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6D30" w14:textId="77777777" w:rsidR="00282E9C" w:rsidRPr="00FB5997" w:rsidRDefault="00282E9C" w:rsidP="0099527F">
      <w:pPr>
        <w:jc w:val="center"/>
        <w:rPr>
          <w:rFonts w:cstheme="minorHAnsi"/>
          <w:b/>
        </w:rPr>
      </w:pPr>
    </w:p>
    <w:p w14:paraId="1A579286" w14:textId="77777777" w:rsidR="00282E9C" w:rsidRDefault="00282E9C" w:rsidP="0099527F">
      <w:pPr>
        <w:jc w:val="center"/>
        <w:rPr>
          <w:rFonts w:cstheme="minorHAnsi"/>
          <w:b/>
        </w:rPr>
      </w:pPr>
      <w:r w:rsidRPr="00FB5997">
        <w:rPr>
          <w:rFonts w:cstheme="minorHAnsi"/>
          <w:b/>
        </w:rPr>
        <w:t>Atheroma or ischaemia: which is more important for managing patients with stable chest pain?</w:t>
      </w:r>
    </w:p>
    <w:p w14:paraId="2C9CD39E" w14:textId="77777777" w:rsidR="00282E9C" w:rsidRPr="00FB5997" w:rsidRDefault="00282E9C" w:rsidP="0099527F">
      <w:pPr>
        <w:jc w:val="center"/>
        <w:rPr>
          <w:rFonts w:cstheme="minorHAnsi"/>
          <w:b/>
        </w:rPr>
      </w:pPr>
    </w:p>
    <w:p w14:paraId="176F27AF" w14:textId="77777777" w:rsidR="00282E9C" w:rsidRDefault="00282E9C" w:rsidP="00CE57CE">
      <w:pPr>
        <w:rPr>
          <w:rFonts w:cstheme="minorHAnsi"/>
        </w:rPr>
      </w:pPr>
      <w:r>
        <w:rPr>
          <w:rFonts w:cstheme="minorHAnsi"/>
        </w:rPr>
        <w:t>Hussein Bashar</w:t>
      </w:r>
      <w:r>
        <w:rPr>
          <w:rFonts w:cstheme="minorHAnsi"/>
          <w:vertAlign w:val="superscript"/>
        </w:rPr>
        <w:t>1</w:t>
      </w:r>
      <w:r>
        <w:rPr>
          <w:rFonts w:cstheme="minorHAnsi"/>
        </w:rPr>
        <w:t xml:space="preserve"> MD, </w:t>
      </w:r>
      <w:r w:rsidRPr="00CE57CE">
        <w:rPr>
          <w:rFonts w:cstheme="minorHAnsi"/>
        </w:rPr>
        <w:t>Jonathan Hinton</w:t>
      </w:r>
      <w:r>
        <w:rPr>
          <w:rFonts w:cstheme="minorHAnsi"/>
          <w:vertAlign w:val="superscript"/>
        </w:rPr>
        <w:t>1,2</w:t>
      </w:r>
      <w:r w:rsidRPr="00CE57CE">
        <w:rPr>
          <w:rFonts w:cstheme="minorHAnsi"/>
        </w:rPr>
        <w:t xml:space="preserve"> BM</w:t>
      </w:r>
      <w:r>
        <w:rPr>
          <w:rFonts w:cstheme="minorHAnsi"/>
        </w:rPr>
        <w:t xml:space="preserve">, </w:t>
      </w:r>
      <w:r w:rsidRPr="001A0184">
        <w:rPr>
          <w:rFonts w:cstheme="minorHAnsi"/>
        </w:rPr>
        <w:t>Nick Curzen</w:t>
      </w:r>
      <w:r>
        <w:rPr>
          <w:rFonts w:cstheme="minorHAnsi"/>
          <w:vertAlign w:val="superscript"/>
        </w:rPr>
        <w:t>1,2</w:t>
      </w:r>
      <w:r>
        <w:rPr>
          <w:rFonts w:cstheme="minorHAnsi"/>
        </w:rPr>
        <w:t>*</w:t>
      </w:r>
      <w:r w:rsidRPr="001A0184">
        <w:rPr>
          <w:rFonts w:cstheme="minorHAnsi"/>
        </w:rPr>
        <w:t xml:space="preserve"> </w:t>
      </w:r>
      <w:r>
        <w:rPr>
          <w:rFonts w:cstheme="minorHAnsi"/>
        </w:rPr>
        <w:t>BM(Hons</w:t>
      </w:r>
      <w:proofErr w:type="gramStart"/>
      <w:r>
        <w:rPr>
          <w:rFonts w:cstheme="minorHAnsi"/>
        </w:rPr>
        <w:t>),</w:t>
      </w:r>
      <w:r w:rsidRPr="001A0184">
        <w:rPr>
          <w:rFonts w:cstheme="minorHAnsi"/>
        </w:rPr>
        <w:t>PhD</w:t>
      </w:r>
      <w:proofErr w:type="gramEnd"/>
    </w:p>
    <w:p w14:paraId="1E522726" w14:textId="77777777" w:rsidR="00282E9C" w:rsidRDefault="00282E9C" w:rsidP="00CE57CE">
      <w:pPr>
        <w:rPr>
          <w:rFonts w:cstheme="minorHAnsi"/>
        </w:rPr>
      </w:pPr>
    </w:p>
    <w:p w14:paraId="50B4B256" w14:textId="77777777" w:rsidR="00282E9C" w:rsidRDefault="00282E9C" w:rsidP="00CE57CE">
      <w:pPr>
        <w:rPr>
          <w:rFonts w:cstheme="minorHAnsi"/>
        </w:rPr>
      </w:pPr>
      <w:r w:rsidRPr="00C81253">
        <w:rPr>
          <w:rFonts w:cstheme="minorHAnsi"/>
          <w:vertAlign w:val="superscript"/>
        </w:rPr>
        <w:t xml:space="preserve">1 </w:t>
      </w:r>
      <w:r w:rsidRPr="00FE41A6">
        <w:rPr>
          <w:rFonts w:cstheme="minorHAnsi"/>
        </w:rPr>
        <w:t>Coronary Research Group, University Hospital Southampton NHS Foundation Trust, UK</w:t>
      </w:r>
      <w:r>
        <w:rPr>
          <w:rFonts w:cstheme="minorHAnsi"/>
        </w:rPr>
        <w:t xml:space="preserve"> </w:t>
      </w:r>
    </w:p>
    <w:p w14:paraId="3F2A610D" w14:textId="77777777" w:rsidR="00282E9C" w:rsidRDefault="00282E9C" w:rsidP="00CE57CE">
      <w:pPr>
        <w:rPr>
          <w:rFonts w:cstheme="minorHAnsi"/>
        </w:rPr>
      </w:pPr>
      <w:r w:rsidRPr="00C81253">
        <w:rPr>
          <w:rFonts w:cstheme="minorHAnsi"/>
          <w:vertAlign w:val="superscript"/>
        </w:rPr>
        <w:t>2</w:t>
      </w:r>
      <w:r>
        <w:rPr>
          <w:rFonts w:cstheme="minorHAnsi"/>
        </w:rPr>
        <w:t xml:space="preserve"> Faculty of Medicine, University of Southampton, UK</w:t>
      </w:r>
    </w:p>
    <w:p w14:paraId="57D9FCBF" w14:textId="77777777" w:rsidR="00282E9C" w:rsidRDefault="00282E9C" w:rsidP="00C81253">
      <w:pPr>
        <w:spacing w:after="0" w:line="240" w:lineRule="auto"/>
        <w:rPr>
          <w:rFonts w:cstheme="minorHAnsi"/>
        </w:rPr>
      </w:pPr>
    </w:p>
    <w:p w14:paraId="60C22119" w14:textId="77777777" w:rsidR="00282E9C" w:rsidRDefault="00282E9C" w:rsidP="00C81253">
      <w:pPr>
        <w:spacing w:after="0" w:line="240" w:lineRule="auto"/>
        <w:rPr>
          <w:rFonts w:cstheme="minorHAnsi"/>
        </w:rPr>
      </w:pPr>
    </w:p>
    <w:p w14:paraId="127CA3A3" w14:textId="77777777" w:rsidR="00282E9C" w:rsidRDefault="00282E9C" w:rsidP="00C81253">
      <w:pPr>
        <w:spacing w:after="0" w:line="240" w:lineRule="auto"/>
        <w:rPr>
          <w:rFonts w:cstheme="minorHAnsi"/>
        </w:rPr>
      </w:pPr>
    </w:p>
    <w:p w14:paraId="529E58BD" w14:textId="77777777" w:rsidR="00282E9C" w:rsidRDefault="00282E9C" w:rsidP="00C81253">
      <w:pPr>
        <w:spacing w:after="0" w:line="240" w:lineRule="auto"/>
        <w:rPr>
          <w:rFonts w:cstheme="minorHAnsi"/>
        </w:rPr>
      </w:pPr>
    </w:p>
    <w:p w14:paraId="1FBF312A" w14:textId="77777777" w:rsidR="00282E9C" w:rsidRDefault="00282E9C" w:rsidP="00C81253">
      <w:pPr>
        <w:spacing w:after="0" w:line="240" w:lineRule="auto"/>
        <w:rPr>
          <w:rFonts w:cstheme="minorHAnsi"/>
        </w:rPr>
      </w:pPr>
    </w:p>
    <w:p w14:paraId="04CDDE52" w14:textId="77777777" w:rsidR="00282E9C" w:rsidRDefault="00282E9C" w:rsidP="00C81253">
      <w:pPr>
        <w:spacing w:after="0" w:line="240" w:lineRule="auto"/>
        <w:rPr>
          <w:rFonts w:cstheme="minorHAnsi"/>
        </w:rPr>
      </w:pPr>
    </w:p>
    <w:p w14:paraId="68D69CE5" w14:textId="77777777" w:rsidR="00282E9C" w:rsidRDefault="00282E9C" w:rsidP="00C81253">
      <w:pPr>
        <w:spacing w:after="0" w:line="240" w:lineRule="auto"/>
        <w:rPr>
          <w:rFonts w:cstheme="minorHAnsi"/>
        </w:rPr>
      </w:pPr>
    </w:p>
    <w:p w14:paraId="0C4DE45F" w14:textId="77777777" w:rsidR="00282E9C" w:rsidRDefault="00282E9C" w:rsidP="00C81253">
      <w:pPr>
        <w:spacing w:after="0" w:line="240" w:lineRule="auto"/>
        <w:rPr>
          <w:rFonts w:cstheme="minorHAnsi"/>
        </w:rPr>
      </w:pPr>
    </w:p>
    <w:p w14:paraId="233EC88F" w14:textId="77777777" w:rsidR="00282E9C" w:rsidRDefault="00282E9C" w:rsidP="00C81253">
      <w:pPr>
        <w:spacing w:after="0" w:line="240" w:lineRule="auto"/>
        <w:rPr>
          <w:rFonts w:cstheme="minorHAnsi"/>
        </w:rPr>
      </w:pPr>
    </w:p>
    <w:p w14:paraId="3AA0EAB2" w14:textId="77777777" w:rsidR="00282E9C" w:rsidRDefault="00282E9C" w:rsidP="00C81253">
      <w:pPr>
        <w:spacing w:after="0" w:line="240" w:lineRule="auto"/>
        <w:rPr>
          <w:rFonts w:cstheme="minorHAnsi"/>
        </w:rPr>
      </w:pPr>
    </w:p>
    <w:p w14:paraId="4A5872D9" w14:textId="77777777" w:rsidR="00282E9C" w:rsidRPr="00E00ED9" w:rsidRDefault="00282E9C" w:rsidP="00C81253">
      <w:pPr>
        <w:spacing w:after="0" w:line="240" w:lineRule="auto"/>
        <w:rPr>
          <w:rFonts w:cstheme="minorHAnsi"/>
        </w:rPr>
      </w:pPr>
      <w:r w:rsidRPr="00E00ED9">
        <w:rPr>
          <w:rFonts w:cstheme="minorHAnsi"/>
        </w:rPr>
        <w:t>*</w:t>
      </w:r>
      <w:proofErr w:type="gramStart"/>
      <w:r w:rsidRPr="00E00ED9">
        <w:rPr>
          <w:rFonts w:cstheme="minorHAnsi"/>
        </w:rPr>
        <w:t>corresponding</w:t>
      </w:r>
      <w:proofErr w:type="gramEnd"/>
      <w:r w:rsidRPr="00E00ED9">
        <w:rPr>
          <w:rFonts w:cstheme="minorHAnsi"/>
        </w:rPr>
        <w:t xml:space="preserve"> author</w:t>
      </w:r>
    </w:p>
    <w:p w14:paraId="3E3AD3E9" w14:textId="77777777" w:rsidR="00282E9C" w:rsidRPr="00E00ED9" w:rsidRDefault="00282E9C" w:rsidP="00C81253">
      <w:pPr>
        <w:spacing w:after="0" w:line="240" w:lineRule="auto"/>
        <w:rPr>
          <w:rFonts w:cstheme="minorHAnsi"/>
        </w:rPr>
      </w:pPr>
      <w:r w:rsidRPr="00E00ED9">
        <w:rPr>
          <w:rFonts w:cstheme="minorHAnsi"/>
        </w:rPr>
        <w:t xml:space="preserve">Prof. N Curzen </w:t>
      </w:r>
      <w:r w:rsidRPr="00C81253">
        <w:rPr>
          <w:rFonts w:cstheme="minorHAnsi"/>
          <w:sz w:val="16"/>
          <w:szCs w:val="16"/>
        </w:rPr>
        <w:t>BM(Hons) PhD FRCP</w:t>
      </w:r>
    </w:p>
    <w:p w14:paraId="71E06CC1" w14:textId="77777777" w:rsidR="00282E9C" w:rsidRPr="00E00ED9" w:rsidRDefault="00282E9C" w:rsidP="00C81253">
      <w:pPr>
        <w:spacing w:after="0" w:line="240" w:lineRule="auto"/>
        <w:rPr>
          <w:rFonts w:cstheme="minorHAnsi"/>
        </w:rPr>
      </w:pPr>
      <w:r w:rsidRPr="00E00ED9">
        <w:rPr>
          <w:rFonts w:cstheme="minorHAnsi"/>
        </w:rPr>
        <w:t>Professor of Interventional Cardiology</w:t>
      </w:r>
    </w:p>
    <w:p w14:paraId="49B92385" w14:textId="77777777" w:rsidR="00282E9C" w:rsidRPr="00E00ED9" w:rsidRDefault="00282E9C" w:rsidP="00C81253">
      <w:pPr>
        <w:spacing w:after="0" w:line="240" w:lineRule="auto"/>
        <w:rPr>
          <w:rFonts w:cstheme="minorHAnsi"/>
        </w:rPr>
      </w:pPr>
      <w:r w:rsidRPr="00E00ED9">
        <w:rPr>
          <w:rFonts w:cstheme="minorHAnsi"/>
        </w:rPr>
        <w:t>E Level North Wing</w:t>
      </w:r>
    </w:p>
    <w:p w14:paraId="5E948573" w14:textId="77777777" w:rsidR="00282E9C" w:rsidRPr="00E00ED9" w:rsidRDefault="00282E9C" w:rsidP="00C81253">
      <w:pPr>
        <w:spacing w:after="0" w:line="240" w:lineRule="auto"/>
        <w:rPr>
          <w:rFonts w:cstheme="minorHAnsi"/>
        </w:rPr>
      </w:pPr>
      <w:r w:rsidRPr="00E00ED9">
        <w:rPr>
          <w:rFonts w:cstheme="minorHAnsi"/>
        </w:rPr>
        <w:t>University Hospital Southampton NHS Trust</w:t>
      </w:r>
    </w:p>
    <w:p w14:paraId="02D06858" w14:textId="77777777" w:rsidR="00282E9C" w:rsidRPr="00E00ED9" w:rsidRDefault="00282E9C" w:rsidP="00C81253">
      <w:pPr>
        <w:spacing w:after="0" w:line="240" w:lineRule="auto"/>
        <w:rPr>
          <w:rFonts w:cstheme="minorHAnsi"/>
        </w:rPr>
      </w:pPr>
      <w:r w:rsidRPr="00E00ED9">
        <w:rPr>
          <w:rFonts w:cstheme="minorHAnsi"/>
        </w:rPr>
        <w:t>Tremona Road</w:t>
      </w:r>
    </w:p>
    <w:p w14:paraId="103FAA19" w14:textId="77777777" w:rsidR="00282E9C" w:rsidRPr="00E00ED9" w:rsidRDefault="00282E9C" w:rsidP="00C81253">
      <w:pPr>
        <w:spacing w:after="0" w:line="240" w:lineRule="auto"/>
        <w:rPr>
          <w:rFonts w:cstheme="minorHAnsi"/>
        </w:rPr>
      </w:pPr>
      <w:r w:rsidRPr="00E00ED9">
        <w:rPr>
          <w:rFonts w:cstheme="minorHAnsi"/>
        </w:rPr>
        <w:t>Southampton SO16 6YD</w:t>
      </w:r>
    </w:p>
    <w:p w14:paraId="756D486A" w14:textId="77777777" w:rsidR="00282E9C" w:rsidRPr="00E00ED9" w:rsidRDefault="00282E9C" w:rsidP="00C81253">
      <w:pPr>
        <w:spacing w:after="0" w:line="240" w:lineRule="auto"/>
        <w:rPr>
          <w:rFonts w:cstheme="minorHAnsi"/>
        </w:rPr>
      </w:pPr>
      <w:r w:rsidRPr="00E00ED9">
        <w:rPr>
          <w:rFonts w:cstheme="minorHAnsi"/>
        </w:rPr>
        <w:t>UK</w:t>
      </w:r>
    </w:p>
    <w:p w14:paraId="7C7FF859" w14:textId="77777777" w:rsidR="00282E9C" w:rsidRPr="00E00ED9" w:rsidRDefault="00282E9C" w:rsidP="00C81253">
      <w:pPr>
        <w:spacing w:after="0" w:line="240" w:lineRule="auto"/>
        <w:rPr>
          <w:rFonts w:cstheme="minorHAnsi"/>
        </w:rPr>
      </w:pPr>
      <w:r w:rsidRPr="00E00ED9">
        <w:rPr>
          <w:rFonts w:cstheme="minorHAnsi"/>
        </w:rPr>
        <w:t>+442381204972</w:t>
      </w:r>
    </w:p>
    <w:p w14:paraId="5467799F" w14:textId="77777777" w:rsidR="00282E9C" w:rsidRDefault="00282E9C" w:rsidP="00C81253">
      <w:pPr>
        <w:spacing w:after="0" w:line="240" w:lineRule="auto"/>
        <w:rPr>
          <w:rFonts w:cstheme="minorHAnsi"/>
        </w:rPr>
      </w:pPr>
      <w:r w:rsidRPr="00E00ED9">
        <w:rPr>
          <w:rFonts w:cstheme="minorHAnsi"/>
        </w:rPr>
        <w:t>nick.curzen@uhs.nhs.uk</w:t>
      </w:r>
    </w:p>
    <w:p w14:paraId="20B1BC61" w14:textId="77777777" w:rsidR="00282E9C" w:rsidRDefault="00282E9C" w:rsidP="00CE57CE">
      <w:pPr>
        <w:rPr>
          <w:rFonts w:cstheme="minorHAnsi"/>
        </w:rPr>
      </w:pPr>
    </w:p>
    <w:p w14:paraId="5D949321" w14:textId="77777777" w:rsidR="00282E9C" w:rsidRDefault="00282E9C">
      <w:pPr>
        <w:rPr>
          <w:rFonts w:cstheme="minorHAnsi"/>
        </w:rPr>
      </w:pPr>
      <w:r>
        <w:rPr>
          <w:rFonts w:cstheme="minorHAnsi"/>
        </w:rPr>
        <w:br w:type="page"/>
      </w:r>
    </w:p>
    <w:p w14:paraId="6C277E5B" w14:textId="77777777" w:rsidR="00282E9C" w:rsidRDefault="00282E9C" w:rsidP="00CE57CE">
      <w:pPr>
        <w:rPr>
          <w:rFonts w:cstheme="minorHAnsi"/>
          <w:b/>
          <w:u w:val="single"/>
        </w:rPr>
      </w:pPr>
      <w:r w:rsidRPr="00EF5A82">
        <w:rPr>
          <w:rFonts w:cstheme="minorHAnsi"/>
          <w:b/>
          <w:u w:val="single"/>
        </w:rPr>
        <w:lastRenderedPageBreak/>
        <w:t>Abstract</w:t>
      </w:r>
    </w:p>
    <w:p w14:paraId="42276B5C" w14:textId="77777777" w:rsidR="00282E9C" w:rsidRDefault="00282E9C" w:rsidP="00CE57CE">
      <w:pPr>
        <w:rPr>
          <w:rFonts w:cstheme="minorHAnsi"/>
        </w:rPr>
      </w:pPr>
      <w:r>
        <w:rPr>
          <w:rFonts w:cstheme="minorHAnsi"/>
        </w:rPr>
        <w:t>In the evaluation and management of patients with stable chest pain/chronic coronary syndrome (CCS) cardiologists need to be able to weigh up the relative merits of managing these patients using either optimal therapy (OMT) alone or OMT plus revascularisation. These decisions rely on an understanding of both the presence and degree of coronary atheroma and myocardial ischaemia, and the impact that these have on patients’ symptoms and their prognosis. In this review we examine the relative impact of the anatomical and physiological assessment of patients with CCS, and how these can be used to achieve optimal and tailored therapy.</w:t>
      </w:r>
    </w:p>
    <w:p w14:paraId="7D4E7D76" w14:textId="77777777" w:rsidR="00282E9C" w:rsidRDefault="00282E9C" w:rsidP="00CE57CE">
      <w:pPr>
        <w:rPr>
          <w:rFonts w:cstheme="minorHAnsi"/>
          <w:b/>
          <w:u w:val="single"/>
        </w:rPr>
      </w:pPr>
      <w:r w:rsidRPr="0071233C">
        <w:rPr>
          <w:rFonts w:cstheme="minorHAnsi"/>
          <w:b/>
          <w:u w:val="single"/>
        </w:rPr>
        <w:t>Lay abstract</w:t>
      </w:r>
    </w:p>
    <w:p w14:paraId="47301E4A" w14:textId="77777777" w:rsidR="00282E9C" w:rsidRPr="00D36311" w:rsidRDefault="00282E9C" w:rsidP="00CE57CE">
      <w:pPr>
        <w:rPr>
          <w:rFonts w:cstheme="minorHAnsi"/>
        </w:rPr>
      </w:pPr>
      <w:r>
        <w:rPr>
          <w:rFonts w:cstheme="minorHAnsi"/>
        </w:rPr>
        <w:t xml:space="preserve">There are a large number of patients with stable chest pain in the community who are not having a heart attack. This review looks at the relative merits of different investigation strategies that either assess whether a patient has coronary artery disease or whether they have a blood supply problem related to coronary disease. </w:t>
      </w:r>
    </w:p>
    <w:p w14:paraId="1C06D1A1" w14:textId="77777777" w:rsidR="00282E9C" w:rsidRDefault="00282E9C" w:rsidP="00CE57CE">
      <w:pPr>
        <w:rPr>
          <w:rFonts w:cstheme="minorHAnsi"/>
          <w:b/>
          <w:u w:val="single"/>
        </w:rPr>
      </w:pPr>
      <w:r w:rsidRPr="00EF5A82">
        <w:rPr>
          <w:rFonts w:cstheme="minorHAnsi"/>
          <w:b/>
          <w:u w:val="single"/>
        </w:rPr>
        <w:t>Tweetable abstract</w:t>
      </w:r>
    </w:p>
    <w:p w14:paraId="4CA4D1AC" w14:textId="77777777" w:rsidR="00282E9C" w:rsidRDefault="00282E9C" w:rsidP="0080509E">
      <w:pPr>
        <w:rPr>
          <w:rFonts w:cstheme="minorHAnsi"/>
        </w:rPr>
      </w:pPr>
      <w:r>
        <w:rPr>
          <w:rFonts w:cstheme="minorHAnsi"/>
        </w:rPr>
        <w:t>Finding the balance between coronary atheroma and myocardial ischaemia when investigating patients with chest pain; getting it right matters to our patients and also to the financial security of healthcare systems.</w:t>
      </w:r>
    </w:p>
    <w:p w14:paraId="6A0C988F" w14:textId="77777777" w:rsidR="00282E9C" w:rsidRPr="00EF5A82" w:rsidRDefault="00282E9C" w:rsidP="00553D9A">
      <w:pPr>
        <w:rPr>
          <w:rFonts w:cstheme="minorHAnsi"/>
          <w:b/>
          <w:u w:val="single"/>
        </w:rPr>
      </w:pPr>
      <w:r w:rsidRPr="00EF5A82">
        <w:rPr>
          <w:rFonts w:cstheme="minorHAnsi"/>
          <w:b/>
          <w:u w:val="single"/>
        </w:rPr>
        <w:t>Keywords</w:t>
      </w:r>
    </w:p>
    <w:p w14:paraId="0045A76E" w14:textId="77777777" w:rsidR="00282E9C" w:rsidRDefault="00282E9C" w:rsidP="00553D9A">
      <w:pPr>
        <w:rPr>
          <w:rFonts w:cstheme="minorHAnsi"/>
        </w:rPr>
      </w:pPr>
      <w:r>
        <w:rPr>
          <w:rFonts w:cstheme="minorHAnsi"/>
        </w:rPr>
        <w:t>Atheroma, ischaemia, chest pain, PCI, CABG, Prognosis, medical treatment,</w:t>
      </w:r>
    </w:p>
    <w:p w14:paraId="0B34D5A5" w14:textId="77777777" w:rsidR="00282E9C" w:rsidRPr="003A73E0" w:rsidRDefault="00282E9C" w:rsidP="00553D9A">
      <w:pPr>
        <w:rPr>
          <w:rFonts w:cstheme="minorHAnsi"/>
        </w:rPr>
      </w:pPr>
    </w:p>
    <w:p w14:paraId="04F4D4A4" w14:textId="77777777" w:rsidR="00282E9C" w:rsidRDefault="00282E9C" w:rsidP="00CE57CE">
      <w:pPr>
        <w:rPr>
          <w:rFonts w:cstheme="minorHAnsi"/>
          <w:b/>
          <w:u w:val="single"/>
        </w:rPr>
      </w:pPr>
      <w:r w:rsidRPr="00EF5A82">
        <w:rPr>
          <w:rFonts w:cstheme="minorHAnsi"/>
          <w:b/>
          <w:u w:val="single"/>
        </w:rPr>
        <w:t>Executive summary</w:t>
      </w:r>
    </w:p>
    <w:p w14:paraId="3F8E5430" w14:textId="77777777" w:rsidR="00282E9C" w:rsidRPr="0071233C" w:rsidRDefault="00282E9C" w:rsidP="00CE57CE">
      <w:pPr>
        <w:rPr>
          <w:rFonts w:cstheme="minorHAnsi"/>
          <w:b/>
        </w:rPr>
      </w:pPr>
      <w:r w:rsidRPr="0071233C">
        <w:rPr>
          <w:rFonts w:cstheme="minorHAnsi"/>
          <w:b/>
        </w:rPr>
        <w:t>Introduction</w:t>
      </w:r>
    </w:p>
    <w:p w14:paraId="52407DFF" w14:textId="77777777" w:rsidR="00282E9C" w:rsidRDefault="00282E9C" w:rsidP="004910CD">
      <w:pPr>
        <w:pStyle w:val="ListParagraph"/>
        <w:numPr>
          <w:ilvl w:val="0"/>
          <w:numId w:val="1"/>
        </w:numPr>
        <w:rPr>
          <w:rFonts w:cstheme="minorHAnsi"/>
        </w:rPr>
      </w:pPr>
      <w:r>
        <w:rPr>
          <w:rFonts w:cstheme="minorHAnsi"/>
        </w:rPr>
        <w:t>Stable chest pain (chronic coronary syndrome) is a common presentation and the optimal management can be challenging given the conflicting data regarding the importance of coronary atheroma and myocardial ischaemia, as well as the potential relative benefits of OMT alone versus OMT plus revascularisation.</w:t>
      </w:r>
    </w:p>
    <w:p w14:paraId="0F2E7A4E" w14:textId="77777777" w:rsidR="00282E9C" w:rsidRPr="0071233C" w:rsidRDefault="00282E9C" w:rsidP="0071233C">
      <w:pPr>
        <w:rPr>
          <w:rFonts w:cstheme="minorHAnsi"/>
          <w:b/>
        </w:rPr>
      </w:pPr>
      <w:r w:rsidRPr="0071233C">
        <w:rPr>
          <w:rFonts w:cstheme="minorHAnsi"/>
          <w:b/>
        </w:rPr>
        <w:t>Assessment of Coronary Atheroma: the anatomical approach</w:t>
      </w:r>
    </w:p>
    <w:p w14:paraId="0516AD93" w14:textId="77777777" w:rsidR="00282E9C" w:rsidRDefault="00282E9C" w:rsidP="00EB707B">
      <w:pPr>
        <w:pStyle w:val="ListParagraph"/>
        <w:numPr>
          <w:ilvl w:val="0"/>
          <w:numId w:val="1"/>
        </w:numPr>
        <w:rPr>
          <w:rFonts w:cstheme="minorHAnsi"/>
        </w:rPr>
      </w:pPr>
      <w:r w:rsidRPr="000C7164">
        <w:rPr>
          <w:rFonts w:cstheme="minorHAnsi"/>
        </w:rPr>
        <w:t>Identification of significant atheroma in the coronary tree in such patients indicates that optimal disease-modifying medication will offer prognostic benefit</w:t>
      </w:r>
    </w:p>
    <w:p w14:paraId="520D8C76" w14:textId="77777777" w:rsidR="00282E9C" w:rsidRPr="0071233C" w:rsidRDefault="00282E9C" w:rsidP="0080509E">
      <w:pPr>
        <w:rPr>
          <w:rFonts w:cstheme="minorHAnsi"/>
          <w:b/>
        </w:rPr>
      </w:pPr>
      <w:r w:rsidRPr="0071233C">
        <w:rPr>
          <w:rFonts w:cstheme="minorHAnsi"/>
          <w:b/>
        </w:rPr>
        <w:t>Myocardial Ischaemia: when, and in what way, is it important to the patient?</w:t>
      </w:r>
    </w:p>
    <w:p w14:paraId="6CD25D36" w14:textId="77777777" w:rsidR="00282E9C" w:rsidRDefault="00282E9C" w:rsidP="004910CD">
      <w:pPr>
        <w:pStyle w:val="ListParagraph"/>
        <w:numPr>
          <w:ilvl w:val="0"/>
          <w:numId w:val="1"/>
        </w:numPr>
        <w:rPr>
          <w:rFonts w:cstheme="minorHAnsi"/>
        </w:rPr>
      </w:pPr>
      <w:r>
        <w:rPr>
          <w:rFonts w:cstheme="minorHAnsi"/>
        </w:rPr>
        <w:t>The presence of myocardial ischaemia, if extensive, also provides an indication of prognosis, which may be dose-dependent. Identification of vessel-specific, ideally lesion-specific, ischaemia allows for optimal targeting of revascularisation, and is also an effective way of relieving symptoms above and beyond anti-anginal therapy.</w:t>
      </w:r>
    </w:p>
    <w:p w14:paraId="5D4ED25B" w14:textId="77777777" w:rsidR="00282E9C" w:rsidRPr="0071233C" w:rsidRDefault="00282E9C" w:rsidP="0071233C">
      <w:pPr>
        <w:rPr>
          <w:rFonts w:cstheme="minorHAnsi"/>
          <w:b/>
        </w:rPr>
      </w:pPr>
      <w:r w:rsidRPr="0071233C">
        <w:rPr>
          <w:rFonts w:cstheme="minorHAnsi"/>
          <w:b/>
        </w:rPr>
        <w:lastRenderedPageBreak/>
        <w:t>Future perspective</w:t>
      </w:r>
    </w:p>
    <w:p w14:paraId="33E8E312" w14:textId="77777777" w:rsidR="00282E9C" w:rsidRPr="004910CD" w:rsidRDefault="00282E9C" w:rsidP="004910CD">
      <w:pPr>
        <w:pStyle w:val="ListParagraph"/>
        <w:numPr>
          <w:ilvl w:val="0"/>
          <w:numId w:val="1"/>
        </w:numPr>
        <w:rPr>
          <w:rFonts w:cstheme="minorHAnsi"/>
        </w:rPr>
      </w:pPr>
      <w:r>
        <w:rPr>
          <w:rFonts w:cstheme="minorHAnsi"/>
        </w:rPr>
        <w:t xml:space="preserve">Future strategies for patients with chronic coronary syndromes may focus on non-invasive identification of significant atheroma, which will trigger initiation of optimal disease-modifying and anti-anginal therapy. Should the patient have: (a) left main disease or (b) ongoing angina despite OMT, then revascularisation could be considered.  The revascularisation strategy will be informed by assessment of vessel- and lesion-specific ischaemia.  </w:t>
      </w:r>
    </w:p>
    <w:p w14:paraId="085C069B" w14:textId="59441480" w:rsidR="00282E9C" w:rsidRDefault="00282E9C" w:rsidP="00CE57CE">
      <w:pPr>
        <w:rPr>
          <w:rFonts w:cstheme="minorHAnsi"/>
        </w:rPr>
      </w:pPr>
    </w:p>
    <w:p w14:paraId="23D35495" w14:textId="7D60A90C" w:rsidR="00F84E3C" w:rsidRDefault="00F84E3C" w:rsidP="00CE57CE">
      <w:pPr>
        <w:rPr>
          <w:rFonts w:cstheme="minorHAnsi"/>
        </w:rPr>
      </w:pPr>
    </w:p>
    <w:p w14:paraId="4D760C59" w14:textId="77777777" w:rsidR="00282E9C" w:rsidRDefault="00282E9C" w:rsidP="00CE57CE">
      <w:pPr>
        <w:rPr>
          <w:rFonts w:cstheme="minorHAnsi"/>
          <w:b/>
          <w:bCs/>
          <w:u w:val="single"/>
        </w:rPr>
      </w:pPr>
      <w:r w:rsidRPr="008242E7">
        <w:rPr>
          <w:rFonts w:cstheme="minorHAnsi"/>
          <w:b/>
          <w:bCs/>
          <w:u w:val="single"/>
        </w:rPr>
        <w:t>Summary Points</w:t>
      </w:r>
    </w:p>
    <w:p w14:paraId="1CF201D4" w14:textId="2624F4E7" w:rsidR="00F84E3C" w:rsidRPr="008242E7" w:rsidRDefault="00F84E3C" w:rsidP="00F84E3C">
      <w:pPr>
        <w:pStyle w:val="ListParagraph"/>
        <w:numPr>
          <w:ilvl w:val="0"/>
          <w:numId w:val="1"/>
        </w:numPr>
        <w:rPr>
          <w:rFonts w:cstheme="minorHAnsi"/>
        </w:rPr>
      </w:pPr>
      <w:r w:rsidRPr="008242E7">
        <w:rPr>
          <w:rFonts w:cstheme="minorHAnsi"/>
        </w:rPr>
        <w:t>Stable chest pain (chronic coronary syndrome) is a common presentation and the optimal management can be challenging given the conflicting data regarding the importance of coronary atheroma and myocardial ischaemia, as well as the potential relative benefits of OMT alone versus OMT plus revascularisation.</w:t>
      </w:r>
    </w:p>
    <w:p w14:paraId="72D3F7CA" w14:textId="77777777" w:rsidR="00F84E3C" w:rsidRPr="008242E7" w:rsidRDefault="00F84E3C" w:rsidP="008242E7">
      <w:pPr>
        <w:pStyle w:val="ListParagraph"/>
        <w:rPr>
          <w:rFonts w:cstheme="minorHAnsi"/>
        </w:rPr>
      </w:pPr>
    </w:p>
    <w:p w14:paraId="646301C1" w14:textId="48D5F13A" w:rsidR="00F84E3C" w:rsidRPr="008242E7" w:rsidRDefault="00F84E3C" w:rsidP="00F84E3C">
      <w:pPr>
        <w:pStyle w:val="ListParagraph"/>
        <w:numPr>
          <w:ilvl w:val="0"/>
          <w:numId w:val="1"/>
        </w:numPr>
        <w:rPr>
          <w:rFonts w:cstheme="minorHAnsi"/>
        </w:rPr>
      </w:pPr>
      <w:r w:rsidRPr="008242E7">
        <w:rPr>
          <w:rFonts w:cstheme="minorHAnsi"/>
        </w:rPr>
        <w:t>Identification of significant atheroma in the coronary tree in such patients indicates that optimal disease-modifying medication will offer prognostic benefit</w:t>
      </w:r>
    </w:p>
    <w:p w14:paraId="13D6B4CE" w14:textId="77777777" w:rsidR="00F84E3C" w:rsidRPr="00F84E3C" w:rsidRDefault="00F84E3C" w:rsidP="008242E7">
      <w:pPr>
        <w:pStyle w:val="ListParagraph"/>
        <w:rPr>
          <w:rFonts w:cstheme="minorHAnsi"/>
        </w:rPr>
      </w:pPr>
    </w:p>
    <w:p w14:paraId="529406D3" w14:textId="77777777" w:rsidR="00F84E3C" w:rsidRPr="008242E7" w:rsidRDefault="00F84E3C" w:rsidP="008242E7">
      <w:pPr>
        <w:pStyle w:val="ListParagraph"/>
        <w:rPr>
          <w:rFonts w:cstheme="minorHAnsi"/>
        </w:rPr>
      </w:pPr>
    </w:p>
    <w:p w14:paraId="226CDE94" w14:textId="3F011F0D" w:rsidR="00F84E3C" w:rsidRPr="008242E7" w:rsidRDefault="00F84E3C" w:rsidP="00F84E3C">
      <w:pPr>
        <w:pStyle w:val="ListParagraph"/>
        <w:numPr>
          <w:ilvl w:val="0"/>
          <w:numId w:val="1"/>
        </w:numPr>
        <w:rPr>
          <w:rFonts w:cstheme="minorHAnsi"/>
        </w:rPr>
      </w:pPr>
      <w:r w:rsidRPr="008242E7">
        <w:rPr>
          <w:rFonts w:cstheme="minorHAnsi"/>
        </w:rPr>
        <w:t>The presence of myocardial ischaemia, if extensive, also provides an indication of prognosis, which may be dose-dependent. Identification of vessel-specific, ideally lesion-specific, ischaemia allows for optimal targeting of revascularisation, and is also an effective way of relieving symptoms above and beyond anti-anginal therapy.</w:t>
      </w:r>
    </w:p>
    <w:p w14:paraId="2910FDBD" w14:textId="77777777" w:rsidR="00F84E3C" w:rsidRPr="008242E7" w:rsidRDefault="00F84E3C" w:rsidP="008242E7">
      <w:pPr>
        <w:pStyle w:val="ListParagraph"/>
        <w:rPr>
          <w:rFonts w:cstheme="minorHAnsi"/>
        </w:rPr>
      </w:pPr>
    </w:p>
    <w:p w14:paraId="0636F4F2" w14:textId="77777777" w:rsidR="00F84E3C" w:rsidRPr="008242E7" w:rsidRDefault="00F84E3C" w:rsidP="00F84E3C">
      <w:pPr>
        <w:pStyle w:val="ListParagraph"/>
        <w:numPr>
          <w:ilvl w:val="0"/>
          <w:numId w:val="1"/>
        </w:numPr>
        <w:rPr>
          <w:rFonts w:cstheme="minorHAnsi"/>
        </w:rPr>
      </w:pPr>
      <w:r w:rsidRPr="008242E7">
        <w:rPr>
          <w:rFonts w:cstheme="minorHAnsi"/>
        </w:rPr>
        <w:t xml:space="preserve">Future strategies for patients with chronic coronary syndromes may focus on non-invasive identification of significant atheroma, which will trigger initiation of optimal disease-modifying and anti-anginal therapy. Should the patient have: (a) left main disease or (b) ongoing angina despite OMT, then revascularisation could be considered.  The revascularisation strategy will be informed by assessment of vessel- and lesion-specific ischaemia.  </w:t>
      </w:r>
    </w:p>
    <w:p w14:paraId="44C49A55" w14:textId="77777777" w:rsidR="00282E9C" w:rsidRPr="008242E7" w:rsidRDefault="00282E9C" w:rsidP="008242E7">
      <w:pPr>
        <w:pStyle w:val="ListParagraph"/>
        <w:rPr>
          <w:rFonts w:cstheme="minorHAnsi"/>
          <w:b/>
          <w:bCs/>
          <w:u w:val="single"/>
        </w:rPr>
      </w:pPr>
    </w:p>
    <w:p w14:paraId="4A7344C1" w14:textId="77777777" w:rsidR="00282E9C" w:rsidRPr="00EF5A82" w:rsidRDefault="00282E9C" w:rsidP="00CE57CE">
      <w:pPr>
        <w:rPr>
          <w:rFonts w:cstheme="minorHAnsi"/>
          <w:b/>
          <w:u w:val="single"/>
        </w:rPr>
      </w:pPr>
      <w:r w:rsidRPr="00EF5A82">
        <w:rPr>
          <w:rFonts w:cstheme="minorHAnsi"/>
          <w:b/>
          <w:u w:val="single"/>
        </w:rPr>
        <w:t>Disclosures</w:t>
      </w:r>
    </w:p>
    <w:p w14:paraId="43218EC8" w14:textId="77777777" w:rsidR="00282E9C" w:rsidRDefault="00282E9C" w:rsidP="00CE57CE">
      <w:pPr>
        <w:rPr>
          <w:rFonts w:cstheme="minorHAnsi"/>
        </w:rPr>
      </w:pPr>
      <w:r w:rsidRPr="00EF5A82">
        <w:rPr>
          <w:rFonts w:cstheme="minorHAnsi"/>
        </w:rPr>
        <w:t>H. Bashar</w:t>
      </w:r>
      <w:r>
        <w:rPr>
          <w:rFonts w:cstheme="minorHAnsi"/>
        </w:rPr>
        <w:t xml:space="preserve"> – No conflicting interests.</w:t>
      </w:r>
    </w:p>
    <w:p w14:paraId="796F735B" w14:textId="77777777" w:rsidR="00282E9C" w:rsidRDefault="00282E9C" w:rsidP="00CE57CE">
      <w:pPr>
        <w:rPr>
          <w:rFonts w:cstheme="minorHAnsi"/>
        </w:rPr>
      </w:pPr>
      <w:r>
        <w:rPr>
          <w:rFonts w:cstheme="minorHAnsi"/>
        </w:rPr>
        <w:t>J. Hinton Speaker fees from Pfizer. Travel sponsorship from Bayer</w:t>
      </w:r>
    </w:p>
    <w:p w14:paraId="43A96F0E" w14:textId="77777777" w:rsidR="00282E9C" w:rsidRPr="00EF5A82" w:rsidRDefault="00282E9C" w:rsidP="00CE57CE">
      <w:pPr>
        <w:rPr>
          <w:rFonts w:cstheme="minorHAnsi"/>
        </w:rPr>
      </w:pPr>
      <w:r>
        <w:rPr>
          <w:rFonts w:cstheme="minorHAnsi"/>
        </w:rPr>
        <w:t xml:space="preserve">N. Curzen – unrestricted research grants from </w:t>
      </w:r>
      <w:proofErr w:type="spellStart"/>
      <w:r>
        <w:rPr>
          <w:rFonts w:cstheme="minorHAnsi"/>
        </w:rPr>
        <w:t>HeartFlow</w:t>
      </w:r>
      <w:proofErr w:type="spellEnd"/>
      <w:r>
        <w:rPr>
          <w:rFonts w:cstheme="minorHAnsi"/>
        </w:rPr>
        <w:t xml:space="preserve">, Boston Scientific, Beckmann Coulter. Speaker fees/consultancy from </w:t>
      </w:r>
      <w:proofErr w:type="spellStart"/>
      <w:r>
        <w:rPr>
          <w:rFonts w:cstheme="minorHAnsi"/>
        </w:rPr>
        <w:t>HeartFlow</w:t>
      </w:r>
      <w:proofErr w:type="spellEnd"/>
      <w:r>
        <w:rPr>
          <w:rFonts w:cstheme="minorHAnsi"/>
        </w:rPr>
        <w:t>, Boston Scientific, Abbott.  Travel sponsorship from Edwards, Biosensors, Medtronic, Boston Scientific.</w:t>
      </w:r>
    </w:p>
    <w:p w14:paraId="561655CF" w14:textId="77777777" w:rsidR="00282E9C" w:rsidRPr="00CE57CE" w:rsidRDefault="00282E9C" w:rsidP="00CE57CE">
      <w:pPr>
        <w:rPr>
          <w:rFonts w:cstheme="minorHAnsi"/>
        </w:rPr>
      </w:pPr>
    </w:p>
    <w:p w14:paraId="7E141DC6" w14:textId="77777777" w:rsidR="00282E9C" w:rsidRPr="00FB5997" w:rsidRDefault="00282E9C" w:rsidP="0080509E">
      <w:pPr>
        <w:spacing w:line="480" w:lineRule="auto"/>
        <w:rPr>
          <w:rFonts w:cstheme="minorHAnsi"/>
          <w:b/>
        </w:rPr>
      </w:pPr>
      <w:r w:rsidRPr="00FB5997">
        <w:rPr>
          <w:rFonts w:cstheme="minorHAnsi"/>
          <w:b/>
        </w:rPr>
        <w:lastRenderedPageBreak/>
        <w:t>Introduction</w:t>
      </w:r>
    </w:p>
    <w:p w14:paraId="64C72C37" w14:textId="043F2A76" w:rsidR="00282E9C" w:rsidRPr="00FB5997" w:rsidRDefault="00282E9C" w:rsidP="0080509E">
      <w:pPr>
        <w:spacing w:line="480" w:lineRule="auto"/>
        <w:rPr>
          <w:rFonts w:cstheme="minorHAnsi"/>
        </w:rPr>
      </w:pPr>
      <w:r>
        <w:rPr>
          <w:rFonts w:cstheme="minorHAnsi"/>
        </w:rPr>
        <w:t xml:space="preserve">Coronary artery disease (CAD) remains a leading cause of global mortality </w:t>
      </w:r>
      <w:sdt>
        <w:sdtPr>
          <w:rPr>
            <w:rFonts w:cstheme="minorHAnsi"/>
            <w:color w:val="000000"/>
          </w:rPr>
          <w:tag w:val="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"/>
          <w:id w:val="1952819391"/>
          <w:placeholder>
            <w:docPart w:val="DefaultPlaceholder_-1854013440"/>
          </w:placeholder>
        </w:sdtPr>
        <w:sdtEndPr>
          <w:rPr>
            <w:rFonts w:cstheme="minorBidi"/>
          </w:rPr>
        </w:sdtEndPr>
        <w:sdtContent>
          <w:r w:rsidR="00F253C0">
            <w:rPr>
              <w:rFonts w:eastAsia="Times New Roman"/>
            </w:rPr>
            <w:t>[1,2]</w:t>
          </w:r>
        </w:sdtContent>
      </w:sdt>
      <w:r w:rsidRPr="00FB5997">
        <w:rPr>
          <w:rFonts w:cstheme="minorHAnsi"/>
        </w:rPr>
        <w:t xml:space="preserve">. </w:t>
      </w:r>
      <w:r>
        <w:rPr>
          <w:rFonts w:cstheme="minorHAnsi"/>
        </w:rPr>
        <w:t>Although there has been a decline in the number of deaths attributed to CAD in the UK, it is still responsible for mortality and morbidity that affects millions of people every year</w:t>
      </w:r>
      <w:r w:rsidRPr="00FB5997">
        <w:rPr>
          <w:rFonts w:cstheme="minorHAnsi"/>
        </w:rPr>
        <w:t xml:space="preserve"> </w:t>
      </w:r>
      <w:sdt>
        <w:sdtPr>
          <w:rPr>
            <w:rFonts w:cstheme="minorHAnsi"/>
            <w:color w:val="000000"/>
          </w:rPr>
          <w:tag w:val="MENDELEY_CITATION_v3_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"/>
          <w:id w:val="-1415237491"/>
          <w:placeholder>
            <w:docPart w:val="DefaultPlaceholder_-1854013440"/>
          </w:placeholder>
        </w:sdtPr>
        <w:sdtEndPr>
          <w:rPr>
            <w:rFonts w:cstheme="minorBidi"/>
          </w:rPr>
        </w:sdtEndPr>
        <w:sdtContent>
          <w:r w:rsidR="00F253C0">
            <w:rPr>
              <w:rFonts w:eastAsia="Times New Roman"/>
            </w:rPr>
            <w:t>[3]</w:t>
          </w:r>
        </w:sdtContent>
      </w:sdt>
      <w:r w:rsidRPr="00FB5997">
        <w:rPr>
          <w:rFonts w:cstheme="minorHAnsi"/>
        </w:rPr>
        <w:t xml:space="preserve">. </w:t>
      </w:r>
    </w:p>
    <w:p w14:paraId="47F81A6A" w14:textId="21780ADF" w:rsidR="00282E9C" w:rsidRPr="00FB5997" w:rsidRDefault="00282E9C" w:rsidP="0080509E">
      <w:pPr>
        <w:spacing w:line="480" w:lineRule="auto"/>
        <w:rPr>
          <w:rFonts w:cstheme="minorHAnsi"/>
        </w:rPr>
      </w:pPr>
      <w:r w:rsidRPr="00FB5997">
        <w:rPr>
          <w:rFonts w:cstheme="minorHAnsi"/>
        </w:rPr>
        <w:t xml:space="preserve">Chest pain is a common </w:t>
      </w:r>
      <w:r w:rsidR="00D351AC" w:rsidRPr="00FB5997">
        <w:rPr>
          <w:rFonts w:cstheme="minorHAnsi"/>
        </w:rPr>
        <w:t>symptom</w:t>
      </w:r>
      <w:r w:rsidR="00D351AC">
        <w:rPr>
          <w:rFonts w:cstheme="minorHAnsi"/>
        </w:rPr>
        <w:t xml:space="preserve">, </w:t>
      </w:r>
      <w:r w:rsidR="00D351AC" w:rsidRPr="00FB5997">
        <w:rPr>
          <w:rFonts w:cstheme="minorHAnsi"/>
        </w:rPr>
        <w:t>accounting</w:t>
      </w:r>
      <w:r w:rsidRPr="00FB5997">
        <w:rPr>
          <w:rFonts w:cstheme="minorHAnsi"/>
        </w:rPr>
        <w:t xml:space="preserve"> for 1-2% of all consultations</w:t>
      </w:r>
      <w:r>
        <w:rPr>
          <w:rFonts w:cstheme="minorHAnsi"/>
        </w:rPr>
        <w:t xml:space="preserve"> in primary care, </w:t>
      </w:r>
      <w:sdt>
        <w:sdtPr>
          <w:rPr>
            <w:rFonts w:cstheme="minorHAnsi"/>
            <w:color w:val="000000"/>
          </w:rPr>
          <w:tag w:val="MENDELEY_CITATION_v3_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"/>
          <w:id w:val="-373391144"/>
          <w:placeholder>
            <w:docPart w:val="DefaultPlaceholder_-1854013440"/>
          </w:placeholder>
        </w:sdtPr>
        <w:sdtEndPr>
          <w:rPr>
            <w:rFonts w:cstheme="minorBidi"/>
          </w:rPr>
        </w:sdtEndPr>
        <w:sdtContent>
          <w:r w:rsidR="00F253C0">
            <w:rPr>
              <w:rFonts w:eastAsia="Times New Roman"/>
            </w:rPr>
            <w:t>[4]</w:t>
          </w:r>
        </w:sdtContent>
      </w:sdt>
      <w:r>
        <w:rPr>
          <w:rFonts w:cstheme="minorHAnsi"/>
        </w:rPr>
        <w:t xml:space="preserve"> and </w:t>
      </w:r>
      <w:r w:rsidRPr="00FB5997">
        <w:rPr>
          <w:rFonts w:cstheme="minorHAnsi"/>
        </w:rPr>
        <w:t>increase</w:t>
      </w:r>
      <w:r>
        <w:rPr>
          <w:rFonts w:cstheme="minorHAnsi"/>
        </w:rPr>
        <w:t>s</w:t>
      </w:r>
      <w:r w:rsidRPr="00FB5997">
        <w:rPr>
          <w:rFonts w:cstheme="minorHAnsi"/>
        </w:rPr>
        <w:t xml:space="preserve"> the risk of being diagnosed with </w:t>
      </w:r>
      <w:r>
        <w:rPr>
          <w:rFonts w:cstheme="minorHAnsi"/>
        </w:rPr>
        <w:t>CAD</w:t>
      </w:r>
      <w:r w:rsidRPr="00FB5997">
        <w:rPr>
          <w:rFonts w:cstheme="minorHAnsi"/>
        </w:rPr>
        <w:t xml:space="preserve"> in the following year by more than 18%</w:t>
      </w:r>
      <w:r>
        <w:rPr>
          <w:rFonts w:cstheme="minorHAnsi"/>
        </w:rPr>
        <w:t xml:space="preserve"> </w:t>
      </w:r>
      <w:sdt>
        <w:sdtPr>
          <w:rPr>
            <w:rFonts w:cstheme="minorHAnsi"/>
            <w:color w:val="000000"/>
          </w:rPr>
          <w:tag w:val="MENDELEY_CITATION_v3_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"/>
          <w:id w:val="-1023701097"/>
          <w:placeholder>
            <w:docPart w:val="DefaultPlaceholder_-1854013440"/>
          </w:placeholder>
        </w:sdtPr>
        <w:sdtEndPr>
          <w:rPr>
            <w:rFonts w:cstheme="minorBidi"/>
          </w:rPr>
        </w:sdtEndPr>
        <w:sdtContent>
          <w:r w:rsidR="00F253C0">
            <w:rPr>
              <w:rFonts w:eastAsia="Times New Roman"/>
            </w:rPr>
            <w:t>[5]</w:t>
          </w:r>
        </w:sdtContent>
      </w:sdt>
      <w:r w:rsidRPr="00FB5997">
        <w:rPr>
          <w:rFonts w:cstheme="minorHAnsi"/>
        </w:rPr>
        <w:t xml:space="preserve">. More than 14% of all chest pain attendances to primary health care have been subsequently </w:t>
      </w:r>
      <w:r>
        <w:rPr>
          <w:rFonts w:cstheme="minorHAnsi"/>
        </w:rPr>
        <w:t>been attributed to CAD</w:t>
      </w:r>
      <w:r w:rsidRPr="00FB5997">
        <w:rPr>
          <w:rFonts w:cstheme="minorHAnsi"/>
        </w:rPr>
        <w:t xml:space="preserve"> </w:t>
      </w:r>
      <w:sdt>
        <w:sdtPr>
          <w:rPr>
            <w:rFonts w:cstheme="minorHAnsi"/>
            <w:color w:val="000000"/>
          </w:rPr>
          <w:tag w:val="MENDELEY_CITATION_v3_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"/>
          <w:id w:val="202291466"/>
          <w:placeholder>
            <w:docPart w:val="DefaultPlaceholder_-1854013440"/>
          </w:placeholder>
        </w:sdtPr>
        <w:sdtEndPr>
          <w:rPr>
            <w:rFonts w:cstheme="minorBidi"/>
          </w:rPr>
        </w:sdtEndPr>
        <w:sdtContent>
          <w:r w:rsidR="00F253C0">
            <w:rPr>
              <w:rFonts w:eastAsia="Times New Roman"/>
            </w:rPr>
            <w:t>[6]</w:t>
          </w:r>
        </w:sdtContent>
      </w:sdt>
      <w:r w:rsidRPr="00FB5997">
        <w:rPr>
          <w:rFonts w:cstheme="minorHAnsi"/>
        </w:rPr>
        <w:t>.</w:t>
      </w:r>
      <w:r>
        <w:rPr>
          <w:rFonts w:cstheme="minorHAnsi"/>
        </w:rPr>
        <w:t xml:space="preserve"> Similarly, c</w:t>
      </w:r>
      <w:r w:rsidRPr="00FB5997">
        <w:rPr>
          <w:rFonts w:cstheme="minorHAnsi"/>
        </w:rPr>
        <w:t>hest pain is among the common</w:t>
      </w:r>
      <w:r>
        <w:rPr>
          <w:rFonts w:cstheme="minorHAnsi"/>
        </w:rPr>
        <w:t>est</w:t>
      </w:r>
      <w:r w:rsidRPr="00FB5997">
        <w:rPr>
          <w:rFonts w:cstheme="minorHAnsi"/>
        </w:rPr>
        <w:t xml:space="preserve"> presentations </w:t>
      </w:r>
      <w:r>
        <w:rPr>
          <w:rFonts w:cstheme="minorHAnsi"/>
        </w:rPr>
        <w:t xml:space="preserve">to the Emergency Department, being </w:t>
      </w:r>
      <w:r w:rsidRPr="00FB5997">
        <w:rPr>
          <w:rFonts w:cstheme="minorHAnsi"/>
        </w:rPr>
        <w:t>responsible for 6</w:t>
      </w:r>
      <w:r>
        <w:rPr>
          <w:rFonts w:cstheme="minorHAnsi"/>
        </w:rPr>
        <w:t>-</w:t>
      </w:r>
      <w:r w:rsidRPr="00FB5997">
        <w:rPr>
          <w:rFonts w:cstheme="minorHAnsi"/>
        </w:rPr>
        <w:t xml:space="preserve">11% of </w:t>
      </w:r>
      <w:r>
        <w:rPr>
          <w:rFonts w:cstheme="minorHAnsi"/>
        </w:rPr>
        <w:t xml:space="preserve">all </w:t>
      </w:r>
      <w:r w:rsidRPr="00FB5997">
        <w:rPr>
          <w:rFonts w:cstheme="minorHAnsi"/>
        </w:rPr>
        <w:t xml:space="preserve">adult </w:t>
      </w:r>
      <w:r>
        <w:rPr>
          <w:rFonts w:cstheme="minorHAnsi"/>
        </w:rPr>
        <w:t xml:space="preserve">attendances </w:t>
      </w:r>
      <w:sdt>
        <w:sdtPr>
          <w:rPr>
            <w:rFonts w:cstheme="minorHAnsi"/>
            <w:color w:val="000000"/>
          </w:rPr>
          <w:tag w:val="MENDELEY_CITATION_v3_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"/>
          <w:id w:val="1362632521"/>
          <w:placeholder>
            <w:docPart w:val="DefaultPlaceholder_-1854013440"/>
          </w:placeholder>
        </w:sdtPr>
        <w:sdtEndPr>
          <w:rPr>
            <w:rFonts w:cstheme="minorBidi"/>
          </w:rPr>
        </w:sdtEndPr>
        <w:sdtContent>
          <w:r w:rsidR="00F253C0">
            <w:rPr>
              <w:rFonts w:eastAsia="Times New Roman"/>
            </w:rPr>
            <w:t>[7,8]</w:t>
          </w:r>
        </w:sdtContent>
      </w:sdt>
      <w:r w:rsidRPr="00FB5997">
        <w:rPr>
          <w:rFonts w:cstheme="minorHAnsi"/>
        </w:rPr>
        <w:t xml:space="preserve">. </w:t>
      </w:r>
    </w:p>
    <w:p w14:paraId="141A2595" w14:textId="4BD92A06" w:rsidR="00282E9C" w:rsidRPr="00FB5997" w:rsidRDefault="00282E9C" w:rsidP="0080509E">
      <w:pPr>
        <w:spacing w:line="480" w:lineRule="auto"/>
        <w:rPr>
          <w:rFonts w:cstheme="minorHAnsi"/>
        </w:rPr>
      </w:pPr>
      <w:r>
        <w:rPr>
          <w:rFonts w:cstheme="minorHAnsi"/>
        </w:rPr>
        <w:t xml:space="preserve">The initial assessment and management of patients presenting with chest pain which is felt clinically to be the result of stable angina, now labelled as a chronic coronary syndrome (CCS) is challenging, partly because of the wide choice of investigations that are available. This choice results in considerable heterogeneity in both clinical practice and advice in international guidelines. For example, </w:t>
      </w:r>
      <w:r w:rsidR="00D351AC">
        <w:rPr>
          <w:rFonts w:cstheme="minorHAnsi"/>
        </w:rPr>
        <w:t>t</w:t>
      </w:r>
      <w:r w:rsidR="00D351AC" w:rsidRPr="00FB5997">
        <w:rPr>
          <w:rFonts w:cstheme="minorHAnsi"/>
        </w:rPr>
        <w:t>he National</w:t>
      </w:r>
      <w:r w:rsidRPr="00FB5997">
        <w:rPr>
          <w:rFonts w:cstheme="minorHAnsi"/>
        </w:rPr>
        <w:t xml:space="preserve"> Institute for Health and Clinical Excellence (NICE) </w:t>
      </w:r>
      <w:r>
        <w:rPr>
          <w:rFonts w:cstheme="minorHAnsi"/>
        </w:rPr>
        <w:t xml:space="preserve">CG95 Guidance for Chest Pain of recent Onset in the UK </w:t>
      </w:r>
      <w:r w:rsidRPr="00FB5997">
        <w:rPr>
          <w:rFonts w:cstheme="minorHAnsi"/>
        </w:rPr>
        <w:t xml:space="preserve">recommended computerized tomography coronary angiography (CTCA) as </w:t>
      </w:r>
      <w:r>
        <w:rPr>
          <w:rFonts w:cstheme="minorHAnsi"/>
        </w:rPr>
        <w:t>the</w:t>
      </w:r>
      <w:r w:rsidRPr="00FB5997">
        <w:rPr>
          <w:rFonts w:cstheme="minorHAnsi"/>
        </w:rPr>
        <w:t xml:space="preserve"> first line diagnostic test based </w:t>
      </w:r>
      <w:r>
        <w:rPr>
          <w:rFonts w:cstheme="minorHAnsi"/>
        </w:rPr>
        <w:t xml:space="preserve">for patients presenting with symptoms suggestive of CAD </w:t>
      </w:r>
      <w:r w:rsidRPr="00FB5997">
        <w:rPr>
          <w:rFonts w:cstheme="minorHAnsi"/>
        </w:rPr>
        <w:t>with no prior history of CAD</w:t>
      </w:r>
      <w:r>
        <w:rPr>
          <w:rFonts w:cstheme="minorHAnsi"/>
        </w:rPr>
        <w:t xml:space="preserve"> </w:t>
      </w:r>
      <w:sdt>
        <w:sdtPr>
          <w:rPr>
            <w:rFonts w:cstheme="minorHAnsi"/>
            <w:color w:val="000000"/>
          </w:rPr>
          <w:tag w:val="MENDELEY_CITATION_v3_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"/>
          <w:id w:val="1725251506"/>
          <w:placeholder>
            <w:docPart w:val="DefaultPlaceholder_-1854013440"/>
          </w:placeholder>
        </w:sdtPr>
        <w:sdtEndPr>
          <w:rPr>
            <w:rFonts w:cstheme="minorBidi"/>
          </w:rPr>
        </w:sdtEndPr>
        <w:sdtContent>
          <w:r w:rsidR="00F253C0">
            <w:rPr>
              <w:rFonts w:eastAsia="Times New Roman"/>
            </w:rPr>
            <w:t>[9]</w:t>
          </w:r>
        </w:sdtContent>
      </w:sdt>
      <w:r w:rsidRPr="00FB5997">
        <w:rPr>
          <w:rFonts w:cstheme="minorHAnsi"/>
        </w:rPr>
        <w:t xml:space="preserve">. On the other hand, the European Society of Cardiology (ESC) </w:t>
      </w:r>
      <w:r>
        <w:rPr>
          <w:rFonts w:cstheme="minorHAnsi"/>
        </w:rPr>
        <w:t>recommends</w:t>
      </w:r>
      <w:r w:rsidRPr="00FB5997">
        <w:rPr>
          <w:rFonts w:cstheme="minorHAnsi"/>
        </w:rPr>
        <w:t xml:space="preserve"> an assessment of the pre-test probability and likelihood of CAD based on patient characteristics, symptoms and risk factors to determine the imaging test of choice</w:t>
      </w:r>
      <w:r>
        <w:rPr>
          <w:rFonts w:cstheme="minorHAnsi"/>
        </w:rPr>
        <w:t xml:space="preserve"> </w:t>
      </w:r>
      <w:sdt>
        <w:sdtPr>
          <w:rPr>
            <w:rFonts w:cstheme="minorHAnsi"/>
            <w:color w:val="000000"/>
          </w:rPr>
          <w:tag w:val="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"/>
          <w:id w:val="795719707"/>
          <w:placeholder>
            <w:docPart w:val="DefaultPlaceholder_-1854013440"/>
          </w:placeholder>
        </w:sdtPr>
        <w:sdtEndPr>
          <w:rPr>
            <w:rFonts w:cstheme="minorBidi"/>
          </w:rPr>
        </w:sdtEndPr>
        <w:sdtContent>
          <w:r w:rsidR="00F253C0">
            <w:rPr>
              <w:rFonts w:eastAsia="Times New Roman"/>
            </w:rPr>
            <w:t>[10]</w:t>
          </w:r>
        </w:sdtContent>
      </w:sdt>
      <w:r w:rsidRPr="00FB5997">
        <w:rPr>
          <w:rFonts w:cstheme="minorHAnsi"/>
        </w:rPr>
        <w:t>. Similarly, the American College of Cardiology (ACC)/American Heart Association (AHA) use a pre-test probability model to guide further investigation</w:t>
      </w:r>
      <w:r>
        <w:rPr>
          <w:rFonts w:cstheme="minorHAnsi"/>
        </w:rPr>
        <w:t xml:space="preserve"> </w:t>
      </w:r>
      <w:sdt>
        <w:sdtPr>
          <w:rPr>
            <w:rFonts w:cstheme="minorHAnsi"/>
            <w:color w:val="000000"/>
          </w:rPr>
          <w:tag w:val="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"/>
          <w:id w:val="-150147561"/>
          <w:placeholder>
            <w:docPart w:val="DefaultPlaceholder_-1854013440"/>
          </w:placeholder>
        </w:sdtPr>
        <w:sdtEndPr>
          <w:rPr>
            <w:rFonts w:cstheme="minorBidi"/>
          </w:rPr>
        </w:sdtEndPr>
        <w:sdtContent>
          <w:r w:rsidR="00F253C0">
            <w:rPr>
              <w:rFonts w:eastAsia="Times New Roman"/>
            </w:rPr>
            <w:t>[11,12]</w:t>
          </w:r>
        </w:sdtContent>
      </w:sdt>
      <w:r w:rsidRPr="00FB5997">
        <w:rPr>
          <w:rFonts w:cstheme="minorHAnsi"/>
        </w:rPr>
        <w:t>.</w:t>
      </w:r>
      <w:r>
        <w:rPr>
          <w:rFonts w:cstheme="minorHAnsi"/>
        </w:rPr>
        <w:t xml:space="preserve"> </w:t>
      </w:r>
    </w:p>
    <w:p w14:paraId="4A208D22" w14:textId="4D42E663" w:rsidR="00282E9C" w:rsidRPr="00FB5997" w:rsidRDefault="00282E9C" w:rsidP="0080509E">
      <w:pPr>
        <w:spacing w:line="480" w:lineRule="auto"/>
        <w:rPr>
          <w:rFonts w:cstheme="minorHAnsi"/>
        </w:rPr>
      </w:pPr>
      <w:r>
        <w:rPr>
          <w:rFonts w:cstheme="minorHAnsi"/>
        </w:rPr>
        <w:t xml:space="preserve">The choice of initial investigations available for a population presenting with potential stable angina/CCS </w:t>
      </w:r>
      <w:r w:rsidRPr="00FB5997">
        <w:rPr>
          <w:rFonts w:cstheme="minorHAnsi"/>
        </w:rPr>
        <w:t xml:space="preserve">can be broadly categorised into </w:t>
      </w:r>
      <w:r>
        <w:rPr>
          <w:rFonts w:cstheme="minorHAnsi"/>
        </w:rPr>
        <w:t xml:space="preserve">2 groups. </w:t>
      </w:r>
      <w:r w:rsidRPr="00FB5997">
        <w:rPr>
          <w:rFonts w:cstheme="minorHAnsi"/>
        </w:rPr>
        <w:t xml:space="preserve"> (</w:t>
      </w:r>
      <w:r>
        <w:rPr>
          <w:rFonts w:cstheme="minorHAnsi"/>
        </w:rPr>
        <w:t>a</w:t>
      </w:r>
      <w:r w:rsidRPr="00FB5997">
        <w:rPr>
          <w:rFonts w:cstheme="minorHAnsi"/>
        </w:rPr>
        <w:t>) Anatomical imaging</w:t>
      </w:r>
      <w:r>
        <w:rPr>
          <w:rFonts w:cstheme="minorHAnsi"/>
        </w:rPr>
        <w:t xml:space="preserve"> to assess the presence and extent of coronary atheroma,</w:t>
      </w:r>
      <w:r w:rsidRPr="00FB5997">
        <w:rPr>
          <w:rFonts w:cstheme="minorHAnsi"/>
        </w:rPr>
        <w:t xml:space="preserve"> </w:t>
      </w:r>
      <w:r>
        <w:rPr>
          <w:rFonts w:cstheme="minorHAnsi"/>
        </w:rPr>
        <w:t>including</w:t>
      </w:r>
      <w:r w:rsidRPr="00FB5997">
        <w:rPr>
          <w:rFonts w:cstheme="minorHAnsi"/>
        </w:rPr>
        <w:t xml:space="preserve"> invasive coronary angiography</w:t>
      </w:r>
      <w:r>
        <w:rPr>
          <w:rFonts w:cstheme="minorHAnsi"/>
        </w:rPr>
        <w:t xml:space="preserve"> (ICA) </w:t>
      </w:r>
      <w:r w:rsidRPr="00FB5997">
        <w:rPr>
          <w:rFonts w:cstheme="minorHAnsi"/>
        </w:rPr>
        <w:t xml:space="preserve">and </w:t>
      </w:r>
      <w:r>
        <w:rPr>
          <w:rFonts w:cstheme="minorHAnsi"/>
        </w:rPr>
        <w:t xml:space="preserve">CTCA </w:t>
      </w:r>
      <w:r w:rsidR="00D351AC">
        <w:rPr>
          <w:rFonts w:cstheme="minorHAnsi"/>
        </w:rPr>
        <w:t xml:space="preserve">and </w:t>
      </w:r>
      <w:r w:rsidR="00D351AC" w:rsidRPr="00FB5997">
        <w:rPr>
          <w:rFonts w:cstheme="minorHAnsi"/>
        </w:rPr>
        <w:t>(</w:t>
      </w:r>
      <w:r>
        <w:rPr>
          <w:rFonts w:cstheme="minorHAnsi"/>
        </w:rPr>
        <w:t>b</w:t>
      </w:r>
      <w:r w:rsidRPr="00FB5997">
        <w:rPr>
          <w:rFonts w:cstheme="minorHAnsi"/>
        </w:rPr>
        <w:t xml:space="preserve">) </w:t>
      </w:r>
      <w:r w:rsidRPr="00FB5997">
        <w:rPr>
          <w:rFonts w:cstheme="minorHAnsi"/>
        </w:rPr>
        <w:lastRenderedPageBreak/>
        <w:t xml:space="preserve">Functional imaging </w:t>
      </w:r>
      <w:r>
        <w:rPr>
          <w:rFonts w:cstheme="minorHAnsi"/>
        </w:rPr>
        <w:t xml:space="preserve">to assess the presence and extent of myocardial ischaemia, including </w:t>
      </w:r>
      <w:r w:rsidRPr="00FB5997">
        <w:rPr>
          <w:rFonts w:cstheme="minorHAnsi"/>
        </w:rPr>
        <w:t>stress echocardiography, stress nuclear myocardial perfusion scan, and stress cardiac magnetic resonance</w:t>
      </w:r>
      <w:r>
        <w:rPr>
          <w:rFonts w:cstheme="minorHAnsi"/>
        </w:rPr>
        <w:t>. A novel third group of tests is becoming available that can potentially assess for both atheroma and ischaemia burden, including fractional flow reserve-computed tomography (FFR</w:t>
      </w:r>
      <w:r w:rsidRPr="00C81253">
        <w:rPr>
          <w:rFonts w:cstheme="minorHAnsi"/>
          <w:vertAlign w:val="subscript"/>
        </w:rPr>
        <w:t>CT</w:t>
      </w:r>
      <w:r w:rsidRPr="00DE25B4">
        <w:rPr>
          <w:rFonts w:cstheme="minorHAnsi"/>
        </w:rPr>
        <w:t>)</w:t>
      </w:r>
      <w:r>
        <w:rPr>
          <w:rFonts w:cstheme="minorHAnsi"/>
        </w:rPr>
        <w:t xml:space="preserve"> </w:t>
      </w:r>
      <w:sdt>
        <w:sdtPr>
          <w:rPr>
            <w:rFonts w:cstheme="minorHAnsi"/>
            <w:color w:val="000000"/>
          </w:rPr>
          <w:tag w:val="MENDELEY_CITATION_v3_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"/>
          <w:id w:val="285627989"/>
          <w:placeholder>
            <w:docPart w:val="DefaultPlaceholder_-1854013440"/>
          </w:placeholder>
        </w:sdtPr>
        <w:sdtEndPr>
          <w:rPr>
            <w:rFonts w:cstheme="minorBidi"/>
          </w:rPr>
        </w:sdtEndPr>
        <w:sdtContent>
          <w:r w:rsidR="00F253C0">
            <w:rPr>
              <w:rFonts w:eastAsia="Times New Roman"/>
            </w:rPr>
            <w:t>[13]</w:t>
          </w:r>
        </w:sdtContent>
      </w:sdt>
      <w:r>
        <w:rPr>
          <w:rFonts w:cstheme="minorHAnsi"/>
        </w:rPr>
        <w:t xml:space="preserve"> and invasive angiogram-derived fractional flow reserve physiology</w:t>
      </w:r>
      <w:sdt>
        <w:sdtPr>
          <w:rPr>
            <w:rFonts w:cstheme="minorHAnsi"/>
            <w:color w:val="000000"/>
          </w:rPr>
          <w:tag w:val="MENDELEY_CITATION_v3_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"/>
          <w:id w:val="1824698954"/>
          <w:placeholder>
            <w:docPart w:val="DefaultPlaceholder_-1854013440"/>
          </w:placeholder>
        </w:sdtPr>
        <w:sdtEndPr>
          <w:rPr>
            <w:rFonts w:cstheme="minorBidi"/>
          </w:rPr>
        </w:sdtEndPr>
        <w:sdtContent>
          <w:r w:rsidR="00F253C0">
            <w:rPr>
              <w:rFonts w:eastAsia="Times New Roman"/>
            </w:rPr>
            <w:t>[14]</w:t>
          </w:r>
        </w:sdtContent>
      </w:sdt>
      <w:r>
        <w:rPr>
          <w:rFonts w:cstheme="minorHAnsi"/>
        </w:rPr>
        <w:t>.</w:t>
      </w:r>
      <w:r w:rsidRPr="00FB5997">
        <w:rPr>
          <w:rFonts w:cstheme="minorHAnsi"/>
        </w:rPr>
        <w:t xml:space="preserve"> </w:t>
      </w:r>
    </w:p>
    <w:p w14:paraId="5DD3408B" w14:textId="3952C763" w:rsidR="00282E9C" w:rsidRDefault="00282E9C" w:rsidP="0080509E">
      <w:pPr>
        <w:spacing w:line="480" w:lineRule="auto"/>
        <w:rPr>
          <w:rFonts w:cstheme="minorHAnsi"/>
        </w:rPr>
      </w:pPr>
      <w:r w:rsidRPr="00FB5997">
        <w:rPr>
          <w:rFonts w:cstheme="minorHAnsi"/>
        </w:rPr>
        <w:t>Each of these investigations has its advantages</w:t>
      </w:r>
      <w:r>
        <w:rPr>
          <w:rFonts w:cstheme="minorHAnsi"/>
        </w:rPr>
        <w:t>,</w:t>
      </w:r>
      <w:r w:rsidRPr="00FB5997">
        <w:rPr>
          <w:rFonts w:cstheme="minorHAnsi"/>
        </w:rPr>
        <w:t xml:space="preserve"> as well as its limitations</w:t>
      </w:r>
      <w:r>
        <w:rPr>
          <w:rFonts w:cstheme="minorHAnsi"/>
        </w:rPr>
        <w:t xml:space="preserve">. There is an array of factors that are taken into account by a clinician when choosing an approach to the investigation of such a patient, which include: ease of access, cost, current evidence base and guidelines, patient preference. </w:t>
      </w:r>
      <w:r w:rsidRPr="00FB5997">
        <w:rPr>
          <w:rFonts w:cstheme="minorHAnsi"/>
        </w:rPr>
        <w:t xml:space="preserve"> </w:t>
      </w:r>
      <w:r>
        <w:rPr>
          <w:rFonts w:cstheme="minorHAnsi"/>
        </w:rPr>
        <w:t>Broadly speaking, the evidence base is shifting for patients with CCS.  The identification of significant coronary atheroma and its implication for the initiation of disease-modifying medical therapy unequivocally produces a reduction in long term risk for these patients. The clinical applicability of demonstrable myocardial ischaemia in the individual also has potential prognostic implications, but its exact role in this process may be secondary to the anatomical considerations described above. Specifically, how the acquired knowledge regarding the locality and extent of ischaemia is translated into a bespoke management plan remains contentious</w:t>
      </w:r>
      <w:sdt>
        <w:sdtPr>
          <w:rPr>
            <w:rFonts w:cstheme="minorHAnsi"/>
            <w:color w:val="000000"/>
          </w:rPr>
          <w:tag w:val="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"/>
          <w:id w:val="-588304503"/>
          <w:placeholder>
            <w:docPart w:val="DefaultPlaceholder_-1854013440"/>
          </w:placeholder>
        </w:sdtPr>
        <w:sdtEndPr>
          <w:rPr>
            <w:rFonts w:cstheme="minorBidi"/>
          </w:rPr>
        </w:sdtEndPr>
        <w:sdtContent>
          <w:r w:rsidR="00F253C0">
            <w:rPr>
              <w:rFonts w:eastAsia="Times New Roman"/>
            </w:rPr>
            <w:t>[15–18]</w:t>
          </w:r>
        </w:sdtContent>
      </w:sdt>
      <w:r>
        <w:rPr>
          <w:rFonts w:cstheme="minorHAnsi"/>
        </w:rPr>
        <w:t>. The relative merits of the atheroma versus ischaemia approaches to investigation and management of a patient with stable angina (from now on, this term will be used interchangeably with CCS) are the focus for this review as illustrated [Figure 1].</w:t>
      </w:r>
    </w:p>
    <w:p w14:paraId="0C60039E" w14:textId="77777777" w:rsidR="00282E9C" w:rsidRPr="00FB5997" w:rsidRDefault="00282E9C" w:rsidP="0080509E">
      <w:pPr>
        <w:spacing w:line="480" w:lineRule="auto"/>
        <w:rPr>
          <w:rFonts w:cstheme="minorHAnsi"/>
        </w:rPr>
      </w:pPr>
      <w:r>
        <w:rPr>
          <w:rFonts w:cstheme="minorHAnsi"/>
          <w:noProof/>
          <w:lang w:eastAsia="en-GB"/>
        </w:rPr>
        <w:lastRenderedPageBreak/>
        <w:drawing>
          <wp:inline distT="0" distB="0" distL="0" distR="0" wp14:anchorId="700EF2D5" wp14:editId="0886CFBE">
            <wp:extent cx="6127845" cy="492132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8">
                      <a:extLst>
                        <a:ext uri="{28A0092B-C50C-407E-A947-70E740481C1C}">
                          <a14:useLocalDpi xmlns:a14="http://schemas.microsoft.com/office/drawing/2010/main" val="0"/>
                        </a:ext>
                      </a:extLst>
                    </a:blip>
                    <a:stretch>
                      <a:fillRect/>
                    </a:stretch>
                  </pic:blipFill>
                  <pic:spPr>
                    <a:xfrm>
                      <a:off x="0" y="0"/>
                      <a:ext cx="6127508" cy="4921056"/>
                    </a:xfrm>
                    <a:prstGeom prst="rect">
                      <a:avLst/>
                    </a:prstGeom>
                  </pic:spPr>
                </pic:pic>
              </a:graphicData>
            </a:graphic>
          </wp:inline>
        </w:drawing>
      </w:r>
    </w:p>
    <w:p w14:paraId="5A77862F" w14:textId="77777777" w:rsidR="00282E9C" w:rsidRPr="00FB5997" w:rsidRDefault="00282E9C" w:rsidP="0080509E">
      <w:pPr>
        <w:spacing w:line="480" w:lineRule="auto"/>
        <w:rPr>
          <w:rFonts w:cstheme="minorHAnsi"/>
          <w:b/>
        </w:rPr>
      </w:pPr>
      <w:r w:rsidRPr="002B3F28">
        <w:rPr>
          <w:rFonts w:cstheme="minorHAnsi"/>
          <w:b/>
        </w:rPr>
        <w:t>Figure 1: Examining the effect of coronary atheroma versus myocardial ischaemia, and disease modifying interventions to create a potential approach in managing patients with chest pain.</w:t>
      </w:r>
    </w:p>
    <w:p w14:paraId="3663A559" w14:textId="77777777" w:rsidR="00282E9C" w:rsidRPr="00FB5997" w:rsidRDefault="00282E9C" w:rsidP="0080509E">
      <w:pPr>
        <w:spacing w:line="480" w:lineRule="auto"/>
        <w:rPr>
          <w:rFonts w:cstheme="minorHAnsi"/>
          <w:b/>
        </w:rPr>
      </w:pPr>
      <w:r>
        <w:rPr>
          <w:rFonts w:cstheme="minorHAnsi"/>
          <w:b/>
        </w:rPr>
        <w:t xml:space="preserve">Assessment of </w:t>
      </w:r>
      <w:r w:rsidRPr="00FB5997">
        <w:rPr>
          <w:rFonts w:cstheme="minorHAnsi"/>
          <w:b/>
        </w:rPr>
        <w:t>Coronary Atheroma</w:t>
      </w:r>
      <w:r>
        <w:rPr>
          <w:rFonts w:cstheme="minorHAnsi"/>
          <w:b/>
        </w:rPr>
        <w:t>: the anatomical approach</w:t>
      </w:r>
    </w:p>
    <w:p w14:paraId="27CB0CDE" w14:textId="1189F4F8" w:rsidR="00282E9C" w:rsidRPr="00FB5997" w:rsidRDefault="00282E9C" w:rsidP="0080509E">
      <w:pPr>
        <w:spacing w:line="480" w:lineRule="auto"/>
        <w:rPr>
          <w:rFonts w:cstheme="minorHAnsi"/>
        </w:rPr>
      </w:pPr>
      <w:r>
        <w:rPr>
          <w:rFonts w:cstheme="minorHAnsi"/>
        </w:rPr>
        <w:t>CAD</w:t>
      </w:r>
      <w:r w:rsidRPr="00FB5997">
        <w:rPr>
          <w:rFonts w:cstheme="minorHAnsi"/>
        </w:rPr>
        <w:t xml:space="preserve"> is characterised by a chronic</w:t>
      </w:r>
      <w:r>
        <w:rPr>
          <w:rFonts w:cstheme="minorHAnsi"/>
        </w:rPr>
        <w:t xml:space="preserve"> inflammatory process involving the vessel wall that leads to a progressive </w:t>
      </w:r>
      <w:proofErr w:type="spellStart"/>
      <w:r>
        <w:rPr>
          <w:rFonts w:cstheme="minorHAnsi"/>
        </w:rPr>
        <w:t>build up</w:t>
      </w:r>
      <w:proofErr w:type="spellEnd"/>
      <w:r>
        <w:rPr>
          <w:rFonts w:cstheme="minorHAnsi"/>
        </w:rPr>
        <w:t xml:space="preserve"> of atheroma </w:t>
      </w:r>
      <w:sdt>
        <w:sdtPr>
          <w:rPr>
            <w:rFonts w:cstheme="minorHAnsi"/>
            <w:color w:val="000000"/>
          </w:rPr>
          <w:tag w:val="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"/>
          <w:id w:val="-1654213089"/>
          <w:placeholder>
            <w:docPart w:val="DefaultPlaceholder_-1854013440"/>
          </w:placeholder>
        </w:sdtPr>
        <w:sdtEndPr>
          <w:rPr>
            <w:rFonts w:cstheme="minorBidi"/>
          </w:rPr>
        </w:sdtEndPr>
        <w:sdtContent>
          <w:r w:rsidR="00F253C0">
            <w:rPr>
              <w:rFonts w:eastAsia="Times New Roman"/>
            </w:rPr>
            <w:t>[10]</w:t>
          </w:r>
        </w:sdtContent>
      </w:sdt>
      <w:r w:rsidRPr="00FB5997">
        <w:rPr>
          <w:rFonts w:cstheme="minorHAnsi"/>
        </w:rPr>
        <w:t xml:space="preserve">. This process </w:t>
      </w:r>
      <w:r>
        <w:rPr>
          <w:rFonts w:cstheme="minorHAnsi"/>
        </w:rPr>
        <w:t xml:space="preserve">can often </w:t>
      </w:r>
      <w:r w:rsidRPr="00FB5997">
        <w:rPr>
          <w:rFonts w:cstheme="minorHAnsi"/>
        </w:rPr>
        <w:t>start at an early age</w:t>
      </w:r>
      <w:r>
        <w:rPr>
          <w:rFonts w:cstheme="minorHAnsi"/>
        </w:rPr>
        <w:t>, as demonstrated by the</w:t>
      </w:r>
      <w:r w:rsidRPr="00FB5997">
        <w:rPr>
          <w:rFonts w:cstheme="minorHAnsi"/>
        </w:rPr>
        <w:t xml:space="preserve"> high prevalence of coronary atherosclerosis </w:t>
      </w:r>
      <w:r>
        <w:rPr>
          <w:rFonts w:cstheme="minorHAnsi"/>
        </w:rPr>
        <w:t xml:space="preserve">seen </w:t>
      </w:r>
      <w:r w:rsidRPr="00FB5997">
        <w:rPr>
          <w:rFonts w:cstheme="minorHAnsi"/>
        </w:rPr>
        <w:t xml:space="preserve">in young adults </w:t>
      </w:r>
      <w:sdt>
        <w:sdtPr>
          <w:rPr>
            <w:rFonts w:cstheme="minorHAnsi"/>
            <w:color w:val="000000"/>
          </w:rPr>
          <w:tag w:val="MENDELEY_CITATION_v3_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"/>
          <w:id w:val="-905453329"/>
          <w:placeholder>
            <w:docPart w:val="DefaultPlaceholder_-1854013440"/>
          </w:placeholder>
        </w:sdtPr>
        <w:sdtEndPr>
          <w:rPr>
            <w:rFonts w:cstheme="minorBidi"/>
          </w:rPr>
        </w:sdtEndPr>
        <w:sdtContent>
          <w:r w:rsidR="00F253C0">
            <w:rPr>
              <w:rFonts w:eastAsia="Times New Roman"/>
            </w:rPr>
            <w:t>[19]</w:t>
          </w:r>
        </w:sdtContent>
      </w:sdt>
      <w:r w:rsidRPr="00FB5997">
        <w:rPr>
          <w:rFonts w:cstheme="minorHAnsi"/>
        </w:rPr>
        <w:t xml:space="preserve">. This </w:t>
      </w:r>
      <w:r>
        <w:rPr>
          <w:rFonts w:cstheme="minorHAnsi"/>
        </w:rPr>
        <w:t>pathophysiological process may</w:t>
      </w:r>
      <w:r w:rsidRPr="00FB5997">
        <w:rPr>
          <w:rFonts w:cstheme="minorHAnsi"/>
        </w:rPr>
        <w:t xml:space="preserve"> remain </w:t>
      </w:r>
      <w:r>
        <w:rPr>
          <w:rFonts w:cstheme="minorHAnsi"/>
        </w:rPr>
        <w:t xml:space="preserve">subclinical </w:t>
      </w:r>
      <w:r w:rsidRPr="00FB5997">
        <w:rPr>
          <w:rFonts w:cstheme="minorHAnsi"/>
        </w:rPr>
        <w:t xml:space="preserve">for many years until </w:t>
      </w:r>
      <w:r>
        <w:rPr>
          <w:rFonts w:cstheme="minorHAnsi"/>
        </w:rPr>
        <w:t xml:space="preserve">(a) </w:t>
      </w:r>
      <w:r w:rsidRPr="00FB5997">
        <w:rPr>
          <w:rFonts w:cstheme="minorHAnsi"/>
        </w:rPr>
        <w:t xml:space="preserve">it </w:t>
      </w:r>
      <w:r>
        <w:rPr>
          <w:rFonts w:cstheme="minorHAnsi"/>
        </w:rPr>
        <w:t xml:space="preserve">accumulates to a point that </w:t>
      </w:r>
      <w:r w:rsidRPr="00FB5997">
        <w:rPr>
          <w:rFonts w:cstheme="minorHAnsi"/>
        </w:rPr>
        <w:t xml:space="preserve">causes significant </w:t>
      </w:r>
      <w:r>
        <w:rPr>
          <w:rFonts w:cstheme="minorHAnsi"/>
        </w:rPr>
        <w:t>lumen stenosis,</w:t>
      </w:r>
      <w:r w:rsidRPr="00FB5997">
        <w:rPr>
          <w:rFonts w:cstheme="minorHAnsi"/>
        </w:rPr>
        <w:t xml:space="preserve"> resulting</w:t>
      </w:r>
      <w:r>
        <w:rPr>
          <w:rFonts w:cstheme="minorHAnsi"/>
        </w:rPr>
        <w:t xml:space="preserve"> in symptoms of</w:t>
      </w:r>
      <w:r w:rsidRPr="00FB5997">
        <w:rPr>
          <w:rFonts w:cstheme="minorHAnsi"/>
        </w:rPr>
        <w:t xml:space="preserve"> angina, or </w:t>
      </w:r>
      <w:r>
        <w:rPr>
          <w:rFonts w:cstheme="minorHAnsi"/>
        </w:rPr>
        <w:t xml:space="preserve">(b) </w:t>
      </w:r>
      <w:r w:rsidRPr="00FB5997">
        <w:rPr>
          <w:rFonts w:cstheme="minorHAnsi"/>
        </w:rPr>
        <w:t>when a</w:t>
      </w:r>
      <w:r>
        <w:rPr>
          <w:rFonts w:cstheme="minorHAnsi"/>
        </w:rPr>
        <w:t>n acute vascular inflammatory event leads to</w:t>
      </w:r>
      <w:r w:rsidRPr="00FB5997">
        <w:rPr>
          <w:rFonts w:cstheme="minorHAnsi"/>
        </w:rPr>
        <w:t xml:space="preserve"> plaque rupture</w:t>
      </w:r>
      <w:r>
        <w:rPr>
          <w:rFonts w:cstheme="minorHAnsi"/>
        </w:rPr>
        <w:t xml:space="preserve"> or erosion that initiates thrombus formation and </w:t>
      </w:r>
      <w:r w:rsidRPr="00FB5997">
        <w:rPr>
          <w:rFonts w:cstheme="minorHAnsi"/>
        </w:rPr>
        <w:t>acute coronary syndrome</w:t>
      </w:r>
      <w:r>
        <w:rPr>
          <w:rFonts w:cstheme="minorHAnsi"/>
        </w:rPr>
        <w:t xml:space="preserve"> (ACS)</w:t>
      </w:r>
      <w:r w:rsidRPr="00FB5997">
        <w:rPr>
          <w:rFonts w:cstheme="minorHAnsi"/>
        </w:rPr>
        <w:t xml:space="preserve">. </w:t>
      </w:r>
    </w:p>
    <w:p w14:paraId="33B969B4" w14:textId="77777777" w:rsidR="00282E9C" w:rsidRDefault="00282E9C" w:rsidP="0080509E">
      <w:pPr>
        <w:spacing w:line="480" w:lineRule="auto"/>
        <w:rPr>
          <w:rFonts w:cstheme="minorHAnsi"/>
        </w:rPr>
      </w:pPr>
      <w:r>
        <w:rPr>
          <w:rFonts w:cstheme="minorHAnsi"/>
        </w:rPr>
        <w:lastRenderedPageBreak/>
        <w:t>A strategy that investigates a patient presenting with stable angina by imaging for coronary atheroma can potentially address two important questions. Firstly, would the patient obtain prognostic benefit from disease-modifying therapy?  Secondly, could the chest pain be due to the atheroma that is detected?  Angiography, whether invasive or non-invasive, and to some extent coronary artery calcium scoring, can reliably answer the first question.  However, on many occasions, such anatomical tests cannot, in their own right, answer the second.</w:t>
      </w:r>
    </w:p>
    <w:p w14:paraId="6B18FC0C" w14:textId="7BF607D9" w:rsidR="00282E9C" w:rsidRPr="00FB5997" w:rsidRDefault="00282E9C" w:rsidP="0080509E">
      <w:pPr>
        <w:spacing w:line="480" w:lineRule="auto"/>
        <w:rPr>
          <w:rFonts w:cstheme="minorHAnsi"/>
        </w:rPr>
      </w:pPr>
      <w:r w:rsidRPr="00FB5997">
        <w:rPr>
          <w:rFonts w:cstheme="minorHAnsi"/>
        </w:rPr>
        <w:t xml:space="preserve">Coronary artery calcification (CAC) is an established surrogate </w:t>
      </w:r>
      <w:r>
        <w:rPr>
          <w:rFonts w:cstheme="minorHAnsi"/>
        </w:rPr>
        <w:t>for</w:t>
      </w:r>
      <w:r w:rsidRPr="00FB5997">
        <w:rPr>
          <w:rFonts w:cstheme="minorHAnsi"/>
        </w:rPr>
        <w:t xml:space="preserve"> </w:t>
      </w:r>
      <w:r>
        <w:rPr>
          <w:rFonts w:cstheme="minorHAnsi"/>
        </w:rPr>
        <w:t xml:space="preserve">the presence and extent of </w:t>
      </w:r>
      <w:r w:rsidRPr="00FB5997">
        <w:rPr>
          <w:rFonts w:cstheme="minorHAnsi"/>
        </w:rPr>
        <w:t>coronary atherosclerosis</w:t>
      </w:r>
      <w:r>
        <w:rPr>
          <w:rFonts w:cstheme="minorHAnsi"/>
        </w:rPr>
        <w:t xml:space="preserve"> </w:t>
      </w:r>
      <w:sdt>
        <w:sdtPr>
          <w:rPr>
            <w:rFonts w:cstheme="minorHAnsi"/>
            <w:color w:val="000000"/>
          </w:rPr>
          <w:tag w:val="MENDELEY_CITATION_v3_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"/>
          <w:id w:val="-1595477678"/>
          <w:placeholder>
            <w:docPart w:val="DefaultPlaceholder_-1854013440"/>
          </w:placeholder>
        </w:sdtPr>
        <w:sdtEndPr>
          <w:rPr>
            <w:rFonts w:cstheme="minorBidi"/>
          </w:rPr>
        </w:sdtEndPr>
        <w:sdtContent>
          <w:r w:rsidR="00F253C0">
            <w:rPr>
              <w:rFonts w:eastAsia="Times New Roman"/>
            </w:rPr>
            <w:t>[20]</w:t>
          </w:r>
        </w:sdtContent>
      </w:sdt>
      <w:r w:rsidRPr="00FB5997">
        <w:rPr>
          <w:rFonts w:cstheme="minorHAnsi"/>
        </w:rPr>
        <w:t xml:space="preserve">. </w:t>
      </w:r>
      <w:r>
        <w:rPr>
          <w:rFonts w:cstheme="minorHAnsi"/>
        </w:rPr>
        <w:t>A wealth of data demonstrates a clear association between the amount of coronary artery calcification and the subsequent risk of both acute cardiac events and overall mortality</w:t>
      </w:r>
      <w:sdt>
        <w:sdtPr>
          <w:rPr>
            <w:rFonts w:cstheme="minorHAnsi"/>
            <w:color w:val="000000"/>
          </w:rPr>
          <w:tag w:val="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"/>
          <w:id w:val="1576473135"/>
          <w:placeholder>
            <w:docPart w:val="DefaultPlaceholder_-1854013440"/>
          </w:placeholder>
        </w:sdtPr>
        <w:sdtEndPr>
          <w:rPr>
            <w:rFonts w:cstheme="minorBidi"/>
          </w:rPr>
        </w:sdtEndPr>
        <w:sdtContent>
          <w:r w:rsidR="00F253C0">
            <w:rPr>
              <w:rFonts w:eastAsia="Times New Roman"/>
            </w:rPr>
            <w:t>[21–23]</w:t>
          </w:r>
        </w:sdtContent>
      </w:sdt>
      <w:r>
        <w:rPr>
          <w:rFonts w:cstheme="minorHAnsi"/>
        </w:rPr>
        <w:t>. For example, during 8 years follow up</w:t>
      </w:r>
      <w:r w:rsidRPr="0041761E">
        <w:t xml:space="preserve"> </w:t>
      </w:r>
      <w:r w:rsidRPr="0041761E">
        <w:rPr>
          <w:rFonts w:cstheme="minorHAnsi"/>
        </w:rPr>
        <w:t>of symptomatic patients</w:t>
      </w:r>
      <w:r>
        <w:rPr>
          <w:rFonts w:cstheme="minorHAnsi"/>
        </w:rPr>
        <w:t>,</w:t>
      </w:r>
      <w:r w:rsidRPr="0041761E">
        <w:rPr>
          <w:rFonts w:cstheme="minorHAnsi"/>
        </w:rPr>
        <w:t xml:space="preserve"> </w:t>
      </w:r>
      <w:proofErr w:type="spellStart"/>
      <w:r w:rsidRPr="0041761E">
        <w:rPr>
          <w:rFonts w:cstheme="minorHAnsi"/>
        </w:rPr>
        <w:t>Rijlaarsdam</w:t>
      </w:r>
      <w:proofErr w:type="spellEnd"/>
      <w:r w:rsidRPr="0041761E">
        <w:rPr>
          <w:rFonts w:cstheme="minorHAnsi"/>
        </w:rPr>
        <w:t>-Hermsen</w:t>
      </w:r>
      <w:r>
        <w:rPr>
          <w:rFonts w:cstheme="minorHAnsi"/>
        </w:rPr>
        <w:t xml:space="preserve"> </w:t>
      </w:r>
      <w:r w:rsidRPr="0041761E">
        <w:rPr>
          <w:rFonts w:cstheme="minorHAnsi"/>
          <w:i/>
        </w:rPr>
        <w:t>et al</w:t>
      </w:r>
      <w:r>
        <w:rPr>
          <w:rFonts w:cstheme="minorHAnsi"/>
          <w:i/>
        </w:rPr>
        <w:t>.</w:t>
      </w:r>
      <w:r w:rsidRPr="00FB5997">
        <w:rPr>
          <w:rFonts w:cstheme="minorHAnsi"/>
        </w:rPr>
        <w:t xml:space="preserve"> </w:t>
      </w:r>
      <w:r>
        <w:rPr>
          <w:rFonts w:cstheme="minorHAnsi"/>
        </w:rPr>
        <w:t>found on univariable analysis that patients with a calcium</w:t>
      </w:r>
      <w:r w:rsidRPr="00667DBB">
        <w:rPr>
          <w:rFonts w:cstheme="minorHAnsi"/>
        </w:rPr>
        <w:t xml:space="preserve"> score &gt;100 </w:t>
      </w:r>
      <w:proofErr w:type="spellStart"/>
      <w:r>
        <w:rPr>
          <w:color w:val="000000"/>
          <w:shd w:val="clear" w:color="auto" w:fill="FFFFFF"/>
        </w:rPr>
        <w:t>Agatston</w:t>
      </w:r>
      <w:proofErr w:type="spellEnd"/>
      <w:r>
        <w:rPr>
          <w:color w:val="000000"/>
          <w:shd w:val="clear" w:color="auto" w:fill="FFFFFF"/>
        </w:rPr>
        <w:t> </w:t>
      </w:r>
      <w:r>
        <w:rPr>
          <w:rFonts w:cstheme="minorHAnsi"/>
        </w:rPr>
        <w:t>units had a hazard ratio (HR) of 2.6 (95% confidence interval (CI) 1.2 – 5.5) compared to patients with a calcium score &lt;100) and this HR increased to 4.6 (95%CI 2.1 – 9.5)</w:t>
      </w:r>
      <w:r w:rsidRPr="00667DBB">
        <w:rPr>
          <w:rFonts w:cstheme="minorHAnsi"/>
        </w:rPr>
        <w:t xml:space="preserve"> </w:t>
      </w:r>
      <w:r>
        <w:rPr>
          <w:rFonts w:cstheme="minorHAnsi"/>
        </w:rPr>
        <w:t xml:space="preserve">in those with a score of 400 or more </w:t>
      </w:r>
      <w:sdt>
        <w:sdtPr>
          <w:rPr>
            <w:rFonts w:cstheme="minorHAnsi"/>
            <w:color w:val="000000"/>
          </w:rPr>
          <w:tag w:val="MENDELEY_CITATION_v3_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"/>
          <w:id w:val="-231072968"/>
          <w:placeholder>
            <w:docPart w:val="DefaultPlaceholder_-1854013440"/>
          </w:placeholder>
        </w:sdtPr>
        <w:sdtEndPr>
          <w:rPr>
            <w:rFonts w:cstheme="minorBidi"/>
          </w:rPr>
        </w:sdtEndPr>
        <w:sdtContent>
          <w:r w:rsidR="00F253C0">
            <w:rPr>
              <w:rFonts w:eastAsia="Times New Roman"/>
            </w:rPr>
            <w:t>[24]</w:t>
          </w:r>
        </w:sdtContent>
      </w:sdt>
      <w:r w:rsidRPr="00FB5997">
        <w:rPr>
          <w:rFonts w:cstheme="minorHAnsi"/>
        </w:rPr>
        <w:t>.</w:t>
      </w:r>
      <w:r>
        <w:rPr>
          <w:rFonts w:cstheme="minorHAnsi"/>
        </w:rPr>
        <w:t xml:space="preserve">. </w:t>
      </w:r>
      <w:r w:rsidRPr="00FB5997">
        <w:rPr>
          <w:rFonts w:cstheme="minorHAnsi"/>
        </w:rPr>
        <w:t xml:space="preserve">Similarly, there </w:t>
      </w:r>
      <w:r>
        <w:rPr>
          <w:rFonts w:cstheme="minorHAnsi"/>
        </w:rPr>
        <w:t>is a positive association between</w:t>
      </w:r>
      <w:r w:rsidRPr="00FB5997">
        <w:rPr>
          <w:rFonts w:cstheme="minorHAnsi"/>
        </w:rPr>
        <w:t xml:space="preserve"> risk of major adverse cardiovascular events (MACE) </w:t>
      </w:r>
      <w:r>
        <w:rPr>
          <w:rFonts w:cstheme="minorHAnsi"/>
        </w:rPr>
        <w:t xml:space="preserve">and </w:t>
      </w:r>
      <w:r w:rsidRPr="00FB5997">
        <w:rPr>
          <w:rFonts w:cstheme="minorHAnsi"/>
        </w:rPr>
        <w:t>coronary calcium score in the PROMISE trial</w:t>
      </w:r>
      <w:r>
        <w:rPr>
          <w:rFonts w:cstheme="minorHAnsi"/>
        </w:rPr>
        <w:t xml:space="preserve"> (</w:t>
      </w:r>
      <w:proofErr w:type="spellStart"/>
      <w:r w:rsidRPr="0027328D">
        <w:rPr>
          <w:rFonts w:cstheme="minorHAnsi"/>
        </w:rPr>
        <w:t>PROspective</w:t>
      </w:r>
      <w:proofErr w:type="spellEnd"/>
      <w:r w:rsidRPr="0027328D">
        <w:rPr>
          <w:rFonts w:cstheme="minorHAnsi"/>
        </w:rPr>
        <w:t xml:space="preserve"> </w:t>
      </w:r>
      <w:proofErr w:type="spellStart"/>
      <w:r w:rsidRPr="0027328D">
        <w:rPr>
          <w:rFonts w:cstheme="minorHAnsi"/>
        </w:rPr>
        <w:t>Multicenter</w:t>
      </w:r>
      <w:proofErr w:type="spellEnd"/>
      <w:r w:rsidRPr="0027328D">
        <w:rPr>
          <w:rFonts w:cstheme="minorHAnsi"/>
        </w:rPr>
        <w:t xml:space="preserve"> Imaging Study for Evaluation of Chest Pain</w:t>
      </w:r>
      <w:r>
        <w:rPr>
          <w:rFonts w:cstheme="minorHAnsi"/>
        </w:rPr>
        <w:t>) with a calcium score of &gt;400 associated with HR of 3.56 (95% CI 1.99 -6.36) at a median follow up of 26.1 months</w:t>
      </w:r>
      <w:r w:rsidDel="001E3BD6">
        <w:rPr>
          <w:rFonts w:cstheme="minorHAnsi"/>
        </w:rPr>
        <w:t xml:space="preserve"> </w:t>
      </w:r>
      <w:sdt>
        <w:sdtPr>
          <w:rPr>
            <w:rFonts w:cstheme="minorHAnsi"/>
            <w:color w:val="000000"/>
          </w:rPr>
          <w:tag w:val="MENDELEY_CITATION_v3_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"/>
          <w:id w:val="1684468657"/>
          <w:placeholder>
            <w:docPart w:val="DefaultPlaceholder_-1854013440"/>
          </w:placeholder>
        </w:sdtPr>
        <w:sdtEndPr>
          <w:rPr>
            <w:rFonts w:cstheme="minorBidi"/>
          </w:rPr>
        </w:sdtEndPr>
        <w:sdtContent>
          <w:r w:rsidR="00F253C0">
            <w:rPr>
              <w:rFonts w:eastAsia="Times New Roman"/>
            </w:rPr>
            <w:t>[25]</w:t>
          </w:r>
        </w:sdtContent>
      </w:sdt>
      <w:r w:rsidRPr="00FB5997">
        <w:rPr>
          <w:rFonts w:cstheme="minorHAnsi"/>
        </w:rPr>
        <w:t>. A recent meta-analysis</w:t>
      </w:r>
      <w:r>
        <w:rPr>
          <w:rFonts w:cstheme="minorHAnsi"/>
        </w:rPr>
        <w:t xml:space="preserve"> also described</w:t>
      </w:r>
      <w:r w:rsidRPr="00FB5997">
        <w:rPr>
          <w:rFonts w:cstheme="minorHAnsi"/>
        </w:rPr>
        <w:t xml:space="preserve"> </w:t>
      </w:r>
      <w:r>
        <w:rPr>
          <w:rFonts w:cstheme="minorHAnsi"/>
        </w:rPr>
        <w:t xml:space="preserve">a </w:t>
      </w:r>
      <w:r w:rsidRPr="00FB5997">
        <w:rPr>
          <w:rFonts w:cstheme="minorHAnsi"/>
        </w:rPr>
        <w:t xml:space="preserve">robust and independent association </w:t>
      </w:r>
      <w:r>
        <w:rPr>
          <w:rFonts w:cstheme="minorHAnsi"/>
        </w:rPr>
        <w:t>between</w:t>
      </w:r>
      <w:r w:rsidRPr="00FB5997">
        <w:rPr>
          <w:rFonts w:cstheme="minorHAnsi"/>
        </w:rPr>
        <w:t xml:space="preserve"> increasing calcium score </w:t>
      </w:r>
      <w:r>
        <w:rPr>
          <w:rFonts w:cstheme="minorHAnsi"/>
        </w:rPr>
        <w:t>and</w:t>
      </w:r>
      <w:r w:rsidRPr="00FB5997">
        <w:rPr>
          <w:rFonts w:cstheme="minorHAnsi"/>
        </w:rPr>
        <w:t xml:space="preserve"> risk of MACE in symptomatic patients</w:t>
      </w:r>
      <w:r>
        <w:rPr>
          <w:rFonts w:cstheme="minorHAnsi"/>
        </w:rPr>
        <w:t xml:space="preserve"> (RR 5.71 (95%CI 3.98 </w:t>
      </w:r>
      <w:r w:rsidRPr="001C5184">
        <w:rPr>
          <w:rFonts w:cstheme="minorHAnsi"/>
        </w:rPr>
        <w:t>–</w:t>
      </w:r>
      <w:r>
        <w:rPr>
          <w:rFonts w:cstheme="minorHAnsi"/>
        </w:rPr>
        <w:t xml:space="preserve"> </w:t>
      </w:r>
      <w:r w:rsidRPr="001C5184">
        <w:rPr>
          <w:rFonts w:cstheme="minorHAnsi"/>
        </w:rPr>
        <w:t>8.19</w:t>
      </w:r>
      <w:r>
        <w:rPr>
          <w:rFonts w:cstheme="minorHAnsi"/>
        </w:rPr>
        <w:t>) with score &gt;0 vs 0, RR</w:t>
      </w:r>
      <w:r w:rsidRPr="001C5184">
        <w:rPr>
          <w:rFonts w:cstheme="minorHAnsi"/>
        </w:rPr>
        <w:t xml:space="preserve"> 9.57</w:t>
      </w:r>
      <w:r>
        <w:rPr>
          <w:rFonts w:cstheme="minorHAnsi"/>
        </w:rPr>
        <w:t xml:space="preserve"> (95%CI </w:t>
      </w:r>
      <w:r w:rsidRPr="001C5184">
        <w:rPr>
          <w:rFonts w:cstheme="minorHAnsi"/>
        </w:rPr>
        <w:t>6.87</w:t>
      </w:r>
      <w:r>
        <w:rPr>
          <w:rFonts w:cstheme="minorHAnsi"/>
        </w:rPr>
        <w:t xml:space="preserve"> </w:t>
      </w:r>
      <w:r w:rsidRPr="001C5184">
        <w:rPr>
          <w:rFonts w:cstheme="minorHAnsi"/>
        </w:rPr>
        <w:t>– 13.33</w:t>
      </w:r>
      <w:r>
        <w:rPr>
          <w:rFonts w:cstheme="minorHAnsi"/>
        </w:rPr>
        <w:t xml:space="preserve">) </w:t>
      </w:r>
      <w:r w:rsidRPr="001C5184">
        <w:rPr>
          <w:rFonts w:cstheme="minorHAnsi"/>
        </w:rPr>
        <w:t>with score &gt;</w:t>
      </w:r>
      <w:r>
        <w:rPr>
          <w:rFonts w:cstheme="minorHAnsi"/>
        </w:rPr>
        <w:t xml:space="preserve">100 </w:t>
      </w:r>
      <w:r w:rsidRPr="001C5184">
        <w:rPr>
          <w:rFonts w:cstheme="minorHAnsi"/>
        </w:rPr>
        <w:t xml:space="preserve">vs </w:t>
      </w:r>
      <w:r w:rsidR="00D351AC" w:rsidRPr="001C5184">
        <w:rPr>
          <w:rFonts w:cstheme="minorHAnsi"/>
        </w:rPr>
        <w:t>0</w:t>
      </w:r>
      <w:r w:rsidR="00D351AC">
        <w:rPr>
          <w:rFonts w:cstheme="minorHAnsi"/>
        </w:rPr>
        <w:t>, RR</w:t>
      </w:r>
      <w:r w:rsidRPr="001C5184">
        <w:rPr>
          <w:rFonts w:cstheme="minorHAnsi"/>
        </w:rPr>
        <w:t xml:space="preserve"> </w:t>
      </w:r>
      <w:r>
        <w:rPr>
          <w:rFonts w:cstheme="minorHAnsi"/>
        </w:rPr>
        <w:t xml:space="preserve">5.08 </w:t>
      </w:r>
      <w:r w:rsidRPr="001C5184">
        <w:rPr>
          <w:rFonts w:cstheme="minorHAnsi"/>
        </w:rPr>
        <w:t>(95%CI 3.52</w:t>
      </w:r>
      <w:r>
        <w:rPr>
          <w:rFonts w:cstheme="minorHAnsi"/>
        </w:rPr>
        <w:t xml:space="preserve"> </w:t>
      </w:r>
      <w:r w:rsidRPr="001C5184">
        <w:rPr>
          <w:rFonts w:cstheme="minorHAnsi"/>
        </w:rPr>
        <w:t>– 7.34</w:t>
      </w:r>
      <w:r>
        <w:rPr>
          <w:rFonts w:cstheme="minorHAnsi"/>
        </w:rPr>
        <w:t>) with score &gt;400</w:t>
      </w:r>
      <w:r w:rsidRPr="001C5184">
        <w:rPr>
          <w:rFonts w:cstheme="minorHAnsi"/>
        </w:rPr>
        <w:t xml:space="preserve"> vs </w:t>
      </w:r>
      <w:r>
        <w:rPr>
          <w:rFonts w:cstheme="minorHAnsi"/>
        </w:rPr>
        <w:t>&lt;10</w:t>
      </w:r>
      <w:r w:rsidRPr="001C5184">
        <w:rPr>
          <w:rFonts w:cstheme="minorHAnsi"/>
        </w:rPr>
        <w:t>0</w:t>
      </w:r>
      <w:r>
        <w:rPr>
          <w:rFonts w:cstheme="minorHAnsi"/>
        </w:rPr>
        <w:t>)</w:t>
      </w:r>
      <w:sdt>
        <w:sdtPr>
          <w:rPr>
            <w:rFonts w:cstheme="minorHAnsi"/>
            <w:color w:val="000000"/>
          </w:rPr>
          <w:tag w:val="MENDELEY_CITATION_v3_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"/>
          <w:id w:val="500622103"/>
          <w:placeholder>
            <w:docPart w:val="DefaultPlaceholder_-1854013440"/>
          </w:placeholder>
        </w:sdtPr>
        <w:sdtEndPr>
          <w:rPr>
            <w:rFonts w:cstheme="minorBidi"/>
          </w:rPr>
        </w:sdtEndPr>
        <w:sdtContent>
          <w:r w:rsidR="00F253C0">
            <w:rPr>
              <w:rFonts w:eastAsia="Times New Roman"/>
            </w:rPr>
            <w:t>[26]</w:t>
          </w:r>
        </w:sdtContent>
      </w:sdt>
      <w:r w:rsidRPr="00FB5997">
        <w:rPr>
          <w:rFonts w:cstheme="minorHAnsi"/>
        </w:rPr>
        <w:t xml:space="preserve">. </w:t>
      </w:r>
      <w:r>
        <w:rPr>
          <w:rFonts w:cstheme="minorHAnsi"/>
        </w:rPr>
        <w:t>Thus, detection of the overall atheroma burden using CAC scoring as a surrogate could be useful in determining to whom we should apply OMT. However, CAC testing would miss non-calcified coronary atheroma and will obviously not provide a functional assessment of the significance of the coronary disease in terms of whether it is responsible for inducible myocardial ischaemia, and is therefore a potential explanation for symptoms.</w:t>
      </w:r>
    </w:p>
    <w:p w14:paraId="388A5A83" w14:textId="214EF4C5" w:rsidR="00282E9C" w:rsidRDefault="00282E9C" w:rsidP="0080509E">
      <w:pPr>
        <w:spacing w:line="480" w:lineRule="auto"/>
        <w:rPr>
          <w:rFonts w:cstheme="minorHAnsi"/>
        </w:rPr>
      </w:pPr>
      <w:r>
        <w:rPr>
          <w:rFonts w:cstheme="minorHAnsi"/>
        </w:rPr>
        <w:lastRenderedPageBreak/>
        <w:t>C</w:t>
      </w:r>
      <w:r w:rsidRPr="00FB5997">
        <w:rPr>
          <w:rFonts w:cstheme="minorHAnsi"/>
        </w:rPr>
        <w:t xml:space="preserve">oronary disease </w:t>
      </w:r>
      <w:r>
        <w:rPr>
          <w:rFonts w:cstheme="minorHAnsi"/>
        </w:rPr>
        <w:t xml:space="preserve">seen at angiography </w:t>
      </w:r>
      <w:r w:rsidRPr="00FB5997">
        <w:rPr>
          <w:rFonts w:cstheme="minorHAnsi"/>
        </w:rPr>
        <w:t>may or may not cause flow limitation</w:t>
      </w:r>
      <w:r>
        <w:rPr>
          <w:rFonts w:cstheme="minorHAnsi"/>
        </w:rPr>
        <w:t xml:space="preserve"> and, despite this, in clinical practice, it is often classed as </w:t>
      </w:r>
      <w:r w:rsidRPr="00FB5997">
        <w:rPr>
          <w:rFonts w:cstheme="minorHAnsi"/>
        </w:rPr>
        <w:t xml:space="preserve">either </w:t>
      </w:r>
      <w:r>
        <w:rPr>
          <w:rFonts w:cstheme="minorHAnsi"/>
        </w:rPr>
        <w:t>“</w:t>
      </w:r>
      <w:r w:rsidRPr="00FB5997">
        <w:rPr>
          <w:rFonts w:cstheme="minorHAnsi"/>
        </w:rPr>
        <w:t>obstructive</w:t>
      </w:r>
      <w:r>
        <w:rPr>
          <w:rFonts w:cstheme="minorHAnsi"/>
        </w:rPr>
        <w:t>”</w:t>
      </w:r>
      <w:r w:rsidRPr="00FB5997">
        <w:rPr>
          <w:rFonts w:cstheme="minorHAnsi"/>
        </w:rPr>
        <w:t xml:space="preserve"> or </w:t>
      </w:r>
      <w:r>
        <w:rPr>
          <w:rFonts w:cstheme="minorHAnsi"/>
        </w:rPr>
        <w:t>“</w:t>
      </w:r>
      <w:r w:rsidRPr="00FB5997">
        <w:rPr>
          <w:rFonts w:cstheme="minorHAnsi"/>
        </w:rPr>
        <w:t>non-obstructive</w:t>
      </w:r>
      <w:r>
        <w:rPr>
          <w:rFonts w:cstheme="minorHAnsi"/>
        </w:rPr>
        <w:t xml:space="preserve">” according to its visual appearance. It is clear that this pathway is flawed in a substantial proportion of these patients. Specifically, the label “obstructive”, if used to imply that the lesion is limiting flow to the extent that it results in reversible myocardial ischaemia, is inaccurate in around 30% of lesions, as determined in studies using the intracoronary pressure wire </w:t>
      </w:r>
      <w:sdt>
        <w:sdtPr>
          <w:rPr>
            <w:rFonts w:cstheme="minorHAnsi"/>
            <w:color w:val="000000"/>
          </w:rPr>
          <w:tag w:val="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"/>
          <w:id w:val="166761248"/>
          <w:placeholder>
            <w:docPart w:val="DefaultPlaceholder_-1854013440"/>
          </w:placeholder>
        </w:sdtPr>
        <w:sdtEndPr>
          <w:rPr>
            <w:rFonts w:cstheme="minorBidi"/>
          </w:rPr>
        </w:sdtEndPr>
        <w:sdtContent>
          <w:r w:rsidR="00F253C0">
            <w:rPr>
              <w:rFonts w:eastAsia="Times New Roman"/>
            </w:rPr>
            <w:t>[27–29]</w:t>
          </w:r>
        </w:sdtContent>
      </w:sdt>
      <w:r>
        <w:rPr>
          <w:rFonts w:cstheme="minorHAnsi"/>
        </w:rPr>
        <w:t xml:space="preserve">. This discrepancy between the angiographic assessment of lesion severity, and its actual physiological consequence, can then lead to inaccurate, and potentially inappropriate, management </w:t>
      </w:r>
      <w:sdt>
        <w:sdtPr>
          <w:rPr>
            <w:rFonts w:cstheme="minorHAnsi"/>
            <w:color w:val="000000"/>
          </w:rPr>
          <w:tag w:val="MENDELEY_CITATION_v3_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"/>
          <w:id w:val="-112288719"/>
          <w:placeholder>
            <w:docPart w:val="DefaultPlaceholder_-1854013440"/>
          </w:placeholder>
        </w:sdtPr>
        <w:sdtEndPr>
          <w:rPr>
            <w:rFonts w:cstheme="minorBidi"/>
          </w:rPr>
        </w:sdtEndPr>
        <w:sdtContent>
          <w:r w:rsidR="00F253C0">
            <w:rPr>
              <w:rFonts w:eastAsia="Times New Roman"/>
            </w:rPr>
            <w:t>[30]</w:t>
          </w:r>
        </w:sdtContent>
      </w:sdt>
      <w:r>
        <w:rPr>
          <w:rFonts w:cstheme="minorHAnsi"/>
        </w:rPr>
        <w:t xml:space="preserve">. The true value of the anatomical test is in establishing whether there is atheroma present, given the well-established link with clinical events, but especially because of the robust evidence demonstrating that disease-modifying medical therapy can alter the future </w:t>
      </w:r>
      <w:r w:rsidR="005A2808">
        <w:rPr>
          <w:rFonts w:cstheme="minorHAnsi"/>
        </w:rPr>
        <w:t>risk.</w:t>
      </w:r>
    </w:p>
    <w:p w14:paraId="2EBF1AB3" w14:textId="6FFF0C4C" w:rsidR="00282E9C" w:rsidRPr="00FB5997" w:rsidRDefault="00282E9C" w:rsidP="0080509E">
      <w:pPr>
        <w:spacing w:line="480" w:lineRule="auto"/>
        <w:rPr>
          <w:rFonts w:cstheme="minorHAnsi"/>
        </w:rPr>
      </w:pPr>
      <w:r>
        <w:rPr>
          <w:rFonts w:cstheme="minorHAnsi"/>
        </w:rPr>
        <w:t xml:space="preserve">The case that identification of coronary atheroma highlights patients at increased risk of clinical events is indeed strong. For example, </w:t>
      </w:r>
      <w:r w:rsidRPr="00FB5997">
        <w:rPr>
          <w:rFonts w:cstheme="minorHAnsi"/>
        </w:rPr>
        <w:t xml:space="preserve">Maddox </w:t>
      </w:r>
      <w:r w:rsidRPr="00C81253">
        <w:rPr>
          <w:rFonts w:cstheme="minorHAnsi"/>
          <w:i/>
        </w:rPr>
        <w:t>et al.</w:t>
      </w:r>
      <w:r w:rsidRPr="00FB5997">
        <w:rPr>
          <w:rFonts w:cstheme="minorHAnsi"/>
        </w:rPr>
        <w:t xml:space="preserve"> compared the one year outcome of more than 37,000 patients who had elective coronary angiography for angina</w:t>
      </w:r>
      <w:r>
        <w:rPr>
          <w:rFonts w:cstheme="minorHAnsi"/>
        </w:rPr>
        <w:t>l</w:t>
      </w:r>
      <w:r w:rsidRPr="00FB5997">
        <w:rPr>
          <w:rFonts w:cstheme="minorHAnsi"/>
        </w:rPr>
        <w:t xml:space="preserve"> symptoms</w:t>
      </w:r>
      <w:r>
        <w:rPr>
          <w:rFonts w:cstheme="minorHAnsi"/>
        </w:rPr>
        <w:t xml:space="preserve"> </w:t>
      </w:r>
      <w:sdt>
        <w:sdtPr>
          <w:rPr>
            <w:rFonts w:cstheme="minorHAnsi"/>
            <w:color w:val="000000"/>
          </w:rPr>
          <w:tag w:val="MENDELEY_CITATION_v3_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"/>
          <w:id w:val="2065596701"/>
          <w:placeholder>
            <w:docPart w:val="DefaultPlaceholder_-1854013440"/>
          </w:placeholder>
        </w:sdtPr>
        <w:sdtEndPr>
          <w:rPr>
            <w:rFonts w:cstheme="minorBidi"/>
          </w:rPr>
        </w:sdtEndPr>
        <w:sdtContent>
          <w:r w:rsidR="00F253C0">
            <w:rPr>
              <w:rFonts w:eastAsia="Times New Roman"/>
            </w:rPr>
            <w:t>[31]</w:t>
          </w:r>
        </w:sdtContent>
      </w:sdt>
      <w:r>
        <w:rPr>
          <w:rFonts w:cstheme="minorHAnsi"/>
        </w:rPr>
        <w:t xml:space="preserve"> and, on multivariable analysis, the hazard of MI at one year steadily increased with increasing numbers of vessels with non-obstructive CAD (which the study classed as a stenosis of ≥20% but ≤70%)</w:t>
      </w:r>
      <w:r w:rsidRPr="00FB5997">
        <w:rPr>
          <w:rFonts w:cstheme="minorHAnsi"/>
        </w:rPr>
        <w:t xml:space="preserve"> </w:t>
      </w:r>
      <w:r>
        <w:rPr>
          <w:rFonts w:cstheme="minorHAnsi"/>
        </w:rPr>
        <w:t>compared with those with no apparent CAD (&lt;20% stenosis) (one vessel HR 2.0 (95% CI 0.8 – 5.1), two vessel HR 4.6 (95%CI 2.0 – 10.5), three vessel or left main HR 19.5 (95%CI 9.9 -38.2))</w:t>
      </w:r>
      <w:sdt>
        <w:sdtPr>
          <w:rPr>
            <w:rFonts w:cstheme="minorHAnsi"/>
            <w:color w:val="000000"/>
          </w:rPr>
          <w:tag w:val="MENDELEY_CITATION_v3_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"/>
          <w:id w:val="1399332778"/>
          <w:placeholder>
            <w:docPart w:val="DefaultPlaceholder_-1854013440"/>
          </w:placeholder>
        </w:sdtPr>
        <w:sdtEndPr>
          <w:rPr>
            <w:rFonts w:cstheme="minorBidi"/>
          </w:rPr>
        </w:sdtEndPr>
        <w:sdtContent>
          <w:r w:rsidR="00F253C0">
            <w:rPr>
              <w:rFonts w:eastAsia="Times New Roman"/>
            </w:rPr>
            <w:t>[31]</w:t>
          </w:r>
        </w:sdtContent>
      </w:sdt>
      <w:r>
        <w:rPr>
          <w:rFonts w:cstheme="minorHAnsi"/>
        </w:rPr>
        <w:t>. Furthermore, whilst 1 and 2 vessel non-obstructive CAD was not associated with one year mortality on multivariable analysis, 3 vessel CAD was, with a HR of 1.6 (95%CI 1.1 -2.5)</w:t>
      </w:r>
      <w:sdt>
        <w:sdtPr>
          <w:rPr>
            <w:rFonts w:cstheme="minorHAnsi"/>
            <w:color w:val="000000"/>
          </w:rPr>
          <w:tag w:val="MENDELEY_CITATION_v3_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"/>
          <w:id w:val="-297450893"/>
          <w:placeholder>
            <w:docPart w:val="DefaultPlaceholder_-1854013440"/>
          </w:placeholder>
        </w:sdtPr>
        <w:sdtEndPr>
          <w:rPr>
            <w:rFonts w:cstheme="minorBidi"/>
          </w:rPr>
        </w:sdtEndPr>
        <w:sdtContent>
          <w:r w:rsidR="00F253C0">
            <w:rPr>
              <w:rFonts w:eastAsia="Times New Roman"/>
            </w:rPr>
            <w:t>[31]</w:t>
          </w:r>
        </w:sdtContent>
      </w:sdt>
      <w:r>
        <w:rPr>
          <w:rFonts w:cstheme="minorHAnsi"/>
        </w:rPr>
        <w:t>.  These findings suggest a</w:t>
      </w:r>
      <w:r w:rsidRPr="00FB5997">
        <w:rPr>
          <w:rFonts w:cstheme="minorHAnsi"/>
        </w:rPr>
        <w:t xml:space="preserve"> </w:t>
      </w:r>
      <w:r>
        <w:rPr>
          <w:rFonts w:cstheme="minorHAnsi"/>
        </w:rPr>
        <w:t xml:space="preserve">dose-dependent </w:t>
      </w:r>
      <w:r w:rsidRPr="00FB5997">
        <w:rPr>
          <w:rFonts w:cstheme="minorHAnsi"/>
        </w:rPr>
        <w:t xml:space="preserve">risk based on the </w:t>
      </w:r>
      <w:r>
        <w:rPr>
          <w:rFonts w:cstheme="minorHAnsi"/>
        </w:rPr>
        <w:t xml:space="preserve">total </w:t>
      </w:r>
      <w:r w:rsidRPr="00FB5997">
        <w:rPr>
          <w:rFonts w:cstheme="minorHAnsi"/>
        </w:rPr>
        <w:t xml:space="preserve">burden of coronary atherosclerosis. Likewise, </w:t>
      </w:r>
      <w:proofErr w:type="spellStart"/>
      <w:r w:rsidRPr="00FB5997">
        <w:rPr>
          <w:rFonts w:cstheme="minorHAnsi"/>
        </w:rPr>
        <w:t>Bittencourt</w:t>
      </w:r>
      <w:proofErr w:type="spellEnd"/>
      <w:r w:rsidRPr="00FB5997">
        <w:rPr>
          <w:rFonts w:cstheme="minorHAnsi"/>
        </w:rPr>
        <w:t xml:space="preserve"> </w:t>
      </w:r>
      <w:r w:rsidRPr="00C81253">
        <w:rPr>
          <w:rFonts w:cstheme="minorHAnsi"/>
          <w:i/>
        </w:rPr>
        <w:t>et al</w:t>
      </w:r>
      <w:r w:rsidRPr="00FB5997">
        <w:rPr>
          <w:rFonts w:cstheme="minorHAnsi"/>
        </w:rPr>
        <w:t>. followed up 3242 patients</w:t>
      </w:r>
      <w:r>
        <w:rPr>
          <w:rFonts w:cstheme="minorHAnsi"/>
        </w:rPr>
        <w:t xml:space="preserve"> for a median of 3.6 years </w:t>
      </w:r>
      <w:r w:rsidR="005A2808">
        <w:rPr>
          <w:rFonts w:cstheme="minorHAnsi"/>
        </w:rPr>
        <w:t xml:space="preserve">following </w:t>
      </w:r>
      <w:r w:rsidR="005A2808" w:rsidRPr="00FB5997">
        <w:rPr>
          <w:rFonts w:cstheme="minorHAnsi"/>
        </w:rPr>
        <w:t>CT</w:t>
      </w:r>
      <w:r w:rsidRPr="00FB5997">
        <w:rPr>
          <w:rFonts w:cstheme="minorHAnsi"/>
        </w:rPr>
        <w:t xml:space="preserve"> coronary angiogra</w:t>
      </w:r>
      <w:r>
        <w:rPr>
          <w:rFonts w:cstheme="minorHAnsi"/>
        </w:rPr>
        <w:t>phy</w:t>
      </w:r>
      <w:r w:rsidRPr="00FB5997">
        <w:rPr>
          <w:rFonts w:cstheme="minorHAnsi"/>
        </w:rPr>
        <w:t xml:space="preserve"> and found that patients with extensive</w:t>
      </w:r>
      <w:r>
        <w:rPr>
          <w:rFonts w:cstheme="minorHAnsi"/>
        </w:rPr>
        <w:t xml:space="preserve"> non-</w:t>
      </w:r>
      <w:r w:rsidRPr="00FB5997">
        <w:rPr>
          <w:rFonts w:cstheme="minorHAnsi"/>
        </w:rPr>
        <w:t>obstruct</w:t>
      </w:r>
      <w:r>
        <w:rPr>
          <w:rFonts w:cstheme="minorHAnsi"/>
        </w:rPr>
        <w:t>ive</w:t>
      </w:r>
      <w:r w:rsidRPr="00FB5997">
        <w:rPr>
          <w:rFonts w:cstheme="minorHAnsi"/>
        </w:rPr>
        <w:t xml:space="preserve"> CAD </w:t>
      </w:r>
      <w:r w:rsidRPr="006A32F4">
        <w:rPr>
          <w:rFonts w:cstheme="minorHAnsi"/>
        </w:rPr>
        <w:t>(</w:t>
      </w:r>
      <w:r>
        <w:rPr>
          <w:rFonts w:cstheme="minorHAnsi"/>
        </w:rPr>
        <w:t xml:space="preserve">&lt;50% stenosis) </w:t>
      </w:r>
      <w:r w:rsidRPr="006A32F4">
        <w:rPr>
          <w:rFonts w:cstheme="minorHAnsi"/>
        </w:rPr>
        <w:t xml:space="preserve">affecting </w:t>
      </w:r>
      <w:r>
        <w:rPr>
          <w:rFonts w:cstheme="minorHAnsi"/>
        </w:rPr>
        <w:t>four or more</w:t>
      </w:r>
      <w:r w:rsidRPr="006A32F4">
        <w:rPr>
          <w:rFonts w:cstheme="minorHAnsi"/>
        </w:rPr>
        <w:t xml:space="preserve"> coronary segments out of</w:t>
      </w:r>
      <w:r>
        <w:rPr>
          <w:rFonts w:cstheme="minorHAnsi"/>
        </w:rPr>
        <w:t xml:space="preserve"> an</w:t>
      </w:r>
      <w:r w:rsidRPr="006A32F4">
        <w:rPr>
          <w:rFonts w:cstheme="minorHAnsi"/>
        </w:rPr>
        <w:t xml:space="preserve"> </w:t>
      </w:r>
      <w:proofErr w:type="gramStart"/>
      <w:r w:rsidRPr="006A32F4">
        <w:rPr>
          <w:rFonts w:cstheme="minorHAnsi"/>
        </w:rPr>
        <w:t>18 segment</w:t>
      </w:r>
      <w:proofErr w:type="gramEnd"/>
      <w:r w:rsidRPr="006A32F4">
        <w:rPr>
          <w:rFonts w:cstheme="minorHAnsi"/>
        </w:rPr>
        <w:t xml:space="preserve"> model) </w:t>
      </w:r>
      <w:r w:rsidRPr="00FB5997">
        <w:rPr>
          <w:rFonts w:cstheme="minorHAnsi"/>
        </w:rPr>
        <w:t>had</w:t>
      </w:r>
      <w:r>
        <w:rPr>
          <w:rFonts w:cstheme="minorHAnsi"/>
        </w:rPr>
        <w:t xml:space="preserve"> </w:t>
      </w:r>
      <w:r w:rsidR="005A2808">
        <w:rPr>
          <w:rFonts w:cstheme="minorHAnsi"/>
        </w:rPr>
        <w:t xml:space="preserve">a </w:t>
      </w:r>
      <w:r w:rsidR="005A2808" w:rsidRPr="00FB5997">
        <w:rPr>
          <w:rFonts w:cstheme="minorHAnsi"/>
        </w:rPr>
        <w:t>significantly</w:t>
      </w:r>
      <w:r w:rsidRPr="00FB5997">
        <w:rPr>
          <w:rFonts w:cstheme="minorHAnsi"/>
        </w:rPr>
        <w:t xml:space="preserve"> higher rate of cardiovascular death or MI when compared to those with no CAD</w:t>
      </w:r>
      <w:r>
        <w:rPr>
          <w:rFonts w:cstheme="minorHAnsi"/>
        </w:rPr>
        <w:t xml:space="preserve"> (HR 3.1 95%CI 1.3 – 6.9)</w:t>
      </w:r>
      <w:sdt>
        <w:sdtPr>
          <w:rPr>
            <w:rFonts w:cstheme="minorHAnsi"/>
            <w:color w:val="000000"/>
          </w:rPr>
          <w:tag w:val="MENDELEY_CITATION_v3_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"/>
          <w:id w:val="2094740708"/>
          <w:placeholder>
            <w:docPart w:val="DefaultPlaceholder_-1854013440"/>
          </w:placeholder>
        </w:sdtPr>
        <w:sdtEndPr>
          <w:rPr>
            <w:rFonts w:cstheme="minorBidi"/>
          </w:rPr>
        </w:sdtEndPr>
        <w:sdtContent>
          <w:r w:rsidR="00F253C0">
            <w:rPr>
              <w:rFonts w:eastAsia="Times New Roman"/>
            </w:rPr>
            <w:t>[32]</w:t>
          </w:r>
        </w:sdtContent>
      </w:sdt>
      <w:r w:rsidRPr="00FB5997">
        <w:rPr>
          <w:rFonts w:cstheme="minorHAnsi"/>
        </w:rPr>
        <w:t xml:space="preserve">. In addition, </w:t>
      </w:r>
      <w:r>
        <w:rPr>
          <w:rFonts w:cstheme="minorHAnsi"/>
        </w:rPr>
        <w:t>even in patients with</w:t>
      </w:r>
      <w:r w:rsidRPr="00FB5997">
        <w:rPr>
          <w:rFonts w:cstheme="minorHAnsi"/>
        </w:rPr>
        <w:t xml:space="preserve"> obstructive disease</w:t>
      </w:r>
      <w:r>
        <w:rPr>
          <w:rFonts w:cstheme="minorHAnsi"/>
        </w:rPr>
        <w:t xml:space="preserve"> (</w:t>
      </w:r>
      <w:r w:rsidRPr="00DB0972">
        <w:rPr>
          <w:rFonts w:cstheme="minorHAnsi"/>
        </w:rPr>
        <w:t>≥50% stenosis</w:t>
      </w:r>
      <w:r>
        <w:rPr>
          <w:rFonts w:cstheme="minorHAnsi"/>
        </w:rPr>
        <w:t>), the additional burden of non-</w:t>
      </w:r>
      <w:r>
        <w:rPr>
          <w:rFonts w:cstheme="minorHAnsi"/>
        </w:rPr>
        <w:lastRenderedPageBreak/>
        <w:t>obstructive atheroma was shown to be associated with increasing event rates</w:t>
      </w:r>
      <w:sdt>
        <w:sdtPr>
          <w:rPr>
            <w:rFonts w:cstheme="minorHAnsi"/>
            <w:color w:val="000000"/>
          </w:rPr>
          <w:tag w:val="MENDELEY_CITATION_v3_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"/>
          <w:id w:val="-635407583"/>
          <w:placeholder>
            <w:docPart w:val="DefaultPlaceholder_-1854013440"/>
          </w:placeholder>
        </w:sdtPr>
        <w:sdtEndPr>
          <w:rPr>
            <w:rFonts w:cstheme="minorBidi"/>
          </w:rPr>
        </w:sdtEndPr>
        <w:sdtContent>
          <w:r w:rsidR="00F253C0">
            <w:rPr>
              <w:rFonts w:eastAsia="Times New Roman"/>
            </w:rPr>
            <w:t>[32]</w:t>
          </w:r>
        </w:sdtContent>
      </w:sdt>
      <w:r w:rsidRPr="00FB5997">
        <w:rPr>
          <w:rFonts w:cstheme="minorHAnsi"/>
        </w:rPr>
        <w:t xml:space="preserve">. </w:t>
      </w:r>
      <w:r w:rsidRPr="00495C2D">
        <w:rPr>
          <w:rFonts w:cstheme="minorHAnsi"/>
        </w:rPr>
        <w:t xml:space="preserve">In fact, </w:t>
      </w:r>
      <w:r>
        <w:rPr>
          <w:rFonts w:cstheme="minorHAnsi"/>
        </w:rPr>
        <w:t xml:space="preserve">a validation </w:t>
      </w:r>
      <w:r w:rsidRPr="00495C2D">
        <w:rPr>
          <w:rFonts w:cstheme="minorHAnsi"/>
        </w:rPr>
        <w:t>study of the Computed Tomography-</w:t>
      </w:r>
      <w:proofErr w:type="spellStart"/>
      <w:r w:rsidRPr="00495C2D">
        <w:rPr>
          <w:rFonts w:cstheme="minorHAnsi"/>
        </w:rPr>
        <w:t>Leaman</w:t>
      </w:r>
      <w:proofErr w:type="spellEnd"/>
      <w:r w:rsidRPr="00495C2D">
        <w:rPr>
          <w:rFonts w:cstheme="minorHAnsi"/>
        </w:rPr>
        <w:t xml:space="preserve"> Score (CT-</w:t>
      </w:r>
      <w:proofErr w:type="spellStart"/>
      <w:r w:rsidRPr="00495C2D">
        <w:rPr>
          <w:rFonts w:cstheme="minorHAnsi"/>
        </w:rPr>
        <w:t>LeSc</w:t>
      </w:r>
      <w:proofErr w:type="spellEnd"/>
      <w:r w:rsidRPr="00495C2D">
        <w:rPr>
          <w:rFonts w:cstheme="minorHAnsi"/>
        </w:rPr>
        <w:t xml:space="preserve">: a score for assessment of atherosclerotic burden based on the plaques characteristics, location and stenosis severity) found comparable survival </w:t>
      </w:r>
      <w:r>
        <w:rPr>
          <w:rFonts w:cstheme="minorHAnsi"/>
        </w:rPr>
        <w:t>(</w:t>
      </w:r>
      <w:r w:rsidRPr="00495C2D">
        <w:rPr>
          <w:rFonts w:cstheme="minorHAnsi"/>
        </w:rPr>
        <w:t>free of MI and cardiac death</w:t>
      </w:r>
      <w:r>
        <w:rPr>
          <w:rFonts w:cstheme="minorHAnsi"/>
        </w:rPr>
        <w:t>)</w:t>
      </w:r>
      <w:r w:rsidRPr="00495C2D">
        <w:rPr>
          <w:rFonts w:cstheme="minorHAnsi"/>
        </w:rPr>
        <w:t xml:space="preserve"> </w:t>
      </w:r>
      <w:r>
        <w:rPr>
          <w:rFonts w:cstheme="minorHAnsi"/>
        </w:rPr>
        <w:t>among</w:t>
      </w:r>
      <w:r w:rsidRPr="00495C2D">
        <w:rPr>
          <w:rFonts w:cstheme="minorHAnsi"/>
        </w:rPr>
        <w:t xml:space="preserve"> those </w:t>
      </w:r>
      <w:r>
        <w:rPr>
          <w:rFonts w:cstheme="minorHAnsi"/>
        </w:rPr>
        <w:t>with</w:t>
      </w:r>
      <w:r w:rsidRPr="00495C2D">
        <w:rPr>
          <w:rFonts w:cstheme="minorHAnsi"/>
        </w:rPr>
        <w:t xml:space="preserve"> </w:t>
      </w:r>
      <w:r>
        <w:rPr>
          <w:rFonts w:cstheme="minorHAnsi"/>
        </w:rPr>
        <w:t>non-obstructive</w:t>
      </w:r>
      <w:r w:rsidRPr="00495C2D">
        <w:rPr>
          <w:rFonts w:cstheme="minorHAnsi"/>
        </w:rPr>
        <w:t xml:space="preserve"> </w:t>
      </w:r>
      <w:r>
        <w:rPr>
          <w:rFonts w:cstheme="minorHAnsi"/>
        </w:rPr>
        <w:t>CAD</w:t>
      </w:r>
      <w:r w:rsidRPr="00495C2D">
        <w:rPr>
          <w:rFonts w:cstheme="minorHAnsi"/>
        </w:rPr>
        <w:t xml:space="preserve"> (&lt; 50% stenosis) with high atheroma burden (CT-</w:t>
      </w:r>
      <w:proofErr w:type="spellStart"/>
      <w:r w:rsidRPr="00495C2D">
        <w:rPr>
          <w:rFonts w:cstheme="minorHAnsi"/>
        </w:rPr>
        <w:t>LeSc</w:t>
      </w:r>
      <w:proofErr w:type="spellEnd"/>
      <w:r w:rsidRPr="00495C2D">
        <w:rPr>
          <w:rFonts w:cstheme="minorHAnsi"/>
        </w:rPr>
        <w:t xml:space="preserve"> &gt;5) and those having obstruct</w:t>
      </w:r>
      <w:r>
        <w:rPr>
          <w:rFonts w:cstheme="minorHAnsi"/>
        </w:rPr>
        <w:t>ive</w:t>
      </w:r>
      <w:r w:rsidRPr="00495C2D">
        <w:rPr>
          <w:rFonts w:cstheme="minorHAnsi"/>
        </w:rPr>
        <w:t xml:space="preserve"> disease (plaque causing ≥ 50% stenosis) </w:t>
      </w:r>
      <w:r>
        <w:rPr>
          <w:rFonts w:cstheme="minorHAnsi"/>
        </w:rPr>
        <w:t>and a</w:t>
      </w:r>
      <w:r w:rsidRPr="00495C2D">
        <w:rPr>
          <w:rFonts w:cstheme="minorHAnsi"/>
        </w:rPr>
        <w:t xml:space="preserve"> similar</w:t>
      </w:r>
      <w:r>
        <w:rPr>
          <w:rFonts w:cstheme="minorHAnsi"/>
        </w:rPr>
        <w:t xml:space="preserve"> total </w:t>
      </w:r>
      <w:r w:rsidRPr="00495C2D">
        <w:rPr>
          <w:rFonts w:cstheme="minorHAnsi"/>
        </w:rPr>
        <w:t xml:space="preserve">atheroma burden (78.6% vs 76.5% </w:t>
      </w:r>
      <w:r>
        <w:rPr>
          <w:rFonts w:cstheme="minorHAnsi"/>
        </w:rPr>
        <w:t xml:space="preserve">survival </w:t>
      </w:r>
      <w:r w:rsidRPr="00495C2D">
        <w:rPr>
          <w:rFonts w:cstheme="minorHAnsi"/>
        </w:rPr>
        <w:t>respectively, P=0.627)</w:t>
      </w:r>
      <w:sdt>
        <w:sdtPr>
          <w:rPr>
            <w:rFonts w:cstheme="minorHAnsi"/>
            <w:color w:val="000000"/>
          </w:rPr>
          <w:tag w:val="MENDELEY_CITATION_v3_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"/>
          <w:id w:val="-798065231"/>
          <w:placeholder>
            <w:docPart w:val="DefaultPlaceholder_-1854013440"/>
          </w:placeholder>
        </w:sdtPr>
        <w:sdtEndPr>
          <w:rPr>
            <w:rFonts w:cstheme="minorBidi"/>
          </w:rPr>
        </w:sdtEndPr>
        <w:sdtContent>
          <w:r w:rsidR="00F253C0">
            <w:rPr>
              <w:rFonts w:eastAsia="Times New Roman"/>
            </w:rPr>
            <w:t>[33]</w:t>
          </w:r>
        </w:sdtContent>
      </w:sdt>
      <w:r w:rsidRPr="00495C2D">
        <w:rPr>
          <w:rFonts w:cstheme="minorHAnsi"/>
        </w:rPr>
        <w:t>. In addition, in the absence of isch</w:t>
      </w:r>
      <w:r>
        <w:rPr>
          <w:rFonts w:cstheme="minorHAnsi"/>
        </w:rPr>
        <w:t>a</w:t>
      </w:r>
      <w:r w:rsidRPr="00495C2D">
        <w:rPr>
          <w:rFonts w:cstheme="minorHAnsi"/>
        </w:rPr>
        <w:t xml:space="preserve">emia on </w:t>
      </w:r>
      <w:r>
        <w:rPr>
          <w:rFonts w:cstheme="minorHAnsi"/>
        </w:rPr>
        <w:t>single photon emission computed tomography (</w:t>
      </w:r>
      <w:r w:rsidRPr="00495C2D">
        <w:rPr>
          <w:rFonts w:cstheme="minorHAnsi"/>
        </w:rPr>
        <w:t>SPECT</w:t>
      </w:r>
      <w:r>
        <w:rPr>
          <w:rFonts w:cstheme="minorHAnsi"/>
        </w:rPr>
        <w:t>)</w:t>
      </w:r>
      <w:r w:rsidRPr="00495C2D">
        <w:rPr>
          <w:rFonts w:cstheme="minorHAnsi"/>
        </w:rPr>
        <w:t xml:space="preserve">, high risk atheroma features (focal calcification in the plaque, location in the LMS or proximal LAD, disease in ≥ 4 segments) have been found to carry 23 times higher risk of cardiac events (a composite of cardiac death, MI, </w:t>
      </w:r>
      <w:r>
        <w:rPr>
          <w:rFonts w:cstheme="minorHAnsi"/>
        </w:rPr>
        <w:t>unstable angina (</w:t>
      </w:r>
      <w:r w:rsidRPr="00495C2D">
        <w:rPr>
          <w:rFonts w:cstheme="minorHAnsi"/>
        </w:rPr>
        <w:t>UA</w:t>
      </w:r>
      <w:r>
        <w:rPr>
          <w:rFonts w:cstheme="minorHAnsi"/>
        </w:rPr>
        <w:t>)</w:t>
      </w:r>
      <w:r w:rsidRPr="00495C2D">
        <w:rPr>
          <w:rFonts w:cstheme="minorHAnsi"/>
        </w:rPr>
        <w:t xml:space="preserve">, and </w:t>
      </w:r>
      <w:r>
        <w:rPr>
          <w:rFonts w:cstheme="minorHAnsi"/>
        </w:rPr>
        <w:t>revascularisation</w:t>
      </w:r>
      <w:r w:rsidRPr="00495C2D">
        <w:rPr>
          <w:rFonts w:cstheme="minorHAnsi"/>
        </w:rPr>
        <w:t>) with similar event free survival to that of patient with isch</w:t>
      </w:r>
      <w:r>
        <w:rPr>
          <w:rFonts w:cstheme="minorHAnsi"/>
        </w:rPr>
        <w:t>a</w:t>
      </w:r>
      <w:r w:rsidRPr="00495C2D">
        <w:rPr>
          <w:rFonts w:cstheme="minorHAnsi"/>
        </w:rPr>
        <w:t>emia on SPECT</w:t>
      </w:r>
      <w:sdt>
        <w:sdtPr>
          <w:rPr>
            <w:rFonts w:cstheme="minorHAnsi"/>
            <w:color w:val="000000"/>
          </w:rPr>
          <w:tag w:val="MENDELEY_CITATION_v3_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"/>
          <w:id w:val="-1502118753"/>
          <w:placeholder>
            <w:docPart w:val="DefaultPlaceholder_-1854013440"/>
          </w:placeholder>
        </w:sdtPr>
        <w:sdtEndPr>
          <w:rPr>
            <w:rFonts w:cstheme="minorBidi"/>
          </w:rPr>
        </w:sdtEndPr>
        <w:sdtContent>
          <w:r w:rsidR="00F253C0">
            <w:rPr>
              <w:rFonts w:eastAsia="Times New Roman"/>
            </w:rPr>
            <w:t>[34]</w:t>
          </w:r>
        </w:sdtContent>
      </w:sdt>
      <w:r w:rsidRPr="00495C2D">
        <w:rPr>
          <w:rFonts w:cstheme="minorHAnsi"/>
        </w:rPr>
        <w:t>.</w:t>
      </w:r>
    </w:p>
    <w:p w14:paraId="747006F6" w14:textId="3B97AEB9" w:rsidR="00282E9C" w:rsidRPr="00FB5997" w:rsidRDefault="00282E9C" w:rsidP="00E9123C">
      <w:pPr>
        <w:spacing w:line="480" w:lineRule="auto"/>
        <w:rPr>
          <w:rFonts w:cstheme="minorHAnsi"/>
        </w:rPr>
      </w:pPr>
      <w:r w:rsidRPr="00FB5997">
        <w:rPr>
          <w:rFonts w:cstheme="minorHAnsi"/>
        </w:rPr>
        <w:t>Further</w:t>
      </w:r>
      <w:r>
        <w:rPr>
          <w:rFonts w:cstheme="minorHAnsi"/>
        </w:rPr>
        <w:t>more, a</w:t>
      </w:r>
      <w:r w:rsidRPr="00FB5997">
        <w:rPr>
          <w:rFonts w:cstheme="minorHAnsi"/>
        </w:rPr>
        <w:t xml:space="preserve"> meta-analysis by Wang </w:t>
      </w:r>
      <w:r w:rsidRPr="00C81253">
        <w:rPr>
          <w:rFonts w:cstheme="minorHAnsi"/>
          <w:i/>
        </w:rPr>
        <w:t>et al</w:t>
      </w:r>
      <w:r w:rsidRPr="00FB5997">
        <w:rPr>
          <w:rFonts w:cstheme="minorHAnsi"/>
        </w:rPr>
        <w:t xml:space="preserve"> includ</w:t>
      </w:r>
      <w:r>
        <w:rPr>
          <w:rFonts w:cstheme="minorHAnsi"/>
        </w:rPr>
        <w:t>ing</w:t>
      </w:r>
      <w:r w:rsidRPr="00FB5997">
        <w:rPr>
          <w:rFonts w:cstheme="minorHAnsi"/>
        </w:rPr>
        <w:t xml:space="preserve"> 54 studies with 1,395,190 patients followed up for a median of 27 months </w:t>
      </w:r>
      <w:r>
        <w:rPr>
          <w:rFonts w:cstheme="minorHAnsi"/>
        </w:rPr>
        <w:t>described an</w:t>
      </w:r>
      <w:r w:rsidRPr="00FB5997">
        <w:rPr>
          <w:rFonts w:cstheme="minorHAnsi"/>
        </w:rPr>
        <w:t xml:space="preserve"> 85% higher risk of cardiac events (death or MI) in patient</w:t>
      </w:r>
      <w:r>
        <w:rPr>
          <w:rFonts w:cstheme="minorHAnsi"/>
        </w:rPr>
        <w:t>s</w:t>
      </w:r>
      <w:r w:rsidRPr="00FB5997">
        <w:rPr>
          <w:rFonts w:cstheme="minorHAnsi"/>
        </w:rPr>
        <w:t xml:space="preserve"> with mild disease on invasive coronary angiogram or CTCA when compared to those with no CAD </w:t>
      </w:r>
      <w:sdt>
        <w:sdtPr>
          <w:rPr>
            <w:rFonts w:cstheme="minorHAnsi"/>
            <w:color w:val="000000"/>
          </w:rPr>
          <w:tag w:val="MENDELEY_CITATION_v3_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"/>
          <w:id w:val="-1744790918"/>
          <w:placeholder>
            <w:docPart w:val="DefaultPlaceholder_-1854013440"/>
          </w:placeholder>
        </w:sdtPr>
        <w:sdtEndPr>
          <w:rPr>
            <w:rFonts w:cstheme="minorBidi"/>
          </w:rPr>
        </w:sdtEndPr>
        <w:sdtContent>
          <w:r w:rsidR="00F253C0">
            <w:rPr>
              <w:rFonts w:eastAsia="Times New Roman"/>
            </w:rPr>
            <w:t>[35]</w:t>
          </w:r>
        </w:sdtContent>
      </w:sdt>
      <w:r w:rsidRPr="00FB5997">
        <w:rPr>
          <w:rFonts w:cstheme="minorHAnsi"/>
        </w:rPr>
        <w:t xml:space="preserve">. </w:t>
      </w:r>
      <w:r>
        <w:rPr>
          <w:rFonts w:cstheme="minorHAnsi"/>
        </w:rPr>
        <w:t>Specifically,</w:t>
      </w:r>
      <w:r w:rsidRPr="00FB5997">
        <w:rPr>
          <w:rFonts w:cstheme="minorHAnsi"/>
        </w:rPr>
        <w:t xml:space="preserve"> there was </w:t>
      </w:r>
      <w:r>
        <w:rPr>
          <w:rFonts w:cstheme="minorHAnsi"/>
        </w:rPr>
        <w:t>much higher</w:t>
      </w:r>
      <w:r w:rsidRPr="00FB5997">
        <w:rPr>
          <w:rFonts w:cstheme="minorHAnsi"/>
        </w:rPr>
        <w:t xml:space="preserve"> risk of MI in </w:t>
      </w:r>
      <w:r>
        <w:rPr>
          <w:rFonts w:cstheme="minorHAnsi"/>
        </w:rPr>
        <w:t>patients with non-obstructive CAD (≤</w:t>
      </w:r>
      <w:r w:rsidRPr="00B6135F">
        <w:rPr>
          <w:rFonts w:cstheme="minorHAnsi"/>
        </w:rPr>
        <w:t>50%</w:t>
      </w:r>
      <w:r>
        <w:rPr>
          <w:rFonts w:cstheme="minorHAnsi"/>
        </w:rPr>
        <w:t xml:space="preserve"> stenosis) compared with</w:t>
      </w:r>
      <w:r w:rsidRPr="00FB5997">
        <w:rPr>
          <w:rFonts w:cstheme="minorHAnsi"/>
        </w:rPr>
        <w:t xml:space="preserve"> those with no CA</w:t>
      </w:r>
      <w:r w:rsidR="005A2808">
        <w:rPr>
          <w:rFonts w:cstheme="minorHAnsi"/>
        </w:rPr>
        <w:t xml:space="preserve">D </w:t>
      </w:r>
      <w:r>
        <w:rPr>
          <w:rFonts w:cstheme="minorHAnsi"/>
        </w:rPr>
        <w:t>(RR 3.37</w:t>
      </w:r>
      <w:r w:rsidRPr="00E9123C">
        <w:rPr>
          <w:rFonts w:cstheme="minorHAnsi"/>
        </w:rPr>
        <w:t xml:space="preserve"> </w:t>
      </w:r>
      <w:r>
        <w:rPr>
          <w:rFonts w:cstheme="minorHAnsi"/>
        </w:rPr>
        <w:t xml:space="preserve">(95% CI 2.16 </w:t>
      </w:r>
      <w:r w:rsidRPr="00E9123C">
        <w:rPr>
          <w:rFonts w:cstheme="minorHAnsi"/>
        </w:rPr>
        <w:t>– 5.28)</w:t>
      </w:r>
      <w:r>
        <w:rPr>
          <w:rFonts w:cstheme="minorHAnsi"/>
        </w:rPr>
        <w:t>)</w:t>
      </w:r>
      <w:sdt>
        <w:sdtPr>
          <w:rPr>
            <w:rFonts w:cstheme="minorHAnsi"/>
            <w:color w:val="000000"/>
          </w:rPr>
          <w:tag w:val="MENDELEY_CITATION_v3_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"/>
          <w:id w:val="989365660"/>
          <w:placeholder>
            <w:docPart w:val="DefaultPlaceholder_-1854013440"/>
          </w:placeholder>
        </w:sdtPr>
        <w:sdtEndPr>
          <w:rPr>
            <w:rFonts w:cstheme="minorBidi"/>
          </w:rPr>
        </w:sdtEndPr>
        <w:sdtContent>
          <w:r w:rsidR="00F253C0">
            <w:rPr>
              <w:rFonts w:eastAsia="Times New Roman"/>
            </w:rPr>
            <w:t>[35]</w:t>
          </w:r>
        </w:sdtContent>
      </w:sdt>
      <w:r w:rsidRPr="00FB5997">
        <w:rPr>
          <w:rFonts w:cstheme="minorHAnsi"/>
        </w:rPr>
        <w:t xml:space="preserve">. This is </w:t>
      </w:r>
      <w:r>
        <w:rPr>
          <w:rFonts w:cstheme="minorHAnsi"/>
        </w:rPr>
        <w:t xml:space="preserve">consistent with the observation from both pathological and imaging studies </w:t>
      </w:r>
      <w:r w:rsidR="005A2808">
        <w:rPr>
          <w:rFonts w:cstheme="minorHAnsi"/>
        </w:rPr>
        <w:t xml:space="preserve">that </w:t>
      </w:r>
      <w:r w:rsidR="005A2808" w:rsidRPr="00FB5997">
        <w:rPr>
          <w:rFonts w:cstheme="minorHAnsi"/>
        </w:rPr>
        <w:t>the</w:t>
      </w:r>
      <w:r w:rsidRPr="00FB5997">
        <w:rPr>
          <w:rFonts w:cstheme="minorHAnsi"/>
        </w:rPr>
        <w:t xml:space="preserve"> majority of</w:t>
      </w:r>
      <w:r>
        <w:rPr>
          <w:rFonts w:cstheme="minorHAnsi"/>
        </w:rPr>
        <w:t xml:space="preserve"> acute coronary syndrome</w:t>
      </w:r>
      <w:r w:rsidRPr="00FB5997">
        <w:rPr>
          <w:rFonts w:cstheme="minorHAnsi"/>
        </w:rPr>
        <w:t xml:space="preserve">s </w:t>
      </w:r>
      <w:r>
        <w:rPr>
          <w:rFonts w:cstheme="minorHAnsi"/>
        </w:rPr>
        <w:t>arise at a site of non-severe coronary atheroma (</w:t>
      </w:r>
      <w:r w:rsidRPr="00495C2D">
        <w:rPr>
          <w:rFonts w:cstheme="minorHAnsi"/>
        </w:rPr>
        <w:t>&lt; 50% stenosis</w:t>
      </w:r>
      <w:r>
        <w:rPr>
          <w:rFonts w:cstheme="minorHAnsi"/>
        </w:rPr>
        <w:t>)</w:t>
      </w:r>
      <w:r w:rsidRPr="00FB5997">
        <w:rPr>
          <w:rFonts w:cstheme="minorHAnsi"/>
        </w:rPr>
        <w:t xml:space="preserve"> </w:t>
      </w:r>
      <w:sdt>
        <w:sdtPr>
          <w:rPr>
            <w:rFonts w:cstheme="minorHAnsi"/>
            <w:color w:val="000000"/>
          </w:rPr>
          <w:tag w:val="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"/>
          <w:id w:val="-889256186"/>
          <w:placeholder>
            <w:docPart w:val="DefaultPlaceholder_-1854013440"/>
          </w:placeholder>
        </w:sdtPr>
        <w:sdtEndPr>
          <w:rPr>
            <w:rFonts w:cstheme="minorBidi"/>
          </w:rPr>
        </w:sdtEndPr>
        <w:sdtContent>
          <w:r w:rsidR="00F253C0">
            <w:rPr>
              <w:rFonts w:eastAsia="Times New Roman"/>
            </w:rPr>
            <w:t>[36,37]</w:t>
          </w:r>
        </w:sdtContent>
      </w:sdt>
      <w:r w:rsidRPr="00FB5997">
        <w:rPr>
          <w:rFonts w:cstheme="minorHAnsi"/>
        </w:rPr>
        <w:t xml:space="preserve">.  </w:t>
      </w:r>
    </w:p>
    <w:p w14:paraId="08C80594" w14:textId="26BA7CEF" w:rsidR="00282E9C" w:rsidRPr="00FB5997" w:rsidRDefault="00282E9C" w:rsidP="0080509E">
      <w:pPr>
        <w:spacing w:line="480" w:lineRule="auto"/>
        <w:rPr>
          <w:rFonts w:cstheme="minorHAnsi"/>
        </w:rPr>
      </w:pPr>
      <w:r>
        <w:rPr>
          <w:rFonts w:cstheme="minorHAnsi"/>
        </w:rPr>
        <w:t xml:space="preserve">Having established the link between the presence and extent of coronary atheroma and the rate of clinical events, the next obvious question relates to whether the trajectory of this risk can be modified by medical intervention. Again, the literature provides unequivocal evidence that this is, indeed, the case. The </w:t>
      </w:r>
      <w:proofErr w:type="gramStart"/>
      <w:r>
        <w:rPr>
          <w:rFonts w:cstheme="minorHAnsi"/>
        </w:rPr>
        <w:t>most clear</w:t>
      </w:r>
      <w:proofErr w:type="gramEnd"/>
      <w:r>
        <w:rPr>
          <w:rFonts w:cstheme="minorHAnsi"/>
        </w:rPr>
        <w:t xml:space="preserve"> cut and high profile example of this is perhaps the 5 year outcome from the SCOT-HEART</w:t>
      </w:r>
      <w:r w:rsidR="005A2808">
        <w:rPr>
          <w:rFonts w:cstheme="minorHAnsi"/>
        </w:rPr>
        <w:t xml:space="preserve"> </w:t>
      </w:r>
      <w:r w:rsidRPr="00822712">
        <w:rPr>
          <w:rFonts w:cstheme="minorHAnsi"/>
        </w:rPr>
        <w:t>(CT coronary angiography in patients with suspected angina due to coronary heart disease)</w:t>
      </w:r>
      <w:r>
        <w:rPr>
          <w:rFonts w:cstheme="minorHAnsi"/>
        </w:rPr>
        <w:t xml:space="preserve"> trial </w:t>
      </w:r>
      <w:sdt>
        <w:sdtPr>
          <w:rPr>
            <w:rFonts w:cstheme="minorHAnsi"/>
            <w:color w:val="000000"/>
          </w:rPr>
          <w:tag w:val="MENDELEY_CITATION_v3_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"/>
          <w:id w:val="2143232963"/>
          <w:placeholder>
            <w:docPart w:val="DefaultPlaceholder_-1854013440"/>
          </w:placeholder>
        </w:sdtPr>
        <w:sdtEndPr>
          <w:rPr>
            <w:rFonts w:cstheme="minorBidi"/>
          </w:rPr>
        </w:sdtEndPr>
        <w:sdtContent>
          <w:r w:rsidR="00F253C0">
            <w:rPr>
              <w:rFonts w:eastAsia="Times New Roman"/>
            </w:rPr>
            <w:t>[38]</w:t>
          </w:r>
        </w:sdtContent>
      </w:sdt>
      <w:r>
        <w:rPr>
          <w:rFonts w:cstheme="minorHAnsi"/>
        </w:rPr>
        <w:t>.</w:t>
      </w:r>
      <w:r w:rsidRPr="00FB5997">
        <w:rPr>
          <w:rFonts w:cstheme="minorHAnsi"/>
        </w:rPr>
        <w:t xml:space="preserve"> </w:t>
      </w:r>
      <w:r>
        <w:rPr>
          <w:rFonts w:cstheme="minorHAnsi"/>
        </w:rPr>
        <w:t xml:space="preserve">This trial randomised 4,146 patients referred to chest pain clinics to either standard care alone or standard care and CTCA. At 5 years, despite similar rates of invasive coronary </w:t>
      </w:r>
      <w:r>
        <w:rPr>
          <w:rFonts w:cstheme="minorHAnsi"/>
        </w:rPr>
        <w:lastRenderedPageBreak/>
        <w:t>angiography and revascularisation, there was a lower rate of non-fatal MI in the CTCA group (HR 0.60; 95% CI</w:t>
      </w:r>
      <w:r w:rsidRPr="00C2737F">
        <w:rPr>
          <w:rFonts w:cstheme="minorHAnsi"/>
        </w:rPr>
        <w:t xml:space="preserve"> 0.41 to 0.87)</w:t>
      </w:r>
      <w:r>
        <w:rPr>
          <w:rFonts w:cstheme="minorHAnsi"/>
        </w:rPr>
        <w:t xml:space="preserve"> which was the main driver behind the reduction in the combined primary endpoint (a combination of death related to coronary heart disease or non-fatal MI) (HR 0.59; 95% CI</w:t>
      </w:r>
      <w:r w:rsidRPr="00C2737F">
        <w:rPr>
          <w:rFonts w:cstheme="minorHAnsi"/>
        </w:rPr>
        <w:t xml:space="preserve"> 0.41 to 0.84</w:t>
      </w:r>
      <w:r>
        <w:rPr>
          <w:rFonts w:cstheme="minorHAnsi"/>
        </w:rPr>
        <w:t xml:space="preserve">).  </w:t>
      </w:r>
      <w:r w:rsidRPr="00FB5997">
        <w:rPr>
          <w:rFonts w:cstheme="minorHAnsi"/>
        </w:rPr>
        <w:t xml:space="preserve">This </w:t>
      </w:r>
      <w:r>
        <w:rPr>
          <w:rFonts w:cstheme="minorHAnsi"/>
        </w:rPr>
        <w:t>observation is most likely to be explained by the application of disease-modifying medical therapy in the group randomised to CTCA when they were found to have coronary atheroma. Specifically, the use of these therapies was around</w:t>
      </w:r>
      <w:r w:rsidRPr="00FB5997">
        <w:rPr>
          <w:rFonts w:cstheme="minorHAnsi"/>
        </w:rPr>
        <w:t xml:space="preserve"> 3 times higher </w:t>
      </w:r>
      <w:r>
        <w:rPr>
          <w:rFonts w:cstheme="minorHAnsi"/>
        </w:rPr>
        <w:t>in those with CTCA-identified CAD compared with those without CTCA, despite</w:t>
      </w:r>
      <w:r w:rsidRPr="00FB5997">
        <w:rPr>
          <w:rFonts w:cstheme="minorHAnsi"/>
        </w:rPr>
        <w:t xml:space="preserve"> similar </w:t>
      </w:r>
      <w:proofErr w:type="gramStart"/>
      <w:r w:rsidRPr="00FB5997">
        <w:rPr>
          <w:rFonts w:cstheme="minorHAnsi"/>
        </w:rPr>
        <w:t>10 year</w:t>
      </w:r>
      <w:proofErr w:type="gramEnd"/>
      <w:r w:rsidRPr="00FB5997">
        <w:rPr>
          <w:rFonts w:cstheme="minorHAnsi"/>
        </w:rPr>
        <w:t xml:space="preserve"> cardiovascular risk scores</w:t>
      </w:r>
      <w:r>
        <w:rPr>
          <w:rFonts w:cstheme="minorHAnsi"/>
        </w:rPr>
        <w:t xml:space="preserve"> </w:t>
      </w:r>
      <w:sdt>
        <w:sdtPr>
          <w:rPr>
            <w:rFonts w:cstheme="minorHAnsi"/>
            <w:color w:val="000000"/>
          </w:rPr>
          <w:tag w:val="MENDELEY_CITATION_v3_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"/>
          <w:id w:val="514355801"/>
          <w:placeholder>
            <w:docPart w:val="DefaultPlaceholder_-1854013440"/>
          </w:placeholder>
        </w:sdtPr>
        <w:sdtEndPr>
          <w:rPr>
            <w:rFonts w:cstheme="minorBidi"/>
          </w:rPr>
        </w:sdtEndPr>
        <w:sdtContent>
          <w:r w:rsidR="00F253C0">
            <w:rPr>
              <w:rFonts w:eastAsia="Times New Roman"/>
            </w:rPr>
            <w:t>[39]</w:t>
          </w:r>
        </w:sdtContent>
      </w:sdt>
      <w:r w:rsidRPr="00FB5997">
        <w:rPr>
          <w:rFonts w:cstheme="minorHAnsi"/>
        </w:rPr>
        <w:t xml:space="preserve">. </w:t>
      </w:r>
      <w:r>
        <w:rPr>
          <w:rFonts w:cstheme="minorHAnsi"/>
        </w:rPr>
        <w:t>Importantly, it is an effect that did not require any information regarding the possible presence or extent of myocardial ischaemia.</w:t>
      </w:r>
    </w:p>
    <w:p w14:paraId="7C8ABC21" w14:textId="6EEA71E1" w:rsidR="00282E9C" w:rsidRDefault="00282E9C" w:rsidP="0080509E">
      <w:pPr>
        <w:spacing w:line="480" w:lineRule="auto"/>
        <w:rPr>
          <w:rFonts w:cstheme="minorHAnsi"/>
        </w:rPr>
      </w:pPr>
      <w:r w:rsidRPr="00FB5997">
        <w:rPr>
          <w:rFonts w:cstheme="minorHAnsi"/>
        </w:rPr>
        <w:t xml:space="preserve">The prescription of </w:t>
      </w:r>
      <w:r>
        <w:rPr>
          <w:rFonts w:cstheme="minorHAnsi"/>
        </w:rPr>
        <w:t xml:space="preserve">disease-modifying </w:t>
      </w:r>
      <w:r w:rsidRPr="00FB5997">
        <w:rPr>
          <w:rFonts w:cstheme="minorHAnsi"/>
        </w:rPr>
        <w:t>preventi</w:t>
      </w:r>
      <w:r>
        <w:rPr>
          <w:rFonts w:cstheme="minorHAnsi"/>
        </w:rPr>
        <w:t>on</w:t>
      </w:r>
      <w:r w:rsidRPr="00FB5997">
        <w:rPr>
          <w:rFonts w:cstheme="minorHAnsi"/>
        </w:rPr>
        <w:t xml:space="preserve"> therapies for CAD </w:t>
      </w:r>
      <w:r>
        <w:rPr>
          <w:rFonts w:cstheme="minorHAnsi"/>
        </w:rPr>
        <w:t xml:space="preserve">has become common practice </w:t>
      </w:r>
      <w:sdt>
        <w:sdtPr>
          <w:rPr>
            <w:rFonts w:cstheme="minorHAnsi"/>
            <w:color w:val="000000"/>
          </w:rPr>
          <w:tag w:val="MENDELEY_CITATION_v3_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"/>
          <w:id w:val="420613051"/>
          <w:placeholder>
            <w:docPart w:val="DefaultPlaceholder_-1854013440"/>
          </w:placeholder>
        </w:sdtPr>
        <w:sdtEndPr>
          <w:rPr>
            <w:rFonts w:cstheme="minorBidi"/>
          </w:rPr>
        </w:sdtEndPr>
        <w:sdtContent>
          <w:r w:rsidR="00F253C0">
            <w:rPr>
              <w:rFonts w:eastAsia="Times New Roman"/>
            </w:rPr>
            <w:t>[40]</w:t>
          </w:r>
        </w:sdtContent>
      </w:sdt>
      <w:r>
        <w:rPr>
          <w:rFonts w:cstheme="minorHAnsi"/>
        </w:rPr>
        <w:t xml:space="preserve"> that </w:t>
      </w:r>
      <w:r w:rsidRPr="00FB5997">
        <w:rPr>
          <w:rFonts w:cstheme="minorHAnsi"/>
        </w:rPr>
        <w:t xml:space="preserve">lower </w:t>
      </w:r>
      <w:r>
        <w:rPr>
          <w:rFonts w:cstheme="minorHAnsi"/>
        </w:rPr>
        <w:t xml:space="preserve">the risk of </w:t>
      </w:r>
      <w:r w:rsidRPr="00FB5997">
        <w:rPr>
          <w:rFonts w:cstheme="minorHAnsi"/>
        </w:rPr>
        <w:t>hospital re-admissions</w:t>
      </w:r>
      <w:r w:rsidRPr="00AB0EE4">
        <w:t xml:space="preserve"> </w:t>
      </w:r>
      <w:r w:rsidRPr="00AB0EE4">
        <w:rPr>
          <w:rFonts w:cstheme="minorHAnsi"/>
        </w:rPr>
        <w:t>(HR</w:t>
      </w:r>
      <w:r>
        <w:rPr>
          <w:rFonts w:cstheme="minorHAnsi"/>
        </w:rPr>
        <w:t xml:space="preserve"> 0.89; 95% CI</w:t>
      </w:r>
      <w:r w:rsidRPr="00AB0EE4">
        <w:rPr>
          <w:rFonts w:cstheme="minorHAnsi"/>
        </w:rPr>
        <w:t xml:space="preserve"> 0.84–0.95; P&lt;0.001)</w:t>
      </w:r>
      <w:r>
        <w:rPr>
          <w:rFonts w:cstheme="minorHAnsi"/>
        </w:rPr>
        <w:t xml:space="preserve"> </w:t>
      </w:r>
      <w:sdt>
        <w:sdtPr>
          <w:rPr>
            <w:rFonts w:cstheme="minorHAnsi"/>
            <w:color w:val="000000"/>
          </w:rPr>
          <w:tag w:val="MENDELEY_CITATION_v3_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"/>
          <w:id w:val="2010240538"/>
          <w:placeholder>
            <w:docPart w:val="DefaultPlaceholder_-1854013440"/>
          </w:placeholder>
        </w:sdtPr>
        <w:sdtEndPr>
          <w:rPr>
            <w:rFonts w:cstheme="minorBidi"/>
          </w:rPr>
        </w:sdtEndPr>
        <w:sdtContent>
          <w:r w:rsidR="00F253C0">
            <w:rPr>
              <w:rFonts w:eastAsia="Times New Roman"/>
            </w:rPr>
            <w:t>[41]</w:t>
          </w:r>
        </w:sdtContent>
      </w:sdt>
      <w:r w:rsidRPr="00FB5997">
        <w:rPr>
          <w:rFonts w:cstheme="minorHAnsi"/>
        </w:rPr>
        <w:t>. Statin therapy</w:t>
      </w:r>
      <w:r>
        <w:rPr>
          <w:rFonts w:cstheme="minorHAnsi"/>
        </w:rPr>
        <w:t xml:space="preserve"> is particularly effective at outcome modification </w:t>
      </w:r>
      <w:r w:rsidRPr="00FB5997">
        <w:rPr>
          <w:rFonts w:cstheme="minorHAnsi"/>
        </w:rPr>
        <w:t>among patients with unobstruct</w:t>
      </w:r>
      <w:r>
        <w:rPr>
          <w:rFonts w:cstheme="minorHAnsi"/>
        </w:rPr>
        <w:t>ive</w:t>
      </w:r>
      <w:r w:rsidRPr="00FB5997">
        <w:rPr>
          <w:rFonts w:cstheme="minorHAnsi"/>
        </w:rPr>
        <w:t xml:space="preserve"> CAD. </w:t>
      </w:r>
      <w:r>
        <w:rPr>
          <w:rFonts w:cstheme="minorHAnsi"/>
        </w:rPr>
        <w:t xml:space="preserve">For </w:t>
      </w:r>
      <w:r w:rsidR="005A2808">
        <w:rPr>
          <w:rFonts w:cstheme="minorHAnsi"/>
        </w:rPr>
        <w:t xml:space="preserve">example, </w:t>
      </w:r>
      <w:r w:rsidR="005A2808" w:rsidRPr="00FB5997">
        <w:rPr>
          <w:rFonts w:cstheme="minorHAnsi"/>
        </w:rPr>
        <w:t>data</w:t>
      </w:r>
      <w:r>
        <w:rPr>
          <w:rFonts w:cstheme="minorHAnsi"/>
        </w:rPr>
        <w:t xml:space="preserve"> </w:t>
      </w:r>
      <w:r w:rsidRPr="00FB5997">
        <w:rPr>
          <w:rFonts w:cstheme="minorHAnsi"/>
        </w:rPr>
        <w:t xml:space="preserve">from the CONFIRM registry </w:t>
      </w:r>
      <w:r>
        <w:rPr>
          <w:rFonts w:cstheme="minorHAnsi"/>
        </w:rPr>
        <w:t>(</w:t>
      </w:r>
      <w:proofErr w:type="spellStart"/>
      <w:r w:rsidRPr="00DD4DF7">
        <w:rPr>
          <w:rFonts w:cstheme="minorHAnsi"/>
        </w:rPr>
        <w:t>COroNary</w:t>
      </w:r>
      <w:proofErr w:type="spellEnd"/>
      <w:r w:rsidRPr="00DD4DF7">
        <w:rPr>
          <w:rFonts w:cstheme="minorHAnsi"/>
        </w:rPr>
        <w:t xml:space="preserve"> CT Angiography Evaluation </w:t>
      </w:r>
      <w:proofErr w:type="gramStart"/>
      <w:r w:rsidRPr="00DD4DF7">
        <w:rPr>
          <w:rFonts w:cstheme="minorHAnsi"/>
        </w:rPr>
        <w:t>For</w:t>
      </w:r>
      <w:proofErr w:type="gramEnd"/>
      <w:r w:rsidRPr="00DD4DF7">
        <w:rPr>
          <w:rFonts w:cstheme="minorHAnsi"/>
        </w:rPr>
        <w:t xml:space="preserve"> Clinical Outcomes: An </w:t>
      </w:r>
      <w:proofErr w:type="spellStart"/>
      <w:r w:rsidRPr="00DD4DF7">
        <w:rPr>
          <w:rFonts w:cstheme="minorHAnsi"/>
        </w:rPr>
        <w:t>InteRnational</w:t>
      </w:r>
      <w:proofErr w:type="spellEnd"/>
      <w:r w:rsidRPr="00DD4DF7">
        <w:rPr>
          <w:rFonts w:cstheme="minorHAnsi"/>
        </w:rPr>
        <w:t xml:space="preserve"> </w:t>
      </w:r>
      <w:proofErr w:type="spellStart"/>
      <w:r w:rsidRPr="00DD4DF7">
        <w:rPr>
          <w:rFonts w:cstheme="minorHAnsi"/>
        </w:rPr>
        <w:t>Multicenter</w:t>
      </w:r>
      <w:proofErr w:type="spellEnd"/>
      <w:r w:rsidRPr="00DD4DF7">
        <w:rPr>
          <w:rFonts w:cstheme="minorHAnsi"/>
        </w:rPr>
        <w:t xml:space="preserve"> Registr</w:t>
      </w:r>
      <w:r>
        <w:rPr>
          <w:rFonts w:cstheme="minorHAnsi"/>
        </w:rPr>
        <w:t>y)</w:t>
      </w:r>
      <w:r w:rsidRPr="00DD4DF7">
        <w:rPr>
          <w:rFonts w:cstheme="minorHAnsi"/>
        </w:rPr>
        <w:t xml:space="preserve"> </w:t>
      </w:r>
      <w:r w:rsidRPr="00FB5997">
        <w:rPr>
          <w:rFonts w:cstheme="minorHAnsi"/>
        </w:rPr>
        <w:t xml:space="preserve">demonstrated </w:t>
      </w:r>
      <w:r>
        <w:rPr>
          <w:rFonts w:cstheme="minorHAnsi"/>
        </w:rPr>
        <w:t>that</w:t>
      </w:r>
      <w:r w:rsidRPr="00FB5997">
        <w:rPr>
          <w:rFonts w:cstheme="minorHAnsi"/>
        </w:rPr>
        <w:t xml:space="preserve"> statin therapy </w:t>
      </w:r>
      <w:r>
        <w:rPr>
          <w:rFonts w:cstheme="minorHAnsi"/>
        </w:rPr>
        <w:t>did</w:t>
      </w:r>
      <w:r w:rsidRPr="00FB5997">
        <w:rPr>
          <w:rFonts w:cstheme="minorHAnsi"/>
        </w:rPr>
        <w:t xml:space="preserve"> </w:t>
      </w:r>
      <w:r>
        <w:rPr>
          <w:rFonts w:cstheme="minorHAnsi"/>
        </w:rPr>
        <w:t>reduce</w:t>
      </w:r>
      <w:r w:rsidRPr="00FB5997">
        <w:rPr>
          <w:rFonts w:cstheme="minorHAnsi"/>
        </w:rPr>
        <w:t xml:space="preserve"> the risk of all-cause mortality</w:t>
      </w:r>
      <w:r w:rsidDel="006B35E0">
        <w:rPr>
          <w:rFonts w:cstheme="minorHAnsi"/>
        </w:rPr>
        <w:t xml:space="preserve"> </w:t>
      </w:r>
      <w:r>
        <w:rPr>
          <w:rFonts w:cstheme="minorHAnsi"/>
        </w:rPr>
        <w:t xml:space="preserve">in patients with unobstructive disease </w:t>
      </w:r>
      <w:sdt>
        <w:sdtPr>
          <w:rPr>
            <w:rFonts w:cstheme="minorHAnsi"/>
            <w:color w:val="000000"/>
          </w:rPr>
          <w:tag w:val="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"/>
          <w:id w:val="61989591"/>
          <w:placeholder>
            <w:docPart w:val="DefaultPlaceholder_-1854013440"/>
          </w:placeholder>
        </w:sdtPr>
        <w:sdtEndPr>
          <w:rPr>
            <w:rFonts w:cstheme="minorBidi"/>
          </w:rPr>
        </w:sdtEndPr>
        <w:sdtContent>
          <w:r w:rsidR="00F253C0">
            <w:rPr>
              <w:rFonts w:eastAsia="Times New Roman"/>
            </w:rPr>
            <w:t>[42]</w:t>
          </w:r>
        </w:sdtContent>
      </w:sdt>
      <w:r w:rsidRPr="00FB5997">
        <w:rPr>
          <w:rFonts w:cstheme="minorHAnsi"/>
        </w:rPr>
        <w:t>.</w:t>
      </w:r>
      <w:r>
        <w:rPr>
          <w:rFonts w:cstheme="minorHAnsi"/>
        </w:rPr>
        <w:t xml:space="preserve"> In this analysis, patients with unobstructive disease (1%-49% stenosis on CTCA) who had a </w:t>
      </w:r>
      <w:r w:rsidRPr="006B35E0">
        <w:rPr>
          <w:rFonts w:cstheme="minorHAnsi"/>
        </w:rPr>
        <w:t xml:space="preserve">Segment </w:t>
      </w:r>
      <w:r>
        <w:rPr>
          <w:rFonts w:cstheme="minorHAnsi"/>
        </w:rPr>
        <w:t>I</w:t>
      </w:r>
      <w:r w:rsidRPr="006B35E0">
        <w:rPr>
          <w:rFonts w:cstheme="minorHAnsi"/>
        </w:rPr>
        <w:t xml:space="preserve">nvolvement </w:t>
      </w:r>
      <w:r>
        <w:rPr>
          <w:rFonts w:cstheme="minorHAnsi"/>
        </w:rPr>
        <w:t>S</w:t>
      </w:r>
      <w:r w:rsidRPr="006B35E0">
        <w:rPr>
          <w:rFonts w:cstheme="minorHAnsi"/>
        </w:rPr>
        <w:t>core (SIS)</w:t>
      </w:r>
      <w:r>
        <w:rPr>
          <w:rFonts w:cstheme="minorHAnsi"/>
        </w:rPr>
        <w:t xml:space="preserve"> (a score to assess atheroma burden by calculating the number of diseased coronary segments) of 2 or more had a higher risk of all-cause mortality while not on statin therapy in comparison to those with no CAD (HR 2.95; p=0.002). Interestingly, no such difference was seen in those with similar SIS but who were on statin therapy (HR 0.84; p=0.8). </w:t>
      </w:r>
      <w:r w:rsidRPr="00FB5997">
        <w:rPr>
          <w:rFonts w:cstheme="minorHAnsi"/>
        </w:rPr>
        <w:t xml:space="preserve">Similarly, </w:t>
      </w:r>
      <w:r>
        <w:rPr>
          <w:rFonts w:cstheme="minorHAnsi"/>
        </w:rPr>
        <w:t xml:space="preserve">mortality was significantly lower </w:t>
      </w:r>
      <w:r w:rsidRPr="00FB5997">
        <w:rPr>
          <w:rFonts w:cstheme="minorHAnsi"/>
        </w:rPr>
        <w:t xml:space="preserve">in </w:t>
      </w:r>
      <w:r w:rsidR="005A2808" w:rsidRPr="00FB5997">
        <w:rPr>
          <w:rFonts w:cstheme="minorHAnsi"/>
        </w:rPr>
        <w:t>patient</w:t>
      </w:r>
      <w:r w:rsidR="005A2808">
        <w:rPr>
          <w:rFonts w:cstheme="minorHAnsi"/>
        </w:rPr>
        <w:t xml:space="preserve">s </w:t>
      </w:r>
      <w:r w:rsidR="005A2808" w:rsidRPr="00FB5997">
        <w:rPr>
          <w:rFonts w:cstheme="minorHAnsi"/>
        </w:rPr>
        <w:t>with</w:t>
      </w:r>
      <w:r w:rsidRPr="00FB5997">
        <w:rPr>
          <w:rFonts w:cstheme="minorHAnsi"/>
        </w:rPr>
        <w:t xml:space="preserve"> unobstruct</w:t>
      </w:r>
      <w:r>
        <w:rPr>
          <w:rFonts w:cstheme="minorHAnsi"/>
        </w:rPr>
        <w:t>ive</w:t>
      </w:r>
      <w:r w:rsidRPr="00FB5997">
        <w:rPr>
          <w:rFonts w:cstheme="minorHAnsi"/>
        </w:rPr>
        <w:t xml:space="preserve"> CAD</w:t>
      </w:r>
      <w:r>
        <w:rPr>
          <w:rFonts w:cstheme="minorHAnsi"/>
        </w:rPr>
        <w:t xml:space="preserve"> (</w:t>
      </w:r>
      <w:r w:rsidRPr="000D28FB">
        <w:rPr>
          <w:rFonts w:cstheme="minorHAnsi"/>
        </w:rPr>
        <w:t>1%–49% stenosis</w:t>
      </w:r>
      <w:r>
        <w:rPr>
          <w:rFonts w:cstheme="minorHAnsi"/>
        </w:rPr>
        <w:t>) who were on a statin (1.0% mortality)</w:t>
      </w:r>
      <w:r w:rsidRPr="000D28FB" w:rsidDel="000D28FB">
        <w:rPr>
          <w:rFonts w:cstheme="minorHAnsi"/>
        </w:rPr>
        <w:t xml:space="preserve"> </w:t>
      </w:r>
      <w:r w:rsidRPr="00FB5997">
        <w:rPr>
          <w:rFonts w:cstheme="minorHAnsi"/>
        </w:rPr>
        <w:t>compared to those</w:t>
      </w:r>
      <w:r>
        <w:rPr>
          <w:rFonts w:cstheme="minorHAnsi"/>
        </w:rPr>
        <w:t xml:space="preserve"> with similar disease but</w:t>
      </w:r>
      <w:r w:rsidRPr="00FB5997">
        <w:rPr>
          <w:rFonts w:cstheme="minorHAnsi"/>
        </w:rPr>
        <w:t xml:space="preserve"> </w:t>
      </w:r>
      <w:r>
        <w:rPr>
          <w:rFonts w:cstheme="minorHAnsi"/>
        </w:rPr>
        <w:t xml:space="preserve">not taking statin therapy (2.2% mortality) in another study from the CONIFRM registry </w:t>
      </w:r>
      <w:r w:rsidRPr="00A50A3F">
        <w:rPr>
          <w:rFonts w:cstheme="minorHAnsi"/>
        </w:rPr>
        <w:t>(P=0.001)</w:t>
      </w:r>
      <w:sdt>
        <w:sdtPr>
          <w:rPr>
            <w:rFonts w:cstheme="minorHAnsi"/>
            <w:color w:val="000000"/>
          </w:rPr>
          <w:tag w:val="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"/>
          <w:id w:val="-1017777572"/>
          <w:placeholder>
            <w:docPart w:val="DefaultPlaceholder_-1854013440"/>
          </w:placeholder>
        </w:sdtPr>
        <w:sdtEndPr>
          <w:rPr>
            <w:rFonts w:cstheme="minorBidi"/>
          </w:rPr>
        </w:sdtEndPr>
        <w:sdtContent>
          <w:r w:rsidR="00F253C0">
            <w:rPr>
              <w:rFonts w:eastAsia="Times New Roman"/>
            </w:rPr>
            <w:t>[43]</w:t>
          </w:r>
        </w:sdtContent>
      </w:sdt>
      <w:r w:rsidRPr="00FB5997">
        <w:rPr>
          <w:rFonts w:cstheme="minorHAnsi"/>
        </w:rPr>
        <w:t xml:space="preserve">. This effect is </w:t>
      </w:r>
      <w:r>
        <w:rPr>
          <w:rFonts w:cstheme="minorHAnsi"/>
        </w:rPr>
        <w:t>predictable</w:t>
      </w:r>
      <w:r w:rsidRPr="00FB5997">
        <w:rPr>
          <w:rFonts w:cstheme="minorHAnsi"/>
        </w:rPr>
        <w:t xml:space="preserve"> given that statin users have considerably slower progression of low attenuation and non-calcified atheroma</w:t>
      </w:r>
      <w:r>
        <w:rPr>
          <w:rFonts w:cstheme="minorHAnsi"/>
        </w:rPr>
        <w:t xml:space="preserve"> </w:t>
      </w:r>
      <w:sdt>
        <w:sdtPr>
          <w:rPr>
            <w:rFonts w:cstheme="minorHAnsi"/>
            <w:color w:val="000000"/>
          </w:rPr>
          <w:tag w:val="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"/>
          <w:id w:val="-2121825825"/>
          <w:placeholder>
            <w:docPart w:val="DefaultPlaceholder_-1854013440"/>
          </w:placeholder>
        </w:sdtPr>
        <w:sdtEndPr>
          <w:rPr>
            <w:rFonts w:cstheme="minorBidi"/>
          </w:rPr>
        </w:sdtEndPr>
        <w:sdtContent>
          <w:r w:rsidR="00F253C0">
            <w:rPr>
              <w:rFonts w:eastAsia="Times New Roman"/>
            </w:rPr>
            <w:t>[44,45]</w:t>
          </w:r>
        </w:sdtContent>
      </w:sdt>
      <w:r w:rsidRPr="00FB5997">
        <w:rPr>
          <w:rFonts w:cstheme="minorHAnsi"/>
        </w:rPr>
        <w:t xml:space="preserve">. </w:t>
      </w:r>
      <w:r>
        <w:rPr>
          <w:rFonts w:cstheme="minorHAnsi"/>
        </w:rPr>
        <w:t xml:space="preserve">Furthermore, </w:t>
      </w:r>
      <w:r w:rsidRPr="00FB5997">
        <w:rPr>
          <w:rFonts w:cstheme="minorHAnsi"/>
        </w:rPr>
        <w:t xml:space="preserve">aspirin was associated with </w:t>
      </w:r>
      <w:r>
        <w:rPr>
          <w:rFonts w:cstheme="minorHAnsi"/>
        </w:rPr>
        <w:t xml:space="preserve">a </w:t>
      </w:r>
      <w:r w:rsidRPr="00FB5997">
        <w:rPr>
          <w:rFonts w:cstheme="minorHAnsi"/>
        </w:rPr>
        <w:t>significant reduction in all-cause mortality</w:t>
      </w:r>
      <w:r>
        <w:rPr>
          <w:rFonts w:cstheme="minorHAnsi"/>
        </w:rPr>
        <w:t xml:space="preserve"> (</w:t>
      </w:r>
      <w:r w:rsidRPr="00561BBD">
        <w:rPr>
          <w:rFonts w:cstheme="minorHAnsi"/>
        </w:rPr>
        <w:t>HR 0.649; 95% CI 0.492–0.857</w:t>
      </w:r>
      <w:r>
        <w:rPr>
          <w:rFonts w:cstheme="minorHAnsi"/>
        </w:rPr>
        <w:t xml:space="preserve">) </w:t>
      </w:r>
      <w:r w:rsidRPr="00FB5997">
        <w:rPr>
          <w:rFonts w:cstheme="minorHAnsi"/>
        </w:rPr>
        <w:t>among patients with unobstruct</w:t>
      </w:r>
      <w:r>
        <w:rPr>
          <w:rFonts w:cstheme="minorHAnsi"/>
        </w:rPr>
        <w:t>ive</w:t>
      </w:r>
      <w:r w:rsidRPr="00FB5997">
        <w:rPr>
          <w:rFonts w:cstheme="minorHAnsi"/>
        </w:rPr>
        <w:t xml:space="preserve"> CAD</w:t>
      </w:r>
      <w:r>
        <w:rPr>
          <w:rFonts w:cstheme="minorHAnsi"/>
        </w:rPr>
        <w:t xml:space="preserve"> (</w:t>
      </w:r>
      <w:r w:rsidRPr="000D28FB">
        <w:rPr>
          <w:rFonts w:cstheme="minorHAnsi"/>
        </w:rPr>
        <w:t>1%–49% stenosis</w:t>
      </w:r>
      <w:r>
        <w:rPr>
          <w:rFonts w:cstheme="minorHAnsi"/>
        </w:rPr>
        <w:t>), although</w:t>
      </w:r>
      <w:r w:rsidRPr="00FB5997">
        <w:rPr>
          <w:rFonts w:cstheme="minorHAnsi"/>
        </w:rPr>
        <w:t xml:space="preserve"> this outcome was limited to patients </w:t>
      </w:r>
      <w:r w:rsidRPr="00FB5997">
        <w:rPr>
          <w:rFonts w:cstheme="minorHAnsi"/>
        </w:rPr>
        <w:lastRenderedPageBreak/>
        <w:t xml:space="preserve">in traditionally higher risk </w:t>
      </w:r>
      <w:r>
        <w:rPr>
          <w:rFonts w:cstheme="minorHAnsi"/>
        </w:rPr>
        <w:t>sub</w:t>
      </w:r>
      <w:r w:rsidRPr="00FB5997">
        <w:rPr>
          <w:rFonts w:cstheme="minorHAnsi"/>
        </w:rPr>
        <w:t>groups</w:t>
      </w:r>
      <w:r>
        <w:rPr>
          <w:rFonts w:cstheme="minorHAnsi"/>
        </w:rPr>
        <w:t xml:space="preserve"> (age &gt;65, hypertension, diabetes, dyslipidaemia, calcium score &gt;100, and CKD) </w:t>
      </w:r>
      <w:sdt>
        <w:sdtPr>
          <w:rPr>
            <w:rFonts w:cstheme="minorHAnsi"/>
            <w:color w:val="000000"/>
          </w:rPr>
          <w:tag w:val="MENDELEY_CITATION_v3_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"/>
          <w:id w:val="237377819"/>
          <w:placeholder>
            <w:docPart w:val="DefaultPlaceholder_-1854013440"/>
          </w:placeholder>
        </w:sdtPr>
        <w:sdtEndPr>
          <w:rPr>
            <w:rFonts w:cstheme="minorBidi"/>
          </w:rPr>
        </w:sdtEndPr>
        <w:sdtContent>
          <w:r w:rsidR="00F253C0">
            <w:rPr>
              <w:rFonts w:eastAsia="Times New Roman"/>
            </w:rPr>
            <w:t>[46]</w:t>
          </w:r>
        </w:sdtContent>
      </w:sdt>
      <w:r w:rsidRPr="00FB5997">
        <w:rPr>
          <w:rFonts w:cstheme="minorHAnsi"/>
        </w:rPr>
        <w:t>.</w:t>
      </w:r>
      <w:r>
        <w:rPr>
          <w:rFonts w:cstheme="minorHAnsi"/>
        </w:rPr>
        <w:t xml:space="preserve"> Finally, there is a wealth of evidence that angiotensin converting enzyme inhibitors (ACE-I) significantly reduce the </w:t>
      </w:r>
      <w:proofErr w:type="gramStart"/>
      <w:r>
        <w:rPr>
          <w:rFonts w:cstheme="minorHAnsi"/>
        </w:rPr>
        <w:t>medium term</w:t>
      </w:r>
      <w:proofErr w:type="gramEnd"/>
      <w:r>
        <w:rPr>
          <w:rFonts w:cstheme="minorHAnsi"/>
        </w:rPr>
        <w:t xml:space="preserve"> risk of clinical events such as heart attack, stroke and cardiac arrest from clinical studies, including HOPE (Heart Outcomes Prevention Evaluation) and EUROPA (European Trial on Reduction of cardiac events with Perindopril in patients with stable coronary artery disease) </w:t>
      </w:r>
      <w:sdt>
        <w:sdtPr>
          <w:rPr>
            <w:rFonts w:cstheme="minorHAnsi"/>
            <w:color w:val="000000"/>
          </w:rPr>
          <w:tag w:val="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"/>
          <w:id w:val="1442346001"/>
          <w:placeholder>
            <w:docPart w:val="DefaultPlaceholder_-1854013440"/>
          </w:placeholder>
        </w:sdtPr>
        <w:sdtEndPr>
          <w:rPr>
            <w:rFonts w:cstheme="minorBidi"/>
          </w:rPr>
        </w:sdtEndPr>
        <w:sdtContent>
          <w:r w:rsidR="00F253C0">
            <w:rPr>
              <w:rFonts w:eastAsia="Times New Roman"/>
            </w:rPr>
            <w:t>[47–49]</w:t>
          </w:r>
        </w:sdtContent>
      </w:sdt>
      <w:r>
        <w:rPr>
          <w:rFonts w:cstheme="minorHAnsi"/>
        </w:rPr>
        <w:t xml:space="preserve">. The beneficial effect of ACE-I in relation to patients with unobstructive CAD (&lt;50% stenosis) was </w:t>
      </w:r>
      <w:r w:rsidR="005A2808">
        <w:rPr>
          <w:rFonts w:cstheme="minorHAnsi"/>
        </w:rPr>
        <w:t>illustrated by</w:t>
      </w:r>
      <w:r>
        <w:rPr>
          <w:rFonts w:cstheme="minorHAnsi"/>
        </w:rPr>
        <w:t xml:space="preserve"> </w:t>
      </w:r>
      <w:r w:rsidRPr="008D4057">
        <w:rPr>
          <w:rFonts w:cstheme="minorHAnsi"/>
        </w:rPr>
        <w:t>a l</w:t>
      </w:r>
      <w:r>
        <w:rPr>
          <w:rFonts w:cstheme="minorHAnsi"/>
        </w:rPr>
        <w:t>ower 6-month mortality (HR 0.31;</w:t>
      </w:r>
      <w:r w:rsidRPr="008D4057">
        <w:rPr>
          <w:rFonts w:cstheme="minorHAnsi"/>
        </w:rPr>
        <w:t xml:space="preserve"> 95% CI 0.03-0.78</w:t>
      </w:r>
      <w:r>
        <w:rPr>
          <w:rFonts w:cstheme="minorHAnsi"/>
        </w:rPr>
        <w:t>;</w:t>
      </w:r>
      <w:r w:rsidRPr="008D4057">
        <w:t xml:space="preserve"> </w:t>
      </w:r>
      <w:r w:rsidRPr="008D4057">
        <w:rPr>
          <w:rFonts w:cstheme="minorHAnsi"/>
        </w:rPr>
        <w:t>p &lt;0.004)</w:t>
      </w:r>
      <w:r>
        <w:rPr>
          <w:rFonts w:cstheme="minorHAnsi"/>
        </w:rPr>
        <w:t xml:space="preserve"> in the </w:t>
      </w:r>
      <w:r w:rsidRPr="008D4057">
        <w:rPr>
          <w:rFonts w:cstheme="minorHAnsi"/>
        </w:rPr>
        <w:t>EMMACE-2</w:t>
      </w:r>
      <w:r>
        <w:rPr>
          <w:rFonts w:cstheme="minorHAnsi"/>
        </w:rPr>
        <w:t xml:space="preserve"> (Evaluation of the Methods and Management of Acute Coronary Events) registry data </w:t>
      </w:r>
      <w:sdt>
        <w:sdtPr>
          <w:rPr>
            <w:rFonts w:cstheme="minorHAnsi"/>
            <w:color w:val="000000"/>
          </w:rPr>
          <w:tag w:val="MENDELEY_CITATION_v3_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"/>
          <w:id w:val="801812045"/>
          <w:placeholder>
            <w:docPart w:val="DefaultPlaceholder_-1854013440"/>
          </w:placeholder>
        </w:sdtPr>
        <w:sdtEndPr>
          <w:rPr>
            <w:rFonts w:cstheme="minorBidi"/>
          </w:rPr>
        </w:sdtEndPr>
        <w:sdtContent>
          <w:r w:rsidR="00F253C0">
            <w:rPr>
              <w:rFonts w:eastAsia="Times New Roman"/>
            </w:rPr>
            <w:t>[50]</w:t>
          </w:r>
        </w:sdtContent>
      </w:sdt>
      <w:r>
        <w:rPr>
          <w:rFonts w:cstheme="minorHAnsi"/>
        </w:rPr>
        <w:t>.</w:t>
      </w:r>
    </w:p>
    <w:p w14:paraId="7160351F" w14:textId="77777777" w:rsidR="00282E9C" w:rsidRPr="00FB5997" w:rsidRDefault="00282E9C" w:rsidP="0080509E">
      <w:pPr>
        <w:spacing w:line="480" w:lineRule="auto"/>
        <w:rPr>
          <w:rFonts w:cstheme="minorHAnsi"/>
        </w:rPr>
      </w:pPr>
      <w:r>
        <w:rPr>
          <w:rFonts w:cstheme="minorHAnsi"/>
        </w:rPr>
        <w:t xml:space="preserve">Thus, the case that disease-modifying drug therapy improves the trajectory of risk for patients with even mild atheroma is robust and well established. </w:t>
      </w:r>
    </w:p>
    <w:p w14:paraId="12E2DF46" w14:textId="77777777" w:rsidR="00282E9C" w:rsidRPr="00FB5997" w:rsidRDefault="00282E9C" w:rsidP="0080509E">
      <w:pPr>
        <w:spacing w:line="480" w:lineRule="auto"/>
        <w:rPr>
          <w:rFonts w:cstheme="minorHAnsi"/>
        </w:rPr>
      </w:pPr>
    </w:p>
    <w:p w14:paraId="249C4165" w14:textId="77777777" w:rsidR="00282E9C" w:rsidRPr="00FB5997" w:rsidRDefault="00282E9C" w:rsidP="0080509E">
      <w:pPr>
        <w:spacing w:line="480" w:lineRule="auto"/>
        <w:rPr>
          <w:rFonts w:cstheme="minorHAnsi"/>
          <w:b/>
        </w:rPr>
      </w:pPr>
      <w:r w:rsidRPr="00FB5997">
        <w:rPr>
          <w:rFonts w:cstheme="minorHAnsi"/>
          <w:b/>
        </w:rPr>
        <w:t>Myocardial Isch</w:t>
      </w:r>
      <w:r>
        <w:rPr>
          <w:rFonts w:cstheme="minorHAnsi"/>
          <w:b/>
        </w:rPr>
        <w:t>a</w:t>
      </w:r>
      <w:r w:rsidRPr="00FB5997">
        <w:rPr>
          <w:rFonts w:cstheme="minorHAnsi"/>
          <w:b/>
        </w:rPr>
        <w:t>emia</w:t>
      </w:r>
      <w:r>
        <w:rPr>
          <w:rFonts w:cstheme="minorHAnsi"/>
          <w:b/>
        </w:rPr>
        <w:t>: when, and in what way, is it important to the patient?</w:t>
      </w:r>
      <w:r w:rsidRPr="00FB5997">
        <w:rPr>
          <w:rFonts w:cstheme="minorHAnsi"/>
          <w:b/>
        </w:rPr>
        <w:t xml:space="preserve"> </w:t>
      </w:r>
    </w:p>
    <w:p w14:paraId="198585AD" w14:textId="77777777" w:rsidR="00282E9C" w:rsidRDefault="00282E9C" w:rsidP="0080509E">
      <w:pPr>
        <w:spacing w:line="480" w:lineRule="auto"/>
        <w:rPr>
          <w:rFonts w:cstheme="minorHAnsi"/>
        </w:rPr>
      </w:pPr>
      <w:r>
        <w:rPr>
          <w:rFonts w:cstheme="minorHAnsi"/>
        </w:rPr>
        <w:t xml:space="preserve">It is a common and important clinical challenge to determine whether the symptoms that a patient describes are due to myocardial ischaemia, particularly if it has already been established that coronary atheroma is present. This is because of the </w:t>
      </w:r>
      <w:proofErr w:type="spellStart"/>
      <w:proofErr w:type="gramStart"/>
      <w:r>
        <w:rPr>
          <w:rFonts w:cstheme="minorHAnsi"/>
        </w:rPr>
        <w:t>well established</w:t>
      </w:r>
      <w:proofErr w:type="spellEnd"/>
      <w:proofErr w:type="gramEnd"/>
      <w:r>
        <w:rPr>
          <w:rFonts w:cstheme="minorHAnsi"/>
        </w:rPr>
        <w:t xml:space="preserve"> discrepancy between angiographic and haemodynamic “severity” of individual coronary lesions, which was described above.  As documented earlier, clinicians can offer patients with established CAD an improved prognosis with disease-modifying therapy in the form of aspirin, statin and ACE inhibitor. However, above and beyond establishing if the patient has CAD, there may be important additional benefits from also determining whether they have ischaemia, how extensive it is and the precise locality. For example, if the symptoms are not completely typical of angina (shortness of breath or atypical chest pain in particular) then it is important to make sure that there is ischaemia as well as just noting the presence of CAD. Atheroma is common and so its presence does not necessarily explain such </w:t>
      </w:r>
      <w:r>
        <w:rPr>
          <w:rFonts w:cstheme="minorHAnsi"/>
        </w:rPr>
        <w:lastRenderedPageBreak/>
        <w:t xml:space="preserve">symptoms. Further, if the patient requires revascularisation, by virtue of ongoing symptoms, then the target for such intervention may require localisation of patient-specific and ideally vessel/lesion-specific ischaemia.  The exact management consequence of determining the presence and extent of myocardial ischaemia, however, is contentious. </w:t>
      </w:r>
    </w:p>
    <w:p w14:paraId="32660A5A" w14:textId="42362AF4" w:rsidR="00282E9C" w:rsidRPr="00FB5997" w:rsidRDefault="00282E9C" w:rsidP="0080509E">
      <w:pPr>
        <w:spacing w:line="480" w:lineRule="auto"/>
        <w:rPr>
          <w:rFonts w:cstheme="minorHAnsi"/>
        </w:rPr>
      </w:pPr>
      <w:r>
        <w:rPr>
          <w:rFonts w:cstheme="minorHAnsi"/>
        </w:rPr>
        <w:t>As a foundation to addressing this question, t</w:t>
      </w:r>
      <w:r w:rsidRPr="00FB5997">
        <w:rPr>
          <w:rFonts w:cstheme="minorHAnsi"/>
        </w:rPr>
        <w:t xml:space="preserve">he prognostic association </w:t>
      </w:r>
      <w:r>
        <w:rPr>
          <w:rFonts w:cstheme="minorHAnsi"/>
        </w:rPr>
        <w:t>between</w:t>
      </w:r>
      <w:r w:rsidRPr="00FB5997">
        <w:rPr>
          <w:rFonts w:cstheme="minorHAnsi"/>
        </w:rPr>
        <w:t xml:space="preserve"> myocardial isch</w:t>
      </w:r>
      <w:r>
        <w:rPr>
          <w:rFonts w:cstheme="minorHAnsi"/>
        </w:rPr>
        <w:t>a</w:t>
      </w:r>
      <w:r w:rsidRPr="00FB5997">
        <w:rPr>
          <w:rFonts w:cstheme="minorHAnsi"/>
        </w:rPr>
        <w:t xml:space="preserve">emia </w:t>
      </w:r>
      <w:r>
        <w:rPr>
          <w:rFonts w:cstheme="minorHAnsi"/>
        </w:rPr>
        <w:t xml:space="preserve">and clinical outcome, including mortality in some instances, </w:t>
      </w:r>
      <w:r w:rsidRPr="00FB5997">
        <w:rPr>
          <w:rFonts w:cstheme="minorHAnsi"/>
        </w:rPr>
        <w:t xml:space="preserve">has been well described. </w:t>
      </w:r>
      <w:r>
        <w:rPr>
          <w:rFonts w:cstheme="minorHAnsi"/>
        </w:rPr>
        <w:t>For example, i</w:t>
      </w:r>
      <w:r w:rsidRPr="00FB5997">
        <w:rPr>
          <w:rFonts w:cstheme="minorHAnsi"/>
        </w:rPr>
        <w:t>n a large multicentre registry of more than 7</w:t>
      </w:r>
      <w:r>
        <w:rPr>
          <w:rFonts w:cstheme="minorHAnsi"/>
        </w:rPr>
        <w:t>,</w:t>
      </w:r>
      <w:r w:rsidRPr="00FB5997">
        <w:rPr>
          <w:rFonts w:cstheme="minorHAnsi"/>
        </w:rPr>
        <w:t>000 patients</w:t>
      </w:r>
      <w:r>
        <w:rPr>
          <w:rFonts w:cstheme="minorHAnsi"/>
        </w:rPr>
        <w:t xml:space="preserve"> who were referred for </w:t>
      </w:r>
      <w:r w:rsidRPr="00FB5997">
        <w:rPr>
          <w:rFonts w:cstheme="minorHAnsi"/>
        </w:rPr>
        <w:t>positron emission tomography myocardial perfusion imaging (PET MPI)</w:t>
      </w:r>
      <w:r>
        <w:rPr>
          <w:rFonts w:cstheme="minorHAnsi"/>
        </w:rPr>
        <w:t xml:space="preserve"> for clinical reasons (angina in 66% of the cases</w:t>
      </w:r>
      <w:proofErr w:type="gramStart"/>
      <w:r>
        <w:rPr>
          <w:rFonts w:cstheme="minorHAnsi"/>
        </w:rPr>
        <w:t>),  the</w:t>
      </w:r>
      <w:proofErr w:type="gramEnd"/>
      <w:r>
        <w:rPr>
          <w:rFonts w:cstheme="minorHAnsi"/>
        </w:rPr>
        <w:t xml:space="preserve"> mortality at a median of 2.2 years follow up was highest in the patients with the severely abnormal stress PET (HR 4.9 (95%CI 2.5 – 9.6) compared with those with a normal stress </w:t>
      </w:r>
      <w:sdt>
        <w:sdtPr>
          <w:rPr>
            <w:rFonts w:cstheme="minorHAnsi"/>
            <w:color w:val="000000"/>
          </w:rPr>
          <w:tag w:val="MENDELEY_CITATION_v3_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"/>
          <w:id w:val="35702637"/>
          <w:placeholder>
            <w:docPart w:val="DefaultPlaceholder_-1854013440"/>
          </w:placeholder>
        </w:sdtPr>
        <w:sdtEndPr>
          <w:rPr>
            <w:rFonts w:cstheme="minorBidi"/>
          </w:rPr>
        </w:sdtEndPr>
        <w:sdtContent>
          <w:r w:rsidR="00F253C0">
            <w:rPr>
              <w:rFonts w:eastAsia="Times New Roman"/>
            </w:rPr>
            <w:t>[51]</w:t>
          </w:r>
        </w:sdtContent>
      </w:sdt>
      <w:r w:rsidRPr="00FB5997">
        <w:rPr>
          <w:rFonts w:cstheme="minorHAnsi"/>
        </w:rPr>
        <w:t xml:space="preserve">. </w:t>
      </w:r>
      <w:r>
        <w:rPr>
          <w:rFonts w:cstheme="minorHAnsi"/>
        </w:rPr>
        <w:t>In addition, the addition of these data to clinical information provided a significant improvement in the C-statistic for discrimination of cardiac death (0.805 (95%CI 0.772 – 0.838) increasing to 0.839 (95%CI 0.809 – 0.869)</w:t>
      </w:r>
      <w:sdt>
        <w:sdtPr>
          <w:rPr>
            <w:rFonts w:cstheme="minorHAnsi"/>
            <w:color w:val="000000"/>
          </w:rPr>
          <w:tag w:val="MENDELEY_CITATION_v3_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"/>
          <w:id w:val="1325480503"/>
          <w:placeholder>
            <w:docPart w:val="DefaultPlaceholder_-1854013440"/>
          </w:placeholder>
        </w:sdtPr>
        <w:sdtEndPr>
          <w:rPr>
            <w:rFonts w:cstheme="minorBidi"/>
          </w:rPr>
        </w:sdtEndPr>
        <w:sdtContent>
          <w:r w:rsidR="00F253C0">
            <w:rPr>
              <w:rFonts w:eastAsia="Times New Roman"/>
            </w:rPr>
            <w:t>[52]</w:t>
          </w:r>
        </w:sdtContent>
      </w:sdt>
      <w:r w:rsidRPr="00FB5997">
        <w:rPr>
          <w:rFonts w:cstheme="minorHAnsi"/>
        </w:rPr>
        <w:t>.</w:t>
      </w:r>
      <w:r>
        <w:rPr>
          <w:rFonts w:cstheme="minorHAnsi"/>
        </w:rPr>
        <w:t xml:space="preserve"> Furthermore, risk adjusted event free survival curves in this study showed clear separation in the group who had 0% ischaemia and incrementally worsening for patients with 10%, 20% and 30% ischemic myocardium.</w:t>
      </w:r>
      <w:r w:rsidRPr="00FB5997">
        <w:rPr>
          <w:rFonts w:cstheme="minorHAnsi"/>
        </w:rPr>
        <w:t xml:space="preserve"> </w:t>
      </w:r>
      <w:r>
        <w:rPr>
          <w:rFonts w:cstheme="minorHAnsi"/>
        </w:rPr>
        <w:t>Similar</w:t>
      </w:r>
      <w:r w:rsidRPr="00FB5997">
        <w:rPr>
          <w:rFonts w:cstheme="minorHAnsi"/>
        </w:rPr>
        <w:t xml:space="preserve">ly, the </w:t>
      </w:r>
      <w:r>
        <w:rPr>
          <w:rFonts w:cstheme="minorHAnsi"/>
        </w:rPr>
        <w:t>presence</w:t>
      </w:r>
      <w:r w:rsidRPr="00FB5997">
        <w:rPr>
          <w:rFonts w:cstheme="minorHAnsi"/>
        </w:rPr>
        <w:t xml:space="preserve"> and extent of myocardial isch</w:t>
      </w:r>
      <w:r>
        <w:rPr>
          <w:rFonts w:cstheme="minorHAnsi"/>
        </w:rPr>
        <w:t>a</w:t>
      </w:r>
      <w:r w:rsidRPr="00FB5997">
        <w:rPr>
          <w:rFonts w:cstheme="minorHAnsi"/>
        </w:rPr>
        <w:t xml:space="preserve">emia on stress cardiac magnetic resonance </w:t>
      </w:r>
      <w:r>
        <w:rPr>
          <w:rFonts w:cstheme="minorHAnsi"/>
        </w:rPr>
        <w:t>has been shown to be</w:t>
      </w:r>
      <w:r w:rsidRPr="00FB5997">
        <w:rPr>
          <w:rFonts w:cstheme="minorHAnsi"/>
        </w:rPr>
        <w:t xml:space="preserve"> an independent predictor of cardiac death and non-fatal MI in several studies</w:t>
      </w:r>
      <w:r>
        <w:rPr>
          <w:rFonts w:cstheme="minorHAnsi"/>
        </w:rPr>
        <w:t xml:space="preserve"> </w:t>
      </w:r>
      <w:sdt>
        <w:sdtPr>
          <w:rPr>
            <w:rFonts w:cstheme="minorHAnsi"/>
            <w:color w:val="000000"/>
          </w:rPr>
          <w:tag w:val="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"/>
          <w:id w:val="364875542"/>
          <w:placeholder>
            <w:docPart w:val="DefaultPlaceholder_-1854013440"/>
          </w:placeholder>
        </w:sdtPr>
        <w:sdtEndPr>
          <w:rPr>
            <w:rFonts w:cstheme="minorBidi"/>
          </w:rPr>
        </w:sdtEndPr>
        <w:sdtContent>
          <w:r w:rsidR="00F253C0">
            <w:rPr>
              <w:rFonts w:eastAsia="Times New Roman"/>
            </w:rPr>
            <w:t>[53–56]</w:t>
          </w:r>
        </w:sdtContent>
      </w:sdt>
      <w:r w:rsidRPr="00FB5997">
        <w:rPr>
          <w:rFonts w:cstheme="minorHAnsi"/>
        </w:rPr>
        <w:t>.</w:t>
      </w:r>
    </w:p>
    <w:p w14:paraId="0FA7E3A2" w14:textId="04B280F1" w:rsidR="00282E9C" w:rsidRDefault="00282E9C" w:rsidP="0080509E">
      <w:pPr>
        <w:spacing w:line="480" w:lineRule="auto"/>
        <w:rPr>
          <w:rFonts w:cstheme="minorHAnsi"/>
        </w:rPr>
      </w:pPr>
      <w:r>
        <w:rPr>
          <w:rFonts w:cstheme="minorHAnsi"/>
        </w:rPr>
        <w:t xml:space="preserve">Having established that the presence and extent of myocardial ischaemia is indeed associated with clinical outcome, the question again naturally arises:  can treatment of ischaemia by revascularisation affect prognosis in patients with stable angina/CCS?  This goes above and beyond the </w:t>
      </w:r>
      <w:proofErr w:type="spellStart"/>
      <w:proofErr w:type="gramStart"/>
      <w:r>
        <w:rPr>
          <w:rFonts w:cstheme="minorHAnsi"/>
        </w:rPr>
        <w:t>well established</w:t>
      </w:r>
      <w:proofErr w:type="spellEnd"/>
      <w:proofErr w:type="gramEnd"/>
      <w:r>
        <w:rPr>
          <w:rFonts w:cstheme="minorHAnsi"/>
        </w:rPr>
        <w:t xml:space="preserve"> observation that revascularisation in patients who are experiencing myocardial ischaemia as a consequence of coronary disease is an effective treatment for those symptoms</w:t>
      </w:r>
      <w:sdt>
        <w:sdtPr>
          <w:rPr>
            <w:rFonts w:cstheme="minorHAnsi"/>
            <w:color w:val="000000"/>
          </w:rPr>
          <w:tag w:val="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"/>
          <w:id w:val="956529017"/>
          <w:placeholder>
            <w:docPart w:val="DefaultPlaceholder_-1854013440"/>
          </w:placeholder>
        </w:sdtPr>
        <w:sdtEndPr>
          <w:rPr>
            <w:rFonts w:cstheme="minorBidi"/>
          </w:rPr>
        </w:sdtEndPr>
        <w:sdtContent>
          <w:r w:rsidR="00F253C0">
            <w:rPr>
              <w:rFonts w:eastAsia="Times New Roman"/>
            </w:rPr>
            <w:t>[57,58]</w:t>
          </w:r>
        </w:sdtContent>
      </w:sdt>
      <w:r>
        <w:rPr>
          <w:rFonts w:cstheme="minorHAnsi"/>
        </w:rPr>
        <w:t xml:space="preserve">. </w:t>
      </w:r>
      <w:proofErr w:type="spellStart"/>
      <w:r w:rsidRPr="00FB5997">
        <w:rPr>
          <w:rFonts w:cstheme="minorHAnsi"/>
        </w:rPr>
        <w:t>Hachamovitch</w:t>
      </w:r>
      <w:proofErr w:type="spellEnd"/>
      <w:r w:rsidRPr="00FB5997">
        <w:rPr>
          <w:rFonts w:cstheme="minorHAnsi"/>
        </w:rPr>
        <w:t xml:space="preserve"> </w:t>
      </w:r>
      <w:r w:rsidRPr="00F22660">
        <w:rPr>
          <w:rFonts w:cstheme="minorHAnsi"/>
          <w:i/>
        </w:rPr>
        <w:t>et al.</w:t>
      </w:r>
      <w:r w:rsidRPr="00FB5997">
        <w:rPr>
          <w:rFonts w:cstheme="minorHAnsi"/>
        </w:rPr>
        <w:t xml:space="preserve"> </w:t>
      </w:r>
      <w:r>
        <w:rPr>
          <w:rFonts w:cstheme="minorHAnsi"/>
        </w:rPr>
        <w:t>presented an</w:t>
      </w:r>
      <w:r w:rsidRPr="005168F3">
        <w:rPr>
          <w:rFonts w:cstheme="minorHAnsi"/>
        </w:rPr>
        <w:t xml:space="preserve"> observational study of more than 10,000 patients </w:t>
      </w:r>
      <w:r>
        <w:rPr>
          <w:rFonts w:cstheme="minorHAnsi"/>
        </w:rPr>
        <w:t xml:space="preserve">in which they </w:t>
      </w:r>
      <w:r w:rsidRPr="00FB5997">
        <w:rPr>
          <w:rFonts w:cstheme="minorHAnsi"/>
        </w:rPr>
        <w:t>described a short term</w:t>
      </w:r>
      <w:r>
        <w:rPr>
          <w:rFonts w:cstheme="minorHAnsi"/>
        </w:rPr>
        <w:t xml:space="preserve"> (mean follow of 1.9 years) reduction in cardiac mortality (2.0% vs 6.7%; p&lt;0.02) </w:t>
      </w:r>
      <w:r w:rsidRPr="00FB5997">
        <w:rPr>
          <w:rFonts w:cstheme="minorHAnsi"/>
        </w:rPr>
        <w:t xml:space="preserve">with </w:t>
      </w:r>
      <w:r>
        <w:rPr>
          <w:rFonts w:cstheme="minorHAnsi"/>
        </w:rPr>
        <w:t>revascularisation</w:t>
      </w:r>
      <w:r w:rsidRPr="00FB5997">
        <w:rPr>
          <w:rFonts w:cstheme="minorHAnsi"/>
        </w:rPr>
        <w:t xml:space="preserve"> compared to medical therapy</w:t>
      </w:r>
      <w:r>
        <w:rPr>
          <w:rFonts w:cstheme="minorHAnsi"/>
        </w:rPr>
        <w:t xml:space="preserve"> alone</w:t>
      </w:r>
      <w:r w:rsidRPr="00FB5997">
        <w:rPr>
          <w:rFonts w:cstheme="minorHAnsi"/>
        </w:rPr>
        <w:t xml:space="preserve"> in </w:t>
      </w:r>
      <w:r>
        <w:rPr>
          <w:rFonts w:cstheme="minorHAnsi"/>
        </w:rPr>
        <w:lastRenderedPageBreak/>
        <w:t xml:space="preserve">patients </w:t>
      </w:r>
      <w:r w:rsidRPr="00FB5997">
        <w:rPr>
          <w:rFonts w:cstheme="minorHAnsi"/>
        </w:rPr>
        <w:t xml:space="preserve">with </w:t>
      </w:r>
      <w:r>
        <w:rPr>
          <w:rFonts w:cstheme="minorHAnsi"/>
        </w:rPr>
        <w:t xml:space="preserve">high burden (&gt;20%) of </w:t>
      </w:r>
      <w:r w:rsidRPr="00FB5997">
        <w:rPr>
          <w:rFonts w:cstheme="minorHAnsi"/>
        </w:rPr>
        <w:t>myocardial isch</w:t>
      </w:r>
      <w:r>
        <w:rPr>
          <w:rFonts w:cstheme="minorHAnsi"/>
        </w:rPr>
        <w:t>a</w:t>
      </w:r>
      <w:r w:rsidRPr="00FB5997">
        <w:rPr>
          <w:rFonts w:cstheme="minorHAnsi"/>
        </w:rPr>
        <w:t>emia detected on stress myocardial perfusion scan</w:t>
      </w:r>
      <w:r>
        <w:rPr>
          <w:rFonts w:cstheme="minorHAnsi"/>
        </w:rPr>
        <w:t xml:space="preserve"> </w:t>
      </w:r>
      <w:r w:rsidRPr="00FB5997">
        <w:rPr>
          <w:rFonts w:cstheme="minorHAnsi"/>
        </w:rPr>
        <w:t>(MPS)</w:t>
      </w:r>
      <w:sdt>
        <w:sdtPr>
          <w:rPr>
            <w:rFonts w:cstheme="minorHAnsi"/>
            <w:color w:val="000000"/>
          </w:rPr>
          <w:tag w:val="MENDELEY_CITATION_v3_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"/>
          <w:id w:val="-191226758"/>
          <w:placeholder>
            <w:docPart w:val="DefaultPlaceholder_-1854013440"/>
          </w:placeholder>
        </w:sdtPr>
        <w:sdtEndPr>
          <w:rPr>
            <w:rFonts w:cstheme="minorBidi"/>
          </w:rPr>
        </w:sdtEndPr>
        <w:sdtContent>
          <w:r w:rsidR="00F253C0">
            <w:rPr>
              <w:rFonts w:eastAsia="Times New Roman"/>
            </w:rPr>
            <w:t>[59]</w:t>
          </w:r>
        </w:sdtContent>
      </w:sdt>
      <w:r>
        <w:rPr>
          <w:rFonts w:cstheme="minorHAnsi"/>
        </w:rPr>
        <w:t xml:space="preserve">. Interestingly, the survival curves started to separate at 10-12.5% burden of ischaemia in favour for revascularisation </w:t>
      </w:r>
      <w:sdt>
        <w:sdtPr>
          <w:rPr>
            <w:rFonts w:cstheme="minorHAnsi"/>
            <w:color w:val="000000"/>
          </w:rPr>
          <w:tag w:val="MENDELEY_CITATION_v3_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"/>
          <w:id w:val="1715700472"/>
          <w:placeholder>
            <w:docPart w:val="DefaultPlaceholder_-1854013440"/>
          </w:placeholder>
        </w:sdtPr>
        <w:sdtEndPr>
          <w:rPr>
            <w:rFonts w:cstheme="minorBidi"/>
          </w:rPr>
        </w:sdtEndPr>
        <w:sdtContent>
          <w:r w:rsidR="00F253C0">
            <w:rPr>
              <w:rFonts w:eastAsia="Times New Roman"/>
            </w:rPr>
            <w:t>[59]</w:t>
          </w:r>
        </w:sdtContent>
      </w:sdt>
      <w:r w:rsidRPr="00FB5997">
        <w:rPr>
          <w:rFonts w:cstheme="minorHAnsi"/>
        </w:rPr>
        <w:t>. A decade later, a study in Japan followed up more than 4500 patients with variable degrees of ischaemia on MP</w:t>
      </w:r>
      <w:r>
        <w:rPr>
          <w:rFonts w:cstheme="minorHAnsi"/>
        </w:rPr>
        <w:t>S</w:t>
      </w:r>
      <w:r w:rsidRPr="00FB5997">
        <w:rPr>
          <w:rFonts w:cstheme="minorHAnsi"/>
        </w:rPr>
        <w:t xml:space="preserve"> and </w:t>
      </w:r>
      <w:r>
        <w:rPr>
          <w:rFonts w:cstheme="minorHAnsi"/>
        </w:rPr>
        <w:t>found</w:t>
      </w:r>
      <w:r w:rsidRPr="00FB5997">
        <w:rPr>
          <w:rFonts w:cstheme="minorHAnsi"/>
        </w:rPr>
        <w:t xml:space="preserve"> that </w:t>
      </w:r>
      <w:r>
        <w:rPr>
          <w:rFonts w:cstheme="minorHAnsi"/>
        </w:rPr>
        <w:t>revascularisation</w:t>
      </w:r>
      <w:r w:rsidRPr="00FB5997">
        <w:rPr>
          <w:rFonts w:cstheme="minorHAnsi"/>
        </w:rPr>
        <w:t xml:space="preserve"> could reduce cardiac events</w:t>
      </w:r>
      <w:r>
        <w:rPr>
          <w:rFonts w:cstheme="minorHAnsi"/>
        </w:rPr>
        <w:t>,</w:t>
      </w:r>
      <w:r w:rsidRPr="00FB5997">
        <w:rPr>
          <w:rFonts w:cstheme="minorHAnsi"/>
        </w:rPr>
        <w:t xml:space="preserve"> including cardiac death</w:t>
      </w:r>
      <w:r>
        <w:rPr>
          <w:rFonts w:cstheme="minorHAnsi"/>
        </w:rPr>
        <w:t>,</w:t>
      </w:r>
      <w:r w:rsidRPr="00FB5997">
        <w:rPr>
          <w:rFonts w:cstheme="minorHAnsi"/>
        </w:rPr>
        <w:t xml:space="preserve"> in patients with more than mild burden of isch</w:t>
      </w:r>
      <w:r>
        <w:rPr>
          <w:rFonts w:cstheme="minorHAnsi"/>
        </w:rPr>
        <w:t>a</w:t>
      </w:r>
      <w:r w:rsidRPr="00FB5997">
        <w:rPr>
          <w:rFonts w:cstheme="minorHAnsi"/>
        </w:rPr>
        <w:t>emia</w:t>
      </w:r>
      <w:r>
        <w:rPr>
          <w:rFonts w:cstheme="minorHAnsi"/>
        </w:rPr>
        <w:t xml:space="preserve"> </w:t>
      </w:r>
      <w:sdt>
        <w:sdtPr>
          <w:rPr>
            <w:rFonts w:cstheme="minorHAnsi"/>
            <w:color w:val="000000"/>
          </w:rPr>
          <w:tag w:val="MENDELEY_CITATION_v3_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"/>
          <w:id w:val="857621715"/>
          <w:placeholder>
            <w:docPart w:val="DefaultPlaceholder_-1854013440"/>
          </w:placeholder>
        </w:sdtPr>
        <w:sdtEndPr>
          <w:rPr>
            <w:rFonts w:cstheme="minorBidi"/>
          </w:rPr>
        </w:sdtEndPr>
        <w:sdtContent>
          <w:r w:rsidR="00F253C0">
            <w:rPr>
              <w:rFonts w:eastAsia="Times New Roman"/>
            </w:rPr>
            <w:t>[60]</w:t>
          </w:r>
        </w:sdtContent>
      </w:sdt>
      <w:r w:rsidRPr="00FB5997">
        <w:rPr>
          <w:rFonts w:cstheme="minorHAnsi"/>
        </w:rPr>
        <w:t xml:space="preserve">. Multiple other studies </w:t>
      </w:r>
      <w:r>
        <w:rPr>
          <w:rFonts w:cstheme="minorHAnsi"/>
        </w:rPr>
        <w:t>have also suggested that there is a prognostic benefit derived from revascularisation in patients with significant myocardial ischaemia</w:t>
      </w:r>
      <w:r w:rsidRPr="00FB5997" w:rsidDel="007E1A36">
        <w:rPr>
          <w:rFonts w:cstheme="minorHAnsi"/>
        </w:rPr>
        <w:t xml:space="preserve"> </w:t>
      </w:r>
      <w:sdt>
        <w:sdtPr>
          <w:rPr>
            <w:rFonts w:cstheme="minorHAnsi"/>
            <w:color w:val="000000"/>
          </w:rPr>
          <w:tag w:val="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"/>
          <w:id w:val="1751009483"/>
          <w:placeholder>
            <w:docPart w:val="DefaultPlaceholder_-1854013440"/>
          </w:placeholder>
        </w:sdtPr>
        <w:sdtEndPr>
          <w:rPr>
            <w:rFonts w:cstheme="minorBidi"/>
          </w:rPr>
        </w:sdtEndPr>
        <w:sdtContent>
          <w:r w:rsidR="00F253C0">
            <w:rPr>
              <w:rFonts w:eastAsia="Times New Roman"/>
            </w:rPr>
            <w:t>[61–63]</w:t>
          </w:r>
        </w:sdtContent>
      </w:sdt>
      <w:r w:rsidRPr="00FB5997">
        <w:rPr>
          <w:rFonts w:cstheme="minorHAnsi"/>
        </w:rPr>
        <w:t>.</w:t>
      </w:r>
      <w:r>
        <w:rPr>
          <w:rFonts w:cstheme="minorHAnsi"/>
        </w:rPr>
        <w:t xml:space="preserve">  Naturally, however, these data are associated with the inherent limitations seen in observational studies.</w:t>
      </w:r>
    </w:p>
    <w:p w14:paraId="36D47586" w14:textId="1F85D974" w:rsidR="00282E9C" w:rsidRPr="007C3BF0" w:rsidRDefault="00282E9C" w:rsidP="0080509E">
      <w:pPr>
        <w:pStyle w:val="NormalWeb"/>
        <w:spacing w:line="480" w:lineRule="auto"/>
      </w:pPr>
      <w:r w:rsidRPr="00C81253">
        <w:rPr>
          <w:rFonts w:asciiTheme="minorHAnsi" w:hAnsiTheme="minorHAnsi" w:cstheme="minorHAnsi"/>
          <w:sz w:val="22"/>
          <w:szCs w:val="22"/>
        </w:rPr>
        <w:t xml:space="preserve">Further evidence that detectable ischaemia is associated with clinical events is </w:t>
      </w:r>
      <w:r>
        <w:rPr>
          <w:rFonts w:asciiTheme="minorHAnsi" w:hAnsiTheme="minorHAnsi" w:cstheme="minorHAnsi"/>
          <w:sz w:val="22"/>
          <w:szCs w:val="22"/>
        </w:rPr>
        <w:t xml:space="preserve">demonstrated </w:t>
      </w:r>
      <w:r w:rsidRPr="00C81253">
        <w:rPr>
          <w:rFonts w:asciiTheme="minorHAnsi" w:hAnsiTheme="minorHAnsi" w:cstheme="minorHAnsi"/>
          <w:sz w:val="22"/>
          <w:szCs w:val="22"/>
        </w:rPr>
        <w:t xml:space="preserve">by the </w:t>
      </w:r>
      <w:r>
        <w:rPr>
          <w:rFonts w:asciiTheme="minorHAnsi" w:hAnsiTheme="minorHAnsi" w:cstheme="minorHAnsi"/>
          <w:sz w:val="22"/>
          <w:szCs w:val="22"/>
        </w:rPr>
        <w:t>outcomes</w:t>
      </w:r>
      <w:r w:rsidRPr="00C81253">
        <w:rPr>
          <w:rFonts w:asciiTheme="minorHAnsi" w:hAnsiTheme="minorHAnsi" w:cstheme="minorHAnsi"/>
          <w:sz w:val="22"/>
          <w:szCs w:val="22"/>
        </w:rPr>
        <w:t xml:space="preserve"> of patients</w:t>
      </w:r>
      <w:r>
        <w:rPr>
          <w:rFonts w:asciiTheme="minorHAnsi" w:hAnsiTheme="minorHAnsi" w:cstheme="minorHAnsi"/>
          <w:sz w:val="22"/>
          <w:szCs w:val="22"/>
        </w:rPr>
        <w:t xml:space="preserve"> whom had an assessment of the </w:t>
      </w:r>
      <w:r w:rsidR="00BB0AA1">
        <w:rPr>
          <w:rFonts w:asciiTheme="minorHAnsi" w:hAnsiTheme="minorHAnsi" w:cstheme="minorHAnsi"/>
          <w:sz w:val="22"/>
          <w:szCs w:val="22"/>
        </w:rPr>
        <w:t xml:space="preserve">vessel </w:t>
      </w:r>
      <w:r w:rsidR="00BB0AA1" w:rsidRPr="00C81253">
        <w:rPr>
          <w:rFonts w:asciiTheme="minorHAnsi" w:hAnsiTheme="minorHAnsi" w:cstheme="minorHAnsi"/>
          <w:sz w:val="22"/>
          <w:szCs w:val="22"/>
        </w:rPr>
        <w:t>Fractional</w:t>
      </w:r>
      <w:r w:rsidRPr="00C81253">
        <w:rPr>
          <w:rFonts w:asciiTheme="minorHAnsi" w:hAnsiTheme="minorHAnsi" w:cstheme="minorHAnsi"/>
          <w:sz w:val="22"/>
          <w:szCs w:val="22"/>
        </w:rPr>
        <w:t xml:space="preserve"> Flow Reserve (FFR)</w:t>
      </w:r>
      <w:r>
        <w:rPr>
          <w:rFonts w:asciiTheme="minorHAnsi" w:hAnsiTheme="minorHAnsi" w:cstheme="minorHAnsi"/>
          <w:sz w:val="22"/>
          <w:szCs w:val="22"/>
        </w:rPr>
        <w:t xml:space="preserve"> and were subsequently treated medically </w:t>
      </w:r>
      <w:sdt>
        <w:sdtPr>
          <w:rPr>
            <w:rFonts w:asciiTheme="minorHAnsi" w:hAnsiTheme="minorHAnsi" w:cstheme="minorHAnsi"/>
            <w:color w:val="000000"/>
            <w:sz w:val="22"/>
            <w:szCs w:val="22"/>
          </w:rPr>
          <w:tag w:val="MENDELEY_CITATION_v3_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"/>
          <w:id w:val="1521196416"/>
          <w:placeholder>
            <w:docPart w:val="DefaultPlaceholder_-1854013440"/>
          </w:placeholder>
        </w:sdtPr>
        <w:sdtEndPr>
          <w:rPr>
            <w:rFonts w:ascii="Times New Roman" w:hAnsi="Times New Roman" w:cs="Times New Roman"/>
            <w:sz w:val="24"/>
            <w:szCs w:val="24"/>
          </w:rPr>
        </w:sdtEndPr>
        <w:sdtContent>
          <w:r w:rsidR="00F253C0">
            <w:t>[64]</w:t>
          </w:r>
        </w:sdtContent>
      </w:sdt>
      <w:r w:rsidRPr="00C81253">
        <w:rPr>
          <w:rFonts w:asciiTheme="minorHAnsi" w:hAnsiTheme="minorHAnsi" w:cstheme="minorHAnsi"/>
          <w:sz w:val="22"/>
          <w:szCs w:val="22"/>
        </w:rPr>
        <w:t>. In this study</w:t>
      </w:r>
      <w:r>
        <w:rPr>
          <w:rFonts w:asciiTheme="minorHAnsi" w:hAnsiTheme="minorHAnsi" w:cstheme="minorHAnsi"/>
          <w:sz w:val="22"/>
          <w:szCs w:val="22"/>
        </w:rPr>
        <w:t>, which included</w:t>
      </w:r>
      <w:r w:rsidRPr="00C81253">
        <w:rPr>
          <w:rFonts w:asciiTheme="minorHAnsi" w:hAnsiTheme="minorHAnsi" w:cstheme="minorHAnsi"/>
          <w:sz w:val="22"/>
          <w:szCs w:val="22"/>
        </w:rPr>
        <w:t xml:space="preserve"> 607 patients, the </w:t>
      </w:r>
      <w:r w:rsidRPr="00793112">
        <w:rPr>
          <w:rFonts w:asciiTheme="minorHAnsi" w:hAnsiTheme="minorHAnsi" w:cstheme="minorHAnsi"/>
          <w:sz w:val="22"/>
          <w:szCs w:val="22"/>
        </w:rPr>
        <w:t xml:space="preserve">measured FFR was associated with the </w:t>
      </w:r>
      <w:proofErr w:type="gramStart"/>
      <w:r w:rsidRPr="00793112">
        <w:rPr>
          <w:rFonts w:asciiTheme="minorHAnsi" w:hAnsiTheme="minorHAnsi" w:cstheme="minorHAnsi"/>
          <w:sz w:val="22"/>
          <w:szCs w:val="22"/>
        </w:rPr>
        <w:t>2 year</w:t>
      </w:r>
      <w:proofErr w:type="gramEnd"/>
      <w:r w:rsidRPr="00793112">
        <w:rPr>
          <w:rFonts w:asciiTheme="minorHAnsi" w:hAnsiTheme="minorHAnsi" w:cstheme="minorHAnsi"/>
          <w:sz w:val="22"/>
          <w:szCs w:val="22"/>
        </w:rPr>
        <w:t xml:space="preserve"> rate of </w:t>
      </w:r>
      <w:r w:rsidRPr="00C81253">
        <w:rPr>
          <w:rFonts w:asciiTheme="minorHAnsi" w:hAnsiTheme="minorHAnsi" w:cstheme="minorHAnsi"/>
          <w:sz w:val="22"/>
          <w:szCs w:val="22"/>
        </w:rPr>
        <w:t>major adverse cardiac events (MACE, defined as the composite of cardiovascular (CV) death, target vessel– related MI, and isch</w:t>
      </w:r>
      <w:r>
        <w:rPr>
          <w:rFonts w:asciiTheme="minorHAnsi" w:hAnsiTheme="minorHAnsi" w:cstheme="minorHAnsi"/>
          <w:sz w:val="22"/>
          <w:szCs w:val="22"/>
        </w:rPr>
        <w:t>a</w:t>
      </w:r>
      <w:r w:rsidRPr="00C81253">
        <w:rPr>
          <w:rFonts w:asciiTheme="minorHAnsi" w:hAnsiTheme="minorHAnsi" w:cstheme="minorHAnsi"/>
          <w:sz w:val="22"/>
          <w:szCs w:val="22"/>
        </w:rPr>
        <w:t xml:space="preserve">emia-driven target vessel </w:t>
      </w:r>
      <w:r>
        <w:rPr>
          <w:rFonts w:asciiTheme="minorHAnsi" w:hAnsiTheme="minorHAnsi" w:cstheme="minorHAnsi"/>
          <w:sz w:val="22"/>
          <w:szCs w:val="22"/>
        </w:rPr>
        <w:t>revascularisation</w:t>
      </w:r>
      <w:r w:rsidRPr="00C81253">
        <w:rPr>
          <w:rFonts w:asciiTheme="minorHAnsi" w:hAnsiTheme="minorHAnsi" w:cstheme="minorHAnsi"/>
          <w:sz w:val="22"/>
          <w:szCs w:val="22"/>
        </w:rPr>
        <w:t xml:space="preserve"> (TVR) (both urgent and non</w:t>
      </w:r>
      <w:r>
        <w:rPr>
          <w:rFonts w:asciiTheme="minorHAnsi" w:hAnsiTheme="minorHAnsi" w:cstheme="minorHAnsi"/>
          <w:sz w:val="22"/>
          <w:szCs w:val="22"/>
        </w:rPr>
        <w:t>-</w:t>
      </w:r>
      <w:r w:rsidRPr="00C81253">
        <w:rPr>
          <w:rFonts w:asciiTheme="minorHAnsi" w:hAnsiTheme="minorHAnsi" w:cstheme="minorHAnsi"/>
          <w:sz w:val="22"/>
          <w:szCs w:val="22"/>
        </w:rPr>
        <w:t>urgent)</w:t>
      </w:r>
      <w:r w:rsidRPr="00793112">
        <w:rPr>
          <w:rFonts w:asciiTheme="minorHAnsi" w:hAnsiTheme="minorHAnsi" w:cstheme="minorHAnsi"/>
          <w:sz w:val="22"/>
          <w:szCs w:val="22"/>
        </w:rPr>
        <w:t>.</w:t>
      </w:r>
      <w:r>
        <w:rPr>
          <w:rFonts w:cstheme="minorHAnsi"/>
        </w:rPr>
        <w:t xml:space="preserve"> </w:t>
      </w:r>
      <w:r w:rsidR="00BB0AA1" w:rsidRPr="007C3BF0">
        <w:rPr>
          <w:rFonts w:asciiTheme="minorHAnsi" w:hAnsiTheme="minorHAnsi" w:cstheme="minorHAnsi"/>
          <w:sz w:val="22"/>
          <w:szCs w:val="22"/>
        </w:rPr>
        <w:t>The conclusion</w:t>
      </w:r>
      <w:r w:rsidRPr="007C3BF0">
        <w:rPr>
          <w:rFonts w:asciiTheme="minorHAnsi" w:hAnsiTheme="minorHAnsi" w:cstheme="minorHAnsi"/>
          <w:sz w:val="22"/>
          <w:szCs w:val="22"/>
        </w:rPr>
        <w:t xml:space="preserve"> was </w:t>
      </w:r>
      <w:r w:rsidRPr="00C81253">
        <w:rPr>
          <w:rFonts w:asciiTheme="minorHAnsi" w:hAnsiTheme="minorHAnsi" w:cstheme="minorHAnsi"/>
          <w:sz w:val="22"/>
          <w:szCs w:val="22"/>
        </w:rPr>
        <w:t>that “In patients with stable coronary disease, stenosis severity as assessed by FFR is a major and independent predictor of lesion-related outcome</w:t>
      </w:r>
      <w:r>
        <w:rPr>
          <w:rFonts w:asciiTheme="minorHAnsi" w:hAnsiTheme="minorHAnsi" w:cstheme="minorHAnsi"/>
          <w:sz w:val="22"/>
          <w:szCs w:val="22"/>
        </w:rPr>
        <w:t>”</w:t>
      </w:r>
      <w:sdt>
        <w:sdtPr>
          <w:rPr>
            <w:rFonts w:asciiTheme="minorHAnsi" w:hAnsiTheme="minorHAnsi" w:cstheme="minorHAnsi"/>
            <w:color w:val="000000"/>
            <w:sz w:val="22"/>
            <w:szCs w:val="22"/>
          </w:rPr>
          <w:tag w:val="MENDELEY_CITATION_v3_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"/>
          <w:id w:val="2076547812"/>
          <w:placeholder>
            <w:docPart w:val="DefaultPlaceholder_-1854013440"/>
          </w:placeholder>
        </w:sdtPr>
        <w:sdtEndPr>
          <w:rPr>
            <w:rFonts w:ascii="Times New Roman" w:hAnsi="Times New Roman" w:cs="Times New Roman"/>
            <w:sz w:val="24"/>
            <w:szCs w:val="24"/>
          </w:rPr>
        </w:sdtEndPr>
        <w:sdtContent>
          <w:r w:rsidR="00F253C0">
            <w:t>[64]</w:t>
          </w:r>
        </w:sdtContent>
      </w:sdt>
      <w:r>
        <w:rPr>
          <w:rFonts w:asciiTheme="minorHAnsi" w:hAnsiTheme="minorHAnsi" w:cstheme="minorHAnsi"/>
          <w:sz w:val="22"/>
          <w:szCs w:val="22"/>
        </w:rPr>
        <w:t xml:space="preserve">. </w:t>
      </w:r>
    </w:p>
    <w:p w14:paraId="0FAD6DF3" w14:textId="53230C62" w:rsidR="00282E9C" w:rsidRDefault="00282E9C" w:rsidP="0080509E">
      <w:pPr>
        <w:spacing w:line="480" w:lineRule="auto"/>
        <w:rPr>
          <w:rFonts w:cstheme="minorHAnsi"/>
        </w:rPr>
      </w:pPr>
      <w:r>
        <w:rPr>
          <w:rFonts w:cstheme="minorHAnsi"/>
        </w:rPr>
        <w:t>The potential clinical value of patient- and vessel-specific ischaemia in improving clinical outcomes has been vividly demonstrated in the series of randomised trials (including DEFER (</w:t>
      </w:r>
      <w:r w:rsidRPr="00FE6140">
        <w:rPr>
          <w:rFonts w:cstheme="minorHAnsi"/>
        </w:rPr>
        <w:t>Fractional flow reserve to determine the appropriateness of angioplasty in moderate coronary stenosis</w:t>
      </w:r>
      <w:r>
        <w:rPr>
          <w:rFonts w:cstheme="minorHAnsi"/>
        </w:rPr>
        <w:t>), FAME (</w:t>
      </w:r>
      <w:r w:rsidRPr="00ED37AD">
        <w:rPr>
          <w:rFonts w:cstheme="minorHAnsi"/>
        </w:rPr>
        <w:t>Fractional Flow Reserve Versus Angiography for Multivessel Evaluation</w:t>
      </w:r>
      <w:r>
        <w:rPr>
          <w:rFonts w:cstheme="minorHAnsi"/>
        </w:rPr>
        <w:t>) and FAME 2 (</w:t>
      </w:r>
      <w:r w:rsidRPr="00ED37AD">
        <w:rPr>
          <w:rFonts w:cstheme="minorHAnsi"/>
        </w:rPr>
        <w:t>Fractional flow reserve-guided PCI versus medical therapy in stable coronary disease</w:t>
      </w:r>
      <w:r>
        <w:rPr>
          <w:rFonts w:cstheme="minorHAnsi"/>
        </w:rPr>
        <w:t xml:space="preserve">)) that utilised FFR guidance, as compared to angiographic guidance alone, in patients committed to percutaneous coronary intervention (PCI) as their front line therapy. </w:t>
      </w:r>
      <w:r w:rsidRPr="00A228A8">
        <w:rPr>
          <w:rFonts w:cstheme="minorHAnsi"/>
        </w:rPr>
        <w:t xml:space="preserve">The DEFER Study randomized 325 patients who were </w:t>
      </w:r>
      <w:r>
        <w:rPr>
          <w:rFonts w:cstheme="minorHAnsi"/>
        </w:rPr>
        <w:t>listed</w:t>
      </w:r>
      <w:r w:rsidRPr="00A228A8">
        <w:rPr>
          <w:rFonts w:cstheme="minorHAnsi"/>
        </w:rPr>
        <w:t xml:space="preserve"> for PCI </w:t>
      </w:r>
      <w:r>
        <w:rPr>
          <w:rFonts w:cstheme="minorHAnsi"/>
        </w:rPr>
        <w:t>(</w:t>
      </w:r>
      <w:r w:rsidRPr="00A228A8">
        <w:rPr>
          <w:rFonts w:cstheme="minorHAnsi"/>
        </w:rPr>
        <w:t>with no prior evidence of isch</w:t>
      </w:r>
      <w:r>
        <w:rPr>
          <w:rFonts w:cstheme="minorHAnsi"/>
        </w:rPr>
        <w:t>a</w:t>
      </w:r>
      <w:r w:rsidRPr="00A228A8">
        <w:rPr>
          <w:rFonts w:cstheme="minorHAnsi"/>
        </w:rPr>
        <w:t>emia</w:t>
      </w:r>
      <w:r>
        <w:rPr>
          <w:rFonts w:cstheme="minorHAnsi"/>
        </w:rPr>
        <w:t>), in whom the FFR was greater than 0.75,</w:t>
      </w:r>
      <w:r w:rsidRPr="00A228A8">
        <w:rPr>
          <w:rFonts w:cstheme="minorHAnsi"/>
        </w:rPr>
        <w:t xml:space="preserve"> into either performing or deferring PCI. After 5 years there was similar survival free of cardiac events (All </w:t>
      </w:r>
      <w:r w:rsidRPr="00A228A8">
        <w:rPr>
          <w:rFonts w:cstheme="minorHAnsi"/>
        </w:rPr>
        <w:lastRenderedPageBreak/>
        <w:t xml:space="preserve">cause death, MI, CABG, PCI) in the </w:t>
      </w:r>
      <w:r>
        <w:rPr>
          <w:rFonts w:cstheme="minorHAnsi"/>
        </w:rPr>
        <w:t>d</w:t>
      </w:r>
      <w:r w:rsidRPr="00A228A8">
        <w:rPr>
          <w:rFonts w:cstheme="minorHAnsi"/>
        </w:rPr>
        <w:t xml:space="preserve">efer and perform </w:t>
      </w:r>
      <w:r>
        <w:rPr>
          <w:rFonts w:cstheme="minorHAnsi"/>
        </w:rPr>
        <w:t xml:space="preserve">PCI </w:t>
      </w:r>
      <w:r w:rsidRPr="00A228A8">
        <w:rPr>
          <w:rFonts w:cstheme="minorHAnsi"/>
        </w:rPr>
        <w:t>group</w:t>
      </w:r>
      <w:r>
        <w:rPr>
          <w:rFonts w:cstheme="minorHAnsi"/>
        </w:rPr>
        <w:t>s</w:t>
      </w:r>
      <w:r w:rsidRPr="00A228A8">
        <w:rPr>
          <w:rFonts w:cstheme="minorHAnsi"/>
        </w:rPr>
        <w:t xml:space="preserve"> (80% vs 73%; p = 0.52)</w:t>
      </w:r>
      <w:r>
        <w:rPr>
          <w:rFonts w:cstheme="minorHAnsi"/>
        </w:rPr>
        <w:t>, hence</w:t>
      </w:r>
      <w:r w:rsidRPr="00A228A8">
        <w:rPr>
          <w:rFonts w:cstheme="minorHAnsi"/>
        </w:rPr>
        <w:t xml:space="preserve"> demonstrating the safety of deferring PCI in patient</w:t>
      </w:r>
      <w:r>
        <w:rPr>
          <w:rFonts w:cstheme="minorHAnsi"/>
        </w:rPr>
        <w:t>s</w:t>
      </w:r>
      <w:r w:rsidRPr="00A228A8">
        <w:rPr>
          <w:rFonts w:cstheme="minorHAnsi"/>
        </w:rPr>
        <w:t xml:space="preserve"> with non-ischemic lesions on FFR</w:t>
      </w:r>
      <w:r>
        <w:rPr>
          <w:rFonts w:cstheme="minorHAnsi"/>
        </w:rPr>
        <w:t xml:space="preserve"> </w:t>
      </w:r>
      <w:sdt>
        <w:sdtPr>
          <w:rPr>
            <w:rFonts w:cstheme="minorHAnsi"/>
            <w:color w:val="000000"/>
          </w:rPr>
          <w:tag w:val="MENDELEY_CITATION_v3_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"/>
          <w:id w:val="1482043825"/>
          <w:placeholder>
            <w:docPart w:val="DefaultPlaceholder_-1854013440"/>
          </w:placeholder>
        </w:sdtPr>
        <w:sdtEndPr>
          <w:rPr>
            <w:rFonts w:cstheme="minorBidi"/>
          </w:rPr>
        </w:sdtEndPr>
        <w:sdtContent>
          <w:r w:rsidR="00F253C0">
            <w:rPr>
              <w:rFonts w:eastAsia="Times New Roman"/>
            </w:rPr>
            <w:t>[65]</w:t>
          </w:r>
        </w:sdtContent>
      </w:sdt>
      <w:r w:rsidRPr="00A228A8">
        <w:rPr>
          <w:rFonts w:cstheme="minorHAnsi"/>
        </w:rPr>
        <w:t>. In fact</w:t>
      </w:r>
      <w:r>
        <w:rPr>
          <w:rFonts w:cstheme="minorHAnsi"/>
        </w:rPr>
        <w:t>,</w:t>
      </w:r>
      <w:r w:rsidRPr="00A228A8">
        <w:rPr>
          <w:rFonts w:cstheme="minorHAnsi"/>
        </w:rPr>
        <w:t xml:space="preserve"> even </w:t>
      </w:r>
      <w:r>
        <w:rPr>
          <w:rFonts w:cstheme="minorHAnsi"/>
        </w:rPr>
        <w:t xml:space="preserve">at 15 </w:t>
      </w:r>
      <w:proofErr w:type="gramStart"/>
      <w:r>
        <w:rPr>
          <w:rFonts w:cstheme="minorHAnsi"/>
        </w:rPr>
        <w:t>year</w:t>
      </w:r>
      <w:proofErr w:type="gramEnd"/>
      <w:r>
        <w:rPr>
          <w:rFonts w:cstheme="minorHAnsi"/>
        </w:rPr>
        <w:t xml:space="preserve"> follow up,</w:t>
      </w:r>
      <w:r w:rsidRPr="00A228A8">
        <w:rPr>
          <w:rFonts w:cstheme="minorHAnsi"/>
        </w:rPr>
        <w:t xml:space="preserve"> the</w:t>
      </w:r>
      <w:r>
        <w:rPr>
          <w:rFonts w:cstheme="minorHAnsi"/>
        </w:rPr>
        <w:t xml:space="preserve"> mortality was</w:t>
      </w:r>
      <w:r w:rsidRPr="00A228A8">
        <w:rPr>
          <w:rFonts w:cstheme="minorHAnsi"/>
        </w:rPr>
        <w:t xml:space="preserve"> similar in the defer and perform </w:t>
      </w:r>
      <w:r>
        <w:rPr>
          <w:rFonts w:cstheme="minorHAnsi"/>
        </w:rPr>
        <w:t xml:space="preserve">PCI </w:t>
      </w:r>
      <w:r w:rsidRPr="00A228A8">
        <w:rPr>
          <w:rFonts w:cstheme="minorHAnsi"/>
        </w:rPr>
        <w:t>group</w:t>
      </w:r>
      <w:r>
        <w:rPr>
          <w:rFonts w:cstheme="minorHAnsi"/>
        </w:rPr>
        <w:t>s</w:t>
      </w:r>
      <w:r w:rsidRPr="00A228A8">
        <w:rPr>
          <w:rFonts w:cstheme="minorHAnsi"/>
        </w:rPr>
        <w:t xml:space="preserve"> (RR 1.06; 95% CI: 0.69-1.62)</w:t>
      </w:r>
      <w:r>
        <w:rPr>
          <w:rFonts w:cstheme="minorHAnsi"/>
        </w:rPr>
        <w:t xml:space="preserve">. Interestingly, there was a reduction in the hazard of </w:t>
      </w:r>
      <w:r w:rsidR="00BB0AA1">
        <w:rPr>
          <w:rFonts w:cstheme="minorHAnsi"/>
        </w:rPr>
        <w:t xml:space="preserve">MI </w:t>
      </w:r>
      <w:r w:rsidR="00BB0AA1" w:rsidRPr="00A228A8">
        <w:rPr>
          <w:rFonts w:cstheme="minorHAnsi"/>
        </w:rPr>
        <w:t>in</w:t>
      </w:r>
      <w:r w:rsidRPr="00A228A8">
        <w:rPr>
          <w:rFonts w:cstheme="minorHAnsi"/>
        </w:rPr>
        <w:t xml:space="preserve"> the defer </w:t>
      </w:r>
      <w:r>
        <w:rPr>
          <w:rFonts w:cstheme="minorHAnsi"/>
        </w:rPr>
        <w:t xml:space="preserve">PCI </w:t>
      </w:r>
      <w:r w:rsidRPr="00A228A8">
        <w:rPr>
          <w:rFonts w:cstheme="minorHAnsi"/>
        </w:rPr>
        <w:t>group (RR 0.22; 95% CI: 0.05-0.99)</w:t>
      </w:r>
      <w:r>
        <w:rPr>
          <w:rFonts w:cstheme="minorHAnsi"/>
        </w:rPr>
        <w:t xml:space="preserve"> </w:t>
      </w:r>
      <w:sdt>
        <w:sdtPr>
          <w:rPr>
            <w:rFonts w:cstheme="minorHAnsi"/>
            <w:color w:val="000000"/>
          </w:rPr>
          <w:tag w:val="MENDELEY_CITATION_v3_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"/>
          <w:id w:val="2138066095"/>
          <w:placeholder>
            <w:docPart w:val="DefaultPlaceholder_-1854013440"/>
          </w:placeholder>
        </w:sdtPr>
        <w:sdtEndPr>
          <w:rPr>
            <w:rFonts w:cstheme="minorBidi"/>
          </w:rPr>
        </w:sdtEndPr>
        <w:sdtContent>
          <w:r w:rsidR="00F253C0">
            <w:rPr>
              <w:rFonts w:eastAsia="Times New Roman"/>
            </w:rPr>
            <w:t>[66]</w:t>
          </w:r>
        </w:sdtContent>
      </w:sdt>
      <w:r w:rsidRPr="00A228A8">
        <w:rPr>
          <w:rFonts w:cstheme="minorHAnsi"/>
        </w:rPr>
        <w:t xml:space="preserve">. </w:t>
      </w:r>
      <w:r>
        <w:rPr>
          <w:rFonts w:cstheme="minorHAnsi"/>
        </w:rPr>
        <w:t xml:space="preserve">Further supporting evidence for the concept that ischaemia should be the targeted substrate for revascularisation are the FAME studies. The original FAME study randomised more than 1000 patients with multivessel coronary disease to either angiographically-guided management or pressure wire-directed management of the disease.  This study showed significantly lower composite outcome of </w:t>
      </w:r>
      <w:r w:rsidRPr="002D6900">
        <w:rPr>
          <w:rFonts w:cstheme="minorHAnsi"/>
        </w:rPr>
        <w:t xml:space="preserve">death, </w:t>
      </w:r>
      <w:r>
        <w:rPr>
          <w:rFonts w:cstheme="minorHAnsi"/>
        </w:rPr>
        <w:t>MI</w:t>
      </w:r>
      <w:r w:rsidRPr="002D6900">
        <w:rPr>
          <w:rFonts w:cstheme="minorHAnsi"/>
        </w:rPr>
        <w:t xml:space="preserve">, and repeat </w:t>
      </w:r>
      <w:r>
        <w:rPr>
          <w:rFonts w:cstheme="minorHAnsi"/>
        </w:rPr>
        <w:t>revascularisation after one year of follow up in favour of those managed using pressure wire (</w:t>
      </w:r>
      <w:r w:rsidRPr="00436942">
        <w:rPr>
          <w:rFonts w:cstheme="minorHAnsi"/>
        </w:rPr>
        <w:t>13.2%</w:t>
      </w:r>
      <w:r>
        <w:rPr>
          <w:rFonts w:cstheme="minorHAnsi"/>
        </w:rPr>
        <w:t xml:space="preserve"> vs </w:t>
      </w:r>
      <w:r w:rsidRPr="00436942">
        <w:rPr>
          <w:rFonts w:cstheme="minorHAnsi"/>
        </w:rPr>
        <w:t>18.3%</w:t>
      </w:r>
      <w:r>
        <w:rPr>
          <w:rFonts w:cstheme="minorHAnsi"/>
        </w:rPr>
        <w:t xml:space="preserve">; </w:t>
      </w:r>
      <w:r w:rsidRPr="00436942">
        <w:rPr>
          <w:rFonts w:cstheme="minorHAnsi"/>
        </w:rPr>
        <w:t>P=0.02</w:t>
      </w:r>
      <w:r>
        <w:rPr>
          <w:rFonts w:cstheme="minorHAnsi"/>
        </w:rPr>
        <w:t>)</w:t>
      </w:r>
      <w:sdt>
        <w:sdtPr>
          <w:rPr>
            <w:rFonts w:cstheme="minorHAnsi"/>
            <w:color w:val="000000"/>
          </w:rPr>
          <w:tag w:val="MENDELEY_CITATION_v3_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"/>
          <w:id w:val="1677541239"/>
          <w:placeholder>
            <w:docPart w:val="DefaultPlaceholder_-1854013440"/>
          </w:placeholder>
        </w:sdtPr>
        <w:sdtEndPr>
          <w:rPr>
            <w:rFonts w:cstheme="minorBidi"/>
          </w:rPr>
        </w:sdtEndPr>
        <w:sdtContent>
          <w:r w:rsidR="00F253C0">
            <w:rPr>
              <w:rFonts w:eastAsia="Times New Roman"/>
            </w:rPr>
            <w:t>[67]</w:t>
          </w:r>
        </w:sdtContent>
      </w:sdt>
      <w:r>
        <w:rPr>
          <w:rFonts w:cstheme="minorHAnsi"/>
        </w:rPr>
        <w:t xml:space="preserve">. This was achieved despite fewer stented vessels, with less stents in the pressure-wire directed group.  </w:t>
      </w:r>
    </w:p>
    <w:p w14:paraId="0B5FB5B5" w14:textId="41A4755D" w:rsidR="00282E9C" w:rsidRDefault="00282E9C" w:rsidP="0080509E">
      <w:pPr>
        <w:spacing w:line="480" w:lineRule="auto"/>
        <w:rPr>
          <w:rFonts w:cstheme="minorHAnsi"/>
        </w:rPr>
      </w:pPr>
      <w:r>
        <w:rPr>
          <w:rFonts w:cstheme="minorHAnsi"/>
        </w:rPr>
        <w:t>FAME 2 randomised 888 patients with pressure wire proven ischemic lesions (</w:t>
      </w:r>
      <w:r w:rsidRPr="00EC080A">
        <w:rPr>
          <w:rFonts w:cstheme="minorHAnsi"/>
        </w:rPr>
        <w:t>≤0.80)</w:t>
      </w:r>
      <w:r>
        <w:rPr>
          <w:rFonts w:cstheme="minorHAnsi"/>
        </w:rPr>
        <w:t xml:space="preserve"> to medical therapy or medical therapy combined with PCI. There was a marked reduction in the composite primary endpoint of mortality</w:t>
      </w:r>
      <w:r w:rsidRPr="00165320">
        <w:rPr>
          <w:rFonts w:cstheme="minorHAnsi"/>
        </w:rPr>
        <w:t>,</w:t>
      </w:r>
      <w:r>
        <w:rPr>
          <w:rFonts w:cstheme="minorHAnsi"/>
        </w:rPr>
        <w:t xml:space="preserve"> MI</w:t>
      </w:r>
      <w:r w:rsidRPr="00165320">
        <w:rPr>
          <w:rFonts w:cstheme="minorHAnsi"/>
        </w:rPr>
        <w:t xml:space="preserve">, or urgent </w:t>
      </w:r>
      <w:r>
        <w:rPr>
          <w:rFonts w:cstheme="minorHAnsi"/>
        </w:rPr>
        <w:t>revascularisation in favour of PCI</w:t>
      </w:r>
      <w:r w:rsidRPr="00165320">
        <w:rPr>
          <w:rFonts w:cstheme="minorHAnsi"/>
        </w:rPr>
        <w:t xml:space="preserve"> </w:t>
      </w:r>
      <w:r>
        <w:rPr>
          <w:rFonts w:cstheme="minorHAnsi"/>
        </w:rPr>
        <w:t>(</w:t>
      </w:r>
      <w:r w:rsidRPr="00165320">
        <w:rPr>
          <w:rFonts w:cstheme="minorHAnsi"/>
        </w:rPr>
        <w:t xml:space="preserve">4.3% </w:t>
      </w:r>
      <w:r>
        <w:rPr>
          <w:rFonts w:cstheme="minorHAnsi"/>
        </w:rPr>
        <w:t>vs</w:t>
      </w:r>
      <w:r w:rsidRPr="00165320">
        <w:rPr>
          <w:rFonts w:cstheme="minorHAnsi"/>
        </w:rPr>
        <w:t xml:space="preserve"> 12.7%</w:t>
      </w:r>
      <w:r>
        <w:rPr>
          <w:rFonts w:cstheme="minorHAnsi"/>
        </w:rPr>
        <w:t>;</w:t>
      </w:r>
      <w:r w:rsidR="00BB0AA1">
        <w:rPr>
          <w:rFonts w:cstheme="minorHAnsi"/>
        </w:rPr>
        <w:t xml:space="preserve"> </w:t>
      </w:r>
      <w:r>
        <w:rPr>
          <w:rFonts w:cstheme="minorHAnsi"/>
        </w:rPr>
        <w:t>HR</w:t>
      </w:r>
      <w:r w:rsidRPr="00165320">
        <w:rPr>
          <w:rFonts w:cstheme="minorHAnsi"/>
        </w:rPr>
        <w:t xml:space="preserve"> 0.32; 95%CI 0.19 to 0.53)</w:t>
      </w:r>
      <w:r>
        <w:rPr>
          <w:rFonts w:cstheme="minorHAnsi"/>
        </w:rPr>
        <w:t xml:space="preserve"> which was extensively driven by the urgent revascularisation component </w:t>
      </w:r>
      <w:sdt>
        <w:sdtPr>
          <w:rPr>
            <w:rFonts w:cstheme="minorHAnsi"/>
            <w:color w:val="000000"/>
          </w:rPr>
          <w:tag w:val="MENDELEY_CITATION_v3_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"/>
          <w:id w:val="-695623534"/>
          <w:placeholder>
            <w:docPart w:val="DefaultPlaceholder_-1854013440"/>
          </w:placeholder>
        </w:sdtPr>
        <w:sdtEndPr>
          <w:rPr>
            <w:rFonts w:cstheme="minorBidi"/>
          </w:rPr>
        </w:sdtEndPr>
        <w:sdtContent>
          <w:r w:rsidR="00F253C0">
            <w:rPr>
              <w:rFonts w:eastAsia="Times New Roman"/>
            </w:rPr>
            <w:t>[28]</w:t>
          </w:r>
        </w:sdtContent>
      </w:sdt>
      <w:r>
        <w:rPr>
          <w:rFonts w:cstheme="minorHAnsi"/>
        </w:rPr>
        <w:t>.</w:t>
      </w:r>
      <w:r w:rsidRPr="00165320">
        <w:rPr>
          <w:rFonts w:cstheme="minorHAnsi"/>
        </w:rPr>
        <w:t xml:space="preserve"> </w:t>
      </w:r>
      <w:r>
        <w:rPr>
          <w:rFonts w:cstheme="minorHAnsi"/>
        </w:rPr>
        <w:t xml:space="preserve">Subsequently, similar clinical outcome data has been demonstrated in studies using the instantaneous wave-free ratio (iFR) measurement as an invasive assessment of ischaemia </w:t>
      </w:r>
      <w:sdt>
        <w:sdtPr>
          <w:rPr>
            <w:rFonts w:cstheme="minorHAnsi"/>
            <w:color w:val="000000"/>
          </w:rPr>
          <w:tag w:val="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"/>
          <w:id w:val="1953511492"/>
          <w:placeholder>
            <w:docPart w:val="DefaultPlaceholder_-1854013440"/>
          </w:placeholder>
        </w:sdtPr>
        <w:sdtEndPr>
          <w:rPr>
            <w:rFonts w:cstheme="minorBidi"/>
          </w:rPr>
        </w:sdtEndPr>
        <w:sdtContent>
          <w:r w:rsidR="00F253C0">
            <w:rPr>
              <w:rFonts w:eastAsia="Times New Roman"/>
            </w:rPr>
            <w:t>[68,69]</w:t>
          </w:r>
        </w:sdtContent>
      </w:sdt>
      <w:r>
        <w:rPr>
          <w:rFonts w:cstheme="minorHAnsi"/>
        </w:rPr>
        <w:t xml:space="preserve">.  </w:t>
      </w:r>
    </w:p>
    <w:p w14:paraId="71CA9D98" w14:textId="51BC1BDF" w:rsidR="00282E9C" w:rsidRDefault="00282E9C" w:rsidP="0080509E">
      <w:pPr>
        <w:spacing w:line="480" w:lineRule="auto"/>
        <w:rPr>
          <w:rFonts w:cstheme="minorHAnsi"/>
        </w:rPr>
      </w:pPr>
      <w:r>
        <w:rPr>
          <w:rFonts w:cstheme="minorHAnsi"/>
        </w:rPr>
        <w:t xml:space="preserve">In summary, the pressure wire studies show: (a) that the outcome from stenting lesions that are non-ischaemic is worse than OMT alone; (b) that FFR guidance in multivessel disease is associated with a better clinical outcome than angiographic guidance, despite less stents and less vessels stented; (c) that OMT alone for patients with lesions that are ischaemic is associated with higher event rate than OMT plus PCI targeted to those lesions. </w:t>
      </w:r>
    </w:p>
    <w:p w14:paraId="050CBCF2" w14:textId="77777777" w:rsidR="00282E9C" w:rsidRDefault="00282E9C" w:rsidP="0080509E">
      <w:pPr>
        <w:spacing w:line="480" w:lineRule="auto"/>
        <w:rPr>
          <w:rFonts w:cstheme="minorHAnsi"/>
        </w:rPr>
      </w:pPr>
      <w:r>
        <w:rPr>
          <w:rFonts w:cstheme="minorHAnsi"/>
        </w:rPr>
        <w:t xml:space="preserve">Thus, an evidence base exists to suggest that ischaemia does indeed play a role in clinical outcome, and that, certainly for patients being considered for PCI, targeted application of stenting to ischaemic patients and lesions is associated with a better clinical outcome. However, the persuasive </w:t>
      </w:r>
      <w:r>
        <w:rPr>
          <w:rFonts w:cstheme="minorHAnsi"/>
        </w:rPr>
        <w:lastRenderedPageBreak/>
        <w:t xml:space="preserve">nature of all the pressure wire data needs to be considered in the context of two large randomised trials that have compared clinical outcome of OMT alone versus OMT plus revascularisation in stable patients. When comparing the results of these trials with the pressure wire studies, it is important to note that the outcome advantage in the pressure wire studies was driven by events other than mortality. Specifically, the pressure wire studies were all powered using a composite primary endpoint. In fact, </w:t>
      </w:r>
      <w:r w:rsidRPr="009C5E35">
        <w:rPr>
          <w:rFonts w:cstheme="minorHAnsi"/>
          <w:i/>
        </w:rPr>
        <w:t>no mortality advantage</w:t>
      </w:r>
      <w:r>
        <w:rPr>
          <w:rFonts w:cstheme="minorHAnsi"/>
        </w:rPr>
        <w:t xml:space="preserve"> was seen in these data: rather, the driver to the benefit of pressure wire is either via a reduction in revascularisation or MI.  Taking note of this single point helps to allow for an apparent discrepancy between trial results that has undeservedly caused much confusion amongst clinical staff seeking to do the best for their patients. Specifically, interpretation of the outcome of trials looking for a “prognostic” difference between OMT alone and OMT plus revascularisation (dominated by PCI) can now be undertaken, armed with this observation about the pressure wire trials.   </w:t>
      </w:r>
    </w:p>
    <w:p w14:paraId="54B9329B" w14:textId="6CF6472D" w:rsidR="00282E9C" w:rsidRPr="00C81253" w:rsidRDefault="00282E9C" w:rsidP="0080509E">
      <w:pPr>
        <w:spacing w:line="480" w:lineRule="auto"/>
        <w:rPr>
          <w:rFonts w:eastAsia="Times New Roman" w:cstheme="minorHAnsi"/>
          <w:lang w:eastAsia="en-GB"/>
        </w:rPr>
      </w:pPr>
      <w:r>
        <w:rPr>
          <w:rFonts w:cstheme="minorHAnsi"/>
        </w:rPr>
        <w:t>However, before moving on to analyse these trials in detail, which will be critical to answering the question posed by this review, it is natural to consider whether there are any data that do demonstrate a mortality advantage to the use of pressure wire (</w:t>
      </w:r>
      <w:proofErr w:type="gramStart"/>
      <w:r>
        <w:rPr>
          <w:rFonts w:cstheme="minorHAnsi"/>
        </w:rPr>
        <w:t>i.e.</w:t>
      </w:r>
      <w:proofErr w:type="gramEnd"/>
      <w:r>
        <w:rPr>
          <w:rFonts w:cstheme="minorHAnsi"/>
        </w:rPr>
        <w:t xml:space="preserve"> ischaemia) guidance.  The observational study by Volz </w:t>
      </w:r>
      <w:r w:rsidRPr="00587FF8">
        <w:rPr>
          <w:rFonts w:cstheme="minorHAnsi"/>
          <w:i/>
        </w:rPr>
        <w:t>et al.</w:t>
      </w:r>
      <w:r>
        <w:rPr>
          <w:rFonts w:cstheme="minorHAnsi"/>
        </w:rPr>
        <w:t xml:space="preserve"> provides an interesting perspective on this question </w:t>
      </w:r>
      <w:sdt>
        <w:sdtPr>
          <w:rPr>
            <w:rFonts w:cstheme="minorHAnsi"/>
            <w:color w:val="000000"/>
          </w:rPr>
          <w:tag w:val="MENDELEY_CITATION_v3_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"/>
          <w:id w:val="1717472066"/>
          <w:placeholder>
            <w:docPart w:val="DefaultPlaceholder_-1854013440"/>
          </w:placeholder>
        </w:sdtPr>
        <w:sdtEndPr>
          <w:rPr>
            <w:rFonts w:cstheme="minorBidi"/>
          </w:rPr>
        </w:sdtEndPr>
        <w:sdtContent>
          <w:r w:rsidR="00F253C0">
            <w:rPr>
              <w:rFonts w:eastAsia="Times New Roman"/>
            </w:rPr>
            <w:t>[70]</w:t>
          </w:r>
        </w:sdtContent>
      </w:sdt>
      <w:r>
        <w:rPr>
          <w:rFonts w:cstheme="minorHAnsi"/>
        </w:rPr>
        <w:t xml:space="preserve">. The study is a simple description of the mortality of 23,860 patients undergoing PCI for stable angina, of whom 3,367 had pressure wire guidance. </w:t>
      </w:r>
      <w:r>
        <w:rPr>
          <w:rFonts w:eastAsia="Times New Roman" w:cstheme="minorHAnsi"/>
          <w:lang w:eastAsia="en-GB"/>
        </w:rPr>
        <w:t>T</w:t>
      </w:r>
      <w:r w:rsidRPr="00C81253">
        <w:rPr>
          <w:rFonts w:eastAsia="Times New Roman" w:cstheme="minorHAnsi"/>
          <w:lang w:eastAsia="en-GB"/>
        </w:rPr>
        <w:t xml:space="preserve">he </w:t>
      </w:r>
      <w:r>
        <w:rPr>
          <w:rFonts w:eastAsia="Times New Roman" w:cstheme="minorHAnsi"/>
          <w:lang w:eastAsia="en-GB"/>
        </w:rPr>
        <w:t>pressure wire</w:t>
      </w:r>
      <w:r w:rsidRPr="00C81253">
        <w:rPr>
          <w:rFonts w:eastAsia="Times New Roman" w:cstheme="minorHAnsi"/>
          <w:lang w:eastAsia="en-GB"/>
        </w:rPr>
        <w:t xml:space="preserve"> group had lower adjusted risk estimates for all-cause mortality (</w:t>
      </w:r>
      <w:r>
        <w:rPr>
          <w:rFonts w:eastAsia="Times New Roman" w:cstheme="minorHAnsi"/>
          <w:lang w:eastAsia="en-GB"/>
        </w:rPr>
        <w:t>HR</w:t>
      </w:r>
      <w:r w:rsidRPr="00C81253">
        <w:rPr>
          <w:rFonts w:eastAsia="Times New Roman" w:cstheme="minorHAnsi"/>
          <w:lang w:eastAsia="en-GB"/>
        </w:rPr>
        <w:t xml:space="preserve"> 0.81; 95% </w:t>
      </w:r>
      <w:r>
        <w:rPr>
          <w:rFonts w:eastAsia="Times New Roman" w:cstheme="minorHAnsi"/>
          <w:lang w:eastAsia="en-GB"/>
        </w:rPr>
        <w:t>CI:</w:t>
      </w:r>
      <w:r w:rsidRPr="00C81253">
        <w:rPr>
          <w:rFonts w:eastAsia="Times New Roman" w:cstheme="minorHAnsi"/>
          <w:lang w:eastAsia="en-GB"/>
        </w:rPr>
        <w:t xml:space="preserve"> 0.73 to 0.89), and </w:t>
      </w:r>
      <w:r>
        <w:rPr>
          <w:rFonts w:eastAsia="Times New Roman" w:cstheme="minorHAnsi"/>
          <w:lang w:eastAsia="en-GB"/>
        </w:rPr>
        <w:t>stent thrombosis</w:t>
      </w:r>
      <w:r w:rsidRPr="00C81253">
        <w:rPr>
          <w:rFonts w:eastAsia="Times New Roman" w:cstheme="minorHAnsi"/>
          <w:lang w:eastAsia="en-GB"/>
        </w:rPr>
        <w:t xml:space="preserve"> and restenosis (</w:t>
      </w:r>
      <w:r>
        <w:rPr>
          <w:rFonts w:eastAsia="Times New Roman" w:cstheme="minorHAnsi"/>
          <w:lang w:eastAsia="en-GB"/>
        </w:rPr>
        <w:t>HR</w:t>
      </w:r>
      <w:r w:rsidRPr="00C81253">
        <w:rPr>
          <w:rFonts w:eastAsia="Times New Roman" w:cstheme="minorHAnsi"/>
          <w:lang w:eastAsia="en-GB"/>
        </w:rPr>
        <w:t>: 0.74; 95% CI: 0.57 to 0.96)</w:t>
      </w:r>
      <w:r w:rsidRPr="003B3095">
        <w:t xml:space="preserve"> </w:t>
      </w:r>
      <w:r>
        <w:rPr>
          <w:rFonts w:eastAsia="Times New Roman" w:cstheme="minorHAnsi"/>
          <w:lang w:eastAsia="en-GB"/>
        </w:rPr>
        <w:t>a</w:t>
      </w:r>
      <w:r w:rsidRPr="003B3095">
        <w:rPr>
          <w:rFonts w:eastAsia="Times New Roman" w:cstheme="minorHAnsi"/>
          <w:lang w:eastAsia="en-GB"/>
        </w:rPr>
        <w:t>fter a median follow-up of 4.7 years (range 0 to 11.2 years)</w:t>
      </w:r>
      <w:r w:rsidRPr="00C81253">
        <w:rPr>
          <w:rFonts w:eastAsia="Times New Roman" w:cstheme="minorHAnsi"/>
          <w:lang w:eastAsia="en-GB"/>
        </w:rPr>
        <w:t xml:space="preserve">.  </w:t>
      </w:r>
      <w:r>
        <w:rPr>
          <w:rFonts w:eastAsia="Times New Roman" w:cstheme="minorHAnsi"/>
          <w:lang w:eastAsia="en-GB"/>
        </w:rPr>
        <w:t xml:space="preserve">Perhaps the most </w:t>
      </w:r>
      <w:r w:rsidRPr="00C81253">
        <w:rPr>
          <w:rFonts w:eastAsia="Times New Roman" w:cstheme="minorHAnsi"/>
          <w:lang w:eastAsia="en-GB"/>
        </w:rPr>
        <w:t xml:space="preserve">interesting thing about the results is that the separation in mortality started at about 1 year and then continued to get wider out to an extended follow up of 11 years in a few patients. This raises the suspicion that ischaemia-driven management of patients is effective in improving </w:t>
      </w:r>
      <w:r>
        <w:rPr>
          <w:rFonts w:eastAsia="Times New Roman" w:cstheme="minorHAnsi"/>
          <w:lang w:eastAsia="en-GB"/>
        </w:rPr>
        <w:t xml:space="preserve">longer term </w:t>
      </w:r>
      <w:r w:rsidRPr="00C81253">
        <w:rPr>
          <w:rFonts w:eastAsia="Times New Roman" w:cstheme="minorHAnsi"/>
          <w:lang w:eastAsia="en-GB"/>
        </w:rPr>
        <w:t xml:space="preserve">survival, </w:t>
      </w:r>
      <w:r>
        <w:rPr>
          <w:rFonts w:eastAsia="Times New Roman" w:cstheme="minorHAnsi"/>
          <w:lang w:eastAsia="en-GB"/>
        </w:rPr>
        <w:t xml:space="preserve">whilst </w:t>
      </w:r>
      <w:r w:rsidRPr="00C81253">
        <w:rPr>
          <w:rFonts w:eastAsia="Times New Roman" w:cstheme="minorHAnsi"/>
          <w:lang w:eastAsia="en-GB"/>
        </w:rPr>
        <w:t>the difference may not be apparent for some years after the index decision.</w:t>
      </w:r>
    </w:p>
    <w:p w14:paraId="5FD741F8" w14:textId="77777777" w:rsidR="00282E9C" w:rsidRDefault="00282E9C" w:rsidP="0080509E">
      <w:pPr>
        <w:spacing w:line="480" w:lineRule="auto"/>
        <w:rPr>
          <w:rFonts w:cstheme="minorHAnsi"/>
        </w:rPr>
      </w:pPr>
    </w:p>
    <w:p w14:paraId="600AA2E1" w14:textId="7190AA19" w:rsidR="00282E9C" w:rsidRDefault="00282E9C" w:rsidP="0080509E">
      <w:pPr>
        <w:spacing w:line="480" w:lineRule="auto"/>
        <w:rPr>
          <w:rFonts w:cstheme="minorHAnsi"/>
        </w:rPr>
      </w:pPr>
      <w:r>
        <w:rPr>
          <w:rFonts w:cstheme="minorHAnsi"/>
        </w:rPr>
        <w:lastRenderedPageBreak/>
        <w:t>T</w:t>
      </w:r>
      <w:r w:rsidRPr="00FB5997">
        <w:rPr>
          <w:rFonts w:cstheme="minorHAnsi"/>
        </w:rPr>
        <w:t xml:space="preserve">he </w:t>
      </w:r>
      <w:r>
        <w:rPr>
          <w:rFonts w:cstheme="minorHAnsi"/>
        </w:rPr>
        <w:t xml:space="preserve">need for formal, randomised comparison of OMT alone versus revascularisation with OMT in patients with stable angina/CCS is obvious and clear cut. </w:t>
      </w:r>
      <w:r w:rsidRPr="00FB5997">
        <w:rPr>
          <w:rFonts w:cstheme="minorHAnsi"/>
        </w:rPr>
        <w:t xml:space="preserve"> The </w:t>
      </w:r>
      <w:r>
        <w:rPr>
          <w:rFonts w:cstheme="minorHAnsi"/>
        </w:rPr>
        <w:t xml:space="preserve">COURAGE </w:t>
      </w:r>
      <w:r w:rsidRPr="00822712">
        <w:rPr>
          <w:rFonts w:cstheme="minorHAnsi"/>
        </w:rPr>
        <w:t>(Clinical Outcomes Utilizing Revascularization and Aggressive Drug Evaluation)</w:t>
      </w:r>
      <w:r w:rsidRPr="00FB5997">
        <w:rPr>
          <w:rFonts w:cstheme="minorHAnsi"/>
        </w:rPr>
        <w:t xml:space="preserve"> trial was the first trial to examine the effect of </w:t>
      </w:r>
      <w:r>
        <w:rPr>
          <w:rFonts w:cstheme="minorHAnsi"/>
        </w:rPr>
        <w:t>OMT plus revascularisation</w:t>
      </w:r>
      <w:r w:rsidRPr="00FB5997">
        <w:rPr>
          <w:rFonts w:cstheme="minorHAnsi"/>
        </w:rPr>
        <w:t xml:space="preserve"> with PCI compared to </w:t>
      </w:r>
      <w:r>
        <w:rPr>
          <w:rFonts w:cstheme="minorHAnsi"/>
        </w:rPr>
        <w:t>OMT</w:t>
      </w:r>
      <w:r w:rsidRPr="00FB5997">
        <w:rPr>
          <w:rFonts w:cstheme="minorHAnsi"/>
        </w:rPr>
        <w:t xml:space="preserve"> alone</w:t>
      </w:r>
      <w:r>
        <w:rPr>
          <w:rFonts w:cstheme="minorHAnsi"/>
        </w:rPr>
        <w:t xml:space="preserve"> </w:t>
      </w:r>
      <w:sdt>
        <w:sdtPr>
          <w:rPr>
            <w:rFonts w:cstheme="minorHAnsi"/>
            <w:color w:val="000000"/>
          </w:rPr>
          <w:tag w:val="MENDELEY_CITATION_v3_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"/>
          <w:id w:val="-912387035"/>
          <w:placeholder>
            <w:docPart w:val="DefaultPlaceholder_-1854013440"/>
          </w:placeholder>
        </w:sdtPr>
        <w:sdtEndPr>
          <w:rPr>
            <w:rFonts w:cstheme="minorBidi"/>
          </w:rPr>
        </w:sdtEndPr>
        <w:sdtContent>
          <w:r w:rsidR="00F253C0">
            <w:rPr>
              <w:rFonts w:eastAsia="Times New Roman"/>
            </w:rPr>
            <w:t>[71]</w:t>
          </w:r>
        </w:sdtContent>
      </w:sdt>
      <w:r w:rsidRPr="00FB5997">
        <w:rPr>
          <w:rFonts w:cstheme="minorHAnsi"/>
        </w:rPr>
        <w:t xml:space="preserve">. With more than 2000 subjects included and over 400 primary events (death from any cause and non-fatal MI) with a median of 4.6 years of follow up, no significant prognostic </w:t>
      </w:r>
      <w:r>
        <w:rPr>
          <w:rFonts w:cstheme="minorHAnsi"/>
        </w:rPr>
        <w:t>advantage was observed in the</w:t>
      </w:r>
      <w:r w:rsidRPr="00FB5997">
        <w:rPr>
          <w:rFonts w:cstheme="minorHAnsi"/>
        </w:rPr>
        <w:t xml:space="preserve"> </w:t>
      </w:r>
      <w:r>
        <w:rPr>
          <w:rFonts w:cstheme="minorHAnsi"/>
        </w:rPr>
        <w:t>revascularisation group</w:t>
      </w:r>
      <w:r w:rsidRPr="00FB5997">
        <w:rPr>
          <w:rFonts w:cstheme="minorHAnsi"/>
        </w:rPr>
        <w:t>. As expected</w:t>
      </w:r>
      <w:r>
        <w:rPr>
          <w:rFonts w:cstheme="minorHAnsi"/>
        </w:rPr>
        <w:t>,</w:t>
      </w:r>
      <w:r w:rsidRPr="00FB5997">
        <w:rPr>
          <w:rFonts w:cstheme="minorHAnsi"/>
        </w:rPr>
        <w:t xml:space="preserve"> PCI was found to be superior in reducing isch</w:t>
      </w:r>
      <w:r>
        <w:rPr>
          <w:rFonts w:cstheme="minorHAnsi"/>
        </w:rPr>
        <w:t>a</w:t>
      </w:r>
      <w:r w:rsidRPr="00FB5997">
        <w:rPr>
          <w:rFonts w:cstheme="minorHAnsi"/>
        </w:rPr>
        <w:t xml:space="preserve">emia compared to medical therapy alone in the COURAGE trial nuclear </w:t>
      </w:r>
      <w:proofErr w:type="spellStart"/>
      <w:r w:rsidRPr="00FB5997">
        <w:rPr>
          <w:rFonts w:cstheme="minorHAnsi"/>
        </w:rPr>
        <w:t>substudy</w:t>
      </w:r>
      <w:proofErr w:type="spellEnd"/>
      <w:r w:rsidRPr="00FB5997">
        <w:rPr>
          <w:rFonts w:cstheme="minorHAnsi"/>
        </w:rPr>
        <w:t xml:space="preserve"> but this did not translate to a risk adjusted prognostic effect</w:t>
      </w:r>
      <w:r>
        <w:rPr>
          <w:rFonts w:cstheme="minorHAnsi"/>
        </w:rPr>
        <w:t xml:space="preserve"> </w:t>
      </w:r>
      <w:sdt>
        <w:sdtPr>
          <w:rPr>
            <w:rFonts w:cstheme="minorHAnsi"/>
            <w:color w:val="000000"/>
          </w:rPr>
          <w:tag w:val="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"/>
          <w:id w:val="-1697923575"/>
          <w:placeholder>
            <w:docPart w:val="DefaultPlaceholder_-1854013440"/>
          </w:placeholder>
        </w:sdtPr>
        <w:sdtEndPr>
          <w:rPr>
            <w:rFonts w:cstheme="minorBidi"/>
          </w:rPr>
        </w:sdtEndPr>
        <w:sdtContent>
          <w:r w:rsidR="00F253C0">
            <w:rPr>
              <w:rFonts w:eastAsia="Times New Roman"/>
            </w:rPr>
            <w:t>[72]</w:t>
          </w:r>
        </w:sdtContent>
      </w:sdt>
      <w:r w:rsidRPr="00FB5997">
        <w:rPr>
          <w:rFonts w:cstheme="minorHAnsi"/>
        </w:rPr>
        <w:t xml:space="preserve">. </w:t>
      </w:r>
      <w:r>
        <w:rPr>
          <w:rFonts w:cstheme="minorHAnsi"/>
        </w:rPr>
        <w:t xml:space="preserve">However, an analysis of COURAGE highlights some of the limitations that are inherent in randomised clinical trials when attempting to </w:t>
      </w:r>
      <w:r w:rsidR="00BB0AA1">
        <w:rPr>
          <w:rFonts w:cstheme="minorHAnsi"/>
        </w:rPr>
        <w:t>answer such</w:t>
      </w:r>
      <w:r>
        <w:rPr>
          <w:rFonts w:cstheme="minorHAnsi"/>
        </w:rPr>
        <w:t xml:space="preserve"> questions Specifically, a number of issues should be considered when interpreting this trial from a </w:t>
      </w:r>
      <w:proofErr w:type="gramStart"/>
      <w:r>
        <w:rPr>
          <w:rFonts w:cstheme="minorHAnsi"/>
        </w:rPr>
        <w:t>real world</w:t>
      </w:r>
      <w:proofErr w:type="gramEnd"/>
      <w:r>
        <w:rPr>
          <w:rFonts w:cstheme="minorHAnsi"/>
        </w:rPr>
        <w:t xml:space="preserve"> clinical perspective  </w:t>
      </w:r>
      <w:sdt>
        <w:sdtPr>
          <w:rPr>
            <w:rFonts w:cstheme="minorHAnsi"/>
            <w:color w:val="000000"/>
          </w:rPr>
          <w:tag w:val="MENDELEY_CITATION_v3_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"/>
          <w:id w:val="-16307711"/>
          <w:placeholder>
            <w:docPart w:val="DefaultPlaceholder_-1854013440"/>
          </w:placeholder>
        </w:sdtPr>
        <w:sdtEndPr>
          <w:rPr>
            <w:rFonts w:cstheme="minorBidi"/>
          </w:rPr>
        </w:sdtEndPr>
        <w:sdtContent>
          <w:r w:rsidR="00F253C0">
            <w:rPr>
              <w:rFonts w:eastAsia="Times New Roman"/>
            </w:rPr>
            <w:t>[73]</w:t>
          </w:r>
        </w:sdtContent>
      </w:sdt>
      <w:r>
        <w:rPr>
          <w:rFonts w:cstheme="minorHAnsi"/>
        </w:rPr>
        <w:t xml:space="preserve">. Firstly, only 6% of over 35,000 patients screened for participation in the study were eventually randomised. The relevance of these findings in our everyday decision-making must be questioned.  Secondly, the relief of angina symptoms was much greater in the PCI group: not a bad outcome given that this is what the patients would have been seeking when they first presented. In fact, at follow up, 32.6% of the OMT group had undergone revascularisation, mainly because their symptoms were not well controlled by their medication.  COURAGE thus actually provided us with this important information: that there is no prognostic advantage of OMT plus PCI versus OMT alone in these patients with stable angina, but that PCI was much more effective at treating angina. This is an eerily similar message to the (equally contentious) ISCHEMIA </w:t>
      </w:r>
      <w:r w:rsidRPr="00822712">
        <w:rPr>
          <w:rFonts w:cstheme="minorHAnsi"/>
        </w:rPr>
        <w:t>(International Study of Comparative Health Effectiveness with Medical and Invasive Approaches)</w:t>
      </w:r>
      <w:r>
        <w:rPr>
          <w:rFonts w:cstheme="minorHAnsi"/>
        </w:rPr>
        <w:t xml:space="preserve"> trial, which was presented recently. </w:t>
      </w:r>
    </w:p>
    <w:p w14:paraId="13177F23" w14:textId="77777777" w:rsidR="00282E9C" w:rsidRDefault="00282E9C" w:rsidP="0080509E">
      <w:pPr>
        <w:spacing w:line="480" w:lineRule="auto"/>
        <w:rPr>
          <w:rFonts w:cstheme="minorHAnsi"/>
        </w:rPr>
      </w:pPr>
    </w:p>
    <w:p w14:paraId="07751CB0" w14:textId="5D1B0CF3" w:rsidR="00282E9C" w:rsidRPr="00FB5997" w:rsidRDefault="00282E9C" w:rsidP="0080509E">
      <w:pPr>
        <w:spacing w:line="480" w:lineRule="auto"/>
        <w:rPr>
          <w:rFonts w:cstheme="minorHAnsi"/>
        </w:rPr>
      </w:pPr>
      <w:r w:rsidRPr="00FB5997">
        <w:rPr>
          <w:rFonts w:cstheme="minorHAnsi"/>
        </w:rPr>
        <w:t xml:space="preserve">In </w:t>
      </w:r>
      <w:r w:rsidR="00D351AC" w:rsidRPr="00FB5997">
        <w:rPr>
          <w:rFonts w:cstheme="minorHAnsi"/>
        </w:rPr>
        <w:t>2020</w:t>
      </w:r>
      <w:r w:rsidR="00D351AC">
        <w:rPr>
          <w:rFonts w:cstheme="minorHAnsi"/>
        </w:rPr>
        <w:t xml:space="preserve">, </w:t>
      </w:r>
      <w:r w:rsidR="00D351AC" w:rsidRPr="00FB5997">
        <w:rPr>
          <w:rFonts w:cstheme="minorHAnsi"/>
        </w:rPr>
        <w:t>The</w:t>
      </w:r>
      <w:r w:rsidRPr="00FB5997">
        <w:rPr>
          <w:rFonts w:cstheme="minorHAnsi"/>
        </w:rPr>
        <w:t xml:space="preserve"> </w:t>
      </w:r>
      <w:r>
        <w:rPr>
          <w:rFonts w:cstheme="minorHAnsi"/>
        </w:rPr>
        <w:t>ISCHEMIA</w:t>
      </w:r>
      <w:r w:rsidRPr="00FB5997">
        <w:rPr>
          <w:rFonts w:cstheme="minorHAnsi"/>
        </w:rPr>
        <w:t xml:space="preserve"> trial</w:t>
      </w:r>
      <w:r>
        <w:rPr>
          <w:rFonts w:cstheme="minorHAnsi"/>
        </w:rPr>
        <w:t>ists</w:t>
      </w:r>
      <w:r w:rsidRPr="00FB5997">
        <w:rPr>
          <w:rFonts w:cstheme="minorHAnsi"/>
        </w:rPr>
        <w:t xml:space="preserve"> reported </w:t>
      </w:r>
      <w:r>
        <w:rPr>
          <w:rFonts w:cstheme="minorHAnsi"/>
        </w:rPr>
        <w:t>their</w:t>
      </w:r>
      <w:r w:rsidRPr="00FB5997">
        <w:rPr>
          <w:rFonts w:cstheme="minorHAnsi"/>
        </w:rPr>
        <w:t xml:space="preserve"> finding</w:t>
      </w:r>
      <w:r>
        <w:rPr>
          <w:rFonts w:cstheme="minorHAnsi"/>
        </w:rPr>
        <w:t>s</w:t>
      </w:r>
      <w:r w:rsidRPr="00FB5997">
        <w:rPr>
          <w:rFonts w:cstheme="minorHAnsi"/>
        </w:rPr>
        <w:t xml:space="preserve"> regarding the effect of </w:t>
      </w:r>
      <w:r>
        <w:rPr>
          <w:rFonts w:cstheme="minorHAnsi"/>
        </w:rPr>
        <w:t>a strategy of OMT plus coronary angiography and revascularisation, where appropriate, versus OMT alone,</w:t>
      </w:r>
      <w:r w:rsidRPr="00FB5997">
        <w:rPr>
          <w:rFonts w:cstheme="minorHAnsi"/>
        </w:rPr>
        <w:t xml:space="preserve"> in patients</w:t>
      </w:r>
      <w:r w:rsidR="00BB0AA1">
        <w:rPr>
          <w:rFonts w:cstheme="minorHAnsi"/>
        </w:rPr>
        <w:t xml:space="preserve"> with</w:t>
      </w:r>
      <w:r w:rsidRPr="00FB5997">
        <w:rPr>
          <w:rFonts w:cstheme="minorHAnsi"/>
        </w:rPr>
        <w:t xml:space="preserve"> </w:t>
      </w:r>
      <w:r>
        <w:rPr>
          <w:rFonts w:cstheme="minorHAnsi"/>
        </w:rPr>
        <w:t xml:space="preserve">stable angina </w:t>
      </w:r>
      <w:r w:rsidRPr="00FB5997">
        <w:rPr>
          <w:rFonts w:cstheme="minorHAnsi"/>
        </w:rPr>
        <w:t>with moderate to severe myocardial isch</w:t>
      </w:r>
      <w:r>
        <w:rPr>
          <w:rFonts w:cstheme="minorHAnsi"/>
        </w:rPr>
        <w:t>a</w:t>
      </w:r>
      <w:r w:rsidRPr="00FB5997">
        <w:rPr>
          <w:rFonts w:cstheme="minorHAnsi"/>
        </w:rPr>
        <w:t>emia</w:t>
      </w:r>
      <w:r>
        <w:rPr>
          <w:rFonts w:cstheme="minorHAnsi"/>
        </w:rPr>
        <w:t xml:space="preserve"> </w:t>
      </w:r>
      <w:sdt>
        <w:sdtPr>
          <w:rPr>
            <w:rFonts w:cstheme="minorHAnsi"/>
            <w:color w:val="000000"/>
          </w:rPr>
          <w:tag w:val="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"/>
          <w:id w:val="1632059617"/>
          <w:placeholder>
            <w:docPart w:val="DefaultPlaceholder_-1854013440"/>
          </w:placeholder>
        </w:sdtPr>
        <w:sdtEndPr>
          <w:rPr>
            <w:rFonts w:cstheme="minorBidi"/>
          </w:rPr>
        </w:sdtEndPr>
        <w:sdtContent>
          <w:r w:rsidR="00F253C0">
            <w:rPr>
              <w:rFonts w:eastAsia="Times New Roman"/>
            </w:rPr>
            <w:t>[74]</w:t>
          </w:r>
        </w:sdtContent>
      </w:sdt>
      <w:r w:rsidRPr="00FB5997">
        <w:rPr>
          <w:rFonts w:cstheme="minorHAnsi"/>
        </w:rPr>
        <w:t xml:space="preserve">. </w:t>
      </w:r>
      <w:r>
        <w:rPr>
          <w:rFonts w:cstheme="minorHAnsi"/>
        </w:rPr>
        <w:t>At</w:t>
      </w:r>
      <w:r w:rsidRPr="00FB5997">
        <w:rPr>
          <w:rFonts w:cstheme="minorHAnsi"/>
        </w:rPr>
        <w:t xml:space="preserve"> 3.2 years follow up, </w:t>
      </w:r>
      <w:r>
        <w:rPr>
          <w:rFonts w:cstheme="minorHAnsi"/>
        </w:rPr>
        <w:t xml:space="preserve">there was </w:t>
      </w:r>
      <w:r>
        <w:rPr>
          <w:rFonts w:cstheme="minorHAnsi"/>
        </w:rPr>
        <w:lastRenderedPageBreak/>
        <w:t xml:space="preserve">no significant difference between the two groups in the primary endpoint, which was a composite of cardiovascular death, MI, hospitalisation for unstable angina, heart failure or cardiac arrest. Once again, this led to a headline result: that revascularisation had nothing to offer patients with stable angina above and beyond OMT. However, as is always the case, such an important trial deserves and demands a much greater degree of scrutiny to identify all the important findings it contains. To begin with, 12% of the population had only mild, or no, ischaemia. Further and surprisingly, just over a third of the study population had no angina when they were randomised.   Despite this, by the time of the primary endpoint, 28% of the OMT alone group had undergone coronary angiography and 23% of them had had revascularisation because of ongoing symptoms. This is despite the study protocol excluding class III and IV angina, and patients with left main stenosis at screening. Not surprisingly, there was a highly statistically significant improvement in angina status in the revascularisation group compared to OMT alone.  In addition, a subsequent publication detailed a significantly higher rate of MI in the OMT alone group, together with the observation that having MI was associated with higher mortality </w:t>
      </w:r>
      <w:sdt>
        <w:sdtPr>
          <w:rPr>
            <w:rFonts w:cstheme="minorHAnsi"/>
            <w:color w:val="000000"/>
          </w:rPr>
          <w:tag w:val="MENDELEY_CITATION_v3_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"/>
          <w:id w:val="208541582"/>
          <w:placeholder>
            <w:docPart w:val="DefaultPlaceholder_-1854013440"/>
          </w:placeholder>
        </w:sdtPr>
        <w:sdtEndPr>
          <w:rPr>
            <w:rFonts w:cstheme="minorBidi"/>
          </w:rPr>
        </w:sdtEndPr>
        <w:sdtContent>
          <w:r w:rsidR="00F253C0">
            <w:rPr>
              <w:rFonts w:eastAsia="Times New Roman"/>
            </w:rPr>
            <w:t>[75]</w:t>
          </w:r>
        </w:sdtContent>
      </w:sdt>
      <w:r w:rsidRPr="00FB5997">
        <w:rPr>
          <w:rFonts w:cstheme="minorHAnsi"/>
        </w:rPr>
        <w:t xml:space="preserve">. </w:t>
      </w:r>
    </w:p>
    <w:p w14:paraId="32DA3D8B" w14:textId="77777777" w:rsidR="00282E9C" w:rsidRPr="00FB5997" w:rsidRDefault="00282E9C" w:rsidP="0080509E">
      <w:pPr>
        <w:spacing w:line="480" w:lineRule="auto"/>
        <w:rPr>
          <w:rFonts w:cstheme="minorHAnsi"/>
          <w:b/>
        </w:rPr>
      </w:pPr>
      <w:r>
        <w:rPr>
          <w:rFonts w:cstheme="minorHAnsi"/>
        </w:rPr>
        <w:t>ISCHEMIA tells us that revascularisation does not reduce mortality above and beyond OMT, a message entirely consistent with COURAGE, and, when examined carefully with the FFR trials (DEFER, FAME and FAME2). It also tells us that if angina persists on OMT, revascularisation is an excellent treatment to settle this symptom. A significant reduction in spontaneous MI in the OMT plus invasive group is of potential interest:  it is possible that as the follow up period extends a difference in clinical outcome may become apparent, judging by the data described above from the SCAAR Registry… although this is simple speculation.</w:t>
      </w:r>
      <w:r w:rsidRPr="00A44BD2">
        <w:t xml:space="preserve"> </w:t>
      </w:r>
      <w:r w:rsidRPr="00A44BD2">
        <w:rPr>
          <w:rFonts w:cstheme="minorHAnsi"/>
        </w:rPr>
        <w:t xml:space="preserve">However, in term of mortality it would be unlikely to expect a trial demonstrating a benefit from revascularization of ischaemic lesions given the exclusion of </w:t>
      </w:r>
      <w:proofErr w:type="gramStart"/>
      <w:r w:rsidRPr="00A44BD2">
        <w:rPr>
          <w:rFonts w:cstheme="minorHAnsi"/>
        </w:rPr>
        <w:t>high risk</w:t>
      </w:r>
      <w:proofErr w:type="gramEnd"/>
      <w:r w:rsidRPr="00A44BD2">
        <w:rPr>
          <w:rFonts w:cstheme="minorHAnsi"/>
        </w:rPr>
        <w:t xml:space="preserve"> patients due to understandable ethical reasons.</w:t>
      </w:r>
    </w:p>
    <w:p w14:paraId="7977BA69" w14:textId="77777777" w:rsidR="00282E9C" w:rsidRDefault="00282E9C" w:rsidP="0080509E">
      <w:pPr>
        <w:spacing w:line="480" w:lineRule="auto"/>
        <w:rPr>
          <w:rFonts w:cstheme="minorHAnsi"/>
          <w:b/>
        </w:rPr>
      </w:pPr>
    </w:p>
    <w:p w14:paraId="013741D7" w14:textId="77777777" w:rsidR="00282E9C" w:rsidRPr="00FB5997" w:rsidRDefault="00282E9C" w:rsidP="0080509E">
      <w:pPr>
        <w:spacing w:line="480" w:lineRule="auto"/>
        <w:rPr>
          <w:rFonts w:cstheme="minorHAnsi"/>
          <w:b/>
        </w:rPr>
      </w:pPr>
      <w:r w:rsidRPr="00FB5997">
        <w:rPr>
          <w:rFonts w:cstheme="minorHAnsi"/>
          <w:b/>
        </w:rPr>
        <w:t>Isch</w:t>
      </w:r>
      <w:r>
        <w:rPr>
          <w:rFonts w:cstheme="minorHAnsi"/>
          <w:b/>
        </w:rPr>
        <w:t>a</w:t>
      </w:r>
      <w:r w:rsidRPr="00FB5997">
        <w:rPr>
          <w:rFonts w:cstheme="minorHAnsi"/>
          <w:b/>
        </w:rPr>
        <w:t>emia or atheroma</w:t>
      </w:r>
      <w:r>
        <w:rPr>
          <w:rFonts w:cstheme="minorHAnsi"/>
          <w:b/>
        </w:rPr>
        <w:t>: why is there a discrepancy?</w:t>
      </w:r>
    </w:p>
    <w:p w14:paraId="3FE5739A" w14:textId="77777777" w:rsidR="00282E9C" w:rsidRDefault="00282E9C" w:rsidP="0080509E">
      <w:pPr>
        <w:spacing w:line="480" w:lineRule="auto"/>
        <w:rPr>
          <w:rFonts w:cstheme="minorHAnsi"/>
        </w:rPr>
      </w:pPr>
      <w:r>
        <w:rPr>
          <w:rFonts w:cstheme="minorHAnsi"/>
        </w:rPr>
        <w:lastRenderedPageBreak/>
        <w:t>Based upon ISCHEMIA, and COURAGE before it, the clinical evidence is strong that routine revascularisation does not reduce mortality above and beyond OMT in patients with stable angina. Given the evidence from both randomised trials and observational studies of the prognostic association between (a) the presence and extent of ischaemia and subsequent clinical events and (b) pressure wire-directed PCI and clinical outcomes, why does this not translate into a stepwise improvement in outcome/mortality when revascularisation is added to OMT in CCS?   There are several possible answers to this question.</w:t>
      </w:r>
    </w:p>
    <w:p w14:paraId="6090B203" w14:textId="4D40551F" w:rsidR="00282E9C" w:rsidRPr="00FB5997" w:rsidRDefault="00282E9C" w:rsidP="0080509E">
      <w:pPr>
        <w:spacing w:line="480" w:lineRule="auto"/>
        <w:rPr>
          <w:rFonts w:cstheme="minorHAnsi"/>
        </w:rPr>
      </w:pPr>
      <w:r>
        <w:rPr>
          <w:rFonts w:cstheme="minorHAnsi"/>
        </w:rPr>
        <w:t>First, identification of significant atheroma in the coronary circulation is consistently associated, in a dose dependent manner, with subsequent MI and death. For example</w:t>
      </w:r>
      <w:r w:rsidRPr="00FB5997">
        <w:rPr>
          <w:rFonts w:cstheme="minorHAnsi"/>
        </w:rPr>
        <w:t>, anatomical burden (atheroma causing more than 50% stenosis in a coronary segment) was a reliable predictor of future MIs and deaths in the COURAGE trial</w:t>
      </w:r>
      <w:r>
        <w:rPr>
          <w:rFonts w:cstheme="minorHAnsi"/>
        </w:rPr>
        <w:t xml:space="preserve"> in a much more </w:t>
      </w:r>
      <w:proofErr w:type="gramStart"/>
      <w:r>
        <w:rPr>
          <w:rFonts w:cstheme="minorHAnsi"/>
        </w:rPr>
        <w:t>clear cut</w:t>
      </w:r>
      <w:proofErr w:type="gramEnd"/>
      <w:r>
        <w:rPr>
          <w:rFonts w:cstheme="minorHAnsi"/>
        </w:rPr>
        <w:t xml:space="preserve"> fashion than was the case with ischaemic burden</w:t>
      </w:r>
      <w:r w:rsidRPr="00FB5997">
        <w:rPr>
          <w:rFonts w:cstheme="minorHAnsi"/>
        </w:rPr>
        <w:t xml:space="preserve"> </w:t>
      </w:r>
      <w:sdt>
        <w:sdtPr>
          <w:rPr>
            <w:rFonts w:cstheme="minorHAnsi"/>
            <w:color w:val="000000"/>
          </w:rPr>
          <w:tag w:val="MENDELEY_CITATION_v3_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"/>
          <w:id w:val="1230964735"/>
          <w:placeholder>
            <w:docPart w:val="DefaultPlaceholder_-1854013440"/>
          </w:placeholder>
        </w:sdtPr>
        <w:sdtEndPr>
          <w:rPr>
            <w:rFonts w:cstheme="minorBidi"/>
          </w:rPr>
        </w:sdtEndPr>
        <w:sdtContent>
          <w:r w:rsidR="00F253C0">
            <w:rPr>
              <w:rFonts w:eastAsia="Times New Roman"/>
            </w:rPr>
            <w:t>[76]</w:t>
          </w:r>
        </w:sdtContent>
      </w:sdt>
      <w:r w:rsidRPr="00FB5997">
        <w:rPr>
          <w:rFonts w:cstheme="minorHAnsi"/>
        </w:rPr>
        <w:t xml:space="preserve">.  </w:t>
      </w:r>
      <w:r>
        <w:rPr>
          <w:rFonts w:cstheme="minorHAnsi"/>
        </w:rPr>
        <w:t xml:space="preserve">These results are consistent with those of a </w:t>
      </w:r>
      <w:r>
        <w:rPr>
          <w:rFonts w:eastAsia="Times New Roman" w:cstheme="minorHAnsi"/>
          <w:color w:val="212121"/>
          <w:shd w:val="clear" w:color="auto" w:fill="FFFFFF"/>
          <w:lang w:eastAsia="en-GB"/>
        </w:rPr>
        <w:t xml:space="preserve">sub-analysis of the PROMISE trial, which demonstrated the discriminatory role of describing the extent of coronary atheroma by CTCA in patients presenting with suspected angina, even in the absence of any functional testing for ischaemia, for predicting the primary endpoint of death, myocardial infarction and hospitalisation for unstable angina </w:t>
      </w:r>
      <w:sdt>
        <w:sdtPr>
          <w:rPr>
            <w:rFonts w:eastAsia="Times New Roman" w:cstheme="minorHAnsi"/>
            <w:color w:val="000000"/>
            <w:shd w:val="clear" w:color="auto" w:fill="FFFFFF"/>
            <w:lang w:eastAsia="en-GB"/>
          </w:rPr>
          <w:tag w:val="MENDELEY_CITATION_v3_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"/>
          <w:id w:val="-1275791088"/>
          <w:placeholder>
            <w:docPart w:val="DefaultPlaceholder_-1854013440"/>
          </w:placeholder>
        </w:sdtPr>
        <w:sdtEndPr>
          <w:rPr>
            <w:rFonts w:eastAsiaTheme="minorHAnsi" w:cstheme="minorBidi"/>
            <w:shd w:val="clear" w:color="auto" w:fill="auto"/>
            <w:lang w:eastAsia="en-US"/>
          </w:rPr>
        </w:sdtEndPr>
        <w:sdtContent>
          <w:r w:rsidR="00F253C0">
            <w:rPr>
              <w:rFonts w:eastAsia="Times New Roman"/>
            </w:rPr>
            <w:t>[77]</w:t>
          </w:r>
        </w:sdtContent>
      </w:sdt>
      <w:r>
        <w:rPr>
          <w:rFonts w:eastAsia="Times New Roman" w:cstheme="minorHAnsi"/>
          <w:color w:val="212121"/>
          <w:shd w:val="clear" w:color="auto" w:fill="FFFFFF"/>
          <w:lang w:eastAsia="en-GB"/>
        </w:rPr>
        <w:t xml:space="preserve">. </w:t>
      </w:r>
    </w:p>
    <w:p w14:paraId="2A0A04F1" w14:textId="77777777" w:rsidR="00282E9C" w:rsidRDefault="00282E9C" w:rsidP="0080509E">
      <w:pPr>
        <w:spacing w:line="480" w:lineRule="auto"/>
        <w:rPr>
          <w:rFonts w:cstheme="minorHAnsi"/>
        </w:rPr>
      </w:pPr>
      <w:r>
        <w:rPr>
          <w:rFonts w:cstheme="minorHAnsi"/>
        </w:rPr>
        <w:t xml:space="preserve">Second, the consistent power of disease-modifying OMT to improve prognosis, exemplified best by the previously discussed SCOT-HEART </w:t>
      </w:r>
      <w:proofErr w:type="gramStart"/>
      <w:r>
        <w:rPr>
          <w:rFonts w:cstheme="minorHAnsi"/>
        </w:rPr>
        <w:t>5 year</w:t>
      </w:r>
      <w:proofErr w:type="gramEnd"/>
      <w:r>
        <w:rPr>
          <w:rFonts w:cstheme="minorHAnsi"/>
        </w:rPr>
        <w:t xml:space="preserve"> results, may well dilute an additional prognostic effect of revascularisation in some patients. </w:t>
      </w:r>
    </w:p>
    <w:p w14:paraId="5D6C61F3" w14:textId="77777777" w:rsidR="00282E9C" w:rsidRDefault="00282E9C" w:rsidP="0080509E">
      <w:pPr>
        <w:spacing w:line="480" w:lineRule="auto"/>
        <w:rPr>
          <w:rFonts w:cstheme="minorHAnsi"/>
        </w:rPr>
      </w:pPr>
      <w:r>
        <w:rPr>
          <w:rFonts w:cstheme="minorHAnsi"/>
        </w:rPr>
        <w:t xml:space="preserve">Third, the comparison in both COURAGE and ISCHEMIA never really was between OMT alone and OMT plus revascularisation because in both cases around a third of the patients in the OMT group underwent coronary angiography and, where appropriate, revascularisation, on the basis of ongoing angina. What would have been the outcome of a comparison between these two groups if such cross over to the invasive strategy had not been permitted?  Clearly, such a practice would have </w:t>
      </w:r>
      <w:r>
        <w:rPr>
          <w:rFonts w:cstheme="minorHAnsi"/>
        </w:rPr>
        <w:lastRenderedPageBreak/>
        <w:t xml:space="preserve">been unethical and inappropriate, but, as a thought experiment it is justified in provoking speculation that we have never actually seen a true comparison with “OMT alone” as a strategy.  </w:t>
      </w:r>
    </w:p>
    <w:p w14:paraId="21F67D4C" w14:textId="77777777" w:rsidR="00282E9C" w:rsidRDefault="00282E9C" w:rsidP="0080509E">
      <w:pPr>
        <w:spacing w:line="480" w:lineRule="auto"/>
        <w:rPr>
          <w:rFonts w:cstheme="minorHAnsi"/>
        </w:rPr>
      </w:pPr>
      <w:r>
        <w:rPr>
          <w:rFonts w:cstheme="minorHAnsi"/>
        </w:rPr>
        <w:t xml:space="preserve">Fourth, by excluding high risk groups such as those with class III/IV angina, those in whom angina had already broken through medical treatment, those with left main lesions and those with reduced left ventricular function, the ISCHEMIA trial has eliminated a population of patients in whom we </w:t>
      </w:r>
      <w:r w:rsidRPr="00C81253">
        <w:rPr>
          <w:rFonts w:cstheme="minorHAnsi"/>
          <w:i/>
          <w:iCs/>
        </w:rPr>
        <w:t>would</w:t>
      </w:r>
      <w:r>
        <w:rPr>
          <w:rFonts w:cstheme="minorHAnsi"/>
        </w:rPr>
        <w:t xml:space="preserve"> expect there to be a high chance of prognostic benefit from revascularisation. Once again, the thought experiment that runs ISCHEMA again, but this time with all of those groups included, does invite speculation about a rather different outcome?</w:t>
      </w:r>
    </w:p>
    <w:p w14:paraId="0831942B" w14:textId="77777777" w:rsidR="00282E9C" w:rsidRDefault="00282E9C" w:rsidP="0080509E">
      <w:pPr>
        <w:spacing w:line="480" w:lineRule="auto"/>
        <w:rPr>
          <w:rFonts w:cstheme="minorHAnsi"/>
        </w:rPr>
      </w:pPr>
      <w:r>
        <w:rPr>
          <w:rFonts w:cstheme="minorHAnsi"/>
        </w:rPr>
        <w:t>Fifth, the truth about the wealth of data (for example from DEFER, FAME and FAME2) presented above suggesting prognostic advantage for an ischaemia-directed approach is that the favourable clinical outcomes very rarely included a mortality difference. Rather, the “prognostic” association with ischaemia burden, and the clinical outcome advantages of pressure wire-directed therapy in PCI were based upon composite endpoints and the driver for the outcomes that they described were components (such as revascularisation or MI) other than mortality itself.  In this context, there is therefore no real discrepancy between those observations and COURAGE or ISCHEMIA. In particular, the reduction in spontaneous MI seen in the invasive group in ISCHEMIA, is consistent with much of the pressure wire data, and could yet translate into a true prognostic advantage.</w:t>
      </w:r>
    </w:p>
    <w:p w14:paraId="710DFB01" w14:textId="77777777" w:rsidR="00282E9C" w:rsidRPr="00FB5997" w:rsidRDefault="00282E9C" w:rsidP="0080509E">
      <w:pPr>
        <w:spacing w:line="480" w:lineRule="auto"/>
        <w:rPr>
          <w:rFonts w:cstheme="minorHAnsi"/>
        </w:rPr>
      </w:pPr>
    </w:p>
    <w:p w14:paraId="406336D8" w14:textId="77777777" w:rsidR="00282E9C" w:rsidRPr="00FB5997" w:rsidRDefault="00282E9C" w:rsidP="0080509E">
      <w:pPr>
        <w:spacing w:line="480" w:lineRule="auto"/>
        <w:rPr>
          <w:rFonts w:cstheme="minorHAnsi"/>
          <w:b/>
        </w:rPr>
      </w:pPr>
      <w:r w:rsidRPr="00FB5997">
        <w:rPr>
          <w:rFonts w:cstheme="minorHAnsi"/>
          <w:b/>
        </w:rPr>
        <w:t>Future perspective</w:t>
      </w:r>
    </w:p>
    <w:p w14:paraId="393BE272" w14:textId="3B8828C3" w:rsidR="00282E9C" w:rsidRDefault="00282E9C" w:rsidP="0080509E">
      <w:pPr>
        <w:spacing w:line="480" w:lineRule="auto"/>
        <w:rPr>
          <w:rFonts w:cstheme="minorHAnsi"/>
        </w:rPr>
      </w:pPr>
      <w:r>
        <w:rPr>
          <w:rFonts w:cstheme="minorHAnsi"/>
        </w:rPr>
        <w:t xml:space="preserve">The appropriateness of establishing the presence and extent of coronary atheroma in patients with stable angina/chronic coronary syndrome, without left main disease, and then committing them to OMT, consisting of both disease-modifying and anti-anginal therapy, is now well established and unequivocal, based upon a symptomatic and prognostic advantage. </w:t>
      </w:r>
      <w:r w:rsidR="00B26749">
        <w:rPr>
          <w:rFonts w:cstheme="minorHAnsi"/>
        </w:rPr>
        <w:t>Therefore,</w:t>
      </w:r>
      <w:r>
        <w:rPr>
          <w:rFonts w:cstheme="minorHAnsi"/>
        </w:rPr>
        <w:t xml:space="preserve"> the most appropriate initial test would be in the form of CTCA to</w:t>
      </w:r>
      <w:r w:rsidRPr="00C31547">
        <w:rPr>
          <w:rFonts w:cstheme="minorHAnsi"/>
        </w:rPr>
        <w:t xml:space="preserve"> identify patients with coronary atheroma who would </w:t>
      </w:r>
      <w:r w:rsidRPr="00C31547">
        <w:rPr>
          <w:rFonts w:cstheme="minorHAnsi"/>
        </w:rPr>
        <w:lastRenderedPageBreak/>
        <w:t xml:space="preserve">benefit from medical therapy but also avoid unnecessary treatment for patients with no coronary disease whatsoever by not applying a blanket atheroma treatment to all patient with chest pain. This is also in contrast to </w:t>
      </w:r>
      <w:r>
        <w:rPr>
          <w:rFonts w:cstheme="minorHAnsi"/>
        </w:rPr>
        <w:t>initial traditional ischaemia tests</w:t>
      </w:r>
      <w:r w:rsidRPr="00C31547">
        <w:t xml:space="preserve"> </w:t>
      </w:r>
      <w:r w:rsidRPr="00C31547">
        <w:rPr>
          <w:rFonts w:cstheme="minorHAnsi"/>
        </w:rPr>
        <w:t>that would miss a non-obstructing but important prognostic coronary atheroma</w:t>
      </w:r>
      <w:r>
        <w:rPr>
          <w:rFonts w:cstheme="minorHAnsi"/>
        </w:rPr>
        <w:t>. The role for assessment of ischaemia in such patients may become reserved for those patients who continue to have angina on OMT. Such patients may then be considered for tests for ischaemia: in many cases the obvious choice in this regard will be FFR</w:t>
      </w:r>
      <w:r w:rsidRPr="00C81253">
        <w:rPr>
          <w:rFonts w:cstheme="minorHAnsi"/>
          <w:vertAlign w:val="subscript"/>
        </w:rPr>
        <w:t>CT</w:t>
      </w:r>
      <w:r>
        <w:rPr>
          <w:rFonts w:cstheme="minorHAnsi"/>
        </w:rPr>
        <w:t xml:space="preserve">, given that perhaps the majority will have had a CTCA as their </w:t>
      </w:r>
      <w:proofErr w:type="gramStart"/>
      <w:r>
        <w:rPr>
          <w:rFonts w:cstheme="minorHAnsi"/>
        </w:rPr>
        <w:t>front line</w:t>
      </w:r>
      <w:proofErr w:type="gramEnd"/>
      <w:r>
        <w:rPr>
          <w:rFonts w:cstheme="minorHAnsi"/>
        </w:rPr>
        <w:t xml:space="preserve"> test with which to establish the diagnosis.  This approach has the advantage that it will provide diagnostic certainty, particularly in those with atypical symptoms, and also allow some planning for the anticipated revascularisation which will become inevitable under these circumstances for patients whose angina doesn’t settle on tablets.  Patients would then undergo invasive angiography if they need PCI.  </w:t>
      </w:r>
      <w:r w:rsidRPr="00C85B89">
        <w:rPr>
          <w:rFonts w:cstheme="minorHAnsi"/>
        </w:rPr>
        <w:t xml:space="preserve">In Addition, the added benefit of this approach would save the cost of </w:t>
      </w:r>
      <w:proofErr w:type="spellStart"/>
      <w:r w:rsidRPr="00C85B89">
        <w:rPr>
          <w:rFonts w:cstheme="minorHAnsi"/>
        </w:rPr>
        <w:t>FFRct</w:t>
      </w:r>
      <w:proofErr w:type="spellEnd"/>
      <w:r w:rsidRPr="00C85B89">
        <w:rPr>
          <w:rFonts w:cstheme="minorHAnsi"/>
        </w:rPr>
        <w:t xml:space="preserve"> to the health system until the time it is actually required when the patient continue to have angina</w:t>
      </w:r>
      <w:r>
        <w:rPr>
          <w:rFonts w:cstheme="minorHAnsi"/>
        </w:rPr>
        <w:t xml:space="preserve"> despite OMT which may occur other few weeks, months, or possibly never</w:t>
      </w:r>
      <w:r w:rsidRPr="00C85B89">
        <w:rPr>
          <w:rFonts w:cstheme="minorHAnsi"/>
        </w:rPr>
        <w:t>.</w:t>
      </w:r>
      <w:r>
        <w:rPr>
          <w:rFonts w:cstheme="minorHAnsi"/>
        </w:rPr>
        <w:t xml:space="preserve"> </w:t>
      </w:r>
      <w:r w:rsidRPr="00C22C18">
        <w:rPr>
          <w:rFonts w:cstheme="minorHAnsi"/>
        </w:rPr>
        <w:t>Furthermore</w:t>
      </w:r>
      <w:r>
        <w:rPr>
          <w:rFonts w:cstheme="minorHAnsi"/>
        </w:rPr>
        <w:t xml:space="preserve">, </w:t>
      </w:r>
      <w:r w:rsidR="00B26749">
        <w:rPr>
          <w:rFonts w:cstheme="minorHAnsi"/>
        </w:rPr>
        <w:t>it</w:t>
      </w:r>
      <w:r>
        <w:rPr>
          <w:rFonts w:cstheme="minorHAnsi"/>
        </w:rPr>
        <w:t xml:space="preserve"> is increasingly likely, as CTCA/FFR</w:t>
      </w:r>
      <w:r w:rsidRPr="00C81253">
        <w:rPr>
          <w:rFonts w:cstheme="minorHAnsi"/>
          <w:vertAlign w:val="subscript"/>
        </w:rPr>
        <w:t>CT</w:t>
      </w:r>
      <w:r>
        <w:rPr>
          <w:rFonts w:cstheme="minorHAnsi"/>
        </w:rPr>
        <w:t xml:space="preserve"> technology improves, that many patients with severe coronary disease may be accepted for CABG without the need for invasive angiography at all [Figure 2].</w:t>
      </w:r>
    </w:p>
    <w:p w14:paraId="496B116C" w14:textId="77777777" w:rsidR="00282E9C" w:rsidRDefault="00282E9C" w:rsidP="0080509E">
      <w:pPr>
        <w:spacing w:line="480" w:lineRule="auto"/>
        <w:rPr>
          <w:rFonts w:cstheme="minorHAnsi"/>
        </w:rPr>
      </w:pPr>
    </w:p>
    <w:p w14:paraId="2B882631" w14:textId="77777777" w:rsidR="00282E9C" w:rsidRDefault="00282E9C" w:rsidP="0080509E">
      <w:pPr>
        <w:spacing w:line="480" w:lineRule="auto"/>
        <w:rPr>
          <w:rFonts w:cstheme="minorHAnsi"/>
        </w:rPr>
      </w:pPr>
      <w:r>
        <w:rPr>
          <w:rFonts w:cstheme="minorHAnsi"/>
          <w:noProof/>
          <w:lang w:eastAsia="en-GB"/>
        </w:rPr>
        <w:lastRenderedPageBreak/>
        <w:drawing>
          <wp:inline distT="0" distB="0" distL="0" distR="0" wp14:anchorId="36DC50F7" wp14:editId="3D1ADC43">
            <wp:extent cx="5731510" cy="2909618"/>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2909618"/>
                    </a:xfrm>
                    <a:prstGeom prst="rect">
                      <a:avLst/>
                    </a:prstGeom>
                  </pic:spPr>
                </pic:pic>
              </a:graphicData>
            </a:graphic>
          </wp:inline>
        </w:drawing>
      </w:r>
    </w:p>
    <w:p w14:paraId="212DE3FE" w14:textId="77777777" w:rsidR="00282E9C" w:rsidRDefault="00282E9C" w:rsidP="0080509E">
      <w:pPr>
        <w:spacing w:line="480" w:lineRule="auto"/>
        <w:rPr>
          <w:rFonts w:cstheme="minorHAnsi"/>
        </w:rPr>
      </w:pPr>
      <w:r>
        <w:rPr>
          <w:rFonts w:cstheme="minorHAnsi"/>
        </w:rPr>
        <w:t>Figure 2: The potential future pathway for the investigation and management of patients presenting with stable chest pain</w:t>
      </w:r>
    </w:p>
    <w:p w14:paraId="789057F8" w14:textId="77777777" w:rsidR="00282E9C" w:rsidRDefault="00282E9C" w:rsidP="0080509E">
      <w:pPr>
        <w:spacing w:line="480" w:lineRule="auto"/>
        <w:rPr>
          <w:rFonts w:cstheme="minorHAnsi"/>
        </w:rPr>
      </w:pPr>
    </w:p>
    <w:p w14:paraId="548BB6FC" w14:textId="28523C0C" w:rsidR="00282E9C" w:rsidRDefault="00282E9C" w:rsidP="0080509E">
      <w:pPr>
        <w:spacing w:line="480" w:lineRule="auto"/>
        <w:rPr>
          <w:rFonts w:cstheme="minorHAnsi"/>
        </w:rPr>
      </w:pPr>
      <w:r>
        <w:rPr>
          <w:rFonts w:cstheme="minorHAnsi"/>
        </w:rPr>
        <w:t>The role for routine and comprehensive use of CTCA and FFR</w:t>
      </w:r>
      <w:r w:rsidRPr="00C81253">
        <w:rPr>
          <w:rFonts w:cstheme="minorHAnsi"/>
          <w:vertAlign w:val="subscript"/>
        </w:rPr>
        <w:t>CT</w:t>
      </w:r>
      <w:r>
        <w:rPr>
          <w:rFonts w:cstheme="minorHAnsi"/>
        </w:rPr>
        <w:t xml:space="preserve"> in this population has not been tested when compared to frontline CTCA alone. However, the FORECAST trial (</w:t>
      </w:r>
      <w:r w:rsidRPr="005331A3">
        <w:rPr>
          <w:rFonts w:cstheme="minorHAnsi"/>
        </w:rPr>
        <w:t>Fractional Flow Reserve Derived from Computed Tomography Coronary Angiography in the Assessment and Management of Stable Chest Pain</w:t>
      </w:r>
      <w:r>
        <w:rPr>
          <w:rFonts w:cstheme="minorHAnsi"/>
        </w:rPr>
        <w:t>) showed no clinical outcome advantage in a randomised comparison between CTCA with selective FFR</w:t>
      </w:r>
      <w:r w:rsidRPr="00C81253">
        <w:rPr>
          <w:rFonts w:cstheme="minorHAnsi"/>
          <w:vertAlign w:val="subscript"/>
        </w:rPr>
        <w:t>CT</w:t>
      </w:r>
      <w:r>
        <w:rPr>
          <w:rFonts w:cstheme="minorHAnsi"/>
        </w:rPr>
        <w:t xml:space="preserve"> and routine assessment, which included CTCA in over 60% of the patients, in patients with stable angina</w:t>
      </w:r>
      <w:sdt>
        <w:sdtPr>
          <w:rPr>
            <w:rFonts w:cstheme="minorHAnsi"/>
            <w:color w:val="000000"/>
          </w:rPr>
          <w:tag w:val="MENDELEY_CITATION_v3_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"/>
          <w:id w:val="983425082"/>
          <w:placeholder>
            <w:docPart w:val="DefaultPlaceholder_-1854013440"/>
          </w:placeholder>
        </w:sdtPr>
        <w:sdtEndPr>
          <w:rPr>
            <w:rFonts w:cstheme="minorBidi"/>
          </w:rPr>
        </w:sdtEndPr>
        <w:sdtContent>
          <w:r w:rsidR="00F253C0">
            <w:rPr>
              <w:rFonts w:eastAsia="Times New Roman"/>
            </w:rPr>
            <w:t>[78]</w:t>
          </w:r>
        </w:sdtContent>
      </w:sdt>
      <w:r>
        <w:rPr>
          <w:rFonts w:cstheme="minorHAnsi"/>
        </w:rPr>
        <w:t>. However, there was a 22% reduction in the number of patients in the CTCA/</w:t>
      </w:r>
      <w:r w:rsidRPr="00A04413">
        <w:rPr>
          <w:rFonts w:cstheme="minorHAnsi"/>
        </w:rPr>
        <w:t xml:space="preserve"> </w:t>
      </w:r>
      <w:r>
        <w:rPr>
          <w:rFonts w:cstheme="minorHAnsi"/>
        </w:rPr>
        <w:t>FFR</w:t>
      </w:r>
      <w:r w:rsidRPr="00C81253">
        <w:rPr>
          <w:rFonts w:cstheme="minorHAnsi"/>
          <w:vertAlign w:val="subscript"/>
        </w:rPr>
        <w:t>CT</w:t>
      </w:r>
      <w:r>
        <w:rPr>
          <w:rFonts w:cstheme="minorHAnsi"/>
        </w:rPr>
        <w:t xml:space="preserve"> group that needed invasive angiography.</w:t>
      </w:r>
    </w:p>
    <w:p w14:paraId="0EF7BEFC" w14:textId="7454DD71" w:rsidR="00282E9C" w:rsidRDefault="00282E9C" w:rsidP="0080509E">
      <w:pPr>
        <w:spacing w:line="480" w:lineRule="auto"/>
        <w:rPr>
          <w:rFonts w:cstheme="minorHAnsi"/>
        </w:rPr>
      </w:pPr>
      <w:r>
        <w:rPr>
          <w:rFonts w:cstheme="minorHAnsi"/>
        </w:rPr>
        <w:t xml:space="preserve">There are potential areas for further improvement in the management of patients with CCS.  Firstly, an ability to modify the risk of acute coronary events </w:t>
      </w:r>
      <w:r w:rsidR="0051444E">
        <w:rPr>
          <w:rFonts w:cstheme="minorHAnsi"/>
        </w:rPr>
        <w:t>using more</w:t>
      </w:r>
      <w:r>
        <w:rPr>
          <w:rFonts w:cstheme="minorHAnsi"/>
        </w:rPr>
        <w:t xml:space="preserve"> sophisticated targeting of the pathophysiological processes of atherogenesis and plaque erosion/rupture using anti-inflammatory agents has been hinted at by studies such </w:t>
      </w:r>
      <w:r w:rsidR="0051444E">
        <w:rPr>
          <w:rFonts w:cstheme="minorHAnsi"/>
        </w:rPr>
        <w:t>as the</w:t>
      </w:r>
      <w:r w:rsidRPr="00FB5997">
        <w:rPr>
          <w:rFonts w:cstheme="minorHAnsi"/>
        </w:rPr>
        <w:t xml:space="preserve"> CANTOS</w:t>
      </w:r>
      <w:r>
        <w:rPr>
          <w:rFonts w:cstheme="minorHAnsi"/>
        </w:rPr>
        <w:t xml:space="preserve"> (</w:t>
      </w:r>
      <w:r w:rsidRPr="00DA2C26">
        <w:rPr>
          <w:rFonts w:cstheme="minorHAnsi"/>
        </w:rPr>
        <w:t>Anti-inflammatory Therapy with Canakinumab for Atherosclerotic Diseas</w:t>
      </w:r>
      <w:r>
        <w:rPr>
          <w:rFonts w:cstheme="minorHAnsi"/>
        </w:rPr>
        <w:t>e)</w:t>
      </w:r>
      <w:r w:rsidRPr="00FB5997">
        <w:rPr>
          <w:rFonts w:cstheme="minorHAnsi"/>
        </w:rPr>
        <w:t xml:space="preserve"> </w:t>
      </w:r>
      <w:sdt>
        <w:sdtPr>
          <w:rPr>
            <w:rFonts w:cstheme="minorHAnsi"/>
            <w:color w:val="000000"/>
          </w:rPr>
          <w:tag w:val="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"/>
          <w:id w:val="1325088194"/>
          <w:placeholder>
            <w:docPart w:val="DefaultPlaceholder_-1854013440"/>
          </w:placeholder>
        </w:sdtPr>
        <w:sdtEndPr>
          <w:rPr>
            <w:rFonts w:cstheme="minorBidi"/>
          </w:rPr>
        </w:sdtEndPr>
        <w:sdtContent>
          <w:r w:rsidR="00F253C0">
            <w:rPr>
              <w:rFonts w:eastAsia="Times New Roman"/>
            </w:rPr>
            <w:t>[79]</w:t>
          </w:r>
        </w:sdtContent>
      </w:sdt>
      <w:r w:rsidRPr="00FB5997">
        <w:rPr>
          <w:rFonts w:cstheme="minorHAnsi"/>
        </w:rPr>
        <w:t xml:space="preserve"> </w:t>
      </w:r>
      <w:r>
        <w:rPr>
          <w:rFonts w:cstheme="minorHAnsi"/>
        </w:rPr>
        <w:t xml:space="preserve">and </w:t>
      </w:r>
      <w:r w:rsidRPr="00FB5997">
        <w:rPr>
          <w:rFonts w:cstheme="minorHAnsi"/>
        </w:rPr>
        <w:t>LoDoCo2</w:t>
      </w:r>
      <w:r>
        <w:rPr>
          <w:rFonts w:cstheme="minorHAnsi"/>
        </w:rPr>
        <w:t xml:space="preserve"> (</w:t>
      </w:r>
      <w:r w:rsidRPr="00DA2C26">
        <w:rPr>
          <w:rFonts w:cstheme="minorHAnsi"/>
        </w:rPr>
        <w:t xml:space="preserve">Colchicine in Patients with Chronic </w:t>
      </w:r>
      <w:r w:rsidRPr="00DA2C26">
        <w:rPr>
          <w:rFonts w:cstheme="minorHAnsi"/>
        </w:rPr>
        <w:lastRenderedPageBreak/>
        <w:t>Coronary Disease</w:t>
      </w:r>
      <w:r>
        <w:rPr>
          <w:rFonts w:cstheme="minorHAnsi"/>
        </w:rPr>
        <w:t xml:space="preserve">) </w:t>
      </w:r>
      <w:r w:rsidRPr="00FB5997">
        <w:rPr>
          <w:rFonts w:cstheme="minorHAnsi"/>
        </w:rPr>
        <w:t>trial</w:t>
      </w:r>
      <w:r>
        <w:rPr>
          <w:rFonts w:cstheme="minorHAnsi"/>
        </w:rPr>
        <w:t>s</w:t>
      </w:r>
      <w:sdt>
        <w:sdtPr>
          <w:rPr>
            <w:rFonts w:cstheme="minorHAnsi"/>
            <w:color w:val="000000"/>
          </w:rPr>
          <w:tag w:val="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"/>
          <w:id w:val="857936899"/>
          <w:placeholder>
            <w:docPart w:val="DefaultPlaceholder_-1854013440"/>
          </w:placeholder>
        </w:sdtPr>
        <w:sdtEndPr>
          <w:rPr>
            <w:rFonts w:cstheme="minorBidi"/>
          </w:rPr>
        </w:sdtEndPr>
        <w:sdtContent>
          <w:r w:rsidR="00F253C0">
            <w:rPr>
              <w:rFonts w:eastAsia="Times New Roman"/>
            </w:rPr>
            <w:t>[80]</w:t>
          </w:r>
        </w:sdtContent>
      </w:sdt>
      <w:r>
        <w:rPr>
          <w:rFonts w:cstheme="minorHAnsi"/>
        </w:rPr>
        <w:t>.  Even before this, the exciting prospect of biomarkers that are much better than current clinical factors in identifying candidates for primary prevention pharmacology, including especially high sensitivity troponins, is already taking shape, based upon data from various patient populations</w:t>
      </w:r>
      <w:sdt>
        <w:sdtPr>
          <w:rPr>
            <w:rFonts w:cstheme="minorHAnsi"/>
            <w:color w:val="000000"/>
          </w:rPr>
          <w:tag w:val="MENDELEY_CITATION_v3_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"/>
          <w:id w:val="2089415253"/>
          <w:placeholder>
            <w:docPart w:val="DefaultPlaceholder_-1854013440"/>
          </w:placeholder>
        </w:sdtPr>
        <w:sdtEndPr>
          <w:rPr>
            <w:rFonts w:cstheme="minorBidi"/>
          </w:rPr>
        </w:sdtEndPr>
        <w:sdtContent>
          <w:r w:rsidR="00F253C0">
            <w:rPr>
              <w:rFonts w:eastAsia="Times New Roman"/>
            </w:rPr>
            <w:t>[81,82]</w:t>
          </w:r>
        </w:sdtContent>
      </w:sdt>
      <w:r>
        <w:rPr>
          <w:rFonts w:cstheme="minorHAnsi"/>
        </w:rPr>
        <w:t xml:space="preserve">. Alternatively, there is the promise of individualised systematic identification of </w:t>
      </w:r>
      <w:proofErr w:type="gramStart"/>
      <w:r>
        <w:rPr>
          <w:rFonts w:cstheme="minorHAnsi"/>
        </w:rPr>
        <w:t>high risk</w:t>
      </w:r>
      <w:proofErr w:type="gramEnd"/>
      <w:r>
        <w:rPr>
          <w:rFonts w:cstheme="minorHAnsi"/>
        </w:rPr>
        <w:t xml:space="preserve"> plaques within individuals using a variety of potential tools, and this could potentially be coupled with tailored pharmacological, and perhaps even intracoronary, interventions. </w:t>
      </w:r>
    </w:p>
    <w:p w14:paraId="5166906E" w14:textId="77777777" w:rsidR="00282E9C" w:rsidRDefault="00282E9C">
      <w:pPr>
        <w:rPr>
          <w:rFonts w:cstheme="minorHAnsi"/>
        </w:rPr>
      </w:pPr>
    </w:p>
    <w:p w14:paraId="66BF9F5B" w14:textId="77777777" w:rsidR="00282E9C" w:rsidRPr="00FB5997" w:rsidRDefault="00282E9C">
      <w:pPr>
        <w:rPr>
          <w:rFonts w:cstheme="minorHAnsi"/>
        </w:rPr>
      </w:pPr>
    </w:p>
    <w:p w14:paraId="60514644" w14:textId="77777777" w:rsidR="00282E9C" w:rsidRPr="00FB5997" w:rsidRDefault="00282E9C">
      <w:pPr>
        <w:rPr>
          <w:rFonts w:cstheme="minorHAnsi"/>
        </w:rPr>
      </w:pPr>
    </w:p>
    <w:p w14:paraId="2901813C" w14:textId="77777777" w:rsidR="00282E9C" w:rsidRPr="00FB5997" w:rsidRDefault="00282E9C">
      <w:pPr>
        <w:rPr>
          <w:rFonts w:cstheme="minorHAnsi"/>
        </w:rPr>
      </w:pPr>
    </w:p>
    <w:p w14:paraId="39C7AF2B" w14:textId="77777777" w:rsidR="00282E9C" w:rsidRPr="00FB5997" w:rsidRDefault="00282E9C">
      <w:pPr>
        <w:rPr>
          <w:rFonts w:cstheme="minorHAnsi"/>
        </w:rPr>
      </w:pPr>
    </w:p>
    <w:p w14:paraId="3C97CC54" w14:textId="77777777" w:rsidR="00282E9C" w:rsidRDefault="00282E9C">
      <w:pPr>
        <w:rPr>
          <w:rFonts w:cstheme="minorHAnsi"/>
        </w:rPr>
      </w:pPr>
      <w:r>
        <w:rPr>
          <w:rFonts w:cstheme="minorHAnsi"/>
        </w:rPr>
        <w:br w:type="page"/>
      </w:r>
    </w:p>
    <w:p w14:paraId="268685D6" w14:textId="77777777" w:rsidR="00282E9C" w:rsidRPr="00FB5997" w:rsidRDefault="00282E9C">
      <w:pPr>
        <w:rPr>
          <w:rFonts w:cstheme="minorHAnsi"/>
        </w:rPr>
      </w:pPr>
    </w:p>
    <w:sdt>
      <w:sdtPr>
        <w:tag w:val="MENDELEY_BIBLIOGRAPHY"/>
        <w:id w:val="1299643420"/>
        <w:placeholder>
          <w:docPart w:val="DefaultPlaceholder_-1854013440"/>
        </w:placeholder>
      </w:sdtPr>
      <w:sdtEndPr/>
      <w:sdtContent>
        <w:p w14:paraId="64885EB4" w14:textId="77777777" w:rsidR="00F253C0" w:rsidRDefault="00F253C0">
          <w:pPr>
            <w:autoSpaceDE w:val="0"/>
            <w:autoSpaceDN w:val="0"/>
            <w:ind w:hanging="640"/>
            <w:divId w:val="1587376902"/>
            <w:rPr>
              <w:rFonts w:eastAsia="Times New Roman"/>
              <w:sz w:val="24"/>
              <w:szCs w:val="24"/>
            </w:rPr>
          </w:pPr>
          <w:r>
            <w:rPr>
              <w:rFonts w:eastAsia="Times New Roman"/>
            </w:rPr>
            <w:t>1</w:t>
          </w:r>
          <w:r>
            <w:rPr>
              <w:rFonts w:eastAsia="Times New Roman"/>
            </w:rPr>
            <w:tab/>
            <w:t xml:space="preserve">Khan MA, Hashim MJ, Mustafa H </w:t>
          </w:r>
          <w:r>
            <w:rPr>
              <w:rFonts w:eastAsia="Times New Roman"/>
              <w:i/>
              <w:iCs/>
            </w:rPr>
            <w:t>et al.</w:t>
          </w:r>
          <w:r>
            <w:rPr>
              <w:rFonts w:eastAsia="Times New Roman"/>
            </w:rPr>
            <w:t xml:space="preserve"> Global Epidemiology of Ischemic Heart Disease: Results from the Global Burden of Disease Study. </w:t>
          </w:r>
          <w:proofErr w:type="spellStart"/>
          <w:r>
            <w:rPr>
              <w:rFonts w:eastAsia="Times New Roman"/>
              <w:i/>
              <w:iCs/>
            </w:rPr>
            <w:t>Cureus</w:t>
          </w:r>
          <w:proofErr w:type="spellEnd"/>
          <w:r>
            <w:rPr>
              <w:rFonts w:eastAsia="Times New Roman"/>
            </w:rPr>
            <w:t xml:space="preserve"> 12(7), e9349 (2020).</w:t>
          </w:r>
        </w:p>
        <w:p w14:paraId="5EA5FC4D" w14:textId="77777777" w:rsidR="00F253C0" w:rsidRDefault="00F253C0">
          <w:pPr>
            <w:autoSpaceDE w:val="0"/>
            <w:autoSpaceDN w:val="0"/>
            <w:ind w:hanging="640"/>
            <w:divId w:val="1620137826"/>
            <w:rPr>
              <w:rFonts w:eastAsia="Times New Roman"/>
            </w:rPr>
          </w:pPr>
          <w:r>
            <w:rPr>
              <w:rFonts w:eastAsia="Times New Roman"/>
            </w:rPr>
            <w:t>2</w:t>
          </w:r>
          <w:r>
            <w:rPr>
              <w:rFonts w:eastAsia="Times New Roman"/>
            </w:rPr>
            <w:tab/>
            <w:t xml:space="preserve">Virani SS, Alonso A, Benjamin EJ </w:t>
          </w:r>
          <w:r>
            <w:rPr>
              <w:rFonts w:eastAsia="Times New Roman"/>
              <w:i/>
              <w:iCs/>
            </w:rPr>
            <w:t>et al.</w:t>
          </w:r>
          <w:r>
            <w:rPr>
              <w:rFonts w:eastAsia="Times New Roman"/>
            </w:rPr>
            <w:t xml:space="preserve"> </w:t>
          </w:r>
          <w:proofErr w:type="gramStart"/>
          <w:r>
            <w:rPr>
              <w:rFonts w:eastAsia="Times New Roman"/>
            </w:rPr>
            <w:t>Heart disease</w:t>
          </w:r>
          <w:proofErr w:type="gramEnd"/>
          <w:r>
            <w:rPr>
              <w:rFonts w:eastAsia="Times New Roman"/>
            </w:rPr>
            <w:t xml:space="preserve"> and stroke statistics—2020 update: A report from the American Heart Association, Lippincott Williams and Wilkins, (2020).</w:t>
          </w:r>
        </w:p>
        <w:p w14:paraId="20CCF8CE" w14:textId="77777777" w:rsidR="00F253C0" w:rsidRDefault="00F253C0">
          <w:pPr>
            <w:autoSpaceDE w:val="0"/>
            <w:autoSpaceDN w:val="0"/>
            <w:ind w:hanging="640"/>
            <w:divId w:val="1881353933"/>
            <w:rPr>
              <w:rFonts w:eastAsia="Times New Roman"/>
            </w:rPr>
          </w:pPr>
          <w:r>
            <w:rPr>
              <w:rFonts w:eastAsia="Times New Roman"/>
            </w:rPr>
            <w:t>3</w:t>
          </w:r>
          <w:r>
            <w:rPr>
              <w:rFonts w:eastAsia="Times New Roman"/>
            </w:rPr>
            <w:tab/>
            <w:t>“Heart statistics - Heart and Circulatory Diseases in the UK | BHF.” https://www.bhf.org.uk/what-we-do/our-research/heart-statistics?</w:t>
          </w:r>
        </w:p>
        <w:p w14:paraId="7271C0B6" w14:textId="77777777" w:rsidR="00F253C0" w:rsidRDefault="00F253C0">
          <w:pPr>
            <w:autoSpaceDE w:val="0"/>
            <w:autoSpaceDN w:val="0"/>
            <w:ind w:hanging="640"/>
            <w:divId w:val="159926573"/>
            <w:rPr>
              <w:rFonts w:eastAsia="Times New Roman"/>
            </w:rPr>
          </w:pPr>
          <w:r>
            <w:rPr>
              <w:rFonts w:eastAsia="Times New Roman"/>
            </w:rPr>
            <w:t>4</w:t>
          </w:r>
          <w:r>
            <w:rPr>
              <w:rFonts w:eastAsia="Times New Roman"/>
            </w:rPr>
            <w:tab/>
          </w:r>
          <w:proofErr w:type="spellStart"/>
          <w:r>
            <w:rPr>
              <w:rFonts w:eastAsia="Times New Roman"/>
            </w:rPr>
            <w:t>Hoorweg</w:t>
          </w:r>
          <w:proofErr w:type="spellEnd"/>
          <w:r>
            <w:rPr>
              <w:rFonts w:eastAsia="Times New Roman"/>
            </w:rPr>
            <w:t xml:space="preserve"> BBN, Willemsen RTA, </w:t>
          </w:r>
          <w:proofErr w:type="spellStart"/>
          <w:r>
            <w:rPr>
              <w:rFonts w:eastAsia="Times New Roman"/>
            </w:rPr>
            <w:t>Cleef</w:t>
          </w:r>
          <w:proofErr w:type="spellEnd"/>
          <w:r>
            <w:rPr>
              <w:rFonts w:eastAsia="Times New Roman"/>
            </w:rPr>
            <w:t xml:space="preserve"> LE </w:t>
          </w:r>
          <w:r>
            <w:rPr>
              <w:rFonts w:eastAsia="Times New Roman"/>
              <w:i/>
              <w:iCs/>
            </w:rPr>
            <w:t>et al.</w:t>
          </w:r>
          <w:r>
            <w:rPr>
              <w:rFonts w:eastAsia="Times New Roman"/>
            </w:rPr>
            <w:t xml:space="preserve"> Frequency of chest pain in primary care, diagnostic tests performed and final diagnoses. </w:t>
          </w:r>
          <w:r>
            <w:rPr>
              <w:rFonts w:eastAsia="Times New Roman"/>
              <w:i/>
              <w:iCs/>
            </w:rPr>
            <w:t>Heart</w:t>
          </w:r>
          <w:r>
            <w:rPr>
              <w:rFonts w:eastAsia="Times New Roman"/>
            </w:rPr>
            <w:t xml:space="preserve"> 103(21), 1727–1732 (2017).</w:t>
          </w:r>
        </w:p>
        <w:p w14:paraId="10FB0A12" w14:textId="77777777" w:rsidR="00F253C0" w:rsidRDefault="00F253C0">
          <w:pPr>
            <w:autoSpaceDE w:val="0"/>
            <w:autoSpaceDN w:val="0"/>
            <w:ind w:hanging="640"/>
            <w:divId w:val="1624648683"/>
            <w:rPr>
              <w:rFonts w:eastAsia="Times New Roman"/>
            </w:rPr>
          </w:pPr>
          <w:r>
            <w:rPr>
              <w:rFonts w:eastAsia="Times New Roman"/>
            </w:rPr>
            <w:t>5</w:t>
          </w:r>
          <w:r>
            <w:rPr>
              <w:rFonts w:eastAsia="Times New Roman"/>
            </w:rPr>
            <w:tab/>
          </w:r>
          <w:proofErr w:type="spellStart"/>
          <w:r>
            <w:rPr>
              <w:rFonts w:eastAsia="Times New Roman"/>
            </w:rPr>
            <w:t>Ruigómez</w:t>
          </w:r>
          <w:proofErr w:type="spellEnd"/>
          <w:r>
            <w:rPr>
              <w:rFonts w:eastAsia="Times New Roman"/>
            </w:rPr>
            <w:t xml:space="preserve"> A, </w:t>
          </w:r>
          <w:proofErr w:type="spellStart"/>
          <w:r>
            <w:rPr>
              <w:rFonts w:eastAsia="Times New Roman"/>
            </w:rPr>
            <w:t>Massó</w:t>
          </w:r>
          <w:proofErr w:type="spellEnd"/>
          <w:r>
            <w:rPr>
              <w:rFonts w:eastAsia="Times New Roman"/>
            </w:rPr>
            <w:t xml:space="preserve">-González EL, Johansson S, Wallander MA, García-Rodríguez LA. Chest pain without established ischaemic heart disease in primary care patients: Associated comorbidities and mortality. </w:t>
          </w:r>
          <w:r>
            <w:rPr>
              <w:rFonts w:eastAsia="Times New Roman"/>
              <w:i/>
              <w:iCs/>
            </w:rPr>
            <w:t>British Journal of General Practice</w:t>
          </w:r>
          <w:r>
            <w:rPr>
              <w:rFonts w:eastAsia="Times New Roman"/>
            </w:rPr>
            <w:t xml:space="preserve"> 59(560), 198–205 (2009).</w:t>
          </w:r>
        </w:p>
        <w:p w14:paraId="09BE0313" w14:textId="77777777" w:rsidR="00F253C0" w:rsidRDefault="00F253C0">
          <w:pPr>
            <w:autoSpaceDE w:val="0"/>
            <w:autoSpaceDN w:val="0"/>
            <w:ind w:hanging="640"/>
            <w:divId w:val="2026051849"/>
            <w:rPr>
              <w:rFonts w:eastAsia="Times New Roman"/>
            </w:rPr>
          </w:pPr>
          <w:r>
            <w:rPr>
              <w:rFonts w:eastAsia="Times New Roman"/>
            </w:rPr>
            <w:t>6</w:t>
          </w:r>
          <w:r>
            <w:rPr>
              <w:rFonts w:eastAsia="Times New Roman"/>
            </w:rPr>
            <w:tab/>
          </w:r>
          <w:proofErr w:type="spellStart"/>
          <w:r>
            <w:rPr>
              <w:rFonts w:eastAsia="Times New Roman"/>
            </w:rPr>
            <w:t>Ebell</w:t>
          </w:r>
          <w:proofErr w:type="spellEnd"/>
          <w:r>
            <w:rPr>
              <w:rFonts w:eastAsia="Times New Roman"/>
            </w:rPr>
            <w:t xml:space="preserve"> MH. Evaluation of chest pain in primary care patients. </w:t>
          </w:r>
          <w:r>
            <w:rPr>
              <w:rFonts w:eastAsia="Times New Roman"/>
              <w:i/>
              <w:iCs/>
            </w:rPr>
            <w:t>American Family Physician</w:t>
          </w:r>
          <w:r>
            <w:rPr>
              <w:rFonts w:eastAsia="Times New Roman"/>
            </w:rPr>
            <w:t xml:space="preserve"> 83(5), 603–605 (2011).</w:t>
          </w:r>
        </w:p>
        <w:p w14:paraId="59889BA9" w14:textId="77777777" w:rsidR="00F253C0" w:rsidRDefault="00F253C0">
          <w:pPr>
            <w:autoSpaceDE w:val="0"/>
            <w:autoSpaceDN w:val="0"/>
            <w:ind w:hanging="640"/>
            <w:divId w:val="276447319"/>
            <w:rPr>
              <w:rFonts w:eastAsia="Times New Roman"/>
            </w:rPr>
          </w:pPr>
          <w:r>
            <w:rPr>
              <w:rFonts w:eastAsia="Times New Roman"/>
            </w:rPr>
            <w:t>7</w:t>
          </w:r>
          <w:r>
            <w:rPr>
              <w:rFonts w:eastAsia="Times New Roman"/>
            </w:rPr>
            <w:tab/>
            <w:t xml:space="preserve">Goodacre S, Cross E, Arnold J, Angelini K, </w:t>
          </w:r>
          <w:proofErr w:type="spellStart"/>
          <w:r>
            <w:rPr>
              <w:rFonts w:eastAsia="Times New Roman"/>
            </w:rPr>
            <w:t>Capewell</w:t>
          </w:r>
          <w:proofErr w:type="spellEnd"/>
          <w:r>
            <w:rPr>
              <w:rFonts w:eastAsia="Times New Roman"/>
            </w:rPr>
            <w:t xml:space="preserve"> S, Nicholl J. The health care burden of acute chest pain. </w:t>
          </w:r>
          <w:r>
            <w:rPr>
              <w:rFonts w:eastAsia="Times New Roman"/>
              <w:i/>
              <w:iCs/>
            </w:rPr>
            <w:t>Heart</w:t>
          </w:r>
          <w:r>
            <w:rPr>
              <w:rFonts w:eastAsia="Times New Roman"/>
            </w:rPr>
            <w:t xml:space="preserve"> 91(2), 229–230 (2005).</w:t>
          </w:r>
        </w:p>
        <w:p w14:paraId="68C87F3B" w14:textId="77777777" w:rsidR="00F253C0" w:rsidRDefault="00F253C0">
          <w:pPr>
            <w:autoSpaceDE w:val="0"/>
            <w:autoSpaceDN w:val="0"/>
            <w:ind w:hanging="640"/>
            <w:divId w:val="1370763974"/>
            <w:rPr>
              <w:rFonts w:eastAsia="Times New Roman"/>
            </w:rPr>
          </w:pPr>
          <w:r>
            <w:rPr>
              <w:rFonts w:eastAsia="Times New Roman"/>
            </w:rPr>
            <w:t>8</w:t>
          </w:r>
          <w:r>
            <w:rPr>
              <w:rFonts w:eastAsia="Times New Roman"/>
            </w:rPr>
            <w:tab/>
          </w:r>
          <w:proofErr w:type="spellStart"/>
          <w:r>
            <w:rPr>
              <w:rFonts w:eastAsia="Times New Roman"/>
            </w:rPr>
            <w:t>Bjørnsen</w:t>
          </w:r>
          <w:proofErr w:type="spellEnd"/>
          <w:r>
            <w:rPr>
              <w:rFonts w:eastAsia="Times New Roman"/>
            </w:rPr>
            <w:t xml:space="preserve"> LP, </w:t>
          </w:r>
          <w:proofErr w:type="spellStart"/>
          <w:r>
            <w:rPr>
              <w:rFonts w:eastAsia="Times New Roman"/>
            </w:rPr>
            <w:t>Naess-Pleym</w:t>
          </w:r>
          <w:proofErr w:type="spellEnd"/>
          <w:r>
            <w:rPr>
              <w:rFonts w:eastAsia="Times New Roman"/>
            </w:rPr>
            <w:t xml:space="preserve"> LE, Dale J, </w:t>
          </w:r>
          <w:proofErr w:type="spellStart"/>
          <w:r>
            <w:rPr>
              <w:rFonts w:eastAsia="Times New Roman"/>
            </w:rPr>
            <w:t>Grenne</w:t>
          </w:r>
          <w:proofErr w:type="spellEnd"/>
          <w:r>
            <w:rPr>
              <w:rFonts w:eastAsia="Times New Roman"/>
            </w:rPr>
            <w:t xml:space="preserve"> B, </w:t>
          </w:r>
          <w:proofErr w:type="spellStart"/>
          <w:r>
            <w:rPr>
              <w:rFonts w:eastAsia="Times New Roman"/>
            </w:rPr>
            <w:t>Wiseth</w:t>
          </w:r>
          <w:proofErr w:type="spellEnd"/>
          <w:r>
            <w:rPr>
              <w:rFonts w:eastAsia="Times New Roman"/>
            </w:rPr>
            <w:t xml:space="preserve"> R. Description of chest pain patients in a Norwegian emergency department. </w:t>
          </w:r>
          <w:r>
            <w:rPr>
              <w:rFonts w:eastAsia="Times New Roman"/>
              <w:i/>
              <w:iCs/>
            </w:rPr>
            <w:t>Scandinavian Cardiovascular Journal</w:t>
          </w:r>
          <w:r>
            <w:rPr>
              <w:rFonts w:eastAsia="Times New Roman"/>
            </w:rPr>
            <w:t xml:space="preserve"> 53(1), 28–34 (2019).</w:t>
          </w:r>
        </w:p>
        <w:p w14:paraId="6EC5D64B" w14:textId="77777777" w:rsidR="00F253C0" w:rsidRDefault="00F253C0">
          <w:pPr>
            <w:autoSpaceDE w:val="0"/>
            <w:autoSpaceDN w:val="0"/>
            <w:ind w:hanging="640"/>
            <w:divId w:val="2006515924"/>
            <w:rPr>
              <w:rFonts w:eastAsia="Times New Roman"/>
            </w:rPr>
          </w:pPr>
          <w:r>
            <w:rPr>
              <w:rFonts w:eastAsia="Times New Roman"/>
            </w:rPr>
            <w:t>9</w:t>
          </w:r>
          <w:r>
            <w:rPr>
              <w:rFonts w:eastAsia="Times New Roman"/>
            </w:rPr>
            <w:tab/>
          </w:r>
          <w:r>
            <w:rPr>
              <w:rFonts w:eastAsia="Times New Roman"/>
              <w:i/>
              <w:iCs/>
            </w:rPr>
            <w:t>2019 surveillance of chest pain of recent onset: assessment and diagnosis (NICE guideline CG95) [Internet]</w:t>
          </w:r>
          <w:r>
            <w:rPr>
              <w:rFonts w:eastAsia="Times New Roman"/>
            </w:rPr>
            <w:t>. (2019).</w:t>
          </w:r>
        </w:p>
        <w:p w14:paraId="36BAEF9C" w14:textId="77777777" w:rsidR="00F253C0" w:rsidRDefault="00F253C0">
          <w:pPr>
            <w:autoSpaceDE w:val="0"/>
            <w:autoSpaceDN w:val="0"/>
            <w:ind w:hanging="640"/>
            <w:divId w:val="983385736"/>
            <w:rPr>
              <w:rFonts w:eastAsia="Times New Roman"/>
            </w:rPr>
          </w:pPr>
          <w:r>
            <w:rPr>
              <w:rFonts w:eastAsia="Times New Roman"/>
            </w:rPr>
            <w:t>10</w:t>
          </w:r>
          <w:r>
            <w:rPr>
              <w:rFonts w:eastAsia="Times New Roman"/>
            </w:rPr>
            <w:tab/>
          </w:r>
          <w:proofErr w:type="spellStart"/>
          <w:r>
            <w:rPr>
              <w:rFonts w:eastAsia="Times New Roman"/>
            </w:rPr>
            <w:t>Knuuti</w:t>
          </w:r>
          <w:proofErr w:type="spellEnd"/>
          <w:r>
            <w:rPr>
              <w:rFonts w:eastAsia="Times New Roman"/>
            </w:rPr>
            <w:t xml:space="preserve"> J, </w:t>
          </w:r>
          <w:proofErr w:type="spellStart"/>
          <w:r>
            <w:rPr>
              <w:rFonts w:eastAsia="Times New Roman"/>
            </w:rPr>
            <w:t>Wijns</w:t>
          </w:r>
          <w:proofErr w:type="spellEnd"/>
          <w:r>
            <w:rPr>
              <w:rFonts w:eastAsia="Times New Roman"/>
            </w:rPr>
            <w:t xml:space="preserve"> W, Achenbach S </w:t>
          </w:r>
          <w:r>
            <w:rPr>
              <w:rFonts w:eastAsia="Times New Roman"/>
              <w:i/>
              <w:iCs/>
            </w:rPr>
            <w:t>et al.</w:t>
          </w:r>
          <w:r>
            <w:rPr>
              <w:rFonts w:eastAsia="Times New Roman"/>
            </w:rPr>
            <w:t xml:space="preserve"> 2019 ESC guidelines for the diagnosis and management of chronic coronary syndromes, Oxford University Press, (2020).</w:t>
          </w:r>
        </w:p>
        <w:p w14:paraId="3C8710F5" w14:textId="77777777" w:rsidR="00F253C0" w:rsidRDefault="00F253C0">
          <w:pPr>
            <w:autoSpaceDE w:val="0"/>
            <w:autoSpaceDN w:val="0"/>
            <w:ind w:hanging="640"/>
            <w:divId w:val="1867135801"/>
            <w:rPr>
              <w:rFonts w:eastAsia="Times New Roman"/>
            </w:rPr>
          </w:pPr>
          <w:r>
            <w:rPr>
              <w:rFonts w:eastAsia="Times New Roman"/>
            </w:rPr>
            <w:t>11</w:t>
          </w:r>
          <w:r>
            <w:rPr>
              <w:rFonts w:eastAsia="Times New Roman"/>
            </w:rPr>
            <w:tab/>
          </w:r>
          <w:proofErr w:type="spellStart"/>
          <w:r>
            <w:rPr>
              <w:rFonts w:eastAsia="Times New Roman"/>
            </w:rPr>
            <w:t>Fihn</w:t>
          </w:r>
          <w:proofErr w:type="spellEnd"/>
          <w:r>
            <w:rPr>
              <w:rFonts w:eastAsia="Times New Roman"/>
            </w:rPr>
            <w:t xml:space="preserve"> SD, </w:t>
          </w:r>
          <w:proofErr w:type="spellStart"/>
          <w:r>
            <w:rPr>
              <w:rFonts w:eastAsia="Times New Roman"/>
            </w:rPr>
            <w:t>Gardin</w:t>
          </w:r>
          <w:proofErr w:type="spellEnd"/>
          <w:r>
            <w:rPr>
              <w:rFonts w:eastAsia="Times New Roman"/>
            </w:rPr>
            <w:t xml:space="preserve"> JM, Abrams J </w:t>
          </w:r>
          <w:r>
            <w:rPr>
              <w:rFonts w:eastAsia="Times New Roman"/>
              <w:i/>
              <w:iCs/>
            </w:rPr>
            <w:t>et al.</w:t>
          </w:r>
          <w:r>
            <w:rPr>
              <w:rFonts w:eastAsia="Times New Roman"/>
            </w:rPr>
            <w:t xml:space="preserve"> 2012 ACCF/AHA/ACP/AATS/PCNA/SCAI/STS guideline for the diagnosis and management of patients with stable ischemic heart </w:t>
          </w:r>
          <w:proofErr w:type="spellStart"/>
          <w:r>
            <w:rPr>
              <w:rFonts w:eastAsia="Times New Roman"/>
            </w:rPr>
            <w:t>diseass</w:t>
          </w:r>
          <w:proofErr w:type="spellEnd"/>
          <w:r>
            <w:rPr>
              <w:rFonts w:eastAsia="Times New Roman"/>
            </w:rPr>
            <w:t xml:space="preserve">. </w:t>
          </w:r>
          <w:r>
            <w:rPr>
              <w:rFonts w:eastAsia="Times New Roman"/>
              <w:i/>
              <w:iCs/>
            </w:rPr>
            <w:t>Circulation</w:t>
          </w:r>
          <w:r>
            <w:rPr>
              <w:rFonts w:eastAsia="Times New Roman"/>
            </w:rPr>
            <w:t xml:space="preserve"> 126(25) (2012).</w:t>
          </w:r>
        </w:p>
        <w:p w14:paraId="24A26651" w14:textId="77777777" w:rsidR="00F253C0" w:rsidRDefault="00F253C0">
          <w:pPr>
            <w:autoSpaceDE w:val="0"/>
            <w:autoSpaceDN w:val="0"/>
            <w:ind w:hanging="640"/>
            <w:divId w:val="502162504"/>
            <w:rPr>
              <w:rFonts w:eastAsia="Times New Roman"/>
            </w:rPr>
          </w:pPr>
          <w:r>
            <w:rPr>
              <w:rFonts w:eastAsia="Times New Roman"/>
            </w:rPr>
            <w:t>12</w:t>
          </w:r>
          <w:r>
            <w:rPr>
              <w:rFonts w:eastAsia="Times New Roman"/>
            </w:rPr>
            <w:tab/>
          </w:r>
          <w:proofErr w:type="spellStart"/>
          <w:r>
            <w:rPr>
              <w:rFonts w:eastAsia="Times New Roman"/>
            </w:rPr>
            <w:t>Fihn</w:t>
          </w:r>
          <w:proofErr w:type="spellEnd"/>
          <w:r>
            <w:rPr>
              <w:rFonts w:eastAsia="Times New Roman"/>
            </w:rPr>
            <w:t xml:space="preserve"> SD, Blankenship JC, Alexander KP </w:t>
          </w:r>
          <w:r>
            <w:rPr>
              <w:rFonts w:eastAsia="Times New Roman"/>
              <w:i/>
              <w:iCs/>
            </w:rPr>
            <w:t>et al.</w:t>
          </w:r>
          <w:r>
            <w:rPr>
              <w:rFonts w:eastAsia="Times New Roman"/>
            </w:rPr>
            <w:t xml:space="preserve"> 2014 ACC/AHA/AATS/PCNA/SCAI/STS focused update of the guideline for the diagnosis and management of patients with stable ischemic heart disease: A report of the American College of Cardiology/American Heart Association Task Force on Practice Guidelines, and the American Association for Thoracic Surgery, Preventive Cardiovascular Nurses Association, Society for Cardiovascular Angiography and Interventions, and Society of Thoracic Surgeons. </w:t>
          </w:r>
          <w:r>
            <w:rPr>
              <w:rFonts w:eastAsia="Times New Roman"/>
              <w:i/>
              <w:iCs/>
            </w:rPr>
            <w:t>Journal of Thoracic and Cardiovascular Surgery</w:t>
          </w:r>
          <w:r>
            <w:rPr>
              <w:rFonts w:eastAsia="Times New Roman"/>
            </w:rPr>
            <w:t xml:space="preserve"> 149(3), e5–e23 (2015).</w:t>
          </w:r>
        </w:p>
        <w:p w14:paraId="053BE6B4" w14:textId="77777777" w:rsidR="00F253C0" w:rsidRDefault="00F253C0">
          <w:pPr>
            <w:autoSpaceDE w:val="0"/>
            <w:autoSpaceDN w:val="0"/>
            <w:ind w:hanging="640"/>
            <w:divId w:val="1440098743"/>
            <w:rPr>
              <w:rFonts w:eastAsia="Times New Roman"/>
            </w:rPr>
          </w:pPr>
          <w:r>
            <w:rPr>
              <w:rFonts w:eastAsia="Times New Roman"/>
            </w:rPr>
            <w:t>13</w:t>
          </w:r>
          <w:r>
            <w:rPr>
              <w:rFonts w:eastAsia="Times New Roman"/>
            </w:rPr>
            <w:tab/>
            <w:t xml:space="preserve">Gabara L, Hinton J, </w:t>
          </w:r>
          <w:proofErr w:type="spellStart"/>
          <w:r>
            <w:rPr>
              <w:rFonts w:eastAsia="Times New Roman"/>
            </w:rPr>
            <w:t>Gilpin</w:t>
          </w:r>
          <w:proofErr w:type="spellEnd"/>
          <w:r>
            <w:rPr>
              <w:rFonts w:eastAsia="Times New Roman"/>
            </w:rPr>
            <w:t xml:space="preserve"> TR, Curzen N. Fractional flow reserve derived from coronary computed tomography: where are we now and where are we heading? </w:t>
          </w:r>
          <w:r>
            <w:rPr>
              <w:rFonts w:eastAsia="Times New Roman"/>
              <w:i/>
              <w:iCs/>
            </w:rPr>
            <w:t>Future Cardiology</w:t>
          </w:r>
          <w:r>
            <w:rPr>
              <w:rFonts w:eastAsia="Times New Roman"/>
            </w:rPr>
            <w:t xml:space="preserve"> (2020).</w:t>
          </w:r>
        </w:p>
        <w:p w14:paraId="660E407C" w14:textId="77777777" w:rsidR="00F253C0" w:rsidRDefault="00F253C0">
          <w:pPr>
            <w:autoSpaceDE w:val="0"/>
            <w:autoSpaceDN w:val="0"/>
            <w:ind w:hanging="640"/>
            <w:divId w:val="1844586569"/>
            <w:rPr>
              <w:rFonts w:eastAsia="Times New Roman"/>
            </w:rPr>
          </w:pPr>
          <w:r>
            <w:rPr>
              <w:rFonts w:eastAsia="Times New Roman"/>
            </w:rPr>
            <w:lastRenderedPageBreak/>
            <w:t>14</w:t>
          </w:r>
          <w:r>
            <w:rPr>
              <w:rFonts w:eastAsia="Times New Roman"/>
            </w:rPr>
            <w:tab/>
            <w:t xml:space="preserve">Gabara L, Hinton J, Gunn J, Morris PD, Curzen N. Coronary physiology derived from invasive angiography: Will it be a game changer? </w:t>
          </w:r>
          <w:r>
            <w:rPr>
              <w:rFonts w:eastAsia="Times New Roman"/>
              <w:i/>
              <w:iCs/>
            </w:rPr>
            <w:t>Interventional Cardiology Review</w:t>
          </w:r>
          <w:r>
            <w:rPr>
              <w:rFonts w:eastAsia="Times New Roman"/>
            </w:rPr>
            <w:t xml:space="preserve"> 15(1) (2020).</w:t>
          </w:r>
        </w:p>
        <w:p w14:paraId="4BCCBE9F" w14:textId="77777777" w:rsidR="00F253C0" w:rsidRDefault="00F253C0">
          <w:pPr>
            <w:autoSpaceDE w:val="0"/>
            <w:autoSpaceDN w:val="0"/>
            <w:ind w:hanging="640"/>
            <w:divId w:val="250234688"/>
            <w:rPr>
              <w:rFonts w:eastAsia="Times New Roman"/>
            </w:rPr>
          </w:pPr>
          <w:r>
            <w:rPr>
              <w:rFonts w:eastAsia="Times New Roman"/>
            </w:rPr>
            <w:t>15</w:t>
          </w:r>
          <w:r>
            <w:rPr>
              <w:rFonts w:eastAsia="Times New Roman"/>
            </w:rPr>
            <w:tab/>
            <w:t xml:space="preserve">Kim S-H, </w:t>
          </w:r>
          <w:proofErr w:type="spellStart"/>
          <w:r>
            <w:rPr>
              <w:rFonts w:eastAsia="Times New Roman"/>
            </w:rPr>
            <w:t>Behnes</w:t>
          </w:r>
          <w:proofErr w:type="spellEnd"/>
          <w:r>
            <w:rPr>
              <w:rFonts w:eastAsia="Times New Roman"/>
            </w:rPr>
            <w:t xml:space="preserve"> M, Akin I. </w:t>
          </w:r>
          <w:proofErr w:type="spellStart"/>
          <w:r>
            <w:rPr>
              <w:rFonts w:eastAsia="Times New Roman"/>
            </w:rPr>
            <w:t>Strategie</w:t>
          </w:r>
          <w:proofErr w:type="spellEnd"/>
          <w:r>
            <w:rPr>
              <w:rFonts w:eastAsia="Times New Roman"/>
            </w:rPr>
            <w:t xml:space="preserve"> </w:t>
          </w:r>
          <w:proofErr w:type="spellStart"/>
          <w:r>
            <w:rPr>
              <w:rFonts w:eastAsia="Times New Roman"/>
            </w:rPr>
            <w:t>bei</w:t>
          </w:r>
          <w:proofErr w:type="spellEnd"/>
          <w:r>
            <w:rPr>
              <w:rFonts w:eastAsia="Times New Roman"/>
            </w:rPr>
            <w:t xml:space="preserve"> </w:t>
          </w:r>
          <w:proofErr w:type="spellStart"/>
          <w:r>
            <w:rPr>
              <w:rFonts w:eastAsia="Times New Roman"/>
            </w:rPr>
            <w:t>chronischem</w:t>
          </w:r>
          <w:proofErr w:type="spellEnd"/>
          <w:r>
            <w:rPr>
              <w:rFonts w:eastAsia="Times New Roman"/>
            </w:rPr>
            <w:t xml:space="preserve"> </w:t>
          </w:r>
          <w:proofErr w:type="spellStart"/>
          <w:r>
            <w:rPr>
              <w:rFonts w:eastAsia="Times New Roman"/>
            </w:rPr>
            <w:t>Koronarsyndrom</w:t>
          </w:r>
          <w:proofErr w:type="spellEnd"/>
          <w:r>
            <w:rPr>
              <w:rFonts w:eastAsia="Times New Roman"/>
            </w:rPr>
            <w:t xml:space="preserve">. </w:t>
          </w:r>
          <w:proofErr w:type="spellStart"/>
          <w:r>
            <w:rPr>
              <w:rFonts w:eastAsia="Times New Roman"/>
              <w:i/>
              <w:iCs/>
            </w:rPr>
            <w:t>Therapeutische</w:t>
          </w:r>
          <w:proofErr w:type="spellEnd"/>
          <w:r>
            <w:rPr>
              <w:rFonts w:eastAsia="Times New Roman"/>
              <w:i/>
              <w:iCs/>
            </w:rPr>
            <w:t xml:space="preserve"> </w:t>
          </w:r>
          <w:proofErr w:type="spellStart"/>
          <w:r>
            <w:rPr>
              <w:rFonts w:eastAsia="Times New Roman"/>
              <w:i/>
              <w:iCs/>
            </w:rPr>
            <w:t>Umschau</w:t>
          </w:r>
          <w:proofErr w:type="spellEnd"/>
          <w:r>
            <w:rPr>
              <w:rFonts w:eastAsia="Times New Roman"/>
            </w:rPr>
            <w:t xml:space="preserve"> 78(01), 2–10 (2021).</w:t>
          </w:r>
        </w:p>
        <w:p w14:paraId="08B9B0FB" w14:textId="77777777" w:rsidR="00F253C0" w:rsidRDefault="00F253C0">
          <w:pPr>
            <w:autoSpaceDE w:val="0"/>
            <w:autoSpaceDN w:val="0"/>
            <w:ind w:hanging="640"/>
            <w:divId w:val="1951357590"/>
            <w:rPr>
              <w:rFonts w:eastAsia="Times New Roman"/>
            </w:rPr>
          </w:pPr>
          <w:r>
            <w:rPr>
              <w:rFonts w:eastAsia="Times New Roman"/>
            </w:rPr>
            <w:t>16</w:t>
          </w:r>
          <w:r>
            <w:rPr>
              <w:rFonts w:eastAsia="Times New Roman"/>
            </w:rPr>
            <w:tab/>
          </w:r>
          <w:proofErr w:type="spellStart"/>
          <w:r>
            <w:rPr>
              <w:rFonts w:eastAsia="Times New Roman"/>
            </w:rPr>
            <w:t>Figulla</w:t>
          </w:r>
          <w:proofErr w:type="spellEnd"/>
          <w:r>
            <w:rPr>
              <w:rFonts w:eastAsia="Times New Roman"/>
            </w:rPr>
            <w:t xml:space="preserve"> HR, </w:t>
          </w:r>
          <w:proofErr w:type="spellStart"/>
          <w:r>
            <w:rPr>
              <w:rFonts w:eastAsia="Times New Roman"/>
            </w:rPr>
            <w:t>Lauten</w:t>
          </w:r>
          <w:proofErr w:type="spellEnd"/>
          <w:r>
            <w:rPr>
              <w:rFonts w:eastAsia="Times New Roman"/>
            </w:rPr>
            <w:t xml:space="preserve"> A, Maier LS, </w:t>
          </w:r>
          <w:proofErr w:type="spellStart"/>
          <w:r>
            <w:rPr>
              <w:rFonts w:eastAsia="Times New Roman"/>
            </w:rPr>
            <w:t>Sechtem</w:t>
          </w:r>
          <w:proofErr w:type="spellEnd"/>
          <w:r>
            <w:rPr>
              <w:rFonts w:eastAsia="Times New Roman"/>
            </w:rPr>
            <w:t xml:space="preserve"> U, Silber S, Thiele H. Percutaneous coronary intervention in stable coronary heart disease—Is less </w:t>
          </w:r>
          <w:proofErr w:type="gramStart"/>
          <w:r>
            <w:rPr>
              <w:rFonts w:eastAsia="Times New Roman"/>
            </w:rPr>
            <w:t>more?,</w:t>
          </w:r>
          <w:proofErr w:type="gramEnd"/>
          <w:r>
            <w:rPr>
              <w:rFonts w:eastAsia="Times New Roman"/>
            </w:rPr>
            <w:t xml:space="preserve"> </w:t>
          </w:r>
          <w:proofErr w:type="spellStart"/>
          <w:r>
            <w:rPr>
              <w:rFonts w:eastAsia="Times New Roman"/>
            </w:rPr>
            <w:t>Deutscher</w:t>
          </w:r>
          <w:proofErr w:type="spellEnd"/>
          <w:r>
            <w:rPr>
              <w:rFonts w:eastAsia="Times New Roman"/>
            </w:rPr>
            <w:t xml:space="preserve"> </w:t>
          </w:r>
          <w:proofErr w:type="spellStart"/>
          <w:r>
            <w:rPr>
              <w:rFonts w:eastAsia="Times New Roman"/>
            </w:rPr>
            <w:t>Arzte</w:t>
          </w:r>
          <w:proofErr w:type="spellEnd"/>
          <w:r>
            <w:rPr>
              <w:rFonts w:eastAsia="Times New Roman"/>
            </w:rPr>
            <w:t>-Verlag GmbH, (2020).</w:t>
          </w:r>
        </w:p>
        <w:p w14:paraId="56C75124" w14:textId="77777777" w:rsidR="00F253C0" w:rsidRDefault="00F253C0">
          <w:pPr>
            <w:autoSpaceDE w:val="0"/>
            <w:autoSpaceDN w:val="0"/>
            <w:ind w:hanging="640"/>
            <w:divId w:val="1526560060"/>
            <w:rPr>
              <w:rFonts w:eastAsia="Times New Roman"/>
            </w:rPr>
          </w:pPr>
          <w:r>
            <w:rPr>
              <w:rFonts w:eastAsia="Times New Roman"/>
            </w:rPr>
            <w:t>17</w:t>
          </w:r>
          <w:r>
            <w:rPr>
              <w:rFonts w:eastAsia="Times New Roman"/>
            </w:rPr>
            <w:tab/>
            <w:t>Bangalore S, Maron DJ, Stone GW, Hochman JS. Routine revascularization versus initial medical therapy for stable ischemic heart disease: A systematic review and meta-analysis of randomized trials, Lippincott Williams and Wilkins, (2020).</w:t>
          </w:r>
        </w:p>
        <w:p w14:paraId="3780C89E" w14:textId="77777777" w:rsidR="00F253C0" w:rsidRDefault="00F253C0">
          <w:pPr>
            <w:autoSpaceDE w:val="0"/>
            <w:autoSpaceDN w:val="0"/>
            <w:ind w:hanging="640"/>
            <w:divId w:val="630861574"/>
            <w:rPr>
              <w:rFonts w:eastAsia="Times New Roman"/>
            </w:rPr>
          </w:pPr>
          <w:r>
            <w:rPr>
              <w:rFonts w:eastAsia="Times New Roman"/>
            </w:rPr>
            <w:t>18</w:t>
          </w:r>
          <w:r>
            <w:rPr>
              <w:rFonts w:eastAsia="Times New Roman"/>
            </w:rPr>
            <w:tab/>
            <w:t xml:space="preserve">Soares A, Boden WE, </w:t>
          </w:r>
          <w:proofErr w:type="spellStart"/>
          <w:r>
            <w:rPr>
              <w:rFonts w:eastAsia="Times New Roman"/>
            </w:rPr>
            <w:t>Hueb</w:t>
          </w:r>
          <w:proofErr w:type="spellEnd"/>
          <w:r>
            <w:rPr>
              <w:rFonts w:eastAsia="Times New Roman"/>
            </w:rPr>
            <w:t xml:space="preserve"> W </w:t>
          </w:r>
          <w:r>
            <w:rPr>
              <w:rFonts w:eastAsia="Times New Roman"/>
              <w:i/>
              <w:iCs/>
            </w:rPr>
            <w:t>et al.</w:t>
          </w:r>
          <w:r>
            <w:rPr>
              <w:rFonts w:eastAsia="Times New Roman"/>
            </w:rPr>
            <w:t xml:space="preserve"> Death and Myocardial Infarction Following Initial Revascularization Versus Optimal Medical Therapy in Chronic Coronary Syndromes </w:t>
          </w:r>
          <w:proofErr w:type="gramStart"/>
          <w:r>
            <w:rPr>
              <w:rFonts w:eastAsia="Times New Roman"/>
            </w:rPr>
            <w:t>With</w:t>
          </w:r>
          <w:proofErr w:type="gramEnd"/>
          <w:r>
            <w:rPr>
              <w:rFonts w:eastAsia="Times New Roman"/>
            </w:rPr>
            <w:t xml:space="preserve"> Myocardial Ischemia: A Systematic Review and Meta-Analysis of Contemporary Randomized Controlled Trials. </w:t>
          </w:r>
          <w:r>
            <w:rPr>
              <w:rFonts w:eastAsia="Times New Roman"/>
              <w:i/>
              <w:iCs/>
            </w:rPr>
            <w:t>Journal of the American Heart Association</w:t>
          </w:r>
          <w:r>
            <w:rPr>
              <w:rFonts w:eastAsia="Times New Roman"/>
            </w:rPr>
            <w:t xml:space="preserve"> 10(2), e019114 (2021).</w:t>
          </w:r>
        </w:p>
        <w:p w14:paraId="629D1682" w14:textId="77777777" w:rsidR="00F253C0" w:rsidRDefault="00F253C0">
          <w:pPr>
            <w:autoSpaceDE w:val="0"/>
            <w:autoSpaceDN w:val="0"/>
            <w:ind w:hanging="640"/>
            <w:divId w:val="125205646"/>
            <w:rPr>
              <w:rFonts w:eastAsia="Times New Roman"/>
            </w:rPr>
          </w:pPr>
          <w:r>
            <w:rPr>
              <w:rFonts w:eastAsia="Times New Roman"/>
            </w:rPr>
            <w:t>19</w:t>
          </w:r>
          <w:r>
            <w:rPr>
              <w:rFonts w:eastAsia="Times New Roman"/>
            </w:rPr>
            <w:tab/>
          </w:r>
          <w:proofErr w:type="spellStart"/>
          <w:r>
            <w:rPr>
              <w:rFonts w:eastAsia="Times New Roman"/>
            </w:rPr>
            <w:t>Tuzcu</w:t>
          </w:r>
          <w:proofErr w:type="spellEnd"/>
          <w:r>
            <w:rPr>
              <w:rFonts w:eastAsia="Times New Roman"/>
            </w:rPr>
            <w:t xml:space="preserve"> EM, Kapadia SR, </w:t>
          </w:r>
          <w:proofErr w:type="spellStart"/>
          <w:r>
            <w:rPr>
              <w:rFonts w:eastAsia="Times New Roman"/>
            </w:rPr>
            <w:t>Tutar</w:t>
          </w:r>
          <w:proofErr w:type="spellEnd"/>
          <w:r>
            <w:rPr>
              <w:rFonts w:eastAsia="Times New Roman"/>
            </w:rPr>
            <w:t xml:space="preserve"> E </w:t>
          </w:r>
          <w:r>
            <w:rPr>
              <w:rFonts w:eastAsia="Times New Roman"/>
              <w:i/>
              <w:iCs/>
            </w:rPr>
            <w:t>et al.</w:t>
          </w:r>
          <w:r>
            <w:rPr>
              <w:rFonts w:eastAsia="Times New Roman"/>
            </w:rPr>
            <w:t xml:space="preserve"> High prevalence of coronary atherosclerosis in asymptomatic teenagers and young </w:t>
          </w:r>
          <w:proofErr w:type="gramStart"/>
          <w:r>
            <w:rPr>
              <w:rFonts w:eastAsia="Times New Roman"/>
            </w:rPr>
            <w:t>adults</w:t>
          </w:r>
          <w:proofErr w:type="gramEnd"/>
          <w:r>
            <w:rPr>
              <w:rFonts w:eastAsia="Times New Roman"/>
            </w:rPr>
            <w:t xml:space="preserve"> evidence from intravascular ultrasound. </w:t>
          </w:r>
          <w:r>
            <w:rPr>
              <w:rFonts w:eastAsia="Times New Roman"/>
              <w:i/>
              <w:iCs/>
            </w:rPr>
            <w:t>Circulation</w:t>
          </w:r>
          <w:r>
            <w:rPr>
              <w:rFonts w:eastAsia="Times New Roman"/>
            </w:rPr>
            <w:t xml:space="preserve"> 103(22), 2705–2710 (2001).</w:t>
          </w:r>
        </w:p>
        <w:p w14:paraId="3F757383" w14:textId="77777777" w:rsidR="00F253C0" w:rsidRDefault="00F253C0">
          <w:pPr>
            <w:autoSpaceDE w:val="0"/>
            <w:autoSpaceDN w:val="0"/>
            <w:ind w:hanging="640"/>
            <w:divId w:val="19670841"/>
            <w:rPr>
              <w:rFonts w:eastAsia="Times New Roman"/>
            </w:rPr>
          </w:pPr>
          <w:r>
            <w:rPr>
              <w:rFonts w:eastAsia="Times New Roman"/>
            </w:rPr>
            <w:t>20</w:t>
          </w:r>
          <w:r>
            <w:rPr>
              <w:rFonts w:eastAsia="Times New Roman"/>
            </w:rPr>
            <w:tab/>
            <w:t xml:space="preserve">Cheong BYC, Wilson JM, Spann SJ, Pettigrew RI, </w:t>
          </w:r>
          <w:proofErr w:type="spellStart"/>
          <w:r>
            <w:rPr>
              <w:rFonts w:eastAsia="Times New Roman"/>
            </w:rPr>
            <w:t>Preventza</w:t>
          </w:r>
          <w:proofErr w:type="spellEnd"/>
          <w:r>
            <w:rPr>
              <w:rFonts w:eastAsia="Times New Roman"/>
            </w:rPr>
            <w:t xml:space="preserve"> OA, </w:t>
          </w:r>
          <w:proofErr w:type="spellStart"/>
          <w:r>
            <w:rPr>
              <w:rFonts w:eastAsia="Times New Roman"/>
            </w:rPr>
            <w:t>Muthupillai</w:t>
          </w:r>
          <w:proofErr w:type="spellEnd"/>
          <w:r>
            <w:rPr>
              <w:rFonts w:eastAsia="Times New Roman"/>
            </w:rPr>
            <w:t xml:space="preserve"> R. Coronary artery calcium scoring: an evidence-based guide for primary care physicians, Blackwell Publishing Ltd, (2020).</w:t>
          </w:r>
        </w:p>
        <w:p w14:paraId="17DD2CDA" w14:textId="77777777" w:rsidR="00F253C0" w:rsidRDefault="00F253C0">
          <w:pPr>
            <w:autoSpaceDE w:val="0"/>
            <w:autoSpaceDN w:val="0"/>
            <w:ind w:hanging="640"/>
            <w:divId w:val="1256673138"/>
            <w:rPr>
              <w:rFonts w:eastAsia="Times New Roman"/>
            </w:rPr>
          </w:pPr>
          <w:r>
            <w:rPr>
              <w:rFonts w:eastAsia="Times New Roman"/>
            </w:rPr>
            <w:t>21</w:t>
          </w:r>
          <w:r>
            <w:rPr>
              <w:rFonts w:eastAsia="Times New Roman"/>
            </w:rPr>
            <w:tab/>
          </w:r>
          <w:proofErr w:type="spellStart"/>
          <w:r>
            <w:rPr>
              <w:rFonts w:eastAsia="Times New Roman"/>
            </w:rPr>
            <w:t>Budoff</w:t>
          </w:r>
          <w:proofErr w:type="spellEnd"/>
          <w:r>
            <w:rPr>
              <w:rFonts w:eastAsia="Times New Roman"/>
            </w:rPr>
            <w:t xml:space="preserve"> MJ, </w:t>
          </w:r>
          <w:proofErr w:type="spellStart"/>
          <w:r>
            <w:rPr>
              <w:rFonts w:eastAsia="Times New Roman"/>
            </w:rPr>
            <w:t>Tayek</w:t>
          </w:r>
          <w:proofErr w:type="spellEnd"/>
          <w:r>
            <w:rPr>
              <w:rFonts w:eastAsia="Times New Roman"/>
            </w:rPr>
            <w:t xml:space="preserve"> J. Coronary Artery Calcium Progression: Increasing CAC Is Associated </w:t>
          </w:r>
          <w:proofErr w:type="gramStart"/>
          <w:r>
            <w:rPr>
              <w:rFonts w:eastAsia="Times New Roman"/>
            </w:rPr>
            <w:t>With</w:t>
          </w:r>
          <w:proofErr w:type="gramEnd"/>
          <w:r>
            <w:rPr>
              <w:rFonts w:eastAsia="Times New Roman"/>
            </w:rPr>
            <w:t xml:space="preserve"> Increased Events, Elsevier Inc., (2018).</w:t>
          </w:r>
        </w:p>
        <w:p w14:paraId="1B0E6CE2" w14:textId="77777777" w:rsidR="00F253C0" w:rsidRDefault="00F253C0">
          <w:pPr>
            <w:autoSpaceDE w:val="0"/>
            <w:autoSpaceDN w:val="0"/>
            <w:ind w:hanging="640"/>
            <w:divId w:val="1790200169"/>
            <w:rPr>
              <w:rFonts w:eastAsia="Times New Roman"/>
            </w:rPr>
          </w:pPr>
          <w:r>
            <w:rPr>
              <w:rFonts w:eastAsia="Times New Roman"/>
            </w:rPr>
            <w:t>22</w:t>
          </w:r>
          <w:r>
            <w:rPr>
              <w:rFonts w:eastAsia="Times New Roman"/>
            </w:rPr>
            <w:tab/>
          </w:r>
          <w:proofErr w:type="spellStart"/>
          <w:r>
            <w:rPr>
              <w:rFonts w:eastAsia="Times New Roman"/>
            </w:rPr>
            <w:t>Budoff</w:t>
          </w:r>
          <w:proofErr w:type="spellEnd"/>
          <w:r>
            <w:rPr>
              <w:rFonts w:eastAsia="Times New Roman"/>
            </w:rPr>
            <w:t xml:space="preserve"> MJ, Young R, Lopez VA </w:t>
          </w:r>
          <w:r>
            <w:rPr>
              <w:rFonts w:eastAsia="Times New Roman"/>
              <w:i/>
              <w:iCs/>
            </w:rPr>
            <w:t>et al.</w:t>
          </w:r>
          <w:r>
            <w:rPr>
              <w:rFonts w:eastAsia="Times New Roman"/>
            </w:rPr>
            <w:t xml:space="preserve"> Progression of coronary calcium and incident coronary heart disease events: MESA (Multi-Ethnic Study of Atherosclerosis). </w:t>
          </w:r>
          <w:r>
            <w:rPr>
              <w:rFonts w:eastAsia="Times New Roman"/>
              <w:i/>
              <w:iCs/>
            </w:rPr>
            <w:t>Journal of the American College of Cardiology</w:t>
          </w:r>
          <w:r>
            <w:rPr>
              <w:rFonts w:eastAsia="Times New Roman"/>
            </w:rPr>
            <w:t xml:space="preserve"> 61(12), 1231–1239 (2013).</w:t>
          </w:r>
        </w:p>
        <w:p w14:paraId="1373CABC" w14:textId="77777777" w:rsidR="00F253C0" w:rsidRDefault="00F253C0">
          <w:pPr>
            <w:autoSpaceDE w:val="0"/>
            <w:autoSpaceDN w:val="0"/>
            <w:ind w:hanging="640"/>
            <w:divId w:val="1498763662"/>
            <w:rPr>
              <w:rFonts w:eastAsia="Times New Roman"/>
            </w:rPr>
          </w:pPr>
          <w:r>
            <w:rPr>
              <w:rFonts w:eastAsia="Times New Roman"/>
            </w:rPr>
            <w:t>23</w:t>
          </w:r>
          <w:r>
            <w:rPr>
              <w:rFonts w:eastAsia="Times New Roman"/>
            </w:rPr>
            <w:tab/>
          </w:r>
          <w:proofErr w:type="spellStart"/>
          <w:r>
            <w:rPr>
              <w:rFonts w:eastAsia="Times New Roman"/>
            </w:rPr>
            <w:t>Budoff</w:t>
          </w:r>
          <w:proofErr w:type="spellEnd"/>
          <w:r>
            <w:rPr>
              <w:rFonts w:eastAsia="Times New Roman"/>
            </w:rPr>
            <w:t xml:space="preserve"> MJ, </w:t>
          </w:r>
          <w:proofErr w:type="spellStart"/>
          <w:r>
            <w:rPr>
              <w:rFonts w:eastAsia="Times New Roman"/>
            </w:rPr>
            <w:t>Hokanson</w:t>
          </w:r>
          <w:proofErr w:type="spellEnd"/>
          <w:r>
            <w:rPr>
              <w:rFonts w:eastAsia="Times New Roman"/>
            </w:rPr>
            <w:t xml:space="preserve"> JE, Nasir K </w:t>
          </w:r>
          <w:r>
            <w:rPr>
              <w:rFonts w:eastAsia="Times New Roman"/>
              <w:i/>
              <w:iCs/>
            </w:rPr>
            <w:t>et al.</w:t>
          </w:r>
          <w:r>
            <w:rPr>
              <w:rFonts w:eastAsia="Times New Roman"/>
            </w:rPr>
            <w:t xml:space="preserve"> Progression of coronary artery calcium predicts all-cause mortality. </w:t>
          </w:r>
          <w:r>
            <w:rPr>
              <w:rFonts w:eastAsia="Times New Roman"/>
              <w:i/>
              <w:iCs/>
            </w:rPr>
            <w:t>JACC: Cardiovascular Imaging</w:t>
          </w:r>
          <w:r>
            <w:rPr>
              <w:rFonts w:eastAsia="Times New Roman"/>
            </w:rPr>
            <w:t xml:space="preserve"> 3(12), 1229–1236 (2010).</w:t>
          </w:r>
        </w:p>
        <w:p w14:paraId="5C353D5A" w14:textId="77777777" w:rsidR="00F253C0" w:rsidRDefault="00F253C0">
          <w:pPr>
            <w:autoSpaceDE w:val="0"/>
            <w:autoSpaceDN w:val="0"/>
            <w:ind w:hanging="640"/>
            <w:divId w:val="1171719575"/>
            <w:rPr>
              <w:rFonts w:eastAsia="Times New Roman"/>
            </w:rPr>
          </w:pPr>
          <w:r>
            <w:rPr>
              <w:rFonts w:eastAsia="Times New Roman"/>
            </w:rPr>
            <w:t>24</w:t>
          </w:r>
          <w:r>
            <w:rPr>
              <w:rFonts w:eastAsia="Times New Roman"/>
            </w:rPr>
            <w:tab/>
          </w:r>
          <w:proofErr w:type="spellStart"/>
          <w:r>
            <w:rPr>
              <w:rFonts w:eastAsia="Times New Roman"/>
            </w:rPr>
            <w:t>Rijlaarsdam</w:t>
          </w:r>
          <w:proofErr w:type="spellEnd"/>
          <w:r>
            <w:rPr>
              <w:rFonts w:eastAsia="Times New Roman"/>
            </w:rPr>
            <w:t>-Hermsen D, Lo-</w:t>
          </w:r>
          <w:proofErr w:type="spellStart"/>
          <w:r>
            <w:rPr>
              <w:rFonts w:eastAsia="Times New Roman"/>
            </w:rPr>
            <w:t>Kioeng</w:t>
          </w:r>
          <w:proofErr w:type="spellEnd"/>
          <w:r>
            <w:rPr>
              <w:rFonts w:eastAsia="Times New Roman"/>
            </w:rPr>
            <w:t>-</w:t>
          </w:r>
          <w:proofErr w:type="spellStart"/>
          <w:r>
            <w:rPr>
              <w:rFonts w:eastAsia="Times New Roman"/>
            </w:rPr>
            <w:t>Shioe</w:t>
          </w:r>
          <w:proofErr w:type="spellEnd"/>
          <w:r>
            <w:rPr>
              <w:rFonts w:eastAsia="Times New Roman"/>
            </w:rPr>
            <w:t xml:space="preserve"> MS, </w:t>
          </w:r>
          <w:proofErr w:type="spellStart"/>
          <w:r>
            <w:rPr>
              <w:rFonts w:eastAsia="Times New Roman"/>
            </w:rPr>
            <w:t>Kuijpers</w:t>
          </w:r>
          <w:proofErr w:type="spellEnd"/>
          <w:r>
            <w:rPr>
              <w:rFonts w:eastAsia="Times New Roman"/>
            </w:rPr>
            <w:t xml:space="preserve"> D, van </w:t>
          </w:r>
          <w:proofErr w:type="spellStart"/>
          <w:r>
            <w:rPr>
              <w:rFonts w:eastAsia="Times New Roman"/>
            </w:rPr>
            <w:t>Domburg</w:t>
          </w:r>
          <w:proofErr w:type="spellEnd"/>
          <w:r>
            <w:rPr>
              <w:rFonts w:eastAsia="Times New Roman"/>
            </w:rPr>
            <w:t xml:space="preserve"> RT, </w:t>
          </w:r>
          <w:proofErr w:type="spellStart"/>
          <w:r>
            <w:rPr>
              <w:rFonts w:eastAsia="Times New Roman"/>
            </w:rPr>
            <w:t>Deckers</w:t>
          </w:r>
          <w:proofErr w:type="spellEnd"/>
          <w:r>
            <w:rPr>
              <w:rFonts w:eastAsia="Times New Roman"/>
            </w:rPr>
            <w:t xml:space="preserve"> JW, van </w:t>
          </w:r>
          <w:proofErr w:type="spellStart"/>
          <w:r>
            <w:rPr>
              <w:rFonts w:eastAsia="Times New Roman"/>
            </w:rPr>
            <w:t>Dijkman</w:t>
          </w:r>
          <w:proofErr w:type="spellEnd"/>
          <w:r>
            <w:rPr>
              <w:rFonts w:eastAsia="Times New Roman"/>
            </w:rPr>
            <w:t xml:space="preserve"> PRM. Prognostic value of the coronary artery calcium score in suspected coronary artery disease: a study of 644 symptomatic patients. </w:t>
          </w:r>
          <w:r>
            <w:rPr>
              <w:rFonts w:eastAsia="Times New Roman"/>
              <w:i/>
              <w:iCs/>
            </w:rPr>
            <w:t>Netherlands Heart Journal</w:t>
          </w:r>
          <w:r>
            <w:rPr>
              <w:rFonts w:eastAsia="Times New Roman"/>
            </w:rPr>
            <w:t xml:space="preserve"> 28(1), 44–50 (2020).</w:t>
          </w:r>
        </w:p>
        <w:p w14:paraId="017F823C" w14:textId="77777777" w:rsidR="00F253C0" w:rsidRDefault="00F253C0">
          <w:pPr>
            <w:autoSpaceDE w:val="0"/>
            <w:autoSpaceDN w:val="0"/>
            <w:ind w:hanging="640"/>
            <w:divId w:val="1900555805"/>
            <w:rPr>
              <w:rFonts w:eastAsia="Times New Roman"/>
            </w:rPr>
          </w:pPr>
          <w:r>
            <w:rPr>
              <w:rFonts w:eastAsia="Times New Roman"/>
            </w:rPr>
            <w:t>25</w:t>
          </w:r>
          <w:r>
            <w:rPr>
              <w:rFonts w:eastAsia="Times New Roman"/>
            </w:rPr>
            <w:tab/>
          </w:r>
          <w:proofErr w:type="spellStart"/>
          <w:r>
            <w:rPr>
              <w:rFonts w:eastAsia="Times New Roman"/>
            </w:rPr>
            <w:t>Budoff</w:t>
          </w:r>
          <w:proofErr w:type="spellEnd"/>
          <w:r>
            <w:rPr>
              <w:rFonts w:eastAsia="Times New Roman"/>
            </w:rPr>
            <w:t xml:space="preserve"> MJ, Mayrhofer T, </w:t>
          </w:r>
          <w:proofErr w:type="spellStart"/>
          <w:r>
            <w:rPr>
              <w:rFonts w:eastAsia="Times New Roman"/>
            </w:rPr>
            <w:t>Ferencik</w:t>
          </w:r>
          <w:proofErr w:type="spellEnd"/>
          <w:r>
            <w:rPr>
              <w:rFonts w:eastAsia="Times New Roman"/>
            </w:rPr>
            <w:t xml:space="preserve"> M </w:t>
          </w:r>
          <w:r>
            <w:rPr>
              <w:rFonts w:eastAsia="Times New Roman"/>
              <w:i/>
              <w:iCs/>
            </w:rPr>
            <w:t>et al.</w:t>
          </w:r>
          <w:r>
            <w:rPr>
              <w:rFonts w:eastAsia="Times New Roman"/>
            </w:rPr>
            <w:t xml:space="preserve"> Prognostic value of coronary artery calcium in the PROMISE study (Prospective </w:t>
          </w:r>
          <w:proofErr w:type="spellStart"/>
          <w:r>
            <w:rPr>
              <w:rFonts w:eastAsia="Times New Roman"/>
            </w:rPr>
            <w:t>Multicenter</w:t>
          </w:r>
          <w:proofErr w:type="spellEnd"/>
          <w:r>
            <w:rPr>
              <w:rFonts w:eastAsia="Times New Roman"/>
            </w:rPr>
            <w:t xml:space="preserve"> Imaging Study for Evaluation of Chest Pain). </w:t>
          </w:r>
          <w:r>
            <w:rPr>
              <w:rFonts w:eastAsia="Times New Roman"/>
              <w:i/>
              <w:iCs/>
            </w:rPr>
            <w:t>Circulation</w:t>
          </w:r>
          <w:r>
            <w:rPr>
              <w:rFonts w:eastAsia="Times New Roman"/>
            </w:rPr>
            <w:t xml:space="preserve"> 136(21), 1993–2005 (2017).</w:t>
          </w:r>
        </w:p>
        <w:p w14:paraId="13B3F7CA" w14:textId="77777777" w:rsidR="00F253C0" w:rsidRDefault="00F253C0">
          <w:pPr>
            <w:autoSpaceDE w:val="0"/>
            <w:autoSpaceDN w:val="0"/>
            <w:ind w:hanging="640"/>
            <w:divId w:val="878854743"/>
            <w:rPr>
              <w:rFonts w:eastAsia="Times New Roman"/>
            </w:rPr>
          </w:pPr>
          <w:r>
            <w:rPr>
              <w:rFonts w:eastAsia="Times New Roman"/>
            </w:rPr>
            <w:t>26</w:t>
          </w:r>
          <w:r>
            <w:rPr>
              <w:rFonts w:eastAsia="Times New Roman"/>
            </w:rPr>
            <w:tab/>
            <w:t>Lo-</w:t>
          </w:r>
          <w:proofErr w:type="spellStart"/>
          <w:r>
            <w:rPr>
              <w:rFonts w:eastAsia="Times New Roman"/>
            </w:rPr>
            <w:t>Kioeng</w:t>
          </w:r>
          <w:proofErr w:type="spellEnd"/>
          <w:r>
            <w:rPr>
              <w:rFonts w:eastAsia="Times New Roman"/>
            </w:rPr>
            <w:t>-</w:t>
          </w:r>
          <w:proofErr w:type="spellStart"/>
          <w:r>
            <w:rPr>
              <w:rFonts w:eastAsia="Times New Roman"/>
            </w:rPr>
            <w:t>Shioe</w:t>
          </w:r>
          <w:proofErr w:type="spellEnd"/>
          <w:r>
            <w:rPr>
              <w:rFonts w:eastAsia="Times New Roman"/>
            </w:rPr>
            <w:t xml:space="preserve"> MS, </w:t>
          </w:r>
          <w:proofErr w:type="spellStart"/>
          <w:r>
            <w:rPr>
              <w:rFonts w:eastAsia="Times New Roman"/>
            </w:rPr>
            <w:t>Rijlaarsdam</w:t>
          </w:r>
          <w:proofErr w:type="spellEnd"/>
          <w:r>
            <w:rPr>
              <w:rFonts w:eastAsia="Times New Roman"/>
            </w:rPr>
            <w:t xml:space="preserve">-Hermsen D, van </w:t>
          </w:r>
          <w:proofErr w:type="spellStart"/>
          <w:r>
            <w:rPr>
              <w:rFonts w:eastAsia="Times New Roman"/>
            </w:rPr>
            <w:t>Domburg</w:t>
          </w:r>
          <w:proofErr w:type="spellEnd"/>
          <w:r>
            <w:rPr>
              <w:rFonts w:eastAsia="Times New Roman"/>
            </w:rPr>
            <w:t xml:space="preserve"> RT </w:t>
          </w:r>
          <w:r>
            <w:rPr>
              <w:rFonts w:eastAsia="Times New Roman"/>
              <w:i/>
              <w:iCs/>
            </w:rPr>
            <w:t>et al.</w:t>
          </w:r>
          <w:r>
            <w:rPr>
              <w:rFonts w:eastAsia="Times New Roman"/>
            </w:rPr>
            <w:t xml:space="preserve"> Prognostic value of coronary artery calcium score in symptomatic individuals: A meta-analysis of 34,000 subjects. </w:t>
          </w:r>
          <w:r>
            <w:rPr>
              <w:rFonts w:eastAsia="Times New Roman"/>
              <w:i/>
              <w:iCs/>
            </w:rPr>
            <w:t>International Journal of Cardiology</w:t>
          </w:r>
          <w:r>
            <w:rPr>
              <w:rFonts w:eastAsia="Times New Roman"/>
            </w:rPr>
            <w:t xml:space="preserve"> 299, 56–62 (2020).</w:t>
          </w:r>
        </w:p>
        <w:p w14:paraId="7A35B881" w14:textId="77777777" w:rsidR="00F253C0" w:rsidRDefault="00F253C0">
          <w:pPr>
            <w:autoSpaceDE w:val="0"/>
            <w:autoSpaceDN w:val="0"/>
            <w:ind w:hanging="640"/>
            <w:divId w:val="402408453"/>
            <w:rPr>
              <w:rFonts w:eastAsia="Times New Roman"/>
            </w:rPr>
          </w:pPr>
          <w:r>
            <w:rPr>
              <w:rFonts w:eastAsia="Times New Roman"/>
            </w:rPr>
            <w:lastRenderedPageBreak/>
            <w:t>27</w:t>
          </w:r>
          <w:r>
            <w:rPr>
              <w:rFonts w:eastAsia="Times New Roman"/>
            </w:rPr>
            <w:tab/>
            <w:t xml:space="preserve">Curzen N, Rana O, Nicholas Z </w:t>
          </w:r>
          <w:r>
            <w:rPr>
              <w:rFonts w:eastAsia="Times New Roman"/>
              <w:i/>
              <w:iCs/>
            </w:rPr>
            <w:t>et al.</w:t>
          </w:r>
          <w:r>
            <w:rPr>
              <w:rFonts w:eastAsia="Times New Roman"/>
            </w:rPr>
            <w:t xml:space="preserve"> Does routine pressure wire assessment influence management strategy at coronary angiography for diagnosis of chest pain? the ripcord study. </w:t>
          </w:r>
          <w:r>
            <w:rPr>
              <w:rFonts w:eastAsia="Times New Roman"/>
              <w:i/>
              <w:iCs/>
            </w:rPr>
            <w:t>Circulation: Cardiovascular Interventions</w:t>
          </w:r>
          <w:r>
            <w:rPr>
              <w:rFonts w:eastAsia="Times New Roman"/>
            </w:rPr>
            <w:t xml:space="preserve"> 7(2), 248–255 (2014).</w:t>
          </w:r>
        </w:p>
        <w:p w14:paraId="79F41413" w14:textId="77777777" w:rsidR="00F253C0" w:rsidRDefault="00F253C0">
          <w:pPr>
            <w:autoSpaceDE w:val="0"/>
            <w:autoSpaceDN w:val="0"/>
            <w:ind w:hanging="640"/>
            <w:divId w:val="20324068"/>
            <w:rPr>
              <w:rFonts w:eastAsia="Times New Roman"/>
            </w:rPr>
          </w:pPr>
          <w:r>
            <w:rPr>
              <w:rFonts w:eastAsia="Times New Roman"/>
            </w:rPr>
            <w:t>28</w:t>
          </w:r>
          <w:r>
            <w:rPr>
              <w:rFonts w:eastAsia="Times New Roman"/>
            </w:rPr>
            <w:tab/>
            <w:t xml:space="preserve">De Bruyne B, </w:t>
          </w:r>
          <w:proofErr w:type="spellStart"/>
          <w:r>
            <w:rPr>
              <w:rFonts w:eastAsia="Times New Roman"/>
            </w:rPr>
            <w:t>Pijls</w:t>
          </w:r>
          <w:proofErr w:type="spellEnd"/>
          <w:r>
            <w:rPr>
              <w:rFonts w:eastAsia="Times New Roman"/>
            </w:rPr>
            <w:t xml:space="preserve"> NHJ, </w:t>
          </w:r>
          <w:proofErr w:type="spellStart"/>
          <w:r>
            <w:rPr>
              <w:rFonts w:eastAsia="Times New Roman"/>
            </w:rPr>
            <w:t>Kalesan</w:t>
          </w:r>
          <w:proofErr w:type="spellEnd"/>
          <w:r>
            <w:rPr>
              <w:rFonts w:eastAsia="Times New Roman"/>
            </w:rPr>
            <w:t xml:space="preserve"> B </w:t>
          </w:r>
          <w:r>
            <w:rPr>
              <w:rFonts w:eastAsia="Times New Roman"/>
              <w:i/>
              <w:iCs/>
            </w:rPr>
            <w:t>et al.</w:t>
          </w:r>
          <w:r>
            <w:rPr>
              <w:rFonts w:eastAsia="Times New Roman"/>
            </w:rPr>
            <w:t xml:space="preserve"> Fractional Flow Reserve–Guided PCI versus Medical Therapy in Stable Coronary Disease. </w:t>
          </w:r>
          <w:r>
            <w:rPr>
              <w:rFonts w:eastAsia="Times New Roman"/>
              <w:i/>
              <w:iCs/>
            </w:rPr>
            <w:t>New England Journal of Medicine</w:t>
          </w:r>
          <w:r>
            <w:rPr>
              <w:rFonts w:eastAsia="Times New Roman"/>
            </w:rPr>
            <w:t xml:space="preserve"> 367(11), 991–1001 (2012).</w:t>
          </w:r>
        </w:p>
        <w:p w14:paraId="23B31204" w14:textId="77777777" w:rsidR="00F253C0" w:rsidRDefault="00F253C0">
          <w:pPr>
            <w:autoSpaceDE w:val="0"/>
            <w:autoSpaceDN w:val="0"/>
            <w:ind w:hanging="640"/>
            <w:divId w:val="258413352"/>
            <w:rPr>
              <w:rFonts w:eastAsia="Times New Roman"/>
            </w:rPr>
          </w:pPr>
          <w:r>
            <w:rPr>
              <w:rFonts w:eastAsia="Times New Roman"/>
            </w:rPr>
            <w:t>29</w:t>
          </w:r>
          <w:r>
            <w:rPr>
              <w:rFonts w:eastAsia="Times New Roman"/>
            </w:rPr>
            <w:tab/>
          </w:r>
          <w:proofErr w:type="spellStart"/>
          <w:r>
            <w:rPr>
              <w:rFonts w:eastAsia="Times New Roman"/>
            </w:rPr>
            <w:t>Tonino</w:t>
          </w:r>
          <w:proofErr w:type="spellEnd"/>
          <w:r>
            <w:rPr>
              <w:rFonts w:eastAsia="Times New Roman"/>
            </w:rPr>
            <w:t xml:space="preserve"> PAL, Fearon WF, De Bruyne B </w:t>
          </w:r>
          <w:r>
            <w:rPr>
              <w:rFonts w:eastAsia="Times New Roman"/>
              <w:i/>
              <w:iCs/>
            </w:rPr>
            <w:t>et al.</w:t>
          </w:r>
          <w:r>
            <w:rPr>
              <w:rFonts w:eastAsia="Times New Roman"/>
            </w:rPr>
            <w:t xml:space="preserve"> Angiographic Versus Functional Severity of Coronary Artery Stenoses in the FAME Study. Fractional Flow Reserve Versus Angiography in Multivessel Evaluation. </w:t>
          </w:r>
          <w:r>
            <w:rPr>
              <w:rFonts w:eastAsia="Times New Roman"/>
              <w:i/>
              <w:iCs/>
            </w:rPr>
            <w:t>Journal of the American College of Cardiology</w:t>
          </w:r>
          <w:r>
            <w:rPr>
              <w:rFonts w:eastAsia="Times New Roman"/>
            </w:rPr>
            <w:t xml:space="preserve"> 55(25), 2816–2821 (2010).</w:t>
          </w:r>
        </w:p>
        <w:p w14:paraId="27C6F9B3" w14:textId="77777777" w:rsidR="00F253C0" w:rsidRDefault="00F253C0">
          <w:pPr>
            <w:autoSpaceDE w:val="0"/>
            <w:autoSpaceDN w:val="0"/>
            <w:ind w:hanging="640"/>
            <w:divId w:val="1634599690"/>
            <w:rPr>
              <w:rFonts w:eastAsia="Times New Roman"/>
            </w:rPr>
          </w:pPr>
          <w:r>
            <w:rPr>
              <w:rFonts w:eastAsia="Times New Roman"/>
            </w:rPr>
            <w:t>30</w:t>
          </w:r>
          <w:r>
            <w:rPr>
              <w:rFonts w:eastAsia="Times New Roman"/>
            </w:rPr>
            <w:tab/>
          </w:r>
          <w:proofErr w:type="spellStart"/>
          <w:r>
            <w:rPr>
              <w:rFonts w:eastAsia="Times New Roman"/>
            </w:rPr>
            <w:t>Nagaraja</w:t>
          </w:r>
          <w:proofErr w:type="spellEnd"/>
          <w:r>
            <w:rPr>
              <w:rFonts w:eastAsia="Times New Roman"/>
            </w:rPr>
            <w:t xml:space="preserve"> V, Mamas M, </w:t>
          </w:r>
          <w:proofErr w:type="spellStart"/>
          <w:r>
            <w:rPr>
              <w:rFonts w:eastAsia="Times New Roman"/>
            </w:rPr>
            <w:t>Mahmoudi</w:t>
          </w:r>
          <w:proofErr w:type="spellEnd"/>
          <w:r>
            <w:rPr>
              <w:rFonts w:eastAsia="Times New Roman"/>
            </w:rPr>
            <w:t xml:space="preserve"> M, Rogers C, Curzen N. Change in angiogram-derived management strategy of patients with chest pain when some FFR data are available: How consistent is the effect? </w:t>
          </w:r>
          <w:r>
            <w:rPr>
              <w:rFonts w:eastAsia="Times New Roman"/>
              <w:i/>
              <w:iCs/>
            </w:rPr>
            <w:t>Cardiovascular Revascularization Medicine</w:t>
          </w:r>
          <w:r>
            <w:rPr>
              <w:rFonts w:eastAsia="Times New Roman"/>
            </w:rPr>
            <w:t xml:space="preserve"> 18(5), 320–327 (2017).</w:t>
          </w:r>
        </w:p>
        <w:p w14:paraId="1765FE21" w14:textId="77777777" w:rsidR="00F253C0" w:rsidRDefault="00F253C0">
          <w:pPr>
            <w:autoSpaceDE w:val="0"/>
            <w:autoSpaceDN w:val="0"/>
            <w:ind w:hanging="640"/>
            <w:divId w:val="268633781"/>
            <w:rPr>
              <w:rFonts w:eastAsia="Times New Roman"/>
            </w:rPr>
          </w:pPr>
          <w:r>
            <w:rPr>
              <w:rFonts w:eastAsia="Times New Roman"/>
            </w:rPr>
            <w:t>31</w:t>
          </w:r>
          <w:r>
            <w:rPr>
              <w:rFonts w:eastAsia="Times New Roman"/>
            </w:rPr>
            <w:tab/>
            <w:t xml:space="preserve">Maddox TM, </w:t>
          </w:r>
          <w:proofErr w:type="spellStart"/>
          <w:r>
            <w:rPr>
              <w:rFonts w:eastAsia="Times New Roman"/>
            </w:rPr>
            <w:t>Stanislawski</w:t>
          </w:r>
          <w:proofErr w:type="spellEnd"/>
          <w:r>
            <w:rPr>
              <w:rFonts w:eastAsia="Times New Roman"/>
            </w:rPr>
            <w:t xml:space="preserve"> MA, Grunwald GK </w:t>
          </w:r>
          <w:r>
            <w:rPr>
              <w:rFonts w:eastAsia="Times New Roman"/>
              <w:i/>
              <w:iCs/>
            </w:rPr>
            <w:t>et al.</w:t>
          </w:r>
          <w:r>
            <w:rPr>
              <w:rFonts w:eastAsia="Times New Roman"/>
            </w:rPr>
            <w:t xml:space="preserve"> Nonobstructive coronary artery disease and risk of myocardial infarction. </w:t>
          </w:r>
          <w:r>
            <w:rPr>
              <w:rFonts w:eastAsia="Times New Roman"/>
              <w:i/>
              <w:iCs/>
            </w:rPr>
            <w:t>JAMA - Journal of the American Medical Association</w:t>
          </w:r>
          <w:r>
            <w:rPr>
              <w:rFonts w:eastAsia="Times New Roman"/>
            </w:rPr>
            <w:t xml:space="preserve"> 312(17), 1754–1763 (2014).</w:t>
          </w:r>
        </w:p>
        <w:p w14:paraId="3ED2F102" w14:textId="77777777" w:rsidR="00F253C0" w:rsidRDefault="00F253C0">
          <w:pPr>
            <w:autoSpaceDE w:val="0"/>
            <w:autoSpaceDN w:val="0"/>
            <w:ind w:hanging="640"/>
            <w:divId w:val="1431657012"/>
            <w:rPr>
              <w:rFonts w:eastAsia="Times New Roman"/>
            </w:rPr>
          </w:pPr>
          <w:r>
            <w:rPr>
              <w:rFonts w:eastAsia="Times New Roman"/>
            </w:rPr>
            <w:t>32</w:t>
          </w:r>
          <w:r>
            <w:rPr>
              <w:rFonts w:eastAsia="Times New Roman"/>
            </w:rPr>
            <w:tab/>
          </w:r>
          <w:proofErr w:type="spellStart"/>
          <w:r>
            <w:rPr>
              <w:rFonts w:eastAsia="Times New Roman"/>
            </w:rPr>
            <w:t>Bittencourt</w:t>
          </w:r>
          <w:proofErr w:type="spellEnd"/>
          <w:r>
            <w:rPr>
              <w:rFonts w:eastAsia="Times New Roman"/>
            </w:rPr>
            <w:t xml:space="preserve"> MS, </w:t>
          </w:r>
          <w:proofErr w:type="spellStart"/>
          <w:r>
            <w:rPr>
              <w:rFonts w:eastAsia="Times New Roman"/>
            </w:rPr>
            <w:t>Hulten</w:t>
          </w:r>
          <w:proofErr w:type="spellEnd"/>
          <w:r>
            <w:rPr>
              <w:rFonts w:eastAsia="Times New Roman"/>
            </w:rPr>
            <w:t xml:space="preserve"> E, </w:t>
          </w:r>
          <w:proofErr w:type="spellStart"/>
          <w:r>
            <w:rPr>
              <w:rFonts w:eastAsia="Times New Roman"/>
            </w:rPr>
            <w:t>Ghoshhajra</w:t>
          </w:r>
          <w:proofErr w:type="spellEnd"/>
          <w:r>
            <w:rPr>
              <w:rFonts w:eastAsia="Times New Roman"/>
            </w:rPr>
            <w:t xml:space="preserve"> B </w:t>
          </w:r>
          <w:r>
            <w:rPr>
              <w:rFonts w:eastAsia="Times New Roman"/>
              <w:i/>
              <w:iCs/>
            </w:rPr>
            <w:t>et al.</w:t>
          </w:r>
          <w:r>
            <w:rPr>
              <w:rFonts w:eastAsia="Times New Roman"/>
            </w:rPr>
            <w:t xml:space="preserve"> Prognostic value of nonobstructive and obstructive coronary artery disease detected by coronary computed tomography angiography to identify cardiovascular events. </w:t>
          </w:r>
          <w:r>
            <w:rPr>
              <w:rFonts w:eastAsia="Times New Roman"/>
              <w:i/>
              <w:iCs/>
            </w:rPr>
            <w:t>Circulation: Cardiovascular Imaging</w:t>
          </w:r>
          <w:r>
            <w:rPr>
              <w:rFonts w:eastAsia="Times New Roman"/>
            </w:rPr>
            <w:t xml:space="preserve"> 7(2), 282–291 (2014).</w:t>
          </w:r>
        </w:p>
        <w:p w14:paraId="3D74BC55" w14:textId="77777777" w:rsidR="00F253C0" w:rsidRDefault="00F253C0">
          <w:pPr>
            <w:autoSpaceDE w:val="0"/>
            <w:autoSpaceDN w:val="0"/>
            <w:ind w:hanging="640"/>
            <w:divId w:val="531963599"/>
            <w:rPr>
              <w:rFonts w:eastAsia="Times New Roman"/>
            </w:rPr>
          </w:pPr>
          <w:r>
            <w:rPr>
              <w:rFonts w:eastAsia="Times New Roman"/>
            </w:rPr>
            <w:t>33</w:t>
          </w:r>
          <w:r>
            <w:rPr>
              <w:rFonts w:eastAsia="Times New Roman"/>
            </w:rPr>
            <w:tab/>
            <w:t xml:space="preserve">Mushtaq S, De Araujo Gonçalves P, Garcia-Garcia HM </w:t>
          </w:r>
          <w:r>
            <w:rPr>
              <w:rFonts w:eastAsia="Times New Roman"/>
              <w:i/>
              <w:iCs/>
            </w:rPr>
            <w:t>et al.</w:t>
          </w:r>
          <w:r>
            <w:rPr>
              <w:rFonts w:eastAsia="Times New Roman"/>
            </w:rPr>
            <w:t xml:space="preserve"> Long-term prognostic effect of coronary atherosclerotic burden validation of the computed tomography-</w:t>
          </w:r>
          <w:proofErr w:type="spellStart"/>
          <w:r>
            <w:rPr>
              <w:rFonts w:eastAsia="Times New Roman"/>
            </w:rPr>
            <w:t>leaman</w:t>
          </w:r>
          <w:proofErr w:type="spellEnd"/>
          <w:r>
            <w:rPr>
              <w:rFonts w:eastAsia="Times New Roman"/>
            </w:rPr>
            <w:t xml:space="preserve"> score. </w:t>
          </w:r>
          <w:r>
            <w:rPr>
              <w:rFonts w:eastAsia="Times New Roman"/>
              <w:i/>
              <w:iCs/>
            </w:rPr>
            <w:t>Circulation: Cardiovascular Imaging</w:t>
          </w:r>
          <w:r>
            <w:rPr>
              <w:rFonts w:eastAsia="Times New Roman"/>
            </w:rPr>
            <w:t xml:space="preserve"> 8(2) (2015).</w:t>
          </w:r>
        </w:p>
        <w:p w14:paraId="4269E437" w14:textId="77777777" w:rsidR="00F253C0" w:rsidRDefault="00F253C0">
          <w:pPr>
            <w:autoSpaceDE w:val="0"/>
            <w:autoSpaceDN w:val="0"/>
            <w:ind w:hanging="640"/>
            <w:divId w:val="1994411358"/>
            <w:rPr>
              <w:rFonts w:eastAsia="Times New Roman"/>
            </w:rPr>
          </w:pPr>
          <w:r>
            <w:rPr>
              <w:rFonts w:eastAsia="Times New Roman"/>
            </w:rPr>
            <w:t>34</w:t>
          </w:r>
          <w:r>
            <w:rPr>
              <w:rFonts w:eastAsia="Times New Roman"/>
            </w:rPr>
            <w:tab/>
            <w:t xml:space="preserve">Lee H, Yoon YE, Lee W </w:t>
          </w:r>
          <w:r>
            <w:rPr>
              <w:rFonts w:eastAsia="Times New Roman"/>
              <w:i/>
              <w:iCs/>
            </w:rPr>
            <w:t>et al.</w:t>
          </w:r>
          <w:r>
            <w:rPr>
              <w:rFonts w:eastAsia="Times New Roman"/>
            </w:rPr>
            <w:t xml:space="preserve"> Prognosis of anatomic coronary artery disease without myocardial ischemia: Coronary computed tomography angiography detects high-risk patients even in cases of negative single-photon emission computed tomography findings. </w:t>
          </w:r>
          <w:r>
            <w:rPr>
              <w:rFonts w:eastAsia="Times New Roman"/>
              <w:i/>
              <w:iCs/>
            </w:rPr>
            <w:t>Journal of Cardiology</w:t>
          </w:r>
          <w:r>
            <w:rPr>
              <w:rFonts w:eastAsia="Times New Roman"/>
            </w:rPr>
            <w:t xml:space="preserve"> 72(2), 162–169 (2018).</w:t>
          </w:r>
        </w:p>
        <w:p w14:paraId="7364FBED" w14:textId="77777777" w:rsidR="00F253C0" w:rsidRDefault="00F253C0">
          <w:pPr>
            <w:autoSpaceDE w:val="0"/>
            <w:autoSpaceDN w:val="0"/>
            <w:ind w:hanging="640"/>
            <w:divId w:val="462582276"/>
            <w:rPr>
              <w:rFonts w:eastAsia="Times New Roman"/>
            </w:rPr>
          </w:pPr>
          <w:r>
            <w:rPr>
              <w:rFonts w:eastAsia="Times New Roman"/>
            </w:rPr>
            <w:t>35</w:t>
          </w:r>
          <w:r>
            <w:rPr>
              <w:rFonts w:eastAsia="Times New Roman"/>
            </w:rPr>
            <w:tab/>
            <w:t xml:space="preserve">Wang ZJ, Zhang LL, </w:t>
          </w:r>
          <w:proofErr w:type="spellStart"/>
          <w:r>
            <w:rPr>
              <w:rFonts w:eastAsia="Times New Roman"/>
            </w:rPr>
            <w:t>Elmariah</w:t>
          </w:r>
          <w:proofErr w:type="spellEnd"/>
          <w:r>
            <w:rPr>
              <w:rFonts w:eastAsia="Times New Roman"/>
            </w:rPr>
            <w:t xml:space="preserve"> S, Han HY, Zhou YJ. Prevalence and Prognosis of Nonobstructive Coronary Artery Disease in Patients Undergoing Coronary Angiography or Coronary Computed Tomography Angiography: A Meta-Analysis. </w:t>
          </w:r>
          <w:r>
            <w:rPr>
              <w:rFonts w:eastAsia="Times New Roman"/>
              <w:i/>
              <w:iCs/>
            </w:rPr>
            <w:t>Mayo Clinic proceedings</w:t>
          </w:r>
          <w:r>
            <w:rPr>
              <w:rFonts w:eastAsia="Times New Roman"/>
            </w:rPr>
            <w:t xml:space="preserve"> 92(3), 329–346 (2017).</w:t>
          </w:r>
        </w:p>
        <w:p w14:paraId="0421AD29" w14:textId="77777777" w:rsidR="00F253C0" w:rsidRDefault="00F253C0">
          <w:pPr>
            <w:autoSpaceDE w:val="0"/>
            <w:autoSpaceDN w:val="0"/>
            <w:ind w:hanging="640"/>
            <w:divId w:val="971246750"/>
            <w:rPr>
              <w:rFonts w:eastAsia="Times New Roman"/>
            </w:rPr>
          </w:pPr>
          <w:r>
            <w:rPr>
              <w:rFonts w:eastAsia="Times New Roman"/>
            </w:rPr>
            <w:t>36</w:t>
          </w:r>
          <w:r>
            <w:rPr>
              <w:rFonts w:eastAsia="Times New Roman"/>
            </w:rPr>
            <w:tab/>
            <w:t xml:space="preserve">Chang HJ, Lin FY, Lee SE </w:t>
          </w:r>
          <w:r>
            <w:rPr>
              <w:rFonts w:eastAsia="Times New Roman"/>
              <w:i/>
              <w:iCs/>
            </w:rPr>
            <w:t>et al.</w:t>
          </w:r>
          <w:r>
            <w:rPr>
              <w:rFonts w:eastAsia="Times New Roman"/>
            </w:rPr>
            <w:t xml:space="preserve"> Coronary Atherosclerotic Precursors of Acute Coronary Syndromes. </w:t>
          </w:r>
          <w:r>
            <w:rPr>
              <w:rFonts w:eastAsia="Times New Roman"/>
              <w:i/>
              <w:iCs/>
            </w:rPr>
            <w:t>Journal of the American College of Cardiology</w:t>
          </w:r>
          <w:r>
            <w:rPr>
              <w:rFonts w:eastAsia="Times New Roman"/>
            </w:rPr>
            <w:t xml:space="preserve"> 71(22), 2511–2522 (2018).</w:t>
          </w:r>
        </w:p>
        <w:p w14:paraId="1AFCAD54" w14:textId="77777777" w:rsidR="00F253C0" w:rsidRDefault="00F253C0">
          <w:pPr>
            <w:autoSpaceDE w:val="0"/>
            <w:autoSpaceDN w:val="0"/>
            <w:ind w:hanging="640"/>
            <w:divId w:val="361787030"/>
            <w:rPr>
              <w:rFonts w:eastAsia="Times New Roman"/>
            </w:rPr>
          </w:pPr>
          <w:r>
            <w:rPr>
              <w:rFonts w:eastAsia="Times New Roman"/>
            </w:rPr>
            <w:t>37</w:t>
          </w:r>
          <w:r>
            <w:rPr>
              <w:rFonts w:eastAsia="Times New Roman"/>
            </w:rPr>
            <w:tab/>
            <w:t xml:space="preserve">Little WC, Applegate RJ. Role of plaque size and degree of stenosis in acute myocardial infarction. </w:t>
          </w:r>
          <w:r>
            <w:rPr>
              <w:rFonts w:eastAsia="Times New Roman"/>
              <w:i/>
              <w:iCs/>
            </w:rPr>
            <w:t>Cardiology Clinics</w:t>
          </w:r>
          <w:r>
            <w:rPr>
              <w:rFonts w:eastAsia="Times New Roman"/>
            </w:rPr>
            <w:t xml:space="preserve"> 14(2), 221–228 (1996).</w:t>
          </w:r>
        </w:p>
        <w:p w14:paraId="6A92222A" w14:textId="77777777" w:rsidR="00F253C0" w:rsidRDefault="00F253C0">
          <w:pPr>
            <w:autoSpaceDE w:val="0"/>
            <w:autoSpaceDN w:val="0"/>
            <w:ind w:hanging="640"/>
            <w:divId w:val="126900161"/>
            <w:rPr>
              <w:rFonts w:eastAsia="Times New Roman"/>
            </w:rPr>
          </w:pPr>
          <w:r>
            <w:rPr>
              <w:rFonts w:eastAsia="Times New Roman"/>
            </w:rPr>
            <w:t>38</w:t>
          </w:r>
          <w:r>
            <w:rPr>
              <w:rFonts w:eastAsia="Times New Roman"/>
            </w:rPr>
            <w:tab/>
            <w:t xml:space="preserve">Newby DE, Adamson PD, Berry C </w:t>
          </w:r>
          <w:r>
            <w:rPr>
              <w:rFonts w:eastAsia="Times New Roman"/>
              <w:i/>
              <w:iCs/>
            </w:rPr>
            <w:t>et al.</w:t>
          </w:r>
          <w:r>
            <w:rPr>
              <w:rFonts w:eastAsia="Times New Roman"/>
            </w:rPr>
            <w:t xml:space="preserve"> Coronary CT angiography and 5-year risk of myocardial infarction. </w:t>
          </w:r>
          <w:r>
            <w:rPr>
              <w:rFonts w:eastAsia="Times New Roman"/>
              <w:i/>
              <w:iCs/>
            </w:rPr>
            <w:t>New England Journal of Medicine</w:t>
          </w:r>
          <w:r>
            <w:rPr>
              <w:rFonts w:eastAsia="Times New Roman"/>
            </w:rPr>
            <w:t xml:space="preserve"> 379(10), 924–933 (2018).</w:t>
          </w:r>
        </w:p>
        <w:p w14:paraId="03359D5F" w14:textId="77777777" w:rsidR="00F253C0" w:rsidRDefault="00F253C0">
          <w:pPr>
            <w:autoSpaceDE w:val="0"/>
            <w:autoSpaceDN w:val="0"/>
            <w:ind w:hanging="640"/>
            <w:divId w:val="383598658"/>
            <w:rPr>
              <w:rFonts w:eastAsia="Times New Roman"/>
            </w:rPr>
          </w:pPr>
          <w:r>
            <w:rPr>
              <w:rFonts w:eastAsia="Times New Roman"/>
            </w:rPr>
            <w:lastRenderedPageBreak/>
            <w:t>39</w:t>
          </w:r>
          <w:r>
            <w:rPr>
              <w:rFonts w:eastAsia="Times New Roman"/>
            </w:rPr>
            <w:tab/>
            <w:t xml:space="preserve">Adamson PD, Williams MC, Dweck MR </w:t>
          </w:r>
          <w:r>
            <w:rPr>
              <w:rFonts w:eastAsia="Times New Roman"/>
              <w:i/>
              <w:iCs/>
            </w:rPr>
            <w:t>et al.</w:t>
          </w:r>
          <w:r>
            <w:rPr>
              <w:rFonts w:eastAsia="Times New Roman"/>
            </w:rPr>
            <w:t xml:space="preserve"> Guiding Therapy by Coronary CT Angiography Improves Outcomes in Patients </w:t>
          </w:r>
          <w:proofErr w:type="gramStart"/>
          <w:r>
            <w:rPr>
              <w:rFonts w:eastAsia="Times New Roman"/>
            </w:rPr>
            <w:t>With</w:t>
          </w:r>
          <w:proofErr w:type="gramEnd"/>
          <w:r>
            <w:rPr>
              <w:rFonts w:eastAsia="Times New Roman"/>
            </w:rPr>
            <w:t xml:space="preserve"> Stable Chest Pain. </w:t>
          </w:r>
          <w:r>
            <w:rPr>
              <w:rFonts w:eastAsia="Times New Roman"/>
              <w:i/>
              <w:iCs/>
            </w:rPr>
            <w:t>Journal of the American College of Cardiology</w:t>
          </w:r>
          <w:r>
            <w:rPr>
              <w:rFonts w:eastAsia="Times New Roman"/>
            </w:rPr>
            <w:t xml:space="preserve"> 74(16), 2058–2070 (2019).</w:t>
          </w:r>
        </w:p>
        <w:p w14:paraId="3AE2FF82" w14:textId="77777777" w:rsidR="00F253C0" w:rsidRDefault="00F253C0">
          <w:pPr>
            <w:autoSpaceDE w:val="0"/>
            <w:autoSpaceDN w:val="0"/>
            <w:ind w:hanging="640"/>
            <w:divId w:val="826290567"/>
            <w:rPr>
              <w:rFonts w:eastAsia="Times New Roman"/>
            </w:rPr>
          </w:pPr>
          <w:r>
            <w:rPr>
              <w:rFonts w:eastAsia="Times New Roman"/>
            </w:rPr>
            <w:t>40</w:t>
          </w:r>
          <w:r>
            <w:rPr>
              <w:rFonts w:eastAsia="Times New Roman"/>
            </w:rPr>
            <w:tab/>
          </w:r>
          <w:proofErr w:type="spellStart"/>
          <w:r>
            <w:rPr>
              <w:rFonts w:eastAsia="Times New Roman"/>
            </w:rPr>
            <w:t>Cheezum</w:t>
          </w:r>
          <w:proofErr w:type="spellEnd"/>
          <w:r>
            <w:rPr>
              <w:rFonts w:eastAsia="Times New Roman"/>
            </w:rPr>
            <w:t xml:space="preserve"> MK, </w:t>
          </w:r>
          <w:proofErr w:type="spellStart"/>
          <w:r>
            <w:rPr>
              <w:rFonts w:eastAsia="Times New Roman"/>
            </w:rPr>
            <w:t>Hulten</w:t>
          </w:r>
          <w:proofErr w:type="spellEnd"/>
          <w:r>
            <w:rPr>
              <w:rFonts w:eastAsia="Times New Roman"/>
            </w:rPr>
            <w:t xml:space="preserve"> EA, Smith RM </w:t>
          </w:r>
          <w:r>
            <w:rPr>
              <w:rFonts w:eastAsia="Times New Roman"/>
              <w:i/>
              <w:iCs/>
            </w:rPr>
            <w:t>et al.</w:t>
          </w:r>
          <w:r>
            <w:rPr>
              <w:rFonts w:eastAsia="Times New Roman"/>
            </w:rPr>
            <w:t xml:space="preserve"> Changes in preventive medical therapies and CV risk factors after CT angiography. </w:t>
          </w:r>
          <w:r>
            <w:rPr>
              <w:rFonts w:eastAsia="Times New Roman"/>
              <w:i/>
              <w:iCs/>
            </w:rPr>
            <w:t>JACC: Cardiovascular Imaging</w:t>
          </w:r>
          <w:r>
            <w:rPr>
              <w:rFonts w:eastAsia="Times New Roman"/>
            </w:rPr>
            <w:t xml:space="preserve"> 6(5), 574–581 (2013).</w:t>
          </w:r>
        </w:p>
        <w:p w14:paraId="3170E856" w14:textId="77777777" w:rsidR="00F253C0" w:rsidRDefault="00F253C0">
          <w:pPr>
            <w:autoSpaceDE w:val="0"/>
            <w:autoSpaceDN w:val="0"/>
            <w:ind w:hanging="640"/>
            <w:divId w:val="468791627"/>
            <w:rPr>
              <w:rFonts w:eastAsia="Times New Roman"/>
            </w:rPr>
          </w:pPr>
          <w:r>
            <w:rPr>
              <w:rFonts w:eastAsia="Times New Roman"/>
            </w:rPr>
            <w:t>41</w:t>
          </w:r>
          <w:r>
            <w:rPr>
              <w:rFonts w:eastAsia="Times New Roman"/>
            </w:rPr>
            <w:tab/>
          </w:r>
          <w:proofErr w:type="spellStart"/>
          <w:r>
            <w:rPr>
              <w:rFonts w:eastAsia="Times New Roman"/>
            </w:rPr>
            <w:t>Oxner</w:t>
          </w:r>
          <w:proofErr w:type="spellEnd"/>
          <w:r>
            <w:rPr>
              <w:rFonts w:eastAsia="Times New Roman"/>
            </w:rPr>
            <w:t xml:space="preserve"> A, Elbaz-Greener G, Qui F </w:t>
          </w:r>
          <w:r>
            <w:rPr>
              <w:rFonts w:eastAsia="Times New Roman"/>
              <w:i/>
              <w:iCs/>
            </w:rPr>
            <w:t>et al.</w:t>
          </w:r>
          <w:r>
            <w:rPr>
              <w:rFonts w:eastAsia="Times New Roman"/>
            </w:rPr>
            <w:t xml:space="preserve"> Variations in use of optimal medical therapy in patients with nonobstructive coronary artery disease: A population-based study. </w:t>
          </w:r>
          <w:r>
            <w:rPr>
              <w:rFonts w:eastAsia="Times New Roman"/>
              <w:i/>
              <w:iCs/>
            </w:rPr>
            <w:t>Journal of the American Heart Association</w:t>
          </w:r>
          <w:r>
            <w:rPr>
              <w:rFonts w:eastAsia="Times New Roman"/>
            </w:rPr>
            <w:t xml:space="preserve"> 6(11) (2017).</w:t>
          </w:r>
        </w:p>
        <w:p w14:paraId="538DE802" w14:textId="77777777" w:rsidR="00F253C0" w:rsidRDefault="00F253C0">
          <w:pPr>
            <w:autoSpaceDE w:val="0"/>
            <w:autoSpaceDN w:val="0"/>
            <w:ind w:hanging="640"/>
            <w:divId w:val="406652582"/>
            <w:rPr>
              <w:rFonts w:eastAsia="Times New Roman"/>
            </w:rPr>
          </w:pPr>
          <w:r>
            <w:rPr>
              <w:rFonts w:eastAsia="Times New Roman"/>
            </w:rPr>
            <w:t>42</w:t>
          </w:r>
          <w:r>
            <w:rPr>
              <w:rFonts w:eastAsia="Times New Roman"/>
            </w:rPr>
            <w:tab/>
            <w:t xml:space="preserve">Cho YK, Nam CW, Koo BK </w:t>
          </w:r>
          <w:r>
            <w:rPr>
              <w:rFonts w:eastAsia="Times New Roman"/>
              <w:i/>
              <w:iCs/>
            </w:rPr>
            <w:t>et al.</w:t>
          </w:r>
          <w:r>
            <w:rPr>
              <w:rFonts w:eastAsia="Times New Roman"/>
            </w:rPr>
            <w:t xml:space="preserve"> Usefulness of baseline statin therapy in nonobstructive coronary artery disease by coronary computed tomographic angiography: From the CONFIRM (</w:t>
          </w:r>
          <w:proofErr w:type="spellStart"/>
          <w:r>
            <w:rPr>
              <w:rFonts w:eastAsia="Times New Roman"/>
            </w:rPr>
            <w:t>COronary</w:t>
          </w:r>
          <w:proofErr w:type="spellEnd"/>
          <w:r>
            <w:rPr>
              <w:rFonts w:eastAsia="Times New Roman"/>
            </w:rPr>
            <w:t xml:space="preserve"> CT Angiography </w:t>
          </w:r>
          <w:proofErr w:type="spellStart"/>
          <w:r>
            <w:rPr>
              <w:rFonts w:eastAsia="Times New Roman"/>
            </w:rPr>
            <w:t>EvaluatioN</w:t>
          </w:r>
          <w:proofErr w:type="spellEnd"/>
          <w:r>
            <w:rPr>
              <w:rFonts w:eastAsia="Times New Roman"/>
            </w:rPr>
            <w:t xml:space="preserve"> for Clinical Outcomes: An </w:t>
          </w:r>
          <w:proofErr w:type="spellStart"/>
          <w:r>
            <w:rPr>
              <w:rFonts w:eastAsia="Times New Roman"/>
            </w:rPr>
            <w:t>InteRnational</w:t>
          </w:r>
          <w:proofErr w:type="spellEnd"/>
          <w:r>
            <w:rPr>
              <w:rFonts w:eastAsia="Times New Roman"/>
            </w:rPr>
            <w:t xml:space="preserve"> </w:t>
          </w:r>
          <w:proofErr w:type="spellStart"/>
          <w:r>
            <w:rPr>
              <w:rFonts w:eastAsia="Times New Roman"/>
            </w:rPr>
            <w:t>Multicenter</w:t>
          </w:r>
          <w:proofErr w:type="spellEnd"/>
          <w:r>
            <w:rPr>
              <w:rFonts w:eastAsia="Times New Roman"/>
            </w:rPr>
            <w:t xml:space="preserve">) study. </w:t>
          </w:r>
          <w:proofErr w:type="spellStart"/>
          <w:r>
            <w:rPr>
              <w:rFonts w:eastAsia="Times New Roman"/>
              <w:i/>
              <w:iCs/>
            </w:rPr>
            <w:t>PLoS</w:t>
          </w:r>
          <w:proofErr w:type="spellEnd"/>
          <w:r>
            <w:rPr>
              <w:rFonts w:eastAsia="Times New Roman"/>
              <w:i/>
              <w:iCs/>
            </w:rPr>
            <w:t xml:space="preserve"> ONE</w:t>
          </w:r>
          <w:r>
            <w:rPr>
              <w:rFonts w:eastAsia="Times New Roman"/>
            </w:rPr>
            <w:t xml:space="preserve"> 13(12) (2018).</w:t>
          </w:r>
        </w:p>
        <w:p w14:paraId="060A7A7C" w14:textId="77777777" w:rsidR="00F253C0" w:rsidRDefault="00F253C0">
          <w:pPr>
            <w:autoSpaceDE w:val="0"/>
            <w:autoSpaceDN w:val="0"/>
            <w:ind w:hanging="640"/>
            <w:divId w:val="240599585"/>
            <w:rPr>
              <w:rFonts w:eastAsia="Times New Roman"/>
            </w:rPr>
          </w:pPr>
          <w:r>
            <w:rPr>
              <w:rFonts w:eastAsia="Times New Roman"/>
            </w:rPr>
            <w:t>43</w:t>
          </w:r>
          <w:r>
            <w:rPr>
              <w:rFonts w:eastAsia="Times New Roman"/>
            </w:rPr>
            <w:tab/>
            <w:t xml:space="preserve">Chow BJW, Small G, Yam Y </w:t>
          </w:r>
          <w:r>
            <w:rPr>
              <w:rFonts w:eastAsia="Times New Roman"/>
              <w:i/>
              <w:iCs/>
            </w:rPr>
            <w:t>et al.</w:t>
          </w:r>
          <w:r>
            <w:rPr>
              <w:rFonts w:eastAsia="Times New Roman"/>
            </w:rPr>
            <w:t xml:space="preserve"> Prognostic and therapeutic implications of statin and aspirin therapy in individuals with nonobstructive coronary artery disease: Results from the confirm (coronary CT angiography evaluation for clinical outcomes: An international </w:t>
          </w:r>
          <w:proofErr w:type="spellStart"/>
          <w:r>
            <w:rPr>
              <w:rFonts w:eastAsia="Times New Roman"/>
            </w:rPr>
            <w:t>multicenter</w:t>
          </w:r>
          <w:proofErr w:type="spellEnd"/>
          <w:r>
            <w:rPr>
              <w:rFonts w:eastAsia="Times New Roman"/>
            </w:rPr>
            <w:t xml:space="preserve"> registry) re. </w:t>
          </w:r>
          <w:r>
            <w:rPr>
              <w:rFonts w:eastAsia="Times New Roman"/>
              <w:i/>
              <w:iCs/>
            </w:rPr>
            <w:t>Arteriosclerosis, Thrombosis, and Vascular Biology</w:t>
          </w:r>
          <w:r>
            <w:rPr>
              <w:rFonts w:eastAsia="Times New Roman"/>
            </w:rPr>
            <w:t xml:space="preserve"> 35(4), 981–989 (2015).</w:t>
          </w:r>
        </w:p>
        <w:p w14:paraId="5B098DC9" w14:textId="77777777" w:rsidR="00F253C0" w:rsidRDefault="00F253C0">
          <w:pPr>
            <w:autoSpaceDE w:val="0"/>
            <w:autoSpaceDN w:val="0"/>
            <w:ind w:hanging="640"/>
            <w:divId w:val="366025762"/>
            <w:rPr>
              <w:rFonts w:eastAsia="Times New Roman"/>
            </w:rPr>
          </w:pPr>
          <w:r>
            <w:rPr>
              <w:rFonts w:eastAsia="Times New Roman"/>
            </w:rPr>
            <w:t>44</w:t>
          </w:r>
          <w:r>
            <w:rPr>
              <w:rFonts w:eastAsia="Times New Roman"/>
            </w:rPr>
            <w:tab/>
            <w:t xml:space="preserve">Zeb I, Li D, Nasir K </w:t>
          </w:r>
          <w:r>
            <w:rPr>
              <w:rFonts w:eastAsia="Times New Roman"/>
              <w:i/>
              <w:iCs/>
            </w:rPr>
            <w:t>et al.</w:t>
          </w:r>
          <w:r>
            <w:rPr>
              <w:rFonts w:eastAsia="Times New Roman"/>
            </w:rPr>
            <w:t xml:space="preserve"> Effect of statin treatment on coronary plaque progression - A serial coronary CT angiography study. </w:t>
          </w:r>
          <w:r>
            <w:rPr>
              <w:rFonts w:eastAsia="Times New Roman"/>
              <w:i/>
              <w:iCs/>
            </w:rPr>
            <w:t>Atherosclerosis</w:t>
          </w:r>
          <w:r>
            <w:rPr>
              <w:rFonts w:eastAsia="Times New Roman"/>
            </w:rPr>
            <w:t xml:space="preserve"> 231(2), 198–204 (2013).</w:t>
          </w:r>
        </w:p>
        <w:p w14:paraId="18912E57" w14:textId="77777777" w:rsidR="00F253C0" w:rsidRDefault="00F253C0">
          <w:pPr>
            <w:autoSpaceDE w:val="0"/>
            <w:autoSpaceDN w:val="0"/>
            <w:ind w:hanging="640"/>
            <w:divId w:val="1221356813"/>
            <w:rPr>
              <w:rFonts w:eastAsia="Times New Roman"/>
            </w:rPr>
          </w:pPr>
          <w:r>
            <w:rPr>
              <w:rFonts w:eastAsia="Times New Roman"/>
            </w:rPr>
            <w:t>45</w:t>
          </w:r>
          <w:r>
            <w:rPr>
              <w:rFonts w:eastAsia="Times New Roman"/>
            </w:rPr>
            <w:tab/>
            <w:t xml:space="preserve">Hoffmann H, </w:t>
          </w:r>
          <w:proofErr w:type="spellStart"/>
          <w:r>
            <w:rPr>
              <w:rFonts w:eastAsia="Times New Roman"/>
            </w:rPr>
            <w:t>Frieler</w:t>
          </w:r>
          <w:proofErr w:type="spellEnd"/>
          <w:r>
            <w:rPr>
              <w:rFonts w:eastAsia="Times New Roman"/>
            </w:rPr>
            <w:t xml:space="preserve"> K, Schlattmann P, Hamm B, Dewey M. Influence of statin treatment on coronary atherosclerosis visualised using multidetector computed tomography. </w:t>
          </w:r>
          <w:r>
            <w:rPr>
              <w:rFonts w:eastAsia="Times New Roman"/>
              <w:i/>
              <w:iCs/>
            </w:rPr>
            <w:t>European Radiology</w:t>
          </w:r>
          <w:r>
            <w:rPr>
              <w:rFonts w:eastAsia="Times New Roman"/>
            </w:rPr>
            <w:t xml:space="preserve"> 20(12), 2824–2833 (2010).</w:t>
          </w:r>
        </w:p>
        <w:p w14:paraId="14AB7CAD" w14:textId="77777777" w:rsidR="00F253C0" w:rsidRDefault="00F253C0">
          <w:pPr>
            <w:autoSpaceDE w:val="0"/>
            <w:autoSpaceDN w:val="0"/>
            <w:ind w:hanging="640"/>
            <w:divId w:val="970868530"/>
            <w:rPr>
              <w:rFonts w:eastAsia="Times New Roman"/>
            </w:rPr>
          </w:pPr>
          <w:r>
            <w:rPr>
              <w:rFonts w:eastAsia="Times New Roman"/>
            </w:rPr>
            <w:t>46</w:t>
          </w:r>
          <w:r>
            <w:rPr>
              <w:rFonts w:eastAsia="Times New Roman"/>
            </w:rPr>
            <w:tab/>
            <w:t xml:space="preserve">Hwang IC, Jeon JY, Kim Y </w:t>
          </w:r>
          <w:r>
            <w:rPr>
              <w:rFonts w:eastAsia="Times New Roman"/>
              <w:i/>
              <w:iCs/>
            </w:rPr>
            <w:t>et al.</w:t>
          </w:r>
          <w:r>
            <w:rPr>
              <w:rFonts w:eastAsia="Times New Roman"/>
            </w:rPr>
            <w:t xml:space="preserve"> Association between aspirin therapy and clinical outcomes in patients with non-obstructive coronary artery disease: A cohort study. </w:t>
          </w:r>
          <w:proofErr w:type="spellStart"/>
          <w:r>
            <w:rPr>
              <w:rFonts w:eastAsia="Times New Roman"/>
              <w:i/>
              <w:iCs/>
            </w:rPr>
            <w:t>PLoS</w:t>
          </w:r>
          <w:proofErr w:type="spellEnd"/>
          <w:r>
            <w:rPr>
              <w:rFonts w:eastAsia="Times New Roman"/>
              <w:i/>
              <w:iCs/>
            </w:rPr>
            <w:t xml:space="preserve"> ONE</w:t>
          </w:r>
          <w:r>
            <w:rPr>
              <w:rFonts w:eastAsia="Times New Roman"/>
            </w:rPr>
            <w:t xml:space="preserve"> 10(6) (2015).</w:t>
          </w:r>
        </w:p>
        <w:p w14:paraId="11DAADC0" w14:textId="77777777" w:rsidR="00F253C0" w:rsidRDefault="00F253C0">
          <w:pPr>
            <w:autoSpaceDE w:val="0"/>
            <w:autoSpaceDN w:val="0"/>
            <w:ind w:hanging="640"/>
            <w:divId w:val="1714036193"/>
            <w:rPr>
              <w:rFonts w:eastAsia="Times New Roman"/>
            </w:rPr>
          </w:pPr>
          <w:r>
            <w:rPr>
              <w:rFonts w:eastAsia="Times New Roman"/>
            </w:rPr>
            <w:t>47</w:t>
          </w:r>
          <w:r>
            <w:rPr>
              <w:rFonts w:eastAsia="Times New Roman"/>
            </w:rPr>
            <w:tab/>
            <w:t>Sleight P. The HOPE Study (Heart Outcomes Prevention Evaluation), JRAAS Limited, (2000).</w:t>
          </w:r>
        </w:p>
        <w:p w14:paraId="0D485B5F" w14:textId="77777777" w:rsidR="00F253C0" w:rsidRDefault="00F253C0">
          <w:pPr>
            <w:autoSpaceDE w:val="0"/>
            <w:autoSpaceDN w:val="0"/>
            <w:ind w:hanging="640"/>
            <w:divId w:val="1279877582"/>
            <w:rPr>
              <w:rFonts w:eastAsia="Times New Roman"/>
            </w:rPr>
          </w:pPr>
          <w:r>
            <w:rPr>
              <w:rFonts w:eastAsia="Times New Roman"/>
            </w:rPr>
            <w:t>48</w:t>
          </w:r>
          <w:r>
            <w:rPr>
              <w:rFonts w:eastAsia="Times New Roman"/>
            </w:rPr>
            <w:tab/>
            <w:t xml:space="preserve">Fox KM, Bertrand M, Ferrari R </w:t>
          </w:r>
          <w:r>
            <w:rPr>
              <w:rFonts w:eastAsia="Times New Roman"/>
              <w:i/>
              <w:iCs/>
            </w:rPr>
            <w:t>et al.</w:t>
          </w:r>
          <w:r>
            <w:rPr>
              <w:rFonts w:eastAsia="Times New Roman"/>
            </w:rPr>
            <w:t xml:space="preserve"> Efficacy of perindopril in reduction of cardiovascular events among patients with stable coronary artery disease: Randomised, double-blind, placebo-controlled, multicentre trial (the EUROPA study). </w:t>
          </w:r>
          <w:r>
            <w:rPr>
              <w:rFonts w:eastAsia="Times New Roman"/>
              <w:i/>
              <w:iCs/>
            </w:rPr>
            <w:t>Lancet</w:t>
          </w:r>
          <w:r>
            <w:rPr>
              <w:rFonts w:eastAsia="Times New Roman"/>
            </w:rPr>
            <w:t xml:space="preserve"> 362(9386), 782–788 (2003).</w:t>
          </w:r>
        </w:p>
        <w:p w14:paraId="2BE5FCF7" w14:textId="77777777" w:rsidR="00F253C0" w:rsidRDefault="00F253C0">
          <w:pPr>
            <w:autoSpaceDE w:val="0"/>
            <w:autoSpaceDN w:val="0"/>
            <w:ind w:hanging="640"/>
            <w:divId w:val="1141728159"/>
            <w:rPr>
              <w:rFonts w:eastAsia="Times New Roman"/>
            </w:rPr>
          </w:pPr>
          <w:r>
            <w:rPr>
              <w:rFonts w:eastAsia="Times New Roman"/>
            </w:rPr>
            <w:t>49</w:t>
          </w:r>
          <w:r>
            <w:rPr>
              <w:rFonts w:eastAsia="Times New Roman"/>
            </w:rPr>
            <w:tab/>
            <w:t xml:space="preserve">Corbett S, Curzen N. Optimal medical therapy in percutaneous coronary intervention patients: statins and ACE inhibitors as disease-modifying agents, Chapter 27 in Oxford Textbook of Interventional Cardiology. In: </w:t>
          </w:r>
          <w:r>
            <w:rPr>
              <w:rFonts w:eastAsia="Times New Roman"/>
              <w:i/>
              <w:iCs/>
            </w:rPr>
            <w:t>Oxford Textbook of Interventional Cardiology</w:t>
          </w:r>
          <w:r>
            <w:rPr>
              <w:rFonts w:eastAsia="Times New Roman"/>
            </w:rPr>
            <w:t xml:space="preserve"> (</w:t>
          </w:r>
          <w:r>
            <w:rPr>
              <w:rFonts w:eastAsia="Times New Roman"/>
              <w:i/>
              <w:iCs/>
            </w:rPr>
            <w:t>Chap. 27, 2nd Edition</w:t>
          </w:r>
          <w:r>
            <w:rPr>
              <w:rFonts w:eastAsia="Times New Roman"/>
            </w:rPr>
            <w:t>). Redwood S, Curzen N, Banning A (Ed.), Oxford University Press, (2018).</w:t>
          </w:r>
        </w:p>
        <w:p w14:paraId="31266513" w14:textId="77777777" w:rsidR="00F253C0" w:rsidRDefault="00F253C0">
          <w:pPr>
            <w:autoSpaceDE w:val="0"/>
            <w:autoSpaceDN w:val="0"/>
            <w:ind w:hanging="640"/>
            <w:divId w:val="1779372816"/>
            <w:rPr>
              <w:rFonts w:eastAsia="Times New Roman"/>
            </w:rPr>
          </w:pPr>
          <w:r>
            <w:rPr>
              <w:rFonts w:eastAsia="Times New Roman"/>
            </w:rPr>
            <w:t>50</w:t>
          </w:r>
          <w:r>
            <w:rPr>
              <w:rFonts w:eastAsia="Times New Roman"/>
            </w:rPr>
            <w:tab/>
          </w:r>
          <w:proofErr w:type="spellStart"/>
          <w:r>
            <w:rPr>
              <w:rFonts w:eastAsia="Times New Roman"/>
            </w:rPr>
            <w:t>Cenko</w:t>
          </w:r>
          <w:proofErr w:type="spellEnd"/>
          <w:r>
            <w:rPr>
              <w:rFonts w:eastAsia="Times New Roman"/>
            </w:rPr>
            <w:t xml:space="preserve"> E, </w:t>
          </w:r>
          <w:proofErr w:type="spellStart"/>
          <w:r>
            <w:rPr>
              <w:rFonts w:eastAsia="Times New Roman"/>
            </w:rPr>
            <w:t>Manfrini</w:t>
          </w:r>
          <w:proofErr w:type="spellEnd"/>
          <w:r>
            <w:rPr>
              <w:rFonts w:eastAsia="Times New Roman"/>
            </w:rPr>
            <w:t xml:space="preserve"> O, Morell C </w:t>
          </w:r>
          <w:r>
            <w:rPr>
              <w:rFonts w:eastAsia="Times New Roman"/>
              <w:i/>
              <w:iCs/>
            </w:rPr>
            <w:t>et al.</w:t>
          </w:r>
          <w:r>
            <w:rPr>
              <w:rFonts w:eastAsia="Times New Roman"/>
            </w:rPr>
            <w:t xml:space="preserve"> Angiotensin-converting enzyme inhibitor therapy in </w:t>
          </w:r>
          <w:proofErr w:type="gramStart"/>
          <w:r>
            <w:rPr>
              <w:rFonts w:eastAsia="Times New Roman"/>
            </w:rPr>
            <w:t>patients</w:t>
          </w:r>
          <w:proofErr w:type="gramEnd"/>
          <w:r>
            <w:rPr>
              <w:rFonts w:eastAsia="Times New Roman"/>
            </w:rPr>
            <w:t xml:space="preserve"> non-obstructive coronary artery disease. </w:t>
          </w:r>
          <w:r>
            <w:rPr>
              <w:rFonts w:eastAsia="Times New Roman"/>
              <w:i/>
              <w:iCs/>
            </w:rPr>
            <w:t>European Heart Journal</w:t>
          </w:r>
          <w:r>
            <w:rPr>
              <w:rFonts w:eastAsia="Times New Roman"/>
            </w:rPr>
            <w:t xml:space="preserve"> 34(suppl_1) (2013).</w:t>
          </w:r>
        </w:p>
        <w:p w14:paraId="29005F79" w14:textId="77777777" w:rsidR="00F253C0" w:rsidRDefault="00F253C0">
          <w:pPr>
            <w:autoSpaceDE w:val="0"/>
            <w:autoSpaceDN w:val="0"/>
            <w:ind w:hanging="640"/>
            <w:divId w:val="1341010317"/>
            <w:rPr>
              <w:rFonts w:eastAsia="Times New Roman"/>
            </w:rPr>
          </w:pPr>
          <w:r>
            <w:rPr>
              <w:rFonts w:eastAsia="Times New Roman"/>
            </w:rPr>
            <w:lastRenderedPageBreak/>
            <w:t>51</w:t>
          </w:r>
          <w:r>
            <w:rPr>
              <w:rFonts w:eastAsia="Times New Roman"/>
            </w:rPr>
            <w:tab/>
          </w:r>
          <w:proofErr w:type="spellStart"/>
          <w:r>
            <w:rPr>
              <w:rFonts w:eastAsia="Times New Roman"/>
            </w:rPr>
            <w:t>Dorbala</w:t>
          </w:r>
          <w:proofErr w:type="spellEnd"/>
          <w:r>
            <w:rPr>
              <w:rFonts w:eastAsia="Times New Roman"/>
            </w:rPr>
            <w:t xml:space="preserve"> S, Di Carli MF, Beanlands RS </w:t>
          </w:r>
          <w:r>
            <w:rPr>
              <w:rFonts w:eastAsia="Times New Roman"/>
              <w:i/>
              <w:iCs/>
            </w:rPr>
            <w:t>et al.</w:t>
          </w:r>
          <w:r>
            <w:rPr>
              <w:rFonts w:eastAsia="Times New Roman"/>
            </w:rPr>
            <w:t xml:space="preserve"> Prognostic value of stress myocardial perfusion positron emission tomography: results from a </w:t>
          </w:r>
          <w:proofErr w:type="spellStart"/>
          <w:r>
            <w:rPr>
              <w:rFonts w:eastAsia="Times New Roman"/>
            </w:rPr>
            <w:t>multicenter</w:t>
          </w:r>
          <w:proofErr w:type="spellEnd"/>
          <w:r>
            <w:rPr>
              <w:rFonts w:eastAsia="Times New Roman"/>
            </w:rPr>
            <w:t xml:space="preserve"> observational registry. </w:t>
          </w:r>
          <w:r>
            <w:rPr>
              <w:rFonts w:eastAsia="Times New Roman"/>
              <w:i/>
              <w:iCs/>
            </w:rPr>
            <w:t>Journal of the American College of Cardiology</w:t>
          </w:r>
          <w:r>
            <w:rPr>
              <w:rFonts w:eastAsia="Times New Roman"/>
            </w:rPr>
            <w:t xml:space="preserve"> 61(2), 176–84 (2013).</w:t>
          </w:r>
        </w:p>
        <w:p w14:paraId="0E5B6912" w14:textId="77777777" w:rsidR="00F253C0" w:rsidRDefault="00F253C0">
          <w:pPr>
            <w:autoSpaceDE w:val="0"/>
            <w:autoSpaceDN w:val="0"/>
            <w:ind w:hanging="640"/>
            <w:divId w:val="377583823"/>
            <w:rPr>
              <w:rFonts w:eastAsia="Times New Roman"/>
            </w:rPr>
          </w:pPr>
          <w:r>
            <w:rPr>
              <w:rFonts w:eastAsia="Times New Roman"/>
            </w:rPr>
            <w:t>52</w:t>
          </w:r>
          <w:r>
            <w:rPr>
              <w:rFonts w:eastAsia="Times New Roman"/>
            </w:rPr>
            <w:tab/>
          </w:r>
          <w:proofErr w:type="spellStart"/>
          <w:r>
            <w:rPr>
              <w:rFonts w:eastAsia="Times New Roman"/>
            </w:rPr>
            <w:t>Dorbala</w:t>
          </w:r>
          <w:proofErr w:type="spellEnd"/>
          <w:r>
            <w:rPr>
              <w:rFonts w:eastAsia="Times New Roman"/>
            </w:rPr>
            <w:t xml:space="preserve"> S, </w:t>
          </w:r>
          <w:proofErr w:type="spellStart"/>
          <w:r>
            <w:rPr>
              <w:rFonts w:eastAsia="Times New Roman"/>
            </w:rPr>
            <w:t>Hachamovitch</w:t>
          </w:r>
          <w:proofErr w:type="spellEnd"/>
          <w:r>
            <w:rPr>
              <w:rFonts w:eastAsia="Times New Roman"/>
            </w:rPr>
            <w:t xml:space="preserve"> R, </w:t>
          </w:r>
          <w:proofErr w:type="spellStart"/>
          <w:r>
            <w:rPr>
              <w:rFonts w:eastAsia="Times New Roman"/>
            </w:rPr>
            <w:t>Curillova</w:t>
          </w:r>
          <w:proofErr w:type="spellEnd"/>
          <w:r>
            <w:rPr>
              <w:rFonts w:eastAsia="Times New Roman"/>
            </w:rPr>
            <w:t xml:space="preserve"> Z </w:t>
          </w:r>
          <w:r>
            <w:rPr>
              <w:rFonts w:eastAsia="Times New Roman"/>
              <w:i/>
              <w:iCs/>
            </w:rPr>
            <w:t>et al.</w:t>
          </w:r>
          <w:r>
            <w:rPr>
              <w:rFonts w:eastAsia="Times New Roman"/>
            </w:rPr>
            <w:t xml:space="preserve"> Incremental Prognostic Value of Gated Rb-82 Positron Emission Tomography Myocardial Perfusion Imaging Over Clinical Variables and Rest LVEF. </w:t>
          </w:r>
          <w:r>
            <w:rPr>
              <w:rFonts w:eastAsia="Times New Roman"/>
              <w:i/>
              <w:iCs/>
            </w:rPr>
            <w:t>JACC: Cardiovascular Imaging</w:t>
          </w:r>
          <w:r>
            <w:rPr>
              <w:rFonts w:eastAsia="Times New Roman"/>
            </w:rPr>
            <w:t xml:space="preserve"> 2(7), 846–854 (2009).</w:t>
          </w:r>
        </w:p>
        <w:p w14:paraId="63DA8F49" w14:textId="77777777" w:rsidR="00F253C0" w:rsidRDefault="00F253C0">
          <w:pPr>
            <w:autoSpaceDE w:val="0"/>
            <w:autoSpaceDN w:val="0"/>
            <w:ind w:hanging="640"/>
            <w:divId w:val="976910810"/>
            <w:rPr>
              <w:rFonts w:eastAsia="Times New Roman"/>
            </w:rPr>
          </w:pPr>
          <w:r>
            <w:rPr>
              <w:rFonts w:eastAsia="Times New Roman"/>
            </w:rPr>
            <w:t>53</w:t>
          </w:r>
          <w:r>
            <w:rPr>
              <w:rFonts w:eastAsia="Times New Roman"/>
            </w:rPr>
            <w:tab/>
          </w:r>
          <w:proofErr w:type="spellStart"/>
          <w:r>
            <w:rPr>
              <w:rFonts w:eastAsia="Times New Roman"/>
            </w:rPr>
            <w:t>Vincenti</w:t>
          </w:r>
          <w:proofErr w:type="spellEnd"/>
          <w:r>
            <w:rPr>
              <w:rFonts w:eastAsia="Times New Roman"/>
            </w:rPr>
            <w:t xml:space="preserve"> G, </w:t>
          </w:r>
          <w:proofErr w:type="spellStart"/>
          <w:r>
            <w:rPr>
              <w:rFonts w:eastAsia="Times New Roman"/>
            </w:rPr>
            <w:t>Masci</w:t>
          </w:r>
          <w:proofErr w:type="spellEnd"/>
          <w:r>
            <w:rPr>
              <w:rFonts w:eastAsia="Times New Roman"/>
            </w:rPr>
            <w:t xml:space="preserve"> PG, </w:t>
          </w:r>
          <w:proofErr w:type="spellStart"/>
          <w:r>
            <w:rPr>
              <w:rFonts w:eastAsia="Times New Roman"/>
            </w:rPr>
            <w:t>Monney</w:t>
          </w:r>
          <w:proofErr w:type="spellEnd"/>
          <w:r>
            <w:rPr>
              <w:rFonts w:eastAsia="Times New Roman"/>
            </w:rPr>
            <w:t xml:space="preserve"> P </w:t>
          </w:r>
          <w:r>
            <w:rPr>
              <w:rFonts w:eastAsia="Times New Roman"/>
              <w:i/>
              <w:iCs/>
            </w:rPr>
            <w:t>et al.</w:t>
          </w:r>
          <w:r>
            <w:rPr>
              <w:rFonts w:eastAsia="Times New Roman"/>
            </w:rPr>
            <w:t xml:space="preserve"> Stress Perfusion CMR in Patients </w:t>
          </w:r>
          <w:proofErr w:type="gramStart"/>
          <w:r>
            <w:rPr>
              <w:rFonts w:eastAsia="Times New Roman"/>
            </w:rPr>
            <w:t>With</w:t>
          </w:r>
          <w:proofErr w:type="gramEnd"/>
          <w:r>
            <w:rPr>
              <w:rFonts w:eastAsia="Times New Roman"/>
            </w:rPr>
            <w:t xml:space="preserve"> Known and Suspected CAD: Prognostic Value and Optimal Ischemic Threshold for Revascularization. </w:t>
          </w:r>
          <w:r>
            <w:rPr>
              <w:rFonts w:eastAsia="Times New Roman"/>
              <w:i/>
              <w:iCs/>
            </w:rPr>
            <w:t>JACC: Cardiovascular Imaging</w:t>
          </w:r>
          <w:r>
            <w:rPr>
              <w:rFonts w:eastAsia="Times New Roman"/>
            </w:rPr>
            <w:t xml:space="preserve"> 10(5), 526–537 (2017).</w:t>
          </w:r>
        </w:p>
        <w:p w14:paraId="52B7C2C1" w14:textId="77777777" w:rsidR="00F253C0" w:rsidRDefault="00F253C0">
          <w:pPr>
            <w:autoSpaceDE w:val="0"/>
            <w:autoSpaceDN w:val="0"/>
            <w:ind w:hanging="640"/>
            <w:divId w:val="1403988123"/>
            <w:rPr>
              <w:rFonts w:eastAsia="Times New Roman"/>
            </w:rPr>
          </w:pPr>
          <w:r>
            <w:rPr>
              <w:rFonts w:eastAsia="Times New Roman"/>
            </w:rPr>
            <w:t>54</w:t>
          </w:r>
          <w:r>
            <w:rPr>
              <w:rFonts w:eastAsia="Times New Roman"/>
            </w:rPr>
            <w:tab/>
            <w:t xml:space="preserve">Jahnke C, Nagel E, </w:t>
          </w:r>
          <w:proofErr w:type="spellStart"/>
          <w:r>
            <w:rPr>
              <w:rFonts w:eastAsia="Times New Roman"/>
            </w:rPr>
            <w:t>Gebker</w:t>
          </w:r>
          <w:proofErr w:type="spellEnd"/>
          <w:r>
            <w:rPr>
              <w:rFonts w:eastAsia="Times New Roman"/>
            </w:rPr>
            <w:t xml:space="preserve"> R </w:t>
          </w:r>
          <w:r>
            <w:rPr>
              <w:rFonts w:eastAsia="Times New Roman"/>
              <w:i/>
              <w:iCs/>
            </w:rPr>
            <w:t>et al.</w:t>
          </w:r>
          <w:r>
            <w:rPr>
              <w:rFonts w:eastAsia="Times New Roman"/>
            </w:rPr>
            <w:t xml:space="preserve"> Prognostic value of cardiac magnetic resonance stress tests: Adenosine stress perfusion and dobutamine stress wall motion imaging. </w:t>
          </w:r>
          <w:r>
            <w:rPr>
              <w:rFonts w:eastAsia="Times New Roman"/>
              <w:i/>
              <w:iCs/>
            </w:rPr>
            <w:t>Circulation</w:t>
          </w:r>
          <w:r>
            <w:rPr>
              <w:rFonts w:eastAsia="Times New Roman"/>
            </w:rPr>
            <w:t xml:space="preserve"> 115(13), 1769–1776 (2007).</w:t>
          </w:r>
        </w:p>
        <w:p w14:paraId="6EB73AC8" w14:textId="77777777" w:rsidR="00F253C0" w:rsidRDefault="00F253C0">
          <w:pPr>
            <w:autoSpaceDE w:val="0"/>
            <w:autoSpaceDN w:val="0"/>
            <w:ind w:hanging="640"/>
            <w:divId w:val="1494252307"/>
            <w:rPr>
              <w:rFonts w:eastAsia="Times New Roman"/>
            </w:rPr>
          </w:pPr>
          <w:r>
            <w:rPr>
              <w:rFonts w:eastAsia="Times New Roman"/>
            </w:rPr>
            <w:t>55</w:t>
          </w:r>
          <w:r>
            <w:rPr>
              <w:rFonts w:eastAsia="Times New Roman"/>
            </w:rPr>
            <w:tab/>
          </w:r>
          <w:proofErr w:type="spellStart"/>
          <w:r>
            <w:rPr>
              <w:rFonts w:eastAsia="Times New Roman"/>
            </w:rPr>
            <w:t>Sammut</w:t>
          </w:r>
          <w:proofErr w:type="spellEnd"/>
          <w:r>
            <w:rPr>
              <w:rFonts w:eastAsia="Times New Roman"/>
            </w:rPr>
            <w:t xml:space="preserve"> EC, Villa ADM, Di </w:t>
          </w:r>
          <w:proofErr w:type="spellStart"/>
          <w:r>
            <w:rPr>
              <w:rFonts w:eastAsia="Times New Roman"/>
            </w:rPr>
            <w:t>Giovine</w:t>
          </w:r>
          <w:proofErr w:type="spellEnd"/>
          <w:r>
            <w:rPr>
              <w:rFonts w:eastAsia="Times New Roman"/>
            </w:rPr>
            <w:t xml:space="preserve"> G </w:t>
          </w:r>
          <w:r>
            <w:rPr>
              <w:rFonts w:eastAsia="Times New Roman"/>
              <w:i/>
              <w:iCs/>
            </w:rPr>
            <w:t>et al.</w:t>
          </w:r>
          <w:r>
            <w:rPr>
              <w:rFonts w:eastAsia="Times New Roman"/>
            </w:rPr>
            <w:t xml:space="preserve"> Prognostic Value of Quantitative Stress Perfusion Cardiac Magnetic Resonance. </w:t>
          </w:r>
          <w:r>
            <w:rPr>
              <w:rFonts w:eastAsia="Times New Roman"/>
              <w:i/>
              <w:iCs/>
            </w:rPr>
            <w:t>JACC: Cardiovascular Imaging</w:t>
          </w:r>
          <w:r>
            <w:rPr>
              <w:rFonts w:eastAsia="Times New Roman"/>
            </w:rPr>
            <w:t xml:space="preserve"> 11(5), 686–694 (2018).</w:t>
          </w:r>
        </w:p>
        <w:p w14:paraId="0656EE3D" w14:textId="77777777" w:rsidR="00F253C0" w:rsidRDefault="00F253C0">
          <w:pPr>
            <w:autoSpaceDE w:val="0"/>
            <w:autoSpaceDN w:val="0"/>
            <w:ind w:hanging="640"/>
            <w:divId w:val="688415542"/>
            <w:rPr>
              <w:rFonts w:eastAsia="Times New Roman"/>
            </w:rPr>
          </w:pPr>
          <w:r>
            <w:rPr>
              <w:rFonts w:eastAsia="Times New Roman"/>
            </w:rPr>
            <w:t>56</w:t>
          </w:r>
          <w:r>
            <w:rPr>
              <w:rFonts w:eastAsia="Times New Roman"/>
            </w:rPr>
            <w:tab/>
            <w:t xml:space="preserve">Lipinski MJ, McVey CM, Berger JS, Kramer CM, Salerno M. Prognostic value of stress cardiac magnetic resonance imaging in patients with known or suspected coronary artery disease: A systematic review and meta-analysis. </w:t>
          </w:r>
          <w:r>
            <w:rPr>
              <w:rFonts w:eastAsia="Times New Roman"/>
              <w:i/>
              <w:iCs/>
            </w:rPr>
            <w:t>Journal of the American College of Cardiology</w:t>
          </w:r>
          <w:r>
            <w:rPr>
              <w:rFonts w:eastAsia="Times New Roman"/>
            </w:rPr>
            <w:t xml:space="preserve"> 62(9), 826–838 (2013).</w:t>
          </w:r>
        </w:p>
        <w:p w14:paraId="4FFE5D12" w14:textId="77777777" w:rsidR="00F253C0" w:rsidRDefault="00F253C0">
          <w:pPr>
            <w:autoSpaceDE w:val="0"/>
            <w:autoSpaceDN w:val="0"/>
            <w:ind w:hanging="640"/>
            <w:divId w:val="807280912"/>
            <w:rPr>
              <w:rFonts w:eastAsia="Times New Roman"/>
            </w:rPr>
          </w:pPr>
          <w:r>
            <w:rPr>
              <w:rFonts w:eastAsia="Times New Roman"/>
            </w:rPr>
            <w:t>57</w:t>
          </w:r>
          <w:r>
            <w:rPr>
              <w:rFonts w:eastAsia="Times New Roman"/>
            </w:rPr>
            <w:tab/>
          </w:r>
          <w:proofErr w:type="spellStart"/>
          <w:r>
            <w:rPr>
              <w:rFonts w:eastAsia="Times New Roman"/>
            </w:rPr>
            <w:t>Wijeysundera</w:t>
          </w:r>
          <w:proofErr w:type="spellEnd"/>
          <w:r>
            <w:rPr>
              <w:rFonts w:eastAsia="Times New Roman"/>
            </w:rPr>
            <w:t xml:space="preserve"> HC, </w:t>
          </w:r>
          <w:proofErr w:type="spellStart"/>
          <w:r>
            <w:rPr>
              <w:rFonts w:eastAsia="Times New Roman"/>
            </w:rPr>
            <w:t>Nallamothu</w:t>
          </w:r>
          <w:proofErr w:type="spellEnd"/>
          <w:r>
            <w:rPr>
              <w:rFonts w:eastAsia="Times New Roman"/>
            </w:rPr>
            <w:t xml:space="preserve"> BK, </w:t>
          </w:r>
          <w:proofErr w:type="spellStart"/>
          <w:r>
            <w:rPr>
              <w:rFonts w:eastAsia="Times New Roman"/>
            </w:rPr>
            <w:t>Krumholz</w:t>
          </w:r>
          <w:proofErr w:type="spellEnd"/>
          <w:r>
            <w:rPr>
              <w:rFonts w:eastAsia="Times New Roman"/>
            </w:rPr>
            <w:t xml:space="preserve"> HM, Tu J V., Ko DT. Meta-analysis: Effects of percutaneous coronary intervention versus medical therapy on angina relief, American College of Physicians, (2010).</w:t>
          </w:r>
        </w:p>
        <w:p w14:paraId="6C455D3E" w14:textId="77777777" w:rsidR="00F253C0" w:rsidRDefault="00F253C0">
          <w:pPr>
            <w:autoSpaceDE w:val="0"/>
            <w:autoSpaceDN w:val="0"/>
            <w:ind w:hanging="640"/>
            <w:divId w:val="15497525"/>
            <w:rPr>
              <w:rFonts w:eastAsia="Times New Roman"/>
            </w:rPr>
          </w:pPr>
          <w:r>
            <w:rPr>
              <w:rFonts w:eastAsia="Times New Roman"/>
            </w:rPr>
            <w:t>58</w:t>
          </w:r>
          <w:r>
            <w:rPr>
              <w:rFonts w:eastAsia="Times New Roman"/>
            </w:rPr>
            <w:tab/>
          </w:r>
          <w:proofErr w:type="spellStart"/>
          <w:r>
            <w:rPr>
              <w:rFonts w:eastAsia="Times New Roman"/>
            </w:rPr>
            <w:t>Parisi</w:t>
          </w:r>
          <w:proofErr w:type="spellEnd"/>
          <w:r>
            <w:rPr>
              <w:rFonts w:eastAsia="Times New Roman"/>
            </w:rPr>
            <w:t xml:space="preserve"> AF, </w:t>
          </w:r>
          <w:proofErr w:type="spellStart"/>
          <w:r>
            <w:rPr>
              <w:rFonts w:eastAsia="Times New Roman"/>
            </w:rPr>
            <w:t>Folland</w:t>
          </w:r>
          <w:proofErr w:type="spellEnd"/>
          <w:r>
            <w:rPr>
              <w:rFonts w:eastAsia="Times New Roman"/>
            </w:rPr>
            <w:t xml:space="preserve"> ED, Hartigan P. A Comparison of Angioplasty with Medical Therapy in the Treatment of Single-Vessel Coronary Artery Disease. </w:t>
          </w:r>
          <w:r>
            <w:rPr>
              <w:rFonts w:eastAsia="Times New Roman"/>
              <w:i/>
              <w:iCs/>
            </w:rPr>
            <w:t>New England Journal of Medicine</w:t>
          </w:r>
          <w:r>
            <w:rPr>
              <w:rFonts w:eastAsia="Times New Roman"/>
            </w:rPr>
            <w:t xml:space="preserve"> 326(1), 10–16 (1992).</w:t>
          </w:r>
        </w:p>
        <w:p w14:paraId="3C170E55" w14:textId="77777777" w:rsidR="00F253C0" w:rsidRDefault="00F253C0">
          <w:pPr>
            <w:autoSpaceDE w:val="0"/>
            <w:autoSpaceDN w:val="0"/>
            <w:ind w:hanging="640"/>
            <w:divId w:val="31268160"/>
            <w:rPr>
              <w:rFonts w:eastAsia="Times New Roman"/>
            </w:rPr>
          </w:pPr>
          <w:r>
            <w:rPr>
              <w:rFonts w:eastAsia="Times New Roman"/>
            </w:rPr>
            <w:t>59</w:t>
          </w:r>
          <w:r>
            <w:rPr>
              <w:rFonts w:eastAsia="Times New Roman"/>
            </w:rPr>
            <w:tab/>
          </w:r>
          <w:proofErr w:type="spellStart"/>
          <w:r>
            <w:rPr>
              <w:rFonts w:eastAsia="Times New Roman"/>
            </w:rPr>
            <w:t>Hachamovitch</w:t>
          </w:r>
          <w:proofErr w:type="spellEnd"/>
          <w:r>
            <w:rPr>
              <w:rFonts w:eastAsia="Times New Roman"/>
            </w:rPr>
            <w:t xml:space="preserve"> R, Hayes SW, Friedman JD, Cohen I, Berman DS. Comparison of the short-term survival benefit associated with revascularization compared with medical therapy in patients with no prior coronary artery disease undergoing stress myocardial perfusion single photon emission computed tomography. </w:t>
          </w:r>
          <w:r>
            <w:rPr>
              <w:rFonts w:eastAsia="Times New Roman"/>
              <w:i/>
              <w:iCs/>
            </w:rPr>
            <w:t>Circulation</w:t>
          </w:r>
          <w:r>
            <w:rPr>
              <w:rFonts w:eastAsia="Times New Roman"/>
            </w:rPr>
            <w:t xml:space="preserve"> 107(23), 2900–2906 (2003).</w:t>
          </w:r>
        </w:p>
        <w:p w14:paraId="5B8DA1A1" w14:textId="77777777" w:rsidR="00F253C0" w:rsidRDefault="00F253C0">
          <w:pPr>
            <w:autoSpaceDE w:val="0"/>
            <w:autoSpaceDN w:val="0"/>
            <w:ind w:hanging="640"/>
            <w:divId w:val="1094322466"/>
            <w:rPr>
              <w:rFonts w:eastAsia="Times New Roman"/>
            </w:rPr>
          </w:pPr>
          <w:r>
            <w:rPr>
              <w:rFonts w:eastAsia="Times New Roman"/>
            </w:rPr>
            <w:t>60</w:t>
          </w:r>
          <w:r>
            <w:rPr>
              <w:rFonts w:eastAsia="Times New Roman"/>
            </w:rPr>
            <w:tab/>
          </w:r>
          <w:proofErr w:type="spellStart"/>
          <w:r>
            <w:rPr>
              <w:rFonts w:eastAsia="Times New Roman"/>
            </w:rPr>
            <w:t>Moroi</w:t>
          </w:r>
          <w:proofErr w:type="spellEnd"/>
          <w:r>
            <w:rPr>
              <w:rFonts w:eastAsia="Times New Roman"/>
            </w:rPr>
            <w:t xml:space="preserve"> M, Yamashina A, Tsukamoto K, Nishimura T. Coronary revascularization does not decrease cardiac events in patients with stable ischemic heart disease but might do in those who showed moderate to severe ischemia. </w:t>
          </w:r>
          <w:r>
            <w:rPr>
              <w:rFonts w:eastAsia="Times New Roman"/>
              <w:i/>
              <w:iCs/>
            </w:rPr>
            <w:t>International Journal of Cardiology</w:t>
          </w:r>
          <w:r>
            <w:rPr>
              <w:rFonts w:eastAsia="Times New Roman"/>
            </w:rPr>
            <w:t xml:space="preserve"> 158(2), 246–252 (2012).</w:t>
          </w:r>
        </w:p>
        <w:p w14:paraId="637E73A7" w14:textId="77777777" w:rsidR="00F253C0" w:rsidRDefault="00F253C0">
          <w:pPr>
            <w:autoSpaceDE w:val="0"/>
            <w:autoSpaceDN w:val="0"/>
            <w:ind w:hanging="640"/>
            <w:divId w:val="2053773088"/>
            <w:rPr>
              <w:rFonts w:eastAsia="Times New Roman"/>
            </w:rPr>
          </w:pPr>
          <w:r>
            <w:rPr>
              <w:rFonts w:eastAsia="Times New Roman"/>
            </w:rPr>
            <w:t>61</w:t>
          </w:r>
          <w:r>
            <w:rPr>
              <w:rFonts w:eastAsia="Times New Roman"/>
            </w:rPr>
            <w:tab/>
            <w:t xml:space="preserve">Hori Y, Yoda S, Nakanishi K </w:t>
          </w:r>
          <w:r>
            <w:rPr>
              <w:rFonts w:eastAsia="Times New Roman"/>
              <w:i/>
              <w:iCs/>
            </w:rPr>
            <w:t>et al.</w:t>
          </w:r>
          <w:r>
            <w:rPr>
              <w:rFonts w:eastAsia="Times New Roman"/>
            </w:rPr>
            <w:t xml:space="preserve"> Myocardial ischemic reduction evidenced by gated myocardial perfusion imaging after treatment results in good prognosis in patients with coronary artery disease. </w:t>
          </w:r>
          <w:r>
            <w:rPr>
              <w:rFonts w:eastAsia="Times New Roman"/>
              <w:i/>
              <w:iCs/>
            </w:rPr>
            <w:t>Journal of Cardiology</w:t>
          </w:r>
          <w:r>
            <w:rPr>
              <w:rFonts w:eastAsia="Times New Roman"/>
            </w:rPr>
            <w:t xml:space="preserve"> 65(4), 278–284 (2015).</w:t>
          </w:r>
        </w:p>
        <w:p w14:paraId="0527C987" w14:textId="77777777" w:rsidR="00F253C0" w:rsidRDefault="00F253C0">
          <w:pPr>
            <w:autoSpaceDE w:val="0"/>
            <w:autoSpaceDN w:val="0"/>
            <w:ind w:hanging="640"/>
            <w:divId w:val="783578587"/>
            <w:rPr>
              <w:rFonts w:eastAsia="Times New Roman"/>
            </w:rPr>
          </w:pPr>
          <w:r>
            <w:rPr>
              <w:rFonts w:eastAsia="Times New Roman"/>
            </w:rPr>
            <w:t>62</w:t>
          </w:r>
          <w:r>
            <w:rPr>
              <w:rFonts w:eastAsia="Times New Roman"/>
            </w:rPr>
            <w:tab/>
          </w:r>
          <w:proofErr w:type="spellStart"/>
          <w:r>
            <w:rPr>
              <w:rFonts w:eastAsia="Times New Roman"/>
            </w:rPr>
            <w:t>Petretta</w:t>
          </w:r>
          <w:proofErr w:type="spellEnd"/>
          <w:r>
            <w:rPr>
              <w:rFonts w:eastAsia="Times New Roman"/>
            </w:rPr>
            <w:t xml:space="preserve"> M, </w:t>
          </w:r>
          <w:proofErr w:type="spellStart"/>
          <w:r>
            <w:rPr>
              <w:rFonts w:eastAsia="Times New Roman"/>
            </w:rPr>
            <w:t>Acampa</w:t>
          </w:r>
          <w:proofErr w:type="spellEnd"/>
          <w:r>
            <w:rPr>
              <w:rFonts w:eastAsia="Times New Roman"/>
            </w:rPr>
            <w:t xml:space="preserve"> W, Daniele S </w:t>
          </w:r>
          <w:r>
            <w:rPr>
              <w:rFonts w:eastAsia="Times New Roman"/>
              <w:i/>
              <w:iCs/>
            </w:rPr>
            <w:t>et al.</w:t>
          </w:r>
          <w:r>
            <w:rPr>
              <w:rFonts w:eastAsia="Times New Roman"/>
            </w:rPr>
            <w:t xml:space="preserve"> Long-term survival benefit of coronary revascularization in patients undergoing stress myocardial perfusion imaging. </w:t>
          </w:r>
          <w:r>
            <w:rPr>
              <w:rFonts w:eastAsia="Times New Roman"/>
              <w:i/>
              <w:iCs/>
            </w:rPr>
            <w:t>Circulation Journal</w:t>
          </w:r>
          <w:r>
            <w:rPr>
              <w:rFonts w:eastAsia="Times New Roman"/>
            </w:rPr>
            <w:t xml:space="preserve"> 80(2), 485–493 (2016).</w:t>
          </w:r>
        </w:p>
        <w:p w14:paraId="626AFD2F" w14:textId="77777777" w:rsidR="00F253C0" w:rsidRDefault="00F253C0">
          <w:pPr>
            <w:autoSpaceDE w:val="0"/>
            <w:autoSpaceDN w:val="0"/>
            <w:ind w:hanging="640"/>
            <w:divId w:val="2044090983"/>
            <w:rPr>
              <w:rFonts w:eastAsia="Times New Roman"/>
            </w:rPr>
          </w:pPr>
          <w:r>
            <w:rPr>
              <w:rFonts w:eastAsia="Times New Roman"/>
            </w:rPr>
            <w:lastRenderedPageBreak/>
            <w:t>63</w:t>
          </w:r>
          <w:r>
            <w:rPr>
              <w:rFonts w:eastAsia="Times New Roman"/>
            </w:rPr>
            <w:tab/>
          </w:r>
          <w:proofErr w:type="spellStart"/>
          <w:r>
            <w:rPr>
              <w:rFonts w:eastAsia="Times New Roman"/>
            </w:rPr>
            <w:t>Nanasato</w:t>
          </w:r>
          <w:proofErr w:type="spellEnd"/>
          <w:r>
            <w:rPr>
              <w:rFonts w:eastAsia="Times New Roman"/>
            </w:rPr>
            <w:t xml:space="preserve"> M, Matsumoto N, Nakajima K </w:t>
          </w:r>
          <w:r>
            <w:rPr>
              <w:rFonts w:eastAsia="Times New Roman"/>
              <w:i/>
              <w:iCs/>
            </w:rPr>
            <w:t>et al.</w:t>
          </w:r>
          <w:r>
            <w:rPr>
              <w:rFonts w:eastAsia="Times New Roman"/>
            </w:rPr>
            <w:t xml:space="preserve"> Prognostic impact of reducing myocardial ischemia identified using ECG-gated myocardial perfusion SPECT in Japanese patients with coronary artery disease: J-ACCESS 4 study. </w:t>
          </w:r>
          <w:r>
            <w:rPr>
              <w:rFonts w:eastAsia="Times New Roman"/>
              <w:i/>
              <w:iCs/>
            </w:rPr>
            <w:t>International Journal of Cardiology</w:t>
          </w:r>
          <w:r>
            <w:rPr>
              <w:rFonts w:eastAsia="Times New Roman"/>
            </w:rPr>
            <w:t xml:space="preserve"> 267, 202–207 (2018).</w:t>
          </w:r>
        </w:p>
        <w:p w14:paraId="3D7FD64E" w14:textId="77777777" w:rsidR="00F253C0" w:rsidRDefault="00F253C0">
          <w:pPr>
            <w:autoSpaceDE w:val="0"/>
            <w:autoSpaceDN w:val="0"/>
            <w:ind w:hanging="640"/>
            <w:divId w:val="982856694"/>
            <w:rPr>
              <w:rFonts w:eastAsia="Times New Roman"/>
            </w:rPr>
          </w:pPr>
          <w:r>
            <w:rPr>
              <w:rFonts w:eastAsia="Times New Roman"/>
            </w:rPr>
            <w:t>64</w:t>
          </w:r>
          <w:r>
            <w:rPr>
              <w:rFonts w:eastAsia="Times New Roman"/>
            </w:rPr>
            <w:tab/>
          </w:r>
          <w:proofErr w:type="spellStart"/>
          <w:r>
            <w:rPr>
              <w:rFonts w:eastAsia="Times New Roman"/>
            </w:rPr>
            <w:t>Barbato</w:t>
          </w:r>
          <w:proofErr w:type="spellEnd"/>
          <w:r>
            <w:rPr>
              <w:rFonts w:eastAsia="Times New Roman"/>
            </w:rPr>
            <w:t xml:space="preserve"> E, Toth GG, Johnson NP </w:t>
          </w:r>
          <w:r>
            <w:rPr>
              <w:rFonts w:eastAsia="Times New Roman"/>
              <w:i/>
              <w:iCs/>
            </w:rPr>
            <w:t>et al.</w:t>
          </w:r>
          <w:r>
            <w:rPr>
              <w:rFonts w:eastAsia="Times New Roman"/>
            </w:rPr>
            <w:t xml:space="preserve"> A Prospective Natural History Study of Coronary Atherosclerosis Using Fractional Flow Reserve. </w:t>
          </w:r>
          <w:r>
            <w:rPr>
              <w:rFonts w:eastAsia="Times New Roman"/>
              <w:i/>
              <w:iCs/>
            </w:rPr>
            <w:t>Journal of the American College of Cardiology</w:t>
          </w:r>
          <w:r>
            <w:rPr>
              <w:rFonts w:eastAsia="Times New Roman"/>
            </w:rPr>
            <w:t xml:space="preserve"> 68(21), 2247–2255 (2016).</w:t>
          </w:r>
        </w:p>
        <w:p w14:paraId="6C4D4D31" w14:textId="77777777" w:rsidR="00F253C0" w:rsidRDefault="00F253C0">
          <w:pPr>
            <w:autoSpaceDE w:val="0"/>
            <w:autoSpaceDN w:val="0"/>
            <w:ind w:hanging="640"/>
            <w:divId w:val="140772594"/>
            <w:rPr>
              <w:rFonts w:eastAsia="Times New Roman"/>
            </w:rPr>
          </w:pPr>
          <w:r>
            <w:rPr>
              <w:rFonts w:eastAsia="Times New Roman"/>
            </w:rPr>
            <w:t>65</w:t>
          </w:r>
          <w:r>
            <w:rPr>
              <w:rFonts w:eastAsia="Times New Roman"/>
            </w:rPr>
            <w:tab/>
          </w:r>
          <w:proofErr w:type="spellStart"/>
          <w:r>
            <w:rPr>
              <w:rFonts w:eastAsia="Times New Roman"/>
            </w:rPr>
            <w:t>Pijls</w:t>
          </w:r>
          <w:proofErr w:type="spellEnd"/>
          <w:r>
            <w:rPr>
              <w:rFonts w:eastAsia="Times New Roman"/>
            </w:rPr>
            <w:t xml:space="preserve"> NHJ, van </w:t>
          </w:r>
          <w:proofErr w:type="spellStart"/>
          <w:r>
            <w:rPr>
              <w:rFonts w:eastAsia="Times New Roman"/>
            </w:rPr>
            <w:t>Schaardenburgh</w:t>
          </w:r>
          <w:proofErr w:type="spellEnd"/>
          <w:r>
            <w:rPr>
              <w:rFonts w:eastAsia="Times New Roman"/>
            </w:rPr>
            <w:t xml:space="preserve"> P, Manoharan G </w:t>
          </w:r>
          <w:r>
            <w:rPr>
              <w:rFonts w:eastAsia="Times New Roman"/>
              <w:i/>
              <w:iCs/>
            </w:rPr>
            <w:t>et al.</w:t>
          </w:r>
          <w:r>
            <w:rPr>
              <w:rFonts w:eastAsia="Times New Roman"/>
            </w:rPr>
            <w:t xml:space="preserve"> Percutaneous Coronary Intervention of Functionally Nonsignificant Stenosis. 5-Year Follow-Up of the DEFER Study. </w:t>
          </w:r>
          <w:r>
            <w:rPr>
              <w:rFonts w:eastAsia="Times New Roman"/>
              <w:i/>
              <w:iCs/>
            </w:rPr>
            <w:t>Journal of the American College of Cardiology</w:t>
          </w:r>
          <w:r>
            <w:rPr>
              <w:rFonts w:eastAsia="Times New Roman"/>
            </w:rPr>
            <w:t xml:space="preserve"> 49(21), 2105–2111 (2007).</w:t>
          </w:r>
        </w:p>
        <w:p w14:paraId="6C974F5A" w14:textId="77777777" w:rsidR="00F253C0" w:rsidRDefault="00F253C0">
          <w:pPr>
            <w:autoSpaceDE w:val="0"/>
            <w:autoSpaceDN w:val="0"/>
            <w:ind w:hanging="640"/>
            <w:divId w:val="1231770634"/>
            <w:rPr>
              <w:rFonts w:eastAsia="Times New Roman"/>
            </w:rPr>
          </w:pPr>
          <w:r>
            <w:rPr>
              <w:rFonts w:eastAsia="Times New Roman"/>
            </w:rPr>
            <w:t>66</w:t>
          </w:r>
          <w:r>
            <w:rPr>
              <w:rFonts w:eastAsia="Times New Roman"/>
            </w:rPr>
            <w:tab/>
            <w:t xml:space="preserve">Zimmermann FM, Ferrara A, Johnson NP </w:t>
          </w:r>
          <w:r>
            <w:rPr>
              <w:rFonts w:eastAsia="Times New Roman"/>
              <w:i/>
              <w:iCs/>
            </w:rPr>
            <w:t>et al.</w:t>
          </w:r>
          <w:r>
            <w:rPr>
              <w:rFonts w:eastAsia="Times New Roman"/>
            </w:rPr>
            <w:t xml:space="preserve"> Deferral vs. performance of percutaneous coronary intervention of functionally non-significant coronary stenosis: 15-year follow-up of the DEFER trial. </w:t>
          </w:r>
          <w:r>
            <w:rPr>
              <w:rFonts w:eastAsia="Times New Roman"/>
              <w:i/>
              <w:iCs/>
            </w:rPr>
            <w:t>European Heart Journal</w:t>
          </w:r>
          <w:r>
            <w:rPr>
              <w:rFonts w:eastAsia="Times New Roman"/>
            </w:rPr>
            <w:t xml:space="preserve"> 36(45), 3182–3188 (2015).</w:t>
          </w:r>
        </w:p>
        <w:p w14:paraId="03CC27F6" w14:textId="77777777" w:rsidR="00F253C0" w:rsidRDefault="00F253C0">
          <w:pPr>
            <w:autoSpaceDE w:val="0"/>
            <w:autoSpaceDN w:val="0"/>
            <w:ind w:hanging="640"/>
            <w:divId w:val="357436901"/>
            <w:rPr>
              <w:rFonts w:eastAsia="Times New Roman"/>
            </w:rPr>
          </w:pPr>
          <w:r>
            <w:rPr>
              <w:rFonts w:eastAsia="Times New Roman"/>
            </w:rPr>
            <w:t>67</w:t>
          </w:r>
          <w:r>
            <w:rPr>
              <w:rFonts w:eastAsia="Times New Roman"/>
            </w:rPr>
            <w:tab/>
            <w:t xml:space="preserve">Patricio L, </w:t>
          </w:r>
          <w:proofErr w:type="spellStart"/>
          <w:r>
            <w:rPr>
              <w:rFonts w:eastAsia="Times New Roman"/>
            </w:rPr>
            <w:t>Tonino</w:t>
          </w:r>
          <w:proofErr w:type="spellEnd"/>
          <w:r>
            <w:rPr>
              <w:rFonts w:eastAsia="Times New Roman"/>
            </w:rPr>
            <w:t xml:space="preserve"> PAL, De Bruyne B </w:t>
          </w:r>
          <w:r>
            <w:rPr>
              <w:rFonts w:eastAsia="Times New Roman"/>
              <w:i/>
              <w:iCs/>
            </w:rPr>
            <w:t>et al.</w:t>
          </w:r>
          <w:r>
            <w:rPr>
              <w:rFonts w:eastAsia="Times New Roman"/>
            </w:rPr>
            <w:t xml:space="preserve"> Fractional flow reserve versus angiography for guiding percutaneous coronary intervention, N </w:t>
          </w:r>
          <w:proofErr w:type="spellStart"/>
          <w:r>
            <w:rPr>
              <w:rFonts w:eastAsia="Times New Roman"/>
            </w:rPr>
            <w:t>Engl</w:t>
          </w:r>
          <w:proofErr w:type="spellEnd"/>
          <w:r>
            <w:rPr>
              <w:rFonts w:eastAsia="Times New Roman"/>
            </w:rPr>
            <w:t xml:space="preserve"> J Med, (2009).</w:t>
          </w:r>
        </w:p>
        <w:p w14:paraId="4A25AA02" w14:textId="77777777" w:rsidR="00F253C0" w:rsidRDefault="00F253C0">
          <w:pPr>
            <w:autoSpaceDE w:val="0"/>
            <w:autoSpaceDN w:val="0"/>
            <w:ind w:hanging="640"/>
            <w:divId w:val="444693043"/>
            <w:rPr>
              <w:rFonts w:eastAsia="Times New Roman"/>
            </w:rPr>
          </w:pPr>
          <w:r>
            <w:rPr>
              <w:rFonts w:eastAsia="Times New Roman"/>
            </w:rPr>
            <w:t>68</w:t>
          </w:r>
          <w:r>
            <w:rPr>
              <w:rFonts w:eastAsia="Times New Roman"/>
            </w:rPr>
            <w:tab/>
          </w:r>
          <w:proofErr w:type="spellStart"/>
          <w:r>
            <w:rPr>
              <w:rFonts w:eastAsia="Times New Roman"/>
            </w:rPr>
            <w:t>Götberg</w:t>
          </w:r>
          <w:proofErr w:type="spellEnd"/>
          <w:r>
            <w:rPr>
              <w:rFonts w:eastAsia="Times New Roman"/>
            </w:rPr>
            <w:t xml:space="preserve"> M, Christiansen EH, </w:t>
          </w:r>
          <w:proofErr w:type="spellStart"/>
          <w:r>
            <w:rPr>
              <w:rFonts w:eastAsia="Times New Roman"/>
            </w:rPr>
            <w:t>Gudmundsdottir</w:t>
          </w:r>
          <w:proofErr w:type="spellEnd"/>
          <w:r>
            <w:rPr>
              <w:rFonts w:eastAsia="Times New Roman"/>
            </w:rPr>
            <w:t xml:space="preserve"> IJ </w:t>
          </w:r>
          <w:r>
            <w:rPr>
              <w:rFonts w:eastAsia="Times New Roman"/>
              <w:i/>
              <w:iCs/>
            </w:rPr>
            <w:t>et al.</w:t>
          </w:r>
          <w:r>
            <w:rPr>
              <w:rFonts w:eastAsia="Times New Roman"/>
            </w:rPr>
            <w:t xml:space="preserve"> Instantaneous Wave-free Ratio versus Fractional Flow Reserve to Guide PCI. </w:t>
          </w:r>
          <w:r>
            <w:rPr>
              <w:rFonts w:eastAsia="Times New Roman"/>
              <w:i/>
              <w:iCs/>
            </w:rPr>
            <w:t>New England Journal of Medicine</w:t>
          </w:r>
          <w:r>
            <w:rPr>
              <w:rFonts w:eastAsia="Times New Roman"/>
            </w:rPr>
            <w:t xml:space="preserve"> 376(19), 1813–1823 (2017).</w:t>
          </w:r>
        </w:p>
        <w:p w14:paraId="21F7FDEC" w14:textId="77777777" w:rsidR="00F253C0" w:rsidRDefault="00F253C0">
          <w:pPr>
            <w:autoSpaceDE w:val="0"/>
            <w:autoSpaceDN w:val="0"/>
            <w:ind w:hanging="640"/>
            <w:divId w:val="636840868"/>
            <w:rPr>
              <w:rFonts w:eastAsia="Times New Roman"/>
            </w:rPr>
          </w:pPr>
          <w:r>
            <w:rPr>
              <w:rFonts w:eastAsia="Times New Roman"/>
            </w:rPr>
            <w:t>69</w:t>
          </w:r>
          <w:r>
            <w:rPr>
              <w:rFonts w:eastAsia="Times New Roman"/>
            </w:rPr>
            <w:tab/>
            <w:t xml:space="preserve">Davies JE, Sen S, </w:t>
          </w:r>
          <w:proofErr w:type="spellStart"/>
          <w:r>
            <w:rPr>
              <w:rFonts w:eastAsia="Times New Roman"/>
            </w:rPr>
            <w:t>Dehbi</w:t>
          </w:r>
          <w:proofErr w:type="spellEnd"/>
          <w:r>
            <w:rPr>
              <w:rFonts w:eastAsia="Times New Roman"/>
            </w:rPr>
            <w:t xml:space="preserve"> H-M </w:t>
          </w:r>
          <w:r>
            <w:rPr>
              <w:rFonts w:eastAsia="Times New Roman"/>
              <w:i/>
              <w:iCs/>
            </w:rPr>
            <w:t>et al.</w:t>
          </w:r>
          <w:r>
            <w:rPr>
              <w:rFonts w:eastAsia="Times New Roman"/>
            </w:rPr>
            <w:t xml:space="preserve"> Use of the Instantaneous Wave-free Ratio or Fractional Flow Reserve in PCI. </w:t>
          </w:r>
          <w:r>
            <w:rPr>
              <w:rFonts w:eastAsia="Times New Roman"/>
              <w:i/>
              <w:iCs/>
            </w:rPr>
            <w:t>New England Journal of Medicine</w:t>
          </w:r>
          <w:r>
            <w:rPr>
              <w:rFonts w:eastAsia="Times New Roman"/>
            </w:rPr>
            <w:t xml:space="preserve"> 376(19), 1824–1834 (2017).</w:t>
          </w:r>
        </w:p>
        <w:p w14:paraId="41D50F7D" w14:textId="77777777" w:rsidR="00F253C0" w:rsidRDefault="00F253C0">
          <w:pPr>
            <w:autoSpaceDE w:val="0"/>
            <w:autoSpaceDN w:val="0"/>
            <w:ind w:hanging="640"/>
            <w:divId w:val="402142588"/>
            <w:rPr>
              <w:rFonts w:eastAsia="Times New Roman"/>
            </w:rPr>
          </w:pPr>
          <w:r>
            <w:rPr>
              <w:rFonts w:eastAsia="Times New Roman"/>
            </w:rPr>
            <w:t>70</w:t>
          </w:r>
          <w:r>
            <w:rPr>
              <w:rFonts w:eastAsia="Times New Roman"/>
            </w:rPr>
            <w:tab/>
          </w:r>
          <w:proofErr w:type="spellStart"/>
          <w:r>
            <w:rPr>
              <w:rFonts w:eastAsia="Times New Roman"/>
            </w:rPr>
            <w:t>Völz</w:t>
          </w:r>
          <w:proofErr w:type="spellEnd"/>
          <w:r>
            <w:rPr>
              <w:rFonts w:eastAsia="Times New Roman"/>
            </w:rPr>
            <w:t xml:space="preserve"> S, </w:t>
          </w:r>
          <w:proofErr w:type="spellStart"/>
          <w:r>
            <w:rPr>
              <w:rFonts w:eastAsia="Times New Roman"/>
            </w:rPr>
            <w:t>Dworeck</w:t>
          </w:r>
          <w:proofErr w:type="spellEnd"/>
          <w:r>
            <w:rPr>
              <w:rFonts w:eastAsia="Times New Roman"/>
            </w:rPr>
            <w:t xml:space="preserve"> C, </w:t>
          </w:r>
          <w:proofErr w:type="spellStart"/>
          <w:r>
            <w:rPr>
              <w:rFonts w:eastAsia="Times New Roman"/>
            </w:rPr>
            <w:t>Redfors</w:t>
          </w:r>
          <w:proofErr w:type="spellEnd"/>
          <w:r>
            <w:rPr>
              <w:rFonts w:eastAsia="Times New Roman"/>
            </w:rPr>
            <w:t xml:space="preserve"> B </w:t>
          </w:r>
          <w:r>
            <w:rPr>
              <w:rFonts w:eastAsia="Times New Roman"/>
              <w:i/>
              <w:iCs/>
            </w:rPr>
            <w:t>et al.</w:t>
          </w:r>
          <w:r>
            <w:rPr>
              <w:rFonts w:eastAsia="Times New Roman"/>
            </w:rPr>
            <w:t xml:space="preserve"> Survival of Patients </w:t>
          </w:r>
          <w:proofErr w:type="gramStart"/>
          <w:r>
            <w:rPr>
              <w:rFonts w:eastAsia="Times New Roman"/>
            </w:rPr>
            <w:t>With</w:t>
          </w:r>
          <w:proofErr w:type="gramEnd"/>
          <w:r>
            <w:rPr>
              <w:rFonts w:eastAsia="Times New Roman"/>
            </w:rPr>
            <w:t xml:space="preserve"> Angina Pectoris Undergoing Percutaneous Coronary Intervention With Intracoronary Pressure Wire Guidance. </w:t>
          </w:r>
          <w:r>
            <w:rPr>
              <w:rFonts w:eastAsia="Times New Roman"/>
              <w:i/>
              <w:iCs/>
            </w:rPr>
            <w:t>Journal of the American College of Cardiology</w:t>
          </w:r>
          <w:r>
            <w:rPr>
              <w:rFonts w:eastAsia="Times New Roman"/>
            </w:rPr>
            <w:t xml:space="preserve"> 75(22), 2785–2799 (2020).</w:t>
          </w:r>
        </w:p>
        <w:p w14:paraId="25C01690" w14:textId="77777777" w:rsidR="00F253C0" w:rsidRDefault="00F253C0">
          <w:pPr>
            <w:autoSpaceDE w:val="0"/>
            <w:autoSpaceDN w:val="0"/>
            <w:ind w:hanging="640"/>
            <w:divId w:val="1941642495"/>
            <w:rPr>
              <w:rFonts w:eastAsia="Times New Roman"/>
            </w:rPr>
          </w:pPr>
          <w:r>
            <w:rPr>
              <w:rFonts w:eastAsia="Times New Roman"/>
            </w:rPr>
            <w:t>71</w:t>
          </w:r>
          <w:r>
            <w:rPr>
              <w:rFonts w:eastAsia="Times New Roman"/>
            </w:rPr>
            <w:tab/>
            <w:t xml:space="preserve">Boden WE, O’Rourke RA, Teo KK </w:t>
          </w:r>
          <w:r>
            <w:rPr>
              <w:rFonts w:eastAsia="Times New Roman"/>
              <w:i/>
              <w:iCs/>
            </w:rPr>
            <w:t>et al.</w:t>
          </w:r>
          <w:r>
            <w:rPr>
              <w:rFonts w:eastAsia="Times New Roman"/>
            </w:rPr>
            <w:t xml:space="preserve"> Optimal Medical Therapy with or without PCI for Stable Coronary Disease. </w:t>
          </w:r>
          <w:r>
            <w:rPr>
              <w:rFonts w:eastAsia="Times New Roman"/>
              <w:i/>
              <w:iCs/>
            </w:rPr>
            <w:t>New England Journal of Medicine</w:t>
          </w:r>
          <w:r>
            <w:rPr>
              <w:rFonts w:eastAsia="Times New Roman"/>
            </w:rPr>
            <w:t xml:space="preserve"> 356(15), 1503–1516 (2007).</w:t>
          </w:r>
        </w:p>
        <w:p w14:paraId="552E5838" w14:textId="77777777" w:rsidR="00F253C0" w:rsidRDefault="00F253C0">
          <w:pPr>
            <w:autoSpaceDE w:val="0"/>
            <w:autoSpaceDN w:val="0"/>
            <w:ind w:hanging="640"/>
            <w:divId w:val="1807433921"/>
            <w:rPr>
              <w:rFonts w:eastAsia="Times New Roman"/>
            </w:rPr>
          </w:pPr>
          <w:r>
            <w:rPr>
              <w:rFonts w:eastAsia="Times New Roman"/>
            </w:rPr>
            <w:t>72</w:t>
          </w:r>
          <w:r>
            <w:rPr>
              <w:rFonts w:eastAsia="Times New Roman"/>
            </w:rPr>
            <w:tab/>
            <w:t xml:space="preserve">Shaw LJ, Berman DS, Maron DJ </w:t>
          </w:r>
          <w:r>
            <w:rPr>
              <w:rFonts w:eastAsia="Times New Roman"/>
              <w:i/>
              <w:iCs/>
            </w:rPr>
            <w:t>et al.</w:t>
          </w:r>
          <w:r>
            <w:rPr>
              <w:rFonts w:eastAsia="Times New Roman"/>
            </w:rPr>
            <w:t xml:space="preserve"> Optimal medical therapy with or without percutaneous coronary intervention to reduce ischemic burden: results from the Clinical Outcomes Utilizing Revascularization and Aggressive Drug Evaluation (COURAGE) trial nuclear </w:t>
          </w:r>
          <w:proofErr w:type="spellStart"/>
          <w:r>
            <w:rPr>
              <w:rFonts w:eastAsia="Times New Roman"/>
            </w:rPr>
            <w:t>substudy</w:t>
          </w:r>
          <w:proofErr w:type="spellEnd"/>
          <w:r>
            <w:rPr>
              <w:rFonts w:eastAsia="Times New Roman"/>
            </w:rPr>
            <w:t xml:space="preserve">. </w:t>
          </w:r>
          <w:r>
            <w:rPr>
              <w:rFonts w:eastAsia="Times New Roman"/>
              <w:i/>
              <w:iCs/>
            </w:rPr>
            <w:t>Circulation</w:t>
          </w:r>
          <w:r>
            <w:rPr>
              <w:rFonts w:eastAsia="Times New Roman"/>
            </w:rPr>
            <w:t xml:space="preserve"> 117(10), 1283–1291 (2008).</w:t>
          </w:r>
        </w:p>
        <w:p w14:paraId="6DFB483D" w14:textId="77777777" w:rsidR="00F253C0" w:rsidRDefault="00F253C0">
          <w:pPr>
            <w:autoSpaceDE w:val="0"/>
            <w:autoSpaceDN w:val="0"/>
            <w:ind w:hanging="640"/>
            <w:divId w:val="1418672480"/>
            <w:rPr>
              <w:rFonts w:eastAsia="Times New Roman"/>
            </w:rPr>
          </w:pPr>
          <w:r>
            <w:rPr>
              <w:rFonts w:eastAsia="Times New Roman"/>
            </w:rPr>
            <w:t>73</w:t>
          </w:r>
          <w:r>
            <w:rPr>
              <w:rFonts w:eastAsia="Times New Roman"/>
            </w:rPr>
            <w:tab/>
            <w:t>Curzen NP. Is there evidence for prognostic benefit following PCI in stable patients? COURAGE and its implications: An interventionalist’s view, Heart, (2010).</w:t>
          </w:r>
        </w:p>
        <w:p w14:paraId="5C0F3B94" w14:textId="77777777" w:rsidR="00F253C0" w:rsidRDefault="00F253C0">
          <w:pPr>
            <w:autoSpaceDE w:val="0"/>
            <w:autoSpaceDN w:val="0"/>
            <w:ind w:hanging="640"/>
            <w:divId w:val="969239941"/>
            <w:rPr>
              <w:rFonts w:eastAsia="Times New Roman"/>
            </w:rPr>
          </w:pPr>
          <w:r>
            <w:rPr>
              <w:rFonts w:eastAsia="Times New Roman"/>
            </w:rPr>
            <w:t>74</w:t>
          </w:r>
          <w:r>
            <w:rPr>
              <w:rFonts w:eastAsia="Times New Roman"/>
            </w:rPr>
            <w:tab/>
            <w:t xml:space="preserve">Maron DJ, Hochman JS, Reynolds HR </w:t>
          </w:r>
          <w:r>
            <w:rPr>
              <w:rFonts w:eastAsia="Times New Roman"/>
              <w:i/>
              <w:iCs/>
            </w:rPr>
            <w:t>et al.</w:t>
          </w:r>
          <w:r>
            <w:rPr>
              <w:rFonts w:eastAsia="Times New Roman"/>
            </w:rPr>
            <w:t xml:space="preserve"> Initial Invasive or Conservative Strategy for Stable Coronary Disease. </w:t>
          </w:r>
          <w:r>
            <w:rPr>
              <w:rFonts w:eastAsia="Times New Roman"/>
              <w:i/>
              <w:iCs/>
            </w:rPr>
            <w:t>New England Journal of Medicine</w:t>
          </w:r>
          <w:r>
            <w:rPr>
              <w:rFonts w:eastAsia="Times New Roman"/>
            </w:rPr>
            <w:t xml:space="preserve"> 382(15), 1395–1407 (2020).</w:t>
          </w:r>
        </w:p>
        <w:p w14:paraId="4F6D7A80" w14:textId="77777777" w:rsidR="00F253C0" w:rsidRDefault="00F253C0">
          <w:pPr>
            <w:autoSpaceDE w:val="0"/>
            <w:autoSpaceDN w:val="0"/>
            <w:ind w:hanging="640"/>
            <w:divId w:val="797724775"/>
            <w:rPr>
              <w:rFonts w:eastAsia="Times New Roman"/>
            </w:rPr>
          </w:pPr>
          <w:r>
            <w:rPr>
              <w:rFonts w:eastAsia="Times New Roman"/>
            </w:rPr>
            <w:t>75</w:t>
          </w:r>
          <w:r>
            <w:rPr>
              <w:rFonts w:eastAsia="Times New Roman"/>
            </w:rPr>
            <w:tab/>
          </w:r>
          <w:proofErr w:type="spellStart"/>
          <w:r>
            <w:rPr>
              <w:rFonts w:eastAsia="Times New Roman"/>
            </w:rPr>
            <w:t>Chaitman</w:t>
          </w:r>
          <w:proofErr w:type="spellEnd"/>
          <w:r>
            <w:rPr>
              <w:rFonts w:eastAsia="Times New Roman"/>
            </w:rPr>
            <w:t xml:space="preserve"> BR, Alexander KP, Cyr DD </w:t>
          </w:r>
          <w:r>
            <w:rPr>
              <w:rFonts w:eastAsia="Times New Roman"/>
              <w:i/>
              <w:iCs/>
            </w:rPr>
            <w:t>et al.</w:t>
          </w:r>
          <w:r>
            <w:rPr>
              <w:rFonts w:eastAsia="Times New Roman"/>
            </w:rPr>
            <w:t xml:space="preserve"> Myocardial Infarction in the ISCHEMIA Trial: Impact of Different Definitions on Incidence, Prognosis, and Treatment Comparisons. </w:t>
          </w:r>
          <w:r>
            <w:rPr>
              <w:rFonts w:eastAsia="Times New Roman"/>
              <w:i/>
              <w:iCs/>
            </w:rPr>
            <w:t>Circulation</w:t>
          </w:r>
          <w:r>
            <w:rPr>
              <w:rFonts w:eastAsia="Times New Roman"/>
            </w:rPr>
            <w:t xml:space="preserve"> CIRCULATIONAHA.120.047987 (2020).</w:t>
          </w:r>
        </w:p>
        <w:p w14:paraId="36016342" w14:textId="77777777" w:rsidR="00F253C0" w:rsidRDefault="00F253C0">
          <w:pPr>
            <w:autoSpaceDE w:val="0"/>
            <w:autoSpaceDN w:val="0"/>
            <w:ind w:hanging="640"/>
            <w:divId w:val="333462912"/>
            <w:rPr>
              <w:rFonts w:eastAsia="Times New Roman"/>
            </w:rPr>
          </w:pPr>
          <w:r>
            <w:rPr>
              <w:rFonts w:eastAsia="Times New Roman"/>
            </w:rPr>
            <w:lastRenderedPageBreak/>
            <w:t>76</w:t>
          </w:r>
          <w:r>
            <w:rPr>
              <w:rFonts w:eastAsia="Times New Roman"/>
            </w:rPr>
            <w:tab/>
            <w:t xml:space="preserve">Mancini GBJ, Hartigan PM, Shaw LJ </w:t>
          </w:r>
          <w:r>
            <w:rPr>
              <w:rFonts w:eastAsia="Times New Roman"/>
              <w:i/>
              <w:iCs/>
            </w:rPr>
            <w:t>et al.</w:t>
          </w:r>
          <w:r>
            <w:rPr>
              <w:rFonts w:eastAsia="Times New Roman"/>
            </w:rPr>
            <w:t xml:space="preserve"> Predicting outcome in the COURAGE trial (Clinical Outcomes Utilizing Revascularization and Aggressive Drug Evaluation): Coronary anatomy versus ischemia. </w:t>
          </w:r>
          <w:r>
            <w:rPr>
              <w:rFonts w:eastAsia="Times New Roman"/>
              <w:i/>
              <w:iCs/>
            </w:rPr>
            <w:t>JACC: Cardiovascular Interventions</w:t>
          </w:r>
          <w:r>
            <w:rPr>
              <w:rFonts w:eastAsia="Times New Roman"/>
            </w:rPr>
            <w:t xml:space="preserve"> 7(2), 195–201 (2014).</w:t>
          </w:r>
        </w:p>
        <w:p w14:paraId="6E499DE3" w14:textId="77777777" w:rsidR="00F253C0" w:rsidRDefault="00F253C0">
          <w:pPr>
            <w:autoSpaceDE w:val="0"/>
            <w:autoSpaceDN w:val="0"/>
            <w:ind w:hanging="640"/>
            <w:divId w:val="1809199354"/>
            <w:rPr>
              <w:rFonts w:eastAsia="Times New Roman"/>
            </w:rPr>
          </w:pPr>
          <w:r>
            <w:rPr>
              <w:rFonts w:eastAsia="Times New Roman"/>
            </w:rPr>
            <w:t>77</w:t>
          </w:r>
          <w:r>
            <w:rPr>
              <w:rFonts w:eastAsia="Times New Roman"/>
            </w:rPr>
            <w:tab/>
            <w:t xml:space="preserve">Hoffmann U, </w:t>
          </w:r>
          <w:proofErr w:type="spellStart"/>
          <w:r>
            <w:rPr>
              <w:rFonts w:eastAsia="Times New Roman"/>
            </w:rPr>
            <w:t>Ferencik</w:t>
          </w:r>
          <w:proofErr w:type="spellEnd"/>
          <w:r>
            <w:rPr>
              <w:rFonts w:eastAsia="Times New Roman"/>
            </w:rPr>
            <w:t xml:space="preserve"> M, </w:t>
          </w:r>
          <w:proofErr w:type="spellStart"/>
          <w:r>
            <w:rPr>
              <w:rFonts w:eastAsia="Times New Roman"/>
            </w:rPr>
            <w:t>Udelson</w:t>
          </w:r>
          <w:proofErr w:type="spellEnd"/>
          <w:r>
            <w:rPr>
              <w:rFonts w:eastAsia="Times New Roman"/>
            </w:rPr>
            <w:t xml:space="preserve"> JE </w:t>
          </w:r>
          <w:r>
            <w:rPr>
              <w:rFonts w:eastAsia="Times New Roman"/>
              <w:i/>
              <w:iCs/>
            </w:rPr>
            <w:t>et al.</w:t>
          </w:r>
          <w:r>
            <w:rPr>
              <w:rFonts w:eastAsia="Times New Roman"/>
            </w:rPr>
            <w:t xml:space="preserve"> Prognostic Value of </w:t>
          </w:r>
          <w:proofErr w:type="spellStart"/>
          <w:r>
            <w:rPr>
              <w:rFonts w:eastAsia="Times New Roman"/>
            </w:rPr>
            <w:t>Noninvasive</w:t>
          </w:r>
          <w:proofErr w:type="spellEnd"/>
          <w:r>
            <w:rPr>
              <w:rFonts w:eastAsia="Times New Roman"/>
            </w:rPr>
            <w:t xml:space="preserve"> Cardiovascular Testing in Patients with Stable Chest Pain: Insights from the PROMISE Trial (Prospective </w:t>
          </w:r>
          <w:proofErr w:type="spellStart"/>
          <w:r>
            <w:rPr>
              <w:rFonts w:eastAsia="Times New Roman"/>
            </w:rPr>
            <w:t>Multicenter</w:t>
          </w:r>
          <w:proofErr w:type="spellEnd"/>
          <w:r>
            <w:rPr>
              <w:rFonts w:eastAsia="Times New Roman"/>
            </w:rPr>
            <w:t xml:space="preserve"> Imaging Study for Evaluation of Chest Pain). </w:t>
          </w:r>
          <w:r>
            <w:rPr>
              <w:rFonts w:eastAsia="Times New Roman"/>
              <w:i/>
              <w:iCs/>
            </w:rPr>
            <w:t>Circulation</w:t>
          </w:r>
          <w:r>
            <w:rPr>
              <w:rFonts w:eastAsia="Times New Roman"/>
            </w:rPr>
            <w:t xml:space="preserve"> 135(24), 2320–2332 (2017).</w:t>
          </w:r>
        </w:p>
        <w:p w14:paraId="193AEF2D" w14:textId="77777777" w:rsidR="00F253C0" w:rsidRDefault="00F253C0">
          <w:pPr>
            <w:autoSpaceDE w:val="0"/>
            <w:autoSpaceDN w:val="0"/>
            <w:ind w:hanging="640"/>
            <w:divId w:val="224997528"/>
            <w:rPr>
              <w:rFonts w:eastAsia="Times New Roman"/>
            </w:rPr>
          </w:pPr>
          <w:r>
            <w:rPr>
              <w:rFonts w:eastAsia="Times New Roman"/>
            </w:rPr>
            <w:t>78</w:t>
          </w:r>
          <w:r>
            <w:rPr>
              <w:rFonts w:eastAsia="Times New Roman"/>
            </w:rPr>
            <w:tab/>
            <w:t xml:space="preserve">Curzen N, Nicholas Z, Stuart B </w:t>
          </w:r>
          <w:r>
            <w:rPr>
              <w:rFonts w:eastAsia="Times New Roman"/>
              <w:i/>
              <w:iCs/>
            </w:rPr>
            <w:t>et al.</w:t>
          </w:r>
          <w:r>
            <w:rPr>
              <w:rFonts w:eastAsia="Times New Roman"/>
            </w:rPr>
            <w:t xml:space="preserve"> Fractional flow reserve derived from computed tomography coronary angiography in the assessment and management of stable chest pain: the FORECAST randomized trial. </w:t>
          </w:r>
          <w:r>
            <w:rPr>
              <w:rFonts w:eastAsia="Times New Roman"/>
              <w:i/>
              <w:iCs/>
            </w:rPr>
            <w:t>European heart journal</w:t>
          </w:r>
          <w:r>
            <w:rPr>
              <w:rFonts w:eastAsia="Times New Roman"/>
            </w:rPr>
            <w:t xml:space="preserve"> (2021).</w:t>
          </w:r>
        </w:p>
        <w:p w14:paraId="04F63F6F" w14:textId="77777777" w:rsidR="00F253C0" w:rsidRDefault="00F253C0">
          <w:pPr>
            <w:autoSpaceDE w:val="0"/>
            <w:autoSpaceDN w:val="0"/>
            <w:ind w:hanging="640"/>
            <w:divId w:val="1100368107"/>
            <w:rPr>
              <w:rFonts w:eastAsia="Times New Roman"/>
            </w:rPr>
          </w:pPr>
          <w:r>
            <w:rPr>
              <w:rFonts w:eastAsia="Times New Roman"/>
            </w:rPr>
            <w:t>79</w:t>
          </w:r>
          <w:r>
            <w:rPr>
              <w:rFonts w:eastAsia="Times New Roman"/>
            </w:rPr>
            <w:tab/>
          </w:r>
          <w:proofErr w:type="spellStart"/>
          <w:r>
            <w:rPr>
              <w:rFonts w:eastAsia="Times New Roman"/>
            </w:rPr>
            <w:t>Ridker</w:t>
          </w:r>
          <w:proofErr w:type="spellEnd"/>
          <w:r>
            <w:rPr>
              <w:rFonts w:eastAsia="Times New Roman"/>
            </w:rPr>
            <w:t xml:space="preserve"> PM, Everett BM, </w:t>
          </w:r>
          <w:proofErr w:type="spellStart"/>
          <w:r>
            <w:rPr>
              <w:rFonts w:eastAsia="Times New Roman"/>
            </w:rPr>
            <w:t>Thuren</w:t>
          </w:r>
          <w:proofErr w:type="spellEnd"/>
          <w:r>
            <w:rPr>
              <w:rFonts w:eastAsia="Times New Roman"/>
            </w:rPr>
            <w:t xml:space="preserve"> T </w:t>
          </w:r>
          <w:r>
            <w:rPr>
              <w:rFonts w:eastAsia="Times New Roman"/>
              <w:i/>
              <w:iCs/>
            </w:rPr>
            <w:t>et al.</w:t>
          </w:r>
          <w:r>
            <w:rPr>
              <w:rFonts w:eastAsia="Times New Roman"/>
            </w:rPr>
            <w:t xml:space="preserve"> </w:t>
          </w:r>
          <w:proofErr w:type="spellStart"/>
          <w:r>
            <w:rPr>
              <w:rFonts w:eastAsia="Times New Roman"/>
            </w:rPr>
            <w:t>Antiinflammatory</w:t>
          </w:r>
          <w:proofErr w:type="spellEnd"/>
          <w:r>
            <w:rPr>
              <w:rFonts w:eastAsia="Times New Roman"/>
            </w:rPr>
            <w:t xml:space="preserve"> Therapy with Canakinumab for Atherosclerotic Disease. </w:t>
          </w:r>
          <w:r>
            <w:rPr>
              <w:rFonts w:eastAsia="Times New Roman"/>
              <w:i/>
              <w:iCs/>
            </w:rPr>
            <w:t>New England Journal of Medicine</w:t>
          </w:r>
          <w:r>
            <w:rPr>
              <w:rFonts w:eastAsia="Times New Roman"/>
            </w:rPr>
            <w:t xml:space="preserve"> 377(12), 1119–1131 (2017).</w:t>
          </w:r>
        </w:p>
        <w:p w14:paraId="75EC2DA2" w14:textId="77777777" w:rsidR="00F253C0" w:rsidRDefault="00F253C0">
          <w:pPr>
            <w:autoSpaceDE w:val="0"/>
            <w:autoSpaceDN w:val="0"/>
            <w:ind w:hanging="640"/>
            <w:divId w:val="2106726575"/>
            <w:rPr>
              <w:rFonts w:eastAsia="Times New Roman"/>
            </w:rPr>
          </w:pPr>
          <w:r>
            <w:rPr>
              <w:rFonts w:eastAsia="Times New Roman"/>
            </w:rPr>
            <w:t>80</w:t>
          </w:r>
          <w:r>
            <w:rPr>
              <w:rFonts w:eastAsia="Times New Roman"/>
            </w:rPr>
            <w:tab/>
          </w:r>
          <w:proofErr w:type="spellStart"/>
          <w:r>
            <w:rPr>
              <w:rFonts w:eastAsia="Times New Roman"/>
            </w:rPr>
            <w:t>Nidorf</w:t>
          </w:r>
          <w:proofErr w:type="spellEnd"/>
          <w:r>
            <w:rPr>
              <w:rFonts w:eastAsia="Times New Roman"/>
            </w:rPr>
            <w:t xml:space="preserve"> SM, </w:t>
          </w:r>
          <w:proofErr w:type="spellStart"/>
          <w:r>
            <w:rPr>
              <w:rFonts w:eastAsia="Times New Roman"/>
            </w:rPr>
            <w:t>Fiolet</w:t>
          </w:r>
          <w:proofErr w:type="spellEnd"/>
          <w:r>
            <w:rPr>
              <w:rFonts w:eastAsia="Times New Roman"/>
            </w:rPr>
            <w:t xml:space="preserve"> ATL, </w:t>
          </w:r>
          <w:proofErr w:type="spellStart"/>
          <w:r>
            <w:rPr>
              <w:rFonts w:eastAsia="Times New Roman"/>
            </w:rPr>
            <w:t>Mosterd</w:t>
          </w:r>
          <w:proofErr w:type="spellEnd"/>
          <w:r>
            <w:rPr>
              <w:rFonts w:eastAsia="Times New Roman"/>
            </w:rPr>
            <w:t xml:space="preserve"> A </w:t>
          </w:r>
          <w:r>
            <w:rPr>
              <w:rFonts w:eastAsia="Times New Roman"/>
              <w:i/>
              <w:iCs/>
            </w:rPr>
            <w:t>et al.</w:t>
          </w:r>
          <w:r>
            <w:rPr>
              <w:rFonts w:eastAsia="Times New Roman"/>
            </w:rPr>
            <w:t xml:space="preserve"> Colchicine in Patients with Chronic Coronary Disease. </w:t>
          </w:r>
          <w:r>
            <w:rPr>
              <w:rFonts w:eastAsia="Times New Roman"/>
              <w:i/>
              <w:iCs/>
            </w:rPr>
            <w:t>New England Journal of Medicine</w:t>
          </w:r>
          <w:r>
            <w:rPr>
              <w:rFonts w:eastAsia="Times New Roman"/>
            </w:rPr>
            <w:t xml:space="preserve"> 383(19), 1838–1847 (2020).</w:t>
          </w:r>
        </w:p>
        <w:p w14:paraId="009F956B" w14:textId="77777777" w:rsidR="00F253C0" w:rsidRDefault="00F253C0">
          <w:pPr>
            <w:autoSpaceDE w:val="0"/>
            <w:autoSpaceDN w:val="0"/>
            <w:ind w:hanging="640"/>
            <w:divId w:val="2127191219"/>
            <w:rPr>
              <w:rFonts w:eastAsia="Times New Roman"/>
            </w:rPr>
          </w:pPr>
          <w:r>
            <w:rPr>
              <w:rFonts w:eastAsia="Times New Roman"/>
            </w:rPr>
            <w:t>81</w:t>
          </w:r>
          <w:r>
            <w:rPr>
              <w:rFonts w:eastAsia="Times New Roman"/>
            </w:rPr>
            <w:tab/>
            <w:t xml:space="preserve">Mariathas M, Curzen N. Troponin assays: developing indications. </w:t>
          </w:r>
          <w:r>
            <w:rPr>
              <w:rFonts w:eastAsia="Times New Roman"/>
              <w:i/>
              <w:iCs/>
            </w:rPr>
            <w:t>The Lancet</w:t>
          </w:r>
          <w:r>
            <w:rPr>
              <w:rFonts w:eastAsia="Times New Roman"/>
            </w:rPr>
            <w:t xml:space="preserve"> 391(10138), 2398–2399 (2018).</w:t>
          </w:r>
        </w:p>
        <w:p w14:paraId="0533DD33" w14:textId="77777777" w:rsidR="00F253C0" w:rsidRDefault="00F253C0">
          <w:pPr>
            <w:autoSpaceDE w:val="0"/>
            <w:autoSpaceDN w:val="0"/>
            <w:ind w:hanging="640"/>
            <w:divId w:val="1927422043"/>
            <w:rPr>
              <w:rFonts w:eastAsia="Times New Roman"/>
            </w:rPr>
          </w:pPr>
          <w:r>
            <w:rPr>
              <w:rFonts w:eastAsia="Times New Roman"/>
            </w:rPr>
            <w:t>82</w:t>
          </w:r>
          <w:r>
            <w:rPr>
              <w:rFonts w:eastAsia="Times New Roman"/>
            </w:rPr>
            <w:tab/>
            <w:t>Hinton J, Gabara L, Curzen N. Is the true clinical value of high-sensitivity troponins as a biomarker of risk? The concept that detection of high-sensitivity troponin ‘never means nothing,’ Taylor and Francis Ltd., (2020).</w:t>
          </w:r>
        </w:p>
        <w:p w14:paraId="11C93BFC" w14:textId="31B9B144" w:rsidR="00282E9C" w:rsidRDefault="00F253C0">
          <w:r>
            <w:rPr>
              <w:rFonts w:eastAsia="Times New Roman"/>
            </w:rPr>
            <w:t> </w:t>
          </w:r>
        </w:p>
      </w:sdtContent>
    </w:sdt>
    <w:sectPr w:rsidR="00282E9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9C3C" w14:textId="77777777" w:rsidR="006B55B4" w:rsidRDefault="006B55B4" w:rsidP="00EE6A48">
      <w:pPr>
        <w:spacing w:after="0" w:line="240" w:lineRule="auto"/>
      </w:pPr>
      <w:r>
        <w:separator/>
      </w:r>
    </w:p>
  </w:endnote>
  <w:endnote w:type="continuationSeparator" w:id="0">
    <w:p w14:paraId="50C1DA06" w14:textId="77777777" w:rsidR="006B55B4" w:rsidRDefault="006B55B4" w:rsidP="00E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069324"/>
      <w:docPartObj>
        <w:docPartGallery w:val="Page Numbers (Bottom of Page)"/>
        <w:docPartUnique/>
      </w:docPartObj>
    </w:sdtPr>
    <w:sdtEndPr>
      <w:rPr>
        <w:noProof/>
      </w:rPr>
    </w:sdtEndPr>
    <w:sdtContent>
      <w:p w14:paraId="157952C3" w14:textId="77777777" w:rsidR="009C5E35" w:rsidRDefault="009C5E35">
        <w:pPr>
          <w:pStyle w:val="Footer"/>
          <w:jc w:val="right"/>
        </w:pPr>
        <w:r>
          <w:fldChar w:fldCharType="begin"/>
        </w:r>
        <w:r>
          <w:instrText xml:space="preserve"> PAGE   \* MERGEFORMAT </w:instrText>
        </w:r>
        <w:r>
          <w:fldChar w:fldCharType="separate"/>
        </w:r>
        <w:r w:rsidR="00A44BD2">
          <w:rPr>
            <w:noProof/>
          </w:rPr>
          <w:t>28</w:t>
        </w:r>
        <w:r>
          <w:rPr>
            <w:noProof/>
          </w:rPr>
          <w:fldChar w:fldCharType="end"/>
        </w:r>
      </w:p>
    </w:sdtContent>
  </w:sdt>
  <w:p w14:paraId="6A68C3BA" w14:textId="77777777" w:rsidR="009C5E35" w:rsidRDefault="009C5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ADFD" w14:textId="77777777" w:rsidR="006B55B4" w:rsidRDefault="006B55B4" w:rsidP="00EE6A48">
      <w:pPr>
        <w:spacing w:after="0" w:line="240" w:lineRule="auto"/>
      </w:pPr>
      <w:r>
        <w:separator/>
      </w:r>
    </w:p>
  </w:footnote>
  <w:footnote w:type="continuationSeparator" w:id="0">
    <w:p w14:paraId="31520A4B" w14:textId="77777777" w:rsidR="006B55B4" w:rsidRDefault="006B55B4" w:rsidP="00EE6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333E" w14:textId="032CFB6B" w:rsidR="009C5E35" w:rsidRPr="00C81253" w:rsidRDefault="009C5E35" w:rsidP="00EE6A48">
    <w:pPr>
      <w:pStyle w:val="Header"/>
      <w:jc w:val="right"/>
      <w:rPr>
        <w:rFonts w:cstheme="minorHAnsi"/>
        <w:sz w:val="16"/>
        <w:szCs w:val="16"/>
      </w:rPr>
    </w:pPr>
    <w:r w:rsidRPr="00C81253">
      <w:rPr>
        <w:rFonts w:cstheme="minorHAnsi"/>
        <w:sz w:val="16"/>
        <w:szCs w:val="16"/>
      </w:rPr>
      <w:t>Atheroma vs Ischaemia</w:t>
    </w:r>
    <w:r w:rsidR="009F03B8">
      <w:rPr>
        <w:rFonts w:cstheme="minorHAnsi"/>
        <w:sz w:val="16"/>
        <w:szCs w:val="16"/>
      </w:rPr>
      <w:t xml:space="preserve"> track changes version</w:t>
    </w:r>
  </w:p>
  <w:p w14:paraId="7FA4D133" w14:textId="77777777" w:rsidR="009C5E35" w:rsidRPr="00C81253" w:rsidRDefault="009C5E35" w:rsidP="00EE6A48">
    <w:pPr>
      <w:pStyle w:val="Header"/>
      <w:jc w:val="right"/>
      <w:rPr>
        <w:rFonts w:cstheme="minorHAnsi"/>
        <w:sz w:val="16"/>
        <w:szCs w:val="16"/>
      </w:rPr>
    </w:pPr>
    <w:r w:rsidRPr="00C81253">
      <w:rPr>
        <w:rFonts w:cstheme="minorHAnsi"/>
        <w:sz w:val="16"/>
        <w:szCs w:val="16"/>
      </w:rPr>
      <w:t>Bashar et al</w:t>
    </w:r>
  </w:p>
  <w:p w14:paraId="70FA7F25" w14:textId="40F6F7F2" w:rsidR="009C5E35" w:rsidRPr="00C81253" w:rsidRDefault="0071233C" w:rsidP="00EE6A48">
    <w:pPr>
      <w:pStyle w:val="Header"/>
      <w:jc w:val="right"/>
      <w:rPr>
        <w:rFonts w:cstheme="minorHAnsi"/>
        <w:sz w:val="16"/>
        <w:szCs w:val="16"/>
      </w:rPr>
    </w:pPr>
    <w:proofErr w:type="gramStart"/>
    <w:r>
      <w:rPr>
        <w:rFonts w:cstheme="minorHAnsi"/>
        <w:sz w:val="16"/>
        <w:szCs w:val="16"/>
      </w:rPr>
      <w:t xml:space="preserve">October </w:t>
    </w:r>
    <w:r w:rsidRPr="00C81253">
      <w:rPr>
        <w:rFonts w:cstheme="minorHAnsi"/>
        <w:sz w:val="16"/>
        <w:szCs w:val="16"/>
      </w:rPr>
      <w:t xml:space="preserve"> </w:t>
    </w:r>
    <w:r w:rsidR="009C5E35" w:rsidRPr="00C81253">
      <w:rPr>
        <w:rFonts w:cstheme="minorHAnsi"/>
        <w:sz w:val="16"/>
        <w:szCs w:val="16"/>
      </w:rPr>
      <w:t>2021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34089"/>
    <w:multiLevelType w:val="hybridMultilevel"/>
    <w:tmpl w:val="E4B6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C7B7F"/>
    <w:rsid w:val="0000378E"/>
    <w:rsid w:val="00003B14"/>
    <w:rsid w:val="00004560"/>
    <w:rsid w:val="0000492F"/>
    <w:rsid w:val="00005B12"/>
    <w:rsid w:val="00006F2A"/>
    <w:rsid w:val="00011E47"/>
    <w:rsid w:val="00013BD4"/>
    <w:rsid w:val="00014D12"/>
    <w:rsid w:val="00020515"/>
    <w:rsid w:val="000223DA"/>
    <w:rsid w:val="00022C07"/>
    <w:rsid w:val="00023A7A"/>
    <w:rsid w:val="00024950"/>
    <w:rsid w:val="00025ADC"/>
    <w:rsid w:val="00025EE0"/>
    <w:rsid w:val="0002660B"/>
    <w:rsid w:val="00031D54"/>
    <w:rsid w:val="00032A4A"/>
    <w:rsid w:val="00032D72"/>
    <w:rsid w:val="0003685F"/>
    <w:rsid w:val="000430DB"/>
    <w:rsid w:val="00043E9F"/>
    <w:rsid w:val="00045266"/>
    <w:rsid w:val="0005159E"/>
    <w:rsid w:val="00053019"/>
    <w:rsid w:val="00053327"/>
    <w:rsid w:val="000554EF"/>
    <w:rsid w:val="000613C0"/>
    <w:rsid w:val="00061743"/>
    <w:rsid w:val="0006192C"/>
    <w:rsid w:val="00063EE3"/>
    <w:rsid w:val="000642D3"/>
    <w:rsid w:val="000657AA"/>
    <w:rsid w:val="00065A48"/>
    <w:rsid w:val="000669A9"/>
    <w:rsid w:val="00066F46"/>
    <w:rsid w:val="0007037F"/>
    <w:rsid w:val="00070875"/>
    <w:rsid w:val="000733E2"/>
    <w:rsid w:val="000734D4"/>
    <w:rsid w:val="00073860"/>
    <w:rsid w:val="00081020"/>
    <w:rsid w:val="000838FC"/>
    <w:rsid w:val="0008617A"/>
    <w:rsid w:val="00090873"/>
    <w:rsid w:val="00091522"/>
    <w:rsid w:val="00091AFC"/>
    <w:rsid w:val="00092032"/>
    <w:rsid w:val="000932AC"/>
    <w:rsid w:val="00094866"/>
    <w:rsid w:val="00094D47"/>
    <w:rsid w:val="00096624"/>
    <w:rsid w:val="00096718"/>
    <w:rsid w:val="000978FE"/>
    <w:rsid w:val="000A00F7"/>
    <w:rsid w:val="000A391D"/>
    <w:rsid w:val="000A3F3D"/>
    <w:rsid w:val="000A4C08"/>
    <w:rsid w:val="000A604E"/>
    <w:rsid w:val="000A7076"/>
    <w:rsid w:val="000A7F58"/>
    <w:rsid w:val="000B085A"/>
    <w:rsid w:val="000B1E50"/>
    <w:rsid w:val="000B22D1"/>
    <w:rsid w:val="000B24F6"/>
    <w:rsid w:val="000B42D4"/>
    <w:rsid w:val="000B5071"/>
    <w:rsid w:val="000B7C77"/>
    <w:rsid w:val="000C0A76"/>
    <w:rsid w:val="000C0D34"/>
    <w:rsid w:val="000C171B"/>
    <w:rsid w:val="000C44F9"/>
    <w:rsid w:val="000C50B3"/>
    <w:rsid w:val="000C5B2A"/>
    <w:rsid w:val="000C6C11"/>
    <w:rsid w:val="000C7164"/>
    <w:rsid w:val="000D2030"/>
    <w:rsid w:val="000D288E"/>
    <w:rsid w:val="000D28FB"/>
    <w:rsid w:val="000D2DC1"/>
    <w:rsid w:val="000D49C5"/>
    <w:rsid w:val="000D528A"/>
    <w:rsid w:val="000D59F7"/>
    <w:rsid w:val="000D6D0C"/>
    <w:rsid w:val="000D7BC7"/>
    <w:rsid w:val="000E23BE"/>
    <w:rsid w:val="000E2BB3"/>
    <w:rsid w:val="000E484F"/>
    <w:rsid w:val="000E4EC4"/>
    <w:rsid w:val="000E60F7"/>
    <w:rsid w:val="000F01B2"/>
    <w:rsid w:val="000F054A"/>
    <w:rsid w:val="000F0938"/>
    <w:rsid w:val="000F1337"/>
    <w:rsid w:val="000F2FBF"/>
    <w:rsid w:val="000F3498"/>
    <w:rsid w:val="00100FAD"/>
    <w:rsid w:val="00102887"/>
    <w:rsid w:val="00102FE1"/>
    <w:rsid w:val="00103D86"/>
    <w:rsid w:val="0010459E"/>
    <w:rsid w:val="00104A63"/>
    <w:rsid w:val="0011119E"/>
    <w:rsid w:val="0011144B"/>
    <w:rsid w:val="0011371A"/>
    <w:rsid w:val="00113D54"/>
    <w:rsid w:val="00114E6D"/>
    <w:rsid w:val="00117893"/>
    <w:rsid w:val="00117F74"/>
    <w:rsid w:val="001217D4"/>
    <w:rsid w:val="001225F0"/>
    <w:rsid w:val="0012797B"/>
    <w:rsid w:val="00130CE9"/>
    <w:rsid w:val="00131650"/>
    <w:rsid w:val="001320CD"/>
    <w:rsid w:val="00132682"/>
    <w:rsid w:val="00134D1A"/>
    <w:rsid w:val="00136A24"/>
    <w:rsid w:val="00136EAE"/>
    <w:rsid w:val="0014030C"/>
    <w:rsid w:val="00140338"/>
    <w:rsid w:val="0014198B"/>
    <w:rsid w:val="00143988"/>
    <w:rsid w:val="001449F0"/>
    <w:rsid w:val="00145470"/>
    <w:rsid w:val="001455EB"/>
    <w:rsid w:val="001458FB"/>
    <w:rsid w:val="00146154"/>
    <w:rsid w:val="0015089F"/>
    <w:rsid w:val="00151248"/>
    <w:rsid w:val="001515ED"/>
    <w:rsid w:val="00152493"/>
    <w:rsid w:val="00152778"/>
    <w:rsid w:val="00152CB1"/>
    <w:rsid w:val="00153370"/>
    <w:rsid w:val="00153717"/>
    <w:rsid w:val="001539A3"/>
    <w:rsid w:val="00153FC2"/>
    <w:rsid w:val="00154906"/>
    <w:rsid w:val="00154F78"/>
    <w:rsid w:val="00155ACA"/>
    <w:rsid w:val="00155DDB"/>
    <w:rsid w:val="0015688A"/>
    <w:rsid w:val="001573DC"/>
    <w:rsid w:val="00160B2F"/>
    <w:rsid w:val="0016269B"/>
    <w:rsid w:val="00163B6C"/>
    <w:rsid w:val="001649F4"/>
    <w:rsid w:val="00164CF9"/>
    <w:rsid w:val="00165320"/>
    <w:rsid w:val="001662A3"/>
    <w:rsid w:val="00170069"/>
    <w:rsid w:val="00170276"/>
    <w:rsid w:val="0017161A"/>
    <w:rsid w:val="001718D1"/>
    <w:rsid w:val="00172AC2"/>
    <w:rsid w:val="001770CA"/>
    <w:rsid w:val="00177263"/>
    <w:rsid w:val="00182C03"/>
    <w:rsid w:val="00184AA3"/>
    <w:rsid w:val="0018540B"/>
    <w:rsid w:val="00185EB3"/>
    <w:rsid w:val="00186168"/>
    <w:rsid w:val="00187540"/>
    <w:rsid w:val="00191EC3"/>
    <w:rsid w:val="00192F80"/>
    <w:rsid w:val="00194724"/>
    <w:rsid w:val="001957C7"/>
    <w:rsid w:val="001962A3"/>
    <w:rsid w:val="00197154"/>
    <w:rsid w:val="00197C80"/>
    <w:rsid w:val="001A0184"/>
    <w:rsid w:val="001A0942"/>
    <w:rsid w:val="001A1F50"/>
    <w:rsid w:val="001A362D"/>
    <w:rsid w:val="001A3BD4"/>
    <w:rsid w:val="001A3FB1"/>
    <w:rsid w:val="001A401B"/>
    <w:rsid w:val="001A4DD7"/>
    <w:rsid w:val="001A510D"/>
    <w:rsid w:val="001A7499"/>
    <w:rsid w:val="001B0F33"/>
    <w:rsid w:val="001B1AC4"/>
    <w:rsid w:val="001B1D78"/>
    <w:rsid w:val="001B2E52"/>
    <w:rsid w:val="001B4E12"/>
    <w:rsid w:val="001B51C3"/>
    <w:rsid w:val="001B531D"/>
    <w:rsid w:val="001B60D5"/>
    <w:rsid w:val="001B6BD5"/>
    <w:rsid w:val="001C13D3"/>
    <w:rsid w:val="001C38D9"/>
    <w:rsid w:val="001C5184"/>
    <w:rsid w:val="001C63F9"/>
    <w:rsid w:val="001C797F"/>
    <w:rsid w:val="001D09AE"/>
    <w:rsid w:val="001D4A93"/>
    <w:rsid w:val="001D4CC3"/>
    <w:rsid w:val="001D4F07"/>
    <w:rsid w:val="001D57FA"/>
    <w:rsid w:val="001D62D9"/>
    <w:rsid w:val="001D65E7"/>
    <w:rsid w:val="001D7B18"/>
    <w:rsid w:val="001E3BD6"/>
    <w:rsid w:val="001E3E68"/>
    <w:rsid w:val="001E5FC0"/>
    <w:rsid w:val="001F0CD5"/>
    <w:rsid w:val="001F16AB"/>
    <w:rsid w:val="001F2820"/>
    <w:rsid w:val="001F2E58"/>
    <w:rsid w:val="001F5369"/>
    <w:rsid w:val="001F66AF"/>
    <w:rsid w:val="001F7DB0"/>
    <w:rsid w:val="00200790"/>
    <w:rsid w:val="0020261D"/>
    <w:rsid w:val="00204062"/>
    <w:rsid w:val="00204FF6"/>
    <w:rsid w:val="002129F6"/>
    <w:rsid w:val="00213741"/>
    <w:rsid w:val="0021532D"/>
    <w:rsid w:val="00215B39"/>
    <w:rsid w:val="002174E8"/>
    <w:rsid w:val="00221605"/>
    <w:rsid w:val="00222155"/>
    <w:rsid w:val="00222C26"/>
    <w:rsid w:val="00224948"/>
    <w:rsid w:val="00224B09"/>
    <w:rsid w:val="0022655D"/>
    <w:rsid w:val="002269D3"/>
    <w:rsid w:val="00231949"/>
    <w:rsid w:val="00231D80"/>
    <w:rsid w:val="00232BAB"/>
    <w:rsid w:val="0023322E"/>
    <w:rsid w:val="002359C9"/>
    <w:rsid w:val="00236F33"/>
    <w:rsid w:val="0024433D"/>
    <w:rsid w:val="002444FF"/>
    <w:rsid w:val="00244735"/>
    <w:rsid w:val="00245D15"/>
    <w:rsid w:val="00245E72"/>
    <w:rsid w:val="00245F3A"/>
    <w:rsid w:val="00247706"/>
    <w:rsid w:val="002503DF"/>
    <w:rsid w:val="002514E9"/>
    <w:rsid w:val="00252614"/>
    <w:rsid w:val="002532D0"/>
    <w:rsid w:val="00255A00"/>
    <w:rsid w:val="00256937"/>
    <w:rsid w:val="00263CB9"/>
    <w:rsid w:val="002705C2"/>
    <w:rsid w:val="00271BBD"/>
    <w:rsid w:val="00272EA7"/>
    <w:rsid w:val="0027328D"/>
    <w:rsid w:val="00273453"/>
    <w:rsid w:val="00273CC4"/>
    <w:rsid w:val="00274AF1"/>
    <w:rsid w:val="00275913"/>
    <w:rsid w:val="002769D1"/>
    <w:rsid w:val="00276BFA"/>
    <w:rsid w:val="002809FD"/>
    <w:rsid w:val="00281E61"/>
    <w:rsid w:val="002826AA"/>
    <w:rsid w:val="00282E9C"/>
    <w:rsid w:val="00283164"/>
    <w:rsid w:val="0028471A"/>
    <w:rsid w:val="00285513"/>
    <w:rsid w:val="00286A28"/>
    <w:rsid w:val="00290A4A"/>
    <w:rsid w:val="00291F91"/>
    <w:rsid w:val="00292284"/>
    <w:rsid w:val="002938C7"/>
    <w:rsid w:val="00293A83"/>
    <w:rsid w:val="00293E89"/>
    <w:rsid w:val="00295091"/>
    <w:rsid w:val="00296860"/>
    <w:rsid w:val="00297C27"/>
    <w:rsid w:val="002A1852"/>
    <w:rsid w:val="002A189E"/>
    <w:rsid w:val="002A1E3A"/>
    <w:rsid w:val="002A272D"/>
    <w:rsid w:val="002A463A"/>
    <w:rsid w:val="002A52A3"/>
    <w:rsid w:val="002A5C5E"/>
    <w:rsid w:val="002A68CF"/>
    <w:rsid w:val="002A7B38"/>
    <w:rsid w:val="002B0BB8"/>
    <w:rsid w:val="002B173F"/>
    <w:rsid w:val="002B2ADB"/>
    <w:rsid w:val="002B3F28"/>
    <w:rsid w:val="002B75C1"/>
    <w:rsid w:val="002C0E60"/>
    <w:rsid w:val="002C3A31"/>
    <w:rsid w:val="002C478C"/>
    <w:rsid w:val="002C716E"/>
    <w:rsid w:val="002C742D"/>
    <w:rsid w:val="002D1F0C"/>
    <w:rsid w:val="002D2341"/>
    <w:rsid w:val="002D2643"/>
    <w:rsid w:val="002D5011"/>
    <w:rsid w:val="002D5CB3"/>
    <w:rsid w:val="002D682E"/>
    <w:rsid w:val="002D6900"/>
    <w:rsid w:val="002D69EC"/>
    <w:rsid w:val="002D7336"/>
    <w:rsid w:val="002E0C65"/>
    <w:rsid w:val="002E16BA"/>
    <w:rsid w:val="002E19F3"/>
    <w:rsid w:val="002E2F3D"/>
    <w:rsid w:val="002E7319"/>
    <w:rsid w:val="002F3800"/>
    <w:rsid w:val="002F3ED0"/>
    <w:rsid w:val="002F4DDF"/>
    <w:rsid w:val="002F4F32"/>
    <w:rsid w:val="00303FF3"/>
    <w:rsid w:val="00304996"/>
    <w:rsid w:val="00304A2E"/>
    <w:rsid w:val="003059D5"/>
    <w:rsid w:val="00306FEF"/>
    <w:rsid w:val="003079CB"/>
    <w:rsid w:val="003117AC"/>
    <w:rsid w:val="00311C6B"/>
    <w:rsid w:val="00315914"/>
    <w:rsid w:val="00316191"/>
    <w:rsid w:val="00316BFD"/>
    <w:rsid w:val="00320420"/>
    <w:rsid w:val="00320E9B"/>
    <w:rsid w:val="00323E99"/>
    <w:rsid w:val="0032449C"/>
    <w:rsid w:val="003245E2"/>
    <w:rsid w:val="00324E64"/>
    <w:rsid w:val="00326130"/>
    <w:rsid w:val="00332627"/>
    <w:rsid w:val="003326DE"/>
    <w:rsid w:val="00334B31"/>
    <w:rsid w:val="0033595D"/>
    <w:rsid w:val="003370B8"/>
    <w:rsid w:val="00340D96"/>
    <w:rsid w:val="00340EB3"/>
    <w:rsid w:val="00340EDB"/>
    <w:rsid w:val="00342DD4"/>
    <w:rsid w:val="00342EF6"/>
    <w:rsid w:val="00344BB1"/>
    <w:rsid w:val="00347E28"/>
    <w:rsid w:val="003535C7"/>
    <w:rsid w:val="00356A3D"/>
    <w:rsid w:val="00357C7F"/>
    <w:rsid w:val="00361192"/>
    <w:rsid w:val="003611F0"/>
    <w:rsid w:val="00362C31"/>
    <w:rsid w:val="003636D6"/>
    <w:rsid w:val="003710E2"/>
    <w:rsid w:val="003712C2"/>
    <w:rsid w:val="003720AC"/>
    <w:rsid w:val="003735F8"/>
    <w:rsid w:val="003807DA"/>
    <w:rsid w:val="003830E6"/>
    <w:rsid w:val="003837FC"/>
    <w:rsid w:val="003845E7"/>
    <w:rsid w:val="00384C70"/>
    <w:rsid w:val="0039049A"/>
    <w:rsid w:val="003967BA"/>
    <w:rsid w:val="003A73E0"/>
    <w:rsid w:val="003A78CA"/>
    <w:rsid w:val="003B00B0"/>
    <w:rsid w:val="003B0BCB"/>
    <w:rsid w:val="003B0D20"/>
    <w:rsid w:val="003B3095"/>
    <w:rsid w:val="003B67C3"/>
    <w:rsid w:val="003B70AF"/>
    <w:rsid w:val="003C0D67"/>
    <w:rsid w:val="003C4AF2"/>
    <w:rsid w:val="003C4D1F"/>
    <w:rsid w:val="003C6336"/>
    <w:rsid w:val="003D0652"/>
    <w:rsid w:val="003D2021"/>
    <w:rsid w:val="003D23F2"/>
    <w:rsid w:val="003D4E52"/>
    <w:rsid w:val="003D7162"/>
    <w:rsid w:val="003E16F8"/>
    <w:rsid w:val="003E3057"/>
    <w:rsid w:val="003E6818"/>
    <w:rsid w:val="003E690F"/>
    <w:rsid w:val="003E6FC8"/>
    <w:rsid w:val="003E7015"/>
    <w:rsid w:val="003E7FC1"/>
    <w:rsid w:val="003F1255"/>
    <w:rsid w:val="003F449C"/>
    <w:rsid w:val="003F78BE"/>
    <w:rsid w:val="003F7A6E"/>
    <w:rsid w:val="00401C80"/>
    <w:rsid w:val="00404B05"/>
    <w:rsid w:val="0040577D"/>
    <w:rsid w:val="00406F93"/>
    <w:rsid w:val="0040769B"/>
    <w:rsid w:val="0040773B"/>
    <w:rsid w:val="0041083C"/>
    <w:rsid w:val="00413DB3"/>
    <w:rsid w:val="0041761E"/>
    <w:rsid w:val="00421870"/>
    <w:rsid w:val="00421A1F"/>
    <w:rsid w:val="00421BBD"/>
    <w:rsid w:val="00421E8C"/>
    <w:rsid w:val="00423531"/>
    <w:rsid w:val="0042446B"/>
    <w:rsid w:val="00430B89"/>
    <w:rsid w:val="00430EB9"/>
    <w:rsid w:val="00432306"/>
    <w:rsid w:val="0043239E"/>
    <w:rsid w:val="00432832"/>
    <w:rsid w:val="00433407"/>
    <w:rsid w:val="00436942"/>
    <w:rsid w:val="00442FEA"/>
    <w:rsid w:val="00443286"/>
    <w:rsid w:val="004436E0"/>
    <w:rsid w:val="00444883"/>
    <w:rsid w:val="00445A37"/>
    <w:rsid w:val="00450980"/>
    <w:rsid w:val="00453743"/>
    <w:rsid w:val="004570F0"/>
    <w:rsid w:val="00457512"/>
    <w:rsid w:val="004577D3"/>
    <w:rsid w:val="00457A72"/>
    <w:rsid w:val="004672C8"/>
    <w:rsid w:val="0047096E"/>
    <w:rsid w:val="00471A7F"/>
    <w:rsid w:val="00471F1C"/>
    <w:rsid w:val="00473C09"/>
    <w:rsid w:val="00475AF5"/>
    <w:rsid w:val="004839AE"/>
    <w:rsid w:val="00483AA8"/>
    <w:rsid w:val="0048402B"/>
    <w:rsid w:val="0048470B"/>
    <w:rsid w:val="00485650"/>
    <w:rsid w:val="004910CD"/>
    <w:rsid w:val="00491558"/>
    <w:rsid w:val="00491B9A"/>
    <w:rsid w:val="00492BE5"/>
    <w:rsid w:val="00492CA7"/>
    <w:rsid w:val="00493A9A"/>
    <w:rsid w:val="004952CB"/>
    <w:rsid w:val="00495C2D"/>
    <w:rsid w:val="00496040"/>
    <w:rsid w:val="00496429"/>
    <w:rsid w:val="00496CB0"/>
    <w:rsid w:val="004A0842"/>
    <w:rsid w:val="004A2378"/>
    <w:rsid w:val="004A2810"/>
    <w:rsid w:val="004A43F8"/>
    <w:rsid w:val="004A4A86"/>
    <w:rsid w:val="004A5878"/>
    <w:rsid w:val="004A58F8"/>
    <w:rsid w:val="004A5BBA"/>
    <w:rsid w:val="004A768D"/>
    <w:rsid w:val="004B0CD6"/>
    <w:rsid w:val="004B18A5"/>
    <w:rsid w:val="004B374D"/>
    <w:rsid w:val="004B3D31"/>
    <w:rsid w:val="004B5D8B"/>
    <w:rsid w:val="004B646C"/>
    <w:rsid w:val="004C0376"/>
    <w:rsid w:val="004C0E80"/>
    <w:rsid w:val="004C1CF1"/>
    <w:rsid w:val="004C2706"/>
    <w:rsid w:val="004C3076"/>
    <w:rsid w:val="004C59D1"/>
    <w:rsid w:val="004C7686"/>
    <w:rsid w:val="004C7B7F"/>
    <w:rsid w:val="004D059C"/>
    <w:rsid w:val="004D2358"/>
    <w:rsid w:val="004D2FB9"/>
    <w:rsid w:val="004D31C8"/>
    <w:rsid w:val="004D5064"/>
    <w:rsid w:val="004E13D1"/>
    <w:rsid w:val="004E1EC3"/>
    <w:rsid w:val="004E2157"/>
    <w:rsid w:val="004E266F"/>
    <w:rsid w:val="004E3643"/>
    <w:rsid w:val="004E4D74"/>
    <w:rsid w:val="004E53A0"/>
    <w:rsid w:val="004E7058"/>
    <w:rsid w:val="004E754D"/>
    <w:rsid w:val="004F0AA2"/>
    <w:rsid w:val="004F1548"/>
    <w:rsid w:val="004F542F"/>
    <w:rsid w:val="004F6EC4"/>
    <w:rsid w:val="00501045"/>
    <w:rsid w:val="0050277B"/>
    <w:rsid w:val="0050355C"/>
    <w:rsid w:val="005037BB"/>
    <w:rsid w:val="00503DC5"/>
    <w:rsid w:val="00504DFA"/>
    <w:rsid w:val="00504E41"/>
    <w:rsid w:val="00506FDD"/>
    <w:rsid w:val="005100B3"/>
    <w:rsid w:val="0051231B"/>
    <w:rsid w:val="005129AB"/>
    <w:rsid w:val="00513C35"/>
    <w:rsid w:val="0051444E"/>
    <w:rsid w:val="005164AB"/>
    <w:rsid w:val="005168F3"/>
    <w:rsid w:val="00517AED"/>
    <w:rsid w:val="00520F0E"/>
    <w:rsid w:val="00521938"/>
    <w:rsid w:val="005226BB"/>
    <w:rsid w:val="00522FFF"/>
    <w:rsid w:val="005254CD"/>
    <w:rsid w:val="00525D41"/>
    <w:rsid w:val="005311CC"/>
    <w:rsid w:val="00531211"/>
    <w:rsid w:val="005331A3"/>
    <w:rsid w:val="00533AD1"/>
    <w:rsid w:val="0053565F"/>
    <w:rsid w:val="005376EF"/>
    <w:rsid w:val="00540B99"/>
    <w:rsid w:val="00540D42"/>
    <w:rsid w:val="00542474"/>
    <w:rsid w:val="005427F7"/>
    <w:rsid w:val="00542C10"/>
    <w:rsid w:val="0054668F"/>
    <w:rsid w:val="005500E6"/>
    <w:rsid w:val="005504B8"/>
    <w:rsid w:val="00552DDB"/>
    <w:rsid w:val="00553D9A"/>
    <w:rsid w:val="00554122"/>
    <w:rsid w:val="0055578A"/>
    <w:rsid w:val="0055631A"/>
    <w:rsid w:val="00556CF6"/>
    <w:rsid w:val="0056022D"/>
    <w:rsid w:val="00561BBD"/>
    <w:rsid w:val="005621C1"/>
    <w:rsid w:val="005720CE"/>
    <w:rsid w:val="005721E9"/>
    <w:rsid w:val="00572CC4"/>
    <w:rsid w:val="0057538E"/>
    <w:rsid w:val="00580506"/>
    <w:rsid w:val="0058257E"/>
    <w:rsid w:val="00583EAD"/>
    <w:rsid w:val="0058589B"/>
    <w:rsid w:val="005865B4"/>
    <w:rsid w:val="005878CB"/>
    <w:rsid w:val="00587FF8"/>
    <w:rsid w:val="00593DFB"/>
    <w:rsid w:val="005A238E"/>
    <w:rsid w:val="005A2808"/>
    <w:rsid w:val="005B0B19"/>
    <w:rsid w:val="005B4965"/>
    <w:rsid w:val="005B4C44"/>
    <w:rsid w:val="005B5EC5"/>
    <w:rsid w:val="005B6FE7"/>
    <w:rsid w:val="005C000D"/>
    <w:rsid w:val="005C056C"/>
    <w:rsid w:val="005C0BA6"/>
    <w:rsid w:val="005C0F12"/>
    <w:rsid w:val="005C5756"/>
    <w:rsid w:val="005D236B"/>
    <w:rsid w:val="005D27A6"/>
    <w:rsid w:val="005D5CFE"/>
    <w:rsid w:val="005D5E34"/>
    <w:rsid w:val="005E151E"/>
    <w:rsid w:val="005E289A"/>
    <w:rsid w:val="005E38F4"/>
    <w:rsid w:val="005F0700"/>
    <w:rsid w:val="005F19DB"/>
    <w:rsid w:val="005F3B13"/>
    <w:rsid w:val="005F4033"/>
    <w:rsid w:val="005F41A8"/>
    <w:rsid w:val="005F50E0"/>
    <w:rsid w:val="005F52F0"/>
    <w:rsid w:val="006036B4"/>
    <w:rsid w:val="0060493A"/>
    <w:rsid w:val="0060498C"/>
    <w:rsid w:val="006103D3"/>
    <w:rsid w:val="00613CA6"/>
    <w:rsid w:val="00615575"/>
    <w:rsid w:val="0061788A"/>
    <w:rsid w:val="006219E9"/>
    <w:rsid w:val="006246AF"/>
    <w:rsid w:val="006267D4"/>
    <w:rsid w:val="00626EFE"/>
    <w:rsid w:val="00627B5A"/>
    <w:rsid w:val="00631CA1"/>
    <w:rsid w:val="00633736"/>
    <w:rsid w:val="00633876"/>
    <w:rsid w:val="00633B08"/>
    <w:rsid w:val="00641B7E"/>
    <w:rsid w:val="00642948"/>
    <w:rsid w:val="00642961"/>
    <w:rsid w:val="0064309F"/>
    <w:rsid w:val="00643CDC"/>
    <w:rsid w:val="0064791F"/>
    <w:rsid w:val="00650A21"/>
    <w:rsid w:val="006554D5"/>
    <w:rsid w:val="006578EB"/>
    <w:rsid w:val="00661027"/>
    <w:rsid w:val="00661B45"/>
    <w:rsid w:val="00664A62"/>
    <w:rsid w:val="00664B5E"/>
    <w:rsid w:val="006659AE"/>
    <w:rsid w:val="00665DF4"/>
    <w:rsid w:val="00665FDC"/>
    <w:rsid w:val="006667BF"/>
    <w:rsid w:val="00666919"/>
    <w:rsid w:val="0066737A"/>
    <w:rsid w:val="00667DBB"/>
    <w:rsid w:val="00670E82"/>
    <w:rsid w:val="00672118"/>
    <w:rsid w:val="0067302E"/>
    <w:rsid w:val="00673593"/>
    <w:rsid w:val="0067617C"/>
    <w:rsid w:val="00676A4A"/>
    <w:rsid w:val="006803AA"/>
    <w:rsid w:val="00682F89"/>
    <w:rsid w:val="00686EC7"/>
    <w:rsid w:val="0069030C"/>
    <w:rsid w:val="0069162B"/>
    <w:rsid w:val="006918BA"/>
    <w:rsid w:val="00691C4C"/>
    <w:rsid w:val="00692FF8"/>
    <w:rsid w:val="00694FFB"/>
    <w:rsid w:val="00695193"/>
    <w:rsid w:val="00696B87"/>
    <w:rsid w:val="00697CCA"/>
    <w:rsid w:val="006A32F4"/>
    <w:rsid w:val="006A3DFF"/>
    <w:rsid w:val="006A53CA"/>
    <w:rsid w:val="006A5D2E"/>
    <w:rsid w:val="006A75BB"/>
    <w:rsid w:val="006B270F"/>
    <w:rsid w:val="006B2BAA"/>
    <w:rsid w:val="006B35E0"/>
    <w:rsid w:val="006B3A5E"/>
    <w:rsid w:val="006B4586"/>
    <w:rsid w:val="006B55B4"/>
    <w:rsid w:val="006B5CE5"/>
    <w:rsid w:val="006C11AB"/>
    <w:rsid w:val="006C3300"/>
    <w:rsid w:val="006C5796"/>
    <w:rsid w:val="006D0BF3"/>
    <w:rsid w:val="006D22BD"/>
    <w:rsid w:val="006D270C"/>
    <w:rsid w:val="006D6076"/>
    <w:rsid w:val="006D6837"/>
    <w:rsid w:val="006D70F6"/>
    <w:rsid w:val="006D7E4B"/>
    <w:rsid w:val="006E1697"/>
    <w:rsid w:val="006E2BD2"/>
    <w:rsid w:val="006E2BE2"/>
    <w:rsid w:val="006E550D"/>
    <w:rsid w:val="006E661B"/>
    <w:rsid w:val="006F693D"/>
    <w:rsid w:val="006F7BF1"/>
    <w:rsid w:val="0070098F"/>
    <w:rsid w:val="00701199"/>
    <w:rsid w:val="00701D17"/>
    <w:rsid w:val="007030B0"/>
    <w:rsid w:val="007054BA"/>
    <w:rsid w:val="00706594"/>
    <w:rsid w:val="00710132"/>
    <w:rsid w:val="0071233C"/>
    <w:rsid w:val="00712441"/>
    <w:rsid w:val="00712BD0"/>
    <w:rsid w:val="00713C50"/>
    <w:rsid w:val="0071561C"/>
    <w:rsid w:val="00716E63"/>
    <w:rsid w:val="00717DBB"/>
    <w:rsid w:val="00720BBD"/>
    <w:rsid w:val="00721AF1"/>
    <w:rsid w:val="00723E33"/>
    <w:rsid w:val="00725FFD"/>
    <w:rsid w:val="0072696F"/>
    <w:rsid w:val="00727088"/>
    <w:rsid w:val="00730272"/>
    <w:rsid w:val="00730E3A"/>
    <w:rsid w:val="007322F5"/>
    <w:rsid w:val="007347E9"/>
    <w:rsid w:val="007376EF"/>
    <w:rsid w:val="007436A4"/>
    <w:rsid w:val="00744FBD"/>
    <w:rsid w:val="00745183"/>
    <w:rsid w:val="00745C99"/>
    <w:rsid w:val="00746424"/>
    <w:rsid w:val="00747F8E"/>
    <w:rsid w:val="007500A3"/>
    <w:rsid w:val="00754AE2"/>
    <w:rsid w:val="007602B3"/>
    <w:rsid w:val="007602F6"/>
    <w:rsid w:val="007611A7"/>
    <w:rsid w:val="00762B94"/>
    <w:rsid w:val="00767F21"/>
    <w:rsid w:val="0077298E"/>
    <w:rsid w:val="00773E02"/>
    <w:rsid w:val="007752EB"/>
    <w:rsid w:val="007778EA"/>
    <w:rsid w:val="00782B53"/>
    <w:rsid w:val="00783A8B"/>
    <w:rsid w:val="0078693E"/>
    <w:rsid w:val="00787949"/>
    <w:rsid w:val="00791B0D"/>
    <w:rsid w:val="00793112"/>
    <w:rsid w:val="007952F4"/>
    <w:rsid w:val="007956FA"/>
    <w:rsid w:val="007A2CF6"/>
    <w:rsid w:val="007A5B9C"/>
    <w:rsid w:val="007A6323"/>
    <w:rsid w:val="007B0140"/>
    <w:rsid w:val="007B04D8"/>
    <w:rsid w:val="007B0F72"/>
    <w:rsid w:val="007B22A0"/>
    <w:rsid w:val="007B40F7"/>
    <w:rsid w:val="007B4566"/>
    <w:rsid w:val="007B6159"/>
    <w:rsid w:val="007C03B1"/>
    <w:rsid w:val="007C11DD"/>
    <w:rsid w:val="007C3BF0"/>
    <w:rsid w:val="007C5004"/>
    <w:rsid w:val="007C659D"/>
    <w:rsid w:val="007C6C85"/>
    <w:rsid w:val="007D1679"/>
    <w:rsid w:val="007D3697"/>
    <w:rsid w:val="007D3B4D"/>
    <w:rsid w:val="007E0168"/>
    <w:rsid w:val="007E1A36"/>
    <w:rsid w:val="007E1E99"/>
    <w:rsid w:val="007E2F26"/>
    <w:rsid w:val="007E33F0"/>
    <w:rsid w:val="007E3D0A"/>
    <w:rsid w:val="007E74DA"/>
    <w:rsid w:val="007E7B30"/>
    <w:rsid w:val="007F0793"/>
    <w:rsid w:val="007F0E9E"/>
    <w:rsid w:val="007F158C"/>
    <w:rsid w:val="007F3668"/>
    <w:rsid w:val="007F5767"/>
    <w:rsid w:val="007F7039"/>
    <w:rsid w:val="007F7682"/>
    <w:rsid w:val="007F7772"/>
    <w:rsid w:val="008010FC"/>
    <w:rsid w:val="00801138"/>
    <w:rsid w:val="00804753"/>
    <w:rsid w:val="0080509E"/>
    <w:rsid w:val="008064D6"/>
    <w:rsid w:val="00807952"/>
    <w:rsid w:val="0081098A"/>
    <w:rsid w:val="00810A79"/>
    <w:rsid w:val="00811898"/>
    <w:rsid w:val="00811C08"/>
    <w:rsid w:val="0081418D"/>
    <w:rsid w:val="0081507B"/>
    <w:rsid w:val="008152DB"/>
    <w:rsid w:val="00815704"/>
    <w:rsid w:val="00815BCF"/>
    <w:rsid w:val="008211BB"/>
    <w:rsid w:val="00822712"/>
    <w:rsid w:val="008230A8"/>
    <w:rsid w:val="00823EB4"/>
    <w:rsid w:val="008242E7"/>
    <w:rsid w:val="008257B1"/>
    <w:rsid w:val="008270D0"/>
    <w:rsid w:val="008359A5"/>
    <w:rsid w:val="0083628C"/>
    <w:rsid w:val="008376BF"/>
    <w:rsid w:val="008377DC"/>
    <w:rsid w:val="00840802"/>
    <w:rsid w:val="00841C26"/>
    <w:rsid w:val="008438F6"/>
    <w:rsid w:val="00844C8C"/>
    <w:rsid w:val="00844E1C"/>
    <w:rsid w:val="00846E80"/>
    <w:rsid w:val="008472A2"/>
    <w:rsid w:val="0085029F"/>
    <w:rsid w:val="008502F5"/>
    <w:rsid w:val="008508DC"/>
    <w:rsid w:val="00851CA9"/>
    <w:rsid w:val="00851CD6"/>
    <w:rsid w:val="00854014"/>
    <w:rsid w:val="0085431A"/>
    <w:rsid w:val="008546E8"/>
    <w:rsid w:val="00854914"/>
    <w:rsid w:val="00854C0D"/>
    <w:rsid w:val="008556DB"/>
    <w:rsid w:val="00855BD5"/>
    <w:rsid w:val="00864831"/>
    <w:rsid w:val="00864E1C"/>
    <w:rsid w:val="00865761"/>
    <w:rsid w:val="00870A42"/>
    <w:rsid w:val="008718A9"/>
    <w:rsid w:val="008723F9"/>
    <w:rsid w:val="00872447"/>
    <w:rsid w:val="0087287C"/>
    <w:rsid w:val="008728D8"/>
    <w:rsid w:val="0087324C"/>
    <w:rsid w:val="008733E4"/>
    <w:rsid w:val="00873F02"/>
    <w:rsid w:val="00877A05"/>
    <w:rsid w:val="00880226"/>
    <w:rsid w:val="00881E39"/>
    <w:rsid w:val="00882206"/>
    <w:rsid w:val="00882507"/>
    <w:rsid w:val="008834C7"/>
    <w:rsid w:val="008836CB"/>
    <w:rsid w:val="00884E97"/>
    <w:rsid w:val="00886856"/>
    <w:rsid w:val="0088705A"/>
    <w:rsid w:val="00887070"/>
    <w:rsid w:val="008874AE"/>
    <w:rsid w:val="00890342"/>
    <w:rsid w:val="0089122A"/>
    <w:rsid w:val="00891277"/>
    <w:rsid w:val="00891AD5"/>
    <w:rsid w:val="00893B60"/>
    <w:rsid w:val="00896F2A"/>
    <w:rsid w:val="00897806"/>
    <w:rsid w:val="008A100D"/>
    <w:rsid w:val="008A176E"/>
    <w:rsid w:val="008A3B9A"/>
    <w:rsid w:val="008A6AB1"/>
    <w:rsid w:val="008A6ED2"/>
    <w:rsid w:val="008A6EFF"/>
    <w:rsid w:val="008A7890"/>
    <w:rsid w:val="008A7E6E"/>
    <w:rsid w:val="008B1B02"/>
    <w:rsid w:val="008B21F8"/>
    <w:rsid w:val="008B227D"/>
    <w:rsid w:val="008B3407"/>
    <w:rsid w:val="008B501B"/>
    <w:rsid w:val="008B50E3"/>
    <w:rsid w:val="008B5618"/>
    <w:rsid w:val="008B6E0D"/>
    <w:rsid w:val="008B7CA1"/>
    <w:rsid w:val="008C031D"/>
    <w:rsid w:val="008C0349"/>
    <w:rsid w:val="008C2789"/>
    <w:rsid w:val="008C344D"/>
    <w:rsid w:val="008C3A28"/>
    <w:rsid w:val="008C5887"/>
    <w:rsid w:val="008C718D"/>
    <w:rsid w:val="008C7D22"/>
    <w:rsid w:val="008D0F71"/>
    <w:rsid w:val="008D2473"/>
    <w:rsid w:val="008D4057"/>
    <w:rsid w:val="008E1487"/>
    <w:rsid w:val="008E1FB3"/>
    <w:rsid w:val="008E2AAE"/>
    <w:rsid w:val="008E3867"/>
    <w:rsid w:val="008E3D6C"/>
    <w:rsid w:val="008E5385"/>
    <w:rsid w:val="008E6B74"/>
    <w:rsid w:val="008E7A73"/>
    <w:rsid w:val="008F180D"/>
    <w:rsid w:val="008F2561"/>
    <w:rsid w:val="008F29BE"/>
    <w:rsid w:val="008F4008"/>
    <w:rsid w:val="008F4B45"/>
    <w:rsid w:val="00900CBE"/>
    <w:rsid w:val="009011FD"/>
    <w:rsid w:val="00902975"/>
    <w:rsid w:val="00903EF0"/>
    <w:rsid w:val="0090661A"/>
    <w:rsid w:val="00907D6F"/>
    <w:rsid w:val="00911CC9"/>
    <w:rsid w:val="00913B88"/>
    <w:rsid w:val="009158BB"/>
    <w:rsid w:val="00915BD0"/>
    <w:rsid w:val="00917315"/>
    <w:rsid w:val="00917355"/>
    <w:rsid w:val="0091777C"/>
    <w:rsid w:val="00921585"/>
    <w:rsid w:val="00921594"/>
    <w:rsid w:val="00922471"/>
    <w:rsid w:val="00923BDB"/>
    <w:rsid w:val="00923C54"/>
    <w:rsid w:val="0092495A"/>
    <w:rsid w:val="00924F03"/>
    <w:rsid w:val="00927967"/>
    <w:rsid w:val="0093178E"/>
    <w:rsid w:val="009326EB"/>
    <w:rsid w:val="0093274A"/>
    <w:rsid w:val="00933A1C"/>
    <w:rsid w:val="00933C81"/>
    <w:rsid w:val="009366EB"/>
    <w:rsid w:val="00940263"/>
    <w:rsid w:val="00941511"/>
    <w:rsid w:val="00942202"/>
    <w:rsid w:val="0094316B"/>
    <w:rsid w:val="0094399E"/>
    <w:rsid w:val="00944F64"/>
    <w:rsid w:val="00946923"/>
    <w:rsid w:val="00947609"/>
    <w:rsid w:val="00952A10"/>
    <w:rsid w:val="00952DB8"/>
    <w:rsid w:val="00953303"/>
    <w:rsid w:val="00954262"/>
    <w:rsid w:val="009563B8"/>
    <w:rsid w:val="009630D1"/>
    <w:rsid w:val="00966CA4"/>
    <w:rsid w:val="00966E70"/>
    <w:rsid w:val="009673E9"/>
    <w:rsid w:val="00970504"/>
    <w:rsid w:val="009710FF"/>
    <w:rsid w:val="00971BA0"/>
    <w:rsid w:val="00973B28"/>
    <w:rsid w:val="009750A1"/>
    <w:rsid w:val="0097671E"/>
    <w:rsid w:val="00980475"/>
    <w:rsid w:val="00981276"/>
    <w:rsid w:val="00981940"/>
    <w:rsid w:val="0098312B"/>
    <w:rsid w:val="0098389F"/>
    <w:rsid w:val="00991223"/>
    <w:rsid w:val="0099171C"/>
    <w:rsid w:val="00991E08"/>
    <w:rsid w:val="0099240B"/>
    <w:rsid w:val="00992B02"/>
    <w:rsid w:val="00992FBF"/>
    <w:rsid w:val="00993205"/>
    <w:rsid w:val="00993D05"/>
    <w:rsid w:val="0099527F"/>
    <w:rsid w:val="0099541C"/>
    <w:rsid w:val="00995B5F"/>
    <w:rsid w:val="00996E0F"/>
    <w:rsid w:val="0099783B"/>
    <w:rsid w:val="00997A4C"/>
    <w:rsid w:val="009A0934"/>
    <w:rsid w:val="009A4092"/>
    <w:rsid w:val="009A4CDB"/>
    <w:rsid w:val="009A6C76"/>
    <w:rsid w:val="009B016A"/>
    <w:rsid w:val="009B103B"/>
    <w:rsid w:val="009B4070"/>
    <w:rsid w:val="009B70D8"/>
    <w:rsid w:val="009C09D5"/>
    <w:rsid w:val="009C0C5A"/>
    <w:rsid w:val="009C101A"/>
    <w:rsid w:val="009C12D6"/>
    <w:rsid w:val="009C5E35"/>
    <w:rsid w:val="009C6F48"/>
    <w:rsid w:val="009D0793"/>
    <w:rsid w:val="009D0B1F"/>
    <w:rsid w:val="009D0E89"/>
    <w:rsid w:val="009D1DC7"/>
    <w:rsid w:val="009D20E0"/>
    <w:rsid w:val="009D28A8"/>
    <w:rsid w:val="009D385C"/>
    <w:rsid w:val="009D49BE"/>
    <w:rsid w:val="009D5C15"/>
    <w:rsid w:val="009D7094"/>
    <w:rsid w:val="009E08F3"/>
    <w:rsid w:val="009E538D"/>
    <w:rsid w:val="009E7B90"/>
    <w:rsid w:val="009F03B8"/>
    <w:rsid w:val="009F098E"/>
    <w:rsid w:val="009F0ACF"/>
    <w:rsid w:val="009F29EC"/>
    <w:rsid w:val="009F6A98"/>
    <w:rsid w:val="00A000B2"/>
    <w:rsid w:val="00A01329"/>
    <w:rsid w:val="00A014DD"/>
    <w:rsid w:val="00A018BD"/>
    <w:rsid w:val="00A03156"/>
    <w:rsid w:val="00A04413"/>
    <w:rsid w:val="00A05C44"/>
    <w:rsid w:val="00A063BC"/>
    <w:rsid w:val="00A07135"/>
    <w:rsid w:val="00A124C4"/>
    <w:rsid w:val="00A12A45"/>
    <w:rsid w:val="00A130AB"/>
    <w:rsid w:val="00A133E9"/>
    <w:rsid w:val="00A151AB"/>
    <w:rsid w:val="00A21AA2"/>
    <w:rsid w:val="00A228A8"/>
    <w:rsid w:val="00A24B92"/>
    <w:rsid w:val="00A27511"/>
    <w:rsid w:val="00A30BE5"/>
    <w:rsid w:val="00A372E5"/>
    <w:rsid w:val="00A426E7"/>
    <w:rsid w:val="00A4384D"/>
    <w:rsid w:val="00A4498A"/>
    <w:rsid w:val="00A44BD2"/>
    <w:rsid w:val="00A464F2"/>
    <w:rsid w:val="00A47D5B"/>
    <w:rsid w:val="00A50A3F"/>
    <w:rsid w:val="00A51525"/>
    <w:rsid w:val="00A620BC"/>
    <w:rsid w:val="00A64CE0"/>
    <w:rsid w:val="00A67B73"/>
    <w:rsid w:val="00A71A19"/>
    <w:rsid w:val="00A720B9"/>
    <w:rsid w:val="00A72FB2"/>
    <w:rsid w:val="00A773F9"/>
    <w:rsid w:val="00A77A8F"/>
    <w:rsid w:val="00A804E1"/>
    <w:rsid w:val="00A80937"/>
    <w:rsid w:val="00A8269E"/>
    <w:rsid w:val="00A83EF5"/>
    <w:rsid w:val="00A87F07"/>
    <w:rsid w:val="00A936BE"/>
    <w:rsid w:val="00A952C4"/>
    <w:rsid w:val="00AA043A"/>
    <w:rsid w:val="00AA2D80"/>
    <w:rsid w:val="00AA352C"/>
    <w:rsid w:val="00AA4868"/>
    <w:rsid w:val="00AA4B17"/>
    <w:rsid w:val="00AA6A6C"/>
    <w:rsid w:val="00AB0EE4"/>
    <w:rsid w:val="00AB2524"/>
    <w:rsid w:val="00AC10FA"/>
    <w:rsid w:val="00AC18F0"/>
    <w:rsid w:val="00AC47A8"/>
    <w:rsid w:val="00AC7823"/>
    <w:rsid w:val="00AD11D0"/>
    <w:rsid w:val="00AD276D"/>
    <w:rsid w:val="00AD4916"/>
    <w:rsid w:val="00AD5082"/>
    <w:rsid w:val="00AD66B9"/>
    <w:rsid w:val="00AE09AF"/>
    <w:rsid w:val="00AE0ED2"/>
    <w:rsid w:val="00AE1146"/>
    <w:rsid w:val="00AE29B1"/>
    <w:rsid w:val="00AE30D7"/>
    <w:rsid w:val="00AE3275"/>
    <w:rsid w:val="00AE378C"/>
    <w:rsid w:val="00AE5F04"/>
    <w:rsid w:val="00AE6E94"/>
    <w:rsid w:val="00AE79CE"/>
    <w:rsid w:val="00AE7F93"/>
    <w:rsid w:val="00AF0643"/>
    <w:rsid w:val="00AF120B"/>
    <w:rsid w:val="00AF14F7"/>
    <w:rsid w:val="00AF17B6"/>
    <w:rsid w:val="00AF1A4F"/>
    <w:rsid w:val="00AF245E"/>
    <w:rsid w:val="00AF25CF"/>
    <w:rsid w:val="00AF3708"/>
    <w:rsid w:val="00AF54B2"/>
    <w:rsid w:val="00B0038A"/>
    <w:rsid w:val="00B0204E"/>
    <w:rsid w:val="00B0262E"/>
    <w:rsid w:val="00B05686"/>
    <w:rsid w:val="00B07657"/>
    <w:rsid w:val="00B159CC"/>
    <w:rsid w:val="00B16CBA"/>
    <w:rsid w:val="00B2352E"/>
    <w:rsid w:val="00B23C97"/>
    <w:rsid w:val="00B26749"/>
    <w:rsid w:val="00B30DE5"/>
    <w:rsid w:val="00B32E53"/>
    <w:rsid w:val="00B33F7F"/>
    <w:rsid w:val="00B35178"/>
    <w:rsid w:val="00B36B3F"/>
    <w:rsid w:val="00B40307"/>
    <w:rsid w:val="00B40B65"/>
    <w:rsid w:val="00B40DD8"/>
    <w:rsid w:val="00B42583"/>
    <w:rsid w:val="00B4334A"/>
    <w:rsid w:val="00B4378C"/>
    <w:rsid w:val="00B43BFF"/>
    <w:rsid w:val="00B43E53"/>
    <w:rsid w:val="00B43F7A"/>
    <w:rsid w:val="00B454BA"/>
    <w:rsid w:val="00B471F8"/>
    <w:rsid w:val="00B528B7"/>
    <w:rsid w:val="00B5398A"/>
    <w:rsid w:val="00B5452D"/>
    <w:rsid w:val="00B55304"/>
    <w:rsid w:val="00B57490"/>
    <w:rsid w:val="00B577D5"/>
    <w:rsid w:val="00B60908"/>
    <w:rsid w:val="00B6135F"/>
    <w:rsid w:val="00B6156B"/>
    <w:rsid w:val="00B62DB7"/>
    <w:rsid w:val="00B641F1"/>
    <w:rsid w:val="00B64A27"/>
    <w:rsid w:val="00B65524"/>
    <w:rsid w:val="00B6765C"/>
    <w:rsid w:val="00B67ED8"/>
    <w:rsid w:val="00B70CAE"/>
    <w:rsid w:val="00B715A5"/>
    <w:rsid w:val="00B72250"/>
    <w:rsid w:val="00B7258D"/>
    <w:rsid w:val="00B72E68"/>
    <w:rsid w:val="00B733EB"/>
    <w:rsid w:val="00B73C41"/>
    <w:rsid w:val="00B73CF3"/>
    <w:rsid w:val="00B767D4"/>
    <w:rsid w:val="00B826D0"/>
    <w:rsid w:val="00B837E0"/>
    <w:rsid w:val="00B83D56"/>
    <w:rsid w:val="00B846B3"/>
    <w:rsid w:val="00B84DBA"/>
    <w:rsid w:val="00B84F42"/>
    <w:rsid w:val="00B8638B"/>
    <w:rsid w:val="00B919FB"/>
    <w:rsid w:val="00B973BF"/>
    <w:rsid w:val="00BA0A34"/>
    <w:rsid w:val="00BA11F8"/>
    <w:rsid w:val="00BA1F79"/>
    <w:rsid w:val="00BA32B7"/>
    <w:rsid w:val="00BA3778"/>
    <w:rsid w:val="00BA4D7F"/>
    <w:rsid w:val="00BA547B"/>
    <w:rsid w:val="00BA7BB6"/>
    <w:rsid w:val="00BB0AA1"/>
    <w:rsid w:val="00BB1ABD"/>
    <w:rsid w:val="00BB78AC"/>
    <w:rsid w:val="00BC1BEA"/>
    <w:rsid w:val="00BC276C"/>
    <w:rsid w:val="00BC2B8E"/>
    <w:rsid w:val="00BC52F7"/>
    <w:rsid w:val="00BC6007"/>
    <w:rsid w:val="00BD0188"/>
    <w:rsid w:val="00BD0843"/>
    <w:rsid w:val="00BD0EB1"/>
    <w:rsid w:val="00BD0FD1"/>
    <w:rsid w:val="00BD15D2"/>
    <w:rsid w:val="00BD25E6"/>
    <w:rsid w:val="00BD70BC"/>
    <w:rsid w:val="00BD78F6"/>
    <w:rsid w:val="00BE1059"/>
    <w:rsid w:val="00BE197B"/>
    <w:rsid w:val="00BE24D1"/>
    <w:rsid w:val="00BE36C2"/>
    <w:rsid w:val="00BE4DAF"/>
    <w:rsid w:val="00BE52CC"/>
    <w:rsid w:val="00BE5E6B"/>
    <w:rsid w:val="00BE6DFF"/>
    <w:rsid w:val="00BE770E"/>
    <w:rsid w:val="00BF082E"/>
    <w:rsid w:val="00BF17D6"/>
    <w:rsid w:val="00BF2348"/>
    <w:rsid w:val="00BF6E99"/>
    <w:rsid w:val="00BF7BB1"/>
    <w:rsid w:val="00C02F72"/>
    <w:rsid w:val="00C03D0C"/>
    <w:rsid w:val="00C0568C"/>
    <w:rsid w:val="00C06185"/>
    <w:rsid w:val="00C12601"/>
    <w:rsid w:val="00C12D1F"/>
    <w:rsid w:val="00C14849"/>
    <w:rsid w:val="00C15E6A"/>
    <w:rsid w:val="00C15EDA"/>
    <w:rsid w:val="00C16971"/>
    <w:rsid w:val="00C169C4"/>
    <w:rsid w:val="00C17E45"/>
    <w:rsid w:val="00C22C18"/>
    <w:rsid w:val="00C230D6"/>
    <w:rsid w:val="00C23A94"/>
    <w:rsid w:val="00C249B6"/>
    <w:rsid w:val="00C266B3"/>
    <w:rsid w:val="00C26D9A"/>
    <w:rsid w:val="00C27255"/>
    <w:rsid w:val="00C2737F"/>
    <w:rsid w:val="00C30D15"/>
    <w:rsid w:val="00C312FE"/>
    <w:rsid w:val="00C31547"/>
    <w:rsid w:val="00C34019"/>
    <w:rsid w:val="00C35D0A"/>
    <w:rsid w:val="00C35F70"/>
    <w:rsid w:val="00C367CE"/>
    <w:rsid w:val="00C409A2"/>
    <w:rsid w:val="00C41D8C"/>
    <w:rsid w:val="00C42553"/>
    <w:rsid w:val="00C42D9C"/>
    <w:rsid w:val="00C46370"/>
    <w:rsid w:val="00C50E37"/>
    <w:rsid w:val="00C526AC"/>
    <w:rsid w:val="00C6147B"/>
    <w:rsid w:val="00C61B90"/>
    <w:rsid w:val="00C62B19"/>
    <w:rsid w:val="00C679DA"/>
    <w:rsid w:val="00C70E0A"/>
    <w:rsid w:val="00C73F41"/>
    <w:rsid w:val="00C73F99"/>
    <w:rsid w:val="00C74E36"/>
    <w:rsid w:val="00C755F4"/>
    <w:rsid w:val="00C77904"/>
    <w:rsid w:val="00C80909"/>
    <w:rsid w:val="00C8106B"/>
    <w:rsid w:val="00C81253"/>
    <w:rsid w:val="00C8130E"/>
    <w:rsid w:val="00C84B44"/>
    <w:rsid w:val="00C85B89"/>
    <w:rsid w:val="00C87A20"/>
    <w:rsid w:val="00C903D6"/>
    <w:rsid w:val="00C90D8B"/>
    <w:rsid w:val="00C91411"/>
    <w:rsid w:val="00C91D49"/>
    <w:rsid w:val="00C94423"/>
    <w:rsid w:val="00C94DC9"/>
    <w:rsid w:val="00C95FAA"/>
    <w:rsid w:val="00C96824"/>
    <w:rsid w:val="00C9721B"/>
    <w:rsid w:val="00C975E7"/>
    <w:rsid w:val="00C97DD0"/>
    <w:rsid w:val="00CA0A68"/>
    <w:rsid w:val="00CA40A9"/>
    <w:rsid w:val="00CA4CAB"/>
    <w:rsid w:val="00CA4F44"/>
    <w:rsid w:val="00CA7AA5"/>
    <w:rsid w:val="00CA7F5F"/>
    <w:rsid w:val="00CB1601"/>
    <w:rsid w:val="00CB5258"/>
    <w:rsid w:val="00CB6F08"/>
    <w:rsid w:val="00CB7661"/>
    <w:rsid w:val="00CB780B"/>
    <w:rsid w:val="00CC070A"/>
    <w:rsid w:val="00CC08D3"/>
    <w:rsid w:val="00CC221D"/>
    <w:rsid w:val="00CC5DC9"/>
    <w:rsid w:val="00CC5F46"/>
    <w:rsid w:val="00CD2544"/>
    <w:rsid w:val="00CD2E21"/>
    <w:rsid w:val="00CD312F"/>
    <w:rsid w:val="00CD358E"/>
    <w:rsid w:val="00CD39EE"/>
    <w:rsid w:val="00CD4E61"/>
    <w:rsid w:val="00CD5D7D"/>
    <w:rsid w:val="00CD60FC"/>
    <w:rsid w:val="00CD7CC8"/>
    <w:rsid w:val="00CE094D"/>
    <w:rsid w:val="00CE244C"/>
    <w:rsid w:val="00CE57CE"/>
    <w:rsid w:val="00CF0E6C"/>
    <w:rsid w:val="00CF2374"/>
    <w:rsid w:val="00CF3467"/>
    <w:rsid w:val="00CF53B6"/>
    <w:rsid w:val="00CF7093"/>
    <w:rsid w:val="00D011F4"/>
    <w:rsid w:val="00D01550"/>
    <w:rsid w:val="00D0163E"/>
    <w:rsid w:val="00D01B6A"/>
    <w:rsid w:val="00D01E83"/>
    <w:rsid w:val="00D057F8"/>
    <w:rsid w:val="00D10FA6"/>
    <w:rsid w:val="00D11A27"/>
    <w:rsid w:val="00D125E3"/>
    <w:rsid w:val="00D12601"/>
    <w:rsid w:val="00D177C5"/>
    <w:rsid w:val="00D204D1"/>
    <w:rsid w:val="00D21AEA"/>
    <w:rsid w:val="00D22967"/>
    <w:rsid w:val="00D23802"/>
    <w:rsid w:val="00D23EB0"/>
    <w:rsid w:val="00D24730"/>
    <w:rsid w:val="00D27079"/>
    <w:rsid w:val="00D27E18"/>
    <w:rsid w:val="00D33D4E"/>
    <w:rsid w:val="00D33EE1"/>
    <w:rsid w:val="00D351AC"/>
    <w:rsid w:val="00D35605"/>
    <w:rsid w:val="00D35BFC"/>
    <w:rsid w:val="00D36311"/>
    <w:rsid w:val="00D36386"/>
    <w:rsid w:val="00D41C69"/>
    <w:rsid w:val="00D4280F"/>
    <w:rsid w:val="00D4302B"/>
    <w:rsid w:val="00D4369D"/>
    <w:rsid w:val="00D4519C"/>
    <w:rsid w:val="00D4611E"/>
    <w:rsid w:val="00D463A0"/>
    <w:rsid w:val="00D53001"/>
    <w:rsid w:val="00D55A9A"/>
    <w:rsid w:val="00D56154"/>
    <w:rsid w:val="00D60A04"/>
    <w:rsid w:val="00D615BB"/>
    <w:rsid w:val="00D61E3A"/>
    <w:rsid w:val="00D6222C"/>
    <w:rsid w:val="00D629EF"/>
    <w:rsid w:val="00D64639"/>
    <w:rsid w:val="00D67CD9"/>
    <w:rsid w:val="00D700E1"/>
    <w:rsid w:val="00D753EB"/>
    <w:rsid w:val="00D81143"/>
    <w:rsid w:val="00D81BE3"/>
    <w:rsid w:val="00D84205"/>
    <w:rsid w:val="00D87AC5"/>
    <w:rsid w:val="00D9111A"/>
    <w:rsid w:val="00D92745"/>
    <w:rsid w:val="00D9307C"/>
    <w:rsid w:val="00D9314E"/>
    <w:rsid w:val="00D93915"/>
    <w:rsid w:val="00D93ACD"/>
    <w:rsid w:val="00D93C88"/>
    <w:rsid w:val="00D9527F"/>
    <w:rsid w:val="00DA2C26"/>
    <w:rsid w:val="00DA2CB8"/>
    <w:rsid w:val="00DA33D5"/>
    <w:rsid w:val="00DA4111"/>
    <w:rsid w:val="00DA5377"/>
    <w:rsid w:val="00DA53ED"/>
    <w:rsid w:val="00DB005E"/>
    <w:rsid w:val="00DB0972"/>
    <w:rsid w:val="00DB179E"/>
    <w:rsid w:val="00DB3775"/>
    <w:rsid w:val="00DB738C"/>
    <w:rsid w:val="00DB79BD"/>
    <w:rsid w:val="00DC2C9E"/>
    <w:rsid w:val="00DC4126"/>
    <w:rsid w:val="00DC4163"/>
    <w:rsid w:val="00DC597F"/>
    <w:rsid w:val="00DC5BFC"/>
    <w:rsid w:val="00DC6DF9"/>
    <w:rsid w:val="00DC76FB"/>
    <w:rsid w:val="00DC7C54"/>
    <w:rsid w:val="00DD03D1"/>
    <w:rsid w:val="00DD1D3C"/>
    <w:rsid w:val="00DD29BA"/>
    <w:rsid w:val="00DD303A"/>
    <w:rsid w:val="00DD4DF7"/>
    <w:rsid w:val="00DD6118"/>
    <w:rsid w:val="00DD6E91"/>
    <w:rsid w:val="00DE14D6"/>
    <w:rsid w:val="00DE1553"/>
    <w:rsid w:val="00DE25B4"/>
    <w:rsid w:val="00DE2D98"/>
    <w:rsid w:val="00DE3499"/>
    <w:rsid w:val="00DF0328"/>
    <w:rsid w:val="00DF05FB"/>
    <w:rsid w:val="00DF1F90"/>
    <w:rsid w:val="00DF6407"/>
    <w:rsid w:val="00DF647B"/>
    <w:rsid w:val="00DF6CC0"/>
    <w:rsid w:val="00E00ED9"/>
    <w:rsid w:val="00E01171"/>
    <w:rsid w:val="00E0288B"/>
    <w:rsid w:val="00E03AB8"/>
    <w:rsid w:val="00E06771"/>
    <w:rsid w:val="00E0787D"/>
    <w:rsid w:val="00E1054F"/>
    <w:rsid w:val="00E10CF5"/>
    <w:rsid w:val="00E12F63"/>
    <w:rsid w:val="00E15847"/>
    <w:rsid w:val="00E1756D"/>
    <w:rsid w:val="00E1794F"/>
    <w:rsid w:val="00E228A7"/>
    <w:rsid w:val="00E23A4A"/>
    <w:rsid w:val="00E26604"/>
    <w:rsid w:val="00E26B4F"/>
    <w:rsid w:val="00E27B73"/>
    <w:rsid w:val="00E32164"/>
    <w:rsid w:val="00E32BAB"/>
    <w:rsid w:val="00E34A43"/>
    <w:rsid w:val="00E351E2"/>
    <w:rsid w:val="00E36BC4"/>
    <w:rsid w:val="00E42E27"/>
    <w:rsid w:val="00E44E42"/>
    <w:rsid w:val="00E45EB8"/>
    <w:rsid w:val="00E4792E"/>
    <w:rsid w:val="00E50606"/>
    <w:rsid w:val="00E50764"/>
    <w:rsid w:val="00E51EAC"/>
    <w:rsid w:val="00E5378A"/>
    <w:rsid w:val="00E53C5F"/>
    <w:rsid w:val="00E54483"/>
    <w:rsid w:val="00E55AC6"/>
    <w:rsid w:val="00E57037"/>
    <w:rsid w:val="00E57A7C"/>
    <w:rsid w:val="00E60485"/>
    <w:rsid w:val="00E63335"/>
    <w:rsid w:val="00E64C11"/>
    <w:rsid w:val="00E66C8A"/>
    <w:rsid w:val="00E6732B"/>
    <w:rsid w:val="00E702D2"/>
    <w:rsid w:val="00E70A56"/>
    <w:rsid w:val="00E716B1"/>
    <w:rsid w:val="00E7191C"/>
    <w:rsid w:val="00E72465"/>
    <w:rsid w:val="00E72547"/>
    <w:rsid w:val="00E726C5"/>
    <w:rsid w:val="00E7364E"/>
    <w:rsid w:val="00E73CAB"/>
    <w:rsid w:val="00E73E72"/>
    <w:rsid w:val="00E74049"/>
    <w:rsid w:val="00E75162"/>
    <w:rsid w:val="00E75188"/>
    <w:rsid w:val="00E811E0"/>
    <w:rsid w:val="00E82722"/>
    <w:rsid w:val="00E86D1F"/>
    <w:rsid w:val="00E902CF"/>
    <w:rsid w:val="00E9123C"/>
    <w:rsid w:val="00E91C3D"/>
    <w:rsid w:val="00E951C8"/>
    <w:rsid w:val="00E95555"/>
    <w:rsid w:val="00E96C4F"/>
    <w:rsid w:val="00E971E2"/>
    <w:rsid w:val="00EA034F"/>
    <w:rsid w:val="00EA1CF8"/>
    <w:rsid w:val="00EA20B0"/>
    <w:rsid w:val="00EA221C"/>
    <w:rsid w:val="00EA2EB4"/>
    <w:rsid w:val="00EB0804"/>
    <w:rsid w:val="00EB2870"/>
    <w:rsid w:val="00EB384C"/>
    <w:rsid w:val="00EB3D5E"/>
    <w:rsid w:val="00EB40E8"/>
    <w:rsid w:val="00EB47B0"/>
    <w:rsid w:val="00EB707B"/>
    <w:rsid w:val="00EC0704"/>
    <w:rsid w:val="00EC080A"/>
    <w:rsid w:val="00EC0E5D"/>
    <w:rsid w:val="00EC13A1"/>
    <w:rsid w:val="00EC1697"/>
    <w:rsid w:val="00EC290B"/>
    <w:rsid w:val="00EC432D"/>
    <w:rsid w:val="00EC5A5B"/>
    <w:rsid w:val="00ED0CD6"/>
    <w:rsid w:val="00ED1C11"/>
    <w:rsid w:val="00ED37AD"/>
    <w:rsid w:val="00ED3CBC"/>
    <w:rsid w:val="00ED56A8"/>
    <w:rsid w:val="00ED6E90"/>
    <w:rsid w:val="00EE2CC6"/>
    <w:rsid w:val="00EE31AC"/>
    <w:rsid w:val="00EE4DE0"/>
    <w:rsid w:val="00EE6A48"/>
    <w:rsid w:val="00EE72D3"/>
    <w:rsid w:val="00EF399C"/>
    <w:rsid w:val="00EF5A82"/>
    <w:rsid w:val="00EF6825"/>
    <w:rsid w:val="00EF6A2C"/>
    <w:rsid w:val="00F0191D"/>
    <w:rsid w:val="00F02016"/>
    <w:rsid w:val="00F02B0F"/>
    <w:rsid w:val="00F07540"/>
    <w:rsid w:val="00F12717"/>
    <w:rsid w:val="00F13553"/>
    <w:rsid w:val="00F157F4"/>
    <w:rsid w:val="00F16429"/>
    <w:rsid w:val="00F17056"/>
    <w:rsid w:val="00F17098"/>
    <w:rsid w:val="00F170B4"/>
    <w:rsid w:val="00F22660"/>
    <w:rsid w:val="00F22A62"/>
    <w:rsid w:val="00F253C0"/>
    <w:rsid w:val="00F258D9"/>
    <w:rsid w:val="00F26208"/>
    <w:rsid w:val="00F31A50"/>
    <w:rsid w:val="00F3241F"/>
    <w:rsid w:val="00F33D94"/>
    <w:rsid w:val="00F4010B"/>
    <w:rsid w:val="00F4030A"/>
    <w:rsid w:val="00F40375"/>
    <w:rsid w:val="00F41C69"/>
    <w:rsid w:val="00F44741"/>
    <w:rsid w:val="00F51DBD"/>
    <w:rsid w:val="00F51E7E"/>
    <w:rsid w:val="00F54337"/>
    <w:rsid w:val="00F548F2"/>
    <w:rsid w:val="00F553B6"/>
    <w:rsid w:val="00F555A7"/>
    <w:rsid w:val="00F5664A"/>
    <w:rsid w:val="00F57B09"/>
    <w:rsid w:val="00F57F77"/>
    <w:rsid w:val="00F60CF2"/>
    <w:rsid w:val="00F60EB8"/>
    <w:rsid w:val="00F61664"/>
    <w:rsid w:val="00F61F14"/>
    <w:rsid w:val="00F644F8"/>
    <w:rsid w:val="00F6463D"/>
    <w:rsid w:val="00F658AF"/>
    <w:rsid w:val="00F663AE"/>
    <w:rsid w:val="00F67744"/>
    <w:rsid w:val="00F67C5C"/>
    <w:rsid w:val="00F70B4F"/>
    <w:rsid w:val="00F74336"/>
    <w:rsid w:val="00F77F51"/>
    <w:rsid w:val="00F81F9A"/>
    <w:rsid w:val="00F83D97"/>
    <w:rsid w:val="00F84E3C"/>
    <w:rsid w:val="00F85586"/>
    <w:rsid w:val="00F8600F"/>
    <w:rsid w:val="00F871B9"/>
    <w:rsid w:val="00F90324"/>
    <w:rsid w:val="00F92DCB"/>
    <w:rsid w:val="00F946BE"/>
    <w:rsid w:val="00F9599F"/>
    <w:rsid w:val="00F95BD3"/>
    <w:rsid w:val="00F97A9D"/>
    <w:rsid w:val="00FA03BD"/>
    <w:rsid w:val="00FA133E"/>
    <w:rsid w:val="00FA287D"/>
    <w:rsid w:val="00FA601F"/>
    <w:rsid w:val="00FA7547"/>
    <w:rsid w:val="00FB05E1"/>
    <w:rsid w:val="00FB0646"/>
    <w:rsid w:val="00FB2380"/>
    <w:rsid w:val="00FB57F4"/>
    <w:rsid w:val="00FB5997"/>
    <w:rsid w:val="00FB68B6"/>
    <w:rsid w:val="00FB6DB5"/>
    <w:rsid w:val="00FC1010"/>
    <w:rsid w:val="00FC179A"/>
    <w:rsid w:val="00FC29AB"/>
    <w:rsid w:val="00FC4F96"/>
    <w:rsid w:val="00FC53CD"/>
    <w:rsid w:val="00FC56F0"/>
    <w:rsid w:val="00FC7243"/>
    <w:rsid w:val="00FD16CD"/>
    <w:rsid w:val="00FD3145"/>
    <w:rsid w:val="00FD3B49"/>
    <w:rsid w:val="00FD4282"/>
    <w:rsid w:val="00FD73B8"/>
    <w:rsid w:val="00FD7CDE"/>
    <w:rsid w:val="00FE199C"/>
    <w:rsid w:val="00FE2317"/>
    <w:rsid w:val="00FE2F1F"/>
    <w:rsid w:val="00FE41A6"/>
    <w:rsid w:val="00FE6140"/>
    <w:rsid w:val="00FE7937"/>
    <w:rsid w:val="00FF0B88"/>
    <w:rsid w:val="00FF1E6F"/>
    <w:rsid w:val="00FF2CD7"/>
    <w:rsid w:val="00FF6565"/>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254E0"/>
  <w15:docId w15:val="{63484F6F-8519-442B-9DC5-FA644A3A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A48"/>
  </w:style>
  <w:style w:type="paragraph" w:styleId="Footer">
    <w:name w:val="footer"/>
    <w:basedOn w:val="Normal"/>
    <w:link w:val="FooterChar"/>
    <w:uiPriority w:val="99"/>
    <w:unhideWhenUsed/>
    <w:rsid w:val="00EE6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A48"/>
  </w:style>
  <w:style w:type="paragraph" w:styleId="ListParagraph">
    <w:name w:val="List Paragraph"/>
    <w:basedOn w:val="Normal"/>
    <w:uiPriority w:val="34"/>
    <w:qFormat/>
    <w:rsid w:val="004910CD"/>
    <w:pPr>
      <w:ind w:left="720"/>
      <w:contextualSpacing/>
    </w:pPr>
  </w:style>
  <w:style w:type="paragraph" w:styleId="BalloonText">
    <w:name w:val="Balloon Text"/>
    <w:basedOn w:val="Normal"/>
    <w:link w:val="BalloonTextChar"/>
    <w:uiPriority w:val="99"/>
    <w:semiHidden/>
    <w:unhideWhenUsed/>
    <w:rsid w:val="000F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FBF"/>
    <w:rPr>
      <w:rFonts w:ascii="Tahoma" w:hAnsi="Tahoma" w:cs="Tahoma"/>
      <w:sz w:val="16"/>
      <w:szCs w:val="16"/>
    </w:rPr>
  </w:style>
  <w:style w:type="character" w:styleId="CommentReference">
    <w:name w:val="annotation reference"/>
    <w:basedOn w:val="DefaultParagraphFont"/>
    <w:uiPriority w:val="99"/>
    <w:semiHidden/>
    <w:unhideWhenUsed/>
    <w:rsid w:val="00941511"/>
    <w:rPr>
      <w:sz w:val="16"/>
      <w:szCs w:val="16"/>
    </w:rPr>
  </w:style>
  <w:style w:type="paragraph" w:styleId="CommentText">
    <w:name w:val="annotation text"/>
    <w:basedOn w:val="Normal"/>
    <w:link w:val="CommentTextChar"/>
    <w:uiPriority w:val="99"/>
    <w:semiHidden/>
    <w:unhideWhenUsed/>
    <w:rsid w:val="00941511"/>
    <w:pPr>
      <w:spacing w:line="240" w:lineRule="auto"/>
    </w:pPr>
    <w:rPr>
      <w:sz w:val="20"/>
      <w:szCs w:val="20"/>
    </w:rPr>
  </w:style>
  <w:style w:type="character" w:customStyle="1" w:styleId="CommentTextChar">
    <w:name w:val="Comment Text Char"/>
    <w:basedOn w:val="DefaultParagraphFont"/>
    <w:link w:val="CommentText"/>
    <w:uiPriority w:val="99"/>
    <w:semiHidden/>
    <w:rsid w:val="00941511"/>
    <w:rPr>
      <w:sz w:val="20"/>
      <w:szCs w:val="20"/>
    </w:rPr>
  </w:style>
  <w:style w:type="paragraph" w:styleId="CommentSubject">
    <w:name w:val="annotation subject"/>
    <w:basedOn w:val="CommentText"/>
    <w:next w:val="CommentText"/>
    <w:link w:val="CommentSubjectChar"/>
    <w:uiPriority w:val="99"/>
    <w:semiHidden/>
    <w:unhideWhenUsed/>
    <w:rsid w:val="00941511"/>
    <w:rPr>
      <w:b/>
      <w:bCs/>
    </w:rPr>
  </w:style>
  <w:style w:type="character" w:customStyle="1" w:styleId="CommentSubjectChar">
    <w:name w:val="Comment Subject Char"/>
    <w:basedOn w:val="CommentTextChar"/>
    <w:link w:val="CommentSubject"/>
    <w:uiPriority w:val="99"/>
    <w:semiHidden/>
    <w:rsid w:val="00941511"/>
    <w:rPr>
      <w:b/>
      <w:bCs/>
      <w:sz w:val="20"/>
      <w:szCs w:val="20"/>
    </w:rPr>
  </w:style>
  <w:style w:type="character" w:customStyle="1" w:styleId="highwire-citation-author">
    <w:name w:val="highwire-citation-author"/>
    <w:basedOn w:val="DefaultParagraphFont"/>
    <w:rsid w:val="00496040"/>
  </w:style>
  <w:style w:type="character" w:customStyle="1" w:styleId="nlm-given-names">
    <w:name w:val="nlm-given-names"/>
    <w:basedOn w:val="DefaultParagraphFont"/>
    <w:rsid w:val="00496040"/>
  </w:style>
  <w:style w:type="character" w:customStyle="1" w:styleId="nlm-surname">
    <w:name w:val="nlm-surname"/>
    <w:basedOn w:val="DefaultParagraphFont"/>
    <w:rsid w:val="00496040"/>
  </w:style>
  <w:style w:type="character" w:customStyle="1" w:styleId="highwire-cite-title">
    <w:name w:val="highwire-cite-title"/>
    <w:basedOn w:val="DefaultParagraphFont"/>
    <w:rsid w:val="00496040"/>
  </w:style>
  <w:style w:type="character" w:customStyle="1" w:styleId="highwire-cite-metadata-journal">
    <w:name w:val="highwire-cite-metadata-journal"/>
    <w:basedOn w:val="DefaultParagraphFont"/>
    <w:rsid w:val="00496040"/>
  </w:style>
  <w:style w:type="character" w:customStyle="1" w:styleId="highwire-cite-metadata-date">
    <w:name w:val="highwire-cite-metadata-date"/>
    <w:basedOn w:val="DefaultParagraphFont"/>
    <w:rsid w:val="00496040"/>
  </w:style>
  <w:style w:type="character" w:customStyle="1" w:styleId="highwire-cite-metadata-volume">
    <w:name w:val="highwire-cite-metadata-volume"/>
    <w:basedOn w:val="DefaultParagraphFont"/>
    <w:rsid w:val="00496040"/>
  </w:style>
  <w:style w:type="character" w:customStyle="1" w:styleId="highwire-cite-metadata-issue">
    <w:name w:val="highwire-cite-metadata-issue"/>
    <w:basedOn w:val="DefaultParagraphFont"/>
    <w:rsid w:val="00496040"/>
  </w:style>
  <w:style w:type="character" w:customStyle="1" w:styleId="highwire-cite-metadata-pages">
    <w:name w:val="highwire-cite-metadata-pages"/>
    <w:basedOn w:val="DefaultParagraphFont"/>
    <w:rsid w:val="00496040"/>
  </w:style>
  <w:style w:type="paragraph" w:styleId="NormalWeb">
    <w:name w:val="Normal (Web)"/>
    <w:basedOn w:val="Normal"/>
    <w:uiPriority w:val="99"/>
    <w:unhideWhenUsed/>
    <w:rsid w:val="007C3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C4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4163"/>
    <w:rPr>
      <w:sz w:val="20"/>
      <w:szCs w:val="20"/>
    </w:rPr>
  </w:style>
  <w:style w:type="character" w:styleId="EndnoteReference">
    <w:name w:val="endnote reference"/>
    <w:basedOn w:val="DefaultParagraphFont"/>
    <w:uiPriority w:val="99"/>
    <w:semiHidden/>
    <w:unhideWhenUsed/>
    <w:rsid w:val="00DC4163"/>
    <w:rPr>
      <w:vertAlign w:val="superscript"/>
    </w:rPr>
  </w:style>
  <w:style w:type="character" w:styleId="Hyperlink">
    <w:name w:val="Hyperlink"/>
    <w:basedOn w:val="DefaultParagraphFont"/>
    <w:uiPriority w:val="99"/>
    <w:semiHidden/>
    <w:unhideWhenUsed/>
    <w:rsid w:val="00AA4868"/>
    <w:rPr>
      <w:color w:val="0000FF"/>
      <w:u w:val="single"/>
    </w:rPr>
  </w:style>
  <w:style w:type="character" w:customStyle="1" w:styleId="docsum-authors">
    <w:name w:val="docsum-authors"/>
    <w:basedOn w:val="DefaultParagraphFont"/>
    <w:rsid w:val="00AA4868"/>
  </w:style>
  <w:style w:type="character" w:customStyle="1" w:styleId="docsum-journal-citation">
    <w:name w:val="docsum-journal-citation"/>
    <w:basedOn w:val="DefaultParagraphFont"/>
    <w:rsid w:val="00AA4868"/>
  </w:style>
  <w:style w:type="paragraph" w:styleId="FootnoteText">
    <w:name w:val="footnote text"/>
    <w:basedOn w:val="Normal"/>
    <w:link w:val="FootnoteTextChar"/>
    <w:uiPriority w:val="99"/>
    <w:semiHidden/>
    <w:unhideWhenUsed/>
    <w:rsid w:val="00C80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909"/>
    <w:rPr>
      <w:sz w:val="20"/>
      <w:szCs w:val="20"/>
    </w:rPr>
  </w:style>
  <w:style w:type="character" w:styleId="FootnoteReference">
    <w:name w:val="footnote reference"/>
    <w:basedOn w:val="DefaultParagraphFont"/>
    <w:uiPriority w:val="99"/>
    <w:semiHidden/>
    <w:unhideWhenUsed/>
    <w:rsid w:val="00C80909"/>
    <w:rPr>
      <w:vertAlign w:val="superscript"/>
    </w:rPr>
  </w:style>
  <w:style w:type="character" w:styleId="PlaceholderText">
    <w:name w:val="Placeholder Text"/>
    <w:basedOn w:val="DefaultParagraphFont"/>
    <w:uiPriority w:val="99"/>
    <w:semiHidden/>
    <w:rsid w:val="00282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700">
      <w:bodyDiv w:val="1"/>
      <w:marLeft w:val="0"/>
      <w:marRight w:val="0"/>
      <w:marTop w:val="0"/>
      <w:marBottom w:val="0"/>
      <w:divBdr>
        <w:top w:val="none" w:sz="0" w:space="0" w:color="auto"/>
        <w:left w:val="none" w:sz="0" w:space="0" w:color="auto"/>
        <w:bottom w:val="none" w:sz="0" w:space="0" w:color="auto"/>
        <w:right w:val="none" w:sz="0" w:space="0" w:color="auto"/>
      </w:divBdr>
    </w:div>
    <w:div w:id="23136743">
      <w:bodyDiv w:val="1"/>
      <w:marLeft w:val="0"/>
      <w:marRight w:val="0"/>
      <w:marTop w:val="0"/>
      <w:marBottom w:val="0"/>
      <w:divBdr>
        <w:top w:val="none" w:sz="0" w:space="0" w:color="auto"/>
        <w:left w:val="none" w:sz="0" w:space="0" w:color="auto"/>
        <w:bottom w:val="none" w:sz="0" w:space="0" w:color="auto"/>
        <w:right w:val="none" w:sz="0" w:space="0" w:color="auto"/>
      </w:divBdr>
    </w:div>
    <w:div w:id="29648858">
      <w:bodyDiv w:val="1"/>
      <w:marLeft w:val="0"/>
      <w:marRight w:val="0"/>
      <w:marTop w:val="0"/>
      <w:marBottom w:val="0"/>
      <w:divBdr>
        <w:top w:val="none" w:sz="0" w:space="0" w:color="auto"/>
        <w:left w:val="none" w:sz="0" w:space="0" w:color="auto"/>
        <w:bottom w:val="none" w:sz="0" w:space="0" w:color="auto"/>
        <w:right w:val="none" w:sz="0" w:space="0" w:color="auto"/>
      </w:divBdr>
    </w:div>
    <w:div w:id="32727889">
      <w:bodyDiv w:val="1"/>
      <w:marLeft w:val="0"/>
      <w:marRight w:val="0"/>
      <w:marTop w:val="0"/>
      <w:marBottom w:val="0"/>
      <w:divBdr>
        <w:top w:val="none" w:sz="0" w:space="0" w:color="auto"/>
        <w:left w:val="none" w:sz="0" w:space="0" w:color="auto"/>
        <w:bottom w:val="none" w:sz="0" w:space="0" w:color="auto"/>
        <w:right w:val="none" w:sz="0" w:space="0" w:color="auto"/>
      </w:divBdr>
    </w:div>
    <w:div w:id="55275754">
      <w:bodyDiv w:val="1"/>
      <w:marLeft w:val="0"/>
      <w:marRight w:val="0"/>
      <w:marTop w:val="0"/>
      <w:marBottom w:val="0"/>
      <w:divBdr>
        <w:top w:val="none" w:sz="0" w:space="0" w:color="auto"/>
        <w:left w:val="none" w:sz="0" w:space="0" w:color="auto"/>
        <w:bottom w:val="none" w:sz="0" w:space="0" w:color="auto"/>
        <w:right w:val="none" w:sz="0" w:space="0" w:color="auto"/>
      </w:divBdr>
    </w:div>
    <w:div w:id="58528004">
      <w:bodyDiv w:val="1"/>
      <w:marLeft w:val="0"/>
      <w:marRight w:val="0"/>
      <w:marTop w:val="0"/>
      <w:marBottom w:val="0"/>
      <w:divBdr>
        <w:top w:val="none" w:sz="0" w:space="0" w:color="auto"/>
        <w:left w:val="none" w:sz="0" w:space="0" w:color="auto"/>
        <w:bottom w:val="none" w:sz="0" w:space="0" w:color="auto"/>
        <w:right w:val="none" w:sz="0" w:space="0" w:color="auto"/>
      </w:divBdr>
    </w:div>
    <w:div w:id="58989495">
      <w:bodyDiv w:val="1"/>
      <w:marLeft w:val="0"/>
      <w:marRight w:val="0"/>
      <w:marTop w:val="0"/>
      <w:marBottom w:val="0"/>
      <w:divBdr>
        <w:top w:val="none" w:sz="0" w:space="0" w:color="auto"/>
        <w:left w:val="none" w:sz="0" w:space="0" w:color="auto"/>
        <w:bottom w:val="none" w:sz="0" w:space="0" w:color="auto"/>
        <w:right w:val="none" w:sz="0" w:space="0" w:color="auto"/>
      </w:divBdr>
    </w:div>
    <w:div w:id="61105775">
      <w:bodyDiv w:val="1"/>
      <w:marLeft w:val="0"/>
      <w:marRight w:val="0"/>
      <w:marTop w:val="0"/>
      <w:marBottom w:val="0"/>
      <w:divBdr>
        <w:top w:val="none" w:sz="0" w:space="0" w:color="auto"/>
        <w:left w:val="none" w:sz="0" w:space="0" w:color="auto"/>
        <w:bottom w:val="none" w:sz="0" w:space="0" w:color="auto"/>
        <w:right w:val="none" w:sz="0" w:space="0" w:color="auto"/>
      </w:divBdr>
    </w:div>
    <w:div w:id="71316290">
      <w:bodyDiv w:val="1"/>
      <w:marLeft w:val="0"/>
      <w:marRight w:val="0"/>
      <w:marTop w:val="0"/>
      <w:marBottom w:val="0"/>
      <w:divBdr>
        <w:top w:val="none" w:sz="0" w:space="0" w:color="auto"/>
        <w:left w:val="none" w:sz="0" w:space="0" w:color="auto"/>
        <w:bottom w:val="none" w:sz="0" w:space="0" w:color="auto"/>
        <w:right w:val="none" w:sz="0" w:space="0" w:color="auto"/>
      </w:divBdr>
    </w:div>
    <w:div w:id="71586620">
      <w:bodyDiv w:val="1"/>
      <w:marLeft w:val="0"/>
      <w:marRight w:val="0"/>
      <w:marTop w:val="0"/>
      <w:marBottom w:val="0"/>
      <w:divBdr>
        <w:top w:val="none" w:sz="0" w:space="0" w:color="auto"/>
        <w:left w:val="none" w:sz="0" w:space="0" w:color="auto"/>
        <w:bottom w:val="none" w:sz="0" w:space="0" w:color="auto"/>
        <w:right w:val="none" w:sz="0" w:space="0" w:color="auto"/>
      </w:divBdr>
    </w:div>
    <w:div w:id="79837599">
      <w:bodyDiv w:val="1"/>
      <w:marLeft w:val="0"/>
      <w:marRight w:val="0"/>
      <w:marTop w:val="0"/>
      <w:marBottom w:val="0"/>
      <w:divBdr>
        <w:top w:val="none" w:sz="0" w:space="0" w:color="auto"/>
        <w:left w:val="none" w:sz="0" w:space="0" w:color="auto"/>
        <w:bottom w:val="none" w:sz="0" w:space="0" w:color="auto"/>
        <w:right w:val="none" w:sz="0" w:space="0" w:color="auto"/>
      </w:divBdr>
    </w:div>
    <w:div w:id="98112036">
      <w:bodyDiv w:val="1"/>
      <w:marLeft w:val="0"/>
      <w:marRight w:val="0"/>
      <w:marTop w:val="0"/>
      <w:marBottom w:val="0"/>
      <w:divBdr>
        <w:top w:val="none" w:sz="0" w:space="0" w:color="auto"/>
        <w:left w:val="none" w:sz="0" w:space="0" w:color="auto"/>
        <w:bottom w:val="none" w:sz="0" w:space="0" w:color="auto"/>
        <w:right w:val="none" w:sz="0" w:space="0" w:color="auto"/>
      </w:divBdr>
    </w:div>
    <w:div w:id="105662385">
      <w:bodyDiv w:val="1"/>
      <w:marLeft w:val="0"/>
      <w:marRight w:val="0"/>
      <w:marTop w:val="0"/>
      <w:marBottom w:val="0"/>
      <w:divBdr>
        <w:top w:val="none" w:sz="0" w:space="0" w:color="auto"/>
        <w:left w:val="none" w:sz="0" w:space="0" w:color="auto"/>
        <w:bottom w:val="none" w:sz="0" w:space="0" w:color="auto"/>
        <w:right w:val="none" w:sz="0" w:space="0" w:color="auto"/>
      </w:divBdr>
    </w:div>
    <w:div w:id="125592391">
      <w:bodyDiv w:val="1"/>
      <w:marLeft w:val="0"/>
      <w:marRight w:val="0"/>
      <w:marTop w:val="0"/>
      <w:marBottom w:val="0"/>
      <w:divBdr>
        <w:top w:val="none" w:sz="0" w:space="0" w:color="auto"/>
        <w:left w:val="none" w:sz="0" w:space="0" w:color="auto"/>
        <w:bottom w:val="none" w:sz="0" w:space="0" w:color="auto"/>
        <w:right w:val="none" w:sz="0" w:space="0" w:color="auto"/>
      </w:divBdr>
    </w:div>
    <w:div w:id="127363135">
      <w:bodyDiv w:val="1"/>
      <w:marLeft w:val="0"/>
      <w:marRight w:val="0"/>
      <w:marTop w:val="0"/>
      <w:marBottom w:val="0"/>
      <w:divBdr>
        <w:top w:val="none" w:sz="0" w:space="0" w:color="auto"/>
        <w:left w:val="none" w:sz="0" w:space="0" w:color="auto"/>
        <w:bottom w:val="none" w:sz="0" w:space="0" w:color="auto"/>
        <w:right w:val="none" w:sz="0" w:space="0" w:color="auto"/>
      </w:divBdr>
    </w:div>
    <w:div w:id="127868032">
      <w:bodyDiv w:val="1"/>
      <w:marLeft w:val="0"/>
      <w:marRight w:val="0"/>
      <w:marTop w:val="0"/>
      <w:marBottom w:val="0"/>
      <w:divBdr>
        <w:top w:val="none" w:sz="0" w:space="0" w:color="auto"/>
        <w:left w:val="none" w:sz="0" w:space="0" w:color="auto"/>
        <w:bottom w:val="none" w:sz="0" w:space="0" w:color="auto"/>
        <w:right w:val="none" w:sz="0" w:space="0" w:color="auto"/>
      </w:divBdr>
    </w:div>
    <w:div w:id="138085029">
      <w:bodyDiv w:val="1"/>
      <w:marLeft w:val="0"/>
      <w:marRight w:val="0"/>
      <w:marTop w:val="0"/>
      <w:marBottom w:val="0"/>
      <w:divBdr>
        <w:top w:val="none" w:sz="0" w:space="0" w:color="auto"/>
        <w:left w:val="none" w:sz="0" w:space="0" w:color="auto"/>
        <w:bottom w:val="none" w:sz="0" w:space="0" w:color="auto"/>
        <w:right w:val="none" w:sz="0" w:space="0" w:color="auto"/>
      </w:divBdr>
    </w:div>
    <w:div w:id="138619480">
      <w:bodyDiv w:val="1"/>
      <w:marLeft w:val="0"/>
      <w:marRight w:val="0"/>
      <w:marTop w:val="0"/>
      <w:marBottom w:val="0"/>
      <w:divBdr>
        <w:top w:val="none" w:sz="0" w:space="0" w:color="auto"/>
        <w:left w:val="none" w:sz="0" w:space="0" w:color="auto"/>
        <w:bottom w:val="none" w:sz="0" w:space="0" w:color="auto"/>
        <w:right w:val="none" w:sz="0" w:space="0" w:color="auto"/>
      </w:divBdr>
    </w:div>
    <w:div w:id="141896717">
      <w:bodyDiv w:val="1"/>
      <w:marLeft w:val="0"/>
      <w:marRight w:val="0"/>
      <w:marTop w:val="0"/>
      <w:marBottom w:val="0"/>
      <w:divBdr>
        <w:top w:val="none" w:sz="0" w:space="0" w:color="auto"/>
        <w:left w:val="none" w:sz="0" w:space="0" w:color="auto"/>
        <w:bottom w:val="none" w:sz="0" w:space="0" w:color="auto"/>
        <w:right w:val="none" w:sz="0" w:space="0" w:color="auto"/>
      </w:divBdr>
    </w:div>
    <w:div w:id="149948350">
      <w:bodyDiv w:val="1"/>
      <w:marLeft w:val="0"/>
      <w:marRight w:val="0"/>
      <w:marTop w:val="0"/>
      <w:marBottom w:val="0"/>
      <w:divBdr>
        <w:top w:val="none" w:sz="0" w:space="0" w:color="auto"/>
        <w:left w:val="none" w:sz="0" w:space="0" w:color="auto"/>
        <w:bottom w:val="none" w:sz="0" w:space="0" w:color="auto"/>
        <w:right w:val="none" w:sz="0" w:space="0" w:color="auto"/>
      </w:divBdr>
    </w:div>
    <w:div w:id="150143616">
      <w:bodyDiv w:val="1"/>
      <w:marLeft w:val="0"/>
      <w:marRight w:val="0"/>
      <w:marTop w:val="0"/>
      <w:marBottom w:val="0"/>
      <w:divBdr>
        <w:top w:val="none" w:sz="0" w:space="0" w:color="auto"/>
        <w:left w:val="none" w:sz="0" w:space="0" w:color="auto"/>
        <w:bottom w:val="none" w:sz="0" w:space="0" w:color="auto"/>
        <w:right w:val="none" w:sz="0" w:space="0" w:color="auto"/>
      </w:divBdr>
    </w:div>
    <w:div w:id="159200560">
      <w:bodyDiv w:val="1"/>
      <w:marLeft w:val="0"/>
      <w:marRight w:val="0"/>
      <w:marTop w:val="0"/>
      <w:marBottom w:val="0"/>
      <w:divBdr>
        <w:top w:val="none" w:sz="0" w:space="0" w:color="auto"/>
        <w:left w:val="none" w:sz="0" w:space="0" w:color="auto"/>
        <w:bottom w:val="none" w:sz="0" w:space="0" w:color="auto"/>
        <w:right w:val="none" w:sz="0" w:space="0" w:color="auto"/>
      </w:divBdr>
    </w:div>
    <w:div w:id="176845591">
      <w:bodyDiv w:val="1"/>
      <w:marLeft w:val="0"/>
      <w:marRight w:val="0"/>
      <w:marTop w:val="0"/>
      <w:marBottom w:val="0"/>
      <w:divBdr>
        <w:top w:val="none" w:sz="0" w:space="0" w:color="auto"/>
        <w:left w:val="none" w:sz="0" w:space="0" w:color="auto"/>
        <w:bottom w:val="none" w:sz="0" w:space="0" w:color="auto"/>
        <w:right w:val="none" w:sz="0" w:space="0" w:color="auto"/>
      </w:divBdr>
    </w:div>
    <w:div w:id="196893003">
      <w:bodyDiv w:val="1"/>
      <w:marLeft w:val="0"/>
      <w:marRight w:val="0"/>
      <w:marTop w:val="0"/>
      <w:marBottom w:val="0"/>
      <w:divBdr>
        <w:top w:val="none" w:sz="0" w:space="0" w:color="auto"/>
        <w:left w:val="none" w:sz="0" w:space="0" w:color="auto"/>
        <w:bottom w:val="none" w:sz="0" w:space="0" w:color="auto"/>
        <w:right w:val="none" w:sz="0" w:space="0" w:color="auto"/>
      </w:divBdr>
    </w:div>
    <w:div w:id="198737463">
      <w:bodyDiv w:val="1"/>
      <w:marLeft w:val="0"/>
      <w:marRight w:val="0"/>
      <w:marTop w:val="0"/>
      <w:marBottom w:val="0"/>
      <w:divBdr>
        <w:top w:val="none" w:sz="0" w:space="0" w:color="auto"/>
        <w:left w:val="none" w:sz="0" w:space="0" w:color="auto"/>
        <w:bottom w:val="none" w:sz="0" w:space="0" w:color="auto"/>
        <w:right w:val="none" w:sz="0" w:space="0" w:color="auto"/>
      </w:divBdr>
    </w:div>
    <w:div w:id="212082518">
      <w:bodyDiv w:val="1"/>
      <w:marLeft w:val="0"/>
      <w:marRight w:val="0"/>
      <w:marTop w:val="0"/>
      <w:marBottom w:val="0"/>
      <w:divBdr>
        <w:top w:val="none" w:sz="0" w:space="0" w:color="auto"/>
        <w:left w:val="none" w:sz="0" w:space="0" w:color="auto"/>
        <w:bottom w:val="none" w:sz="0" w:space="0" w:color="auto"/>
        <w:right w:val="none" w:sz="0" w:space="0" w:color="auto"/>
      </w:divBdr>
    </w:div>
    <w:div w:id="212933400">
      <w:bodyDiv w:val="1"/>
      <w:marLeft w:val="0"/>
      <w:marRight w:val="0"/>
      <w:marTop w:val="0"/>
      <w:marBottom w:val="0"/>
      <w:divBdr>
        <w:top w:val="none" w:sz="0" w:space="0" w:color="auto"/>
        <w:left w:val="none" w:sz="0" w:space="0" w:color="auto"/>
        <w:bottom w:val="none" w:sz="0" w:space="0" w:color="auto"/>
        <w:right w:val="none" w:sz="0" w:space="0" w:color="auto"/>
      </w:divBdr>
    </w:div>
    <w:div w:id="217933467">
      <w:bodyDiv w:val="1"/>
      <w:marLeft w:val="0"/>
      <w:marRight w:val="0"/>
      <w:marTop w:val="0"/>
      <w:marBottom w:val="0"/>
      <w:divBdr>
        <w:top w:val="none" w:sz="0" w:space="0" w:color="auto"/>
        <w:left w:val="none" w:sz="0" w:space="0" w:color="auto"/>
        <w:bottom w:val="none" w:sz="0" w:space="0" w:color="auto"/>
        <w:right w:val="none" w:sz="0" w:space="0" w:color="auto"/>
      </w:divBdr>
    </w:div>
    <w:div w:id="218712500">
      <w:bodyDiv w:val="1"/>
      <w:marLeft w:val="0"/>
      <w:marRight w:val="0"/>
      <w:marTop w:val="0"/>
      <w:marBottom w:val="0"/>
      <w:divBdr>
        <w:top w:val="none" w:sz="0" w:space="0" w:color="auto"/>
        <w:left w:val="none" w:sz="0" w:space="0" w:color="auto"/>
        <w:bottom w:val="none" w:sz="0" w:space="0" w:color="auto"/>
        <w:right w:val="none" w:sz="0" w:space="0" w:color="auto"/>
      </w:divBdr>
    </w:div>
    <w:div w:id="228922737">
      <w:bodyDiv w:val="1"/>
      <w:marLeft w:val="0"/>
      <w:marRight w:val="0"/>
      <w:marTop w:val="0"/>
      <w:marBottom w:val="0"/>
      <w:divBdr>
        <w:top w:val="none" w:sz="0" w:space="0" w:color="auto"/>
        <w:left w:val="none" w:sz="0" w:space="0" w:color="auto"/>
        <w:bottom w:val="none" w:sz="0" w:space="0" w:color="auto"/>
        <w:right w:val="none" w:sz="0" w:space="0" w:color="auto"/>
      </w:divBdr>
    </w:div>
    <w:div w:id="235363155">
      <w:bodyDiv w:val="1"/>
      <w:marLeft w:val="0"/>
      <w:marRight w:val="0"/>
      <w:marTop w:val="0"/>
      <w:marBottom w:val="0"/>
      <w:divBdr>
        <w:top w:val="none" w:sz="0" w:space="0" w:color="auto"/>
        <w:left w:val="none" w:sz="0" w:space="0" w:color="auto"/>
        <w:bottom w:val="none" w:sz="0" w:space="0" w:color="auto"/>
        <w:right w:val="none" w:sz="0" w:space="0" w:color="auto"/>
      </w:divBdr>
    </w:div>
    <w:div w:id="250237681">
      <w:bodyDiv w:val="1"/>
      <w:marLeft w:val="0"/>
      <w:marRight w:val="0"/>
      <w:marTop w:val="0"/>
      <w:marBottom w:val="0"/>
      <w:divBdr>
        <w:top w:val="none" w:sz="0" w:space="0" w:color="auto"/>
        <w:left w:val="none" w:sz="0" w:space="0" w:color="auto"/>
        <w:bottom w:val="none" w:sz="0" w:space="0" w:color="auto"/>
        <w:right w:val="none" w:sz="0" w:space="0" w:color="auto"/>
      </w:divBdr>
    </w:div>
    <w:div w:id="265114183">
      <w:bodyDiv w:val="1"/>
      <w:marLeft w:val="0"/>
      <w:marRight w:val="0"/>
      <w:marTop w:val="0"/>
      <w:marBottom w:val="0"/>
      <w:divBdr>
        <w:top w:val="none" w:sz="0" w:space="0" w:color="auto"/>
        <w:left w:val="none" w:sz="0" w:space="0" w:color="auto"/>
        <w:bottom w:val="none" w:sz="0" w:space="0" w:color="auto"/>
        <w:right w:val="none" w:sz="0" w:space="0" w:color="auto"/>
      </w:divBdr>
    </w:div>
    <w:div w:id="296034286">
      <w:bodyDiv w:val="1"/>
      <w:marLeft w:val="0"/>
      <w:marRight w:val="0"/>
      <w:marTop w:val="0"/>
      <w:marBottom w:val="0"/>
      <w:divBdr>
        <w:top w:val="none" w:sz="0" w:space="0" w:color="auto"/>
        <w:left w:val="none" w:sz="0" w:space="0" w:color="auto"/>
        <w:bottom w:val="none" w:sz="0" w:space="0" w:color="auto"/>
        <w:right w:val="none" w:sz="0" w:space="0" w:color="auto"/>
      </w:divBdr>
    </w:div>
    <w:div w:id="301933544">
      <w:bodyDiv w:val="1"/>
      <w:marLeft w:val="0"/>
      <w:marRight w:val="0"/>
      <w:marTop w:val="0"/>
      <w:marBottom w:val="0"/>
      <w:divBdr>
        <w:top w:val="none" w:sz="0" w:space="0" w:color="auto"/>
        <w:left w:val="none" w:sz="0" w:space="0" w:color="auto"/>
        <w:bottom w:val="none" w:sz="0" w:space="0" w:color="auto"/>
        <w:right w:val="none" w:sz="0" w:space="0" w:color="auto"/>
      </w:divBdr>
    </w:div>
    <w:div w:id="307396437">
      <w:bodyDiv w:val="1"/>
      <w:marLeft w:val="0"/>
      <w:marRight w:val="0"/>
      <w:marTop w:val="0"/>
      <w:marBottom w:val="0"/>
      <w:divBdr>
        <w:top w:val="none" w:sz="0" w:space="0" w:color="auto"/>
        <w:left w:val="none" w:sz="0" w:space="0" w:color="auto"/>
        <w:bottom w:val="none" w:sz="0" w:space="0" w:color="auto"/>
        <w:right w:val="none" w:sz="0" w:space="0" w:color="auto"/>
      </w:divBdr>
    </w:div>
    <w:div w:id="317222815">
      <w:bodyDiv w:val="1"/>
      <w:marLeft w:val="0"/>
      <w:marRight w:val="0"/>
      <w:marTop w:val="0"/>
      <w:marBottom w:val="0"/>
      <w:divBdr>
        <w:top w:val="none" w:sz="0" w:space="0" w:color="auto"/>
        <w:left w:val="none" w:sz="0" w:space="0" w:color="auto"/>
        <w:bottom w:val="none" w:sz="0" w:space="0" w:color="auto"/>
        <w:right w:val="none" w:sz="0" w:space="0" w:color="auto"/>
      </w:divBdr>
    </w:div>
    <w:div w:id="351105865">
      <w:bodyDiv w:val="1"/>
      <w:marLeft w:val="0"/>
      <w:marRight w:val="0"/>
      <w:marTop w:val="0"/>
      <w:marBottom w:val="0"/>
      <w:divBdr>
        <w:top w:val="none" w:sz="0" w:space="0" w:color="auto"/>
        <w:left w:val="none" w:sz="0" w:space="0" w:color="auto"/>
        <w:bottom w:val="none" w:sz="0" w:space="0" w:color="auto"/>
        <w:right w:val="none" w:sz="0" w:space="0" w:color="auto"/>
      </w:divBdr>
    </w:div>
    <w:div w:id="379746143">
      <w:bodyDiv w:val="1"/>
      <w:marLeft w:val="0"/>
      <w:marRight w:val="0"/>
      <w:marTop w:val="0"/>
      <w:marBottom w:val="0"/>
      <w:divBdr>
        <w:top w:val="none" w:sz="0" w:space="0" w:color="auto"/>
        <w:left w:val="none" w:sz="0" w:space="0" w:color="auto"/>
        <w:bottom w:val="none" w:sz="0" w:space="0" w:color="auto"/>
        <w:right w:val="none" w:sz="0" w:space="0" w:color="auto"/>
      </w:divBdr>
    </w:div>
    <w:div w:id="391580536">
      <w:bodyDiv w:val="1"/>
      <w:marLeft w:val="0"/>
      <w:marRight w:val="0"/>
      <w:marTop w:val="0"/>
      <w:marBottom w:val="0"/>
      <w:divBdr>
        <w:top w:val="none" w:sz="0" w:space="0" w:color="auto"/>
        <w:left w:val="none" w:sz="0" w:space="0" w:color="auto"/>
        <w:bottom w:val="none" w:sz="0" w:space="0" w:color="auto"/>
        <w:right w:val="none" w:sz="0" w:space="0" w:color="auto"/>
      </w:divBdr>
    </w:div>
    <w:div w:id="400715168">
      <w:bodyDiv w:val="1"/>
      <w:marLeft w:val="0"/>
      <w:marRight w:val="0"/>
      <w:marTop w:val="0"/>
      <w:marBottom w:val="0"/>
      <w:divBdr>
        <w:top w:val="none" w:sz="0" w:space="0" w:color="auto"/>
        <w:left w:val="none" w:sz="0" w:space="0" w:color="auto"/>
        <w:bottom w:val="none" w:sz="0" w:space="0" w:color="auto"/>
        <w:right w:val="none" w:sz="0" w:space="0" w:color="auto"/>
      </w:divBdr>
    </w:div>
    <w:div w:id="426654744">
      <w:bodyDiv w:val="1"/>
      <w:marLeft w:val="0"/>
      <w:marRight w:val="0"/>
      <w:marTop w:val="0"/>
      <w:marBottom w:val="0"/>
      <w:divBdr>
        <w:top w:val="none" w:sz="0" w:space="0" w:color="auto"/>
        <w:left w:val="none" w:sz="0" w:space="0" w:color="auto"/>
        <w:bottom w:val="none" w:sz="0" w:space="0" w:color="auto"/>
        <w:right w:val="none" w:sz="0" w:space="0" w:color="auto"/>
      </w:divBdr>
    </w:div>
    <w:div w:id="438573081">
      <w:bodyDiv w:val="1"/>
      <w:marLeft w:val="0"/>
      <w:marRight w:val="0"/>
      <w:marTop w:val="0"/>
      <w:marBottom w:val="0"/>
      <w:divBdr>
        <w:top w:val="none" w:sz="0" w:space="0" w:color="auto"/>
        <w:left w:val="none" w:sz="0" w:space="0" w:color="auto"/>
        <w:bottom w:val="none" w:sz="0" w:space="0" w:color="auto"/>
        <w:right w:val="none" w:sz="0" w:space="0" w:color="auto"/>
      </w:divBdr>
    </w:div>
    <w:div w:id="441923610">
      <w:bodyDiv w:val="1"/>
      <w:marLeft w:val="0"/>
      <w:marRight w:val="0"/>
      <w:marTop w:val="0"/>
      <w:marBottom w:val="0"/>
      <w:divBdr>
        <w:top w:val="none" w:sz="0" w:space="0" w:color="auto"/>
        <w:left w:val="none" w:sz="0" w:space="0" w:color="auto"/>
        <w:bottom w:val="none" w:sz="0" w:space="0" w:color="auto"/>
        <w:right w:val="none" w:sz="0" w:space="0" w:color="auto"/>
      </w:divBdr>
    </w:div>
    <w:div w:id="445465943">
      <w:bodyDiv w:val="1"/>
      <w:marLeft w:val="0"/>
      <w:marRight w:val="0"/>
      <w:marTop w:val="0"/>
      <w:marBottom w:val="0"/>
      <w:divBdr>
        <w:top w:val="none" w:sz="0" w:space="0" w:color="auto"/>
        <w:left w:val="none" w:sz="0" w:space="0" w:color="auto"/>
        <w:bottom w:val="none" w:sz="0" w:space="0" w:color="auto"/>
        <w:right w:val="none" w:sz="0" w:space="0" w:color="auto"/>
      </w:divBdr>
    </w:div>
    <w:div w:id="452676420">
      <w:bodyDiv w:val="1"/>
      <w:marLeft w:val="0"/>
      <w:marRight w:val="0"/>
      <w:marTop w:val="0"/>
      <w:marBottom w:val="0"/>
      <w:divBdr>
        <w:top w:val="none" w:sz="0" w:space="0" w:color="auto"/>
        <w:left w:val="none" w:sz="0" w:space="0" w:color="auto"/>
        <w:bottom w:val="none" w:sz="0" w:space="0" w:color="auto"/>
        <w:right w:val="none" w:sz="0" w:space="0" w:color="auto"/>
      </w:divBdr>
    </w:div>
    <w:div w:id="468522727">
      <w:bodyDiv w:val="1"/>
      <w:marLeft w:val="0"/>
      <w:marRight w:val="0"/>
      <w:marTop w:val="0"/>
      <w:marBottom w:val="0"/>
      <w:divBdr>
        <w:top w:val="none" w:sz="0" w:space="0" w:color="auto"/>
        <w:left w:val="none" w:sz="0" w:space="0" w:color="auto"/>
        <w:bottom w:val="none" w:sz="0" w:space="0" w:color="auto"/>
        <w:right w:val="none" w:sz="0" w:space="0" w:color="auto"/>
      </w:divBdr>
    </w:div>
    <w:div w:id="479158281">
      <w:bodyDiv w:val="1"/>
      <w:marLeft w:val="0"/>
      <w:marRight w:val="0"/>
      <w:marTop w:val="0"/>
      <w:marBottom w:val="0"/>
      <w:divBdr>
        <w:top w:val="none" w:sz="0" w:space="0" w:color="auto"/>
        <w:left w:val="none" w:sz="0" w:space="0" w:color="auto"/>
        <w:bottom w:val="none" w:sz="0" w:space="0" w:color="auto"/>
        <w:right w:val="none" w:sz="0" w:space="0" w:color="auto"/>
      </w:divBdr>
    </w:div>
    <w:div w:id="498616759">
      <w:bodyDiv w:val="1"/>
      <w:marLeft w:val="0"/>
      <w:marRight w:val="0"/>
      <w:marTop w:val="0"/>
      <w:marBottom w:val="0"/>
      <w:divBdr>
        <w:top w:val="none" w:sz="0" w:space="0" w:color="auto"/>
        <w:left w:val="none" w:sz="0" w:space="0" w:color="auto"/>
        <w:bottom w:val="none" w:sz="0" w:space="0" w:color="auto"/>
        <w:right w:val="none" w:sz="0" w:space="0" w:color="auto"/>
      </w:divBdr>
    </w:div>
    <w:div w:id="511340642">
      <w:bodyDiv w:val="1"/>
      <w:marLeft w:val="0"/>
      <w:marRight w:val="0"/>
      <w:marTop w:val="0"/>
      <w:marBottom w:val="0"/>
      <w:divBdr>
        <w:top w:val="none" w:sz="0" w:space="0" w:color="auto"/>
        <w:left w:val="none" w:sz="0" w:space="0" w:color="auto"/>
        <w:bottom w:val="none" w:sz="0" w:space="0" w:color="auto"/>
        <w:right w:val="none" w:sz="0" w:space="0" w:color="auto"/>
      </w:divBdr>
      <w:divsChild>
        <w:div w:id="605769047">
          <w:marLeft w:val="0"/>
          <w:marRight w:val="0"/>
          <w:marTop w:val="0"/>
          <w:marBottom w:val="0"/>
          <w:divBdr>
            <w:top w:val="none" w:sz="0" w:space="0" w:color="auto"/>
            <w:left w:val="none" w:sz="0" w:space="0" w:color="auto"/>
            <w:bottom w:val="none" w:sz="0" w:space="0" w:color="auto"/>
            <w:right w:val="none" w:sz="0" w:space="0" w:color="auto"/>
          </w:divBdr>
        </w:div>
      </w:divsChild>
    </w:div>
    <w:div w:id="512688404">
      <w:bodyDiv w:val="1"/>
      <w:marLeft w:val="0"/>
      <w:marRight w:val="0"/>
      <w:marTop w:val="0"/>
      <w:marBottom w:val="0"/>
      <w:divBdr>
        <w:top w:val="none" w:sz="0" w:space="0" w:color="auto"/>
        <w:left w:val="none" w:sz="0" w:space="0" w:color="auto"/>
        <w:bottom w:val="none" w:sz="0" w:space="0" w:color="auto"/>
        <w:right w:val="none" w:sz="0" w:space="0" w:color="auto"/>
      </w:divBdr>
    </w:div>
    <w:div w:id="514543776">
      <w:bodyDiv w:val="1"/>
      <w:marLeft w:val="0"/>
      <w:marRight w:val="0"/>
      <w:marTop w:val="0"/>
      <w:marBottom w:val="0"/>
      <w:divBdr>
        <w:top w:val="none" w:sz="0" w:space="0" w:color="auto"/>
        <w:left w:val="none" w:sz="0" w:space="0" w:color="auto"/>
        <w:bottom w:val="none" w:sz="0" w:space="0" w:color="auto"/>
        <w:right w:val="none" w:sz="0" w:space="0" w:color="auto"/>
      </w:divBdr>
    </w:div>
    <w:div w:id="520510806">
      <w:bodyDiv w:val="1"/>
      <w:marLeft w:val="0"/>
      <w:marRight w:val="0"/>
      <w:marTop w:val="0"/>
      <w:marBottom w:val="0"/>
      <w:divBdr>
        <w:top w:val="none" w:sz="0" w:space="0" w:color="auto"/>
        <w:left w:val="none" w:sz="0" w:space="0" w:color="auto"/>
        <w:bottom w:val="none" w:sz="0" w:space="0" w:color="auto"/>
        <w:right w:val="none" w:sz="0" w:space="0" w:color="auto"/>
      </w:divBdr>
    </w:div>
    <w:div w:id="523902172">
      <w:bodyDiv w:val="1"/>
      <w:marLeft w:val="0"/>
      <w:marRight w:val="0"/>
      <w:marTop w:val="0"/>
      <w:marBottom w:val="0"/>
      <w:divBdr>
        <w:top w:val="none" w:sz="0" w:space="0" w:color="auto"/>
        <w:left w:val="none" w:sz="0" w:space="0" w:color="auto"/>
        <w:bottom w:val="none" w:sz="0" w:space="0" w:color="auto"/>
        <w:right w:val="none" w:sz="0" w:space="0" w:color="auto"/>
      </w:divBdr>
    </w:div>
    <w:div w:id="529028231">
      <w:bodyDiv w:val="1"/>
      <w:marLeft w:val="0"/>
      <w:marRight w:val="0"/>
      <w:marTop w:val="0"/>
      <w:marBottom w:val="0"/>
      <w:divBdr>
        <w:top w:val="none" w:sz="0" w:space="0" w:color="auto"/>
        <w:left w:val="none" w:sz="0" w:space="0" w:color="auto"/>
        <w:bottom w:val="none" w:sz="0" w:space="0" w:color="auto"/>
        <w:right w:val="none" w:sz="0" w:space="0" w:color="auto"/>
      </w:divBdr>
    </w:div>
    <w:div w:id="530265238">
      <w:bodyDiv w:val="1"/>
      <w:marLeft w:val="0"/>
      <w:marRight w:val="0"/>
      <w:marTop w:val="0"/>
      <w:marBottom w:val="0"/>
      <w:divBdr>
        <w:top w:val="none" w:sz="0" w:space="0" w:color="auto"/>
        <w:left w:val="none" w:sz="0" w:space="0" w:color="auto"/>
        <w:bottom w:val="none" w:sz="0" w:space="0" w:color="auto"/>
        <w:right w:val="none" w:sz="0" w:space="0" w:color="auto"/>
      </w:divBdr>
    </w:div>
    <w:div w:id="533079547">
      <w:bodyDiv w:val="1"/>
      <w:marLeft w:val="0"/>
      <w:marRight w:val="0"/>
      <w:marTop w:val="0"/>
      <w:marBottom w:val="0"/>
      <w:divBdr>
        <w:top w:val="none" w:sz="0" w:space="0" w:color="auto"/>
        <w:left w:val="none" w:sz="0" w:space="0" w:color="auto"/>
        <w:bottom w:val="none" w:sz="0" w:space="0" w:color="auto"/>
        <w:right w:val="none" w:sz="0" w:space="0" w:color="auto"/>
      </w:divBdr>
    </w:div>
    <w:div w:id="540291599">
      <w:bodyDiv w:val="1"/>
      <w:marLeft w:val="0"/>
      <w:marRight w:val="0"/>
      <w:marTop w:val="0"/>
      <w:marBottom w:val="0"/>
      <w:divBdr>
        <w:top w:val="none" w:sz="0" w:space="0" w:color="auto"/>
        <w:left w:val="none" w:sz="0" w:space="0" w:color="auto"/>
        <w:bottom w:val="none" w:sz="0" w:space="0" w:color="auto"/>
        <w:right w:val="none" w:sz="0" w:space="0" w:color="auto"/>
      </w:divBdr>
    </w:div>
    <w:div w:id="558712637">
      <w:bodyDiv w:val="1"/>
      <w:marLeft w:val="0"/>
      <w:marRight w:val="0"/>
      <w:marTop w:val="0"/>
      <w:marBottom w:val="0"/>
      <w:divBdr>
        <w:top w:val="none" w:sz="0" w:space="0" w:color="auto"/>
        <w:left w:val="none" w:sz="0" w:space="0" w:color="auto"/>
        <w:bottom w:val="none" w:sz="0" w:space="0" w:color="auto"/>
        <w:right w:val="none" w:sz="0" w:space="0" w:color="auto"/>
      </w:divBdr>
    </w:div>
    <w:div w:id="573468722">
      <w:bodyDiv w:val="1"/>
      <w:marLeft w:val="0"/>
      <w:marRight w:val="0"/>
      <w:marTop w:val="0"/>
      <w:marBottom w:val="0"/>
      <w:divBdr>
        <w:top w:val="none" w:sz="0" w:space="0" w:color="auto"/>
        <w:left w:val="none" w:sz="0" w:space="0" w:color="auto"/>
        <w:bottom w:val="none" w:sz="0" w:space="0" w:color="auto"/>
        <w:right w:val="none" w:sz="0" w:space="0" w:color="auto"/>
      </w:divBdr>
      <w:divsChild>
        <w:div w:id="237635575">
          <w:marLeft w:val="0"/>
          <w:marRight w:val="0"/>
          <w:marTop w:val="0"/>
          <w:marBottom w:val="0"/>
          <w:divBdr>
            <w:top w:val="none" w:sz="0" w:space="0" w:color="auto"/>
            <w:left w:val="none" w:sz="0" w:space="0" w:color="auto"/>
            <w:bottom w:val="none" w:sz="0" w:space="0" w:color="auto"/>
            <w:right w:val="none" w:sz="0" w:space="0" w:color="auto"/>
          </w:divBdr>
        </w:div>
      </w:divsChild>
    </w:div>
    <w:div w:id="576939750">
      <w:bodyDiv w:val="1"/>
      <w:marLeft w:val="0"/>
      <w:marRight w:val="0"/>
      <w:marTop w:val="0"/>
      <w:marBottom w:val="0"/>
      <w:divBdr>
        <w:top w:val="none" w:sz="0" w:space="0" w:color="auto"/>
        <w:left w:val="none" w:sz="0" w:space="0" w:color="auto"/>
        <w:bottom w:val="none" w:sz="0" w:space="0" w:color="auto"/>
        <w:right w:val="none" w:sz="0" w:space="0" w:color="auto"/>
      </w:divBdr>
    </w:div>
    <w:div w:id="578027712">
      <w:bodyDiv w:val="1"/>
      <w:marLeft w:val="0"/>
      <w:marRight w:val="0"/>
      <w:marTop w:val="0"/>
      <w:marBottom w:val="0"/>
      <w:divBdr>
        <w:top w:val="none" w:sz="0" w:space="0" w:color="auto"/>
        <w:left w:val="none" w:sz="0" w:space="0" w:color="auto"/>
        <w:bottom w:val="none" w:sz="0" w:space="0" w:color="auto"/>
        <w:right w:val="none" w:sz="0" w:space="0" w:color="auto"/>
      </w:divBdr>
    </w:div>
    <w:div w:id="595139889">
      <w:bodyDiv w:val="1"/>
      <w:marLeft w:val="0"/>
      <w:marRight w:val="0"/>
      <w:marTop w:val="0"/>
      <w:marBottom w:val="0"/>
      <w:divBdr>
        <w:top w:val="none" w:sz="0" w:space="0" w:color="auto"/>
        <w:left w:val="none" w:sz="0" w:space="0" w:color="auto"/>
        <w:bottom w:val="none" w:sz="0" w:space="0" w:color="auto"/>
        <w:right w:val="none" w:sz="0" w:space="0" w:color="auto"/>
      </w:divBdr>
    </w:div>
    <w:div w:id="610627156">
      <w:bodyDiv w:val="1"/>
      <w:marLeft w:val="0"/>
      <w:marRight w:val="0"/>
      <w:marTop w:val="0"/>
      <w:marBottom w:val="0"/>
      <w:divBdr>
        <w:top w:val="none" w:sz="0" w:space="0" w:color="auto"/>
        <w:left w:val="none" w:sz="0" w:space="0" w:color="auto"/>
        <w:bottom w:val="none" w:sz="0" w:space="0" w:color="auto"/>
        <w:right w:val="none" w:sz="0" w:space="0" w:color="auto"/>
      </w:divBdr>
    </w:div>
    <w:div w:id="614948016">
      <w:bodyDiv w:val="1"/>
      <w:marLeft w:val="0"/>
      <w:marRight w:val="0"/>
      <w:marTop w:val="0"/>
      <w:marBottom w:val="0"/>
      <w:divBdr>
        <w:top w:val="none" w:sz="0" w:space="0" w:color="auto"/>
        <w:left w:val="none" w:sz="0" w:space="0" w:color="auto"/>
        <w:bottom w:val="none" w:sz="0" w:space="0" w:color="auto"/>
        <w:right w:val="none" w:sz="0" w:space="0" w:color="auto"/>
      </w:divBdr>
    </w:div>
    <w:div w:id="636033690">
      <w:bodyDiv w:val="1"/>
      <w:marLeft w:val="0"/>
      <w:marRight w:val="0"/>
      <w:marTop w:val="0"/>
      <w:marBottom w:val="0"/>
      <w:divBdr>
        <w:top w:val="none" w:sz="0" w:space="0" w:color="auto"/>
        <w:left w:val="none" w:sz="0" w:space="0" w:color="auto"/>
        <w:bottom w:val="none" w:sz="0" w:space="0" w:color="auto"/>
        <w:right w:val="none" w:sz="0" w:space="0" w:color="auto"/>
      </w:divBdr>
    </w:div>
    <w:div w:id="651713481">
      <w:bodyDiv w:val="1"/>
      <w:marLeft w:val="0"/>
      <w:marRight w:val="0"/>
      <w:marTop w:val="0"/>
      <w:marBottom w:val="0"/>
      <w:divBdr>
        <w:top w:val="none" w:sz="0" w:space="0" w:color="auto"/>
        <w:left w:val="none" w:sz="0" w:space="0" w:color="auto"/>
        <w:bottom w:val="none" w:sz="0" w:space="0" w:color="auto"/>
        <w:right w:val="none" w:sz="0" w:space="0" w:color="auto"/>
      </w:divBdr>
    </w:div>
    <w:div w:id="666638645">
      <w:bodyDiv w:val="1"/>
      <w:marLeft w:val="0"/>
      <w:marRight w:val="0"/>
      <w:marTop w:val="0"/>
      <w:marBottom w:val="0"/>
      <w:divBdr>
        <w:top w:val="none" w:sz="0" w:space="0" w:color="auto"/>
        <w:left w:val="none" w:sz="0" w:space="0" w:color="auto"/>
        <w:bottom w:val="none" w:sz="0" w:space="0" w:color="auto"/>
        <w:right w:val="none" w:sz="0" w:space="0" w:color="auto"/>
      </w:divBdr>
    </w:div>
    <w:div w:id="678776342">
      <w:bodyDiv w:val="1"/>
      <w:marLeft w:val="0"/>
      <w:marRight w:val="0"/>
      <w:marTop w:val="0"/>
      <w:marBottom w:val="0"/>
      <w:divBdr>
        <w:top w:val="none" w:sz="0" w:space="0" w:color="auto"/>
        <w:left w:val="none" w:sz="0" w:space="0" w:color="auto"/>
        <w:bottom w:val="none" w:sz="0" w:space="0" w:color="auto"/>
        <w:right w:val="none" w:sz="0" w:space="0" w:color="auto"/>
      </w:divBdr>
      <w:divsChild>
        <w:div w:id="624704170">
          <w:marLeft w:val="0"/>
          <w:marRight w:val="0"/>
          <w:marTop w:val="0"/>
          <w:marBottom w:val="0"/>
          <w:divBdr>
            <w:top w:val="none" w:sz="0" w:space="0" w:color="auto"/>
            <w:left w:val="none" w:sz="0" w:space="0" w:color="auto"/>
            <w:bottom w:val="none" w:sz="0" w:space="0" w:color="auto"/>
            <w:right w:val="none" w:sz="0" w:space="0" w:color="auto"/>
          </w:divBdr>
        </w:div>
      </w:divsChild>
    </w:div>
    <w:div w:id="688946869">
      <w:bodyDiv w:val="1"/>
      <w:marLeft w:val="0"/>
      <w:marRight w:val="0"/>
      <w:marTop w:val="0"/>
      <w:marBottom w:val="0"/>
      <w:divBdr>
        <w:top w:val="none" w:sz="0" w:space="0" w:color="auto"/>
        <w:left w:val="none" w:sz="0" w:space="0" w:color="auto"/>
        <w:bottom w:val="none" w:sz="0" w:space="0" w:color="auto"/>
        <w:right w:val="none" w:sz="0" w:space="0" w:color="auto"/>
      </w:divBdr>
    </w:div>
    <w:div w:id="693773594">
      <w:bodyDiv w:val="1"/>
      <w:marLeft w:val="0"/>
      <w:marRight w:val="0"/>
      <w:marTop w:val="0"/>
      <w:marBottom w:val="0"/>
      <w:divBdr>
        <w:top w:val="none" w:sz="0" w:space="0" w:color="auto"/>
        <w:left w:val="none" w:sz="0" w:space="0" w:color="auto"/>
        <w:bottom w:val="none" w:sz="0" w:space="0" w:color="auto"/>
        <w:right w:val="none" w:sz="0" w:space="0" w:color="auto"/>
      </w:divBdr>
    </w:div>
    <w:div w:id="705179659">
      <w:bodyDiv w:val="1"/>
      <w:marLeft w:val="0"/>
      <w:marRight w:val="0"/>
      <w:marTop w:val="0"/>
      <w:marBottom w:val="0"/>
      <w:divBdr>
        <w:top w:val="none" w:sz="0" w:space="0" w:color="auto"/>
        <w:left w:val="none" w:sz="0" w:space="0" w:color="auto"/>
        <w:bottom w:val="none" w:sz="0" w:space="0" w:color="auto"/>
        <w:right w:val="none" w:sz="0" w:space="0" w:color="auto"/>
      </w:divBdr>
    </w:div>
    <w:div w:id="705984147">
      <w:bodyDiv w:val="1"/>
      <w:marLeft w:val="0"/>
      <w:marRight w:val="0"/>
      <w:marTop w:val="0"/>
      <w:marBottom w:val="0"/>
      <w:divBdr>
        <w:top w:val="none" w:sz="0" w:space="0" w:color="auto"/>
        <w:left w:val="none" w:sz="0" w:space="0" w:color="auto"/>
        <w:bottom w:val="none" w:sz="0" w:space="0" w:color="auto"/>
        <w:right w:val="none" w:sz="0" w:space="0" w:color="auto"/>
      </w:divBdr>
    </w:div>
    <w:div w:id="731929761">
      <w:bodyDiv w:val="1"/>
      <w:marLeft w:val="0"/>
      <w:marRight w:val="0"/>
      <w:marTop w:val="0"/>
      <w:marBottom w:val="0"/>
      <w:divBdr>
        <w:top w:val="none" w:sz="0" w:space="0" w:color="auto"/>
        <w:left w:val="none" w:sz="0" w:space="0" w:color="auto"/>
        <w:bottom w:val="none" w:sz="0" w:space="0" w:color="auto"/>
        <w:right w:val="none" w:sz="0" w:space="0" w:color="auto"/>
      </w:divBdr>
    </w:div>
    <w:div w:id="736245032">
      <w:bodyDiv w:val="1"/>
      <w:marLeft w:val="0"/>
      <w:marRight w:val="0"/>
      <w:marTop w:val="0"/>
      <w:marBottom w:val="0"/>
      <w:divBdr>
        <w:top w:val="none" w:sz="0" w:space="0" w:color="auto"/>
        <w:left w:val="none" w:sz="0" w:space="0" w:color="auto"/>
        <w:bottom w:val="none" w:sz="0" w:space="0" w:color="auto"/>
        <w:right w:val="none" w:sz="0" w:space="0" w:color="auto"/>
      </w:divBdr>
    </w:div>
    <w:div w:id="751513139">
      <w:bodyDiv w:val="1"/>
      <w:marLeft w:val="0"/>
      <w:marRight w:val="0"/>
      <w:marTop w:val="0"/>
      <w:marBottom w:val="0"/>
      <w:divBdr>
        <w:top w:val="none" w:sz="0" w:space="0" w:color="auto"/>
        <w:left w:val="none" w:sz="0" w:space="0" w:color="auto"/>
        <w:bottom w:val="none" w:sz="0" w:space="0" w:color="auto"/>
        <w:right w:val="none" w:sz="0" w:space="0" w:color="auto"/>
      </w:divBdr>
    </w:div>
    <w:div w:id="757872169">
      <w:bodyDiv w:val="1"/>
      <w:marLeft w:val="0"/>
      <w:marRight w:val="0"/>
      <w:marTop w:val="0"/>
      <w:marBottom w:val="0"/>
      <w:divBdr>
        <w:top w:val="none" w:sz="0" w:space="0" w:color="auto"/>
        <w:left w:val="none" w:sz="0" w:space="0" w:color="auto"/>
        <w:bottom w:val="none" w:sz="0" w:space="0" w:color="auto"/>
        <w:right w:val="none" w:sz="0" w:space="0" w:color="auto"/>
      </w:divBdr>
    </w:div>
    <w:div w:id="766577823">
      <w:bodyDiv w:val="1"/>
      <w:marLeft w:val="0"/>
      <w:marRight w:val="0"/>
      <w:marTop w:val="0"/>
      <w:marBottom w:val="0"/>
      <w:divBdr>
        <w:top w:val="none" w:sz="0" w:space="0" w:color="auto"/>
        <w:left w:val="none" w:sz="0" w:space="0" w:color="auto"/>
        <w:bottom w:val="none" w:sz="0" w:space="0" w:color="auto"/>
        <w:right w:val="none" w:sz="0" w:space="0" w:color="auto"/>
      </w:divBdr>
    </w:div>
    <w:div w:id="769668030">
      <w:bodyDiv w:val="1"/>
      <w:marLeft w:val="0"/>
      <w:marRight w:val="0"/>
      <w:marTop w:val="0"/>
      <w:marBottom w:val="0"/>
      <w:divBdr>
        <w:top w:val="none" w:sz="0" w:space="0" w:color="auto"/>
        <w:left w:val="none" w:sz="0" w:space="0" w:color="auto"/>
        <w:bottom w:val="none" w:sz="0" w:space="0" w:color="auto"/>
        <w:right w:val="none" w:sz="0" w:space="0" w:color="auto"/>
      </w:divBdr>
    </w:div>
    <w:div w:id="799495865">
      <w:bodyDiv w:val="1"/>
      <w:marLeft w:val="0"/>
      <w:marRight w:val="0"/>
      <w:marTop w:val="0"/>
      <w:marBottom w:val="0"/>
      <w:divBdr>
        <w:top w:val="none" w:sz="0" w:space="0" w:color="auto"/>
        <w:left w:val="none" w:sz="0" w:space="0" w:color="auto"/>
        <w:bottom w:val="none" w:sz="0" w:space="0" w:color="auto"/>
        <w:right w:val="none" w:sz="0" w:space="0" w:color="auto"/>
      </w:divBdr>
    </w:div>
    <w:div w:id="802700267">
      <w:bodyDiv w:val="1"/>
      <w:marLeft w:val="0"/>
      <w:marRight w:val="0"/>
      <w:marTop w:val="0"/>
      <w:marBottom w:val="0"/>
      <w:divBdr>
        <w:top w:val="none" w:sz="0" w:space="0" w:color="auto"/>
        <w:left w:val="none" w:sz="0" w:space="0" w:color="auto"/>
        <w:bottom w:val="none" w:sz="0" w:space="0" w:color="auto"/>
        <w:right w:val="none" w:sz="0" w:space="0" w:color="auto"/>
      </w:divBdr>
    </w:div>
    <w:div w:id="809246567">
      <w:bodyDiv w:val="1"/>
      <w:marLeft w:val="0"/>
      <w:marRight w:val="0"/>
      <w:marTop w:val="0"/>
      <w:marBottom w:val="0"/>
      <w:divBdr>
        <w:top w:val="none" w:sz="0" w:space="0" w:color="auto"/>
        <w:left w:val="none" w:sz="0" w:space="0" w:color="auto"/>
        <w:bottom w:val="none" w:sz="0" w:space="0" w:color="auto"/>
        <w:right w:val="none" w:sz="0" w:space="0" w:color="auto"/>
      </w:divBdr>
    </w:div>
    <w:div w:id="814681778">
      <w:bodyDiv w:val="1"/>
      <w:marLeft w:val="0"/>
      <w:marRight w:val="0"/>
      <w:marTop w:val="0"/>
      <w:marBottom w:val="0"/>
      <w:divBdr>
        <w:top w:val="none" w:sz="0" w:space="0" w:color="auto"/>
        <w:left w:val="none" w:sz="0" w:space="0" w:color="auto"/>
        <w:bottom w:val="none" w:sz="0" w:space="0" w:color="auto"/>
        <w:right w:val="none" w:sz="0" w:space="0" w:color="auto"/>
      </w:divBdr>
    </w:div>
    <w:div w:id="819153958">
      <w:bodyDiv w:val="1"/>
      <w:marLeft w:val="0"/>
      <w:marRight w:val="0"/>
      <w:marTop w:val="0"/>
      <w:marBottom w:val="0"/>
      <w:divBdr>
        <w:top w:val="none" w:sz="0" w:space="0" w:color="auto"/>
        <w:left w:val="none" w:sz="0" w:space="0" w:color="auto"/>
        <w:bottom w:val="none" w:sz="0" w:space="0" w:color="auto"/>
        <w:right w:val="none" w:sz="0" w:space="0" w:color="auto"/>
      </w:divBdr>
    </w:div>
    <w:div w:id="866719256">
      <w:bodyDiv w:val="1"/>
      <w:marLeft w:val="0"/>
      <w:marRight w:val="0"/>
      <w:marTop w:val="0"/>
      <w:marBottom w:val="0"/>
      <w:divBdr>
        <w:top w:val="none" w:sz="0" w:space="0" w:color="auto"/>
        <w:left w:val="none" w:sz="0" w:space="0" w:color="auto"/>
        <w:bottom w:val="none" w:sz="0" w:space="0" w:color="auto"/>
        <w:right w:val="none" w:sz="0" w:space="0" w:color="auto"/>
      </w:divBdr>
    </w:div>
    <w:div w:id="867184163">
      <w:bodyDiv w:val="1"/>
      <w:marLeft w:val="0"/>
      <w:marRight w:val="0"/>
      <w:marTop w:val="0"/>
      <w:marBottom w:val="0"/>
      <w:divBdr>
        <w:top w:val="none" w:sz="0" w:space="0" w:color="auto"/>
        <w:left w:val="none" w:sz="0" w:space="0" w:color="auto"/>
        <w:bottom w:val="none" w:sz="0" w:space="0" w:color="auto"/>
        <w:right w:val="none" w:sz="0" w:space="0" w:color="auto"/>
      </w:divBdr>
    </w:div>
    <w:div w:id="872426823">
      <w:bodyDiv w:val="1"/>
      <w:marLeft w:val="0"/>
      <w:marRight w:val="0"/>
      <w:marTop w:val="0"/>
      <w:marBottom w:val="0"/>
      <w:divBdr>
        <w:top w:val="none" w:sz="0" w:space="0" w:color="auto"/>
        <w:left w:val="none" w:sz="0" w:space="0" w:color="auto"/>
        <w:bottom w:val="none" w:sz="0" w:space="0" w:color="auto"/>
        <w:right w:val="none" w:sz="0" w:space="0" w:color="auto"/>
      </w:divBdr>
    </w:div>
    <w:div w:id="879905229">
      <w:bodyDiv w:val="1"/>
      <w:marLeft w:val="0"/>
      <w:marRight w:val="0"/>
      <w:marTop w:val="0"/>
      <w:marBottom w:val="0"/>
      <w:divBdr>
        <w:top w:val="none" w:sz="0" w:space="0" w:color="auto"/>
        <w:left w:val="none" w:sz="0" w:space="0" w:color="auto"/>
        <w:bottom w:val="none" w:sz="0" w:space="0" w:color="auto"/>
        <w:right w:val="none" w:sz="0" w:space="0" w:color="auto"/>
      </w:divBdr>
    </w:div>
    <w:div w:id="881474979">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904877348">
      <w:bodyDiv w:val="1"/>
      <w:marLeft w:val="0"/>
      <w:marRight w:val="0"/>
      <w:marTop w:val="0"/>
      <w:marBottom w:val="0"/>
      <w:divBdr>
        <w:top w:val="none" w:sz="0" w:space="0" w:color="auto"/>
        <w:left w:val="none" w:sz="0" w:space="0" w:color="auto"/>
        <w:bottom w:val="none" w:sz="0" w:space="0" w:color="auto"/>
        <w:right w:val="none" w:sz="0" w:space="0" w:color="auto"/>
      </w:divBdr>
    </w:div>
    <w:div w:id="912857146">
      <w:bodyDiv w:val="1"/>
      <w:marLeft w:val="0"/>
      <w:marRight w:val="0"/>
      <w:marTop w:val="0"/>
      <w:marBottom w:val="0"/>
      <w:divBdr>
        <w:top w:val="none" w:sz="0" w:space="0" w:color="auto"/>
        <w:left w:val="none" w:sz="0" w:space="0" w:color="auto"/>
        <w:bottom w:val="none" w:sz="0" w:space="0" w:color="auto"/>
        <w:right w:val="none" w:sz="0" w:space="0" w:color="auto"/>
      </w:divBdr>
    </w:div>
    <w:div w:id="925774139">
      <w:bodyDiv w:val="1"/>
      <w:marLeft w:val="0"/>
      <w:marRight w:val="0"/>
      <w:marTop w:val="0"/>
      <w:marBottom w:val="0"/>
      <w:divBdr>
        <w:top w:val="none" w:sz="0" w:space="0" w:color="auto"/>
        <w:left w:val="none" w:sz="0" w:space="0" w:color="auto"/>
        <w:bottom w:val="none" w:sz="0" w:space="0" w:color="auto"/>
        <w:right w:val="none" w:sz="0" w:space="0" w:color="auto"/>
      </w:divBdr>
    </w:div>
    <w:div w:id="934749878">
      <w:bodyDiv w:val="1"/>
      <w:marLeft w:val="0"/>
      <w:marRight w:val="0"/>
      <w:marTop w:val="0"/>
      <w:marBottom w:val="0"/>
      <w:divBdr>
        <w:top w:val="none" w:sz="0" w:space="0" w:color="auto"/>
        <w:left w:val="none" w:sz="0" w:space="0" w:color="auto"/>
        <w:bottom w:val="none" w:sz="0" w:space="0" w:color="auto"/>
        <w:right w:val="none" w:sz="0" w:space="0" w:color="auto"/>
      </w:divBdr>
    </w:div>
    <w:div w:id="940382706">
      <w:bodyDiv w:val="1"/>
      <w:marLeft w:val="0"/>
      <w:marRight w:val="0"/>
      <w:marTop w:val="0"/>
      <w:marBottom w:val="0"/>
      <w:divBdr>
        <w:top w:val="none" w:sz="0" w:space="0" w:color="auto"/>
        <w:left w:val="none" w:sz="0" w:space="0" w:color="auto"/>
        <w:bottom w:val="none" w:sz="0" w:space="0" w:color="auto"/>
        <w:right w:val="none" w:sz="0" w:space="0" w:color="auto"/>
      </w:divBdr>
    </w:div>
    <w:div w:id="943921123">
      <w:bodyDiv w:val="1"/>
      <w:marLeft w:val="0"/>
      <w:marRight w:val="0"/>
      <w:marTop w:val="0"/>
      <w:marBottom w:val="0"/>
      <w:divBdr>
        <w:top w:val="none" w:sz="0" w:space="0" w:color="auto"/>
        <w:left w:val="none" w:sz="0" w:space="0" w:color="auto"/>
        <w:bottom w:val="none" w:sz="0" w:space="0" w:color="auto"/>
        <w:right w:val="none" w:sz="0" w:space="0" w:color="auto"/>
      </w:divBdr>
    </w:div>
    <w:div w:id="980160814">
      <w:bodyDiv w:val="1"/>
      <w:marLeft w:val="0"/>
      <w:marRight w:val="0"/>
      <w:marTop w:val="0"/>
      <w:marBottom w:val="0"/>
      <w:divBdr>
        <w:top w:val="none" w:sz="0" w:space="0" w:color="auto"/>
        <w:left w:val="none" w:sz="0" w:space="0" w:color="auto"/>
        <w:bottom w:val="none" w:sz="0" w:space="0" w:color="auto"/>
        <w:right w:val="none" w:sz="0" w:space="0" w:color="auto"/>
      </w:divBdr>
    </w:div>
    <w:div w:id="989796501">
      <w:bodyDiv w:val="1"/>
      <w:marLeft w:val="0"/>
      <w:marRight w:val="0"/>
      <w:marTop w:val="0"/>
      <w:marBottom w:val="0"/>
      <w:divBdr>
        <w:top w:val="none" w:sz="0" w:space="0" w:color="auto"/>
        <w:left w:val="none" w:sz="0" w:space="0" w:color="auto"/>
        <w:bottom w:val="none" w:sz="0" w:space="0" w:color="auto"/>
        <w:right w:val="none" w:sz="0" w:space="0" w:color="auto"/>
      </w:divBdr>
    </w:div>
    <w:div w:id="991449229">
      <w:bodyDiv w:val="1"/>
      <w:marLeft w:val="0"/>
      <w:marRight w:val="0"/>
      <w:marTop w:val="0"/>
      <w:marBottom w:val="0"/>
      <w:divBdr>
        <w:top w:val="none" w:sz="0" w:space="0" w:color="auto"/>
        <w:left w:val="none" w:sz="0" w:space="0" w:color="auto"/>
        <w:bottom w:val="none" w:sz="0" w:space="0" w:color="auto"/>
        <w:right w:val="none" w:sz="0" w:space="0" w:color="auto"/>
      </w:divBdr>
    </w:div>
    <w:div w:id="996303543">
      <w:bodyDiv w:val="1"/>
      <w:marLeft w:val="0"/>
      <w:marRight w:val="0"/>
      <w:marTop w:val="0"/>
      <w:marBottom w:val="0"/>
      <w:divBdr>
        <w:top w:val="none" w:sz="0" w:space="0" w:color="auto"/>
        <w:left w:val="none" w:sz="0" w:space="0" w:color="auto"/>
        <w:bottom w:val="none" w:sz="0" w:space="0" w:color="auto"/>
        <w:right w:val="none" w:sz="0" w:space="0" w:color="auto"/>
      </w:divBdr>
    </w:div>
    <w:div w:id="1008294528">
      <w:bodyDiv w:val="1"/>
      <w:marLeft w:val="0"/>
      <w:marRight w:val="0"/>
      <w:marTop w:val="0"/>
      <w:marBottom w:val="0"/>
      <w:divBdr>
        <w:top w:val="none" w:sz="0" w:space="0" w:color="auto"/>
        <w:left w:val="none" w:sz="0" w:space="0" w:color="auto"/>
        <w:bottom w:val="none" w:sz="0" w:space="0" w:color="auto"/>
        <w:right w:val="none" w:sz="0" w:space="0" w:color="auto"/>
      </w:divBdr>
    </w:div>
    <w:div w:id="1018043774">
      <w:bodyDiv w:val="1"/>
      <w:marLeft w:val="0"/>
      <w:marRight w:val="0"/>
      <w:marTop w:val="0"/>
      <w:marBottom w:val="0"/>
      <w:divBdr>
        <w:top w:val="none" w:sz="0" w:space="0" w:color="auto"/>
        <w:left w:val="none" w:sz="0" w:space="0" w:color="auto"/>
        <w:bottom w:val="none" w:sz="0" w:space="0" w:color="auto"/>
        <w:right w:val="none" w:sz="0" w:space="0" w:color="auto"/>
      </w:divBdr>
    </w:div>
    <w:div w:id="1024214577">
      <w:bodyDiv w:val="1"/>
      <w:marLeft w:val="0"/>
      <w:marRight w:val="0"/>
      <w:marTop w:val="0"/>
      <w:marBottom w:val="0"/>
      <w:divBdr>
        <w:top w:val="none" w:sz="0" w:space="0" w:color="auto"/>
        <w:left w:val="none" w:sz="0" w:space="0" w:color="auto"/>
        <w:bottom w:val="none" w:sz="0" w:space="0" w:color="auto"/>
        <w:right w:val="none" w:sz="0" w:space="0" w:color="auto"/>
      </w:divBdr>
    </w:div>
    <w:div w:id="1031808192">
      <w:bodyDiv w:val="1"/>
      <w:marLeft w:val="0"/>
      <w:marRight w:val="0"/>
      <w:marTop w:val="0"/>
      <w:marBottom w:val="0"/>
      <w:divBdr>
        <w:top w:val="none" w:sz="0" w:space="0" w:color="auto"/>
        <w:left w:val="none" w:sz="0" w:space="0" w:color="auto"/>
        <w:bottom w:val="none" w:sz="0" w:space="0" w:color="auto"/>
        <w:right w:val="none" w:sz="0" w:space="0" w:color="auto"/>
      </w:divBdr>
    </w:div>
    <w:div w:id="1040010096">
      <w:bodyDiv w:val="1"/>
      <w:marLeft w:val="0"/>
      <w:marRight w:val="0"/>
      <w:marTop w:val="0"/>
      <w:marBottom w:val="0"/>
      <w:divBdr>
        <w:top w:val="none" w:sz="0" w:space="0" w:color="auto"/>
        <w:left w:val="none" w:sz="0" w:space="0" w:color="auto"/>
        <w:bottom w:val="none" w:sz="0" w:space="0" w:color="auto"/>
        <w:right w:val="none" w:sz="0" w:space="0" w:color="auto"/>
      </w:divBdr>
    </w:div>
    <w:div w:id="1058289178">
      <w:bodyDiv w:val="1"/>
      <w:marLeft w:val="0"/>
      <w:marRight w:val="0"/>
      <w:marTop w:val="0"/>
      <w:marBottom w:val="0"/>
      <w:divBdr>
        <w:top w:val="none" w:sz="0" w:space="0" w:color="auto"/>
        <w:left w:val="none" w:sz="0" w:space="0" w:color="auto"/>
        <w:bottom w:val="none" w:sz="0" w:space="0" w:color="auto"/>
        <w:right w:val="none" w:sz="0" w:space="0" w:color="auto"/>
      </w:divBdr>
    </w:div>
    <w:div w:id="1058557559">
      <w:bodyDiv w:val="1"/>
      <w:marLeft w:val="0"/>
      <w:marRight w:val="0"/>
      <w:marTop w:val="0"/>
      <w:marBottom w:val="0"/>
      <w:divBdr>
        <w:top w:val="none" w:sz="0" w:space="0" w:color="auto"/>
        <w:left w:val="none" w:sz="0" w:space="0" w:color="auto"/>
        <w:bottom w:val="none" w:sz="0" w:space="0" w:color="auto"/>
        <w:right w:val="none" w:sz="0" w:space="0" w:color="auto"/>
      </w:divBdr>
    </w:div>
    <w:div w:id="1070276124">
      <w:bodyDiv w:val="1"/>
      <w:marLeft w:val="0"/>
      <w:marRight w:val="0"/>
      <w:marTop w:val="0"/>
      <w:marBottom w:val="0"/>
      <w:divBdr>
        <w:top w:val="none" w:sz="0" w:space="0" w:color="auto"/>
        <w:left w:val="none" w:sz="0" w:space="0" w:color="auto"/>
        <w:bottom w:val="none" w:sz="0" w:space="0" w:color="auto"/>
        <w:right w:val="none" w:sz="0" w:space="0" w:color="auto"/>
      </w:divBdr>
    </w:div>
    <w:div w:id="1073888509">
      <w:bodyDiv w:val="1"/>
      <w:marLeft w:val="0"/>
      <w:marRight w:val="0"/>
      <w:marTop w:val="0"/>
      <w:marBottom w:val="0"/>
      <w:divBdr>
        <w:top w:val="none" w:sz="0" w:space="0" w:color="auto"/>
        <w:left w:val="none" w:sz="0" w:space="0" w:color="auto"/>
        <w:bottom w:val="none" w:sz="0" w:space="0" w:color="auto"/>
        <w:right w:val="none" w:sz="0" w:space="0" w:color="auto"/>
      </w:divBdr>
    </w:div>
    <w:div w:id="1080370838">
      <w:bodyDiv w:val="1"/>
      <w:marLeft w:val="0"/>
      <w:marRight w:val="0"/>
      <w:marTop w:val="0"/>
      <w:marBottom w:val="0"/>
      <w:divBdr>
        <w:top w:val="none" w:sz="0" w:space="0" w:color="auto"/>
        <w:left w:val="none" w:sz="0" w:space="0" w:color="auto"/>
        <w:bottom w:val="none" w:sz="0" w:space="0" w:color="auto"/>
        <w:right w:val="none" w:sz="0" w:space="0" w:color="auto"/>
      </w:divBdr>
    </w:div>
    <w:div w:id="1102844146">
      <w:bodyDiv w:val="1"/>
      <w:marLeft w:val="0"/>
      <w:marRight w:val="0"/>
      <w:marTop w:val="0"/>
      <w:marBottom w:val="0"/>
      <w:divBdr>
        <w:top w:val="none" w:sz="0" w:space="0" w:color="auto"/>
        <w:left w:val="none" w:sz="0" w:space="0" w:color="auto"/>
        <w:bottom w:val="none" w:sz="0" w:space="0" w:color="auto"/>
        <w:right w:val="none" w:sz="0" w:space="0" w:color="auto"/>
      </w:divBdr>
    </w:div>
    <w:div w:id="1121341407">
      <w:bodyDiv w:val="1"/>
      <w:marLeft w:val="0"/>
      <w:marRight w:val="0"/>
      <w:marTop w:val="0"/>
      <w:marBottom w:val="0"/>
      <w:divBdr>
        <w:top w:val="none" w:sz="0" w:space="0" w:color="auto"/>
        <w:left w:val="none" w:sz="0" w:space="0" w:color="auto"/>
        <w:bottom w:val="none" w:sz="0" w:space="0" w:color="auto"/>
        <w:right w:val="none" w:sz="0" w:space="0" w:color="auto"/>
      </w:divBdr>
      <w:divsChild>
        <w:div w:id="1587376902">
          <w:marLeft w:val="640"/>
          <w:marRight w:val="0"/>
          <w:marTop w:val="0"/>
          <w:marBottom w:val="0"/>
          <w:divBdr>
            <w:top w:val="none" w:sz="0" w:space="0" w:color="auto"/>
            <w:left w:val="none" w:sz="0" w:space="0" w:color="auto"/>
            <w:bottom w:val="none" w:sz="0" w:space="0" w:color="auto"/>
            <w:right w:val="none" w:sz="0" w:space="0" w:color="auto"/>
          </w:divBdr>
        </w:div>
        <w:div w:id="1620137826">
          <w:marLeft w:val="640"/>
          <w:marRight w:val="0"/>
          <w:marTop w:val="0"/>
          <w:marBottom w:val="0"/>
          <w:divBdr>
            <w:top w:val="none" w:sz="0" w:space="0" w:color="auto"/>
            <w:left w:val="none" w:sz="0" w:space="0" w:color="auto"/>
            <w:bottom w:val="none" w:sz="0" w:space="0" w:color="auto"/>
            <w:right w:val="none" w:sz="0" w:space="0" w:color="auto"/>
          </w:divBdr>
        </w:div>
        <w:div w:id="1881353933">
          <w:marLeft w:val="640"/>
          <w:marRight w:val="0"/>
          <w:marTop w:val="0"/>
          <w:marBottom w:val="0"/>
          <w:divBdr>
            <w:top w:val="none" w:sz="0" w:space="0" w:color="auto"/>
            <w:left w:val="none" w:sz="0" w:space="0" w:color="auto"/>
            <w:bottom w:val="none" w:sz="0" w:space="0" w:color="auto"/>
            <w:right w:val="none" w:sz="0" w:space="0" w:color="auto"/>
          </w:divBdr>
        </w:div>
        <w:div w:id="159926573">
          <w:marLeft w:val="640"/>
          <w:marRight w:val="0"/>
          <w:marTop w:val="0"/>
          <w:marBottom w:val="0"/>
          <w:divBdr>
            <w:top w:val="none" w:sz="0" w:space="0" w:color="auto"/>
            <w:left w:val="none" w:sz="0" w:space="0" w:color="auto"/>
            <w:bottom w:val="none" w:sz="0" w:space="0" w:color="auto"/>
            <w:right w:val="none" w:sz="0" w:space="0" w:color="auto"/>
          </w:divBdr>
        </w:div>
        <w:div w:id="1624648683">
          <w:marLeft w:val="640"/>
          <w:marRight w:val="0"/>
          <w:marTop w:val="0"/>
          <w:marBottom w:val="0"/>
          <w:divBdr>
            <w:top w:val="none" w:sz="0" w:space="0" w:color="auto"/>
            <w:left w:val="none" w:sz="0" w:space="0" w:color="auto"/>
            <w:bottom w:val="none" w:sz="0" w:space="0" w:color="auto"/>
            <w:right w:val="none" w:sz="0" w:space="0" w:color="auto"/>
          </w:divBdr>
        </w:div>
        <w:div w:id="2026051849">
          <w:marLeft w:val="640"/>
          <w:marRight w:val="0"/>
          <w:marTop w:val="0"/>
          <w:marBottom w:val="0"/>
          <w:divBdr>
            <w:top w:val="none" w:sz="0" w:space="0" w:color="auto"/>
            <w:left w:val="none" w:sz="0" w:space="0" w:color="auto"/>
            <w:bottom w:val="none" w:sz="0" w:space="0" w:color="auto"/>
            <w:right w:val="none" w:sz="0" w:space="0" w:color="auto"/>
          </w:divBdr>
        </w:div>
        <w:div w:id="276447319">
          <w:marLeft w:val="640"/>
          <w:marRight w:val="0"/>
          <w:marTop w:val="0"/>
          <w:marBottom w:val="0"/>
          <w:divBdr>
            <w:top w:val="none" w:sz="0" w:space="0" w:color="auto"/>
            <w:left w:val="none" w:sz="0" w:space="0" w:color="auto"/>
            <w:bottom w:val="none" w:sz="0" w:space="0" w:color="auto"/>
            <w:right w:val="none" w:sz="0" w:space="0" w:color="auto"/>
          </w:divBdr>
        </w:div>
        <w:div w:id="1370763974">
          <w:marLeft w:val="640"/>
          <w:marRight w:val="0"/>
          <w:marTop w:val="0"/>
          <w:marBottom w:val="0"/>
          <w:divBdr>
            <w:top w:val="none" w:sz="0" w:space="0" w:color="auto"/>
            <w:left w:val="none" w:sz="0" w:space="0" w:color="auto"/>
            <w:bottom w:val="none" w:sz="0" w:space="0" w:color="auto"/>
            <w:right w:val="none" w:sz="0" w:space="0" w:color="auto"/>
          </w:divBdr>
        </w:div>
        <w:div w:id="2006515924">
          <w:marLeft w:val="640"/>
          <w:marRight w:val="0"/>
          <w:marTop w:val="0"/>
          <w:marBottom w:val="0"/>
          <w:divBdr>
            <w:top w:val="none" w:sz="0" w:space="0" w:color="auto"/>
            <w:left w:val="none" w:sz="0" w:space="0" w:color="auto"/>
            <w:bottom w:val="none" w:sz="0" w:space="0" w:color="auto"/>
            <w:right w:val="none" w:sz="0" w:space="0" w:color="auto"/>
          </w:divBdr>
        </w:div>
        <w:div w:id="983385736">
          <w:marLeft w:val="640"/>
          <w:marRight w:val="0"/>
          <w:marTop w:val="0"/>
          <w:marBottom w:val="0"/>
          <w:divBdr>
            <w:top w:val="none" w:sz="0" w:space="0" w:color="auto"/>
            <w:left w:val="none" w:sz="0" w:space="0" w:color="auto"/>
            <w:bottom w:val="none" w:sz="0" w:space="0" w:color="auto"/>
            <w:right w:val="none" w:sz="0" w:space="0" w:color="auto"/>
          </w:divBdr>
        </w:div>
        <w:div w:id="1867135801">
          <w:marLeft w:val="640"/>
          <w:marRight w:val="0"/>
          <w:marTop w:val="0"/>
          <w:marBottom w:val="0"/>
          <w:divBdr>
            <w:top w:val="none" w:sz="0" w:space="0" w:color="auto"/>
            <w:left w:val="none" w:sz="0" w:space="0" w:color="auto"/>
            <w:bottom w:val="none" w:sz="0" w:space="0" w:color="auto"/>
            <w:right w:val="none" w:sz="0" w:space="0" w:color="auto"/>
          </w:divBdr>
        </w:div>
        <w:div w:id="502162504">
          <w:marLeft w:val="640"/>
          <w:marRight w:val="0"/>
          <w:marTop w:val="0"/>
          <w:marBottom w:val="0"/>
          <w:divBdr>
            <w:top w:val="none" w:sz="0" w:space="0" w:color="auto"/>
            <w:left w:val="none" w:sz="0" w:space="0" w:color="auto"/>
            <w:bottom w:val="none" w:sz="0" w:space="0" w:color="auto"/>
            <w:right w:val="none" w:sz="0" w:space="0" w:color="auto"/>
          </w:divBdr>
        </w:div>
        <w:div w:id="1440098743">
          <w:marLeft w:val="640"/>
          <w:marRight w:val="0"/>
          <w:marTop w:val="0"/>
          <w:marBottom w:val="0"/>
          <w:divBdr>
            <w:top w:val="none" w:sz="0" w:space="0" w:color="auto"/>
            <w:left w:val="none" w:sz="0" w:space="0" w:color="auto"/>
            <w:bottom w:val="none" w:sz="0" w:space="0" w:color="auto"/>
            <w:right w:val="none" w:sz="0" w:space="0" w:color="auto"/>
          </w:divBdr>
        </w:div>
        <w:div w:id="1844586569">
          <w:marLeft w:val="640"/>
          <w:marRight w:val="0"/>
          <w:marTop w:val="0"/>
          <w:marBottom w:val="0"/>
          <w:divBdr>
            <w:top w:val="none" w:sz="0" w:space="0" w:color="auto"/>
            <w:left w:val="none" w:sz="0" w:space="0" w:color="auto"/>
            <w:bottom w:val="none" w:sz="0" w:space="0" w:color="auto"/>
            <w:right w:val="none" w:sz="0" w:space="0" w:color="auto"/>
          </w:divBdr>
        </w:div>
        <w:div w:id="250234688">
          <w:marLeft w:val="640"/>
          <w:marRight w:val="0"/>
          <w:marTop w:val="0"/>
          <w:marBottom w:val="0"/>
          <w:divBdr>
            <w:top w:val="none" w:sz="0" w:space="0" w:color="auto"/>
            <w:left w:val="none" w:sz="0" w:space="0" w:color="auto"/>
            <w:bottom w:val="none" w:sz="0" w:space="0" w:color="auto"/>
            <w:right w:val="none" w:sz="0" w:space="0" w:color="auto"/>
          </w:divBdr>
        </w:div>
        <w:div w:id="1951357590">
          <w:marLeft w:val="640"/>
          <w:marRight w:val="0"/>
          <w:marTop w:val="0"/>
          <w:marBottom w:val="0"/>
          <w:divBdr>
            <w:top w:val="none" w:sz="0" w:space="0" w:color="auto"/>
            <w:left w:val="none" w:sz="0" w:space="0" w:color="auto"/>
            <w:bottom w:val="none" w:sz="0" w:space="0" w:color="auto"/>
            <w:right w:val="none" w:sz="0" w:space="0" w:color="auto"/>
          </w:divBdr>
        </w:div>
        <w:div w:id="1526560060">
          <w:marLeft w:val="640"/>
          <w:marRight w:val="0"/>
          <w:marTop w:val="0"/>
          <w:marBottom w:val="0"/>
          <w:divBdr>
            <w:top w:val="none" w:sz="0" w:space="0" w:color="auto"/>
            <w:left w:val="none" w:sz="0" w:space="0" w:color="auto"/>
            <w:bottom w:val="none" w:sz="0" w:space="0" w:color="auto"/>
            <w:right w:val="none" w:sz="0" w:space="0" w:color="auto"/>
          </w:divBdr>
        </w:div>
        <w:div w:id="630861574">
          <w:marLeft w:val="640"/>
          <w:marRight w:val="0"/>
          <w:marTop w:val="0"/>
          <w:marBottom w:val="0"/>
          <w:divBdr>
            <w:top w:val="none" w:sz="0" w:space="0" w:color="auto"/>
            <w:left w:val="none" w:sz="0" w:space="0" w:color="auto"/>
            <w:bottom w:val="none" w:sz="0" w:space="0" w:color="auto"/>
            <w:right w:val="none" w:sz="0" w:space="0" w:color="auto"/>
          </w:divBdr>
        </w:div>
        <w:div w:id="125205646">
          <w:marLeft w:val="640"/>
          <w:marRight w:val="0"/>
          <w:marTop w:val="0"/>
          <w:marBottom w:val="0"/>
          <w:divBdr>
            <w:top w:val="none" w:sz="0" w:space="0" w:color="auto"/>
            <w:left w:val="none" w:sz="0" w:space="0" w:color="auto"/>
            <w:bottom w:val="none" w:sz="0" w:space="0" w:color="auto"/>
            <w:right w:val="none" w:sz="0" w:space="0" w:color="auto"/>
          </w:divBdr>
        </w:div>
        <w:div w:id="19670841">
          <w:marLeft w:val="640"/>
          <w:marRight w:val="0"/>
          <w:marTop w:val="0"/>
          <w:marBottom w:val="0"/>
          <w:divBdr>
            <w:top w:val="none" w:sz="0" w:space="0" w:color="auto"/>
            <w:left w:val="none" w:sz="0" w:space="0" w:color="auto"/>
            <w:bottom w:val="none" w:sz="0" w:space="0" w:color="auto"/>
            <w:right w:val="none" w:sz="0" w:space="0" w:color="auto"/>
          </w:divBdr>
        </w:div>
        <w:div w:id="1256673138">
          <w:marLeft w:val="640"/>
          <w:marRight w:val="0"/>
          <w:marTop w:val="0"/>
          <w:marBottom w:val="0"/>
          <w:divBdr>
            <w:top w:val="none" w:sz="0" w:space="0" w:color="auto"/>
            <w:left w:val="none" w:sz="0" w:space="0" w:color="auto"/>
            <w:bottom w:val="none" w:sz="0" w:space="0" w:color="auto"/>
            <w:right w:val="none" w:sz="0" w:space="0" w:color="auto"/>
          </w:divBdr>
        </w:div>
        <w:div w:id="1790200169">
          <w:marLeft w:val="640"/>
          <w:marRight w:val="0"/>
          <w:marTop w:val="0"/>
          <w:marBottom w:val="0"/>
          <w:divBdr>
            <w:top w:val="none" w:sz="0" w:space="0" w:color="auto"/>
            <w:left w:val="none" w:sz="0" w:space="0" w:color="auto"/>
            <w:bottom w:val="none" w:sz="0" w:space="0" w:color="auto"/>
            <w:right w:val="none" w:sz="0" w:space="0" w:color="auto"/>
          </w:divBdr>
        </w:div>
        <w:div w:id="1498763662">
          <w:marLeft w:val="640"/>
          <w:marRight w:val="0"/>
          <w:marTop w:val="0"/>
          <w:marBottom w:val="0"/>
          <w:divBdr>
            <w:top w:val="none" w:sz="0" w:space="0" w:color="auto"/>
            <w:left w:val="none" w:sz="0" w:space="0" w:color="auto"/>
            <w:bottom w:val="none" w:sz="0" w:space="0" w:color="auto"/>
            <w:right w:val="none" w:sz="0" w:space="0" w:color="auto"/>
          </w:divBdr>
        </w:div>
        <w:div w:id="1171719575">
          <w:marLeft w:val="640"/>
          <w:marRight w:val="0"/>
          <w:marTop w:val="0"/>
          <w:marBottom w:val="0"/>
          <w:divBdr>
            <w:top w:val="none" w:sz="0" w:space="0" w:color="auto"/>
            <w:left w:val="none" w:sz="0" w:space="0" w:color="auto"/>
            <w:bottom w:val="none" w:sz="0" w:space="0" w:color="auto"/>
            <w:right w:val="none" w:sz="0" w:space="0" w:color="auto"/>
          </w:divBdr>
        </w:div>
        <w:div w:id="1900555805">
          <w:marLeft w:val="640"/>
          <w:marRight w:val="0"/>
          <w:marTop w:val="0"/>
          <w:marBottom w:val="0"/>
          <w:divBdr>
            <w:top w:val="none" w:sz="0" w:space="0" w:color="auto"/>
            <w:left w:val="none" w:sz="0" w:space="0" w:color="auto"/>
            <w:bottom w:val="none" w:sz="0" w:space="0" w:color="auto"/>
            <w:right w:val="none" w:sz="0" w:space="0" w:color="auto"/>
          </w:divBdr>
        </w:div>
        <w:div w:id="878854743">
          <w:marLeft w:val="640"/>
          <w:marRight w:val="0"/>
          <w:marTop w:val="0"/>
          <w:marBottom w:val="0"/>
          <w:divBdr>
            <w:top w:val="none" w:sz="0" w:space="0" w:color="auto"/>
            <w:left w:val="none" w:sz="0" w:space="0" w:color="auto"/>
            <w:bottom w:val="none" w:sz="0" w:space="0" w:color="auto"/>
            <w:right w:val="none" w:sz="0" w:space="0" w:color="auto"/>
          </w:divBdr>
        </w:div>
        <w:div w:id="402408453">
          <w:marLeft w:val="640"/>
          <w:marRight w:val="0"/>
          <w:marTop w:val="0"/>
          <w:marBottom w:val="0"/>
          <w:divBdr>
            <w:top w:val="none" w:sz="0" w:space="0" w:color="auto"/>
            <w:left w:val="none" w:sz="0" w:space="0" w:color="auto"/>
            <w:bottom w:val="none" w:sz="0" w:space="0" w:color="auto"/>
            <w:right w:val="none" w:sz="0" w:space="0" w:color="auto"/>
          </w:divBdr>
        </w:div>
        <w:div w:id="20324068">
          <w:marLeft w:val="640"/>
          <w:marRight w:val="0"/>
          <w:marTop w:val="0"/>
          <w:marBottom w:val="0"/>
          <w:divBdr>
            <w:top w:val="none" w:sz="0" w:space="0" w:color="auto"/>
            <w:left w:val="none" w:sz="0" w:space="0" w:color="auto"/>
            <w:bottom w:val="none" w:sz="0" w:space="0" w:color="auto"/>
            <w:right w:val="none" w:sz="0" w:space="0" w:color="auto"/>
          </w:divBdr>
        </w:div>
        <w:div w:id="258413352">
          <w:marLeft w:val="640"/>
          <w:marRight w:val="0"/>
          <w:marTop w:val="0"/>
          <w:marBottom w:val="0"/>
          <w:divBdr>
            <w:top w:val="none" w:sz="0" w:space="0" w:color="auto"/>
            <w:left w:val="none" w:sz="0" w:space="0" w:color="auto"/>
            <w:bottom w:val="none" w:sz="0" w:space="0" w:color="auto"/>
            <w:right w:val="none" w:sz="0" w:space="0" w:color="auto"/>
          </w:divBdr>
        </w:div>
        <w:div w:id="1634599690">
          <w:marLeft w:val="640"/>
          <w:marRight w:val="0"/>
          <w:marTop w:val="0"/>
          <w:marBottom w:val="0"/>
          <w:divBdr>
            <w:top w:val="none" w:sz="0" w:space="0" w:color="auto"/>
            <w:left w:val="none" w:sz="0" w:space="0" w:color="auto"/>
            <w:bottom w:val="none" w:sz="0" w:space="0" w:color="auto"/>
            <w:right w:val="none" w:sz="0" w:space="0" w:color="auto"/>
          </w:divBdr>
        </w:div>
        <w:div w:id="268633781">
          <w:marLeft w:val="640"/>
          <w:marRight w:val="0"/>
          <w:marTop w:val="0"/>
          <w:marBottom w:val="0"/>
          <w:divBdr>
            <w:top w:val="none" w:sz="0" w:space="0" w:color="auto"/>
            <w:left w:val="none" w:sz="0" w:space="0" w:color="auto"/>
            <w:bottom w:val="none" w:sz="0" w:space="0" w:color="auto"/>
            <w:right w:val="none" w:sz="0" w:space="0" w:color="auto"/>
          </w:divBdr>
        </w:div>
        <w:div w:id="1431657012">
          <w:marLeft w:val="640"/>
          <w:marRight w:val="0"/>
          <w:marTop w:val="0"/>
          <w:marBottom w:val="0"/>
          <w:divBdr>
            <w:top w:val="none" w:sz="0" w:space="0" w:color="auto"/>
            <w:left w:val="none" w:sz="0" w:space="0" w:color="auto"/>
            <w:bottom w:val="none" w:sz="0" w:space="0" w:color="auto"/>
            <w:right w:val="none" w:sz="0" w:space="0" w:color="auto"/>
          </w:divBdr>
        </w:div>
        <w:div w:id="531963599">
          <w:marLeft w:val="640"/>
          <w:marRight w:val="0"/>
          <w:marTop w:val="0"/>
          <w:marBottom w:val="0"/>
          <w:divBdr>
            <w:top w:val="none" w:sz="0" w:space="0" w:color="auto"/>
            <w:left w:val="none" w:sz="0" w:space="0" w:color="auto"/>
            <w:bottom w:val="none" w:sz="0" w:space="0" w:color="auto"/>
            <w:right w:val="none" w:sz="0" w:space="0" w:color="auto"/>
          </w:divBdr>
        </w:div>
        <w:div w:id="1994411358">
          <w:marLeft w:val="640"/>
          <w:marRight w:val="0"/>
          <w:marTop w:val="0"/>
          <w:marBottom w:val="0"/>
          <w:divBdr>
            <w:top w:val="none" w:sz="0" w:space="0" w:color="auto"/>
            <w:left w:val="none" w:sz="0" w:space="0" w:color="auto"/>
            <w:bottom w:val="none" w:sz="0" w:space="0" w:color="auto"/>
            <w:right w:val="none" w:sz="0" w:space="0" w:color="auto"/>
          </w:divBdr>
        </w:div>
        <w:div w:id="462582276">
          <w:marLeft w:val="640"/>
          <w:marRight w:val="0"/>
          <w:marTop w:val="0"/>
          <w:marBottom w:val="0"/>
          <w:divBdr>
            <w:top w:val="none" w:sz="0" w:space="0" w:color="auto"/>
            <w:left w:val="none" w:sz="0" w:space="0" w:color="auto"/>
            <w:bottom w:val="none" w:sz="0" w:space="0" w:color="auto"/>
            <w:right w:val="none" w:sz="0" w:space="0" w:color="auto"/>
          </w:divBdr>
        </w:div>
        <w:div w:id="971246750">
          <w:marLeft w:val="640"/>
          <w:marRight w:val="0"/>
          <w:marTop w:val="0"/>
          <w:marBottom w:val="0"/>
          <w:divBdr>
            <w:top w:val="none" w:sz="0" w:space="0" w:color="auto"/>
            <w:left w:val="none" w:sz="0" w:space="0" w:color="auto"/>
            <w:bottom w:val="none" w:sz="0" w:space="0" w:color="auto"/>
            <w:right w:val="none" w:sz="0" w:space="0" w:color="auto"/>
          </w:divBdr>
        </w:div>
        <w:div w:id="361787030">
          <w:marLeft w:val="640"/>
          <w:marRight w:val="0"/>
          <w:marTop w:val="0"/>
          <w:marBottom w:val="0"/>
          <w:divBdr>
            <w:top w:val="none" w:sz="0" w:space="0" w:color="auto"/>
            <w:left w:val="none" w:sz="0" w:space="0" w:color="auto"/>
            <w:bottom w:val="none" w:sz="0" w:space="0" w:color="auto"/>
            <w:right w:val="none" w:sz="0" w:space="0" w:color="auto"/>
          </w:divBdr>
        </w:div>
        <w:div w:id="126900161">
          <w:marLeft w:val="640"/>
          <w:marRight w:val="0"/>
          <w:marTop w:val="0"/>
          <w:marBottom w:val="0"/>
          <w:divBdr>
            <w:top w:val="none" w:sz="0" w:space="0" w:color="auto"/>
            <w:left w:val="none" w:sz="0" w:space="0" w:color="auto"/>
            <w:bottom w:val="none" w:sz="0" w:space="0" w:color="auto"/>
            <w:right w:val="none" w:sz="0" w:space="0" w:color="auto"/>
          </w:divBdr>
        </w:div>
        <w:div w:id="383598658">
          <w:marLeft w:val="640"/>
          <w:marRight w:val="0"/>
          <w:marTop w:val="0"/>
          <w:marBottom w:val="0"/>
          <w:divBdr>
            <w:top w:val="none" w:sz="0" w:space="0" w:color="auto"/>
            <w:left w:val="none" w:sz="0" w:space="0" w:color="auto"/>
            <w:bottom w:val="none" w:sz="0" w:space="0" w:color="auto"/>
            <w:right w:val="none" w:sz="0" w:space="0" w:color="auto"/>
          </w:divBdr>
        </w:div>
        <w:div w:id="826290567">
          <w:marLeft w:val="640"/>
          <w:marRight w:val="0"/>
          <w:marTop w:val="0"/>
          <w:marBottom w:val="0"/>
          <w:divBdr>
            <w:top w:val="none" w:sz="0" w:space="0" w:color="auto"/>
            <w:left w:val="none" w:sz="0" w:space="0" w:color="auto"/>
            <w:bottom w:val="none" w:sz="0" w:space="0" w:color="auto"/>
            <w:right w:val="none" w:sz="0" w:space="0" w:color="auto"/>
          </w:divBdr>
        </w:div>
        <w:div w:id="468791627">
          <w:marLeft w:val="640"/>
          <w:marRight w:val="0"/>
          <w:marTop w:val="0"/>
          <w:marBottom w:val="0"/>
          <w:divBdr>
            <w:top w:val="none" w:sz="0" w:space="0" w:color="auto"/>
            <w:left w:val="none" w:sz="0" w:space="0" w:color="auto"/>
            <w:bottom w:val="none" w:sz="0" w:space="0" w:color="auto"/>
            <w:right w:val="none" w:sz="0" w:space="0" w:color="auto"/>
          </w:divBdr>
        </w:div>
        <w:div w:id="406652582">
          <w:marLeft w:val="640"/>
          <w:marRight w:val="0"/>
          <w:marTop w:val="0"/>
          <w:marBottom w:val="0"/>
          <w:divBdr>
            <w:top w:val="none" w:sz="0" w:space="0" w:color="auto"/>
            <w:left w:val="none" w:sz="0" w:space="0" w:color="auto"/>
            <w:bottom w:val="none" w:sz="0" w:space="0" w:color="auto"/>
            <w:right w:val="none" w:sz="0" w:space="0" w:color="auto"/>
          </w:divBdr>
        </w:div>
        <w:div w:id="240599585">
          <w:marLeft w:val="640"/>
          <w:marRight w:val="0"/>
          <w:marTop w:val="0"/>
          <w:marBottom w:val="0"/>
          <w:divBdr>
            <w:top w:val="none" w:sz="0" w:space="0" w:color="auto"/>
            <w:left w:val="none" w:sz="0" w:space="0" w:color="auto"/>
            <w:bottom w:val="none" w:sz="0" w:space="0" w:color="auto"/>
            <w:right w:val="none" w:sz="0" w:space="0" w:color="auto"/>
          </w:divBdr>
        </w:div>
        <w:div w:id="366025762">
          <w:marLeft w:val="640"/>
          <w:marRight w:val="0"/>
          <w:marTop w:val="0"/>
          <w:marBottom w:val="0"/>
          <w:divBdr>
            <w:top w:val="none" w:sz="0" w:space="0" w:color="auto"/>
            <w:left w:val="none" w:sz="0" w:space="0" w:color="auto"/>
            <w:bottom w:val="none" w:sz="0" w:space="0" w:color="auto"/>
            <w:right w:val="none" w:sz="0" w:space="0" w:color="auto"/>
          </w:divBdr>
        </w:div>
        <w:div w:id="1221356813">
          <w:marLeft w:val="640"/>
          <w:marRight w:val="0"/>
          <w:marTop w:val="0"/>
          <w:marBottom w:val="0"/>
          <w:divBdr>
            <w:top w:val="none" w:sz="0" w:space="0" w:color="auto"/>
            <w:left w:val="none" w:sz="0" w:space="0" w:color="auto"/>
            <w:bottom w:val="none" w:sz="0" w:space="0" w:color="auto"/>
            <w:right w:val="none" w:sz="0" w:space="0" w:color="auto"/>
          </w:divBdr>
        </w:div>
        <w:div w:id="970868530">
          <w:marLeft w:val="640"/>
          <w:marRight w:val="0"/>
          <w:marTop w:val="0"/>
          <w:marBottom w:val="0"/>
          <w:divBdr>
            <w:top w:val="none" w:sz="0" w:space="0" w:color="auto"/>
            <w:left w:val="none" w:sz="0" w:space="0" w:color="auto"/>
            <w:bottom w:val="none" w:sz="0" w:space="0" w:color="auto"/>
            <w:right w:val="none" w:sz="0" w:space="0" w:color="auto"/>
          </w:divBdr>
        </w:div>
        <w:div w:id="1714036193">
          <w:marLeft w:val="640"/>
          <w:marRight w:val="0"/>
          <w:marTop w:val="0"/>
          <w:marBottom w:val="0"/>
          <w:divBdr>
            <w:top w:val="none" w:sz="0" w:space="0" w:color="auto"/>
            <w:left w:val="none" w:sz="0" w:space="0" w:color="auto"/>
            <w:bottom w:val="none" w:sz="0" w:space="0" w:color="auto"/>
            <w:right w:val="none" w:sz="0" w:space="0" w:color="auto"/>
          </w:divBdr>
        </w:div>
        <w:div w:id="1279877582">
          <w:marLeft w:val="640"/>
          <w:marRight w:val="0"/>
          <w:marTop w:val="0"/>
          <w:marBottom w:val="0"/>
          <w:divBdr>
            <w:top w:val="none" w:sz="0" w:space="0" w:color="auto"/>
            <w:left w:val="none" w:sz="0" w:space="0" w:color="auto"/>
            <w:bottom w:val="none" w:sz="0" w:space="0" w:color="auto"/>
            <w:right w:val="none" w:sz="0" w:space="0" w:color="auto"/>
          </w:divBdr>
        </w:div>
        <w:div w:id="1141728159">
          <w:marLeft w:val="640"/>
          <w:marRight w:val="0"/>
          <w:marTop w:val="0"/>
          <w:marBottom w:val="0"/>
          <w:divBdr>
            <w:top w:val="none" w:sz="0" w:space="0" w:color="auto"/>
            <w:left w:val="none" w:sz="0" w:space="0" w:color="auto"/>
            <w:bottom w:val="none" w:sz="0" w:space="0" w:color="auto"/>
            <w:right w:val="none" w:sz="0" w:space="0" w:color="auto"/>
          </w:divBdr>
        </w:div>
        <w:div w:id="1779372816">
          <w:marLeft w:val="640"/>
          <w:marRight w:val="0"/>
          <w:marTop w:val="0"/>
          <w:marBottom w:val="0"/>
          <w:divBdr>
            <w:top w:val="none" w:sz="0" w:space="0" w:color="auto"/>
            <w:left w:val="none" w:sz="0" w:space="0" w:color="auto"/>
            <w:bottom w:val="none" w:sz="0" w:space="0" w:color="auto"/>
            <w:right w:val="none" w:sz="0" w:space="0" w:color="auto"/>
          </w:divBdr>
        </w:div>
        <w:div w:id="1341010317">
          <w:marLeft w:val="640"/>
          <w:marRight w:val="0"/>
          <w:marTop w:val="0"/>
          <w:marBottom w:val="0"/>
          <w:divBdr>
            <w:top w:val="none" w:sz="0" w:space="0" w:color="auto"/>
            <w:left w:val="none" w:sz="0" w:space="0" w:color="auto"/>
            <w:bottom w:val="none" w:sz="0" w:space="0" w:color="auto"/>
            <w:right w:val="none" w:sz="0" w:space="0" w:color="auto"/>
          </w:divBdr>
        </w:div>
        <w:div w:id="377583823">
          <w:marLeft w:val="640"/>
          <w:marRight w:val="0"/>
          <w:marTop w:val="0"/>
          <w:marBottom w:val="0"/>
          <w:divBdr>
            <w:top w:val="none" w:sz="0" w:space="0" w:color="auto"/>
            <w:left w:val="none" w:sz="0" w:space="0" w:color="auto"/>
            <w:bottom w:val="none" w:sz="0" w:space="0" w:color="auto"/>
            <w:right w:val="none" w:sz="0" w:space="0" w:color="auto"/>
          </w:divBdr>
        </w:div>
        <w:div w:id="976910810">
          <w:marLeft w:val="640"/>
          <w:marRight w:val="0"/>
          <w:marTop w:val="0"/>
          <w:marBottom w:val="0"/>
          <w:divBdr>
            <w:top w:val="none" w:sz="0" w:space="0" w:color="auto"/>
            <w:left w:val="none" w:sz="0" w:space="0" w:color="auto"/>
            <w:bottom w:val="none" w:sz="0" w:space="0" w:color="auto"/>
            <w:right w:val="none" w:sz="0" w:space="0" w:color="auto"/>
          </w:divBdr>
        </w:div>
        <w:div w:id="1403988123">
          <w:marLeft w:val="640"/>
          <w:marRight w:val="0"/>
          <w:marTop w:val="0"/>
          <w:marBottom w:val="0"/>
          <w:divBdr>
            <w:top w:val="none" w:sz="0" w:space="0" w:color="auto"/>
            <w:left w:val="none" w:sz="0" w:space="0" w:color="auto"/>
            <w:bottom w:val="none" w:sz="0" w:space="0" w:color="auto"/>
            <w:right w:val="none" w:sz="0" w:space="0" w:color="auto"/>
          </w:divBdr>
        </w:div>
        <w:div w:id="1494252307">
          <w:marLeft w:val="640"/>
          <w:marRight w:val="0"/>
          <w:marTop w:val="0"/>
          <w:marBottom w:val="0"/>
          <w:divBdr>
            <w:top w:val="none" w:sz="0" w:space="0" w:color="auto"/>
            <w:left w:val="none" w:sz="0" w:space="0" w:color="auto"/>
            <w:bottom w:val="none" w:sz="0" w:space="0" w:color="auto"/>
            <w:right w:val="none" w:sz="0" w:space="0" w:color="auto"/>
          </w:divBdr>
        </w:div>
        <w:div w:id="688415542">
          <w:marLeft w:val="640"/>
          <w:marRight w:val="0"/>
          <w:marTop w:val="0"/>
          <w:marBottom w:val="0"/>
          <w:divBdr>
            <w:top w:val="none" w:sz="0" w:space="0" w:color="auto"/>
            <w:left w:val="none" w:sz="0" w:space="0" w:color="auto"/>
            <w:bottom w:val="none" w:sz="0" w:space="0" w:color="auto"/>
            <w:right w:val="none" w:sz="0" w:space="0" w:color="auto"/>
          </w:divBdr>
        </w:div>
        <w:div w:id="807280912">
          <w:marLeft w:val="640"/>
          <w:marRight w:val="0"/>
          <w:marTop w:val="0"/>
          <w:marBottom w:val="0"/>
          <w:divBdr>
            <w:top w:val="none" w:sz="0" w:space="0" w:color="auto"/>
            <w:left w:val="none" w:sz="0" w:space="0" w:color="auto"/>
            <w:bottom w:val="none" w:sz="0" w:space="0" w:color="auto"/>
            <w:right w:val="none" w:sz="0" w:space="0" w:color="auto"/>
          </w:divBdr>
        </w:div>
        <w:div w:id="15497525">
          <w:marLeft w:val="640"/>
          <w:marRight w:val="0"/>
          <w:marTop w:val="0"/>
          <w:marBottom w:val="0"/>
          <w:divBdr>
            <w:top w:val="none" w:sz="0" w:space="0" w:color="auto"/>
            <w:left w:val="none" w:sz="0" w:space="0" w:color="auto"/>
            <w:bottom w:val="none" w:sz="0" w:space="0" w:color="auto"/>
            <w:right w:val="none" w:sz="0" w:space="0" w:color="auto"/>
          </w:divBdr>
        </w:div>
        <w:div w:id="31268160">
          <w:marLeft w:val="640"/>
          <w:marRight w:val="0"/>
          <w:marTop w:val="0"/>
          <w:marBottom w:val="0"/>
          <w:divBdr>
            <w:top w:val="none" w:sz="0" w:space="0" w:color="auto"/>
            <w:left w:val="none" w:sz="0" w:space="0" w:color="auto"/>
            <w:bottom w:val="none" w:sz="0" w:space="0" w:color="auto"/>
            <w:right w:val="none" w:sz="0" w:space="0" w:color="auto"/>
          </w:divBdr>
        </w:div>
        <w:div w:id="1094322466">
          <w:marLeft w:val="640"/>
          <w:marRight w:val="0"/>
          <w:marTop w:val="0"/>
          <w:marBottom w:val="0"/>
          <w:divBdr>
            <w:top w:val="none" w:sz="0" w:space="0" w:color="auto"/>
            <w:left w:val="none" w:sz="0" w:space="0" w:color="auto"/>
            <w:bottom w:val="none" w:sz="0" w:space="0" w:color="auto"/>
            <w:right w:val="none" w:sz="0" w:space="0" w:color="auto"/>
          </w:divBdr>
        </w:div>
        <w:div w:id="2053773088">
          <w:marLeft w:val="640"/>
          <w:marRight w:val="0"/>
          <w:marTop w:val="0"/>
          <w:marBottom w:val="0"/>
          <w:divBdr>
            <w:top w:val="none" w:sz="0" w:space="0" w:color="auto"/>
            <w:left w:val="none" w:sz="0" w:space="0" w:color="auto"/>
            <w:bottom w:val="none" w:sz="0" w:space="0" w:color="auto"/>
            <w:right w:val="none" w:sz="0" w:space="0" w:color="auto"/>
          </w:divBdr>
        </w:div>
        <w:div w:id="783578587">
          <w:marLeft w:val="640"/>
          <w:marRight w:val="0"/>
          <w:marTop w:val="0"/>
          <w:marBottom w:val="0"/>
          <w:divBdr>
            <w:top w:val="none" w:sz="0" w:space="0" w:color="auto"/>
            <w:left w:val="none" w:sz="0" w:space="0" w:color="auto"/>
            <w:bottom w:val="none" w:sz="0" w:space="0" w:color="auto"/>
            <w:right w:val="none" w:sz="0" w:space="0" w:color="auto"/>
          </w:divBdr>
        </w:div>
        <w:div w:id="2044090983">
          <w:marLeft w:val="640"/>
          <w:marRight w:val="0"/>
          <w:marTop w:val="0"/>
          <w:marBottom w:val="0"/>
          <w:divBdr>
            <w:top w:val="none" w:sz="0" w:space="0" w:color="auto"/>
            <w:left w:val="none" w:sz="0" w:space="0" w:color="auto"/>
            <w:bottom w:val="none" w:sz="0" w:space="0" w:color="auto"/>
            <w:right w:val="none" w:sz="0" w:space="0" w:color="auto"/>
          </w:divBdr>
        </w:div>
        <w:div w:id="982856694">
          <w:marLeft w:val="640"/>
          <w:marRight w:val="0"/>
          <w:marTop w:val="0"/>
          <w:marBottom w:val="0"/>
          <w:divBdr>
            <w:top w:val="none" w:sz="0" w:space="0" w:color="auto"/>
            <w:left w:val="none" w:sz="0" w:space="0" w:color="auto"/>
            <w:bottom w:val="none" w:sz="0" w:space="0" w:color="auto"/>
            <w:right w:val="none" w:sz="0" w:space="0" w:color="auto"/>
          </w:divBdr>
        </w:div>
        <w:div w:id="140772594">
          <w:marLeft w:val="640"/>
          <w:marRight w:val="0"/>
          <w:marTop w:val="0"/>
          <w:marBottom w:val="0"/>
          <w:divBdr>
            <w:top w:val="none" w:sz="0" w:space="0" w:color="auto"/>
            <w:left w:val="none" w:sz="0" w:space="0" w:color="auto"/>
            <w:bottom w:val="none" w:sz="0" w:space="0" w:color="auto"/>
            <w:right w:val="none" w:sz="0" w:space="0" w:color="auto"/>
          </w:divBdr>
        </w:div>
        <w:div w:id="1231770634">
          <w:marLeft w:val="640"/>
          <w:marRight w:val="0"/>
          <w:marTop w:val="0"/>
          <w:marBottom w:val="0"/>
          <w:divBdr>
            <w:top w:val="none" w:sz="0" w:space="0" w:color="auto"/>
            <w:left w:val="none" w:sz="0" w:space="0" w:color="auto"/>
            <w:bottom w:val="none" w:sz="0" w:space="0" w:color="auto"/>
            <w:right w:val="none" w:sz="0" w:space="0" w:color="auto"/>
          </w:divBdr>
        </w:div>
        <w:div w:id="357436901">
          <w:marLeft w:val="640"/>
          <w:marRight w:val="0"/>
          <w:marTop w:val="0"/>
          <w:marBottom w:val="0"/>
          <w:divBdr>
            <w:top w:val="none" w:sz="0" w:space="0" w:color="auto"/>
            <w:left w:val="none" w:sz="0" w:space="0" w:color="auto"/>
            <w:bottom w:val="none" w:sz="0" w:space="0" w:color="auto"/>
            <w:right w:val="none" w:sz="0" w:space="0" w:color="auto"/>
          </w:divBdr>
        </w:div>
        <w:div w:id="444693043">
          <w:marLeft w:val="640"/>
          <w:marRight w:val="0"/>
          <w:marTop w:val="0"/>
          <w:marBottom w:val="0"/>
          <w:divBdr>
            <w:top w:val="none" w:sz="0" w:space="0" w:color="auto"/>
            <w:left w:val="none" w:sz="0" w:space="0" w:color="auto"/>
            <w:bottom w:val="none" w:sz="0" w:space="0" w:color="auto"/>
            <w:right w:val="none" w:sz="0" w:space="0" w:color="auto"/>
          </w:divBdr>
        </w:div>
        <w:div w:id="636840868">
          <w:marLeft w:val="640"/>
          <w:marRight w:val="0"/>
          <w:marTop w:val="0"/>
          <w:marBottom w:val="0"/>
          <w:divBdr>
            <w:top w:val="none" w:sz="0" w:space="0" w:color="auto"/>
            <w:left w:val="none" w:sz="0" w:space="0" w:color="auto"/>
            <w:bottom w:val="none" w:sz="0" w:space="0" w:color="auto"/>
            <w:right w:val="none" w:sz="0" w:space="0" w:color="auto"/>
          </w:divBdr>
        </w:div>
        <w:div w:id="402142588">
          <w:marLeft w:val="640"/>
          <w:marRight w:val="0"/>
          <w:marTop w:val="0"/>
          <w:marBottom w:val="0"/>
          <w:divBdr>
            <w:top w:val="none" w:sz="0" w:space="0" w:color="auto"/>
            <w:left w:val="none" w:sz="0" w:space="0" w:color="auto"/>
            <w:bottom w:val="none" w:sz="0" w:space="0" w:color="auto"/>
            <w:right w:val="none" w:sz="0" w:space="0" w:color="auto"/>
          </w:divBdr>
        </w:div>
        <w:div w:id="1941642495">
          <w:marLeft w:val="640"/>
          <w:marRight w:val="0"/>
          <w:marTop w:val="0"/>
          <w:marBottom w:val="0"/>
          <w:divBdr>
            <w:top w:val="none" w:sz="0" w:space="0" w:color="auto"/>
            <w:left w:val="none" w:sz="0" w:space="0" w:color="auto"/>
            <w:bottom w:val="none" w:sz="0" w:space="0" w:color="auto"/>
            <w:right w:val="none" w:sz="0" w:space="0" w:color="auto"/>
          </w:divBdr>
        </w:div>
        <w:div w:id="1807433921">
          <w:marLeft w:val="640"/>
          <w:marRight w:val="0"/>
          <w:marTop w:val="0"/>
          <w:marBottom w:val="0"/>
          <w:divBdr>
            <w:top w:val="none" w:sz="0" w:space="0" w:color="auto"/>
            <w:left w:val="none" w:sz="0" w:space="0" w:color="auto"/>
            <w:bottom w:val="none" w:sz="0" w:space="0" w:color="auto"/>
            <w:right w:val="none" w:sz="0" w:space="0" w:color="auto"/>
          </w:divBdr>
        </w:div>
        <w:div w:id="1418672480">
          <w:marLeft w:val="640"/>
          <w:marRight w:val="0"/>
          <w:marTop w:val="0"/>
          <w:marBottom w:val="0"/>
          <w:divBdr>
            <w:top w:val="none" w:sz="0" w:space="0" w:color="auto"/>
            <w:left w:val="none" w:sz="0" w:space="0" w:color="auto"/>
            <w:bottom w:val="none" w:sz="0" w:space="0" w:color="auto"/>
            <w:right w:val="none" w:sz="0" w:space="0" w:color="auto"/>
          </w:divBdr>
        </w:div>
        <w:div w:id="969239941">
          <w:marLeft w:val="640"/>
          <w:marRight w:val="0"/>
          <w:marTop w:val="0"/>
          <w:marBottom w:val="0"/>
          <w:divBdr>
            <w:top w:val="none" w:sz="0" w:space="0" w:color="auto"/>
            <w:left w:val="none" w:sz="0" w:space="0" w:color="auto"/>
            <w:bottom w:val="none" w:sz="0" w:space="0" w:color="auto"/>
            <w:right w:val="none" w:sz="0" w:space="0" w:color="auto"/>
          </w:divBdr>
        </w:div>
        <w:div w:id="797724775">
          <w:marLeft w:val="640"/>
          <w:marRight w:val="0"/>
          <w:marTop w:val="0"/>
          <w:marBottom w:val="0"/>
          <w:divBdr>
            <w:top w:val="none" w:sz="0" w:space="0" w:color="auto"/>
            <w:left w:val="none" w:sz="0" w:space="0" w:color="auto"/>
            <w:bottom w:val="none" w:sz="0" w:space="0" w:color="auto"/>
            <w:right w:val="none" w:sz="0" w:space="0" w:color="auto"/>
          </w:divBdr>
        </w:div>
        <w:div w:id="333462912">
          <w:marLeft w:val="640"/>
          <w:marRight w:val="0"/>
          <w:marTop w:val="0"/>
          <w:marBottom w:val="0"/>
          <w:divBdr>
            <w:top w:val="none" w:sz="0" w:space="0" w:color="auto"/>
            <w:left w:val="none" w:sz="0" w:space="0" w:color="auto"/>
            <w:bottom w:val="none" w:sz="0" w:space="0" w:color="auto"/>
            <w:right w:val="none" w:sz="0" w:space="0" w:color="auto"/>
          </w:divBdr>
        </w:div>
        <w:div w:id="1809199354">
          <w:marLeft w:val="640"/>
          <w:marRight w:val="0"/>
          <w:marTop w:val="0"/>
          <w:marBottom w:val="0"/>
          <w:divBdr>
            <w:top w:val="none" w:sz="0" w:space="0" w:color="auto"/>
            <w:left w:val="none" w:sz="0" w:space="0" w:color="auto"/>
            <w:bottom w:val="none" w:sz="0" w:space="0" w:color="auto"/>
            <w:right w:val="none" w:sz="0" w:space="0" w:color="auto"/>
          </w:divBdr>
        </w:div>
        <w:div w:id="224997528">
          <w:marLeft w:val="640"/>
          <w:marRight w:val="0"/>
          <w:marTop w:val="0"/>
          <w:marBottom w:val="0"/>
          <w:divBdr>
            <w:top w:val="none" w:sz="0" w:space="0" w:color="auto"/>
            <w:left w:val="none" w:sz="0" w:space="0" w:color="auto"/>
            <w:bottom w:val="none" w:sz="0" w:space="0" w:color="auto"/>
            <w:right w:val="none" w:sz="0" w:space="0" w:color="auto"/>
          </w:divBdr>
        </w:div>
        <w:div w:id="1100368107">
          <w:marLeft w:val="640"/>
          <w:marRight w:val="0"/>
          <w:marTop w:val="0"/>
          <w:marBottom w:val="0"/>
          <w:divBdr>
            <w:top w:val="none" w:sz="0" w:space="0" w:color="auto"/>
            <w:left w:val="none" w:sz="0" w:space="0" w:color="auto"/>
            <w:bottom w:val="none" w:sz="0" w:space="0" w:color="auto"/>
            <w:right w:val="none" w:sz="0" w:space="0" w:color="auto"/>
          </w:divBdr>
        </w:div>
        <w:div w:id="2106726575">
          <w:marLeft w:val="640"/>
          <w:marRight w:val="0"/>
          <w:marTop w:val="0"/>
          <w:marBottom w:val="0"/>
          <w:divBdr>
            <w:top w:val="none" w:sz="0" w:space="0" w:color="auto"/>
            <w:left w:val="none" w:sz="0" w:space="0" w:color="auto"/>
            <w:bottom w:val="none" w:sz="0" w:space="0" w:color="auto"/>
            <w:right w:val="none" w:sz="0" w:space="0" w:color="auto"/>
          </w:divBdr>
        </w:div>
        <w:div w:id="2127191219">
          <w:marLeft w:val="640"/>
          <w:marRight w:val="0"/>
          <w:marTop w:val="0"/>
          <w:marBottom w:val="0"/>
          <w:divBdr>
            <w:top w:val="none" w:sz="0" w:space="0" w:color="auto"/>
            <w:left w:val="none" w:sz="0" w:space="0" w:color="auto"/>
            <w:bottom w:val="none" w:sz="0" w:space="0" w:color="auto"/>
            <w:right w:val="none" w:sz="0" w:space="0" w:color="auto"/>
          </w:divBdr>
        </w:div>
        <w:div w:id="1927422043">
          <w:marLeft w:val="640"/>
          <w:marRight w:val="0"/>
          <w:marTop w:val="0"/>
          <w:marBottom w:val="0"/>
          <w:divBdr>
            <w:top w:val="none" w:sz="0" w:space="0" w:color="auto"/>
            <w:left w:val="none" w:sz="0" w:space="0" w:color="auto"/>
            <w:bottom w:val="none" w:sz="0" w:space="0" w:color="auto"/>
            <w:right w:val="none" w:sz="0" w:space="0" w:color="auto"/>
          </w:divBdr>
        </w:div>
      </w:divsChild>
    </w:div>
    <w:div w:id="1124809704">
      <w:bodyDiv w:val="1"/>
      <w:marLeft w:val="0"/>
      <w:marRight w:val="0"/>
      <w:marTop w:val="0"/>
      <w:marBottom w:val="0"/>
      <w:divBdr>
        <w:top w:val="none" w:sz="0" w:space="0" w:color="auto"/>
        <w:left w:val="none" w:sz="0" w:space="0" w:color="auto"/>
        <w:bottom w:val="none" w:sz="0" w:space="0" w:color="auto"/>
        <w:right w:val="none" w:sz="0" w:space="0" w:color="auto"/>
      </w:divBdr>
    </w:div>
    <w:div w:id="1125075467">
      <w:bodyDiv w:val="1"/>
      <w:marLeft w:val="0"/>
      <w:marRight w:val="0"/>
      <w:marTop w:val="0"/>
      <w:marBottom w:val="0"/>
      <w:divBdr>
        <w:top w:val="none" w:sz="0" w:space="0" w:color="auto"/>
        <w:left w:val="none" w:sz="0" w:space="0" w:color="auto"/>
        <w:bottom w:val="none" w:sz="0" w:space="0" w:color="auto"/>
        <w:right w:val="none" w:sz="0" w:space="0" w:color="auto"/>
      </w:divBdr>
    </w:div>
    <w:div w:id="1127433290">
      <w:bodyDiv w:val="1"/>
      <w:marLeft w:val="0"/>
      <w:marRight w:val="0"/>
      <w:marTop w:val="0"/>
      <w:marBottom w:val="0"/>
      <w:divBdr>
        <w:top w:val="none" w:sz="0" w:space="0" w:color="auto"/>
        <w:left w:val="none" w:sz="0" w:space="0" w:color="auto"/>
        <w:bottom w:val="none" w:sz="0" w:space="0" w:color="auto"/>
        <w:right w:val="none" w:sz="0" w:space="0" w:color="auto"/>
      </w:divBdr>
    </w:div>
    <w:div w:id="1145128345">
      <w:bodyDiv w:val="1"/>
      <w:marLeft w:val="0"/>
      <w:marRight w:val="0"/>
      <w:marTop w:val="0"/>
      <w:marBottom w:val="0"/>
      <w:divBdr>
        <w:top w:val="none" w:sz="0" w:space="0" w:color="auto"/>
        <w:left w:val="none" w:sz="0" w:space="0" w:color="auto"/>
        <w:bottom w:val="none" w:sz="0" w:space="0" w:color="auto"/>
        <w:right w:val="none" w:sz="0" w:space="0" w:color="auto"/>
      </w:divBdr>
    </w:div>
    <w:div w:id="1167094151">
      <w:bodyDiv w:val="1"/>
      <w:marLeft w:val="0"/>
      <w:marRight w:val="0"/>
      <w:marTop w:val="0"/>
      <w:marBottom w:val="0"/>
      <w:divBdr>
        <w:top w:val="none" w:sz="0" w:space="0" w:color="auto"/>
        <w:left w:val="none" w:sz="0" w:space="0" w:color="auto"/>
        <w:bottom w:val="none" w:sz="0" w:space="0" w:color="auto"/>
        <w:right w:val="none" w:sz="0" w:space="0" w:color="auto"/>
      </w:divBdr>
    </w:div>
    <w:div w:id="1167407687">
      <w:bodyDiv w:val="1"/>
      <w:marLeft w:val="0"/>
      <w:marRight w:val="0"/>
      <w:marTop w:val="0"/>
      <w:marBottom w:val="0"/>
      <w:divBdr>
        <w:top w:val="none" w:sz="0" w:space="0" w:color="auto"/>
        <w:left w:val="none" w:sz="0" w:space="0" w:color="auto"/>
        <w:bottom w:val="none" w:sz="0" w:space="0" w:color="auto"/>
        <w:right w:val="none" w:sz="0" w:space="0" w:color="auto"/>
      </w:divBdr>
    </w:div>
    <w:div w:id="1183283499">
      <w:bodyDiv w:val="1"/>
      <w:marLeft w:val="0"/>
      <w:marRight w:val="0"/>
      <w:marTop w:val="0"/>
      <w:marBottom w:val="0"/>
      <w:divBdr>
        <w:top w:val="none" w:sz="0" w:space="0" w:color="auto"/>
        <w:left w:val="none" w:sz="0" w:space="0" w:color="auto"/>
        <w:bottom w:val="none" w:sz="0" w:space="0" w:color="auto"/>
        <w:right w:val="none" w:sz="0" w:space="0" w:color="auto"/>
      </w:divBdr>
    </w:div>
    <w:div w:id="1186552181">
      <w:bodyDiv w:val="1"/>
      <w:marLeft w:val="0"/>
      <w:marRight w:val="0"/>
      <w:marTop w:val="0"/>
      <w:marBottom w:val="0"/>
      <w:divBdr>
        <w:top w:val="none" w:sz="0" w:space="0" w:color="auto"/>
        <w:left w:val="none" w:sz="0" w:space="0" w:color="auto"/>
        <w:bottom w:val="none" w:sz="0" w:space="0" w:color="auto"/>
        <w:right w:val="none" w:sz="0" w:space="0" w:color="auto"/>
      </w:divBdr>
    </w:div>
    <w:div w:id="1186752812">
      <w:bodyDiv w:val="1"/>
      <w:marLeft w:val="0"/>
      <w:marRight w:val="0"/>
      <w:marTop w:val="0"/>
      <w:marBottom w:val="0"/>
      <w:divBdr>
        <w:top w:val="none" w:sz="0" w:space="0" w:color="auto"/>
        <w:left w:val="none" w:sz="0" w:space="0" w:color="auto"/>
        <w:bottom w:val="none" w:sz="0" w:space="0" w:color="auto"/>
        <w:right w:val="none" w:sz="0" w:space="0" w:color="auto"/>
      </w:divBdr>
    </w:div>
    <w:div w:id="1192106764">
      <w:bodyDiv w:val="1"/>
      <w:marLeft w:val="0"/>
      <w:marRight w:val="0"/>
      <w:marTop w:val="0"/>
      <w:marBottom w:val="0"/>
      <w:divBdr>
        <w:top w:val="none" w:sz="0" w:space="0" w:color="auto"/>
        <w:left w:val="none" w:sz="0" w:space="0" w:color="auto"/>
        <w:bottom w:val="none" w:sz="0" w:space="0" w:color="auto"/>
        <w:right w:val="none" w:sz="0" w:space="0" w:color="auto"/>
      </w:divBdr>
    </w:div>
    <w:div w:id="1200321735">
      <w:bodyDiv w:val="1"/>
      <w:marLeft w:val="0"/>
      <w:marRight w:val="0"/>
      <w:marTop w:val="0"/>
      <w:marBottom w:val="0"/>
      <w:divBdr>
        <w:top w:val="none" w:sz="0" w:space="0" w:color="auto"/>
        <w:left w:val="none" w:sz="0" w:space="0" w:color="auto"/>
        <w:bottom w:val="none" w:sz="0" w:space="0" w:color="auto"/>
        <w:right w:val="none" w:sz="0" w:space="0" w:color="auto"/>
      </w:divBdr>
    </w:div>
    <w:div w:id="1210800032">
      <w:bodyDiv w:val="1"/>
      <w:marLeft w:val="0"/>
      <w:marRight w:val="0"/>
      <w:marTop w:val="0"/>
      <w:marBottom w:val="0"/>
      <w:divBdr>
        <w:top w:val="none" w:sz="0" w:space="0" w:color="auto"/>
        <w:left w:val="none" w:sz="0" w:space="0" w:color="auto"/>
        <w:bottom w:val="none" w:sz="0" w:space="0" w:color="auto"/>
        <w:right w:val="none" w:sz="0" w:space="0" w:color="auto"/>
      </w:divBdr>
    </w:div>
    <w:div w:id="1233393235">
      <w:bodyDiv w:val="1"/>
      <w:marLeft w:val="0"/>
      <w:marRight w:val="0"/>
      <w:marTop w:val="0"/>
      <w:marBottom w:val="0"/>
      <w:divBdr>
        <w:top w:val="none" w:sz="0" w:space="0" w:color="auto"/>
        <w:left w:val="none" w:sz="0" w:space="0" w:color="auto"/>
        <w:bottom w:val="none" w:sz="0" w:space="0" w:color="auto"/>
        <w:right w:val="none" w:sz="0" w:space="0" w:color="auto"/>
      </w:divBdr>
    </w:div>
    <w:div w:id="1235820669">
      <w:bodyDiv w:val="1"/>
      <w:marLeft w:val="0"/>
      <w:marRight w:val="0"/>
      <w:marTop w:val="0"/>
      <w:marBottom w:val="0"/>
      <w:divBdr>
        <w:top w:val="none" w:sz="0" w:space="0" w:color="auto"/>
        <w:left w:val="none" w:sz="0" w:space="0" w:color="auto"/>
        <w:bottom w:val="none" w:sz="0" w:space="0" w:color="auto"/>
        <w:right w:val="none" w:sz="0" w:space="0" w:color="auto"/>
      </w:divBdr>
    </w:div>
    <w:div w:id="1241405443">
      <w:bodyDiv w:val="1"/>
      <w:marLeft w:val="0"/>
      <w:marRight w:val="0"/>
      <w:marTop w:val="0"/>
      <w:marBottom w:val="0"/>
      <w:divBdr>
        <w:top w:val="none" w:sz="0" w:space="0" w:color="auto"/>
        <w:left w:val="none" w:sz="0" w:space="0" w:color="auto"/>
        <w:bottom w:val="none" w:sz="0" w:space="0" w:color="auto"/>
        <w:right w:val="none" w:sz="0" w:space="0" w:color="auto"/>
      </w:divBdr>
    </w:div>
    <w:div w:id="1269312115">
      <w:bodyDiv w:val="1"/>
      <w:marLeft w:val="0"/>
      <w:marRight w:val="0"/>
      <w:marTop w:val="0"/>
      <w:marBottom w:val="0"/>
      <w:divBdr>
        <w:top w:val="none" w:sz="0" w:space="0" w:color="auto"/>
        <w:left w:val="none" w:sz="0" w:space="0" w:color="auto"/>
        <w:bottom w:val="none" w:sz="0" w:space="0" w:color="auto"/>
        <w:right w:val="none" w:sz="0" w:space="0" w:color="auto"/>
      </w:divBdr>
      <w:divsChild>
        <w:div w:id="1950430775">
          <w:marLeft w:val="640"/>
          <w:marRight w:val="0"/>
          <w:marTop w:val="0"/>
          <w:marBottom w:val="0"/>
          <w:divBdr>
            <w:top w:val="none" w:sz="0" w:space="0" w:color="auto"/>
            <w:left w:val="none" w:sz="0" w:space="0" w:color="auto"/>
            <w:bottom w:val="none" w:sz="0" w:space="0" w:color="auto"/>
            <w:right w:val="none" w:sz="0" w:space="0" w:color="auto"/>
          </w:divBdr>
        </w:div>
        <w:div w:id="1793087362">
          <w:marLeft w:val="640"/>
          <w:marRight w:val="0"/>
          <w:marTop w:val="0"/>
          <w:marBottom w:val="0"/>
          <w:divBdr>
            <w:top w:val="none" w:sz="0" w:space="0" w:color="auto"/>
            <w:left w:val="none" w:sz="0" w:space="0" w:color="auto"/>
            <w:bottom w:val="none" w:sz="0" w:space="0" w:color="auto"/>
            <w:right w:val="none" w:sz="0" w:space="0" w:color="auto"/>
          </w:divBdr>
        </w:div>
        <w:div w:id="1188300464">
          <w:marLeft w:val="640"/>
          <w:marRight w:val="0"/>
          <w:marTop w:val="0"/>
          <w:marBottom w:val="0"/>
          <w:divBdr>
            <w:top w:val="none" w:sz="0" w:space="0" w:color="auto"/>
            <w:left w:val="none" w:sz="0" w:space="0" w:color="auto"/>
            <w:bottom w:val="none" w:sz="0" w:space="0" w:color="auto"/>
            <w:right w:val="none" w:sz="0" w:space="0" w:color="auto"/>
          </w:divBdr>
        </w:div>
        <w:div w:id="526330034">
          <w:marLeft w:val="640"/>
          <w:marRight w:val="0"/>
          <w:marTop w:val="0"/>
          <w:marBottom w:val="0"/>
          <w:divBdr>
            <w:top w:val="none" w:sz="0" w:space="0" w:color="auto"/>
            <w:left w:val="none" w:sz="0" w:space="0" w:color="auto"/>
            <w:bottom w:val="none" w:sz="0" w:space="0" w:color="auto"/>
            <w:right w:val="none" w:sz="0" w:space="0" w:color="auto"/>
          </w:divBdr>
        </w:div>
        <w:div w:id="1419402711">
          <w:marLeft w:val="640"/>
          <w:marRight w:val="0"/>
          <w:marTop w:val="0"/>
          <w:marBottom w:val="0"/>
          <w:divBdr>
            <w:top w:val="none" w:sz="0" w:space="0" w:color="auto"/>
            <w:left w:val="none" w:sz="0" w:space="0" w:color="auto"/>
            <w:bottom w:val="none" w:sz="0" w:space="0" w:color="auto"/>
            <w:right w:val="none" w:sz="0" w:space="0" w:color="auto"/>
          </w:divBdr>
        </w:div>
        <w:div w:id="449906806">
          <w:marLeft w:val="640"/>
          <w:marRight w:val="0"/>
          <w:marTop w:val="0"/>
          <w:marBottom w:val="0"/>
          <w:divBdr>
            <w:top w:val="none" w:sz="0" w:space="0" w:color="auto"/>
            <w:left w:val="none" w:sz="0" w:space="0" w:color="auto"/>
            <w:bottom w:val="none" w:sz="0" w:space="0" w:color="auto"/>
            <w:right w:val="none" w:sz="0" w:space="0" w:color="auto"/>
          </w:divBdr>
        </w:div>
        <w:div w:id="845746270">
          <w:marLeft w:val="640"/>
          <w:marRight w:val="0"/>
          <w:marTop w:val="0"/>
          <w:marBottom w:val="0"/>
          <w:divBdr>
            <w:top w:val="none" w:sz="0" w:space="0" w:color="auto"/>
            <w:left w:val="none" w:sz="0" w:space="0" w:color="auto"/>
            <w:bottom w:val="none" w:sz="0" w:space="0" w:color="auto"/>
            <w:right w:val="none" w:sz="0" w:space="0" w:color="auto"/>
          </w:divBdr>
        </w:div>
        <w:div w:id="1816755652">
          <w:marLeft w:val="640"/>
          <w:marRight w:val="0"/>
          <w:marTop w:val="0"/>
          <w:marBottom w:val="0"/>
          <w:divBdr>
            <w:top w:val="none" w:sz="0" w:space="0" w:color="auto"/>
            <w:left w:val="none" w:sz="0" w:space="0" w:color="auto"/>
            <w:bottom w:val="none" w:sz="0" w:space="0" w:color="auto"/>
            <w:right w:val="none" w:sz="0" w:space="0" w:color="auto"/>
          </w:divBdr>
        </w:div>
        <w:div w:id="99112328">
          <w:marLeft w:val="640"/>
          <w:marRight w:val="0"/>
          <w:marTop w:val="0"/>
          <w:marBottom w:val="0"/>
          <w:divBdr>
            <w:top w:val="none" w:sz="0" w:space="0" w:color="auto"/>
            <w:left w:val="none" w:sz="0" w:space="0" w:color="auto"/>
            <w:bottom w:val="none" w:sz="0" w:space="0" w:color="auto"/>
            <w:right w:val="none" w:sz="0" w:space="0" w:color="auto"/>
          </w:divBdr>
        </w:div>
        <w:div w:id="1654799905">
          <w:marLeft w:val="640"/>
          <w:marRight w:val="0"/>
          <w:marTop w:val="0"/>
          <w:marBottom w:val="0"/>
          <w:divBdr>
            <w:top w:val="none" w:sz="0" w:space="0" w:color="auto"/>
            <w:left w:val="none" w:sz="0" w:space="0" w:color="auto"/>
            <w:bottom w:val="none" w:sz="0" w:space="0" w:color="auto"/>
            <w:right w:val="none" w:sz="0" w:space="0" w:color="auto"/>
          </w:divBdr>
        </w:div>
        <w:div w:id="521817813">
          <w:marLeft w:val="640"/>
          <w:marRight w:val="0"/>
          <w:marTop w:val="0"/>
          <w:marBottom w:val="0"/>
          <w:divBdr>
            <w:top w:val="none" w:sz="0" w:space="0" w:color="auto"/>
            <w:left w:val="none" w:sz="0" w:space="0" w:color="auto"/>
            <w:bottom w:val="none" w:sz="0" w:space="0" w:color="auto"/>
            <w:right w:val="none" w:sz="0" w:space="0" w:color="auto"/>
          </w:divBdr>
        </w:div>
        <w:div w:id="1939557275">
          <w:marLeft w:val="640"/>
          <w:marRight w:val="0"/>
          <w:marTop w:val="0"/>
          <w:marBottom w:val="0"/>
          <w:divBdr>
            <w:top w:val="none" w:sz="0" w:space="0" w:color="auto"/>
            <w:left w:val="none" w:sz="0" w:space="0" w:color="auto"/>
            <w:bottom w:val="none" w:sz="0" w:space="0" w:color="auto"/>
            <w:right w:val="none" w:sz="0" w:space="0" w:color="auto"/>
          </w:divBdr>
        </w:div>
        <w:div w:id="523054634">
          <w:marLeft w:val="640"/>
          <w:marRight w:val="0"/>
          <w:marTop w:val="0"/>
          <w:marBottom w:val="0"/>
          <w:divBdr>
            <w:top w:val="none" w:sz="0" w:space="0" w:color="auto"/>
            <w:left w:val="none" w:sz="0" w:space="0" w:color="auto"/>
            <w:bottom w:val="none" w:sz="0" w:space="0" w:color="auto"/>
            <w:right w:val="none" w:sz="0" w:space="0" w:color="auto"/>
          </w:divBdr>
        </w:div>
        <w:div w:id="656763733">
          <w:marLeft w:val="640"/>
          <w:marRight w:val="0"/>
          <w:marTop w:val="0"/>
          <w:marBottom w:val="0"/>
          <w:divBdr>
            <w:top w:val="none" w:sz="0" w:space="0" w:color="auto"/>
            <w:left w:val="none" w:sz="0" w:space="0" w:color="auto"/>
            <w:bottom w:val="none" w:sz="0" w:space="0" w:color="auto"/>
            <w:right w:val="none" w:sz="0" w:space="0" w:color="auto"/>
          </w:divBdr>
        </w:div>
        <w:div w:id="946815957">
          <w:marLeft w:val="640"/>
          <w:marRight w:val="0"/>
          <w:marTop w:val="0"/>
          <w:marBottom w:val="0"/>
          <w:divBdr>
            <w:top w:val="none" w:sz="0" w:space="0" w:color="auto"/>
            <w:left w:val="none" w:sz="0" w:space="0" w:color="auto"/>
            <w:bottom w:val="none" w:sz="0" w:space="0" w:color="auto"/>
            <w:right w:val="none" w:sz="0" w:space="0" w:color="auto"/>
          </w:divBdr>
        </w:div>
        <w:div w:id="1737824572">
          <w:marLeft w:val="640"/>
          <w:marRight w:val="0"/>
          <w:marTop w:val="0"/>
          <w:marBottom w:val="0"/>
          <w:divBdr>
            <w:top w:val="none" w:sz="0" w:space="0" w:color="auto"/>
            <w:left w:val="none" w:sz="0" w:space="0" w:color="auto"/>
            <w:bottom w:val="none" w:sz="0" w:space="0" w:color="auto"/>
            <w:right w:val="none" w:sz="0" w:space="0" w:color="auto"/>
          </w:divBdr>
        </w:div>
        <w:div w:id="311756180">
          <w:marLeft w:val="640"/>
          <w:marRight w:val="0"/>
          <w:marTop w:val="0"/>
          <w:marBottom w:val="0"/>
          <w:divBdr>
            <w:top w:val="none" w:sz="0" w:space="0" w:color="auto"/>
            <w:left w:val="none" w:sz="0" w:space="0" w:color="auto"/>
            <w:bottom w:val="none" w:sz="0" w:space="0" w:color="auto"/>
            <w:right w:val="none" w:sz="0" w:space="0" w:color="auto"/>
          </w:divBdr>
        </w:div>
        <w:div w:id="193345096">
          <w:marLeft w:val="640"/>
          <w:marRight w:val="0"/>
          <w:marTop w:val="0"/>
          <w:marBottom w:val="0"/>
          <w:divBdr>
            <w:top w:val="none" w:sz="0" w:space="0" w:color="auto"/>
            <w:left w:val="none" w:sz="0" w:space="0" w:color="auto"/>
            <w:bottom w:val="none" w:sz="0" w:space="0" w:color="auto"/>
            <w:right w:val="none" w:sz="0" w:space="0" w:color="auto"/>
          </w:divBdr>
        </w:div>
        <w:div w:id="1921325642">
          <w:marLeft w:val="640"/>
          <w:marRight w:val="0"/>
          <w:marTop w:val="0"/>
          <w:marBottom w:val="0"/>
          <w:divBdr>
            <w:top w:val="none" w:sz="0" w:space="0" w:color="auto"/>
            <w:left w:val="none" w:sz="0" w:space="0" w:color="auto"/>
            <w:bottom w:val="none" w:sz="0" w:space="0" w:color="auto"/>
            <w:right w:val="none" w:sz="0" w:space="0" w:color="auto"/>
          </w:divBdr>
        </w:div>
        <w:div w:id="563414317">
          <w:marLeft w:val="640"/>
          <w:marRight w:val="0"/>
          <w:marTop w:val="0"/>
          <w:marBottom w:val="0"/>
          <w:divBdr>
            <w:top w:val="none" w:sz="0" w:space="0" w:color="auto"/>
            <w:left w:val="none" w:sz="0" w:space="0" w:color="auto"/>
            <w:bottom w:val="none" w:sz="0" w:space="0" w:color="auto"/>
            <w:right w:val="none" w:sz="0" w:space="0" w:color="auto"/>
          </w:divBdr>
        </w:div>
        <w:div w:id="574516740">
          <w:marLeft w:val="640"/>
          <w:marRight w:val="0"/>
          <w:marTop w:val="0"/>
          <w:marBottom w:val="0"/>
          <w:divBdr>
            <w:top w:val="none" w:sz="0" w:space="0" w:color="auto"/>
            <w:left w:val="none" w:sz="0" w:space="0" w:color="auto"/>
            <w:bottom w:val="none" w:sz="0" w:space="0" w:color="auto"/>
            <w:right w:val="none" w:sz="0" w:space="0" w:color="auto"/>
          </w:divBdr>
        </w:div>
        <w:div w:id="971522521">
          <w:marLeft w:val="640"/>
          <w:marRight w:val="0"/>
          <w:marTop w:val="0"/>
          <w:marBottom w:val="0"/>
          <w:divBdr>
            <w:top w:val="none" w:sz="0" w:space="0" w:color="auto"/>
            <w:left w:val="none" w:sz="0" w:space="0" w:color="auto"/>
            <w:bottom w:val="none" w:sz="0" w:space="0" w:color="auto"/>
            <w:right w:val="none" w:sz="0" w:space="0" w:color="auto"/>
          </w:divBdr>
        </w:div>
        <w:div w:id="838544829">
          <w:marLeft w:val="640"/>
          <w:marRight w:val="0"/>
          <w:marTop w:val="0"/>
          <w:marBottom w:val="0"/>
          <w:divBdr>
            <w:top w:val="none" w:sz="0" w:space="0" w:color="auto"/>
            <w:left w:val="none" w:sz="0" w:space="0" w:color="auto"/>
            <w:bottom w:val="none" w:sz="0" w:space="0" w:color="auto"/>
            <w:right w:val="none" w:sz="0" w:space="0" w:color="auto"/>
          </w:divBdr>
        </w:div>
        <w:div w:id="1133865220">
          <w:marLeft w:val="640"/>
          <w:marRight w:val="0"/>
          <w:marTop w:val="0"/>
          <w:marBottom w:val="0"/>
          <w:divBdr>
            <w:top w:val="none" w:sz="0" w:space="0" w:color="auto"/>
            <w:left w:val="none" w:sz="0" w:space="0" w:color="auto"/>
            <w:bottom w:val="none" w:sz="0" w:space="0" w:color="auto"/>
            <w:right w:val="none" w:sz="0" w:space="0" w:color="auto"/>
          </w:divBdr>
        </w:div>
        <w:div w:id="1625622982">
          <w:marLeft w:val="640"/>
          <w:marRight w:val="0"/>
          <w:marTop w:val="0"/>
          <w:marBottom w:val="0"/>
          <w:divBdr>
            <w:top w:val="none" w:sz="0" w:space="0" w:color="auto"/>
            <w:left w:val="none" w:sz="0" w:space="0" w:color="auto"/>
            <w:bottom w:val="none" w:sz="0" w:space="0" w:color="auto"/>
            <w:right w:val="none" w:sz="0" w:space="0" w:color="auto"/>
          </w:divBdr>
        </w:div>
        <w:div w:id="2114401544">
          <w:marLeft w:val="640"/>
          <w:marRight w:val="0"/>
          <w:marTop w:val="0"/>
          <w:marBottom w:val="0"/>
          <w:divBdr>
            <w:top w:val="none" w:sz="0" w:space="0" w:color="auto"/>
            <w:left w:val="none" w:sz="0" w:space="0" w:color="auto"/>
            <w:bottom w:val="none" w:sz="0" w:space="0" w:color="auto"/>
            <w:right w:val="none" w:sz="0" w:space="0" w:color="auto"/>
          </w:divBdr>
        </w:div>
        <w:div w:id="108816225">
          <w:marLeft w:val="640"/>
          <w:marRight w:val="0"/>
          <w:marTop w:val="0"/>
          <w:marBottom w:val="0"/>
          <w:divBdr>
            <w:top w:val="none" w:sz="0" w:space="0" w:color="auto"/>
            <w:left w:val="none" w:sz="0" w:space="0" w:color="auto"/>
            <w:bottom w:val="none" w:sz="0" w:space="0" w:color="auto"/>
            <w:right w:val="none" w:sz="0" w:space="0" w:color="auto"/>
          </w:divBdr>
        </w:div>
        <w:div w:id="661353185">
          <w:marLeft w:val="640"/>
          <w:marRight w:val="0"/>
          <w:marTop w:val="0"/>
          <w:marBottom w:val="0"/>
          <w:divBdr>
            <w:top w:val="none" w:sz="0" w:space="0" w:color="auto"/>
            <w:left w:val="none" w:sz="0" w:space="0" w:color="auto"/>
            <w:bottom w:val="none" w:sz="0" w:space="0" w:color="auto"/>
            <w:right w:val="none" w:sz="0" w:space="0" w:color="auto"/>
          </w:divBdr>
        </w:div>
        <w:div w:id="1034038765">
          <w:marLeft w:val="640"/>
          <w:marRight w:val="0"/>
          <w:marTop w:val="0"/>
          <w:marBottom w:val="0"/>
          <w:divBdr>
            <w:top w:val="none" w:sz="0" w:space="0" w:color="auto"/>
            <w:left w:val="none" w:sz="0" w:space="0" w:color="auto"/>
            <w:bottom w:val="none" w:sz="0" w:space="0" w:color="auto"/>
            <w:right w:val="none" w:sz="0" w:space="0" w:color="auto"/>
          </w:divBdr>
        </w:div>
        <w:div w:id="1676223240">
          <w:marLeft w:val="640"/>
          <w:marRight w:val="0"/>
          <w:marTop w:val="0"/>
          <w:marBottom w:val="0"/>
          <w:divBdr>
            <w:top w:val="none" w:sz="0" w:space="0" w:color="auto"/>
            <w:left w:val="none" w:sz="0" w:space="0" w:color="auto"/>
            <w:bottom w:val="none" w:sz="0" w:space="0" w:color="auto"/>
            <w:right w:val="none" w:sz="0" w:space="0" w:color="auto"/>
          </w:divBdr>
        </w:div>
        <w:div w:id="2002006507">
          <w:marLeft w:val="640"/>
          <w:marRight w:val="0"/>
          <w:marTop w:val="0"/>
          <w:marBottom w:val="0"/>
          <w:divBdr>
            <w:top w:val="none" w:sz="0" w:space="0" w:color="auto"/>
            <w:left w:val="none" w:sz="0" w:space="0" w:color="auto"/>
            <w:bottom w:val="none" w:sz="0" w:space="0" w:color="auto"/>
            <w:right w:val="none" w:sz="0" w:space="0" w:color="auto"/>
          </w:divBdr>
        </w:div>
        <w:div w:id="279646996">
          <w:marLeft w:val="640"/>
          <w:marRight w:val="0"/>
          <w:marTop w:val="0"/>
          <w:marBottom w:val="0"/>
          <w:divBdr>
            <w:top w:val="none" w:sz="0" w:space="0" w:color="auto"/>
            <w:left w:val="none" w:sz="0" w:space="0" w:color="auto"/>
            <w:bottom w:val="none" w:sz="0" w:space="0" w:color="auto"/>
            <w:right w:val="none" w:sz="0" w:space="0" w:color="auto"/>
          </w:divBdr>
        </w:div>
        <w:div w:id="80952740">
          <w:marLeft w:val="640"/>
          <w:marRight w:val="0"/>
          <w:marTop w:val="0"/>
          <w:marBottom w:val="0"/>
          <w:divBdr>
            <w:top w:val="none" w:sz="0" w:space="0" w:color="auto"/>
            <w:left w:val="none" w:sz="0" w:space="0" w:color="auto"/>
            <w:bottom w:val="none" w:sz="0" w:space="0" w:color="auto"/>
            <w:right w:val="none" w:sz="0" w:space="0" w:color="auto"/>
          </w:divBdr>
        </w:div>
        <w:div w:id="1761020209">
          <w:marLeft w:val="640"/>
          <w:marRight w:val="0"/>
          <w:marTop w:val="0"/>
          <w:marBottom w:val="0"/>
          <w:divBdr>
            <w:top w:val="none" w:sz="0" w:space="0" w:color="auto"/>
            <w:left w:val="none" w:sz="0" w:space="0" w:color="auto"/>
            <w:bottom w:val="none" w:sz="0" w:space="0" w:color="auto"/>
            <w:right w:val="none" w:sz="0" w:space="0" w:color="auto"/>
          </w:divBdr>
        </w:div>
        <w:div w:id="517155846">
          <w:marLeft w:val="640"/>
          <w:marRight w:val="0"/>
          <w:marTop w:val="0"/>
          <w:marBottom w:val="0"/>
          <w:divBdr>
            <w:top w:val="none" w:sz="0" w:space="0" w:color="auto"/>
            <w:left w:val="none" w:sz="0" w:space="0" w:color="auto"/>
            <w:bottom w:val="none" w:sz="0" w:space="0" w:color="auto"/>
            <w:right w:val="none" w:sz="0" w:space="0" w:color="auto"/>
          </w:divBdr>
        </w:div>
        <w:div w:id="1785999566">
          <w:marLeft w:val="640"/>
          <w:marRight w:val="0"/>
          <w:marTop w:val="0"/>
          <w:marBottom w:val="0"/>
          <w:divBdr>
            <w:top w:val="none" w:sz="0" w:space="0" w:color="auto"/>
            <w:left w:val="none" w:sz="0" w:space="0" w:color="auto"/>
            <w:bottom w:val="none" w:sz="0" w:space="0" w:color="auto"/>
            <w:right w:val="none" w:sz="0" w:space="0" w:color="auto"/>
          </w:divBdr>
        </w:div>
        <w:div w:id="1770153713">
          <w:marLeft w:val="640"/>
          <w:marRight w:val="0"/>
          <w:marTop w:val="0"/>
          <w:marBottom w:val="0"/>
          <w:divBdr>
            <w:top w:val="none" w:sz="0" w:space="0" w:color="auto"/>
            <w:left w:val="none" w:sz="0" w:space="0" w:color="auto"/>
            <w:bottom w:val="none" w:sz="0" w:space="0" w:color="auto"/>
            <w:right w:val="none" w:sz="0" w:space="0" w:color="auto"/>
          </w:divBdr>
        </w:div>
        <w:div w:id="1551191070">
          <w:marLeft w:val="640"/>
          <w:marRight w:val="0"/>
          <w:marTop w:val="0"/>
          <w:marBottom w:val="0"/>
          <w:divBdr>
            <w:top w:val="none" w:sz="0" w:space="0" w:color="auto"/>
            <w:left w:val="none" w:sz="0" w:space="0" w:color="auto"/>
            <w:bottom w:val="none" w:sz="0" w:space="0" w:color="auto"/>
            <w:right w:val="none" w:sz="0" w:space="0" w:color="auto"/>
          </w:divBdr>
        </w:div>
        <w:div w:id="1030111178">
          <w:marLeft w:val="640"/>
          <w:marRight w:val="0"/>
          <w:marTop w:val="0"/>
          <w:marBottom w:val="0"/>
          <w:divBdr>
            <w:top w:val="none" w:sz="0" w:space="0" w:color="auto"/>
            <w:left w:val="none" w:sz="0" w:space="0" w:color="auto"/>
            <w:bottom w:val="none" w:sz="0" w:space="0" w:color="auto"/>
            <w:right w:val="none" w:sz="0" w:space="0" w:color="auto"/>
          </w:divBdr>
        </w:div>
        <w:div w:id="1040933263">
          <w:marLeft w:val="640"/>
          <w:marRight w:val="0"/>
          <w:marTop w:val="0"/>
          <w:marBottom w:val="0"/>
          <w:divBdr>
            <w:top w:val="none" w:sz="0" w:space="0" w:color="auto"/>
            <w:left w:val="none" w:sz="0" w:space="0" w:color="auto"/>
            <w:bottom w:val="none" w:sz="0" w:space="0" w:color="auto"/>
            <w:right w:val="none" w:sz="0" w:space="0" w:color="auto"/>
          </w:divBdr>
        </w:div>
        <w:div w:id="1202471648">
          <w:marLeft w:val="640"/>
          <w:marRight w:val="0"/>
          <w:marTop w:val="0"/>
          <w:marBottom w:val="0"/>
          <w:divBdr>
            <w:top w:val="none" w:sz="0" w:space="0" w:color="auto"/>
            <w:left w:val="none" w:sz="0" w:space="0" w:color="auto"/>
            <w:bottom w:val="none" w:sz="0" w:space="0" w:color="auto"/>
            <w:right w:val="none" w:sz="0" w:space="0" w:color="auto"/>
          </w:divBdr>
        </w:div>
        <w:div w:id="890311393">
          <w:marLeft w:val="640"/>
          <w:marRight w:val="0"/>
          <w:marTop w:val="0"/>
          <w:marBottom w:val="0"/>
          <w:divBdr>
            <w:top w:val="none" w:sz="0" w:space="0" w:color="auto"/>
            <w:left w:val="none" w:sz="0" w:space="0" w:color="auto"/>
            <w:bottom w:val="none" w:sz="0" w:space="0" w:color="auto"/>
            <w:right w:val="none" w:sz="0" w:space="0" w:color="auto"/>
          </w:divBdr>
        </w:div>
        <w:div w:id="1501003419">
          <w:marLeft w:val="640"/>
          <w:marRight w:val="0"/>
          <w:marTop w:val="0"/>
          <w:marBottom w:val="0"/>
          <w:divBdr>
            <w:top w:val="none" w:sz="0" w:space="0" w:color="auto"/>
            <w:left w:val="none" w:sz="0" w:space="0" w:color="auto"/>
            <w:bottom w:val="none" w:sz="0" w:space="0" w:color="auto"/>
            <w:right w:val="none" w:sz="0" w:space="0" w:color="auto"/>
          </w:divBdr>
        </w:div>
        <w:div w:id="1009717258">
          <w:marLeft w:val="640"/>
          <w:marRight w:val="0"/>
          <w:marTop w:val="0"/>
          <w:marBottom w:val="0"/>
          <w:divBdr>
            <w:top w:val="none" w:sz="0" w:space="0" w:color="auto"/>
            <w:left w:val="none" w:sz="0" w:space="0" w:color="auto"/>
            <w:bottom w:val="none" w:sz="0" w:space="0" w:color="auto"/>
            <w:right w:val="none" w:sz="0" w:space="0" w:color="auto"/>
          </w:divBdr>
        </w:div>
        <w:div w:id="1454324853">
          <w:marLeft w:val="640"/>
          <w:marRight w:val="0"/>
          <w:marTop w:val="0"/>
          <w:marBottom w:val="0"/>
          <w:divBdr>
            <w:top w:val="none" w:sz="0" w:space="0" w:color="auto"/>
            <w:left w:val="none" w:sz="0" w:space="0" w:color="auto"/>
            <w:bottom w:val="none" w:sz="0" w:space="0" w:color="auto"/>
            <w:right w:val="none" w:sz="0" w:space="0" w:color="auto"/>
          </w:divBdr>
        </w:div>
        <w:div w:id="1679654647">
          <w:marLeft w:val="640"/>
          <w:marRight w:val="0"/>
          <w:marTop w:val="0"/>
          <w:marBottom w:val="0"/>
          <w:divBdr>
            <w:top w:val="none" w:sz="0" w:space="0" w:color="auto"/>
            <w:left w:val="none" w:sz="0" w:space="0" w:color="auto"/>
            <w:bottom w:val="none" w:sz="0" w:space="0" w:color="auto"/>
            <w:right w:val="none" w:sz="0" w:space="0" w:color="auto"/>
          </w:divBdr>
        </w:div>
        <w:div w:id="1810827381">
          <w:marLeft w:val="640"/>
          <w:marRight w:val="0"/>
          <w:marTop w:val="0"/>
          <w:marBottom w:val="0"/>
          <w:divBdr>
            <w:top w:val="none" w:sz="0" w:space="0" w:color="auto"/>
            <w:left w:val="none" w:sz="0" w:space="0" w:color="auto"/>
            <w:bottom w:val="none" w:sz="0" w:space="0" w:color="auto"/>
            <w:right w:val="none" w:sz="0" w:space="0" w:color="auto"/>
          </w:divBdr>
        </w:div>
        <w:div w:id="142241601">
          <w:marLeft w:val="640"/>
          <w:marRight w:val="0"/>
          <w:marTop w:val="0"/>
          <w:marBottom w:val="0"/>
          <w:divBdr>
            <w:top w:val="none" w:sz="0" w:space="0" w:color="auto"/>
            <w:left w:val="none" w:sz="0" w:space="0" w:color="auto"/>
            <w:bottom w:val="none" w:sz="0" w:space="0" w:color="auto"/>
            <w:right w:val="none" w:sz="0" w:space="0" w:color="auto"/>
          </w:divBdr>
        </w:div>
        <w:div w:id="785779986">
          <w:marLeft w:val="640"/>
          <w:marRight w:val="0"/>
          <w:marTop w:val="0"/>
          <w:marBottom w:val="0"/>
          <w:divBdr>
            <w:top w:val="none" w:sz="0" w:space="0" w:color="auto"/>
            <w:left w:val="none" w:sz="0" w:space="0" w:color="auto"/>
            <w:bottom w:val="none" w:sz="0" w:space="0" w:color="auto"/>
            <w:right w:val="none" w:sz="0" w:space="0" w:color="auto"/>
          </w:divBdr>
        </w:div>
        <w:div w:id="80222917">
          <w:marLeft w:val="640"/>
          <w:marRight w:val="0"/>
          <w:marTop w:val="0"/>
          <w:marBottom w:val="0"/>
          <w:divBdr>
            <w:top w:val="none" w:sz="0" w:space="0" w:color="auto"/>
            <w:left w:val="none" w:sz="0" w:space="0" w:color="auto"/>
            <w:bottom w:val="none" w:sz="0" w:space="0" w:color="auto"/>
            <w:right w:val="none" w:sz="0" w:space="0" w:color="auto"/>
          </w:divBdr>
        </w:div>
        <w:div w:id="161816604">
          <w:marLeft w:val="640"/>
          <w:marRight w:val="0"/>
          <w:marTop w:val="0"/>
          <w:marBottom w:val="0"/>
          <w:divBdr>
            <w:top w:val="none" w:sz="0" w:space="0" w:color="auto"/>
            <w:left w:val="none" w:sz="0" w:space="0" w:color="auto"/>
            <w:bottom w:val="none" w:sz="0" w:space="0" w:color="auto"/>
            <w:right w:val="none" w:sz="0" w:space="0" w:color="auto"/>
          </w:divBdr>
        </w:div>
        <w:div w:id="1558201871">
          <w:marLeft w:val="640"/>
          <w:marRight w:val="0"/>
          <w:marTop w:val="0"/>
          <w:marBottom w:val="0"/>
          <w:divBdr>
            <w:top w:val="none" w:sz="0" w:space="0" w:color="auto"/>
            <w:left w:val="none" w:sz="0" w:space="0" w:color="auto"/>
            <w:bottom w:val="none" w:sz="0" w:space="0" w:color="auto"/>
            <w:right w:val="none" w:sz="0" w:space="0" w:color="auto"/>
          </w:divBdr>
        </w:div>
        <w:div w:id="1361272725">
          <w:marLeft w:val="640"/>
          <w:marRight w:val="0"/>
          <w:marTop w:val="0"/>
          <w:marBottom w:val="0"/>
          <w:divBdr>
            <w:top w:val="none" w:sz="0" w:space="0" w:color="auto"/>
            <w:left w:val="none" w:sz="0" w:space="0" w:color="auto"/>
            <w:bottom w:val="none" w:sz="0" w:space="0" w:color="auto"/>
            <w:right w:val="none" w:sz="0" w:space="0" w:color="auto"/>
          </w:divBdr>
        </w:div>
        <w:div w:id="54939626">
          <w:marLeft w:val="640"/>
          <w:marRight w:val="0"/>
          <w:marTop w:val="0"/>
          <w:marBottom w:val="0"/>
          <w:divBdr>
            <w:top w:val="none" w:sz="0" w:space="0" w:color="auto"/>
            <w:left w:val="none" w:sz="0" w:space="0" w:color="auto"/>
            <w:bottom w:val="none" w:sz="0" w:space="0" w:color="auto"/>
            <w:right w:val="none" w:sz="0" w:space="0" w:color="auto"/>
          </w:divBdr>
        </w:div>
        <w:div w:id="1641810776">
          <w:marLeft w:val="640"/>
          <w:marRight w:val="0"/>
          <w:marTop w:val="0"/>
          <w:marBottom w:val="0"/>
          <w:divBdr>
            <w:top w:val="none" w:sz="0" w:space="0" w:color="auto"/>
            <w:left w:val="none" w:sz="0" w:space="0" w:color="auto"/>
            <w:bottom w:val="none" w:sz="0" w:space="0" w:color="auto"/>
            <w:right w:val="none" w:sz="0" w:space="0" w:color="auto"/>
          </w:divBdr>
        </w:div>
        <w:div w:id="674191514">
          <w:marLeft w:val="640"/>
          <w:marRight w:val="0"/>
          <w:marTop w:val="0"/>
          <w:marBottom w:val="0"/>
          <w:divBdr>
            <w:top w:val="none" w:sz="0" w:space="0" w:color="auto"/>
            <w:left w:val="none" w:sz="0" w:space="0" w:color="auto"/>
            <w:bottom w:val="none" w:sz="0" w:space="0" w:color="auto"/>
            <w:right w:val="none" w:sz="0" w:space="0" w:color="auto"/>
          </w:divBdr>
        </w:div>
        <w:div w:id="508329428">
          <w:marLeft w:val="640"/>
          <w:marRight w:val="0"/>
          <w:marTop w:val="0"/>
          <w:marBottom w:val="0"/>
          <w:divBdr>
            <w:top w:val="none" w:sz="0" w:space="0" w:color="auto"/>
            <w:left w:val="none" w:sz="0" w:space="0" w:color="auto"/>
            <w:bottom w:val="none" w:sz="0" w:space="0" w:color="auto"/>
            <w:right w:val="none" w:sz="0" w:space="0" w:color="auto"/>
          </w:divBdr>
        </w:div>
        <w:div w:id="1561820347">
          <w:marLeft w:val="640"/>
          <w:marRight w:val="0"/>
          <w:marTop w:val="0"/>
          <w:marBottom w:val="0"/>
          <w:divBdr>
            <w:top w:val="none" w:sz="0" w:space="0" w:color="auto"/>
            <w:left w:val="none" w:sz="0" w:space="0" w:color="auto"/>
            <w:bottom w:val="none" w:sz="0" w:space="0" w:color="auto"/>
            <w:right w:val="none" w:sz="0" w:space="0" w:color="auto"/>
          </w:divBdr>
        </w:div>
        <w:div w:id="1035883728">
          <w:marLeft w:val="640"/>
          <w:marRight w:val="0"/>
          <w:marTop w:val="0"/>
          <w:marBottom w:val="0"/>
          <w:divBdr>
            <w:top w:val="none" w:sz="0" w:space="0" w:color="auto"/>
            <w:left w:val="none" w:sz="0" w:space="0" w:color="auto"/>
            <w:bottom w:val="none" w:sz="0" w:space="0" w:color="auto"/>
            <w:right w:val="none" w:sz="0" w:space="0" w:color="auto"/>
          </w:divBdr>
        </w:div>
        <w:div w:id="1348604778">
          <w:marLeft w:val="640"/>
          <w:marRight w:val="0"/>
          <w:marTop w:val="0"/>
          <w:marBottom w:val="0"/>
          <w:divBdr>
            <w:top w:val="none" w:sz="0" w:space="0" w:color="auto"/>
            <w:left w:val="none" w:sz="0" w:space="0" w:color="auto"/>
            <w:bottom w:val="none" w:sz="0" w:space="0" w:color="auto"/>
            <w:right w:val="none" w:sz="0" w:space="0" w:color="auto"/>
          </w:divBdr>
        </w:div>
        <w:div w:id="1293901537">
          <w:marLeft w:val="640"/>
          <w:marRight w:val="0"/>
          <w:marTop w:val="0"/>
          <w:marBottom w:val="0"/>
          <w:divBdr>
            <w:top w:val="none" w:sz="0" w:space="0" w:color="auto"/>
            <w:left w:val="none" w:sz="0" w:space="0" w:color="auto"/>
            <w:bottom w:val="none" w:sz="0" w:space="0" w:color="auto"/>
            <w:right w:val="none" w:sz="0" w:space="0" w:color="auto"/>
          </w:divBdr>
        </w:div>
        <w:div w:id="52510934">
          <w:marLeft w:val="640"/>
          <w:marRight w:val="0"/>
          <w:marTop w:val="0"/>
          <w:marBottom w:val="0"/>
          <w:divBdr>
            <w:top w:val="none" w:sz="0" w:space="0" w:color="auto"/>
            <w:left w:val="none" w:sz="0" w:space="0" w:color="auto"/>
            <w:bottom w:val="none" w:sz="0" w:space="0" w:color="auto"/>
            <w:right w:val="none" w:sz="0" w:space="0" w:color="auto"/>
          </w:divBdr>
        </w:div>
        <w:div w:id="1653173806">
          <w:marLeft w:val="640"/>
          <w:marRight w:val="0"/>
          <w:marTop w:val="0"/>
          <w:marBottom w:val="0"/>
          <w:divBdr>
            <w:top w:val="none" w:sz="0" w:space="0" w:color="auto"/>
            <w:left w:val="none" w:sz="0" w:space="0" w:color="auto"/>
            <w:bottom w:val="none" w:sz="0" w:space="0" w:color="auto"/>
            <w:right w:val="none" w:sz="0" w:space="0" w:color="auto"/>
          </w:divBdr>
        </w:div>
        <w:div w:id="356322337">
          <w:marLeft w:val="640"/>
          <w:marRight w:val="0"/>
          <w:marTop w:val="0"/>
          <w:marBottom w:val="0"/>
          <w:divBdr>
            <w:top w:val="none" w:sz="0" w:space="0" w:color="auto"/>
            <w:left w:val="none" w:sz="0" w:space="0" w:color="auto"/>
            <w:bottom w:val="none" w:sz="0" w:space="0" w:color="auto"/>
            <w:right w:val="none" w:sz="0" w:space="0" w:color="auto"/>
          </w:divBdr>
        </w:div>
        <w:div w:id="1322730265">
          <w:marLeft w:val="640"/>
          <w:marRight w:val="0"/>
          <w:marTop w:val="0"/>
          <w:marBottom w:val="0"/>
          <w:divBdr>
            <w:top w:val="none" w:sz="0" w:space="0" w:color="auto"/>
            <w:left w:val="none" w:sz="0" w:space="0" w:color="auto"/>
            <w:bottom w:val="none" w:sz="0" w:space="0" w:color="auto"/>
            <w:right w:val="none" w:sz="0" w:space="0" w:color="auto"/>
          </w:divBdr>
        </w:div>
        <w:div w:id="548422152">
          <w:marLeft w:val="640"/>
          <w:marRight w:val="0"/>
          <w:marTop w:val="0"/>
          <w:marBottom w:val="0"/>
          <w:divBdr>
            <w:top w:val="none" w:sz="0" w:space="0" w:color="auto"/>
            <w:left w:val="none" w:sz="0" w:space="0" w:color="auto"/>
            <w:bottom w:val="none" w:sz="0" w:space="0" w:color="auto"/>
            <w:right w:val="none" w:sz="0" w:space="0" w:color="auto"/>
          </w:divBdr>
        </w:div>
        <w:div w:id="1156726795">
          <w:marLeft w:val="640"/>
          <w:marRight w:val="0"/>
          <w:marTop w:val="0"/>
          <w:marBottom w:val="0"/>
          <w:divBdr>
            <w:top w:val="none" w:sz="0" w:space="0" w:color="auto"/>
            <w:left w:val="none" w:sz="0" w:space="0" w:color="auto"/>
            <w:bottom w:val="none" w:sz="0" w:space="0" w:color="auto"/>
            <w:right w:val="none" w:sz="0" w:space="0" w:color="auto"/>
          </w:divBdr>
        </w:div>
        <w:div w:id="1973291111">
          <w:marLeft w:val="640"/>
          <w:marRight w:val="0"/>
          <w:marTop w:val="0"/>
          <w:marBottom w:val="0"/>
          <w:divBdr>
            <w:top w:val="none" w:sz="0" w:space="0" w:color="auto"/>
            <w:left w:val="none" w:sz="0" w:space="0" w:color="auto"/>
            <w:bottom w:val="none" w:sz="0" w:space="0" w:color="auto"/>
            <w:right w:val="none" w:sz="0" w:space="0" w:color="auto"/>
          </w:divBdr>
        </w:div>
        <w:div w:id="1384909917">
          <w:marLeft w:val="640"/>
          <w:marRight w:val="0"/>
          <w:marTop w:val="0"/>
          <w:marBottom w:val="0"/>
          <w:divBdr>
            <w:top w:val="none" w:sz="0" w:space="0" w:color="auto"/>
            <w:left w:val="none" w:sz="0" w:space="0" w:color="auto"/>
            <w:bottom w:val="none" w:sz="0" w:space="0" w:color="auto"/>
            <w:right w:val="none" w:sz="0" w:space="0" w:color="auto"/>
          </w:divBdr>
        </w:div>
        <w:div w:id="1208227808">
          <w:marLeft w:val="640"/>
          <w:marRight w:val="0"/>
          <w:marTop w:val="0"/>
          <w:marBottom w:val="0"/>
          <w:divBdr>
            <w:top w:val="none" w:sz="0" w:space="0" w:color="auto"/>
            <w:left w:val="none" w:sz="0" w:space="0" w:color="auto"/>
            <w:bottom w:val="none" w:sz="0" w:space="0" w:color="auto"/>
            <w:right w:val="none" w:sz="0" w:space="0" w:color="auto"/>
          </w:divBdr>
        </w:div>
        <w:div w:id="1979065449">
          <w:marLeft w:val="640"/>
          <w:marRight w:val="0"/>
          <w:marTop w:val="0"/>
          <w:marBottom w:val="0"/>
          <w:divBdr>
            <w:top w:val="none" w:sz="0" w:space="0" w:color="auto"/>
            <w:left w:val="none" w:sz="0" w:space="0" w:color="auto"/>
            <w:bottom w:val="none" w:sz="0" w:space="0" w:color="auto"/>
            <w:right w:val="none" w:sz="0" w:space="0" w:color="auto"/>
          </w:divBdr>
        </w:div>
        <w:div w:id="1704210663">
          <w:marLeft w:val="640"/>
          <w:marRight w:val="0"/>
          <w:marTop w:val="0"/>
          <w:marBottom w:val="0"/>
          <w:divBdr>
            <w:top w:val="none" w:sz="0" w:space="0" w:color="auto"/>
            <w:left w:val="none" w:sz="0" w:space="0" w:color="auto"/>
            <w:bottom w:val="none" w:sz="0" w:space="0" w:color="auto"/>
            <w:right w:val="none" w:sz="0" w:space="0" w:color="auto"/>
          </w:divBdr>
        </w:div>
        <w:div w:id="761803314">
          <w:marLeft w:val="640"/>
          <w:marRight w:val="0"/>
          <w:marTop w:val="0"/>
          <w:marBottom w:val="0"/>
          <w:divBdr>
            <w:top w:val="none" w:sz="0" w:space="0" w:color="auto"/>
            <w:left w:val="none" w:sz="0" w:space="0" w:color="auto"/>
            <w:bottom w:val="none" w:sz="0" w:space="0" w:color="auto"/>
            <w:right w:val="none" w:sz="0" w:space="0" w:color="auto"/>
          </w:divBdr>
        </w:div>
        <w:div w:id="1009404198">
          <w:marLeft w:val="640"/>
          <w:marRight w:val="0"/>
          <w:marTop w:val="0"/>
          <w:marBottom w:val="0"/>
          <w:divBdr>
            <w:top w:val="none" w:sz="0" w:space="0" w:color="auto"/>
            <w:left w:val="none" w:sz="0" w:space="0" w:color="auto"/>
            <w:bottom w:val="none" w:sz="0" w:space="0" w:color="auto"/>
            <w:right w:val="none" w:sz="0" w:space="0" w:color="auto"/>
          </w:divBdr>
        </w:div>
        <w:div w:id="1699425909">
          <w:marLeft w:val="640"/>
          <w:marRight w:val="0"/>
          <w:marTop w:val="0"/>
          <w:marBottom w:val="0"/>
          <w:divBdr>
            <w:top w:val="none" w:sz="0" w:space="0" w:color="auto"/>
            <w:left w:val="none" w:sz="0" w:space="0" w:color="auto"/>
            <w:bottom w:val="none" w:sz="0" w:space="0" w:color="auto"/>
            <w:right w:val="none" w:sz="0" w:space="0" w:color="auto"/>
          </w:divBdr>
        </w:div>
        <w:div w:id="1269696725">
          <w:marLeft w:val="640"/>
          <w:marRight w:val="0"/>
          <w:marTop w:val="0"/>
          <w:marBottom w:val="0"/>
          <w:divBdr>
            <w:top w:val="none" w:sz="0" w:space="0" w:color="auto"/>
            <w:left w:val="none" w:sz="0" w:space="0" w:color="auto"/>
            <w:bottom w:val="none" w:sz="0" w:space="0" w:color="auto"/>
            <w:right w:val="none" w:sz="0" w:space="0" w:color="auto"/>
          </w:divBdr>
        </w:div>
        <w:div w:id="1278559042">
          <w:marLeft w:val="640"/>
          <w:marRight w:val="0"/>
          <w:marTop w:val="0"/>
          <w:marBottom w:val="0"/>
          <w:divBdr>
            <w:top w:val="none" w:sz="0" w:space="0" w:color="auto"/>
            <w:left w:val="none" w:sz="0" w:space="0" w:color="auto"/>
            <w:bottom w:val="none" w:sz="0" w:space="0" w:color="auto"/>
            <w:right w:val="none" w:sz="0" w:space="0" w:color="auto"/>
          </w:divBdr>
        </w:div>
        <w:div w:id="1182745543">
          <w:marLeft w:val="640"/>
          <w:marRight w:val="0"/>
          <w:marTop w:val="0"/>
          <w:marBottom w:val="0"/>
          <w:divBdr>
            <w:top w:val="none" w:sz="0" w:space="0" w:color="auto"/>
            <w:left w:val="none" w:sz="0" w:space="0" w:color="auto"/>
            <w:bottom w:val="none" w:sz="0" w:space="0" w:color="auto"/>
            <w:right w:val="none" w:sz="0" w:space="0" w:color="auto"/>
          </w:divBdr>
        </w:div>
        <w:div w:id="1400245114">
          <w:marLeft w:val="640"/>
          <w:marRight w:val="0"/>
          <w:marTop w:val="0"/>
          <w:marBottom w:val="0"/>
          <w:divBdr>
            <w:top w:val="none" w:sz="0" w:space="0" w:color="auto"/>
            <w:left w:val="none" w:sz="0" w:space="0" w:color="auto"/>
            <w:bottom w:val="none" w:sz="0" w:space="0" w:color="auto"/>
            <w:right w:val="none" w:sz="0" w:space="0" w:color="auto"/>
          </w:divBdr>
        </w:div>
        <w:div w:id="1692876814">
          <w:marLeft w:val="640"/>
          <w:marRight w:val="0"/>
          <w:marTop w:val="0"/>
          <w:marBottom w:val="0"/>
          <w:divBdr>
            <w:top w:val="none" w:sz="0" w:space="0" w:color="auto"/>
            <w:left w:val="none" w:sz="0" w:space="0" w:color="auto"/>
            <w:bottom w:val="none" w:sz="0" w:space="0" w:color="auto"/>
            <w:right w:val="none" w:sz="0" w:space="0" w:color="auto"/>
          </w:divBdr>
        </w:div>
        <w:div w:id="1864434285">
          <w:marLeft w:val="640"/>
          <w:marRight w:val="0"/>
          <w:marTop w:val="0"/>
          <w:marBottom w:val="0"/>
          <w:divBdr>
            <w:top w:val="none" w:sz="0" w:space="0" w:color="auto"/>
            <w:left w:val="none" w:sz="0" w:space="0" w:color="auto"/>
            <w:bottom w:val="none" w:sz="0" w:space="0" w:color="auto"/>
            <w:right w:val="none" w:sz="0" w:space="0" w:color="auto"/>
          </w:divBdr>
        </w:div>
        <w:div w:id="420610787">
          <w:marLeft w:val="640"/>
          <w:marRight w:val="0"/>
          <w:marTop w:val="0"/>
          <w:marBottom w:val="0"/>
          <w:divBdr>
            <w:top w:val="none" w:sz="0" w:space="0" w:color="auto"/>
            <w:left w:val="none" w:sz="0" w:space="0" w:color="auto"/>
            <w:bottom w:val="none" w:sz="0" w:space="0" w:color="auto"/>
            <w:right w:val="none" w:sz="0" w:space="0" w:color="auto"/>
          </w:divBdr>
        </w:div>
      </w:divsChild>
    </w:div>
    <w:div w:id="1271737566">
      <w:bodyDiv w:val="1"/>
      <w:marLeft w:val="0"/>
      <w:marRight w:val="0"/>
      <w:marTop w:val="0"/>
      <w:marBottom w:val="0"/>
      <w:divBdr>
        <w:top w:val="none" w:sz="0" w:space="0" w:color="auto"/>
        <w:left w:val="none" w:sz="0" w:space="0" w:color="auto"/>
        <w:bottom w:val="none" w:sz="0" w:space="0" w:color="auto"/>
        <w:right w:val="none" w:sz="0" w:space="0" w:color="auto"/>
      </w:divBdr>
    </w:div>
    <w:div w:id="1279871055">
      <w:bodyDiv w:val="1"/>
      <w:marLeft w:val="0"/>
      <w:marRight w:val="0"/>
      <w:marTop w:val="0"/>
      <w:marBottom w:val="0"/>
      <w:divBdr>
        <w:top w:val="none" w:sz="0" w:space="0" w:color="auto"/>
        <w:left w:val="none" w:sz="0" w:space="0" w:color="auto"/>
        <w:bottom w:val="none" w:sz="0" w:space="0" w:color="auto"/>
        <w:right w:val="none" w:sz="0" w:space="0" w:color="auto"/>
      </w:divBdr>
    </w:div>
    <w:div w:id="1285695540">
      <w:bodyDiv w:val="1"/>
      <w:marLeft w:val="0"/>
      <w:marRight w:val="0"/>
      <w:marTop w:val="0"/>
      <w:marBottom w:val="0"/>
      <w:divBdr>
        <w:top w:val="none" w:sz="0" w:space="0" w:color="auto"/>
        <w:left w:val="none" w:sz="0" w:space="0" w:color="auto"/>
        <w:bottom w:val="none" w:sz="0" w:space="0" w:color="auto"/>
        <w:right w:val="none" w:sz="0" w:space="0" w:color="auto"/>
      </w:divBdr>
    </w:div>
    <w:div w:id="1289969218">
      <w:bodyDiv w:val="1"/>
      <w:marLeft w:val="0"/>
      <w:marRight w:val="0"/>
      <w:marTop w:val="0"/>
      <w:marBottom w:val="0"/>
      <w:divBdr>
        <w:top w:val="none" w:sz="0" w:space="0" w:color="auto"/>
        <w:left w:val="none" w:sz="0" w:space="0" w:color="auto"/>
        <w:bottom w:val="none" w:sz="0" w:space="0" w:color="auto"/>
        <w:right w:val="none" w:sz="0" w:space="0" w:color="auto"/>
      </w:divBdr>
    </w:div>
    <w:div w:id="1291790850">
      <w:bodyDiv w:val="1"/>
      <w:marLeft w:val="0"/>
      <w:marRight w:val="0"/>
      <w:marTop w:val="0"/>
      <w:marBottom w:val="0"/>
      <w:divBdr>
        <w:top w:val="none" w:sz="0" w:space="0" w:color="auto"/>
        <w:left w:val="none" w:sz="0" w:space="0" w:color="auto"/>
        <w:bottom w:val="none" w:sz="0" w:space="0" w:color="auto"/>
        <w:right w:val="none" w:sz="0" w:space="0" w:color="auto"/>
      </w:divBdr>
    </w:div>
    <w:div w:id="1293903577">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297419539">
      <w:bodyDiv w:val="1"/>
      <w:marLeft w:val="0"/>
      <w:marRight w:val="0"/>
      <w:marTop w:val="0"/>
      <w:marBottom w:val="0"/>
      <w:divBdr>
        <w:top w:val="none" w:sz="0" w:space="0" w:color="auto"/>
        <w:left w:val="none" w:sz="0" w:space="0" w:color="auto"/>
        <w:bottom w:val="none" w:sz="0" w:space="0" w:color="auto"/>
        <w:right w:val="none" w:sz="0" w:space="0" w:color="auto"/>
      </w:divBdr>
    </w:div>
    <w:div w:id="1323662904">
      <w:bodyDiv w:val="1"/>
      <w:marLeft w:val="0"/>
      <w:marRight w:val="0"/>
      <w:marTop w:val="0"/>
      <w:marBottom w:val="0"/>
      <w:divBdr>
        <w:top w:val="none" w:sz="0" w:space="0" w:color="auto"/>
        <w:left w:val="none" w:sz="0" w:space="0" w:color="auto"/>
        <w:bottom w:val="none" w:sz="0" w:space="0" w:color="auto"/>
        <w:right w:val="none" w:sz="0" w:space="0" w:color="auto"/>
      </w:divBdr>
    </w:div>
    <w:div w:id="1327200692">
      <w:bodyDiv w:val="1"/>
      <w:marLeft w:val="0"/>
      <w:marRight w:val="0"/>
      <w:marTop w:val="0"/>
      <w:marBottom w:val="0"/>
      <w:divBdr>
        <w:top w:val="none" w:sz="0" w:space="0" w:color="auto"/>
        <w:left w:val="none" w:sz="0" w:space="0" w:color="auto"/>
        <w:bottom w:val="none" w:sz="0" w:space="0" w:color="auto"/>
        <w:right w:val="none" w:sz="0" w:space="0" w:color="auto"/>
      </w:divBdr>
    </w:div>
    <w:div w:id="1329871839">
      <w:bodyDiv w:val="1"/>
      <w:marLeft w:val="0"/>
      <w:marRight w:val="0"/>
      <w:marTop w:val="0"/>
      <w:marBottom w:val="0"/>
      <w:divBdr>
        <w:top w:val="none" w:sz="0" w:space="0" w:color="auto"/>
        <w:left w:val="none" w:sz="0" w:space="0" w:color="auto"/>
        <w:bottom w:val="none" w:sz="0" w:space="0" w:color="auto"/>
        <w:right w:val="none" w:sz="0" w:space="0" w:color="auto"/>
      </w:divBdr>
    </w:div>
    <w:div w:id="1336151865">
      <w:bodyDiv w:val="1"/>
      <w:marLeft w:val="0"/>
      <w:marRight w:val="0"/>
      <w:marTop w:val="0"/>
      <w:marBottom w:val="0"/>
      <w:divBdr>
        <w:top w:val="none" w:sz="0" w:space="0" w:color="auto"/>
        <w:left w:val="none" w:sz="0" w:space="0" w:color="auto"/>
        <w:bottom w:val="none" w:sz="0" w:space="0" w:color="auto"/>
        <w:right w:val="none" w:sz="0" w:space="0" w:color="auto"/>
      </w:divBdr>
    </w:div>
    <w:div w:id="1336222833">
      <w:bodyDiv w:val="1"/>
      <w:marLeft w:val="0"/>
      <w:marRight w:val="0"/>
      <w:marTop w:val="0"/>
      <w:marBottom w:val="0"/>
      <w:divBdr>
        <w:top w:val="none" w:sz="0" w:space="0" w:color="auto"/>
        <w:left w:val="none" w:sz="0" w:space="0" w:color="auto"/>
        <w:bottom w:val="none" w:sz="0" w:space="0" w:color="auto"/>
        <w:right w:val="none" w:sz="0" w:space="0" w:color="auto"/>
      </w:divBdr>
    </w:div>
    <w:div w:id="1338657660">
      <w:bodyDiv w:val="1"/>
      <w:marLeft w:val="0"/>
      <w:marRight w:val="0"/>
      <w:marTop w:val="0"/>
      <w:marBottom w:val="0"/>
      <w:divBdr>
        <w:top w:val="none" w:sz="0" w:space="0" w:color="auto"/>
        <w:left w:val="none" w:sz="0" w:space="0" w:color="auto"/>
        <w:bottom w:val="none" w:sz="0" w:space="0" w:color="auto"/>
        <w:right w:val="none" w:sz="0" w:space="0" w:color="auto"/>
      </w:divBdr>
    </w:div>
    <w:div w:id="1352410766">
      <w:bodyDiv w:val="1"/>
      <w:marLeft w:val="0"/>
      <w:marRight w:val="0"/>
      <w:marTop w:val="0"/>
      <w:marBottom w:val="0"/>
      <w:divBdr>
        <w:top w:val="none" w:sz="0" w:space="0" w:color="auto"/>
        <w:left w:val="none" w:sz="0" w:space="0" w:color="auto"/>
        <w:bottom w:val="none" w:sz="0" w:space="0" w:color="auto"/>
        <w:right w:val="none" w:sz="0" w:space="0" w:color="auto"/>
      </w:divBdr>
    </w:div>
    <w:div w:id="1362583547">
      <w:bodyDiv w:val="1"/>
      <w:marLeft w:val="0"/>
      <w:marRight w:val="0"/>
      <w:marTop w:val="0"/>
      <w:marBottom w:val="0"/>
      <w:divBdr>
        <w:top w:val="none" w:sz="0" w:space="0" w:color="auto"/>
        <w:left w:val="none" w:sz="0" w:space="0" w:color="auto"/>
        <w:bottom w:val="none" w:sz="0" w:space="0" w:color="auto"/>
        <w:right w:val="none" w:sz="0" w:space="0" w:color="auto"/>
      </w:divBdr>
    </w:div>
    <w:div w:id="1372415312">
      <w:bodyDiv w:val="1"/>
      <w:marLeft w:val="0"/>
      <w:marRight w:val="0"/>
      <w:marTop w:val="0"/>
      <w:marBottom w:val="0"/>
      <w:divBdr>
        <w:top w:val="none" w:sz="0" w:space="0" w:color="auto"/>
        <w:left w:val="none" w:sz="0" w:space="0" w:color="auto"/>
        <w:bottom w:val="none" w:sz="0" w:space="0" w:color="auto"/>
        <w:right w:val="none" w:sz="0" w:space="0" w:color="auto"/>
      </w:divBdr>
    </w:div>
    <w:div w:id="1384018065">
      <w:bodyDiv w:val="1"/>
      <w:marLeft w:val="0"/>
      <w:marRight w:val="0"/>
      <w:marTop w:val="0"/>
      <w:marBottom w:val="0"/>
      <w:divBdr>
        <w:top w:val="none" w:sz="0" w:space="0" w:color="auto"/>
        <w:left w:val="none" w:sz="0" w:space="0" w:color="auto"/>
        <w:bottom w:val="none" w:sz="0" w:space="0" w:color="auto"/>
        <w:right w:val="none" w:sz="0" w:space="0" w:color="auto"/>
      </w:divBdr>
    </w:div>
    <w:div w:id="1388646409">
      <w:bodyDiv w:val="1"/>
      <w:marLeft w:val="0"/>
      <w:marRight w:val="0"/>
      <w:marTop w:val="0"/>
      <w:marBottom w:val="0"/>
      <w:divBdr>
        <w:top w:val="none" w:sz="0" w:space="0" w:color="auto"/>
        <w:left w:val="none" w:sz="0" w:space="0" w:color="auto"/>
        <w:bottom w:val="none" w:sz="0" w:space="0" w:color="auto"/>
        <w:right w:val="none" w:sz="0" w:space="0" w:color="auto"/>
      </w:divBdr>
    </w:div>
    <w:div w:id="1408571897">
      <w:bodyDiv w:val="1"/>
      <w:marLeft w:val="0"/>
      <w:marRight w:val="0"/>
      <w:marTop w:val="0"/>
      <w:marBottom w:val="0"/>
      <w:divBdr>
        <w:top w:val="none" w:sz="0" w:space="0" w:color="auto"/>
        <w:left w:val="none" w:sz="0" w:space="0" w:color="auto"/>
        <w:bottom w:val="none" w:sz="0" w:space="0" w:color="auto"/>
        <w:right w:val="none" w:sz="0" w:space="0" w:color="auto"/>
      </w:divBdr>
    </w:div>
    <w:div w:id="1408959131">
      <w:bodyDiv w:val="1"/>
      <w:marLeft w:val="0"/>
      <w:marRight w:val="0"/>
      <w:marTop w:val="0"/>
      <w:marBottom w:val="0"/>
      <w:divBdr>
        <w:top w:val="none" w:sz="0" w:space="0" w:color="auto"/>
        <w:left w:val="none" w:sz="0" w:space="0" w:color="auto"/>
        <w:bottom w:val="none" w:sz="0" w:space="0" w:color="auto"/>
        <w:right w:val="none" w:sz="0" w:space="0" w:color="auto"/>
      </w:divBdr>
    </w:div>
    <w:div w:id="1410080375">
      <w:bodyDiv w:val="1"/>
      <w:marLeft w:val="0"/>
      <w:marRight w:val="0"/>
      <w:marTop w:val="0"/>
      <w:marBottom w:val="0"/>
      <w:divBdr>
        <w:top w:val="none" w:sz="0" w:space="0" w:color="auto"/>
        <w:left w:val="none" w:sz="0" w:space="0" w:color="auto"/>
        <w:bottom w:val="none" w:sz="0" w:space="0" w:color="auto"/>
        <w:right w:val="none" w:sz="0" w:space="0" w:color="auto"/>
      </w:divBdr>
    </w:div>
    <w:div w:id="1420761138">
      <w:bodyDiv w:val="1"/>
      <w:marLeft w:val="0"/>
      <w:marRight w:val="0"/>
      <w:marTop w:val="0"/>
      <w:marBottom w:val="0"/>
      <w:divBdr>
        <w:top w:val="none" w:sz="0" w:space="0" w:color="auto"/>
        <w:left w:val="none" w:sz="0" w:space="0" w:color="auto"/>
        <w:bottom w:val="none" w:sz="0" w:space="0" w:color="auto"/>
        <w:right w:val="none" w:sz="0" w:space="0" w:color="auto"/>
      </w:divBdr>
    </w:div>
    <w:div w:id="1435243662">
      <w:bodyDiv w:val="1"/>
      <w:marLeft w:val="0"/>
      <w:marRight w:val="0"/>
      <w:marTop w:val="0"/>
      <w:marBottom w:val="0"/>
      <w:divBdr>
        <w:top w:val="none" w:sz="0" w:space="0" w:color="auto"/>
        <w:left w:val="none" w:sz="0" w:space="0" w:color="auto"/>
        <w:bottom w:val="none" w:sz="0" w:space="0" w:color="auto"/>
        <w:right w:val="none" w:sz="0" w:space="0" w:color="auto"/>
      </w:divBdr>
    </w:div>
    <w:div w:id="1450663576">
      <w:bodyDiv w:val="1"/>
      <w:marLeft w:val="0"/>
      <w:marRight w:val="0"/>
      <w:marTop w:val="0"/>
      <w:marBottom w:val="0"/>
      <w:divBdr>
        <w:top w:val="none" w:sz="0" w:space="0" w:color="auto"/>
        <w:left w:val="none" w:sz="0" w:space="0" w:color="auto"/>
        <w:bottom w:val="none" w:sz="0" w:space="0" w:color="auto"/>
        <w:right w:val="none" w:sz="0" w:space="0" w:color="auto"/>
      </w:divBdr>
    </w:div>
    <w:div w:id="1451973673">
      <w:bodyDiv w:val="1"/>
      <w:marLeft w:val="0"/>
      <w:marRight w:val="0"/>
      <w:marTop w:val="0"/>
      <w:marBottom w:val="0"/>
      <w:divBdr>
        <w:top w:val="none" w:sz="0" w:space="0" w:color="auto"/>
        <w:left w:val="none" w:sz="0" w:space="0" w:color="auto"/>
        <w:bottom w:val="none" w:sz="0" w:space="0" w:color="auto"/>
        <w:right w:val="none" w:sz="0" w:space="0" w:color="auto"/>
      </w:divBdr>
    </w:div>
    <w:div w:id="1461194188">
      <w:bodyDiv w:val="1"/>
      <w:marLeft w:val="0"/>
      <w:marRight w:val="0"/>
      <w:marTop w:val="0"/>
      <w:marBottom w:val="0"/>
      <w:divBdr>
        <w:top w:val="none" w:sz="0" w:space="0" w:color="auto"/>
        <w:left w:val="none" w:sz="0" w:space="0" w:color="auto"/>
        <w:bottom w:val="none" w:sz="0" w:space="0" w:color="auto"/>
        <w:right w:val="none" w:sz="0" w:space="0" w:color="auto"/>
      </w:divBdr>
    </w:div>
    <w:div w:id="1471094194">
      <w:bodyDiv w:val="1"/>
      <w:marLeft w:val="0"/>
      <w:marRight w:val="0"/>
      <w:marTop w:val="0"/>
      <w:marBottom w:val="0"/>
      <w:divBdr>
        <w:top w:val="none" w:sz="0" w:space="0" w:color="auto"/>
        <w:left w:val="none" w:sz="0" w:space="0" w:color="auto"/>
        <w:bottom w:val="none" w:sz="0" w:space="0" w:color="auto"/>
        <w:right w:val="none" w:sz="0" w:space="0" w:color="auto"/>
      </w:divBdr>
    </w:div>
    <w:div w:id="1476677770">
      <w:bodyDiv w:val="1"/>
      <w:marLeft w:val="0"/>
      <w:marRight w:val="0"/>
      <w:marTop w:val="0"/>
      <w:marBottom w:val="0"/>
      <w:divBdr>
        <w:top w:val="none" w:sz="0" w:space="0" w:color="auto"/>
        <w:left w:val="none" w:sz="0" w:space="0" w:color="auto"/>
        <w:bottom w:val="none" w:sz="0" w:space="0" w:color="auto"/>
        <w:right w:val="none" w:sz="0" w:space="0" w:color="auto"/>
      </w:divBdr>
    </w:div>
    <w:div w:id="1482581861">
      <w:bodyDiv w:val="1"/>
      <w:marLeft w:val="0"/>
      <w:marRight w:val="0"/>
      <w:marTop w:val="0"/>
      <w:marBottom w:val="0"/>
      <w:divBdr>
        <w:top w:val="none" w:sz="0" w:space="0" w:color="auto"/>
        <w:left w:val="none" w:sz="0" w:space="0" w:color="auto"/>
        <w:bottom w:val="none" w:sz="0" w:space="0" w:color="auto"/>
        <w:right w:val="none" w:sz="0" w:space="0" w:color="auto"/>
      </w:divBdr>
    </w:div>
    <w:div w:id="1487746058">
      <w:bodyDiv w:val="1"/>
      <w:marLeft w:val="0"/>
      <w:marRight w:val="0"/>
      <w:marTop w:val="0"/>
      <w:marBottom w:val="0"/>
      <w:divBdr>
        <w:top w:val="none" w:sz="0" w:space="0" w:color="auto"/>
        <w:left w:val="none" w:sz="0" w:space="0" w:color="auto"/>
        <w:bottom w:val="none" w:sz="0" w:space="0" w:color="auto"/>
        <w:right w:val="none" w:sz="0" w:space="0" w:color="auto"/>
      </w:divBdr>
      <w:divsChild>
        <w:div w:id="958294377">
          <w:marLeft w:val="640"/>
          <w:marRight w:val="0"/>
          <w:marTop w:val="0"/>
          <w:marBottom w:val="0"/>
          <w:divBdr>
            <w:top w:val="none" w:sz="0" w:space="0" w:color="auto"/>
            <w:left w:val="none" w:sz="0" w:space="0" w:color="auto"/>
            <w:bottom w:val="none" w:sz="0" w:space="0" w:color="auto"/>
            <w:right w:val="none" w:sz="0" w:space="0" w:color="auto"/>
          </w:divBdr>
        </w:div>
        <w:div w:id="189880063">
          <w:marLeft w:val="640"/>
          <w:marRight w:val="0"/>
          <w:marTop w:val="0"/>
          <w:marBottom w:val="0"/>
          <w:divBdr>
            <w:top w:val="none" w:sz="0" w:space="0" w:color="auto"/>
            <w:left w:val="none" w:sz="0" w:space="0" w:color="auto"/>
            <w:bottom w:val="none" w:sz="0" w:space="0" w:color="auto"/>
            <w:right w:val="none" w:sz="0" w:space="0" w:color="auto"/>
          </w:divBdr>
        </w:div>
        <w:div w:id="190413361">
          <w:marLeft w:val="640"/>
          <w:marRight w:val="0"/>
          <w:marTop w:val="0"/>
          <w:marBottom w:val="0"/>
          <w:divBdr>
            <w:top w:val="none" w:sz="0" w:space="0" w:color="auto"/>
            <w:left w:val="none" w:sz="0" w:space="0" w:color="auto"/>
            <w:bottom w:val="none" w:sz="0" w:space="0" w:color="auto"/>
            <w:right w:val="none" w:sz="0" w:space="0" w:color="auto"/>
          </w:divBdr>
        </w:div>
        <w:div w:id="1317494539">
          <w:marLeft w:val="640"/>
          <w:marRight w:val="0"/>
          <w:marTop w:val="0"/>
          <w:marBottom w:val="0"/>
          <w:divBdr>
            <w:top w:val="none" w:sz="0" w:space="0" w:color="auto"/>
            <w:left w:val="none" w:sz="0" w:space="0" w:color="auto"/>
            <w:bottom w:val="none" w:sz="0" w:space="0" w:color="auto"/>
            <w:right w:val="none" w:sz="0" w:space="0" w:color="auto"/>
          </w:divBdr>
        </w:div>
        <w:div w:id="1322150804">
          <w:marLeft w:val="640"/>
          <w:marRight w:val="0"/>
          <w:marTop w:val="0"/>
          <w:marBottom w:val="0"/>
          <w:divBdr>
            <w:top w:val="none" w:sz="0" w:space="0" w:color="auto"/>
            <w:left w:val="none" w:sz="0" w:space="0" w:color="auto"/>
            <w:bottom w:val="none" w:sz="0" w:space="0" w:color="auto"/>
            <w:right w:val="none" w:sz="0" w:space="0" w:color="auto"/>
          </w:divBdr>
        </w:div>
        <w:div w:id="893811974">
          <w:marLeft w:val="640"/>
          <w:marRight w:val="0"/>
          <w:marTop w:val="0"/>
          <w:marBottom w:val="0"/>
          <w:divBdr>
            <w:top w:val="none" w:sz="0" w:space="0" w:color="auto"/>
            <w:left w:val="none" w:sz="0" w:space="0" w:color="auto"/>
            <w:bottom w:val="none" w:sz="0" w:space="0" w:color="auto"/>
            <w:right w:val="none" w:sz="0" w:space="0" w:color="auto"/>
          </w:divBdr>
        </w:div>
        <w:div w:id="1837189017">
          <w:marLeft w:val="640"/>
          <w:marRight w:val="0"/>
          <w:marTop w:val="0"/>
          <w:marBottom w:val="0"/>
          <w:divBdr>
            <w:top w:val="none" w:sz="0" w:space="0" w:color="auto"/>
            <w:left w:val="none" w:sz="0" w:space="0" w:color="auto"/>
            <w:bottom w:val="none" w:sz="0" w:space="0" w:color="auto"/>
            <w:right w:val="none" w:sz="0" w:space="0" w:color="auto"/>
          </w:divBdr>
        </w:div>
        <w:div w:id="1425105726">
          <w:marLeft w:val="640"/>
          <w:marRight w:val="0"/>
          <w:marTop w:val="0"/>
          <w:marBottom w:val="0"/>
          <w:divBdr>
            <w:top w:val="none" w:sz="0" w:space="0" w:color="auto"/>
            <w:left w:val="none" w:sz="0" w:space="0" w:color="auto"/>
            <w:bottom w:val="none" w:sz="0" w:space="0" w:color="auto"/>
            <w:right w:val="none" w:sz="0" w:space="0" w:color="auto"/>
          </w:divBdr>
        </w:div>
        <w:div w:id="1981615304">
          <w:marLeft w:val="640"/>
          <w:marRight w:val="0"/>
          <w:marTop w:val="0"/>
          <w:marBottom w:val="0"/>
          <w:divBdr>
            <w:top w:val="none" w:sz="0" w:space="0" w:color="auto"/>
            <w:left w:val="none" w:sz="0" w:space="0" w:color="auto"/>
            <w:bottom w:val="none" w:sz="0" w:space="0" w:color="auto"/>
            <w:right w:val="none" w:sz="0" w:space="0" w:color="auto"/>
          </w:divBdr>
        </w:div>
        <w:div w:id="1322150934">
          <w:marLeft w:val="640"/>
          <w:marRight w:val="0"/>
          <w:marTop w:val="0"/>
          <w:marBottom w:val="0"/>
          <w:divBdr>
            <w:top w:val="none" w:sz="0" w:space="0" w:color="auto"/>
            <w:left w:val="none" w:sz="0" w:space="0" w:color="auto"/>
            <w:bottom w:val="none" w:sz="0" w:space="0" w:color="auto"/>
            <w:right w:val="none" w:sz="0" w:space="0" w:color="auto"/>
          </w:divBdr>
        </w:div>
        <w:div w:id="525293830">
          <w:marLeft w:val="640"/>
          <w:marRight w:val="0"/>
          <w:marTop w:val="0"/>
          <w:marBottom w:val="0"/>
          <w:divBdr>
            <w:top w:val="none" w:sz="0" w:space="0" w:color="auto"/>
            <w:left w:val="none" w:sz="0" w:space="0" w:color="auto"/>
            <w:bottom w:val="none" w:sz="0" w:space="0" w:color="auto"/>
            <w:right w:val="none" w:sz="0" w:space="0" w:color="auto"/>
          </w:divBdr>
        </w:div>
        <w:div w:id="1628584906">
          <w:marLeft w:val="640"/>
          <w:marRight w:val="0"/>
          <w:marTop w:val="0"/>
          <w:marBottom w:val="0"/>
          <w:divBdr>
            <w:top w:val="none" w:sz="0" w:space="0" w:color="auto"/>
            <w:left w:val="none" w:sz="0" w:space="0" w:color="auto"/>
            <w:bottom w:val="none" w:sz="0" w:space="0" w:color="auto"/>
            <w:right w:val="none" w:sz="0" w:space="0" w:color="auto"/>
          </w:divBdr>
        </w:div>
        <w:div w:id="1421023000">
          <w:marLeft w:val="640"/>
          <w:marRight w:val="0"/>
          <w:marTop w:val="0"/>
          <w:marBottom w:val="0"/>
          <w:divBdr>
            <w:top w:val="none" w:sz="0" w:space="0" w:color="auto"/>
            <w:left w:val="none" w:sz="0" w:space="0" w:color="auto"/>
            <w:bottom w:val="none" w:sz="0" w:space="0" w:color="auto"/>
            <w:right w:val="none" w:sz="0" w:space="0" w:color="auto"/>
          </w:divBdr>
        </w:div>
        <w:div w:id="2028942916">
          <w:marLeft w:val="640"/>
          <w:marRight w:val="0"/>
          <w:marTop w:val="0"/>
          <w:marBottom w:val="0"/>
          <w:divBdr>
            <w:top w:val="none" w:sz="0" w:space="0" w:color="auto"/>
            <w:left w:val="none" w:sz="0" w:space="0" w:color="auto"/>
            <w:bottom w:val="none" w:sz="0" w:space="0" w:color="auto"/>
            <w:right w:val="none" w:sz="0" w:space="0" w:color="auto"/>
          </w:divBdr>
        </w:div>
        <w:div w:id="1474713322">
          <w:marLeft w:val="640"/>
          <w:marRight w:val="0"/>
          <w:marTop w:val="0"/>
          <w:marBottom w:val="0"/>
          <w:divBdr>
            <w:top w:val="none" w:sz="0" w:space="0" w:color="auto"/>
            <w:left w:val="none" w:sz="0" w:space="0" w:color="auto"/>
            <w:bottom w:val="none" w:sz="0" w:space="0" w:color="auto"/>
            <w:right w:val="none" w:sz="0" w:space="0" w:color="auto"/>
          </w:divBdr>
        </w:div>
        <w:div w:id="1637032293">
          <w:marLeft w:val="640"/>
          <w:marRight w:val="0"/>
          <w:marTop w:val="0"/>
          <w:marBottom w:val="0"/>
          <w:divBdr>
            <w:top w:val="none" w:sz="0" w:space="0" w:color="auto"/>
            <w:left w:val="none" w:sz="0" w:space="0" w:color="auto"/>
            <w:bottom w:val="none" w:sz="0" w:space="0" w:color="auto"/>
            <w:right w:val="none" w:sz="0" w:space="0" w:color="auto"/>
          </w:divBdr>
        </w:div>
        <w:div w:id="829718292">
          <w:marLeft w:val="640"/>
          <w:marRight w:val="0"/>
          <w:marTop w:val="0"/>
          <w:marBottom w:val="0"/>
          <w:divBdr>
            <w:top w:val="none" w:sz="0" w:space="0" w:color="auto"/>
            <w:left w:val="none" w:sz="0" w:space="0" w:color="auto"/>
            <w:bottom w:val="none" w:sz="0" w:space="0" w:color="auto"/>
            <w:right w:val="none" w:sz="0" w:space="0" w:color="auto"/>
          </w:divBdr>
        </w:div>
        <w:div w:id="1447190070">
          <w:marLeft w:val="640"/>
          <w:marRight w:val="0"/>
          <w:marTop w:val="0"/>
          <w:marBottom w:val="0"/>
          <w:divBdr>
            <w:top w:val="none" w:sz="0" w:space="0" w:color="auto"/>
            <w:left w:val="none" w:sz="0" w:space="0" w:color="auto"/>
            <w:bottom w:val="none" w:sz="0" w:space="0" w:color="auto"/>
            <w:right w:val="none" w:sz="0" w:space="0" w:color="auto"/>
          </w:divBdr>
        </w:div>
        <w:div w:id="1738622850">
          <w:marLeft w:val="640"/>
          <w:marRight w:val="0"/>
          <w:marTop w:val="0"/>
          <w:marBottom w:val="0"/>
          <w:divBdr>
            <w:top w:val="none" w:sz="0" w:space="0" w:color="auto"/>
            <w:left w:val="none" w:sz="0" w:space="0" w:color="auto"/>
            <w:bottom w:val="none" w:sz="0" w:space="0" w:color="auto"/>
            <w:right w:val="none" w:sz="0" w:space="0" w:color="auto"/>
          </w:divBdr>
        </w:div>
        <w:div w:id="1916743044">
          <w:marLeft w:val="640"/>
          <w:marRight w:val="0"/>
          <w:marTop w:val="0"/>
          <w:marBottom w:val="0"/>
          <w:divBdr>
            <w:top w:val="none" w:sz="0" w:space="0" w:color="auto"/>
            <w:left w:val="none" w:sz="0" w:space="0" w:color="auto"/>
            <w:bottom w:val="none" w:sz="0" w:space="0" w:color="auto"/>
            <w:right w:val="none" w:sz="0" w:space="0" w:color="auto"/>
          </w:divBdr>
        </w:div>
        <w:div w:id="1015497672">
          <w:marLeft w:val="640"/>
          <w:marRight w:val="0"/>
          <w:marTop w:val="0"/>
          <w:marBottom w:val="0"/>
          <w:divBdr>
            <w:top w:val="none" w:sz="0" w:space="0" w:color="auto"/>
            <w:left w:val="none" w:sz="0" w:space="0" w:color="auto"/>
            <w:bottom w:val="none" w:sz="0" w:space="0" w:color="auto"/>
            <w:right w:val="none" w:sz="0" w:space="0" w:color="auto"/>
          </w:divBdr>
        </w:div>
        <w:div w:id="1831289267">
          <w:marLeft w:val="640"/>
          <w:marRight w:val="0"/>
          <w:marTop w:val="0"/>
          <w:marBottom w:val="0"/>
          <w:divBdr>
            <w:top w:val="none" w:sz="0" w:space="0" w:color="auto"/>
            <w:left w:val="none" w:sz="0" w:space="0" w:color="auto"/>
            <w:bottom w:val="none" w:sz="0" w:space="0" w:color="auto"/>
            <w:right w:val="none" w:sz="0" w:space="0" w:color="auto"/>
          </w:divBdr>
        </w:div>
        <w:div w:id="14499078">
          <w:marLeft w:val="640"/>
          <w:marRight w:val="0"/>
          <w:marTop w:val="0"/>
          <w:marBottom w:val="0"/>
          <w:divBdr>
            <w:top w:val="none" w:sz="0" w:space="0" w:color="auto"/>
            <w:left w:val="none" w:sz="0" w:space="0" w:color="auto"/>
            <w:bottom w:val="none" w:sz="0" w:space="0" w:color="auto"/>
            <w:right w:val="none" w:sz="0" w:space="0" w:color="auto"/>
          </w:divBdr>
        </w:div>
        <w:div w:id="981808356">
          <w:marLeft w:val="640"/>
          <w:marRight w:val="0"/>
          <w:marTop w:val="0"/>
          <w:marBottom w:val="0"/>
          <w:divBdr>
            <w:top w:val="none" w:sz="0" w:space="0" w:color="auto"/>
            <w:left w:val="none" w:sz="0" w:space="0" w:color="auto"/>
            <w:bottom w:val="none" w:sz="0" w:space="0" w:color="auto"/>
            <w:right w:val="none" w:sz="0" w:space="0" w:color="auto"/>
          </w:divBdr>
        </w:div>
        <w:div w:id="933516147">
          <w:marLeft w:val="640"/>
          <w:marRight w:val="0"/>
          <w:marTop w:val="0"/>
          <w:marBottom w:val="0"/>
          <w:divBdr>
            <w:top w:val="none" w:sz="0" w:space="0" w:color="auto"/>
            <w:left w:val="none" w:sz="0" w:space="0" w:color="auto"/>
            <w:bottom w:val="none" w:sz="0" w:space="0" w:color="auto"/>
            <w:right w:val="none" w:sz="0" w:space="0" w:color="auto"/>
          </w:divBdr>
        </w:div>
        <w:div w:id="236943318">
          <w:marLeft w:val="640"/>
          <w:marRight w:val="0"/>
          <w:marTop w:val="0"/>
          <w:marBottom w:val="0"/>
          <w:divBdr>
            <w:top w:val="none" w:sz="0" w:space="0" w:color="auto"/>
            <w:left w:val="none" w:sz="0" w:space="0" w:color="auto"/>
            <w:bottom w:val="none" w:sz="0" w:space="0" w:color="auto"/>
            <w:right w:val="none" w:sz="0" w:space="0" w:color="auto"/>
          </w:divBdr>
        </w:div>
        <w:div w:id="1807697717">
          <w:marLeft w:val="640"/>
          <w:marRight w:val="0"/>
          <w:marTop w:val="0"/>
          <w:marBottom w:val="0"/>
          <w:divBdr>
            <w:top w:val="none" w:sz="0" w:space="0" w:color="auto"/>
            <w:left w:val="none" w:sz="0" w:space="0" w:color="auto"/>
            <w:bottom w:val="none" w:sz="0" w:space="0" w:color="auto"/>
            <w:right w:val="none" w:sz="0" w:space="0" w:color="auto"/>
          </w:divBdr>
        </w:div>
        <w:div w:id="1285454778">
          <w:marLeft w:val="640"/>
          <w:marRight w:val="0"/>
          <w:marTop w:val="0"/>
          <w:marBottom w:val="0"/>
          <w:divBdr>
            <w:top w:val="none" w:sz="0" w:space="0" w:color="auto"/>
            <w:left w:val="none" w:sz="0" w:space="0" w:color="auto"/>
            <w:bottom w:val="none" w:sz="0" w:space="0" w:color="auto"/>
            <w:right w:val="none" w:sz="0" w:space="0" w:color="auto"/>
          </w:divBdr>
        </w:div>
        <w:div w:id="948467067">
          <w:marLeft w:val="640"/>
          <w:marRight w:val="0"/>
          <w:marTop w:val="0"/>
          <w:marBottom w:val="0"/>
          <w:divBdr>
            <w:top w:val="none" w:sz="0" w:space="0" w:color="auto"/>
            <w:left w:val="none" w:sz="0" w:space="0" w:color="auto"/>
            <w:bottom w:val="none" w:sz="0" w:space="0" w:color="auto"/>
            <w:right w:val="none" w:sz="0" w:space="0" w:color="auto"/>
          </w:divBdr>
        </w:div>
        <w:div w:id="343091377">
          <w:marLeft w:val="640"/>
          <w:marRight w:val="0"/>
          <w:marTop w:val="0"/>
          <w:marBottom w:val="0"/>
          <w:divBdr>
            <w:top w:val="none" w:sz="0" w:space="0" w:color="auto"/>
            <w:left w:val="none" w:sz="0" w:space="0" w:color="auto"/>
            <w:bottom w:val="none" w:sz="0" w:space="0" w:color="auto"/>
            <w:right w:val="none" w:sz="0" w:space="0" w:color="auto"/>
          </w:divBdr>
        </w:div>
        <w:div w:id="573900786">
          <w:marLeft w:val="640"/>
          <w:marRight w:val="0"/>
          <w:marTop w:val="0"/>
          <w:marBottom w:val="0"/>
          <w:divBdr>
            <w:top w:val="none" w:sz="0" w:space="0" w:color="auto"/>
            <w:left w:val="none" w:sz="0" w:space="0" w:color="auto"/>
            <w:bottom w:val="none" w:sz="0" w:space="0" w:color="auto"/>
            <w:right w:val="none" w:sz="0" w:space="0" w:color="auto"/>
          </w:divBdr>
        </w:div>
        <w:div w:id="1179123996">
          <w:marLeft w:val="640"/>
          <w:marRight w:val="0"/>
          <w:marTop w:val="0"/>
          <w:marBottom w:val="0"/>
          <w:divBdr>
            <w:top w:val="none" w:sz="0" w:space="0" w:color="auto"/>
            <w:left w:val="none" w:sz="0" w:space="0" w:color="auto"/>
            <w:bottom w:val="none" w:sz="0" w:space="0" w:color="auto"/>
            <w:right w:val="none" w:sz="0" w:space="0" w:color="auto"/>
          </w:divBdr>
        </w:div>
        <w:div w:id="315764818">
          <w:marLeft w:val="640"/>
          <w:marRight w:val="0"/>
          <w:marTop w:val="0"/>
          <w:marBottom w:val="0"/>
          <w:divBdr>
            <w:top w:val="none" w:sz="0" w:space="0" w:color="auto"/>
            <w:left w:val="none" w:sz="0" w:space="0" w:color="auto"/>
            <w:bottom w:val="none" w:sz="0" w:space="0" w:color="auto"/>
            <w:right w:val="none" w:sz="0" w:space="0" w:color="auto"/>
          </w:divBdr>
        </w:div>
        <w:div w:id="1308705220">
          <w:marLeft w:val="640"/>
          <w:marRight w:val="0"/>
          <w:marTop w:val="0"/>
          <w:marBottom w:val="0"/>
          <w:divBdr>
            <w:top w:val="none" w:sz="0" w:space="0" w:color="auto"/>
            <w:left w:val="none" w:sz="0" w:space="0" w:color="auto"/>
            <w:bottom w:val="none" w:sz="0" w:space="0" w:color="auto"/>
            <w:right w:val="none" w:sz="0" w:space="0" w:color="auto"/>
          </w:divBdr>
        </w:div>
        <w:div w:id="317199532">
          <w:marLeft w:val="640"/>
          <w:marRight w:val="0"/>
          <w:marTop w:val="0"/>
          <w:marBottom w:val="0"/>
          <w:divBdr>
            <w:top w:val="none" w:sz="0" w:space="0" w:color="auto"/>
            <w:left w:val="none" w:sz="0" w:space="0" w:color="auto"/>
            <w:bottom w:val="none" w:sz="0" w:space="0" w:color="auto"/>
            <w:right w:val="none" w:sz="0" w:space="0" w:color="auto"/>
          </w:divBdr>
        </w:div>
        <w:div w:id="675233047">
          <w:marLeft w:val="640"/>
          <w:marRight w:val="0"/>
          <w:marTop w:val="0"/>
          <w:marBottom w:val="0"/>
          <w:divBdr>
            <w:top w:val="none" w:sz="0" w:space="0" w:color="auto"/>
            <w:left w:val="none" w:sz="0" w:space="0" w:color="auto"/>
            <w:bottom w:val="none" w:sz="0" w:space="0" w:color="auto"/>
            <w:right w:val="none" w:sz="0" w:space="0" w:color="auto"/>
          </w:divBdr>
        </w:div>
        <w:div w:id="942080468">
          <w:marLeft w:val="640"/>
          <w:marRight w:val="0"/>
          <w:marTop w:val="0"/>
          <w:marBottom w:val="0"/>
          <w:divBdr>
            <w:top w:val="none" w:sz="0" w:space="0" w:color="auto"/>
            <w:left w:val="none" w:sz="0" w:space="0" w:color="auto"/>
            <w:bottom w:val="none" w:sz="0" w:space="0" w:color="auto"/>
            <w:right w:val="none" w:sz="0" w:space="0" w:color="auto"/>
          </w:divBdr>
        </w:div>
        <w:div w:id="709843898">
          <w:marLeft w:val="640"/>
          <w:marRight w:val="0"/>
          <w:marTop w:val="0"/>
          <w:marBottom w:val="0"/>
          <w:divBdr>
            <w:top w:val="none" w:sz="0" w:space="0" w:color="auto"/>
            <w:left w:val="none" w:sz="0" w:space="0" w:color="auto"/>
            <w:bottom w:val="none" w:sz="0" w:space="0" w:color="auto"/>
            <w:right w:val="none" w:sz="0" w:space="0" w:color="auto"/>
          </w:divBdr>
        </w:div>
        <w:div w:id="591814969">
          <w:marLeft w:val="640"/>
          <w:marRight w:val="0"/>
          <w:marTop w:val="0"/>
          <w:marBottom w:val="0"/>
          <w:divBdr>
            <w:top w:val="none" w:sz="0" w:space="0" w:color="auto"/>
            <w:left w:val="none" w:sz="0" w:space="0" w:color="auto"/>
            <w:bottom w:val="none" w:sz="0" w:space="0" w:color="auto"/>
            <w:right w:val="none" w:sz="0" w:space="0" w:color="auto"/>
          </w:divBdr>
        </w:div>
        <w:div w:id="1787697911">
          <w:marLeft w:val="640"/>
          <w:marRight w:val="0"/>
          <w:marTop w:val="0"/>
          <w:marBottom w:val="0"/>
          <w:divBdr>
            <w:top w:val="none" w:sz="0" w:space="0" w:color="auto"/>
            <w:left w:val="none" w:sz="0" w:space="0" w:color="auto"/>
            <w:bottom w:val="none" w:sz="0" w:space="0" w:color="auto"/>
            <w:right w:val="none" w:sz="0" w:space="0" w:color="auto"/>
          </w:divBdr>
        </w:div>
        <w:div w:id="173417849">
          <w:marLeft w:val="640"/>
          <w:marRight w:val="0"/>
          <w:marTop w:val="0"/>
          <w:marBottom w:val="0"/>
          <w:divBdr>
            <w:top w:val="none" w:sz="0" w:space="0" w:color="auto"/>
            <w:left w:val="none" w:sz="0" w:space="0" w:color="auto"/>
            <w:bottom w:val="none" w:sz="0" w:space="0" w:color="auto"/>
            <w:right w:val="none" w:sz="0" w:space="0" w:color="auto"/>
          </w:divBdr>
        </w:div>
        <w:div w:id="625233524">
          <w:marLeft w:val="640"/>
          <w:marRight w:val="0"/>
          <w:marTop w:val="0"/>
          <w:marBottom w:val="0"/>
          <w:divBdr>
            <w:top w:val="none" w:sz="0" w:space="0" w:color="auto"/>
            <w:left w:val="none" w:sz="0" w:space="0" w:color="auto"/>
            <w:bottom w:val="none" w:sz="0" w:space="0" w:color="auto"/>
            <w:right w:val="none" w:sz="0" w:space="0" w:color="auto"/>
          </w:divBdr>
        </w:div>
        <w:div w:id="1295332892">
          <w:marLeft w:val="640"/>
          <w:marRight w:val="0"/>
          <w:marTop w:val="0"/>
          <w:marBottom w:val="0"/>
          <w:divBdr>
            <w:top w:val="none" w:sz="0" w:space="0" w:color="auto"/>
            <w:left w:val="none" w:sz="0" w:space="0" w:color="auto"/>
            <w:bottom w:val="none" w:sz="0" w:space="0" w:color="auto"/>
            <w:right w:val="none" w:sz="0" w:space="0" w:color="auto"/>
          </w:divBdr>
        </w:div>
        <w:div w:id="1568418261">
          <w:marLeft w:val="640"/>
          <w:marRight w:val="0"/>
          <w:marTop w:val="0"/>
          <w:marBottom w:val="0"/>
          <w:divBdr>
            <w:top w:val="none" w:sz="0" w:space="0" w:color="auto"/>
            <w:left w:val="none" w:sz="0" w:space="0" w:color="auto"/>
            <w:bottom w:val="none" w:sz="0" w:space="0" w:color="auto"/>
            <w:right w:val="none" w:sz="0" w:space="0" w:color="auto"/>
          </w:divBdr>
        </w:div>
        <w:div w:id="1477841527">
          <w:marLeft w:val="640"/>
          <w:marRight w:val="0"/>
          <w:marTop w:val="0"/>
          <w:marBottom w:val="0"/>
          <w:divBdr>
            <w:top w:val="none" w:sz="0" w:space="0" w:color="auto"/>
            <w:left w:val="none" w:sz="0" w:space="0" w:color="auto"/>
            <w:bottom w:val="none" w:sz="0" w:space="0" w:color="auto"/>
            <w:right w:val="none" w:sz="0" w:space="0" w:color="auto"/>
          </w:divBdr>
        </w:div>
        <w:div w:id="2005207988">
          <w:marLeft w:val="640"/>
          <w:marRight w:val="0"/>
          <w:marTop w:val="0"/>
          <w:marBottom w:val="0"/>
          <w:divBdr>
            <w:top w:val="none" w:sz="0" w:space="0" w:color="auto"/>
            <w:left w:val="none" w:sz="0" w:space="0" w:color="auto"/>
            <w:bottom w:val="none" w:sz="0" w:space="0" w:color="auto"/>
            <w:right w:val="none" w:sz="0" w:space="0" w:color="auto"/>
          </w:divBdr>
        </w:div>
        <w:div w:id="282464039">
          <w:marLeft w:val="640"/>
          <w:marRight w:val="0"/>
          <w:marTop w:val="0"/>
          <w:marBottom w:val="0"/>
          <w:divBdr>
            <w:top w:val="none" w:sz="0" w:space="0" w:color="auto"/>
            <w:left w:val="none" w:sz="0" w:space="0" w:color="auto"/>
            <w:bottom w:val="none" w:sz="0" w:space="0" w:color="auto"/>
            <w:right w:val="none" w:sz="0" w:space="0" w:color="auto"/>
          </w:divBdr>
        </w:div>
        <w:div w:id="1731491813">
          <w:marLeft w:val="640"/>
          <w:marRight w:val="0"/>
          <w:marTop w:val="0"/>
          <w:marBottom w:val="0"/>
          <w:divBdr>
            <w:top w:val="none" w:sz="0" w:space="0" w:color="auto"/>
            <w:left w:val="none" w:sz="0" w:space="0" w:color="auto"/>
            <w:bottom w:val="none" w:sz="0" w:space="0" w:color="auto"/>
            <w:right w:val="none" w:sz="0" w:space="0" w:color="auto"/>
          </w:divBdr>
        </w:div>
        <w:div w:id="1082724812">
          <w:marLeft w:val="640"/>
          <w:marRight w:val="0"/>
          <w:marTop w:val="0"/>
          <w:marBottom w:val="0"/>
          <w:divBdr>
            <w:top w:val="none" w:sz="0" w:space="0" w:color="auto"/>
            <w:left w:val="none" w:sz="0" w:space="0" w:color="auto"/>
            <w:bottom w:val="none" w:sz="0" w:space="0" w:color="auto"/>
            <w:right w:val="none" w:sz="0" w:space="0" w:color="auto"/>
          </w:divBdr>
        </w:div>
        <w:div w:id="984896715">
          <w:marLeft w:val="640"/>
          <w:marRight w:val="0"/>
          <w:marTop w:val="0"/>
          <w:marBottom w:val="0"/>
          <w:divBdr>
            <w:top w:val="none" w:sz="0" w:space="0" w:color="auto"/>
            <w:left w:val="none" w:sz="0" w:space="0" w:color="auto"/>
            <w:bottom w:val="none" w:sz="0" w:space="0" w:color="auto"/>
            <w:right w:val="none" w:sz="0" w:space="0" w:color="auto"/>
          </w:divBdr>
        </w:div>
        <w:div w:id="562566023">
          <w:marLeft w:val="640"/>
          <w:marRight w:val="0"/>
          <w:marTop w:val="0"/>
          <w:marBottom w:val="0"/>
          <w:divBdr>
            <w:top w:val="none" w:sz="0" w:space="0" w:color="auto"/>
            <w:left w:val="none" w:sz="0" w:space="0" w:color="auto"/>
            <w:bottom w:val="none" w:sz="0" w:space="0" w:color="auto"/>
            <w:right w:val="none" w:sz="0" w:space="0" w:color="auto"/>
          </w:divBdr>
        </w:div>
        <w:div w:id="717509884">
          <w:marLeft w:val="640"/>
          <w:marRight w:val="0"/>
          <w:marTop w:val="0"/>
          <w:marBottom w:val="0"/>
          <w:divBdr>
            <w:top w:val="none" w:sz="0" w:space="0" w:color="auto"/>
            <w:left w:val="none" w:sz="0" w:space="0" w:color="auto"/>
            <w:bottom w:val="none" w:sz="0" w:space="0" w:color="auto"/>
            <w:right w:val="none" w:sz="0" w:space="0" w:color="auto"/>
          </w:divBdr>
        </w:div>
        <w:div w:id="1651060320">
          <w:marLeft w:val="640"/>
          <w:marRight w:val="0"/>
          <w:marTop w:val="0"/>
          <w:marBottom w:val="0"/>
          <w:divBdr>
            <w:top w:val="none" w:sz="0" w:space="0" w:color="auto"/>
            <w:left w:val="none" w:sz="0" w:space="0" w:color="auto"/>
            <w:bottom w:val="none" w:sz="0" w:space="0" w:color="auto"/>
            <w:right w:val="none" w:sz="0" w:space="0" w:color="auto"/>
          </w:divBdr>
        </w:div>
        <w:div w:id="602882386">
          <w:marLeft w:val="640"/>
          <w:marRight w:val="0"/>
          <w:marTop w:val="0"/>
          <w:marBottom w:val="0"/>
          <w:divBdr>
            <w:top w:val="none" w:sz="0" w:space="0" w:color="auto"/>
            <w:left w:val="none" w:sz="0" w:space="0" w:color="auto"/>
            <w:bottom w:val="none" w:sz="0" w:space="0" w:color="auto"/>
            <w:right w:val="none" w:sz="0" w:space="0" w:color="auto"/>
          </w:divBdr>
        </w:div>
        <w:div w:id="90667511">
          <w:marLeft w:val="640"/>
          <w:marRight w:val="0"/>
          <w:marTop w:val="0"/>
          <w:marBottom w:val="0"/>
          <w:divBdr>
            <w:top w:val="none" w:sz="0" w:space="0" w:color="auto"/>
            <w:left w:val="none" w:sz="0" w:space="0" w:color="auto"/>
            <w:bottom w:val="none" w:sz="0" w:space="0" w:color="auto"/>
            <w:right w:val="none" w:sz="0" w:space="0" w:color="auto"/>
          </w:divBdr>
        </w:div>
        <w:div w:id="658844698">
          <w:marLeft w:val="640"/>
          <w:marRight w:val="0"/>
          <w:marTop w:val="0"/>
          <w:marBottom w:val="0"/>
          <w:divBdr>
            <w:top w:val="none" w:sz="0" w:space="0" w:color="auto"/>
            <w:left w:val="none" w:sz="0" w:space="0" w:color="auto"/>
            <w:bottom w:val="none" w:sz="0" w:space="0" w:color="auto"/>
            <w:right w:val="none" w:sz="0" w:space="0" w:color="auto"/>
          </w:divBdr>
        </w:div>
        <w:div w:id="2136022431">
          <w:marLeft w:val="640"/>
          <w:marRight w:val="0"/>
          <w:marTop w:val="0"/>
          <w:marBottom w:val="0"/>
          <w:divBdr>
            <w:top w:val="none" w:sz="0" w:space="0" w:color="auto"/>
            <w:left w:val="none" w:sz="0" w:space="0" w:color="auto"/>
            <w:bottom w:val="none" w:sz="0" w:space="0" w:color="auto"/>
            <w:right w:val="none" w:sz="0" w:space="0" w:color="auto"/>
          </w:divBdr>
        </w:div>
        <w:div w:id="1600333401">
          <w:marLeft w:val="640"/>
          <w:marRight w:val="0"/>
          <w:marTop w:val="0"/>
          <w:marBottom w:val="0"/>
          <w:divBdr>
            <w:top w:val="none" w:sz="0" w:space="0" w:color="auto"/>
            <w:left w:val="none" w:sz="0" w:space="0" w:color="auto"/>
            <w:bottom w:val="none" w:sz="0" w:space="0" w:color="auto"/>
            <w:right w:val="none" w:sz="0" w:space="0" w:color="auto"/>
          </w:divBdr>
        </w:div>
        <w:div w:id="1222398577">
          <w:marLeft w:val="640"/>
          <w:marRight w:val="0"/>
          <w:marTop w:val="0"/>
          <w:marBottom w:val="0"/>
          <w:divBdr>
            <w:top w:val="none" w:sz="0" w:space="0" w:color="auto"/>
            <w:left w:val="none" w:sz="0" w:space="0" w:color="auto"/>
            <w:bottom w:val="none" w:sz="0" w:space="0" w:color="auto"/>
            <w:right w:val="none" w:sz="0" w:space="0" w:color="auto"/>
          </w:divBdr>
        </w:div>
        <w:div w:id="1599094705">
          <w:marLeft w:val="640"/>
          <w:marRight w:val="0"/>
          <w:marTop w:val="0"/>
          <w:marBottom w:val="0"/>
          <w:divBdr>
            <w:top w:val="none" w:sz="0" w:space="0" w:color="auto"/>
            <w:left w:val="none" w:sz="0" w:space="0" w:color="auto"/>
            <w:bottom w:val="none" w:sz="0" w:space="0" w:color="auto"/>
            <w:right w:val="none" w:sz="0" w:space="0" w:color="auto"/>
          </w:divBdr>
        </w:div>
        <w:div w:id="144203877">
          <w:marLeft w:val="640"/>
          <w:marRight w:val="0"/>
          <w:marTop w:val="0"/>
          <w:marBottom w:val="0"/>
          <w:divBdr>
            <w:top w:val="none" w:sz="0" w:space="0" w:color="auto"/>
            <w:left w:val="none" w:sz="0" w:space="0" w:color="auto"/>
            <w:bottom w:val="none" w:sz="0" w:space="0" w:color="auto"/>
            <w:right w:val="none" w:sz="0" w:space="0" w:color="auto"/>
          </w:divBdr>
        </w:div>
        <w:div w:id="940793788">
          <w:marLeft w:val="640"/>
          <w:marRight w:val="0"/>
          <w:marTop w:val="0"/>
          <w:marBottom w:val="0"/>
          <w:divBdr>
            <w:top w:val="none" w:sz="0" w:space="0" w:color="auto"/>
            <w:left w:val="none" w:sz="0" w:space="0" w:color="auto"/>
            <w:bottom w:val="none" w:sz="0" w:space="0" w:color="auto"/>
            <w:right w:val="none" w:sz="0" w:space="0" w:color="auto"/>
          </w:divBdr>
        </w:div>
        <w:div w:id="1272084475">
          <w:marLeft w:val="640"/>
          <w:marRight w:val="0"/>
          <w:marTop w:val="0"/>
          <w:marBottom w:val="0"/>
          <w:divBdr>
            <w:top w:val="none" w:sz="0" w:space="0" w:color="auto"/>
            <w:left w:val="none" w:sz="0" w:space="0" w:color="auto"/>
            <w:bottom w:val="none" w:sz="0" w:space="0" w:color="auto"/>
            <w:right w:val="none" w:sz="0" w:space="0" w:color="auto"/>
          </w:divBdr>
        </w:div>
        <w:div w:id="2074305562">
          <w:marLeft w:val="640"/>
          <w:marRight w:val="0"/>
          <w:marTop w:val="0"/>
          <w:marBottom w:val="0"/>
          <w:divBdr>
            <w:top w:val="none" w:sz="0" w:space="0" w:color="auto"/>
            <w:left w:val="none" w:sz="0" w:space="0" w:color="auto"/>
            <w:bottom w:val="none" w:sz="0" w:space="0" w:color="auto"/>
            <w:right w:val="none" w:sz="0" w:space="0" w:color="auto"/>
          </w:divBdr>
        </w:div>
        <w:div w:id="1887333202">
          <w:marLeft w:val="640"/>
          <w:marRight w:val="0"/>
          <w:marTop w:val="0"/>
          <w:marBottom w:val="0"/>
          <w:divBdr>
            <w:top w:val="none" w:sz="0" w:space="0" w:color="auto"/>
            <w:left w:val="none" w:sz="0" w:space="0" w:color="auto"/>
            <w:bottom w:val="none" w:sz="0" w:space="0" w:color="auto"/>
            <w:right w:val="none" w:sz="0" w:space="0" w:color="auto"/>
          </w:divBdr>
        </w:div>
        <w:div w:id="1358657067">
          <w:marLeft w:val="640"/>
          <w:marRight w:val="0"/>
          <w:marTop w:val="0"/>
          <w:marBottom w:val="0"/>
          <w:divBdr>
            <w:top w:val="none" w:sz="0" w:space="0" w:color="auto"/>
            <w:left w:val="none" w:sz="0" w:space="0" w:color="auto"/>
            <w:bottom w:val="none" w:sz="0" w:space="0" w:color="auto"/>
            <w:right w:val="none" w:sz="0" w:space="0" w:color="auto"/>
          </w:divBdr>
        </w:div>
        <w:div w:id="155920161">
          <w:marLeft w:val="640"/>
          <w:marRight w:val="0"/>
          <w:marTop w:val="0"/>
          <w:marBottom w:val="0"/>
          <w:divBdr>
            <w:top w:val="none" w:sz="0" w:space="0" w:color="auto"/>
            <w:left w:val="none" w:sz="0" w:space="0" w:color="auto"/>
            <w:bottom w:val="none" w:sz="0" w:space="0" w:color="auto"/>
            <w:right w:val="none" w:sz="0" w:space="0" w:color="auto"/>
          </w:divBdr>
        </w:div>
        <w:div w:id="759184369">
          <w:marLeft w:val="640"/>
          <w:marRight w:val="0"/>
          <w:marTop w:val="0"/>
          <w:marBottom w:val="0"/>
          <w:divBdr>
            <w:top w:val="none" w:sz="0" w:space="0" w:color="auto"/>
            <w:left w:val="none" w:sz="0" w:space="0" w:color="auto"/>
            <w:bottom w:val="none" w:sz="0" w:space="0" w:color="auto"/>
            <w:right w:val="none" w:sz="0" w:space="0" w:color="auto"/>
          </w:divBdr>
        </w:div>
        <w:div w:id="502555352">
          <w:marLeft w:val="640"/>
          <w:marRight w:val="0"/>
          <w:marTop w:val="0"/>
          <w:marBottom w:val="0"/>
          <w:divBdr>
            <w:top w:val="none" w:sz="0" w:space="0" w:color="auto"/>
            <w:left w:val="none" w:sz="0" w:space="0" w:color="auto"/>
            <w:bottom w:val="none" w:sz="0" w:space="0" w:color="auto"/>
            <w:right w:val="none" w:sz="0" w:space="0" w:color="auto"/>
          </w:divBdr>
        </w:div>
        <w:div w:id="726342183">
          <w:marLeft w:val="640"/>
          <w:marRight w:val="0"/>
          <w:marTop w:val="0"/>
          <w:marBottom w:val="0"/>
          <w:divBdr>
            <w:top w:val="none" w:sz="0" w:space="0" w:color="auto"/>
            <w:left w:val="none" w:sz="0" w:space="0" w:color="auto"/>
            <w:bottom w:val="none" w:sz="0" w:space="0" w:color="auto"/>
            <w:right w:val="none" w:sz="0" w:space="0" w:color="auto"/>
          </w:divBdr>
        </w:div>
        <w:div w:id="1223364779">
          <w:marLeft w:val="640"/>
          <w:marRight w:val="0"/>
          <w:marTop w:val="0"/>
          <w:marBottom w:val="0"/>
          <w:divBdr>
            <w:top w:val="none" w:sz="0" w:space="0" w:color="auto"/>
            <w:left w:val="none" w:sz="0" w:space="0" w:color="auto"/>
            <w:bottom w:val="none" w:sz="0" w:space="0" w:color="auto"/>
            <w:right w:val="none" w:sz="0" w:space="0" w:color="auto"/>
          </w:divBdr>
        </w:div>
        <w:div w:id="73556023">
          <w:marLeft w:val="640"/>
          <w:marRight w:val="0"/>
          <w:marTop w:val="0"/>
          <w:marBottom w:val="0"/>
          <w:divBdr>
            <w:top w:val="none" w:sz="0" w:space="0" w:color="auto"/>
            <w:left w:val="none" w:sz="0" w:space="0" w:color="auto"/>
            <w:bottom w:val="none" w:sz="0" w:space="0" w:color="auto"/>
            <w:right w:val="none" w:sz="0" w:space="0" w:color="auto"/>
          </w:divBdr>
        </w:div>
        <w:div w:id="961768017">
          <w:marLeft w:val="640"/>
          <w:marRight w:val="0"/>
          <w:marTop w:val="0"/>
          <w:marBottom w:val="0"/>
          <w:divBdr>
            <w:top w:val="none" w:sz="0" w:space="0" w:color="auto"/>
            <w:left w:val="none" w:sz="0" w:space="0" w:color="auto"/>
            <w:bottom w:val="none" w:sz="0" w:space="0" w:color="auto"/>
            <w:right w:val="none" w:sz="0" w:space="0" w:color="auto"/>
          </w:divBdr>
        </w:div>
        <w:div w:id="1174034675">
          <w:marLeft w:val="640"/>
          <w:marRight w:val="0"/>
          <w:marTop w:val="0"/>
          <w:marBottom w:val="0"/>
          <w:divBdr>
            <w:top w:val="none" w:sz="0" w:space="0" w:color="auto"/>
            <w:left w:val="none" w:sz="0" w:space="0" w:color="auto"/>
            <w:bottom w:val="none" w:sz="0" w:space="0" w:color="auto"/>
            <w:right w:val="none" w:sz="0" w:space="0" w:color="auto"/>
          </w:divBdr>
        </w:div>
        <w:div w:id="343480743">
          <w:marLeft w:val="640"/>
          <w:marRight w:val="0"/>
          <w:marTop w:val="0"/>
          <w:marBottom w:val="0"/>
          <w:divBdr>
            <w:top w:val="none" w:sz="0" w:space="0" w:color="auto"/>
            <w:left w:val="none" w:sz="0" w:space="0" w:color="auto"/>
            <w:bottom w:val="none" w:sz="0" w:space="0" w:color="auto"/>
            <w:right w:val="none" w:sz="0" w:space="0" w:color="auto"/>
          </w:divBdr>
        </w:div>
        <w:div w:id="504131747">
          <w:marLeft w:val="640"/>
          <w:marRight w:val="0"/>
          <w:marTop w:val="0"/>
          <w:marBottom w:val="0"/>
          <w:divBdr>
            <w:top w:val="none" w:sz="0" w:space="0" w:color="auto"/>
            <w:left w:val="none" w:sz="0" w:space="0" w:color="auto"/>
            <w:bottom w:val="none" w:sz="0" w:space="0" w:color="auto"/>
            <w:right w:val="none" w:sz="0" w:space="0" w:color="auto"/>
          </w:divBdr>
        </w:div>
        <w:div w:id="1291086453">
          <w:marLeft w:val="640"/>
          <w:marRight w:val="0"/>
          <w:marTop w:val="0"/>
          <w:marBottom w:val="0"/>
          <w:divBdr>
            <w:top w:val="none" w:sz="0" w:space="0" w:color="auto"/>
            <w:left w:val="none" w:sz="0" w:space="0" w:color="auto"/>
            <w:bottom w:val="none" w:sz="0" w:space="0" w:color="auto"/>
            <w:right w:val="none" w:sz="0" w:space="0" w:color="auto"/>
          </w:divBdr>
        </w:div>
        <w:div w:id="663825760">
          <w:marLeft w:val="640"/>
          <w:marRight w:val="0"/>
          <w:marTop w:val="0"/>
          <w:marBottom w:val="0"/>
          <w:divBdr>
            <w:top w:val="none" w:sz="0" w:space="0" w:color="auto"/>
            <w:left w:val="none" w:sz="0" w:space="0" w:color="auto"/>
            <w:bottom w:val="none" w:sz="0" w:space="0" w:color="auto"/>
            <w:right w:val="none" w:sz="0" w:space="0" w:color="auto"/>
          </w:divBdr>
        </w:div>
        <w:div w:id="1678077453">
          <w:marLeft w:val="640"/>
          <w:marRight w:val="0"/>
          <w:marTop w:val="0"/>
          <w:marBottom w:val="0"/>
          <w:divBdr>
            <w:top w:val="none" w:sz="0" w:space="0" w:color="auto"/>
            <w:left w:val="none" w:sz="0" w:space="0" w:color="auto"/>
            <w:bottom w:val="none" w:sz="0" w:space="0" w:color="auto"/>
            <w:right w:val="none" w:sz="0" w:space="0" w:color="auto"/>
          </w:divBdr>
        </w:div>
        <w:div w:id="455106409">
          <w:marLeft w:val="640"/>
          <w:marRight w:val="0"/>
          <w:marTop w:val="0"/>
          <w:marBottom w:val="0"/>
          <w:divBdr>
            <w:top w:val="none" w:sz="0" w:space="0" w:color="auto"/>
            <w:left w:val="none" w:sz="0" w:space="0" w:color="auto"/>
            <w:bottom w:val="none" w:sz="0" w:space="0" w:color="auto"/>
            <w:right w:val="none" w:sz="0" w:space="0" w:color="auto"/>
          </w:divBdr>
        </w:div>
        <w:div w:id="1423604954">
          <w:marLeft w:val="640"/>
          <w:marRight w:val="0"/>
          <w:marTop w:val="0"/>
          <w:marBottom w:val="0"/>
          <w:divBdr>
            <w:top w:val="none" w:sz="0" w:space="0" w:color="auto"/>
            <w:left w:val="none" w:sz="0" w:space="0" w:color="auto"/>
            <w:bottom w:val="none" w:sz="0" w:space="0" w:color="auto"/>
            <w:right w:val="none" w:sz="0" w:space="0" w:color="auto"/>
          </w:divBdr>
        </w:div>
        <w:div w:id="1458791720">
          <w:marLeft w:val="640"/>
          <w:marRight w:val="0"/>
          <w:marTop w:val="0"/>
          <w:marBottom w:val="0"/>
          <w:divBdr>
            <w:top w:val="none" w:sz="0" w:space="0" w:color="auto"/>
            <w:left w:val="none" w:sz="0" w:space="0" w:color="auto"/>
            <w:bottom w:val="none" w:sz="0" w:space="0" w:color="auto"/>
            <w:right w:val="none" w:sz="0" w:space="0" w:color="auto"/>
          </w:divBdr>
        </w:div>
      </w:divsChild>
    </w:div>
    <w:div w:id="1499812781">
      <w:bodyDiv w:val="1"/>
      <w:marLeft w:val="0"/>
      <w:marRight w:val="0"/>
      <w:marTop w:val="0"/>
      <w:marBottom w:val="0"/>
      <w:divBdr>
        <w:top w:val="none" w:sz="0" w:space="0" w:color="auto"/>
        <w:left w:val="none" w:sz="0" w:space="0" w:color="auto"/>
        <w:bottom w:val="none" w:sz="0" w:space="0" w:color="auto"/>
        <w:right w:val="none" w:sz="0" w:space="0" w:color="auto"/>
      </w:divBdr>
    </w:div>
    <w:div w:id="1509056777">
      <w:bodyDiv w:val="1"/>
      <w:marLeft w:val="0"/>
      <w:marRight w:val="0"/>
      <w:marTop w:val="0"/>
      <w:marBottom w:val="0"/>
      <w:divBdr>
        <w:top w:val="none" w:sz="0" w:space="0" w:color="auto"/>
        <w:left w:val="none" w:sz="0" w:space="0" w:color="auto"/>
        <w:bottom w:val="none" w:sz="0" w:space="0" w:color="auto"/>
        <w:right w:val="none" w:sz="0" w:space="0" w:color="auto"/>
      </w:divBdr>
    </w:div>
    <w:div w:id="1513492403">
      <w:bodyDiv w:val="1"/>
      <w:marLeft w:val="0"/>
      <w:marRight w:val="0"/>
      <w:marTop w:val="0"/>
      <w:marBottom w:val="0"/>
      <w:divBdr>
        <w:top w:val="none" w:sz="0" w:space="0" w:color="auto"/>
        <w:left w:val="none" w:sz="0" w:space="0" w:color="auto"/>
        <w:bottom w:val="none" w:sz="0" w:space="0" w:color="auto"/>
        <w:right w:val="none" w:sz="0" w:space="0" w:color="auto"/>
      </w:divBdr>
      <w:divsChild>
        <w:div w:id="1259560716">
          <w:marLeft w:val="640"/>
          <w:marRight w:val="0"/>
          <w:marTop w:val="0"/>
          <w:marBottom w:val="0"/>
          <w:divBdr>
            <w:top w:val="none" w:sz="0" w:space="0" w:color="auto"/>
            <w:left w:val="none" w:sz="0" w:space="0" w:color="auto"/>
            <w:bottom w:val="none" w:sz="0" w:space="0" w:color="auto"/>
            <w:right w:val="none" w:sz="0" w:space="0" w:color="auto"/>
          </w:divBdr>
        </w:div>
        <w:div w:id="1626737989">
          <w:marLeft w:val="640"/>
          <w:marRight w:val="0"/>
          <w:marTop w:val="0"/>
          <w:marBottom w:val="0"/>
          <w:divBdr>
            <w:top w:val="none" w:sz="0" w:space="0" w:color="auto"/>
            <w:left w:val="none" w:sz="0" w:space="0" w:color="auto"/>
            <w:bottom w:val="none" w:sz="0" w:space="0" w:color="auto"/>
            <w:right w:val="none" w:sz="0" w:space="0" w:color="auto"/>
          </w:divBdr>
        </w:div>
        <w:div w:id="670378414">
          <w:marLeft w:val="640"/>
          <w:marRight w:val="0"/>
          <w:marTop w:val="0"/>
          <w:marBottom w:val="0"/>
          <w:divBdr>
            <w:top w:val="none" w:sz="0" w:space="0" w:color="auto"/>
            <w:left w:val="none" w:sz="0" w:space="0" w:color="auto"/>
            <w:bottom w:val="none" w:sz="0" w:space="0" w:color="auto"/>
            <w:right w:val="none" w:sz="0" w:space="0" w:color="auto"/>
          </w:divBdr>
        </w:div>
        <w:div w:id="442456271">
          <w:marLeft w:val="640"/>
          <w:marRight w:val="0"/>
          <w:marTop w:val="0"/>
          <w:marBottom w:val="0"/>
          <w:divBdr>
            <w:top w:val="none" w:sz="0" w:space="0" w:color="auto"/>
            <w:left w:val="none" w:sz="0" w:space="0" w:color="auto"/>
            <w:bottom w:val="none" w:sz="0" w:space="0" w:color="auto"/>
            <w:right w:val="none" w:sz="0" w:space="0" w:color="auto"/>
          </w:divBdr>
        </w:div>
        <w:div w:id="802887486">
          <w:marLeft w:val="640"/>
          <w:marRight w:val="0"/>
          <w:marTop w:val="0"/>
          <w:marBottom w:val="0"/>
          <w:divBdr>
            <w:top w:val="none" w:sz="0" w:space="0" w:color="auto"/>
            <w:left w:val="none" w:sz="0" w:space="0" w:color="auto"/>
            <w:bottom w:val="none" w:sz="0" w:space="0" w:color="auto"/>
            <w:right w:val="none" w:sz="0" w:space="0" w:color="auto"/>
          </w:divBdr>
        </w:div>
        <w:div w:id="1154033826">
          <w:marLeft w:val="640"/>
          <w:marRight w:val="0"/>
          <w:marTop w:val="0"/>
          <w:marBottom w:val="0"/>
          <w:divBdr>
            <w:top w:val="none" w:sz="0" w:space="0" w:color="auto"/>
            <w:left w:val="none" w:sz="0" w:space="0" w:color="auto"/>
            <w:bottom w:val="none" w:sz="0" w:space="0" w:color="auto"/>
            <w:right w:val="none" w:sz="0" w:space="0" w:color="auto"/>
          </w:divBdr>
        </w:div>
        <w:div w:id="1683505214">
          <w:marLeft w:val="640"/>
          <w:marRight w:val="0"/>
          <w:marTop w:val="0"/>
          <w:marBottom w:val="0"/>
          <w:divBdr>
            <w:top w:val="none" w:sz="0" w:space="0" w:color="auto"/>
            <w:left w:val="none" w:sz="0" w:space="0" w:color="auto"/>
            <w:bottom w:val="none" w:sz="0" w:space="0" w:color="auto"/>
            <w:right w:val="none" w:sz="0" w:space="0" w:color="auto"/>
          </w:divBdr>
        </w:div>
        <w:div w:id="926039705">
          <w:marLeft w:val="640"/>
          <w:marRight w:val="0"/>
          <w:marTop w:val="0"/>
          <w:marBottom w:val="0"/>
          <w:divBdr>
            <w:top w:val="none" w:sz="0" w:space="0" w:color="auto"/>
            <w:left w:val="none" w:sz="0" w:space="0" w:color="auto"/>
            <w:bottom w:val="none" w:sz="0" w:space="0" w:color="auto"/>
            <w:right w:val="none" w:sz="0" w:space="0" w:color="auto"/>
          </w:divBdr>
        </w:div>
        <w:div w:id="78913745">
          <w:marLeft w:val="640"/>
          <w:marRight w:val="0"/>
          <w:marTop w:val="0"/>
          <w:marBottom w:val="0"/>
          <w:divBdr>
            <w:top w:val="none" w:sz="0" w:space="0" w:color="auto"/>
            <w:left w:val="none" w:sz="0" w:space="0" w:color="auto"/>
            <w:bottom w:val="none" w:sz="0" w:space="0" w:color="auto"/>
            <w:right w:val="none" w:sz="0" w:space="0" w:color="auto"/>
          </w:divBdr>
        </w:div>
        <w:div w:id="54471470">
          <w:marLeft w:val="640"/>
          <w:marRight w:val="0"/>
          <w:marTop w:val="0"/>
          <w:marBottom w:val="0"/>
          <w:divBdr>
            <w:top w:val="none" w:sz="0" w:space="0" w:color="auto"/>
            <w:left w:val="none" w:sz="0" w:space="0" w:color="auto"/>
            <w:bottom w:val="none" w:sz="0" w:space="0" w:color="auto"/>
            <w:right w:val="none" w:sz="0" w:space="0" w:color="auto"/>
          </w:divBdr>
        </w:div>
        <w:div w:id="642464602">
          <w:marLeft w:val="640"/>
          <w:marRight w:val="0"/>
          <w:marTop w:val="0"/>
          <w:marBottom w:val="0"/>
          <w:divBdr>
            <w:top w:val="none" w:sz="0" w:space="0" w:color="auto"/>
            <w:left w:val="none" w:sz="0" w:space="0" w:color="auto"/>
            <w:bottom w:val="none" w:sz="0" w:space="0" w:color="auto"/>
            <w:right w:val="none" w:sz="0" w:space="0" w:color="auto"/>
          </w:divBdr>
        </w:div>
        <w:div w:id="297535404">
          <w:marLeft w:val="640"/>
          <w:marRight w:val="0"/>
          <w:marTop w:val="0"/>
          <w:marBottom w:val="0"/>
          <w:divBdr>
            <w:top w:val="none" w:sz="0" w:space="0" w:color="auto"/>
            <w:left w:val="none" w:sz="0" w:space="0" w:color="auto"/>
            <w:bottom w:val="none" w:sz="0" w:space="0" w:color="auto"/>
            <w:right w:val="none" w:sz="0" w:space="0" w:color="auto"/>
          </w:divBdr>
        </w:div>
        <w:div w:id="1591543013">
          <w:marLeft w:val="640"/>
          <w:marRight w:val="0"/>
          <w:marTop w:val="0"/>
          <w:marBottom w:val="0"/>
          <w:divBdr>
            <w:top w:val="none" w:sz="0" w:space="0" w:color="auto"/>
            <w:left w:val="none" w:sz="0" w:space="0" w:color="auto"/>
            <w:bottom w:val="none" w:sz="0" w:space="0" w:color="auto"/>
            <w:right w:val="none" w:sz="0" w:space="0" w:color="auto"/>
          </w:divBdr>
        </w:div>
        <w:div w:id="1474105240">
          <w:marLeft w:val="640"/>
          <w:marRight w:val="0"/>
          <w:marTop w:val="0"/>
          <w:marBottom w:val="0"/>
          <w:divBdr>
            <w:top w:val="none" w:sz="0" w:space="0" w:color="auto"/>
            <w:left w:val="none" w:sz="0" w:space="0" w:color="auto"/>
            <w:bottom w:val="none" w:sz="0" w:space="0" w:color="auto"/>
            <w:right w:val="none" w:sz="0" w:space="0" w:color="auto"/>
          </w:divBdr>
        </w:div>
        <w:div w:id="1322274470">
          <w:marLeft w:val="640"/>
          <w:marRight w:val="0"/>
          <w:marTop w:val="0"/>
          <w:marBottom w:val="0"/>
          <w:divBdr>
            <w:top w:val="none" w:sz="0" w:space="0" w:color="auto"/>
            <w:left w:val="none" w:sz="0" w:space="0" w:color="auto"/>
            <w:bottom w:val="none" w:sz="0" w:space="0" w:color="auto"/>
            <w:right w:val="none" w:sz="0" w:space="0" w:color="auto"/>
          </w:divBdr>
        </w:div>
        <w:div w:id="1240676169">
          <w:marLeft w:val="640"/>
          <w:marRight w:val="0"/>
          <w:marTop w:val="0"/>
          <w:marBottom w:val="0"/>
          <w:divBdr>
            <w:top w:val="none" w:sz="0" w:space="0" w:color="auto"/>
            <w:left w:val="none" w:sz="0" w:space="0" w:color="auto"/>
            <w:bottom w:val="none" w:sz="0" w:space="0" w:color="auto"/>
            <w:right w:val="none" w:sz="0" w:space="0" w:color="auto"/>
          </w:divBdr>
        </w:div>
        <w:div w:id="240414520">
          <w:marLeft w:val="640"/>
          <w:marRight w:val="0"/>
          <w:marTop w:val="0"/>
          <w:marBottom w:val="0"/>
          <w:divBdr>
            <w:top w:val="none" w:sz="0" w:space="0" w:color="auto"/>
            <w:left w:val="none" w:sz="0" w:space="0" w:color="auto"/>
            <w:bottom w:val="none" w:sz="0" w:space="0" w:color="auto"/>
            <w:right w:val="none" w:sz="0" w:space="0" w:color="auto"/>
          </w:divBdr>
        </w:div>
        <w:div w:id="1303271187">
          <w:marLeft w:val="640"/>
          <w:marRight w:val="0"/>
          <w:marTop w:val="0"/>
          <w:marBottom w:val="0"/>
          <w:divBdr>
            <w:top w:val="none" w:sz="0" w:space="0" w:color="auto"/>
            <w:left w:val="none" w:sz="0" w:space="0" w:color="auto"/>
            <w:bottom w:val="none" w:sz="0" w:space="0" w:color="auto"/>
            <w:right w:val="none" w:sz="0" w:space="0" w:color="auto"/>
          </w:divBdr>
        </w:div>
        <w:div w:id="484929683">
          <w:marLeft w:val="640"/>
          <w:marRight w:val="0"/>
          <w:marTop w:val="0"/>
          <w:marBottom w:val="0"/>
          <w:divBdr>
            <w:top w:val="none" w:sz="0" w:space="0" w:color="auto"/>
            <w:left w:val="none" w:sz="0" w:space="0" w:color="auto"/>
            <w:bottom w:val="none" w:sz="0" w:space="0" w:color="auto"/>
            <w:right w:val="none" w:sz="0" w:space="0" w:color="auto"/>
          </w:divBdr>
        </w:div>
        <w:div w:id="1825008725">
          <w:marLeft w:val="640"/>
          <w:marRight w:val="0"/>
          <w:marTop w:val="0"/>
          <w:marBottom w:val="0"/>
          <w:divBdr>
            <w:top w:val="none" w:sz="0" w:space="0" w:color="auto"/>
            <w:left w:val="none" w:sz="0" w:space="0" w:color="auto"/>
            <w:bottom w:val="none" w:sz="0" w:space="0" w:color="auto"/>
            <w:right w:val="none" w:sz="0" w:space="0" w:color="auto"/>
          </w:divBdr>
        </w:div>
        <w:div w:id="328945880">
          <w:marLeft w:val="640"/>
          <w:marRight w:val="0"/>
          <w:marTop w:val="0"/>
          <w:marBottom w:val="0"/>
          <w:divBdr>
            <w:top w:val="none" w:sz="0" w:space="0" w:color="auto"/>
            <w:left w:val="none" w:sz="0" w:space="0" w:color="auto"/>
            <w:bottom w:val="none" w:sz="0" w:space="0" w:color="auto"/>
            <w:right w:val="none" w:sz="0" w:space="0" w:color="auto"/>
          </w:divBdr>
        </w:div>
        <w:div w:id="448743422">
          <w:marLeft w:val="640"/>
          <w:marRight w:val="0"/>
          <w:marTop w:val="0"/>
          <w:marBottom w:val="0"/>
          <w:divBdr>
            <w:top w:val="none" w:sz="0" w:space="0" w:color="auto"/>
            <w:left w:val="none" w:sz="0" w:space="0" w:color="auto"/>
            <w:bottom w:val="none" w:sz="0" w:space="0" w:color="auto"/>
            <w:right w:val="none" w:sz="0" w:space="0" w:color="auto"/>
          </w:divBdr>
        </w:div>
        <w:div w:id="68579587">
          <w:marLeft w:val="640"/>
          <w:marRight w:val="0"/>
          <w:marTop w:val="0"/>
          <w:marBottom w:val="0"/>
          <w:divBdr>
            <w:top w:val="none" w:sz="0" w:space="0" w:color="auto"/>
            <w:left w:val="none" w:sz="0" w:space="0" w:color="auto"/>
            <w:bottom w:val="none" w:sz="0" w:space="0" w:color="auto"/>
            <w:right w:val="none" w:sz="0" w:space="0" w:color="auto"/>
          </w:divBdr>
        </w:div>
        <w:div w:id="659963654">
          <w:marLeft w:val="640"/>
          <w:marRight w:val="0"/>
          <w:marTop w:val="0"/>
          <w:marBottom w:val="0"/>
          <w:divBdr>
            <w:top w:val="none" w:sz="0" w:space="0" w:color="auto"/>
            <w:left w:val="none" w:sz="0" w:space="0" w:color="auto"/>
            <w:bottom w:val="none" w:sz="0" w:space="0" w:color="auto"/>
            <w:right w:val="none" w:sz="0" w:space="0" w:color="auto"/>
          </w:divBdr>
        </w:div>
        <w:div w:id="1812406030">
          <w:marLeft w:val="640"/>
          <w:marRight w:val="0"/>
          <w:marTop w:val="0"/>
          <w:marBottom w:val="0"/>
          <w:divBdr>
            <w:top w:val="none" w:sz="0" w:space="0" w:color="auto"/>
            <w:left w:val="none" w:sz="0" w:space="0" w:color="auto"/>
            <w:bottom w:val="none" w:sz="0" w:space="0" w:color="auto"/>
            <w:right w:val="none" w:sz="0" w:space="0" w:color="auto"/>
          </w:divBdr>
        </w:div>
        <w:div w:id="1661540372">
          <w:marLeft w:val="640"/>
          <w:marRight w:val="0"/>
          <w:marTop w:val="0"/>
          <w:marBottom w:val="0"/>
          <w:divBdr>
            <w:top w:val="none" w:sz="0" w:space="0" w:color="auto"/>
            <w:left w:val="none" w:sz="0" w:space="0" w:color="auto"/>
            <w:bottom w:val="none" w:sz="0" w:space="0" w:color="auto"/>
            <w:right w:val="none" w:sz="0" w:space="0" w:color="auto"/>
          </w:divBdr>
        </w:div>
        <w:div w:id="1265846611">
          <w:marLeft w:val="640"/>
          <w:marRight w:val="0"/>
          <w:marTop w:val="0"/>
          <w:marBottom w:val="0"/>
          <w:divBdr>
            <w:top w:val="none" w:sz="0" w:space="0" w:color="auto"/>
            <w:left w:val="none" w:sz="0" w:space="0" w:color="auto"/>
            <w:bottom w:val="none" w:sz="0" w:space="0" w:color="auto"/>
            <w:right w:val="none" w:sz="0" w:space="0" w:color="auto"/>
          </w:divBdr>
        </w:div>
        <w:div w:id="11760490">
          <w:marLeft w:val="640"/>
          <w:marRight w:val="0"/>
          <w:marTop w:val="0"/>
          <w:marBottom w:val="0"/>
          <w:divBdr>
            <w:top w:val="none" w:sz="0" w:space="0" w:color="auto"/>
            <w:left w:val="none" w:sz="0" w:space="0" w:color="auto"/>
            <w:bottom w:val="none" w:sz="0" w:space="0" w:color="auto"/>
            <w:right w:val="none" w:sz="0" w:space="0" w:color="auto"/>
          </w:divBdr>
        </w:div>
        <w:div w:id="1535117402">
          <w:marLeft w:val="640"/>
          <w:marRight w:val="0"/>
          <w:marTop w:val="0"/>
          <w:marBottom w:val="0"/>
          <w:divBdr>
            <w:top w:val="none" w:sz="0" w:space="0" w:color="auto"/>
            <w:left w:val="none" w:sz="0" w:space="0" w:color="auto"/>
            <w:bottom w:val="none" w:sz="0" w:space="0" w:color="auto"/>
            <w:right w:val="none" w:sz="0" w:space="0" w:color="auto"/>
          </w:divBdr>
        </w:div>
        <w:div w:id="1652253690">
          <w:marLeft w:val="640"/>
          <w:marRight w:val="0"/>
          <w:marTop w:val="0"/>
          <w:marBottom w:val="0"/>
          <w:divBdr>
            <w:top w:val="none" w:sz="0" w:space="0" w:color="auto"/>
            <w:left w:val="none" w:sz="0" w:space="0" w:color="auto"/>
            <w:bottom w:val="none" w:sz="0" w:space="0" w:color="auto"/>
            <w:right w:val="none" w:sz="0" w:space="0" w:color="auto"/>
          </w:divBdr>
        </w:div>
        <w:div w:id="312568362">
          <w:marLeft w:val="640"/>
          <w:marRight w:val="0"/>
          <w:marTop w:val="0"/>
          <w:marBottom w:val="0"/>
          <w:divBdr>
            <w:top w:val="none" w:sz="0" w:space="0" w:color="auto"/>
            <w:left w:val="none" w:sz="0" w:space="0" w:color="auto"/>
            <w:bottom w:val="none" w:sz="0" w:space="0" w:color="auto"/>
            <w:right w:val="none" w:sz="0" w:space="0" w:color="auto"/>
          </w:divBdr>
        </w:div>
        <w:div w:id="2106270802">
          <w:marLeft w:val="640"/>
          <w:marRight w:val="0"/>
          <w:marTop w:val="0"/>
          <w:marBottom w:val="0"/>
          <w:divBdr>
            <w:top w:val="none" w:sz="0" w:space="0" w:color="auto"/>
            <w:left w:val="none" w:sz="0" w:space="0" w:color="auto"/>
            <w:bottom w:val="none" w:sz="0" w:space="0" w:color="auto"/>
            <w:right w:val="none" w:sz="0" w:space="0" w:color="auto"/>
          </w:divBdr>
        </w:div>
        <w:div w:id="1749424658">
          <w:marLeft w:val="640"/>
          <w:marRight w:val="0"/>
          <w:marTop w:val="0"/>
          <w:marBottom w:val="0"/>
          <w:divBdr>
            <w:top w:val="none" w:sz="0" w:space="0" w:color="auto"/>
            <w:left w:val="none" w:sz="0" w:space="0" w:color="auto"/>
            <w:bottom w:val="none" w:sz="0" w:space="0" w:color="auto"/>
            <w:right w:val="none" w:sz="0" w:space="0" w:color="auto"/>
          </w:divBdr>
        </w:div>
        <w:div w:id="724455655">
          <w:marLeft w:val="640"/>
          <w:marRight w:val="0"/>
          <w:marTop w:val="0"/>
          <w:marBottom w:val="0"/>
          <w:divBdr>
            <w:top w:val="none" w:sz="0" w:space="0" w:color="auto"/>
            <w:left w:val="none" w:sz="0" w:space="0" w:color="auto"/>
            <w:bottom w:val="none" w:sz="0" w:space="0" w:color="auto"/>
            <w:right w:val="none" w:sz="0" w:space="0" w:color="auto"/>
          </w:divBdr>
        </w:div>
        <w:div w:id="1180773948">
          <w:marLeft w:val="640"/>
          <w:marRight w:val="0"/>
          <w:marTop w:val="0"/>
          <w:marBottom w:val="0"/>
          <w:divBdr>
            <w:top w:val="none" w:sz="0" w:space="0" w:color="auto"/>
            <w:left w:val="none" w:sz="0" w:space="0" w:color="auto"/>
            <w:bottom w:val="none" w:sz="0" w:space="0" w:color="auto"/>
            <w:right w:val="none" w:sz="0" w:space="0" w:color="auto"/>
          </w:divBdr>
        </w:div>
        <w:div w:id="1123617774">
          <w:marLeft w:val="640"/>
          <w:marRight w:val="0"/>
          <w:marTop w:val="0"/>
          <w:marBottom w:val="0"/>
          <w:divBdr>
            <w:top w:val="none" w:sz="0" w:space="0" w:color="auto"/>
            <w:left w:val="none" w:sz="0" w:space="0" w:color="auto"/>
            <w:bottom w:val="none" w:sz="0" w:space="0" w:color="auto"/>
            <w:right w:val="none" w:sz="0" w:space="0" w:color="auto"/>
          </w:divBdr>
        </w:div>
        <w:div w:id="930622441">
          <w:marLeft w:val="640"/>
          <w:marRight w:val="0"/>
          <w:marTop w:val="0"/>
          <w:marBottom w:val="0"/>
          <w:divBdr>
            <w:top w:val="none" w:sz="0" w:space="0" w:color="auto"/>
            <w:left w:val="none" w:sz="0" w:space="0" w:color="auto"/>
            <w:bottom w:val="none" w:sz="0" w:space="0" w:color="auto"/>
            <w:right w:val="none" w:sz="0" w:space="0" w:color="auto"/>
          </w:divBdr>
        </w:div>
        <w:div w:id="634606768">
          <w:marLeft w:val="640"/>
          <w:marRight w:val="0"/>
          <w:marTop w:val="0"/>
          <w:marBottom w:val="0"/>
          <w:divBdr>
            <w:top w:val="none" w:sz="0" w:space="0" w:color="auto"/>
            <w:left w:val="none" w:sz="0" w:space="0" w:color="auto"/>
            <w:bottom w:val="none" w:sz="0" w:space="0" w:color="auto"/>
            <w:right w:val="none" w:sz="0" w:space="0" w:color="auto"/>
          </w:divBdr>
        </w:div>
        <w:div w:id="86848134">
          <w:marLeft w:val="640"/>
          <w:marRight w:val="0"/>
          <w:marTop w:val="0"/>
          <w:marBottom w:val="0"/>
          <w:divBdr>
            <w:top w:val="none" w:sz="0" w:space="0" w:color="auto"/>
            <w:left w:val="none" w:sz="0" w:space="0" w:color="auto"/>
            <w:bottom w:val="none" w:sz="0" w:space="0" w:color="auto"/>
            <w:right w:val="none" w:sz="0" w:space="0" w:color="auto"/>
          </w:divBdr>
        </w:div>
        <w:div w:id="1679581812">
          <w:marLeft w:val="640"/>
          <w:marRight w:val="0"/>
          <w:marTop w:val="0"/>
          <w:marBottom w:val="0"/>
          <w:divBdr>
            <w:top w:val="none" w:sz="0" w:space="0" w:color="auto"/>
            <w:left w:val="none" w:sz="0" w:space="0" w:color="auto"/>
            <w:bottom w:val="none" w:sz="0" w:space="0" w:color="auto"/>
            <w:right w:val="none" w:sz="0" w:space="0" w:color="auto"/>
          </w:divBdr>
        </w:div>
        <w:div w:id="684135441">
          <w:marLeft w:val="640"/>
          <w:marRight w:val="0"/>
          <w:marTop w:val="0"/>
          <w:marBottom w:val="0"/>
          <w:divBdr>
            <w:top w:val="none" w:sz="0" w:space="0" w:color="auto"/>
            <w:left w:val="none" w:sz="0" w:space="0" w:color="auto"/>
            <w:bottom w:val="none" w:sz="0" w:space="0" w:color="auto"/>
            <w:right w:val="none" w:sz="0" w:space="0" w:color="auto"/>
          </w:divBdr>
        </w:div>
        <w:div w:id="1348288752">
          <w:marLeft w:val="640"/>
          <w:marRight w:val="0"/>
          <w:marTop w:val="0"/>
          <w:marBottom w:val="0"/>
          <w:divBdr>
            <w:top w:val="none" w:sz="0" w:space="0" w:color="auto"/>
            <w:left w:val="none" w:sz="0" w:space="0" w:color="auto"/>
            <w:bottom w:val="none" w:sz="0" w:space="0" w:color="auto"/>
            <w:right w:val="none" w:sz="0" w:space="0" w:color="auto"/>
          </w:divBdr>
        </w:div>
        <w:div w:id="1262839928">
          <w:marLeft w:val="640"/>
          <w:marRight w:val="0"/>
          <w:marTop w:val="0"/>
          <w:marBottom w:val="0"/>
          <w:divBdr>
            <w:top w:val="none" w:sz="0" w:space="0" w:color="auto"/>
            <w:left w:val="none" w:sz="0" w:space="0" w:color="auto"/>
            <w:bottom w:val="none" w:sz="0" w:space="0" w:color="auto"/>
            <w:right w:val="none" w:sz="0" w:space="0" w:color="auto"/>
          </w:divBdr>
        </w:div>
        <w:div w:id="1779716316">
          <w:marLeft w:val="640"/>
          <w:marRight w:val="0"/>
          <w:marTop w:val="0"/>
          <w:marBottom w:val="0"/>
          <w:divBdr>
            <w:top w:val="none" w:sz="0" w:space="0" w:color="auto"/>
            <w:left w:val="none" w:sz="0" w:space="0" w:color="auto"/>
            <w:bottom w:val="none" w:sz="0" w:space="0" w:color="auto"/>
            <w:right w:val="none" w:sz="0" w:space="0" w:color="auto"/>
          </w:divBdr>
        </w:div>
        <w:div w:id="593588878">
          <w:marLeft w:val="640"/>
          <w:marRight w:val="0"/>
          <w:marTop w:val="0"/>
          <w:marBottom w:val="0"/>
          <w:divBdr>
            <w:top w:val="none" w:sz="0" w:space="0" w:color="auto"/>
            <w:left w:val="none" w:sz="0" w:space="0" w:color="auto"/>
            <w:bottom w:val="none" w:sz="0" w:space="0" w:color="auto"/>
            <w:right w:val="none" w:sz="0" w:space="0" w:color="auto"/>
          </w:divBdr>
        </w:div>
        <w:div w:id="1647710049">
          <w:marLeft w:val="640"/>
          <w:marRight w:val="0"/>
          <w:marTop w:val="0"/>
          <w:marBottom w:val="0"/>
          <w:divBdr>
            <w:top w:val="none" w:sz="0" w:space="0" w:color="auto"/>
            <w:left w:val="none" w:sz="0" w:space="0" w:color="auto"/>
            <w:bottom w:val="none" w:sz="0" w:space="0" w:color="auto"/>
            <w:right w:val="none" w:sz="0" w:space="0" w:color="auto"/>
          </w:divBdr>
        </w:div>
        <w:div w:id="2016685181">
          <w:marLeft w:val="640"/>
          <w:marRight w:val="0"/>
          <w:marTop w:val="0"/>
          <w:marBottom w:val="0"/>
          <w:divBdr>
            <w:top w:val="none" w:sz="0" w:space="0" w:color="auto"/>
            <w:left w:val="none" w:sz="0" w:space="0" w:color="auto"/>
            <w:bottom w:val="none" w:sz="0" w:space="0" w:color="auto"/>
            <w:right w:val="none" w:sz="0" w:space="0" w:color="auto"/>
          </w:divBdr>
        </w:div>
        <w:div w:id="974412867">
          <w:marLeft w:val="640"/>
          <w:marRight w:val="0"/>
          <w:marTop w:val="0"/>
          <w:marBottom w:val="0"/>
          <w:divBdr>
            <w:top w:val="none" w:sz="0" w:space="0" w:color="auto"/>
            <w:left w:val="none" w:sz="0" w:space="0" w:color="auto"/>
            <w:bottom w:val="none" w:sz="0" w:space="0" w:color="auto"/>
            <w:right w:val="none" w:sz="0" w:space="0" w:color="auto"/>
          </w:divBdr>
        </w:div>
        <w:div w:id="367999395">
          <w:marLeft w:val="640"/>
          <w:marRight w:val="0"/>
          <w:marTop w:val="0"/>
          <w:marBottom w:val="0"/>
          <w:divBdr>
            <w:top w:val="none" w:sz="0" w:space="0" w:color="auto"/>
            <w:left w:val="none" w:sz="0" w:space="0" w:color="auto"/>
            <w:bottom w:val="none" w:sz="0" w:space="0" w:color="auto"/>
            <w:right w:val="none" w:sz="0" w:space="0" w:color="auto"/>
          </w:divBdr>
        </w:div>
        <w:div w:id="1038431010">
          <w:marLeft w:val="640"/>
          <w:marRight w:val="0"/>
          <w:marTop w:val="0"/>
          <w:marBottom w:val="0"/>
          <w:divBdr>
            <w:top w:val="none" w:sz="0" w:space="0" w:color="auto"/>
            <w:left w:val="none" w:sz="0" w:space="0" w:color="auto"/>
            <w:bottom w:val="none" w:sz="0" w:space="0" w:color="auto"/>
            <w:right w:val="none" w:sz="0" w:space="0" w:color="auto"/>
          </w:divBdr>
        </w:div>
        <w:div w:id="904411204">
          <w:marLeft w:val="640"/>
          <w:marRight w:val="0"/>
          <w:marTop w:val="0"/>
          <w:marBottom w:val="0"/>
          <w:divBdr>
            <w:top w:val="none" w:sz="0" w:space="0" w:color="auto"/>
            <w:left w:val="none" w:sz="0" w:space="0" w:color="auto"/>
            <w:bottom w:val="none" w:sz="0" w:space="0" w:color="auto"/>
            <w:right w:val="none" w:sz="0" w:space="0" w:color="auto"/>
          </w:divBdr>
        </w:div>
        <w:div w:id="861550145">
          <w:marLeft w:val="640"/>
          <w:marRight w:val="0"/>
          <w:marTop w:val="0"/>
          <w:marBottom w:val="0"/>
          <w:divBdr>
            <w:top w:val="none" w:sz="0" w:space="0" w:color="auto"/>
            <w:left w:val="none" w:sz="0" w:space="0" w:color="auto"/>
            <w:bottom w:val="none" w:sz="0" w:space="0" w:color="auto"/>
            <w:right w:val="none" w:sz="0" w:space="0" w:color="auto"/>
          </w:divBdr>
        </w:div>
        <w:div w:id="1769354152">
          <w:marLeft w:val="640"/>
          <w:marRight w:val="0"/>
          <w:marTop w:val="0"/>
          <w:marBottom w:val="0"/>
          <w:divBdr>
            <w:top w:val="none" w:sz="0" w:space="0" w:color="auto"/>
            <w:left w:val="none" w:sz="0" w:space="0" w:color="auto"/>
            <w:bottom w:val="none" w:sz="0" w:space="0" w:color="auto"/>
            <w:right w:val="none" w:sz="0" w:space="0" w:color="auto"/>
          </w:divBdr>
        </w:div>
        <w:div w:id="1413239598">
          <w:marLeft w:val="640"/>
          <w:marRight w:val="0"/>
          <w:marTop w:val="0"/>
          <w:marBottom w:val="0"/>
          <w:divBdr>
            <w:top w:val="none" w:sz="0" w:space="0" w:color="auto"/>
            <w:left w:val="none" w:sz="0" w:space="0" w:color="auto"/>
            <w:bottom w:val="none" w:sz="0" w:space="0" w:color="auto"/>
            <w:right w:val="none" w:sz="0" w:space="0" w:color="auto"/>
          </w:divBdr>
        </w:div>
        <w:div w:id="702170943">
          <w:marLeft w:val="640"/>
          <w:marRight w:val="0"/>
          <w:marTop w:val="0"/>
          <w:marBottom w:val="0"/>
          <w:divBdr>
            <w:top w:val="none" w:sz="0" w:space="0" w:color="auto"/>
            <w:left w:val="none" w:sz="0" w:space="0" w:color="auto"/>
            <w:bottom w:val="none" w:sz="0" w:space="0" w:color="auto"/>
            <w:right w:val="none" w:sz="0" w:space="0" w:color="auto"/>
          </w:divBdr>
        </w:div>
        <w:div w:id="1677877455">
          <w:marLeft w:val="640"/>
          <w:marRight w:val="0"/>
          <w:marTop w:val="0"/>
          <w:marBottom w:val="0"/>
          <w:divBdr>
            <w:top w:val="none" w:sz="0" w:space="0" w:color="auto"/>
            <w:left w:val="none" w:sz="0" w:space="0" w:color="auto"/>
            <w:bottom w:val="none" w:sz="0" w:space="0" w:color="auto"/>
            <w:right w:val="none" w:sz="0" w:space="0" w:color="auto"/>
          </w:divBdr>
        </w:div>
        <w:div w:id="2001345324">
          <w:marLeft w:val="640"/>
          <w:marRight w:val="0"/>
          <w:marTop w:val="0"/>
          <w:marBottom w:val="0"/>
          <w:divBdr>
            <w:top w:val="none" w:sz="0" w:space="0" w:color="auto"/>
            <w:left w:val="none" w:sz="0" w:space="0" w:color="auto"/>
            <w:bottom w:val="none" w:sz="0" w:space="0" w:color="auto"/>
            <w:right w:val="none" w:sz="0" w:space="0" w:color="auto"/>
          </w:divBdr>
        </w:div>
        <w:div w:id="1998655448">
          <w:marLeft w:val="640"/>
          <w:marRight w:val="0"/>
          <w:marTop w:val="0"/>
          <w:marBottom w:val="0"/>
          <w:divBdr>
            <w:top w:val="none" w:sz="0" w:space="0" w:color="auto"/>
            <w:left w:val="none" w:sz="0" w:space="0" w:color="auto"/>
            <w:bottom w:val="none" w:sz="0" w:space="0" w:color="auto"/>
            <w:right w:val="none" w:sz="0" w:space="0" w:color="auto"/>
          </w:divBdr>
        </w:div>
        <w:div w:id="1731272780">
          <w:marLeft w:val="640"/>
          <w:marRight w:val="0"/>
          <w:marTop w:val="0"/>
          <w:marBottom w:val="0"/>
          <w:divBdr>
            <w:top w:val="none" w:sz="0" w:space="0" w:color="auto"/>
            <w:left w:val="none" w:sz="0" w:space="0" w:color="auto"/>
            <w:bottom w:val="none" w:sz="0" w:space="0" w:color="auto"/>
            <w:right w:val="none" w:sz="0" w:space="0" w:color="auto"/>
          </w:divBdr>
        </w:div>
        <w:div w:id="437868087">
          <w:marLeft w:val="640"/>
          <w:marRight w:val="0"/>
          <w:marTop w:val="0"/>
          <w:marBottom w:val="0"/>
          <w:divBdr>
            <w:top w:val="none" w:sz="0" w:space="0" w:color="auto"/>
            <w:left w:val="none" w:sz="0" w:space="0" w:color="auto"/>
            <w:bottom w:val="none" w:sz="0" w:space="0" w:color="auto"/>
            <w:right w:val="none" w:sz="0" w:space="0" w:color="auto"/>
          </w:divBdr>
        </w:div>
        <w:div w:id="303893892">
          <w:marLeft w:val="640"/>
          <w:marRight w:val="0"/>
          <w:marTop w:val="0"/>
          <w:marBottom w:val="0"/>
          <w:divBdr>
            <w:top w:val="none" w:sz="0" w:space="0" w:color="auto"/>
            <w:left w:val="none" w:sz="0" w:space="0" w:color="auto"/>
            <w:bottom w:val="none" w:sz="0" w:space="0" w:color="auto"/>
            <w:right w:val="none" w:sz="0" w:space="0" w:color="auto"/>
          </w:divBdr>
        </w:div>
        <w:div w:id="99372668">
          <w:marLeft w:val="640"/>
          <w:marRight w:val="0"/>
          <w:marTop w:val="0"/>
          <w:marBottom w:val="0"/>
          <w:divBdr>
            <w:top w:val="none" w:sz="0" w:space="0" w:color="auto"/>
            <w:left w:val="none" w:sz="0" w:space="0" w:color="auto"/>
            <w:bottom w:val="none" w:sz="0" w:space="0" w:color="auto"/>
            <w:right w:val="none" w:sz="0" w:space="0" w:color="auto"/>
          </w:divBdr>
        </w:div>
        <w:div w:id="2058583689">
          <w:marLeft w:val="640"/>
          <w:marRight w:val="0"/>
          <w:marTop w:val="0"/>
          <w:marBottom w:val="0"/>
          <w:divBdr>
            <w:top w:val="none" w:sz="0" w:space="0" w:color="auto"/>
            <w:left w:val="none" w:sz="0" w:space="0" w:color="auto"/>
            <w:bottom w:val="none" w:sz="0" w:space="0" w:color="auto"/>
            <w:right w:val="none" w:sz="0" w:space="0" w:color="auto"/>
          </w:divBdr>
        </w:div>
        <w:div w:id="1924030321">
          <w:marLeft w:val="640"/>
          <w:marRight w:val="0"/>
          <w:marTop w:val="0"/>
          <w:marBottom w:val="0"/>
          <w:divBdr>
            <w:top w:val="none" w:sz="0" w:space="0" w:color="auto"/>
            <w:left w:val="none" w:sz="0" w:space="0" w:color="auto"/>
            <w:bottom w:val="none" w:sz="0" w:space="0" w:color="auto"/>
            <w:right w:val="none" w:sz="0" w:space="0" w:color="auto"/>
          </w:divBdr>
        </w:div>
        <w:div w:id="540630864">
          <w:marLeft w:val="640"/>
          <w:marRight w:val="0"/>
          <w:marTop w:val="0"/>
          <w:marBottom w:val="0"/>
          <w:divBdr>
            <w:top w:val="none" w:sz="0" w:space="0" w:color="auto"/>
            <w:left w:val="none" w:sz="0" w:space="0" w:color="auto"/>
            <w:bottom w:val="none" w:sz="0" w:space="0" w:color="auto"/>
            <w:right w:val="none" w:sz="0" w:space="0" w:color="auto"/>
          </w:divBdr>
        </w:div>
        <w:div w:id="593903045">
          <w:marLeft w:val="640"/>
          <w:marRight w:val="0"/>
          <w:marTop w:val="0"/>
          <w:marBottom w:val="0"/>
          <w:divBdr>
            <w:top w:val="none" w:sz="0" w:space="0" w:color="auto"/>
            <w:left w:val="none" w:sz="0" w:space="0" w:color="auto"/>
            <w:bottom w:val="none" w:sz="0" w:space="0" w:color="auto"/>
            <w:right w:val="none" w:sz="0" w:space="0" w:color="auto"/>
          </w:divBdr>
        </w:div>
        <w:div w:id="1535729618">
          <w:marLeft w:val="640"/>
          <w:marRight w:val="0"/>
          <w:marTop w:val="0"/>
          <w:marBottom w:val="0"/>
          <w:divBdr>
            <w:top w:val="none" w:sz="0" w:space="0" w:color="auto"/>
            <w:left w:val="none" w:sz="0" w:space="0" w:color="auto"/>
            <w:bottom w:val="none" w:sz="0" w:space="0" w:color="auto"/>
            <w:right w:val="none" w:sz="0" w:space="0" w:color="auto"/>
          </w:divBdr>
        </w:div>
        <w:div w:id="633952754">
          <w:marLeft w:val="640"/>
          <w:marRight w:val="0"/>
          <w:marTop w:val="0"/>
          <w:marBottom w:val="0"/>
          <w:divBdr>
            <w:top w:val="none" w:sz="0" w:space="0" w:color="auto"/>
            <w:left w:val="none" w:sz="0" w:space="0" w:color="auto"/>
            <w:bottom w:val="none" w:sz="0" w:space="0" w:color="auto"/>
            <w:right w:val="none" w:sz="0" w:space="0" w:color="auto"/>
          </w:divBdr>
        </w:div>
        <w:div w:id="1301957161">
          <w:marLeft w:val="640"/>
          <w:marRight w:val="0"/>
          <w:marTop w:val="0"/>
          <w:marBottom w:val="0"/>
          <w:divBdr>
            <w:top w:val="none" w:sz="0" w:space="0" w:color="auto"/>
            <w:left w:val="none" w:sz="0" w:space="0" w:color="auto"/>
            <w:bottom w:val="none" w:sz="0" w:space="0" w:color="auto"/>
            <w:right w:val="none" w:sz="0" w:space="0" w:color="auto"/>
          </w:divBdr>
        </w:div>
        <w:div w:id="484930735">
          <w:marLeft w:val="640"/>
          <w:marRight w:val="0"/>
          <w:marTop w:val="0"/>
          <w:marBottom w:val="0"/>
          <w:divBdr>
            <w:top w:val="none" w:sz="0" w:space="0" w:color="auto"/>
            <w:left w:val="none" w:sz="0" w:space="0" w:color="auto"/>
            <w:bottom w:val="none" w:sz="0" w:space="0" w:color="auto"/>
            <w:right w:val="none" w:sz="0" w:space="0" w:color="auto"/>
          </w:divBdr>
        </w:div>
        <w:div w:id="143855092">
          <w:marLeft w:val="640"/>
          <w:marRight w:val="0"/>
          <w:marTop w:val="0"/>
          <w:marBottom w:val="0"/>
          <w:divBdr>
            <w:top w:val="none" w:sz="0" w:space="0" w:color="auto"/>
            <w:left w:val="none" w:sz="0" w:space="0" w:color="auto"/>
            <w:bottom w:val="none" w:sz="0" w:space="0" w:color="auto"/>
            <w:right w:val="none" w:sz="0" w:space="0" w:color="auto"/>
          </w:divBdr>
        </w:div>
        <w:div w:id="1185287851">
          <w:marLeft w:val="640"/>
          <w:marRight w:val="0"/>
          <w:marTop w:val="0"/>
          <w:marBottom w:val="0"/>
          <w:divBdr>
            <w:top w:val="none" w:sz="0" w:space="0" w:color="auto"/>
            <w:left w:val="none" w:sz="0" w:space="0" w:color="auto"/>
            <w:bottom w:val="none" w:sz="0" w:space="0" w:color="auto"/>
            <w:right w:val="none" w:sz="0" w:space="0" w:color="auto"/>
          </w:divBdr>
        </w:div>
        <w:div w:id="1161770877">
          <w:marLeft w:val="640"/>
          <w:marRight w:val="0"/>
          <w:marTop w:val="0"/>
          <w:marBottom w:val="0"/>
          <w:divBdr>
            <w:top w:val="none" w:sz="0" w:space="0" w:color="auto"/>
            <w:left w:val="none" w:sz="0" w:space="0" w:color="auto"/>
            <w:bottom w:val="none" w:sz="0" w:space="0" w:color="auto"/>
            <w:right w:val="none" w:sz="0" w:space="0" w:color="auto"/>
          </w:divBdr>
        </w:div>
        <w:div w:id="1210267926">
          <w:marLeft w:val="640"/>
          <w:marRight w:val="0"/>
          <w:marTop w:val="0"/>
          <w:marBottom w:val="0"/>
          <w:divBdr>
            <w:top w:val="none" w:sz="0" w:space="0" w:color="auto"/>
            <w:left w:val="none" w:sz="0" w:space="0" w:color="auto"/>
            <w:bottom w:val="none" w:sz="0" w:space="0" w:color="auto"/>
            <w:right w:val="none" w:sz="0" w:space="0" w:color="auto"/>
          </w:divBdr>
        </w:div>
        <w:div w:id="277295861">
          <w:marLeft w:val="640"/>
          <w:marRight w:val="0"/>
          <w:marTop w:val="0"/>
          <w:marBottom w:val="0"/>
          <w:divBdr>
            <w:top w:val="none" w:sz="0" w:space="0" w:color="auto"/>
            <w:left w:val="none" w:sz="0" w:space="0" w:color="auto"/>
            <w:bottom w:val="none" w:sz="0" w:space="0" w:color="auto"/>
            <w:right w:val="none" w:sz="0" w:space="0" w:color="auto"/>
          </w:divBdr>
        </w:div>
        <w:div w:id="1851749610">
          <w:marLeft w:val="640"/>
          <w:marRight w:val="0"/>
          <w:marTop w:val="0"/>
          <w:marBottom w:val="0"/>
          <w:divBdr>
            <w:top w:val="none" w:sz="0" w:space="0" w:color="auto"/>
            <w:left w:val="none" w:sz="0" w:space="0" w:color="auto"/>
            <w:bottom w:val="none" w:sz="0" w:space="0" w:color="auto"/>
            <w:right w:val="none" w:sz="0" w:space="0" w:color="auto"/>
          </w:divBdr>
        </w:div>
        <w:div w:id="1426147171">
          <w:marLeft w:val="640"/>
          <w:marRight w:val="0"/>
          <w:marTop w:val="0"/>
          <w:marBottom w:val="0"/>
          <w:divBdr>
            <w:top w:val="none" w:sz="0" w:space="0" w:color="auto"/>
            <w:left w:val="none" w:sz="0" w:space="0" w:color="auto"/>
            <w:bottom w:val="none" w:sz="0" w:space="0" w:color="auto"/>
            <w:right w:val="none" w:sz="0" w:space="0" w:color="auto"/>
          </w:divBdr>
        </w:div>
        <w:div w:id="742800337">
          <w:marLeft w:val="640"/>
          <w:marRight w:val="0"/>
          <w:marTop w:val="0"/>
          <w:marBottom w:val="0"/>
          <w:divBdr>
            <w:top w:val="none" w:sz="0" w:space="0" w:color="auto"/>
            <w:left w:val="none" w:sz="0" w:space="0" w:color="auto"/>
            <w:bottom w:val="none" w:sz="0" w:space="0" w:color="auto"/>
            <w:right w:val="none" w:sz="0" w:space="0" w:color="auto"/>
          </w:divBdr>
        </w:div>
        <w:div w:id="1207983971">
          <w:marLeft w:val="640"/>
          <w:marRight w:val="0"/>
          <w:marTop w:val="0"/>
          <w:marBottom w:val="0"/>
          <w:divBdr>
            <w:top w:val="none" w:sz="0" w:space="0" w:color="auto"/>
            <w:left w:val="none" w:sz="0" w:space="0" w:color="auto"/>
            <w:bottom w:val="none" w:sz="0" w:space="0" w:color="auto"/>
            <w:right w:val="none" w:sz="0" w:space="0" w:color="auto"/>
          </w:divBdr>
        </w:div>
        <w:div w:id="251358244">
          <w:marLeft w:val="640"/>
          <w:marRight w:val="0"/>
          <w:marTop w:val="0"/>
          <w:marBottom w:val="0"/>
          <w:divBdr>
            <w:top w:val="none" w:sz="0" w:space="0" w:color="auto"/>
            <w:left w:val="none" w:sz="0" w:space="0" w:color="auto"/>
            <w:bottom w:val="none" w:sz="0" w:space="0" w:color="auto"/>
            <w:right w:val="none" w:sz="0" w:space="0" w:color="auto"/>
          </w:divBdr>
        </w:div>
        <w:div w:id="1071000484">
          <w:marLeft w:val="640"/>
          <w:marRight w:val="0"/>
          <w:marTop w:val="0"/>
          <w:marBottom w:val="0"/>
          <w:divBdr>
            <w:top w:val="none" w:sz="0" w:space="0" w:color="auto"/>
            <w:left w:val="none" w:sz="0" w:space="0" w:color="auto"/>
            <w:bottom w:val="none" w:sz="0" w:space="0" w:color="auto"/>
            <w:right w:val="none" w:sz="0" w:space="0" w:color="auto"/>
          </w:divBdr>
        </w:div>
        <w:div w:id="990908316">
          <w:marLeft w:val="640"/>
          <w:marRight w:val="0"/>
          <w:marTop w:val="0"/>
          <w:marBottom w:val="0"/>
          <w:divBdr>
            <w:top w:val="none" w:sz="0" w:space="0" w:color="auto"/>
            <w:left w:val="none" w:sz="0" w:space="0" w:color="auto"/>
            <w:bottom w:val="none" w:sz="0" w:space="0" w:color="auto"/>
            <w:right w:val="none" w:sz="0" w:space="0" w:color="auto"/>
          </w:divBdr>
        </w:div>
      </w:divsChild>
    </w:div>
    <w:div w:id="1514875199">
      <w:bodyDiv w:val="1"/>
      <w:marLeft w:val="0"/>
      <w:marRight w:val="0"/>
      <w:marTop w:val="0"/>
      <w:marBottom w:val="0"/>
      <w:divBdr>
        <w:top w:val="none" w:sz="0" w:space="0" w:color="auto"/>
        <w:left w:val="none" w:sz="0" w:space="0" w:color="auto"/>
        <w:bottom w:val="none" w:sz="0" w:space="0" w:color="auto"/>
        <w:right w:val="none" w:sz="0" w:space="0" w:color="auto"/>
      </w:divBdr>
    </w:div>
    <w:div w:id="1553997787">
      <w:bodyDiv w:val="1"/>
      <w:marLeft w:val="0"/>
      <w:marRight w:val="0"/>
      <w:marTop w:val="0"/>
      <w:marBottom w:val="0"/>
      <w:divBdr>
        <w:top w:val="none" w:sz="0" w:space="0" w:color="auto"/>
        <w:left w:val="none" w:sz="0" w:space="0" w:color="auto"/>
        <w:bottom w:val="none" w:sz="0" w:space="0" w:color="auto"/>
        <w:right w:val="none" w:sz="0" w:space="0" w:color="auto"/>
      </w:divBdr>
    </w:div>
    <w:div w:id="1559366430">
      <w:bodyDiv w:val="1"/>
      <w:marLeft w:val="0"/>
      <w:marRight w:val="0"/>
      <w:marTop w:val="0"/>
      <w:marBottom w:val="0"/>
      <w:divBdr>
        <w:top w:val="none" w:sz="0" w:space="0" w:color="auto"/>
        <w:left w:val="none" w:sz="0" w:space="0" w:color="auto"/>
        <w:bottom w:val="none" w:sz="0" w:space="0" w:color="auto"/>
        <w:right w:val="none" w:sz="0" w:space="0" w:color="auto"/>
      </w:divBdr>
    </w:div>
    <w:div w:id="1579749681">
      <w:bodyDiv w:val="1"/>
      <w:marLeft w:val="0"/>
      <w:marRight w:val="0"/>
      <w:marTop w:val="0"/>
      <w:marBottom w:val="0"/>
      <w:divBdr>
        <w:top w:val="none" w:sz="0" w:space="0" w:color="auto"/>
        <w:left w:val="none" w:sz="0" w:space="0" w:color="auto"/>
        <w:bottom w:val="none" w:sz="0" w:space="0" w:color="auto"/>
        <w:right w:val="none" w:sz="0" w:space="0" w:color="auto"/>
      </w:divBdr>
    </w:div>
    <w:div w:id="1584801997">
      <w:bodyDiv w:val="1"/>
      <w:marLeft w:val="0"/>
      <w:marRight w:val="0"/>
      <w:marTop w:val="0"/>
      <w:marBottom w:val="0"/>
      <w:divBdr>
        <w:top w:val="none" w:sz="0" w:space="0" w:color="auto"/>
        <w:left w:val="none" w:sz="0" w:space="0" w:color="auto"/>
        <w:bottom w:val="none" w:sz="0" w:space="0" w:color="auto"/>
        <w:right w:val="none" w:sz="0" w:space="0" w:color="auto"/>
      </w:divBdr>
    </w:div>
    <w:div w:id="1589390495">
      <w:bodyDiv w:val="1"/>
      <w:marLeft w:val="0"/>
      <w:marRight w:val="0"/>
      <w:marTop w:val="0"/>
      <w:marBottom w:val="0"/>
      <w:divBdr>
        <w:top w:val="none" w:sz="0" w:space="0" w:color="auto"/>
        <w:left w:val="none" w:sz="0" w:space="0" w:color="auto"/>
        <w:bottom w:val="none" w:sz="0" w:space="0" w:color="auto"/>
        <w:right w:val="none" w:sz="0" w:space="0" w:color="auto"/>
      </w:divBdr>
    </w:div>
    <w:div w:id="1599025346">
      <w:bodyDiv w:val="1"/>
      <w:marLeft w:val="0"/>
      <w:marRight w:val="0"/>
      <w:marTop w:val="0"/>
      <w:marBottom w:val="0"/>
      <w:divBdr>
        <w:top w:val="none" w:sz="0" w:space="0" w:color="auto"/>
        <w:left w:val="none" w:sz="0" w:space="0" w:color="auto"/>
        <w:bottom w:val="none" w:sz="0" w:space="0" w:color="auto"/>
        <w:right w:val="none" w:sz="0" w:space="0" w:color="auto"/>
      </w:divBdr>
    </w:div>
    <w:div w:id="1610506617">
      <w:bodyDiv w:val="1"/>
      <w:marLeft w:val="0"/>
      <w:marRight w:val="0"/>
      <w:marTop w:val="0"/>
      <w:marBottom w:val="0"/>
      <w:divBdr>
        <w:top w:val="none" w:sz="0" w:space="0" w:color="auto"/>
        <w:left w:val="none" w:sz="0" w:space="0" w:color="auto"/>
        <w:bottom w:val="none" w:sz="0" w:space="0" w:color="auto"/>
        <w:right w:val="none" w:sz="0" w:space="0" w:color="auto"/>
      </w:divBdr>
    </w:div>
    <w:div w:id="1611666493">
      <w:bodyDiv w:val="1"/>
      <w:marLeft w:val="0"/>
      <w:marRight w:val="0"/>
      <w:marTop w:val="0"/>
      <w:marBottom w:val="0"/>
      <w:divBdr>
        <w:top w:val="none" w:sz="0" w:space="0" w:color="auto"/>
        <w:left w:val="none" w:sz="0" w:space="0" w:color="auto"/>
        <w:bottom w:val="none" w:sz="0" w:space="0" w:color="auto"/>
        <w:right w:val="none" w:sz="0" w:space="0" w:color="auto"/>
      </w:divBdr>
      <w:divsChild>
        <w:div w:id="553976157">
          <w:marLeft w:val="0"/>
          <w:marRight w:val="0"/>
          <w:marTop w:val="0"/>
          <w:marBottom w:val="0"/>
          <w:divBdr>
            <w:top w:val="none" w:sz="0" w:space="0" w:color="auto"/>
            <w:left w:val="none" w:sz="0" w:space="0" w:color="auto"/>
            <w:bottom w:val="none" w:sz="0" w:space="0" w:color="auto"/>
            <w:right w:val="none" w:sz="0" w:space="0" w:color="auto"/>
          </w:divBdr>
        </w:div>
      </w:divsChild>
    </w:div>
    <w:div w:id="1611814354">
      <w:bodyDiv w:val="1"/>
      <w:marLeft w:val="0"/>
      <w:marRight w:val="0"/>
      <w:marTop w:val="0"/>
      <w:marBottom w:val="0"/>
      <w:divBdr>
        <w:top w:val="none" w:sz="0" w:space="0" w:color="auto"/>
        <w:left w:val="none" w:sz="0" w:space="0" w:color="auto"/>
        <w:bottom w:val="none" w:sz="0" w:space="0" w:color="auto"/>
        <w:right w:val="none" w:sz="0" w:space="0" w:color="auto"/>
      </w:divBdr>
    </w:div>
    <w:div w:id="1614752971">
      <w:bodyDiv w:val="1"/>
      <w:marLeft w:val="0"/>
      <w:marRight w:val="0"/>
      <w:marTop w:val="0"/>
      <w:marBottom w:val="0"/>
      <w:divBdr>
        <w:top w:val="none" w:sz="0" w:space="0" w:color="auto"/>
        <w:left w:val="none" w:sz="0" w:space="0" w:color="auto"/>
        <w:bottom w:val="none" w:sz="0" w:space="0" w:color="auto"/>
        <w:right w:val="none" w:sz="0" w:space="0" w:color="auto"/>
      </w:divBdr>
    </w:div>
    <w:div w:id="1615553736">
      <w:bodyDiv w:val="1"/>
      <w:marLeft w:val="0"/>
      <w:marRight w:val="0"/>
      <w:marTop w:val="0"/>
      <w:marBottom w:val="0"/>
      <w:divBdr>
        <w:top w:val="none" w:sz="0" w:space="0" w:color="auto"/>
        <w:left w:val="none" w:sz="0" w:space="0" w:color="auto"/>
        <w:bottom w:val="none" w:sz="0" w:space="0" w:color="auto"/>
        <w:right w:val="none" w:sz="0" w:space="0" w:color="auto"/>
      </w:divBdr>
    </w:div>
    <w:div w:id="1615745918">
      <w:bodyDiv w:val="1"/>
      <w:marLeft w:val="0"/>
      <w:marRight w:val="0"/>
      <w:marTop w:val="0"/>
      <w:marBottom w:val="0"/>
      <w:divBdr>
        <w:top w:val="none" w:sz="0" w:space="0" w:color="auto"/>
        <w:left w:val="none" w:sz="0" w:space="0" w:color="auto"/>
        <w:bottom w:val="none" w:sz="0" w:space="0" w:color="auto"/>
        <w:right w:val="none" w:sz="0" w:space="0" w:color="auto"/>
      </w:divBdr>
    </w:div>
    <w:div w:id="1625503265">
      <w:bodyDiv w:val="1"/>
      <w:marLeft w:val="0"/>
      <w:marRight w:val="0"/>
      <w:marTop w:val="0"/>
      <w:marBottom w:val="0"/>
      <w:divBdr>
        <w:top w:val="none" w:sz="0" w:space="0" w:color="auto"/>
        <w:left w:val="none" w:sz="0" w:space="0" w:color="auto"/>
        <w:bottom w:val="none" w:sz="0" w:space="0" w:color="auto"/>
        <w:right w:val="none" w:sz="0" w:space="0" w:color="auto"/>
      </w:divBdr>
    </w:div>
    <w:div w:id="1633750595">
      <w:bodyDiv w:val="1"/>
      <w:marLeft w:val="0"/>
      <w:marRight w:val="0"/>
      <w:marTop w:val="0"/>
      <w:marBottom w:val="0"/>
      <w:divBdr>
        <w:top w:val="none" w:sz="0" w:space="0" w:color="auto"/>
        <w:left w:val="none" w:sz="0" w:space="0" w:color="auto"/>
        <w:bottom w:val="none" w:sz="0" w:space="0" w:color="auto"/>
        <w:right w:val="none" w:sz="0" w:space="0" w:color="auto"/>
      </w:divBdr>
    </w:div>
    <w:div w:id="1646735396">
      <w:bodyDiv w:val="1"/>
      <w:marLeft w:val="0"/>
      <w:marRight w:val="0"/>
      <w:marTop w:val="0"/>
      <w:marBottom w:val="0"/>
      <w:divBdr>
        <w:top w:val="none" w:sz="0" w:space="0" w:color="auto"/>
        <w:left w:val="none" w:sz="0" w:space="0" w:color="auto"/>
        <w:bottom w:val="none" w:sz="0" w:space="0" w:color="auto"/>
        <w:right w:val="none" w:sz="0" w:space="0" w:color="auto"/>
      </w:divBdr>
    </w:div>
    <w:div w:id="1683048983">
      <w:bodyDiv w:val="1"/>
      <w:marLeft w:val="0"/>
      <w:marRight w:val="0"/>
      <w:marTop w:val="0"/>
      <w:marBottom w:val="0"/>
      <w:divBdr>
        <w:top w:val="none" w:sz="0" w:space="0" w:color="auto"/>
        <w:left w:val="none" w:sz="0" w:space="0" w:color="auto"/>
        <w:bottom w:val="none" w:sz="0" w:space="0" w:color="auto"/>
        <w:right w:val="none" w:sz="0" w:space="0" w:color="auto"/>
      </w:divBdr>
    </w:div>
    <w:div w:id="1685352450">
      <w:bodyDiv w:val="1"/>
      <w:marLeft w:val="0"/>
      <w:marRight w:val="0"/>
      <w:marTop w:val="0"/>
      <w:marBottom w:val="0"/>
      <w:divBdr>
        <w:top w:val="none" w:sz="0" w:space="0" w:color="auto"/>
        <w:left w:val="none" w:sz="0" w:space="0" w:color="auto"/>
        <w:bottom w:val="none" w:sz="0" w:space="0" w:color="auto"/>
        <w:right w:val="none" w:sz="0" w:space="0" w:color="auto"/>
      </w:divBdr>
    </w:div>
    <w:div w:id="1717507437">
      <w:bodyDiv w:val="1"/>
      <w:marLeft w:val="0"/>
      <w:marRight w:val="0"/>
      <w:marTop w:val="0"/>
      <w:marBottom w:val="0"/>
      <w:divBdr>
        <w:top w:val="none" w:sz="0" w:space="0" w:color="auto"/>
        <w:left w:val="none" w:sz="0" w:space="0" w:color="auto"/>
        <w:bottom w:val="none" w:sz="0" w:space="0" w:color="auto"/>
        <w:right w:val="none" w:sz="0" w:space="0" w:color="auto"/>
      </w:divBdr>
    </w:div>
    <w:div w:id="1729068738">
      <w:bodyDiv w:val="1"/>
      <w:marLeft w:val="0"/>
      <w:marRight w:val="0"/>
      <w:marTop w:val="0"/>
      <w:marBottom w:val="0"/>
      <w:divBdr>
        <w:top w:val="none" w:sz="0" w:space="0" w:color="auto"/>
        <w:left w:val="none" w:sz="0" w:space="0" w:color="auto"/>
        <w:bottom w:val="none" w:sz="0" w:space="0" w:color="auto"/>
        <w:right w:val="none" w:sz="0" w:space="0" w:color="auto"/>
      </w:divBdr>
    </w:div>
    <w:div w:id="1747219498">
      <w:bodyDiv w:val="1"/>
      <w:marLeft w:val="0"/>
      <w:marRight w:val="0"/>
      <w:marTop w:val="0"/>
      <w:marBottom w:val="0"/>
      <w:divBdr>
        <w:top w:val="none" w:sz="0" w:space="0" w:color="auto"/>
        <w:left w:val="none" w:sz="0" w:space="0" w:color="auto"/>
        <w:bottom w:val="none" w:sz="0" w:space="0" w:color="auto"/>
        <w:right w:val="none" w:sz="0" w:space="0" w:color="auto"/>
      </w:divBdr>
    </w:div>
    <w:div w:id="1761488461">
      <w:bodyDiv w:val="1"/>
      <w:marLeft w:val="0"/>
      <w:marRight w:val="0"/>
      <w:marTop w:val="0"/>
      <w:marBottom w:val="0"/>
      <w:divBdr>
        <w:top w:val="none" w:sz="0" w:space="0" w:color="auto"/>
        <w:left w:val="none" w:sz="0" w:space="0" w:color="auto"/>
        <w:bottom w:val="none" w:sz="0" w:space="0" w:color="auto"/>
        <w:right w:val="none" w:sz="0" w:space="0" w:color="auto"/>
      </w:divBdr>
    </w:div>
    <w:div w:id="1769422154">
      <w:bodyDiv w:val="1"/>
      <w:marLeft w:val="0"/>
      <w:marRight w:val="0"/>
      <w:marTop w:val="0"/>
      <w:marBottom w:val="0"/>
      <w:divBdr>
        <w:top w:val="none" w:sz="0" w:space="0" w:color="auto"/>
        <w:left w:val="none" w:sz="0" w:space="0" w:color="auto"/>
        <w:bottom w:val="none" w:sz="0" w:space="0" w:color="auto"/>
        <w:right w:val="none" w:sz="0" w:space="0" w:color="auto"/>
      </w:divBdr>
    </w:div>
    <w:div w:id="1769428848">
      <w:bodyDiv w:val="1"/>
      <w:marLeft w:val="0"/>
      <w:marRight w:val="0"/>
      <w:marTop w:val="0"/>
      <w:marBottom w:val="0"/>
      <w:divBdr>
        <w:top w:val="none" w:sz="0" w:space="0" w:color="auto"/>
        <w:left w:val="none" w:sz="0" w:space="0" w:color="auto"/>
        <w:bottom w:val="none" w:sz="0" w:space="0" w:color="auto"/>
        <w:right w:val="none" w:sz="0" w:space="0" w:color="auto"/>
      </w:divBdr>
    </w:div>
    <w:div w:id="1778518974">
      <w:bodyDiv w:val="1"/>
      <w:marLeft w:val="0"/>
      <w:marRight w:val="0"/>
      <w:marTop w:val="0"/>
      <w:marBottom w:val="0"/>
      <w:divBdr>
        <w:top w:val="none" w:sz="0" w:space="0" w:color="auto"/>
        <w:left w:val="none" w:sz="0" w:space="0" w:color="auto"/>
        <w:bottom w:val="none" w:sz="0" w:space="0" w:color="auto"/>
        <w:right w:val="none" w:sz="0" w:space="0" w:color="auto"/>
      </w:divBdr>
    </w:div>
    <w:div w:id="1786655486">
      <w:bodyDiv w:val="1"/>
      <w:marLeft w:val="0"/>
      <w:marRight w:val="0"/>
      <w:marTop w:val="0"/>
      <w:marBottom w:val="0"/>
      <w:divBdr>
        <w:top w:val="none" w:sz="0" w:space="0" w:color="auto"/>
        <w:left w:val="none" w:sz="0" w:space="0" w:color="auto"/>
        <w:bottom w:val="none" w:sz="0" w:space="0" w:color="auto"/>
        <w:right w:val="none" w:sz="0" w:space="0" w:color="auto"/>
      </w:divBdr>
    </w:div>
    <w:div w:id="1801919628">
      <w:bodyDiv w:val="1"/>
      <w:marLeft w:val="0"/>
      <w:marRight w:val="0"/>
      <w:marTop w:val="0"/>
      <w:marBottom w:val="0"/>
      <w:divBdr>
        <w:top w:val="none" w:sz="0" w:space="0" w:color="auto"/>
        <w:left w:val="none" w:sz="0" w:space="0" w:color="auto"/>
        <w:bottom w:val="none" w:sz="0" w:space="0" w:color="auto"/>
        <w:right w:val="none" w:sz="0" w:space="0" w:color="auto"/>
      </w:divBdr>
    </w:div>
    <w:div w:id="1803647271">
      <w:bodyDiv w:val="1"/>
      <w:marLeft w:val="0"/>
      <w:marRight w:val="0"/>
      <w:marTop w:val="0"/>
      <w:marBottom w:val="0"/>
      <w:divBdr>
        <w:top w:val="none" w:sz="0" w:space="0" w:color="auto"/>
        <w:left w:val="none" w:sz="0" w:space="0" w:color="auto"/>
        <w:bottom w:val="none" w:sz="0" w:space="0" w:color="auto"/>
        <w:right w:val="none" w:sz="0" w:space="0" w:color="auto"/>
      </w:divBdr>
    </w:div>
    <w:div w:id="1808819283">
      <w:bodyDiv w:val="1"/>
      <w:marLeft w:val="0"/>
      <w:marRight w:val="0"/>
      <w:marTop w:val="0"/>
      <w:marBottom w:val="0"/>
      <w:divBdr>
        <w:top w:val="none" w:sz="0" w:space="0" w:color="auto"/>
        <w:left w:val="none" w:sz="0" w:space="0" w:color="auto"/>
        <w:bottom w:val="none" w:sz="0" w:space="0" w:color="auto"/>
        <w:right w:val="none" w:sz="0" w:space="0" w:color="auto"/>
      </w:divBdr>
    </w:div>
    <w:div w:id="1816797491">
      <w:bodyDiv w:val="1"/>
      <w:marLeft w:val="0"/>
      <w:marRight w:val="0"/>
      <w:marTop w:val="0"/>
      <w:marBottom w:val="0"/>
      <w:divBdr>
        <w:top w:val="none" w:sz="0" w:space="0" w:color="auto"/>
        <w:left w:val="none" w:sz="0" w:space="0" w:color="auto"/>
        <w:bottom w:val="none" w:sz="0" w:space="0" w:color="auto"/>
        <w:right w:val="none" w:sz="0" w:space="0" w:color="auto"/>
      </w:divBdr>
      <w:divsChild>
        <w:div w:id="933973804">
          <w:marLeft w:val="0"/>
          <w:marRight w:val="0"/>
          <w:marTop w:val="0"/>
          <w:marBottom w:val="0"/>
          <w:divBdr>
            <w:top w:val="none" w:sz="0" w:space="0" w:color="auto"/>
            <w:left w:val="none" w:sz="0" w:space="0" w:color="auto"/>
            <w:bottom w:val="none" w:sz="0" w:space="0" w:color="auto"/>
            <w:right w:val="none" w:sz="0" w:space="0" w:color="auto"/>
          </w:divBdr>
          <w:divsChild>
            <w:div w:id="298733915">
              <w:marLeft w:val="0"/>
              <w:marRight w:val="0"/>
              <w:marTop w:val="0"/>
              <w:marBottom w:val="0"/>
              <w:divBdr>
                <w:top w:val="none" w:sz="0" w:space="0" w:color="auto"/>
                <w:left w:val="none" w:sz="0" w:space="0" w:color="auto"/>
                <w:bottom w:val="none" w:sz="0" w:space="0" w:color="auto"/>
                <w:right w:val="none" w:sz="0" w:space="0" w:color="auto"/>
              </w:divBdr>
              <w:divsChild>
                <w:div w:id="1089885741">
                  <w:marLeft w:val="0"/>
                  <w:marRight w:val="0"/>
                  <w:marTop w:val="0"/>
                  <w:marBottom w:val="0"/>
                  <w:divBdr>
                    <w:top w:val="none" w:sz="0" w:space="0" w:color="auto"/>
                    <w:left w:val="none" w:sz="0" w:space="0" w:color="auto"/>
                    <w:bottom w:val="none" w:sz="0" w:space="0" w:color="auto"/>
                    <w:right w:val="none" w:sz="0" w:space="0" w:color="auto"/>
                  </w:divBdr>
                  <w:divsChild>
                    <w:div w:id="1563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048">
      <w:bodyDiv w:val="1"/>
      <w:marLeft w:val="0"/>
      <w:marRight w:val="0"/>
      <w:marTop w:val="0"/>
      <w:marBottom w:val="0"/>
      <w:divBdr>
        <w:top w:val="none" w:sz="0" w:space="0" w:color="auto"/>
        <w:left w:val="none" w:sz="0" w:space="0" w:color="auto"/>
        <w:bottom w:val="none" w:sz="0" w:space="0" w:color="auto"/>
        <w:right w:val="none" w:sz="0" w:space="0" w:color="auto"/>
      </w:divBdr>
    </w:div>
    <w:div w:id="1833829791">
      <w:bodyDiv w:val="1"/>
      <w:marLeft w:val="0"/>
      <w:marRight w:val="0"/>
      <w:marTop w:val="0"/>
      <w:marBottom w:val="0"/>
      <w:divBdr>
        <w:top w:val="none" w:sz="0" w:space="0" w:color="auto"/>
        <w:left w:val="none" w:sz="0" w:space="0" w:color="auto"/>
        <w:bottom w:val="none" w:sz="0" w:space="0" w:color="auto"/>
        <w:right w:val="none" w:sz="0" w:space="0" w:color="auto"/>
      </w:divBdr>
    </w:div>
    <w:div w:id="1847011261">
      <w:bodyDiv w:val="1"/>
      <w:marLeft w:val="0"/>
      <w:marRight w:val="0"/>
      <w:marTop w:val="0"/>
      <w:marBottom w:val="0"/>
      <w:divBdr>
        <w:top w:val="none" w:sz="0" w:space="0" w:color="auto"/>
        <w:left w:val="none" w:sz="0" w:space="0" w:color="auto"/>
        <w:bottom w:val="none" w:sz="0" w:space="0" w:color="auto"/>
        <w:right w:val="none" w:sz="0" w:space="0" w:color="auto"/>
      </w:divBdr>
    </w:div>
    <w:div w:id="1850217782">
      <w:bodyDiv w:val="1"/>
      <w:marLeft w:val="0"/>
      <w:marRight w:val="0"/>
      <w:marTop w:val="0"/>
      <w:marBottom w:val="0"/>
      <w:divBdr>
        <w:top w:val="none" w:sz="0" w:space="0" w:color="auto"/>
        <w:left w:val="none" w:sz="0" w:space="0" w:color="auto"/>
        <w:bottom w:val="none" w:sz="0" w:space="0" w:color="auto"/>
        <w:right w:val="none" w:sz="0" w:space="0" w:color="auto"/>
      </w:divBdr>
    </w:div>
    <w:div w:id="1872304668">
      <w:bodyDiv w:val="1"/>
      <w:marLeft w:val="0"/>
      <w:marRight w:val="0"/>
      <w:marTop w:val="0"/>
      <w:marBottom w:val="0"/>
      <w:divBdr>
        <w:top w:val="none" w:sz="0" w:space="0" w:color="auto"/>
        <w:left w:val="none" w:sz="0" w:space="0" w:color="auto"/>
        <w:bottom w:val="none" w:sz="0" w:space="0" w:color="auto"/>
        <w:right w:val="none" w:sz="0" w:space="0" w:color="auto"/>
      </w:divBdr>
    </w:div>
    <w:div w:id="1876040930">
      <w:bodyDiv w:val="1"/>
      <w:marLeft w:val="0"/>
      <w:marRight w:val="0"/>
      <w:marTop w:val="0"/>
      <w:marBottom w:val="0"/>
      <w:divBdr>
        <w:top w:val="none" w:sz="0" w:space="0" w:color="auto"/>
        <w:left w:val="none" w:sz="0" w:space="0" w:color="auto"/>
        <w:bottom w:val="none" w:sz="0" w:space="0" w:color="auto"/>
        <w:right w:val="none" w:sz="0" w:space="0" w:color="auto"/>
      </w:divBdr>
    </w:div>
    <w:div w:id="1876693976">
      <w:bodyDiv w:val="1"/>
      <w:marLeft w:val="0"/>
      <w:marRight w:val="0"/>
      <w:marTop w:val="0"/>
      <w:marBottom w:val="0"/>
      <w:divBdr>
        <w:top w:val="none" w:sz="0" w:space="0" w:color="auto"/>
        <w:left w:val="none" w:sz="0" w:space="0" w:color="auto"/>
        <w:bottom w:val="none" w:sz="0" w:space="0" w:color="auto"/>
        <w:right w:val="none" w:sz="0" w:space="0" w:color="auto"/>
      </w:divBdr>
    </w:div>
    <w:div w:id="1886939791">
      <w:bodyDiv w:val="1"/>
      <w:marLeft w:val="0"/>
      <w:marRight w:val="0"/>
      <w:marTop w:val="0"/>
      <w:marBottom w:val="0"/>
      <w:divBdr>
        <w:top w:val="none" w:sz="0" w:space="0" w:color="auto"/>
        <w:left w:val="none" w:sz="0" w:space="0" w:color="auto"/>
        <w:bottom w:val="none" w:sz="0" w:space="0" w:color="auto"/>
        <w:right w:val="none" w:sz="0" w:space="0" w:color="auto"/>
      </w:divBdr>
    </w:div>
    <w:div w:id="1890414464">
      <w:bodyDiv w:val="1"/>
      <w:marLeft w:val="0"/>
      <w:marRight w:val="0"/>
      <w:marTop w:val="0"/>
      <w:marBottom w:val="0"/>
      <w:divBdr>
        <w:top w:val="none" w:sz="0" w:space="0" w:color="auto"/>
        <w:left w:val="none" w:sz="0" w:space="0" w:color="auto"/>
        <w:bottom w:val="none" w:sz="0" w:space="0" w:color="auto"/>
        <w:right w:val="none" w:sz="0" w:space="0" w:color="auto"/>
      </w:divBdr>
    </w:div>
    <w:div w:id="1895382820">
      <w:bodyDiv w:val="1"/>
      <w:marLeft w:val="0"/>
      <w:marRight w:val="0"/>
      <w:marTop w:val="0"/>
      <w:marBottom w:val="0"/>
      <w:divBdr>
        <w:top w:val="none" w:sz="0" w:space="0" w:color="auto"/>
        <w:left w:val="none" w:sz="0" w:space="0" w:color="auto"/>
        <w:bottom w:val="none" w:sz="0" w:space="0" w:color="auto"/>
        <w:right w:val="none" w:sz="0" w:space="0" w:color="auto"/>
      </w:divBdr>
    </w:div>
    <w:div w:id="1896313924">
      <w:bodyDiv w:val="1"/>
      <w:marLeft w:val="0"/>
      <w:marRight w:val="0"/>
      <w:marTop w:val="0"/>
      <w:marBottom w:val="0"/>
      <w:divBdr>
        <w:top w:val="none" w:sz="0" w:space="0" w:color="auto"/>
        <w:left w:val="none" w:sz="0" w:space="0" w:color="auto"/>
        <w:bottom w:val="none" w:sz="0" w:space="0" w:color="auto"/>
        <w:right w:val="none" w:sz="0" w:space="0" w:color="auto"/>
      </w:divBdr>
    </w:div>
    <w:div w:id="1940018811">
      <w:bodyDiv w:val="1"/>
      <w:marLeft w:val="0"/>
      <w:marRight w:val="0"/>
      <w:marTop w:val="0"/>
      <w:marBottom w:val="0"/>
      <w:divBdr>
        <w:top w:val="none" w:sz="0" w:space="0" w:color="auto"/>
        <w:left w:val="none" w:sz="0" w:space="0" w:color="auto"/>
        <w:bottom w:val="none" w:sz="0" w:space="0" w:color="auto"/>
        <w:right w:val="none" w:sz="0" w:space="0" w:color="auto"/>
      </w:divBdr>
    </w:div>
    <w:div w:id="1948460424">
      <w:bodyDiv w:val="1"/>
      <w:marLeft w:val="0"/>
      <w:marRight w:val="0"/>
      <w:marTop w:val="0"/>
      <w:marBottom w:val="0"/>
      <w:divBdr>
        <w:top w:val="none" w:sz="0" w:space="0" w:color="auto"/>
        <w:left w:val="none" w:sz="0" w:space="0" w:color="auto"/>
        <w:bottom w:val="none" w:sz="0" w:space="0" w:color="auto"/>
        <w:right w:val="none" w:sz="0" w:space="0" w:color="auto"/>
      </w:divBdr>
    </w:div>
    <w:div w:id="1954942698">
      <w:bodyDiv w:val="1"/>
      <w:marLeft w:val="0"/>
      <w:marRight w:val="0"/>
      <w:marTop w:val="0"/>
      <w:marBottom w:val="0"/>
      <w:divBdr>
        <w:top w:val="none" w:sz="0" w:space="0" w:color="auto"/>
        <w:left w:val="none" w:sz="0" w:space="0" w:color="auto"/>
        <w:bottom w:val="none" w:sz="0" w:space="0" w:color="auto"/>
        <w:right w:val="none" w:sz="0" w:space="0" w:color="auto"/>
      </w:divBdr>
    </w:div>
    <w:div w:id="1976908848">
      <w:bodyDiv w:val="1"/>
      <w:marLeft w:val="0"/>
      <w:marRight w:val="0"/>
      <w:marTop w:val="0"/>
      <w:marBottom w:val="0"/>
      <w:divBdr>
        <w:top w:val="none" w:sz="0" w:space="0" w:color="auto"/>
        <w:left w:val="none" w:sz="0" w:space="0" w:color="auto"/>
        <w:bottom w:val="none" w:sz="0" w:space="0" w:color="auto"/>
        <w:right w:val="none" w:sz="0" w:space="0" w:color="auto"/>
      </w:divBdr>
    </w:div>
    <w:div w:id="1982542586">
      <w:bodyDiv w:val="1"/>
      <w:marLeft w:val="0"/>
      <w:marRight w:val="0"/>
      <w:marTop w:val="0"/>
      <w:marBottom w:val="0"/>
      <w:divBdr>
        <w:top w:val="none" w:sz="0" w:space="0" w:color="auto"/>
        <w:left w:val="none" w:sz="0" w:space="0" w:color="auto"/>
        <w:bottom w:val="none" w:sz="0" w:space="0" w:color="auto"/>
        <w:right w:val="none" w:sz="0" w:space="0" w:color="auto"/>
      </w:divBdr>
    </w:div>
    <w:div w:id="1984193450">
      <w:bodyDiv w:val="1"/>
      <w:marLeft w:val="0"/>
      <w:marRight w:val="0"/>
      <w:marTop w:val="0"/>
      <w:marBottom w:val="0"/>
      <w:divBdr>
        <w:top w:val="none" w:sz="0" w:space="0" w:color="auto"/>
        <w:left w:val="none" w:sz="0" w:space="0" w:color="auto"/>
        <w:bottom w:val="none" w:sz="0" w:space="0" w:color="auto"/>
        <w:right w:val="none" w:sz="0" w:space="0" w:color="auto"/>
      </w:divBdr>
    </w:div>
    <w:div w:id="1994720179">
      <w:bodyDiv w:val="1"/>
      <w:marLeft w:val="0"/>
      <w:marRight w:val="0"/>
      <w:marTop w:val="0"/>
      <w:marBottom w:val="0"/>
      <w:divBdr>
        <w:top w:val="none" w:sz="0" w:space="0" w:color="auto"/>
        <w:left w:val="none" w:sz="0" w:space="0" w:color="auto"/>
        <w:bottom w:val="none" w:sz="0" w:space="0" w:color="auto"/>
        <w:right w:val="none" w:sz="0" w:space="0" w:color="auto"/>
      </w:divBdr>
    </w:div>
    <w:div w:id="2007203390">
      <w:bodyDiv w:val="1"/>
      <w:marLeft w:val="0"/>
      <w:marRight w:val="0"/>
      <w:marTop w:val="0"/>
      <w:marBottom w:val="0"/>
      <w:divBdr>
        <w:top w:val="none" w:sz="0" w:space="0" w:color="auto"/>
        <w:left w:val="none" w:sz="0" w:space="0" w:color="auto"/>
        <w:bottom w:val="none" w:sz="0" w:space="0" w:color="auto"/>
        <w:right w:val="none" w:sz="0" w:space="0" w:color="auto"/>
      </w:divBdr>
    </w:div>
    <w:div w:id="2010936971">
      <w:bodyDiv w:val="1"/>
      <w:marLeft w:val="0"/>
      <w:marRight w:val="0"/>
      <w:marTop w:val="0"/>
      <w:marBottom w:val="0"/>
      <w:divBdr>
        <w:top w:val="none" w:sz="0" w:space="0" w:color="auto"/>
        <w:left w:val="none" w:sz="0" w:space="0" w:color="auto"/>
        <w:bottom w:val="none" w:sz="0" w:space="0" w:color="auto"/>
        <w:right w:val="none" w:sz="0" w:space="0" w:color="auto"/>
      </w:divBdr>
    </w:div>
    <w:div w:id="2019037401">
      <w:bodyDiv w:val="1"/>
      <w:marLeft w:val="0"/>
      <w:marRight w:val="0"/>
      <w:marTop w:val="0"/>
      <w:marBottom w:val="0"/>
      <w:divBdr>
        <w:top w:val="none" w:sz="0" w:space="0" w:color="auto"/>
        <w:left w:val="none" w:sz="0" w:space="0" w:color="auto"/>
        <w:bottom w:val="none" w:sz="0" w:space="0" w:color="auto"/>
        <w:right w:val="none" w:sz="0" w:space="0" w:color="auto"/>
      </w:divBdr>
    </w:div>
    <w:div w:id="2025328101">
      <w:bodyDiv w:val="1"/>
      <w:marLeft w:val="0"/>
      <w:marRight w:val="0"/>
      <w:marTop w:val="0"/>
      <w:marBottom w:val="0"/>
      <w:divBdr>
        <w:top w:val="none" w:sz="0" w:space="0" w:color="auto"/>
        <w:left w:val="none" w:sz="0" w:space="0" w:color="auto"/>
        <w:bottom w:val="none" w:sz="0" w:space="0" w:color="auto"/>
        <w:right w:val="none" w:sz="0" w:space="0" w:color="auto"/>
      </w:divBdr>
    </w:div>
    <w:div w:id="2027293125">
      <w:bodyDiv w:val="1"/>
      <w:marLeft w:val="0"/>
      <w:marRight w:val="0"/>
      <w:marTop w:val="0"/>
      <w:marBottom w:val="0"/>
      <w:divBdr>
        <w:top w:val="none" w:sz="0" w:space="0" w:color="auto"/>
        <w:left w:val="none" w:sz="0" w:space="0" w:color="auto"/>
        <w:bottom w:val="none" w:sz="0" w:space="0" w:color="auto"/>
        <w:right w:val="none" w:sz="0" w:space="0" w:color="auto"/>
      </w:divBdr>
    </w:div>
    <w:div w:id="2039816336">
      <w:bodyDiv w:val="1"/>
      <w:marLeft w:val="0"/>
      <w:marRight w:val="0"/>
      <w:marTop w:val="0"/>
      <w:marBottom w:val="0"/>
      <w:divBdr>
        <w:top w:val="none" w:sz="0" w:space="0" w:color="auto"/>
        <w:left w:val="none" w:sz="0" w:space="0" w:color="auto"/>
        <w:bottom w:val="none" w:sz="0" w:space="0" w:color="auto"/>
        <w:right w:val="none" w:sz="0" w:space="0" w:color="auto"/>
      </w:divBdr>
    </w:div>
    <w:div w:id="2040618427">
      <w:bodyDiv w:val="1"/>
      <w:marLeft w:val="0"/>
      <w:marRight w:val="0"/>
      <w:marTop w:val="0"/>
      <w:marBottom w:val="0"/>
      <w:divBdr>
        <w:top w:val="none" w:sz="0" w:space="0" w:color="auto"/>
        <w:left w:val="none" w:sz="0" w:space="0" w:color="auto"/>
        <w:bottom w:val="none" w:sz="0" w:space="0" w:color="auto"/>
        <w:right w:val="none" w:sz="0" w:space="0" w:color="auto"/>
      </w:divBdr>
      <w:divsChild>
        <w:div w:id="1306591577">
          <w:marLeft w:val="640"/>
          <w:marRight w:val="0"/>
          <w:marTop w:val="0"/>
          <w:marBottom w:val="0"/>
          <w:divBdr>
            <w:top w:val="none" w:sz="0" w:space="0" w:color="auto"/>
            <w:left w:val="none" w:sz="0" w:space="0" w:color="auto"/>
            <w:bottom w:val="none" w:sz="0" w:space="0" w:color="auto"/>
            <w:right w:val="none" w:sz="0" w:space="0" w:color="auto"/>
          </w:divBdr>
        </w:div>
        <w:div w:id="1310742924">
          <w:marLeft w:val="640"/>
          <w:marRight w:val="0"/>
          <w:marTop w:val="0"/>
          <w:marBottom w:val="0"/>
          <w:divBdr>
            <w:top w:val="none" w:sz="0" w:space="0" w:color="auto"/>
            <w:left w:val="none" w:sz="0" w:space="0" w:color="auto"/>
            <w:bottom w:val="none" w:sz="0" w:space="0" w:color="auto"/>
            <w:right w:val="none" w:sz="0" w:space="0" w:color="auto"/>
          </w:divBdr>
        </w:div>
        <w:div w:id="1860896655">
          <w:marLeft w:val="640"/>
          <w:marRight w:val="0"/>
          <w:marTop w:val="0"/>
          <w:marBottom w:val="0"/>
          <w:divBdr>
            <w:top w:val="none" w:sz="0" w:space="0" w:color="auto"/>
            <w:left w:val="none" w:sz="0" w:space="0" w:color="auto"/>
            <w:bottom w:val="none" w:sz="0" w:space="0" w:color="auto"/>
            <w:right w:val="none" w:sz="0" w:space="0" w:color="auto"/>
          </w:divBdr>
        </w:div>
        <w:div w:id="2097554470">
          <w:marLeft w:val="640"/>
          <w:marRight w:val="0"/>
          <w:marTop w:val="0"/>
          <w:marBottom w:val="0"/>
          <w:divBdr>
            <w:top w:val="none" w:sz="0" w:space="0" w:color="auto"/>
            <w:left w:val="none" w:sz="0" w:space="0" w:color="auto"/>
            <w:bottom w:val="none" w:sz="0" w:space="0" w:color="auto"/>
            <w:right w:val="none" w:sz="0" w:space="0" w:color="auto"/>
          </w:divBdr>
        </w:div>
        <w:div w:id="1181894767">
          <w:marLeft w:val="640"/>
          <w:marRight w:val="0"/>
          <w:marTop w:val="0"/>
          <w:marBottom w:val="0"/>
          <w:divBdr>
            <w:top w:val="none" w:sz="0" w:space="0" w:color="auto"/>
            <w:left w:val="none" w:sz="0" w:space="0" w:color="auto"/>
            <w:bottom w:val="none" w:sz="0" w:space="0" w:color="auto"/>
            <w:right w:val="none" w:sz="0" w:space="0" w:color="auto"/>
          </w:divBdr>
        </w:div>
        <w:div w:id="1494179191">
          <w:marLeft w:val="640"/>
          <w:marRight w:val="0"/>
          <w:marTop w:val="0"/>
          <w:marBottom w:val="0"/>
          <w:divBdr>
            <w:top w:val="none" w:sz="0" w:space="0" w:color="auto"/>
            <w:left w:val="none" w:sz="0" w:space="0" w:color="auto"/>
            <w:bottom w:val="none" w:sz="0" w:space="0" w:color="auto"/>
            <w:right w:val="none" w:sz="0" w:space="0" w:color="auto"/>
          </w:divBdr>
        </w:div>
        <w:div w:id="869685268">
          <w:marLeft w:val="640"/>
          <w:marRight w:val="0"/>
          <w:marTop w:val="0"/>
          <w:marBottom w:val="0"/>
          <w:divBdr>
            <w:top w:val="none" w:sz="0" w:space="0" w:color="auto"/>
            <w:left w:val="none" w:sz="0" w:space="0" w:color="auto"/>
            <w:bottom w:val="none" w:sz="0" w:space="0" w:color="auto"/>
            <w:right w:val="none" w:sz="0" w:space="0" w:color="auto"/>
          </w:divBdr>
        </w:div>
        <w:div w:id="318771917">
          <w:marLeft w:val="640"/>
          <w:marRight w:val="0"/>
          <w:marTop w:val="0"/>
          <w:marBottom w:val="0"/>
          <w:divBdr>
            <w:top w:val="none" w:sz="0" w:space="0" w:color="auto"/>
            <w:left w:val="none" w:sz="0" w:space="0" w:color="auto"/>
            <w:bottom w:val="none" w:sz="0" w:space="0" w:color="auto"/>
            <w:right w:val="none" w:sz="0" w:space="0" w:color="auto"/>
          </w:divBdr>
        </w:div>
        <w:div w:id="1285960040">
          <w:marLeft w:val="640"/>
          <w:marRight w:val="0"/>
          <w:marTop w:val="0"/>
          <w:marBottom w:val="0"/>
          <w:divBdr>
            <w:top w:val="none" w:sz="0" w:space="0" w:color="auto"/>
            <w:left w:val="none" w:sz="0" w:space="0" w:color="auto"/>
            <w:bottom w:val="none" w:sz="0" w:space="0" w:color="auto"/>
            <w:right w:val="none" w:sz="0" w:space="0" w:color="auto"/>
          </w:divBdr>
        </w:div>
        <w:div w:id="118456016">
          <w:marLeft w:val="640"/>
          <w:marRight w:val="0"/>
          <w:marTop w:val="0"/>
          <w:marBottom w:val="0"/>
          <w:divBdr>
            <w:top w:val="none" w:sz="0" w:space="0" w:color="auto"/>
            <w:left w:val="none" w:sz="0" w:space="0" w:color="auto"/>
            <w:bottom w:val="none" w:sz="0" w:space="0" w:color="auto"/>
            <w:right w:val="none" w:sz="0" w:space="0" w:color="auto"/>
          </w:divBdr>
        </w:div>
        <w:div w:id="805657586">
          <w:marLeft w:val="640"/>
          <w:marRight w:val="0"/>
          <w:marTop w:val="0"/>
          <w:marBottom w:val="0"/>
          <w:divBdr>
            <w:top w:val="none" w:sz="0" w:space="0" w:color="auto"/>
            <w:left w:val="none" w:sz="0" w:space="0" w:color="auto"/>
            <w:bottom w:val="none" w:sz="0" w:space="0" w:color="auto"/>
            <w:right w:val="none" w:sz="0" w:space="0" w:color="auto"/>
          </w:divBdr>
        </w:div>
        <w:div w:id="2117210694">
          <w:marLeft w:val="640"/>
          <w:marRight w:val="0"/>
          <w:marTop w:val="0"/>
          <w:marBottom w:val="0"/>
          <w:divBdr>
            <w:top w:val="none" w:sz="0" w:space="0" w:color="auto"/>
            <w:left w:val="none" w:sz="0" w:space="0" w:color="auto"/>
            <w:bottom w:val="none" w:sz="0" w:space="0" w:color="auto"/>
            <w:right w:val="none" w:sz="0" w:space="0" w:color="auto"/>
          </w:divBdr>
        </w:div>
        <w:div w:id="533539242">
          <w:marLeft w:val="640"/>
          <w:marRight w:val="0"/>
          <w:marTop w:val="0"/>
          <w:marBottom w:val="0"/>
          <w:divBdr>
            <w:top w:val="none" w:sz="0" w:space="0" w:color="auto"/>
            <w:left w:val="none" w:sz="0" w:space="0" w:color="auto"/>
            <w:bottom w:val="none" w:sz="0" w:space="0" w:color="auto"/>
            <w:right w:val="none" w:sz="0" w:space="0" w:color="auto"/>
          </w:divBdr>
        </w:div>
        <w:div w:id="1743988372">
          <w:marLeft w:val="640"/>
          <w:marRight w:val="0"/>
          <w:marTop w:val="0"/>
          <w:marBottom w:val="0"/>
          <w:divBdr>
            <w:top w:val="none" w:sz="0" w:space="0" w:color="auto"/>
            <w:left w:val="none" w:sz="0" w:space="0" w:color="auto"/>
            <w:bottom w:val="none" w:sz="0" w:space="0" w:color="auto"/>
            <w:right w:val="none" w:sz="0" w:space="0" w:color="auto"/>
          </w:divBdr>
        </w:div>
        <w:div w:id="333067974">
          <w:marLeft w:val="640"/>
          <w:marRight w:val="0"/>
          <w:marTop w:val="0"/>
          <w:marBottom w:val="0"/>
          <w:divBdr>
            <w:top w:val="none" w:sz="0" w:space="0" w:color="auto"/>
            <w:left w:val="none" w:sz="0" w:space="0" w:color="auto"/>
            <w:bottom w:val="none" w:sz="0" w:space="0" w:color="auto"/>
            <w:right w:val="none" w:sz="0" w:space="0" w:color="auto"/>
          </w:divBdr>
        </w:div>
        <w:div w:id="1349671851">
          <w:marLeft w:val="640"/>
          <w:marRight w:val="0"/>
          <w:marTop w:val="0"/>
          <w:marBottom w:val="0"/>
          <w:divBdr>
            <w:top w:val="none" w:sz="0" w:space="0" w:color="auto"/>
            <w:left w:val="none" w:sz="0" w:space="0" w:color="auto"/>
            <w:bottom w:val="none" w:sz="0" w:space="0" w:color="auto"/>
            <w:right w:val="none" w:sz="0" w:space="0" w:color="auto"/>
          </w:divBdr>
        </w:div>
        <w:div w:id="1209806523">
          <w:marLeft w:val="640"/>
          <w:marRight w:val="0"/>
          <w:marTop w:val="0"/>
          <w:marBottom w:val="0"/>
          <w:divBdr>
            <w:top w:val="none" w:sz="0" w:space="0" w:color="auto"/>
            <w:left w:val="none" w:sz="0" w:space="0" w:color="auto"/>
            <w:bottom w:val="none" w:sz="0" w:space="0" w:color="auto"/>
            <w:right w:val="none" w:sz="0" w:space="0" w:color="auto"/>
          </w:divBdr>
        </w:div>
        <w:div w:id="1524391993">
          <w:marLeft w:val="640"/>
          <w:marRight w:val="0"/>
          <w:marTop w:val="0"/>
          <w:marBottom w:val="0"/>
          <w:divBdr>
            <w:top w:val="none" w:sz="0" w:space="0" w:color="auto"/>
            <w:left w:val="none" w:sz="0" w:space="0" w:color="auto"/>
            <w:bottom w:val="none" w:sz="0" w:space="0" w:color="auto"/>
            <w:right w:val="none" w:sz="0" w:space="0" w:color="auto"/>
          </w:divBdr>
        </w:div>
        <w:div w:id="546724716">
          <w:marLeft w:val="640"/>
          <w:marRight w:val="0"/>
          <w:marTop w:val="0"/>
          <w:marBottom w:val="0"/>
          <w:divBdr>
            <w:top w:val="none" w:sz="0" w:space="0" w:color="auto"/>
            <w:left w:val="none" w:sz="0" w:space="0" w:color="auto"/>
            <w:bottom w:val="none" w:sz="0" w:space="0" w:color="auto"/>
            <w:right w:val="none" w:sz="0" w:space="0" w:color="auto"/>
          </w:divBdr>
        </w:div>
        <w:div w:id="1512571917">
          <w:marLeft w:val="640"/>
          <w:marRight w:val="0"/>
          <w:marTop w:val="0"/>
          <w:marBottom w:val="0"/>
          <w:divBdr>
            <w:top w:val="none" w:sz="0" w:space="0" w:color="auto"/>
            <w:left w:val="none" w:sz="0" w:space="0" w:color="auto"/>
            <w:bottom w:val="none" w:sz="0" w:space="0" w:color="auto"/>
            <w:right w:val="none" w:sz="0" w:space="0" w:color="auto"/>
          </w:divBdr>
        </w:div>
        <w:div w:id="1646474223">
          <w:marLeft w:val="640"/>
          <w:marRight w:val="0"/>
          <w:marTop w:val="0"/>
          <w:marBottom w:val="0"/>
          <w:divBdr>
            <w:top w:val="none" w:sz="0" w:space="0" w:color="auto"/>
            <w:left w:val="none" w:sz="0" w:space="0" w:color="auto"/>
            <w:bottom w:val="none" w:sz="0" w:space="0" w:color="auto"/>
            <w:right w:val="none" w:sz="0" w:space="0" w:color="auto"/>
          </w:divBdr>
        </w:div>
        <w:div w:id="2127965511">
          <w:marLeft w:val="640"/>
          <w:marRight w:val="0"/>
          <w:marTop w:val="0"/>
          <w:marBottom w:val="0"/>
          <w:divBdr>
            <w:top w:val="none" w:sz="0" w:space="0" w:color="auto"/>
            <w:left w:val="none" w:sz="0" w:space="0" w:color="auto"/>
            <w:bottom w:val="none" w:sz="0" w:space="0" w:color="auto"/>
            <w:right w:val="none" w:sz="0" w:space="0" w:color="auto"/>
          </w:divBdr>
        </w:div>
        <w:div w:id="67896017">
          <w:marLeft w:val="640"/>
          <w:marRight w:val="0"/>
          <w:marTop w:val="0"/>
          <w:marBottom w:val="0"/>
          <w:divBdr>
            <w:top w:val="none" w:sz="0" w:space="0" w:color="auto"/>
            <w:left w:val="none" w:sz="0" w:space="0" w:color="auto"/>
            <w:bottom w:val="none" w:sz="0" w:space="0" w:color="auto"/>
            <w:right w:val="none" w:sz="0" w:space="0" w:color="auto"/>
          </w:divBdr>
        </w:div>
        <w:div w:id="128941696">
          <w:marLeft w:val="640"/>
          <w:marRight w:val="0"/>
          <w:marTop w:val="0"/>
          <w:marBottom w:val="0"/>
          <w:divBdr>
            <w:top w:val="none" w:sz="0" w:space="0" w:color="auto"/>
            <w:left w:val="none" w:sz="0" w:space="0" w:color="auto"/>
            <w:bottom w:val="none" w:sz="0" w:space="0" w:color="auto"/>
            <w:right w:val="none" w:sz="0" w:space="0" w:color="auto"/>
          </w:divBdr>
        </w:div>
        <w:div w:id="854348174">
          <w:marLeft w:val="640"/>
          <w:marRight w:val="0"/>
          <w:marTop w:val="0"/>
          <w:marBottom w:val="0"/>
          <w:divBdr>
            <w:top w:val="none" w:sz="0" w:space="0" w:color="auto"/>
            <w:left w:val="none" w:sz="0" w:space="0" w:color="auto"/>
            <w:bottom w:val="none" w:sz="0" w:space="0" w:color="auto"/>
            <w:right w:val="none" w:sz="0" w:space="0" w:color="auto"/>
          </w:divBdr>
        </w:div>
        <w:div w:id="1585184872">
          <w:marLeft w:val="640"/>
          <w:marRight w:val="0"/>
          <w:marTop w:val="0"/>
          <w:marBottom w:val="0"/>
          <w:divBdr>
            <w:top w:val="none" w:sz="0" w:space="0" w:color="auto"/>
            <w:left w:val="none" w:sz="0" w:space="0" w:color="auto"/>
            <w:bottom w:val="none" w:sz="0" w:space="0" w:color="auto"/>
            <w:right w:val="none" w:sz="0" w:space="0" w:color="auto"/>
          </w:divBdr>
        </w:div>
        <w:div w:id="385645095">
          <w:marLeft w:val="640"/>
          <w:marRight w:val="0"/>
          <w:marTop w:val="0"/>
          <w:marBottom w:val="0"/>
          <w:divBdr>
            <w:top w:val="none" w:sz="0" w:space="0" w:color="auto"/>
            <w:left w:val="none" w:sz="0" w:space="0" w:color="auto"/>
            <w:bottom w:val="none" w:sz="0" w:space="0" w:color="auto"/>
            <w:right w:val="none" w:sz="0" w:space="0" w:color="auto"/>
          </w:divBdr>
        </w:div>
        <w:div w:id="1205824186">
          <w:marLeft w:val="640"/>
          <w:marRight w:val="0"/>
          <w:marTop w:val="0"/>
          <w:marBottom w:val="0"/>
          <w:divBdr>
            <w:top w:val="none" w:sz="0" w:space="0" w:color="auto"/>
            <w:left w:val="none" w:sz="0" w:space="0" w:color="auto"/>
            <w:bottom w:val="none" w:sz="0" w:space="0" w:color="auto"/>
            <w:right w:val="none" w:sz="0" w:space="0" w:color="auto"/>
          </w:divBdr>
        </w:div>
        <w:div w:id="209730796">
          <w:marLeft w:val="640"/>
          <w:marRight w:val="0"/>
          <w:marTop w:val="0"/>
          <w:marBottom w:val="0"/>
          <w:divBdr>
            <w:top w:val="none" w:sz="0" w:space="0" w:color="auto"/>
            <w:left w:val="none" w:sz="0" w:space="0" w:color="auto"/>
            <w:bottom w:val="none" w:sz="0" w:space="0" w:color="auto"/>
            <w:right w:val="none" w:sz="0" w:space="0" w:color="auto"/>
          </w:divBdr>
        </w:div>
        <w:div w:id="842165306">
          <w:marLeft w:val="640"/>
          <w:marRight w:val="0"/>
          <w:marTop w:val="0"/>
          <w:marBottom w:val="0"/>
          <w:divBdr>
            <w:top w:val="none" w:sz="0" w:space="0" w:color="auto"/>
            <w:left w:val="none" w:sz="0" w:space="0" w:color="auto"/>
            <w:bottom w:val="none" w:sz="0" w:space="0" w:color="auto"/>
            <w:right w:val="none" w:sz="0" w:space="0" w:color="auto"/>
          </w:divBdr>
        </w:div>
        <w:div w:id="557329583">
          <w:marLeft w:val="640"/>
          <w:marRight w:val="0"/>
          <w:marTop w:val="0"/>
          <w:marBottom w:val="0"/>
          <w:divBdr>
            <w:top w:val="none" w:sz="0" w:space="0" w:color="auto"/>
            <w:left w:val="none" w:sz="0" w:space="0" w:color="auto"/>
            <w:bottom w:val="none" w:sz="0" w:space="0" w:color="auto"/>
            <w:right w:val="none" w:sz="0" w:space="0" w:color="auto"/>
          </w:divBdr>
        </w:div>
        <w:div w:id="1060444960">
          <w:marLeft w:val="640"/>
          <w:marRight w:val="0"/>
          <w:marTop w:val="0"/>
          <w:marBottom w:val="0"/>
          <w:divBdr>
            <w:top w:val="none" w:sz="0" w:space="0" w:color="auto"/>
            <w:left w:val="none" w:sz="0" w:space="0" w:color="auto"/>
            <w:bottom w:val="none" w:sz="0" w:space="0" w:color="auto"/>
            <w:right w:val="none" w:sz="0" w:space="0" w:color="auto"/>
          </w:divBdr>
        </w:div>
        <w:div w:id="887299510">
          <w:marLeft w:val="640"/>
          <w:marRight w:val="0"/>
          <w:marTop w:val="0"/>
          <w:marBottom w:val="0"/>
          <w:divBdr>
            <w:top w:val="none" w:sz="0" w:space="0" w:color="auto"/>
            <w:left w:val="none" w:sz="0" w:space="0" w:color="auto"/>
            <w:bottom w:val="none" w:sz="0" w:space="0" w:color="auto"/>
            <w:right w:val="none" w:sz="0" w:space="0" w:color="auto"/>
          </w:divBdr>
        </w:div>
        <w:div w:id="1755662685">
          <w:marLeft w:val="640"/>
          <w:marRight w:val="0"/>
          <w:marTop w:val="0"/>
          <w:marBottom w:val="0"/>
          <w:divBdr>
            <w:top w:val="none" w:sz="0" w:space="0" w:color="auto"/>
            <w:left w:val="none" w:sz="0" w:space="0" w:color="auto"/>
            <w:bottom w:val="none" w:sz="0" w:space="0" w:color="auto"/>
            <w:right w:val="none" w:sz="0" w:space="0" w:color="auto"/>
          </w:divBdr>
        </w:div>
        <w:div w:id="510031188">
          <w:marLeft w:val="640"/>
          <w:marRight w:val="0"/>
          <w:marTop w:val="0"/>
          <w:marBottom w:val="0"/>
          <w:divBdr>
            <w:top w:val="none" w:sz="0" w:space="0" w:color="auto"/>
            <w:left w:val="none" w:sz="0" w:space="0" w:color="auto"/>
            <w:bottom w:val="none" w:sz="0" w:space="0" w:color="auto"/>
            <w:right w:val="none" w:sz="0" w:space="0" w:color="auto"/>
          </w:divBdr>
        </w:div>
        <w:div w:id="1191143469">
          <w:marLeft w:val="640"/>
          <w:marRight w:val="0"/>
          <w:marTop w:val="0"/>
          <w:marBottom w:val="0"/>
          <w:divBdr>
            <w:top w:val="none" w:sz="0" w:space="0" w:color="auto"/>
            <w:left w:val="none" w:sz="0" w:space="0" w:color="auto"/>
            <w:bottom w:val="none" w:sz="0" w:space="0" w:color="auto"/>
            <w:right w:val="none" w:sz="0" w:space="0" w:color="auto"/>
          </w:divBdr>
        </w:div>
        <w:div w:id="535432032">
          <w:marLeft w:val="640"/>
          <w:marRight w:val="0"/>
          <w:marTop w:val="0"/>
          <w:marBottom w:val="0"/>
          <w:divBdr>
            <w:top w:val="none" w:sz="0" w:space="0" w:color="auto"/>
            <w:left w:val="none" w:sz="0" w:space="0" w:color="auto"/>
            <w:bottom w:val="none" w:sz="0" w:space="0" w:color="auto"/>
            <w:right w:val="none" w:sz="0" w:space="0" w:color="auto"/>
          </w:divBdr>
        </w:div>
        <w:div w:id="1994219531">
          <w:marLeft w:val="640"/>
          <w:marRight w:val="0"/>
          <w:marTop w:val="0"/>
          <w:marBottom w:val="0"/>
          <w:divBdr>
            <w:top w:val="none" w:sz="0" w:space="0" w:color="auto"/>
            <w:left w:val="none" w:sz="0" w:space="0" w:color="auto"/>
            <w:bottom w:val="none" w:sz="0" w:space="0" w:color="auto"/>
            <w:right w:val="none" w:sz="0" w:space="0" w:color="auto"/>
          </w:divBdr>
        </w:div>
        <w:div w:id="851341946">
          <w:marLeft w:val="640"/>
          <w:marRight w:val="0"/>
          <w:marTop w:val="0"/>
          <w:marBottom w:val="0"/>
          <w:divBdr>
            <w:top w:val="none" w:sz="0" w:space="0" w:color="auto"/>
            <w:left w:val="none" w:sz="0" w:space="0" w:color="auto"/>
            <w:bottom w:val="none" w:sz="0" w:space="0" w:color="auto"/>
            <w:right w:val="none" w:sz="0" w:space="0" w:color="auto"/>
          </w:divBdr>
        </w:div>
        <w:div w:id="1617519479">
          <w:marLeft w:val="640"/>
          <w:marRight w:val="0"/>
          <w:marTop w:val="0"/>
          <w:marBottom w:val="0"/>
          <w:divBdr>
            <w:top w:val="none" w:sz="0" w:space="0" w:color="auto"/>
            <w:left w:val="none" w:sz="0" w:space="0" w:color="auto"/>
            <w:bottom w:val="none" w:sz="0" w:space="0" w:color="auto"/>
            <w:right w:val="none" w:sz="0" w:space="0" w:color="auto"/>
          </w:divBdr>
        </w:div>
        <w:div w:id="1649243144">
          <w:marLeft w:val="640"/>
          <w:marRight w:val="0"/>
          <w:marTop w:val="0"/>
          <w:marBottom w:val="0"/>
          <w:divBdr>
            <w:top w:val="none" w:sz="0" w:space="0" w:color="auto"/>
            <w:left w:val="none" w:sz="0" w:space="0" w:color="auto"/>
            <w:bottom w:val="none" w:sz="0" w:space="0" w:color="auto"/>
            <w:right w:val="none" w:sz="0" w:space="0" w:color="auto"/>
          </w:divBdr>
        </w:div>
        <w:div w:id="245114748">
          <w:marLeft w:val="640"/>
          <w:marRight w:val="0"/>
          <w:marTop w:val="0"/>
          <w:marBottom w:val="0"/>
          <w:divBdr>
            <w:top w:val="none" w:sz="0" w:space="0" w:color="auto"/>
            <w:left w:val="none" w:sz="0" w:space="0" w:color="auto"/>
            <w:bottom w:val="none" w:sz="0" w:space="0" w:color="auto"/>
            <w:right w:val="none" w:sz="0" w:space="0" w:color="auto"/>
          </w:divBdr>
        </w:div>
        <w:div w:id="1582180596">
          <w:marLeft w:val="640"/>
          <w:marRight w:val="0"/>
          <w:marTop w:val="0"/>
          <w:marBottom w:val="0"/>
          <w:divBdr>
            <w:top w:val="none" w:sz="0" w:space="0" w:color="auto"/>
            <w:left w:val="none" w:sz="0" w:space="0" w:color="auto"/>
            <w:bottom w:val="none" w:sz="0" w:space="0" w:color="auto"/>
            <w:right w:val="none" w:sz="0" w:space="0" w:color="auto"/>
          </w:divBdr>
        </w:div>
        <w:div w:id="993146842">
          <w:marLeft w:val="640"/>
          <w:marRight w:val="0"/>
          <w:marTop w:val="0"/>
          <w:marBottom w:val="0"/>
          <w:divBdr>
            <w:top w:val="none" w:sz="0" w:space="0" w:color="auto"/>
            <w:left w:val="none" w:sz="0" w:space="0" w:color="auto"/>
            <w:bottom w:val="none" w:sz="0" w:space="0" w:color="auto"/>
            <w:right w:val="none" w:sz="0" w:space="0" w:color="auto"/>
          </w:divBdr>
        </w:div>
        <w:div w:id="906494758">
          <w:marLeft w:val="640"/>
          <w:marRight w:val="0"/>
          <w:marTop w:val="0"/>
          <w:marBottom w:val="0"/>
          <w:divBdr>
            <w:top w:val="none" w:sz="0" w:space="0" w:color="auto"/>
            <w:left w:val="none" w:sz="0" w:space="0" w:color="auto"/>
            <w:bottom w:val="none" w:sz="0" w:space="0" w:color="auto"/>
            <w:right w:val="none" w:sz="0" w:space="0" w:color="auto"/>
          </w:divBdr>
        </w:div>
        <w:div w:id="1370911338">
          <w:marLeft w:val="640"/>
          <w:marRight w:val="0"/>
          <w:marTop w:val="0"/>
          <w:marBottom w:val="0"/>
          <w:divBdr>
            <w:top w:val="none" w:sz="0" w:space="0" w:color="auto"/>
            <w:left w:val="none" w:sz="0" w:space="0" w:color="auto"/>
            <w:bottom w:val="none" w:sz="0" w:space="0" w:color="auto"/>
            <w:right w:val="none" w:sz="0" w:space="0" w:color="auto"/>
          </w:divBdr>
        </w:div>
        <w:div w:id="2126924847">
          <w:marLeft w:val="640"/>
          <w:marRight w:val="0"/>
          <w:marTop w:val="0"/>
          <w:marBottom w:val="0"/>
          <w:divBdr>
            <w:top w:val="none" w:sz="0" w:space="0" w:color="auto"/>
            <w:left w:val="none" w:sz="0" w:space="0" w:color="auto"/>
            <w:bottom w:val="none" w:sz="0" w:space="0" w:color="auto"/>
            <w:right w:val="none" w:sz="0" w:space="0" w:color="auto"/>
          </w:divBdr>
        </w:div>
        <w:div w:id="1063916935">
          <w:marLeft w:val="640"/>
          <w:marRight w:val="0"/>
          <w:marTop w:val="0"/>
          <w:marBottom w:val="0"/>
          <w:divBdr>
            <w:top w:val="none" w:sz="0" w:space="0" w:color="auto"/>
            <w:left w:val="none" w:sz="0" w:space="0" w:color="auto"/>
            <w:bottom w:val="none" w:sz="0" w:space="0" w:color="auto"/>
            <w:right w:val="none" w:sz="0" w:space="0" w:color="auto"/>
          </w:divBdr>
        </w:div>
        <w:div w:id="1882479369">
          <w:marLeft w:val="640"/>
          <w:marRight w:val="0"/>
          <w:marTop w:val="0"/>
          <w:marBottom w:val="0"/>
          <w:divBdr>
            <w:top w:val="none" w:sz="0" w:space="0" w:color="auto"/>
            <w:left w:val="none" w:sz="0" w:space="0" w:color="auto"/>
            <w:bottom w:val="none" w:sz="0" w:space="0" w:color="auto"/>
            <w:right w:val="none" w:sz="0" w:space="0" w:color="auto"/>
          </w:divBdr>
        </w:div>
        <w:div w:id="480394168">
          <w:marLeft w:val="640"/>
          <w:marRight w:val="0"/>
          <w:marTop w:val="0"/>
          <w:marBottom w:val="0"/>
          <w:divBdr>
            <w:top w:val="none" w:sz="0" w:space="0" w:color="auto"/>
            <w:left w:val="none" w:sz="0" w:space="0" w:color="auto"/>
            <w:bottom w:val="none" w:sz="0" w:space="0" w:color="auto"/>
            <w:right w:val="none" w:sz="0" w:space="0" w:color="auto"/>
          </w:divBdr>
        </w:div>
        <w:div w:id="550311073">
          <w:marLeft w:val="640"/>
          <w:marRight w:val="0"/>
          <w:marTop w:val="0"/>
          <w:marBottom w:val="0"/>
          <w:divBdr>
            <w:top w:val="none" w:sz="0" w:space="0" w:color="auto"/>
            <w:left w:val="none" w:sz="0" w:space="0" w:color="auto"/>
            <w:bottom w:val="none" w:sz="0" w:space="0" w:color="auto"/>
            <w:right w:val="none" w:sz="0" w:space="0" w:color="auto"/>
          </w:divBdr>
        </w:div>
        <w:div w:id="2061244984">
          <w:marLeft w:val="640"/>
          <w:marRight w:val="0"/>
          <w:marTop w:val="0"/>
          <w:marBottom w:val="0"/>
          <w:divBdr>
            <w:top w:val="none" w:sz="0" w:space="0" w:color="auto"/>
            <w:left w:val="none" w:sz="0" w:space="0" w:color="auto"/>
            <w:bottom w:val="none" w:sz="0" w:space="0" w:color="auto"/>
            <w:right w:val="none" w:sz="0" w:space="0" w:color="auto"/>
          </w:divBdr>
        </w:div>
        <w:div w:id="1554661195">
          <w:marLeft w:val="640"/>
          <w:marRight w:val="0"/>
          <w:marTop w:val="0"/>
          <w:marBottom w:val="0"/>
          <w:divBdr>
            <w:top w:val="none" w:sz="0" w:space="0" w:color="auto"/>
            <w:left w:val="none" w:sz="0" w:space="0" w:color="auto"/>
            <w:bottom w:val="none" w:sz="0" w:space="0" w:color="auto"/>
            <w:right w:val="none" w:sz="0" w:space="0" w:color="auto"/>
          </w:divBdr>
        </w:div>
        <w:div w:id="775250230">
          <w:marLeft w:val="640"/>
          <w:marRight w:val="0"/>
          <w:marTop w:val="0"/>
          <w:marBottom w:val="0"/>
          <w:divBdr>
            <w:top w:val="none" w:sz="0" w:space="0" w:color="auto"/>
            <w:left w:val="none" w:sz="0" w:space="0" w:color="auto"/>
            <w:bottom w:val="none" w:sz="0" w:space="0" w:color="auto"/>
            <w:right w:val="none" w:sz="0" w:space="0" w:color="auto"/>
          </w:divBdr>
        </w:div>
        <w:div w:id="1733578234">
          <w:marLeft w:val="640"/>
          <w:marRight w:val="0"/>
          <w:marTop w:val="0"/>
          <w:marBottom w:val="0"/>
          <w:divBdr>
            <w:top w:val="none" w:sz="0" w:space="0" w:color="auto"/>
            <w:left w:val="none" w:sz="0" w:space="0" w:color="auto"/>
            <w:bottom w:val="none" w:sz="0" w:space="0" w:color="auto"/>
            <w:right w:val="none" w:sz="0" w:space="0" w:color="auto"/>
          </w:divBdr>
        </w:div>
        <w:div w:id="111485488">
          <w:marLeft w:val="640"/>
          <w:marRight w:val="0"/>
          <w:marTop w:val="0"/>
          <w:marBottom w:val="0"/>
          <w:divBdr>
            <w:top w:val="none" w:sz="0" w:space="0" w:color="auto"/>
            <w:left w:val="none" w:sz="0" w:space="0" w:color="auto"/>
            <w:bottom w:val="none" w:sz="0" w:space="0" w:color="auto"/>
            <w:right w:val="none" w:sz="0" w:space="0" w:color="auto"/>
          </w:divBdr>
        </w:div>
        <w:div w:id="636880069">
          <w:marLeft w:val="640"/>
          <w:marRight w:val="0"/>
          <w:marTop w:val="0"/>
          <w:marBottom w:val="0"/>
          <w:divBdr>
            <w:top w:val="none" w:sz="0" w:space="0" w:color="auto"/>
            <w:left w:val="none" w:sz="0" w:space="0" w:color="auto"/>
            <w:bottom w:val="none" w:sz="0" w:space="0" w:color="auto"/>
            <w:right w:val="none" w:sz="0" w:space="0" w:color="auto"/>
          </w:divBdr>
        </w:div>
        <w:div w:id="2101833606">
          <w:marLeft w:val="640"/>
          <w:marRight w:val="0"/>
          <w:marTop w:val="0"/>
          <w:marBottom w:val="0"/>
          <w:divBdr>
            <w:top w:val="none" w:sz="0" w:space="0" w:color="auto"/>
            <w:left w:val="none" w:sz="0" w:space="0" w:color="auto"/>
            <w:bottom w:val="none" w:sz="0" w:space="0" w:color="auto"/>
            <w:right w:val="none" w:sz="0" w:space="0" w:color="auto"/>
          </w:divBdr>
        </w:div>
        <w:div w:id="20084700">
          <w:marLeft w:val="640"/>
          <w:marRight w:val="0"/>
          <w:marTop w:val="0"/>
          <w:marBottom w:val="0"/>
          <w:divBdr>
            <w:top w:val="none" w:sz="0" w:space="0" w:color="auto"/>
            <w:left w:val="none" w:sz="0" w:space="0" w:color="auto"/>
            <w:bottom w:val="none" w:sz="0" w:space="0" w:color="auto"/>
            <w:right w:val="none" w:sz="0" w:space="0" w:color="auto"/>
          </w:divBdr>
        </w:div>
        <w:div w:id="1536773028">
          <w:marLeft w:val="640"/>
          <w:marRight w:val="0"/>
          <w:marTop w:val="0"/>
          <w:marBottom w:val="0"/>
          <w:divBdr>
            <w:top w:val="none" w:sz="0" w:space="0" w:color="auto"/>
            <w:left w:val="none" w:sz="0" w:space="0" w:color="auto"/>
            <w:bottom w:val="none" w:sz="0" w:space="0" w:color="auto"/>
            <w:right w:val="none" w:sz="0" w:space="0" w:color="auto"/>
          </w:divBdr>
        </w:div>
        <w:div w:id="1627806742">
          <w:marLeft w:val="640"/>
          <w:marRight w:val="0"/>
          <w:marTop w:val="0"/>
          <w:marBottom w:val="0"/>
          <w:divBdr>
            <w:top w:val="none" w:sz="0" w:space="0" w:color="auto"/>
            <w:left w:val="none" w:sz="0" w:space="0" w:color="auto"/>
            <w:bottom w:val="none" w:sz="0" w:space="0" w:color="auto"/>
            <w:right w:val="none" w:sz="0" w:space="0" w:color="auto"/>
          </w:divBdr>
        </w:div>
        <w:div w:id="1510019291">
          <w:marLeft w:val="640"/>
          <w:marRight w:val="0"/>
          <w:marTop w:val="0"/>
          <w:marBottom w:val="0"/>
          <w:divBdr>
            <w:top w:val="none" w:sz="0" w:space="0" w:color="auto"/>
            <w:left w:val="none" w:sz="0" w:space="0" w:color="auto"/>
            <w:bottom w:val="none" w:sz="0" w:space="0" w:color="auto"/>
            <w:right w:val="none" w:sz="0" w:space="0" w:color="auto"/>
          </w:divBdr>
        </w:div>
        <w:div w:id="656227195">
          <w:marLeft w:val="640"/>
          <w:marRight w:val="0"/>
          <w:marTop w:val="0"/>
          <w:marBottom w:val="0"/>
          <w:divBdr>
            <w:top w:val="none" w:sz="0" w:space="0" w:color="auto"/>
            <w:left w:val="none" w:sz="0" w:space="0" w:color="auto"/>
            <w:bottom w:val="none" w:sz="0" w:space="0" w:color="auto"/>
            <w:right w:val="none" w:sz="0" w:space="0" w:color="auto"/>
          </w:divBdr>
        </w:div>
        <w:div w:id="2083553182">
          <w:marLeft w:val="640"/>
          <w:marRight w:val="0"/>
          <w:marTop w:val="0"/>
          <w:marBottom w:val="0"/>
          <w:divBdr>
            <w:top w:val="none" w:sz="0" w:space="0" w:color="auto"/>
            <w:left w:val="none" w:sz="0" w:space="0" w:color="auto"/>
            <w:bottom w:val="none" w:sz="0" w:space="0" w:color="auto"/>
            <w:right w:val="none" w:sz="0" w:space="0" w:color="auto"/>
          </w:divBdr>
        </w:div>
        <w:div w:id="2090686004">
          <w:marLeft w:val="640"/>
          <w:marRight w:val="0"/>
          <w:marTop w:val="0"/>
          <w:marBottom w:val="0"/>
          <w:divBdr>
            <w:top w:val="none" w:sz="0" w:space="0" w:color="auto"/>
            <w:left w:val="none" w:sz="0" w:space="0" w:color="auto"/>
            <w:bottom w:val="none" w:sz="0" w:space="0" w:color="auto"/>
            <w:right w:val="none" w:sz="0" w:space="0" w:color="auto"/>
          </w:divBdr>
        </w:div>
        <w:div w:id="464543143">
          <w:marLeft w:val="640"/>
          <w:marRight w:val="0"/>
          <w:marTop w:val="0"/>
          <w:marBottom w:val="0"/>
          <w:divBdr>
            <w:top w:val="none" w:sz="0" w:space="0" w:color="auto"/>
            <w:left w:val="none" w:sz="0" w:space="0" w:color="auto"/>
            <w:bottom w:val="none" w:sz="0" w:space="0" w:color="auto"/>
            <w:right w:val="none" w:sz="0" w:space="0" w:color="auto"/>
          </w:divBdr>
        </w:div>
        <w:div w:id="1633555581">
          <w:marLeft w:val="640"/>
          <w:marRight w:val="0"/>
          <w:marTop w:val="0"/>
          <w:marBottom w:val="0"/>
          <w:divBdr>
            <w:top w:val="none" w:sz="0" w:space="0" w:color="auto"/>
            <w:left w:val="none" w:sz="0" w:space="0" w:color="auto"/>
            <w:bottom w:val="none" w:sz="0" w:space="0" w:color="auto"/>
            <w:right w:val="none" w:sz="0" w:space="0" w:color="auto"/>
          </w:divBdr>
        </w:div>
        <w:div w:id="233511091">
          <w:marLeft w:val="640"/>
          <w:marRight w:val="0"/>
          <w:marTop w:val="0"/>
          <w:marBottom w:val="0"/>
          <w:divBdr>
            <w:top w:val="none" w:sz="0" w:space="0" w:color="auto"/>
            <w:left w:val="none" w:sz="0" w:space="0" w:color="auto"/>
            <w:bottom w:val="none" w:sz="0" w:space="0" w:color="auto"/>
            <w:right w:val="none" w:sz="0" w:space="0" w:color="auto"/>
          </w:divBdr>
        </w:div>
        <w:div w:id="437065623">
          <w:marLeft w:val="640"/>
          <w:marRight w:val="0"/>
          <w:marTop w:val="0"/>
          <w:marBottom w:val="0"/>
          <w:divBdr>
            <w:top w:val="none" w:sz="0" w:space="0" w:color="auto"/>
            <w:left w:val="none" w:sz="0" w:space="0" w:color="auto"/>
            <w:bottom w:val="none" w:sz="0" w:space="0" w:color="auto"/>
            <w:right w:val="none" w:sz="0" w:space="0" w:color="auto"/>
          </w:divBdr>
        </w:div>
        <w:div w:id="468520824">
          <w:marLeft w:val="640"/>
          <w:marRight w:val="0"/>
          <w:marTop w:val="0"/>
          <w:marBottom w:val="0"/>
          <w:divBdr>
            <w:top w:val="none" w:sz="0" w:space="0" w:color="auto"/>
            <w:left w:val="none" w:sz="0" w:space="0" w:color="auto"/>
            <w:bottom w:val="none" w:sz="0" w:space="0" w:color="auto"/>
            <w:right w:val="none" w:sz="0" w:space="0" w:color="auto"/>
          </w:divBdr>
        </w:div>
        <w:div w:id="1800755194">
          <w:marLeft w:val="640"/>
          <w:marRight w:val="0"/>
          <w:marTop w:val="0"/>
          <w:marBottom w:val="0"/>
          <w:divBdr>
            <w:top w:val="none" w:sz="0" w:space="0" w:color="auto"/>
            <w:left w:val="none" w:sz="0" w:space="0" w:color="auto"/>
            <w:bottom w:val="none" w:sz="0" w:space="0" w:color="auto"/>
            <w:right w:val="none" w:sz="0" w:space="0" w:color="auto"/>
          </w:divBdr>
        </w:div>
        <w:div w:id="1138689197">
          <w:marLeft w:val="640"/>
          <w:marRight w:val="0"/>
          <w:marTop w:val="0"/>
          <w:marBottom w:val="0"/>
          <w:divBdr>
            <w:top w:val="none" w:sz="0" w:space="0" w:color="auto"/>
            <w:left w:val="none" w:sz="0" w:space="0" w:color="auto"/>
            <w:bottom w:val="none" w:sz="0" w:space="0" w:color="auto"/>
            <w:right w:val="none" w:sz="0" w:space="0" w:color="auto"/>
          </w:divBdr>
        </w:div>
        <w:div w:id="1866400988">
          <w:marLeft w:val="640"/>
          <w:marRight w:val="0"/>
          <w:marTop w:val="0"/>
          <w:marBottom w:val="0"/>
          <w:divBdr>
            <w:top w:val="none" w:sz="0" w:space="0" w:color="auto"/>
            <w:left w:val="none" w:sz="0" w:space="0" w:color="auto"/>
            <w:bottom w:val="none" w:sz="0" w:space="0" w:color="auto"/>
            <w:right w:val="none" w:sz="0" w:space="0" w:color="auto"/>
          </w:divBdr>
        </w:div>
        <w:div w:id="2042776956">
          <w:marLeft w:val="640"/>
          <w:marRight w:val="0"/>
          <w:marTop w:val="0"/>
          <w:marBottom w:val="0"/>
          <w:divBdr>
            <w:top w:val="none" w:sz="0" w:space="0" w:color="auto"/>
            <w:left w:val="none" w:sz="0" w:space="0" w:color="auto"/>
            <w:bottom w:val="none" w:sz="0" w:space="0" w:color="auto"/>
            <w:right w:val="none" w:sz="0" w:space="0" w:color="auto"/>
          </w:divBdr>
        </w:div>
        <w:div w:id="510802636">
          <w:marLeft w:val="640"/>
          <w:marRight w:val="0"/>
          <w:marTop w:val="0"/>
          <w:marBottom w:val="0"/>
          <w:divBdr>
            <w:top w:val="none" w:sz="0" w:space="0" w:color="auto"/>
            <w:left w:val="none" w:sz="0" w:space="0" w:color="auto"/>
            <w:bottom w:val="none" w:sz="0" w:space="0" w:color="auto"/>
            <w:right w:val="none" w:sz="0" w:space="0" w:color="auto"/>
          </w:divBdr>
        </w:div>
        <w:div w:id="1231767392">
          <w:marLeft w:val="640"/>
          <w:marRight w:val="0"/>
          <w:marTop w:val="0"/>
          <w:marBottom w:val="0"/>
          <w:divBdr>
            <w:top w:val="none" w:sz="0" w:space="0" w:color="auto"/>
            <w:left w:val="none" w:sz="0" w:space="0" w:color="auto"/>
            <w:bottom w:val="none" w:sz="0" w:space="0" w:color="auto"/>
            <w:right w:val="none" w:sz="0" w:space="0" w:color="auto"/>
          </w:divBdr>
        </w:div>
        <w:div w:id="1242108638">
          <w:marLeft w:val="640"/>
          <w:marRight w:val="0"/>
          <w:marTop w:val="0"/>
          <w:marBottom w:val="0"/>
          <w:divBdr>
            <w:top w:val="none" w:sz="0" w:space="0" w:color="auto"/>
            <w:left w:val="none" w:sz="0" w:space="0" w:color="auto"/>
            <w:bottom w:val="none" w:sz="0" w:space="0" w:color="auto"/>
            <w:right w:val="none" w:sz="0" w:space="0" w:color="auto"/>
          </w:divBdr>
        </w:div>
        <w:div w:id="1584215555">
          <w:marLeft w:val="640"/>
          <w:marRight w:val="0"/>
          <w:marTop w:val="0"/>
          <w:marBottom w:val="0"/>
          <w:divBdr>
            <w:top w:val="none" w:sz="0" w:space="0" w:color="auto"/>
            <w:left w:val="none" w:sz="0" w:space="0" w:color="auto"/>
            <w:bottom w:val="none" w:sz="0" w:space="0" w:color="auto"/>
            <w:right w:val="none" w:sz="0" w:space="0" w:color="auto"/>
          </w:divBdr>
        </w:div>
        <w:div w:id="852721006">
          <w:marLeft w:val="640"/>
          <w:marRight w:val="0"/>
          <w:marTop w:val="0"/>
          <w:marBottom w:val="0"/>
          <w:divBdr>
            <w:top w:val="none" w:sz="0" w:space="0" w:color="auto"/>
            <w:left w:val="none" w:sz="0" w:space="0" w:color="auto"/>
            <w:bottom w:val="none" w:sz="0" w:space="0" w:color="auto"/>
            <w:right w:val="none" w:sz="0" w:space="0" w:color="auto"/>
          </w:divBdr>
        </w:div>
        <w:div w:id="500436759">
          <w:marLeft w:val="640"/>
          <w:marRight w:val="0"/>
          <w:marTop w:val="0"/>
          <w:marBottom w:val="0"/>
          <w:divBdr>
            <w:top w:val="none" w:sz="0" w:space="0" w:color="auto"/>
            <w:left w:val="none" w:sz="0" w:space="0" w:color="auto"/>
            <w:bottom w:val="none" w:sz="0" w:space="0" w:color="auto"/>
            <w:right w:val="none" w:sz="0" w:space="0" w:color="auto"/>
          </w:divBdr>
        </w:div>
        <w:div w:id="1916278271">
          <w:marLeft w:val="640"/>
          <w:marRight w:val="0"/>
          <w:marTop w:val="0"/>
          <w:marBottom w:val="0"/>
          <w:divBdr>
            <w:top w:val="none" w:sz="0" w:space="0" w:color="auto"/>
            <w:left w:val="none" w:sz="0" w:space="0" w:color="auto"/>
            <w:bottom w:val="none" w:sz="0" w:space="0" w:color="auto"/>
            <w:right w:val="none" w:sz="0" w:space="0" w:color="auto"/>
          </w:divBdr>
        </w:div>
        <w:div w:id="1792936447">
          <w:marLeft w:val="640"/>
          <w:marRight w:val="0"/>
          <w:marTop w:val="0"/>
          <w:marBottom w:val="0"/>
          <w:divBdr>
            <w:top w:val="none" w:sz="0" w:space="0" w:color="auto"/>
            <w:left w:val="none" w:sz="0" w:space="0" w:color="auto"/>
            <w:bottom w:val="none" w:sz="0" w:space="0" w:color="auto"/>
            <w:right w:val="none" w:sz="0" w:space="0" w:color="auto"/>
          </w:divBdr>
        </w:div>
      </w:divsChild>
    </w:div>
    <w:div w:id="2044669929">
      <w:bodyDiv w:val="1"/>
      <w:marLeft w:val="0"/>
      <w:marRight w:val="0"/>
      <w:marTop w:val="0"/>
      <w:marBottom w:val="0"/>
      <w:divBdr>
        <w:top w:val="none" w:sz="0" w:space="0" w:color="auto"/>
        <w:left w:val="none" w:sz="0" w:space="0" w:color="auto"/>
        <w:bottom w:val="none" w:sz="0" w:space="0" w:color="auto"/>
        <w:right w:val="none" w:sz="0" w:space="0" w:color="auto"/>
      </w:divBdr>
    </w:div>
    <w:div w:id="2045015112">
      <w:bodyDiv w:val="1"/>
      <w:marLeft w:val="0"/>
      <w:marRight w:val="0"/>
      <w:marTop w:val="0"/>
      <w:marBottom w:val="0"/>
      <w:divBdr>
        <w:top w:val="none" w:sz="0" w:space="0" w:color="auto"/>
        <w:left w:val="none" w:sz="0" w:space="0" w:color="auto"/>
        <w:bottom w:val="none" w:sz="0" w:space="0" w:color="auto"/>
        <w:right w:val="none" w:sz="0" w:space="0" w:color="auto"/>
      </w:divBdr>
    </w:div>
    <w:div w:id="2050756746">
      <w:bodyDiv w:val="1"/>
      <w:marLeft w:val="0"/>
      <w:marRight w:val="0"/>
      <w:marTop w:val="0"/>
      <w:marBottom w:val="0"/>
      <w:divBdr>
        <w:top w:val="none" w:sz="0" w:space="0" w:color="auto"/>
        <w:left w:val="none" w:sz="0" w:space="0" w:color="auto"/>
        <w:bottom w:val="none" w:sz="0" w:space="0" w:color="auto"/>
        <w:right w:val="none" w:sz="0" w:space="0" w:color="auto"/>
      </w:divBdr>
    </w:div>
    <w:div w:id="2055539355">
      <w:bodyDiv w:val="1"/>
      <w:marLeft w:val="0"/>
      <w:marRight w:val="0"/>
      <w:marTop w:val="0"/>
      <w:marBottom w:val="0"/>
      <w:divBdr>
        <w:top w:val="none" w:sz="0" w:space="0" w:color="auto"/>
        <w:left w:val="none" w:sz="0" w:space="0" w:color="auto"/>
        <w:bottom w:val="none" w:sz="0" w:space="0" w:color="auto"/>
        <w:right w:val="none" w:sz="0" w:space="0" w:color="auto"/>
      </w:divBdr>
    </w:div>
    <w:div w:id="2074768665">
      <w:bodyDiv w:val="1"/>
      <w:marLeft w:val="0"/>
      <w:marRight w:val="0"/>
      <w:marTop w:val="0"/>
      <w:marBottom w:val="0"/>
      <w:divBdr>
        <w:top w:val="none" w:sz="0" w:space="0" w:color="auto"/>
        <w:left w:val="none" w:sz="0" w:space="0" w:color="auto"/>
        <w:bottom w:val="none" w:sz="0" w:space="0" w:color="auto"/>
        <w:right w:val="none" w:sz="0" w:space="0" w:color="auto"/>
      </w:divBdr>
    </w:div>
    <w:div w:id="2085030712">
      <w:bodyDiv w:val="1"/>
      <w:marLeft w:val="0"/>
      <w:marRight w:val="0"/>
      <w:marTop w:val="0"/>
      <w:marBottom w:val="0"/>
      <w:divBdr>
        <w:top w:val="none" w:sz="0" w:space="0" w:color="auto"/>
        <w:left w:val="none" w:sz="0" w:space="0" w:color="auto"/>
        <w:bottom w:val="none" w:sz="0" w:space="0" w:color="auto"/>
        <w:right w:val="none" w:sz="0" w:space="0" w:color="auto"/>
      </w:divBdr>
    </w:div>
    <w:div w:id="2088533649">
      <w:bodyDiv w:val="1"/>
      <w:marLeft w:val="0"/>
      <w:marRight w:val="0"/>
      <w:marTop w:val="0"/>
      <w:marBottom w:val="0"/>
      <w:divBdr>
        <w:top w:val="none" w:sz="0" w:space="0" w:color="auto"/>
        <w:left w:val="none" w:sz="0" w:space="0" w:color="auto"/>
        <w:bottom w:val="none" w:sz="0" w:space="0" w:color="auto"/>
        <w:right w:val="none" w:sz="0" w:space="0" w:color="auto"/>
      </w:divBdr>
      <w:divsChild>
        <w:div w:id="1632976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41BCE9-4AE2-44D4-9D3A-95EA72BA711B}"/>
      </w:docPartPr>
      <w:docPartBody>
        <w:p w:rsidR="009A462A" w:rsidRDefault="009C2533">
          <w:r w:rsidRPr="00F653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33"/>
    <w:rsid w:val="000736ED"/>
    <w:rsid w:val="00141D89"/>
    <w:rsid w:val="009A462A"/>
    <w:rsid w:val="009C2533"/>
    <w:rsid w:val="00D5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5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D9E245-0281-43B5-BA41-D980EFD8EB4E}">
  <we:reference id="wa104382081" version="1.28.0.0" store="en-US" storeType="OMEX"/>
  <we:alternateReferences>
    <we:reference id="wa104382081" version="1.28.0.0" store="" storeType="OMEX"/>
  </we:alternateReferences>
  <we:properties>
    <we:property name="MENDELEY_CITATIONS" value="[{&quot;citationID&quot;:&quot;MENDELEY_CITATION_718547a1-4906-4a64-be2e-2a7045dfd4ee&quot;,&quot;citationItems&quot;:[{&quot;id&quot;:&quot;fb0e9a17-cc04-3373-aa02-d6c409b599af&quot;,&quot;itemData&quot;:{&quot;DOI&quot;:&quot;10.7759/cureus.9349&quot;,&quot;ISSN&quot;:&quot;2168-8184&quot;,&quot;PMID&quot;:&quot;32742886&quot;,&quot;abstract&quot;:&quot;Background Ischemic heart disease (IHD) is a leading cause of death worldwide. Also referred to as coronary artery disease (CAD) and atherosclerotic cardiovascular disease (ACD), it manifests clinically as myocardial infarction and ischemic cardiomyopathy. This study aims to evaluate the epidemiological trends of IHD globally. Methods The most up-to-date epidemiological data from the Global Burden of Disease (GBD) dataset were analyzed. GBD collates data from a large number of sources, including research studies, hospital registries, and government reports. This dataset includes annual figures from 1990 to 2017 for IHD in all countries and regions. We analyzed the incidence, prevalence, and disability-adjusted life years (DALY) for IHD. Forecasting for the next two decades was conducted using the Statistical Package for the Social Sciences (SPSS) Time Series Modeler (IBM Corp., Armonk, NY). Results Our study estimated that globally, IHD affects around 126 million individuals (1,655 per 100,000), which is approximately 1.72% of the world's population. Nine million deaths were caused by IHD globally. Men were more commonly affected than women, and incidence typically started in the fourth decade and increased with age. The global prevalence of IHD is rising. We estimated that the current prevalence rate of 1,655 per 100,000 population is expected to exceed 1,845 by the year 2030. Eastern European countries are sustaining the highest prevalence. Age-standardized rates, which remove the effect of population changes over time, have decreased in many regions. Conclusions IHD is the number one cause of death, disability, and human suffering globally. Age-adjusted rates show a promising decrease. However, health systems have to manage an increasing number of cases due to population aging.&quot;,&quot;author&quot;:[{&quot;dropping-particle&quot;:&quot;&quot;,&quot;family&quot;:&quot;Khan&quot;,&quot;given&quot;:&quot;Moien Ab&quot;,&quot;non-dropping-particle&quot;:&quot;&quot;,&quot;parse-names&quot;:false,&quot;suffix&quot;:&quot;&quot;},{&quot;dropping-particle&quot;:&quot;&quot;,&quot;family&quot;:&quot;Hashim&quot;,&quot;given&quot;:&quot;Muhammad Jawad&quot;,&quot;non-dropping-particle&quot;:&quot;&quot;,&quot;parse-names&quot;:false,&quot;suffix&quot;:&quot;&quot;},{&quot;dropping-particle&quot;:&quot;&quot;,&quot;family&quot;:&quot;Mustafa&quot;,&quot;given&quot;:&quot;Halla&quot;,&quot;non-dropping-particle&quot;:&quot;&quot;,&quot;parse-names&quot;:false,&quot;suffix&quot;:&quot;&quot;},{&quot;dropping-particle&quot;:&quot;&quot;,&quot;family&quot;:&quot;Baniyas&quot;,&quot;given&quot;:&quot;May Yousif&quot;,&quot;non-dropping-particle&quot;:&quot;&quot;,&quot;parse-names&quot;:false,&quot;suffix&quot;:&quot;&quot;},{&quot;dropping-particle&quot;:&quot;&quot;,&quot;family&quot;:&quot;Suwaidi&quot;,&quot;given&quot;:&quot;Shaikha Khalid Buti Mohamad&quot;,&quot;non-dropping-particle&quot;:&quot;Al&quot;,&quot;parse-names&quot;:false,&quot;suffix&quot;:&quot;&quot;},{&quot;dropping-particle&quot;:&quot;&quot;,&quot;family&quot;:&quot;AlKatheeri&quot;,&quot;given&quot;:&quot;Rana&quot;,&quot;non-dropping-particle&quot;:&quot;&quot;,&quot;parse-names&quot;:false,&quot;suffix&quot;:&quot;&quot;},{&quot;dropping-particle&quot;:&quot;&quot;,&quot;family&quot;:&quot;Alblooshi&quot;,&quot;given&quot;:&quot;Fatmah Mohamed Khalfan&quot;,&quot;non-dropping-particle&quot;:&quot;&quot;,&quot;parse-names&quot;:false,&quot;suffix&quot;:&quot;&quot;},{&quot;dropping-particle&quot;:&quot;&quot;,&quot;family&quot;:&quot;Almatrooshi&quot;,&quot;given&quot;:&quot;Meera Eisa Ali Hassan&quot;,&quot;non-dropping-particle&quot;:&quot;&quot;,&quot;parse-names&quot;:false,&quot;suffix&quot;:&quot;&quot;},{&quot;dropping-particle&quot;:&quot;&quot;,&quot;family&quot;:&quot;Alzaabi&quot;,&quot;given&quot;:&quot;Mariam Eisa Hazeem&quot;,&quot;non-dropping-particle&quot;:&quot;&quot;,&quot;parse-names&quot;:false,&quot;suffix&quot;:&quot;&quot;},{&quot;dropping-particle&quot;:&quot;&quot;,&quot;family&quot;:&quot;Darmaki&quot;,&quot;given&quot;:&quot;Reem Saif&quot;,&quot;non-dropping-particle&quot;:&quot;Al&quot;,&quot;parse-names&quot;:false,&quot;suffix&quot;:&quot;&quot;},{&quot;dropping-particle&quot;:&quot;&quot;,&quot;family&quot;:&quot;Lootah&quot;,&quot;given&quot;:&quot;Shamsa Nasser Ali Hussain&quot;,&quot;non-dropping-particle&quot;:&quot;&quot;,&quot;parse-names&quot;:false,&quot;suffix&quot;:&quot;&quot;}],&quot;container-title&quot;:&quot;Cureus&quot;,&quot;id&quot;:&quot;fb0e9a17-cc04-3373-aa02-d6c409b599af&quot;,&quot;issue&quot;:&quot;7&quot;,&quot;issued&quot;:{&quot;date-parts&quot;:[[&quot;2020&quot;,&quot;7&quot;,&quot;23&quot;]]},&quot;page&quot;:&quot;e9349&quot;,&quot;title&quot;:&quot;Global Epidemiology of Ischemic Heart Disease: Results from the Global Burden of Disease Study.&quot;,&quot;type&quot;:&quot;article-journal&quot;,&quot;volume&quot;:&quot;12&quot;},&quot;uris&quot;:[&quot;http://www.mendeley.com/documents/?uuid=fb0e9a17-cc04-3373-aa02-d6c409b599af&quot;],&quot;isTemporary&quot;:false,&quot;legacyDesktopId&quot;:&quot;fb0e9a17-cc04-3373-aa02-d6c409b599af&quot;},{&quot;id&quot;:&quot;2ef566bd-c42a-3563-bffa-7454d17094eb&quot;,&quot;itemData&quot;:{&quot;DOI&quot;:&quot;10.1161/CIR.0000000000000757&quot;,&quot;ISSN&quot;:&quot;15244539&quot;,&quot;PMID&quot;:&quot;31992061&quot;,&quot;abstract&quot;:&quot;BACKGROUND: The American Heart Association, in conjunction with the National Institutes of Health, annually reports on the most up-to-date statistics related to heart disease, stroke, and cardiovascular risk factors, including core health behaviors (smoking, physical activity, diet, and weight) and health factors (cholesterol, blood pressure, and glucose control) that contribute to cardiovascular health. The Statistical Update presents the latest data on a range of major clinical heart and circulatory disease conditions (including stroke, congenital heart disease, rhythm disorders, subclinical atherosclerosis, coronary heart disease, heart failure, valvular disease, venous disease, and peripheral artery disease) and the associated outcomes (including quality of care, procedures, and economic costs). METHODS: The American Heart Association, through its Statistics Committee, continuously monitors and evaluates sources of data on heart disease and stroke in the United States to provide the most current information available in the annual Statistical Update. The 2020 Statistical Update is the product of a full year’s worth of effort by dedicated volunteer clinicians and scientists, committed government professionals, and American Heart Association staff members. This year’s edition includes data on the monitoring and benefits of cardiovascular health in the population, metrics to assess and monitor healthy diets, an enhanced focus on social determinants of health, a focus on the global burden of cardiovascular disease, and further evidence-based approaches to changing behaviors, implementation strategies, and implications of the American Heart Association’s 2020 Impact Goals. RESULTS: Each of the 26 chapters in the Statistical Update focuses on a different topic related to heart disease and stroke statistics. CONCLUSIONS: The Statistical Update represents a critical resource for the lay public, policy makers, media professionals, clinicians, healthcare administrators, researchers, health advocates, and others seeking the best available data on these factors and conditions.&quot;,&quot;author&quot;:[{&quot;dropping-particle&quot;:&quot;&quot;,&quot;family&quot;:&quot;Virani&quot;,&quot;given&quot;:&quot;Salim S.&quot;,&quot;non-dropping-particle&quot;:&quot;&quot;,&quot;parse-names&quot;:false,&quot;suffix&quot;:&quot;&quot;},{&quot;dropping-particle&quot;:&quot;&quot;,&quot;family&quot;:&quot;Alonso&quot;,&quot;given&quot;:&quot;Alvaro&quot;,&quot;non-dropping-particle&quot;:&quot;&quot;,&quot;parse-names&quot;:false,&quot;suffix&quot;:&quot;&quot;},{&quot;dropping-particle&quot;:&quot;&quot;,&quot;family&quot;:&quot;Benjamin&quot;,&quot;given&quot;:&quot;Emelia J.&quot;,&quot;non-dropping-particle&quot;:&quot;&quot;,&quot;parse-names&quot;:false,&quot;suffix&quot;:&quot;&quot;},{&quot;dropping-particle&quot;:&quot;&quot;,&quot;family&quot;:&quot;Bittencourt&quot;,&quot;given&quot;:&quot;Marcio S.&quot;,&quot;non-dropping-particle&quot;:&quot;&quot;,&quot;parse-names&quot;:false,&quot;suffix&quot;:&quot;&quot;},{&quot;dropping-particle&quot;:&quot;&quot;,&quot;family&quot;:&quot;Callaway&quot;,&quot;given&quot;:&quot;Clifton W.&quot;,&quot;non-dropping-particle&quot;:&quot;&quot;,&quot;parse-names&quot;:false,&quot;suffix&quot;:&quot;&quot;},{&quot;dropping-particle&quot;:&quot;&quot;,&quot;family&quot;:&quot;Carson&quot;,&quot;given&quot;:&quot;April P.&quot;,&quot;non-dropping-particle&quot;:&quot;&quot;,&quot;parse-names&quot;:false,&quot;suffix&quot;:&quot;&quot;},{&quot;dropping-particle&quot;:&quot;&quot;,&quot;family&quot;:&quot;Chamberlain&quot;,&quot;given&quot;:&quot;Alanna M.&quot;,&quot;non-dropping-particle&quot;:&quot;&quot;,&quot;parse-names&quot;:false,&quot;suffix&quot;:&quot;&quot;},{&quot;dropping-particle&quot;:&quot;&quot;,&quot;family&quot;:&quot;Chang&quot;,&quot;given&quot;:&quot;Alexander R.&quot;,&quot;non-dropping-particle&quot;:&quot;&quot;,&quot;parse-names&quot;:false,&quot;suffix&quot;:&quot;&quot;},{&quot;dropping-particle&quot;:&quot;&quot;,&quot;family&quot;:&quot;Cheng&quot;,&quot;given&quot;:&quot;Susan&quot;,&quot;non-dropping-particle&quot;:&quot;&quot;,&quot;parse-names&quot;:false,&quot;suffix&quot;:&quot;&quot;},{&quot;dropping-particle&quot;:&quot;&quot;,&quot;family&quot;:&quot;Delling&quot;,&quot;given&quot;:&quot;Francesca N.&quot;,&quot;non-dropping-particle&quot;:&quot;&quot;,&quot;parse-names&quot;:false,&quot;suffix&quot;:&quot;&quot;},{&quot;dropping-particle&quot;:&quot;&quot;,&quot;family&quot;:&quot;Djousse&quot;,&quot;given&quot;:&quot;Luc&quot;,&quot;non-dropping-particle&quot;:&quot;&quot;,&quot;parse-names&quot;:false,&quot;suffix&quot;:&quot;&quot;},{&quot;dropping-particle&quot;:&quot;&quot;,&quot;family&quot;:&quot;Elkind&quot;,&quot;given&quot;:&quot;Mitchell S.V.&quot;,&quot;non-dropping-particle&quot;:&quot;&quot;,&quot;parse-names&quot;:false,&quot;suffix&quot;:&quot;&quot;},{&quot;dropping-particle&quot;:&quot;&quot;,&quot;family&quot;:&quot;Ferguson&quot;,&quot;given&quot;:&quot;Jane F.&quot;,&quot;non-dropping-particle&quot;:&quot;&quot;,&quot;parse-names&quot;:false,&quot;suffix&quot;:&quot;&quot;},{&quot;dropping-particle&quot;:&quot;&quot;,&quot;family&quot;:&quot;Fornage&quot;,&quot;given&quot;:&quot;Myriam&quot;,&quot;non-dropping-particle&quot;:&quot;&quot;,&quot;parse-names&quot;:false,&quot;suffix&quot;:&quot;&quot;},{&quot;dropping-particle&quot;:&quot;&quot;,&quot;family&quot;:&quot;Khan&quot;,&quot;given&quot;:&quot;Sadiya S.&quot;,&quot;non-dropping-particle&quot;:&quot;&quot;,&quot;parse-names&quot;:false,&quot;suffix&quot;:&quot;&quot;},{&quot;dropping-particle&quot;:&quot;&quot;,&quot;family&quot;:&quot;Kissela&quot;,&quot;given&quot;:&quot;Brett M.&quot;,&quot;non-dropping-particle&quot;:&quot;&quot;,&quot;parse-names&quot;:false,&quot;suffix&quot;:&quot;&quot;},{&quot;dropping-particle&quot;:&quot;&quot;,&quot;family&quot;:&quot;Knutson&quot;,&quot;given&quot;:&quot;Kristen L.&quot;,&quot;non-dropping-particle&quot;:&quot;&quot;,&quot;parse-names&quot;:false,&quot;suffix&quot;:&quot;&quot;},{&quot;dropping-particle&quot;:&quot;&quot;,&quot;family&quot;:&quot;Kwan&quot;,&quot;given&quot;:&quot;Tak W.&quot;,&quot;non-dropping-particle&quot;:&quot;&quot;,&quot;parse-names&quot;:false,&quot;suffix&quot;:&quot;&quot;},{&quot;dropping-particle&quot;:&quot;&quot;,&quot;family&quot;:&quot;Lackland&quot;,&quot;given&quot;:&quot;Daniel T.&quot;,&quot;non-dropping-particle&quot;:&quot;&quot;,&quot;parse-names&quot;:false,&quot;suffix&quot;:&quot;&quot;},{&quot;dropping-particle&quot;:&quot;&quot;,&quot;family&quot;:&quot;Lewis&quot;,&quot;given&quot;:&quot;Tené T.&quot;,&quot;non-dropping-particle&quot;:&quot;&quot;,&quot;parse-names&quot;:false,&quot;suffix&quot;:&quot;&quot;},{&quot;dropping-particle&quot;:&quot;&quot;,&quot;family&quot;:&quot;Lichtman&quot;,&quot;given&quot;:&quot;Judith H.&quot;,&quot;non-dropping-particle&quot;:&quot;&quot;,&quot;parse-names&quot;:false,&quot;suffix&quot;:&quot;&quot;},{&quot;dropping-particle&quot;:&quot;&quot;,&quot;family&quot;:&quot;Longenecker&quot;,&quot;given&quot;:&quot;Chris T.&quot;,&quot;non-dropping-particle&quot;:&quot;&quot;,&quot;parse-names&quot;:false,&quot;suffix&quot;:&quot;&quot;},{&quot;dropping-particle&quot;:&quot;&quot;,&quot;family&quot;:&quot;Loop&quot;,&quot;given&quot;:&quot;Matthew Shane&quot;,&quot;non-dropping-particle&quot;:&quot;&quot;,&quot;parse-names&quot;:false,&quot;suffix&quot;:&quot;&quot;},{&quot;dropping-particle&quot;:&quot;&quot;,&quot;family&quot;:&quot;Lutsey&quot;,&quot;given&quot;:&quot;Pamela L.&quot;,&quot;non-dropping-particle&quot;:&quot;&quot;,&quot;parse-names&quot;:false,&quot;suffix&quot;:&quot;&quot;},{&quot;dropping-particle&quot;:&quot;&quot;,&quot;family&quot;:&quot;Martin&quot;,&quot;given&quot;:&quot;Seth S.&quot;,&quot;non-dropping-particle&quot;:&quot;&quot;,&quot;parse-names&quot;:false,&quot;suffix&quot;:&quot;&quot;},{&quot;dropping-particle&quot;:&quot;&quot;,&quot;family&quot;:&quot;Matsushita&quot;,&quot;given&quot;:&quot;Kunihiro&quot;,&quot;non-dropping-particle&quot;:&quot;&quot;,&quot;parse-names&quot;:false,&quot;suffix&quot;:&quot;&quot;},{&quot;dropping-particle&quot;:&quot;&quot;,&quot;family&quot;:&quot;Moran&quot;,&quot;given&quot;:&quot;Andrew E.&quot;,&quot;non-dropping-particle&quot;:&quot;&quot;,&quot;parse-names&quot;:false,&quot;suffix&quot;:&quot;&quot;},{&quot;dropping-particle&quot;:&quot;&quot;,&quot;family&quot;:&quot;Mussolino&quot;,&quot;given&quot;:&quot;Michael E.&quot;,&quot;non-dropping-particle&quot;:&quot;&quot;,&quot;parse-names&quot;:false,&quot;suffix&quot;:&quot;&quot;},{&quot;dropping-particle&quot;:&quot;&quot;,&quot;family&quot;:&quot;Perak&quot;,&quot;given&quot;:&quot;Amanda Marma&quot;,&quot;non-dropping-particle&quot;:&quot;&quot;,&quot;parse-names&quot;:false,&quot;suffix&quot;:&quot;&quot;},{&quot;dropping-particle&quot;:&quot;&quot;,&quot;family&quot;:&quot;Rosamond&quot;,&quot;given&quot;:&quot;Wayne D.&quot;,&quot;non-dropping-particle&quot;:&quot;&quot;,&quot;parse-names&quot;:false,&quot;suffix&quot;:&quot;&quot;},{&quot;dropping-particle&quot;:&quot;&quot;,&quot;family&quot;:&quot;Roth&quot;,&quot;given&quot;:&quot;Gregory A.&quot;,&quot;non-dropping-particle&quot;:&quot;&quot;,&quot;parse-names&quot;:false,&quot;suffix&quot;:&quot;&quot;},{&quot;dropping-particle&quot;:&quot;&quot;,&quot;family&quot;:&quot;Sampson&quot;,&quot;given&quot;:&quot;Uchechukwu K.A.&quot;,&quot;non-dropping-particle&quot;:&quot;&quot;,&quot;parse-names&quot;:false,&quot;suffix&quot;:&quot;&quot;},{&quot;dropping-particle&quot;:&quot;&quot;,&quot;family&quot;:&quot;Satou&quot;,&quot;given&quot;:&quot;Gary M.&quot;,&quot;non-dropping-particle&quot;:&quot;&quot;,&quot;parse-names&quot;:false,&quot;suffix&quot;:&quot;&quot;},{&quot;dropping-particle&quot;:&quot;&quot;,&quot;family&quot;:&quot;Schroeder&quot;,&quot;given&quot;:&quot;Emily B.&quot;,&quot;non-dropping-particle&quot;:&quot;&quot;,&quot;parse-names&quot;:false,&quot;suffix&quot;:&quot;&quot;},{&quot;dropping-particle&quot;:&quot;&quot;,&quot;family&quot;:&quot;Shah&quot;,&quot;given&quot;:&quot;Svati H.&quot;,&quot;non-dropping-particle&quot;:&quot;&quot;,&quot;parse-names&quot;:false,&quot;suffix&quot;:&quot;&quot;},{&quot;dropping-particle&quot;:&quot;&quot;,&quot;family&quot;:&quot;Shay&quot;,&quot;given&quot;:&quot;Christina M.&quot;,&quot;non-dropping-particle&quot;:&quot;&quot;,&quot;parse-names&quot;:false,&quot;suffix&quot;:&quot;&quot;},{&quot;dropping-particle&quot;:&quot;&quot;,&quot;family&quot;:&quot;Spartano&quot;,&quot;given&quot;:&quot;Nicole L.&quot;,&quot;non-dropping-particle&quot;:&quot;&quot;,&quot;parse-names&quot;:false,&quot;suffix&quot;:&quot;&quot;},{&quot;dropping-particle&quot;:&quot;&quot;,&quot;family&quot;:&quot;Stokes&quot;,&quot;given&quot;:&quot;Andrew&quot;,&quot;non-dropping-particle&quot;:&quot;&quot;,&quot;parse-names&quot;:false,&quot;suffix&quot;:&quot;&quot;},{&quot;dropping-particle&quot;:&quot;&quot;,&quot;family&quot;:&quot;Tirschwell&quot;,&quot;given&quot;:&quot;David L.&quot;,&quot;non-dropping-particle&quot;:&quot;&quot;,&quot;parse-names&quot;:false,&quot;suffix&quot;:&quot;&quot;},{&quot;dropping-particle&quot;:&quot;&quot;,&quot;family&quot;:&quot;VanWagner&quot;,&quot;given&quot;:&quot;Lisa B.&quot;,&quot;non-dropping-particle&quot;:&quot;&quot;,&quot;parse-names&quot;:false,&quot;suffix&quot;:&quot;&quot;},{&quot;dropping-particle&quot;:&quot;&quot;,&quot;family&quot;:&quot;Tsao&quot;,&quot;given&quot;:&quot;Connie W.&quot;,&quot;non-dropping-particle&quot;:&quot;&quot;,&quot;parse-names&quot;:false,&quot;suffix&quot;:&quot;&quot;},{&quot;dropping-particle&quot;:&quot;&quot;,&quot;family&quot;:&quot;Wong&quot;,&quot;given&quot;:&quot;Sally S.&quot;,&quot;non-dropping-particle&quot;:&quot;&quot;,&quot;parse-names&quot;:false,&quot;suffix&quot;:&quot;&quot;},{&quot;dropping-particle&quot;:&quot;&quot;,&quot;family&quot;:&quot;Heard&quot;,&quot;given&quot;:&quot;Debra G.&quot;,&quot;non-dropping-particle&quot;:&quot;&quot;,&quot;parse-names&quot;:false,&quot;suffix&quot;:&quot;&quot;}],&quot;container-title&quot;:&quot;Circulation&quot;,&quot;id&quot;:&quot;2ef566bd-c42a-3563-bffa-7454d17094eb&quot;,&quot;issue&quot;:&quot;9&quot;,&quot;issued&quot;:{&quot;date-parts&quot;:[[&quot;2020&quot;]]},&quot;page&quot;:&quot;E139-E596&quot;,&quot;publisher&quot;:&quot;Lippincott Williams and Wilkins&quot;,&quot;title&quot;:&quot;Heart disease and stroke statistics—2020 update: A report from the American Heart Association&quot;,&quot;type&quot;:&quot;article&quot;,&quot;volume&quot;:&quot;141&quot;},&quot;uris&quot;:[&quot;http://www.mendeley.com/documents/?uuid=2ef566bd-c42a-3563-bffa-7454d17094eb&quot;],&quot;isTemporary&quot;:false,&quot;legacyDesktopId&quot;:&quot;2ef566bd-c42a-3563-bffa-7454d17094eb&quot;}],&quot;properties&quot;:{&quot;noteIndex&quot;:0},&quot;isEdited&quot;:false,&quot;manualOverride&quot;:{&quot;citeprocText&quot;:&quot;&lt;span style=\&quot;baseline\&quot;&gt;[1,2]&lt;/span&gt;&quot;,&quot;isManuallyOverridden&quot;:false,&quot;manualOverrideText&quot;:&quot;&quot;},&quot;citationTag&quot;:&quot;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&quot;},{&quot;citationID&quot;:&quot;MENDELEY_CITATION_73094a43-e7a7-404d-a937-307a862a3907&quot;,&quot;citationItems&quot;:[{&quot;id&quot;:&quot;457e72e4-79e6-376b-970e-9825615f1814&quot;,&quot;itemData&quot;:{&quot;URL&quot;:&quot;https://www.bhf.org.uk/what-we-do/our-research/heart-statistics?&quot;,&quot;accessed&quot;:{&quot;date-parts&quot;:[[&quot;2020&quot;,&quot;11&quot;,&quot;9&quot;]]},&quot;id&quot;:&quot;457e72e4-79e6-376b-970e-9825615f1814&quot;,&quot;issued&quot;:{&quot;date-parts&quot;:[[&quot;0&quot;]]},&quot;title&quot;:&quot;Heart statistics - Heart and Circulatory Diseases in the UK | BHF&quot;,&quot;type&quot;:&quot;webpage&quot;},&quot;uris&quot;:[&quot;http://www.mendeley.com/documents/?uuid=457e72e4-79e6-376b-970e-9825615f1814&quot;],&quot;isTemporary&quot;:false,&quot;legacyDesktopId&quot;:&quot;457e72e4-79e6-376b-970e-9825615f1814&quot;}],&quot;properties&quot;:{&quot;noteIndex&quot;:0},&quot;isEdited&quot;:false,&quot;manualOverride&quot;:{&quot;citeprocText&quot;:&quot;&lt;span style=\&quot;baseline\&quot;&gt;[3]&lt;/span&gt;&quot;,&quot;isManuallyOverridden&quot;:false,&quot;manualOverrideText&quot;:&quot;&quot;},&quot;citationTag&quot;:&quot;MENDELEY_CITATION_v3_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&quot;},{&quot;citationID&quot;:&quot;MENDELEY_CITATION_457f67cf-52d7-4de9-8a54-e847bb3b464b&quot;,&quot;citationItems&quot;:[{&quot;id&quot;:&quot;09af62a8-ae52-30cf-93c6-ac7a3d95e9db&quot;,&quot;itemData&quot;:{&quot;DOI&quot;:&quot;10.1136/heartjnl-2016-310905&quot;,&quot;ISSN&quot;:&quot;1468201X&quot;,&quot;PMID&quot;:&quot;28634285&quot;,&quot;abstract&quot;:&quot;Objective: Observational study of patients with chest pain in primary care: determination of incidence, referral rate, diagnostic tests and (agreement between) working and final diagnoses. Methods: 118 general practitioners (GPs) in the Netherlands and Belgium recorded all patient contacts during2weeks. Furthermore, patients presenting with chest pain were registered extensively. A follow-up form was filled in after 30 days. Results: 22 294 patient contacts were registered. In 281 (1.26%), chest pain was a reason for consulting the GP (mean age for men 54.4/women 53 years). In this cohort of 281 patients, in 38.1% of patients, acute coronary syndrome (ACS) was suspected at least temporarily during consultation, 40.2% of patients were referred to secondary care and 512 diagnostic tests were performed by GPs and consulted specialists. Musculoskeletal pain was the most frequent working (26.1%) and final diagnoses (33.1%). Potentially life-threatening diseases as final diagnosis (such as myocardial infarction) accounted for 8.4% of all chest pain cases. In 23.1% of cases, a major difference between working and final diagnoses was found, in 0.7% a severe disease was initially missed by the GP. Conclusion: Chest pain was present in 281 patients (1.26% of all consultations). Final diagnoses were mostly non-life-threatening. Nevertheless, in 8.4% of patients with chest pain, life-threatening underlying causes were identified. This seems reflected in the magnitude and wide variety of diagnostic tests performed in these patients by GPs and specialists, in the (safe) overestimation of life-threatening diseases by GPs at initial assessment and in the high referral rate we found.&quot;,&quot;author&quot;:[{&quot;dropping-particle&quot;:&quot;&quot;,&quot;family&quot;:&quot;Hoorweg&quot;,&quot;given&quot;:&quot;Beatrijs B.N.&quot;,&quot;non-dropping-particle&quot;:&quot;&quot;,&quot;parse-names&quot;:false,&quot;suffix&quot;:&quot;&quot;},{&quot;dropping-particle&quot;:&quot;&quot;,&quot;family&quot;:&quot;Willemsen&quot;,&quot;given&quot;:&quot;Robert T.A.&quot;,&quot;non-dropping-particle&quot;:&quot;&quot;,&quot;parse-names&quot;:false,&quot;suffix&quot;:&quot;&quot;},{&quot;dropping-particle&quot;:&quot;&quot;,&quot;family&quot;:&quot;Cleef&quot;,&quot;given&quot;:&quot;Lotte E.&quot;,&quot;non-dropping-particle&quot;:&quot;&quot;,&quot;parse-names&quot;:false,&quot;suffix&quot;:&quot;&quot;},{&quot;dropping-particle&quot;:&quot;&quot;,&quot;family&quot;:&quot;Boogaerts&quot;,&quot;given&quot;:&quot;Tom&quot;,&quot;non-dropping-particle&quot;:&quot;&quot;,&quot;parse-names&quot;:false,&quot;suffix&quot;:&quot;&quot;},{&quot;dropping-particle&quot;:&quot;&quot;,&quot;family&quot;:&quot;Buntinx&quot;,&quot;given&quot;:&quot;Frank&quot;,&quot;non-dropping-particle&quot;:&quot;&quot;,&quot;parse-names&quot;:false,&quot;suffix&quot;:&quot;&quot;},{&quot;dropping-particle&quot;:&quot;&quot;,&quot;family&quot;:&quot;Glatz&quot;,&quot;given&quot;:&quot;Jan F.C.&quot;,&quot;non-dropping-particle&quot;:&quot;&quot;,&quot;parse-names&quot;:false,&quot;suffix&quot;:&quot;&quot;},{&quot;dropping-particle&quot;:&quot;&quot;,&quot;family&quot;:&quot;Dinant&quot;,&quot;given&quot;:&quot;Geert Jan&quot;,&quot;non-dropping-particle&quot;:&quot;&quot;,&quot;parse-names&quot;:false,&quot;suffix&quot;:&quot;&quot;}],&quot;container-title&quot;:&quot;Heart&quot;,&quot;id&quot;:&quot;09af62a8-ae52-30cf-93c6-ac7a3d95e9db&quot;,&quot;issue&quot;:&quot;21&quot;,&quot;issued&quot;:{&quot;date-parts&quot;:[[&quot;2017&quot;,&quot;11&quot;,&quot;1&quot;]]},&quot;page&quot;:&quot;1727-1732&quot;,&quot;publisher&quot;:&quot;BMJ Publishing Group&quot;,&quot;title&quot;:&quot;Frequency of chest pain in primary care, diagnostic tests performed and final diagnoses&quot;,&quot;type&quot;:&quot;article-journal&quot;,&quot;volume&quot;:&quot;103&quot;},&quot;uris&quot;:[&quot;http://www.mendeley.com/documents/?uuid=09af62a8-ae52-30cf-93c6-ac7a3d95e9db&quot;],&quot;isTemporary&quot;:false,&quot;legacyDesktopId&quot;:&quot;09af62a8-ae52-30cf-93c6-ac7a3d95e9db&quot;}],&quot;properties&quot;:{&quot;noteIndex&quot;:0},&quot;isEdited&quot;:false,&quot;manualOverride&quot;:{&quot;citeprocText&quot;:&quot;&lt;span style=\&quot;baseline\&quot;&gt;[4]&lt;/span&gt;&quot;,&quot;isManuallyOverridden&quot;:false,&quot;manualOverrideText&quot;:&quot;&quot;},&quot;citationTag&quot;:&quot;MENDELEY_CITATION_v3_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&quot;},{&quot;citationID&quot;:&quot;MENDELEY_CITATION_f7967e81-4f92-4a89-982d-c739821b7772&quot;,&quot;citationItems&quot;:[{&quot;id&quot;:&quot;72ce542e-9718-3535-b93a-4a0054c6d93c&quot;,&quot;itemData&quot;:{&quot;DOI&quot;:&quot;10.3399/bjgp09X407054&quot;,&quot;ISSN&quot;:&quot;09601643&quot;,&quot;abstract&quot;:&quot;Bavkground: Ischaemic heart disease (IHD) can be excluded in the majority of patients with unspecific chest pain. The remainder have what is generally referred to as non-cardiac chest pain, which has been associated with gastrointestinal, neuromusculoskeletal, pulmonary, and psychiatric causes. Aim: To assess morbidity and mortality following a new diagnosis of non-specific chest pain in patients without established IHD. Design of study: Population-based cohort study with nested case-control analysis. Setting: UK primary Qare practices contributing to the General Practice Research Database. Method: Patients aged 20-79 years with chest pain who had had no chest pain consultation before 2000 and no IHD diagnosis before 2000 or within 2 weeks after the index date were selected from the General Practice Research Database. The selected 3028 patients and matched controls were followed-up for 1 year. Results: The incidence of chest pain in patients without established IHD was 12.7 per 1000 person-years. In the year following the index date, patients who had chest pain but did not have established IHD were more likely than controls to receive a first IHD diagnosis (hazard ratio [HR] = 18.2, 95% confidence interval [CI] = 11.6 to 28.6) or to die (HR = 2.3, 95% Ci = 1.3 to 4.11). Patients with chest pain commonly had a history of gastro-oesophageal reflux disease (GORD; odds ratio [OR] = 2.0, 95% Il = 1.5 to 2.7) or went on to be diagnosed with GORD (risk ratio 4.5, 95% CI = 3.1 to 6.4). Conclusion: Patients with chest pain but without established IHD were found to have an increased risk of being diagnosed with IHD. Chest pain in patients without established IHD was also commonly associated with GORD. © British Journal of General Practice.&quot;,&quot;author&quot;:[{&quot;dropping-particle&quot;:&quot;&quot;,&quot;family&quot;:&quot;Ruigómez&quot;,&quot;given&quot;:&quot;Ana&quot;,&quot;non-dropping-particle&quot;:&quot;&quot;,&quot;parse-names&quot;:false,&quot;suffix&quot;:&quot;&quot;},{&quot;dropping-particle&quot;:&quot;&quot;,&quot;family&quot;:&quot;Massó-González&quot;,&quot;given&quot;:&quot;Elvira L.&quot;,&quot;non-dropping-particle&quot;:&quot;&quot;,&quot;parse-names&quot;:false,&quot;suffix&quot;:&quot;&quot;},{&quot;dropping-particle&quot;:&quot;&quot;,&quot;family&quot;:&quot;Johansson&quot;,&quot;given&quot;:&quot;Saga&quot;,&quot;non-dropping-particle&quot;:&quot;&quot;,&quot;parse-names&quot;:false,&quot;suffix&quot;:&quot;&quot;},{&quot;dropping-particle&quot;:&quot;&quot;,&quot;family&quot;:&quot;Wallander&quot;,&quot;given&quot;:&quot;Mari Ann&quot;,&quot;non-dropping-particle&quot;:&quot;&quot;,&quot;parse-names&quot;:false,&quot;suffix&quot;:&quot;&quot;},{&quot;dropping-particle&quot;:&quot;&quot;,&quot;family&quot;:&quot;García-Rodríguez&quot;,&quot;given&quot;:&quot;Luis A.&quot;,&quot;non-dropping-particle&quot;:&quot;&quot;,&quot;parse-names&quot;:false,&quot;suffix&quot;:&quot;&quot;}],&quot;container-title&quot;:&quot;British Journal of General Practice&quot;,&quot;id&quot;:&quot;72ce542e-9718-3535-b93a-4a0054c6d93c&quot;,&quot;issue&quot;:&quot;560&quot;,&quot;issued&quot;:{&quot;date-parts&quot;:[[&quot;2009&quot;,&quot;3&quot;]]},&quot;page&quot;:&quot;198-205&quot;,&quot;publisher&quot;:&quot;Br J Gen Pract&quot;,&quot;title&quot;:&quot;Chest pain without established ischaemic heart disease in primary care patients: Associated comorbidities and mortality&quot;,&quot;type&quot;:&quot;article-journal&quot;,&quot;volume&quot;:&quot;59&quot;},&quot;uris&quot;:[&quot;http://www.mendeley.com/documents/?uuid=72ce542e-9718-3535-b93a-4a0054c6d93c&quot;],&quot;isTemporary&quot;:false,&quot;legacyDesktopId&quot;:&quot;72ce542e-9718-3535-b93a-4a0054c6d93c&quot;}],&quot;properties&quot;:{&quot;noteIndex&quot;:0},&quot;isEdited&quot;:false,&quot;manualOverride&quot;:{&quot;citeprocText&quot;:&quot;&lt;span style=\&quot;baseline\&quot;&gt;[5]&lt;/span&gt;&quot;,&quot;isManuallyOverridden&quot;:false,&quot;manualOverrideText&quot;:&quot;&quot;},&quot;citationTag&quot;:&quot;MENDELEY_CITATION_v3_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&quot;},{&quot;citationID&quot;:&quot;MENDELEY_CITATION_19fd9b5a-dc8d-43b7-a6e6-5641d5364440&quot;,&quot;citationItems&quot;:[{&quot;id&quot;:&quot;d41145b6-be29-328e-9323-0d89e46b1245&quot;,&quot;itemData&quot;:{&quot;ISSN&quot;:&quot;0002838X&quot;,&quot;PMID&quot;:&quot;21391528&quot;,&quot;author&quot;:[{&quot;dropping-particle&quot;:&quot;&quot;,&quot;family&quot;:&quot;Ebell&quot;,&quot;given&quot;:&quot;Mark H.&quot;,&quot;non-dropping-particle&quot;:&quot;&quot;,&quot;parse-names&quot;:false,&quot;suffix&quot;:&quot;&quot;}],&quot;container-title&quot;:&quot;American Family Physician&quot;,&quot;id&quot;:&quot;d41145b6-be29-328e-9323-0d89e46b1245&quot;,&quot;issue&quot;:&quot;5&quot;,&quot;issued&quot;:{&quot;date-parts&quot;:[[&quot;2011&quot;]]},&quot;page&quot;:&quot;603-605&quot;,&quot;publisher&quot;:&quot;American Academy of Family Physicians&quot;,&quot;title&quot;:&quot;Evaluation of chest pain in primary care patients&quot;,&quot;type&quot;:&quot;article-journal&quot;,&quot;volume&quot;:&quot;83&quot;},&quot;uris&quot;:[&quot;http://www.mendeley.com/documents/?uuid=d41145b6-be29-328e-9323-0d89e46b1245&quot;],&quot;isTemporary&quot;:false,&quot;legacyDesktopId&quot;:&quot;d41145b6-be29-328e-9323-0d89e46b1245&quot;}],&quot;properties&quot;:{&quot;noteIndex&quot;:0},&quot;isEdited&quot;:false,&quot;manualOverride&quot;:{&quot;citeprocText&quot;:&quot;&lt;span style=\&quot;baseline\&quot;&gt;[6]&lt;/span&gt;&quot;,&quot;isManuallyOverridden&quot;:false,&quot;manualOverrideText&quot;:&quot;&quot;},&quot;citationTag&quot;:&quot;MENDELEY_CITATION_v3_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&quot;},{&quot;citationID&quot;:&quot;MENDELEY_CITATION_f8f76f38-d756-4c0d-ae0d-b8f7cf8435ea&quot;,&quot;citationItems&quot;:[{&quot;id&quot;:&quot;b9a055a5-0955-30cb-850f-23fc2cc8559e&quot;,&quot;itemData&quot;:{&quot;DOI&quot;:&quot;10.1136/hrt.2003.027599&quot;,&quot;ISSN&quot;:&quot;13556037&quot;,&quot;PMID&quot;:&quot;15657244&quot;,&quot;author&quot;:[{&quot;dropping-particle&quot;:&quot;&quot;,&quot;family&quot;:&quot;Goodacre&quot;,&quot;given&quot;:&quot;Steve&quot;,&quot;non-dropping-particle&quot;:&quot;&quot;,&quot;parse-names&quot;:false,&quot;suffix&quot;:&quot;&quot;},{&quot;dropping-particle&quot;:&quot;&quot;,&quot;family&quot;:&quot;Cross&quot;,&quot;given&quot;:&quot;E.&quot;,&quot;non-dropping-particle&quot;:&quot;&quot;,&quot;parse-names&quot;:false,&quot;suffix&quot;:&quot;&quot;},{&quot;dropping-particle&quot;:&quot;&quot;,&quot;family&quot;:&quot;Arnold&quot;,&quot;given&quot;:&quot;J.&quot;,&quot;non-dropping-particle&quot;:&quot;&quot;,&quot;parse-names&quot;:false,&quot;suffix&quot;:&quot;&quot;},{&quot;dropping-particle&quot;:&quot;&quot;,&quot;family&quot;:&quot;Angelini&quot;,&quot;given&quot;:&quot;K.&quot;,&quot;non-dropping-particle&quot;:&quot;&quot;,&quot;parse-names&quot;:false,&quot;suffix&quot;:&quot;&quot;},{&quot;dropping-particle&quot;:&quot;&quot;,&quot;family&quot;:&quot;Capewell&quot;,&quot;given&quot;:&quot;S.&quot;,&quot;non-dropping-particle&quot;:&quot;&quot;,&quot;parse-names&quot;:false,&quot;suffix&quot;:&quot;&quot;},{&quot;dropping-particle&quot;:&quot;&quot;,&quot;family&quot;:&quot;Nicholl&quot;,&quot;given&quot;:&quot;J.&quot;,&quot;non-dropping-particle&quot;:&quot;&quot;,&quot;parse-names&quot;:false,&quot;suffix&quot;:&quot;&quot;}],&quot;container-title&quot;:&quot;Heart&quot;,&quot;id&quot;:&quot;b9a055a5-0955-30cb-850f-23fc2cc8559e&quot;,&quot;issue&quot;:&quot;2&quot;,&quot;issued&quot;:{&quot;date-parts&quot;:[[&quot;2005&quot;,&quot;2&quot;]]},&quot;page&quot;:&quot;229-230&quot;,&quot;title&quot;:&quot;The health care burden of acute chest pain&quot;,&quot;type&quot;:&quot;article-journal&quot;,&quot;volume&quot;:&quot;91&quot;},&quot;uris&quot;:[&quot;http://www.mendeley.com/documents/?uuid=b9a055a5-0955-30cb-850f-23fc2cc8559e&quot;],&quot;isTemporary&quot;:false,&quot;legacyDesktopId&quot;:&quot;b9a055a5-0955-30cb-850f-23fc2cc8559e&quot;},{&quot;id&quot;:&quot;d6064303-0e59-36e8-b8aa-a6a909a4a161&quot;,&quot;itemData&quot;:{&quot;DOI&quot;:&quot;10.1080/14017431.2019.1583362&quot;,&quot;ISSN&quot;:&quot;16512006&quot;,&quot;PMID&quot;:&quot;30760035&quot;,&quot;abstract&quot;:&quot;Objectives. Chest pain is one of the most frequent chief complaints in patients admitted to the emergency department (ED). No study has evaluated this patient population in Norway. The aim of the present study was to describe the diagnoses and logistics of chest pain patients admitted to the ED at a Norwegian university hospital. Design. Data were collected from all patients referred to the ED at St. Olav’s Hospital-Trondheim University Hospital in 2015. Patients presenting at the ED with a chief complaint of chest pain based on the Rapid Emergency Triage and Treatment System were included in this study. Results. In the study period, 22,403 patients were admitted to the ED. Chest pain was the second most common chief complaint (11%), only exceeded by acute abdominal pain (18%). Among the chest pain patients, 12% had acute coronary syndrome (ACS) and 37% were diagnosed with non-specific chest pain. Gastrointestinal, musculoskeletal, and pulmonary conditions were less common, affecting 6%, 4%, and 4% of the patients, respectively. In total, 90% of the ED chest pain patients were handled by the Clinic of Cardiology. Conclusions. Chest pain was the second most common chief complaint among patients admitted to the ED, and most patients were handled by the Clinic of Cardiology. More than one-third of the patients received a cardiac diagnosis, but the largest group of patients was discharged with a diagnosis of non-specific chest pain. Other conditions managed by non-cardiac medical specialties were less common.&quot;,&quot;author&quot;:[{&quot;dropping-particle&quot;:&quot;&quot;,&quot;family&quot;:&quot;Bjørnsen&quot;,&quot;given&quot;:&quot;Lars Petter&quot;,&quot;non-dropping-particle&quot;:&quot;&quot;,&quot;parse-names&quot;:false,&quot;suffix&quot;:&quot;&quot;},{&quot;dropping-particle&quot;:&quot;&quot;,&quot;family&quot;:&quot;Naess-Pleym&quot;,&quot;given&quot;:&quot;Lars Eide&quot;,&quot;non-dropping-particle&quot;:&quot;&quot;,&quot;parse-names&quot;:false,&quot;suffix&quot;:&quot;&quot;},{&quot;dropping-particle&quot;:&quot;&quot;,&quot;family&quot;:&quot;Dale&quot;,&quot;given&quot;:&quot;Jostein&quot;,&quot;non-dropping-particle&quot;:&quot;&quot;,&quot;parse-names&quot;:false,&quot;suffix&quot;:&quot;&quot;},{&quot;dropping-particle&quot;:&quot;&quot;,&quot;family&quot;:&quot;Grenne&quot;,&quot;given&quot;:&quot;Bjørnar&quot;,&quot;non-dropping-particle&quot;:&quot;&quot;,&quot;parse-names&quot;:false,&quot;suffix&quot;:&quot;&quot;},{&quot;dropping-particle&quot;:&quot;&quot;,&quot;family&quot;:&quot;Wiseth&quot;,&quot;given&quot;:&quot;Rune&quot;,&quot;non-dropping-particle&quot;:&quot;&quot;,&quot;parse-names&quot;:false,&quot;suffix&quot;:&quot;&quot;}],&quot;container-title&quot;:&quot;Scandinavian Cardiovascular Journal&quot;,&quot;id&quot;:&quot;d6064303-0e59-36e8-b8aa-a6a909a4a161&quot;,&quot;issue&quot;:&quot;1&quot;,&quot;issued&quot;:{&quot;date-parts&quot;:[[&quot;2019&quot;,&quot;1&quot;,&quot;2&quot;]]},&quot;page&quot;:&quot;28-34&quot;,&quot;publisher&quot;:&quot;Taylor and Francis Ltd&quot;,&quot;title&quot;:&quot;Description of chest pain patients in a Norwegian emergency department&quot;,&quot;type&quot;:&quot;article-journal&quot;,&quot;volume&quot;:&quot;53&quot;},&quot;uris&quot;:[&quot;http://www.mendeley.com/documents/?uuid=d6064303-0e59-36e8-b8aa-a6a909a4a161&quot;],&quot;isTemporary&quot;:false,&quot;legacyDesktopId&quot;:&quot;d6064303-0e59-36e8-b8aa-a6a909a4a161&quot;}],&quot;properties&quot;:{&quot;noteIndex&quot;:0},&quot;isEdited&quot;:false,&quot;manualOverride&quot;:{&quot;citeprocText&quot;:&quot;&lt;span style=\&quot;baseline\&quot;&gt;[7,8]&lt;/span&gt;&quot;,&quot;isManuallyOverridden&quot;:false,&quot;manualOverrideText&quot;:&quot;&quot;},&quot;citationTag&quot;:&quot;MENDELEY_CITATION_v3_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&quot;},{&quot;citationID&quot;:&quot;MENDELEY_CITATION_80eefc91-d460-47b3-a531-d1f68c203936&quot;,&quot;citationItems&quot;:[{&quot;id&quot;:&quot;b8e6f728-833c-3d6c-a805-e6056accca2c&quot;,&quot;itemData&quot;:{&quot;ISBN&quot;:&quot;9781473135482&quot;,&quot;PMID&quot;:&quot;31891462&quot;,&quot;container-title&quot;:&quot;2019 surveillance of chest pain of recent onset: assessment and diagnosis (NICE guideline CG95)&quot;,&quot;id&quot;:&quot;b8e6f728-833c-3d6c-a805-e6056accca2c&quot;,&quot;issued&quot;:{&quot;date-parts&quot;:[[&quot;2019&quot;]]},&quot;title&quot;:&quot;2019 surveillance of chest pain of recent onset: assessment and diagnosis (NICE guideline CG95) [Internet]&quot;,&quot;type&quot;:&quot;book&quot;},&quot;uris&quot;:[&quot;http://www.mendeley.com/documents/?uuid=b8e6f728-833c-3d6c-a805-e6056accca2c&quot;],&quot;isTemporary&quot;:false,&quot;legacyDesktopId&quot;:&quot;b8e6f728-833c-3d6c-a805-e6056accca2c&quot;}],&quot;properties&quot;:{&quot;noteIndex&quot;:0},&quot;isEdited&quot;:false,&quot;manualOverride&quot;:{&quot;citeprocText&quot;:&quot;&lt;span style=\&quot;baseline\&quot;&gt;[9]&lt;/span&gt;&quot;,&quot;isManuallyOverridden&quot;:false,&quot;manualOverrideText&quot;:&quot;&quot;},&quot;citationTag&quot;:&quot;MENDELEY_CITATION_v3_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&quot;},{&quot;citationID&quot;:&quot;MENDELEY_CITATION_76e1fa3c-b17a-4938-a1c1-24e64a1bf65a&quot;,&quot;citationItems&quot;:[{&quot;id&quot;:&quot;e818456d-574d-3e03-a76b-e30126fd91fb&quot;,&quot;itemData&quot;:{&quot;DOI&quot;:&quot;10.1093/eurheartj/ehz425&quot;,&quot;ISSN&quot;:&quot;15229645&quot;,&quot;PMID&quot;:&quot;31504439&quot;,&quot;abstract&quot;:&quot;Coronary artery disease (CAD) is a pathological process characterized by atherosclerotic plaque accumulation in the epicardial arteries, whether obstructive or non-obstructive. This process can be modified by lifestyle adjustments, pharmacological therapies, and invasive interventions designed to achieve disease stabilization or regression. The disease can have long, stable periods but can also become unstable at any time, typically due to an acute atherothrombotic event caused by plaque rupture or erosion. However, the disease is chronic, most often progressive, and hence serious, even in clinically apparently silent periods. The dynamic nature of the CAD process results in various clinical presentations, which can be conveniently categorized as either acute coronary syndromes (ACS) or chronic coronary syndromes (CCS). The Guidelines presented here refer to the management of patients with CCS. The natural history of CCS is illustrated in Figure 1.&quot;,&quot;author&quot;:[{&quot;dropping-particle&quot;:&quot;&quot;,&quot;family&quot;:&quot;Knuuti&quot;,&quot;given&quot;:&quot;Juhani&quot;,&quot;non-dropping-particle&quot;:&quot;&quot;,&quot;parse-names&quot;:false,&quot;suffix&quot;:&quot;&quot;},{&quot;dropping-particle&quot;:&quot;&quot;,&quot;family&quot;:&quot;Wijns&quot;,&quot;given&quot;:&quot;William&quot;,&quot;non-dropping-particle&quot;:&quot;&quot;,&quot;parse-names&quot;:false,&quot;suffix&quot;:&quot;&quot;},{&quot;dropping-particle&quot;:&quot;&quot;,&quot;family&quot;:&quot;Achenbach&quot;,&quot;given&quot;:&quot;Stephan&quot;,&quot;non-dropping-particle&quot;:&quot;&quot;,&quot;parse-names&quot;:false,&quot;suffix&quot;:&quot;&quot;},{&quot;dropping-particle&quot;:&quot;&quot;,&quot;family&quot;:&quot;Agewall&quot;,&quot;given&quot;:&quot;Stefan&quot;,&quot;non-dropping-particle&quot;:&quot;&quot;,&quot;parse-names&quot;:false,&quot;suffix&quot;:&quot;&quot;},{&quot;dropping-particle&quot;:&quot;&quot;,&quot;family&quot;:&quot;Barbato&quot;,&quot;given&quot;:&quot;Emanuele&quot;,&quot;non-dropping-particle&quot;:&quot;&quot;,&quot;parse-names&quot;:false,&quot;suffix&quot;:&quot;&quot;},{&quot;dropping-particle&quot;:&quot;&quot;,&quot;family&quot;:&quot;Bax&quot;,&quot;given&quot;:&quot;Jeroen J.&quot;,&quot;non-dropping-particle&quot;:&quot;&quot;,&quot;parse-names&quot;:false,&quot;suffix&quot;:&quot;&quot;},{&quot;dropping-particle&quot;:&quot;&quot;,&quot;family&quot;:&quot;Capodanno&quot;,&quot;given&quot;:&quot;Davide&quot;,&quot;non-dropping-particle&quot;:&quot;&quot;,&quot;parse-names&quot;:false,&quot;suffix&quot;:&quot;&quot;},{&quot;dropping-particle&quot;:&quot;&quot;,&quot;family&quot;:&quot;Cuisset&quot;,&quot;given&quot;:&quot;Thomas&quot;,&quot;non-dropping-particle&quot;:&quot;&quot;,&quot;parse-names&quot;:false,&quot;suffix&quot;:&quot;&quot;},{&quot;dropping-particle&quot;:&quot;&quot;,&quot;family&quot;:&quot;Deaton&quot;,&quot;given&quot;:&quot;Christi&quot;,&quot;non-dropping-particle&quot;:&quot;&quot;,&quot;parse-names&quot;:false,&quot;suffix&quot;:&quot;&quot;},{&quot;dropping-particle&quot;:&quot;&quot;,&quot;family&quot;:&quot;Dickstein&quot;,&quot;given&quot;:&quot;Kenneth&quot;,&quot;non-dropping-particle&quot;:&quot;&quot;,&quot;parse-names&quot;:false,&quot;suffix&quot;:&quot;&quot;},{&quot;dropping-particle&quot;:&quot;&quot;,&quot;family&quot;:&quot;Edvardsen&quot;,&quot;given&quot;:&quot;Thor&quot;,&quot;non-dropping-particle&quot;:&quot;&quot;,&quot;parse-names&quot;:false,&quot;suffix&quot;:&quot;&quot;},{&quot;dropping-particle&quot;:&quot;&quot;,&quot;family&quot;:&quot;Escaned&quot;,&quot;given&quot;:&quot;Javier&quot;,&quot;non-dropping-particle&quot;:&quot;&quot;,&quot;parse-names&quot;:false,&quot;suffix&quot;:&quot;&quot;},{&quot;dropping-particle&quot;:&quot;&quot;,&quot;family&quot;:&quot;Funck-Brentano&quot;,&quot;given&quot;:&quot;Christian&quot;,&quot;non-dropping-particle&quot;:&quot;&quot;,&quot;parse-names&quot;:false,&quot;suffix&quot;:&quot;&quot;},{&quot;dropping-particle&quot;:&quot;&quot;,&quot;family&quot;:&quot;Gersh&quot;,&quot;given&quot;:&quot;Bernard J.&quot;,&quot;non-dropping-particle&quot;:&quot;&quot;,&quot;parse-names&quot;:false,&quot;suffix&quot;:&quot;&quot;},{&quot;dropping-particle&quot;:&quot;&quot;,&quot;family&quot;:&quot;Gilard&quot;,&quot;given&quot;:&quot;Martine&quot;,&quot;non-dropping-particle&quot;:&quot;&quot;,&quot;parse-names&quot;:false,&quot;suffix&quot;:&quot;&quot;},{&quot;dropping-particle&quot;:&quot;&quot;,&quot;family&quot;:&quot;Hasdai&quot;,&quot;given&quot;:&quot;David&quot;,&quot;non-dropping-particle&quot;:&quot;&quot;,&quot;parse-names&quot;:false,&quot;suffix&quot;:&quot;&quot;},{&quot;dropping-particle&quot;:&quot;&quot;,&quot;family&quot;:&quot;Hatala&quot;,&quot;given&quot;:&quot;Robert&quot;,&quot;non-dropping-particle&quot;:&quot;&quot;,&quot;parse-names&quot;:false,&quot;suffix&quot;:&quot;&quot;},{&quot;dropping-particle&quot;:&quot;&quot;,&quot;family&quot;:&quot;Mahfoud&quot;,&quot;given&quot;:&quot;Felix&quot;,&quot;non-dropping-particle&quot;:&quot;&quot;,&quot;parse-names&quot;:false,&quot;suffix&quot;:&quot;&quot;},{&quot;dropping-particle&quot;:&quot;&quot;,&quot;family&quot;:&quot;Masip&quot;,&quot;given&quot;:&quot;Josep&quot;,&quot;non-dropping-particle&quot;:&quot;&quot;,&quot;parse-names&quot;:false,&quot;suffix&quot;:&quot;&quot;},{&quot;dropping-particle&quot;:&quot;&quot;,&quot;family&quot;:&quot;Muneretto&quot;,&quot;given&quot;:&quot;Claudio&quot;,&quot;non-dropping-particle&quot;:&quot;&quot;,&quot;parse-names&quot;:false,&quot;suffix&quot;:&quot;&quot;},{&quot;dropping-particle&quot;:&quot;&quot;,&quot;family&quot;:&quot;Prescott&quot;,&quot;given&quot;:&quot;Eva&quot;,&quot;non-dropping-particle&quot;:&quot;&quot;,&quot;parse-names&quot;:false,&quot;suffix&quot;:&quot;&quot;},{&quot;dropping-particle&quot;:&quot;&quot;,&quot;family&quot;:&quot;Saraste&quot;,&quot;given&quot;:&quot;Antti&quot;,&quot;non-dropping-particle&quot;:&quot;&quot;,&quot;parse-names&quot;:false,&quot;suffix&quot;:&quot;&quot;},{&quot;dropping-particle&quot;:&quot;&quot;,&quot;family&quot;:&quot;Storey&quot;,&quot;given&quot;:&quot;Robert F.&quot;,&quot;non-dropping-particle&quot;:&quot;&quot;,&quot;parse-names&quot;:false,&quot;suffix&quot;:&quot;&quot;},{&quot;dropping-particle&quot;:&quot;&quot;,&quot;family&quot;:&quot;Svitil&quot;,&quot;given&quot;:&quot;Pavel&quot;,&quot;non-dropping-particle&quot;:&quot;&quot;,&quot;parse-names&quot;:false,&quot;suffix&quot;:&quot;&quot;},{&quot;dropping-particle&quot;:&quot;&quot;,&quot;family&quot;:&quot;Valgimigli&quot;,&quot;given&quot;:&quot;Marco&quot;,&quot;non-dropping-particle&quot;:&quot;&quot;,&quot;parse-names&quot;:false,&quot;suffix&quot;:&quot;&quot;},{&quot;dropping-particle&quot;:&quot;&quot;,&quot;family&quot;:&quot;Windecker&quot;,&quot;given&quot;:&quot;Stephan&quot;,&quot;non-dropping-particle&quot;:&quot;&quot;,&quot;parse-names&quot;:false,&quot;suffix&quot;:&quot;&quot;},{&quot;dropping-particle&quot;:&quot;&quot;,&quot;family&quot;:&quot;Aboyans&quot;,&quot;given&quot;:&quot;Victor&quot;,&quot;non-dropping-particle&quot;:&quot;&quot;,&quot;parse-names&quot;:false,&quot;suffix&quot;:&quot;&quot;},{&quot;dropping-particle&quot;:&quot;&quot;,&quot;family&quot;:&quot;Baigent&quot;,&quot;given&quot;:&quot;Colin&quot;,&quot;non-dropping-particle&quot;:&quot;&quot;,&quot;parse-names&quot;:false,&quot;suffix&quot;:&quot;&quot;},{&quot;dropping-particle&quot;:&quot;&quot;,&quot;family&quot;:&quot;Collet&quot;,&quot;given&quot;:&quot;Jean Philippe&quot;,&quot;non-dropping-particle&quot;:&quot;&quot;,&quot;parse-names&quot;:false,&quot;suffix&quot;:&quot;&quot;},{&quot;dropping-particle&quot;:&quot;&quot;,&quot;family&quot;:&quot;Dean&quot;,&quot;given&quot;:&quot;Veronica&quot;,&quot;non-dropping-particle&quot;:&quot;&quot;,&quot;parse-names&quot;:false,&quot;suffix&quot;:&quot;&quot;},{&quot;dropping-particle&quot;:&quot;&quot;,&quot;family&quot;:&quot;Delgado&quot;,&quot;given&quot;:&quot;Victoria&quot;,&quot;non-dropping-particle&quot;:&quot;&quot;,&quot;parse-names&quot;:false,&quot;suffix&quot;:&quot;&quot;},{&quot;dropping-particle&quot;:&quot;&quot;,&quot;family&quot;:&quot;Fitzsimons&quot;,&quot;given&quot;:&quot;Donna&quot;,&quot;non-dropping-particle&quot;:&quot;&quot;,&quot;parse-names&quot;:false,&quot;suffix&quot;:&quot;&quot;},{&quot;dropping-particle&quot;:&quot;&quot;,&quot;family&quot;:&quot;Gale&quot;,&quot;given&quot;:&quot;Christopher P.&quot;,&quot;non-dropping-particle&quot;:&quot;&quot;,&quot;parse-names&quot;:false,&quot;suffix&quot;:&quot;&quot;},{&quot;dropping-particle&quot;:&quot;&quot;,&quot;family&quot;:&quot;Grobbee&quot;,&quot;given&quot;:&quot;Diederick E.&quot;,&quot;non-dropping-particle&quot;:&quot;&quot;,&quot;parse-names&quot;:false,&quot;suffix&quot;:&quot;&quot;},{&quot;dropping-particle&quot;:&quot;&quot;,&quot;family&quot;:&quot;Halvorsen&quot;,&quot;given&quot;:&quot;Sigrun&quot;,&quot;non-dropping-particle&quot;:&quot;&quot;,&quot;parse-names&quot;:false,&quot;suffix&quot;:&quot;&quot;},{&quot;dropping-particle&quot;:&quot;&quot;,&quot;family&quot;:&quot;Hindricks&quot;,&quot;given&quot;:&quot;Gerhard&quot;,&quot;non-dropping-particle&quot;:&quot;&quot;,&quot;parse-names&quot;:false,&quot;suffix&quot;:&quot;&quot;},{&quot;dropping-particle&quot;:&quot;&quot;,&quot;family&quot;:&quot;Iung&quot;,&quot;given&quot;:&quot;Bernard&quot;,&quot;non-dropping-particle&quot;:&quot;&quot;,&quot;parse-names&quot;:false,&quot;suffix&quot;:&quot;&quot;},{&quot;dropping-particle&quot;:&quot;&quot;,&quot;family&quot;:&quot;Jüni&quot;,&quot;given&quot;:&quot;Peter&quot;,&quot;non-dropping-particle&quot;:&quot;&quot;,&quot;parse-names&quot;:false,&quot;suffix&quot;:&quot;&quot;},{&quot;dropping-particle&quot;:&quot;&quot;,&quot;family&quot;:&quot;Katus&quot;,&quot;given&quot;:&quot;Hugo A.&quot;,&quot;non-dropping-particle&quot;:&quot;&quot;,&quot;parse-names&quot;:false,&quot;suffix&quot;:&quot;&quot;},{&quot;dropping-particle&quot;:&quot;&quot;,&quot;family&quot;:&quot;Landmesser&quot;,&quot;given&quot;:&quot;Ulf&quot;,&quot;non-dropping-particle&quot;:&quot;&quot;,&quot;parse-names&quot;:false,&quot;suffix&quot;:&quot;&quot;},{&quot;dropping-particle&quot;:&quot;&quot;,&quot;family&quot;:&quot;Leclercq&quot;,&quot;given&quot;:&quot;Christophe&quot;,&quot;non-dropping-particle&quot;:&quot;&quot;,&quot;parse-names&quot;:false,&quot;suffix&quot;:&quot;&quot;},{&quot;dropping-particle&quot;:&quot;&quot;,&quot;family&quot;:&quot;Lettino&quot;,&quot;given&quot;:&quot;Maddalena&quot;,&quot;non-dropping-particle&quot;:&quot;&quot;,&quot;parse-names&quot;:false,&quot;suffix&quot;:&quot;&quot;},{&quot;dropping-particle&quot;:&quot;&quot;,&quot;family&quot;:&quot;Lewis&quot;,&quot;given&quot;:&quot;Basil S.&quot;,&quot;non-dropping-particle&quot;:&quot;&quot;,&quot;parse-names&quot;:false,&quot;suffix&quot;:&quot;&quot;},{&quot;dropping-particle&quot;:&quot;&quot;,&quot;family&quot;:&quot;Merkely&quot;,&quot;given&quot;:&quot;Bela&quot;,&quot;non-dropping-particle&quot;:&quot;&quot;,&quot;parse-names&quot;:false,&quot;suffix&quot;:&quot;&quot;},{&quot;dropping-particle&quot;:&quot;&quot;,&quot;family&quot;:&quot;Mueller&quot;,&quot;given&quot;:&quot;Christian&quot;,&quot;non-dropping-particle&quot;:&quot;&quot;,&quot;parse-names&quot;:false,&quot;suffix&quot;:&quot;&quot;},{&quot;dropping-particle&quot;:&quot;&quot;,&quot;family&quot;:&quot;Petersen&quot;,&quot;given&quot;:&quot;Steffen&quot;,&quot;non-dropping-particle&quot;:&quot;&quot;,&quot;parse-names&quot;:false,&quot;suffix&quot;:&quot;&quot;},{&quot;dropping-particle&quot;:&quot;&quot;,&quot;family&quot;:&quot;Petronio&quot;,&quot;given&quot;:&quot;Anna Sonia&quot;,&quot;non-dropping-particle&quot;:&quot;&quot;,&quot;parse-names&quot;:false,&quot;suffix&quot;:&quot;&quot;},{&quot;dropping-particle&quot;:&quot;&quot;,&quot;family&quot;:&quot;Richter&quot;,&quot;given&quot;:&quot;Dimitrios J.&quot;,&quot;non-dropping-particle&quot;:&quot;&quot;,&quot;parse-names&quot;:false,&quot;suffix&quot;:&quot;&quot;},{&quot;dropping-particle&quot;:&quot;&quot;,&quot;family&quot;:&quot;Roffi&quot;,&quot;given&quot;:&quot;Marco&quot;,&quot;non-dropping-particle&quot;:&quot;&quot;,&quot;parse-names&quot;:false,&quot;suffix&quot;:&quot;&quot;},{&quot;dropping-particle&quot;:&quot;&quot;,&quot;family&quot;:&quot;Shlyakhto&quot;,&quot;given&quot;:&quot;Evgeny&quot;,&quot;non-dropping-particle&quot;:&quot;&quot;,&quot;parse-names&quot;:false,&quot;suffix&quot;:&quot;&quot;},{&quot;dropping-particle&quot;:&quot;&quot;,&quot;family&quot;:&quot;Simpson&quot;,&quot;given&quot;:&quot;Iain A.&quot;,&quot;non-dropping-particle&quot;:&quot;&quot;,&quot;parse-names&quot;:false,&quot;suffix&quot;:&quot;&quot;},{&quot;dropping-particle&quot;:&quot;&quot;,&quot;family&quot;:&quot;Sousa-Uva&quot;,&quot;given&quot;:&quot;Miguel&quot;,&quot;non-dropping-particle&quot;:&quot;&quot;,&quot;parse-names&quot;:false,&quot;suffix&quot;:&quot;&quot;},{&quot;dropping-particle&quot;:&quot;&quot;,&quot;family&quot;:&quot;Touyz&quot;,&quot;given&quot;:&quot;Rhian M.&quot;,&quot;non-dropping-particle&quot;:&quot;&quot;,&quot;parse-names&quot;:false,&quot;suffix&quot;:&quot;&quot;},{&quot;dropping-particle&quot;:&quot;&quot;,&quot;family&quot;:&quot;Benkhedda&quot;,&quot;given&quot;:&quot;Salim&quot;,&quot;non-dropping-particle&quot;:&quot;&quot;,&quot;parse-names&quot;:false,&quot;suffix&quot;:&quot;&quot;},{&quot;dropping-particle&quot;:&quot;&quot;,&quot;family&quot;:&quot;Metzler&quot;,&quot;given&quot;:&quot;Bernhard&quot;,&quot;non-dropping-particle&quot;:&quot;&quot;,&quot;parse-names&quot;:false,&quot;suffix&quot;:&quot;&quot;},{&quot;dropping-particle&quot;:&quot;&quot;,&quot;family&quot;:&quot;Sujayeva&quot;,&quot;given&quot;:&quot;Volha&quot;,&quot;non-dropping-particle&quot;:&quot;&quot;,&quot;parse-names&quot;:false,&quot;suffix&quot;:&quot;&quot;},{&quot;dropping-particle&quot;:&quot;&quot;,&quot;family&quot;:&quot;Cosyns&quot;,&quot;given&quot;:&quot;Bernard&quot;,&quot;non-dropping-particle&quot;:&quot;&quot;,&quot;parse-names&quot;:false,&quot;suffix&quot;:&quot;&quot;},{&quot;dropping-particle&quot;:&quot;&quot;,&quot;family&quot;:&quot;Kusljugic&quot;,&quot;given&quot;:&quot;Zumreta&quot;,&quot;non-dropping-particle&quot;:&quot;&quot;,&quot;parse-names&quot;:false,&quot;suffix&quot;:&quot;&quot;},{&quot;dropping-particle&quot;:&quot;&quot;,&quot;family&quot;:&quot;Velchev&quot;,&quot;given&quot;:&quot;Vasil&quot;,&quot;non-dropping-particle&quot;:&quot;&quot;,&quot;parse-names&quot;:false,&quot;suffix&quot;:&quot;&quot;},{&quot;dropping-particle&quot;:&quot;&quot;,&quot;family&quot;:&quot;Panayi&quot;,&quot;given&quot;:&quot;Georgios&quot;,&quot;non-dropping-particle&quot;:&quot;&quot;,&quot;parse-names&quot;:false,&quot;suffix&quot;:&quot;&quot;},{&quot;dropping-particle&quot;:&quot;&quot;,&quot;family&quot;:&quot;Kala&quot;,&quot;given&quot;:&quot;Petr&quot;,&quot;non-dropping-particle&quot;:&quot;&quot;,&quot;parse-names&quot;:false,&quot;suffix&quot;:&quot;&quot;},{&quot;dropping-particle&quot;:&quot;&quot;,&quot;family&quot;:&quot;Haahr-Pedersen&quot;,&quot;given&quot;:&quot;Sune Ammentorp&quot;,&quot;non-dropping-particle&quot;:&quot;&quot;,&quot;parse-names&quot;:false,&quot;suffix&quot;:&quot;&quot;},{&quot;dropping-particle&quot;:&quot;&quot;,&quot;family&quot;:&quot;Kabil&quot;,&quot;given&quot;:&quot;Hamza&quot;,&quot;non-dropping-particle&quot;:&quot;&quot;,&quot;parse-names&quot;:false,&quot;suffix&quot;:&quot;&quot;},{&quot;dropping-particle&quot;:&quot;&quot;,&quot;family&quot;:&quot;Ainla&quot;,&quot;given&quot;:&quot;Tiia&quot;,&quot;non-dropping-particle&quot;:&quot;&quot;,&quot;parse-names&quot;:false,&quot;suffix&quot;:&quot;&quot;},{&quot;dropping-particle&quot;:&quot;&quot;,&quot;family&quot;:&quot;Kaukonen&quot;,&quot;given&quot;:&quot;Tomi&quot;,&quot;non-dropping-particle&quot;:&quot;&quot;,&quot;parse-names&quot;:false,&quot;suffix&quot;:&quot;&quot;},{&quot;dropping-particle&quot;:&quot;&quot;,&quot;family&quot;:&quot;Cayla&quot;,&quot;given&quot;:&quot;Guillaume&quot;,&quot;non-dropping-particle&quot;:&quot;&quot;,&quot;parse-names&quot;:false,&quot;suffix&quot;:&quot;&quot;},{&quot;dropping-particle&quot;:&quot;&quot;,&quot;family&quot;:&quot;Pagava&quot;,&quot;given&quot;:&quot;Zurab&quot;,&quot;non-dropping-particle&quot;:&quot;&quot;,&quot;parse-names&quot;:false,&quot;suffix&quot;:&quot;&quot;},{&quot;dropping-particle&quot;:&quot;&quot;,&quot;family&quot;:&quot;Woehrle&quot;,&quot;given&quot;:&quot;Jochen&quot;,&quot;non-dropping-particle&quot;:&quot;&quot;,&quot;parse-names&quot;:false,&quot;suffix&quot;:&quot;&quot;},{&quot;dropping-particle&quot;:&quot;&quot;,&quot;family&quot;:&quot;Kanakakis&quot;,&quot;given&quot;:&quot;John&quot;,&quot;non-dropping-particle&quot;:&quot;&quot;,&quot;parse-names&quot;:false,&quot;suffix&quot;:&quot;&quot;},{&quot;dropping-particle&quot;:&quot;&quot;,&quot;family&quot;:&quot;Toth&quot;,&quot;given&quot;:&quot;Kalman&quot;,&quot;non-dropping-particle&quot;:&quot;&quot;,&quot;parse-names&quot;:false,&quot;suffix&quot;:&quot;&quot;},{&quot;dropping-particle&quot;:&quot;&quot;,&quot;family&quot;:&quot;Gudnason&quot;,&quot;given&quot;:&quot;Thorarinn&quot;,&quot;non-dropping-particle&quot;:&quot;&quot;,&quot;parse-names&quot;:false,&quot;suffix&quot;:&quot;&quot;},{&quot;dropping-particle&quot;:&quot;&quot;,&quot;family&quot;:&quot;Peace&quot;,&quot;given&quot;:&quot;Aaron&quot;,&quot;non-dropping-particle&quot;:&quot;&quot;,&quot;parse-names&quot;:false,&quot;suffix&quot;:&quot;&quot;},{&quot;dropping-particle&quot;:&quot;&quot;,&quot;family&quot;:&quot;Aronson&quot;,&quot;given&quot;:&quot;Doron&quot;,&quot;non-dropping-particle&quot;:&quot;&quot;,&quot;parse-names&quot;:false,&quot;suffix&quot;:&quot;&quot;},{&quot;dropping-particle&quot;:&quot;&quot;,&quot;family&quot;:&quot;Riccio&quot;,&quot;given&quot;:&quot;Carmine&quot;,&quot;non-dropping-particle&quot;:&quot;&quot;,&quot;parse-names&quot;:false,&quot;suffix&quot;:&quot;&quot;},{&quot;dropping-particle&quot;:&quot;&quot;,&quot;family&quot;:&quot;Elezi&quot;,&quot;given&quot;:&quot;Shpend&quot;,&quot;non-dropping-particle&quot;:&quot;&quot;,&quot;parse-names&quot;:false,&quot;suffix&quot;:&quot;&quot;},{&quot;dropping-particle&quot;:&quot;&quot;,&quot;family&quot;:&quot;Mirrakhimov&quot;,&quot;given&quot;:&quot;Erkin&quot;,&quot;non-dropping-particle&quot;:&quot;&quot;,&quot;parse-names&quot;:false,&quot;suffix&quot;:&quot;&quot;},{&quot;dropping-particle&quot;:&quot;&quot;,&quot;family&quot;:&quot;Hansone&quot;,&quot;given&quot;:&quot;Silvija&quot;,&quot;non-dropping-particle&quot;:&quot;&quot;,&quot;parse-names&quot;:false,&quot;suffix&quot;:&quot;&quot;},{&quot;dropping-particle&quot;:&quot;&quot;,&quot;family&quot;:&quot;Sarkis&quot;,&quot;given&quot;:&quot;Antoine&quot;,&quot;non-dropping-particle&quot;:&quot;&quot;,&quot;parse-names&quot;:false,&quot;suffix&quot;:&quot;&quot;},{&quot;dropping-particle&quot;:&quot;&quot;,&quot;family&quot;:&quot;Babarskiene&quot;,&quot;given&quot;:&quot;Ruta&quot;,&quot;non-dropping-particle&quot;:&quot;&quot;,&quot;parse-names&quot;:false,&quot;suffix&quot;:&quot;&quot;},{&quot;dropping-particle&quot;:&quot;&quot;,&quot;family&quot;:&quot;Beissel&quot;,&quot;given&quot;:&quot;Jean&quot;,&quot;non-dropping-particle&quot;:&quot;&quot;,&quot;parse-names&quot;:false,&quot;suffix&quot;:&quot;&quot;},{&quot;dropping-particle&quot;:&quot;&quot;,&quot;family&quot;:&quot;Cassar Maempel&quot;,&quot;given&quot;:&quot;Andrew J.&quot;,&quot;non-dropping-particle&quot;:&quot;&quot;,&quot;parse-names&quot;:false,&quot;suffix&quot;:&quot;&quot;},{&quot;dropping-particle&quot;:&quot;&quot;,&quot;family&quot;:&quot;Revenco&quot;,&quot;given&quot;:&quot;Valeriu&quot;,&quot;non-dropping-particle&quot;:&quot;&quot;,&quot;parse-names&quot;:false,&quot;suffix&quot;:&quot;&quot;},{&quot;dropping-particle&quot;:&quot;&quot;,&quot;family&quot;:&quot;Grooth&quot;,&quot;given&quot;:&quot;G. J.&quot;,&quot;non-dropping-particle&quot;:&quot;de&quot;,&quot;parse-names&quot;:false,&quot;suffix&quot;:&quot;&quot;},{&quot;dropping-particle&quot;:&quot;&quot;,&quot;family&quot;:&quot;Pejkov&quot;,&quot;given&quot;:&quot;Hristo&quot;,&quot;non-dropping-particle&quot;:&quot;&quot;,&quot;parse-names&quot;:false,&quot;suffix&quot;:&quot;&quot;},{&quot;dropping-particle&quot;:&quot;&quot;,&quot;family&quot;:&quot;Juliebø&quot;,&quot;given&quot;:&quot;Vibeke&quot;,&quot;non-dropping-particle&quot;:&quot;&quot;,&quot;parse-names&quot;:false,&quot;suffix&quot;:&quot;&quot;},{&quot;dropping-particle&quot;:&quot;&quot;,&quot;family&quot;:&quot;Lipiec&quot;,&quot;given&quot;:&quot;Piotr&quot;,&quot;non-dropping-particle&quot;:&quot;&quot;,&quot;parse-names&quot;:false,&quot;suffix&quot;:&quot;&quot;},{&quot;dropping-particle&quot;:&quot;&quot;,&quot;family&quot;:&quot;Santos&quot;,&quot;given&quot;:&quot;Jose&quot;,&quot;non-dropping-particle&quot;:&quot;&quot;,&quot;parse-names&quot;:false,&quot;suffix&quot;:&quot;&quot;},{&quot;dropping-particle&quot;:&quot;&quot;,&quot;family&quot;:&quot;Chioncel&quot;,&quot;given&quot;:&quot;Ovidiu&quot;,&quot;non-dropping-particle&quot;:&quot;&quot;,&quot;parse-names&quot;:false,&quot;suffix&quot;:&quot;&quot;},{&quot;dropping-particle&quot;:&quot;&quot;,&quot;family&quot;:&quot;Duplyakov&quot;,&quot;given&quot;:&quot;Dmitry&quot;,&quot;non-dropping-particle&quot;:&quot;&quot;,&quot;parse-names&quot;:false,&quot;suffix&quot;:&quot;&quot;},{&quot;dropping-particle&quot;:&quot;&quot;,&quot;family&quot;:&quot;Bertelli&quot;,&quot;given&quot;:&quot;Luca&quot;,&quot;non-dropping-particle&quot;:&quot;&quot;,&quot;parse-names&quot;:false,&quot;suffix&quot;:&quot;&quot;},{&quot;dropping-particle&quot;:&quot;&quot;,&quot;family&quot;:&quot;Dikic&quot;,&quot;given&quot;:&quot;Ana Djordjevic&quot;,&quot;non-dropping-particle&quot;:&quot;&quot;,&quot;parse-names&quot;:false,&quot;suffix&quot;:&quot;&quot;},{&quot;dropping-particle&quot;:&quot;&quot;,&quot;family&quot;:&quot;Studencan&quot;,&quot;given&quot;:&quot;Martin&quot;,&quot;non-dropping-particle&quot;:&quot;&quot;,&quot;parse-names&quot;:false,&quot;suffix&quot;:&quot;&quot;},{&quot;dropping-particle&quot;:&quot;&quot;,&quot;family&quot;:&quot;Bunc&quot;,&quot;given&quot;:&quot;Matjaz&quot;,&quot;non-dropping-particle&quot;:&quot;&quot;,&quot;parse-names&quot;:false,&quot;suffix&quot;:&quot;&quot;},{&quot;dropping-particle&quot;:&quot;&quot;,&quot;family&quot;:&quot;Alfonso&quot;,&quot;given&quot;:&quot;Fernando&quot;,&quot;non-dropping-particle&quot;:&quot;&quot;,&quot;parse-names&quot;:false,&quot;suffix&quot;:&quot;&quot;},{&quot;dropping-particle&quot;:&quot;&quot;,&quot;family&quot;:&quot;Back&quot;,&quot;given&quot;:&quot;Magnus&quot;,&quot;non-dropping-particle&quot;:&quot;&quot;,&quot;parse-names&quot;:false,&quot;suffix&quot;:&quot;&quot;},{&quot;dropping-particle&quot;:&quot;&quot;,&quot;family&quot;:&quot;Zellweger&quot;,&quot;given&quot;:&quot;Michael&quot;,&quot;non-dropping-particle&quot;:&quot;&quot;,&quot;parse-names&quot;:false,&quot;suffix&quot;:&quot;&quot;},{&quot;dropping-particle&quot;:&quot;&quot;,&quot;family&quot;:&quot;Addad&quot;,&quot;given&quot;:&quot;Faouzi&quot;,&quot;non-dropping-particle&quot;:&quot;&quot;,&quot;parse-names&quot;:false,&quot;suffix&quot;:&quot;&quot;},{&quot;dropping-particle&quot;:&quot;&quot;,&quot;family&quot;:&quot;Yildirir&quot;,&quot;given&quot;:&quot;Aylin&quot;,&quot;non-dropping-particle&quot;:&quot;&quot;,&quot;parse-names&quot;:false,&quot;suffix&quot;:&quot;&quot;},{&quot;dropping-particle&quot;:&quot;&quot;,&quot;family&quot;:&quot;Sirenko&quot;,&quot;given&quot;:&quot;Yuriy&quot;,&quot;non-dropping-particle&quot;:&quot;&quot;,&quot;parse-names&quot;:false,&quot;suffix&quot;:&quot;&quot;},{&quot;dropping-particle&quot;:&quot;&quot;,&quot;family&quot;:&quot;Clapp&quot;,&quot;given&quot;:&quot;Brian&quot;,&quot;non-dropping-particle&quot;:&quot;&quot;,&quot;parse-names&quot;:false,&quot;suffix&quot;:&quot;&quot;}],&quot;container-title&quot;:&quot;European Heart Journal&quot;,&quot;id&quot;:&quot;e818456d-574d-3e03-a76b-e30126fd91fb&quot;,&quot;issue&quot;:&quot;3&quot;,&quot;issued&quot;:{&quot;date-parts&quot;:[[&quot;2020&quot;,&quot;1&quot;,&quot;14&quot;]]},&quot;page&quot;:&quot;407-477&quot;,&quot;publisher&quot;:&quot;Oxford University Press&quot;,&quot;title&quot;:&quot;2019 ESC guidelines for the diagnosis and management of chronic coronary syndromes&quot;,&quot;type&quot;:&quot;article&quot;,&quot;volume&quot;:&quot;41&quot;},&quot;uris&quot;:[&quot;http://www.mendeley.com/documents/?uuid=e818456d-574d-3e03-a76b-e30126fd91fb&quot;],&quot;isTemporary&quot;:false,&quot;legacyDesktopId&quot;:&quot;e818456d-574d-3e03-a76b-e30126fd91fb&quot;}],&quot;properties&quot;:{&quot;noteIndex&quot;:0},&quot;isEdited&quot;:false,&quot;manualOverride&quot;:{&quot;citeprocText&quot;:&quot;&lt;span style=\&quot;baseline\&quot;&gt;[10]&lt;/span&gt;&quot;,&quot;isManuallyOverridden&quot;:false,&quot;manualOverrideText&quot;:&quot;&quot;},&quot;citationTag&quot;:&quot;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&quot;},{&quot;citationID&quot;:&quot;MENDELEY_CITATION_b7bea477-c426-4f2e-8833-0e9509c9f802&quot;,&quot;citationItems&quot;:[{&quot;id&quot;:&quot;e3e2a1cf-0dcb-35da-bd19-c3802018bc0c&quot;,&quot;itemData&quot;:{&quot;DOI&quot;:&quot;10.1161/CIR.0b013e318277d6a0&quot;,&quot;ISSN&quot;:&quot;00097322&quot;,&quot;PMID&quot;:&quot;23166211&quot;,&quot;author&quot;:[{&quot;dropping-particle&quot;:&quot;&quot;,&quot;family&quot;:&quot;Fihn&quot;,&quot;given&quot;:&quot;Stephan D.&quot;,&quot;non-dropping-particle&quot;:&quot;&quot;,&quot;parse-names&quot;:false,&quot;suffix&quot;:&quot;&quot;},{&quot;dropping-particle&quot;:&quot;&quot;,&quot;family&quot;:&quot;Gardin&quot;,&quot;given&quot;:&quot;Julius M.&quot;,&quot;non-dropping-particle&quot;:&quot;&quot;,&quot;parse-names&quot;:false,&quot;suffix&quot;:&quot;&quot;},{&quot;dropping-particle&quot;:&quot;&quot;,&quot;family&quot;:&quot;Abrams&quot;,&quot;given&quot;:&quot;Jonathan&quot;,&quot;non-dropping-particle&quot;:&quot;&quot;,&quot;parse-names&quot;:false,&quot;suffix&quot;:&quot;&quot;},{&quot;dropping-particle&quot;:&quot;&quot;,&quot;family&quot;:&quot;Berra&quot;,&quot;given&quot;:&quot;Kathleen&quot;,&quot;non-dropping-particle&quot;:&quot;&quot;,&quot;parse-names&quot;:false,&quot;suffix&quot;:&quot;&quot;},{&quot;dropping-particle&quot;:&quot;&quot;,&quot;family&quot;:&quot;Blankenship&quot;,&quot;given&quot;:&quot;James C.&quot;,&quot;non-dropping-particle&quot;:&quot;&quot;,&quot;parse-names&quot;:false,&quot;suffix&quot;:&quot;&quot;},{&quot;dropping-particle&quot;:&quot;&quot;,&quot;family&quot;:&quot;Dallas&quot;,&quot;given&quot;:&quot;Apostolos P.&quot;,&quot;non-dropping-particle&quot;:&quot;&quot;,&quot;parse-names&quot;:false,&quot;suffix&quot;:&quot;&quot;},{&quot;dropping-particle&quot;:&quot;&quot;,&quot;family&quot;:&quot;Douglas&quot;,&quot;given&quot;:&quot;Pamela S.&quot;,&quot;non-dropping-particle&quot;:&quot;&quot;,&quot;parse-names&quot;:false,&quot;suffix&quot;:&quot;&quot;},{&quot;dropping-particle&quot;:&quot;&quot;,&quot;family&quot;:&quot;Foody&quot;,&quot;given&quot;:&quot;Joanne M.&quot;,&quot;non-dropping-particle&quot;:&quot;&quot;,&quot;parse-names&quot;:false,&quot;suffix&quot;:&quot;&quot;},{&quot;dropping-particle&quot;:&quot;&quot;,&quot;family&quot;:&quot;Gerber&quot;,&quot;given&quot;:&quot;Thomas C.&quot;,&quot;non-dropping-particle&quot;:&quot;&quot;,&quot;parse-names&quot;:false,&quot;suffix&quot;:&quot;&quot;},{&quot;dropping-particle&quot;:&quot;&quot;,&quot;family&quot;:&quot;Hinderliter&quot;,&quot;given&quot;:&quot;Alan L.&quot;,&quot;non-dropping-particle&quot;:&quot;&quot;,&quot;parse-names&quot;:false,&quot;suffix&quot;:&quot;&quot;},{&quot;dropping-particle&quot;:&quot;&quot;,&quot;family&quot;:&quot;King&quot;,&quot;given&quot;:&quot;Spencer B.&quot;,&quot;non-dropping-particle&quot;:&quot;&quot;,&quot;parse-names&quot;:false,&quot;suffix&quot;:&quot;&quot;},{&quot;dropping-particle&quot;:&quot;&quot;,&quot;family&quot;:&quot;Kligfield&quot;,&quot;given&quot;:&quot;Paul D.&quot;,&quot;non-dropping-particle&quot;:&quot;&quot;,&quot;parse-names&quot;:false,&quot;suffix&quot;:&quot;&quot;},{&quot;dropping-particle&quot;:&quot;&quot;,&quot;family&quot;:&quot;Krumholz&quot;,&quot;given&quot;:&quot;Harlan M.&quot;,&quot;non-dropping-particle&quot;:&quot;&quot;,&quot;parse-names&quot;:false,&quot;suffix&quot;:&quot;&quot;},{&quot;dropping-particle&quot;:&quot;&quot;,&quot;family&quot;:&quot;Kwong&quot;,&quot;given&quot;:&quot;Raymond Y.K.&quot;,&quot;non-dropping-particle&quot;:&quot;&quot;,&quot;parse-names&quot;:false,&quot;suffix&quot;:&quot;&quot;},{&quot;dropping-particle&quot;:&quot;&quot;,&quot;family&quot;:&quot;Lim&quot;,&quot;given&quot;:&quot;Michael J.&quot;,&quot;non-dropping-particle&quot;:&quot;&quot;,&quot;parse-names&quot;:false,&quot;suffix&quot;:&quot;&quot;},{&quot;dropping-particle&quot;:&quot;&quot;,&quot;family&quot;:&quot;Linderbaum&quot;,&quot;given&quot;:&quot;Jane A.&quot;,&quot;non-dropping-particle&quot;:&quot;&quot;,&quot;parse-names&quot;:false,&quot;suffix&quot;:&quot;&quot;},{&quot;dropping-particle&quot;:&quot;&quot;,&quot;family&quot;:&quot;MacK&quot;,&quot;given&quot;:&quot;Michael J.&quot;,&quot;non-dropping-particle&quot;:&quot;&quot;,&quot;parse-names&quot;:false,&quot;suffix&quot;:&quot;&quot;},{&quot;dropping-particle&quot;:&quot;&quot;,&quot;family&quot;:&quot;Munger&quot;,&quot;given&quot;:&quot;Mark A.&quot;,&quot;non-dropping-particle&quot;:&quot;&quot;,&quot;parse-names&quot;:false,&quot;suffix&quot;:&quot;&quot;},{&quot;dropping-particle&quot;:&quot;&quot;,&quot;family&quot;:&quot;Prager&quot;,&quot;given&quot;:&quot;Richard L.&quot;,&quot;non-dropping-particle&quot;:&quot;&quot;,&quot;parse-names&quot;:false,&quot;suffix&quot;:&quot;&quot;},{&quot;dropping-particle&quot;:&quot;&quot;,&quot;family&quot;:&quot;Sabik&quot;,&quot;given&quot;:&quot;Joseph F.&quot;,&quot;non-dropping-particle&quot;:&quot;&quot;,&quot;parse-names&quot;:false,&quot;suffix&quot;:&quot;&quot;},{&quot;dropping-particle&quot;:&quot;&quot;,&quot;family&quot;:&quot;Shaw&quot;,&quot;given&quot;:&quot;Leslee J.&quot;,&quot;non-dropping-particle&quot;:&quot;&quot;,&quot;parse-names&quot;:false,&quot;suffix&quot;:&quot;&quot;},{&quot;dropping-particle&quot;:&quot;&quot;,&quot;family&quot;:&quot;Sikkema&quot;,&quot;given&quot;:&quot;Joanna D.&quot;,&quot;non-dropping-particle&quot;:&quot;&quot;,&quot;parse-names&quot;:false,&quot;suffix&quot;:&quot;&quot;},{&quot;dropping-particle&quot;:&quot;&quot;,&quot;family&quot;:&quot;Smith&quot;,&quot;given&quot;:&quot;Craig R.&quot;,&quot;non-dropping-particle&quot;:&quot;&quot;,&quot;parse-names&quot;:false,&quot;suffix&quot;:&quot;&quot;},{&quot;dropping-particle&quot;:&quot;&quot;,&quot;family&quot;:&quot;Smith&quot;,&quot;given&quot;:&quot;Sidney C.&quot;,&quot;non-dropping-particle&quot;:&quot;&quot;,&quot;parse-names&quot;:false,&quot;suffix&quot;:&quot;&quot;},{&quot;dropping-particle&quot;:&quot;&quot;,&quot;family&quot;:&quot;Spertus&quot;,&quot;given&quot;:&quot;John A.&quot;,&quot;non-dropping-particle&quot;:&quot;&quot;,&quot;parse-names&quot;:false,&quot;suffix&quot;:&quot;&quot;},{&quot;dropping-particle&quot;:&quot;V.&quot;,&quot;family&quot;:&quot;Williams&quot;,&quot;given&quot;:&quot;Sankey&quot;,&quot;non-dropping-particle&quot;:&quot;&quot;,&quot;parse-names&quot;:false,&quot;suffix&quot;:&quot;&quot;}],&quot;container-title&quot;:&quot;Circulation&quot;,&quot;id&quot;:&quot;e3e2a1cf-0dcb-35da-bd19-c3802018bc0c&quot;,&quot;issue&quot;:&quot;25&quot;,&quot;issued&quot;:{&quot;date-parts&quot;:[[&quot;2012&quot;,&quot;12&quot;,&quot;18&quot;]]},&quot;title&quot;:&quot;2012 ACCF/AHA/ACP/AATS/PCNA/SCAI/STS guideline for the diagnosis and management of patients with stable ischemic heart diseass&quot;,&quot;type&quot;:&quot;article-journal&quot;,&quot;volume&quot;:&quot;126&quot;},&quot;uris&quot;:[&quot;http://www.mendeley.com/documents/?uuid=e3e2a1cf-0dcb-35da-bd19-c3802018bc0c&quot;],&quot;isTemporary&quot;:false,&quot;legacyDesktopId&quot;:&quot;e3e2a1cf-0dcb-35da-bd19-c3802018bc0c&quot;},{&quot;id&quot;:&quot;d8f92a8e-fd02-3e5d-9d42-f47b537e7b8a&quot;,&quot;itemData&quot;:{&quot;DOI&quot;:&quot;10.1016/j.jtcvs.2014.11.002&quot;,&quot;ISSN&quot;:&quot;1097685X&quot;,&quot;PMID&quot;:&quot;25827388&quot;,&quot;author&quot;:[{&quot;dropping-particle&quot;:&quot;&quot;,&quot;family&quot;:&quot;Fihn&quot;,&quot;given&quot;:&quot;Stephan D.&quot;,&quot;non-dropping-particle&quot;:&quot;&quot;,&quot;parse-names&quot;:false,&quot;suffix&quot;:&quot;&quot;},{&quot;dropping-particle&quot;:&quot;&quot;,&quot;family&quot;:&quot;Blankenship&quot;,&quot;given&quot;:&quot;James C.&quot;,&quot;non-dropping-particle&quot;:&quot;&quot;,&quot;parse-names&quot;:false,&quot;suffix&quot;:&quot;&quot;},{&quot;dropping-particle&quot;:&quot;&quot;,&quot;family&quot;:&quot;Alexander&quot;,&quot;given&quot;:&quot;Karen P.&quot;,&quot;non-dropping-particle&quot;:&quot;&quot;,&quot;parse-names&quot;:false,&quot;suffix&quot;:&quot;&quot;},{&quot;dropping-particle&quot;:&quot;&quot;,&quot;family&quot;:&quot;Bittl&quot;,&quot;given&quot;:&quot;John A.&quot;,&quot;non-dropping-particle&quot;:&quot;&quot;,&quot;parse-names&quot;:false,&quot;suffix&quot;:&quot;&quot;},{&quot;dropping-particle&quot;:&quot;&quot;,&quot;family&quot;:&quot;Byrne&quot;,&quot;given&quot;:&quot;John G.&quot;,&quot;non-dropping-particle&quot;:&quot;&quot;,&quot;parse-names&quot;:false,&quot;suffix&quot;:&quot;&quot;},{&quot;dropping-particle&quot;:&quot;&quot;,&quot;family&quot;:&quot;Fletcher&quot;,&quot;given&quot;:&quot;Barbara J.&quot;,&quot;non-dropping-particle&quot;:&quot;&quot;,&quot;parse-names&quot;:false,&quot;suffix&quot;:&quot;&quot;},{&quot;dropping-particle&quot;:&quot;&quot;,&quot;family&quot;:&quot;Fonarow&quot;,&quot;given&quot;:&quot;Gregg C.&quot;,&quot;non-dropping-particle&quot;:&quot;&quot;,&quot;parse-names&quot;:false,&quot;suffix&quot;:&quot;&quot;},{&quot;dropping-particle&quot;:&quot;&quot;,&quot;family&quot;:&quot;Lange&quot;,&quot;given&quot;:&quot;Richard A.&quot;,&quot;non-dropping-particle&quot;:&quot;&quot;,&quot;parse-names&quot;:false,&quot;suffix&quot;:&quot;&quot;},{&quot;dropping-particle&quot;:&quot;&quot;,&quot;family&quot;:&quot;Levine&quot;,&quot;given&quot;:&quot;Glenn N.&quot;,&quot;non-dropping-particle&quot;:&quot;&quot;,&quot;parse-names&quot;:false,&quot;suffix&quot;:&quot;&quot;},{&quot;dropping-particle&quot;:&quot;&quot;,&quot;family&quot;:&quot;Maddox&quot;,&quot;given&quot;:&quot;Thomas M.&quot;,&quot;non-dropping-particle&quot;:&quot;&quot;,&quot;parse-names&quot;:false,&quot;suffix&quot;:&quot;&quot;},{&quot;dropping-particle&quot;:&quot;&quot;,&quot;family&quot;:&quot;Naidu&quot;,&quot;given&quot;:&quot;Srihari S.&quot;,&quot;non-dropping-particle&quot;:&quot;&quot;,&quot;parse-names&quot;:false,&quot;suffix&quot;:&quot;&quot;},{&quot;dropping-particle&quot;:&quot;&quot;,&quot;family&quot;:&quot;Ohman&quot;,&quot;given&quot;:&quot;E. Magnus&quot;,&quot;non-dropping-particle&quot;:&quot;&quot;,&quot;parse-names&quot;:false,&quot;suffix&quot;:&quot;&quot;},{&quot;dropping-particle&quot;:&quot;&quot;,&quot;family&quot;:&quot;Smith&quot;,&quot;given&quot;:&quot;Peter K.&quot;,&quot;non-dropping-particle&quot;:&quot;&quot;,&quot;parse-names&quot;:false,&quot;suffix&quot;:&quot;&quot;},{&quot;dropping-particle&quot;:&quot;&quot;,&quot;family&quot;:&quot;Anderson&quot;,&quot;given&quot;:&quot;Jeffrey L.&quot;,&quot;non-dropping-particle&quot;:&quot;&quot;,&quot;parse-names&quot;:false,&quot;suffix&quot;:&quot;&quot;},{&quot;dropping-particle&quot;:&quot;&quot;,&quot;family&quot;:&quot;Halperin&quot;,&quot;given&quot;:&quot;Jonathan L.&quot;,&quot;non-dropping-particle&quot;:&quot;&quot;,&quot;parse-names&quot;:false,&quot;suffix&quot;:&quot;&quot;},{&quot;dropping-particle&quot;:&quot;&quot;,&quot;family&quot;:&quot;Albert&quot;,&quot;given&quot;:&quot;Nancy M.&quot;,&quot;non-dropping-particle&quot;:&quot;&quot;,&quot;parse-names&quot;:false,&quot;suffix&quot;:&quot;&quot;},{&quot;dropping-particle&quot;:&quot;&quot;,&quot;family&quot;:&quot;Bozkurt&quot;,&quot;given&quot;:&quot;Biykem&quot;,&quot;non-dropping-particle&quot;:&quot;&quot;,&quot;parse-names&quot;:false,&quot;suffix&quot;:&quot;&quot;},{&quot;dropping-particle&quot;:&quot;&quot;,&quot;family&quot;:&quot;Brindis&quot;,&quot;given&quot;:&quot;Ralph G.&quot;,&quot;non-dropping-particle&quot;:&quot;&quot;,&quot;parse-names&quot;:false,&quot;suffix&quot;:&quot;&quot;},{&quot;dropping-particle&quot;:&quot;&quot;,&quot;family&quot;:&quot;Curtis&quot;,&quot;given&quot;:&quot;Lesley H.&quot;,&quot;non-dropping-particle&quot;:&quot;&quot;,&quot;parse-names&quot;:false,&quot;suffix&quot;:&quot;&quot;},{&quot;dropping-particle&quot;:&quot;&quot;,&quot;family&quot;:&quot;Demets&quot;,&quot;given&quot;:&quot;David&quot;,&quot;non-dropping-particle&quot;:&quot;&quot;,&quot;parse-names&quot;:false,&quot;suffix&quot;:&quot;&quot;},{&quot;dropping-particle&quot;:&quot;&quot;,&quot;family&quot;:&quot;Guyton&quot;,&quot;given&quot;:&quot;Robert A.&quot;,&quot;non-dropping-particle&quot;:&quot;&quot;,&quot;parse-names&quot;:false,&quot;suffix&quot;:&quot;&quot;},{&quot;dropping-particle&quot;:&quot;&quot;,&quot;family&quot;:&quot;Hochman&quot;,&quot;given&quot;:&quot;Judith S.&quot;,&quot;non-dropping-particle&quot;:&quot;&quot;,&quot;parse-names&quot;:false,&quot;suffix&quot;:&quot;&quot;},{&quot;dropping-particle&quot;:&quot;&quot;,&quot;family&quot;:&quot;Kovacs&quot;,&quot;given&quot;:&quot;Richard J.&quot;,&quot;non-dropping-particle&quot;:&quot;&quot;,&quot;parse-names&quot;:false,&quot;suffix&quot;:&quot;&quot;},{&quot;dropping-particle&quot;:&quot;&quot;,&quot;family&quot;:&quot;Pressler&quot;,&quot;given&quot;:&quot;Susan J.&quot;,&quot;non-dropping-particle&quot;:&quot;&quot;,&quot;parse-names&quot;:false,&quot;suffix&quot;:&quot;&quot;},{&quot;dropping-particle&quot;:&quot;&quot;,&quot;family&quot;:&quot;Sellke&quot;,&quot;given&quot;:&quot;Frank W.&quot;,&quot;non-dropping-particle&quot;:&quot;&quot;,&quot;parse-names&quot;:false,&quot;suffix&quot;:&quot;&quot;},{&quot;dropping-particle&quot;:&quot;&quot;,&quot;family&quot;:&quot;Shen&quot;,&quot;given&quot;:&quot;Win Kuang&quot;,&quot;non-dropping-particle&quot;:&quot;&quot;,&quot;parse-names&quot;:false,&quot;suffix&quot;:&quot;&quot;}],&quot;container-title&quot;:&quot;Journal of Thoracic and Cardiovascular Surgery&quot;,&quot;id&quot;:&quot;d8f92a8e-fd02-3e5d-9d42-f47b537e7b8a&quot;,&quot;issue&quot;:&quot;3&quot;,&quot;issued&quot;:{&quot;date-parts&quot;:[[&quot;2015&quot;,&quot;3&quot;,&quot;1&quot;]]},&quot;page&quot;:&quot;e5-e23&quot;,&quot;publisher&quot;:&quot;Mosby Inc.&quot;,&quot;title&quot;:&quot;2014 ACC/AHA/AATS/PCNA/SCAI/STS focused update of the guideline for the diagnosis and management of patients with stable ischemic heart disease: A report of the American College of Cardiology/American Heart Association Task Force on Practice Guidelines, and the American Association for Thoracic Surgery, Preventive Cardiovascular Nurses Association, Society for Cardiovascular Angiography and Interventions, and Society of Thoracic Surgeons&quot;,&quot;type&quot;:&quot;article-journal&quot;,&quot;volume&quot;:&quot;149&quot;},&quot;uris&quot;:[&quot;http://www.mendeley.com/documents/?uuid=d8f92a8e-fd02-3e5d-9d42-f47b537e7b8a&quot;],&quot;isTemporary&quot;:false,&quot;legacyDesktopId&quot;:&quot;d8f92a8e-fd02-3e5d-9d42-f47b537e7b8a&quot;}],&quot;properties&quot;:{&quot;noteIndex&quot;:0},&quot;isEdited&quot;:false,&quot;manualOverride&quot;:{&quot;citeprocText&quot;:&quot;&lt;span style=\&quot;baseline\&quot;&gt;[11,12]&lt;/span&gt;&quot;,&quot;isManuallyOverridden&quot;:false,&quot;manualOverrideText&quot;:&quot;&quot;},&quot;citationTag&quot;:&quot;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&quot;},{&quot;citationID&quot;:&quot;MENDELEY_CITATION_010d0965-7906-4cea-af87-7683d422af66&quot;,&quot;citationItems&quot;:[{&quot;id&quot;:&quot;488aef00-b7fb-3e77-b8b9-411b954dc764&quot;,&quot;itemData&quot;:{&quot;DOI&quot;:&quot;10.2217/fca-2020-0058&quot;,&quot;ISSN&quot;:&quot;1479-6678&quot;,&quot;abstract&quot;:&quot; Computed tomography coronary angiography is emerging as the preferred diagnostic tool for patients with chest pain. Additional knowledge of the extent and distribution of myocardial ischemia enables tailored patient management. Computed tomography-derived fractional flow reserve (FFR CT ) employs computed tomography coronary angiography raw data processed via complex computational fluid dynamics and produces a surrogate of the invasive fractional flow reserve (FFR) thus delivering anatomical and physiological assessment in a single test. FFR CT has been extensively validated against invasive FFR and observational clinical studies have consistently demonstrated its utility as gatekeeper to invasive angiography while also reducing downstream clinical events and costs. Novel workstation-based models of estimating FFR are now being tested. Ongoing and future research results will define their role in clinical practice. &quot;,&quot;author&quot;:[{&quot;dropping-particle&quot;:&quot;&quot;,&quot;family&quot;:&quot;Gabara&quot;,&quot;given&quot;:&quot;Lavinia&quot;,&quot;non-dropping-particle&quot;:&quot;&quot;,&quot;parse-names&quot;:false,&quot;suffix&quot;:&quot;&quot;},{&quot;dropping-particle&quot;:&quot;&quot;,&quot;family&quot;:&quot;Hinton&quot;,&quot;given&quot;:&quot;Jonathan&quot;,&quot;non-dropping-particle&quot;:&quot;&quot;,&quot;parse-names&quot;:false,&quot;suffix&quot;:&quot;&quot;},{&quot;dropping-particle&quot;:&quot;&quot;,&quot;family&quot;:&quot;Gilpin&quot;,&quot;given&quot;:&quot;Thomas Russell&quot;,&quot;non-dropping-particle&quot;:&quot;&quot;,&quot;parse-names&quot;:false,&quot;suffix&quot;:&quot;&quot;},{&quot;dropping-particle&quot;:&quot;&quot;,&quot;family&quot;:&quot;Curzen&quot;,&quot;given&quot;:&quot;Nick&quot;,&quot;non-dropping-particle&quot;:&quot;&quot;,&quot;parse-names&quot;:false,&quot;suffix&quot;:&quot;&quot;}],&quot;container-title&quot;:&quot;Future Cardiology&quot;,&quot;id&quot;:&quot;488aef00-b7fb-3e77-b8b9-411b954dc764&quot;,&quot;issued&quot;:{&quot;date-parts&quot;:[[&quot;2020&quot;,&quot;9&quot;,&quot;21&quot;]]},&quot;publisher&quot;:&quot;Future Medicine Ltd&quot;,&quot;title&quot;:&quot;Fractional flow reserve derived from coronary computed tomography: where are we now and where are we heading?&quot;,&quot;type&quot;:&quot;article-journal&quot;},&quot;uris&quot;:[&quot;http://www.mendeley.com/documents/?uuid=488aef00-b7fb-3e77-b8b9-411b954dc764&quot;],&quot;isTemporary&quot;:false,&quot;legacyDesktopId&quot;:&quot;488aef00-b7fb-3e77-b8b9-411b954dc764&quot;}],&quot;properties&quot;:{&quot;noteIndex&quot;:0},&quot;isEdited&quot;:false,&quot;manualOverride&quot;:{&quot;citeprocText&quot;:&quot;&lt;span style=\&quot;baseline\&quot;&gt;[13]&lt;/span&gt;&quot;,&quot;isManuallyOverridden&quot;:false,&quot;manualOverrideText&quot;:&quot;&quot;},&quot;citationTag&quot;:&quot;MENDELEY_CITATION_v3_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&quot;},{&quot;citationID&quot;:&quot;MENDELEY_CITATION_0fc8c803-3c75-4d60-a768-d46fb88866c5&quot;,&quot;citationItems&quot;:[{&quot;id&quot;:&quot;8a64634f-8d60-3ba4-85f9-b4dd6d112c72&quot;,&quot;itemData&quot;:{&quot;DOI&quot;:&quot;10.15420/icr.2019.25&quot;,&quot;ISSN&quot;:&quot;17561485&quot;,&quot;abstract&quot;:&quot;There is a large body of evidence suggesting that having knowledge of the presence and extent of coronary atheroma and whether it is causing downstream myocardial ischaemia facilitates optimal diagnosis and management for patients presenting with chest pain. Despite this, the use of coronary pressure wire in routine practice is surprisingly low and routine assessment of all diseased vessels before making a bespoke management plan is rare. The advent of angiogram-derived models of physiology could change diagnostic practice completely. By offering routine assessment of the physiology of all the major epicardial coronary vessels, angiogram-derived physiology has the potential to radically modify current practice by facilitating more accurate patient-level, vessel-level, and even lesion-level decision-making. In this article, the authors review the current state of angiogram-derived physiology and speculate on its potential impact on clinical practice.&quot;,&quot;author&quot;:[{&quot;dropping-particle&quot;:&quot;&quot;,&quot;family&quot;:&quot;Gabara&quot;,&quot;given&quot;:&quot;Lavinia&quot;,&quot;non-dropping-particle&quot;:&quot;&quot;,&quot;parse-names&quot;:false,&quot;suffix&quot;:&quot;&quot;},{&quot;dropping-particle&quot;:&quot;&quot;,&quot;family&quot;:&quot;Hinton&quot;,&quot;given&quot;:&quot;Jonathan&quot;,&quot;non-dropping-particle&quot;:&quot;&quot;,&quot;parse-names&quot;:false,&quot;suffix&quot;:&quot;&quot;},{&quot;dropping-particle&quot;:&quot;&quot;,&quot;family&quot;:&quot;Gunn&quot;,&quot;given&quot;:&quot;Julian&quot;,&quot;non-dropping-particle&quot;:&quot;&quot;,&quot;parse-names&quot;:false,&quot;suffix&quot;:&quot;&quot;},{&quot;dropping-particle&quot;:&quot;&quot;,&quot;family&quot;:&quot;Morris&quot;,&quot;given&quot;:&quot;Paul D.&quot;,&quot;non-dropping-particle&quot;:&quot;&quot;,&quot;parse-names&quot;:false,&quot;suffix&quot;:&quot;&quot;},{&quot;dropping-particle&quot;:&quot;&quot;,&quot;family&quot;:&quot;Curzen&quot;,&quot;given&quot;:&quot;Nick&quot;,&quot;non-dropping-particle&quot;:&quot;&quot;,&quot;parse-names&quot;:false,&quot;suffix&quot;:&quot;&quot;}],&quot;container-title&quot;:&quot;Interventional Cardiology Review&quot;,&quot;id&quot;:&quot;8a64634f-8d60-3ba4-85f9-b4dd6d112c72&quot;,&quot;issue&quot;:&quot;1&quot;,&quot;issued&quot;:{&quot;date-parts&quot;:[[&quot;2020&quot;]]},&quot;publisher&quot;:&quot;Radcliffe Cardiology&quot;,&quot;title&quot;:&quot;Coronary physiology derived from invasive angiography: Will it be a game changer?&quot;,&quot;type&quot;:&quot;article-journal&quot;,&quot;volume&quot;:&quot;15&quot;},&quot;uris&quot;:[&quot;http://www.mendeley.com/documents/?uuid=8a64634f-8d60-3ba4-85f9-b4dd6d112c72&quot;],&quot;isTemporary&quot;:false,&quot;legacyDesktopId&quot;:&quot;8a64634f-8d60-3ba4-85f9-b4dd6d112c72&quot;}],&quot;properties&quot;:{&quot;noteIndex&quot;:0},&quot;isEdited&quot;:false,&quot;manualOverride&quot;:{&quot;citeprocText&quot;:&quot;&lt;span style=\&quot;baseline\&quot;&gt;[14]&lt;/span&gt;&quot;,&quot;isManuallyOverridden&quot;:false,&quot;manualOverrideText&quot;:&quot;&quot;},&quot;citationTag&quot;:&quot;MENDELEY_CITATION_v3_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&quot;},{&quot;citationID&quot;:&quot;MENDELEY_CITATION_953c3d6b-0c51-4491-91bd-8de005fcf630&quot;,&quot;citationItems&quot;:[{&quot;id&quot;:&quot;45db36da-aaad-3f95-ad5e-00f9f4fb6af6&quot;,&quot;itemData&quot;:{&quot;DOI&quot;:&quot;10.1024/0040-5930/a001230&quot;,&quot;ISSN&quot;:&quot;0040-5930&quot;,&quot;abstract&quot;:&quot;Zusammenfassung. In den neuen Leitlinien der europäischen Gesellschaft für Kardiologie (ESC) wurde der bisherige Begriff «stabile koronare Herzkrankheit (KHK)» durch den neuen Begriff «chronisches Koronarsyndrom (CCS)» ersetzt, um den chronischen, progredienten Krankheitscharakter der KHK hervorzuheben. Bei der Behandlung der Patienten mit CCS nehmen sowohl die medikamentöse Therapie als auch die Myokardrevaskularisation eine zentrale Rolle ein. Aufgrund der Heterogenität des CCS ist es im klinischen Alltag eine Herausforderung zu bestimmen, welche Patienten von einer perkutanen Koronarintervention (PCI) profitieren können. Zudem ist die Bedeutung der PCI gerade bei Patienten mit CCS weiter umstritten. Im vorliegenden Artikel werden das diagnostische und therapeutische Vorgehen bei Patienten mit CCS unter Berücksichtigung der aktuellen ESC-Leitlinien und der ISCHEMIA Trial (International Study of Comparative Health Effectiveness with Medical and Invasive Approaches) diskutiert, um eine optimale Strategie zur Verbesserung der Symptome und Prognose von CSS-Patienten darzulegen.&quot;,&quot;author&quot;:[{&quot;dropping-particle&quot;:&quot;&quot;,&quot;family&quot;:&quot;Kim&quot;,&quot;given&quot;:&quot;Seung-Hyun&quot;,&quot;non-dropping-particle&quot;:&quot;&quot;,&quot;parse-names&quot;:false,&quot;suffix&quot;:&quot;&quot;},{&quot;dropping-particle&quot;:&quot;&quot;,&quot;family&quot;:&quot;Behnes&quot;,&quot;given&quot;:&quot;Michael&quot;,&quot;non-dropping-particle&quot;:&quot;&quot;,&quot;parse-names&quot;:false,&quot;suffix&quot;:&quot;&quot;},{&quot;dropping-particle&quot;:&quot;&quot;,&quot;family&quot;:&quot;Akin&quot;,&quot;given&quot;:&quot;Ibrahim&quot;,&quot;non-dropping-particle&quot;:&quot;&quot;,&quot;parse-names&quot;:false,&quot;suffix&quot;:&quot;&quot;}],&quot;container-title&quot;:&quot;Therapeutische Umschau&quot;,&quot;id&quot;:&quot;45db36da-aaad-3f95-ad5e-00f9f4fb6af6&quot;,&quot;issue&quot;:&quot;01&quot;,&quot;issued&quot;:{&quot;date-parts&quot;:[[&quot;2021&quot;,&quot;2&quot;]]},&quot;page&quot;:&quot;2-10&quot;,&quot;publisher&quot;:&quot;Hogrefe Publishing Group&quot;,&quot;title&quot;:&quot;Strategie bei chronischem Koronarsyndrom&quot;,&quot;type&quot;:&quot;article-journal&quot;,&quot;volume&quot;:&quot;78&quot;},&quot;uris&quot;:[&quot;http://www.mendeley.com/documents/?uuid=45db36da-aaad-3f95-ad5e-00f9f4fb6af6&quot;],&quot;isTemporary&quot;:false,&quot;legacyDesktopId&quot;:&quot;45db36da-aaad-3f95-ad5e-00f9f4fb6af6&quot;},{&quot;id&quot;:&quot;ec3064cc-5617-3b5d-bc02-de1b2016e583&quot;,&quot;itemData&quot;:{&quot;DOI&quot;:&quot;10.3238/arztebl.2020.0137&quot;,&quot;ISSN&quot;:&quot;18660452&quot;,&quot;PMID&quot;:&quot;32234189&quot;,&quot;abstract&quot;:&quot;Background: This review concerns the putative benefit of percutaneous coronary intervention (PCI) over optimal medical therapy (OMT) for symptomatic patients with stable angina pectoris, or for asymptomatic persons in whom screening tests have revealed coronary heart disease (CHD; this entity has been newly designated chronic coronary syndrome, or CCS). Moreover, it addresses the question whether the indications for which PCI is now performed in Germany on patients with CCS are consistent with current scientific knowledge. Methods: The pathophysiological concept of CHD and ischemia induction is discussed in the light of the scientific literature. This concept implies that PCI might be beneficial in the treatment of CCS. The benefit of PCI over OMT has now been evaluated in seven randomized trials (the so-called milestone trials). The current situation in Germany is presented here as well, on the basis of the available data. Results: The pathophysiological concept of CHD implies that the particular coronary artery stenoses that are likely to give rise to a myocardial infarction (the so-called vulnerable plaques) cannot be identified prospectively with current methods. Moreover, a coronary artery stenosis will not necessarily cause myocardial ischemia. All of the randomized trials carried out to date that have compared OMT to PCI-plus-OMT in patients with CCS have led to the conclusion that PCI, because it focuses on individual coronary artery stenoses, cannot prolong survival or lower the incidence of myocardial infarction over the long term. This remains the case even if a single coronary artery stenosis is known to be causing moderate or severe myocardial ischemia (a conclusion of the ISCHEMIA trial). A PCI performed only because the coronary stenosis or stenoses meet certain morphological criteria, without any demonstration of a resulting functional disturbance, is generally detrimental to the health of the patient, with rare exceptions, and is inconsistent with the recommendations of current guidelines. The number of PCIs being performed in Germany at present is high compared to other countries; this arouses concern that the indications for it may be dubious in many cases. Conclusion: Current data imply that PCI for CCS does not improve outcomes in a large percentage of cases. A symptomatic benefit exists only in patients with frequent angina pectoris. The selection of CCS patients for PCI needs to be more strictly bound to the recommendations of cur…&quot;,&quot;author&quot;:[{&quot;dropping-particle&quot;:&quot;&quot;,&quot;family&quot;:&quot;Figulla&quot;,&quot;given&quot;:&quot;Hans R.&quot;,&quot;non-dropping-particle&quot;:&quot;&quot;,&quot;parse-names&quot;:false,&quot;suffix&quot;:&quot;&quot;},{&quot;dropping-particle&quot;:&quot;&quot;,&quot;family&quot;:&quot;Lauten&quot;,&quot;given&quot;:&quot;Alexander&quot;,&quot;non-dropping-particle&quot;:&quot;&quot;,&quot;parse-names&quot;:false,&quot;suffix&quot;:&quot;&quot;},{&quot;dropping-particle&quot;:&quot;&quot;,&quot;family&quot;:&quot;Maier&quot;,&quot;given&quot;:&quot;Lars S.&quot;,&quot;non-dropping-particle&quot;:&quot;&quot;,&quot;parse-names&quot;:false,&quot;suffix&quot;:&quot;&quot;},{&quot;dropping-particle&quot;:&quot;&quot;,&quot;family&quot;:&quot;Sechtem&quot;,&quot;given&quot;:&quot;Udo&quot;,&quot;non-dropping-particle&quot;:&quot;&quot;,&quot;parse-names&quot;:false,&quot;suffix&quot;:&quot;&quot;},{&quot;dropping-particle&quot;:&quot;&quot;,&quot;family&quot;:&quot;Silber&quot;,&quot;given&quot;:&quot;Sigmund&quot;,&quot;non-dropping-particle&quot;:&quot;&quot;,&quot;parse-names&quot;:false,&quot;suffix&quot;:&quot;&quot;},{&quot;dropping-particle&quot;:&quot;&quot;,&quot;family&quot;:&quot;Thiele&quot;,&quot;given&quot;:&quot;Holger&quot;,&quot;non-dropping-particle&quot;:&quot;&quot;,&quot;parse-names&quot;:false,&quot;suffix&quot;:&quot;&quot;}],&quot;container-title&quot;:&quot;Deutsches Arzteblatt International&quot;,&quot;id&quot;:&quot;ec3064cc-5617-3b5d-bc02-de1b2016e583&quot;,&quot;issue&quot;:&quot;9&quot;,&quot;issued&quot;:{&quot;date-parts&quot;:[[&quot;2020&quot;,&quot;2&quot;,&quot;28&quot;]]},&quot;page&quot;:&quot;137-144&quot;,&quot;publisher&quot;:&quot;Deutscher Arzte-Verlag GmbH&quot;,&quot;title&quot;:&quot;Percutaneous coronary intervention in stable coronary heart disease—Is less more?&quot;,&quot;type&quot;:&quot;article&quot;,&quot;volume&quot;:&quot;117&quot;},&quot;uris&quot;:[&quot;http://www.mendeley.com/documents/?uuid=ec3064cc-5617-3b5d-bc02-de1b2016e583&quot;],&quot;isTemporary&quot;:false,&quot;legacyDesktopId&quot;:&quot;ec3064cc-5617-3b5d-bc02-de1b2016e583&quot;},{&quot;id&quot;:&quot;90ef1f31-b0ad-33c7-9956-83dcb4e07236&quot;,&quot;itemData&quot;:{&quot;DOI&quot;:&quot;10.1161/CIRCULATIONAHA.120.048194&quot;,&quot;ISSN&quot;:&quot;15244539&quot;,&quot;PMID&quot;:&quot;32794407&quot;,&quot;abstract&quot;:&quot;Background: Revascularization is often performed in patients with stable ischemic heart disease. However, whether revascularization reduces death and other cardiovascular outcomes is uncertain. Methods: We conducted PUBMED/EMBASE/Cochrane Central Register of Controlled Trials searches for randomized trials comparing routine revascularization versus an initial conservative strategy in patients with stable ischemic heart disease. The primary outcome was death. Secondary outcomes were cardiovascular death, myocardial infarction (MI), heart failure, stroke, unstable angina, and freedom from angina. Trials were stratified by percent stent use and by percent statin use to evaluate outcomes in contemporary trials. Results: Fourteen randomized clinical trials that enrolled 14 877 patients followed up for a weighted mean of 4.5 years with 64 678 patient-years of follow-up fulfilled our inclusion criteria. Most trials enrolled patients with preserved left ventricular systolic function and low symptom burden, and excluded patients with left main disease. Revascularization compared with medical therapy alone was not associated with a reduced risk of death (relative risk [RR], 0.99 [95% CI, 0.90-1.09]). Trial sequential analysis showed that the cumulative z-curve crossed the futility boundary, indicating firm evidence for lack of a 10% or greater reduction in death. Revascularization was associated with a reduced nonprocedural MI (RR, 0.76 [95% CI, 0.67-0.85]) but also with increased procedural MI (RR, 2.48 [95% CI, 1.86-3.31]) with no difference in overall MI (RR, 0.93 [95% CI, 0.83-1.03]). A significant reduction in unstable angina (RR, 0.64 [95% CI, 0.45-0.92]) and increase in freedom from angina (RR, 1.10 [95% CI, 1.05-1.15]) was also observed with revascularization. There were no treatment-related differences in the risk of heart failure or stroke. Conclusions: In patients with stable ischemic heart disease, routine revascularization was not associated with improved survival but was associated with a lower risk of nonprocedural MI and unstable angina with greater freedom from angina at the expense of higher rates of procedural MI. Longer-term follow-up of trials is needed to assess whether reduction in these nonfatal spontaneous events improves long-term survival.&quot;,&quot;author&quot;:[{&quot;dropping-particle&quot;:&quot;&quot;,&quot;family&quot;:&quot;Bangalore&quot;,&quot;given&quot;:&quot;Sripal&quot;,&quot;non-dropping-particle&quot;:&quot;&quot;,&quot;parse-names&quot;:false,&quot;suffix&quot;:&quot;&quot;},{&quot;dropping-particle&quot;:&quot;&quot;,&quot;family&quot;:&quot;Maron&quot;,&quot;given&quot;:&quot;David J.&quot;,&quot;non-dropping-particle&quot;:&quot;&quot;,&quot;parse-names&quot;:false,&quot;suffix&quot;:&quot;&quot;},{&quot;dropping-particle&quot;:&quot;&quot;,&quot;family&quot;:&quot;Stone&quot;,&quot;given&quot;:&quot;Gregg W.&quot;,&quot;non-dropping-particle&quot;:&quot;&quot;,&quot;parse-names&quot;:false,&quot;suffix&quot;:&quot;&quot;},{&quot;dropping-particle&quot;:&quot;&quot;,&quot;family&quot;:&quot;Hochman&quot;,&quot;given&quot;:&quot;Judith S.&quot;,&quot;non-dropping-particle&quot;:&quot;&quot;,&quot;parse-names&quot;:false,&quot;suffix&quot;:&quot;&quot;}],&quot;container-title&quot;:&quot;Circulation&quot;,&quot;id&quot;:&quot;90ef1f31-b0ad-33c7-9956-83dcb4e07236&quot;,&quot;issue&quot;:&quot;9&quot;,&quot;issued&quot;:{&quot;date-parts&quot;:[[&quot;2020&quot;]]},&quot;page&quot;:&quot;841-857&quot;,&quot;publisher&quot;:&quot;Lippincott Williams and Wilkins&quot;,&quot;title&quot;:&quot;Routine revascularization versus initial medical therapy for stable ischemic heart disease: A systematic review and meta-analysis of randomized trials&quot;,&quot;type&quot;:&quot;article&quot;,&quot;volume&quot;:&quot;142&quot;},&quot;uris&quot;:[&quot;http://www.mendeley.com/documents/?uuid=90ef1f31-b0ad-33c7-9956-83dcb4e07236&quot;],&quot;isTemporary&quot;:false,&quot;legacyDesktopId&quot;:&quot;90ef1f31-b0ad-33c7-9956-83dcb4e07236&quot;},{&quot;id&quot;:&quot;80dd7b22-7126-39f4-a62e-c50a46d778ad&quot;,&quot;itemData&quot;:{&quot;DOI&quot;:&quot;10.1161/JAHA.120.019114&quot;,&quot;ISSN&quot;:&quot;20479980&quot;,&quot;PMID&quot;:&quot;33442990&quot;,&quot;abstract&quot;:&quot;Background In chronic coronary syndromes, myocardial ischemia is associated with a greater risk of death and nonfatal myocardial infarction (MI). We sought to compare the effect of initial revascularization with percutaneous coronary intervention (PCI) or coronary artery bypass grafting (CABG) plus optimal medical therapy (OMT) with OMT alone in patients with chronic coronary syndrome and myocardial ischemia on long-term death and nonfatal MI. Methods and Results Ovid Medline, Embase, Scopus, and Cochrane Library databases were searched for randomized controlled trials of PCI or CABG plus OMT versus OMT alone for patients with chronic coronary syndromes. Studies were screened and data were extracted independently by 2 authors. Random-effects models were used to generate pooled treatment effects. The search yielded 7 randomized controlled trials that randomized 10 797 patients. Median follow-up was 5 years. Death occurred in 640 of the 5413 patients (11.8%) randomized to revascularization and in 647 of the 5384 patients (12%) randomized to OMT (odds ratio [OR], 0.97; 95% CI, 0.86-1.09; P=0.60). Nonfatal MI was reported in 554 of 5413 patients (10.2%) in the revascularization arms compared with 627 of 5384 patients (11.6%) in the OMT arms (OR, 0.75; 95% CI, 0.57-0.99; P=0.04). In subgroup analysis, nonfatal MI was significantly reduced by CABG (OR, 0.35; 95% CI, 0.21-0.59; P&lt;0.001) but was not reduced by PCI (OR, 0.92; 95% CI, 0.75-1.13; P=0.43) (P-interaction &lt;0.001). Conclusions In patients with chronic coronary syndromes and myocardial ischemia, initial revascularization with PCI or CABG plus OMT did not reduce long-term mortality compared with OMT alone. CABG plus OMT reduced nonfatal MI compared with OMT alone, whereas PCI did not.&quot;,&quot;author&quot;:[{&quot;dropping-particle&quot;:&quot;&quot;,&quot;family&quot;:&quot;Soares&quot;,&quot;given&quot;:&quot;Andrea&quot;,&quot;non-dropping-particle&quot;:&quot;&quot;,&quot;parse-names&quot;:false,&quot;suffix&quot;:&quot;&quot;},{&quot;dropping-particle&quot;:&quot;&quot;,&quot;family&quot;:&quot;Boden&quot;,&quot;given&quot;:&quot;William E.&quot;,&quot;non-dropping-particle&quot;:&quot;&quot;,&quot;parse-names&quot;:false,&quot;suffix&quot;:&quot;&quot;},{&quot;dropping-particle&quot;:&quot;&quot;,&quot;family&quot;:&quot;Hueb&quot;,&quot;given&quot;:&quot;Whady&quot;,&quot;non-dropping-particle&quot;:&quot;&quot;,&quot;parse-names&quot;:false,&quot;suffix&quot;:&quot;&quot;},{&quot;dropping-particle&quot;:&quot;&quot;,&quot;family&quot;:&quot;Brooks&quot;,&quot;given&quot;:&quot;Maria M.&quot;,&quot;non-dropping-particle&quot;:&quot;&quot;,&quot;parse-names&quot;:false,&quot;suffix&quot;:&quot;&quot;},{&quot;dropping-particle&quot;:&quot;&quot;,&quot;family&quot;:&quot;Vlachos&quot;,&quot;given&quot;:&quot;Helen E.A.&quot;,&quot;non-dropping-particle&quot;:&quot;&quot;,&quot;parse-names&quot;:false,&quot;suffix&quot;:&quot;&quot;},{&quot;dropping-particle&quot;:&quot;&quot;,&quot;family&quot;:&quot;O'Fee&quot;,&quot;given&quot;:&quot;Kevin&quot;,&quot;non-dropping-particle&quot;:&quot;&quot;,&quot;parse-names&quot;:false,&quot;suffix&quot;:&quot;&quot;},{&quot;dropping-particle&quot;:&quot;&quot;,&quot;family&quot;:&quot;Hardi&quot;,&quot;given&quot;:&quot;Angela&quot;,&quot;non-dropping-particle&quot;:&quot;&quot;,&quot;parse-names&quot;:false,&quot;suffix&quot;:&quot;&quot;},{&quot;dropping-particle&quot;:&quot;&quot;,&quot;family&quot;:&quot;Brown&quot;,&quot;given&quot;:&quot;David L.&quot;,&quot;non-dropping-particle&quot;:&quot;&quot;,&quot;parse-names&quot;:false,&quot;suffix&quot;:&quot;&quot;}],&quot;container-title&quot;:&quot;Journal of the American Heart Association&quot;,&quot;id&quot;:&quot;80dd7b22-7126-39f4-a62e-c50a46d778ad&quot;,&quot;issue&quot;:&quot;2&quot;,&quot;issued&quot;:{&quot;date-parts&quot;:[[&quot;2021&quot;,&quot;1&quot;,&quot;19&quot;]]},&quot;page&quot;:&quot;e019114&quot;,&quot;publisher&quot;:&quot;NLM (Medline)&quot;,&quot;title&quot;:&quot;Death and Myocardial Infarction Following Initial Revascularization Versus Optimal Medical Therapy in Chronic Coronary Syndromes With Myocardial Ischemia: A Systematic Review and Meta-Analysis of Contemporary Randomized Controlled Trials&quot;,&quot;type&quot;:&quot;article-journal&quot;,&quot;volume&quot;:&quot;10&quot;},&quot;uris&quot;:[&quot;http://www.mendeley.com/documents/?uuid=80dd7b22-7126-39f4-a62e-c50a46d778ad&quot;],&quot;isTemporary&quot;:false,&quot;legacyDesktopId&quot;:&quot;80dd7b22-7126-39f4-a62e-c50a46d778ad&quot;}],&quot;properties&quot;:{&quot;noteIndex&quot;:0},&quot;isEdited&quot;:false,&quot;manualOverride&quot;:{&quot;citeprocText&quot;:&quot;&lt;span style=\&quot;baseline\&quot;&gt;[15–18]&lt;/span&gt;&quot;,&quot;isManuallyOverridden&quot;:false,&quot;manualOverrideText&quot;:&quot;&quot;},&quot;citationTag&quot;:&quot;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&quot;},{&quot;citationID&quot;:&quot;MENDELEY_CITATION_08c7b9f6-94a6-4c32-8e28-c769819fb3ec&quot;,&quot;citationItems&quot;:[{&quot;id&quot;:&quot;e818456d-574d-3e03-a76b-e30126fd91fb&quot;,&quot;itemData&quot;:{&quot;DOI&quot;:&quot;10.1093/eurheartj/ehz425&quot;,&quot;ISSN&quot;:&quot;15229645&quot;,&quot;PMID&quot;:&quot;31504439&quot;,&quot;abstract&quot;:&quot;Coronary artery disease (CAD) is a pathological process characterized by atherosclerotic plaque accumulation in the epicardial arteries, whether obstructive or non-obstructive. This process can be modified by lifestyle adjustments, pharmacological therapies, and invasive interventions designed to achieve disease stabilization or regression. The disease can have long, stable periods but can also become unstable at any time, typically due to an acute atherothrombotic event caused by plaque rupture or erosion. However, the disease is chronic, most often progressive, and hence serious, even in clinically apparently silent periods. The dynamic nature of the CAD process results in various clinical presentations, which can be conveniently categorized as either acute coronary syndromes (ACS) or chronic coronary syndromes (CCS). The Guidelines presented here refer to the management of patients with CCS. The natural history of CCS is illustrated in Figure 1.&quot;,&quot;author&quot;:[{&quot;dropping-particle&quot;:&quot;&quot;,&quot;family&quot;:&quot;Knuuti&quot;,&quot;given&quot;:&quot;Juhani&quot;,&quot;non-dropping-particle&quot;:&quot;&quot;,&quot;parse-names&quot;:false,&quot;suffix&quot;:&quot;&quot;},{&quot;dropping-particle&quot;:&quot;&quot;,&quot;family&quot;:&quot;Wijns&quot;,&quot;given&quot;:&quot;William&quot;,&quot;non-dropping-particle&quot;:&quot;&quot;,&quot;parse-names&quot;:false,&quot;suffix&quot;:&quot;&quot;},{&quot;dropping-particle&quot;:&quot;&quot;,&quot;family&quot;:&quot;Achenbach&quot;,&quot;given&quot;:&quot;Stephan&quot;,&quot;non-dropping-particle&quot;:&quot;&quot;,&quot;parse-names&quot;:false,&quot;suffix&quot;:&quot;&quot;},{&quot;dropping-particle&quot;:&quot;&quot;,&quot;family&quot;:&quot;Agewall&quot;,&quot;given&quot;:&quot;Stefan&quot;,&quot;non-dropping-particle&quot;:&quot;&quot;,&quot;parse-names&quot;:false,&quot;suffix&quot;:&quot;&quot;},{&quot;dropping-particle&quot;:&quot;&quot;,&quot;family&quot;:&quot;Barbato&quot;,&quot;given&quot;:&quot;Emanuele&quot;,&quot;non-dropping-particle&quot;:&quot;&quot;,&quot;parse-names&quot;:false,&quot;suffix&quot;:&quot;&quot;},{&quot;dropping-particle&quot;:&quot;&quot;,&quot;family&quot;:&quot;Bax&quot;,&quot;given&quot;:&quot;Jeroen J.&quot;,&quot;non-dropping-particle&quot;:&quot;&quot;,&quot;parse-names&quot;:false,&quot;suffix&quot;:&quot;&quot;},{&quot;dropping-particle&quot;:&quot;&quot;,&quot;family&quot;:&quot;Capodanno&quot;,&quot;given&quot;:&quot;Davide&quot;,&quot;non-dropping-particle&quot;:&quot;&quot;,&quot;parse-names&quot;:false,&quot;suffix&quot;:&quot;&quot;},{&quot;dropping-particle&quot;:&quot;&quot;,&quot;family&quot;:&quot;Cuisset&quot;,&quot;given&quot;:&quot;Thomas&quot;,&quot;non-dropping-particle&quot;:&quot;&quot;,&quot;parse-names&quot;:false,&quot;suffix&quot;:&quot;&quot;},{&quot;dropping-particle&quot;:&quot;&quot;,&quot;family&quot;:&quot;Deaton&quot;,&quot;given&quot;:&quot;Christi&quot;,&quot;non-dropping-particle&quot;:&quot;&quot;,&quot;parse-names&quot;:false,&quot;suffix&quot;:&quot;&quot;},{&quot;dropping-particle&quot;:&quot;&quot;,&quot;family&quot;:&quot;Dickstein&quot;,&quot;given&quot;:&quot;Kenneth&quot;,&quot;non-dropping-particle&quot;:&quot;&quot;,&quot;parse-names&quot;:false,&quot;suffix&quot;:&quot;&quot;},{&quot;dropping-particle&quot;:&quot;&quot;,&quot;family&quot;:&quot;Edvardsen&quot;,&quot;given&quot;:&quot;Thor&quot;,&quot;non-dropping-particle&quot;:&quot;&quot;,&quot;parse-names&quot;:false,&quot;suffix&quot;:&quot;&quot;},{&quot;dropping-particle&quot;:&quot;&quot;,&quot;family&quot;:&quot;Escaned&quot;,&quot;given&quot;:&quot;Javier&quot;,&quot;non-dropping-particle&quot;:&quot;&quot;,&quot;parse-names&quot;:false,&quot;suffix&quot;:&quot;&quot;},{&quot;dropping-particle&quot;:&quot;&quot;,&quot;family&quot;:&quot;Funck-Brentano&quot;,&quot;given&quot;:&quot;Christian&quot;,&quot;non-dropping-particle&quot;:&quot;&quot;,&quot;parse-names&quot;:false,&quot;suffix&quot;:&quot;&quot;},{&quot;dropping-particle&quot;:&quot;&quot;,&quot;family&quot;:&quot;Gersh&quot;,&quot;given&quot;:&quot;Bernard J.&quot;,&quot;non-dropping-particle&quot;:&quot;&quot;,&quot;parse-names&quot;:false,&quot;suffix&quot;:&quot;&quot;},{&quot;dropping-particle&quot;:&quot;&quot;,&quot;family&quot;:&quot;Gilard&quot;,&quot;given&quot;:&quot;Martine&quot;,&quot;non-dropping-particle&quot;:&quot;&quot;,&quot;parse-names&quot;:false,&quot;suffix&quot;:&quot;&quot;},{&quot;dropping-particle&quot;:&quot;&quot;,&quot;family&quot;:&quot;Hasdai&quot;,&quot;given&quot;:&quot;David&quot;,&quot;non-dropping-particle&quot;:&quot;&quot;,&quot;parse-names&quot;:false,&quot;suffix&quot;:&quot;&quot;},{&quot;dropping-particle&quot;:&quot;&quot;,&quot;family&quot;:&quot;Hatala&quot;,&quot;given&quot;:&quot;Robert&quot;,&quot;non-dropping-particle&quot;:&quot;&quot;,&quot;parse-names&quot;:false,&quot;suffix&quot;:&quot;&quot;},{&quot;dropping-particle&quot;:&quot;&quot;,&quot;family&quot;:&quot;Mahfoud&quot;,&quot;given&quot;:&quot;Felix&quot;,&quot;non-dropping-particle&quot;:&quot;&quot;,&quot;parse-names&quot;:false,&quot;suffix&quot;:&quot;&quot;},{&quot;dropping-particle&quot;:&quot;&quot;,&quot;family&quot;:&quot;Masip&quot;,&quot;given&quot;:&quot;Josep&quot;,&quot;non-dropping-particle&quot;:&quot;&quot;,&quot;parse-names&quot;:false,&quot;suffix&quot;:&quot;&quot;},{&quot;dropping-particle&quot;:&quot;&quot;,&quot;family&quot;:&quot;Muneretto&quot;,&quot;given&quot;:&quot;Claudio&quot;,&quot;non-dropping-particle&quot;:&quot;&quot;,&quot;parse-names&quot;:false,&quot;suffix&quot;:&quot;&quot;},{&quot;dropping-particle&quot;:&quot;&quot;,&quot;family&quot;:&quot;Prescott&quot;,&quot;given&quot;:&quot;Eva&quot;,&quot;non-dropping-particle&quot;:&quot;&quot;,&quot;parse-names&quot;:false,&quot;suffix&quot;:&quot;&quot;},{&quot;dropping-particle&quot;:&quot;&quot;,&quot;family&quot;:&quot;Saraste&quot;,&quot;given&quot;:&quot;Antti&quot;,&quot;non-dropping-particle&quot;:&quot;&quot;,&quot;parse-names&quot;:false,&quot;suffix&quot;:&quot;&quot;},{&quot;dropping-particle&quot;:&quot;&quot;,&quot;family&quot;:&quot;Storey&quot;,&quot;given&quot;:&quot;Robert F.&quot;,&quot;non-dropping-particle&quot;:&quot;&quot;,&quot;parse-names&quot;:false,&quot;suffix&quot;:&quot;&quot;},{&quot;dropping-particle&quot;:&quot;&quot;,&quot;family&quot;:&quot;Svitil&quot;,&quot;given&quot;:&quot;Pavel&quot;,&quot;non-dropping-particle&quot;:&quot;&quot;,&quot;parse-names&quot;:false,&quot;suffix&quot;:&quot;&quot;},{&quot;dropping-particle&quot;:&quot;&quot;,&quot;family&quot;:&quot;Valgimigli&quot;,&quot;given&quot;:&quot;Marco&quot;,&quot;non-dropping-particle&quot;:&quot;&quot;,&quot;parse-names&quot;:false,&quot;suffix&quot;:&quot;&quot;},{&quot;dropping-particle&quot;:&quot;&quot;,&quot;family&quot;:&quot;Windecker&quot;,&quot;given&quot;:&quot;Stephan&quot;,&quot;non-dropping-particle&quot;:&quot;&quot;,&quot;parse-names&quot;:false,&quot;suffix&quot;:&quot;&quot;},{&quot;dropping-particle&quot;:&quot;&quot;,&quot;family&quot;:&quot;Aboyans&quot;,&quot;given&quot;:&quot;Victor&quot;,&quot;non-dropping-particle&quot;:&quot;&quot;,&quot;parse-names&quot;:false,&quot;suffix&quot;:&quot;&quot;},{&quot;dropping-particle&quot;:&quot;&quot;,&quot;family&quot;:&quot;Baigent&quot;,&quot;given&quot;:&quot;Colin&quot;,&quot;non-dropping-particle&quot;:&quot;&quot;,&quot;parse-names&quot;:false,&quot;suffix&quot;:&quot;&quot;},{&quot;dropping-particle&quot;:&quot;&quot;,&quot;family&quot;:&quot;Collet&quot;,&quot;given&quot;:&quot;Jean Philippe&quot;,&quot;non-dropping-particle&quot;:&quot;&quot;,&quot;parse-names&quot;:false,&quot;suffix&quot;:&quot;&quot;},{&quot;dropping-particle&quot;:&quot;&quot;,&quot;family&quot;:&quot;Dean&quot;,&quot;given&quot;:&quot;Veronica&quot;,&quot;non-dropping-particle&quot;:&quot;&quot;,&quot;parse-names&quot;:false,&quot;suffix&quot;:&quot;&quot;},{&quot;dropping-particle&quot;:&quot;&quot;,&quot;family&quot;:&quot;Delgado&quot;,&quot;given&quot;:&quot;Victoria&quot;,&quot;non-dropping-particle&quot;:&quot;&quot;,&quot;parse-names&quot;:false,&quot;suffix&quot;:&quot;&quot;},{&quot;dropping-particle&quot;:&quot;&quot;,&quot;family&quot;:&quot;Fitzsimons&quot;,&quot;given&quot;:&quot;Donna&quot;,&quot;non-dropping-particle&quot;:&quot;&quot;,&quot;parse-names&quot;:false,&quot;suffix&quot;:&quot;&quot;},{&quot;dropping-particle&quot;:&quot;&quot;,&quot;family&quot;:&quot;Gale&quot;,&quot;given&quot;:&quot;Christopher P.&quot;,&quot;non-dropping-particle&quot;:&quot;&quot;,&quot;parse-names&quot;:false,&quot;suffix&quot;:&quot;&quot;},{&quot;dropping-particle&quot;:&quot;&quot;,&quot;family&quot;:&quot;Grobbee&quot;,&quot;given&quot;:&quot;Diederick E.&quot;,&quot;non-dropping-particle&quot;:&quot;&quot;,&quot;parse-names&quot;:false,&quot;suffix&quot;:&quot;&quot;},{&quot;dropping-particle&quot;:&quot;&quot;,&quot;family&quot;:&quot;Halvorsen&quot;,&quot;given&quot;:&quot;Sigrun&quot;,&quot;non-dropping-particle&quot;:&quot;&quot;,&quot;parse-names&quot;:false,&quot;suffix&quot;:&quot;&quot;},{&quot;dropping-particle&quot;:&quot;&quot;,&quot;family&quot;:&quot;Hindricks&quot;,&quot;given&quot;:&quot;Gerhard&quot;,&quot;non-dropping-particle&quot;:&quot;&quot;,&quot;parse-names&quot;:false,&quot;suffix&quot;:&quot;&quot;},{&quot;dropping-particle&quot;:&quot;&quot;,&quot;family&quot;:&quot;Iung&quot;,&quot;given&quot;:&quot;Bernard&quot;,&quot;non-dropping-particle&quot;:&quot;&quot;,&quot;parse-names&quot;:false,&quot;suffix&quot;:&quot;&quot;},{&quot;dropping-particle&quot;:&quot;&quot;,&quot;family&quot;:&quot;Jüni&quot;,&quot;given&quot;:&quot;Peter&quot;,&quot;non-dropping-particle&quot;:&quot;&quot;,&quot;parse-names&quot;:false,&quot;suffix&quot;:&quot;&quot;},{&quot;dropping-particle&quot;:&quot;&quot;,&quot;family&quot;:&quot;Katus&quot;,&quot;given&quot;:&quot;Hugo A.&quot;,&quot;non-dropping-particle&quot;:&quot;&quot;,&quot;parse-names&quot;:false,&quot;suffix&quot;:&quot;&quot;},{&quot;dropping-particle&quot;:&quot;&quot;,&quot;family&quot;:&quot;Landmesser&quot;,&quot;given&quot;:&quot;Ulf&quot;,&quot;non-dropping-particle&quot;:&quot;&quot;,&quot;parse-names&quot;:false,&quot;suffix&quot;:&quot;&quot;},{&quot;dropping-particle&quot;:&quot;&quot;,&quot;family&quot;:&quot;Leclercq&quot;,&quot;given&quot;:&quot;Christophe&quot;,&quot;non-dropping-particle&quot;:&quot;&quot;,&quot;parse-names&quot;:false,&quot;suffix&quot;:&quot;&quot;},{&quot;dropping-particle&quot;:&quot;&quot;,&quot;family&quot;:&quot;Lettino&quot;,&quot;given&quot;:&quot;Maddalena&quot;,&quot;non-dropping-particle&quot;:&quot;&quot;,&quot;parse-names&quot;:false,&quot;suffix&quot;:&quot;&quot;},{&quot;dropping-particle&quot;:&quot;&quot;,&quot;family&quot;:&quot;Lewis&quot;,&quot;given&quot;:&quot;Basil S.&quot;,&quot;non-dropping-particle&quot;:&quot;&quot;,&quot;parse-names&quot;:false,&quot;suffix&quot;:&quot;&quot;},{&quot;dropping-particle&quot;:&quot;&quot;,&quot;family&quot;:&quot;Merkely&quot;,&quot;given&quot;:&quot;Bela&quot;,&quot;non-dropping-particle&quot;:&quot;&quot;,&quot;parse-names&quot;:false,&quot;suffix&quot;:&quot;&quot;},{&quot;dropping-particle&quot;:&quot;&quot;,&quot;family&quot;:&quot;Mueller&quot;,&quot;given&quot;:&quot;Christian&quot;,&quot;non-dropping-particle&quot;:&quot;&quot;,&quot;parse-names&quot;:false,&quot;suffix&quot;:&quot;&quot;},{&quot;dropping-particle&quot;:&quot;&quot;,&quot;family&quot;:&quot;Petersen&quot;,&quot;given&quot;:&quot;Steffen&quot;,&quot;non-dropping-particle&quot;:&quot;&quot;,&quot;parse-names&quot;:false,&quot;suffix&quot;:&quot;&quot;},{&quot;dropping-particle&quot;:&quot;&quot;,&quot;family&quot;:&quot;Petronio&quot;,&quot;given&quot;:&quot;Anna Sonia&quot;,&quot;non-dropping-particle&quot;:&quot;&quot;,&quot;parse-names&quot;:false,&quot;suffix&quot;:&quot;&quot;},{&quot;dropping-particle&quot;:&quot;&quot;,&quot;family&quot;:&quot;Richter&quot;,&quot;given&quot;:&quot;Dimitrios J.&quot;,&quot;non-dropping-particle&quot;:&quot;&quot;,&quot;parse-names&quot;:false,&quot;suffix&quot;:&quot;&quot;},{&quot;dropping-particle&quot;:&quot;&quot;,&quot;family&quot;:&quot;Roffi&quot;,&quot;given&quot;:&quot;Marco&quot;,&quot;non-dropping-particle&quot;:&quot;&quot;,&quot;parse-names&quot;:false,&quot;suffix&quot;:&quot;&quot;},{&quot;dropping-particle&quot;:&quot;&quot;,&quot;family&quot;:&quot;Shlyakhto&quot;,&quot;given&quot;:&quot;Evgeny&quot;,&quot;non-dropping-particle&quot;:&quot;&quot;,&quot;parse-names&quot;:false,&quot;suffix&quot;:&quot;&quot;},{&quot;dropping-particle&quot;:&quot;&quot;,&quot;family&quot;:&quot;Simpson&quot;,&quot;given&quot;:&quot;Iain A.&quot;,&quot;non-dropping-particle&quot;:&quot;&quot;,&quot;parse-names&quot;:false,&quot;suffix&quot;:&quot;&quot;},{&quot;dropping-particle&quot;:&quot;&quot;,&quot;family&quot;:&quot;Sousa-Uva&quot;,&quot;given&quot;:&quot;Miguel&quot;,&quot;non-dropping-particle&quot;:&quot;&quot;,&quot;parse-names&quot;:false,&quot;suffix&quot;:&quot;&quot;},{&quot;dropping-particle&quot;:&quot;&quot;,&quot;family&quot;:&quot;Touyz&quot;,&quot;given&quot;:&quot;Rhian M.&quot;,&quot;non-dropping-particle&quot;:&quot;&quot;,&quot;parse-names&quot;:false,&quot;suffix&quot;:&quot;&quot;},{&quot;dropping-particle&quot;:&quot;&quot;,&quot;family&quot;:&quot;Benkhedda&quot;,&quot;given&quot;:&quot;Salim&quot;,&quot;non-dropping-particle&quot;:&quot;&quot;,&quot;parse-names&quot;:false,&quot;suffix&quot;:&quot;&quot;},{&quot;dropping-particle&quot;:&quot;&quot;,&quot;family&quot;:&quot;Metzler&quot;,&quot;given&quot;:&quot;Bernhard&quot;,&quot;non-dropping-particle&quot;:&quot;&quot;,&quot;parse-names&quot;:false,&quot;suffix&quot;:&quot;&quot;},{&quot;dropping-particle&quot;:&quot;&quot;,&quot;family&quot;:&quot;Sujayeva&quot;,&quot;given&quot;:&quot;Volha&quot;,&quot;non-dropping-particle&quot;:&quot;&quot;,&quot;parse-names&quot;:false,&quot;suffix&quot;:&quot;&quot;},{&quot;dropping-particle&quot;:&quot;&quot;,&quot;family&quot;:&quot;Cosyns&quot;,&quot;given&quot;:&quot;Bernard&quot;,&quot;non-dropping-particle&quot;:&quot;&quot;,&quot;parse-names&quot;:false,&quot;suffix&quot;:&quot;&quot;},{&quot;dropping-particle&quot;:&quot;&quot;,&quot;family&quot;:&quot;Kusljugic&quot;,&quot;given&quot;:&quot;Zumreta&quot;,&quot;non-dropping-particle&quot;:&quot;&quot;,&quot;parse-names&quot;:false,&quot;suffix&quot;:&quot;&quot;},{&quot;dropping-particle&quot;:&quot;&quot;,&quot;family&quot;:&quot;Velchev&quot;,&quot;given&quot;:&quot;Vasil&quot;,&quot;non-dropping-particle&quot;:&quot;&quot;,&quot;parse-names&quot;:false,&quot;suffix&quot;:&quot;&quot;},{&quot;dropping-particle&quot;:&quot;&quot;,&quot;family&quot;:&quot;Panayi&quot;,&quot;given&quot;:&quot;Georgios&quot;,&quot;non-dropping-particle&quot;:&quot;&quot;,&quot;parse-names&quot;:false,&quot;suffix&quot;:&quot;&quot;},{&quot;dropping-particle&quot;:&quot;&quot;,&quot;family&quot;:&quot;Kala&quot;,&quot;given&quot;:&quot;Petr&quot;,&quot;non-dropping-particle&quot;:&quot;&quot;,&quot;parse-names&quot;:false,&quot;suffix&quot;:&quot;&quot;},{&quot;dropping-particle&quot;:&quot;&quot;,&quot;family&quot;:&quot;Haahr-Pedersen&quot;,&quot;given&quot;:&quot;Sune Ammentorp&quot;,&quot;non-dropping-particle&quot;:&quot;&quot;,&quot;parse-names&quot;:false,&quot;suffix&quot;:&quot;&quot;},{&quot;dropping-particle&quot;:&quot;&quot;,&quot;family&quot;:&quot;Kabil&quot;,&quot;given&quot;:&quot;Hamza&quot;,&quot;non-dropping-particle&quot;:&quot;&quot;,&quot;parse-names&quot;:false,&quot;suffix&quot;:&quot;&quot;},{&quot;dropping-particle&quot;:&quot;&quot;,&quot;family&quot;:&quot;Ainla&quot;,&quot;given&quot;:&quot;Tiia&quot;,&quot;non-dropping-particle&quot;:&quot;&quot;,&quot;parse-names&quot;:false,&quot;suffix&quot;:&quot;&quot;},{&quot;dropping-particle&quot;:&quot;&quot;,&quot;family&quot;:&quot;Kaukonen&quot;,&quot;given&quot;:&quot;Tomi&quot;,&quot;non-dropping-particle&quot;:&quot;&quot;,&quot;parse-names&quot;:false,&quot;suffix&quot;:&quot;&quot;},{&quot;dropping-particle&quot;:&quot;&quot;,&quot;family&quot;:&quot;Cayla&quot;,&quot;given&quot;:&quot;Guillaume&quot;,&quot;non-dropping-particle&quot;:&quot;&quot;,&quot;parse-names&quot;:false,&quot;suffix&quot;:&quot;&quot;},{&quot;dropping-particle&quot;:&quot;&quot;,&quot;family&quot;:&quot;Pagava&quot;,&quot;given&quot;:&quot;Zurab&quot;,&quot;non-dropping-particle&quot;:&quot;&quot;,&quot;parse-names&quot;:false,&quot;suffix&quot;:&quot;&quot;},{&quot;dropping-particle&quot;:&quot;&quot;,&quot;family&quot;:&quot;Woehrle&quot;,&quot;given&quot;:&quot;Jochen&quot;,&quot;non-dropping-particle&quot;:&quot;&quot;,&quot;parse-names&quot;:false,&quot;suffix&quot;:&quot;&quot;},{&quot;dropping-particle&quot;:&quot;&quot;,&quot;family&quot;:&quot;Kanakakis&quot;,&quot;given&quot;:&quot;John&quot;,&quot;non-dropping-particle&quot;:&quot;&quot;,&quot;parse-names&quot;:false,&quot;suffix&quot;:&quot;&quot;},{&quot;dropping-particle&quot;:&quot;&quot;,&quot;family&quot;:&quot;Toth&quot;,&quot;given&quot;:&quot;Kalman&quot;,&quot;non-dropping-particle&quot;:&quot;&quot;,&quot;parse-names&quot;:false,&quot;suffix&quot;:&quot;&quot;},{&quot;dropping-particle&quot;:&quot;&quot;,&quot;family&quot;:&quot;Gudnason&quot;,&quot;given&quot;:&quot;Thorarinn&quot;,&quot;non-dropping-particle&quot;:&quot;&quot;,&quot;parse-names&quot;:false,&quot;suffix&quot;:&quot;&quot;},{&quot;dropping-particle&quot;:&quot;&quot;,&quot;family&quot;:&quot;Peace&quot;,&quot;given&quot;:&quot;Aaron&quot;,&quot;non-dropping-particle&quot;:&quot;&quot;,&quot;parse-names&quot;:false,&quot;suffix&quot;:&quot;&quot;},{&quot;dropping-particle&quot;:&quot;&quot;,&quot;family&quot;:&quot;Aronson&quot;,&quot;given&quot;:&quot;Doron&quot;,&quot;non-dropping-particle&quot;:&quot;&quot;,&quot;parse-names&quot;:false,&quot;suffix&quot;:&quot;&quot;},{&quot;dropping-particle&quot;:&quot;&quot;,&quot;family&quot;:&quot;Riccio&quot;,&quot;given&quot;:&quot;Carmine&quot;,&quot;non-dropping-particle&quot;:&quot;&quot;,&quot;parse-names&quot;:false,&quot;suffix&quot;:&quot;&quot;},{&quot;dropping-particle&quot;:&quot;&quot;,&quot;family&quot;:&quot;Elezi&quot;,&quot;given&quot;:&quot;Shpend&quot;,&quot;non-dropping-particle&quot;:&quot;&quot;,&quot;parse-names&quot;:false,&quot;suffix&quot;:&quot;&quot;},{&quot;dropping-particle&quot;:&quot;&quot;,&quot;family&quot;:&quot;Mirrakhimov&quot;,&quot;given&quot;:&quot;Erkin&quot;,&quot;non-dropping-particle&quot;:&quot;&quot;,&quot;parse-names&quot;:false,&quot;suffix&quot;:&quot;&quot;},{&quot;dropping-particle&quot;:&quot;&quot;,&quot;family&quot;:&quot;Hansone&quot;,&quot;given&quot;:&quot;Silvija&quot;,&quot;non-dropping-particle&quot;:&quot;&quot;,&quot;parse-names&quot;:false,&quot;suffix&quot;:&quot;&quot;},{&quot;dropping-particle&quot;:&quot;&quot;,&quot;family&quot;:&quot;Sarkis&quot;,&quot;given&quot;:&quot;Antoine&quot;,&quot;non-dropping-particle&quot;:&quot;&quot;,&quot;parse-names&quot;:false,&quot;suffix&quot;:&quot;&quot;},{&quot;dropping-particle&quot;:&quot;&quot;,&quot;family&quot;:&quot;Babarskiene&quot;,&quot;given&quot;:&quot;Ruta&quot;,&quot;non-dropping-particle&quot;:&quot;&quot;,&quot;parse-names&quot;:false,&quot;suffix&quot;:&quot;&quot;},{&quot;dropping-particle&quot;:&quot;&quot;,&quot;family&quot;:&quot;Beissel&quot;,&quot;given&quot;:&quot;Jean&quot;,&quot;non-dropping-particle&quot;:&quot;&quot;,&quot;parse-names&quot;:false,&quot;suffix&quot;:&quot;&quot;},{&quot;dropping-particle&quot;:&quot;&quot;,&quot;family&quot;:&quot;Cassar Maempel&quot;,&quot;given&quot;:&quot;Andrew J.&quot;,&quot;non-dropping-particle&quot;:&quot;&quot;,&quot;parse-names&quot;:false,&quot;suffix&quot;:&quot;&quot;},{&quot;dropping-particle&quot;:&quot;&quot;,&quot;family&quot;:&quot;Revenco&quot;,&quot;given&quot;:&quot;Valeriu&quot;,&quot;non-dropping-particle&quot;:&quot;&quot;,&quot;parse-names&quot;:false,&quot;suffix&quot;:&quot;&quot;},{&quot;dropping-particle&quot;:&quot;&quot;,&quot;family&quot;:&quot;Grooth&quot;,&quot;given&quot;:&quot;G. J.&quot;,&quot;non-dropping-particle&quot;:&quot;de&quot;,&quot;parse-names&quot;:false,&quot;suffix&quot;:&quot;&quot;},{&quot;dropping-particle&quot;:&quot;&quot;,&quot;family&quot;:&quot;Pejkov&quot;,&quot;given&quot;:&quot;Hristo&quot;,&quot;non-dropping-particle&quot;:&quot;&quot;,&quot;parse-names&quot;:false,&quot;suffix&quot;:&quot;&quot;},{&quot;dropping-particle&quot;:&quot;&quot;,&quot;family&quot;:&quot;Juliebø&quot;,&quot;given&quot;:&quot;Vibeke&quot;,&quot;non-dropping-particle&quot;:&quot;&quot;,&quot;parse-names&quot;:false,&quot;suffix&quot;:&quot;&quot;},{&quot;dropping-particle&quot;:&quot;&quot;,&quot;family&quot;:&quot;Lipiec&quot;,&quot;given&quot;:&quot;Piotr&quot;,&quot;non-dropping-particle&quot;:&quot;&quot;,&quot;parse-names&quot;:false,&quot;suffix&quot;:&quot;&quot;},{&quot;dropping-particle&quot;:&quot;&quot;,&quot;family&quot;:&quot;Santos&quot;,&quot;given&quot;:&quot;Jose&quot;,&quot;non-dropping-particle&quot;:&quot;&quot;,&quot;parse-names&quot;:false,&quot;suffix&quot;:&quot;&quot;},{&quot;dropping-particle&quot;:&quot;&quot;,&quot;family&quot;:&quot;Chioncel&quot;,&quot;given&quot;:&quot;Ovidiu&quot;,&quot;non-dropping-particle&quot;:&quot;&quot;,&quot;parse-names&quot;:false,&quot;suffix&quot;:&quot;&quot;},{&quot;dropping-particle&quot;:&quot;&quot;,&quot;family&quot;:&quot;Duplyakov&quot;,&quot;given&quot;:&quot;Dmitry&quot;,&quot;non-dropping-particle&quot;:&quot;&quot;,&quot;parse-names&quot;:false,&quot;suffix&quot;:&quot;&quot;},{&quot;dropping-particle&quot;:&quot;&quot;,&quot;family&quot;:&quot;Bertelli&quot;,&quot;given&quot;:&quot;Luca&quot;,&quot;non-dropping-particle&quot;:&quot;&quot;,&quot;parse-names&quot;:false,&quot;suffix&quot;:&quot;&quot;},{&quot;dropping-particle&quot;:&quot;&quot;,&quot;family&quot;:&quot;Dikic&quot;,&quot;given&quot;:&quot;Ana Djordjevic&quot;,&quot;non-dropping-particle&quot;:&quot;&quot;,&quot;parse-names&quot;:false,&quot;suffix&quot;:&quot;&quot;},{&quot;dropping-particle&quot;:&quot;&quot;,&quot;family&quot;:&quot;Studencan&quot;,&quot;given&quot;:&quot;Martin&quot;,&quot;non-dropping-particle&quot;:&quot;&quot;,&quot;parse-names&quot;:false,&quot;suffix&quot;:&quot;&quot;},{&quot;dropping-particle&quot;:&quot;&quot;,&quot;family&quot;:&quot;Bunc&quot;,&quot;given&quot;:&quot;Matjaz&quot;,&quot;non-dropping-particle&quot;:&quot;&quot;,&quot;parse-names&quot;:false,&quot;suffix&quot;:&quot;&quot;},{&quot;dropping-particle&quot;:&quot;&quot;,&quot;family&quot;:&quot;Alfonso&quot;,&quot;given&quot;:&quot;Fernando&quot;,&quot;non-dropping-particle&quot;:&quot;&quot;,&quot;parse-names&quot;:false,&quot;suffix&quot;:&quot;&quot;},{&quot;dropping-particle&quot;:&quot;&quot;,&quot;family&quot;:&quot;Back&quot;,&quot;given&quot;:&quot;Magnus&quot;,&quot;non-dropping-particle&quot;:&quot;&quot;,&quot;parse-names&quot;:false,&quot;suffix&quot;:&quot;&quot;},{&quot;dropping-particle&quot;:&quot;&quot;,&quot;family&quot;:&quot;Zellweger&quot;,&quot;given&quot;:&quot;Michael&quot;,&quot;non-dropping-particle&quot;:&quot;&quot;,&quot;parse-names&quot;:false,&quot;suffix&quot;:&quot;&quot;},{&quot;dropping-particle&quot;:&quot;&quot;,&quot;family&quot;:&quot;Addad&quot;,&quot;given&quot;:&quot;Faouzi&quot;,&quot;non-dropping-particle&quot;:&quot;&quot;,&quot;parse-names&quot;:false,&quot;suffix&quot;:&quot;&quot;},{&quot;dropping-particle&quot;:&quot;&quot;,&quot;family&quot;:&quot;Yildirir&quot;,&quot;given&quot;:&quot;Aylin&quot;,&quot;non-dropping-particle&quot;:&quot;&quot;,&quot;parse-names&quot;:false,&quot;suffix&quot;:&quot;&quot;},{&quot;dropping-particle&quot;:&quot;&quot;,&quot;family&quot;:&quot;Sirenko&quot;,&quot;given&quot;:&quot;Yuriy&quot;,&quot;non-dropping-particle&quot;:&quot;&quot;,&quot;parse-names&quot;:false,&quot;suffix&quot;:&quot;&quot;},{&quot;dropping-particle&quot;:&quot;&quot;,&quot;family&quot;:&quot;Clapp&quot;,&quot;given&quot;:&quot;Brian&quot;,&quot;non-dropping-particle&quot;:&quot;&quot;,&quot;parse-names&quot;:false,&quot;suffix&quot;:&quot;&quot;}],&quot;container-title&quot;:&quot;European Heart Journal&quot;,&quot;id&quot;:&quot;e818456d-574d-3e03-a76b-e30126fd91fb&quot;,&quot;issue&quot;:&quot;3&quot;,&quot;issued&quot;:{&quot;date-parts&quot;:[[&quot;2020&quot;,&quot;1&quot;,&quot;14&quot;]]},&quot;page&quot;:&quot;407-477&quot;,&quot;publisher&quot;:&quot;Oxford University Press&quot;,&quot;title&quot;:&quot;2019 ESC guidelines for the diagnosis and management of chronic coronary syndromes&quot;,&quot;type&quot;:&quot;article&quot;,&quot;volume&quot;:&quot;41&quot;},&quot;uris&quot;:[&quot;http://www.mendeley.com/documents/?uuid=e818456d-574d-3e03-a76b-e30126fd91fb&quot;],&quot;isTemporary&quot;:false,&quot;legacyDesktopId&quot;:&quot;e818456d-574d-3e03-a76b-e30126fd91fb&quot;}],&quot;properties&quot;:{&quot;noteIndex&quot;:0},&quot;isEdited&quot;:false,&quot;manualOverride&quot;:{&quot;citeprocText&quot;:&quot;&lt;span style=\&quot;baseline\&quot;&gt;[10]&lt;/span&gt;&quot;,&quot;isManuallyOverridden&quot;:false,&quot;manualOverrideText&quot;:&quot;&quot;},&quot;citationTag&quot;:&quot;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&quot;},{&quot;citationID&quot;:&quot;MENDELEY_CITATION_57877866-2d79-4467-b579-ae395314a0a7&quot;,&quot;citationItems&quot;:[{&quot;id&quot;:&quot;6c9b6466-5ae6-3a0d-b533-225c08d77a0c&quot;,&quot;itemData&quot;:{&quot;DOI&quot;:&quot;10.1161/01.CIR.103.22.2705&quot;,&quot;ISSN&quot;:&quot;00097322&quot;,&quot;PMID&quot;:&quot;11390341&quot;,&quot;abstract&quot;:&quot;Background - Most of our knowledge about atherosclerosis at young ages is derived from necropsy studies, which have inherent limitations. Detailed, in vivo data on atherosclerosis in young individuals are limited. Intravascular ultrasonography provides a unique opportunity for in vivo characterization of early atherosclerosis in a clinically relevant context. Methods and Results - Intravascular ultrasound was performed in 262 heart transplant recipients 30.9±13.2 days after transplantation to investigate coronary arteries in young asymptomatic subjects. The donor population consisted of 146 men and 116 women (mean age of 33.4±13.2 years). Extensive imaging of all possible (including distal) coronary segments was performed. Sites with the greatest and least intimal thickness in each CASS segment were measured in multiple coronary arteries. Sites with intimal thickness ≥0.5 mm were defined as atherosclerotic. A total of 2014 sites within 1477 segments in 574 coronary arteries (2.2 arteries per person) were analyzed. An atherosclerotic lesion was present in 136 patients, or 51.9%. The prevalence of atherosclerosis varied from 17% in individuals &lt;20 years old to 85% in subjects ≥50 years old. In subjects with atherosclerosis, intimal thickness and area stenosis averaged 1.08±0.48 mm and 32.7±15.9%, respectively. For all age groups, the average intimal thickness was greater in men than women, although the prevalence of atherosclerosis was similar (52% in men and 51.7% in women). Conclusions - This study demonstrates that coronary atherosclerosis begins at a young age and that lesions are present in 1 of 6 teenagers. These findings suggest the need for intensive efforts at coronary disease prevention in young adults.&quot;,&quot;author&quot;:[{&quot;dropping-particle&quot;:&quot;&quot;,&quot;family&quot;:&quot;Tuzcu&quot;,&quot;given&quot;:&quot;E. Murat&quot;,&quot;non-dropping-particle&quot;:&quot;&quot;,&quot;parse-names&quot;:false,&quot;suffix&quot;:&quot;&quot;},{&quot;dropping-particle&quot;:&quot;&quot;,&quot;family&quot;:&quot;Kapadia&quot;,&quot;given&quot;:&quot;Samir R.&quot;,&quot;non-dropping-particle&quot;:&quot;&quot;,&quot;parse-names&quot;:false,&quot;suffix&quot;:&quot;&quot;},{&quot;dropping-particle&quot;:&quot;&quot;,&quot;family&quot;:&quot;Tutar&quot;,&quot;given&quot;:&quot;Eralp&quot;,&quot;non-dropping-particle&quot;:&quot;&quot;,&quot;parse-names&quot;:false,&quot;suffix&quot;:&quot;&quot;},{&quot;dropping-particle&quot;:&quot;&quot;,&quot;family&quot;:&quot;Ziada&quot;,&quot;given&quot;:&quot;Khaled M.&quot;,&quot;non-dropping-particle&quot;:&quot;&quot;,&quot;parse-names&quot;:false,&quot;suffix&quot;:&quot;&quot;},{&quot;dropping-particle&quot;:&quot;&quot;,&quot;family&quot;:&quot;Hobbs&quot;,&quot;given&quot;:&quot;Robert E.&quot;,&quot;non-dropping-particle&quot;:&quot;&quot;,&quot;parse-names&quot;:false,&quot;suffix&quot;:&quot;&quot;},{&quot;dropping-particle&quot;:&quot;&quot;,&quot;family&quot;:&quot;McCarthy&quot;,&quot;given&quot;:&quot;Patrick M.&quot;,&quot;non-dropping-particle&quot;:&quot;&quot;,&quot;parse-names&quot;:false,&quot;suffix&quot;:&quot;&quot;},{&quot;dropping-particle&quot;:&quot;&quot;,&quot;family&quot;:&quot;Young&quot;,&quot;given&quot;:&quot;James B.&quot;,&quot;non-dropping-particle&quot;:&quot;&quot;,&quot;parse-names&quot;:false,&quot;suffix&quot;:&quot;&quot;},{&quot;dropping-particle&quot;:&quot;&quot;,&quot;family&quot;:&quot;Nissen&quot;,&quot;given&quot;:&quot;Steven E.&quot;,&quot;non-dropping-particle&quot;:&quot;&quot;,&quot;parse-names&quot;:false,&quot;suffix&quot;:&quot;&quot;}],&quot;container-title&quot;:&quot;Circulation&quot;,&quot;id&quot;:&quot;6c9b6466-5ae6-3a0d-b533-225c08d77a0c&quot;,&quot;issue&quot;:&quot;22&quot;,&quot;issued&quot;:{&quot;date-parts&quot;:[[&quot;2001&quot;,&quot;6&quot;,&quot;5&quot;]]},&quot;page&quot;:&quot;2705-2710&quot;,&quot;publisher&quot;:&quot;Lippincott Williams and Wilkins&quot;,&quot;title&quot;:&quot;High prevalence of coronary atherosclerosis in asymptomatic teenagers and young adults evidence from intravascular ultrasound&quot;,&quot;type&quot;:&quot;article-journal&quot;,&quot;volume&quot;:&quot;103&quot;},&quot;uris&quot;:[&quot;http://www.mendeley.com/documents/?uuid=6c9b6466-5ae6-3a0d-b533-225c08d77a0c&quot;],&quot;isTemporary&quot;:false,&quot;legacyDesktopId&quot;:&quot;6c9b6466-5ae6-3a0d-b533-225c08d77a0c&quot;}],&quot;properties&quot;:{&quot;noteIndex&quot;:0},&quot;isEdited&quot;:false,&quot;manualOverride&quot;:{&quot;citeprocText&quot;:&quot;&lt;span style=\&quot;baseline\&quot;&gt;[19]&lt;/span&gt;&quot;,&quot;isManuallyOverridden&quot;:false,&quot;manualOverrideText&quot;:&quot;&quot;},&quot;citationTag&quot;:&quot;MENDELEY_CITATION_v3_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&quot;},{&quot;citationID&quot;:&quot;MENDELEY_CITATION_99769c8e-07f3-47f9-a1ae-3300279dc6e9&quot;,&quot;citationItems&quot;:[{&quot;id&quot;:&quot;5fd4a322-5b64-3e4b-b37a-a1a286be08e0&quot;,&quot;itemData&quot;:{&quot;DOI&quot;:&quot;10.1111/joim.13176&quot;,&quot;ISSN&quot;:&quot;13652796&quot;,&quot;abstract&quot;:&quot;Primary care physicians often must decide whether statin therapy would be appropriate (in addition to lifestyle modification) for managing asymptomatic individuals with borderline or intermediate risk for developing atherosclerotic cardiovascular disease (ASCVD), as assessed on the basis of traditional risk factors. In appropriate subjects, a simple, noninvasive measurement of coronary artery calcium can help clarify risk. Coronary atherosclerosis is a chronic inflammatory disease, with atherosclerotic plaque formation involving intimal inflammation and repeated cycles of erosion and fibrosis, healing and calcification. Atherosclerotic plaque formation represents the prognostic link between risk factors and future clinical events. The presence of coronary artery calcification is almost exclusively an indication of coronary artery disease, except in certain metabolic conditions. Coronary artery calcification can be detected and quantified in a matter of seconds by noncontrast electrocardiogram-gated low-dose X-ray computed tomography (coronary artery calcium scoring [CACS]). Since the publication of the seminal work by Dr. Arthur Agatston in 1990, a wealth of CACS-based prognostic data has been reported. In addition, recent guidelines from various professional societies conclude that CACS may be considered as a tool for reclassifying risk for atherosclerotic cardiovascular disease in patients otherwise assessed to have intermediate risk, so as to more accurately inform decisions about possible statin therapy in addition to lifestyle modification as primary preventive therapy. In this review, we provide an overview of CACS, from acquisition to interpretation, and summarize the scientific evidence for and the appropriate use of CACS as put forth in current clinical guidelines.&quot;,&quot;author&quot;:[{&quot;dropping-particle&quot;:&quot;&quot;,&quot;family&quot;:&quot;Cheong&quot;,&quot;given&quot;:&quot;B. Y.C.&quot;,&quot;non-dropping-particle&quot;:&quot;&quot;,&quot;parse-names&quot;:false,&quot;suffix&quot;:&quot;&quot;},{&quot;dropping-particle&quot;:&quot;&quot;,&quot;family&quot;:&quot;Wilson&quot;,&quot;given&quot;:&quot;J. M.&quot;,&quot;non-dropping-particle&quot;:&quot;&quot;,&quot;parse-names&quot;:false,&quot;suffix&quot;:&quot;&quot;},{&quot;dropping-particle&quot;:&quot;&quot;,&quot;family&quot;:&quot;Spann&quot;,&quot;given&quot;:&quot;S. J.&quot;,&quot;non-dropping-particle&quot;:&quot;&quot;,&quot;parse-names&quot;:false,&quot;suffix&quot;:&quot;&quot;},{&quot;dropping-particle&quot;:&quot;&quot;,&quot;family&quot;:&quot;Pettigrew&quot;,&quot;given&quot;:&quot;R. I.&quot;,&quot;non-dropping-particle&quot;:&quot;&quot;,&quot;parse-names&quot;:false,&quot;suffix&quot;:&quot;&quot;},{&quot;dropping-particle&quot;:&quot;&quot;,&quot;family&quot;:&quot;Preventza&quot;,&quot;given&quot;:&quot;O. A.&quot;,&quot;non-dropping-particle&quot;:&quot;&quot;,&quot;parse-names&quot;:false,&quot;suffix&quot;:&quot;&quot;},{&quot;dropping-particle&quot;:&quot;&quot;,&quot;family&quot;:&quot;Muthupillai&quot;,&quot;given&quot;:&quot;R.&quot;,&quot;non-dropping-particle&quot;:&quot;&quot;,&quot;parse-names&quot;:false,&quot;suffix&quot;:&quot;&quot;}],&quot;container-title&quot;:&quot;Journal of Internal Medicine&quot;,&quot;id&quot;:&quot;5fd4a322-5b64-3e4b-b37a-a1a286be08e0&quot;,&quot;issued&quot;:{&quot;date-parts&quot;:[[&quot;2020&quot;]]},&quot;publisher&quot;:&quot;Blackwell Publishing Ltd&quot;,&quot;title&quot;:&quot;Coronary artery calcium scoring: an evidence-based guide for primary care physicians&quot;,&quot;type&quot;:&quot;article&quot;},&quot;uris&quot;:[&quot;http://www.mendeley.com/documents/?uuid=5fd4a322-5b64-3e4b-b37a-a1a286be08e0&quot;],&quot;isTemporary&quot;:false,&quot;legacyDesktopId&quot;:&quot;5fd4a322-5b64-3e4b-b37a-a1a286be08e0&quot;}],&quot;properties&quot;:{&quot;noteIndex&quot;:0},&quot;isEdited&quot;:false,&quot;manualOverride&quot;:{&quot;citeprocText&quot;:&quot;&lt;span style=\&quot;baseline\&quot;&gt;[20]&lt;/span&gt;&quot;,&quot;isManuallyOverridden&quot;:false,&quot;manualOverrideText&quot;:&quot;&quot;},&quot;citationTag&quot;:&quot;MENDELEY_CITATION_v3_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&quot;},{&quot;citationID&quot;:&quot;MENDELEY_CITATION_97474fa7-93e5-4215-a54f-b7939ac25d7c&quot;,&quot;citationItems&quot;:[{&quot;id&quot;:&quot;b54deae1-c217-3d24-bd6d-3bfb5168a45d&quot;,&quot;itemData&quot;:{&quot;DOI&quot;:&quot;10.1016/j.jcmg.2018.01.014&quot;,&quot;ISSN&quot;:&quot;18767591&quot;,&quot;PMID&quot;:&quot;29519342&quot;,&quot;author&quot;:[{&quot;dropping-particle&quot;:&quot;&quot;,&quot;family&quot;:&quot;Budoff&quot;,&quot;given&quot;:&quot;Matthew J.&quot;,&quot;non-dropping-particle&quot;:&quot;&quot;,&quot;parse-names&quot;:false,&quot;suffix&quot;:&quot;&quot;},{&quot;dropping-particle&quot;:&quot;&quot;,&quot;family&quot;:&quot;Tayek&quot;,&quot;given&quot;:&quot;John&quot;,&quot;non-dropping-particle&quot;:&quot;&quot;,&quot;parse-names&quot;:false,&quot;suffix&quot;:&quot;&quot;}],&quot;container-title&quot;:&quot;JACC: Cardiovascular Imaging&quot;,&quot;id&quot;:&quot;b54deae1-c217-3d24-bd6d-3bfb5168a45d&quot;,&quot;issue&quot;:&quot;3&quot;,&quot;issued&quot;:{&quot;date-parts&quot;:[[&quot;2018&quot;,&quot;3&quot;,&quot;1&quot;]]},&quot;page&quot;:&quot;517-518&quot;,&quot;publisher&quot;:&quot;Elsevier Inc.&quot;,&quot;title&quot;:&quot;Coronary Artery Calcium Progression: Increasing CAC Is Associated With Increased Events&quot;,&quot;type&quot;:&quot;article&quot;,&quot;volume&quot;:&quot;11&quot;},&quot;uris&quot;:[&quot;http://www.mendeley.com/documents/?uuid=b54deae1-c217-3d24-bd6d-3bfb5168a45d&quot;],&quot;isTemporary&quot;:false,&quot;legacyDesktopId&quot;:&quot;b54deae1-c217-3d24-bd6d-3bfb5168a45d&quot;},{&quot;id&quot;:&quot;68a7e2f9-3e55-37f4-9d39-fa3b80903d83&quot;,&quot;itemData&quot;:{&quot;DOI&quot;:&quot;10.1016/j.jacc.2012.12.035&quot;,&quot;ISSN&quot;:&quot;15583597&quot;,&quot;PMID&quot;:&quot;23500326&quot;,&quot;abstract&quot;:&quot;Objectives: The study examined whether progression of coronary artery calcium (CAC) is a predictor of future coronary heart disease (CHD) events. Background: CAC predicts CHD events and serial measurement of CAC has been proposed to evaluate atherosclerosis progression. Methods: We studied 6,778 persons (52.8% female) aged 45 to 84 years from the MESA (Multi-Ethnic Study of Atherosclerosis) study. A total of 5,682 persons had baseline and follow-up CAC scans approximately 2.5 ± 0.8 years apart; multiple imputation was used to account for the remainder (n = 1,096) missing follow-up scans. Median follow-up duration from the baseline was 7.6 (max = 9.0) years. CAC change was assessed by absolute change between baseline and follow-up CAC. Cox proportional hazards regression providing hazard ratios (HRs) examined the relation of change in CAC with CHD events, adjusting for age, gender, ethnicity, baseline calcium score, and other risk factors. Results: A total of 343 and 206 hard CHD events occurred. The annual change in CAC averaged 24.9 ± 65.3 Agatston units. Among persons without CAC at baseline (n = 3,396), a 5-unit annual change in CAC was associated with an adjusted HR (95% Confidence Interval) of 1.4 (1.0 to 1.9) for total and 1.5 (1.1 to 2.1) for hard CHD. Among those with CAC &gt;0 at baseline, HRs (per 100 unit annual change) were 1.2 (1.1 to 1.4) and 1.3 (1.1 to 1.5), respectively. Among participants with baseline CAC, those with annual progression of ≥300 units had adjusted HRs of 3.8 (1.5 to 9.6) for total and 6.3 (1.9 to 21.5) for hard CHD compared to those without progression. Conclusions Progression of CAC is associated with an increased risk for future hard and total CHD events. © 2013 by the American College of Cardiology Foundation.&quot;,&quot;author&quot;:[{&quot;dropping-particle&quot;:&quot;&quot;,&quot;family&quot;:&quot;Budoff&quot;,&quot;given&quot;:&quot;Matthew J.&quot;,&quot;non-dropping-particle&quot;:&quot;&quot;,&quot;parse-names&quot;:false,&quot;suffix&quot;:&quot;&quot;},{&quot;dropping-particle&quot;:&quot;&quot;,&quot;family&quot;:&quot;Young&quot;,&quot;given&quot;:&quot;Rebekah&quot;,&quot;non-dropping-particle&quot;:&quot;&quot;,&quot;parse-names&quot;:false,&quot;suffix&quot;:&quot;&quot;},{&quot;dropping-particle&quot;:&quot;&quot;,&quot;family&quot;:&quot;Lopez&quot;,&quot;given&quot;:&quot;Victor A.&quot;,&quot;non-dropping-particle&quot;:&quot;&quot;,&quot;parse-names&quot;:false,&quot;suffix&quot;:&quot;&quot;},{&quot;dropping-particle&quot;:&quot;&quot;,&quot;family&quot;:&quot;A. Kronmal&quot;,&quot;given&quot;:&quot;Richard&quot;,&quot;non-dropping-particle&quot;:&quot;&quot;,&quot;parse-names&quot;:false,&quot;suffix&quot;:&quot;&quot;},{&quot;dropping-particle&quot;:&quot;&quot;,&quot;family&quot;:&quot;Nasir&quot;,&quot;given&quot;:&quot;Khurram&quot;,&quot;non-dropping-particle&quot;:&quot;&quot;,&quot;parse-names&quot;:false,&quot;suffix&quot;:&quot;&quot;},{&quot;dropping-particle&quot;:&quot;&quot;,&quot;family&quot;:&quot;Blumenthal&quot;,&quot;given&quot;:&quot;Roger S.&quot;,&quot;non-dropping-particle&quot;:&quot;&quot;,&quot;parse-names&quot;:false,&quot;suffix&quot;:&quot;&quot;},{&quot;dropping-particle&quot;:&quot;&quot;,&quot;family&quot;:&quot;Detrano&quot;,&quot;given&quot;:&quot;Robert C.&quot;,&quot;non-dropping-particle&quot;:&quot;&quot;,&quot;parse-names&quot;:false,&quot;suffix&quot;:&quot;&quot;},{&quot;dropping-particle&quot;:&quot;&quot;,&quot;family&quot;:&quot;Bild&quot;,&quot;given&quot;:&quot;Diane E.&quot;,&quot;non-dropping-particle&quot;:&quot;&quot;,&quot;parse-names&quot;:false,&quot;suffix&quot;:&quot;&quot;},{&quot;dropping-particle&quot;:&quot;&quot;,&quot;family&quot;:&quot;Guerci&quot;,&quot;given&quot;:&quot;Alan D.&quot;,&quot;non-dropping-particle&quot;:&quot;&quot;,&quot;parse-names&quot;:false,&quot;suffix&quot;:&quot;&quot;},{&quot;dropping-particle&quot;:&quot;&quot;,&quot;family&quot;:&quot;Liu&quot;,&quot;given&quot;:&quot;Kiang&quot;,&quot;non-dropping-particle&quot;:&quot;&quot;,&quot;parse-names&quot;:false,&quot;suffix&quot;:&quot;&quot;},{&quot;dropping-particle&quot;:&quot;&quot;,&quot;family&quot;:&quot;Shea&quot;,&quot;given&quot;:&quot;Steven&quot;,&quot;non-dropping-particle&quot;:&quot;&quot;,&quot;parse-names&quot;:false,&quot;suffix&quot;:&quot;&quot;},{&quot;dropping-particle&quot;:&quot;&quot;,&quot;family&quot;:&quot;Szklo&quot;,&quot;given&quot;:&quot;Moyses&quot;,&quot;non-dropping-particle&quot;:&quot;&quot;,&quot;parse-names&quot;:false,&quot;suffix&quot;:&quot;&quot;},{&quot;dropping-particle&quot;:&quot;&quot;,&quot;family&quot;:&quot;Post&quot;,&quot;given&quot;:&quot;Wendy&quot;,&quot;non-dropping-particle&quot;:&quot;&quot;,&quot;parse-names&quot;:false,&quot;suffix&quot;:&quot;&quot;},{&quot;dropping-particle&quot;:&quot;&quot;,&quot;family&quot;:&quot;Lima&quot;,&quot;given&quot;:&quot;Joao&quot;,&quot;non-dropping-particle&quot;:&quot;&quot;,&quot;parse-names&quot;:false,&quot;suffix&quot;:&quot;&quot;},{&quot;dropping-particle&quot;:&quot;&quot;,&quot;family&quot;:&quot;Bertoni&quot;,&quot;given&quot;:&quot;Alain&quot;,&quot;non-dropping-particle&quot;:&quot;&quot;,&quot;parse-names&quot;:false,&quot;suffix&quot;:&quot;&quot;},{&quot;dropping-particle&quot;:&quot;&quot;,&quot;family&quot;:&quot;Wong&quot;,&quot;given&quot;:&quot;Nathan D.&quot;,&quot;non-dropping-particle&quot;:&quot;&quot;,&quot;parse-names&quot;:false,&quot;suffix&quot;:&quot;&quot;}],&quot;container-title&quot;:&quot;Journal of the American College of Cardiology&quot;,&quot;id&quot;:&quot;68a7e2f9-3e55-37f4-9d39-fa3b80903d83&quot;,&quot;issue&quot;:&quot;12&quot;,&quot;issued&quot;:{&quot;date-parts&quot;:[[&quot;2013&quot;,&quot;3&quot;,&quot;26&quot;]]},&quot;page&quot;:&quot;1231-1239&quot;,&quot;publisher&quot;:&quot;Elsevier USA&quot;,&quot;title&quot;:&quot;Progression of coronary calcium and incident coronary heart disease events: MESA (Multi-Ethnic Study of Atherosclerosis)&quot;,&quot;type&quot;:&quot;article-journal&quot;,&quot;volume&quot;:&quot;61&quot;},&quot;uris&quot;:[&quot;http://www.mendeley.com/documents/?uuid=68a7e2f9-3e55-37f4-9d39-fa3b80903d83&quot;],&quot;isTemporary&quot;:false,&quot;legacyDesktopId&quot;:&quot;68a7e2f9-3e55-37f4-9d39-fa3b80903d83&quot;},{&quot;id&quot;:&quot;1b714419-5a51-300e-bc07-0c3ba5fa3bd1&quot;,&quot;itemData&quot;:{&quot;DOI&quot;:&quot;10.1016/j.jcmg.2010.08.018&quot;,&quot;ISSN&quot;:&quot;1936878X&quot;,&quot;PMID&quot;:&quot;21163451&quot;,&quot;abstract&quot;:&quot;Objectives This study examined a large cohort to assess whether progression of coronary artery calcium (CAC) was associated with all-cause mortality, and which among 3 different methods to assess CAC progression provided the best estimate of risk. Background Serial assessment of CAC scores has been proposed as a method to follow progression of coronary artery disease, and it has been suggested that excessive CAC progression may be a useful noninvasive predictor of the patient's risk of future events. However, the optimal method to measure calcium progression has not been well established. Methods The study sample consisted of 4,609 consecutive asymptomatic individuals referred by primary physicians for CAC measurement with electron beam tomography, who underwent repeat screening. Three general statistical approaches were taken: 1) the absolute difference between follow-up and baseline CAC score; 2) percent annualized differences between follow-up and baseline CAC score; and 3) difference between square root of baseline and square root of follow-up CAC score &gt;2.5 (the \&quot;SQRT method\&quot;). Results The average interscan time was 3.1 years, and there were 288 deaths. Progression of CAC was significantly associated with mortality regardless of the method used to assess progression (p &lt; 0.0001). After adjusting for baseline score, age, sex, and time between scans, the best CAC progression model to predict mortality was the SQRT method (hazard ratio [HR]: 3.34; 95% confidence interval [CI]: 2.65 to 4.21; p &lt; 0.0001), followed by a &gt;15% yearly increase (HR: 2.98; 95% CI: 2.20 to 4.95; p &lt; 0.0001). Progression was very limited and did not predict mortality in patients with baseline CAC = 0. Conclusions The CAC progression added incremental value in predicting all-cause mortality over baseline score, time between scans, demographics, and cardiovascular risk factors. Serial assessment may have clinical value in assessing plaque progression and future cardiovascular risk. © 2010 American College of Cardiology Foundation.&quot;,&quot;author&quot;:[{&quot;dropping-particle&quot;:&quot;&quot;,&quot;family&quot;:&quot;Budoff&quot;,&quot;given&quot;:&quot;Matthew J.&quot;,&quot;non-dropping-particle&quot;:&quot;&quot;,&quot;parse-names&quot;:false,&quot;suffix&quot;:&quot;&quot;},{&quot;dropping-particle&quot;:&quot;&quot;,&quot;family&quot;:&quot;Hokanson&quot;,&quot;given&quot;:&quot;John E.&quot;,&quot;non-dropping-particle&quot;:&quot;&quot;,&quot;parse-names&quot;:false,&quot;suffix&quot;:&quot;&quot;},{&quot;dropping-particle&quot;:&quot;&quot;,&quot;family&quot;:&quot;Nasir&quot;,&quot;given&quot;:&quot;Khurram&quot;,&quot;non-dropping-particle&quot;:&quot;&quot;,&quot;parse-names&quot;:false,&quot;suffix&quot;:&quot;&quot;},{&quot;dropping-particle&quot;:&quot;&quot;,&quot;family&quot;:&quot;Shaw&quot;,&quot;given&quot;:&quot;Leslee J.&quot;,&quot;non-dropping-particle&quot;:&quot;&quot;,&quot;parse-names&quot;:false,&quot;suffix&quot;:&quot;&quot;},{&quot;dropping-particle&quot;:&quot;&quot;,&quot;family&quot;:&quot;Kinney&quot;,&quot;given&quot;:&quot;Gregory L.&quot;,&quot;non-dropping-particle&quot;:&quot;&quot;,&quot;parse-names&quot;:false,&quot;suffix&quot;:&quot;&quot;},{&quot;dropping-particle&quot;:&quot;&quot;,&quot;family&quot;:&quot;Chow&quot;,&quot;given&quot;:&quot;David&quot;,&quot;non-dropping-particle&quot;:&quot;&quot;,&quot;parse-names&quot;:false,&quot;suffix&quot;:&quot;&quot;},{&quot;dropping-particle&quot;:&quot;&quot;,&quot;family&quot;:&quot;Demoss&quot;,&quot;given&quot;:&quot;Daniel&quot;,&quot;non-dropping-particle&quot;:&quot;&quot;,&quot;parse-names&quot;:false,&quot;suffix&quot;:&quot;&quot;},{&quot;dropping-particle&quot;:&quot;&quot;,&quot;family&quot;:&quot;Nuguri&quot;,&quot;given&quot;:&quot;Vivek&quot;,&quot;non-dropping-particle&quot;:&quot;&quot;,&quot;parse-names&quot;:false,&quot;suffix&quot;:&quot;&quot;},{&quot;dropping-particle&quot;:&quot;&quot;,&quot;family&quot;:&quot;Nabavi&quot;,&quot;given&quot;:&quot;Vahid&quot;,&quot;non-dropping-particle&quot;:&quot;&quot;,&quot;parse-names&quot;:false,&quot;suffix&quot;:&quot;&quot;},{&quot;dropping-particle&quot;:&quot;&quot;,&quot;family&quot;:&quot;Ratakonda&quot;,&quot;given&quot;:&quot;Raghu&quot;,&quot;non-dropping-particle&quot;:&quot;&quot;,&quot;parse-names&quot;:false,&quot;suffix&quot;:&quot;&quot;},{&quot;dropping-particle&quot;:&quot;&quot;,&quot;family&quot;:&quot;Berman&quot;,&quot;given&quot;:&quot;Daniel S.&quot;,&quot;non-dropping-particle&quot;:&quot;&quot;,&quot;parse-names&quot;:false,&quot;suffix&quot;:&quot;&quot;},{&quot;dropping-particle&quot;:&quot;&quot;,&quot;family&quot;:&quot;Raggi&quot;,&quot;given&quot;:&quot;Paolo&quot;,&quot;non-dropping-particle&quot;:&quot;&quot;,&quot;parse-names&quot;:false,&quot;suffix&quot;:&quot;&quot;}],&quot;container-title&quot;:&quot;JACC: Cardiovascular Imaging&quot;,&quot;id&quot;:&quot;1b714419-5a51-300e-bc07-0c3ba5fa3bd1&quot;,&quot;issue&quot;:&quot;12&quot;,&quot;issued&quot;:{&quot;date-parts&quot;:[[&quot;2010&quot;,&quot;12&quot;]]},&quot;page&quot;:&quot;1229-1236&quot;,&quot;publisher&quot;:&quot;JACC Cardiovasc Imaging&quot;,&quot;title&quot;:&quot;Progression of coronary artery calcium predicts all-cause mortality&quot;,&quot;type&quot;:&quot;article-journal&quot;,&quot;volume&quot;:&quot;3&quot;},&quot;uris&quot;:[&quot;http://www.mendeley.com/documents/?uuid=1b714419-5a51-300e-bc07-0c3ba5fa3bd1&quot;],&quot;isTemporary&quot;:false,&quot;legacyDesktopId&quot;:&quot;1b714419-5a51-300e-bc07-0c3ba5fa3bd1&quot;}],&quot;properties&quot;:{&quot;noteIndex&quot;:0},&quot;isEdited&quot;:false,&quot;manualOverride&quot;:{&quot;citeprocText&quot;:&quot;&lt;span style=\&quot;baseline\&quot;&gt;[21–23]&lt;/span&gt;&quot;,&quot;isManuallyOverridden&quot;:false,&quot;manualOverrideText&quot;:&quot;&quot;},&quot;citationTag&quot;:&quot;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&quot;},{&quot;citationID&quot;:&quot;MENDELEY_CITATION_1bdb7a28-0071-4bd6-b77e-90ac498fd09b&quot;,&quot;citationItems&quot;:[{&quot;id&quot;:&quot;5da4794a-7e1f-3f22-97f4-bdbbe9ef3a72&quot;,&quot;itemData&quot;:{&quot;DOI&quot;:&quot;10.1007/s12471-019-01335-7&quot;,&quot;ISSN&quot;:&quot;18766250&quot;,&quot;abstract&quot;:&quot;Aim: The long-term value of coronary artery calcium (CAC) scanning has not been studied extensively in symptomatic patients, but was evaluated by us in 644 consecutive patients referred for stable chest pain. Methods: We excluded patients with a history of cardiovascular disease and with a CAC score of zero. CAC scanning was done with a 16-row MDCT scanner. Endpoints were: (a) overall mortality, (b) mortality or non-fatal myocardial infarction and (c) the composite of mortality, myocardial infarction or coronary revascularisation. Revascularisations within 1 year following CAC scanning were not considered. Results: The mean age of the 320 women and 324 men was 63 years. Follow-up was over 8 years. There were 58 mortalities, while 22 patients suffered non-fatal myocardial infarction and 24 underwent coronary revascularisation, providing 104 combined endpoints. Cumulative 8‑year survival was 95% with CAC score &lt;100, 90% in patients with CAC score &gt;100 and &lt;400, and 82% with CAC score ≥400 Agatston units. Risk of mortality with a CAC score &gt;100 and ≥400 units was 2.6 [95% confidence interval (CI) 1.23–5.54], and 4.6 (95% CI 2.1–9.47) respectively. After correction for clinical risk factors, CAC score remained independently associated with increased risk of cardiac events. Conclusions: Risk increased with increasing CAC score. Patients with CAC &gt;100 or ≥400 Agatston units were at increased risk of major adverse cardiac events and are eligible for preventive measures. CAC scanning provided incremental prognostic information to guide the choice of diagnostic and therapeutic options in many subjects evaluated for chest pain.&quot;,&quot;author&quot;:[{&quot;dropping-particle&quot;:&quot;&quot;,&quot;family&quot;:&quot;Rijlaarsdam-Hermsen&quot;,&quot;given&quot;:&quot;D.&quot;,&quot;non-dropping-particle&quot;:&quot;&quot;,&quot;parse-names&quot;:false,&quot;suffix&quot;:&quot;&quot;},{&quot;dropping-particle&quot;:&quot;&quot;,&quot;family&quot;:&quot;Lo-Kioeng-Shioe&quot;,&quot;given&quot;:&quot;M. S.&quot;,&quot;non-dropping-particle&quot;:&quot;&quot;,&quot;parse-names&quot;:false,&quot;suffix&quot;:&quot;&quot;},{&quot;dropping-particle&quot;:&quot;&quot;,&quot;family&quot;:&quot;Kuijpers&quot;,&quot;given&quot;:&quot;D.&quot;,&quot;non-dropping-particle&quot;:&quot;&quot;,&quot;parse-names&quot;:false,&quot;suffix&quot;:&quot;&quot;},{&quot;dropping-particle&quot;:&quot;&quot;,&quot;family&quot;:&quot;Domburg&quot;,&quot;given&quot;:&quot;R. T.&quot;,&quot;non-dropping-particle&quot;:&quot;van&quot;,&quot;parse-names&quot;:false,&quot;suffix&quot;:&quot;&quot;},{&quot;dropping-particle&quot;:&quot;&quot;,&quot;family&quot;:&quot;Deckers&quot;,&quot;given&quot;:&quot;J. W.&quot;,&quot;non-dropping-particle&quot;:&quot;&quot;,&quot;parse-names&quot;:false,&quot;suffix&quot;:&quot;&quot;},{&quot;dropping-particle&quot;:&quot;&quot;,&quot;family&quot;:&quot;Dijkman&quot;,&quot;given&quot;:&quot;P. R.M.&quot;,&quot;non-dropping-particle&quot;:&quot;van&quot;,&quot;parse-names&quot;:false,&quot;suffix&quot;:&quot;&quot;}],&quot;container-title&quot;:&quot;Netherlands Heart Journal&quot;,&quot;id&quot;:&quot;5da4794a-7e1f-3f22-97f4-bdbbe9ef3a72&quot;,&quot;issue&quot;:&quot;1&quot;,&quot;issued&quot;:{&quot;date-parts&quot;:[[&quot;2020&quot;,&quot;1&quot;,&quot;1&quot;]]},&quot;page&quot;:&quot;44-50&quot;,&quot;publisher&quot;:&quot;Bohn Stafleu van Loghum&quot;,&quot;title&quot;:&quot;Prognostic value of the coronary artery calcium score in suspected coronary artery disease: a study of 644 symptomatic patients&quot;,&quot;type&quot;:&quot;article-journal&quot;,&quot;volume&quot;:&quot;28&quot;},&quot;uris&quot;:[&quot;http://www.mendeley.com/documents/?uuid=5da4794a-7e1f-3f22-97f4-bdbbe9ef3a72&quot;],&quot;isTemporary&quot;:false,&quot;legacyDesktopId&quot;:&quot;5da4794a-7e1f-3f22-97f4-bdbbe9ef3a72&quot;}],&quot;properties&quot;:{&quot;noteIndex&quot;:0},&quot;isEdited&quot;:false,&quot;manualOverride&quot;:{&quot;citeprocText&quot;:&quot;&lt;span style=\&quot;baseline\&quot;&gt;[24]&lt;/span&gt;&quot;,&quot;isManuallyOverridden&quot;:false,&quot;manualOverrideText&quot;:&quot;&quot;},&quot;citationTag&quot;:&quot;MENDELEY_CITATION_v3_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&quot;},{&quot;citationID&quot;:&quot;MENDELEY_CITATION_54958347-7de7-49ea-98f3-0f4115068df8&quot;,&quot;citationItems&quot;:[{&quot;id&quot;:&quot;8172c189-6a9a-3db1-a6bb-00330420abdf&quot;,&quot;itemData&quot;:{&quot;DOI&quot;:&quot;10.1161/CIRCULATIONAHA.117.030578&quot;,&quot;ISSN&quot;:&quot;15244539&quot;,&quot;PMID&quot;:&quot;28847895&quot;,&quot;abstract&quot;:&quot;Background: Coronary artery calcium (CAC) is an established predictor of future major adverse atherosclerotic cardiovascular events in asymptomatic individuals. However, limited data exist as to how CAC compares with functional testing (FT) in estimating prognosis in symptomatic patients. Methods: In the PROMISE trial (Prospective Multicenter Imaging Study for Evaluation of Chest Pain), patients with stable chest pain (or dyspnea) and intermediate pretest probability for obstructive coronary artery disease were randomized to FT (exercise electrocardiography, nuclear stress, or stress echocardiography) or anatomic testing. We evaluated those who underwent CAC testing as part of the anatomic evaluation (n=4209) and compared that with results of FT (n=4602). We stratified CAC and FT results as normal or mildly, moderately, or severely abnormal (for CAC: 0, 1-99 Agatston score [AS], 100-400 AS, and &gt;400 AS, respectively; for FT: normal, mild=late positive treadmill, moderate=early positive treadmill or single-vessel ischemia, and severe=large ischemic region abnormality). The primary end point was all-cause death, myocardial infarction, or unstable angina hospitalization over a median follow-up of 26.1 months. Cox regression models were used to calculate hazard ratios (HRs) and C statistics to determine predictive and discriminatory values. Results: Overall, the distribution of normal or mildly, moderately, or severely abnormal test results was significantly different between FT and CAC (FT: normal, n=3588 [78.0%]; mild, n=432 [9.4%]; moderate, n=217 [4.7%]; severe, n=365 [7.9%]; CAC: normal, n=1457 [34.6%]; mild, n=1340 [31.8%]; moderate, n=772 [18.3%]; severe, n=640 [15.2%]; P&lt;0.0001). Moderate and severe abnormalities in both arms robustly predicted events (moderate: CAC: HR, 3.14; 95% confidence interval, 1.81-5.44; and FT: HR, 2.65; 95% confidence interval, 1.46-4.83; severe: CAC: HR, 3.56; 95% confidence interval, 1.99-6.36; and FT: HR, 3.88; 95% confidence interval, 2.58-5.85). In the CAC arm, the majority of events (n=112 of 133, 84%) occurred in patients with any positive CAC test (score &gt;0), whereas fewer than half of events occurred in patients with mildly, moderately, or severely abnormal FT (n=57 of 132, 43%; P&lt;0.001). In contrast, any abnormality on FT was significantly more specific for predicting events (78.6% for FT versus 35.2% for CAC; P&lt;0.001). Overall discriminatory ability in predicting the primary end point of mortality, nonfatal myoc…&quot;,&quot;author&quot;:[{&quot;dropping-particle&quot;:&quot;&quot;,&quot;family&quot;:&quot;Budoff&quot;,&quot;given&quot;:&quot;Matthew J.&quot;,&quot;non-dropping-particle&quot;:&quot;&quot;,&quot;parse-names&quot;:false,&quot;suffix&quot;:&quot;&quot;},{&quot;dropping-particle&quot;:&quot;&quot;,&quot;family&quot;:&quot;Mayrhofer&quot;,&quot;given&quot;:&quot;Thomas&quot;,&quot;non-dropping-particle&quot;:&quot;&quot;,&quot;parse-names&quot;:false,&quot;suffix&quot;:&quot;&quot;},{&quot;dropping-particle&quot;:&quot;&quot;,&quot;family&quot;:&quot;Ferencik&quot;,&quot;given&quot;:&quot;Maros&quot;,&quot;non-dropping-particle&quot;:&quot;&quot;,&quot;parse-names&quot;:false,&quot;suffix&quot;:&quot;&quot;},{&quot;dropping-particle&quot;:&quot;&quot;,&quot;family&quot;:&quot;Bittner&quot;,&quot;given&quot;:&quot;Daniel&quot;,&quot;non-dropping-particle&quot;:&quot;&quot;,&quot;parse-names&quot;:false,&quot;suffix&quot;:&quot;&quot;},{&quot;dropping-particle&quot;:&quot;&quot;,&quot;family&quot;:&quot;Lee&quot;,&quot;given&quot;:&quot;Kerry L.&quot;,&quot;non-dropping-particle&quot;:&quot;&quot;,&quot;parse-names&quot;:false,&quot;suffix&quot;:&quot;&quot;},{&quot;dropping-particle&quot;:&quot;&quot;,&quot;family&quot;:&quot;Lu&quot;,&quot;given&quot;:&quot;Michael T.&quot;,&quot;non-dropping-particle&quot;:&quot;&quot;,&quot;parse-names&quot;:false,&quot;suffix&quot;:&quot;&quot;},{&quot;dropping-particle&quot;:&quot;&quot;,&quot;family&quot;:&quot;Coles&quot;,&quot;given&quot;:&quot;Adrian&quot;,&quot;non-dropping-particle&quot;:&quot;&quot;,&quot;parse-names&quot;:false,&quot;suffix&quot;:&quot;&quot;},{&quot;dropping-particle&quot;:&quot;&quot;,&quot;family&quot;:&quot;Jang&quot;,&quot;given&quot;:&quot;James&quot;,&quot;non-dropping-particle&quot;:&quot;&quot;,&quot;parse-names&quot;:false,&quot;suffix&quot;:&quot;&quot;},{&quot;dropping-particle&quot;:&quot;&quot;,&quot;family&quot;:&quot;Krishnam&quot;,&quot;given&quot;:&quot;Mayil&quot;,&quot;non-dropping-particle&quot;:&quot;&quot;,&quot;parse-names&quot;:false,&quot;suffix&quot;:&quot;&quot;},{&quot;dropping-particle&quot;:&quot;&quot;,&quot;family&quot;:&quot;Douglas&quot;,&quot;given&quot;:&quot;Pamela S.&quot;,&quot;non-dropping-particle&quot;:&quot;&quot;,&quot;parse-names&quot;:false,&quot;suffix&quot;:&quot;&quot;},{&quot;dropping-particle&quot;:&quot;&quot;,&quot;family&quot;:&quot;Hoffmann&quot;,&quot;given&quot;:&quot;Udo&quot;,&quot;non-dropping-particle&quot;:&quot;&quot;,&quot;parse-names&quot;:false,&quot;suffix&quot;:&quot;&quot;}],&quot;container-title&quot;:&quot;Circulation&quot;,&quot;id&quot;:&quot;8172c189-6a9a-3db1-a6bb-00330420abdf&quot;,&quot;issue&quot;:&quot;21&quot;,&quot;issued&quot;:{&quot;date-parts&quot;:[[&quot;2017&quot;,&quot;11&quot;,&quot;1&quot;]]},&quot;page&quot;:&quot;1993-2005&quot;,&quot;publisher&quot;:&quot;Lippincott Williams and Wilkins&quot;,&quot;title&quot;:&quot;Prognostic value of coronary artery calcium in the PROMISE study (Prospective Multicenter Imaging Study for Evaluation of Chest Pain)&quot;,&quot;type&quot;:&quot;article-journal&quot;,&quot;volume&quot;:&quot;136&quot;},&quot;uris&quot;:[&quot;http://www.mendeley.com/documents/?uuid=8172c189-6a9a-3db1-a6bb-00330420abdf&quot;],&quot;isTemporary&quot;:false,&quot;legacyDesktopId&quot;:&quot;8172c189-6a9a-3db1-a6bb-00330420abdf&quot;}],&quot;properties&quot;:{&quot;noteIndex&quot;:0},&quot;isEdited&quot;:false,&quot;manualOverride&quot;:{&quot;citeprocText&quot;:&quot;&lt;span style=\&quot;baseline\&quot;&gt;[25]&lt;/span&gt;&quot;,&quot;isManuallyOverridden&quot;:false,&quot;manualOverrideText&quot;:&quot;&quot;},&quot;citationTag&quot;:&quot;MENDELEY_CITATION_v3_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&quot;},{&quot;citationID&quot;:&quot;MENDELEY_CITATION_43c228af-bbfe-42ba-a95c-d42fc0ef1c98&quot;,&quot;citationItems&quot;:[{&quot;id&quot;:&quot;e856901b-d280-37b8-b30a-e0f89619cfba&quot;,&quot;itemData&quot;:{&quot;DOI&quot;:&quot;10.1016/j.ijcard.2019.06.003&quot;,&quot;ISSN&quot;:&quot;18741754&quot;,&quot;PMID&quot;:&quot;31229262&quot;,&quot;abstract&quot;:&quot;Background: Coronary artery calcium (CAC) scanning has evolved into an important subclinical prediction method for cardiovascular diseases in asymptomatic subjects. However, the prognostic implication of CAC scanning in symptomatic individuals is less clear. Objectives: To assess the prognostic utility of CAC in predicting risk of major adverse cardiac events (MACE) in stable patients with suspected CAD. Methods: We did a systematic electronic literature search for studies presenting original data in CAC score, and reporting cardiovascular events in stable, symptomatic patients as primary outcome. Primary outcome of the meta-analysis was the occurrence of MACE, a composite of late coronary revascularization, hospitalization for unstable angina or heart failure, nonfatal myocardial infarction, and cardiac death or all-cause mortality. Using random effects models, we pooled relative risk ratios of CAC for MACE, and adjusted hazard ratios (HR) of the associations between different CAC strata (CAC 0–100,100–400, and ≥ 400, versus CAC = 0) and incident MACE. Results: We included 19 observational studies (n = 34,041). In total, 1601 events were analyzed, of which 158 in patients with CAC = 0. The pooled relative risk ratio was 5.71 (95%-CI: 3.98;8.19) for subjects with CAC &gt; 0. The pooled estimate of adjusted HRs demonstrated increasing, positive associations, with the strongest association for CAC &gt; 400 (HR: 4.88; 95%-CI: 2.44;9.27). Conclusions: This meta-analysis demonstrated that increased levels of CAC are strongly and independently associated with increased risk for MACE in stable, symptomatic patients with suspected CAD, showing increasing risk with greater CAC scores. Application of CAC scanning as a prediction method could be useful for a considerable number of such patients.&quot;,&quot;author&quot;:[{&quot;dropping-particle&quot;:&quot;&quot;,&quot;family&quot;:&quot;Lo-Kioeng-Shioe&quot;,&quot;given&quot;:&quot;Mallory S.&quot;,&quot;non-dropping-particle&quot;:&quot;&quot;,&quot;parse-names&quot;:false,&quot;suffix&quot;:&quot;&quot;},{&quot;dropping-particle&quot;:&quot;&quot;,&quot;family&quot;:&quot;Rijlaarsdam-Hermsen&quot;,&quot;given&quot;:&quot;Dorine&quot;,&quot;non-dropping-particle&quot;:&quot;&quot;,&quot;parse-names&quot;:false,&quot;suffix&quot;:&quot;&quot;},{&quot;dropping-particle&quot;:&quot;&quot;,&quot;family&quot;:&quot;Domburg&quot;,&quot;given&quot;:&quot;Ron T.&quot;,&quot;non-dropping-particle&quot;:&quot;van&quot;,&quot;parse-names&quot;:false,&quot;suffix&quot;:&quot;&quot;},{&quot;dropping-particle&quot;:&quot;&quot;,&quot;family&quot;:&quot;Hadamitzky&quot;,&quot;given&quot;:&quot;Martin&quot;,&quot;non-dropping-particle&quot;:&quot;&quot;,&quot;parse-names&quot;:false,&quot;suffix&quot;:&quot;&quot;},{&quot;dropping-particle&quot;:&quot;&quot;,&quot;family&quot;:&quot;Lima&quot;,&quot;given&quot;:&quot;João A.C.&quot;,&quot;non-dropping-particle&quot;:&quot;&quot;,&quot;parse-names&quot;:false,&quot;suffix&quot;:&quot;&quot;},{&quot;dropping-particle&quot;:&quot;&quot;,&quot;family&quot;:&quot;Hoeks&quot;,&quot;given&quot;:&quot;Sanne E.&quot;,&quot;non-dropping-particle&quot;:&quot;&quot;,&quot;parse-names&quot;:false,&quot;suffix&quot;:&quot;&quot;},{&quot;dropping-particle&quot;:&quot;&quot;,&quot;family&quot;:&quot;Deckers&quot;,&quot;given&quot;:&quot;Jaap W.&quot;,&quot;non-dropping-particle&quot;:&quot;&quot;,&quot;parse-names&quot;:false,&quot;suffix&quot;:&quot;&quot;}],&quot;container-title&quot;:&quot;International Journal of Cardiology&quot;,&quot;id&quot;:&quot;e856901b-d280-37b8-b30a-e0f89619cfba&quot;,&quot;issued&quot;:{&quot;date-parts&quot;:[[&quot;2020&quot;,&quot;1&quot;,&quot;15&quot;]]},&quot;page&quot;:&quot;56-62&quot;,&quot;publisher&quot;:&quot;Elsevier Ireland Ltd&quot;,&quot;title&quot;:&quot;Prognostic value of coronary artery calcium score in symptomatic individuals: A meta-analysis of 34,000 subjects&quot;,&quot;type&quot;:&quot;article-journal&quot;,&quot;volume&quot;:&quot;299&quot;},&quot;uris&quot;:[&quot;http://www.mendeley.com/documents/?uuid=e856901b-d280-37b8-b30a-e0f89619cfba&quot;],&quot;isTemporary&quot;:false,&quot;legacyDesktopId&quot;:&quot;e856901b-d280-37b8-b30a-e0f89619cfba&quot;}],&quot;properties&quot;:{&quot;noteIndex&quot;:0},&quot;isEdited&quot;:false,&quot;manualOverride&quot;:{&quot;citeprocText&quot;:&quot;&lt;span style=\&quot;baseline\&quot;&gt;[26]&lt;/span&gt;&quot;,&quot;isManuallyOverridden&quot;:false,&quot;manualOverrideText&quot;:&quot;&quot;},&quot;citationTag&quot;:&quot;MENDELEY_CITATION_v3_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&quot;},{&quot;citationID&quot;:&quot;MENDELEY_CITATION_d24fad22-5d3b-40b1-8e5c-02d3402e4e9e&quot;,&quot;citationItems&quot;:[{&quot;id&quot;:&quot;664c6a7b-8bd0-3fad-83d0-ff12777834fb&quot;,&quot;itemData&quot;:{&quot;DOI&quot;:&quot;10.1161/CIRCINTERVENTIONS.113.000978&quot;,&quot;ISSN&quot;:&quot;19417632&quot;,&quot;PMID&quot;:&quot;24642999&quot;,&quot;abstract&quot;:&quot;Background-The use of coronary angiography (CA) for diagnosis and management of chest pain (CP) has several flaws. The assessment of coronary artery disease using fractional flow reserve (FFR) is a well-validated technique for describing lesion-level ischemia and improves clinical outcome in the context of percutaneous coronary intervention. The impact of routine FFR at the time of diagnostic CA on patient management has not been determined. Methods and Results-Two hundred patients with stable CP underwent CA for clinical indications. The supervising cardiologist (S.C.) made a management plan based on CA (optimal medical therapy alone, percutaneous coronary intervention, coronary artery bypass grafting, or more information required) and also recorded which stenoses were significant. An interventional cardiologist then measured FFR in all patent coronary arteries of stentable diameter (=2.25 mm). S.C. was then asked to make a second management plan when FFR results were disclosed. Overall, after disclosure of FFR data, management plan based on CA alone was changed in 26% of patients, and the number and localization of functional stenoses changed in 32%. Specifically, of 72 cases in which optimal medical therapy was recommended after CA, 9 (13%) were actually referred for revascularization with FFR data. By contrast, of 89 cases in whom management plan was optimal medical therapy based on FFR, revascularization would have been recommended in 25 (28%) based on CA. Conclusions-Routine measurement of FFR at CA has important influence both on which coronary arteries have significant stenoses and on patient management. These findings could have important implications for clinical practice. Clinical Trial Registration-URL: http://www.clinicaltrial. gov. Unique identifier: NCT01070771. © 2014 American Heart Association, Inc.&quot;,&quot;author&quot;:[{&quot;dropping-particle&quot;:&quot;&quot;,&quot;family&quot;:&quot;Curzen&quot;,&quot;given&quot;:&quot;Nick&quot;,&quot;non-dropping-particle&quot;:&quot;&quot;,&quot;parse-names&quot;:false,&quot;suffix&quot;:&quot;&quot;},{&quot;dropping-particle&quot;:&quot;&quot;,&quot;family&quot;:&quot;Rana&quot;,&quot;given&quot;:&quot;Omar&quot;,&quot;non-dropping-particle&quot;:&quot;&quot;,&quot;parse-names&quot;:false,&quot;suffix&quot;:&quot;&quot;},{&quot;dropping-particle&quot;:&quot;&quot;,&quot;family&quot;:&quot;Nicholas&quot;,&quot;given&quot;:&quot;Zoe&quot;,&quot;non-dropping-particle&quot;:&quot;&quot;,&quot;parse-names&quot;:false,&quot;suffix&quot;:&quot;&quot;},{&quot;dropping-particle&quot;:&quot;&quot;,&quot;family&quot;:&quot;Golledge&quot;,&quot;given&quot;:&quot;Peter&quot;,&quot;non-dropping-particle&quot;:&quot;&quot;,&quot;parse-names&quot;:false,&quot;suffix&quot;:&quot;&quot;},{&quot;dropping-particle&quot;:&quot;&quot;,&quot;family&quot;:&quot;Zaman&quot;,&quot;given&quot;:&quot;Azfar&quot;,&quot;non-dropping-particle&quot;:&quot;&quot;,&quot;parse-names&quot;:false,&quot;suffix&quot;:&quot;&quot;},{&quot;dropping-particle&quot;:&quot;&quot;,&quot;family&quot;:&quot;Oldroyd&quot;,&quot;given&quot;:&quot;Keith&quot;,&quot;non-dropping-particle&quot;:&quot;&quot;,&quot;parse-names&quot;:false,&quot;suffix&quot;:&quot;&quot;},{&quot;dropping-particle&quot;:&quot;&quot;,&quot;family&quot;:&quot;Hanratty&quot;,&quot;given&quot;:&quot;Colm&quot;,&quot;non-dropping-particle&quot;:&quot;&quot;,&quot;parse-names&quot;:false,&quot;suffix&quot;:&quot;&quot;},{&quot;dropping-particle&quot;:&quot;&quot;,&quot;family&quot;:&quot;Banning&quot;,&quot;given&quot;:&quot;Adrian&quot;,&quot;non-dropping-particle&quot;:&quot;&quot;,&quot;parse-names&quot;:false,&quot;suffix&quot;:&quot;&quot;},{&quot;dropping-particle&quot;:&quot;&quot;,&quot;family&quot;:&quot;Wheatcroft&quot;,&quot;given&quot;:&quot;Stephen&quot;,&quot;non-dropping-particle&quot;:&quot;&quot;,&quot;parse-names&quot;:false,&quot;suffix&quot;:&quot;&quot;},{&quot;dropping-particle&quot;:&quot;&quot;,&quot;family&quot;:&quot;Hobson&quot;,&quot;given&quot;:&quot;Alex&quot;,&quot;non-dropping-particle&quot;:&quot;&quot;,&quot;parse-names&quot;:false,&quot;suffix&quot;:&quot;&quot;},{&quot;dropping-particle&quot;:&quot;&quot;,&quot;family&quot;:&quot;Chitkara&quot;,&quot;given&quot;:&quot;Kam&quot;,&quot;non-dropping-particle&quot;:&quot;&quot;,&quot;parse-names&quot;:false,&quot;suffix&quot;:&quot;&quot;},{&quot;dropping-particle&quot;:&quot;&quot;,&quot;family&quot;:&quot;Hildick-Smith&quot;,&quot;given&quot;:&quot;David&quot;,&quot;non-dropping-particle&quot;:&quot;&quot;,&quot;parse-names&quot;:false,&quot;suffix&quot;:&quot;&quot;},{&quot;dropping-particle&quot;:&quot;&quot;,&quot;family&quot;:&quot;McKenzie&quot;,&quot;given&quot;:&quot;Dan&quot;,&quot;non-dropping-particle&quot;:&quot;&quot;,&quot;parse-names&quot;:false,&quot;suffix&quot;:&quot;&quot;},{&quot;dropping-particle&quot;:&quot;&quot;,&quot;family&quot;:&quot;Calver&quot;,&quot;given&quot;:&quot;Alison&quot;,&quot;non-dropping-particle&quot;:&quot;&quot;,&quot;parse-names&quot;:false,&quot;suffix&quot;:&quot;&quot;},{&quot;dropping-particle&quot;:&quot;&quot;,&quot;family&quot;:&quot;Dimitrov&quot;,&quot;given&quot;:&quot;Borislav D.&quot;,&quot;non-dropping-particle&quot;:&quot;&quot;,&quot;parse-names&quot;:false,&quot;suffix&quot;:&quot;&quot;},{&quot;dropping-particle&quot;:&quot;&quot;,&quot;family&quot;:&quot;Corbett&quot;,&quot;given&quot;:&quot;Simon&quot;,&quot;non-dropping-particle&quot;:&quot;&quot;,&quot;parse-names&quot;:false,&quot;suffix&quot;:&quot;&quot;}],&quot;container-title&quot;:&quot;Circulation: Cardiovascular Interventions&quot;,&quot;id&quot;:&quot;664c6a7b-8bd0-3fad-83d0-ff12777834fb&quot;,&quot;issue&quot;:&quot;2&quot;,&quot;issued&quot;:{&quot;date-parts&quot;:[[&quot;2014&quot;]]},&quot;page&quot;:&quot;248-255&quot;,&quot;publisher&quot;:&quot;Lippincott Williams and Wilkins&quot;,&quot;title&quot;:&quot;Does routine pressure wire assessment influence management strategy at coronary angiography for diagnosis of chest pain? the ripcord study&quot;,&quot;type&quot;:&quot;article-journal&quot;,&quot;volume&quot;:&quot;7&quot;},&quot;uris&quot;:[&quot;http://www.mendeley.com/documents/?uuid=664c6a7b-8bd0-3fad-83d0-ff12777834fb&quot;],&quot;isTemporary&quot;:false,&quot;legacyDesktopId&quot;:&quot;664c6a7b-8bd0-3fad-83d0-ff12777834fb&quot;},{&quot;id&quot;:&quot;7ce77908-51fb-3d2d-bc57-790e28ccec98&quot;,&quot;itemData&quot;:{&quot;DOI&quot;:&quot;10.1056/nejmoa1205361&quot;,&quot;ISSN&quot;:&quot;0028-4793&quot;,&quot;PMID&quot;:&quot;22924638&quot;,&quot;abstract&quot;:&quot;Background The preferred initial treatment for patients with stable coronary artery disease is the best available medical therapy. We hypothesized that in patients with functionally significant stenoses, as determined by measurement of fractional flow reserve (FFR), percutaneous coronary intervention (PCI) plus the best available medical therapy would be superior to the best available medical therapy alone. Methods In patients with stable coronary artery disease for whom PCI was being considered, we assessed all stenoses by measuring FFR. Patients in whom at least one stenosis was functionally significant (FFR, ≤0.80) were randomly assigned to FFR-guided PCI plus the best available medical therapy (PCI group) or the best available medical therapy alone (medical-therapy group). Patients in whom all stenoses had an FFR of more than 0.80 were entered into a registry and received the best available medical therapy. The primary end point was a composite of death, myocardial infarction, or urgent revascularizat...&quot;,&quot;author&quot;:[{&quot;dropping-particle&quot;:&quot;&quot;,&quot;family&quot;:&quot;Bruyne&quot;,&quot;given&quot;:&quot;Bernard&quot;,&quot;non-dropping-particle&quot;:&quot;De&quot;,&quot;parse-names&quot;:false,&quot;suffix&quot;:&quot;&quot;},{&quot;dropping-particle&quot;:&quot;&quot;,&quot;family&quot;:&quot;Pijls&quot;,&quot;given&quot;:&quot;Nico H.J.&quot;,&quot;non-dropping-particle&quot;:&quot;&quot;,&quot;parse-names&quot;:false,&quot;suffix&quot;:&quot;&quot;},{&quot;dropping-particle&quot;:&quot;&quot;,&quot;family&quot;:&quot;Kalesan&quot;,&quot;given&quot;:&quot;Bindu&quot;,&quot;non-dropping-particle&quot;:&quot;&quot;,&quot;parse-names&quot;:false,&quot;suffix&quot;:&quot;&quot;},{&quot;dropping-particle&quot;:&quot;&quot;,&quot;family&quot;:&quot;Barbato&quot;,&quot;given&quot;:&quot;Emanuele&quot;,&quot;non-dropping-particle&quot;:&quot;&quot;,&quot;parse-names&quot;:false,&quot;suffix&quot;:&quot;&quot;},{&quot;dropping-particle&quot;:&quot;&quot;,&quot;family&quot;:&quot;Tonino&quot;,&quot;given&quot;:&quot;Pim A.L.&quot;,&quot;non-dropping-particle&quot;:&quot;&quot;,&quot;parse-names&quot;:false,&quot;suffix&quot;:&quot;&quot;},{&quot;dropping-particle&quot;:&quot;&quot;,&quot;family&quot;:&quot;Piroth&quot;,&quot;given&quot;:&quot;Zsolt&quot;,&quot;non-dropping-particle&quot;:&quot;&quot;,&quot;parse-names&quot;:false,&quot;suffix&quot;:&quot;&quot;},{&quot;dropping-particle&quot;:&quot;&quot;,&quot;family&quot;:&quot;Jagic&quot;,&quot;given&quot;:&quot;Nikola&quot;,&quot;non-dropping-particle&quot;:&quot;&quot;,&quot;parse-names&quot;:false,&quot;suffix&quot;:&quot;&quot;},{&quot;dropping-particle&quot;:&quot;&quot;,&quot;family&quot;:&quot;Möbius-Winkler&quot;,&quot;given&quot;:&quot;Sven&quot;,&quot;non-dropping-particle&quot;:&quot;&quot;,&quot;parse-names&quot;:false,&quot;suffix&quot;:&quot;&quot;},{&quot;dropping-particle&quot;:&quot;&quot;,&quot;family&quot;:&quot;Rioufol&quot;,&quot;given&quot;:&quot;Gilles&quot;,&quot;non-dropping-particle&quot;:&quot;&quot;,&quot;parse-names&quot;:false,&quot;suffix&quot;:&quot;&quot;},{&quot;dropping-particle&quot;:&quot;&quot;,&quot;family&quot;:&quot;Witt&quot;,&quot;given&quot;:&quot;Nils&quot;,&quot;non-dropping-particle&quot;:&quot;&quot;,&quot;parse-names&quot;:false,&quot;suffix&quot;:&quot;&quot;},{&quot;dropping-particle&quot;:&quot;&quot;,&quot;family&quot;:&quot;Kala&quot;,&quot;given&quot;:&quot;Petr&quot;,&quot;non-dropping-particle&quot;:&quot;&quot;,&quot;parse-names&quot;:false,&quot;suffix&quot;:&quot;&quot;},{&quot;dropping-particle&quot;:&quot;&quot;,&quot;family&quot;:&quot;MacCarthy&quot;,&quot;given&quot;:&quot;Philip&quot;,&quot;non-dropping-particle&quot;:&quot;&quot;,&quot;parse-names&quot;:false,&quot;suffix&quot;:&quot;&quot;},{&quot;dropping-particle&quot;:&quot;&quot;,&quot;family&quot;:&quot;Engström&quot;,&quot;given&quot;:&quot;Thomas&quot;,&quot;non-dropping-particle&quot;:&quot;&quot;,&quot;parse-names&quot;:false,&quot;suffix&quot;:&quot;&quot;},{&quot;dropping-particle&quot;:&quot;&quot;,&quot;family&quot;:&quot;Oldroyd&quot;,&quot;given&quot;:&quot;Keith G.&quot;,&quot;non-dropping-particle&quot;:&quot;&quot;,&quot;parse-names&quot;:false,&quot;suffix&quot;:&quot;&quot;},{&quot;dropping-particle&quot;:&quot;&quot;,&quot;family&quot;:&quot;Mavromatis&quot;,&quot;given&quot;:&quot;Kreton&quot;,&quot;non-dropping-particle&quot;:&quot;&quot;,&quot;parse-names&quot;:false,&quot;suffix&quot;:&quot;&quot;},{&quot;dropping-particle&quot;:&quot;&quot;,&quot;family&quot;:&quot;Manoharan&quot;,&quot;given&quot;:&quot;Ganesh&quot;,&quot;non-dropping-particle&quot;:&quot;&quot;,&quot;parse-names&quot;:false,&quot;suffix&quot;:&quot;&quot;},{&quot;dropping-particle&quot;:&quot;&quot;,&quot;family&quot;:&quot;Verlee&quot;,&quot;given&quot;:&quot;Peter&quot;,&quot;non-dropping-particle&quot;:&quot;&quot;,&quot;parse-names&quot;:false,&quot;suffix&quot;:&quot;&quot;},{&quot;dropping-particle&quot;:&quot;&quot;,&quot;family&quot;:&quot;Frobert&quot;,&quot;given&quot;:&quot;Ole&quot;,&quot;non-dropping-particle&quot;:&quot;&quot;,&quot;parse-names&quot;:false,&quot;suffix&quot;:&quot;&quot;},{&quot;dropping-particle&quot;:&quot;&quot;,&quot;family&quot;:&quot;Curzen&quot;,&quot;given&quot;:&quot;Nick&quot;,&quot;non-dropping-particle&quot;:&quot;&quot;,&quot;parse-names&quot;:false,&quot;suffix&quot;:&quot;&quot;},{&quot;dropping-particle&quot;:&quot;&quot;,&quot;family&quot;:&quot;Johnson&quot;,&quot;given&quot;:&quot;Jane B.&quot;,&quot;non-dropping-particle&quot;:&quot;&quot;,&quot;parse-names&quot;:false,&quot;suffix&quot;:&quot;&quot;},{&quot;dropping-particle&quot;:&quot;&quot;,&quot;family&quot;:&quot;Jüni&quot;,&quot;given&quot;:&quot;Peter&quot;,&quot;non-dropping-particle&quot;:&quot;&quot;,&quot;parse-names&quot;:false,&quot;suffix&quot;:&quot;&quot;},{&quot;dropping-particle&quot;:&quot;&quot;,&quot;family&quot;:&quot;Fearon&quot;,&quot;given&quot;:&quot;William F.&quot;,&quot;non-dropping-particle&quot;:&quot;&quot;,&quot;parse-names&quot;:false,&quot;suffix&quot;:&quot;&quot;}],&quot;container-title&quot;:&quot;New England Journal of Medicine&quot;,&quot;id&quot;:&quot;7ce77908-51fb-3d2d-bc57-790e28ccec98&quot;,&quot;issue&quot;:&quot;11&quot;,&quot;issued&quot;:{&quot;date-parts&quot;:[[&quot;2012&quot;,&quot;9&quot;,&quot;13&quot;]]},&quot;page&quot;:&quot;991-1001&quot;,&quot;publisher&quot;:&quot;New England Journal of Medicine (NEJM/MMS)&quot;,&quot;title&quot;:&quot;Fractional Flow Reserve–Guided PCI versus Medical Therapy in Stable Coronary Disease&quot;,&quot;type&quot;:&quot;article-journal&quot;,&quot;volume&quot;:&quot;367&quot;},&quot;uris&quot;:[&quot;http://www.mendeley.com/documents/?uuid=7ce77908-51fb-3d2d-bc57-790e28ccec98&quot;],&quot;isTemporary&quot;:false,&quot;legacyDesktopId&quot;:&quot;7ce77908-51fb-3d2d-bc57-790e28ccec98&quot;},{&quot;id&quot;:&quot;93f04c4b-97a8-32a4-aee9-0f6e21923d2b&quot;,&quot;itemData&quot;:{&quot;DOI&quot;:&quot;10.1016/j.jacc.2009.11.096&quot;,&quot;ISSN&quot;:&quot;07351097&quot;,&quot;PMID&quot;:&quot;20579537&quot;,&quot;abstract&quot;:&quot;Objectives: The purpose of this study was to investigate the relationship between angiographic and functional severity of coronary artery stenoses in the FAME (Fractional Flow Reserve Versus Angiography in Multivessel Evaluation) study. Background: It can be difficult to determine on the coronary angiogram which lesions cause ischemia. Revascularization of coronary stenoses that induce ischemia improves a patient's functional status and outcome. For stenoses that do not induce ischemia, however, the benefit of revascularization is less clear. Methods: In the FAME study, routine measurement of the fractional flow reserve (FFR) was compared with angiography for guiding percutaneous coronary intervention in patients with multivessel coronary artery disease. The use of the FFR in addition to angiography significantly reduced the rate of all major adverse cardiac events at 1 year. Of the 1,414 lesions (509 patients) in the FFR-guided arm of the FAME study, 1,329 were successfully assessed by the FFR and are included in this analysis. Results: Before FFR measurement, these lesions were categorized into 50% to 70% (47% of all lesions), 71% to 90% (39% of all lesions), and 91% to 99% (15% of all lesions) diameter stenosis by visual assessment. In the category 50% to 70% stenosis, 35% were functionally significant (FFR ≤0.80) and 65% were not (FFR &gt;0.80). In the category 71% to 90% stenosis, 80% were functionally significant and 20% were not. In the category of subtotal stenoses, 96% were functionally significant. Of all 509 patients with angiographically defined multivessel disease, only 235 (46%) had functional multivessel disease (≥2 coronary arteries with an FFR ≤0.80). Conclusions: Angiography is inaccurate in assessing the functional significance of a coronary stenosis when compared with the FFR, not only in the 50% to 70% category but also in the 70% to 90% angiographic severity category. © 2010 American College of Cardiology Foundation.&quot;,&quot;author&quot;:[{&quot;dropping-particle&quot;:&quot;&quot;,&quot;family&quot;:&quot;Tonino&quot;,&quot;given&quot;:&quot;Pim A.L.&quot;,&quot;non-dropping-particle&quot;:&quot;&quot;,&quot;parse-names&quot;:false,&quot;suffix&quot;:&quot;&quot;},{&quot;dropping-particle&quot;:&quot;&quot;,&quot;family&quot;:&quot;Fearon&quot;,&quot;given&quot;:&quot;William F.&quot;,&quot;non-dropping-particle&quot;:&quot;&quot;,&quot;parse-names&quot;:false,&quot;suffix&quot;:&quot;&quot;},{&quot;dropping-particle&quot;:&quot;&quot;,&quot;family&quot;:&quot;Bruyne&quot;,&quot;given&quot;:&quot;Bernard&quot;,&quot;non-dropping-particle&quot;:&quot;De&quot;,&quot;parse-names&quot;:false,&quot;suffix&quot;:&quot;&quot;},{&quot;dropping-particle&quot;:&quot;&quot;,&quot;family&quot;:&quot;Oldroyd&quot;,&quot;given&quot;:&quot;Keith G.&quot;,&quot;non-dropping-particle&quot;:&quot;&quot;,&quot;parse-names&quot;:false,&quot;suffix&quot;:&quot;&quot;},{&quot;dropping-particle&quot;:&quot;&quot;,&quot;family&quot;:&quot;Leesar&quot;,&quot;given&quot;:&quot;Massoud A.&quot;,&quot;non-dropping-particle&quot;:&quot;&quot;,&quot;parse-names&quot;:false,&quot;suffix&quot;:&quot;&quot;},{&quot;dropping-particle&quot;:&quot;&quot;,&quot;family&quot;:&quot;Lee&quot;,&quot;given&quot;:&quot;Peter N.&quot;,&quot;non-dropping-particle&quot;:&quot;Ver&quot;,&quot;parse-names&quot;:false,&quot;suffix&quot;:&quot;&quot;},{&quot;dropping-particle&quot;:&quot;&quot;,&quot;family&quot;:&quot;MacCarthy&quot;,&quot;given&quot;:&quot;Philip A.&quot;,&quot;non-dropping-particle&quot;:&quot;&quot;,&quot;parse-names&quot;:false,&quot;suffix&quot;:&quot;&quot;},{&quot;dropping-particle&quot;:&quot;&quot;,&quot;family&quot;:&quot;van't Veer&quot;,&quot;given&quot;:&quot;Marcel&quot;,&quot;non-dropping-particle&quot;:&quot;&quot;,&quot;parse-names&quot;:false,&quot;suffix&quot;:&quot;&quot;},{&quot;dropping-particle&quot;:&quot;&quot;,&quot;family&quot;:&quot;Pijls&quot;,&quot;given&quot;:&quot;Nico H.J.&quot;,&quot;non-dropping-particle&quot;:&quot;&quot;,&quot;parse-names&quot;:false,&quot;suffix&quot;:&quot;&quot;}],&quot;container-title&quot;:&quot;Journal of the American College of Cardiology&quot;,&quot;id&quot;:&quot;93f04c4b-97a8-32a4-aee9-0f6e21923d2b&quot;,&quot;issue&quot;:&quot;25&quot;,&quot;issued&quot;:{&quot;date-parts&quot;:[[&quot;2010&quot;,&quot;6&quot;,&quot;22&quot;]]},&quot;page&quot;:&quot;2816-2821&quot;,&quot;publisher&quot;:&quot;J Am Coll Cardiol&quot;,&quot;title&quot;:&quot;Angiographic Versus Functional Severity of Coronary Artery Stenoses in the FAME Study. Fractional Flow Reserve Versus Angiography in Multivessel Evaluation&quot;,&quot;type&quot;:&quot;article-journal&quot;,&quot;volume&quot;:&quot;55&quot;},&quot;uris&quot;:[&quot;http://www.mendeley.com/documents/?uuid=93f04c4b-97a8-32a4-aee9-0f6e21923d2b&quot;],&quot;isTemporary&quot;:false,&quot;legacyDesktopId&quot;:&quot;93f04c4b-97a8-32a4-aee9-0f6e21923d2b&quot;}],&quot;properties&quot;:{&quot;noteIndex&quot;:0},&quot;isEdited&quot;:false,&quot;manualOverride&quot;:{&quot;citeprocText&quot;:&quot;&lt;span style=\&quot;baseline\&quot;&gt;[27–29]&lt;/span&gt;&quot;,&quot;isManuallyOverridden&quot;:false,&quot;manualOverrideText&quot;:&quot;&quot;},&quot;citationTag&quot;:&quot;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&quot;},{&quot;citationID&quot;:&quot;MENDELEY_CITATION_aea39cbb-aec8-4ed8-a27a-44f3e99647bf&quot;,&quot;citationItems&quot;:[{&quot;id&quot;:&quot;2abb6567-49ed-3bfb-b33b-116e3bf98644&quot;,&quot;itemData&quot;:{&quot;DOI&quot;:&quot;10.1016/j.carrev.2017.01.014&quot;,&quot;ISSN&quot;:&quot;18780938&quot;,&quot;PMID&quot;:&quot;28291726&quot;,&quot;abstract&quot;:&quot;Background The assessment of patients presenting with angina using invasive angiography alone is imperfect. By contrast, fractional flow reserve (FFR) allows for assessment of lesion-specific ischemia, which is predictive of clinical outcome. A series of studies has demonstrated that the availability of FFR data at the time of diagnostic angiography leads to significant differences in the management of those patients. Hypothesis: The objective of this paper is to assess the consistency in the difference in management resulting from an FFR-directed versus and angiogram-directed strategy in appropriate observational and randomized trials. Methods A methodical search was made using MEDLINE, Current Contents Connect, Google Scholar, EMBASE, Cochrane library, PubMed, Science Direct, and Web of Science. Results Eight studies were identified using the eligibility criteria. A total of 2468 patients were recommended to have optimal medical therapy (OMT) alone after initial angiographic assessment but, after FFR results were available, a total of 716 (29.0%) were referred for revascularization (PCI 626 patients [25.36%]; CABG 90 patients [3.64%]). Similarly, 3766 patients were originally committed to PCI after initial angiography: of these 1454 patients (38.61%) were reconsidered to be suitable for OMT alone and 71 individuals (1.8%) were deemed suitable for CABG after FFR data were available. Further, of 366 patients referred for CABG based on angiographic data, the availability of FFR data changed the final decision to OMT alone in 65 patients (17.76%) and PCI in 51 patients (13.9%). Overall, the angiogram-derived management was changed in 22%–48% of these study populations when FFR data were available. Conclusions Some use of FFR during coronary angiography alters the angiogram-directed management in a remarkably consistent manner. These data suggest that routine use of FFR at the diagnostic angiogram would improve patient care.&quot;,&quot;author&quot;:[{&quot;dropping-particle&quot;:&quot;&quot;,&quot;family&quot;:&quot;Nagaraja&quot;,&quot;given&quot;:&quot;Vinayak&quot;,&quot;non-dropping-particle&quot;:&quot;&quot;,&quot;parse-names&quot;:false,&quot;suffix&quot;:&quot;&quot;},{&quot;dropping-particle&quot;:&quot;&quot;,&quot;family&quot;:&quot;Mamas&quot;,&quot;given&quot;:&quot;Mamas&quot;,&quot;non-dropping-particle&quot;:&quot;&quot;,&quot;parse-names&quot;:false,&quot;suffix&quot;:&quot;&quot;},{&quot;dropping-particle&quot;:&quot;&quot;,&quot;family&quot;:&quot;Mahmoudi&quot;,&quot;given&quot;:&quot;Michael&quot;,&quot;non-dropping-particle&quot;:&quot;&quot;,&quot;parse-names&quot;:false,&quot;suffix&quot;:&quot;&quot;},{&quot;dropping-particle&quot;:&quot;&quot;,&quot;family&quot;:&quot;Rogers&quot;,&quot;given&quot;:&quot;Campbell&quot;,&quot;non-dropping-particle&quot;:&quot;&quot;,&quot;parse-names&quot;:false,&quot;suffix&quot;:&quot;&quot;},{&quot;dropping-particle&quot;:&quot;&quot;,&quot;family&quot;:&quot;Curzen&quot;,&quot;given&quot;:&quot;Nick&quot;,&quot;non-dropping-particle&quot;:&quot;&quot;,&quot;parse-names&quot;:false,&quot;suffix&quot;:&quot;&quot;}],&quot;container-title&quot;:&quot;Cardiovascular Revascularization Medicine&quot;,&quot;id&quot;:&quot;2abb6567-49ed-3bfb-b33b-116e3bf98644&quot;,&quot;issue&quot;:&quot;5&quot;,&quot;issued&quot;:{&quot;date-parts&quot;:[[&quot;2017&quot;,&quot;7&quot;,&quot;1&quot;]]},&quot;page&quot;:&quot;320-327&quot;,&quot;publisher&quot;:&quot;Elsevier Inc.&quot;,&quot;title&quot;:&quot;Change in angiogram-derived management strategy of patients with chest pain when some FFR data are available: How consistent is the effect?&quot;,&quot;type&quot;:&quot;article-journal&quot;,&quot;volume&quot;:&quot;18&quot;},&quot;uris&quot;:[&quot;http://www.mendeley.com/documents/?uuid=2abb6567-49ed-3bfb-b33b-116e3bf98644&quot;],&quot;isTemporary&quot;:false,&quot;legacyDesktopId&quot;:&quot;2abb6567-49ed-3bfb-b33b-116e3bf98644&quot;}],&quot;properties&quot;:{&quot;noteIndex&quot;:0},&quot;isEdited&quot;:false,&quot;manualOverride&quot;:{&quot;citeprocText&quot;:&quot;&lt;span style=\&quot;baseline\&quot;&gt;[30]&lt;/span&gt;&quot;,&quot;isManuallyOverridden&quot;:false,&quot;manualOverrideText&quot;:&quot;&quot;},&quot;citationTag&quot;:&quot;MENDELEY_CITATION_v3_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&quot;},{&quot;citationID&quot;:&quot;MENDELEY_CITATION_bf5f77a2-9cb1-4862-ae42-7db330518000&quot;,&quot;citationItems&quot;:[{&quot;id&quot;:&quot;8eab8a24-44e4-356b-a4b7-9695a108d648&quot;,&quot;itemData&quot;:{&quot;DOI&quot;:&quot;10.1001/jama.2014.14681&quot;,&quot;ISSN&quot;:&quot;15383598&quot;,&quot;PMID&quot;:&quot;25369489&quot;,&quot;abstract&quot;:&quot;IMPORTANCE Little is known about cardiac adverse events among patients with nonobstructive coronary artery disease (CAD). Copyright 2014 American Medical Association. All rights reserved.\nOBJECTIVE To compare myocardial infarction (MI) and mortality rates between patients with nonobstructive CAD, obstructive CAD, and no apparent CAD in a national cohort.\nDESIGN, SETTING, AND PARTICIPANTS Retrospective cohort study of all US veterans undergoing elective coronary angiography for CAD between October 2007 and September 2012 in the Veterans Affairs health care system. Patients with prior CAD events were excluded.\nEXPOSURES Angiographic CAD extent, defined by degree (no apparent CAD: no stenosis &gt;20%; nonobstructive CAD: ≥1 stenosis ≥20% but no stenosis ≥70%; obstructive CAD: any stenosis ≥70% or left main [LM] stenosis ≥50%) and distribution (1,2, or 3 vessel).\nMAIN OUTCOMES AND MEASURES The primary outcome was 1-year hospitalization for nonfatal MI after the index angiography. Secondary outcomes included 1-year all-cause mortality and combined 1-year MI and mortality.\nRESULTS Among 37 674 patients, 8384 patients (22.3%) had nonobstructive CAD and 20 899 patients (55.4%) had obstructive CAD. Within 1 year, 845 patients died and 385 were rehospitalized for MI. Among patients with no apparent CAD, the 1-year MI rate was 0.11% (n = 8, 95% CI, 0.10%-0.20%) and increased progressively by 1-vessel nonobstructive CAD, 0.24% (n = 10, 95% CI, 0.10%-0.40%); 2-vessel nonobstructive CAD, 0.56% (n = 13, 95% CI, 0.30%-1.00%); 3-vessel nonobstructive CAD, 0.59% (n = 6, 95% CI, 0.30%-1.30%); 1-vessel obstructive CAD, 1.18% (n = 101, 95% CI, 1.00%-1.40%); 2-vessel obstructive CAD, 2.18% (n = 110, 95% CI, 1.80%-2.60%); and 3-vessel or LM obstructive CAD, 2.47% (n = 137, 95% CI, 2.10%-2.90%). After adjustment, 1-year MI rates increased with increasing CAD extent. Relative to patients with no apparent CAD, patients with 1-vessel nonobstructive CAD had a hazard ratio (HR) for 1-year MI of 2.0 (95% CI, 0.8-5.1); 2-vessel nonobstructive HR, 4.6 (95% CI, 2.0-10.5); 3-vessel nonobstructive HR, 4.5 (95% CI, 1.6-12.5); 1-vessel obstructive HR, 9.0 (95% CI, 4.2-19.0); 2-vessel obstructive HR, 16.5 (95% CI, 8.1-33.7); and 3-vessel or LM obstructive HR, 19.5 (95% CI, 9.9-38.2). One-year mortality rates were associated with increasing CAD extent, ranging from 1.38% among patients without apparent CAD to 4.30% with 3-vessel or LM obstructive CAD. After risk adjustment, there was no signifi…&quot;,&quot;author&quot;:[{&quot;dropping-particle&quot;:&quot;&quot;,&quot;family&quot;:&quot;Maddox&quot;,&quot;given&quot;:&quot;Thomas M.&quot;,&quot;non-dropping-particle&quot;:&quot;&quot;,&quot;parse-names&quot;:false,&quot;suffix&quot;:&quot;&quot;},{&quot;dropping-particle&quot;:&quot;&quot;,&quot;family&quot;:&quot;Stanislawski&quot;,&quot;given&quot;:&quot;Maggie A.&quot;,&quot;non-dropping-particle&quot;:&quot;&quot;,&quot;parse-names&quot;:false,&quot;suffix&quot;:&quot;&quot;},{&quot;dropping-particle&quot;:&quot;&quot;,&quot;family&quot;:&quot;Grunwald&quot;,&quot;given&quot;:&quot;Gary K.&quot;,&quot;non-dropping-particle&quot;:&quot;&quot;,&quot;parse-names&quot;:false,&quot;suffix&quot;:&quot;&quot;},{&quot;dropping-particle&quot;:&quot;&quot;,&quot;family&quot;:&quot;Bradley&quot;,&quot;given&quot;:&quot;Steven M.&quot;,&quot;non-dropping-particle&quot;:&quot;&quot;,&quot;parse-names&quot;:false,&quot;suffix&quot;:&quot;&quot;},{&quot;dropping-particle&quot;:&quot;&quot;,&quot;family&quot;:&quot;Ho&quot;,&quot;given&quot;:&quot;P. Michael&quot;,&quot;non-dropping-particle&quot;:&quot;&quot;,&quot;parse-names&quot;:false,&quot;suffix&quot;:&quot;&quot;},{&quot;dropping-particle&quot;:&quot;&quot;,&quot;family&quot;:&quot;Tsai&quot;,&quot;given&quot;:&quot;Thomas T.&quot;,&quot;non-dropping-particle&quot;:&quot;&quot;,&quot;parse-names&quot;:false,&quot;suffix&quot;:&quot;&quot;},{&quot;dropping-particle&quot;:&quot;&quot;,&quot;family&quot;:&quot;Patel&quot;,&quot;given&quot;:&quot;Manesh R.&quot;,&quot;non-dropping-particle&quot;:&quot;&quot;,&quot;parse-names&quot;:false,&quot;suffix&quot;:&quot;&quot;},{&quot;dropping-particle&quot;:&quot;&quot;,&quot;family&quot;:&quot;Sandhu&quot;,&quot;given&quot;:&quot;Amneet&quot;,&quot;non-dropping-particle&quot;:&quot;&quot;,&quot;parse-names&quot;:false,&quot;suffix&quot;:&quot;&quot;},{&quot;dropping-particle&quot;:&quot;&quot;,&quot;family&quot;:&quot;Valle&quot;,&quot;given&quot;:&quot;Javier&quot;,&quot;non-dropping-particle&quot;:&quot;&quot;,&quot;parse-names&quot;:false,&quot;suffix&quot;:&quot;&quot;},{&quot;dropping-particle&quot;:&quot;&quot;,&quot;family&quot;:&quot;Magid&quot;,&quot;given&quot;:&quot;David J.&quot;,&quot;non-dropping-particle&quot;:&quot;&quot;,&quot;parse-names&quot;:false,&quot;suffix&quot;:&quot;&quot;},{&quot;dropping-particle&quot;:&quot;&quot;,&quot;family&quot;:&quot;Leon&quot;,&quot;given&quot;:&quot;Benjamin&quot;,&quot;non-dropping-particle&quot;:&quot;&quot;,&quot;parse-names&quot;:false,&quot;suffix&quot;:&quot;&quot;},{&quot;dropping-particle&quot;:&quot;&quot;,&quot;family&quot;:&quot;Bhatt&quot;,&quot;given&quot;:&quot;Deepak L.&quot;,&quot;non-dropping-particle&quot;:&quot;&quot;,&quot;parse-names&quot;:false,&quot;suffix&quot;:&quot;&quot;},{&quot;dropping-particle&quot;:&quot;&quot;,&quot;family&quot;:&quot;Fihn&quot;,&quot;given&quot;:&quot;Stephan D.&quot;,&quot;non-dropping-particle&quot;:&quot;&quot;,&quot;parse-names&quot;:false,&quot;suffix&quot;:&quot;&quot;},{&quot;dropping-particle&quot;:&quot;&quot;,&quot;family&quot;:&quot;Rumsfeld&quot;,&quot;given&quot;:&quot;John S.&quot;,&quot;non-dropping-particle&quot;:&quot;&quot;,&quot;parse-names&quot;:false,&quot;suffix&quot;:&quot;&quot;}],&quot;container-title&quot;:&quot;JAMA - Journal of the American Medical Association&quot;,&quot;id&quot;:&quot;8eab8a24-44e4-356b-a4b7-9695a108d648&quot;,&quot;issue&quot;:&quot;17&quot;,&quot;issued&quot;:{&quot;date-parts&quot;:[[&quot;2014&quot;,&quot;11&quot;,&quot;5&quot;]]},&quot;page&quot;:&quot;1754-1763&quot;,&quot;publisher&quot;:&quot;American Medical Association&quot;,&quot;title&quot;:&quot;Nonobstructive coronary artery disease and risk of myocardial infarction&quot;,&quot;type&quot;:&quot;article-journal&quot;,&quot;volume&quot;:&quot;312&quot;},&quot;uris&quot;:[&quot;http://www.mendeley.com/documents/?uuid=8eab8a24-44e4-356b-a4b7-9695a108d648&quot;],&quot;isTemporary&quot;:false,&quot;legacyDesktopId&quot;:&quot;8eab8a24-44e4-356b-a4b7-9695a108d648&quot;}],&quot;properties&quot;:{&quot;noteIndex&quot;:0},&quot;isEdited&quot;:false,&quot;manualOverride&quot;:{&quot;citeprocText&quot;:&quot;&lt;span style=\&quot;baseline\&quot;&gt;[31]&lt;/span&gt;&quot;,&quot;isManuallyOverridden&quot;:false,&quot;manualOverrideText&quot;:&quot;&quot;},&quot;citationTag&quot;:&quot;MENDELEY_CITATION_v3_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&quot;},{&quot;citationID&quot;:&quot;MENDELEY_CITATION_c3b2a2b0-e319-4600-af7d-bed1527e591d&quot;,&quot;citationItems&quot;:[{&quot;id&quot;:&quot;8eab8a24-44e4-356b-a4b7-9695a108d648&quot;,&quot;itemData&quot;:{&quot;DOI&quot;:&quot;10.1001/jama.2014.14681&quot;,&quot;ISSN&quot;:&quot;15383598&quot;,&quot;PMID&quot;:&quot;25369489&quot;,&quot;abstract&quot;:&quot;IMPORTANCE Little is known about cardiac adverse events among patients with nonobstructive coronary artery disease (CAD). Copyright 2014 American Medical Association. All rights reserved.\nOBJECTIVE To compare myocardial infarction (MI) and mortality rates between patients with nonobstructive CAD, obstructive CAD, and no apparent CAD in a national cohort.\nDESIGN, SETTING, AND PARTICIPANTS Retrospective cohort study of all US veterans undergoing elective coronary angiography for CAD between October 2007 and September 2012 in the Veterans Affairs health care system. Patients with prior CAD events were excluded.\nEXPOSURES Angiographic CAD extent, defined by degree (no apparent CAD: no stenosis &gt;20%; nonobstructive CAD: ≥1 stenosis ≥20% but no stenosis ≥70%; obstructive CAD: any stenosis ≥70% or left main [LM] stenosis ≥50%) and distribution (1,2, or 3 vessel).\nMAIN OUTCOMES AND MEASURES The primary outcome was 1-year hospitalization for nonfatal MI after the index angiography. Secondary outcomes included 1-year all-cause mortality and combined 1-year MI and mortality.\nRESULTS Among 37 674 patients, 8384 patients (22.3%) had nonobstructive CAD and 20 899 patients (55.4%) had obstructive CAD. Within 1 year, 845 patients died and 385 were rehospitalized for MI. Among patients with no apparent CAD, the 1-year MI rate was 0.11% (n = 8, 95% CI, 0.10%-0.20%) and increased progressively by 1-vessel nonobstructive CAD, 0.24% (n = 10, 95% CI, 0.10%-0.40%); 2-vessel nonobstructive CAD, 0.56% (n = 13, 95% CI, 0.30%-1.00%); 3-vessel nonobstructive CAD, 0.59% (n = 6, 95% CI, 0.30%-1.30%); 1-vessel obstructive CAD, 1.18% (n = 101, 95% CI, 1.00%-1.40%); 2-vessel obstructive CAD, 2.18% (n = 110, 95% CI, 1.80%-2.60%); and 3-vessel or LM obstructive CAD, 2.47% (n = 137, 95% CI, 2.10%-2.90%). After adjustment, 1-year MI rates increased with increasing CAD extent. Relative to patients with no apparent CAD, patients with 1-vessel nonobstructive CAD had a hazard ratio (HR) for 1-year MI of 2.0 (95% CI, 0.8-5.1); 2-vessel nonobstructive HR, 4.6 (95% CI, 2.0-10.5); 3-vessel nonobstructive HR, 4.5 (95% CI, 1.6-12.5); 1-vessel obstructive HR, 9.0 (95% CI, 4.2-19.0); 2-vessel obstructive HR, 16.5 (95% CI, 8.1-33.7); and 3-vessel or LM obstructive HR, 19.5 (95% CI, 9.9-38.2). One-year mortality rates were associated with increasing CAD extent, ranging from 1.38% among patients without apparent CAD to 4.30% with 3-vessel or LM obstructive CAD. After risk adjustment, there was no signifi…&quot;,&quot;author&quot;:[{&quot;dropping-particle&quot;:&quot;&quot;,&quot;family&quot;:&quot;Maddox&quot;,&quot;given&quot;:&quot;Thomas M.&quot;,&quot;non-dropping-particle&quot;:&quot;&quot;,&quot;parse-names&quot;:false,&quot;suffix&quot;:&quot;&quot;},{&quot;dropping-particle&quot;:&quot;&quot;,&quot;family&quot;:&quot;Stanislawski&quot;,&quot;given&quot;:&quot;Maggie A.&quot;,&quot;non-dropping-particle&quot;:&quot;&quot;,&quot;parse-names&quot;:false,&quot;suffix&quot;:&quot;&quot;},{&quot;dropping-particle&quot;:&quot;&quot;,&quot;family&quot;:&quot;Grunwald&quot;,&quot;given&quot;:&quot;Gary K.&quot;,&quot;non-dropping-particle&quot;:&quot;&quot;,&quot;parse-names&quot;:false,&quot;suffix&quot;:&quot;&quot;},{&quot;dropping-particle&quot;:&quot;&quot;,&quot;family&quot;:&quot;Bradley&quot;,&quot;given&quot;:&quot;Steven M.&quot;,&quot;non-dropping-particle&quot;:&quot;&quot;,&quot;parse-names&quot;:false,&quot;suffix&quot;:&quot;&quot;},{&quot;dropping-particle&quot;:&quot;&quot;,&quot;family&quot;:&quot;Ho&quot;,&quot;given&quot;:&quot;P. Michael&quot;,&quot;non-dropping-particle&quot;:&quot;&quot;,&quot;parse-names&quot;:false,&quot;suffix&quot;:&quot;&quot;},{&quot;dropping-particle&quot;:&quot;&quot;,&quot;family&quot;:&quot;Tsai&quot;,&quot;given&quot;:&quot;Thomas T.&quot;,&quot;non-dropping-particle&quot;:&quot;&quot;,&quot;parse-names&quot;:false,&quot;suffix&quot;:&quot;&quot;},{&quot;dropping-particle&quot;:&quot;&quot;,&quot;family&quot;:&quot;Patel&quot;,&quot;given&quot;:&quot;Manesh R.&quot;,&quot;non-dropping-particle&quot;:&quot;&quot;,&quot;parse-names&quot;:false,&quot;suffix&quot;:&quot;&quot;},{&quot;dropping-particle&quot;:&quot;&quot;,&quot;family&quot;:&quot;Sandhu&quot;,&quot;given&quot;:&quot;Amneet&quot;,&quot;non-dropping-particle&quot;:&quot;&quot;,&quot;parse-names&quot;:false,&quot;suffix&quot;:&quot;&quot;},{&quot;dropping-particle&quot;:&quot;&quot;,&quot;family&quot;:&quot;Valle&quot;,&quot;given&quot;:&quot;Javier&quot;,&quot;non-dropping-particle&quot;:&quot;&quot;,&quot;parse-names&quot;:false,&quot;suffix&quot;:&quot;&quot;},{&quot;dropping-particle&quot;:&quot;&quot;,&quot;family&quot;:&quot;Magid&quot;,&quot;given&quot;:&quot;David J.&quot;,&quot;non-dropping-particle&quot;:&quot;&quot;,&quot;parse-names&quot;:false,&quot;suffix&quot;:&quot;&quot;},{&quot;dropping-particle&quot;:&quot;&quot;,&quot;family&quot;:&quot;Leon&quot;,&quot;given&quot;:&quot;Benjamin&quot;,&quot;non-dropping-particle&quot;:&quot;&quot;,&quot;parse-names&quot;:false,&quot;suffix&quot;:&quot;&quot;},{&quot;dropping-particle&quot;:&quot;&quot;,&quot;family&quot;:&quot;Bhatt&quot;,&quot;given&quot;:&quot;Deepak L.&quot;,&quot;non-dropping-particle&quot;:&quot;&quot;,&quot;parse-names&quot;:false,&quot;suffix&quot;:&quot;&quot;},{&quot;dropping-particle&quot;:&quot;&quot;,&quot;family&quot;:&quot;Fihn&quot;,&quot;given&quot;:&quot;Stephan D.&quot;,&quot;non-dropping-particle&quot;:&quot;&quot;,&quot;parse-names&quot;:false,&quot;suffix&quot;:&quot;&quot;},{&quot;dropping-particle&quot;:&quot;&quot;,&quot;family&quot;:&quot;Rumsfeld&quot;,&quot;given&quot;:&quot;John S.&quot;,&quot;non-dropping-particle&quot;:&quot;&quot;,&quot;parse-names&quot;:false,&quot;suffix&quot;:&quot;&quot;}],&quot;container-title&quot;:&quot;JAMA - Journal of the American Medical Association&quot;,&quot;id&quot;:&quot;8eab8a24-44e4-356b-a4b7-9695a108d648&quot;,&quot;issue&quot;:&quot;17&quot;,&quot;issued&quot;:{&quot;date-parts&quot;:[[&quot;2014&quot;,&quot;11&quot;,&quot;5&quot;]]},&quot;page&quot;:&quot;1754-1763&quot;,&quot;publisher&quot;:&quot;American Medical Association&quot;,&quot;title&quot;:&quot;Nonobstructive coronary artery disease and risk of myocardial infarction&quot;,&quot;type&quot;:&quot;article-journal&quot;,&quot;volume&quot;:&quot;312&quot;},&quot;uris&quot;:[&quot;http://www.mendeley.com/documents/?uuid=8eab8a24-44e4-356b-a4b7-9695a108d648&quot;],&quot;isTemporary&quot;:false,&quot;legacyDesktopId&quot;:&quot;8eab8a24-44e4-356b-a4b7-9695a108d648&quot;}],&quot;properties&quot;:{&quot;noteIndex&quot;:0},&quot;isEdited&quot;:false,&quot;manualOverride&quot;:{&quot;citeprocText&quot;:&quot;&lt;span style=\&quot;baseline\&quot;&gt;[31]&lt;/span&gt;&quot;,&quot;isManuallyOverridden&quot;:false,&quot;manualOverrideText&quot;:&quot;&quot;},&quot;citationTag&quot;:&quot;MENDELEY_CITATION_v3_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&quot;},{&quot;citationID&quot;:&quot;MENDELEY_CITATION_329dc0dc-5e58-4408-bb36-02f638f5fe85&quot;,&quot;citationItems&quot;:[{&quot;id&quot;:&quot;8eab8a24-44e4-356b-a4b7-9695a108d648&quot;,&quot;itemData&quot;:{&quot;DOI&quot;:&quot;10.1001/jama.2014.14681&quot;,&quot;ISSN&quot;:&quot;15383598&quot;,&quot;PMID&quot;:&quot;25369489&quot;,&quot;abstract&quot;:&quot;IMPORTANCE Little is known about cardiac adverse events among patients with nonobstructive coronary artery disease (CAD). Copyright 2014 American Medical Association. All rights reserved.\nOBJECTIVE To compare myocardial infarction (MI) and mortality rates between patients with nonobstructive CAD, obstructive CAD, and no apparent CAD in a national cohort.\nDESIGN, SETTING, AND PARTICIPANTS Retrospective cohort study of all US veterans undergoing elective coronary angiography for CAD between October 2007 and September 2012 in the Veterans Affairs health care system. Patients with prior CAD events were excluded.\nEXPOSURES Angiographic CAD extent, defined by degree (no apparent CAD: no stenosis &gt;20%; nonobstructive CAD: ≥1 stenosis ≥20% but no stenosis ≥70%; obstructive CAD: any stenosis ≥70% or left main [LM] stenosis ≥50%) and distribution (1,2, or 3 vessel).\nMAIN OUTCOMES AND MEASURES The primary outcome was 1-year hospitalization for nonfatal MI after the index angiography. Secondary outcomes included 1-year all-cause mortality and combined 1-year MI and mortality.\nRESULTS Among 37 674 patients, 8384 patients (22.3%) had nonobstructive CAD and 20 899 patients (55.4%) had obstructive CAD. Within 1 year, 845 patients died and 385 were rehospitalized for MI. Among patients with no apparent CAD, the 1-year MI rate was 0.11% (n = 8, 95% CI, 0.10%-0.20%) and increased progressively by 1-vessel nonobstructive CAD, 0.24% (n = 10, 95% CI, 0.10%-0.40%); 2-vessel nonobstructive CAD, 0.56% (n = 13, 95% CI, 0.30%-1.00%); 3-vessel nonobstructive CAD, 0.59% (n = 6, 95% CI, 0.30%-1.30%); 1-vessel obstructive CAD, 1.18% (n = 101, 95% CI, 1.00%-1.40%); 2-vessel obstructive CAD, 2.18% (n = 110, 95% CI, 1.80%-2.60%); and 3-vessel or LM obstructive CAD, 2.47% (n = 137, 95% CI, 2.10%-2.90%). After adjustment, 1-year MI rates increased with increasing CAD extent. Relative to patients with no apparent CAD, patients with 1-vessel nonobstructive CAD had a hazard ratio (HR) for 1-year MI of 2.0 (95% CI, 0.8-5.1); 2-vessel nonobstructive HR, 4.6 (95% CI, 2.0-10.5); 3-vessel nonobstructive HR, 4.5 (95% CI, 1.6-12.5); 1-vessel obstructive HR, 9.0 (95% CI, 4.2-19.0); 2-vessel obstructive HR, 16.5 (95% CI, 8.1-33.7); and 3-vessel or LM obstructive HR, 19.5 (95% CI, 9.9-38.2). One-year mortality rates were associated with increasing CAD extent, ranging from 1.38% among patients without apparent CAD to 4.30% with 3-vessel or LM obstructive CAD. After risk adjustment, there was no signifi…&quot;,&quot;author&quot;:[{&quot;dropping-particle&quot;:&quot;&quot;,&quot;family&quot;:&quot;Maddox&quot;,&quot;given&quot;:&quot;Thomas M.&quot;,&quot;non-dropping-particle&quot;:&quot;&quot;,&quot;parse-names&quot;:false,&quot;suffix&quot;:&quot;&quot;},{&quot;dropping-particle&quot;:&quot;&quot;,&quot;family&quot;:&quot;Stanislawski&quot;,&quot;given&quot;:&quot;Maggie A.&quot;,&quot;non-dropping-particle&quot;:&quot;&quot;,&quot;parse-names&quot;:false,&quot;suffix&quot;:&quot;&quot;},{&quot;dropping-particle&quot;:&quot;&quot;,&quot;family&quot;:&quot;Grunwald&quot;,&quot;given&quot;:&quot;Gary K.&quot;,&quot;non-dropping-particle&quot;:&quot;&quot;,&quot;parse-names&quot;:false,&quot;suffix&quot;:&quot;&quot;},{&quot;dropping-particle&quot;:&quot;&quot;,&quot;family&quot;:&quot;Bradley&quot;,&quot;given&quot;:&quot;Steven M.&quot;,&quot;non-dropping-particle&quot;:&quot;&quot;,&quot;parse-names&quot;:false,&quot;suffix&quot;:&quot;&quot;},{&quot;dropping-particle&quot;:&quot;&quot;,&quot;family&quot;:&quot;Ho&quot;,&quot;given&quot;:&quot;P. Michael&quot;,&quot;non-dropping-particle&quot;:&quot;&quot;,&quot;parse-names&quot;:false,&quot;suffix&quot;:&quot;&quot;},{&quot;dropping-particle&quot;:&quot;&quot;,&quot;family&quot;:&quot;Tsai&quot;,&quot;given&quot;:&quot;Thomas T.&quot;,&quot;non-dropping-particle&quot;:&quot;&quot;,&quot;parse-names&quot;:false,&quot;suffix&quot;:&quot;&quot;},{&quot;dropping-particle&quot;:&quot;&quot;,&quot;family&quot;:&quot;Patel&quot;,&quot;given&quot;:&quot;Manesh R.&quot;,&quot;non-dropping-particle&quot;:&quot;&quot;,&quot;parse-names&quot;:false,&quot;suffix&quot;:&quot;&quot;},{&quot;dropping-particle&quot;:&quot;&quot;,&quot;family&quot;:&quot;Sandhu&quot;,&quot;given&quot;:&quot;Amneet&quot;,&quot;non-dropping-particle&quot;:&quot;&quot;,&quot;parse-names&quot;:false,&quot;suffix&quot;:&quot;&quot;},{&quot;dropping-particle&quot;:&quot;&quot;,&quot;family&quot;:&quot;Valle&quot;,&quot;given&quot;:&quot;Javier&quot;,&quot;non-dropping-particle&quot;:&quot;&quot;,&quot;parse-names&quot;:false,&quot;suffix&quot;:&quot;&quot;},{&quot;dropping-particle&quot;:&quot;&quot;,&quot;family&quot;:&quot;Magid&quot;,&quot;given&quot;:&quot;David J.&quot;,&quot;non-dropping-particle&quot;:&quot;&quot;,&quot;parse-names&quot;:false,&quot;suffix&quot;:&quot;&quot;},{&quot;dropping-particle&quot;:&quot;&quot;,&quot;family&quot;:&quot;Leon&quot;,&quot;given&quot;:&quot;Benjamin&quot;,&quot;non-dropping-particle&quot;:&quot;&quot;,&quot;parse-names&quot;:false,&quot;suffix&quot;:&quot;&quot;},{&quot;dropping-particle&quot;:&quot;&quot;,&quot;family&quot;:&quot;Bhatt&quot;,&quot;given&quot;:&quot;Deepak L.&quot;,&quot;non-dropping-particle&quot;:&quot;&quot;,&quot;parse-names&quot;:false,&quot;suffix&quot;:&quot;&quot;},{&quot;dropping-particle&quot;:&quot;&quot;,&quot;family&quot;:&quot;Fihn&quot;,&quot;given&quot;:&quot;Stephan D.&quot;,&quot;non-dropping-particle&quot;:&quot;&quot;,&quot;parse-names&quot;:false,&quot;suffix&quot;:&quot;&quot;},{&quot;dropping-particle&quot;:&quot;&quot;,&quot;family&quot;:&quot;Rumsfeld&quot;,&quot;given&quot;:&quot;John S.&quot;,&quot;non-dropping-particle&quot;:&quot;&quot;,&quot;parse-names&quot;:false,&quot;suffix&quot;:&quot;&quot;}],&quot;container-title&quot;:&quot;JAMA - Journal of the American Medical Association&quot;,&quot;id&quot;:&quot;8eab8a24-44e4-356b-a4b7-9695a108d648&quot;,&quot;issue&quot;:&quot;17&quot;,&quot;issued&quot;:{&quot;date-parts&quot;:[[&quot;2014&quot;,&quot;11&quot;,&quot;5&quot;]]},&quot;page&quot;:&quot;1754-1763&quot;,&quot;publisher&quot;:&quot;American Medical Association&quot;,&quot;title&quot;:&quot;Nonobstructive coronary artery disease and risk of myocardial infarction&quot;,&quot;type&quot;:&quot;article-journal&quot;,&quot;volume&quot;:&quot;312&quot;},&quot;uris&quot;:[&quot;http://www.mendeley.com/documents/?uuid=8eab8a24-44e4-356b-a4b7-9695a108d648&quot;],&quot;isTemporary&quot;:false,&quot;legacyDesktopId&quot;:&quot;8eab8a24-44e4-356b-a4b7-9695a108d648&quot;}],&quot;properties&quot;:{&quot;noteIndex&quot;:0},&quot;isEdited&quot;:false,&quot;manualOverride&quot;:{&quot;citeprocText&quot;:&quot;&lt;span style=\&quot;baseline\&quot;&gt;[31]&lt;/span&gt;&quot;,&quot;isManuallyOverridden&quot;:false,&quot;manualOverrideText&quot;:&quot;&quot;},&quot;citationTag&quot;:&quot;MENDELEY_CITATION_v3_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&quot;},{&quot;citationID&quot;:&quot;MENDELEY_CITATION_5477d523-e12b-4ad0-a5b0-e62a9dbebed3&quot;,&quot;citationItems&quot;:[{&quot;id&quot;:&quot;64d1a03f-909e-3c5f-8306-72db5f2a9a79&quot;,&quot;itemData&quot;:{&quot;DOI&quot;:&quot;10.1161/CIRCIMAGING.113.001047&quot;,&quot;ISSN&quot;:&quot;19420080&quot;,&quot;PMID&quot;:&quot;24550435&quot;,&quot;abstract&quot;:&quot;Background-The contribution of plaque extent to predict cardiovascular events among patients with nonobstructive and obstructive coronary artery disease (CAD) is not well defined. Our objective was to evaluate the prognostic value of plaque extent detected by coronary computed tomography angiography. Methods and Results-All consecutive patients without prior CAD referred for coronary computed tomography angiography to evaluate for CAD were included. Examination findings were classified as normal, nonobstructive (&lt;50% stenosis), or obstructive (=50%). Based on the number of segments with disease, extent of CAD was classified as nonextensive (=4 segments) or extensive (&gt;4 segments). The cohort included 3242 patients followed for the primary outcome of cardiovascular death or myocardial infarction for a median of 3.6 (2.1-5.0) years. In a multivariable analysis, the presence of extensive nonobstructive CAD (hazard ratio, 3.1; 95% confidence interval, 1.5-6.4), nonextensive obstructive (hazard ratio, 3.0; 95% confidence interval, 1.3-6.9), and extensive obstructive CAD (hazard ratio, 3.9; 95% confidence interval, 2.2-7.2) were associated with an increased rate of events, whereas nonextensive, nonobstructive CAD was not. The addition of plaque extent to a model that included clinical probability as well as the presence and severity of CAD improved risk prediction. Conclusions-Among patients with nonobstructive CAD, those with extensive plaque experienced a higher rate of cardiovascular death or myocardial infarction, comparable with those who have nonextensive disease. Even among patients with obstructive CAD, greater extent of nonobstructive plaque was associated with higher event rate. Our findings suggest that regardless of whether obstructive or nonobstructive disease is present, the extent of plaque detected by coronary computed tomography angiography enhances risk assessment. © 2014 American Heart Association, Inc.&quot;,&quot;author&quot;:[{&quot;dropping-particle&quot;:&quot;&quot;,&quot;family&quot;:&quot;Bittencourt&quot;,&quot;given&quot;:&quot;Marcio Sommer&quot;,&quot;non-dropping-particle&quot;:&quot;&quot;,&quot;parse-names&quot;:false,&quot;suffix&quot;:&quot;&quot;},{&quot;dropping-particle&quot;:&quot;&quot;,&quot;family&quot;:&quot;Hulten&quot;,&quot;given&quot;:&quot;Edward&quot;,&quot;non-dropping-particle&quot;:&quot;&quot;,&quot;parse-names&quot;:false,&quot;suffix&quot;:&quot;&quot;},{&quot;dropping-particle&quot;:&quot;&quot;,&quot;family&quot;:&quot;Ghoshhajra&quot;,&quot;given&quot;:&quot;Brian&quot;,&quot;non-dropping-particle&quot;:&quot;&quot;,&quot;parse-names&quot;:false,&quot;suffix&quot;:&quot;&quot;},{&quot;dropping-particle&quot;:&quot;&quot;,&quot;family&quot;:&quot;O'Leary&quot;,&quot;given&quot;:&quot;Daniel&quot;,&quot;non-dropping-particle&quot;:&quot;&quot;,&quot;parse-names&quot;:false,&quot;suffix&quot;:&quot;&quot;},{&quot;dropping-particle&quot;:&quot;&quot;,&quot;family&quot;:&quot;Christman&quot;,&quot;given&quot;:&quot;Mitalee P.&quot;,&quot;non-dropping-particle&quot;:&quot;&quot;,&quot;parse-names&quot;:false,&quot;suffix&quot;:&quot;&quot;},{&quot;dropping-particle&quot;:&quot;&quot;,&quot;family&quot;:&quot;Montana&quot;,&quot;given&quot;:&quot;Philip&quot;,&quot;non-dropping-particle&quot;:&quot;&quot;,&quot;parse-names&quot;:false,&quot;suffix&quot;:&quot;&quot;},{&quot;dropping-particle&quot;:&quot;&quot;,&quot;family&quot;:&quot;Truong&quot;,&quot;given&quot;:&quot;Quynh A.&quot;,&quot;non-dropping-particle&quot;:&quot;&quot;,&quot;parse-names&quot;:false,&quot;suffix&quot;:&quot;&quot;},{&quot;dropping-particle&quot;:&quot;&quot;,&quot;family&quot;:&quot;Steigner&quot;,&quot;given&quot;:&quot;Michael&quot;,&quot;non-dropping-particle&quot;:&quot;&quot;,&quot;parse-names&quot;:false,&quot;suffix&quot;:&quot;&quot;},{&quot;dropping-particle&quot;:&quot;&quot;,&quot;family&quot;:&quot;Murthy&quot;,&quot;given&quot;:&quot;Venkatesh L.&quot;,&quot;non-dropping-particle&quot;:&quot;&quot;,&quot;parse-names&quot;:false,&quot;suffix&quot;:&quot;&quot;},{&quot;dropping-particle&quot;:&quot;&quot;,&quot;family&quot;:&quot;Rybicki&quot;,&quot;given&quot;:&quot;Frank J.&quot;,&quot;non-dropping-particle&quot;:&quot;&quot;,&quot;parse-names&quot;:false,&quot;suffix&quot;:&quot;&quot;},{&quot;dropping-particle&quot;:&quot;&quot;,&quot;family&quot;:&quot;Nasir&quot;,&quot;given&quot;:&quot;Khurram&quot;,&quot;non-dropping-particle&quot;:&quot;&quot;,&quot;parse-names&quot;:false,&quot;suffix&quot;:&quot;&quot;},{&quot;dropping-particle&quot;:&quot;&quot;,&quot;family&quot;:&quot;Gowdak&quot;,&quot;given&quot;:&quot;Luis Henrique W.&quot;,&quot;non-dropping-particle&quot;:&quot;&quot;,&quot;parse-names&quot;:false,&quot;suffix&quot;:&quot;&quot;},{&quot;dropping-particle&quot;:&quot;&quot;,&quot;family&quot;:&quot;Hainer&quot;,&quot;given&quot;:&quot;Jon&quot;,&quot;non-dropping-particle&quot;:&quot;&quot;,&quot;parse-names&quot;:false,&quot;suffix&quot;:&quot;&quot;},{&quot;dropping-particle&quot;:&quot;&quot;,&quot;family&quot;:&quot;Brady&quot;,&quot;given&quot;:&quot;Thomas J.&quot;,&quot;non-dropping-particle&quot;:&quot;&quot;,&quot;parse-names&quot;:false,&quot;suffix&quot;:&quot;&quot;},{&quot;dropping-particle&quot;:&quot;&quot;,&quot;family&quot;:&quot;Carli&quot;,&quot;given&quot;:&quot;Marcelo F.&quot;,&quot;non-dropping-particle&quot;:&quot;Di&quot;,&quot;parse-names&quot;:false,&quot;suffix&quot;:&quot;&quot;},{&quot;dropping-particle&quot;:&quot;&quot;,&quot;family&quot;:&quot;Hoffmann&quot;,&quot;given&quot;:&quot;Udo&quot;,&quot;non-dropping-particle&quot;:&quot;&quot;,&quot;parse-names&quot;:false,&quot;suffix&quot;:&quot;&quot;},{&quot;dropping-particle&quot;:&quot;&quot;,&quot;family&quot;:&quot;Abbara&quot;,&quot;given&quot;:&quot;Suhny&quot;,&quot;non-dropping-particle&quot;:&quot;&quot;,&quot;parse-names&quot;:false,&quot;suffix&quot;:&quot;&quot;},{&quot;dropping-particle&quot;:&quot;&quot;,&quot;family&quot;:&quot;Blankstein&quot;,&quot;given&quot;:&quot;Ron&quot;,&quot;non-dropping-particle&quot;:&quot;&quot;,&quot;parse-names&quot;:false,&quot;suffix&quot;:&quot;&quot;}],&quot;container-title&quot;:&quot;Circulation: Cardiovascular Imaging&quot;,&quot;id&quot;:&quot;64d1a03f-909e-3c5f-8306-72db5f2a9a79&quot;,&quot;issue&quot;:&quot;2&quot;,&quot;issued&quot;:{&quot;date-parts&quot;:[[&quot;2014&quot;]]},&quot;page&quot;:&quot;282-291&quot;,&quot;publisher&quot;:&quot;Lippincott Williams and Wilkins&quot;,&quot;title&quot;:&quot;Prognostic value of nonobstructive and obstructive coronary artery disease detected by coronary computed tomography angiography to identify cardiovascular events&quot;,&quot;type&quot;:&quot;article-journal&quot;,&quot;volume&quot;:&quot;7&quot;},&quot;uris&quot;:[&quot;http://www.mendeley.com/documents/?uuid=64d1a03f-909e-3c5f-8306-72db5f2a9a79&quot;],&quot;isTemporary&quot;:false,&quot;legacyDesktopId&quot;:&quot;64d1a03f-909e-3c5f-8306-72db5f2a9a79&quot;}],&quot;properties&quot;:{&quot;noteIndex&quot;:0},&quot;isEdited&quot;:false,&quot;manualOverride&quot;:{&quot;citeprocText&quot;:&quot;&lt;span style=\&quot;baseline\&quot;&gt;[32]&lt;/span&gt;&quot;,&quot;isManuallyOverridden&quot;:false,&quot;manualOverrideText&quot;:&quot;&quot;},&quot;citationTag&quot;:&quot;MENDELEY_CITATION_v3_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&quot;},{&quot;citationID&quot;:&quot;MENDELEY_CITATION_8a3885b0-bc4d-431c-adc6-02363addf670&quot;,&quot;citationItems&quot;:[{&quot;id&quot;:&quot;64d1a03f-909e-3c5f-8306-72db5f2a9a79&quot;,&quot;itemData&quot;:{&quot;DOI&quot;:&quot;10.1161/CIRCIMAGING.113.001047&quot;,&quot;ISSN&quot;:&quot;19420080&quot;,&quot;PMID&quot;:&quot;24550435&quot;,&quot;abstract&quot;:&quot;Background-The contribution of plaque extent to predict cardiovascular events among patients with nonobstructive and obstructive coronary artery disease (CAD) is not well defined. Our objective was to evaluate the prognostic value of plaque extent detected by coronary computed tomography angiography. Methods and Results-All consecutive patients without prior CAD referred for coronary computed tomography angiography to evaluate for CAD were included. Examination findings were classified as normal, nonobstructive (&lt;50% stenosis), or obstructive (=50%). Based on the number of segments with disease, extent of CAD was classified as nonextensive (=4 segments) or extensive (&gt;4 segments). The cohort included 3242 patients followed for the primary outcome of cardiovascular death or myocardial infarction for a median of 3.6 (2.1-5.0) years. In a multivariable analysis, the presence of extensive nonobstructive CAD (hazard ratio, 3.1; 95% confidence interval, 1.5-6.4), nonextensive obstructive (hazard ratio, 3.0; 95% confidence interval, 1.3-6.9), and extensive obstructive CAD (hazard ratio, 3.9; 95% confidence interval, 2.2-7.2) were associated with an increased rate of events, whereas nonextensive, nonobstructive CAD was not. The addition of plaque extent to a model that included clinical probability as well as the presence and severity of CAD improved risk prediction. Conclusions-Among patients with nonobstructive CAD, those with extensive plaque experienced a higher rate of cardiovascular death or myocardial infarction, comparable with those who have nonextensive disease. Even among patients with obstructive CAD, greater extent of nonobstructive plaque was associated with higher event rate. Our findings suggest that regardless of whether obstructive or nonobstructive disease is present, the extent of plaque detected by coronary computed tomography angiography enhances risk assessment. © 2014 American Heart Association, Inc.&quot;,&quot;author&quot;:[{&quot;dropping-particle&quot;:&quot;&quot;,&quot;family&quot;:&quot;Bittencourt&quot;,&quot;given&quot;:&quot;Marcio Sommer&quot;,&quot;non-dropping-particle&quot;:&quot;&quot;,&quot;parse-names&quot;:false,&quot;suffix&quot;:&quot;&quot;},{&quot;dropping-particle&quot;:&quot;&quot;,&quot;family&quot;:&quot;Hulten&quot;,&quot;given&quot;:&quot;Edward&quot;,&quot;non-dropping-particle&quot;:&quot;&quot;,&quot;parse-names&quot;:false,&quot;suffix&quot;:&quot;&quot;},{&quot;dropping-particle&quot;:&quot;&quot;,&quot;family&quot;:&quot;Ghoshhajra&quot;,&quot;given&quot;:&quot;Brian&quot;,&quot;non-dropping-particle&quot;:&quot;&quot;,&quot;parse-names&quot;:false,&quot;suffix&quot;:&quot;&quot;},{&quot;dropping-particle&quot;:&quot;&quot;,&quot;family&quot;:&quot;O'Leary&quot;,&quot;given&quot;:&quot;Daniel&quot;,&quot;non-dropping-particle&quot;:&quot;&quot;,&quot;parse-names&quot;:false,&quot;suffix&quot;:&quot;&quot;},{&quot;dropping-particle&quot;:&quot;&quot;,&quot;family&quot;:&quot;Christman&quot;,&quot;given&quot;:&quot;Mitalee P.&quot;,&quot;non-dropping-particle&quot;:&quot;&quot;,&quot;parse-names&quot;:false,&quot;suffix&quot;:&quot;&quot;},{&quot;dropping-particle&quot;:&quot;&quot;,&quot;family&quot;:&quot;Montana&quot;,&quot;given&quot;:&quot;Philip&quot;,&quot;non-dropping-particle&quot;:&quot;&quot;,&quot;parse-names&quot;:false,&quot;suffix&quot;:&quot;&quot;},{&quot;dropping-particle&quot;:&quot;&quot;,&quot;family&quot;:&quot;Truong&quot;,&quot;given&quot;:&quot;Quynh A.&quot;,&quot;non-dropping-particle&quot;:&quot;&quot;,&quot;parse-names&quot;:false,&quot;suffix&quot;:&quot;&quot;},{&quot;dropping-particle&quot;:&quot;&quot;,&quot;family&quot;:&quot;Steigner&quot;,&quot;given&quot;:&quot;Michael&quot;,&quot;non-dropping-particle&quot;:&quot;&quot;,&quot;parse-names&quot;:false,&quot;suffix&quot;:&quot;&quot;},{&quot;dropping-particle&quot;:&quot;&quot;,&quot;family&quot;:&quot;Murthy&quot;,&quot;given&quot;:&quot;Venkatesh L.&quot;,&quot;non-dropping-particle&quot;:&quot;&quot;,&quot;parse-names&quot;:false,&quot;suffix&quot;:&quot;&quot;},{&quot;dropping-particle&quot;:&quot;&quot;,&quot;family&quot;:&quot;Rybicki&quot;,&quot;given&quot;:&quot;Frank J.&quot;,&quot;non-dropping-particle&quot;:&quot;&quot;,&quot;parse-names&quot;:false,&quot;suffix&quot;:&quot;&quot;},{&quot;dropping-particle&quot;:&quot;&quot;,&quot;family&quot;:&quot;Nasir&quot;,&quot;given&quot;:&quot;Khurram&quot;,&quot;non-dropping-particle&quot;:&quot;&quot;,&quot;parse-names&quot;:false,&quot;suffix&quot;:&quot;&quot;},{&quot;dropping-particle&quot;:&quot;&quot;,&quot;family&quot;:&quot;Gowdak&quot;,&quot;given&quot;:&quot;Luis Henrique W.&quot;,&quot;non-dropping-particle&quot;:&quot;&quot;,&quot;parse-names&quot;:false,&quot;suffix&quot;:&quot;&quot;},{&quot;dropping-particle&quot;:&quot;&quot;,&quot;family&quot;:&quot;Hainer&quot;,&quot;given&quot;:&quot;Jon&quot;,&quot;non-dropping-particle&quot;:&quot;&quot;,&quot;parse-names&quot;:false,&quot;suffix&quot;:&quot;&quot;},{&quot;dropping-particle&quot;:&quot;&quot;,&quot;family&quot;:&quot;Brady&quot;,&quot;given&quot;:&quot;Thomas J.&quot;,&quot;non-dropping-particle&quot;:&quot;&quot;,&quot;parse-names&quot;:false,&quot;suffix&quot;:&quot;&quot;},{&quot;dropping-particle&quot;:&quot;&quot;,&quot;family&quot;:&quot;Carli&quot;,&quot;given&quot;:&quot;Marcelo F.&quot;,&quot;non-dropping-particle&quot;:&quot;Di&quot;,&quot;parse-names&quot;:false,&quot;suffix&quot;:&quot;&quot;},{&quot;dropping-particle&quot;:&quot;&quot;,&quot;family&quot;:&quot;Hoffmann&quot;,&quot;given&quot;:&quot;Udo&quot;,&quot;non-dropping-particle&quot;:&quot;&quot;,&quot;parse-names&quot;:false,&quot;suffix&quot;:&quot;&quot;},{&quot;dropping-particle&quot;:&quot;&quot;,&quot;family&quot;:&quot;Abbara&quot;,&quot;given&quot;:&quot;Suhny&quot;,&quot;non-dropping-particle&quot;:&quot;&quot;,&quot;parse-names&quot;:false,&quot;suffix&quot;:&quot;&quot;},{&quot;dropping-particle&quot;:&quot;&quot;,&quot;family&quot;:&quot;Blankstein&quot;,&quot;given&quot;:&quot;Ron&quot;,&quot;non-dropping-particle&quot;:&quot;&quot;,&quot;parse-names&quot;:false,&quot;suffix&quot;:&quot;&quot;}],&quot;container-title&quot;:&quot;Circulation: Cardiovascular Imaging&quot;,&quot;id&quot;:&quot;64d1a03f-909e-3c5f-8306-72db5f2a9a79&quot;,&quot;issue&quot;:&quot;2&quot;,&quot;issued&quot;:{&quot;date-parts&quot;:[[&quot;2014&quot;]]},&quot;page&quot;:&quot;282-291&quot;,&quot;publisher&quot;:&quot;Lippincott Williams and Wilkins&quot;,&quot;title&quot;:&quot;Prognostic value of nonobstructive and obstructive coronary artery disease detected by coronary computed tomography angiography to identify cardiovascular events&quot;,&quot;type&quot;:&quot;article-journal&quot;,&quot;volume&quot;:&quot;7&quot;},&quot;uris&quot;:[&quot;http://www.mendeley.com/documents/?uuid=64d1a03f-909e-3c5f-8306-72db5f2a9a79&quot;],&quot;isTemporary&quot;:false,&quot;legacyDesktopId&quot;:&quot;64d1a03f-909e-3c5f-8306-72db5f2a9a79&quot;}],&quot;properties&quot;:{&quot;noteIndex&quot;:0},&quot;isEdited&quot;:false,&quot;manualOverride&quot;:{&quot;citeprocText&quot;:&quot;&lt;span style=\&quot;baseline\&quot;&gt;[32]&lt;/span&gt;&quot;,&quot;isManuallyOverridden&quot;:false,&quot;manualOverrideText&quot;:&quot;&quot;},&quot;citationTag&quot;:&quot;MENDELEY_CITATION_v3_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&quot;},{&quot;citationID&quot;:&quot;MENDELEY_CITATION_7fc8eb40-5d1b-4f0e-9788-5a258d19e950&quot;,&quot;citationItems&quot;:[{&quot;id&quot;:&quot;d3b604ec-2d09-36d1-81f0-ca541795fb1b&quot;,&quot;itemData&quot;:{&quot;DOI&quot;:&quot;10.1161/CIRCIMAGING.114.002332&quot;,&quot;ISSN&quot;:&quot;19420080&quot;,&quot;PMID&quot;:&quot;25666717&quot;,&quot;abstract&quot;:&quot;Background: Computed tomography-adapted Leaman score (CT-LeSc) was developed to quantify coronary CT angiography information about atherosclerotic burden (lesion localization, stenosis degree, and plaque composition). The objective of the study is to evaluate CT-LeSc long-term prognostic value in patients with suspected coronary artery disease (CAD). Methods and Results: Single-center prospective registry including 1304 consecutive patients undergoing coronary CT angiography for suspected CAD. High CT-LeSc was defined by upper tertile (score, &gt;5) cutoff. Segment involvement score and segment stenosis score were also evaluated. Hard cardiac events (cardiac death and nonfatal acute coronary syndromes) were considered for analysis. Different Cox regression models were used to identify independent event predictors. Kaplan-Meier event-free survival was evaluated in 4 patient subgroups stratified by obstructive (≥50% stenosis) versus nonobstructive CAD and a high (&gt;5) versus a low (≤5) CT-LeSc. Of 1196 patients included in the final analysis (mean follow-up of 52±22 months), 125 patients experienced 136 hard events (18 cardiac deaths and 118 nonfatal myocardial infarction). All atherosclerotic burden scores were independent predictors of cardiac events (hazard ratios of 3.09 for segment involvement score, 4.42 for segment stenosis score, and 5.39 for CT-LeSc). Cumulative eventfree survival was 76.8% with a high CT-LeSc and 96.0% with a low CT-LeSc. Event-free survival in nonobstructive CAD with high CT-LeSc (78.6%) was similar to obstructive CAD with high CT-LeSc (76.5%) but lower than obstructive CAD with low CT-LeSc (80.7%). Conclusions: CT-LeSc is an independent long-term predictor of hard cardiac events. Patients with nonobstructive CAD and high CT-LeSc had hard event-free survival similar to patients with obstructive CAD.&quot;,&quot;author&quot;:[{&quot;dropping-particle&quot;:&quot;&quot;,&quot;family&quot;:&quot;Mushtaq&quot;,&quot;given&quot;:&quot;Saima&quot;,&quot;non-dropping-particle&quot;:&quot;&quot;,&quot;parse-names&quot;:false,&quot;suffix&quot;:&quot;&quot;},{&quot;dropping-particle&quot;:&quot;&quot;,&quot;family&quot;:&quot;Araujo Gonçalves&quot;,&quot;given&quot;:&quot;Pedro&quot;,&quot;non-dropping-particle&quot;:&quot;De&quot;,&quot;parse-names&quot;:false,&quot;suffix&quot;:&quot;&quot;},{&quot;dropping-particle&quot;:&quot;&quot;,&quot;family&quot;:&quot;Garcia-Garcia&quot;,&quot;given&quot;:&quot;Hector M.&quot;,&quot;non-dropping-particle&quot;:&quot;&quot;,&quot;parse-names&quot;:false,&quot;suffix&quot;:&quot;&quot;},{&quot;dropping-particle&quot;:&quot;&quot;,&quot;family&quot;:&quot;Pontone&quot;,&quot;given&quot;:&quot;Gianluca&quot;,&quot;non-dropping-particle&quot;:&quot;&quot;,&quot;parse-names&quot;:false,&quot;suffix&quot;:&quot;&quot;},{&quot;dropping-particle&quot;:&quot;&quot;,&quot;family&quot;:&quot;Bartorelli&quot;,&quot;given&quot;:&quot;Antonio L.&quot;,&quot;non-dropping-particle&quot;:&quot;&quot;,&quot;parse-names&quot;:false,&quot;suffix&quot;:&quot;&quot;},{&quot;dropping-particle&quot;:&quot;&quot;,&quot;family&quot;:&quot;Bertella&quot;,&quot;given&quot;:&quot;Erika&quot;,&quot;non-dropping-particle&quot;:&quot;&quot;,&quot;parse-names&quot;:false,&quot;suffix&quot;:&quot;&quot;},{&quot;dropping-particle&quot;:&quot;&quot;,&quot;family&quot;:&quot;Campos&quot;,&quot;given&quot;:&quot;Carlos M.&quot;,&quot;non-dropping-particle&quot;:&quot;&quot;,&quot;parse-names&quot;:false,&quot;suffix&quot;:&quot;&quot;},{&quot;dropping-particle&quot;:&quot;&quot;,&quot;family&quot;:&quot;Pepi&quot;,&quot;given&quot;:&quot;Mauro&quot;,&quot;non-dropping-particle&quot;:&quot;&quot;,&quot;parse-names&quot;:false,&quot;suffix&quot;:&quot;&quot;},{&quot;dropping-particle&quot;:&quot;&quot;,&quot;family&quot;:&quot;Serruys&quot;,&quot;given&quot;:&quot;Patrick W.&quot;,&quot;non-dropping-particle&quot;:&quot;&quot;,&quot;parse-names&quot;:false,&quot;suffix&quot;:&quot;&quot;},{&quot;dropping-particle&quot;:&quot;&quot;,&quot;family&quot;:&quot;Andreini&quot;,&quot;given&quot;:&quot;Daniele&quot;,&quot;non-dropping-particle&quot;:&quot;&quot;,&quot;parse-names&quot;:false,&quot;suffix&quot;:&quot;&quot;}],&quot;container-title&quot;:&quot;Circulation: Cardiovascular Imaging&quot;,&quot;id&quot;:&quot;d3b604ec-2d09-36d1-81f0-ca541795fb1b&quot;,&quot;issue&quot;:&quot;2&quot;,&quot;issued&quot;:{&quot;date-parts&quot;:[[&quot;2015&quot;,&quot;2&quot;,&quot;1&quot;]]},&quot;publisher&quot;:&quot;Lippincott Williams and Wilkins&quot;,&quot;title&quot;:&quot;Long-term prognostic effect of coronary atherosclerotic burden validation of the computed tomography-leaman score&quot;,&quot;type&quot;:&quot;article-journal&quot;,&quot;volume&quot;:&quot;8&quot;},&quot;uris&quot;:[&quot;http://www.mendeley.com/documents/?uuid=d3b604ec-2d09-36d1-81f0-ca541795fb1b&quot;],&quot;isTemporary&quot;:false,&quot;legacyDesktopId&quot;:&quot;d3b604ec-2d09-36d1-81f0-ca541795fb1b&quot;}],&quot;properties&quot;:{&quot;noteIndex&quot;:0},&quot;isEdited&quot;:false,&quot;manualOverride&quot;:{&quot;citeprocText&quot;:&quot;&lt;span style=\&quot;baseline\&quot;&gt;[33]&lt;/span&gt;&quot;,&quot;isManuallyOverridden&quot;:false,&quot;manualOverrideText&quot;:&quot;&quot;},&quot;citationTag&quot;:&quot;MENDELEY_CITATION_v3_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&quot;},{&quot;citationID&quot;:&quot;MENDELEY_CITATION_05e6417c-3857-4603-8493-d38e21a074ee&quot;,&quot;citationItems&quot;:[{&quot;id&quot;:&quot;bd7fba6e-a4b1-36c5-bb8b-87c4a81b583e&quot;,&quot;itemData&quot;:{&quot;DOI&quot;:&quot;10.1016/j.jjcc.2018.02.002&quot;,&quot;ISSN&quot;:&quot;18764738&quot;,&quot;PMID&quot;:&quot;29525542&quot;,&quot;abstract&quot;:&quot;Background: While coronary computed tomography angiography (CCTA) provides comprehensive anatomic evaluation of coronary artery disease (CAD) with prognostic implications, clinically, the focus is usually placed on presence or absence of functionally significant CAD. Herein, we aimed to suggest a new risk stratification strategy using CCTA in patients with anatomic CAD but without myocardial ischemia on single-photon emission computed tomography (SPECT). Methods: Consecutive patients (n = 798) with CAD on CCTA who underwent SPECT for evaluation of myocardial ischemia were retrospectively evaluated. The primary outcome was the occurrence of adverse cardiac events, including cardiac death, nonfatal myocardial infarction, unstable angina, and late revascularization. Results: Of the enrolled patients, 542 (68%) showed no perfusion defect (PD) on SPECT. During the follow-up (median, 22.6 months), adverse cardiac events occurred in 23 patients without PD (4.6%). Presence of plaque in ≥4 coronary segments, plaque in the left main or proximal left anterior descending coronary artery, and partially calcified plaque presence were independent predictors of adverse events. When we defined the CCTA score based on these 3 predictors (0–3 points), the annualized event rates increased with increasing CCTA scores. Patients with a CCTA score of 3 were associated with a 23-fold risk increase (adjusted HR 23.18; p = 0.003) and showed unfavorable event-free survival, comparable to those with PD on SPECT (p = 0.191). Conclusion: Anatomic CAD patients without evidence of myocardial ischemia on SPECT but with high-risk characteristics on CCTA showed unfavorable outcomes, comparable to those with PD. CCTA allows further risk stratification even in patients with negative SPECT findings.&quot;,&quot;author&quot;:[{&quot;dropping-particle&quot;:&quot;&quot;,&quot;family&quot;:&quot;Lee&quot;,&quot;given&quot;:&quot;Heesun&quot;,&quot;non-dropping-particle&quot;:&quot;&quot;,&quot;parse-names&quot;:false,&quot;suffix&quot;:&quot;&quot;},{&quot;dropping-particle&quot;:&quot;&quot;,&quot;family&quot;:&quot;Yoon&quot;,&quot;given&quot;:&quot;Yeonyee E.&quot;,&quot;non-dropping-particle&quot;:&quot;&quot;,&quot;parse-names&quot;:false,&quot;suffix&quot;:&quot;&quot;},{&quot;dropping-particle&quot;:&quot;&quot;,&quot;family&quot;:&quot;Lee&quot;,&quot;given&quot;:&quot;Wonjae&quot;,&quot;non-dropping-particle&quot;:&quot;&quot;,&quot;parse-names&quot;:false,&quot;suffix&quot;:&quot;&quot;},{&quot;dropping-particle&quot;:&quot;&quot;,&quot;family&quot;:&quot;Choi&quot;,&quot;given&quot;:&quot;Hong Mi&quot;,&quot;non-dropping-particle&quot;:&quot;&quot;,&quot;parse-names&quot;:false,&quot;suffix&quot;:&quot;&quot;},{&quot;dropping-particle&quot;:&quot;&quot;,&quot;family&quot;:&quot;Park&quot;,&quot;given&quot;:&quot;Jun Bean&quot;,&quot;non-dropping-particle&quot;:&quot;&quot;,&quot;parse-names&quot;:false,&quot;suffix&quot;:&quot;&quot;},{&quot;dropping-particle&quot;:&quot;&quot;,&quot;family&quot;:&quot;Kim&quot;,&quot;given&quot;:&quot;Hack Lyoung&quot;,&quot;non-dropping-particle&quot;:&quot;&quot;,&quot;parse-names&quot;:false,&quot;suffix&quot;:&quot;&quot;},{&quot;dropping-particle&quot;:&quot;&quot;,&quot;family&quot;:&quot;Park&quot;,&quot;given&quot;:&quot;Hyo Eun&quot;,&quot;non-dropping-particle&quot;:&quot;&quot;,&quot;parse-names&quot;:false,&quot;suffix&quot;:&quot;&quot;},{&quot;dropping-particle&quot;:&quot;&quot;,&quot;family&quot;:&quot;Lee&quot;,&quot;given&quot;:&quot;Seung Pyo&quot;,&quot;non-dropping-particle&quot;:&quot;&quot;,&quot;parse-names&quot;:false,&quot;suffix&quot;:&quot;&quot;},{&quot;dropping-particle&quot;:&quot;&quot;,&quot;family&quot;:&quot;Kim&quot;,&quot;given&quot;:&quot;Hyung Kwan&quot;,&quot;non-dropping-particle&quot;:&quot;&quot;,&quot;parse-names&quot;:false,&quot;suffix&quot;:&quot;&quot;},{&quot;dropping-particle&quot;:&quot;&quot;,&quot;family&quot;:&quot;Choi&quot;,&quot;given&quot;:&quot;Su Yeon&quot;,&quot;non-dropping-particle&quot;:&quot;&quot;,&quot;parse-names&quot;:false,&quot;suffix&quot;:&quot;&quot;},{&quot;dropping-particle&quot;:&quot;&quot;,&quot;family&quot;:&quot;Kim&quot;,&quot;given&quot;:&quot;Yong Jin&quot;,&quot;non-dropping-particle&quot;:&quot;&quot;,&quot;parse-names&quot;:false,&quot;suffix&quot;:&quot;&quot;},{&quot;dropping-particle&quot;:&quot;&quot;,&quot;family&quot;:&quot;Cho&quot;,&quot;given&quot;:&quot;Goo Yeong&quot;,&quot;non-dropping-particle&quot;:&quot;&quot;,&quot;parse-names&quot;:false,&quot;suffix&quot;:&quot;&quot;},{&quot;dropping-particle&quot;:&quot;&quot;,&quot;family&quot;:&quot;Zo&quot;,&quot;given&quot;:&quot;Joo Hee&quot;,&quot;non-dropping-particle&quot;:&quot;&quot;,&quot;parse-names&quot;:false,&quot;suffix&quot;:&quot;&quot;},{&quot;dropping-particle&quot;:&quot;&quot;,&quot;family&quot;:&quot;Sohn&quot;,&quot;given&quot;:&quot;Dae Won&quot;,&quot;non-dropping-particle&quot;:&quot;&quot;,&quot;parse-names&quot;:false,&quot;suffix&quot;:&quot;&quot;}],&quot;container-title&quot;:&quot;Journal of Cardiology&quot;,&quot;id&quot;:&quot;bd7fba6e-a4b1-36c5-bb8b-87c4a81b583e&quot;,&quot;issue&quot;:&quot;2&quot;,&quot;issued&quot;:{&quot;date-parts&quot;:[[&quot;2018&quot;,&quot;8&quot;,&quot;1&quot;]]},&quot;page&quot;:&quot;162-169&quot;,&quot;publisher&quot;:&quot;Japanese College of Cardiology (Nippon-Sinzobyo-Gakkai)&quot;,&quot;title&quot;:&quot;Prognosis of anatomic coronary artery disease without myocardial ischemia: Coronary computed tomography angiography detects high-risk patients even in cases of negative single-photon emission computed tomography findings&quot;,&quot;type&quot;:&quot;article-journal&quot;,&quot;volume&quot;:&quot;72&quot;},&quot;uris&quot;:[&quot;http://www.mendeley.com/documents/?uuid=bd7fba6e-a4b1-36c5-bb8b-87c4a81b583e&quot;],&quot;isTemporary&quot;:false,&quot;legacyDesktopId&quot;:&quot;bd7fba6e-a4b1-36c5-bb8b-87c4a81b583e&quot;}],&quot;properties&quot;:{&quot;noteIndex&quot;:0},&quot;isEdited&quot;:false,&quot;manualOverride&quot;:{&quot;citeprocText&quot;:&quot;&lt;span style=\&quot;baseline\&quot;&gt;[34]&lt;/span&gt;&quot;,&quot;isManuallyOverridden&quot;:false,&quot;manualOverrideText&quot;:&quot;&quot;},&quot;citationTag&quot;:&quot;MENDELEY_CITATION_v3_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&quot;},{&quot;citationID&quot;:&quot;MENDELEY_CITATION_9be96aba-f66e-40e5-a4da-89ccb3eaa7b9&quot;,&quot;citationItems&quot;:[{&quot;id&quot;:&quot;07ef2a26-cd07-3442-9988-243060f1d6c4&quot;,&quot;itemData&quot;:{&quot;DOI&quot;:&quot;10.1016/j.mayocp.2016.11.016&quot;,&quot;ISSN&quot;:&quot;1942-5546&quot;,&quot;PMID&quot;:&quot;28259226&quot;,&quot;abstract&quot;:&quot;OBJECTIVE To evaluate the prevalence, clinical characteristics, and risk of cardiac events in patients with nonobstructive coronary artery disease (CAD). PATIENTS AND METHODS We searched PubMed, EMBASE, and the Cochrane Library from January 1, 1990, to November 31, 2015. Studies were included if they reported prevalence or prognosis of patients with nonobstructive CAD (≤50% stenosis) among patients with known or suspected CAD. Patients with nonobstructive CAD were further grouped as those with no angiographic CAD (0% or ≤20%) and those with mild CAD (&gt;0% or &gt;20% to ≤50%). Data were pooled using random effects modeling, and annualized event rates were assessed. RESULTS Fifty-four studies with 1,395,190 participants were included. The prevalence of patients with nonobstructive CAD was 67% (95% CI, 63%-71%) among patients with stable angina and 13% (95% CI, 11%-16%) among patients with non-ST-segment elevation acute coronary syndrome. The prevalence varied depending on sex, clinical setting, and risk profile of the population investigated. The risk of hard cardiac events (cardiac death or myocardial infarction) in patients with mild CAD was lower than that in patients with obstructive CAD (risk ratio, 0.28; 95% CI, 0.20-0.38) but higher than that in those with no angiographic CAD (risk ratio, 1.85; 95% CI, 1.52-2.26). The annualized event rates of hard cardiac events in patients with no angiographic CAD, mild CAD, and obstructive CAD were 0.3% (95% CI, 0.1%-0.4%), 0.7% (95% CI, 0.5%-1.0%), and 2.7% (95% CI, 1.7%-3.7%), respectively, among patients with stable angina and 1.2% (95% CI, 0.02%-2.3%), 4.1% (95% CI, 3.3%-4.9%), and 17.0% (95% CI, 8.4%-25.7%) among patients with non-ST-segment elevation acute coronary syndrome. The correlation between CAD severity and prognosis is consistent regardless of clinical presentation of all-cause death, myocardial infarction, total cardiovascular events, and revascularization. CONCLUSION Nonobstructive CAD is associated with a favorable prognosis compared with obstructive CAD, but it is not benign. The high prevalence and impaired prognosis of this population warrants further efforts to improve the risk stratification and management of patients with nonobstructive CAD.&quot;,&quot;author&quot;:[{&quot;dropping-particle&quot;:&quot;&quot;,&quot;family&quot;:&quot;Wang&quot;,&quot;given&quot;:&quot;Zhi Jian&quot;,&quot;non-dropping-particle&quot;:&quot;&quot;,&quot;parse-names&quot;:false,&quot;suffix&quot;:&quot;&quot;},{&quot;dropping-particle&quot;:&quot;&quot;,&quot;family&quot;:&quot;Zhang&quot;,&quot;given&quot;:&quot;Lin Lin&quot;,&quot;non-dropping-particle&quot;:&quot;&quot;,&quot;parse-names&quot;:false,&quot;suffix&quot;:&quot;&quot;},{&quot;dropping-particle&quot;:&quot;&quot;,&quot;family&quot;:&quot;Elmariah&quot;,&quot;given&quot;:&quot;Sammy&quot;,&quot;non-dropping-particle&quot;:&quot;&quot;,&quot;parse-names&quot;:false,&quot;suffix&quot;:&quot;&quot;},{&quot;dropping-particle&quot;:&quot;&quot;,&quot;family&quot;:&quot;Han&quot;,&quot;given&quot;:&quot;Hong Ya&quot;,&quot;non-dropping-particle&quot;:&quot;&quot;,&quot;parse-names&quot;:false,&quot;suffix&quot;:&quot;&quot;},{&quot;dropping-particle&quot;:&quot;&quot;,&quot;family&quot;:&quot;Zhou&quot;,&quot;given&quot;:&quot;Yu Jie&quot;,&quot;non-dropping-particle&quot;:&quot;&quot;,&quot;parse-names&quot;:false,&quot;suffix&quot;:&quot;&quot;}],&quot;container-title&quot;:&quot;Mayo Clinic proceedings&quot;,&quot;id&quot;:&quot;07ef2a26-cd07-3442-9988-243060f1d6c4&quot;,&quot;issue&quot;:&quot;3&quot;,&quot;issued&quot;:{&quot;date-parts&quot;:[[&quot;2017&quot;,&quot;3&quot;,&quot;1&quot;]]},&quot;page&quot;:&quot;329-346&quot;,&quot;publisher&quot;:&quot;Elsevier Ltd&quot;,&quot;title&quot;:&quot;Prevalence and Prognosis of Nonobstructive Coronary Artery Disease in Patients Undergoing Coronary Angiography or Coronary Computed Tomography Angiography: A Meta-Analysis.&quot;,&quot;type&quot;:&quot;article-journal&quot;,&quot;volume&quot;:&quot;92&quot;},&quot;uris&quot;:[&quot;http://www.mendeley.com/documents/?uuid=07ef2a26-cd07-3442-9988-243060f1d6c4&quot;],&quot;isTemporary&quot;:false,&quot;legacyDesktopId&quot;:&quot;07ef2a26-cd07-3442-9988-243060f1d6c4&quot;}],&quot;properties&quot;:{&quot;noteIndex&quot;:0},&quot;isEdited&quot;:false,&quot;manualOverride&quot;:{&quot;citeprocText&quot;:&quot;&lt;span style=\&quot;baseline\&quot;&gt;[35]&lt;/span&gt;&quot;,&quot;isManuallyOverridden&quot;:false,&quot;manualOverrideText&quot;:&quot;&quot;},&quot;citationTag&quot;:&quot;MENDELEY_CITATION_v3_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&quot;},{&quot;citationID&quot;:&quot;MENDELEY_CITATION_8e8fdf0d-10d1-48df-bb65-2a0b2ad11472&quot;,&quot;citationItems&quot;:[{&quot;id&quot;:&quot;07ef2a26-cd07-3442-9988-243060f1d6c4&quot;,&quot;itemData&quot;:{&quot;DOI&quot;:&quot;10.1016/j.mayocp.2016.11.016&quot;,&quot;ISSN&quot;:&quot;1942-5546&quot;,&quot;PMID&quot;:&quot;28259226&quot;,&quot;abstract&quot;:&quot;OBJECTIVE To evaluate the prevalence, clinical characteristics, and risk of cardiac events in patients with nonobstructive coronary artery disease (CAD). PATIENTS AND METHODS We searched PubMed, EMBASE, and the Cochrane Library from January 1, 1990, to November 31, 2015. Studies were included if they reported prevalence or prognosis of patients with nonobstructive CAD (≤50% stenosis) among patients with known or suspected CAD. Patients with nonobstructive CAD were further grouped as those with no angiographic CAD (0% or ≤20%) and those with mild CAD (&gt;0% or &gt;20% to ≤50%). Data were pooled using random effects modeling, and annualized event rates were assessed. RESULTS Fifty-four studies with 1,395,190 participants were included. The prevalence of patients with nonobstructive CAD was 67% (95% CI, 63%-71%) among patients with stable angina and 13% (95% CI, 11%-16%) among patients with non-ST-segment elevation acute coronary syndrome. The prevalence varied depending on sex, clinical setting, and risk profile of the population investigated. The risk of hard cardiac events (cardiac death or myocardial infarction) in patients with mild CAD was lower than that in patients with obstructive CAD (risk ratio, 0.28; 95% CI, 0.20-0.38) but higher than that in those with no angiographic CAD (risk ratio, 1.85; 95% CI, 1.52-2.26). The annualized event rates of hard cardiac events in patients with no angiographic CAD, mild CAD, and obstructive CAD were 0.3% (95% CI, 0.1%-0.4%), 0.7% (95% CI, 0.5%-1.0%), and 2.7% (95% CI, 1.7%-3.7%), respectively, among patients with stable angina and 1.2% (95% CI, 0.02%-2.3%), 4.1% (95% CI, 3.3%-4.9%), and 17.0% (95% CI, 8.4%-25.7%) among patients with non-ST-segment elevation acute coronary syndrome. The correlation between CAD severity and prognosis is consistent regardless of clinical presentation of all-cause death, myocardial infarction, total cardiovascular events, and revascularization. CONCLUSION Nonobstructive CAD is associated with a favorable prognosis compared with obstructive CAD, but it is not benign. The high prevalence and impaired prognosis of this population warrants further efforts to improve the risk stratification and management of patients with nonobstructive CAD.&quot;,&quot;author&quot;:[{&quot;dropping-particle&quot;:&quot;&quot;,&quot;family&quot;:&quot;Wang&quot;,&quot;given&quot;:&quot;Zhi Jian&quot;,&quot;non-dropping-particle&quot;:&quot;&quot;,&quot;parse-names&quot;:false,&quot;suffix&quot;:&quot;&quot;},{&quot;dropping-particle&quot;:&quot;&quot;,&quot;family&quot;:&quot;Zhang&quot;,&quot;given&quot;:&quot;Lin Lin&quot;,&quot;non-dropping-particle&quot;:&quot;&quot;,&quot;parse-names&quot;:false,&quot;suffix&quot;:&quot;&quot;},{&quot;dropping-particle&quot;:&quot;&quot;,&quot;family&quot;:&quot;Elmariah&quot;,&quot;given&quot;:&quot;Sammy&quot;,&quot;non-dropping-particle&quot;:&quot;&quot;,&quot;parse-names&quot;:false,&quot;suffix&quot;:&quot;&quot;},{&quot;dropping-particle&quot;:&quot;&quot;,&quot;family&quot;:&quot;Han&quot;,&quot;given&quot;:&quot;Hong Ya&quot;,&quot;non-dropping-particle&quot;:&quot;&quot;,&quot;parse-names&quot;:false,&quot;suffix&quot;:&quot;&quot;},{&quot;dropping-particle&quot;:&quot;&quot;,&quot;family&quot;:&quot;Zhou&quot;,&quot;given&quot;:&quot;Yu Jie&quot;,&quot;non-dropping-particle&quot;:&quot;&quot;,&quot;parse-names&quot;:false,&quot;suffix&quot;:&quot;&quot;}],&quot;container-title&quot;:&quot;Mayo Clinic proceedings&quot;,&quot;id&quot;:&quot;07ef2a26-cd07-3442-9988-243060f1d6c4&quot;,&quot;issue&quot;:&quot;3&quot;,&quot;issued&quot;:{&quot;date-parts&quot;:[[&quot;2017&quot;,&quot;3&quot;,&quot;1&quot;]]},&quot;page&quot;:&quot;329-346&quot;,&quot;publisher&quot;:&quot;Elsevier Ltd&quot;,&quot;title&quot;:&quot;Prevalence and Prognosis of Nonobstructive Coronary Artery Disease in Patients Undergoing Coronary Angiography or Coronary Computed Tomography Angiography: A Meta-Analysis.&quot;,&quot;type&quot;:&quot;article-journal&quot;,&quot;volume&quot;:&quot;92&quot;},&quot;uris&quot;:[&quot;http://www.mendeley.com/documents/?uuid=07ef2a26-cd07-3442-9988-243060f1d6c4&quot;],&quot;isTemporary&quot;:false,&quot;legacyDesktopId&quot;:&quot;07ef2a26-cd07-3442-9988-243060f1d6c4&quot;}],&quot;properties&quot;:{&quot;noteIndex&quot;:0},&quot;isEdited&quot;:false,&quot;manualOverride&quot;:{&quot;citeprocText&quot;:&quot;&lt;span style=\&quot;baseline\&quot;&gt;[35]&lt;/span&gt;&quot;,&quot;isManuallyOverridden&quot;:false,&quot;manualOverrideText&quot;:&quot;&quot;},&quot;citationTag&quot;:&quot;MENDELEY_CITATION_v3_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&quot;},{&quot;citationID&quot;:&quot;MENDELEY_CITATION_a5b0bbe4-1d5f-425b-bc48-b48b1cc2d0a6&quot;,&quot;citationItems&quot;:[{&quot;id&quot;:&quot;78d913dd-ce5d-354a-800e-4e8e9c049aa8&quot;,&quot;itemData&quot;:{&quot;DOI&quot;:&quot;10.1016/j.jacc.2018.02.079&quot;,&quot;ISSN&quot;:&quot;15583597&quot;,&quot;PMID&quot;:&quot;29852975&quot;,&quot;abstract&quot;:&quot;Background: The association of atherosclerotic features with first acute coronary syndromes (ACS) has not accounted for plaque burden. Objectives: The purpose of this study was to identify atherosclerotic features associated with precursors of ACS. Methods: We performed a nested case-control study within a cohort of 25,251 patients undergoing coronary computed tomographic angiography (CTA) with follow-up over 3.4 ± 2.1 years. Patients with ACS and nonevent patients with no prior coronary artery disease (CAD) were propensity matched 1:1 for risk factors and coronary CTA–evaluated obstructive (≥50%) CAD. Separate core laboratories performed blinded adjudication of ACS and culprit lesions and quantification of baseline coronary CTA for percent diameter stenosis (%DS), percent cross-sectional plaque burden (PB), plaque volumes (PVs) by composition (calcified, fibrous, fibrofatty, and necrotic core), and presence of high-risk plaques (HRPs). Results: We identified 234 ACS and control pairs (age 62 years, 63% male). More than 65% of patients with ACS had nonobstructive CAD at baseline, and 52% had HRP. The %DS, cross-sectional PB, fibrofatty and necrotic core volume, and HRP increased the adjusted hazard ratio (HR) of ACS (1.010 per %DS, 95% confidence interval [CI]: 1.005 to 1.015; 1.008 per percent cross-sectional PB, 95% CI: 1.003 to 1.013; 1.002 per mm3 fibrofatty plaque, 95% CI: 1.000 to 1.003; 1.593 per mm3 necrotic core, 95% CI: 1.219 to 2.082; all p &lt; 0.05). Of the 129 culprit lesion precursors identified by coronary CTA, three-fourths exhibited &lt;50% stenosis and 31.0% exhibited HRP. Conclusions: Although ACS increases with %DS, most precursors of ACS cases and culprit lesions are nonobstructive. Plaque evaluation, including HRP, PB, and plaque composition, identifies high-risk patients above and beyond stenosis severity and aggregate plaque burden.&quot;,&quot;author&quot;:[{&quot;dropping-particle&quot;:&quot;&quot;,&quot;family&quot;:&quot;Chang&quot;,&quot;given&quot;:&quot;Hyuk Jae&quot;,&quot;non-dropping-particle&quot;:&quot;&quot;,&quot;parse-names&quot;:false,&quot;suffix&quot;:&quot;&quot;},{&quot;dropping-particle&quot;:&quot;&quot;,&quot;family&quot;:&quot;Lin&quot;,&quot;given&quot;:&quot;Fay Y.&quot;,&quot;non-dropping-particle&quot;:&quot;&quot;,&quot;parse-names&quot;:false,&quot;suffix&quot;:&quot;&quot;},{&quot;dropping-particle&quot;:&quot;&quot;,&quot;family&quot;:&quot;Lee&quot;,&quot;given&quot;:&quot;Sang Eun&quot;,&quot;non-dropping-particle&quot;:&quot;&quot;,&quot;parse-names&quot;:false,&quot;suffix&quot;:&quot;&quot;},{&quot;dropping-particle&quot;:&quot;&quot;,&quot;family&quot;:&quot;Andreini&quot;,&quot;given&quot;:&quot;Daniele&quot;,&quot;non-dropping-particle&quot;:&quot;&quot;,&quot;parse-names&quot;:false,&quot;suffix&quot;:&quot;&quot;},{&quot;dropping-particle&quot;:&quot;&quot;,&quot;family&quot;:&quot;Bax&quot;,&quot;given&quot;:&quot;Jeroen&quot;,&quot;non-dropping-particle&quot;:&quot;&quot;,&quot;parse-names&quot;:false,&quot;suffix&quot;:&quot;&quot;},{&quot;dropping-particle&quot;:&quot;&quot;,&quot;family&quot;:&quot;Cademartiri&quot;,&quot;given&quot;:&quot;Filippo&quot;,&quot;non-dropping-particle&quot;:&quot;&quot;,&quot;parse-names&quot;:false,&quot;suffix&quot;:&quot;&quot;},{&quot;dropping-particle&quot;:&quot;&quot;,&quot;family&quot;:&quot;Chinnaiyan&quot;,&quot;given&quot;:&quot;Kavitha&quot;,&quot;non-dropping-particle&quot;:&quot;&quot;,&quot;parse-names&quot;:false,&quot;suffix&quot;:&quot;&quot;},{&quot;dropping-particle&quot;:&quot;&quot;,&quot;family&quot;:&quot;Chow&quot;,&quot;given&quot;:&quot;Benjamin J.W.&quot;,&quot;non-dropping-particle&quot;:&quot;&quot;,&quot;parse-names&quot;:false,&quot;suffix&quot;:&quot;&quot;},{&quot;dropping-particle&quot;:&quot;&quot;,&quot;family&quot;:&quot;Conte&quot;,&quot;given&quot;:&quot;Edoardo&quot;,&quot;non-dropping-particle&quot;:&quot;&quot;,&quot;parse-names&quot;:false,&quot;suffix&quot;:&quot;&quot;},{&quot;dropping-particle&quot;:&quot;&quot;,&quot;family&quot;:&quot;Cury&quot;,&quot;given&quot;:&quot;Ricardo C.&quot;,&quot;non-dropping-particle&quot;:&quot;&quot;,&quot;parse-names&quot;:false,&quot;suffix&quot;:&quot;&quot;},{&quot;dropping-particle&quot;:&quot;&quot;,&quot;family&quot;:&quot;Feuchtner&quot;,&quot;given&quot;:&quot;Gudrun&quot;,&quot;non-dropping-particle&quot;:&quot;&quot;,&quot;parse-names&quot;:false,&quot;suffix&quot;:&quot;&quot;},{&quot;dropping-particle&quot;:&quot;&quot;,&quot;family&quot;:&quot;Hadamitzky&quot;,&quot;given&quot;:&quot;Martin&quot;,&quot;non-dropping-particle&quot;:&quot;&quot;,&quot;parse-names&quot;:false,&quot;suffix&quot;:&quot;&quot;},{&quot;dropping-particle&quot;:&quot;&quot;,&quot;family&quot;:&quot;Kim&quot;,&quot;given&quot;:&quot;Yong Jin&quot;,&quot;non-dropping-particle&quot;:&quot;&quot;,&quot;parse-names&quot;:false,&quot;suffix&quot;:&quot;&quot;},{&quot;dropping-particle&quot;:&quot;&quot;,&quot;family&quot;:&quot;Leipsic&quot;,&quot;given&quot;:&quot;Jonathon&quot;,&quot;non-dropping-particle&quot;:&quot;&quot;,&quot;parse-names&quot;:false,&quot;suffix&quot;:&quot;&quot;},{&quot;dropping-particle&quot;:&quot;&quot;,&quot;family&quot;:&quot;Maffei&quot;,&quot;given&quot;:&quot;Erica&quot;,&quot;non-dropping-particle&quot;:&quot;&quot;,&quot;parse-names&quot;:false,&quot;suffix&quot;:&quot;&quot;},{&quot;dropping-particle&quot;:&quot;&quot;,&quot;family&quot;:&quot;Marques&quot;,&quot;given&quot;:&quot;Hugo&quot;,&quot;non-dropping-particle&quot;:&quot;&quot;,&quot;parse-names&quot;:false,&quot;suffix&quot;:&quot;&quot;},{&quot;dropping-particle&quot;:&quot;&quot;,&quot;family&quot;:&quot;Plank&quot;,&quot;given&quot;:&quot;Fabian&quot;,&quot;non-dropping-particle&quot;:&quot;&quot;,&quot;parse-names&quot;:false,&quot;suffix&quot;:&quot;&quot;},{&quot;dropping-particle&quot;:&quot;&quot;,&quot;family&quot;:&quot;Pontone&quot;,&quot;given&quot;:&quot;Gianluca&quot;,&quot;non-dropping-particle&quot;:&quot;&quot;,&quot;parse-names&quot;:false,&quot;suffix&quot;:&quot;&quot;},{&quot;dropping-particle&quot;:&quot;&quot;,&quot;family&quot;:&quot;Raff&quot;,&quot;given&quot;:&quot;Gilbert L.&quot;,&quot;non-dropping-particle&quot;:&quot;&quot;,&quot;parse-names&quot;:false,&quot;suffix&quot;:&quot;&quot;},{&quot;dropping-particle&quot;:&quot;&quot;,&quot;family&quot;:&quot;Rosendael&quot;,&quot;given&quot;:&quot;Alexander R.&quot;,&quot;non-dropping-particle&quot;:&quot;van&quot;,&quot;parse-names&quot;:false,&quot;suffix&quot;:&quot;&quot;},{&quot;dropping-particle&quot;:&quot;&quot;,&quot;family&quot;:&quot;Villines&quot;,&quot;given&quot;:&quot;Todd C.&quot;,&quot;non-dropping-particle&quot;:&quot;&quot;,&quot;parse-names&quot;:false,&quot;suffix&quot;:&quot;&quot;},{&quot;dropping-particle&quot;:&quot;&quot;,&quot;family&quot;:&quot;Weirich&quot;,&quot;given&quot;:&quot;Harald G.&quot;,&quot;non-dropping-particle&quot;:&quot;&quot;,&quot;parse-names&quot;:false,&quot;suffix&quot;:&quot;&quot;},{&quot;dropping-particle&quot;:&quot;&quot;,&quot;family&quot;:&quot;Al'Aref&quot;,&quot;given&quot;:&quot;Subhi J.&quot;,&quot;non-dropping-particle&quot;:&quot;&quot;,&quot;parse-names&quot;:false,&quot;suffix&quot;:&quot;&quot;},{&quot;dropping-particle&quot;:&quot;&quot;,&quot;family&quot;:&quot;Baskaran&quot;,&quot;given&quot;:&quot;Lohendran&quot;,&quot;non-dropping-particle&quot;:&quot;&quot;,&quot;parse-names&quot;:false,&quot;suffix&quot;:&quot;&quot;},{&quot;dropping-particle&quot;:&quot;&quot;,&quot;family&quot;:&quot;Cho&quot;,&quot;given&quot;:&quot;Iksung&quot;,&quot;non-dropping-particle&quot;:&quot;&quot;,&quot;parse-names&quot;:false,&quot;suffix&quot;:&quot;&quot;},{&quot;dropping-particle&quot;:&quot;&quot;,&quot;family&quot;:&quot;Danad&quot;,&quot;given&quot;:&quot;Ibrahim&quot;,&quot;non-dropping-particle&quot;:&quot;&quot;,&quot;parse-names&quot;:false,&quot;suffix&quot;:&quot;&quot;},{&quot;dropping-particle&quot;:&quot;&quot;,&quot;family&quot;:&quot;Han&quot;,&quot;given&quot;:&quot;Donghee&quot;,&quot;non-dropping-particle&quot;:&quot;&quot;,&quot;parse-names&quot;:false,&quot;suffix&quot;:&quot;&quot;},{&quot;dropping-particle&quot;:&quot;&quot;,&quot;family&quot;:&quot;Heo&quot;,&quot;given&quot;:&quot;Ran&quot;,&quot;non-dropping-particle&quot;:&quot;&quot;,&quot;parse-names&quot;:false,&quot;suffix&quot;:&quot;&quot;},{&quot;dropping-particle&quot;:&quot;&quot;,&quot;family&quot;:&quot;Lee&quot;,&quot;given&quot;:&quot;Ji Hyun&quot;,&quot;non-dropping-particle&quot;:&quot;&quot;,&quot;parse-names&quot;:false,&quot;suffix&quot;:&quot;&quot;},{&quot;dropping-particle&quot;:&quot;&quot;,&quot;family&quot;:&quot;Rivzi&quot;,&quot;given&quot;:&quot;Asim&quot;,&quot;non-dropping-particle&quot;:&quot;&quot;,&quot;parse-names&quot;:false,&quot;suffix&quot;:&quot;&quot;},{&quot;dropping-particle&quot;:&quot;&quot;,&quot;family&quot;:&quot;Stuijfzand&quot;,&quot;given&quot;:&quot;Wijnand J.&quot;,&quot;non-dropping-particle&quot;:&quot;&quot;,&quot;parse-names&quot;:false,&quot;suffix&quot;:&quot;&quot;},{&quot;dropping-particle&quot;:&quot;&quot;,&quot;family&quot;:&quot;Gransar&quot;,&quot;given&quot;:&quot;Heidi&quot;,&quot;non-dropping-particle&quot;:&quot;&quot;,&quot;parse-names&quot;:false,&quot;suffix&quot;:&quot;&quot;},{&quot;dropping-particle&quot;:&quot;&quot;,&quot;family&quot;:&quot;Lu&quot;,&quot;given&quot;:&quot;Yao&quot;,&quot;non-dropping-particle&quot;:&quot;&quot;,&quot;parse-names&quot;:false,&quot;suffix&quot;:&quot;&quot;},{&quot;dropping-particle&quot;:&quot;&quot;,&quot;family&quot;:&quot;Sung&quot;,&quot;given&quot;:&quot;Ji Min&quot;,&quot;non-dropping-particle&quot;:&quot;&quot;,&quot;parse-names&quot;:false,&quot;suffix&quot;:&quot;&quot;},{&quot;dropping-particle&quot;:&quot;&quot;,&quot;family&quot;:&quot;Park&quot;,&quot;given&quot;:&quot;Hyung Bok&quot;,&quot;non-dropping-particle&quot;:&quot;&quot;,&quot;parse-names&quot;:false,&quot;suffix&quot;:&quot;&quot;},{&quot;dropping-particle&quot;:&quot;&quot;,&quot;family&quot;:&quot;Berman&quot;,&quot;given&quot;:&quot;Daniel S.&quot;,&quot;non-dropping-particle&quot;:&quot;&quot;,&quot;parse-names&quot;:false,&quot;suffix&quot;:&quot;&quot;},{&quot;dropping-particle&quot;:&quot;&quot;,&quot;family&quot;:&quot;Budoff&quot;,&quot;given&quot;:&quot;Matthew J.&quot;,&quot;non-dropping-particle&quot;:&quot;&quot;,&quot;parse-names&quot;:false,&quot;suffix&quot;:&quot;&quot;},{&quot;dropping-particle&quot;:&quot;&quot;,&quot;family&quot;:&quot;Samady&quot;,&quot;given&quot;:&quot;Habib&quot;,&quot;non-dropping-particle&quot;:&quot;&quot;,&quot;parse-names&quot;:false,&quot;suffix&quot;:&quot;&quot;},{&quot;dropping-particle&quot;:&quot;&quot;,&quot;family&quot;:&quot;Shaw&quot;,&quot;given&quot;:&quot;Leslee J.&quot;,&quot;non-dropping-particle&quot;:&quot;&quot;,&quot;parse-names&quot;:false,&quot;suffix&quot;:&quot;&quot;},{&quot;dropping-particle&quot;:&quot;&quot;,&quot;family&quot;:&quot;Stone&quot;,&quot;given&quot;:&quot;Peter H.&quot;,&quot;non-dropping-particle&quot;:&quot;&quot;,&quot;parse-names&quot;:false,&quot;suffix&quot;:&quot;&quot;},{&quot;dropping-particle&quot;:&quot;&quot;,&quot;family&quot;:&quot;Virmani&quot;,&quot;given&quot;:&quot;Renu&quot;,&quot;non-dropping-particle&quot;:&quot;&quot;,&quot;parse-names&quot;:false,&quot;suffix&quot;:&quot;&quot;},{&quot;dropping-particle&quot;:&quot;&quot;,&quot;family&quot;:&quot;Narula&quot;,&quot;given&quot;:&quot;Jagat&quot;,&quot;non-dropping-particle&quot;:&quot;&quot;,&quot;parse-names&quot;:false,&quot;suffix&quot;:&quot;&quot;},{&quot;dropping-particle&quot;:&quot;&quot;,&quot;family&quot;:&quot;Min&quot;,&quot;given&quot;:&quot;James K.&quot;,&quot;non-dropping-particle&quot;:&quot;&quot;,&quot;parse-names&quot;:false,&quot;suffix&quot;:&quot;&quot;}],&quot;container-title&quot;:&quot;Journal of the American College of Cardiology&quot;,&quot;id&quot;:&quot;78d913dd-ce5d-354a-800e-4e8e9c049aa8&quot;,&quot;issue&quot;:&quot;22&quot;,&quot;issued&quot;:{&quot;date-parts&quot;:[[&quot;2018&quot;,&quot;6&quot;,&quot;5&quot;]]},&quot;page&quot;:&quot;2511-2522&quot;,&quot;publisher&quot;:&quot;Elsevier USA&quot;,&quot;title&quot;:&quot;Coronary Atherosclerotic Precursors of Acute Coronary Syndromes&quot;,&quot;type&quot;:&quot;article-journal&quot;,&quot;volume&quot;:&quot;71&quot;},&quot;uris&quot;:[&quot;http://www.mendeley.com/documents/?uuid=78d913dd-ce5d-354a-800e-4e8e9c049aa8&quot;],&quot;isTemporary&quot;:false,&quot;legacyDesktopId&quot;:&quot;78d913dd-ce5d-354a-800e-4e8e9c049aa8&quot;},{&quot;id&quot;:&quot;892ee6c3-58dc-3508-9ffb-010a891db57d&quot;,&quot;itemData&quot;:{&quot;DOI&quot;:&quot;10.1016/S0733-8651(05)70275-7&quot;,&quot;ISSN&quot;:&quot;07338651&quot;,&quot;PMID&quot;:&quot;8724554&quot;,&quot;abstract&quot;:&quot;Angiographically apparent coronary artery stenoses limit coronary flow, produce symptomatic ischemia, and can be targeted for revascularization. Severe stenoses are more likely to occlude than segments without significant stenoses. Coronary angiography underestimates the extent of coronary atherosclerosis. Arterial segments without severe stenoses are much more common, and their risk of occlusion is not zero. Thus, the majority of myocardial infarctions are due to occlusion of arteries that do not contain obstructive coronary stenoses. Consequently, coronary angiography is not able to accurately predict the site of a coronary artery occlusion that subsequently will produce myocardial infarction.&quot;,&quot;author&quot;:[{&quot;dropping-particle&quot;:&quot;&quot;,&quot;family&quot;:&quot;Little&quot;,&quot;given&quot;:&quot;W. C.&quot;,&quot;non-dropping-particle&quot;:&quot;&quot;,&quot;parse-names&quot;:false,&quot;suffix&quot;:&quot;&quot;},{&quot;dropping-particle&quot;:&quot;&quot;,&quot;family&quot;:&quot;Applegate&quot;,&quot;given&quot;:&quot;R. J.&quot;,&quot;non-dropping-particle&quot;:&quot;&quot;,&quot;parse-names&quot;:false,&quot;suffix&quot;:&quot;&quot;}],&quot;container-title&quot;:&quot;Cardiology Clinics&quot;,&quot;id&quot;:&quot;892ee6c3-58dc-3508-9ffb-010a891db57d&quot;,&quot;issue&quot;:&quot;2&quot;,&quot;issued&quot;:{&quot;date-parts&quot;:[[&quot;1996&quot;]]},&quot;page&quot;:&quot;221-228&quot;,&quot;publisher&quot;:&quot;W.B. Saunders&quot;,&quot;title&quot;:&quot;Role of plaque size and degree of stenosis in acute myocardial infarction&quot;,&quot;type&quot;:&quot;article-journal&quot;,&quot;volume&quot;:&quot;14&quot;},&quot;uris&quot;:[&quot;http://www.mendeley.com/documents/?uuid=892ee6c3-58dc-3508-9ffb-010a891db57d&quot;],&quot;isTemporary&quot;:false,&quot;legacyDesktopId&quot;:&quot;892ee6c3-58dc-3508-9ffb-010a891db57d&quot;}],&quot;properties&quot;:{&quot;noteIndex&quot;:0},&quot;isEdited&quot;:false,&quot;manualOverride&quot;:{&quot;citeprocText&quot;:&quot;&lt;span style=\&quot;baseline\&quot;&gt;[36,37]&lt;/span&gt;&quot;,&quot;isManuallyOverridden&quot;:false,&quot;manualOverrideText&quot;:&quot;&quot;},&quot;citationTag&quot;:&quot;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&quot;},{&quot;citationID&quot;:&quot;MENDELEY_CITATION_e06b3c36-5906-445c-b713-5f53e576dedd&quot;,&quot;citationItems&quot;:[{&quot;id&quot;:&quot;fd29a1d7-f834-3ba1-874e-55596e7c490d&quot;,&quot;itemData&quot;:{&quot;DOI&quot;:&quot;10.1056/NEJMoa1805971&quot;,&quot;ISSN&quot;:&quot;15334406&quot;,&quot;PMID&quot;:&quot;30145934&quot;,&quot;abstract&quot;:&quot;BACKGROUND Although coronary computed tomographic angiography (CTA) improves diagnostic certainty in the assessment of patients with stable chest pain, its effect on 5-year clinical outcomes is unknown. METHODS In an open-label, multicenter, parallel-group trial, we randomly assigned 4146 patients with stable chest pain who had been referred to a cardiology clinic for evaluation to standard care plus CTA (2073 patients) or to standard care alone (2073 patients). Investigations, treatments, and clinical outcomes were assessed over 3 to 7 years of follow-up. The primary end point was death from coronary heart disease or nonfatal myocardial infarction at 5 years. RESULTS The median duration of follow-up was 4.8 years, which yielded 20,254 patientyears of follow-up. The 5-year rate of the primary end point was lower in the CTA group than in the standard-care group (2.3% [48 patients] vs. 3.9% [81 patients]; hazard ratio, 0.59; 95% confidence interval [CI], 0.41 to 0.84; P = 0.004). Although the rates of invasive coronary angiography and coronary revascularization were higher in the CTA group than in the standard-care group in the first few months of follow-up, overall rates were similar at 5 years: invasive coronary angiography was performed in 491 patients in the CTA group and in 502 patients in the standard- care group (hazard ratio, 1.00; 95% CI, 0.88 to 1.13), and coronary revascularization was performed in 279 patients in the CTA group and in 267 in the standard-care group (hazard ratio, 1.07; 95% CI, 0.91 to 1.27). However, more preventive therapies were initiated in patients in the CTA group (odds ratio, 1.40; 95% CI, 1.19 to 1.65), as were more antianginal therapies (odds ratio, 1.27; 95% CI, 1.05 to 1.54). There were no significant between-group differences in the rates of cardiovascular or noncardiovascular deaths or deaths from any cause. CONCLUSIONS In this trial, the use of CTA in addition to standard care in patients with stable chest pain resulted in a significantly lower rate of death from coronary heart disease or nonfatal myocardial infarction at 5 years than standard care alone, without resulting in a significantly higher rate of coronary angiography or coronary revascularization. (Funded by the Scottish Government Chief Scientist Office and others; SCOT-HEART ClinicalTrials.gov number, NCT01149590.).&quot;,&quot;author&quot;:[{&quot;dropping-particle&quot;:&quot;&quot;,&quot;family&quot;:&quot;Newby&quot;,&quot;given&quot;:&quot;David E.&quot;,&quot;non-dropping-particle&quot;:&quot;&quot;,&quot;parse-names&quot;:false,&quot;suffix&quot;:&quot;&quot;},{&quot;dropping-particle&quot;:&quot;&quot;,&quot;family&quot;:&quot;Adamson&quot;,&quot;given&quot;:&quot;Philip D.&quot;,&quot;non-dropping-particle&quot;:&quot;&quot;,&quot;parse-names&quot;:false,&quot;suffix&quot;:&quot;&quot;},{&quot;dropping-particle&quot;:&quot;&quot;,&quot;family&quot;:&quot;Berry&quot;,&quot;given&quot;:&quot;Colin&quot;,&quot;non-dropping-particle&quot;:&quot;&quot;,&quot;parse-names&quot;:false,&quot;suffix&quot;:&quot;&quot;},{&quot;dropping-particle&quot;:&quot;&quot;,&quot;family&quot;:&quot;Boon&quot;,&quot;given&quot;:&quot;Nicholas A.&quot;,&quot;non-dropping-particle&quot;:&quot;&quot;,&quot;parse-names&quot;:false,&quot;suffix&quot;:&quot;&quot;},{&quot;dropping-particle&quot;:&quot;&quot;,&quot;family&quot;:&quot;Dweck&quot;,&quot;given&quot;:&quot;Marc R.&quot;,&quot;non-dropping-particle&quot;:&quot;&quot;,&quot;parse-names&quot;:false,&quot;suffix&quot;:&quot;&quot;},{&quot;dropping-particle&quot;:&quot;&quot;,&quot;family&quot;:&quot;Flather&quot;,&quot;given&quot;:&quot;Marcus&quot;,&quot;non-dropping-particle&quot;:&quot;&quot;,&quot;parse-names&quot;:false,&quot;suffix&quot;:&quot;&quot;},{&quot;dropping-particle&quot;:&quot;&quot;,&quot;family&quot;:&quot;Forbes&quot;,&quot;given&quot;:&quot;John&quot;,&quot;non-dropping-particle&quot;:&quot;&quot;,&quot;parse-names&quot;:false,&quot;suffix&quot;:&quot;&quot;},{&quot;dropping-particle&quot;:&quot;&quot;,&quot;family&quot;:&quot;Hunter&quot;,&quot;given&quot;:&quot;Amanda&quot;,&quot;non-dropping-particle&quot;:&quot;&quot;,&quot;parse-names&quot;:false,&quot;suffix&quot;:&quot;&quot;},{&quot;dropping-particle&quot;:&quot;&quot;,&quot;family&quot;:&quot;Lewis&quot;,&quot;given&quot;:&quot;Stephanie&quot;,&quot;non-dropping-particle&quot;:&quot;&quot;,&quot;parse-names&quot;:false,&quot;suffix&quot;:&quot;&quot;},{&quot;dropping-particle&quot;:&quot;&quot;,&quot;family&quot;:&quot;MacLean&quot;,&quot;given&quot;:&quot;Scott&quot;,&quot;non-dropping-particle&quot;:&quot;&quot;,&quot;parse-names&quot;:false,&quot;suffix&quot;:&quot;&quot;},{&quot;dropping-particle&quot;:&quot;&quot;,&quot;family&quot;:&quot;Mills&quot;,&quot;given&quot;:&quot;Nicholas L.&quot;,&quot;non-dropping-particle&quot;:&quot;&quot;,&quot;parse-names&quot;:false,&quot;suffix&quot;:&quot;&quot;},{&quot;dropping-particle&quot;:&quot;&quot;,&quot;family&quot;:&quot;Norrie&quot;,&quot;given&quot;:&quot;John&quot;,&quot;non-dropping-particle&quot;:&quot;&quot;,&quot;parse-names&quot;:false,&quot;suffix&quot;:&quot;&quot;},{&quot;dropping-particle&quot;:&quot;&quot;,&quot;family&quot;:&quot;Roditi&quot;,&quot;given&quot;:&quot;Giles&quot;,&quot;non-dropping-particle&quot;:&quot;&quot;,&quot;parse-names&quot;:false,&quot;suffix&quot;:&quot;&quot;},{&quot;dropping-particle&quot;:&quot;&quot;,&quot;family&quot;:&quot;Shah&quot;,&quot;given&quot;:&quot;Anoop S.V.&quot;,&quot;non-dropping-particle&quot;:&quot;&quot;,&quot;parse-names&quot;:false,&quot;suffix&quot;:&quot;&quot;},{&quot;dropping-particle&quot;:&quot;&quot;,&quot;family&quot;:&quot;Timmis&quot;,&quot;given&quot;:&quot;Adam D.&quot;,&quot;non-dropping-particle&quot;:&quot;&quot;,&quot;parse-names&quot;:false,&quot;suffix&quot;:&quot;&quot;},{&quot;dropping-particle&quot;:&quot;&quot;,&quot;family&quot;:&quot;Beek&quot;,&quot;given&quot;:&quot;Edwin J.R.&quot;,&quot;non-dropping-particle&quot;:&quot;Van&quot;,&quot;parse-names&quot;:false,&quot;suffix&quot;:&quot;&quot;},{&quot;dropping-particle&quot;:&quot;&quot;,&quot;family&quot;:&quot;Williams&quot;,&quot;given&quot;:&quot;Michelle C.&quot;,&quot;non-dropping-particle&quot;:&quot;&quot;,&quot;parse-names&quot;:false,&quot;suffix&quot;:&quot;&quot;}],&quot;container-title&quot;:&quot;New England Journal of Medicine&quot;,&quot;id&quot;:&quot;fd29a1d7-f834-3ba1-874e-55596e7c490d&quot;,&quot;issue&quot;:&quot;10&quot;,&quot;issued&quot;:{&quot;date-parts&quot;:[[&quot;2018&quot;,&quot;9&quot;,&quot;6&quot;]]},&quot;page&quot;:&quot;924-933&quot;,&quot;publisher&quot;:&quot;Massachussetts Medical Society&quot;,&quot;title&quot;:&quot;Coronary CT angiography and 5-year risk of myocardial infarction&quot;,&quot;type&quot;:&quot;article-journal&quot;,&quot;volume&quot;:&quot;379&quot;},&quot;uris&quot;:[&quot;http://www.mendeley.com/documents/?uuid=fd29a1d7-f834-3ba1-874e-55596e7c490d&quot;],&quot;isTemporary&quot;:false,&quot;legacyDesktopId&quot;:&quot;fd29a1d7-f834-3ba1-874e-55596e7c490d&quot;}],&quot;properties&quot;:{&quot;noteIndex&quot;:0},&quot;isEdited&quot;:false,&quot;manualOverride&quot;:{&quot;citeprocText&quot;:&quot;&lt;span style=\&quot;baseline\&quot;&gt;[38]&lt;/span&gt;&quot;,&quot;isManuallyOverridden&quot;:false,&quot;manualOverrideText&quot;:&quot;&quot;},&quot;citationTag&quot;:&quot;MENDELEY_CITATION_v3_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&quot;},{&quot;citationID&quot;:&quot;MENDELEY_CITATION_5199456b-85a1-4aac-872b-93bedc56fdda&quot;,&quot;citationItems&quot;:[{&quot;id&quot;:&quot;dfe75164-7374-3a77-9fb0-2459a194db6e&quot;,&quot;itemData&quot;:{&quot;DOI&quot;:&quot;10.1016/j.jacc.2019.07.085&quot;,&quot;ISSN&quot;:&quot;15583597&quot;,&quot;PMID&quot;:&quot;31623764&quot;,&quot;abstract&quot;:&quot;Background: Within the SCOT-HEART (Scottish COmputed Tomography of the HEART Trial) trial of patients with stable chest pain, the use of coronary computed tomography angiography (CTA) reduced the rate of death from coronary heart disease or nonfatal myocardial infarction (primary endpoint). Objectives: This study sought to assess the consistency and mechanisms of the 5-year reduction in this endpoint. Methods: In this open-label trial, 4,146 participants were randomized to standard care alone or standard care plus coronary CTA. This study explored the primary endpoint by symptoms, diagnosis, coronary revascularizations, and preventative therapies. Results: Event reductions were consistent across symptom and risk categories (p = NS for interactions). In patients who were not diagnosed with angina due to coronary heart disease, coronary CTA was associated with a lower primary endpoint incidence rate (0.23; 95% confidence interval [CI]: 0.13 to 0.35 vs. 0.59; 95% CI: 0.42 to 0.80 per 100 patient-years; p &lt; 0.001). In those who had undergone coronary CTA, rates of coronary revascularization were higher in the first year (hazard ratio [HR]: 1.21; 95% CI: 1.01 to 1.46; p = 0.042) but lower beyond 1 year (HR: 0.59; 95% CI: 0.38 to 0.90; p = 0.015). Patients assigned to coronary CTA had higher rates of preventative therapies throughout follow-up (p &lt; 0.001 for all), with rates highest in those with CT-defined coronary artery disease. Modeling studies demonstrated the plausibility of the observed effect size. Conclusions: The beneficial effect of coronary CTA on outcomes is consistent across subgroups with plausible underlying mechanisms. Coronary CTA improves coronary heart disease outcomes by enabling better targeting of preventative treatments to those with coronary artery disease. (Scottish COmputed Tomography of the HEART Trial [SCOT-HEART]; NCT01149590)&quot;,&quot;author&quot;:[{&quot;dropping-particle&quot;:&quot;&quot;,&quot;family&quot;:&quot;Adamson&quot;,&quot;given&quot;:&quot;Philip D.&quot;,&quot;non-dropping-particle&quot;:&quot;&quot;,&quot;parse-names&quot;:false,&quot;suffix&quot;:&quot;&quot;},{&quot;dropping-particle&quot;:&quot;&quot;,&quot;family&quot;:&quot;Williams&quot;,&quot;given&quot;:&quot;Michelle C.&quot;,&quot;non-dropping-particle&quot;:&quot;&quot;,&quot;parse-names&quot;:false,&quot;suffix&quot;:&quot;&quot;},{&quot;dropping-particle&quot;:&quot;&quot;,&quot;family&quot;:&quot;Dweck&quot;,&quot;given&quot;:&quot;Marc R.&quot;,&quot;non-dropping-particle&quot;:&quot;&quot;,&quot;parse-names&quot;:false,&quot;suffix&quot;:&quot;&quot;},{&quot;dropping-particle&quot;:&quot;&quot;,&quot;family&quot;:&quot;Mills&quot;,&quot;given&quot;:&quot;Nicholas L.&quot;,&quot;non-dropping-particle&quot;:&quot;&quot;,&quot;parse-names&quot;:false,&quot;suffix&quot;:&quot;&quot;},{&quot;dropping-particle&quot;:&quot;&quot;,&quot;family&quot;:&quot;Boon&quot;,&quot;given&quot;:&quot;Nicholas A.&quot;,&quot;non-dropping-particle&quot;:&quot;&quot;,&quot;parse-names&quot;:false,&quot;suffix&quot;:&quot;&quot;},{&quot;dropping-particle&quot;:&quot;&quot;,&quot;family&quot;:&quot;Daghem&quot;,&quot;given&quot;:&quot;Marwa&quot;,&quot;non-dropping-particle&quot;:&quot;&quot;,&quot;parse-names&quot;:false,&quot;suffix&quot;:&quot;&quot;},{&quot;dropping-particle&quot;:&quot;&quot;,&quot;family&quot;:&quot;Bing&quot;,&quot;given&quot;:&quot;Rong&quot;,&quot;non-dropping-particle&quot;:&quot;&quot;,&quot;parse-names&quot;:false,&quot;suffix&quot;:&quot;&quot;},{&quot;dropping-particle&quot;:&quot;&quot;,&quot;family&quot;:&quot;Moss&quot;,&quot;given&quot;:&quot;Alastair J.&quot;,&quot;non-dropping-particle&quot;:&quot;&quot;,&quot;parse-names&quot;:false,&quot;suffix&quot;:&quot;&quot;},{&quot;dropping-particle&quot;:&quot;&quot;,&quot;family&quot;:&quot;Mangion&quot;,&quot;given&quot;:&quot;Kenneth&quot;,&quot;non-dropping-particle&quot;:&quot;&quot;,&quot;parse-names&quot;:false,&quot;suffix&quot;:&quot;&quot;},{&quot;dropping-particle&quot;:&quot;&quot;,&quot;family&quot;:&quot;Flather&quot;,&quot;given&quot;:&quot;Marcus&quot;,&quot;non-dropping-particle&quot;:&quot;&quot;,&quot;parse-names&quot;:false,&quot;suffix&quot;:&quot;&quot;},{&quot;dropping-particle&quot;:&quot;&quot;,&quot;family&quot;:&quot;Forbes&quot;,&quot;given&quot;:&quot;John&quot;,&quot;non-dropping-particle&quot;:&quot;&quot;,&quot;parse-names&quot;:false,&quot;suffix&quot;:&quot;&quot;},{&quot;dropping-particle&quot;:&quot;&quot;,&quot;family&quot;:&quot;Hunter&quot;,&quot;given&quot;:&quot;Amanda&quot;,&quot;non-dropping-particle&quot;:&quot;&quot;,&quot;parse-names&quot;:false,&quot;suffix&quot;:&quot;&quot;},{&quot;dropping-particle&quot;:&quot;&quot;,&quot;family&quot;:&quot;Norrie&quot;,&quot;given&quot;:&quot;John&quot;,&quot;non-dropping-particle&quot;:&quot;&quot;,&quot;parse-names&quot;:false,&quot;suffix&quot;:&quot;&quot;},{&quot;dropping-particle&quot;:&quot;&quot;,&quot;family&quot;:&quot;Shah&quot;,&quot;given&quot;:&quot;Anoop S.V.&quot;,&quot;non-dropping-particle&quot;:&quot;&quot;,&quot;parse-names&quot;:false,&quot;suffix&quot;:&quot;&quot;},{&quot;dropping-particle&quot;:&quot;&quot;,&quot;family&quot;:&quot;Timmis&quot;,&quot;given&quot;:&quot;Adam D.&quot;,&quot;non-dropping-particle&quot;:&quot;&quot;,&quot;parse-names&quot;:false,&quot;suffix&quot;:&quot;&quot;},{&quot;dropping-particle&quot;:&quot;&quot;,&quot;family&quot;:&quot;Beek&quot;,&quot;given&quot;:&quot;Edwin J.R.&quot;,&quot;non-dropping-particle&quot;:&quot;van&quot;,&quot;parse-names&quot;:false,&quot;suffix&quot;:&quot;&quot;},{&quot;dropping-particle&quot;:&quot;&quot;,&quot;family&quot;:&quot;Ahmadi&quot;,&quot;given&quot;:&quot;Amir A.&quot;,&quot;non-dropping-particle&quot;:&quot;&quot;,&quot;parse-names&quot;:false,&quot;suffix&quot;:&quot;&quot;},{&quot;dropping-particle&quot;:&quot;&quot;,&quot;family&quot;:&quot;Leipsic&quot;,&quot;given&quot;:&quot;Jonathon&quot;,&quot;non-dropping-particle&quot;:&quot;&quot;,&quot;parse-names&quot;:false,&quot;suffix&quot;:&quot;&quot;},{&quot;dropping-particle&quot;:&quot;&quot;,&quot;family&quot;:&quot;Narula&quot;,&quot;given&quot;:&quot;Jagat&quot;,&quot;non-dropping-particle&quot;:&quot;&quot;,&quot;parse-names&quot;:false,&quot;suffix&quot;:&quot;&quot;},{&quot;dropping-particle&quot;:&quot;&quot;,&quot;family&quot;:&quot;Newby&quot;,&quot;given&quot;:&quot;David E.&quot;,&quot;non-dropping-particle&quot;:&quot;&quot;,&quot;parse-names&quot;:false,&quot;suffix&quot;:&quot;&quot;},{&quot;dropping-particle&quot;:&quot;&quot;,&quot;family&quot;:&quot;Roditi&quot;,&quot;given&quot;:&quot;Giles&quot;,&quot;non-dropping-particle&quot;:&quot;&quot;,&quot;parse-names&quot;:false,&quot;suffix&quot;:&quot;&quot;},{&quot;dropping-particle&quot;:&quot;&quot;,&quot;family&quot;:&quot;McAllister&quot;,&quot;given&quot;:&quot;David A.&quot;,&quot;non-dropping-particle&quot;:&quot;&quot;,&quot;parse-names&quot;:false,&quot;suffix&quot;:&quot;&quot;},{&quot;dropping-particle&quot;:&quot;&quot;,&quot;family&quot;:&quot;Berry&quot;,&quot;given&quot;:&quot;Colin&quot;,&quot;non-dropping-particle&quot;:&quot;&quot;,&quot;parse-names&quot;:false,&quot;suffix&quot;:&quot;&quot;}],&quot;container-title&quot;:&quot;Journal of the American College of Cardiology&quot;,&quot;id&quot;:&quot;dfe75164-7374-3a77-9fb0-2459a194db6e&quot;,&quot;issue&quot;:&quot;16&quot;,&quot;issued&quot;:{&quot;date-parts&quot;:[[&quot;2019&quot;,&quot;10&quot;,&quot;22&quot;]]},&quot;page&quot;:&quot;2058-2070&quot;,&quot;publisher&quot;:&quot;Elsevier USA&quot;,&quot;title&quot;:&quot;Guiding Therapy by Coronary CT Angiography Improves Outcomes in Patients With Stable Chest Pain&quot;,&quot;type&quot;:&quot;article-journal&quot;,&quot;volume&quot;:&quot;74&quot;},&quot;uris&quot;:[&quot;http://www.mendeley.com/documents/?uuid=dfe75164-7374-3a77-9fb0-2459a194db6e&quot;],&quot;isTemporary&quot;:false,&quot;legacyDesktopId&quot;:&quot;dfe75164-7374-3a77-9fb0-2459a194db6e&quot;}],&quot;properties&quot;:{&quot;noteIndex&quot;:0},&quot;isEdited&quot;:false,&quot;manualOverride&quot;:{&quot;citeprocText&quot;:&quot;&lt;span style=\&quot;baseline\&quot;&gt;[39]&lt;/span&gt;&quot;,&quot;isManuallyOverridden&quot;:false,&quot;manualOverrideText&quot;:&quot;&quot;},&quot;citationTag&quot;:&quot;MENDELEY_CITATION_v3_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&quot;},{&quot;citationID&quot;:&quot;MENDELEY_CITATION_e3499c8d-0835-4d4a-b5c2-6e02184be72e&quot;,&quot;citationItems&quot;:[{&quot;id&quot;:&quot;5948051a-b7dd-3b06-b9a5-ce447a707937&quot;,&quot;itemData&quot;:{&quot;DOI&quot;:&quot;10.1016/j.jcmg.2012.11.016&quot;,&quot;ISSN&quot;:&quot;1936878X&quot;,&quot;PMID&quot;:&quot;23582355&quot;,&quot;abstract&quot;:&quot;Objectives: The aim of the study was to determine the association of coronary computed tomographic angiography (CTA)-identified coronary artery disease (CAD) with post-test aspirin, statin, and antihypertensive medication use and changes in cholesterol and blood pressure (BP). Background: The relationship of CTA findings to subsequent changes in preventive cardiovascular medication prescribing patterns and risk factors is largely unknown. Methods: We studied 1,125 consecutive patients without known CAD referred for coronary CTA. CAD was defined as none, nonobstructive (&lt;50%), or obstructive (≥50%). Prescriptions were queried in the 6 months pre- and post-CTA for comparison of aspirin, statin, and BP treatment. Medication intensification was defined as initiation, dose increase, or, for statins, change to a more potent formulation. Lipid and BP values were obtained at 12 months pre- and post-CTA. Results: Patients were 50 ± 12 years of age (59% men), with 34%, 47%, and 33% on baseline statin, BP medication(s), and aspirin, respectively. Relative to patients without CAD (n = 617), patients with nonobstructive (n = 411) and obstructive CAD (n = 97) demonstrated significant intensification in unadjusted rates of statin (26%, 46%, and 46% of patients; p &lt; 0.001), BP (11%, 21%, and 24%; p &lt; 0.001), and aspirin therapies (9%, 29%, and 40%; p &lt; 0.001), and significant improvements in total cholesterol (-6.7, -14.7, and -24.7 mg/dl; p = 0.008), low-density lipoprotein cholesterol (-5.6, -14.1, and -24.6 mg/dl; p = 0.001), systolic (+0.1, -1.4, and -4.9 mm Hg; p = 0.002), and diastolic BP (-0.6, -1.0, and -3.4 mm Hg; p = 0.012), respectively. Adjusted for baseline risk factors and medications, CAD was independently associated with increased aspirin, statin, and BP medication use rates in CTA-identified nonobstructive CAD (odds ratio [OR]: 6.9, 95% confidence interval [CI]: 4.7 to 10.2; OR: 6.6, 95% CI: 3.0 to 14.3; OR: 1.6, 95% CI: 1.1 to 2.2, respectively; p &lt; 0.05), and aspirin and statin use in obstructive CAD (OR: 42.4, 95% CI: 15.8 to 113.9; OR: 30.3, 95% CI: 3.2 to 289.2, respectively; p &lt; 0.05). Conclusions: CAD presence and severity on CTA are associated with increased use of preventive cardiovascular medications and improvements in cholesterol and BP. © 2013 American College of Cardiology Foundation.&quot;,&quot;author&quot;:[{&quot;dropping-particle&quot;:&quot;&quot;,&quot;family&quot;:&quot;Cheezum&quot;,&quot;given&quot;:&quot;Michael K.&quot;,&quot;non-dropping-particle&quot;:&quot;&quot;,&quot;parse-names&quot;:false,&quot;suffix&quot;:&quot;&quot;},{&quot;dropping-particle&quot;:&quot;&quot;,&quot;family&quot;:&quot;Hulten&quot;,&quot;given&quot;:&quot;Edward A.&quot;,&quot;non-dropping-particle&quot;:&quot;&quot;,&quot;parse-names&quot;:false,&quot;suffix&quot;:&quot;&quot;},{&quot;dropping-particle&quot;:&quot;&quot;,&quot;family&quot;:&quot;Smith&quot;,&quot;given&quot;:&quot;Ryan M.&quot;,&quot;non-dropping-particle&quot;:&quot;&quot;,&quot;parse-names&quot;:false,&quot;suffix&quot;:&quot;&quot;},{&quot;dropping-particle&quot;:&quot;&quot;,&quot;family&quot;:&quot;Taylor&quot;,&quot;given&quot;:&quot;Allen J.&quot;,&quot;non-dropping-particle&quot;:&quot;&quot;,&quot;parse-names&quot;:false,&quot;suffix&quot;:&quot;&quot;},{&quot;dropping-particle&quot;:&quot;&quot;,&quot;family&quot;:&quot;Kircher&quot;,&quot;given&quot;:&quot;Jacqueline&quot;,&quot;non-dropping-particle&quot;:&quot;&quot;,&quot;parse-names&quot;:false,&quot;suffix&quot;:&quot;&quot;},{&quot;dropping-particle&quot;:&quot;&quot;,&quot;family&quot;:&quot;Surry&quot;,&quot;given&quot;:&quot;Luke&quot;,&quot;non-dropping-particle&quot;:&quot;&quot;,&quot;parse-names&quot;:false,&quot;suffix&quot;:&quot;&quot;},{&quot;dropping-particle&quot;:&quot;&quot;,&quot;family&quot;:&quot;York&quot;,&quot;given&quot;:&quot;Matthew&quot;,&quot;non-dropping-particle&quot;:&quot;&quot;,&quot;parse-names&quot;:false,&quot;suffix&quot;:&quot;&quot;},{&quot;dropping-particle&quot;:&quot;&quot;,&quot;family&quot;:&quot;Villines&quot;,&quot;given&quot;:&quot;Todd C.&quot;,&quot;non-dropping-particle&quot;:&quot;&quot;,&quot;parse-names&quot;:false,&quot;suffix&quot;:&quot;&quot;}],&quot;container-title&quot;:&quot;JACC: Cardiovascular Imaging&quot;,&quot;id&quot;:&quot;5948051a-b7dd-3b06-b9a5-ce447a707937&quot;,&quot;issue&quot;:&quot;5&quot;,&quot;issued&quot;:{&quot;date-parts&quot;:[[&quot;2013&quot;,&quot;5&quot;]]},&quot;page&quot;:&quot;574-581&quot;,&quot;publisher&quot;:&quot;JACC Cardiovasc Imaging&quot;,&quot;title&quot;:&quot;Changes in preventive medical therapies and CV risk factors after CT angiography&quot;,&quot;type&quot;:&quot;article-journal&quot;,&quot;volume&quot;:&quot;6&quot;},&quot;uris&quot;:[&quot;http://www.mendeley.com/documents/?uuid=5948051a-b7dd-3b06-b9a5-ce447a707937&quot;],&quot;isTemporary&quot;:false,&quot;legacyDesktopId&quot;:&quot;5948051a-b7dd-3b06-b9a5-ce447a707937&quot;}],&quot;properties&quot;:{&quot;noteIndex&quot;:0},&quot;isEdited&quot;:false,&quot;manualOverride&quot;:{&quot;citeprocText&quot;:&quot;&lt;span style=\&quot;baseline\&quot;&gt;[40]&lt;/span&gt;&quot;,&quot;isManuallyOverridden&quot;:false,&quot;manualOverrideText&quot;:&quot;&quot;},&quot;citationTag&quot;:&quot;MENDELEY_CITATION_v3_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&quot;},{&quot;citationID&quot;:&quot;MENDELEY_CITATION_efec38e6-fac7-4fdc-a67c-b6fedc5691a4&quot;,&quot;citationItems&quot;:[{&quot;id&quot;:&quot;f3f4bda5-c919-33f3-9c60-c59795f2bd10&quot;,&quot;itemData&quot;:{&quot;DOI&quot;:&quot;10.1161/JAHA.117.007526&quot;,&quot;ISSN&quot;:&quot;20479980&quot;,&quot;PMID&quot;:&quot;29151028&quot;,&quot;abstract&quot;:&quot;Background--There is a paucity of data on the need for optimal medical therapy (OMT) in nonobstructive coronary artery disease. We sought to understand if there was variation in the use of OMT between hospitals for patients with nonobstructive coronary artery disease, the factors associated with such variation, and its clinical consequences. Methods and Results--Using a population-level clinical registry in Ontario, Canada, we identified all patients &gt; 66 years undergoing coronary angiography for the indication of stable angina, who had nonobstructive coronary artery disease between November 1, 2010, and October 31, 2013. Hierarchical multivariable logistic models were developed to identify the factors associated with OMT use, with median odds ratio used to quantify the degree of variation between hospitals not explained by the modeled risk factors. Clinical outcomes of interest were all-cause mortality and rehospitalization, with follow-up until March 31, 2015. Our cohort consisted of 5413 patients, of whom 2554 (47.2%) were receiving OMT within 1 year. There was a 2-fold variation in OMT across hospitals (30.4%-61.8%). The variation between hospitals was fully explained by preangiography medication use (median odds ratio of 1.21 in the null model and 1.03 in the full model). There was no difference in risk-adjusted mortality (hazard ratio, 0.94; 95% confidence interval, 0.76-1.16); however, patients receiving OMT had a lower risk of all-cause hospital readmission (hazard ratio, 0.89; 95% confidence interval, 0.84-0.95). Conclusions--There is wide variation in the use of OMT in patients with nonobstructive coronary artery disease, the major driver of which is differences in baseline medication use.&quot;,&quot;author&quot;:[{&quot;dropping-particle&quot;:&quot;&quot;,&quot;family&quot;:&quot;Oxner&quot;,&quot;given&quot;:&quot;Adam&quot;,&quot;non-dropping-particle&quot;:&quot;&quot;,&quot;parse-names&quot;:false,&quot;suffix&quot;:&quot;&quot;},{&quot;dropping-particle&quot;:&quot;&quot;,&quot;family&quot;:&quot;Elbaz-Greener&quot;,&quot;given&quot;:&quot;Gabby&quot;,&quot;non-dropping-particle&quot;:&quot;&quot;,&quot;parse-names&quot;:false,&quot;suffix&quot;:&quot;&quot;},{&quot;dropping-particle&quot;:&quot;&quot;,&quot;family&quot;:&quot;Qui&quot;,&quot;given&quot;:&quot;Feng&quot;,&quot;non-dropping-particle&quot;:&quot;&quot;,&quot;parse-names&quot;:false,&quot;suffix&quot;:&quot;&quot;},{&quot;dropping-particle&quot;:&quot;&quot;,&quot;family&quot;:&quot;Masih&quot;,&quot;given&quot;:&quot;Shannon&quot;,&quot;non-dropping-particle&quot;:&quot;&quot;,&quot;parse-names&quot;:false,&quot;suffix&quot;:&quot;&quot;},{&quot;dropping-particle&quot;:&quot;&quot;,&quot;family&quot;:&quot;Zivkovic&quot;,&quot;given&quot;:&quot;Nevena&quot;,&quot;non-dropping-particle&quot;:&quot;&quot;,&quot;parse-names&quot;:false,&quot;suffix&quot;:&quot;&quot;},{&quot;dropping-particle&quot;:&quot;&quot;,&quot;family&quot;:&quot;Alnasser&quot;,&quot;given&quot;:&quot;Sami&quot;,&quot;non-dropping-particle&quot;:&quot;&quot;,&quot;parse-names&quot;:false,&quot;suffix&quot;:&quot;&quot;},{&quot;dropping-particle&quot;:&quot;&quot;,&quot;family&quot;:&quot;Cheema&quot;,&quot;given&quot;:&quot;Asim N.&quot;,&quot;non-dropping-particle&quot;:&quot;&quot;,&quot;parse-names&quot;:false,&quot;suffix&quot;:&quot;&quot;},{&quot;dropping-particle&quot;:&quot;&quot;,&quot;family&quot;:&quot;Wijeysundera&quot;,&quot;given&quot;:&quot;Harindra C.&quot;,&quot;non-dropping-particle&quot;:&quot;&quot;,&quot;parse-names&quot;:false,&quot;suffix&quot;:&quot;&quot;}],&quot;container-title&quot;:&quot;Journal of the American Heart Association&quot;,&quot;id&quot;:&quot;f3f4bda5-c919-33f3-9c60-c59795f2bd10&quot;,&quot;issue&quot;:&quot;11&quot;,&quot;issued&quot;:{&quot;date-parts&quot;:[[&quot;2017&quot;,&quot;11&quot;,&quot;1&quot;]]},&quot;publisher&quot;:&quot;John Wiley and Sons Inc.&quot;,&quot;title&quot;:&quot;Variations in use of optimal medical therapy in patients with nonobstructive coronary artery disease: A population-based study&quot;,&quot;type&quot;:&quot;article-journal&quot;,&quot;volume&quot;:&quot;6&quot;},&quot;uris&quot;:[&quot;http://www.mendeley.com/documents/?uuid=f3f4bda5-c919-33f3-9c60-c59795f2bd10&quot;],&quot;isTemporary&quot;:false,&quot;legacyDesktopId&quot;:&quot;f3f4bda5-c919-33f3-9c60-c59795f2bd10&quot;}],&quot;properties&quot;:{&quot;noteIndex&quot;:0},&quot;isEdited&quot;:false,&quot;manualOverride&quot;:{&quot;citeprocText&quot;:&quot;&lt;span style=\&quot;baseline\&quot;&gt;[41]&lt;/span&gt;&quot;,&quot;isManuallyOverridden&quot;:false,&quot;manualOverrideText&quot;:&quot;&quot;},&quot;citationTag&quot;:&quot;MENDELEY_CITATION_v3_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&quot;},{&quot;citationID&quot;:&quot;MENDELEY_CITATION_cadd669a-d141-48ed-8bb1-292cc7238000&quot;,&quot;citationItems&quot;:[{&quot;id&quot;:&quot;0f156fcd-87c3-34b4-ab8a-4c3b7b81dcca&quot;,&quot;itemData&quot;:{&quot;DOI&quot;:&quot;10.1371/journal.pone.0207194&quot;,&quot;ISSN&quot;:&quot;19326203&quot;,&quot;PMID&quot;:&quot;30540755&quot;,&quot;abstract&quot;:&quot;Background The extent to which the presence and extent of subclinical atherosclerosis by coronary computed tomography angiography influences a potential mortality benefit of statin is unknown. We evaluated the relationship between statin therapy, mortality, and subclinical atherosclerosis. Methods In the CONFIRM study, patients with normal or non-obstructive plaque (&lt;50% diameter stenosis) for whom data on baseline statin use was available were included. Coronary artery calcium (CAC) was quantified using the Agatston score. The extent of non-obstructive coronary atherosclerosis was quantified using the segment involvement score (SIS). 8,016 patients were followed for a median of 2.5 years with analysis of all-cause mortality and major adverse cardiac events (MACE) including all-cause mortality, myocardial infarction, unstable angina, target vessel revascularization, and coronary artery disease-related hospitalization. Results 1.2% of patients experienced all-cause mortality. Patients not on baseline statin therapy had a stepwise increased risk of all-cause mortality by CAC (relative to CAC = 0; CAC 1-99: Hazard ratio [HR] 1.65, CAC 100-299: HR 2.19, and CAC≥300: HR 2.98) or SIS (relative to SIS = 0; SIS 1: HR 1.62, SIS 2-3: 2.48 and SIS≥4: 2.95). Conversely, in patients on baseline statin therapy, there was no significant increase in mortality risk with increasing CAC (p value for interaction = 0.049) or SIS (p value for interaction = 0.007). The incidence of MACE was 2.1%. Similar to the all-cause mortality, the risk of MACE was increased with CAC or SIS strata in patient not on baseline statin therapy. However, this relation was not observed in patient on baseline statin therapy. Conclusion In individuals with non-obstructive coronary artery disease, increased risk of adverse events occurs with increasing CAC or SIS who are not on baseline statin therapy. Statin therapy is associated with a mitigation of risk of cardiac events in the presence of increasing atherosclerosis, with no particular threshold of disease burden.&quot;,&quot;author&quot;:[{&quot;dropping-particle&quot;:&quot;&quot;,&quot;family&quot;:&quot;Cho&quot;,&quot;given&quot;:&quot;Yun Kyeong&quot;,&quot;non-dropping-particle&quot;:&quot;&quot;,&quot;parse-names&quot;:false,&quot;suffix&quot;:&quot;&quot;},{&quot;dropping-particle&quot;:&quot;&quot;,&quot;family&quot;:&quot;Nam&quot;,&quot;given&quot;:&quot;Chang Wook&quot;,&quot;non-dropping-particle&quot;:&quot;&quot;,&quot;parse-names&quot;:false,&quot;suffix&quot;:&quot;&quot;},{&quot;dropping-particle&quot;:&quot;&quot;,&quot;family&quot;:&quot;Koo&quot;,&quot;given&quot;:&quot;Bon Kwon&quot;,&quot;non-dropping-particle&quot;:&quot;&quot;,&quot;parse-names&quot;:false,&quot;suffix&quot;:&quot;&quot;},{&quot;dropping-particle&quot;:&quot;&quot;,&quot;family&quot;:&quot;Schulman-Marcus&quot;,&quot;given&quot;:&quot;Joshua&quot;,&quot;non-dropping-particle&quot;:&quot;&quot;,&quot;parse-names&quot;:false,&quot;suffix&quot;:&quot;&quot;},{&quot;dropping-particle&quot;:&quot;&quot;,&quot;family&quot;:&quot;Hartaigh&quot;,&quot;given&quot;:&quot;Bríain&quot;,&quot;non-dropping-particle&quot;:&quot;&quot;,&quot;parse-names&quot;:false,&quot;suffix&quot;:&quot;&quot;},{&quot;dropping-particle&quot;:&quot;&quot;,&quot;family&quot;:&quot;Gransar&quot;,&quot;given&quot;:&quot;Heidi&quot;,&quot;non-dropping-particle&quot;:&quot;&quot;,&quot;parse-names&quot;:false,&quot;suffix&quot;:&quot;&quot;},{&quot;dropping-particle&quot;:&quot;&quot;,&quot;family&quot;:&quot;Lu&quot;,&quot;given&quot;:&quot;Yao&quot;,&quot;non-dropping-particle&quot;:&quot;&quot;,&quot;parse-names&quot;:false,&quot;suffix&quot;:&quot;&quot;},{&quot;dropping-particle&quot;:&quot;&quot;,&quot;family&quot;:&quot;Achenbach&quot;,&quot;given&quot;:&quot;Stephan&quot;,&quot;non-dropping-particle&quot;:&quot;&quot;,&quot;parse-names&quot;:false,&quot;suffix&quot;:&quot;&quot;},{&quot;dropping-particle&quot;:&quot;&quot;,&quot;family&quot;:&quot;Al-Mallah&quot;,&quot;given&quot;:&quot;Mouaz&quot;,&quot;non-dropping-particle&quot;:&quot;&quot;,&quot;parse-names&quot;:false,&quot;suffix&quot;:&quot;&quot;},{&quot;dropping-particle&quot;:&quot;&quot;,&quot;family&quot;:&quot;Andreini&quot;,&quot;given&quot;:&quot;Daniele&quot;,&quot;non-dropping-particle&quot;:&quot;&quot;,&quot;parse-names&quot;:false,&quot;suffix&quot;:&quot;&quot;},{&quot;dropping-particle&quot;:&quot;&quot;,&quot;family&quot;:&quot;Bax&quot;,&quot;given&quot;:&quot;Jeroen J.&quot;,&quot;non-dropping-particle&quot;:&quot;&quot;,&quot;parse-names&quot;:false,&quot;suffix&quot;:&quot;&quot;},{&quot;dropping-particle&quot;:&quot;&quot;,&quot;family&quot;:&quot;Budoff&quot;,&quot;given&quot;:&quot;Matthew J.&quot;,&quot;non-dropping-particle&quot;:&quot;&quot;,&quot;parse-names&quot;:false,&quot;suffix&quot;:&quot;&quot;},{&quot;dropping-particle&quot;:&quot;&quot;,&quot;family&quot;:&quot;Cademartiri&quot;,&quot;given&quot;:&quot;Filippo&quot;,&quot;non-dropping-particle&quot;:&quot;&quot;,&quot;parse-names&quot;:false,&quot;suffix&quot;:&quot;&quot;},{&quot;dropping-particle&quot;:&quot;&quot;,&quot;family&quot;:&quot;Callister&quot;,&quot;given&quot;:&quot;Tracy Q.&quot;,&quot;non-dropping-particle&quot;:&quot;&quot;,&quot;parse-names&quot;:false,&quot;suffix&quot;:&quot;&quot;},{&quot;dropping-particle&quot;:&quot;&quot;,&quot;family&quot;:&quot;Chang&quot;,&quot;given&quot;:&quot;Hyuk Jae&quot;,&quot;non-dropping-particle&quot;:&quot;&quot;,&quot;parse-names&quot;:false,&quot;suffix&quot;:&quot;&quot;},{&quot;dropping-particle&quot;:&quot;&quot;,&quot;family&quot;:&quot;Chinnaiyan&quot;,&quot;given&quot;:&quot;Kavitha&quot;,&quot;non-dropping-particle&quot;:&quot;&quot;,&quot;parse-names&quot;:false,&quot;suffix&quot;:&quot;&quot;},{&quot;dropping-particle&quot;:&quot;&quot;,&quot;family&quot;:&quot;Chow&quot;,&quot;given&quot;:&quot;Benjamin J.W.&quot;,&quot;non-dropping-particle&quot;:&quot;&quot;,&quot;parse-names&quot;:false,&quot;suffix&quot;:&quot;&quot;},{&quot;dropping-particle&quot;:&quot;&quot;,&quot;family&quot;:&quot;Cury&quot;,&quot;given&quot;:&quot;Ricardo C.&quot;,&quot;non-dropping-particle&quot;:&quot;&quot;,&quot;parse-names&quot;:false,&quot;suffix&quot;:&quot;&quot;},{&quot;dropping-particle&quot;:&quot;&quot;,&quot;family&quot;:&quot;Delago&quot;,&quot;given&quot;:&quot;Augustin&quot;,&quot;non-dropping-particle&quot;:&quot;&quot;,&quot;parse-names&quot;:false,&quot;suffix&quot;:&quot;&quot;},{&quot;dropping-particle&quot;:&quot;&quot;,&quot;family&quot;:&quot;Feuchtner&quot;,&quot;given&quot;:&quot;Gudrun&quot;,&quot;non-dropping-particle&quot;:&quot;&quot;,&quot;parse-names&quot;:false,&quot;suffix&quot;:&quot;&quot;},{&quot;dropping-particle&quot;:&quot;&quot;,&quot;family&quot;:&quot;Hadamitzky&quot;,&quot;given&quot;:&quot;Martin&quot;,&quot;non-dropping-particle&quot;:&quot;&quot;,&quot;parse-names&quot;:false,&quot;suffix&quot;:&quot;&quot;},{&quot;dropping-particle&quot;:&quot;&quot;,&quot;family&quot;:&quot;Hausleiter&quot;,&quot;given&quot;:&quot;Jörg&quot;,&quot;non-dropping-particle&quot;:&quot;&quot;,&quot;parse-names&quot;:false,&quot;suffix&quot;:&quot;&quot;},{&quot;dropping-particle&quot;:&quot;&quot;,&quot;family&quot;:&quot;Kaufmann&quot;,&quot;given&quot;:&quot;Philipp A.&quot;,&quot;non-dropping-particle&quot;:&quot;&quot;,&quot;parse-names&quot;:false,&quot;suffix&quot;:&quot;&quot;},{&quot;dropping-particle&quot;:&quot;&quot;,&quot;family&quot;:&quot;Kim&quot;,&quot;given&quot;:&quot;Yong Jin&quot;,&quot;non-dropping-particle&quot;:&quot;&quot;,&quot;parse-names&quot;:false,&quot;suffix&quot;:&quot;&quot;},{&quot;dropping-particle&quot;:&quot;&quot;,&quot;family&quot;:&quot;Leipsic&quot;,&quot;given&quot;:&quot;Jonathon&quot;,&quot;non-dropping-particle&quot;:&quot;&quot;,&quot;parse-names&quot;:false,&quot;suffix&quot;:&quot;&quot;},{&quot;dropping-particle&quot;:&quot;&quot;,&quot;family&quot;:&quot;Maffei&quot;,&quot;given&quot;:&quot;Erica&quot;,&quot;non-dropping-particle&quot;:&quot;&quot;,&quot;parse-names&quot;:false,&quot;suffix&quot;:&quot;&quot;},{&quot;dropping-particle&quot;:&quot;&quot;,&quot;family&quot;:&quot;Marques&quot;,&quot;given&quot;:&quot;Hugo&quot;,&quot;non-dropping-particle&quot;:&quot;&quot;,&quot;parse-names&quot;:false,&quot;suffix&quot;:&quot;&quot;},{&quot;dropping-particle&quot;:&quot;&quot;,&quot;family&quot;:&quot;Pontone&quot;,&quot;given&quot;:&quot;Gianluca&quot;,&quot;non-dropping-particle&quot;:&quot;&quot;,&quot;parse-names&quot;:false,&quot;suffix&quot;:&quot;&quot;},{&quot;dropping-particle&quot;:&quot;&quot;,&quot;family&quot;:&quot;Raff&quot;,&quot;given&quot;:&quot;Gilbert L.&quot;,&quot;non-dropping-particle&quot;:&quot;&quot;,&quot;parse-names&quot;:false,&quot;suffix&quot;:&quot;&quot;},{&quot;dropping-particle&quot;:&quot;&quot;,&quot;family&quot;:&quot;Rubinshtein&quot;,&quot;given&quot;:&quot;Ronen&quot;,&quot;non-dropping-particle&quot;:&quot;&quot;,&quot;parse-names&quot;:false,&quot;suffix&quot;:&quot;&quot;},{&quot;dropping-particle&quot;:&quot;&quot;,&quot;family&quot;:&quot;Shaw&quot;,&quot;given&quot;:&quot;Leslee J.&quot;,&quot;non-dropping-particle&quot;:&quot;&quot;,&quot;parse-names&quot;:false,&quot;suffix&quot;:&quot;&quot;},{&quot;dropping-particle&quot;:&quot;&quot;,&quot;family&quot;:&quot;Villines&quot;,&quot;given&quot;:&quot;Todd C.&quot;,&quot;non-dropping-particle&quot;:&quot;&quot;,&quot;parse-names&quot;:false,&quot;suffix&quot;:&quot;&quot;},{&quot;dropping-particle&quot;:&quot;&quot;,&quot;family&quot;:&quot;Berman&quot;,&quot;given&quot;:&quot;Daniel S.&quot;,&quot;non-dropping-particle&quot;:&quot;&quot;,&quot;parse-names&quot;:false,&quot;suffix&quot;:&quot;&quot;},{&quot;dropping-particle&quot;:&quot;&quot;,&quot;family&quot;:&quot;Jones&quot;,&quot;given&quot;:&quot;Erica C.&quot;,&quot;non-dropping-particle&quot;:&quot;&quot;,&quot;parse-names&quot;:false,&quot;suffix&quot;:&quot;&quot;},{&quot;dropping-particle&quot;:&quot;&quot;,&quot;family&quot;:&quot;Peña&quot;,&quot;given&quot;:&quot;Jessica M.&quot;,&quot;non-dropping-particle&quot;:&quot;&quot;,&quot;parse-names&quot;:false,&quot;suffix&quot;:&quot;&quot;},{&quot;dropping-particle&quot;:&quot;&quot;,&quot;family&quot;:&quot;Lin&quot;,&quot;given&quot;:&quot;Fay Y.&quot;,&quot;non-dropping-particle&quot;:&quot;&quot;,&quot;parse-names&quot;:false,&quot;suffix&quot;:&quot;&quot;},{&quot;dropping-particle&quot;:&quot;&quot;,&quot;family&quot;:&quot;Min&quot;,&quot;given&quot;:&quot;James K.&quot;,&quot;non-dropping-particle&quot;:&quot;&quot;,&quot;parse-names&quot;:false,&quot;suffix&quot;:&quot;&quot;}],&quot;container-title&quot;:&quot;PLoS ONE&quot;,&quot;id&quot;:&quot;0f156fcd-87c3-34b4-ab8a-4c3b7b81dcca&quot;,&quot;issue&quot;:&quot;12&quot;,&quot;issued&quot;:{&quot;date-parts&quot;:[[&quot;2018&quot;,&quot;12&quot;,&quot;1&quot;]]},&quot;publisher&quot;:&quot;Public Library of Science&quot;,&quot;title&quot;:&quot;Usefulness of baseline statin therapy in nonobstructive coronary artery disease by coronary computed tomographic angiography: From the CONFIRM (COronary CT Angiography EvaluatioN for Clinical Outcomes: An InteRnational Multicenter) study&quot;,&quot;type&quot;:&quot;article-journal&quot;,&quot;volume&quot;:&quot;13&quot;},&quot;uris&quot;:[&quot;http://www.mendeley.com/documents/?uuid=0f156fcd-87c3-34b4-ab8a-4c3b7b81dcca&quot;],&quot;isTemporary&quot;:false,&quot;legacyDesktopId&quot;:&quot;0f156fcd-87c3-34b4-ab8a-4c3b7b81dcca&quot;}],&quot;properties&quot;:{&quot;noteIndex&quot;:0},&quot;isEdited&quot;:false,&quot;manualOverride&quot;:{&quot;citeprocText&quot;:&quot;&lt;span style=\&quot;baseline\&quot;&gt;[42]&lt;/span&gt;&quot;,&quot;isManuallyOverridden&quot;:false,&quot;manualOverrideText&quot;:&quot;&quot;},&quot;citationTag&quot;:&quot;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&quot;},{&quot;citationID&quot;:&quot;MENDELEY_CITATION_e309ea8a-66da-44c5-8ee3-f0a22f141f0a&quot;,&quot;citationItems&quot;:[{&quot;id&quot;:&quot;9ffed7e9-dfb2-3a25-aea8-6de717e46741&quot;,&quot;itemData&quot;:{&quot;DOI&quot;:&quot;10.1161/ATVBAHA.114.304351&quot;,&quot;ISSN&quot;:&quot;15244636&quot;,&quot;PMID&quot;:&quot;25676000&quot;,&quot;abstract&quot;:&quot;Objective - We sought to examine the risk of mortality associated with nonobstructive coronary artery disease (CAD) and to determine the impact of baseline statin and aspirin use on mortality. Approach and Results - Coronary computed tomographic angiography permits direct visualization of nonobstructive CAD. To date, the prognostic implications of nonobstructive CAD and the potential benefit of directing therapy based on nonobstructive CAD have not been carefully examined. A total of 27 125 consecutive patients who underwent computed tomographic angiography (12 enrolling centers and 6 countries) were prospectively entered into the COronary CT Angiography EvaluatioN For Clinical Outcomes: An InteRnational Multicenter (CONFIRM) registry. Patients, without history of previous CAD or obstructive CAD, for whom baseline statin and aspirin use was available were analyzed. Each coronary segment was classified as normal or nonobstructive CAD (1%-49% stenosis). Patients were followed up for a median of 27.2 months for all-cause mortality. The study comprised 10 418 patients (5712 normal and 4706 with nonobstructive CAD). In multivariable analyses, patients with nonobstructive CAD had a 6% (95% confidence interval, 1%-12%) higher risk of mortality for each additional segment with nonobstructive plaque (P=0.021). Baseline statin use was associated with a reduced risk of mortality (hazard ratio, 0.44; 95% confidence interval, 0.28-0.68; P=0.0003), a benefit that was present for individuals with nonobstructive CAD (hazard ratio, 0.32; 95% confidence interval, 0.19-0.55; P&lt;0.001) but not for those without plaque (hazard ratio, 0.66; 95% confidence interval, 0.30-1.43; P=0.287). When stratified by National Cholesterol Education Program/Adult Treatment Program III, no mortality benefit was observed in individuals without plaque. Aspirin use was not associated with mortality benefit, irrespective of the status of plaque. Conclusions - The presence and extent of nonobstructive CAD predicted mortality. Baseline statin therapy was associated with a significant reduction in mortality for individuals with nonobstructive CAD but not for individuals without CAD. Clinical Trial Registration - URL: http://clinicaltrials.gov/. Unique identifier NCT01443637.&quot;,&quot;author&quot;:[{&quot;dropping-particle&quot;:&quot;&quot;,&quot;family&quot;:&quot;Chow&quot;,&quot;given&quot;:&quot;Benjamin J.W.&quot;,&quot;non-dropping-particle&quot;:&quot;&quot;,&quot;parse-names&quot;:false,&quot;suffix&quot;:&quot;&quot;},{&quot;dropping-particle&quot;:&quot;&quot;,&quot;family&quot;:&quot;Small&quot;,&quot;given&quot;:&quot;Gary&quot;,&quot;non-dropping-particle&quot;:&quot;&quot;,&quot;parse-names&quot;:false,&quot;suffix&quot;:&quot;&quot;},{&quot;dropping-particle&quot;:&quot;&quot;,&quot;family&quot;:&quot;Yam&quot;,&quot;given&quot;:&quot;Yeung&quot;,&quot;non-dropping-particle&quot;:&quot;&quot;,&quot;parse-names&quot;:false,&quot;suffix&quot;:&quot;&quot;},{&quot;dropping-particle&quot;:&quot;&quot;,&quot;family&quot;:&quot;Chen&quot;,&quot;given&quot;:&quot;Li&quot;,&quot;non-dropping-particle&quot;:&quot;&quot;,&quot;parse-names&quot;:false,&quot;suffix&quot;:&quot;&quot;},{&quot;dropping-particle&quot;:&quot;&quot;,&quot;family&quot;:&quot;McPherson&quot;,&quot;given&quot;:&quot;Ruth&quot;,&quot;non-dropping-particle&quot;:&quot;&quot;,&quot;parse-names&quot;:false,&quot;suffix&quot;:&quot;&quot;},{&quot;dropping-particle&quot;:&quot;&quot;,&quot;family&quot;:&quot;Achenbach&quot;,&quot;given&quot;:&quot;Stephan&quot;,&quot;non-dropping-particle&quot;:&quot;&quot;,&quot;parse-names&quot;:false,&quot;suffix&quot;:&quot;&quot;},{&quot;dropping-particle&quot;:&quot;&quot;,&quot;family&quot;:&quot;Al-Mallah&quot;,&quot;given&quot;:&quot;Mouaz&quot;,&quot;non-dropping-particle&quot;:&quot;&quot;,&quot;parse-names&quot;:false,&quot;suffix&quot;:&quot;&quot;},{&quot;dropping-particle&quot;:&quot;&quot;,&quot;family&quot;:&quot;Berman&quot;,&quot;given&quot;:&quot;Daniel S.&quot;,&quot;non-dropping-particle&quot;:&quot;&quot;,&quot;parse-names&quot;:false,&quot;suffix&quot;:&quot;&quot;},{&quot;dropping-particle&quot;:&quot;&quot;,&quot;family&quot;:&quot;Budoff&quot;,&quot;given&quot;:&quot;Matthew J.&quot;,&quot;non-dropping-particle&quot;:&quot;&quot;,&quot;parse-names&quot;:false,&quot;suffix&quot;:&quot;&quot;},{&quot;dropping-particle&quot;:&quot;&quot;,&quot;family&quot;:&quot;Cademartiri&quot;,&quot;given&quot;:&quot;Filippo&quot;,&quot;non-dropping-particle&quot;:&quot;&quot;,&quot;parse-names&quot;:false,&quot;suffix&quot;:&quot;&quot;},{&quot;dropping-particle&quot;:&quot;&quot;,&quot;family&quot;:&quot;Callister&quot;,&quot;given&quot;:&quot;Tracy Q.&quot;,&quot;non-dropping-particle&quot;:&quot;&quot;,&quot;parse-names&quot;:false,&quot;suffix&quot;:&quot;&quot;},{&quot;dropping-particle&quot;:&quot;&quot;,&quot;family&quot;:&quot;Chang&quot;,&quot;given&quot;:&quot;Hyuk Jae&quot;,&quot;non-dropping-particle&quot;:&quot;&quot;,&quot;parse-names&quot;:false,&quot;suffix&quot;:&quot;&quot;},{&quot;dropping-particle&quot;:&quot;&quot;,&quot;family&quot;:&quot;Cheng&quot;,&quot;given&quot;:&quot;Victor Y.&quot;,&quot;non-dropping-particle&quot;:&quot;&quot;,&quot;parse-names&quot;:false,&quot;suffix&quot;:&quot;&quot;},{&quot;dropping-particle&quot;:&quot;&quot;,&quot;family&quot;:&quot;Chinnaiyan&quot;,&quot;given&quot;:&quot;Kavitha&quot;,&quot;non-dropping-particle&quot;:&quot;&quot;,&quot;parse-names&quot;:false,&quot;suffix&quot;:&quot;&quot;},{&quot;dropping-particle&quot;:&quot;&quot;,&quot;family&quot;:&quot;Cury&quot;,&quot;given&quot;:&quot;Ricardo&quot;,&quot;non-dropping-particle&quot;:&quot;&quot;,&quot;parse-names&quot;:false,&quot;suffix&quot;:&quot;&quot;},{&quot;dropping-particle&quot;:&quot;&quot;,&quot;family&quot;:&quot;Delago&quot;,&quot;given&quot;:&quot;Augustin&quot;,&quot;non-dropping-particle&quot;:&quot;&quot;,&quot;parse-names&quot;:false,&quot;suffix&quot;:&quot;&quot;},{&quot;dropping-particle&quot;:&quot;&quot;,&quot;family&quot;:&quot;Dunning&quot;,&quot;given&quot;:&quot;Allison&quot;,&quot;non-dropping-particle&quot;:&quot;&quot;,&quot;parse-names&quot;:false,&quot;suffix&quot;:&quot;&quot;},{&quot;dropping-particle&quot;:&quot;&quot;,&quot;family&quot;:&quot;Feuchtner&quot;,&quot;given&quot;:&quot;Gundrun&quot;,&quot;non-dropping-particle&quot;:&quot;&quot;,&quot;parse-names&quot;:false,&quot;suffix&quot;:&quot;&quot;},{&quot;dropping-particle&quot;:&quot;&quot;,&quot;family&quot;:&quot;Hadamitzky&quot;,&quot;given&quot;:&quot;Martin&quot;,&quot;non-dropping-particle&quot;:&quot;&quot;,&quot;parse-names&quot;:false,&quot;suffix&quot;:&quot;&quot;},{&quot;dropping-particle&quot;:&quot;&quot;,&quot;family&quot;:&quot;Hausleiter&quot;,&quot;given&quot;:&quot;Jörg&quot;,&quot;non-dropping-particle&quot;:&quot;&quot;,&quot;parse-names&quot;:false,&quot;suffix&quot;:&quot;&quot;},{&quot;dropping-particle&quot;:&quot;&quot;,&quot;family&quot;:&quot;Karlsberg&quot;,&quot;given&quot;:&quot;Ronald P.&quot;,&quot;non-dropping-particle&quot;:&quot;&quot;,&quot;parse-names&quot;:false,&quot;suffix&quot;:&quot;&quot;},{&quot;dropping-particle&quot;:&quot;&quot;,&quot;family&quot;:&quot;Kaufmann&quot;,&quot;given&quot;:&quot;Philipp A.&quot;,&quot;non-dropping-particle&quot;:&quot;&quot;,&quot;parse-names&quot;:false,&quot;suffix&quot;:&quot;&quot;},{&quot;dropping-particle&quot;:&quot;&quot;,&quot;family&quot;:&quot;Kim&quot;,&quot;given&quot;:&quot;Yong Jin&quot;,&quot;non-dropping-particle&quot;:&quot;&quot;,&quot;parse-names&quot;:false,&quot;suffix&quot;:&quot;&quot;},{&quot;dropping-particle&quot;:&quot;&quot;,&quot;family&quot;:&quot;Leipsic&quot;,&quot;given&quot;:&quot;Jonathon&quot;,&quot;non-dropping-particle&quot;:&quot;&quot;,&quot;parse-names&quot;:false,&quot;suffix&quot;:&quot;&quot;},{&quot;dropping-particle&quot;:&quot;&quot;,&quot;family&quot;:&quot;Labounty&quot;,&quot;given&quot;:&quot;Troy&quot;,&quot;non-dropping-particle&quot;:&quot;&quot;,&quot;parse-names&quot;:false,&quot;suffix&quot;:&quot;&quot;},{&quot;dropping-particle&quot;:&quot;&quot;,&quot;family&quot;:&quot;Lin&quot;,&quot;given&quot;:&quot;Fay&quot;,&quot;non-dropping-particle&quot;:&quot;&quot;,&quot;parse-names&quot;:false,&quot;suffix&quot;:&quot;&quot;},{&quot;dropping-particle&quot;:&quot;&quot;,&quot;family&quot;:&quot;Maffei&quot;,&quot;given&quot;:&quot;Erica&quot;,&quot;non-dropping-particle&quot;:&quot;&quot;,&quot;parse-names&quot;:false,&quot;suffix&quot;:&quot;&quot;},{&quot;dropping-particle&quot;:&quot;&quot;,&quot;family&quot;:&quot;Raff&quot;,&quot;given&quot;:&quot;Gilbert L.&quot;,&quot;non-dropping-particle&quot;:&quot;&quot;,&quot;parse-names&quot;:false,&quot;suffix&quot;:&quot;&quot;},{&quot;dropping-particle&quot;:&quot;&quot;,&quot;family&quot;:&quot;Shaw&quot;,&quot;given&quot;:&quot;Leslee J.&quot;,&quot;non-dropping-particle&quot;:&quot;&quot;,&quot;parse-names&quot;:false,&quot;suffix&quot;:&quot;&quot;},{&quot;dropping-particle&quot;:&quot;&quot;,&quot;family&quot;:&quot;Villines&quot;,&quot;given&quot;:&quot;Todd C.&quot;,&quot;non-dropping-particle&quot;:&quot;&quot;,&quot;parse-names&quot;:false,&quot;suffix&quot;:&quot;&quot;},{&quot;dropping-particle&quot;:&quot;&quot;,&quot;family&quot;:&quot;Min&quot;,&quot;given&quot;:&quot;James K.&quot;,&quot;non-dropping-particle&quot;:&quot;&quot;,&quot;parse-names&quot;:false,&quot;suffix&quot;:&quot;&quot;}],&quot;container-title&quot;:&quot;Arteriosclerosis, Thrombosis, and Vascular Biology&quot;,&quot;id&quot;:&quot;9ffed7e9-dfb2-3a25-aea8-6de717e46741&quot;,&quot;issue&quot;:&quot;4&quot;,&quot;issued&quot;:{&quot;date-parts&quot;:[[&quot;2015&quot;,&quot;4&quot;,&quot;27&quot;]]},&quot;page&quot;:&quot;981-989&quot;,&quot;publisher&quot;:&quot;Lippincott Williams and Wilkins&quot;,&quot;title&quot;:&quot;Prognostic and therapeutic implications of statin and aspirin therapy in individuals with nonobstructive coronary artery disease: Results from the confirm (coronary CT angiography evaluation for clinical outcomes: An international multicenter registry) re&quot;,&quot;type&quot;:&quot;article-journal&quot;,&quot;volume&quot;:&quot;35&quot;},&quot;uris&quot;:[&quot;http://www.mendeley.com/documents/?uuid=9ffed7e9-dfb2-3a25-aea8-6de717e46741&quot;],&quot;isTemporary&quot;:false,&quot;legacyDesktopId&quot;:&quot;9ffed7e9-dfb2-3a25-aea8-6de717e46741&quot;}],&quot;properties&quot;:{&quot;noteIndex&quot;:0},&quot;isEdited&quot;:false,&quot;manualOverride&quot;:{&quot;citeprocText&quot;:&quot;&lt;span style=\&quot;baseline\&quot;&gt;[43]&lt;/span&gt;&quot;,&quot;isManuallyOverridden&quot;:false,&quot;manualOverrideText&quot;:&quot;&quot;},&quot;citationTag&quot;:&quot;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&quot;},{&quot;citationID&quot;:&quot;MENDELEY_CITATION_bbd63688-3d1b-4b7f-b7a9-34f04a38967f&quot;,&quot;citationItems&quot;:[{&quot;id&quot;:&quot;7bd7cb41-73ca-34fb-9698-02fe70cc452d&quot;,&quot;itemData&quot;:{&quot;DOI&quot;:&quot;10.1016/j.atherosclerosis.2013.08.019&quot;,&quot;ISSN&quot;:&quot;00219150&quot;,&quot;PMID&quot;:&quot;24267226&quot;,&quot;abstract&quot;:&quot;Objectives: Statins have been shown to reduce plaque progression using data on intravascular ultrasound, carotid intima-media thickness and coronary artery calcium scans. However, there is little data on effects of statins on plaque progression using Coronary CTA. The objective is to evaluate the effect of statin therapy on plaque progression using serial Coronary CTA (CCTA). Methods: The study included 100 consecutive patients who underwent serial Coronary CTA (mean follow up: 406±92 days) for evaluation of CAD without known prior heart disease or revascularization. We performed volumetric assessment of low attenuation plaque (LAP&lt;30 Hounsfield units), non-calcified (NCP) and calcified plaque volumes at baseline and follow up scans for vessels &gt;2mm in diameter. Patients who received statins were compared to those that did not. Results: Total plaque progression was significantly reduced among statin user compared to non-statin users (-33.3mm3±90.5 vs. 31.0mm3±84.5, p=0.0006). Statin users had significantly reduced progression of NCP volume (-47.7mm3±71.9 vs. 13.8mm3±76.6, p&lt;0.001) and significantly reduced progression of LAP volume (-12.2mm3±19.2 vs. 5.9mm3±23.1, p&lt;0.0001). When we compared for remodeling index, no statistical difference was found between the two groups (p=0.25) and a non-significant trend toward calcium progression (29.3mm3±67.9 vs. 10.0mm3±53.2, p=0.133). After adjustment for cardiovascular risk factors, mean plaque volume difference between statin and non-statin users was statistically significant for both LAP and NCP volumes (-18.1, 95% CI:-26.4,-9.8 for LAP;-101.7, 95% CI:-162.1,-41.4 for NCP; p&lt;0.001) respectively. Conclusion: Statin therapy resulted in significantly lower progression of LAP and NCP plaques compared to non-statin users. © 2013.&quot;,&quot;author&quot;:[{&quot;dropping-particle&quot;:&quot;&quot;,&quot;family&quot;:&quot;Zeb&quot;,&quot;given&quot;:&quot;Irfan&quot;,&quot;non-dropping-particle&quot;:&quot;&quot;,&quot;parse-names&quot;:false,&quot;suffix&quot;:&quot;&quot;},{&quot;dropping-particle&quot;:&quot;&quot;,&quot;family&quot;:&quot;Li&quot;,&quot;given&quot;:&quot;Dong&quot;,&quot;non-dropping-particle&quot;:&quot;&quot;,&quot;parse-names&quot;:false,&quot;suffix&quot;:&quot;&quot;},{&quot;dropping-particle&quot;:&quot;&quot;,&quot;family&quot;:&quot;Nasir&quot;,&quot;given&quot;:&quot;Khurram&quot;,&quot;non-dropping-particle&quot;:&quot;&quot;,&quot;parse-names&quot;:false,&quot;suffix&quot;:&quot;&quot;},{&quot;dropping-particle&quot;:&quot;&quot;,&quot;family&quot;:&quot;Malpeso&quot;,&quot;given&quot;:&quot;Jennifer&quot;,&quot;non-dropping-particle&quot;:&quot;&quot;,&quot;parse-names&quot;:false,&quot;suffix&quot;:&quot;&quot;},{&quot;dropping-particle&quot;:&quot;&quot;,&quot;family&quot;:&quot;Batool&quot;,&quot;given&quot;:&quot;Aisha&quot;,&quot;non-dropping-particle&quot;:&quot;&quot;,&quot;parse-names&quot;:false,&quot;suffix&quot;:&quot;&quot;},{&quot;dropping-particle&quot;:&quot;&quot;,&quot;family&quot;:&quot;Flores&quot;,&quot;given&quot;:&quot;Ferdinand&quot;,&quot;non-dropping-particle&quot;:&quot;&quot;,&quot;parse-names&quot;:false,&quot;suffix&quot;:&quot;&quot;},{&quot;dropping-particle&quot;:&quot;&quot;,&quot;family&quot;:&quot;Dailing&quot;,&quot;given&quot;:&quot;Christopher&quot;,&quot;non-dropping-particle&quot;:&quot;&quot;,&quot;parse-names&quot;:false,&quot;suffix&quot;:&quot;&quot;},{&quot;dropping-particle&quot;:&quot;&quot;,&quot;family&quot;:&quot;Karlsberg&quot;,&quot;given&quot;:&quot;Ronald P.&quot;,&quot;non-dropping-particle&quot;:&quot;&quot;,&quot;parse-names&quot;:false,&quot;suffix&quot;:&quot;&quot;},{&quot;dropping-particle&quot;:&quot;&quot;,&quot;family&quot;:&quot;Budoff&quot;,&quot;given&quot;:&quot;Matthew&quot;,&quot;non-dropping-particle&quot;:&quot;&quot;,&quot;parse-names&quot;:false,&quot;suffix&quot;:&quot;&quot;}],&quot;container-title&quot;:&quot;Atherosclerosis&quot;,&quot;id&quot;:&quot;7bd7cb41-73ca-34fb-9698-02fe70cc452d&quot;,&quot;issue&quot;:&quot;2&quot;,&quot;issued&quot;:{&quot;date-parts&quot;:[[&quot;2013&quot;,&quot;12&quot;]]},&quot;page&quot;:&quot;198-204&quot;,&quot;publisher&quot;:&quot;Atherosclerosis&quot;,&quot;title&quot;:&quot;Effect of statin treatment on coronary plaque progression - A serial coronary CT angiography study&quot;,&quot;type&quot;:&quot;article-journal&quot;,&quot;volume&quot;:&quot;231&quot;},&quot;uris&quot;:[&quot;http://www.mendeley.com/documents/?uuid=7bd7cb41-73ca-34fb-9698-02fe70cc452d&quot;],&quot;isTemporary&quot;:false,&quot;legacyDesktopId&quot;:&quot;7bd7cb41-73ca-34fb-9698-02fe70cc452d&quot;},{&quot;id&quot;:&quot;052c69ec-fa90-383d-884f-ca04e045a542&quot;,&quot;itemData&quot;:{&quot;DOI&quot;:&quot;10.1007/s00330-010-1880-x&quot;,&quot;ISSN&quot;:&quot;09387994&quot;,&quot;PMID&quot;:&quot;20640900&quot;,&quot;abstract&quot;:&quot;Objective: Coronary angiography using multidetector computed tomography (MDCT) allows non-invasive assessment of non-calcified, calcified and mixed plaques. Progression of coronary plaques may be influenced by statins. Methods: Sixty-three consecutive patients underwent MDCT as a follow-up to their original CT angiography in a retrospective longitudinal study. MDCT was performed by using a voxel size of 0.5∈×∈0.35∈×∈0.35 mm 3 at two time points 25∈±∈3 months apart. Non-calcified, calcified and mixed coronary plaque components were analysed by using volumetric measurement. The influence of statin, low-density lipoprotein (LDL) and risk factors was assessed by using a linear random intercept model for plaque growth. Results: The volumes of non-calcified, calcified and mixed coronary plaques significantly (P∈&lt;∈0.001) increased from baseline (medians/interquartile ranges = 21/15-39, 7/3-20 and 36/16-69 mm3) to follow-up (29/17-44, 13/6-29 and 41/20-75 mm3). Statins significantly slowed the growth of non-calcified plaques (statin coefficient β∈=∈-0.0036, P∈=∈0.01) but did not significantly affect the growth rate of mixed or calcified plaques. The effect of statin treatment on non-calcified plaques remained significant after adjusting for LDL levels and cardiac risk factors. Conclusion: Quantification using MDCT shows that progression of non-calcified coronary plaques may be slowed by statins. © 2010 European Society of Radiology.&quot;,&quot;author&quot;:[{&quot;dropping-particle&quot;:&quot;&quot;,&quot;family&quot;:&quot;Hoffmann&quot;,&quot;given&quot;:&quot;Hans&quot;,&quot;non-dropping-particle&quot;:&quot;&quot;,&quot;parse-names&quot;:false,&quot;suffix&quot;:&quot;&quot;},{&quot;dropping-particle&quot;:&quot;&quot;,&quot;family&quot;:&quot;Frieler&quot;,&quot;given&quot;:&quot;Katja&quot;,&quot;non-dropping-particle&quot;:&quot;&quot;,&quot;parse-names&quot;:false,&quot;suffix&quot;:&quot;&quot;},{&quot;dropping-particle&quot;:&quot;&quot;,&quot;family&quot;:&quot;Schlattmann&quot;,&quot;given&quot;:&quot;Peter&quot;,&quot;non-dropping-particle&quot;:&quot;&quot;,&quot;parse-names&quot;:false,&quot;suffix&quot;:&quot;&quot;},{&quot;dropping-particle&quot;:&quot;&quot;,&quot;family&quot;:&quot;Hamm&quot;,&quot;given&quot;:&quot;Bernd&quot;,&quot;non-dropping-particle&quot;:&quot;&quot;,&quot;parse-names&quot;:false,&quot;suffix&quot;:&quot;&quot;},{&quot;dropping-particle&quot;:&quot;&quot;,&quot;family&quot;:&quot;Dewey&quot;,&quot;given&quot;:&quot;Marc&quot;,&quot;non-dropping-particle&quot;:&quot;&quot;,&quot;parse-names&quot;:false,&quot;suffix&quot;:&quot;&quot;}],&quot;container-title&quot;:&quot;European Radiology&quot;,&quot;id&quot;:&quot;052c69ec-fa90-383d-884f-ca04e045a542&quot;,&quot;issue&quot;:&quot;12&quot;,&quot;issued&quot;:{&quot;date-parts&quot;:[[&quot;2010&quot;]]},&quot;page&quot;:&quot;2824-2833&quot;,&quot;publisher&quot;:&quot;Springer Verlag&quot;,&quot;title&quot;:&quot;Influence of statin treatment on coronary atherosclerosis visualised using multidetector computed tomography&quot;,&quot;type&quot;:&quot;article-journal&quot;,&quot;volume&quot;:&quot;20&quot;},&quot;uris&quot;:[&quot;http://www.mendeley.com/documents/?uuid=052c69ec-fa90-383d-884f-ca04e045a542&quot;],&quot;isTemporary&quot;:false,&quot;legacyDesktopId&quot;:&quot;052c69ec-fa90-383d-884f-ca04e045a542&quot;}],&quot;properties&quot;:{&quot;noteIndex&quot;:0},&quot;isEdited&quot;:false,&quot;manualOverride&quot;:{&quot;citeprocText&quot;:&quot;&lt;span style=\&quot;baseline\&quot;&gt;[44,45]&lt;/span&gt;&quot;,&quot;isManuallyOverridden&quot;:false,&quot;manualOverrideText&quot;:&quot;&quot;},&quot;citationTag&quot;:&quot;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&quot;},{&quot;citationID&quot;:&quot;MENDELEY_CITATION_3fe1ec53-af51-40b7-8e32-ac58079307df&quot;,&quot;citationItems&quot;:[{&quot;id&quot;:&quot;7b655a4b-f4e5-3136-98ae-e500b2cbea90&quot;,&quot;itemData&quot;:{&quot;DOI&quot;:&quot;10.1371/journal.pone.0129584&quot;,&quot;ISSN&quot;:&quot;19326203&quot;,&quot;PMID&quot;:&quot;26035823&quot;,&quot;abstract&quot;:&quot;Background Presence of non-obstructive coronary artery disease (CAD) is associated with increased prescription of cardiovascular preventive medications including aspirin. However, the association between aspirin therapy with all-cause mortality and coronary revascularization in this population has not been investigated. Methods and Findings Among the cohort of individuals who underwent coronary computed tomography angiography (CCTA) from 2007 to 2011, 8372 consecutive patients with non-obstructive CAD (1-49% stenosis) were identified. Patients with statin or aspirin prescription before CCTA, and those with history of revascularization before CCTA were excluded. We analyzed the differences of all-cause mortality and a composite of mortality and late coronary revascularization (&gt;90 days after CCTA) between aspirin users (n=3751; 44.8%) and non-users. During a median of 828 (interquartile range 385-1,342) days of follow-up, 221 (2.6%) mortality cases and 295 (3.5%) cases of composite endpoint were observed. Annualized mortality rates were 0.97% in aspirin users versus 1.28% in non-users, and annualized rates of composite endpoint were 1.56% versus 1.48%, respectively. Aspirin therapy was associated with significantly lower risk of all-cause mortality (adjusted HR 0.649; 95% CI 0.492-0.857; p=0.0023), but not with the composite endpoint (adjusted HR 0.841; 95% CI 0.662-1.069; p=0.1577). Association between aspirin and lower all-cause mortality was limited to patients with age ≥65 years, diabetes, hypertension, decreased renal function, and higher levels of coronary artery calcium score, low-density lipoprotein cholesterol and high-sensitivity C-reactive protein. Conclusions Among the patients with non-obstructive CAD documented by CCTA, aspirin is associated with lower all-cause mortality only in those with higher risk.&quot;,&quot;author&quot;:[{&quot;dropping-particle&quot;:&quot;&quot;,&quot;family&quot;:&quot;Hwang&quot;,&quot;given&quot;:&quot;In Chang&quot;,&quot;non-dropping-particle&quot;:&quot;&quot;,&quot;parse-names&quot;:false,&quot;suffix&quot;:&quot;&quot;},{&quot;dropping-particle&quot;:&quot;&quot;,&quot;family&quot;:&quot;Jeon&quot;,&quot;given&quot;:&quot;Joo Yeong&quot;,&quot;non-dropping-particle&quot;:&quot;&quot;,&quot;parse-names&quot;:false,&quot;suffix&quot;:&quot;&quot;},{&quot;dropping-particle&quot;:&quot;&quot;,&quot;family&quot;:&quot;Kim&quot;,&quot;given&quot;:&quot;Younhee&quot;,&quot;non-dropping-particle&quot;:&quot;&quot;,&quot;parse-names&quot;:false,&quot;suffix&quot;:&quot;&quot;},{&quot;dropping-particle&quot;:&quot;&quot;,&quot;family&quot;:&quot;Kim&quot;,&quot;given&quot;:&quot;Hyue Mee&quot;,&quot;non-dropping-particle&quot;:&quot;&quot;,&quot;parse-names&quot;:false,&quot;suffix&quot;:&quot;&quot;},{&quot;dropping-particle&quot;:&quot;&quot;,&quot;family&quot;:&quot;Yoon&quot;,&quot;given&quot;:&quot;Yeonyee E.&quot;,&quot;non-dropping-particle&quot;:&quot;&quot;,&quot;parse-names&quot;:false,&quot;suffix&quot;:&quot;&quot;},{&quot;dropping-particle&quot;:&quot;&quot;,&quot;family&quot;:&quot;Lee&quot;,&quot;given&quot;:&quot;Seung Pyo&quot;,&quot;non-dropping-particle&quot;:&quot;&quot;,&quot;parse-names&quot;:false,&quot;suffix&quot;:&quot;&quot;},{&quot;dropping-particle&quot;:&quot;&quot;,&quot;family&quot;:&quot;Kim&quot;,&quot;given&quot;:&quot;Hyung Kwan&quot;,&quot;non-dropping-particle&quot;:&quot;&quot;,&quot;parse-names&quot;:false,&quot;suffix&quot;:&quot;&quot;},{&quot;dropping-particle&quot;:&quot;&quot;,&quot;family&quot;:&quot;Sohn&quot;,&quot;given&quot;:&quot;Dae Won&quot;,&quot;non-dropping-particle&quot;:&quot;&quot;,&quot;parse-names&quot;:false,&quot;suffix&quot;:&quot;&quot;},{&quot;dropping-particle&quot;:&quot;&quot;,&quot;family&quot;:&quot;Sung&quot;,&quot;given&quot;:&quot;Jidong&quot;,&quot;non-dropping-particle&quot;:&quot;&quot;,&quot;parse-names&quot;:false,&quot;suffix&quot;:&quot;&quot;},{&quot;dropping-particle&quot;:&quot;&quot;,&quot;family&quot;:&quot;Kim&quot;,&quot;given&quot;:&quot;Yong Jin Kim&quot;,&quot;non-dropping-particle&quot;:&quot;&quot;,&quot;parse-names&quot;:false,&quot;suffix&quot;:&quot;&quot;}],&quot;container-title&quot;:&quot;PLoS ONE&quot;,&quot;id&quot;:&quot;7b655a4b-f4e5-3136-98ae-e500b2cbea90&quot;,&quot;issue&quot;:&quot;6&quot;,&quot;issued&quot;:{&quot;date-parts&quot;:[[&quot;2015&quot;,&quot;6&quot;,&quot;2&quot;]]},&quot;publisher&quot;:&quot;Public Library of Science&quot;,&quot;title&quot;:&quot;Association between aspirin therapy and clinical outcomes in patients with non-obstructive coronary artery disease: A cohort study&quot;,&quot;type&quot;:&quot;article-journal&quot;,&quot;volume&quot;:&quot;10&quot;},&quot;uris&quot;:[&quot;http://www.mendeley.com/documents/?uuid=7b655a4b-f4e5-3136-98ae-e500b2cbea90&quot;],&quot;isTemporary&quot;:false,&quot;legacyDesktopId&quot;:&quot;7b655a4b-f4e5-3136-98ae-e500b2cbea90&quot;}],&quot;properties&quot;:{&quot;noteIndex&quot;:0},&quot;isEdited&quot;:false,&quot;manualOverride&quot;:{&quot;citeprocText&quot;:&quot;&lt;span style=\&quot;baseline\&quot;&gt;[46]&lt;/span&gt;&quot;,&quot;isManuallyOverridden&quot;:false,&quot;manualOverrideText&quot;:&quot;&quot;},&quot;citationTag&quot;:&quot;MENDELEY_CITATION_v3_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&quot;},{&quot;citationID&quot;:&quot;MENDELEY_CITATION_8be28d19-d0d1-4d51-ad91-f0ee1dfd7430&quot;,&quot;citationItems&quot;:[{&quot;id&quot;:&quot;3607fd47-0322-32d0-9ee6-fbe8a9b8b738&quot;,&quot;itemData&quot;:{&quot;DOI&quot;:&quot;10.3317/jraas.2000.002&quot;,&quot;ISSN&quot;:&quot;14703203&quot;,&quot;PMID&quot;:&quot;11967789&quot;,&quot;author&quot;:[{&quot;dropping-particle&quot;:&quot;&quot;,&quot;family&quot;:&quot;Sleight&quot;,&quot;given&quot;:&quot;Peter&quot;,&quot;non-dropping-particle&quot;:&quot;&quot;,&quot;parse-names&quot;:false,&quot;suffix&quot;:&quot;&quot;}],&quot;container-title&quot;:&quot;JRAAS - Journal of the Renin-Angiotensin-Aldosterone System&quot;,&quot;id&quot;:&quot;3607fd47-0322-32d0-9ee6-fbe8a9b8b738&quot;,&quot;issue&quot;:&quot;1&quot;,&quot;issued&quot;:{&quot;date-parts&quot;:[[&quot;2000&quot;]]},&quot;page&quot;:&quot;18-20&quot;,&quot;publisher&quot;:&quot;JRAAS Limited&quot;,&quot;title&quot;:&quot;The HOPE Study (Heart Outcomes Prevention Evaluation)&quot;,&quot;type&quot;:&quot;article&quot;,&quot;volume&quot;:&quot;1&quot;},&quot;uris&quot;:[&quot;http://www.mendeley.com/documents/?uuid=3607fd47-0322-32d0-9ee6-fbe8a9b8b738&quot;],&quot;isTemporary&quot;:false,&quot;legacyDesktopId&quot;:&quot;3607fd47-0322-32d0-9ee6-fbe8a9b8b738&quot;},{&quot;id&quot;:&quot;9f081a44-6891-364d-a7c4-7d427852cd3c&quot;,&quot;itemData&quot;:{&quot;DOI&quot;:&quot;10.1016/S0140-6736(03)14286-9&quot;,&quot;ISSN&quot;:&quot;01406736&quot;,&quot;PMID&quot;:&quot;13678872&quot;,&quot;abstract&quot;:&quot;Background: Treatment with angiotensin-converting-enzyme (ACE) inhibitors reduces the rate of cardiovascular events among patients with left-ventricular dysfunction and those at high risk of such events. We assessed whether the ACE inhibitor perindopril reduced cardiovascular risk in a low-risk population with stable coronary heart disease and no apparent heart failure. Methods: We recruited patients from October, 1997, to June, 2000. 13 655 patients were registered with previous myocardial infarction (64%), angiographic evidence of coronary artery disease (61%), coronary revascularisation (55%), or a positive stress test only (5%). After a run-in period of 4 weeks, in which all patients received perindopril, 12 218 patients were randomly assigned perindopril 8 mg once daily (n=6110), or matching placebo (n=6108). The mean follow-up was 4.2 years, and the primary endpoint was cardiovascular death, myocardial infarction, or cardiac arrest. Analysis was by intention to treat. Findings: Mean age of patients was 60 years (SD 9), 85% were male, 92% were taking platelet inhibitors, 62% β blockers, and 58% lipid-lowering therapy. 603 (10%) placebo and 488 (8%) perindopril patients experienced the primary endpoint, which yields a 20% relative risk reduction (95% CI 9-29, p=0.0003) with perindopril. These benefits were consistent in all predefined subgroups and secondary endpoints. Perindopril was well tolerated. Interpretation: Among patients with stable coronary heart disease without apparent heart failure, perindopril can significantly improve outcome. About 50 patients need to be treated for a period of 4 years to prevent one major cardiovascular event. Treatment with perindopril, on top of other preventive medications, should be considered in all patients with coronary heart disease.&quot;,&quot;author&quot;:[{&quot;dropping-particle&quot;:&quot;&quot;,&quot;family&quot;:&quot;Fox&quot;,&quot;given&quot;:&quot;K. M.&quot;,&quot;non-dropping-particle&quot;:&quot;&quot;,&quot;parse-names&quot;:false,&quot;suffix&quot;:&quot;&quot;},{&quot;dropping-particle&quot;:&quot;&quot;,&quot;family&quot;:&quot;Bertrand&quot;,&quot;given&quot;:&quot;M.&quot;,&quot;non-dropping-particle&quot;:&quot;&quot;,&quot;parse-names&quot;:false,&quot;suffix&quot;:&quot;&quot;},{&quot;dropping-particle&quot;:&quot;&quot;,&quot;family&quot;:&quot;Ferrari&quot;,&quot;given&quot;:&quot;R.&quot;,&quot;non-dropping-particle&quot;:&quot;&quot;,&quot;parse-names&quot;:false,&quot;suffix&quot;:&quot;&quot;},{&quot;dropping-particle&quot;:&quot;&quot;,&quot;family&quot;:&quot;Remme&quot;,&quot;given&quot;:&quot;W. J.&quot;,&quot;non-dropping-particle&quot;:&quot;&quot;,&quot;parse-names&quot;:false,&quot;suffix&quot;:&quot;&quot;},{&quot;dropping-particle&quot;:&quot;&quot;,&quot;family&quot;:&quot;Simoons&quot;,&quot;given&quot;:&quot;M. L.&quot;,&quot;non-dropping-particle&quot;:&quot;&quot;,&quot;parse-names&quot;:false,&quot;suffix&quot;:&quot;&quot;},{&quot;dropping-particle&quot;:&quot;&quot;,&quot;family&quot;:&quot;Simoons&quot;,&quot;given&quot;:&quot;M.&quot;,&quot;non-dropping-particle&quot;:&quot;&quot;,&quot;parse-names&quot;:false,&quot;suffix&quot;:&quot;&quot;},{&quot;dropping-particle&quot;:&quot;&quot;,&quot;family&quot;:&quot;Bassand&quot;,&quot;given&quot;:&quot;J. P.&quot;,&quot;non-dropping-particle&quot;:&quot;&quot;,&quot;parse-names&quot;:false,&quot;suffix&quot;:&quot;&quot;},{&quot;dropping-particle&quot;:&quot;&quot;,&quot;family&quot;:&quot;Aldershvile&quot;,&quot;given&quot;:&quot;J.&quot;,&quot;non-dropping-particle&quot;:&quot;&quot;,&quot;parse-names&quot;:false,&quot;suffix&quot;:&quot;&quot;},{&quot;dropping-particle&quot;:&quot;&quot;,&quot;family&quot;:&quot;Hildebrandt&quot;,&quot;given&quot;:&quot;P.&quot;,&quot;non-dropping-particle&quot;:&quot;&quot;,&quot;parse-names&quot;:false,&quot;suffix&quot;:&quot;&quot;},{&quot;dropping-particle&quot;:&quot;&quot;,&quot;family&quot;:&quot;Cokkinos&quot;,&quot;given&quot;:&quot;D.&quot;,&quot;non-dropping-particle&quot;:&quot;&quot;,&quot;parse-names&quot;:false,&quot;suffix&quot;:&quot;&quot;},{&quot;dropping-particle&quot;:&quot;&quot;,&quot;family&quot;:&quot;Toutouzas&quot;,&quot;given&quot;:&quot;P.&quot;,&quot;non-dropping-particle&quot;:&quot;&quot;,&quot;parse-names&quot;:false,&quot;suffix&quot;:&quot;&quot;},{&quot;dropping-particle&quot;:&quot;&quot;,&quot;family&quot;:&quot;Eha&quot;,&quot;given&quot;:&quot;J.&quot;,&quot;non-dropping-particle&quot;:&quot;&quot;,&quot;parse-names&quot;:false,&quot;suffix&quot;:&quot;&quot;},{&quot;dropping-particle&quot;:&quot;&quot;,&quot;family&quot;:&quot;Erhardt&quot;,&quot;given&quot;:&quot;L.&quot;,&quot;non-dropping-particle&quot;:&quot;&quot;,&quot;parse-names&quot;:false,&quot;suffix&quot;:&quot;&quot;},{&quot;dropping-particle&quot;:&quot;&quot;,&quot;family&quot;:&quot;Erikssen&quot;,&quot;given&quot;:&quot;J.&quot;,&quot;non-dropping-particle&quot;:&quot;&quot;,&quot;parse-names&quot;:false,&quot;suffix&quot;:&quot;&quot;},{&quot;dropping-particle&quot;:&quot;&quot;,&quot;family&quot;:&quot;Grybauskas&quot;,&quot;given&quot;:&quot;P.&quot;,&quot;non-dropping-particle&quot;:&quot;&quot;,&quot;parse-names&quot;:false,&quot;suffix&quot;:&quot;&quot;},{&quot;dropping-particle&quot;:&quot;&quot;,&quot;family&quot;:&quot;Kalnins&quot;,&quot;given&quot;:&quot;U.&quot;,&quot;non-dropping-particle&quot;:&quot;&quot;,&quot;parse-names&quot;:false,&quot;suffix&quot;:&quot;&quot;},{&quot;dropping-particle&quot;:&quot;&quot;,&quot;family&quot;:&quot;Karsch&quot;,&quot;given&quot;:&quot;K.&quot;,&quot;non-dropping-particle&quot;:&quot;&quot;,&quot;parse-names&quot;:false,&quot;suffix&quot;:&quot;&quot;},{&quot;dropping-particle&quot;:&quot;&quot;,&quot;family&quot;:&quot;Sechtem&quot;,&quot;given&quot;:&quot;U.&quot;,&quot;non-dropping-particle&quot;:&quot;&quot;,&quot;parse-names&quot;:false,&quot;suffix&quot;:&quot;&quot;},{&quot;dropping-particle&quot;:&quot;&quot;,&quot;family&quot;:&quot;Keltai&quot;,&quot;given&quot;:&quot;M.&quot;,&quot;non-dropping-particle&quot;:&quot;&quot;,&quot;parse-names&quot;:false,&quot;suffix&quot;:&quot;&quot;},{&quot;dropping-particle&quot;:&quot;&quot;,&quot;family&quot;:&quot;Klein&quot;,&quot;given&quot;:&quot;W.&quot;,&quot;non-dropping-particle&quot;:&quot;&quot;,&quot;parse-names&quot;:false,&quot;suffix&quot;:&quot;&quot;},{&quot;dropping-particle&quot;:&quot;&quot;,&quot;family&quot;:&quot;Lüscher&quot;,&quot;given&quot;:&quot;T.&quot;,&quot;non-dropping-particle&quot;:&quot;&quot;,&quot;parse-names&quot;:false,&quot;suffix&quot;:&quot;&quot;},{&quot;dropping-particle&quot;:&quot;&quot;,&quot;family&quot;:&quot;Mulcahy&quot;,&quot;given&quot;:&quot;D.&quot;,&quot;non-dropping-particle&quot;:&quot;&quot;,&quot;parse-names&quot;:false,&quot;suffix&quot;:&quot;&quot;},{&quot;dropping-particle&quot;:&quot;&quot;,&quot;family&quot;:&quot;Nieminen&quot;,&quot;given&quot;:&quot;M.&quot;,&quot;non-dropping-particle&quot;:&quot;&quot;,&quot;parse-names&quot;:false,&quot;suffix&quot;:&quot;&quot;},{&quot;dropping-particle&quot;:&quot;&quot;,&quot;family&quot;:&quot;Oto&quot;,&quot;given&quot;:&quot;A.&quot;,&quot;non-dropping-particle&quot;:&quot;&quot;,&quot;parse-names&quot;:false,&quot;suffix&quot;:&quot;&quot;},{&quot;dropping-particle&quot;:&quot;&quot;,&quot;family&quot;:&quot;Ozsaruhan&quot;,&quot;given&quot;:&quot;O.&quot;,&quot;non-dropping-particle&quot;:&quot;&quot;,&quot;parse-names&quot;:false,&quot;suffix&quot;:&quot;&quot;},{&quot;dropping-particle&quot;:&quot;&quot;,&quot;family&quot;:&quot;Paulus&quot;,&quot;given&quot;:&quot;W.&quot;,&quot;non-dropping-particle&quot;:&quot;&quot;,&quot;parse-names&quot;:false,&quot;suffix&quot;:&quot;&quot;},{&quot;dropping-particle&quot;:&quot;&quot;,&quot;family&quot;:&quot;Providencia&quot;,&quot;given&quot;:&quot;L.&quot;,&quot;non-dropping-particle&quot;:&quot;&quot;,&quot;parse-names&quot;:false,&quot;suffix&quot;:&quot;&quot;},{&quot;dropping-particle&quot;:&quot;&quot;,&quot;family&quot;:&quot;Riecansky&quot;,&quot;given&quot;:&quot;I.&quot;,&quot;non-dropping-particle&quot;:&quot;&quot;,&quot;parse-names&quot;:false,&quot;suffix&quot;:&quot;&quot;},{&quot;dropping-particle&quot;:&quot;&quot;,&quot;family&quot;:&quot;Ruzyllo&quot;,&quot;given&quot;:&quot;W.&quot;,&quot;non-dropping-particle&quot;:&quot;&quot;,&quot;parse-names&quot;:false,&quot;suffix&quot;:&quot;&quot;},{&quot;dropping-particle&quot;:&quot;&quot;,&quot;family&quot;:&quot;Santini&quot;,&quot;given&quot;:&quot;U.&quot;,&quot;non-dropping-particle&quot;:&quot;&quot;,&quot;parse-names&quot;:false,&quot;suffix&quot;:&quot;&quot;},{&quot;dropping-particle&quot;:&quot;&quot;,&quot;family&quot;:&quot;Tavazzi&quot;,&quot;given&quot;:&quot;L.&quot;,&quot;non-dropping-particle&quot;:&quot;&quot;,&quot;parse-names&quot;:false,&quot;suffix&quot;:&quot;&quot;},{&quot;dropping-particle&quot;:&quot;&quot;,&quot;family&quot;:&quot;Soler-Soler&quot;,&quot;given&quot;:&quot;J.&quot;,&quot;non-dropping-particle&quot;:&quot;&quot;,&quot;parse-names&quot;:false,&quot;suffix&quot;:&quot;&quot;},{&quot;dropping-particle&quot;:&quot;&quot;,&quot;family&quot;:&quot;Widimsky&quot;,&quot;given&quot;:&quot;P.&quot;,&quot;non-dropping-particle&quot;:&quot;&quot;,&quot;parse-names&quot;:false,&quot;suffix&quot;:&quot;&quot;},{&quot;dropping-particle&quot;:&quot;&quot;,&quot;family&quot;:&quot;Julian&quot;,&quot;given&quot;:&quot;D.&quot;,&quot;non-dropping-particle&quot;:&quot;&quot;,&quot;parse-names&quot;:false,&quot;suffix&quot;:&quot;&quot;},{&quot;dropping-particle&quot;:&quot;&quot;,&quot;family&quot;:&quot;Dargie&quot;,&quot;given&quot;:&quot;H.&quot;,&quot;non-dropping-particle&quot;:&quot;&quot;,&quot;parse-names&quot;:false,&quot;suffix&quot;:&quot;&quot;},{&quot;dropping-particle&quot;:&quot;&quot;,&quot;family&quot;:&quot;Murray&quot;,&quot;given&quot;:&quot;G.&quot;,&quot;non-dropping-particle&quot;:&quot;&quot;,&quot;parse-names&quot;:false,&quot;suffix&quot;:&quot;&quot;},{&quot;dropping-particle&quot;:&quot;&quot;,&quot;family&quot;:&quot;Kübler&quot;,&quot;given&quot;:&quot;W.&quot;,&quot;non-dropping-particle&quot;:&quot;&quot;,&quot;parse-names&quot;:false,&quot;suffix&quot;:&quot;&quot;},{&quot;dropping-particle&quot;:&quot;&quot;,&quot;family&quot;:&quot;Thygesen&quot;,&quot;given&quot;:&quot;K.&quot;,&quot;non-dropping-particle&quot;:&quot;&quot;,&quot;parse-names&quot;:false,&quot;suffix&quot;:&quot;&quot;},{&quot;dropping-particle&quot;:&quot;&quot;,&quot;family&quot;:&quot;Duprez&quot;,&quot;given&quot;:&quot;D.&quot;,&quot;non-dropping-particle&quot;:&quot;&quot;,&quot;parse-names&quot;:false,&quot;suffix&quot;:&quot;&quot;},{&quot;dropping-particle&quot;:&quot;&quot;,&quot;family&quot;:&quot;Steg&quot;,&quot;given&quot;:&quot;G.&quot;,&quot;non-dropping-particle&quot;:&quot;&quot;,&quot;parse-names&quot;:false,&quot;suffix&quot;:&quot;&quot;},{&quot;dropping-particle&quot;:&quot;&quot;,&quot;family&quot;:&quot;Drexel&quot;,&quot;given&quot;:&quot;H.&quot;,&quot;non-dropping-particle&quot;:&quot;&quot;,&quot;parse-names&quot;:false,&quot;suffix&quot;:&quot;&quot;},{&quot;dropping-particle&quot;:&quot;&quot;,&quot;family&quot;:&quot;Gombotz&quot;,&quot;given&quot;:&quot;G.&quot;,&quot;non-dropping-particle&quot;:&quot;&quot;,&quot;parse-names&quot;:false,&quot;suffix&quot;:&quot;&quot;},{&quot;dropping-particle&quot;:&quot;&quot;,&quot;family&quot;:&quot;Duprez&quot;,&quot;given&quot;:&quot;D.&quot;,&quot;non-dropping-particle&quot;:&quot;&quot;,&quot;parse-names&quot;:false,&quot;suffix&quot;:&quot;&quot;},{&quot;dropping-particle&quot;:&quot;&quot;,&quot;family&quot;:&quot;Heyndrickx&quot;,&quot;given&quot;:&quot;G. H.&quot;,&quot;non-dropping-particle&quot;:&quot;&quot;,&quot;parse-names&quot;:false,&quot;suffix&quot;:&quot;&quot;},{&quot;dropping-particle&quot;:&quot;&quot;,&quot;family&quot;:&quot;Legrand&quot;,&quot;given&quot;:&quot;V.&quot;,&quot;non-dropping-particle&quot;:&quot;&quot;,&quot;parse-names&quot;:false,&quot;suffix&quot;:&quot;&quot;},{&quot;dropping-particle&quot;:&quot;&quot;,&quot;family&quot;:&quot;Materne&quot;,&quot;given&quot;:&quot;P.&quot;,&quot;non-dropping-particle&quot;:&quot;&quot;,&quot;parse-names&quot;:false,&quot;suffix&quot;:&quot;&quot;},{&quot;dropping-particle&quot;:&quot;&quot;,&quot;family&quot;:&quot;Mieghem&quot;,&quot;given&quot;:&quot;W.&quot;,&quot;non-dropping-particle&quot;:&quot;Van&quot;,&quot;parse-names&quot;:false,&quot;suffix&quot;:&quot;&quot;},{&quot;dropping-particle&quot;:&quot;&quot;,&quot;family&quot;:&quot;Bocek&quot;,&quot;given&quot;:&quot;P.&quot;,&quot;non-dropping-particle&quot;:&quot;&quot;,&quot;parse-names&quot;:false,&quot;suffix&quot;:&quot;&quot;},{&quot;dropping-particle&quot;:&quot;&quot;,&quot;family&quot;:&quot;Branny&quot;,&quot;given&quot;:&quot;M.&quot;,&quot;non-dropping-particle&quot;:&quot;&quot;,&quot;parse-names&quot;:false,&quot;suffix&quot;:&quot;&quot;},{&quot;dropping-particle&quot;:&quot;&quot;,&quot;family&quot;:&quot;Cech&quot;,&quot;given&quot;:&quot;M.&quot;,&quot;non-dropping-particle&quot;:&quot;&quot;,&quot;parse-names&quot;:false,&quot;suffix&quot;:&quot;&quot;},{&quot;dropping-particle&quot;:&quot;&quot;,&quot;family&quot;:&quot;Charouzek&quot;,&quot;given&quot;:&quot;J.&quot;,&quot;non-dropping-particle&quot;:&quot;&quot;,&quot;parse-names&quot;:false,&quot;suffix&quot;:&quot;&quot;},{&quot;dropping-particle&quot;:&quot;&quot;,&quot;family&quot;:&quot;Drazka&quot;,&quot;given&quot;:&quot;J.&quot;,&quot;non-dropping-particle&quot;:&quot;&quot;,&quot;parse-names&quot;:false,&quot;suffix&quot;:&quot;&quot;},{&quot;dropping-particle&quot;:&quot;&quot;,&quot;family&quot;:&quot;Fabik&quot;,&quot;given&quot;:&quot;L.&quot;,&quot;non-dropping-particle&quot;:&quot;&quot;,&quot;parse-names&quot;:false,&quot;suffix&quot;:&quot;&quot;},{&quot;dropping-particle&quot;:&quot;&quot;,&quot;family&quot;:&quot;Florian&quot;,&quot;given&quot;:&quot;J.&quot;,&quot;non-dropping-particle&quot;:&quot;&quot;,&quot;parse-names&quot;:false,&quot;suffix&quot;:&quot;&quot;},{&quot;dropping-particle&quot;:&quot;&quot;,&quot;family&quot;:&quot;Francek&quot;,&quot;given&quot;:&quot;L.&quot;,&quot;non-dropping-particle&quot;:&quot;&quot;,&quot;parse-names&quot;:false,&quot;suffix&quot;:&quot;&quot;},{&quot;dropping-particle&quot;:&quot;&quot;,&quot;family&quot;:&quot;Groch&quot;,&quot;given&quot;:&quot;L.&quot;,&quot;non-dropping-particle&quot;:&quot;&quot;,&quot;parse-names&quot;:false,&quot;suffix&quot;:&quot;&quot;},{&quot;dropping-particle&quot;:&quot;&quot;,&quot;family&quot;:&quot;Havranek&quot;,&quot;given&quot;:&quot;P.&quot;,&quot;non-dropping-particle&quot;:&quot;&quot;,&quot;parse-names&quot;:false,&quot;suffix&quot;:&quot;&quot;},{&quot;dropping-particle&quot;:&quot;&quot;,&quot;family&quot;:&quot;Hradec&quot;,&quot;given&quot;:&quot;J.&quot;,&quot;non-dropping-particle&quot;:&quot;&quot;,&quot;parse-names&quot;:false,&quot;suffix&quot;:&quot;&quot;},{&quot;dropping-particle&quot;:&quot;&quot;,&quot;family&quot;:&quot;Jansky&quot;,&quot;given&quot;:&quot;P.&quot;,&quot;non-dropping-particle&quot;:&quot;&quot;,&quot;parse-names&quot;:false,&quot;suffix&quot;:&quot;&quot;},{&quot;dropping-particle&quot;:&quot;&quot;,&quot;family&quot;:&quot;Jirmar&quot;,&quot;given&quot;:&quot;R.&quot;,&quot;non-dropping-particle&quot;:&quot;&quot;,&quot;parse-names&quot;:false,&quot;suffix&quot;:&quot;&quot;},{&quot;dropping-particle&quot;:&quot;&quot;,&quot;family&quot;:&quot;Jokl&quot;,&quot;given&quot;:&quot;I.&quot;,&quot;non-dropping-particle&quot;:&quot;&quot;,&quot;parse-names&quot;:false,&quot;suffix&quot;:&quot;&quot;},{&quot;dropping-particle&quot;:&quot;&quot;,&quot;family&quot;:&quot;Krejcova&quot;,&quot;given&quot;:&quot;H.&quot;,&quot;non-dropping-particle&quot;:&quot;&quot;,&quot;parse-names&quot;:false,&quot;suffix&quot;:&quot;&quot;},{&quot;dropping-particle&quot;:&quot;&quot;,&quot;family&quot;:&quot;Kvasnak&quot;,&quot;given&quot;:&quot;M.&quot;,&quot;non-dropping-particle&quot;:&quot;&quot;,&quot;parse-names&quot;:false,&quot;suffix&quot;:&quot;&quot;},{&quot;dropping-particle&quot;:&quot;&quot;,&quot;family&quot;:&quot;Maratka&quot;,&quot;given&quot;:&quot;T.&quot;,&quot;non-dropping-particle&quot;:&quot;&quot;,&quot;parse-names&quot;:false,&quot;suffix&quot;:&quot;&quot;},{&quot;dropping-particle&quot;:&quot;&quot;,&quot;family&quot;:&quot;Marcinek&quot;,&quot;given&quot;:&quot;G.&quot;,&quot;non-dropping-particle&quot;:&quot;&quot;,&quot;parse-names&quot;:false,&quot;suffix&quot;:&quot;&quot;},{&quot;dropping-particle&quot;:&quot;&quot;,&quot;family&quot;:&quot;Moravcova&quot;,&quot;given&quot;:&quot;J.&quot;,&quot;non-dropping-particle&quot;:&quot;&quot;,&quot;parse-names&quot;:false,&quot;suffix&quot;:&quot;&quot;},{&quot;dropping-particle&quot;:&quot;&quot;,&quot;family&quot;:&quot;Nedbal&quot;,&quot;given&quot;:&quot;P.&quot;,&quot;non-dropping-particle&quot;:&quot;&quot;,&quot;parse-names&quot;:false,&quot;suffix&quot;:&quot;&quot;},{&quot;dropping-particle&quot;:&quot;&quot;,&quot;family&quot;:&quot;Peterka&quot;,&quot;given&quot;:&quot;K.&quot;,&quot;non-dropping-particle&quot;:&quot;&quot;,&quot;parse-names&quot;:false,&quot;suffix&quot;:&quot;&quot;},{&quot;dropping-particle&quot;:&quot;&quot;,&quot;family&quot;:&quot;Povolny&quot;,&quot;given&quot;:&quot;J.&quot;,&quot;non-dropping-particle&quot;:&quot;&quot;,&quot;parse-names&quot;:false,&quot;suffix&quot;:&quot;&quot;},{&quot;dropping-particle&quot;:&quot;&quot;,&quot;family&quot;:&quot;Rosolova&quot;,&quot;given&quot;:&quot;H.&quot;,&quot;non-dropping-particle&quot;:&quot;&quot;,&quot;parse-names&quot;:false,&quot;suffix&quot;:&quot;&quot;},{&quot;dropping-particle&quot;:&quot;&quot;,&quot;family&quot;:&quot;Semrad&quot;,&quot;given&quot;:&quot;B.&quot;,&quot;non-dropping-particle&quot;:&quot;&quot;,&quot;parse-names&quot;:false,&quot;suffix&quot;:&quot;&quot;},{&quot;dropping-particle&quot;:&quot;&quot;,&quot;family&quot;:&quot;Sochor&quot;,&quot;given&quot;:&quot;K.&quot;,&quot;non-dropping-particle&quot;:&quot;&quot;,&quot;parse-names&quot;:false,&quot;suffix&quot;:&quot;&quot;},{&quot;dropping-particle&quot;:&quot;&quot;,&quot;family&quot;:&quot;Spacek&quot;,&quot;given&quot;:&quot;R.&quot;,&quot;non-dropping-particle&quot;:&quot;&quot;,&quot;parse-names&quot;:false,&quot;suffix&quot;:&quot;&quot;},{&quot;dropping-particle&quot;:&quot;&quot;,&quot;family&quot;:&quot;Spinar&quot;,&quot;given&quot;:&quot;J.&quot;,&quot;non-dropping-particle&quot;:&quot;&quot;,&quot;parse-names&quot;:false,&quot;suffix&quot;:&quot;&quot;},{&quot;dropping-particle&quot;:&quot;&quot;,&quot;family&quot;:&quot;Stipal&quot;,&quot;given&quot;:&quot;R.&quot;,&quot;non-dropping-particle&quot;:&quot;&quot;,&quot;parse-names&quot;:false,&quot;suffix&quot;:&quot;&quot;},{&quot;dropping-particle&quot;:&quot;&quot;,&quot;family&quot;:&quot;Stuchlik&quot;,&quot;given&quot;:&quot;K.&quot;,&quot;non-dropping-particle&quot;:&quot;&quot;,&quot;parse-names&quot;:false,&quot;suffix&quot;:&quot;&quot;},{&quot;dropping-particle&quot;:&quot;&quot;,&quot;family&quot;:&quot;Sulda&quot;,&quot;given&quot;:&quot;M.&quot;,&quot;non-dropping-particle&quot;:&quot;&quot;,&quot;parse-names&quot;:false,&quot;suffix&quot;:&quot;&quot;},{&quot;dropping-particle&quot;:&quot;&quot;,&quot;family&quot;:&quot;Ulman&quot;,&quot;given&quot;:&quot;J.&quot;,&quot;non-dropping-particle&quot;:&quot;&quot;,&quot;parse-names&quot;:false,&quot;suffix&quot;:&quot;&quot;},{&quot;dropping-particle&quot;:&quot;&quot;,&quot;family&quot;:&quot;Vaclavicek&quot;,&quot;given&quot;:&quot;A.&quot;,&quot;non-dropping-particle&quot;:&quot;&quot;,&quot;parse-names&quot;:false,&quot;suffix&quot;:&quot;&quot;},{&quot;dropping-particle&quot;:&quot;&quot;,&quot;family&quot;:&quot;Vojtisek&quot;,&quot;given&quot;:&quot;P.&quot;,&quot;non-dropping-particle&quot;:&quot;&quot;,&quot;parse-names&quot;:false,&quot;suffix&quot;:&quot;&quot;},{&quot;dropping-particle&quot;:&quot;&quot;,&quot;family&quot;:&quot;Bjerregaard-Andersen&quot;,&quot;given&quot;:&quot;H.&quot;,&quot;non-dropping-particle&quot;:&quot;&quot;,&quot;parse-names&quot;:false,&quot;suffix&quot;:&quot;&quot;},{&quot;dropping-particle&quot;:&quot;&quot;,&quot;family&quot;:&quot;Hildebrandt&quot;,&quot;given&quot;:&quot;P.&quot;,&quot;non-dropping-particle&quot;:&quot;&quot;,&quot;parse-names&quot;:false,&quot;suffix&quot;:&quot;&quot;},{&quot;dropping-particle&quot;:&quot;&quot;,&quot;family&quot;:&quot;Kristensen&quot;,&quot;given&quot;:&quot;K.&quot;,&quot;non-dropping-particle&quot;:&quot;&quot;,&quot;parse-names&quot;:false,&quot;suffix&quot;:&quot;&quot;},{&quot;dropping-particle&quot;:&quot;&quot;,&quot;family&quot;:&quot;Madsen&quot;,&quot;given&quot;:&quot;J. K.&quot;,&quot;non-dropping-particle&quot;:&quot;&quot;,&quot;parse-names&quot;:false,&quot;suffix&quot;:&quot;&quot;},{&quot;dropping-particle&quot;:&quot;&quot;,&quot;family&quot;:&quot;Markenvard&quot;,&quot;given&quot;:&quot;J.&quot;,&quot;non-dropping-particle&quot;:&quot;&quot;,&quot;parse-names&quot;:false,&quot;suffix&quot;:&quot;&quot;},{&quot;dropping-particle&quot;:&quot;&quot;,&quot;family&quot;:&quot;Meibom&quot;,&quot;given&quot;:&quot;J.&quot;,&quot;non-dropping-particle&quot;:&quot;&quot;,&quot;parse-names&quot;:false,&quot;suffix&quot;:&quot;&quot;},{&quot;dropping-particle&quot;:&quot;&quot;,&quot;family&quot;:&quot;Norgaard&quot;,&quot;given&quot;:&quot;A.&quot;,&quot;non-dropping-particle&quot;:&quot;&quot;,&quot;parse-names&quot;:false,&quot;suffix&quot;:&quot;&quot;},{&quot;dropping-particle&quot;:&quot;&quot;,&quot;family&quot;:&quot;Scheibel&quot;,&quot;given&quot;:&quot;M.&quot;,&quot;non-dropping-particle&quot;:&quot;&quot;,&quot;parse-names&quot;:false,&quot;suffix&quot;:&quot;&quot;},{&quot;dropping-particle&quot;:&quot;&quot;,&quot;family&quot;:&quot;Eha&quot;,&quot;given&quot;:&quot;J.&quot;,&quot;non-dropping-particle&quot;:&quot;&quot;,&quot;parse-names&quot;:false,&quot;suffix&quot;:&quot;&quot;},{&quot;dropping-particle&quot;:&quot;&quot;,&quot;family&quot;:&quot;Leht&quot;,&quot;given&quot;:&quot;A.&quot;,&quot;non-dropping-particle&quot;:&quot;&quot;,&quot;parse-names&quot;:false,&quot;suffix&quot;:&quot;&quot;},{&quot;dropping-particle&quot;:&quot;&quot;,&quot;family&quot;:&quot;Teesalu&quot;,&quot;given&quot;:&quot;R.&quot;,&quot;non-dropping-particle&quot;:&quot;&quot;,&quot;parse-names&quot;:false,&quot;suffix&quot;:&quot;&quot;},{&quot;dropping-particle&quot;:&quot;&quot;,&quot;family&quot;:&quot;Vahula&quot;,&quot;given&quot;:&quot;V.&quot;,&quot;non-dropping-particle&quot;:&quot;&quot;,&quot;parse-names&quot;:false,&quot;suffix&quot;:&quot;&quot;},{&quot;dropping-particle&quot;:&quot;&quot;,&quot;family&quot;:&quot;Itkonen&quot;,&quot;given&quot;:&quot;A.&quot;,&quot;non-dropping-particle&quot;:&quot;&quot;,&quot;parse-names&quot;:false,&quot;suffix&quot;:&quot;&quot;},{&quot;dropping-particle&quot;:&quot;&quot;,&quot;family&quot;:&quot;Juvonen&quot;,&quot;given&quot;:&quot;J.&quot;,&quot;non-dropping-particle&quot;:&quot;&quot;,&quot;parse-names&quot;:false,&quot;suffix&quot;:&quot;&quot;},{&quot;dropping-particle&quot;:&quot;&quot;,&quot;family&quot;:&quot;Karmakoski&quot;,&quot;given&quot;:&quot;J.&quot;,&quot;non-dropping-particle&quot;:&quot;&quot;,&quot;parse-names&quot;:false,&quot;suffix&quot;:&quot;&quot;},{&quot;dropping-particle&quot;:&quot;&quot;,&quot;family&quot;:&quot;Kilkki&quot;,&quot;given&quot;:&quot;E.&quot;,&quot;non-dropping-particle&quot;:&quot;&quot;,&quot;parse-names&quot;:false,&quot;suffix&quot;:&quot;&quot;},{&quot;dropping-particle&quot;:&quot;&quot;,&quot;family&quot;:&quot;Koskela&quot;,&quot;given&quot;:&quot;E.&quot;,&quot;non-dropping-particle&quot;:&quot;&quot;,&quot;parse-names&quot;:false,&quot;suffix&quot;:&quot;&quot;},{&quot;dropping-particle&quot;:&quot;&quot;,&quot;family&quot;:&quot;Melin&quot;,&quot;given&quot;:&quot;J.&quot;,&quot;non-dropping-particle&quot;:&quot;&quot;,&quot;parse-names&quot;:false,&quot;suffix&quot;:&quot;&quot;},{&quot;dropping-particle&quot;:&quot;&quot;,&quot;family&quot;:&quot;Nieminen&quot;,&quot;given&quot;:&quot;M. S.&quot;,&quot;non-dropping-particle&quot;:&quot;&quot;,&quot;parse-names&quot;:false,&quot;suffix&quot;:&quot;&quot;},{&quot;dropping-particle&quot;:&quot;&quot;,&quot;family&quot;:&quot;Savola&quot;,&quot;given&quot;:&quot;R.&quot;,&quot;non-dropping-particle&quot;:&quot;&quot;,&quot;parse-names&quot;:false,&quot;suffix&quot;:&quot;&quot;},{&quot;dropping-particle&quot;:&quot;&quot;,&quot;family&quot;:&quot;Terho&quot;,&quot;given&quot;:&quot;T.&quot;,&quot;non-dropping-particle&quot;:&quot;&quot;,&quot;parse-names&quot;:false,&quot;suffix&quot;:&quot;&quot;},{&quot;dropping-particle&quot;:&quot;&quot;,&quot;family&quot;:&quot;Voipio-Pulkki&quot;,&quot;given&quot;:&quot;L. M.&quot;,&quot;non-dropping-particle&quot;:&quot;&quot;,&quot;parse-names&quot;:false,&quot;suffix&quot;:&quot;&quot;},{&quot;dropping-particle&quot;:&quot;&quot;,&quot;family&quot;:&quot;Apffel&quot;,&quot;given&quot;:&quot;F.&quot;,&quot;non-dropping-particle&quot;:&quot;&quot;,&quot;parse-names&quot;:false,&quot;suffix&quot;:&quot;&quot;},{&quot;dropping-particle&quot;:&quot;&quot;,&quot;family&quot;:&quot;Attali&quot;,&quot;given&quot;:&quot;P.&quot;,&quot;non-dropping-particle&quot;:&quot;&quot;,&quot;parse-names&quot;:false,&quot;suffix&quot;:&quot;&quot;},{&quot;dropping-particle&quot;:&quot;&quot;,&quot;family&quot;:&quot;Barjhoux&quot;,&quot;given&quot;:&quot;C.&quot;,&quot;non-dropping-particle&quot;:&quot;&quot;,&quot;parse-names&quot;:false,&quot;suffix&quot;:&quot;&quot;},{&quot;dropping-particle&quot;:&quot;&quot;,&quot;family&quot;:&quot;Baron&quot;,&quot;given&quot;:&quot;B.&quot;,&quot;non-dropping-particle&quot;:&quot;&quot;,&quot;parse-names&quot;:false,&quot;suffix&quot;:&quot;&quot;},{&quot;dropping-particle&quot;:&quot;&quot;,&quot;family&quot;:&quot;Bassand&quot;,&quot;given&quot;:&quot;J. P.&quot;,&quot;non-dropping-particle&quot;:&quot;&quot;,&quot;parse-names&quot;:false,&quot;suffix&quot;:&quot;&quot;},{&quot;dropping-particle&quot;:&quot;&quot;,&quot;family&quot;:&quot;Berthier&quot;,&quot;given&quot;:&quot;Y.&quot;,&quot;non-dropping-particle&quot;:&quot;&quot;,&quot;parse-names&quot;:false,&quot;suffix&quot;:&quot;&quot;},{&quot;dropping-particle&quot;:&quot;&quot;,&quot;family&quot;:&quot;Dambrine&quot;,&quot;given&quot;:&quot;P.&quot;,&quot;non-dropping-particle&quot;:&quot;&quot;,&quot;parse-names&quot;:false,&quot;suffix&quot;:&quot;&quot;},{&quot;dropping-particle&quot;:&quot;&quot;,&quot;family&quot;:&quot;Decoulx&quot;,&quot;given&quot;:&quot;E.&quot;,&quot;non-dropping-particle&quot;:&quot;&quot;,&quot;parse-names&quot;:false,&quot;suffix&quot;:&quot;&quot;},{&quot;dropping-particle&quot;:&quot;&quot;,&quot;family&quot;:&quot;Deshayes&quot;,&quot;given&quot;:&quot;P.&quot;,&quot;non-dropping-particle&quot;:&quot;&quot;,&quot;parse-names&quot;:false,&quot;suffix&quot;:&quot;&quot;},{&quot;dropping-particle&quot;:&quot;&quot;,&quot;family&quot;:&quot;Fouche&quot;,&quot;given&quot;:&quot;R.&quot;,&quot;non-dropping-particle&quot;:&quot;&quot;,&quot;parse-names&quot;:false,&quot;suffix&quot;:&quot;&quot;},{&quot;dropping-particle&quot;:&quot;&quot;,&quot;family&quot;:&quot;Genest&quot;,&quot;given&quot;:&quot;M.&quot;,&quot;non-dropping-particle&quot;:&quot;&quot;,&quot;parse-names&quot;:false,&quot;suffix&quot;:&quot;&quot;},{&quot;dropping-particle&quot;:&quot;&quot;,&quot;family&quot;:&quot;Godard&quot;,&quot;given&quot;:&quot;S.&quot;,&quot;non-dropping-particle&quot;:&quot;&quot;,&quot;parse-names&quot;:false,&quot;suffix&quot;:&quot;&quot;},{&quot;dropping-particle&quot;:&quot;&quot;,&quot;family&quot;:&quot;Guillot&quot;,&quot;given&quot;:&quot;J. P.&quot;,&quot;non-dropping-particle&quot;:&quot;&quot;,&quot;parse-names&quot;:false,&quot;suffix&quot;:&quot;&quot;},{&quot;dropping-particle&quot;:&quot;&quot;,&quot;family&quot;:&quot;Hanania&quot;,&quot;given&quot;:&quot;G.&quot;,&quot;non-dropping-particle&quot;:&quot;&quot;,&quot;parse-names&quot;:false,&quot;suffix&quot;:&quot;&quot;},{&quot;dropping-particle&quot;:&quot;&quot;,&quot;family&quot;:&quot;Khattar&quot;,&quot;given&quot;:&quot;P.&quot;,&quot;non-dropping-particle&quot;:&quot;&quot;,&quot;parse-names&quot;:false,&quot;suffix&quot;:&quot;&quot;},{&quot;dropping-particle&quot;:&quot;&quot;,&quot;family&quot;:&quot;Leroy&quot;,&quot;given&quot;:&quot;F.&quot;,&quot;non-dropping-particle&quot;:&quot;&quot;,&quot;parse-names&quot;:false,&quot;suffix&quot;:&quot;&quot;},{&quot;dropping-particle&quot;:&quot;&quot;,&quot;family&quot;:&quot;Mansourati&quot;,&quot;given&quot;:&quot;J.&quot;,&quot;non-dropping-particle&quot;:&quot;&quot;,&quot;parse-names&quot;:false,&quot;suffix&quot;:&quot;&quot;},{&quot;dropping-particle&quot;:&quot;&quot;,&quot;family&quot;:&quot;Piquemal&quot;,&quot;given&quot;:&quot;R.&quot;,&quot;non-dropping-particle&quot;:&quot;&quot;,&quot;parse-names&quot;:false,&quot;suffix&quot;:&quot;&quot;},{&quot;dropping-particle&quot;:&quot;&quot;,&quot;family&quot;:&quot;Quiret&quot;,&quot;given&quot;:&quot;J. C.&quot;,&quot;non-dropping-particle&quot;:&quot;&quot;,&quot;parse-names&quot;:false,&quot;suffix&quot;:&quot;&quot;},{&quot;dropping-particle&quot;:&quot;&quot;,&quot;family&quot;:&quot;Raynaud&quot;,&quot;given&quot;:&quot;P.&quot;,&quot;non-dropping-particle&quot;:&quot;&quot;,&quot;parse-names&quot;:false,&quot;suffix&quot;:&quot;&quot;},{&quot;dropping-particle&quot;:&quot;&quot;,&quot;family&quot;:&quot;Rondepierre&quot;,&quot;given&quot;:&quot;D.&quot;,&quot;non-dropping-particle&quot;:&quot;&quot;,&quot;parse-names&quot;:false,&quot;suffix&quot;:&quot;&quot;},{&quot;dropping-particle&quot;:&quot;&quot;,&quot;family&quot;:&quot;Roynard&quot;,&quot;given&quot;:&quot;J. L.&quot;,&quot;non-dropping-particle&quot;:&quot;&quot;,&quot;parse-names&quot;:false,&quot;suffix&quot;:&quot;&quot;},{&quot;dropping-particle&quot;:&quot;&quot;,&quot;family&quot;:&quot;Sudhibhasilp&quot;,&quot;given&quot;:&quot;S.&quot;,&quot;non-dropping-particle&quot;:&quot;&quot;,&quot;parse-names&quot;:false,&quot;suffix&quot;:&quot;&quot;},{&quot;dropping-particle&quot;:&quot;&quot;,&quot;family&quot;:&quot;Belle&quot;,&quot;given&quot;:&quot;E.&quot;,&quot;non-dropping-particle&quot;:&quot;Van&quot;,&quot;parse-names&quot;:false,&quot;suffix&quot;:&quot;&quot;},{&quot;dropping-particle&quot;:&quot;&quot;,&quot;family&quot;:&quot;Bilbal&quot;,&quot;given&quot;:&quot;A.&quot;,&quot;non-dropping-particle&quot;:&quot;&quot;,&quot;parse-names&quot;:false,&quot;suffix&quot;:&quot;&quot;},{&quot;dropping-particle&quot;:&quot;&quot;,&quot;family&quot;:&quot;Lauer&quot;,&quot;given&quot;:&quot;B.&quot;,&quot;non-dropping-particle&quot;:&quot;&quot;,&quot;parse-names&quot;:false,&quot;suffix&quot;:&quot;&quot;},{&quot;dropping-particle&quot;:&quot;&quot;,&quot;family&quot;:&quot;Rettig-Stürmer&quot;,&quot;given&quot;:&quot;G.&quot;,&quot;non-dropping-particle&quot;:&quot;&quot;,&quot;parse-names&quot;:false,&quot;suffix&quot;:&quot;&quot;},{&quot;dropping-particle&quot;:&quot;&quot;,&quot;family&quot;:&quot;Riessen&quot;,&quot;given&quot;:&quot;R.&quot;,&quot;non-dropping-particle&quot;:&quot;&quot;,&quot;parse-names&quot;:false,&quot;suffix&quot;:&quot;&quot;},{&quot;dropping-particle&quot;:&quot;&quot;,&quot;family&quot;:&quot;Rutsch&quot;,&quot;given&quot;:&quot;W.&quot;,&quot;non-dropping-particle&quot;:&quot;&quot;,&quot;parse-names&quot;:false,&quot;suffix&quot;:&quot;&quot;},{&quot;dropping-particle&quot;:&quot;&quot;,&quot;family&quot;:&quot;Sechtem&quot;,&quot;given&quot;:&quot;U.&quot;,&quot;non-dropping-particle&quot;:&quot;&quot;,&quot;parse-names&quot;:false,&quot;suffix&quot;:&quot;&quot;},{&quot;dropping-particle&quot;:&quot;&quot;,&quot;family&quot;:&quot;Sigel&quot;,&quot;given&quot;:&quot;H. A.&quot;,&quot;non-dropping-particle&quot;:&quot;&quot;,&quot;parse-names&quot;:false,&quot;suffix&quot;:&quot;&quot;},{&quot;dropping-particle&quot;:&quot;&quot;,&quot;family&quot;:&quot;Simon&quot;,&quot;given&quot;:&quot;R.&quot;,&quot;non-dropping-particle&quot;:&quot;&quot;,&quot;parse-names&quot;:false,&quot;suffix&quot;:&quot;&quot;},{&quot;dropping-particle&quot;:&quot;&quot;,&quot;family&quot;:&quot;Schacky&quot;,&quot;given&quot;:&quot;C.&quot;,&quot;non-dropping-particle&quot;:&quot;Von&quot;,&quot;parse-names&quot;:false,&quot;suffix&quot;:&quot;&quot;},{&quot;dropping-particle&quot;:&quot;&quot;,&quot;family&quot;:&quot;Winkelmann&quot;,&quot;given&quot;:&quot;B. R.&quot;,&quot;non-dropping-particle&quot;:&quot;&quot;,&quot;parse-names&quot;:false,&quot;suffix&quot;:&quot;&quot;},{&quot;dropping-particle&quot;:&quot;&quot;,&quot;family&quot;:&quot;Avgeropoulou&quot;,&quot;given&quot;:&quot;C.&quot;,&quot;non-dropping-particle&quot;:&quot;&quot;,&quot;parse-names&quot;:false,&quot;suffix&quot;:&quot;&quot;},{&quot;dropping-particle&quot;:&quot;&quot;,&quot;family&quot;:&quot;Christakos&quot;,&quot;given&quot;:&quot;S.&quot;,&quot;non-dropping-particle&quot;:&quot;&quot;,&quot;parse-names&quot;:false,&quot;suffix&quot;:&quot;&quot;},{&quot;dropping-particle&quot;:&quot;&quot;,&quot;family&quot;:&quot;Feggos&quot;,&quot;given&quot;:&quot;S.&quot;,&quot;non-dropping-particle&quot;:&quot;&quot;,&quot;parse-names&quot;:false,&quot;suffix&quot;:&quot;&quot;},{&quot;dropping-particle&quot;:&quot;&quot;,&quot;family&quot;:&quot;Floros&quot;,&quot;given&quot;:&quot;S.&quot;,&quot;non-dropping-particle&quot;:&quot;&quot;,&quot;parse-names&quot;:false,&quot;suffix&quot;:&quot;&quot;},{&quot;dropping-particle&quot;:&quot;&quot;,&quot;family&quot;:&quot;Fotiadis&quot;,&quot;given&quot;:&quot;I.&quot;,&quot;non-dropping-particle&quot;:&quot;&quot;,&quot;parse-names&quot;:false,&quot;suffix&quot;:&quot;&quot;},{&quot;dropping-particle&quot;:&quot;&quot;,&quot;family&quot;:&quot;Goudevenos&quot;,&quot;given&quot;:&quot;I.&quot;,&quot;non-dropping-particle&quot;:&quot;&quot;,&quot;parse-names&quot;:false,&quot;suffix&quot;:&quot;&quot;},{&quot;dropping-particle&quot;:&quot;&quot;,&quot;family&quot;:&quot;Kardara&quot;,&quot;given&quot;:&quot;D.&quot;,&quot;non-dropping-particle&quot;:&quot;&quot;,&quot;parse-names&quot;:false,&quot;suffix&quot;:&quot;&quot;},{&quot;dropping-particle&quot;:&quot;&quot;,&quot;family&quot;:&quot;Karidis&quot;,&quot;given&quot;:&quot;C.&quot;,&quot;non-dropping-particle&quot;:&quot;&quot;,&quot;parse-names&quot;:false,&quot;suffix&quot;:&quot;&quot;},{&quot;dropping-particle&quot;:&quot;&quot;,&quot;family&quot;:&quot;Koliopoulos&quot;,&quot;given&quot;:&quot;N.&quot;,&quot;non-dropping-particle&quot;:&quot;&quot;,&quot;parse-names&quot;:false,&quot;suffix&quot;:&quot;&quot;},{&quot;dropping-particle&quot;:&quot;&quot;,&quot;family&quot;:&quot;Kremastinos&quot;,&quot;given&quot;:&quot;D.&quot;,&quot;non-dropping-particle&quot;:&quot;&quot;,&quot;parse-names&quot;:false,&quot;suffix&quot;:&quot;&quot;},{&quot;dropping-particle&quot;:&quot;&quot;,&quot;family&quot;:&quot;Lekakis&quot;,&quot;given&quot;:&quot;I.&quot;,&quot;non-dropping-particle&quot;:&quot;&quot;,&quot;parse-names&quot;:false,&quot;suffix&quot;:&quot;&quot;},{&quot;dropping-particle&quot;:&quot;&quot;,&quot;family&quot;:&quot;Manolis&quot;,&quot;given&quot;:&quot;A.&quot;,&quot;non-dropping-particle&quot;:&quot;&quot;,&quot;parse-names&quot;:false,&quot;suffix&quot;:&quot;&quot;},{&quot;dropping-particle&quot;:&quot;&quot;,&quot;family&quot;:&quot;Pyrgakis&quot;,&quot;given&quot;:&quot;V.&quot;,&quot;non-dropping-particle&quot;:&quot;&quot;,&quot;parse-names&quot;:false,&quot;suffix&quot;:&quot;&quot;},{&quot;dropping-particle&quot;:&quot;&quot;,&quot;family&quot;:&quot;Papanikolaou&quot;,&quot;given&quot;:&quot;C.&quot;,&quot;non-dropping-particle&quot;:&quot;&quot;,&quot;parse-names&quot;:false,&quot;suffix&quot;:&quot;&quot;},{&quot;dropping-particle&quot;:&quot;&quot;,&quot;family&quot;:&quot;Papasteriadis&quot;,&quot;given&quot;:&quot;E.&quot;,&quot;non-dropping-particle&quot;:&quot;&quot;,&quot;parse-names&quot;:false,&quot;suffix&quot;:&quot;&quot;},{&quot;dropping-particle&quot;:&quot;&quot;,&quot;family&quot;:&quot;Skoufas&quot;,&quot;given&quot;:&quot;P.&quot;,&quot;non-dropping-particle&quot;:&quot;&quot;,&quot;parse-names&quot;:false,&quot;suffix&quot;:&quot;&quot;},{&quot;dropping-particle&quot;:&quot;&quot;,&quot;family&quot;:&quot;Stravrati&quot;,&quot;given&quot;:&quot;A.&quot;,&quot;non-dropping-particle&quot;:&quot;&quot;,&quot;parse-names&quot;:false,&quot;suffix&quot;:&quot;&quot;},{&quot;dropping-particle&quot;:&quot;&quot;,&quot;family&quot;:&quot;Stavridis&quot;,&quot;given&quot;:&quot;A.&quot;,&quot;non-dropping-particle&quot;:&quot;&quot;,&quot;parse-names&quot;:false,&quot;suffix&quot;:&quot;&quot;},{&quot;dropping-particle&quot;:&quot;&quot;,&quot;family&quot;:&quot;Syribeis&quot;,&quot;given&quot;:&quot;S.&quot;,&quot;non-dropping-particle&quot;:&quot;&quot;,&quot;parse-names&quot;:false,&quot;suffix&quot;:&quot;&quot;},{&quot;dropping-particle&quot;:&quot;&quot;,&quot;family&quot;:&quot;Vardas&quot;,&quot;given&quot;:&quot;P.&quot;,&quot;non-dropping-particle&quot;:&quot;&quot;,&quot;parse-names&quot;:false,&quot;suffix&quot;:&quot;&quot;},{&quot;dropping-particle&quot;:&quot;&quot;,&quot;family&quot;:&quot;Vassiliadis&quot;,&quot;given&quot;:&quot;I.&quot;,&quot;non-dropping-particle&quot;:&quot;&quot;,&quot;parse-names&quot;:false,&quot;suffix&quot;:&quot;&quot;},{&quot;dropping-particle&quot;:&quot;&quot;,&quot;family&quot;:&quot;Voudris&quot;,&quot;given&quot;:&quot;V.&quot;,&quot;non-dropping-particle&quot;:&quot;&quot;,&quot;parse-names&quot;:false,&quot;suffix&quot;:&quot;&quot;},{&quot;dropping-particle&quot;:&quot;&quot;,&quot;family&quot;:&quot;Zobolos&quot;,&quot;given&quot;:&quot;S.&quot;,&quot;non-dropping-particle&quot;:&quot;&quot;,&quot;parse-names&quot;:false,&quot;suffix&quot;:&quot;&quot;},{&quot;dropping-particle&quot;:&quot;&quot;,&quot;family&quot;:&quot;Berenyi&quot;,&quot;given&quot;:&quot;I.&quot;,&quot;non-dropping-particle&quot;:&quot;&quot;,&quot;parse-names&quot;:false,&quot;suffix&quot;:&quot;&quot;},{&quot;dropping-particle&quot;:&quot;&quot;,&quot;family&quot;:&quot;Edes&quot;,&quot;given&quot;:&quot;I.&quot;,&quot;non-dropping-particle&quot;:&quot;&quot;,&quot;parse-names&quot;:false,&quot;suffix&quot;:&quot;&quot;},{&quot;dropping-particle&quot;:&quot;&quot;,&quot;family&quot;:&quot;Janosi&quot;,&quot;given&quot;:&quot;A.&quot;,&quot;non-dropping-particle&quot;:&quot;&quot;,&quot;parse-names&quot;:false,&quot;suffix&quot;:&quot;&quot;},{&quot;dropping-particle&quot;:&quot;&quot;,&quot;family&quot;:&quot;Kalo&quot;,&quot;given&quot;:&quot;E.&quot;,&quot;non-dropping-particle&quot;:&quot;&quot;,&quot;parse-names&quot;:false,&quot;suffix&quot;:&quot;&quot;},{&quot;dropping-particle&quot;:&quot;&quot;,&quot;family&quot;:&quot;Karpati&quot;,&quot;given&quot;:&quot;P.&quot;,&quot;non-dropping-particle&quot;:&quot;&quot;,&quot;parse-names&quot;:false,&quot;suffix&quot;:&quot;&quot;},{&quot;dropping-particle&quot;:&quot;&quot;,&quot;family&quot;:&quot;Kornel&quot;,&quot;given&quot;:&quot;S.&quot;,&quot;non-dropping-particle&quot;:&quot;&quot;,&quot;parse-names&quot;:false,&quot;suffix&quot;:&quot;&quot;},{&quot;dropping-particle&quot;:&quot;&quot;,&quot;family&quot;:&quot;Pap&quot;,&quot;given&quot;:&quot;I.&quot;,&quot;non-dropping-particle&quot;:&quot;&quot;,&quot;parse-names&quot;:false,&quot;suffix&quot;:&quot;&quot;},{&quot;dropping-particle&quot;:&quot;&quot;,&quot;family&quot;:&quot;Polak&quot;,&quot;given&quot;:&quot;G.&quot;,&quot;non-dropping-particle&quot;:&quot;&quot;,&quot;parse-names&quot;:false,&quot;suffix&quot;:&quot;&quot;},{&quot;dropping-particle&quot;:&quot;&quot;,&quot;family&quot;:&quot;Reiber&quot;,&quot;given&quot;:&quot;I.&quot;,&quot;non-dropping-particle&quot;:&quot;&quot;,&quot;parse-names&quot;:false,&quot;suffix&quot;:&quot;&quot;},{&quot;dropping-particle&quot;:&quot;&quot;,&quot;family&quot;:&quot;Rusznak&quot;,&quot;given&quot;:&quot;M.&quot;,&quot;non-dropping-particle&quot;:&quot;&quot;,&quot;parse-names&quot;:false,&quot;suffix&quot;:&quot;&quot;},{&quot;dropping-particle&quot;:&quot;&quot;,&quot;family&quot;:&quot;Tarjan&quot;,&quot;given&quot;:&quot;J.&quot;,&quot;non-dropping-particle&quot;:&quot;&quot;,&quot;parse-names&quot;:false,&quot;suffix&quot;:&quot;&quot;},{&quot;dropping-particle&quot;:&quot;&quot;,&quot;family&quot;:&quot;Timar&quot;,&quot;given&quot;:&quot;S.&quot;,&quot;non-dropping-particle&quot;:&quot;&quot;,&quot;parse-names&quot;:false,&quot;suffix&quot;:&quot;&quot;},{&quot;dropping-particle&quot;:&quot;&quot;,&quot;family&quot;:&quot;Toth&quot;,&quot;given&quot;:&quot;K.&quot;,&quot;non-dropping-particle&quot;:&quot;&quot;,&quot;parse-names&quot;:false,&quot;suffix&quot;:&quot;&quot;},{&quot;dropping-particle&quot;:&quot;&quot;,&quot;family&quot;:&quot;Barton&quot;,&quot;given&quot;:&quot;J.&quot;,&quot;non-dropping-particle&quot;:&quot;&quot;,&quot;parse-names&quot;:false,&quot;suffix&quot;:&quot;&quot;},{&quot;dropping-particle&quot;:&quot;&quot;,&quot;family&quot;:&quot;Crean&quot;,&quot;given&quot;:&quot;P.&quot;,&quot;non-dropping-particle&quot;:&quot;&quot;,&quot;parse-names&quot;:false,&quot;suffix&quot;:&quot;&quot;},{&quot;dropping-particle&quot;:&quot;&quot;,&quot;family&quot;:&quot;Daly&quot;,&quot;given&quot;:&quot;K.&quot;,&quot;non-dropping-particle&quot;:&quot;&quot;,&quot;parse-names&quot;:false,&quot;suffix&quot;:&quot;&quot;},{&quot;dropping-particle&quot;:&quot;&quot;,&quot;family&quot;:&quot;Kearney&quot;,&quot;given&quot;:&quot;P.&quot;,&quot;non-dropping-particle&quot;:&quot;&quot;,&quot;parse-names&quot;:false,&quot;suffix&quot;:&quot;&quot;},{&quot;dropping-particle&quot;:&quot;&quot;,&quot;family&quot;:&quot;Meany&quot;,&quot;given&quot;:&quot;T. B.&quot;,&quot;non-dropping-particle&quot;:&quot;&quot;,&quot;parse-names&quot;:false,&quot;suffix&quot;:&quot;&quot;},{&quot;dropping-particle&quot;:&quot;&quot;,&quot;family&quot;:&quot;Quigley&quot;,&quot;given&quot;:&quot;P.&quot;,&quot;non-dropping-particle&quot;:&quot;&quot;,&quot;parse-names&quot;:false,&quot;suffix&quot;:&quot;&quot;},{&quot;dropping-particle&quot;:&quot;&quot;,&quot;family&quot;:&quot;Antolini&quot;,&quot;given&quot;:&quot;R.&quot;,&quot;non-dropping-particle&quot;:&quot;&quot;,&quot;parse-names&quot;:false,&quot;suffix&quot;:&quot;&quot;},{&quot;dropping-particle&quot;:&quot;&quot;,&quot;family&quot;:&quot;Azzolini&quot;,&quot;given&quot;:&quot;P.&quot;,&quot;non-dropping-particle&quot;:&quot;&quot;,&quot;parse-names&quot;:false,&quot;suffix&quot;:&quot;&quot;},{&quot;dropping-particle&quot;:&quot;&quot;,&quot;family&quot;:&quot;Bellone&quot;,&quot;given&quot;:&quot;E.&quot;,&quot;non-dropping-particle&quot;:&quot;&quot;,&quot;parse-names&quot;:false,&quot;suffix&quot;:&quot;&quot;},{&quot;dropping-particle&quot;:&quot;&quot;,&quot;family&quot;:&quot;Branzi&quot;,&quot;given&quot;:&quot;A.&quot;,&quot;non-dropping-particle&quot;:&quot;&quot;,&quot;parse-names&quot;:false,&quot;suffix&quot;:&quot;&quot;},{&quot;dropping-particle&quot;:&quot;&quot;,&quot;family&quot;:&quot;Brunelli&quot;,&quot;given&quot;:&quot;C.&quot;,&quot;non-dropping-particle&quot;:&quot;&quot;,&quot;parse-names&quot;:false,&quot;suffix&quot;:&quot;&quot;},{&quot;dropping-particle&quot;:&quot;&quot;,&quot;family&quot;:&quot;Capponi&quot;,&quot;given&quot;:&quot;E.&quot;,&quot;non-dropping-particle&quot;:&quot;&quot;,&quot;parse-names&quot;:false,&quot;suffix&quot;:&quot;&quot;},{&quot;dropping-particle&quot;:&quot;&quot;,&quot;family&quot;:&quot;Capucci&quot;,&quot;given&quot;:&quot;A.&quot;,&quot;non-dropping-particle&quot;:&quot;&quot;,&quot;parse-names&quot;:false,&quot;suffix&quot;:&quot;&quot;},{&quot;dropping-particle&quot;:&quot;&quot;,&quot;family&quot;:&quot;Casaccia&quot;,&quot;given&quot;:&quot;M.&quot;,&quot;non-dropping-particle&quot;:&quot;&quot;,&quot;parse-names&quot;:false,&quot;suffix&quot;:&quot;&quot;},{&quot;dropping-particle&quot;:&quot;&quot;,&quot;family&quot;:&quot;Cecchetti&quot;,&quot;given&quot;:&quot;E.&quot;,&quot;non-dropping-particle&quot;:&quot;&quot;,&quot;parse-names&quot;:false,&quot;suffix&quot;:&quot;&quot;},{&quot;dropping-particle&quot;:&quot;&quot;,&quot;family&quot;:&quot;Ceci&quot;,&quot;given&quot;:&quot;V.&quot;,&quot;non-dropping-particle&quot;:&quot;&quot;,&quot;parse-names&quot;:false,&quot;suffix&quot;:&quot;&quot;},{&quot;dropping-particle&quot;:&quot;&quot;,&quot;family&quot;:&quot;Celegon&quot;,&quot;given&quot;:&quot;L.&quot;,&quot;non-dropping-particle&quot;:&quot;&quot;,&quot;parse-names&quot;:false,&quot;suffix&quot;:&quot;&quot;},{&quot;dropping-particle&quot;:&quot;&quot;,&quot;family&quot;:&quot;Colombo&quot;,&quot;given&quot;:&quot;A.&quot;,&quot;non-dropping-particle&quot;:&quot;&quot;,&quot;parse-names&quot;:false,&quot;suffix&quot;:&quot;&quot;},{&quot;dropping-particle&quot;:&quot;&quot;,&quot;family&quot;:&quot;Corsini&quot;,&quot;given&quot;:&quot;G.&quot;,&quot;non-dropping-particle&quot;:&quot;&quot;,&quot;parse-names&quot;:false,&quot;suffix&quot;:&quot;&quot;},{&quot;dropping-particle&quot;:&quot;&quot;,&quot;family&quot;:&quot;Cucchini&quot;,&quot;given&quot;:&quot;F.&quot;,&quot;non-dropping-particle&quot;:&quot;&quot;,&quot;parse-names&quot;:false,&quot;suffix&quot;:&quot;&quot;},{&quot;dropping-particle&quot;:&quot;&quot;,&quot;family&quot;:&quot;Dalla Volta&quot;,&quot;given&quot;:&quot;S.&quot;,&quot;non-dropping-particle&quot;:&quot;&quot;,&quot;parse-names&quot;:false,&quot;suffix&quot;:&quot;&quot;},{&quot;dropping-particle&quot;:&quot;&quot;,&quot;family&quot;:&quot;Caterina&quot;,&quot;given&quot;:&quot;R.&quot;,&quot;non-dropping-particle&quot;:&quot;De&quot;,&quot;parse-names&quot;:false,&quot;suffix&quot;:&quot;&quot;},{&quot;dropping-particle&quot;:&quot;&quot;,&quot;family&quot;:&quot;Luca&quot;,&quot;given&quot;:&quot;I.&quot;,&quot;non-dropping-particle&quot;:&quot;De&quot;,&quot;parse-names&quot;:false,&quot;suffix&quot;:&quot;&quot;},{&quot;dropping-particle&quot;:&quot;&quot;,&quot;family&quot;:&quot;Servi&quot;,&quot;given&quot;:&quot;S.&quot;,&quot;non-dropping-particle&quot;:&quot;De&quot;,&quot;parse-names&quot;:false,&quot;suffix&quot;:&quot;&quot;},{&quot;dropping-particle&quot;:&quot;&quot;,&quot;family&quot;:&quot;Donato&quot;,&quot;given&quot;:&quot;M.&quot;,&quot;non-dropping-particle&quot;:&quot;Di&quot;,&quot;parse-names&quot;:false,&quot;suffix&quot;:&quot;&quot;},{&quot;dropping-particle&quot;:&quot;&quot;,&quot;family&quot;:&quot;Giacomo&quot;,&quot;given&quot;:&quot;U.&quot;,&quot;non-dropping-particle&quot;:&quot;Di&quot;,&quot;parse-names&quot;:false,&quot;suffix&quot;:&quot;&quot;},{&quot;dropping-particle&quot;:&quot;&quot;,&quot;family&quot;:&quot;Pasquale&quot;,&quot;given&quot;:&quot;G.&quot;,&quot;non-dropping-particle&quot;:&quot;Di&quot;,&quot;parse-names&quot;:false,&quot;suffix&quot;:&quot;&quot;},{&quot;dropping-particle&quot;:&quot;&quot;,&quot;family&quot;:&quot;Fiorentini&quot;,&quot;given&quot;:&quot;C.&quot;,&quot;non-dropping-particle&quot;:&quot;&quot;,&quot;parse-names&quot;:false,&quot;suffix&quot;:&quot;&quot;},{&quot;dropping-particle&quot;:&quot;&quot;,&quot;family&quot;:&quot;Gaddi&quot;,&quot;given&quot;:&quot;O.&quot;,&quot;non-dropping-particle&quot;:&quot;&quot;,&quot;parse-names&quot;:false,&quot;suffix&quot;:&quot;&quot;},{&quot;dropping-particle&quot;:&quot;&quot;,&quot;family&quot;:&quot;Giannetto&quot;,&quot;given&quot;:&quot;M.&quot;,&quot;non-dropping-particle&quot;:&quot;&quot;,&quot;parse-names&quot;:false,&quot;suffix&quot;:&quot;&quot;},{&quot;dropping-particle&quot;:&quot;&quot;,&quot;family&quot;:&quot;Giannuzzi&quot;,&quot;given&quot;:&quot;P.&quot;,&quot;non-dropping-particle&quot;:&quot;&quot;,&quot;parse-names&quot;:false,&quot;suffix&quot;:&quot;&quot;},{&quot;dropping-particle&quot;:&quot;&quot;,&quot;family&quot;:&quot;Giordano&quot;,&quot;given&quot;:&quot;A.&quot;,&quot;non-dropping-particle&quot;:&quot;&quot;,&quot;parse-names&quot;:false,&quot;suffix&quot;:&quot;&quot;},{&quot;dropping-particle&quot;:&quot;&quot;,&quot;family&quot;:&quot;Giovannini&quot;,&quot;given&quot;:&quot;E.&quot;,&quot;non-dropping-particle&quot;:&quot;&quot;,&quot;parse-names&quot;:false,&quot;suffix&quot;:&quot;&quot;},{&quot;dropping-particle&quot;:&quot;&quot;,&quot;family&quot;:&quot;Guarnierio&quot;,&quot;given&quot;:&quot;M.&quot;,&quot;non-dropping-particle&quot;:&quot;&quot;,&quot;parse-names&quot;:false,&quot;suffix&quot;:&quot;&quot;},{&quot;dropping-particle&quot;:&quot;&quot;,&quot;family&quot;:&quot;Iacono&quot;,&quot;given&quot;:&quot;A.&quot;,&quot;non-dropping-particle&quot;:&quot;&quot;,&quot;parse-names&quot;:false,&quot;suffix&quot;:&quot;&quot;},{&quot;dropping-particle&quot;:&quot;&quot;,&quot;family&quot;:&quot;Inama&quot;,&quot;given&quot;:&quot;G.&quot;,&quot;non-dropping-particle&quot;:&quot;&quot;,&quot;parse-names&quot;:false,&quot;suffix&quot;:&quot;&quot;},{&quot;dropping-particle&quot;:&quot;&quot;,&quot;family&quot;:&quot;Leghissa&quot;,&quot;given&quot;:&quot;R.&quot;,&quot;non-dropping-particle&quot;:&quot;&quot;,&quot;parse-names&quot;:false,&quot;suffix&quot;:&quot;&quot;},{&quot;dropping-particle&quot;:&quot;&quot;,&quot;family&quot;:&quot;Lorusso&quot;,&quot;given&quot;:&quot;R.&quot;,&quot;non-dropping-particle&quot;:&quot;&quot;,&quot;parse-names&quot;:false,&quot;suffix&quot;:&quot;&quot;},{&quot;dropping-particle&quot;:&quot;&quot;,&quot;family&quot;:&quot;Marinoni&quot;,&quot;given&quot;:&quot;G.&quot;,&quot;non-dropping-particle&quot;:&quot;&quot;,&quot;parse-names&quot;:false,&quot;suffix&quot;:&quot;&quot;},{&quot;dropping-particle&quot;:&quot;&quot;,&quot;family&quot;:&quot;Marzilli&quot;,&quot;given&quot;:&quot;M.&quot;,&quot;non-dropping-particle&quot;:&quot;&quot;,&quot;parse-names&quot;:false,&quot;suffix&quot;:&quot;&quot;},{&quot;dropping-particle&quot;:&quot;&quot;,&quot;family&quot;:&quot;Mauri&quot;,&quot;given&quot;:&quot;F.&quot;,&quot;non-dropping-particle&quot;:&quot;&quot;,&quot;parse-names&quot;:false,&quot;suffix&quot;:&quot;&quot;},{&quot;dropping-particle&quot;:&quot;&quot;,&quot;family&quot;:&quot;Mosele&quot;,&quot;given&quot;:&quot;G. M.&quot;,&quot;non-dropping-particle&quot;:&quot;&quot;,&quot;parse-names&quot;:false,&quot;suffix&quot;:&quot;&quot;},{&quot;dropping-particle&quot;:&quot;&quot;,&quot;family&quot;:&quot;Papi&quot;,&quot;given&quot;:&quot;S.&quot;,&quot;non-dropping-particle&quot;:&quot;&quot;,&quot;parse-names&quot;:false,&quot;suffix&quot;:&quot;&quot;},{&quot;dropping-particle&quot;:&quot;&quot;,&quot;family&quot;:&quot;Pela&quot;,&quot;given&quot;:&quot;G.&quot;,&quot;non-dropping-particle&quot;:&quot;&quot;,&quot;parse-names&quot;:false,&quot;suffix&quot;:&quot;&quot;},{&quot;dropping-particle&quot;:&quot;&quot;,&quot;family&quot;:&quot;Pettinati&quot;,&quot;given&quot;:&quot;G.&quot;,&quot;non-dropping-particle&quot;:&quot;&quot;,&quot;parse-names&quot;:false,&quot;suffix&quot;:&quot;&quot;},{&quot;dropping-particle&quot;:&quot;&quot;,&quot;family&quot;:&quot;Polimeni&quot;,&quot;given&quot;:&quot;M. R.&quot;,&quot;non-dropping-particle&quot;:&quot;&quot;,&quot;parse-names&quot;:false,&quot;suffix&quot;:&quot;&quot;},{&quot;dropping-particle&quot;:&quot;&quot;,&quot;family&quot;:&quot;Portaluppi&quot;,&quot;given&quot;:&quot;F.&quot;,&quot;non-dropping-particle&quot;:&quot;&quot;,&quot;parse-names&quot;:false,&quot;suffix&quot;:&quot;&quot;},{&quot;dropping-particle&quot;:&quot;&quot;,&quot;family&quot;:&quot;Proto&quot;,&quot;given&quot;:&quot;C.&quot;,&quot;non-dropping-particle&quot;:&quot;&quot;,&quot;parse-names&quot;:false,&quot;suffix&quot;:&quot;&quot;},{&quot;dropping-particle&quot;:&quot;&quot;,&quot;family&quot;:&quot;Renaldini&quot;,&quot;given&quot;:&quot;E.&quot;,&quot;non-dropping-particle&quot;:&quot;&quot;,&quot;parse-names&quot;:false,&quot;suffix&quot;:&quot;&quot;},{&quot;dropping-particle&quot;:&quot;&quot;,&quot;family&quot;:&quot;Riva&quot;,&quot;given&quot;:&quot;S.&quot;,&quot;non-dropping-particle&quot;:&quot;&quot;,&quot;parse-names&quot;:false,&quot;suffix&quot;:&quot;&quot;},{&quot;dropping-particle&quot;:&quot;&quot;,&quot;family&quot;:&quot;Sanguinetti&quot;,&quot;given&quot;:&quot;M.&quot;,&quot;non-dropping-particle&quot;:&quot;&quot;,&quot;parse-names&quot;:false,&quot;suffix&quot;:&quot;&quot;},{&quot;dropping-particle&quot;:&quot;&quot;,&quot;family&quot;:&quot;Santini&quot;,&quot;given&quot;:&quot;M.&quot;,&quot;non-dropping-particle&quot;:&quot;&quot;,&quot;parse-names&quot;:false,&quot;suffix&quot;:&quot;&quot;},{&quot;dropping-particle&quot;:&quot;&quot;,&quot;family&quot;:&quot;Severi&quot;,&quot;given&quot;:&quot;S.&quot;,&quot;non-dropping-particle&quot;:&quot;&quot;,&quot;parse-names&quot;:false,&quot;suffix&quot;:&quot;&quot;},{&quot;dropping-particle&quot;:&quot;&quot;,&quot;family&quot;:&quot;Sinagra&quot;,&quot;given&quot;:&quot;G.&quot;,&quot;non-dropping-particle&quot;:&quot;&quot;,&quot;parse-names&quot;:false,&quot;suffix&quot;:&quot;&quot;},{&quot;dropping-particle&quot;:&quot;&quot;,&quot;family&quot;:&quot;Tantalo&quot;,&quot;given&quot;:&quot;L.&quot;,&quot;non-dropping-particle&quot;:&quot;&quot;,&quot;parse-names&quot;:false,&quot;suffix&quot;:&quot;&quot;},{&quot;dropping-particle&quot;:&quot;&quot;,&quot;family&quot;:&quot;Tavazzi&quot;,&quot;given&quot;:&quot;L.&quot;,&quot;non-dropping-particle&quot;:&quot;&quot;,&quot;parse-names&quot;:false,&quot;suffix&quot;:&quot;&quot;},{&quot;dropping-particle&quot;:&quot;&quot;,&quot;family&quot;:&quot;Vajola&quot;,&quot;given&quot;:&quot;S. F.&quot;,&quot;non-dropping-particle&quot;:&quot;&quot;,&quot;parse-names&quot;:false,&quot;suffix&quot;:&quot;&quot;},{&quot;dropping-particle&quot;:&quot;&quot;,&quot;family&quot;:&quot;Volterrani&quot;,&quot;given&quot;:&quot;M.&quot;,&quot;non-dropping-particle&quot;:&quot;&quot;,&quot;parse-names&quot;:false,&quot;suffix&quot;:&quot;&quot;},{&quot;dropping-particle&quot;:&quot;&quot;,&quot;family&quot;:&quot;Ansmite&quot;,&quot;given&quot;:&quot;B.&quot;,&quot;non-dropping-particle&quot;:&quot;&quot;,&quot;parse-names&quot;:false,&quot;suffix&quot;:&quot;&quot;},{&quot;dropping-particle&quot;:&quot;&quot;,&quot;family&quot;:&quot;Gailiss&quot;,&quot;given&quot;:&quot;E.&quot;,&quot;non-dropping-particle&quot;:&quot;&quot;,&quot;parse-names&quot;:false,&quot;suffix&quot;:&quot;&quot;},{&quot;dropping-particle&quot;:&quot;&quot;,&quot;family&quot;:&quot;Gersamija&quot;,&quot;given&quot;:&quot;A.&quot;,&quot;non-dropping-particle&quot;:&quot;&quot;,&quot;parse-names&quot;:false,&quot;suffix&quot;:&quot;&quot;},{&quot;dropping-particle&quot;:&quot;&quot;,&quot;family&quot;:&quot;Ozolina&quot;,&quot;given&quot;:&quot;M. A.&quot;,&quot;non-dropping-particle&quot;:&quot;&quot;,&quot;parse-names&quot;:false,&quot;suffix&quot;:&quot;&quot;},{&quot;dropping-particle&quot;:&quot;&quot;,&quot;family&quot;:&quot;Baubiniene&quot;,&quot;given&quot;:&quot;A.&quot;,&quot;non-dropping-particle&quot;:&quot;&quot;,&quot;parse-names&quot;:false,&quot;suffix&quot;:&quot;&quot;},{&quot;dropping-particle&quot;:&quot;&quot;,&quot;family&quot;:&quot;Berukstis&quot;,&quot;given&quot;:&quot;E.&quot;,&quot;non-dropping-particle&quot;:&quot;&quot;,&quot;parse-names&quot;:false,&quot;suffix&quot;:&quot;&quot;},{&quot;dropping-particle&quot;:&quot;&quot;,&quot;family&quot;:&quot;Grigoniene&quot;,&quot;given&quot;:&quot;L.&quot;,&quot;non-dropping-particle&quot;:&quot;&quot;,&quot;parse-names&quot;:false,&quot;suffix&quot;:&quot;&quot;},{&quot;dropping-particle&quot;:&quot;&quot;,&quot;family&quot;:&quot;Kibarskis&quot;,&quot;given&quot;:&quot;A.&quot;,&quot;non-dropping-particle&quot;:&quot;&quot;,&quot;parse-names&quot;:false,&quot;suffix&quot;:&quot;&quot;},{&quot;dropping-particle&quot;:&quot;&quot;,&quot;family&quot;:&quot;Kirkutis&quot;,&quot;given&quot;:&quot;A.&quot;,&quot;non-dropping-particle&quot;:&quot;&quot;,&quot;parse-names&quot;:false,&quot;suffix&quot;:&quot;&quot;},{&quot;dropping-particle&quot;:&quot;&quot;,&quot;family&quot;:&quot;Marcinkus&quot;,&quot;given&quot;:&quot;R.&quot;,&quot;non-dropping-particle&quot;:&quot;&quot;,&quot;parse-names&quot;:false,&quot;suffix&quot;:&quot;&quot;},{&quot;dropping-particle&quot;:&quot;&quot;,&quot;family&quot;:&quot;Milvidaite&quot;,&quot;given&quot;:&quot;I.&quot;,&quot;non-dropping-particle&quot;:&quot;&quot;,&quot;parse-names&quot;:false,&quot;suffix&quot;:&quot;&quot;},{&quot;dropping-particle&quot;:&quot;&quot;,&quot;family&quot;:&quot;Vasiliauskas&quot;,&quot;given&quot;:&quot;D.&quot;,&quot;non-dropping-particle&quot;:&quot;&quot;,&quot;parse-names&quot;:false,&quot;suffix&quot;:&quot;&quot;},{&quot;dropping-particle&quot;:&quot;&quot;,&quot;family&quot;:&quot;Aalders&quot;,&quot;given&quot;:&quot;J. C.A.&quot;,&quot;non-dropping-particle&quot;:&quot;&quot;,&quot;parse-names&quot;:false,&quot;suffix&quot;:&quot;&quot;},{&quot;dropping-particle&quot;:&quot;&quot;,&quot;family&quot;:&quot;Bruggeling&quot;,&quot;given&quot;:&quot;W. A.J.&quot;,&quot;non-dropping-particle&quot;:&quot;&quot;,&quot;parse-names&quot;:false,&quot;suffix&quot;:&quot;&quot;},{&quot;dropping-particle&quot;:&quot;&quot;,&quot;family&quot;:&quot;Feyter&quot;,&quot;given&quot;:&quot;P. J.&quot;,&quot;non-dropping-particle&quot;:&quot;De&quot;,&quot;parse-names&quot;:false,&quot;suffix&quot;:&quot;&quot;},{&quot;dropping-particle&quot;:&quot;&quot;,&quot;family&quot;:&quot;Leeuw&quot;,&quot;given&quot;:&quot;M. J.&quot;,&quot;non-dropping-particle&quot;:&quot;De&quot;,&quot;parse-names&quot;:false,&quot;suffix&quot;:&quot;&quot;},{&quot;dropping-particle&quot;:&quot;&quot;,&quot;family&quot;:&quot;Waard&quot;,&quot;given&quot;:&quot;D. E.P.&quot;,&quot;non-dropping-particle&quot;:&quot;De&quot;,&quot;parse-names&quot;:false,&quot;suffix&quot;:&quot;&quot;},{&quot;dropping-particle&quot;:&quot;&quot;,&quot;family&quot;:&quot;Weerd&quot;,&quot;given&quot;:&quot;G. J.&quot;,&quot;non-dropping-particle&quot;:&quot;De&quot;,&quot;parse-names&quot;:false,&quot;suffix&quot;:&quot;&quot;},{&quot;dropping-particle&quot;:&quot;&quot;,&quot;family&quot;:&quot;Zwaan&quot;,&quot;given&quot;:&quot;C.&quot;,&quot;non-dropping-particle&quot;:&quot;De&quot;,&quot;parse-names&quot;:false,&quot;suffix&quot;:&quot;&quot;},{&quot;dropping-particle&quot;:&quot;&quot;,&quot;family&quot;:&quot;Dijkgraaf&quot;,&quot;given&quot;:&quot;R.&quot;,&quot;non-dropping-particle&quot;:&quot;&quot;,&quot;parse-names&quot;:false,&quot;suffix&quot;:&quot;&quot;},{&quot;dropping-particle&quot;:&quot;&quot;,&quot;family&quot;:&quot;Droste&quot;,&quot;given&quot;:&quot;H. T.&quot;,&quot;non-dropping-particle&quot;:&quot;&quot;,&quot;parse-names&quot;:false,&quot;suffix&quot;:&quot;&quot;},{&quot;dropping-particle&quot;:&quot;&quot;,&quot;family&quot;:&quot;Freericks&quot;,&quot;given&quot;:&quot;M. P.&quot;,&quot;non-dropping-particle&quot;:&quot;&quot;,&quot;parse-names&quot;:false,&quot;suffix&quot;:&quot;&quot;},{&quot;dropping-particle&quot;:&quot;&quot;,&quot;family&quot;:&quot;Hagoort-Kok&quot;,&quot;given&quot;:&quot;A. W.&quot;,&quot;non-dropping-particle&quot;:&quot;&quot;,&quot;parse-names&quot;:false,&quot;suffix&quot;:&quot;&quot;},{&quot;dropping-particle&quot;:&quot;&quot;,&quot;family&quot;:&quot;Hillebrand&quot;,&quot;given&quot;:&quot;F.&quot;,&quot;non-dropping-particle&quot;:&quot;&quot;,&quot;parse-names&quot;:false,&quot;suffix&quot;:&quot;&quot;},{&quot;dropping-particle&quot;:&quot;&quot;,&quot;family&quot;:&quot;Jap&quot;,&quot;given&quot;:&quot;W. T.J.&quot;,&quot;non-dropping-particle&quot;:&quot;&quot;,&quot;parse-names&quot;:false,&quot;suffix&quot;:&quot;&quot;},{&quot;dropping-particle&quot;:&quot;&quot;,&quot;family&quot;:&quot;Jochemsen&quot;,&quot;given&quot;:&quot;G. M.&quot;,&quot;non-dropping-particle&quot;:&quot;&quot;,&quot;parse-names&quot;:false,&quot;suffix&quot;:&quot;&quot;},{&quot;dropping-particle&quot;:&quot;&quot;,&quot;family&quot;:&quot;Kiemeney&quot;,&quot;given&quot;:&quot;F.&quot;,&quot;non-dropping-particle&quot;:&quot;&quot;,&quot;parse-names&quot;:false,&quot;suffix&quot;:&quot;&quot;},{&quot;dropping-particle&quot;:&quot;&quot;,&quot;family&quot;:&quot;Kuijer&quot;,&quot;given&quot;:&quot;P. J.P.&quot;,&quot;non-dropping-particle&quot;:&quot;&quot;,&quot;parse-names&quot;:false,&quot;suffix&quot;:&quot;&quot;},{&quot;dropping-particle&quot;:&quot;&quot;,&quot;family&quot;:&quot;Mannaerts&quot;,&quot;given&quot;:&quot;H. F.J.&quot;,&quot;non-dropping-particle&quot;:&quot;&quot;,&quot;parse-names&quot;:false,&quot;suffix&quot;:&quot;&quot;},{&quot;dropping-particle&quot;:&quot;&quot;,&quot;family&quot;:&quot;Piek&quot;,&quot;given&quot;:&quot;J. J.&quot;,&quot;non-dropping-particle&quot;:&quot;&quot;,&quot;parse-names&quot;:false,&quot;suffix&quot;:&quot;&quot;},{&quot;dropping-particle&quot;:&quot;&quot;,&quot;family&quot;:&quot;Saelman&quot;,&quot;given&quot;:&quot;J. P.M.&quot;,&quot;non-dropping-particle&quot;:&quot;&quot;,&quot;parse-names&quot;:false,&quot;suffix&quot;:&quot;&quot;},{&quot;dropping-particle&quot;:&quot;&quot;,&quot;family&quot;:&quot;Slob&quot;,&quot;given&quot;:&quot;F. D.&quot;,&quot;non-dropping-particle&quot;:&quot;&quot;,&quot;parse-names&quot;:false,&quot;suffix&quot;:&quot;&quot;},{&quot;dropping-particle&quot;:&quot;&quot;,&quot;family&quot;:&quot;Smits&quot;,&quot;given&quot;:&quot;W. C.G.&quot;,&quot;non-dropping-particle&quot;:&quot;&quot;,&quot;parse-names&quot;:false,&quot;suffix&quot;:&quot;&quot;},{&quot;dropping-particle&quot;:&quot;&quot;,&quot;family&quot;:&quot;Suttorp&quot;,&quot;given&quot;:&quot;M. J.&quot;,&quot;non-dropping-particle&quot;:&quot;&quot;,&quot;parse-names&quot;:false,&quot;suffix&quot;:&quot;&quot;},{&quot;dropping-particle&quot;:&quot;&quot;,&quot;family&quot;:&quot;Tan&quot;,&quot;given&quot;:&quot;T. B.&quot;,&quot;non-dropping-particle&quot;:&quot;&quot;,&quot;parse-names&quot;:false,&quot;suffix&quot;:&quot;&quot;},{&quot;dropping-particle&quot;:&quot;&quot;,&quot;family&quot;:&quot;Beek&quot;,&quot;given&quot;:&quot;G. J.&quot;,&quot;non-dropping-particle&quot;:&quot;Van&quot;,&quot;parse-names&quot;:false,&quot;suffix&quot;:&quot;&quot;},{&quot;dropping-particle&quot;:&quot;&quot;,&quot;family&quot;:&quot;Merkhof&quot;,&quot;given&quot;:&quot;L. F.M.&quot;,&quot;non-dropping-particle&quot;:&quot;Van Den&quot;,&quot;parse-names&quot;:false,&quot;suffix&quot;:&quot;&quot;},{&quot;dropping-particle&quot;:&quot;&quot;,&quot;family&quot;:&quot;Heyden&quot;,&quot;given&quot;:&quot;R.&quot;,&quot;non-dropping-particle&quot;:&quot;Van Der&quot;,&quot;parse-names&quot;:false,&quot;suffix&quot;:&quot;&quot;},{&quot;dropping-particle&quot;:&quot;&quot;,&quot;family&quot;:&quot;Hessen&quot;,&quot;given&quot;:&quot;M. W.J.&quot;,&quot;non-dropping-particle&quot;:&quot;Van&quot;,&quot;parse-names&quot;:false,&quot;suffix&quot;:&quot;&quot;},{&quot;dropping-particle&quot;:&quot;&quot;,&quot;family&quot;:&quot;Langeveld&quot;,&quot;given&quot;:&quot;R. A.M.&quot;,&quot;non-dropping-particle&quot;:&quot;Van&quot;,&quot;parse-names&quot;:false,&quot;suffix&quot;:&quot;&quot;},{&quot;dropping-particle&quot;:&quot;&quot;,&quot;family&quot;:&quot;Nierop&quot;,&quot;given&quot;:&quot;P. R.&quot;,&quot;non-dropping-particle&quot;:&quot;Van&quot;,&quot;parse-names&quot;:false,&quot;suffix&quot;:&quot;&quot;},{&quot;dropping-particle&quot;:&quot;&quot;,&quot;family&quot;:&quot;Rey&quot;,&quot;given&quot;:&quot;F. J.W.&quot;,&quot;non-dropping-particle&quot;:&quot;Van&quot;,&quot;parse-names&quot;:false,&quot;suffix&quot;:&quot;&quot;},{&quot;dropping-particle&quot;:&quot;&quot;,&quot;family&quot;:&quot;Straalen&quot;,&quot;given&quot;:&quot;M. J.&quot;,&quot;non-dropping-particle&quot;:&quot;Van&quot;,&quot;parse-names&quot;:false,&quot;suffix&quot;:&quot;&quot;},{&quot;dropping-particle&quot;:&quot;&quot;,&quot;family&quot;:&quot;Vos&quot;,&quot;given&quot;:&quot;J.&quot;,&quot;non-dropping-particle&quot;:&quot;&quot;,&quot;parse-names&quot;:false,&quot;suffix&quot;:&quot;&quot;},{&quot;dropping-particle&quot;:&quot;&quot;,&quot;family&quot;:&quot;Werner&quot;,&quot;given&quot;:&quot;H. A.&quot;,&quot;non-dropping-particle&quot;:&quot;&quot;,&quot;parse-names&quot;:false,&quot;suffix&quot;:&quot;&quot;},{&quot;dropping-particle&quot;:&quot;&quot;,&quot;family&quot;:&quot;Westendorp&quot;,&quot;given&quot;:&quot;J. J.C.&quot;,&quot;non-dropping-particle&quot;:&quot;&quot;,&quot;parse-names&quot;:false,&quot;suffix&quot;:&quot;&quot;},{&quot;dropping-particle&quot;:&quot;&quot;,&quot;family&quot;:&quot;Achremczyk&quot;,&quot;given&quot;:&quot;P.&quot;,&quot;non-dropping-particle&quot;:&quot;&quot;,&quot;parse-names&quot;:false,&quot;suffix&quot;:&quot;&quot;},{&quot;dropping-particle&quot;:&quot;&quot;,&quot;family&quot;:&quot;Adamus&quot;,&quot;given&quot;:&quot;J.&quot;,&quot;non-dropping-particle&quot;:&quot;&quot;,&quot;parse-names&quot;:false,&quot;suffix&quot;:&quot;&quot;},{&quot;dropping-particle&quot;:&quot;&quot;,&quot;family&quot;:&quot;Baska&quot;,&quot;given&quot;:&quot;J.&quot;,&quot;non-dropping-particle&quot;:&quot;&quot;,&quot;parse-names&quot;:false,&quot;suffix&quot;:&quot;&quot;},{&quot;dropping-particle&quot;:&quot;&quot;,&quot;family&quot;:&quot;Bolinska-Soltysiak&quot;,&quot;given&quot;:&quot;H.&quot;,&quot;non-dropping-particle&quot;:&quot;&quot;,&quot;parse-names&quot;:false,&quot;suffix&quot;:&quot;&quot;},{&quot;dropping-particle&quot;:&quot;&quot;,&quot;family&quot;:&quot;Bubinski&quot;,&quot;given&quot;:&quot;R.&quot;,&quot;non-dropping-particle&quot;:&quot;&quot;,&quot;parse-names&quot;:false,&quot;suffix&quot;:&quot;&quot;},{&quot;dropping-particle&quot;:&quot;&quot;,&quot;family&quot;:&quot;Ceremuzynski&quot;,&quot;given&quot;:&quot;L.&quot;,&quot;non-dropping-particle&quot;:&quot;&quot;,&quot;parse-names&quot;:false,&quot;suffix&quot;:&quot;&quot;},{&quot;dropping-particle&quot;:&quot;&quot;,&quot;family&quot;:&quot;Cieslinski&quot;,&quot;given&quot;:&quot;A.&quot;,&quot;non-dropping-particle&quot;:&quot;&quot;,&quot;parse-names&quot;:false,&quot;suffix&quot;:&quot;&quot;},{&quot;dropping-particle&quot;:&quot;&quot;,&quot;family&quot;:&quot;Dariusz&quot;,&quot;given&quot;:&quot;D.&quot;,&quot;non-dropping-particle&quot;:&quot;&quot;,&quot;parse-names&quot;:false,&quot;suffix&quot;:&quot;&quot;},{&quot;dropping-particle&quot;:&quot;&quot;,&quot;family&quot;:&quot;Drozdowski&quot;,&quot;given&quot;:&quot;P.&quot;,&quot;non-dropping-particle&quot;:&quot;&quot;,&quot;parse-names&quot;:false,&quot;suffix&quot;:&quot;&quot;},{&quot;dropping-particle&quot;:&quot;&quot;,&quot;family&quot;:&quot;Dubiel&quot;,&quot;given&quot;:&quot;J. S.&quot;,&quot;non-dropping-particle&quot;:&quot;&quot;,&quot;parse-names&quot;:false,&quot;suffix&quot;:&quot;&quot;},{&quot;dropping-particle&quot;:&quot;&quot;,&quot;family&quot;:&quot;Galewicz&quot;,&quot;given&quot;:&quot;M.&quot;,&quot;non-dropping-particle&quot;:&quot;&quot;,&quot;parse-names&quot;:false,&quot;suffix&quot;:&quot;&quot;},{&quot;dropping-particle&quot;:&quot;&quot;,&quot;family&quot;:&quot;Halawa&quot;,&quot;given&quot;:&quot;B.&quot;,&quot;non-dropping-particle&quot;:&quot;&quot;,&quot;parse-names&quot;:false,&quot;suffix&quot;:&quot;&quot;},{&quot;dropping-particle&quot;:&quot;&quot;,&quot;family&quot;:&quot;Janion&quot;,&quot;given&quot;:&quot;M.&quot;,&quot;non-dropping-particle&quot;:&quot;&quot;,&quot;parse-names&quot;:false,&quot;suffix&quot;:&quot;&quot;},{&quot;dropping-particle&quot;:&quot;&quot;,&quot;family&quot;:&quot;Jaworska&quot;,&quot;given&quot;:&quot;K.&quot;,&quot;non-dropping-particle&quot;:&quot;&quot;,&quot;parse-names&quot;:false,&quot;suffix&quot;:&quot;&quot;},{&quot;dropping-particle&quot;:&quot;&quot;,&quot;family&quot;:&quot;Kaszewska&quot;,&quot;given&quot;:&quot;I.&quot;,&quot;non-dropping-particle&quot;:&quot;&quot;,&quot;parse-names&quot;:false,&quot;suffix&quot;:&quot;&quot;},{&quot;dropping-particle&quot;:&quot;&quot;,&quot;family&quot;:&quot;Kleinrok&quot;,&quot;given&quot;:&quot;A.&quot;,&quot;non-dropping-particle&quot;:&quot;&quot;,&quot;parse-names&quot;:false,&quot;suffix&quot;:&quot;&quot;},{&quot;dropping-particle&quot;:&quot;&quot;,&quot;family&quot;:&quot;Kornacewicz-Jach&quot;,&quot;given&quot;:&quot;Z.&quot;,&quot;non-dropping-particle&quot;:&quot;&quot;,&quot;parse-names&quot;:false,&quot;suffix&quot;:&quot;&quot;},{&quot;dropping-particle&quot;:&quot;&quot;,&quot;family&quot;:&quot;Krawczyk&quot;,&quot;given&quot;:&quot;W.&quot;,&quot;non-dropping-particle&quot;:&quot;&quot;,&quot;parse-names&quot;:false,&quot;suffix&quot;:&quot;&quot;},{&quot;dropping-particle&quot;:&quot;&quot;,&quot;family&quot;:&quot;Krynicki&quot;,&quot;given&quot;:&quot;R.&quot;,&quot;non-dropping-particle&quot;:&quot;&quot;,&quot;parse-names&quot;:false,&quot;suffix&quot;:&quot;&quot;},{&quot;dropping-particle&quot;:&quot;&quot;,&quot;family&quot;:&quot;Krzciuk&quot;,&quot;given&quot;:&quot;M.&quot;,&quot;non-dropping-particle&quot;:&quot;&quot;,&quot;parse-names&quot;:false,&quot;suffix&quot;:&quot;&quot;},{&quot;dropping-particle&quot;:&quot;&quot;,&quot;family&quot;:&quot;Krzeminska-Pakula&quot;,&quot;given&quot;:&quot;M.&quot;,&quot;non-dropping-particle&quot;:&quot;&quot;,&quot;parse-names&quot;:false,&quot;suffix&quot;:&quot;&quot;},{&quot;dropping-particle&quot;:&quot;&quot;,&quot;family&quot;:&quot;Kuch&quot;,&quot;given&quot;:&quot;J.&quot;,&quot;non-dropping-particle&quot;:&quot;&quot;,&quot;parse-names&quot;:false,&quot;suffix&quot;:&quot;&quot;},{&quot;dropping-particle&quot;:&quot;&quot;,&quot;family&quot;:&quot;Kuzniar&quot;,&quot;given&quot;:&quot;J.&quot;,&quot;non-dropping-particle&quot;:&quot;&quot;,&quot;parse-names&quot;:false,&quot;suffix&quot;:&quot;&quot;},{&quot;dropping-particle&quot;:&quot;&quot;,&quot;family&quot;:&quot;Liszewska-Pfejfer&quot;,&quot;given&quot;:&quot;D.&quot;,&quot;non-dropping-particle&quot;:&quot;&quot;,&quot;parse-names&quot;:false,&quot;suffix&quot;:&quot;&quot;},{&quot;dropping-particle&quot;:&quot;&quot;,&quot;family&quot;:&quot;Loboz-Grudzien&quot;,&quot;given&quot;:&quot;K.&quot;,&quot;non-dropping-particle&quot;:&quot;&quot;,&quot;parse-names&quot;:false,&quot;suffix&quot;:&quot;&quot;},{&quot;dropping-particle&quot;:&quot;&quot;,&quot;family&quot;:&quot;Musial&quot;,&quot;given&quot;:&quot;W.&quot;,&quot;non-dropping-particle&quot;:&quot;&quot;,&quot;parse-names&quot;:false,&quot;suffix&quot;:&quot;&quot;},{&quot;dropping-particle&quot;:&quot;&quot;,&quot;family&quot;:&quot;Opolski&quot;,&quot;given&quot;:&quot;G.&quot;,&quot;non-dropping-particle&quot;:&quot;&quot;,&quot;parse-names&quot;:false,&quot;suffix&quot;:&quot;&quot;},{&quot;dropping-particle&quot;:&quot;&quot;,&quot;family&quot;:&quot;Pasyk&quot;,&quot;given&quot;:&quot;S.&quot;,&quot;non-dropping-particle&quot;:&quot;&quot;,&quot;parse-names&quot;:false,&quot;suffix&quot;:&quot;&quot;},{&quot;dropping-particle&quot;:&quot;&quot;,&quot;family&quot;:&quot;Piwowarska&quot;,&quot;given&quot;:&quot;W.&quot;,&quot;non-dropping-particle&quot;:&quot;&quot;,&quot;parse-names&quot;:false,&quot;suffix&quot;:&quot;&quot;},{&quot;dropping-particle&quot;:&quot;&quot;,&quot;family&quot;:&quot;Pulkowski&quot;,&quot;given&quot;:&quot;G.&quot;,&quot;non-dropping-particle&quot;:&quot;&quot;,&quot;parse-names&quot;:false,&quot;suffix&quot;:&quot;&quot;},{&quot;dropping-particle&quot;:&quot;&quot;,&quot;family&quot;:&quot;Ruzyllo&quot;,&quot;given&quot;:&quot;W.&quot;,&quot;non-dropping-particle&quot;:&quot;&quot;,&quot;parse-names&quot;:false,&quot;suffix&quot;:&quot;&quot;},{&quot;dropping-particle&quot;:&quot;&quot;,&quot;family&quot;:&quot;Rynkiewicz&quot;,&quot;given&quot;:&quot;A.&quot;,&quot;non-dropping-particle&quot;:&quot;&quot;,&quot;parse-names&quot;:false,&quot;suffix&quot;:&quot;&quot;},{&quot;dropping-particle&quot;:&quot;&quot;,&quot;family&quot;:&quot;Sinkiewicz&quot;,&quot;given&quot;:&quot;W.&quot;,&quot;non-dropping-particle&quot;:&quot;&quot;,&quot;parse-names&quot;:false,&quot;suffix&quot;:&quot;&quot;},{&quot;dropping-particle&quot;:&quot;&quot;,&quot;family&quot;:&quot;Skura&quot;,&quot;given&quot;:&quot;M.&quot;,&quot;non-dropping-particle&quot;:&quot;&quot;,&quot;parse-names&quot;:false,&quot;suffix&quot;:&quot;&quot;},{&quot;dropping-particle&quot;:&quot;&quot;,&quot;family&quot;:&quot;Slowinski&quot;,&quot;given&quot;:&quot;S.&quot;,&quot;non-dropping-particle&quot;:&quot;&quot;,&quot;parse-names&quot;:false,&quot;suffix&quot;:&quot;&quot;},{&quot;dropping-particle&quot;:&quot;&quot;,&quot;family&quot;:&quot;Smielak-Korombel&quot;,&quot;given&quot;:&quot;W.&quot;,&quot;non-dropping-particle&quot;:&quot;&quot;,&quot;parse-names&quot;:false,&quot;suffix&quot;:&quot;&quot;},{&quot;dropping-particle&quot;:&quot;&quot;,&quot;family&quot;:&quot;Targonski&quot;,&quot;given&quot;:&quot;R.&quot;,&quot;non-dropping-particle&quot;:&quot;&quot;,&quot;parse-names&quot;:false,&quot;suffix&quot;:&quot;&quot;},{&quot;dropping-particle&quot;:&quot;&quot;,&quot;family&quot;:&quot;Templin&quot;,&quot;given&quot;:&quot;W.&quot;,&quot;non-dropping-particle&quot;:&quot;&quot;,&quot;parse-names&quot;:false,&quot;suffix&quot;:&quot;&quot;},{&quot;dropping-particle&quot;:&quot;&quot;,&quot;family&quot;:&quot;Tendera&quot;,&quot;given&quot;:&quot;M.&quot;,&quot;non-dropping-particle&quot;:&quot;&quot;,&quot;parse-names&quot;:false,&quot;suffix&quot;:&quot;&quot;},{&quot;dropping-particle&quot;:&quot;&quot;,&quot;family&quot;:&quot;Tracz&quot;,&quot;given&quot;:&quot;W.&quot;,&quot;non-dropping-particle&quot;:&quot;&quot;,&quot;parse-names&quot;:false,&quot;suffix&quot;:&quot;&quot;},{&quot;dropping-particle&quot;:&quot;&quot;,&quot;family&quot;:&quot;Trusz-Gluza&quot;,&quot;given&quot;:&quot;M.&quot;,&quot;non-dropping-particle&quot;:&quot;&quot;,&quot;parse-names&quot;:false,&quot;suffix&quot;:&quot;&quot;},{&quot;dropping-particle&quot;:&quot;&quot;,&quot;family&quot;:&quot;Wodniecki&quot;,&quot;given&quot;:&quot;J.&quot;,&quot;non-dropping-particle&quot;:&quot;&quot;,&quot;parse-names&quot;:false,&quot;suffix&quot;:&quot;&quot;},{&quot;dropping-particle&quot;:&quot;&quot;,&quot;family&quot;:&quot;Zalewski&quot;,&quot;given&quot;:&quot;M.&quot;,&quot;non-dropping-particle&quot;:&quot;&quot;,&quot;parse-names&quot;:false,&quot;suffix&quot;:&quot;&quot;},{&quot;dropping-particle&quot;:&quot;&quot;,&quot;family&quot;:&quot;Zinka&quot;,&quot;given&quot;:&quot;E.&quot;,&quot;non-dropping-particle&quot;:&quot;&quot;,&quot;parse-names&quot;:false,&quot;suffix&quot;:&quot;&quot;},{&quot;dropping-particle&quot;:&quot;&quot;,&quot;family&quot;:&quot;Carrageta&quot;,&quot;given&quot;:&quot;M.&quot;,&quot;non-dropping-particle&quot;:&quot;&quot;,&quot;parse-names&quot;:false,&quot;suffix&quot;:&quot;&quot;},{&quot;dropping-particle&quot;:&quot;&quot;,&quot;family&quot;:&quot;Coelho Gil&quot;,&quot;given&quot;:&quot;J.&quot;,&quot;non-dropping-particle&quot;:&quot;&quot;,&quot;parse-names&quot;:false,&quot;suffix&quot;:&quot;&quot;},{&quot;dropping-particle&quot;:&quot;&quot;,&quot;family&quot;:&quot;Ferreira&quot;,&quot;given&quot;:&quot;R.&quot;,&quot;non-dropping-particle&quot;:&quot;&quot;,&quot;parse-names&quot;:false,&quot;suffix&quot;:&quot;&quot;},{&quot;dropping-particle&quot;:&quot;&quot;,&quot;family&quot;:&quot;Leitao Marques&quot;,&quot;given&quot;:&quot;A.&quot;,&quot;non-dropping-particle&quot;:&quot;&quot;,&quot;parse-names&quot;:false,&quot;suffix&quot;:&quot;&quot;},{&quot;dropping-particle&quot;:&quot;&quot;,&quot;family&quot;:&quot;Santos Andrade&quot;,&quot;given&quot;:&quot;C. M.&quot;,&quot;non-dropping-particle&quot;:&quot;&quot;,&quot;parse-names&quot;:false,&quot;suffix&quot;:&quot;&quot;},{&quot;dropping-particle&quot;:&quot;&quot;,&quot;family&quot;:&quot;Seabra-Gomes&quot;,&quot;given&quot;:&quot;R.&quot;,&quot;non-dropping-particle&quot;:&quot;&quot;,&quot;parse-names&quot;:false,&quot;suffix&quot;:&quot;&quot;},{&quot;dropping-particle&quot;:&quot;&quot;,&quot;family&quot;:&quot;Bada&quot;,&quot;given&quot;:&quot;V.&quot;,&quot;non-dropping-particle&quot;:&quot;&quot;,&quot;parse-names&quot;:false,&quot;suffix&quot;:&quot;&quot;},{&quot;dropping-particle&quot;:&quot;&quot;,&quot;family&quot;:&quot;Belicova&quot;,&quot;given&quot;:&quot;M.&quot;,&quot;non-dropping-particle&quot;:&quot;&quot;,&quot;parse-names&quot;:false,&quot;suffix&quot;:&quot;&quot;},{&quot;dropping-particle&quot;:&quot;&quot;,&quot;family&quot;:&quot;Dukat&quot;,&quot;given&quot;:&quot;A.&quot;,&quot;non-dropping-particle&quot;:&quot;&quot;,&quot;parse-names&quot;:false,&quot;suffix&quot;:&quot;&quot;},{&quot;dropping-particle&quot;:&quot;&quot;,&quot;family&quot;:&quot;Kaliska&quot;,&quot;given&quot;:&quot;G.&quot;,&quot;non-dropping-particle&quot;:&quot;&quot;,&quot;parse-names&quot;:false,&quot;suffix&quot;:&quot;&quot;},{&quot;dropping-particle&quot;:&quot;&quot;,&quot;family&quot;:&quot;Kamensky&quot;,&quot;given&quot;:&quot;G.&quot;,&quot;non-dropping-particle&quot;:&quot;&quot;,&quot;parse-names&quot;:false,&quot;suffix&quot;:&quot;&quot;},{&quot;dropping-particle&quot;:&quot;&quot;,&quot;family&quot;:&quot;Micko&quot;,&quot;given&quot;:&quot;K.&quot;,&quot;non-dropping-particle&quot;:&quot;&quot;,&quot;parse-names&quot;:false,&quot;suffix&quot;:&quot;&quot;},{&quot;dropping-particle&quot;:&quot;&quot;,&quot;family&quot;:&quot;Mikes&quot;,&quot;given&quot;:&quot;Z.&quot;,&quot;non-dropping-particle&quot;:&quot;&quot;,&quot;parse-names&quot;:false,&quot;suffix&quot;:&quot;&quot;},{&quot;dropping-particle&quot;:&quot;&quot;,&quot;family&quot;:&quot;Palinsky&quot;,&quot;given&quot;:&quot;M.&quot;,&quot;non-dropping-particle&quot;:&quot;&quot;,&quot;parse-names&quot;:false,&quot;suffix&quot;:&quot;&quot;},{&quot;dropping-particle&quot;:&quot;&quot;,&quot;family&quot;:&quot;Pella&quot;,&quot;given&quot;:&quot;D.&quot;,&quot;non-dropping-particle&quot;:&quot;&quot;,&quot;parse-names&quot;:false,&quot;suffix&quot;:&quot;&quot;},{&quot;dropping-particle&quot;:&quot;&quot;,&quot;family&quot;:&quot;Renker&quot;,&quot;given&quot;:&quot;B.&quot;,&quot;non-dropping-particle&quot;:&quot;&quot;,&quot;parse-names&quot;:false,&quot;suffix&quot;:&quot;&quot;},{&quot;dropping-particle&quot;:&quot;&quot;,&quot;family&quot;:&quot;Riecansky&quot;,&quot;given&quot;:&quot;I.&quot;,&quot;non-dropping-particle&quot;:&quot;&quot;,&quot;parse-names&quot;:false,&quot;suffix&quot;:&quot;&quot;},{&quot;dropping-particle&quot;:&quot;&quot;,&quot;family&quot;:&quot;Sefara&quot;,&quot;given&quot;:&quot;P.&quot;,&quot;non-dropping-particle&quot;:&quot;&quot;,&quot;parse-names&quot;:false,&quot;suffix&quot;:&quot;&quot;},{&quot;dropping-particle&quot;:&quot;&quot;,&quot;family&quot;:&quot;Sojka&quot;,&quot;given&quot;:&quot;G.&quot;,&quot;non-dropping-particle&quot;:&quot;&quot;,&quot;parse-names&quot;:false,&quot;suffix&quot;:&quot;&quot;},{&quot;dropping-particle&quot;:&quot;&quot;,&quot;family&quot;:&quot;Sulej&quot;,&quot;given&quot;:&quot;P.&quot;,&quot;non-dropping-particle&quot;:&quot;&quot;,&quot;parse-names&quot;:false,&quot;suffix&quot;:&quot;&quot;},{&quot;dropping-particle&quot;:&quot;&quot;,&quot;family&quot;:&quot;Szakacs&quot;,&quot;given&quot;:&quot;M.&quot;,&quot;non-dropping-particle&quot;:&quot;&quot;,&quot;parse-names&quot;:false,&quot;suffix&quot;:&quot;&quot;},{&quot;dropping-particle&quot;:&quot;&quot;,&quot;family&quot;:&quot;Aguirre Salcedo&quot;,&quot;given&quot;:&quot;J. M.&quot;,&quot;non-dropping-particle&quot;:&quot;&quot;,&quot;parse-names&quot;:false,&quot;suffix&quot;:&quot;&quot;},{&quot;dropping-particle&quot;:&quot;&quot;,&quot;family&quot;:&quot;Alonso Orcajo&quot;,&quot;given&quot;:&quot;N.&quot;,&quot;non-dropping-particle&quot;:&quot;&quot;,&quot;parse-names&quot;:false,&quot;suffix&quot;:&quot;&quot;},{&quot;dropping-particle&quot;:&quot;&quot;,&quot;family&quot;:&quot;Ancillo Garcia&quot;,&quot;given&quot;:&quot;P.&quot;,&quot;non-dropping-particle&quot;:&quot;&quot;,&quot;parse-names&quot;:false,&quot;suffix&quot;:&quot;&quot;},{&quot;dropping-particle&quot;:&quot;&quot;,&quot;family&quot;:&quot;Auge Sanpera&quot;,&quot;given&quot;:&quot;J. M.&quot;,&quot;non-dropping-particle&quot;:&quot;&quot;,&quot;parse-names&quot;:false,&quot;suffix&quot;:&quot;&quot;},{&quot;dropping-particle&quot;:&quot;&quot;,&quot;family&quot;:&quot;Ayuela Azcarate&quot;,&quot;given&quot;:&quot;J.&quot;,&quot;non-dropping-particle&quot;:&quot;&quot;,&quot;parse-names&quot;:false,&quot;suffix&quot;:&quot;&quot;},{&quot;dropping-particle&quot;:&quot;&quot;,&quot;family&quot;:&quot;Bardaji Mayor&quot;,&quot;given&quot;:&quot;J. L.&quot;,&quot;non-dropping-particle&quot;:&quot;&quot;,&quot;parse-names&quot;:false,&quot;suffix&quot;:&quot;&quot;},{&quot;dropping-particle&quot;:&quot;&quot;,&quot;family&quot;:&quot;Bertomeu Martinez&quot;,&quot;given&quot;:&quot;V.&quot;,&quot;non-dropping-particle&quot;:&quot;&quot;,&quot;parse-names&quot;:false,&quot;suffix&quot;:&quot;&quot;},{&quot;dropping-particle&quot;:&quot;&quot;,&quot;family&quot;:&quot;Blanco Coronado&quot;,&quot;given&quot;:&quot;J. L.&quot;,&quot;non-dropping-particle&quot;:&quot;&quot;,&quot;parse-names&quot;:false,&quot;suffix&quot;:&quot;&quot;},{&quot;dropping-particle&quot;:&quot;&quot;,&quot;family&quot;:&quot;Bosa Ojeda&quot;,&quot;given&quot;:&quot;F.&quot;,&quot;non-dropping-particle&quot;:&quot;&quot;,&quot;parse-names&quot;:false,&quot;suffix&quot;:&quot;&quot;},{&quot;dropping-particle&quot;:&quot;&quot;,&quot;family&quot;:&quot;Bros Caimari&quot;,&quot;given&quot;:&quot;R.&quot;,&quot;non-dropping-particle&quot;:&quot;&quot;,&quot;parse-names&quot;:false,&quot;suffix&quot;:&quot;&quot;},{&quot;dropping-particle&quot;:&quot;&quot;,&quot;family&quot;:&quot;Bruguera Cortada&quot;,&quot;given&quot;:&quot;J.&quot;,&quot;non-dropping-particle&quot;:&quot;&quot;,&quot;parse-names&quot;:false,&quot;suffix&quot;:&quot;&quot;},{&quot;dropping-particle&quot;:&quot;&quot;,&quot;family&quot;:&quot;Caparros Valderrama&quot;,&quot;given&quot;:&quot;J.&quot;,&quot;non-dropping-particle&quot;:&quot;&quot;,&quot;parse-names&quot;:false,&quot;suffix&quot;:&quot;&quot;},{&quot;dropping-particle&quot;:&quot;&quot;,&quot;family&quot;:&quot;Rio Ligorit&quot;,&quot;given&quot;:&quot;A.&quot;,&quot;non-dropping-particle&quot;:&quot;Del&quot;,&quot;parse-names&quot;:false,&quot;suffix&quot;:&quot;&quot;},{&quot;dropping-particle&quot;:&quot;&quot;,&quot;family&quot;:&quot;Espinosa Caliani&quot;,&quot;given&quot;:&quot;J. S.&quot;,&quot;non-dropping-particle&quot;:&quot;&quot;,&quot;parse-names&quot;:false,&quot;suffix&quot;:&quot;&quot;},{&quot;dropping-particle&quot;:&quot;&quot;,&quot;family&quot;:&quot;Fernandez Aviles&quot;,&quot;given&quot;:&quot;F.&quot;,&quot;non-dropping-particle&quot;:&quot;&quot;,&quot;parse-names&quot;:false,&quot;suffix&quot;:&quot;&quot;},{&quot;dropping-particle&quot;:&quot;&quot;,&quot;family&quot;:&quot;Garcia Guerrero&quot;,&quot;given&quot;:&quot;J. J.&quot;,&quot;non-dropping-particle&quot;:&quot;&quot;,&quot;parse-names&quot;:false,&quot;suffix&quot;:&quot;&quot;},{&quot;dropping-particle&quot;:&quot;&quot;,&quot;family&quot;:&quot;Garcia Lopez&quot;,&quot;given&quot;:&quot;D.&quot;,&quot;non-dropping-particle&quot;:&quot;&quot;,&quot;parse-names&quot;:false,&quot;suffix&quot;:&quot;&quot;},{&quot;dropping-particle&quot;:&quot;&quot;,&quot;family&quot;:&quot;Gonzalez Cocina&quot;,&quot;given&quot;:&quot;E.&quot;,&quot;non-dropping-particle&quot;:&quot;&quot;,&quot;parse-names&quot;:false,&quot;suffix&quot;:&quot;&quot;},{&quot;dropping-particle&quot;:&quot;&quot;,&quot;family&quot;:&quot;Guallar Urena&quot;,&quot;given&quot;:&quot;C.&quot;,&quot;non-dropping-particle&quot;:&quot;&quot;,&quot;parse-names&quot;:false,&quot;suffix&quot;:&quot;&quot;},{&quot;dropping-particle&quot;:&quot;&quot;,&quot;family&quot;:&quot;Jodar Lorente&quot;,&quot;given&quot;:&quot;L.&quot;,&quot;non-dropping-particle&quot;:&quot;&quot;,&quot;parse-names&quot;:false,&quot;suffix&quot;:&quot;&quot;},{&quot;dropping-particle&quot;:&quot;&quot;,&quot;family&quot;:&quot;Lopez Garcia-Aranda&quot;,&quot;given&quot;:&quot;V.&quot;,&quot;non-dropping-particle&quot;:&quot;&quot;,&quot;parse-names&quot;:false,&quot;suffix&quot;:&quot;&quot;},{&quot;dropping-particle&quot;:&quot;&quot;,&quot;family&quot;:&quot;Macaya De Miguel&quot;,&quot;given&quot;:&quot;C.&quot;,&quot;non-dropping-particle&quot;:&quot;&quot;,&quot;parse-names&quot;:false,&quot;suffix&quot;:&quot;&quot;},{&quot;dropping-particle&quot;:&quot;&quot;,&quot;family&quot;:&quot;Maroto Montero&quot;,&quot;given&quot;:&quot;J.&quot;,&quot;non-dropping-particle&quot;:&quot;&quot;,&quot;parse-names&quot;:false,&quot;suffix&quot;:&quot;&quot;},{&quot;dropping-particle&quot;:&quot;&quot;,&quot;family&quot;:&quot;Martinez Romero&quot;,&quot;given&quot;:&quot;P.&quot;,&quot;non-dropping-particle&quot;:&quot;&quot;,&quot;parse-names&quot;:false,&quot;suffix&quot;:&quot;&quot;},{&quot;dropping-particle&quot;:&quot;&quot;,&quot;family&quot;:&quot;Mate Benito&quot;,&quot;given&quot;:&quot;I.&quot;,&quot;non-dropping-particle&quot;:&quot;&quot;,&quot;parse-names&quot;:false,&quot;suffix&quot;:&quot;&quot;},{&quot;dropping-particle&quot;:&quot;&quot;,&quot;family&quot;:&quot;Navarro Lopez&quot;,&quot;given&quot;:&quot;F.&quot;,&quot;non-dropping-particle&quot;:&quot;&quot;,&quot;parse-names&quot;:false,&quot;suffix&quot;:&quot;&quot;},{&quot;dropping-particle&quot;:&quot;&quot;,&quot;family&quot;:&quot;Noriega Peiro&quot;,&quot;given&quot;:&quot;F.&quot;,&quot;non-dropping-particle&quot;:&quot;&quot;,&quot;parse-names&quot;:false,&quot;suffix&quot;:&quot;&quot;},{&quot;dropping-particle&quot;:&quot;&quot;,&quot;family&quot;:&quot;Olague De Ros&quot;,&quot;given&quot;:&quot;J.&quot;,&quot;non-dropping-particle&quot;:&quot;&quot;,&quot;parse-names&quot;:false,&quot;suffix&quot;:&quot;&quot;},{&quot;dropping-particle&quot;:&quot;&quot;,&quot;family&quot;:&quot;Orellana Mas&quot;,&quot;given&quot;:&quot;J.&quot;,&quot;non-dropping-particle&quot;:&quot;&quot;,&quot;parse-names&quot;:false,&quot;suffix&quot;:&quot;&quot;},{&quot;dropping-particle&quot;:&quot;&quot;,&quot;family&quot;:&quot;Paz Bermejo&quot;,&quot;given&quot;:&quot;M. A.&quot;,&quot;non-dropping-particle&quot;:&quot;&quot;,&quot;parse-names&quot;:false,&quot;suffix&quot;:&quot;&quot;},{&quot;dropping-particle&quot;:&quot;&quot;,&quot;family&quot;:&quot;Placer Peralta&quot;,&quot;given&quot;:&quot;L. J.&quot;,&quot;non-dropping-particle&quot;:&quot;&quot;,&quot;parse-names&quot;:false,&quot;suffix&quot;:&quot;&quot;},{&quot;dropping-particle&quot;:&quot;&quot;,&quot;family&quot;:&quot;Rodriguez Padial&quot;,&quot;given&quot;:&quot;L.&quot;,&quot;non-dropping-particle&quot;:&quot;&quot;,&quot;parse-names&quot;:false,&quot;suffix&quot;:&quot;&quot;},{&quot;dropping-particle&quot;:&quot;&quot;,&quot;family&quot;:&quot;Salvador Sanz&quot;,&quot;given&quot;:&quot;A.&quot;,&quot;non-dropping-particle&quot;:&quot;&quot;,&quot;parse-names&quot;:false,&quot;suffix&quot;:&quot;&quot;},{&quot;dropping-particle&quot;:&quot;&quot;,&quot;family&quot;:&quot;Segui Bonnin&quot;,&quot;given&quot;:&quot;J.&quot;,&quot;non-dropping-particle&quot;:&quot;&quot;,&quot;parse-names&quot;:false,&quot;suffix&quot;:&quot;&quot;},{&quot;dropping-particle&quot;:&quot;&quot;,&quot;family&quot;:&quot;Simarro Martin&quot;,&quot;given&quot;:&quot;E.&quot;,&quot;non-dropping-particle&quot;:&quot;&quot;,&quot;parse-names&quot;:false,&quot;suffix&quot;:&quot;&quot;},{&quot;dropping-particle&quot;:&quot;&quot;,&quot;family&quot;:&quot;Valles Belsue&quot;,&quot;given&quot;:&quot;F.&quot;,&quot;non-dropping-particle&quot;:&quot;&quot;,&quot;parse-names&quot;:false,&quot;suffix&quot;:&quot;&quot;},{&quot;dropping-particle&quot;:&quot;&quot;,&quot;family&quot;:&quot;Ekdahl&quot;,&quot;given&quot;:&quot;S.&quot;,&quot;non-dropping-particle&quot;:&quot;&quot;,&quot;parse-names&quot;:false,&quot;suffix&quot;:&quot;&quot;},{&quot;dropping-particle&quot;:&quot;&quot;,&quot;family&quot;:&quot;Forslund&quot;,&quot;given&quot;:&quot;L.&quot;,&quot;non-dropping-particle&quot;:&quot;&quot;,&quot;parse-names&quot;:false,&quot;suffix&quot;:&quot;&quot;},{&quot;dropping-particle&quot;:&quot;&quot;,&quot;family&quot;:&quot;Ohlin&quot;,&quot;given&quot;:&quot;H.&quot;,&quot;non-dropping-particle&quot;:&quot;&quot;,&quot;parse-names&quot;:false,&quot;suffix&quot;:&quot;&quot;},{&quot;dropping-particle&quot;:&quot;&quot;,&quot;family&quot;:&quot;Pieper&quot;,&quot;given&quot;:&quot;M.&quot;,&quot;non-dropping-particle&quot;:&quot;&quot;,&quot;parse-names&quot;:false,&quot;suffix&quot;:&quot;&quot;},{&quot;dropping-particle&quot;:&quot;&quot;,&quot;family&quot;:&quot;Moccetti&quot;,&quot;given&quot;:&quot;T.&quot;,&quot;non-dropping-particle&quot;:&quot;&quot;,&quot;parse-names&quot;:false,&quot;suffix&quot;:&quot;&quot;},{&quot;dropping-particle&quot;:&quot;&quot;,&quot;family&quot;:&quot;Acartürk&quot;,&quot;given&quot;:&quot;E.&quot;,&quot;non-dropping-particle&quot;:&quot;&quot;,&quot;parse-names&quot;:false,&quot;suffix&quot;:&quot;&quot;},{&quot;dropping-particle&quot;:&quot;&quot;,&quot;family&quot;:&quot;Guzelsoy&quot;,&quot;given&quot;:&quot;D.&quot;,&quot;non-dropping-particle&quot;:&quot;&quot;,&quot;parse-names&quot;:false,&quot;suffix&quot;:&quot;&quot;},{&quot;dropping-particle&quot;:&quot;&quot;,&quot;family&quot;:&quot;Özsaruhan&quot;,&quot;given&quot;:&quot;O.&quot;,&quot;non-dropping-particle&quot;:&quot;&quot;,&quot;parse-names&quot;:false,&quot;suffix&quot;:&quot;&quot;},{&quot;dropping-particle&quot;:&quot;&quot;,&quot;family&quot;:&quot;Turkoglu&quot;,&quot;given&quot;:&quot;C.&quot;,&quot;non-dropping-particle&quot;:&quot;&quot;,&quot;parse-names&quot;:false,&quot;suffix&quot;:&quot;&quot;},{&quot;dropping-particle&quot;:&quot;&quot;,&quot;family&quot;:&quot;Adgey&quot;,&quot;given&quot;:&quot;A. A.J.&quot;,&quot;non-dropping-particle&quot;:&quot;&quot;,&quot;parse-names&quot;:false,&quot;suffix&quot;:&quot;&quot;},{&quot;dropping-particle&quot;:&quot;&quot;,&quot;family&quot;:&quot;Ahsan&quot;,&quot;given&quot;:&quot;A.&quot;,&quot;non-dropping-particle&quot;:&quot;&quot;,&quot;parse-names&quot;:false,&quot;suffix&quot;:&quot;&quot;},{&quot;dropping-particle&quot;:&quot;&quot;,&quot;family&quot;:&quot;Al-Khafaji&quot;,&quot;given&quot;:&quot;M.&quot;,&quot;non-dropping-particle&quot;:&quot;&quot;,&quot;parse-names&quot;:false,&quot;suffix&quot;:&quot;&quot;},{&quot;dropping-particle&quot;:&quot;&quot;,&quot;family&quot;:&quot;Ball&quot;,&quot;given&quot;:&quot;S. G.&quot;,&quot;non-dropping-particle&quot;:&quot;&quot;,&quot;parse-names&quot;:false,&quot;suffix&quot;:&quot;&quot;},{&quot;dropping-particle&quot;:&quot;&quot;,&quot;family&quot;:&quot;Birkhead&quot;,&quot;given&quot;:&quot;J.&quot;,&quot;non-dropping-particle&quot;:&quot;&quot;,&quot;parse-names&quot;:false,&quot;suffix&quot;:&quot;&quot;},{&quot;dropping-particle&quot;:&quot;&quot;,&quot;family&quot;:&quot;Boon&quot;,&quot;given&quot;:&quot;N.&quot;,&quot;non-dropping-particle&quot;:&quot;&quot;,&quot;parse-names&quot;:false,&quot;suffix&quot;:&quot;&quot;},{&quot;dropping-particle&quot;:&quot;&quot;,&quot;family&quot;:&quot;Brack&quot;,&quot;given&quot;:&quot;M.&quot;,&quot;non-dropping-particle&quot;:&quot;&quot;,&quot;parse-names&quot;:false,&quot;suffix&quot;:&quot;&quot;},{&quot;dropping-particle&quot;:&quot;&quot;,&quot;family&quot;:&quot;Bridges&quot;,&quot;given&quot;:&quot;A.&quot;,&quot;non-dropping-particle&quot;:&quot;&quot;,&quot;parse-names&quot;:false,&quot;suffix&quot;:&quot;&quot;},{&quot;dropping-particle&quot;:&quot;&quot;,&quot;family&quot;:&quot;Buchalter&quot;,&quot;given&quot;:&quot;M.&quot;,&quot;non-dropping-particle&quot;:&quot;&quot;,&quot;parse-names&quot;:false,&quot;suffix&quot;:&quot;&quot;},{&quot;dropping-particle&quot;:&quot;&quot;,&quot;family&quot;:&quot;Calder&quot;,&quot;given&quot;:&quot;B.&quot;,&quot;non-dropping-particle&quot;:&quot;&quot;,&quot;parse-names&quot;:false,&quot;suffix&quot;:&quot;&quot;},{&quot;dropping-particle&quot;:&quot;&quot;,&quot;family&quot;:&quot;Cooke&quot;,&quot;given&quot;:&quot;R. A.&quot;,&quot;non-dropping-particle&quot;:&quot;&quot;,&quot;parse-names&quot;:false,&quot;suffix&quot;:&quot;&quot;},{&quot;dropping-particle&quot;:&quot;&quot;,&quot;family&quot;:&quot;Corr&quot;,&quot;given&quot;:&quot;L.&quot;,&quot;non-dropping-particle&quot;:&quot;&quot;,&quot;parse-names&quot;:false,&quot;suffix&quot;:&quot;&quot;},{&quot;dropping-particle&quot;:&quot;&quot;,&quot;family&quot;:&quot;Cowell&quot;,&quot;given&quot;:&quot;R.&quot;,&quot;non-dropping-particle&quot;:&quot;&quot;,&quot;parse-names&quot;:false,&quot;suffix&quot;:&quot;&quot;},{&quot;dropping-particle&quot;:&quot;&quot;,&quot;family&quot;:&quot;Curzen&quot;,&quot;given&quot;:&quot;N. P.&quot;,&quot;non-dropping-particle&quot;:&quot;&quot;,&quot;parse-names&quot;:false,&quot;suffix&quot;:&quot;&quot;},{&quot;dropping-particle&quot;:&quot;&quot;,&quot;family&quot;:&quot;Davidson&quot;,&quot;given&quot;:&quot;C.&quot;,&quot;non-dropping-particle&quot;:&quot;&quot;,&quot;parse-names&quot;:false,&quot;suffix&quot;:&quot;&quot;},{&quot;dropping-particle&quot;:&quot;&quot;,&quot;family&quot;:&quot;Davies&quot;,&quot;given&quot;:&quot;J.&quot;,&quot;non-dropping-particle&quot;:&quot;&quot;,&quot;parse-names&quot;:false,&quot;suffix&quot;:&quot;&quot;},{&quot;dropping-particle&quot;:&quot;&quot;,&quot;family&quot;:&quot;Belder&quot;,&quot;given&quot;:&quot;M. A.&quot;,&quot;non-dropping-particle&quot;:&quot;De&quot;,&quot;parse-names&quot;:false,&quot;suffix&quot;:&quot;&quot;},{&quot;dropping-particle&quot;:&quot;&quot;,&quot;family&quot;:&quot;Dhiya&quot;,&quot;given&quot;:&quot;L.&quot;,&quot;non-dropping-particle&quot;:&quot;&quot;,&quot;parse-names&quot;:false,&quot;suffix&quot;:&quot;&quot;},{&quot;dropping-particle&quot;:&quot;&quot;,&quot;family&quot;:&quot;Doig&quot;,&quot;given&quot;:&quot;J. C.&quot;,&quot;non-dropping-particle&quot;:&quot;&quot;,&quot;parse-names&quot;:false,&quot;suffix&quot;:&quot;&quot;},{&quot;dropping-particle&quot;:&quot;&quot;,&quot;family&quot;:&quot;Findlay&quot;,&quot;given&quot;:&quot;I. N.&quot;,&quot;non-dropping-particle&quot;:&quot;&quot;,&quot;parse-names&quot;:false,&quot;suffix&quot;:&quot;&quot;},{&quot;dropping-particle&quot;:&quot;&quot;,&quot;family&quot;:&quot;Francis&quot;,&quot;given&quot;:&quot;C. M.&quot;,&quot;non-dropping-particle&quot;:&quot;&quot;,&quot;parse-names&quot;:false,&quot;suffix&quot;:&quot;&quot;},{&quot;dropping-particle&quot;:&quot;&quot;,&quot;family&quot;:&quot;Glancy&quot;,&quot;given&quot;:&quot;J. M.&quot;,&quot;non-dropping-particle&quot;:&quot;&quot;,&quot;parse-names&quot;:false,&quot;suffix&quot;:&quot;&quot;},{&quot;dropping-particle&quot;:&quot;&quot;,&quot;family&quot;:&quot;Greenwood&quot;,&quot;given&quot;:&quot;T. W.&quot;,&quot;non-dropping-particle&quot;:&quot;&quot;,&quot;parse-names&quot;:false,&quot;suffix&quot;:&quot;&quot;},{&quot;dropping-particle&quot;:&quot;&quot;,&quot;family&quot;:&quot;Groves&quot;,&quot;given&quot;:&quot;P.&quot;,&quot;non-dropping-particle&quot;:&quot;&quot;,&quot;parse-names&quot;:false,&quot;suffix&quot;:&quot;&quot;},{&quot;dropping-particle&quot;:&quot;&quot;,&quot;family&quot;:&quot;Hall&quot;,&quot;given&quot;:&quot;A. S.&quot;,&quot;non-dropping-particle&quot;:&quot;&quot;,&quot;parse-names&quot;:false,&quot;suffix&quot;:&quot;&quot;},{&quot;dropping-particle&quot;:&quot;&quot;,&quot;family&quot;:&quot;Hamilton&quot;,&quot;given&quot;:&quot;G.&quot;,&quot;non-dropping-particle&quot;:&quot;&quot;,&quot;parse-names&quot;:false,&quot;suffix&quot;:&quot;&quot;},{&quot;dropping-particle&quot;:&quot;&quot;,&quot;family&quot;:&quot;Haq&quot;,&quot;given&quot;:&quot;I.&quot;,&quot;non-dropping-particle&quot;:&quot;&quot;,&quot;parse-names&quot;:false,&quot;suffix&quot;:&quot;&quot;},{&quot;dropping-particle&quot;:&quot;&quot;,&quot;family&quot;:&quot;Hillman&quot;,&quot;given&quot;:&quot;R.&quot;,&quot;non-dropping-particle&quot;:&quot;&quot;,&quot;parse-names&quot;:false,&quot;suffix&quot;:&quot;&quot;},{&quot;dropping-particle&quot;:&quot;&quot;,&quot;family&quot;:&quot;Hubbard&quot;,&quot;given&quot;:&quot;W.&quot;,&quot;non-dropping-particle&quot;:&quot;&quot;,&quot;parse-names&quot;:false,&quot;suffix&quot;:&quot;&quot;},{&quot;dropping-particle&quot;:&quot;&quot;,&quot;family&quot;:&quot;Hudson&quot;,&quot;given&quot;:&quot;I.&quot;,&quot;non-dropping-particle&quot;:&quot;&quot;,&quot;parse-names&quot;:false,&quot;suffix&quot;:&quot;&quot;},{&quot;dropping-particle&quot;:&quot;&quot;,&quot;family&quot;:&quot;Hutton&quot;,&quot;given&quot;:&quot;I.&quot;,&quot;non-dropping-particle&quot;:&quot;&quot;,&quot;parse-names&quot;:false,&quot;suffix&quot;:&quot;&quot;},{&quot;dropping-particle&quot;:&quot;&quot;,&quot;family&quot;:&quot;Ilsley&quot;,&quot;given&quot;:&quot;C.&quot;,&quot;non-dropping-particle&quot;:&quot;&quot;,&quot;parse-names&quot;:false,&quot;suffix&quot;:&quot;&quot;},{&quot;dropping-particle&quot;:&quot;&quot;,&quot;family&quot;:&quot;Innes&quot;,&quot;given&quot;:&quot;M.&quot;,&quot;non-dropping-particle&quot;:&quot;&quot;,&quot;parse-names&quot;:false,&quot;suffix&quot;:&quot;&quot;},{&quot;dropping-particle&quot;:&quot;&quot;,&quot;family&quot;:&quot;James&quot;,&quot;given&quot;:&quot;M.&quot;,&quot;non-dropping-particle&quot;:&quot;&quot;,&quot;parse-names&quot;:false,&quot;suffix&quot;:&quot;&quot;},{&quot;dropping-particle&quot;:&quot;&quot;,&quot;family&quot;:&quot;Jennings&quot;,&quot;given&quot;:&quot;K.&quot;,&quot;non-dropping-particle&quot;:&quot;&quot;,&quot;parse-names&quot;:false,&quot;suffix&quot;:&quot;&quot;},{&quot;dropping-particle&quot;:&quot;&quot;,&quot;family&quot;:&quot;Johnston&quot;,&quot;given&quot;:&quot;G.&quot;,&quot;non-dropping-particle&quot;:&quot;&quot;,&quot;parse-names&quot;:false,&quot;suffix&quot;:&quot;&quot;},{&quot;dropping-particle&quot;:&quot;&quot;,&quot;family&quot;:&quot;Jones&quot;,&quot;given&quot;:&quot;C. J.H.&quot;,&quot;non-dropping-particle&quot;:&quot;&quot;,&quot;parse-names&quot;:false,&quot;suffix&quot;:&quot;&quot;},{&quot;dropping-particle&quot;:&quot;&quot;,&quot;family&quot;:&quot;Joy&quot;,&quot;given&quot;:&quot;M.&quot;,&quot;non-dropping-particle&quot;:&quot;&quot;,&quot;parse-names&quot;:false,&quot;suffix&quot;:&quot;&quot;},{&quot;dropping-particle&quot;:&quot;&quot;,&quot;family&quot;:&quot;Keeling&quot;,&quot;given&quot;:&quot;P.&quot;,&quot;non-dropping-particle&quot;:&quot;&quot;,&quot;parse-names&quot;:false,&quot;suffix&quot;:&quot;&quot;},{&quot;dropping-particle&quot;:&quot;&quot;,&quot;family&quot;:&quot;Kooner&quot;,&quot;given&quot;:&quot;J.&quot;,&quot;non-dropping-particle&quot;:&quot;&quot;,&quot;parse-names&quot;:false,&quot;suffix&quot;:&quot;&quot;},{&quot;dropping-particle&quot;:&quot;&quot;,&quot;family&quot;:&quot;Lawson&quot;,&quot;given&quot;:&quot;C.&quot;,&quot;non-dropping-particle&quot;:&quot;&quot;,&quot;parse-names&quot;:false,&quot;suffix&quot;:&quot;&quot;},{&quot;dropping-particle&quot;:&quot;&quot;,&quot;family&quot;:&quot;Levy&quot;,&quot;given&quot;:&quot;R. D.&quot;,&quot;non-dropping-particle&quot;:&quot;&quot;,&quot;parse-names&quot;:false,&quot;suffix&quot;:&quot;&quot;},{&quot;dropping-particle&quot;:&quot;&quot;,&quot;family&quot;:&quot;Lip&quot;,&quot;given&quot;:&quot;G.&quot;,&quot;non-dropping-particle&quot;:&quot;&quot;,&quot;parse-names&quot;:false,&quot;suffix&quot;:&quot;&quot;},{&quot;dropping-particle&quot;:&quot;&quot;,&quot;family&quot;:&quot;Mclachlan&quot;,&quot;given&quot;:&quot;B.&quot;,&quot;non-dropping-particle&quot;:&quot;&quot;,&quot;parse-names&quot;:false,&quot;suffix&quot;:&quot;&quot;},{&quot;dropping-particle&quot;:&quot;&quot;,&quot;family&quot;:&quot;Montgomery&quot;,&quot;given&quot;:&quot;H. E.&quot;,&quot;non-dropping-particle&quot;:&quot;&quot;,&quot;parse-names&quot;:false,&quot;suffix&quot;:&quot;&quot;},{&quot;dropping-particle&quot;:&quot;&quot;,&quot;family&quot;:&quot;Morley&quot;,&quot;given&quot;:&quot;C. A.&quot;,&quot;non-dropping-particle&quot;:&quot;&quot;,&quot;parse-names&quot;:false,&quot;suffix&quot;:&quot;&quot;},{&quot;dropping-particle&quot;:&quot;&quot;,&quot;family&quot;:&quot;Murdoch&quot;,&quot;given&quot;:&quot;D. L.&quot;,&quot;non-dropping-particle&quot;:&quot;&quot;,&quot;parse-names&quot;:false,&quot;suffix&quot;:&quot;&quot;},{&quot;dropping-particle&quot;:&quot;&quot;,&quot;family&quot;:&quot;Muthusamy&quot;,&quot;given&quot;:&quot;R.&quot;,&quot;non-dropping-particle&quot;:&quot;&quot;,&quot;parse-names&quot;:false,&quot;suffix&quot;:&quot;&quot;},{&quot;dropping-particle&quot;:&quot;&quot;,&quot;family&quot;:&quot;Oakley&quot;,&quot;given&quot;:&quot;G. D.G.&quot;,&quot;non-dropping-particle&quot;:&quot;&quot;,&quot;parse-names&quot;:false,&quot;suffix&quot;:&quot;&quot;},{&quot;dropping-particle&quot;:&quot;&quot;,&quot;family&quot;:&quot;Penny&quot;,&quot;given&quot;:&quot;W.&quot;,&quot;non-dropping-particle&quot;:&quot;&quot;,&quot;parse-names&quot;:false,&quot;suffix&quot;:&quot;&quot;},{&quot;dropping-particle&quot;:&quot;&quot;,&quot;family&quot;:&quot;Percival&quot;,&quot;given&quot;:&quot;R.&quot;,&quot;non-dropping-particle&quot;:&quot;&quot;,&quot;parse-names&quot;:false,&quot;suffix&quot;:&quot;&quot;},{&quot;dropping-particle&quot;:&quot;&quot;,&quot;family&quot;:&quot;Purvis&quot;,&quot;given&quot;:&quot;J.&quot;,&quot;non-dropping-particle&quot;:&quot;&quot;,&quot;parse-names&quot;:false,&quot;suffix&quot;:&quot;&quot;},{&quot;dropping-particle&quot;:&quot;&quot;,&quot;family&quot;:&quot;Pye&quot;,&quot;given&quot;:&quot;M. P.&quot;,&quot;non-dropping-particle&quot;:&quot;&quot;,&quot;parse-names&quot;:false,&quot;suffix&quot;:&quot;&quot;},{&quot;dropping-particle&quot;:&quot;&quot;,&quot;family&quot;:&quot;Ramsdale&quot;,&quot;given&quot;:&quot;D.&quot;,&quot;non-dropping-particle&quot;:&quot;&quot;,&quot;parse-names&quot;:false,&quot;suffix&quot;:&quot;&quot;},{&quot;dropping-particle&quot;:&quot;&quot;,&quot;family&quot;:&quot;Roberts&quot;,&quot;given&quot;:&quot;D. H.&quot;,&quot;non-dropping-particle&quot;:&quot;&quot;,&quot;parse-names&quot;:false,&quot;suffix&quot;:&quot;&quot;},{&quot;dropping-particle&quot;:&quot;&quot;,&quot;family&quot;:&quot;Rozkovec&quot;,&quot;given&quot;:&quot;A.&quot;,&quot;non-dropping-particle&quot;:&quot;&quot;,&quot;parse-names&quot;:false,&quot;suffix&quot;:&quot;&quot;},{&quot;dropping-particle&quot;:&quot;&quot;,&quot;family&quot;:&quot;Salmassi&quot;,&quot;given&quot;:&quot;A. M.&quot;,&quot;non-dropping-particle&quot;:&quot;&quot;,&quot;parse-names&quot;:false,&quot;suffix&quot;:&quot;&quot;},{&quot;dropping-particle&quot;:&quot;&quot;,&quot;family&quot;:&quot;Saltissi&quot;,&quot;given&quot;:&quot;S.&quot;,&quot;non-dropping-particle&quot;:&quot;&quot;,&quot;parse-names&quot;:false,&quot;suffix&quot;:&quot;&quot;},{&quot;dropping-particle&quot;:&quot;&quot;,&quot;family&quot;:&quot;Sardar&quot;,&quot;given&quot;:&quot;S.&quot;,&quot;non-dropping-particle&quot;:&quot;&quot;,&quot;parse-names&quot;:false,&quot;suffix&quot;:&quot;&quot;},{&quot;dropping-particle&quot;:&quot;&quot;,&quot;family&quot;:&quot;Shapiro&quot;,&quot;given&quot;:&quot;L. M.&quot;,&quot;non-dropping-particle&quot;:&quot;&quot;,&quot;parse-names&quot;:false,&quot;suffix&quot;:&quot;&quot;},{&quot;dropping-particle&quot;:&quot;&quot;,&quot;family&quot;:&quot;Schofield&quot;,&quot;given&quot;:&quot;P. M.&quot;,&quot;non-dropping-particle&quot;:&quot;&quot;,&quot;parse-names&quot;:false,&quot;suffix&quot;:&quot;&quot;},{&quot;dropping-particle&quot;:&quot;&quot;,&quot;family&quot;:&quot;Stephens&quot;,&quot;given&quot;:&quot;J.&quot;,&quot;non-dropping-particle&quot;:&quot;&quot;,&quot;parse-names&quot;:false,&quot;suffix&quot;:&quot;&quot;},{&quot;dropping-particle&quot;:&quot;&quot;,&quot;family&quot;:&quot;Shakespeare&quot;,&quot;given&quot;:&quot;C.&quot;,&quot;non-dropping-particle&quot;:&quot;&quot;,&quot;parse-names&quot;:false,&quot;suffix&quot;:&quot;&quot;},{&quot;dropping-particle&quot;:&quot;&quot;,&quot;family&quot;:&quot;Srivastava&quot;,&quot;given&quot;:&quot;S.&quot;,&quot;non-dropping-particle&quot;:&quot;&quot;,&quot;parse-names&quot;:false,&quot;suffix&quot;:&quot;&quot;},{&quot;dropping-particle&quot;:&quot;&quot;,&quot;family&quot;:&quot;Swan&quot;,&quot;given&quot;:&quot;J. W.&quot;,&quot;non-dropping-particle&quot;:&quot;&quot;,&quot;parse-names&quot;:false,&quot;suffix&quot;:&quot;&quot;},{&quot;dropping-particle&quot;:&quot;&quot;,&quot;family&quot;:&quot;Tildesley&quot;,&quot;given&quot;:&quot;G.&quot;,&quot;non-dropping-particle&quot;:&quot;&quot;,&quot;parse-names&quot;:false,&quot;suffix&quot;:&quot;&quot;},{&quot;dropping-particle&quot;:&quot;&quot;,&quot;family&quot;:&quot;Travill&quot;,&quot;given&quot;:&quot;C.&quot;,&quot;non-dropping-particle&quot;:&quot;&quot;,&quot;parse-names&quot;:false,&quot;suffix&quot;:&quot;&quot;},{&quot;dropping-particle&quot;:&quot;&quot;,&quot;family&quot;:&quot;Wilkinson&quot;,&quot;given&quot;:&quot;P. R.&quot;,&quot;non-dropping-particle&quot;:&quot;&quot;,&quot;parse-names&quot;:false,&quot;suffix&quot;:&quot;&quot;},{&quot;dropping-particle&quot;:&quot;&quot;,&quot;family&quot;:&quot;Fratacci&quot;,&quot;given&quot;:&quot;M. D.&quot;,&quot;non-dropping-particle&quot;:&quot;&quot;,&quot;parse-names&quot;:false,&quot;suffix&quot;:&quot;&quot;},{&quot;dropping-particle&quot;:&quot;&quot;,&quot;family&quot;:&quot;Lerebours&quot;,&quot;given&quot;:&quot;G.&quot;,&quot;non-dropping-particle&quot;:&quot;&quot;,&quot;parse-names&quot;:false,&quot;suffix&quot;:&quot;&quot;},{&quot;dropping-particle&quot;:&quot;&quot;,&quot;family&quot;:&quot;Deckers&quot;,&quot;given&quot;:&quot;J.&quot;,&quot;non-dropping-particle&quot;:&quot;&quot;,&quot;parse-names&quot;:false,&quot;suffix&quot;:&quot;&quot;}],&quot;container-title&quot;:&quot;Lancet&quot;,&quot;id&quot;:&quot;9f081a44-6891-364d-a7c4-7d427852cd3c&quot;,&quot;issue&quot;:&quot;9386&quot;,&quot;issued&quot;:{&quot;date-parts&quot;:[[&quot;2003&quot;,&quot;9&quot;,&quot;6&quot;]]},&quot;page&quot;:&quot;782-788&quot;,&quot;publisher&quot;:&quot;Lancet Publishing Group&quot;,&quot;title&quot;:&quot;Efficacy of perindopril in reduction of cardiovascular events among patients with stable coronary artery disease: Randomised, double-blind, placebo-controlled, multicentre trial (the EUROPA study)&quot;,&quot;type&quot;:&quot;article-journal&quot;,&quot;volume&quot;:&quot;362&quot;},&quot;uris&quot;:[&quot;http://www.mendeley.com/documents/?uuid=9f081a44-6891-364d-a7c4-7d427852cd3c&quot;],&quot;isTemporary&quot;:false,&quot;legacyDesktopId&quot;:&quot;9f081a44-6891-364d-a7c4-7d427852cd3c&quot;},{&quot;id&quot;:&quot;daad9314-bbf2-3536-b7b5-691a0564be93&quot;,&quot;itemData&quot;:{&quot;DOI&quot;:&quot;10.1093/med/9780198754152.001.0001&quot;,&quot;ISBN&quot;:&quot;9780198754152&quot;,&quot;abstract&quot;:&quot;The Oxford Textbook of Interventional Cardiology is the definitive text, spanning the whole spectrum of interventional cardiology procedures, including management of patients with coronary artery disease, one of the leading killers in western society. This textbook, covering key procedures and fully revised and updated to include the latest trials, technology, and new techniques, is essential reading. The Oxford Textbook of Interventional Cardiology 2nd edition spans the whole spectrum of interventional cardiology procedures, including a novel section on the future of interventional cardiology, and multiple new chapters covering special devices in percutaneous coronary intervention. Written by an expert team of international authors, this book offers guidance on all aspects of interventional cardiology according to the European curriculum, and covers the evidence-based guidelines for a comprehensive view of the field&quot;,&quot;author&quot;:[{&quot;dropping-particle&quot;:&quot;&quot;,&quot;family&quot;:&quot;Corbett&quot;,&quot;given&quot;:&quot;Simon&quot;,&quot;non-dropping-particle&quot;:&quot;&quot;,&quot;parse-names&quot;:false,&quot;suffix&quot;:&quot;&quot;},{&quot;dropping-particle&quot;:&quot;&quot;,&quot;family&quot;:&quot;Curzen&quot;,&quot;given&quot;:&quot;Nick&quot;,&quot;non-dropping-particle&quot;:&quot;&quot;,&quot;parse-names&quot;:false,&quot;suffix&quot;:&quot;&quot;}],&quot;chapter-number&quot;:&quot;27&quot;,&quot;container-title&quot;:&quot;Oxford Textbook of Interventional Cardiology&quot;,&quot;edition&quot;:&quot;2&quot;,&quot;editor&quot;:[{&quot;dropping-particle&quot;:&quot;&quot;,&quot;family&quot;:&quot;Redwood&quot;,&quot;given&quot;:&quot;Simon&quot;,&quot;non-dropping-particle&quot;:&quot;&quot;,&quot;parse-names&quot;:false,&quot;suffix&quot;:&quot;&quot;},{&quot;dropping-particle&quot;:&quot;&quot;,&quot;family&quot;:&quot;Curzen&quot;,&quot;given&quot;:&quot;Nick&quot;,&quot;non-dropping-particle&quot;:&quot;&quot;,&quot;parse-names&quot;:false,&quot;suffix&quot;:&quot;&quot;},{&quot;dropping-particle&quot;:&quot;&quot;,&quot;family&quot;:&quot;Banning&quot;,&quot;given&quot;:&quot;Adrian&quot;,&quot;non-dropping-particle&quot;:&quot;&quot;,&quot;parse-names&quot;:false,&quot;suffix&quot;:&quot;&quot;}],&quot;id&quot;:&quot;daad9314-bbf2-3536-b7b5-691a0564be93&quot;,&quot;issued&quot;:{&quot;date-parts&quot;:[[&quot;2018&quot;,&quot;9&quot;]]},&quot;publisher&quot;:&quot;Oxford University Press&quot;,&quot;title&quot;:&quot;Optimal medical therapy in percutaneous coronary intervention patients: statins and ACE inhibitors as disease-modifying agents, Chapter 27 in Oxford Textbook of Interventional Cardiology&quot;,&quot;type&quot;:&quot;chapter&quot;},&quot;uris&quot;:[&quot;http://www.mendeley.com/documents/?uuid=56b8f50b-eb3e-4675-8a8c-b79275eb9b11&quot;],&quot;isTemporary&quot;:false,&quot;legacyDesktopId&quot;:&quot;56b8f50b-eb3e-4675-8a8c-b79275eb9b11&quot;}],&quot;properties&quot;:{&quot;noteIndex&quot;:0},&quot;isEdited&quot;:false,&quot;manualOverride&quot;:{&quot;citeprocText&quot;:&quot;&lt;span style=\&quot;baseline\&quot;&gt;[47–49]&lt;/span&gt;&quot;,&quot;isManuallyOverridden&quot;:false,&quot;manualOverrideText&quot;:&quot;&quot;},&quot;citationTag&quot;:&quot;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&quot;},{&quot;citationID&quot;:&quot;MENDELEY_CITATION_7ccb94f3-b830-41aa-b569-afdbc9519fff&quot;,&quot;citationItems&quot;:[{&quot;id&quot;:&quot;ec196a06-f426-36ef-ba3f-ed173b016a60&quot;,&quot;itemData&quot;:{&quot;DOI&quot;:&quot;10.1093/eurheartj/eht308.P2278&quot;,&quot;ISSN&quot;:&quot;0195-668X&quot;,&quot;abstract&quot;:&quot;Purpose: Patients with non-obstructive coronary arteries despite an acute coronary syndrome (ACS) are usually dismissed from specialty care with the belief that they do not have serious cardiac disease. There are no data on the impact of treatment on prognosis of these patients. We sought to determine the effectiveness of standard medical treatment in relation to coronary artery disease (CAD) status as assessed by in-hospital angiography.Methods: The EMMACE-2 (Evaluation of Methods and Management of Acute Coronary Events) registry enrolled patients who had been hospitalized for an ACS. There were 1602 patients who had cardiac catheterization that were used for this analysis. The main outcome measures were evidence-based therapies prescribed at discharge and 6-month incidence of all cause mortality.Results: The cohort consisted of 1252 patients with obstructive CAD (&amp;gt;50% luminal diameter obstructed) and 350 patients with non-obstructive CAD. Compared with obstructive CAD patients, non-obstructive CAD patients had significantly (p &amp;lt;0.0001) greater rates of aspirin (86.6% versus 76.6%), beta-blockers (77.80% versus 63.3%), and statins (91.4% versus 79.2%), and lower rates of ACE-inhibitors (57.7% versus 66.4%) prescription at hospital discharge In non-obstructive CAD patients, angiotensin-converting enzyme (ACE) inhibitor therapy was clearly (p &amp;lt;0.004) associated with a lower 6-month mortality (HR 0.31, 95% CI 0.03-0.78). None of the other evidence-based therapies was significantly better than ACE-inhibitors for outcomes. In obstructive CAD patients, aspirin, beta-blockers, statins and ACE-inhibitors were all significantly (p &amp;lt;0.05) associated with a reduced risk of 6-month mortality.Conclusion: ACE-inhibitor therapy is the most effective first-line treatment for preventing the occurrence of mortality in patients with non-obstructive CAD. Clinical practice should reflect this evidence by implementing its use as standard therapy for patients with non-obstructive disease.&quot;,&quot;author&quot;:[{&quot;dropping-particle&quot;:&quot;&quot;,&quot;family&quot;:&quot;Cenko&quot;,&quot;given&quot;:&quot;E&quot;,&quot;non-dropping-particle&quot;:&quot;&quot;,&quot;parse-names&quot;:false,&quot;suffix&quot;:&quot;&quot;},{&quot;dropping-particle&quot;:&quot;&quot;,&quot;family&quot;:&quot;Manfrini&quot;,&quot;given&quot;:&quot;O&quot;,&quot;non-dropping-particle&quot;:&quot;&quot;,&quot;parse-names&quot;:false,&quot;suffix&quot;:&quot;&quot;},{&quot;dropping-particle&quot;:&quot;&quot;,&quot;family&quot;:&quot;Morell&quot;,&quot;given&quot;:&quot;C&quot;,&quot;non-dropping-particle&quot;:&quot;&quot;,&quot;parse-names&quot;:false,&quot;suffix&quot;:&quot;&quot;},{&quot;dropping-particle&quot;:&quot;&quot;,&quot;family&quot;:&quot;Das&quot;,&quot;given&quot;:&quot;R&quot;,&quot;non-dropping-particle&quot;:&quot;&quot;,&quot;parse-names&quot;:false,&quot;suffix&quot;:&quot;&quot;},{&quot;dropping-particle&quot;:&quot;&quot;,&quot;family&quot;:&quot;Barth&quot;,&quot;given&quot;:&quot;J H&quot;,&quot;non-dropping-particle&quot;:&quot;&quot;,&quot;parse-names&quot;:false,&quot;suffix&quot;:&quot;&quot;},{&quot;dropping-particle&quot;:&quot;&quot;,&quot;family&quot;:&quot;Hall&quot;,&quot;given&quot;:&quot;A S&quot;,&quot;non-dropping-particle&quot;:&quot;&quot;,&quot;parse-names&quot;:false,&quot;suffix&quot;:&quot;&quot;},{&quot;dropping-particle&quot;:&quot;&quot;,&quot;family&quot;:&quot;Gale&quot;,&quot;given&quot;:&quot;C P&quot;,&quot;non-dropping-particle&quot;:&quot;&quot;,&quot;parse-names&quot;:false,&quot;suffix&quot;:&quot;&quot;},{&quot;dropping-particle&quot;:&quot;&quot;,&quot;family&quot;:&quot;Bugiardini&quot;,&quot;given&quot;:&quot;R&quot;,&quot;non-dropping-particle&quot;:&quot;&quot;,&quot;parse-names&quot;:false,&quot;suffix&quot;:&quot;&quot;}],&quot;container-title&quot;:&quot;European Heart Journal&quot;,&quot;id&quot;:&quot;ec196a06-f426-36ef-ba3f-ed173b016a60&quot;,&quot;issue&quot;:&quot;suppl_1&quot;,&quot;issued&quot;:{&quot;date-parts&quot;:[[&quot;2013&quot;,&quot;8&quot;,&quot;1&quot;]]},&quot;title&quot;:&quot;Angiotensin-converting enzyme inhibitor therapy in patients non-obstructive coronary artery disease&quot;,&quot;type&quot;:&quot;article-journal&quot;,&quot;volume&quot;:&quot;34&quot;},&quot;uris&quot;:[&quot;http://www.mendeley.com/documents/?uuid=99be1ef9-0723-4f9c-bf15-cbb1fc8a9854&quot;],&quot;isTemporary&quot;:false,&quot;legacyDesktopId&quot;:&quot;99be1ef9-0723-4f9c-bf15-cbb1fc8a9854&quot;}],&quot;properties&quot;:{&quot;noteIndex&quot;:0},&quot;isEdited&quot;:false,&quot;manualOverride&quot;:{&quot;citeprocText&quot;:&quot;&lt;span style=\&quot;baseline\&quot;&gt;[50]&lt;/span&gt;&quot;,&quot;isManuallyOverridden&quot;:false,&quot;manualOverrideText&quot;:&quot;&quot;},&quot;citationTag&quot;:&quot;MENDELEY_CITATION_v3_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&quot;},{&quot;citationID&quot;:&quot;MENDELEY_CITATION_a2c84ca3-93c5-42b2-92b6-2e613be64e38&quot;,&quot;citationItems&quot;:[{&quot;id&quot;:&quot;f35b52e6-3f3b-3696-94ed-7b19311bc416&quot;,&quot;itemData&quot;:{&quot;DOI&quot;:&quot;10.1016/j.jacc.2012.09.043&quot;,&quot;ISSN&quot;:&quot;1558-3597&quot;,&quot;PMID&quot;:&quot;23219297&quot;,&quot;abstract&quot;:&quot;OBJECTIVES The primary objective of this multicenter registry was to study the prognostic value of positron emission tomography (PET) myocardial perfusion imaging (MPI) and the improved classification of risk in a large cohort of patients with suspected or known coronary artery disease (CAD). BACKGROUND Limited prognostic data are available for MPI with PET. METHODS A total of 7,061 patients from 4 centers underwent a clinically indicated rest/stress rubidium-82 PET MPI, with a median follow-up of 2.2 years. The primary outcome of this study was cardiac death (n = 169), and the secondary outcome was all-cause death (n = 570). Net reclassification improvement (NRI) and integrated discrimination analyses were performed. RESULTS Risk-adjusted hazard of cardiac death increased with each 10% myocardium abnormal with mildly, moderately, or severely abnormal stress PET (hazard ratio [HR]: 2.3 [95% CI: 1.4 to 3.8; p = 0.001], HR: 4.2 [95% CI: 2.3 to 7.5; p &lt; 0.001], and HR: 4.9 [95% CI: 2.5 to 9.6; p &lt; 0.0001], respectively [normal MPI: referent]). Addition of percent myocardium ischemic and percent myocardium scarred to clinical information (age, female sex, body mass index, history of hypertension, diabetes, dyslipidemia, smoking, angina, beta-blocker use, prior revascularization, and resting heart rate) improved the model performance (C-statistic 0.805 [95% CI: 0.772 to 0.838] to 0.839 [95% CI: 0.809 to 0.869]) and risk reclassification for cardiac death (NRI 0.116 [95% CI: 0.021 to 0.210]), with smaller improvements in risk assessment for all-cause death. CONCLUSIONS In patients with known or suspected CAD, the extent and severity of ischemia and scar on PET MPI provided powerful and incremental risk estimates of cardiac death and all-cause death compared with traditional coronary risk factors.&quot;,&quot;author&quot;:[{&quot;dropping-particle&quot;:&quot;&quot;,&quot;family&quot;:&quot;Dorbala&quot;,&quot;given&quot;:&quot;Sharmila&quot;,&quot;non-dropping-particle&quot;:&quot;&quot;,&quot;parse-names&quot;:false,&quot;suffix&quot;:&quot;&quot;},{&quot;dropping-particle&quot;:&quot;&quot;,&quot;family&quot;:&quot;Carli&quot;,&quot;given&quot;:&quot;Marcelo F.&quot;,&quot;non-dropping-particle&quot;:&quot;Di&quot;,&quot;parse-names&quot;:false,&quot;suffix&quot;:&quot;&quot;},{&quot;dropping-particle&quot;:&quot;&quot;,&quot;family&quot;:&quot;Beanlands&quot;,&quot;given&quot;:&quot;Rob S.&quot;,&quot;non-dropping-particle&quot;:&quot;&quot;,&quot;parse-names&quot;:false,&quot;suffix&quot;:&quot;&quot;},{&quot;dropping-particle&quot;:&quot;&quot;,&quot;family&quot;:&quot;Merhige&quot;,&quot;given&quot;:&quot;Michael E.&quot;,&quot;non-dropping-particle&quot;:&quot;&quot;,&quot;parse-names&quot;:false,&quot;suffix&quot;:&quot;&quot;},{&quot;dropping-particle&quot;:&quot;&quot;,&quot;family&quot;:&quot;Williams&quot;,&quot;given&quot;:&quot;Brent A.&quot;,&quot;non-dropping-particle&quot;:&quot;&quot;,&quot;parse-names&quot;:false,&quot;suffix&quot;:&quot;&quot;},{&quot;dropping-particle&quot;:&quot;&quot;,&quot;family&quot;:&quot;Veledar&quot;,&quot;given&quot;:&quot;Emir&quot;,&quot;non-dropping-particle&quot;:&quot;&quot;,&quot;parse-names&quot;:false,&quot;suffix&quot;:&quot;&quot;},{&quot;dropping-particle&quot;:&quot;&quot;,&quot;family&quot;:&quot;Chow&quot;,&quot;given&quot;:&quot;Benjamin J W&quot;,&quot;non-dropping-particle&quot;:&quot;&quot;,&quot;parse-names&quot;:false,&quot;suffix&quot;:&quot;&quot;},{&quot;dropping-particle&quot;:&quot;&quot;,&quot;family&quot;:&quot;Min&quot;,&quot;given&quot;:&quot;James K.&quot;,&quot;non-dropping-particle&quot;:&quot;&quot;,&quot;parse-names&quot;:false,&quot;suffix&quot;:&quot;&quot;},{&quot;dropping-particle&quot;:&quot;&quot;,&quot;family&quot;:&quot;Pencina&quot;,&quot;given&quot;:&quot;Michael J.&quot;,&quot;non-dropping-particle&quot;:&quot;&quot;,&quot;parse-names&quot;:false,&quot;suffix&quot;:&quot;&quot;},{&quot;dropping-particle&quot;:&quot;&quot;,&quot;family&quot;:&quot;Berman&quot;,&quot;given&quot;:&quot;Daniel S.&quot;,&quot;non-dropping-particle&quot;:&quot;&quot;,&quot;parse-names&quot;:false,&quot;suffix&quot;:&quot;&quot;},{&quot;dropping-particle&quot;:&quot;&quot;,&quot;family&quot;:&quot;Shaw&quot;,&quot;given&quot;:&quot;Leslee J.&quot;,&quot;non-dropping-particle&quot;:&quot;&quot;,&quot;parse-names&quot;:false,&quot;suffix&quot;:&quot;&quot;}],&quot;container-title&quot;:&quot;Journal of the American College of Cardiology&quot;,&quot;id&quot;:&quot;f35b52e6-3f3b-3696-94ed-7b19311bc416&quot;,&quot;issue&quot;:&quot;2&quot;,&quot;issued&quot;:{&quot;date-parts&quot;:[[&quot;2013&quot;,&quot;1&quot;,&quot;15&quot;]]},&quot;page&quot;:&quot;176-84&quot;,&quot;title&quot;:&quot;Prognostic value of stress myocardial perfusion positron emission tomography: results from a multicenter observational registry.&quot;,&quot;type&quot;:&quot;article-journal&quot;,&quot;volume&quot;:&quot;61&quot;},&quot;uris&quot;:[&quot;http://www.mendeley.com/documents/?uuid=f35b52e6-3f3b-3696-94ed-7b19311bc416&quot;],&quot;isTemporary&quot;:false,&quot;legacyDesktopId&quot;:&quot;f35b52e6-3f3b-3696-94ed-7b19311bc416&quot;}],&quot;properties&quot;:{&quot;noteIndex&quot;:0},&quot;isEdited&quot;:false,&quot;manualOverride&quot;:{&quot;citeprocText&quot;:&quot;&lt;span style=\&quot;baseline\&quot;&gt;[51]&lt;/span&gt;&quot;,&quot;isManuallyOverridden&quot;:false,&quot;manualOverrideText&quot;:&quot;&quot;},&quot;citationTag&quot;:&quot;MENDELEY_CITATION_v3_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&quot;},{&quot;citationID&quot;:&quot;MENDELEY_CITATION_d4f0eef9-bd48-4e0a-9153-2abe9ca547c4&quot;,&quot;citationItems&quot;:[{&quot;id&quot;:&quot;e32fe85e-e480-3a02-950f-8ff561d0f9d6&quot;,&quot;itemData&quot;:{&quot;DOI&quot;:&quot;10.1016/j.jcmg.2009.04.009&quot;,&quot;ISSN&quot;:&quot;1936878X&quot;,&quot;PMID&quot;:&quot;19608135&quot;,&quot;abstract&quot;:&quot;Objectives: This investigation sought to study the incremental value of gated rubidium (Rb)-82 positron emission tomography (PET) myocardial perfusion imaging (MPI) over clinical variables for predicting survival and future cardiac events. Background: The prognostic value of Rb-82 PET-MPI and left ventricular ejection fraction (LVEF) reserve (stress minus rest LVEF) is not well defined. Methods: 1,432 consecutive patients undergoing gated rest/vasodilator stress rubidium-82 PET were followed up for at least 1 year. Of these, rest and peak stress LVEF and LVEF reserve were available in 985 patients. Cardiac events (CE) including cardiac death or nonfatal myocardial infarction and all-cause death were assessed. Results: Over a mean follow-up of 1.7 ± 0.7 years, 83 (5.8%) CE and 140 (9.7%) all-cause death were observed. There was an increase in risk for both end points with an increasing percentage of abnormal and ischemic myocardium. With normal, mild, moderate, or severely ischemic scans, the observed annualized rates of CE were 0.7%, 5.5%, 5%, and 11% and of all-cause death were 3.3%, 7.2%, 6.9%, and 12.5%, respectively. In 985 patients with peak stress gated data, the observed annualized rates of CE (2.1% vs. 5.3%, p &lt; 0.001) and all-cause death (4.3% vs. 9.2%, p &lt; 0.001) were higher in patients with an LVEF reserve &lt;0% compared with those with an LVEF reserve ≥0%. On Cox proportional hazards analysis, after consideration of clinical, historical, and rest LVEF information, stress PET results and LVEF reserve yielded incremental prognostic value with respect to both CE and all-cause death. Conclusions: Vasodilator stress Rb-82 PET-MPI provides incremental prognostic value to historical/clinical variables and rest LVEF to predict survival free of CE and all-cause death. An increasing percentage of ischemia on PET-MPI is associated with an increase in the risk of CE and all-cause death. Left ventricular ejection fraction reserve provides significant independent and incremental value to Rb-82 MPI for predicting the risk of future adverse events. © 2009 American College of Cardiology Foundation.&quot;,&quot;author&quot;:[{&quot;dropping-particle&quot;:&quot;&quot;,&quot;family&quot;:&quot;Dorbala&quot;,&quot;given&quot;:&quot;Sharmila&quot;,&quot;non-dropping-particle&quot;:&quot;&quot;,&quot;parse-names&quot;:false,&quot;suffix&quot;:&quot;&quot;},{&quot;dropping-particle&quot;:&quot;&quot;,&quot;family&quot;:&quot;Hachamovitch&quot;,&quot;given&quot;:&quot;Rory&quot;,&quot;non-dropping-particle&quot;:&quot;&quot;,&quot;parse-names&quot;:false,&quot;suffix&quot;:&quot;&quot;},{&quot;dropping-particle&quot;:&quot;&quot;,&quot;family&quot;:&quot;Curillova&quot;,&quot;given&quot;:&quot;Zelmira&quot;,&quot;non-dropping-particle&quot;:&quot;&quot;,&quot;parse-names&quot;:false,&quot;suffix&quot;:&quot;&quot;},{&quot;dropping-particle&quot;:&quot;&quot;,&quot;family&quot;:&quot;Thomas&quot;,&quot;given&quot;:&quot;Deepak&quot;,&quot;non-dropping-particle&quot;:&quot;&quot;,&quot;parse-names&quot;:false,&quot;suffix&quot;:&quot;&quot;},{&quot;dropping-particle&quot;:&quot;&quot;,&quot;family&quot;:&quot;Vangala&quot;,&quot;given&quot;:&quot;Divya&quot;,&quot;non-dropping-particle&quot;:&quot;&quot;,&quot;parse-names&quot;:false,&quot;suffix&quot;:&quot;&quot;},{&quot;dropping-particle&quot;:&quot;&quot;,&quot;family&quot;:&quot;Kwong&quot;,&quot;given&quot;:&quot;Raymond Y.&quot;,&quot;non-dropping-particle&quot;:&quot;&quot;,&quot;parse-names&quot;:false,&quot;suffix&quot;:&quot;&quot;},{&quot;dropping-particle&quot;:&quot;&quot;,&quot;family&quot;:&quot;Carli&quot;,&quot;given&quot;:&quot;Marcelo F.&quot;,&quot;non-dropping-particle&quot;:&quot;Di&quot;,&quot;parse-names&quot;:false,&quot;suffix&quot;:&quot;&quot;}],&quot;container-title&quot;:&quot;JACC: Cardiovascular Imaging&quot;,&quot;id&quot;:&quot;e32fe85e-e480-3a02-950f-8ff561d0f9d6&quot;,&quot;issue&quot;:&quot;7&quot;,&quot;issued&quot;:{&quot;date-parts&quot;:[[&quot;2009&quot;,&quot;7&quot;]]},&quot;page&quot;:&quot;846-854&quot;,&quot;publisher&quot;:&quot;JACC Cardiovasc Imaging&quot;,&quot;title&quot;:&quot;Incremental Prognostic Value of Gated Rb-82 Positron Emission Tomography Myocardial Perfusion Imaging Over Clinical Variables and Rest LVEF&quot;,&quot;type&quot;:&quot;article-journal&quot;,&quot;volume&quot;:&quot;2&quot;},&quot;uris&quot;:[&quot;http://www.mendeley.com/documents/?uuid=e32fe85e-e480-3a02-950f-8ff561d0f9d6&quot;],&quot;isTemporary&quot;:false,&quot;legacyDesktopId&quot;:&quot;e32fe85e-e480-3a02-950f-8ff561d0f9d6&quot;}],&quot;properties&quot;:{&quot;noteIndex&quot;:0},&quot;isEdited&quot;:false,&quot;manualOverride&quot;:{&quot;citeprocText&quot;:&quot;&lt;span style=\&quot;baseline\&quot;&gt;[52]&lt;/span&gt;&quot;,&quot;isManuallyOverridden&quot;:false,&quot;manualOverrideText&quot;:&quot;&quot;},&quot;citationTag&quot;:&quot;MENDELEY_CITATION_v3_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&quot;},{&quot;citationID&quot;:&quot;MENDELEY_CITATION_4bb8d9ff-5e82-47ee-97e5-765c87fc1b77&quot;,&quot;citationItems&quot;:[{&quot;id&quot;:&quot;0531cfb6-9b04-3172-8e8a-66fae3a28dc8&quot;,&quot;itemData&quot;:{&quot;DOI&quot;:&quot;10.1016/j.jcmg.2017.02.006&quot;,&quot;ISSN&quot;:&quot;18767591&quot;,&quot;PMID&quot;:&quot;28412420&quot;,&quot;abstract&quot;:&quot;Objectives This study sought to determine the ischemia threshold and additional prognostic factors that identify patients for safe deferral from revascularizations in a large cohort of all-comer patients with known or suspected coronary artery disease (CAD). Background Stress-perfusion cardiac magnetic resonance (CMR) is increasingly used in daily practice for ischemia detection. However, there is insufficient evidence about the ischemia burden that identifies patients who benefit from revascularization versus those with a good prognosis who receive drugs only. Methods All patients with known or suspected CAD referred to stress-perfusion CMR for myocardial ischemia assessment were prospectively enrolled. The CMR examination included standard functional adenosine stress first-pass perfusion (gadobutrol 0.1 mmol/kg Gadovist, Bayer AG, Zurich, Switzerland) and late gadolinium enhancement (LGE) acquisitions. Presence of ischemia and ischemia burden (number of ischemic segments on a 16-segment model), and of scar and scar burden (number and transmurality of scar segments in a 17-segment model) were assessed. The primary endpoint was a composite of cardiac death, nonfatal myocardial infarction (MI), and late coronary revascularization (&gt;90 days post-CMR); the secondary endpoint was a composite of cardiac death and nonfatal MI. Results During a follow-up of 2.5 ± 1.0 years, 86 and 32 of 1,024 patients (1,103 screened patients) experienced the primary and secondary endpoints, respectively. On Kaplan-Meier curves for the primary and secondary endpoints, patients without ischemia had excellent outcomes that did not differ from patients with &lt;1.5 ischemic segments. In multivariate Cox regression analyses of the entire population and of the subgroups, ischemia burden (threshold: ≥1.5 ischemic segments) was consistently the strongest predictor of the primary and secondary endpoints with hazard ratios (HRs) of 7.42 to 8.72 (p &lt; 0.001), whereas age (≥67 years), left ventricular ejection fraction (≤40%), and scar burden (LGE score ≥0.03) contributed significantly, but to a lesser extent, in all models with HRs of 2.01 to 3.48, 1.75 to 1.96, and 1.66 to 1.76, respectively. Conclusions In a large all-comer patient cohort with known and suspected CAD, an ischemia burden of ≥1.5 ischemic segments on stress-perfusion CMR was the strongest predictor of the primary and secondary endpoints. Patients with zero or 1 ischemic segment can be safely deferred from revascularizations.&quot;,&quot;author&quot;:[{&quot;dropping-particle&quot;:&quot;&quot;,&quot;family&quot;:&quot;Vincenti&quot;,&quot;given&quot;:&quot;Gabriella&quot;,&quot;non-dropping-particle&quot;:&quot;&quot;,&quot;parse-names&quot;:false,&quot;suffix&quot;:&quot;&quot;},{&quot;dropping-particle&quot;:&quot;&quot;,&quot;family&quot;:&quot;Masci&quot;,&quot;given&quot;:&quot;Pier Giorgio&quot;,&quot;non-dropping-particle&quot;:&quot;&quot;,&quot;parse-names&quot;:false,&quot;suffix&quot;:&quot;&quot;},{&quot;dropping-particle&quot;:&quot;&quot;,&quot;family&quot;:&quot;Monney&quot;,&quot;given&quot;:&quot;Pierre&quot;,&quot;non-dropping-particle&quot;:&quot;&quot;,&quot;parse-names&quot;:false,&quot;suffix&quot;:&quot;&quot;},{&quot;dropping-particle&quot;:&quot;&quot;,&quot;family&quot;:&quot;Rutz&quot;,&quot;given&quot;:&quot;Tobias&quot;,&quot;non-dropping-particle&quot;:&quot;&quot;,&quot;parse-names&quot;:false,&quot;suffix&quot;:&quot;&quot;},{&quot;dropping-particle&quot;:&quot;&quot;,&quot;family&quot;:&quot;Hugelshofer&quot;,&quot;given&quot;:&quot;Sarah&quot;,&quot;non-dropping-particle&quot;:&quot;&quot;,&quot;parse-names&quot;:false,&quot;suffix&quot;:&quot;&quot;},{&quot;dropping-particle&quot;:&quot;&quot;,&quot;family&quot;:&quot;Gaxherri&quot;,&quot;given&quot;:&quot;Mirdita&quot;,&quot;non-dropping-particle&quot;:&quot;&quot;,&quot;parse-names&quot;:false,&quot;suffix&quot;:&quot;&quot;},{&quot;dropping-particle&quot;:&quot;&quot;,&quot;family&quot;:&quot;Muller&quot;,&quot;given&quot;:&quot;Olivier&quot;,&quot;non-dropping-particle&quot;:&quot;&quot;,&quot;parse-names&quot;:false,&quot;suffix&quot;:&quot;&quot;},{&quot;dropping-particle&quot;:&quot;&quot;,&quot;family&quot;:&quot;Iglesias&quot;,&quot;given&quot;:&quot;Juan F.&quot;,&quot;non-dropping-particle&quot;:&quot;&quot;,&quot;parse-names&quot;:false,&quot;suffix&quot;:&quot;&quot;},{&quot;dropping-particle&quot;:&quot;&quot;,&quot;family&quot;:&quot;Eeckhout&quot;,&quot;given&quot;:&quot;Eric&quot;,&quot;non-dropping-particle&quot;:&quot;&quot;,&quot;parse-names&quot;:false,&quot;suffix&quot;:&quot;&quot;},{&quot;dropping-particle&quot;:&quot;&quot;,&quot;family&quot;:&quot;Lorenzoni&quot;,&quot;given&quot;:&quot;Valentina&quot;,&quot;non-dropping-particle&quot;:&quot;&quot;,&quot;parse-names&quot;:false,&quot;suffix&quot;:&quot;&quot;},{&quot;dropping-particle&quot;:&quot;&quot;,&quot;family&quot;:&quot;Pellaton&quot;,&quot;given&quot;:&quot;Cyril&quot;,&quot;non-dropping-particle&quot;:&quot;&quot;,&quot;parse-names&quot;:false,&quot;suffix&quot;:&quot;&quot;},{&quot;dropping-particle&quot;:&quot;&quot;,&quot;family&quot;:&quot;Sierro&quot;,&quot;given&quot;:&quot;Christophe&quot;,&quot;non-dropping-particle&quot;:&quot;&quot;,&quot;parse-names&quot;:false,&quot;suffix&quot;:&quot;&quot;},{&quot;dropping-particle&quot;:&quot;&quot;,&quot;family&quot;:&quot;Schwitter&quot;,&quot;given&quot;:&quot;Juerg&quot;,&quot;non-dropping-particle&quot;:&quot;&quot;,&quot;parse-names&quot;:false,&quot;suffix&quot;:&quot;&quot;}],&quot;container-title&quot;:&quot;JACC: Cardiovascular Imaging&quot;,&quot;id&quot;:&quot;0531cfb6-9b04-3172-8e8a-66fae3a28dc8&quot;,&quot;issue&quot;:&quot;5&quot;,&quot;issued&quot;:{&quot;date-parts&quot;:[[&quot;2017&quot;,&quot;5&quot;,&quot;1&quot;]]},&quot;page&quot;:&quot;526-537&quot;,&quot;publisher&quot;:&quot;Elsevier Inc.&quot;,&quot;title&quot;:&quot;Stress Perfusion CMR in Patients With Known and Suspected CAD: Prognostic Value and Optimal Ischemic Threshold for Revascularization&quot;,&quot;type&quot;:&quot;article-journal&quot;,&quot;volume&quot;:&quot;10&quot;},&quot;uris&quot;:[&quot;http://www.mendeley.com/documents/?uuid=0531cfb6-9b04-3172-8e8a-66fae3a28dc8&quot;],&quot;isTemporary&quot;:false,&quot;legacyDesktopId&quot;:&quot;0531cfb6-9b04-3172-8e8a-66fae3a28dc8&quot;},{&quot;id&quot;:&quot;94a89882-5f58-35dd-bf8a-4156813e6dbd&quot;,&quot;itemData&quot;:{&quot;DOI&quot;:&quot;10.1161/CIRCULATIONAHA.106.652016&quot;,&quot;ISSN&quot;:&quot;00097322&quot;,&quot;PMID&quot;:&quot;17353441&quot;,&quot;abstract&quot;:&quot;BACKGROUND - Adenosine stress magnetic resonance perfusion (MRP) and dobutamine stress magnetic resonance (DSMR) wall motion analyses are highly accurate for the detection of myocardial ischemia. However, knowledge about the prognostic value of stress MR examinations is limited. We sought to determine the value of MRP and DSMR, as assessed during a single-session examination, in predicting the outcome of patients with known or suspected coronary artery disease. METHODS AND RESULTS - In 513 patients (with known or suspected coronary disease, prior coronary artery bypass graft, or percutaneous coronary intervention), a combined single-session magnetic resonance stress examination (MRP and DSMR) was performed at 1.5 T. For first-pass perfusion imaging, the standard adenosine stress imaging protocol (140 μg · kg · min for 6 minutes, 3-slice turbo field echo-echo-planar imaging or steady-state free precession sequence, 0.05 mmol/kg Gd-DTPA) was applied, and for DSMR, the standard high-dose dobutamine/atropine protocol (steady-state free-precession cine sequence) was applied. Stress testing was classified as pathological if at MRP ≥1 segment showed an inducible perfusion deficit &gt;25% transmurality or if at DSMR ≥1 segment showed an inducible wall motion abnormality. During a median follow-up of 2.3 years (range, 0.06 to 4.55 years), 19 cardiac events occurred (4.1%; 9 cardiac deaths, 10 nonfatal myocardial infarctions). The 3-year event-free survival was 99.2% for patients with normal MRP and DSMR and 83.5% for those with abnormal MRP and DSMR. Univariate analysis showed ischemia identified by MRP and DSMR to be predictive of cardiac events (hazard ratio, 12.51; 95% confidence interval, 3.64 to 43.03; and hazard ratio, 5.42; 95% confidence interval, 2.18 to 13.50; P&lt;0.001, respectively); other predictors were diabetes mellitus, known coronary artery disease, and the presence of resting wall motion abnormality. By multivariate analysis, ischemia on magnetic resonance stress testing (MRP or DSMR) was an independent predictor of cardiac events. In a stepwise multivariate model (Cox regression), an abnormal magnetic resonance stress test result had significant incremental value over clinical risk factors and resting wall motion abnormality (P&lt;0.001). CONCLUSIONS - In patients with known or suspected coronary artery disease, myocardial ischemia detected by MRP and DSMR can be used to identify patients at high risk for subsequent cardiac death or nonfatal myocardia…&quot;,&quot;author&quot;:[{&quot;dropping-particle&quot;:&quot;&quot;,&quot;family&quot;:&quot;Jahnke&quot;,&quot;given&quot;:&quot;Cosima&quot;,&quot;non-dropping-particle&quot;:&quot;&quot;,&quot;parse-names&quot;:false,&quot;suffix&quot;:&quot;&quot;},{&quot;dropping-particle&quot;:&quot;&quot;,&quot;family&quot;:&quot;Nagel&quot;,&quot;given&quot;:&quot;Eike&quot;,&quot;non-dropping-particle&quot;:&quot;&quot;,&quot;parse-names&quot;:false,&quot;suffix&quot;:&quot;&quot;},{&quot;dropping-particle&quot;:&quot;&quot;,&quot;family&quot;:&quot;Gebker&quot;,&quot;given&quot;:&quot;Rolf&quot;,&quot;non-dropping-particle&quot;:&quot;&quot;,&quot;parse-names&quot;:false,&quot;suffix&quot;:&quot;&quot;},{&quot;dropping-particle&quot;:&quot;&quot;,&quot;family&quot;:&quot;Kokocinski&quot;,&quot;given&quot;:&quot;Thomas&quot;,&quot;non-dropping-particle&quot;:&quot;&quot;,&quot;parse-names&quot;:false,&quot;suffix&quot;:&quot;&quot;},{&quot;dropping-particle&quot;:&quot;&quot;,&quot;family&quot;:&quot;Kelle&quot;,&quot;given&quot;:&quot;Sebastian&quot;,&quot;non-dropping-particle&quot;:&quot;&quot;,&quot;parse-names&quot;:false,&quot;suffix&quot;:&quot;&quot;},{&quot;dropping-particle&quot;:&quot;&quot;,&quot;family&quot;:&quot;Manka&quot;,&quot;given&quot;:&quot;Robert&quot;,&quot;non-dropping-particle&quot;:&quot;&quot;,&quot;parse-names&quot;:false,&quot;suffix&quot;:&quot;&quot;},{&quot;dropping-particle&quot;:&quot;&quot;,&quot;family&quot;:&quot;Fleck&quot;,&quot;given&quot;:&quot;Eckart&quot;,&quot;non-dropping-particle&quot;:&quot;&quot;,&quot;parse-names&quot;:false,&quot;suffix&quot;:&quot;&quot;},{&quot;dropping-particle&quot;:&quot;&quot;,&quot;family&quot;:&quot;Paetsch&quot;,&quot;given&quot;:&quot;Ingo&quot;,&quot;non-dropping-particle&quot;:&quot;&quot;,&quot;parse-names&quot;:false,&quot;suffix&quot;:&quot;&quot;}],&quot;container-title&quot;:&quot;Circulation&quot;,&quot;id&quot;:&quot;94a89882-5f58-35dd-bf8a-4156813e6dbd&quot;,&quot;issue&quot;:&quot;13&quot;,&quot;issued&quot;:{&quot;date-parts&quot;:[[&quot;2007&quot;,&quot;4&quot;]]},&quot;page&quot;:&quot;1769-1776&quot;,&quot;publisher&quot;:&quot;Circulation&quot;,&quot;title&quot;:&quot;Prognostic value of cardiac magnetic resonance stress tests: Adenosine stress perfusion and dobutamine stress wall motion imaging&quot;,&quot;type&quot;:&quot;article-journal&quot;,&quot;volume&quot;:&quot;115&quot;},&quot;uris&quot;:[&quot;http://www.mendeley.com/documents/?uuid=94a89882-5f58-35dd-bf8a-4156813e6dbd&quot;],&quot;isTemporary&quot;:false,&quot;legacyDesktopId&quot;:&quot;94a89882-5f58-35dd-bf8a-4156813e6dbd&quot;},{&quot;id&quot;:&quot;4dfde33e-1af9-3b1c-aef8-7757bff592de&quot;,&quot;itemData&quot;:{&quot;DOI&quot;:&quot;10.1016/j.jcmg.2017.07.022&quot;,&quot;ISSN&quot;:&quot;18767591&quot;,&quot;PMID&quot;:&quot;29153572&quot;,&quot;abstract&quot;:&quot;Objectives: This study sought to evaluate the prognostic usefulness of visual and quantitative perfusion cardiac magnetic resonance (CMR) ischemic burden in an unselected group of patients and to assess the validity of consensus-based ischemic burden thresholds extrapolated from nuclear studies. Background: There are limited data on the prognostic value of assessing myocardial ischemic burden by CMR, and there are none using quantitative perfusion analysis. Methods: Patients with suspected coronary artery disease referred for adenosine-stress perfusion CMR were included (n = 395; 70% male; age 58 ± 13 years). The primary endpoint was a composite of cardiovascular death, nonfatal myocardial infarction, aborted sudden death, and revascularization after 90 days. Perfusion scans were assessed visually and with quantitative analysis. Cross-validated Cox regression analysis and net reclassification improvement were used to assess the incremental prognostic value of visual or quantitative perfusion analysis over a baseline clinical model, initially as continuous covariates, then using accepted thresholds of ≥2 segments or ≥10% myocardium. Results: After a median 460 days (interquartile range: 190 to 869 days) follow-up, 52 patients reached the primary endpoint. At 2 years, the addition of ischemic burden was found to increase prognostic value over a baseline model of age, sex, and late gadolinium enhancement (baseline model area under the curve [AUC]: 0.75; visual AUC: 0.84; quantitative AUC: 0.85). Dichotomized quantitative ischemic burden performed better than visual assessment (net reclassification improvement 0.043 vs. 0.003 against baseline model). Conclusions: This study was the first to address the prognostic benefit of quantitative analysis of perfusion CMR and to support the use of consensus-based ischemic burden thresholds by perfusion CMR for prognostic evaluation of patients with suspected coronary artery disease. Quantitative analysis provided incremental prognostic value to visual assessment and established risk factors, potentially representing an important step forward in the translation of quantitative CMR perfusion analysis to the clinical setting.&quot;,&quot;author&quot;:[{&quot;dropping-particle&quot;:&quot;&quot;,&quot;family&quot;:&quot;Sammut&quot;,&quot;given&quot;:&quot;Eva C.&quot;,&quot;non-dropping-particle&quot;:&quot;&quot;,&quot;parse-names&quot;:false,&quot;suffix&quot;:&quot;&quot;},{&quot;dropping-particle&quot;:&quot;&quot;,&quot;family&quot;:&quot;Villa&quot;,&quot;given&quot;:&quot;Adriana D.M.&quot;,&quot;non-dropping-particle&quot;:&quot;&quot;,&quot;parse-names&quot;:false,&quot;suffix&quot;:&quot;&quot;},{&quot;dropping-particle&quot;:&quot;&quot;,&quot;family&quot;:&quot;Giovine&quot;,&quot;given&quot;:&quot;Gabriella&quot;,&quot;non-dropping-particle&quot;:&quot;Di&quot;,&quot;parse-names&quot;:false,&quot;suffix&quot;:&quot;&quot;},{&quot;dropping-particle&quot;:&quot;&quot;,&quot;family&quot;:&quot;Dancy&quot;,&quot;given&quot;:&quot;Luke&quot;,&quot;non-dropping-particle&quot;:&quot;&quot;,&quot;parse-names&quot;:false,&quot;suffix&quot;:&quot;&quot;},{&quot;dropping-particle&quot;:&quot;&quot;,&quot;family&quot;:&quot;Bosio&quot;,&quot;given&quot;:&quot;Filippo&quot;,&quot;non-dropping-particle&quot;:&quot;&quot;,&quot;parse-names&quot;:false,&quot;suffix&quot;:&quot;&quot;},{&quot;dropping-particle&quot;:&quot;&quot;,&quot;family&quot;:&quot;Gibbs&quot;,&quot;given&quot;:&quot;Thomas&quot;,&quot;non-dropping-particle&quot;:&quot;&quot;,&quot;parse-names&quot;:false,&quot;suffix&quot;:&quot;&quot;},{&quot;dropping-particle&quot;:&quot;&quot;,&quot;family&quot;:&quot;Jeyabraba&quot;,&quot;given&quot;:&quot;Swarna&quot;,&quot;non-dropping-particle&quot;:&quot;&quot;,&quot;parse-names&quot;:false,&quot;suffix&quot;:&quot;&quot;},{&quot;dropping-particle&quot;:&quot;&quot;,&quot;family&quot;:&quot;Schwenke&quot;,&quot;given&quot;:&quot;Susanne&quot;,&quot;non-dropping-particle&quot;:&quot;&quot;,&quot;parse-names&quot;:false,&quot;suffix&quot;:&quot;&quot;},{&quot;dropping-particle&quot;:&quot;&quot;,&quot;family&quot;:&quot;Williams&quot;,&quot;given&quot;:&quot;Steven E.&quot;,&quot;non-dropping-particle&quot;:&quot;&quot;,&quot;parse-names&quot;:false,&quot;suffix&quot;:&quot;&quot;},{&quot;dropping-particle&quot;:&quot;&quot;,&quot;family&quot;:&quot;Marber&quot;,&quot;given&quot;:&quot;Michael&quot;,&quot;non-dropping-particle&quot;:&quot;&quot;,&quot;parse-names&quot;:false,&quot;suffix&quot;:&quot;&quot;},{&quot;dropping-particle&quot;:&quot;&quot;,&quot;family&quot;:&quot;Alfakih&quot;,&quot;given&quot;:&quot;Khaled&quot;,&quot;non-dropping-particle&quot;:&quot;&quot;,&quot;parse-names&quot;:false,&quot;suffix&quot;:&quot;&quot;},{&quot;dropping-particle&quot;:&quot;&quot;,&quot;family&quot;:&quot;Ismail&quot;,&quot;given&quot;:&quot;Tevfik F.&quot;,&quot;non-dropping-particle&quot;:&quot;&quot;,&quot;parse-names&quot;:false,&quot;suffix&quot;:&quot;&quot;},{&quot;dropping-particle&quot;:&quot;&quot;,&quot;family&quot;:&quot;Razavi&quot;,&quot;given&quot;:&quot;Reza&quot;,&quot;non-dropping-particle&quot;:&quot;&quot;,&quot;parse-names&quot;:false,&quot;suffix&quot;:&quot;&quot;},{&quot;dropping-particle&quot;:&quot;&quot;,&quot;family&quot;:&quot;Chiribiri&quot;,&quot;given&quot;:&quot;Amedeo&quot;,&quot;non-dropping-particle&quot;:&quot;&quot;,&quot;parse-names&quot;:false,&quot;suffix&quot;:&quot;&quot;}],&quot;container-title&quot;:&quot;JACC: Cardiovascular Imaging&quot;,&quot;id&quot;:&quot;4dfde33e-1af9-3b1c-aef8-7757bff592de&quot;,&quot;issue&quot;:&quot;5&quot;,&quot;issued&quot;:{&quot;date-parts&quot;:[[&quot;2018&quot;,&quot;5&quot;,&quot;1&quot;]]},&quot;page&quot;:&quot;686-694&quot;,&quot;publisher&quot;:&quot;Elsevier Inc.&quot;,&quot;title&quot;:&quot;Prognostic Value of Quantitative Stress Perfusion Cardiac Magnetic Resonance&quot;,&quot;type&quot;:&quot;article-journal&quot;,&quot;volume&quot;:&quot;11&quot;},&quot;uris&quot;:[&quot;http://www.mendeley.com/documents/?uuid=4dfde33e-1af9-3b1c-aef8-7757bff592de&quot;],&quot;isTemporary&quot;:false,&quot;legacyDesktopId&quot;:&quot;4dfde33e-1af9-3b1c-aef8-7757bff592de&quot;},{&quot;id&quot;:&quot;e7b0943b-2fb8-3424-8938-23aeebeffcd5&quot;,&quot;itemData&quot;:{&quot;DOI&quot;:&quot;10.1016/j.jacc.2013.03.080&quot;,&quot;ISSN&quot;:&quot;07351097&quot;,&quot;PMID&quot;:&quot;23727209&quot;,&quot;abstract&quot;:&quot;Objectives This study sought to perform a systematic review and meta-analysis to understand the role of stress cardiac magnetic resonance imaging (CMR) in assessing cardiovascular prognosis in patients with known or suspected coronary artery disease (CAD). Background Although stress CMR is excellent for the diagnosis of obstructive CAD, the prognostic value of stress CMR has been less well described. Methods PubMed, Cochrane CENTRAL, and metaRegister of Controlled Trials were searched for stress CMR studies with &gt;6 months of prognostic data. Primary endpoints were cardiovascular death, myocardial infarction (MI), and a composite outcome of cardiovascular death or MI during follow-up. Summary effect estimates were generated with random-effects modeling, and annualized event rates were assessed. Results Nineteen studies (14 vasodilator, 4 dobutamine, and 1 that used both) involved a total of 11,636 patients with a mean follow-up of 32 months. Patients had a mean age of 63 ± 12 years, 63% were male, and 26% had previous MI; mean left ventricular ejection fraction was 61 ± 12%; and late gadolinium enhancement was present in 29% and ischemia in 32%. Patients with ischemia had a higher incidence of MI (odds ratio [OR]: 7.7; p &lt; 0.0001), cardiovascular death (OR: 7.0; p &lt; 0.0001), and the combined endpoint (OR: 6.5; p &lt; 0.0001) compared with those with a negative study. The combined outcome annualized events rates were 4.9% for a positive versus 0.8% for a negative stress CMR (p &lt; 0.0001), 2.8% versus 0.3% for cardiovascular death (p &lt; 0.0001), and 2.6% versus 0.4% for MI (p &lt; 0.0005). The presence of late gadolinium enhancement was also significantly associated with a worse prognosis. Conclusions A negative stress CMR study is associated with very low risk of cardiovascular death and MI. Stress CMR has excellent prognostic characteristics and may help guide risk stratification of patients with known or suspected CAD. © 2013 by the American College of Cardiology Foundation Published by Elsevier Inc.&quot;,&quot;author&quot;:[{&quot;dropping-particle&quot;:&quot;&quot;,&quot;family&quot;:&quot;Lipinski&quot;,&quot;given&quot;:&quot;Michael J.&quot;,&quot;non-dropping-particle&quot;:&quot;&quot;,&quot;parse-names&quot;:false,&quot;suffix&quot;:&quot;&quot;},{&quot;dropping-particle&quot;:&quot;&quot;,&quot;family&quot;:&quot;McVey&quot;,&quot;given&quot;:&quot;Courtney M.&quot;,&quot;non-dropping-particle&quot;:&quot;&quot;,&quot;parse-names&quot;:false,&quot;suffix&quot;:&quot;&quot;},{&quot;dropping-particle&quot;:&quot;&quot;,&quot;family&quot;:&quot;Berger&quot;,&quot;given&quot;:&quot;Jeffrey S.&quot;,&quot;non-dropping-particle&quot;:&quot;&quot;,&quot;parse-names&quot;:false,&quot;suffix&quot;:&quot;&quot;},{&quot;dropping-particle&quot;:&quot;&quot;,&quot;family&quot;:&quot;Kramer&quot;,&quot;given&quot;:&quot;Christopher M.&quot;,&quot;non-dropping-particle&quot;:&quot;&quot;,&quot;parse-names&quot;:false,&quot;suffix&quot;:&quot;&quot;},{&quot;dropping-particle&quot;:&quot;&quot;,&quot;family&quot;:&quot;Salerno&quot;,&quot;given&quot;:&quot;Michael&quot;,&quot;non-dropping-particle&quot;:&quot;&quot;,&quot;parse-names&quot;:false,&quot;suffix&quot;:&quot;&quot;}],&quot;container-title&quot;:&quot;Journal of the American College of Cardiology&quot;,&quot;id&quot;:&quot;e7b0943b-2fb8-3424-8938-23aeebeffcd5&quot;,&quot;issue&quot;:&quot;9&quot;,&quot;issued&quot;:{&quot;date-parts&quot;:[[&quot;2013&quot;,&quot;8&quot;,&quot;27&quot;]]},&quot;page&quot;:&quot;826-838&quot;,&quot;title&quot;:&quot;Prognostic value of stress cardiac magnetic resonance imaging in patients with known or suspected coronary artery disease: A systematic review and meta-analysis&quot;,&quot;type&quot;:&quot;article-journal&quot;,&quot;volume&quot;:&quot;62&quot;},&quot;uris&quot;:[&quot;http://www.mendeley.com/documents/?uuid=e7b0943b-2fb8-3424-8938-23aeebeffcd5&quot;],&quot;isTemporary&quot;:false,&quot;legacyDesktopId&quot;:&quot;e7b0943b-2fb8-3424-8938-23aeebeffcd5&quot;}],&quot;properties&quot;:{&quot;noteIndex&quot;:0},&quot;isEdited&quot;:false,&quot;manualOverride&quot;:{&quot;citeprocText&quot;:&quot;&lt;span style=\&quot;baseline\&quot;&gt;[53–56]&lt;/span&gt;&quot;,&quot;isManuallyOverridden&quot;:false,&quot;manualOverrideText&quot;:&quot;&quot;},&quot;citationTag&quot;:&quot;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&quot;},{&quot;citationID&quot;:&quot;MENDELEY_CITATION_b9d012c0-6199-41ff-953a-fba196a51f4e&quot;,&quot;citationItems&quot;:[{&quot;id&quot;:&quot;ae0ea1a7-65de-32fc-a876-78f27a957693&quot;,&quot;itemData&quot;:{&quot;DOI&quot;:&quot;10.7326/0003-4819-152-6-201003160-00007&quot;,&quot;ISSN&quot;:&quot;15393704&quot;,&quot;PMID&quot;:&quot;20231568&quot;,&quot;abstract&quot;:&quot;Background: Several meta-analyses have evaluated the efficacy of percutaneous coronary intervention (PCI) compared with medical therapy, but none has focused on angina relief. Purpose: To summarize the evidence on the degree of angina relief from PCI compared with medical therapy in patients with stable coronary artery disease. Data Sources: The Cochrane Library (1993 to June 2009), EMBASE (1980 to June 2009), and MEDLINE (1950 to June 2009), with no language restrictions. Study Selection: Two independent reviewers screened citations to identify randomized, controlled trials of PCI versus medical therapy in patients with stable coronary artery disease. Data Extraction: Two independent reviewers abstracted data on patient characteristics, study conduct, and outcomes. A random-effects model was used to combine data on freedom from angina and to perform stratified analyses based on duration of follow-up, inclusion of patients with recent myocardial infarction, coronary stent utilization, recruitment period, and utilization of evidence-based medications. Data Synthesis: A total of 14 trials, enrolling 7818 patients, met the inclusion criteria. Although PCI was associated with an overall benefit on angina relief (odds ratio, 1.69 [95% CI, 1.24 to 2.30]), important heterogeneity across trials was observed. The incremental benefit of PCI observed in older trials (odds ratio, 3.38 [CI, 1.89 to 6.04]) was substantially less and possibly absent in recent trials (odds ratio, 1.13 [CI, 0.76 to 1.68]). An inverse relationship between use of evidence-based therapies and the incremental benefit of PCI was observed. Limitations: Information about the long-term use of medication was incomplete in most trials. Few trials used drug-eluting stents. Meta-regression analyses used aggregated study-level data from few trials. Conclusion: Percutaneous coronary intervention was associated with greater freedom from angina compared with medical therapy, but this benefit was largely attenuated in contemporary studies. This observation may be related to greater use of evidence-based medications in contemporary trials. © 2010 American College of Physicians.&quot;,&quot;author&quot;:[{&quot;dropping-particle&quot;:&quot;&quot;,&quot;family&quot;:&quot;Wijeysundera&quot;,&quot;given&quot;:&quot;Harindra C.&quot;,&quot;non-dropping-particle&quot;:&quot;&quot;,&quot;parse-names&quot;:false,&quot;suffix&quot;:&quot;&quot;},{&quot;dropping-particle&quot;:&quot;&quot;,&quot;family&quot;:&quot;Nallamothu&quot;,&quot;given&quot;:&quot;Brahmajee K.&quot;,&quot;non-dropping-particle&quot;:&quot;&quot;,&quot;parse-names&quot;:false,&quot;suffix&quot;:&quot;&quot;},{&quot;dropping-particle&quot;:&quot;&quot;,&quot;family&quot;:&quot;Krumholz&quot;,&quot;given&quot;:&quot;Harlan M.&quot;,&quot;non-dropping-particle&quot;:&quot;&quot;,&quot;parse-names&quot;:false,&quot;suffix&quot;:&quot;&quot;},{&quot;dropping-particle&quot;:&quot;V.&quot;,&quot;family&quot;:&quot;Tu&quot;,&quot;given&quot;:&quot;Jack&quot;,&quot;non-dropping-particle&quot;:&quot;&quot;,&quot;parse-names&quot;:false,&quot;suffix&quot;:&quot;&quot;},{&quot;dropping-particle&quot;:&quot;&quot;,&quot;family&quot;:&quot;Ko&quot;,&quot;given&quot;:&quot;Dennis T.&quot;,&quot;non-dropping-particle&quot;:&quot;&quot;,&quot;parse-names&quot;:false,&quot;suffix&quot;:&quot;&quot;}],&quot;container-title&quot;:&quot;Annals of Internal Medicine&quot;,&quot;id&quot;:&quot;ae0ea1a7-65de-32fc-a876-78f27a957693&quot;,&quot;issue&quot;:&quot;6&quot;,&quot;issued&quot;:{&quot;date-parts&quot;:[[&quot;2010&quot;,&quot;3&quot;,&quot;16&quot;]]},&quot;page&quot;:&quot;370-379&quot;,&quot;publisher&quot;:&quot;American College of Physicians&quot;,&quot;title&quot;:&quot;Meta-analysis: Effects of percutaneous coronary intervention versus medical therapy on angina relief&quot;,&quot;type&quot;:&quot;article&quot;,&quot;volume&quot;:&quot;152&quot;},&quot;uris&quot;:[&quot;http://www.mendeley.com/documents/?uuid=ae0ea1a7-65de-32fc-a876-78f27a957693&quot;],&quot;isTemporary&quot;:false,&quot;legacyDesktopId&quot;:&quot;ae0ea1a7-65de-32fc-a876-78f27a957693&quot;},{&quot;id&quot;:&quot;d2d2e370-7132-31c5-a4fd-c73da6604dcc&quot;,&quot;itemData&quot;:{&quot;DOI&quot;:&quot;10.1056/nejm199201023260102&quot;,&quot;ISSN&quot;:&quot;0028-4793&quot;,&quot;PMID&quot;:&quot;1345754&quot;,&quot;abstract&quot;:&quot;Background: Despite the widespread use of percutaneous transluminal coronary angioplasty (PTCA), only a few prospective trials have assessed its efficacy. We compared the effects of PTCA with those of medical therapy on angina and exercise tolerance in patients with stable single-vessel coronary artery disease.Methods: Patients with 70 to 99 percent stenosis of one epicardial coronary artery and with exercise-induced myocardial ischemia were randomly assigned either to undergo PTCA or to receive medical therapy and were evaluated monthly. The patients assigned to PTCA were urged to have repeat angioplasty if their symptoms suggested re-Stenosis. After six months, all the patients had repeat exercise testing and coronary angiography.Results: A total of 107 patients were randomly assigned to medical therapy and 105 to PTCA. PTCA was clinically successful in 80 of the 100 patients who actually had the procedure, with an initial reduction in mean percent stenosis from 76 to 36 percent. Two patients in the PTCA group required emergency coronary-artery bypass surgery. By six months after the procedure, 16 patients had had repeat PTCA. Myocardial infarction occurred in five patients assigned to PTCA and in three patients assigned to medical therapy. At six months 64 percent of the patients in the PTCA group (61 of 96) were free of angina, as compared with 46 percent of the medically treated patients (47 of 102; P&lt;0.01 ). The patients in the PTCA group were able to increase their total duration of exercise more than the medical patients (2.1 vs. 0.5 minutes, P&lt;0.0001) and were able to exercise longer without angina on treadmill testing (P&lt;0.01).Conclusions: For patients with single-vessel coronary artery disease, PTCA offers earlier and more complete relief of angina than medical therapy and is associated with better performance on the exercise test. However, PTCA initially costs more than medical treatment and is associated with a higher frequency of complications. (N Engl J Med 1992;326:10–6.). © 1992, Massachusetts Medical Society. All rights reserved.&quot;,&quot;author&quot;:[{&quot;dropping-particle&quot;:&quot;&quot;,&quot;family&quot;:&quot;Parisi&quot;,&quot;given&quot;:&quot;Alfred F.&quot;,&quot;non-dropping-particle&quot;:&quot;&quot;,&quot;parse-names&quot;:false,&quot;suffix&quot;:&quot;&quot;},{&quot;dropping-particle&quot;:&quot;&quot;,&quot;family&quot;:&quot;Folland&quot;,&quot;given&quot;:&quot;Edward D.&quot;,&quot;non-dropping-particle&quot;:&quot;&quot;,&quot;parse-names&quot;:false,&quot;suffix&quot;:&quot;&quot;},{&quot;dropping-particle&quot;:&quot;&quot;,&quot;family&quot;:&quot;Hartigan&quot;,&quot;given&quot;:&quot;Pamela&quot;,&quot;non-dropping-particle&quot;:&quot;&quot;,&quot;parse-names&quot;:false,&quot;suffix&quot;:&quot;&quot;}],&quot;container-title&quot;:&quot;New England Journal of Medicine&quot;,&quot;id&quot;:&quot;d2d2e370-7132-31c5-a4fd-c73da6604dcc&quot;,&quot;issue&quot;:&quot;1&quot;,&quot;issued&quot;:{&quot;date-parts&quot;:[[&quot;1992&quot;,&quot;1&quot;,&quot;2&quot;]]},&quot;page&quot;:&quot;10-16&quot;,&quot;publisher&quot;:&quot;Massachusetts Medical Society&quot;,&quot;title&quot;:&quot;A Comparison of Angioplasty with Medical Therapy in the Treatment of Single-Vessel Coronary Artery Disease&quot;,&quot;type&quot;:&quot;article-journal&quot;,&quot;volume&quot;:&quot;326&quot;},&quot;uris&quot;:[&quot;http://www.mendeley.com/documents/?uuid=d2d2e370-7132-31c5-a4fd-c73da6604dcc&quot;],&quot;isTemporary&quot;:false,&quot;legacyDesktopId&quot;:&quot;d2d2e370-7132-31c5-a4fd-c73da6604dcc&quot;}],&quot;properties&quot;:{&quot;noteIndex&quot;:0},&quot;isEdited&quot;:false,&quot;manualOverride&quot;:{&quot;citeprocText&quot;:&quot;&lt;span style=\&quot;baseline\&quot;&gt;[57,58]&lt;/span&gt;&quot;,&quot;isManuallyOverridden&quot;:false,&quot;manualOverrideText&quot;:&quot;&quot;},&quot;citationTag&quot;:&quot;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&quot;},{&quot;citationID&quot;:&quot;MENDELEY_CITATION_47e6df35-df3a-4b96-a7c7-f40c6ebc81a0&quot;,&quot;citationItems&quot;:[{&quot;id&quot;:&quot;45243ba6-d601-3f82-bd6c-837a4c6cf40a&quot;,&quot;itemData&quot;:{&quot;DOI&quot;:&quot;10.1161/01.CIR.0000072790.23090.41&quot;,&quot;ISSN&quot;:&quot;00097322&quot;,&quot;PMID&quot;:&quot;12771008&quot;,&quot;abstract&quot;:&quot;Background - The relationship between the amount of inducible ischemia present on stress myocardial perfusion single photon emission computed tomography (myocardial perfusion stress [MPS]) and the presence of a short-term survival benefit with early revascularization versus medical therapy is not clearly defined. Methods and Results - A total of 10 627 consecutive patients who underwent exercise or adenosine MPS and had no prior myocardial infarction or revascularization were followed up (90.6% complete; mean: 1.9±0.6 years). Cardiac death occurred in 146 patients (1.4%). Treatment received within 60 days after MPS defined subgroups undergoing revascularization (671 patients, 2.8% mortality) or medical therapy (MT) (9956 patients, 1.3% mortality; P=0.0004). To adjust for nonrandomization of treatment, a propensity score was developed using logistic regression to model the decision to refer to revascularization. This model (χ2=1822, c index=0.94, P&lt;10-7) identified inducible ischemia and anginal symptoms as the most powerful predictors (83%, 6% of overall χ2) and was incorporated into survival models. On the basis of the Cox proportional hazards model predicting cardiac death (χ2=539, P&lt;0.0001), patients undergoing MT demonstrated a survival advantage over patients undergoing revascularization in the setting of no or mild ischemia, whereas patients undergoing revascularization had an increasing survival benefit over patients undergoing MT when moderate to severe ischemia was present. Furthermore, increasing survival benefit for revascularization over MT was noted in higher risk patients (elderly, adenosine stress, and women, especially those with diabetes). Conclusions - Revascularization compared with MT had greater survival benefit (absolute and relative) in patients with moderate to large amounts of inducible ischemia. These findings have significant consequences for future approaches to post-single photon emission computed tomography patient management if confirmed by prospective evaluations.&quot;,&quot;author&quot;:[{&quot;dropping-particle&quot;:&quot;&quot;,&quot;family&quot;:&quot;Hachamovitch&quot;,&quot;given&quot;:&quot;Rory&quot;,&quot;non-dropping-particle&quot;:&quot;&quot;,&quot;parse-names&quot;:false,&quot;suffix&quot;:&quot;&quot;},{&quot;dropping-particle&quot;:&quot;&quot;,&quot;family&quot;:&quot;Hayes&quot;,&quot;given&quot;:&quot;Sean W.&quot;,&quot;non-dropping-particle&quot;:&quot;&quot;,&quot;parse-names&quot;:false,&quot;suffix&quot;:&quot;&quot;},{&quot;dropping-particle&quot;:&quot;&quot;,&quot;family&quot;:&quot;Friedman&quot;,&quot;given&quot;:&quot;John D.&quot;,&quot;non-dropping-particle&quot;:&quot;&quot;,&quot;parse-names&quot;:false,&quot;suffix&quot;:&quot;&quot;},{&quot;dropping-particle&quot;:&quot;&quot;,&quot;family&quot;:&quot;Cohen&quot;,&quot;given&quot;:&quot;Ishac&quot;,&quot;non-dropping-particle&quot;:&quot;&quot;,&quot;parse-names&quot;:false,&quot;suffix&quot;:&quot;&quot;},{&quot;dropping-particle&quot;:&quot;&quot;,&quot;family&quot;:&quot;Berman&quot;,&quot;given&quot;:&quot;Daniel S.&quot;,&quot;non-dropping-particle&quot;:&quot;&quot;,&quot;parse-names&quot;:false,&quot;suffix&quot;:&quot;&quot;}],&quot;container-title&quot;:&quot;Circulation&quot;,&quot;id&quot;:&quot;45243ba6-d601-3f82-bd6c-837a4c6cf40a&quot;,&quot;issue&quot;:&quot;23&quot;,&quot;issued&quot;:{&quot;date-parts&quot;:[[&quot;2003&quot;,&quot;6&quot;,&quot;17&quot;]]},&quot;page&quot;:&quot;2900-2906&quot;,&quot;publisher&quot;:&quot;Circulation&quot;,&quot;title&quot;:&quot;Comparison of the short-term survival benefit associated with revascularization compared with medical therapy in patients with no prior coronary artery disease undergoing stress myocardial perfusion single photon emission computed tomography&quot;,&quot;type&quot;:&quot;article-journal&quot;,&quot;volume&quot;:&quot;107&quot;},&quot;uris&quot;:[&quot;http://www.mendeley.com/documents/?uuid=45243ba6-d601-3f82-bd6c-837a4c6cf40a&quot;],&quot;isTemporary&quot;:false,&quot;legacyDesktopId&quot;:&quot;45243ba6-d601-3f82-bd6c-837a4c6cf40a&quot;}],&quot;properties&quot;:{&quot;noteIndex&quot;:0},&quot;isEdited&quot;:false,&quot;manualOverride&quot;:{&quot;citeprocText&quot;:&quot;&lt;span style=\&quot;baseline\&quot;&gt;[59]&lt;/span&gt;&quot;,&quot;isManuallyOverridden&quot;:false,&quot;manualOverrideText&quot;:&quot;&quot;},&quot;citationTag&quot;:&quot;MENDELEY_CITATION_v3_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&quot;},{&quot;citationID&quot;:&quot;MENDELEY_CITATION_225207af-3f58-42bb-a139-af8799497001&quot;,&quot;citationItems&quot;:[{&quot;id&quot;:&quot;45243ba6-d601-3f82-bd6c-837a4c6cf40a&quot;,&quot;itemData&quot;:{&quot;DOI&quot;:&quot;10.1161/01.CIR.0000072790.23090.41&quot;,&quot;ISSN&quot;:&quot;00097322&quot;,&quot;PMID&quot;:&quot;12771008&quot;,&quot;abstract&quot;:&quot;Background - The relationship between the amount of inducible ischemia present on stress myocardial perfusion single photon emission computed tomography (myocardial perfusion stress [MPS]) and the presence of a short-term survival benefit with early revascularization versus medical therapy is not clearly defined. Methods and Results - A total of 10 627 consecutive patients who underwent exercise or adenosine MPS and had no prior myocardial infarction or revascularization were followed up (90.6% complete; mean: 1.9±0.6 years). Cardiac death occurred in 146 patients (1.4%). Treatment received within 60 days after MPS defined subgroups undergoing revascularization (671 patients, 2.8% mortality) or medical therapy (MT) (9956 patients, 1.3% mortality; P=0.0004). To adjust for nonrandomization of treatment, a propensity score was developed using logistic regression to model the decision to refer to revascularization. This model (χ2=1822, c index=0.94, P&lt;10-7) identified inducible ischemia and anginal symptoms as the most powerful predictors (83%, 6% of overall χ2) and was incorporated into survival models. On the basis of the Cox proportional hazards model predicting cardiac death (χ2=539, P&lt;0.0001), patients undergoing MT demonstrated a survival advantage over patients undergoing revascularization in the setting of no or mild ischemia, whereas patients undergoing revascularization had an increasing survival benefit over patients undergoing MT when moderate to severe ischemia was present. Furthermore, increasing survival benefit for revascularization over MT was noted in higher risk patients (elderly, adenosine stress, and women, especially those with diabetes). Conclusions - Revascularization compared with MT had greater survival benefit (absolute and relative) in patients with moderate to large amounts of inducible ischemia. These findings have significant consequences for future approaches to post-single photon emission computed tomography patient management if confirmed by prospective evaluations.&quot;,&quot;author&quot;:[{&quot;dropping-particle&quot;:&quot;&quot;,&quot;family&quot;:&quot;Hachamovitch&quot;,&quot;given&quot;:&quot;Rory&quot;,&quot;non-dropping-particle&quot;:&quot;&quot;,&quot;parse-names&quot;:false,&quot;suffix&quot;:&quot;&quot;},{&quot;dropping-particle&quot;:&quot;&quot;,&quot;family&quot;:&quot;Hayes&quot;,&quot;given&quot;:&quot;Sean W.&quot;,&quot;non-dropping-particle&quot;:&quot;&quot;,&quot;parse-names&quot;:false,&quot;suffix&quot;:&quot;&quot;},{&quot;dropping-particle&quot;:&quot;&quot;,&quot;family&quot;:&quot;Friedman&quot;,&quot;given&quot;:&quot;John D.&quot;,&quot;non-dropping-particle&quot;:&quot;&quot;,&quot;parse-names&quot;:false,&quot;suffix&quot;:&quot;&quot;},{&quot;dropping-particle&quot;:&quot;&quot;,&quot;family&quot;:&quot;Cohen&quot;,&quot;given&quot;:&quot;Ishac&quot;,&quot;non-dropping-particle&quot;:&quot;&quot;,&quot;parse-names&quot;:false,&quot;suffix&quot;:&quot;&quot;},{&quot;dropping-particle&quot;:&quot;&quot;,&quot;family&quot;:&quot;Berman&quot;,&quot;given&quot;:&quot;Daniel S.&quot;,&quot;non-dropping-particle&quot;:&quot;&quot;,&quot;parse-names&quot;:false,&quot;suffix&quot;:&quot;&quot;}],&quot;container-title&quot;:&quot;Circulation&quot;,&quot;id&quot;:&quot;45243ba6-d601-3f82-bd6c-837a4c6cf40a&quot;,&quot;issue&quot;:&quot;23&quot;,&quot;issued&quot;:{&quot;date-parts&quot;:[[&quot;2003&quot;,&quot;6&quot;,&quot;17&quot;]]},&quot;page&quot;:&quot;2900-2906&quot;,&quot;publisher&quot;:&quot;Circulation&quot;,&quot;title&quot;:&quot;Comparison of the short-term survival benefit associated with revascularization compared with medical therapy in patients with no prior coronary artery disease undergoing stress myocardial perfusion single photon emission computed tomography&quot;,&quot;type&quot;:&quot;article-journal&quot;,&quot;volume&quot;:&quot;107&quot;},&quot;uris&quot;:[&quot;http://www.mendeley.com/documents/?uuid=45243ba6-d601-3f82-bd6c-837a4c6cf40a&quot;],&quot;isTemporary&quot;:false,&quot;legacyDesktopId&quot;:&quot;45243ba6-d601-3f82-bd6c-837a4c6cf40a&quot;}],&quot;properties&quot;:{&quot;noteIndex&quot;:0},&quot;isEdited&quot;:false,&quot;manualOverride&quot;:{&quot;citeprocText&quot;:&quot;&lt;span style=\&quot;baseline\&quot;&gt;[59]&lt;/span&gt;&quot;,&quot;isManuallyOverridden&quot;:false,&quot;manualOverrideText&quot;:&quot;&quot;},&quot;citationTag&quot;:&quot;MENDELEY_CITATION_v3_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&quot;},{&quot;citationID&quot;:&quot;MENDELEY_CITATION_bd01a768-e673-4ee8-b865-ee6fb10afcb5&quot;,&quot;citationItems&quot;:[{&quot;id&quot;:&quot;9372aa93-3074-3d4a-9c52-92d874035654&quot;,&quot;itemData&quot;:{&quot;DOI&quot;:&quot;10.1016/j.ijcard.2011.01.040&quot;,&quot;ISSN&quot;:&quot;01675273&quot;,&quot;PMID&quot;:&quot;21342709&quot;,&quot;abstract&quot;:&quot;Background: As an initial management strategy for stable ischemic heart disease (IHD), coronary revascularization therapy is thought to be equal to optimal medical therapy alone regarding prognosis. Methods: Whether or not the effects of revascularization on the prognosis of patients with stable IHD are associated with the amount of ischemic myocardium detected by nuclear stress imaging was evaluated. This retrospective study analyzed data from 4629 patients with suspected or known IHD who underwent gated stress myocardial-perfusion SPECT at 117 hospitals in Japan. The follow-up periods were three years and the combined endpoints consisted of cardiac death, nonfatal myocardial infarction, and congestive heart failure requiring hospitalization. After matching propensity scores between patients who underwent early revascularization and those who did not (n = 316 per group), we compared cardiac event rates in relation to the amount of ischemic myocardium. Results: Cardiac event rates did not significantly differ between patients who underwent early revascularization and those who did not (5.4% vs. 6.4%). Among patients with ≤ 5%, 6-10%, and &gt; 10% ischemic myocardium, cardiac event rates were 8%, 3% and 0% respectively, who underwent early revascularization compared with 4.5%, 6.1%, and 12.3%, respectively, among those who did not. Cardiac event rates were significantly lower among patients with &gt; 10% ischemic myocardium who underwent early revascularization compared with those who did not (0% vs. 12.3%, p = 0.0062). Conclusions: Coronary revascularization for stable IHD does not decrease major cardiac events in all patients but might do in patients with moderate to severe ischemia. © 2011 Elsevier Ireland Ltd. All rights reserved.&quot;,&quot;author&quot;:[{&quot;dropping-particle&quot;:&quot;&quot;,&quot;family&quot;:&quot;Moroi&quot;,&quot;given&quot;:&quot;Masao&quot;,&quot;non-dropping-particle&quot;:&quot;&quot;,&quot;parse-names&quot;:false,&quot;suffix&quot;:&quot;&quot;},{&quot;dropping-particle&quot;:&quot;&quot;,&quot;family&quot;:&quot;Yamashina&quot;,&quot;given&quot;:&quot;Akira&quot;,&quot;non-dropping-particle&quot;:&quot;&quot;,&quot;parse-names&quot;:false,&quot;suffix&quot;:&quot;&quot;},{&quot;dropping-particle&quot;:&quot;&quot;,&quot;family&quot;:&quot;Tsukamoto&quot;,&quot;given&quot;:&quot;Kazumasa&quot;,&quot;non-dropping-particle&quot;:&quot;&quot;,&quot;parse-names&quot;:false,&quot;suffix&quot;:&quot;&quot;},{&quot;dropping-particle&quot;:&quot;&quot;,&quot;family&quot;:&quot;Nishimura&quot;,&quot;given&quot;:&quot;Tsunehiko&quot;,&quot;non-dropping-particle&quot;:&quot;&quot;,&quot;parse-names&quot;:false,&quot;suffix&quot;:&quot;&quot;}],&quot;container-title&quot;:&quot;International Journal of Cardiology&quot;,&quot;id&quot;:&quot;9372aa93-3074-3d4a-9c52-92d874035654&quot;,&quot;issue&quot;:&quot;2&quot;,&quot;issued&quot;:{&quot;date-parts&quot;:[[&quot;2012&quot;,&quot;7&quot;,&quot;12&quot;]]},&quot;page&quot;:&quot;246-252&quot;,&quot;publisher&quot;:&quot;Int J Cardiol&quot;,&quot;title&quot;:&quot;Coronary revascularization does not decrease cardiac events in patients with stable ischemic heart disease but might do in those who showed moderate to severe ischemia&quot;,&quot;type&quot;:&quot;article-journal&quot;,&quot;volume&quot;:&quot;158&quot;},&quot;uris&quot;:[&quot;http://www.mendeley.com/documents/?uuid=9372aa93-3074-3d4a-9c52-92d874035654&quot;],&quot;isTemporary&quot;:false,&quot;legacyDesktopId&quot;:&quot;9372aa93-3074-3d4a-9c52-92d874035654&quot;}],&quot;properties&quot;:{&quot;noteIndex&quot;:0},&quot;isEdited&quot;:false,&quot;manualOverride&quot;:{&quot;citeprocText&quot;:&quot;&lt;span style=\&quot;baseline\&quot;&gt;[60]&lt;/span&gt;&quot;,&quot;isManuallyOverridden&quot;:false,&quot;manualOverrideText&quot;:&quot;&quot;},&quot;citationTag&quot;:&quot;MENDELEY_CITATION_v3_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&quot;},{&quot;citationID&quot;:&quot;MENDELEY_CITATION_9df3f2ae-0087-4389-ad2b-d2e9b69a78af&quot;,&quot;citationItems&quot;:[{&quot;id&quot;:&quot;515d79b9-5909-3655-a464-0ffeb01dec5f&quot;,&quot;itemData&quot;:{&quot;DOI&quot;:&quot;10.1016/j.jjcc.2014.06.015&quot;,&quot;ISSN&quot;:&quot;18764738&quot;,&quot;PMID&quot;:&quot;25082293&quot;,&quot;abstract&quot;:&quot;Background: There are no nuclear cardiology reports indicating the prediction of prognosis based on ischemic reduction after revascularization in Japanese patients with coronary artery disease (CAD). We aimed to evaluate quantitatively ischemia using myocardial perfusion single photon emission computed tomography (SPECT) before and after treatment such as revascularization and to determine a relationship between the ischemic reduction and the incidence of major cardiac events (MCEs) after the treatment in patients with CAD. Methods: We retrospectively investigated 513 patients who underwent rest &lt;sup&gt;201&lt;/sup&gt;Tl and stress &lt;sup&gt;99m&lt;/sup&gt;Tc-tetrofosmin myocardial perfusion SPECT between October 2004 and March 2011 and who had a significant stenosis with 75% or greater narrowing of the coronary arterial diameter detected by coronary angiography performed after confirmation of ≥5% ischemia with SPECT. The patients underwent the treatment including revascularization and medication and thereafter were re-evaluated with SPECT during a chronic phase and followed up to confirm prognosis for ≥1 year. The follow-up period was 33.4±16.4 months. The endpoint was the incidence of the MCEs consisting of cardiac death, non-fatal myocardial infarction, and unstable angina pectoris. Results: During the follow-up, 45 patients experienced MCEs comprising cardiac death (n = 13), non-fatal myocardial infarction (n = 3), and unstable angina pectoris (n = 29). The multivariate Cox proportional hazards regression model analysis for the risk of the MCEs showed the changes in the summed difference score % (p = 0.0102) and the stress left ventricular ejection fraction after the treatment (p = 0.0146) as significant independent variables. The incidence of the MCEs significantly decreased in the patients with ≥5% ischemic reduction than in the patients without ≥5% ischemic reduction and in the patients without residual ischemia than in the patients with the residual ischemia. Conclusion: Myocardial ischemic reduction detected by nuclear cardiology leads to a decrease in MCE rates after treatment in Japanese patients with CAD.&quot;,&quot;author&quot;:[{&quot;dropping-particle&quot;:&quot;&quot;,&quot;family&quot;:&quot;Hori&quot;,&quot;given&quot;:&quot;Yusuke&quot;,&quot;non-dropping-particle&quot;:&quot;&quot;,&quot;parse-names&quot;:false,&quot;suffix&quot;:&quot;&quot;},{&quot;dropping-particle&quot;:&quot;&quot;,&quot;family&quot;:&quot;Yoda&quot;,&quot;given&quot;:&quot;Shunichi&quot;,&quot;non-dropping-particle&quot;:&quot;&quot;,&quot;parse-names&quot;:false,&quot;suffix&quot;:&quot;&quot;},{&quot;dropping-particle&quot;:&quot;&quot;,&quot;family&quot;:&quot;Nakanishi&quot;,&quot;given&quot;:&quot;Kanae&quot;,&quot;non-dropping-particle&quot;:&quot;&quot;,&quot;parse-names&quot;:false,&quot;suffix&quot;:&quot;&quot;},{&quot;dropping-particle&quot;:&quot;&quot;,&quot;family&quot;:&quot;Tano&quot;,&quot;given&quot;:&quot;Ayako&quot;,&quot;non-dropping-particle&quot;:&quot;&quot;,&quot;parse-names&quot;:false,&quot;suffix&quot;:&quot;&quot;},{&quot;dropping-particle&quot;:&quot;&quot;,&quot;family&quot;:&quot;Suzuki&quot;,&quot;given&quot;:&quot;Yasuyuki&quot;,&quot;non-dropping-particle&quot;:&quot;&quot;,&quot;parse-names&quot;:false,&quot;suffix&quot;:&quot;&quot;},{&quot;dropping-particle&quot;:&quot;&quot;,&quot;family&quot;:&quot;Matsumoto&quot;,&quot;given&quot;:&quot;Naoya&quot;,&quot;non-dropping-particle&quot;:&quot;&quot;,&quot;parse-names&quot;:false,&quot;suffix&quot;:&quot;&quot;},{&quot;dropping-particle&quot;:&quot;&quot;,&quot;family&quot;:&quot;Hirayama&quot;,&quot;given&quot;:&quot;Atsushi&quot;,&quot;non-dropping-particle&quot;:&quot;&quot;,&quot;parse-names&quot;:false,&quot;suffix&quot;:&quot;&quot;}],&quot;container-title&quot;:&quot;Journal of Cardiology&quot;,&quot;id&quot;:&quot;515d79b9-5909-3655-a464-0ffeb01dec5f&quot;,&quot;issue&quot;:&quot;4&quot;,&quot;issued&quot;:{&quot;date-parts&quot;:[[&quot;2015&quot;,&quot;4&quot;,&quot;1&quot;]]},&quot;page&quot;:&quot;278-284&quot;,&quot;publisher&quot;:&quot;Japanese College of Cardiology (Nippon-Sinzobyo-Gakkai)&quot;,&quot;title&quot;:&quot;Myocardial ischemic reduction evidenced by gated myocardial perfusion imaging after treatment results in good prognosis in patients with coronary artery disease&quot;,&quot;type&quot;:&quot;article-journal&quot;,&quot;volume&quot;:&quot;65&quot;},&quot;uris&quot;:[&quot;http://www.mendeley.com/documents/?uuid=515d79b9-5909-3655-a464-0ffeb01dec5f&quot;],&quot;isTemporary&quot;:false,&quot;legacyDesktopId&quot;:&quot;515d79b9-5909-3655-a464-0ffeb01dec5f&quot;},{&quot;id&quot;:&quot;3e3d07f7-6f0f-3abe-b17d-f1b4f3dcb418&quot;,&quot;itemData&quot;:{&quot;DOI&quot;:&quot;10.1253/circj.CJ-15-1093&quot;,&quot;ISSN&quot;:&quot;13474820&quot;,&quot;PMID&quot;:&quot;26686993&quot;,&quot;abstract&quot;:&quot;Background: We assessed the relationship between clinical outcome and coronary revascularization according to stress-gated myocardial perfusion single-photon emission computed tomography (MPS) in an observational series of patients with suspected or known coronary artery disease (CAD), on long-term follow-up. Methods and Results: The study group consisted of 2,059 patients. During a median follow-up of 61 months, 184 events occurred (126 cardiac deaths and 58 non-fatal MI). The impact of revascularization during follow-up on event-free survival was evaluated using an extended Cox regression model, adjusting for potential clinical and MPS confounders. Revascularization was treated as a binary non-reversible time-dependent covariate. Predefined interactions tested were: (1) revascularization and summed difference score (SDS); (2) revascularization and post-stress left ventricular (LV) ejection fraction (EF); and (3) SDS and post-stress LVEF. Revascularization had a significant effect on event-free survival (adjusted HR, 0.19; P&lt;0.001). Significant interactions were found between revascularization and SDS (P=0.045), and between LVEF and SDS (P=0.015). The protective effect of revascularization increased as SDS increased. For SDS &lt;6 the reduction in HR was detectable only for reduced LVEF. Conclusions: Both the degree of stress-induced ischemia and LVEF predict the effect of revascularization on outcome in patients with suspected or known CAD. The protective effect of revascularization appears to be greater in patients with severe ischemia and preserved LVEF.&quot;,&quot;author&quot;:[{&quot;dropping-particle&quot;:&quot;&quot;,&quot;family&quot;:&quot;Petretta&quot;,&quot;given&quot;:&quot;Mario&quot;,&quot;non-dropping-particle&quot;:&quot;&quot;,&quot;parse-names&quot;:false,&quot;suffix&quot;:&quot;&quot;},{&quot;dropping-particle&quot;:&quot;&quot;,&quot;family&quot;:&quot;Acampa&quot;,&quot;given&quot;:&quot;Wanda&quot;,&quot;non-dropping-particle&quot;:&quot;&quot;,&quot;parse-names&quot;:false,&quot;suffix&quot;:&quot;&quot;},{&quot;dropping-particle&quot;:&quot;&quot;,&quot;family&quot;:&quot;Daniele&quot;,&quot;given&quot;:&quot;Stefania&quot;,&quot;non-dropping-particle&quot;:&quot;&quot;,&quot;parse-names&quot;:false,&quot;suffix&quot;:&quot;&quot;},{&quot;dropping-particle&quot;:&quot;&quot;,&quot;family&quot;:&quot;Zampella&quot;,&quot;given&quot;:&quot;Emilia&quot;,&quot;non-dropping-particle&quot;:&quot;&quot;,&quot;parse-names&quot;:false,&quot;suffix&quot;:&quot;&quot;},{&quot;dropping-particle&quot;:&quot;&quot;,&quot;family&quot;:&quot;Assante&quot;,&quot;given&quot;:&quot;Roberta&quot;,&quot;non-dropping-particle&quot;:&quot;&quot;,&quot;parse-names&quot;:false,&quot;suffix&quot;:&quot;&quot;},{&quot;dropping-particle&quot;:&quot;&quot;,&quot;family&quot;:&quot;Nappi&quot;,&quot;given&quot;:&quot;Carmela&quot;,&quot;non-dropping-particle&quot;:&quot;&quot;,&quot;parse-names&quot;:false,&quot;suffix&quot;:&quot;&quot;},{&quot;dropping-particle&quot;:&quot;&quot;,&quot;family&quot;:&quot;Salvatore&quot;,&quot;given&quot;:&quot;Marco&quot;,&quot;non-dropping-particle&quot;:&quot;&quot;,&quot;parse-names&quot;:false,&quot;suffix&quot;:&quot;&quot;},{&quot;dropping-particle&quot;:&quot;&quot;,&quot;family&quot;:&quot;Cuocolo&quot;,&quot;given&quot;:&quot;Alberto&quot;,&quot;non-dropping-particle&quot;:&quot;&quot;,&quot;parse-names&quot;:false,&quot;suffix&quot;:&quot;&quot;}],&quot;container-title&quot;:&quot;Circulation Journal&quot;,&quot;id&quot;:&quot;3e3d07f7-6f0f-3abe-b17d-f1b4f3dcb418&quot;,&quot;issue&quot;:&quot;2&quot;,&quot;issued&quot;:{&quot;date-parts&quot;:[[&quot;2016&quot;,&quot;1&quot;,&quot;25&quot;]]},&quot;page&quot;:&quot;485-493&quot;,&quot;publisher&quot;:&quot;Japanese Circulation Society&quot;,&quot;title&quot;:&quot;Long-term survival benefit of coronary revascularization in patients undergoing stress myocardial perfusion imaging&quot;,&quot;type&quot;:&quot;article-journal&quot;,&quot;volume&quot;:&quot;80&quot;},&quot;uris&quot;:[&quot;http://www.mendeley.com/documents/?uuid=3e3d07f7-6f0f-3abe-b17d-f1b4f3dcb418&quot;],&quot;isTemporary&quot;:false,&quot;legacyDesktopId&quot;:&quot;3e3d07f7-6f0f-3abe-b17d-f1b4f3dcb418&quot;},{&quot;id&quot;:&quot;7e3103ff-efd4-383f-a410-ce4113b38637&quot;,&quot;itemData&quot;:{&quot;DOI&quot;:&quot;10.1016/j.ijcard.2018.05.090&quot;,&quot;ISSN&quot;:&quot;18741754&quot;,&quot;PMID&quot;:&quot;29859707&quot;,&quot;abstract&quot;:&quot;Aim: Whether myocardial ischemia identified using myocardial perfusion imaging (MPI) can be an alternative target of coronary revascularization to reduce the incidence of cardiac events remains unclear. Methods and results: This multicenter, prospective cohort study aimed to clarify the prognostic impact of reducing myocardial ischemia. Among 494 registered patients with possible or definite coronary artery disease (CAD), 298 underwent initial pharmacological stress 99mTc-tetrofosmin MPI before, and eight months after revascularization or medical therapy, and were followed up for at least one year. Among these, 114 with at least 5% ischemia at initial MPI were investigated. The primary endpoints were cardiac death, non-fatal myocardial infarction and hospitalization for heart failure. Ischemia was reduced ≥5% in 92 patients. Coronary revascularization reduced ischemia (n = 89) more effectively than medical therapy (n = 25). Post-stress cardiac function also improved after coronary revascularization. Ejection fraction significantly improved at stress (61.0% ± 10.7% vs. 65.4% ± 11.3%; p &lt; 0.001) but not at rest (67.1% ± 11.3% vs. 68.3% ± 11.6%; p = 0.144), among patients who underwent revascularization. Rates of coronary revascularization and cardiac events among the 114 patients were significantly higher (13.6%, p = 0.035) and lower (1.1% p = 0.0053), respectively, in patients with, than without ≥5% ischemia reduction. Moreover, patients with complete resolution of ischemia at the time of the second MPI had a significantly better prognosis. Conclusions: Reducing ischemia by ≥5% and the complete resolution of ischemia could improve the prognosis of patients with stable CAD.&quot;,&quot;author&quot;:[{&quot;dropping-particle&quot;:&quot;&quot;,&quot;family&quot;:&quot;Nanasato&quot;,&quot;given&quot;:&quot;Mamoru&quot;,&quot;non-dropping-particle&quot;:&quot;&quot;,&quot;parse-names&quot;:false,&quot;suffix&quot;:&quot;&quot;},{&quot;dropping-particle&quot;:&quot;&quot;,&quot;family&quot;:&quot;Matsumoto&quot;,&quot;given&quot;:&quot;Naoya&quot;,&quot;non-dropping-particle&quot;:&quot;&quot;,&quot;parse-names&quot;:false,&quot;suffix&quot;:&quot;&quot;},{&quot;dropping-particle&quot;:&quot;&quot;,&quot;family&quot;:&quot;Nakajima&quot;,&quot;given&quot;:&quot;Kenichi&quot;,&quot;non-dropping-particle&quot;:&quot;&quot;,&quot;parse-names&quot;:false,&quot;suffix&quot;:&quot;&quot;},{&quot;dropping-particle&quot;:&quot;&quot;,&quot;family&quot;:&quot;Chikamori&quot;,&quot;given&quot;:&quot;Taishiro&quot;,&quot;non-dropping-particle&quot;:&quot;&quot;,&quot;parse-names&quot;:false,&quot;suffix&quot;:&quot;&quot;},{&quot;dropping-particle&quot;:&quot;&quot;,&quot;family&quot;:&quot;Moroi&quot;,&quot;given&quot;:&quot;Masao&quot;,&quot;non-dropping-particle&quot;:&quot;&quot;,&quot;parse-names&quot;:false,&quot;suffix&quot;:&quot;&quot;},{&quot;dropping-particle&quot;:&quot;&quot;,&quot;family&quot;:&quot;Takehana&quot;,&quot;given&quot;:&quot;Kazuya&quot;,&quot;non-dropping-particle&quot;:&quot;&quot;,&quot;parse-names&quot;:false,&quot;suffix&quot;:&quot;&quot;},{&quot;dropping-particle&quot;:&quot;&quot;,&quot;family&quot;:&quot;Momose&quot;,&quot;given&quot;:&quot;Mitsuru&quot;,&quot;non-dropping-particle&quot;:&quot;&quot;,&quot;parse-names&quot;:false,&quot;suffix&quot;:&quot;&quot;},{&quot;dropping-particle&quot;:&quot;&quot;,&quot;family&quot;:&quot;Nishina&quot;,&quot;given&quot;:&quot;Hidetaka&quot;,&quot;non-dropping-particle&quot;:&quot;&quot;,&quot;parse-names&quot;:false,&quot;suffix&quot;:&quot;&quot;},{&quot;dropping-particle&quot;:&quot;&quot;,&quot;family&quot;:&quot;Kasai&quot;,&quot;given&quot;:&quot;Tokuo&quot;,&quot;non-dropping-particle&quot;:&quot;&quot;,&quot;parse-names&quot;:false,&quot;suffix&quot;:&quot;&quot;},{&quot;dropping-particle&quot;:&quot;&quot;,&quot;family&quot;:&quot;Yoda&quot;,&quot;given&quot;:&quot;Shunichi&quot;,&quot;non-dropping-particle&quot;:&quot;&quot;,&quot;parse-names&quot;:false,&quot;suffix&quot;:&quot;&quot;},{&quot;dropping-particle&quot;:&quot;&quot;,&quot;family&quot;:&quot;Kiso&quot;,&quot;given&quot;:&quot;Keisuke&quot;,&quot;non-dropping-particle&quot;:&quot;&quot;,&quot;parse-names&quot;:false,&quot;suffix&quot;:&quot;&quot;},{&quot;dropping-particle&quot;:&quot;&quot;,&quot;family&quot;:&quot;Yamamoto&quot;,&quot;given&quot;:&quot;Hiroyuki&quot;,&quot;non-dropping-particle&quot;:&quot;&quot;,&quot;parse-names&quot;:false,&quot;suffix&quot;:&quot;&quot;},{&quot;dropping-particle&quot;:&quot;&quot;,&quot;family&quot;:&quot;Nishimura&quot;,&quot;given&quot;:&quot;Shigeyuki&quot;,&quot;non-dropping-particle&quot;:&quot;&quot;,&quot;parse-names&quot;:false,&quot;suffix&quot;:&quot;&quot;},{&quot;dropping-particle&quot;:&quot;&quot;,&quot;family&quot;:&quot;Yamashina&quot;,&quot;given&quot;:&quot;Akira&quot;,&quot;non-dropping-particle&quot;:&quot;&quot;,&quot;parse-names&quot;:false,&quot;suffix&quot;:&quot;&quot;},{&quot;dropping-particle&quot;:&quot;&quot;,&quot;family&quot;:&quot;Kusuoka&quot;,&quot;given&quot;:&quot;Hideo&quot;,&quot;non-dropping-particle&quot;:&quot;&quot;,&quot;parse-names&quot;:false,&quot;suffix&quot;:&quot;&quot;},{&quot;dropping-particle&quot;:&quot;&quot;,&quot;family&quot;:&quot;Hirayama&quot;,&quot;given&quot;:&quot;Atsushi&quot;,&quot;non-dropping-particle&quot;:&quot;&quot;,&quot;parse-names&quot;:false,&quot;suffix&quot;:&quot;&quot;},{&quot;dropping-particle&quot;:&quot;&quot;,&quot;family&quot;:&quot;Nishimura&quot;,&quot;given&quot;:&quot;Tsunehiko&quot;,&quot;non-dropping-particle&quot;:&quot;&quot;,&quot;parse-names&quot;:false,&quot;suffix&quot;:&quot;&quot;}],&quot;container-title&quot;:&quot;International Journal of Cardiology&quot;,&quot;id&quot;:&quot;7e3103ff-efd4-383f-a410-ce4113b38637&quot;,&quot;issued&quot;:{&quot;date-parts&quot;:[[&quot;2018&quot;,&quot;9&quot;,&quot;15&quot;]]},&quot;page&quot;:&quot;202-207&quot;,&quot;publisher&quot;:&quot;Elsevier Ireland Ltd&quot;,&quot;title&quot;:&quot;Prognostic impact of reducing myocardial ischemia identified using ECG-gated myocardial perfusion SPECT in Japanese patients with coronary artery disease: J-ACCESS 4 study&quot;,&quot;type&quot;:&quot;article-journal&quot;,&quot;volume&quot;:&quot;267&quot;},&quot;uris&quot;:[&quot;http://www.mendeley.com/documents/?uuid=7e3103ff-efd4-383f-a410-ce4113b38637&quot;],&quot;isTemporary&quot;:false,&quot;legacyDesktopId&quot;:&quot;7e3103ff-efd4-383f-a410-ce4113b38637&quot;}],&quot;properties&quot;:{&quot;noteIndex&quot;:0},&quot;isEdited&quot;:false,&quot;manualOverride&quot;:{&quot;citeprocText&quot;:&quot;&lt;span style=\&quot;baseline\&quot;&gt;[61–63]&lt;/span&gt;&quot;,&quot;isManuallyOverridden&quot;:false,&quot;manualOverrideText&quot;:&quot;&quot;},&quot;citationTag&quot;:&quot;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&quot;},{&quot;citationID&quot;:&quot;MENDELEY_CITATION_73fb144c-aac7-4094-a028-b242b47e7155&quot;,&quot;citationItems&quot;:[{&quot;id&quot;:&quot;ce79630f-e2d3-3fca-bdcf-e88bfb5962ba&quot;,&quot;itemData&quot;:{&quot;DOI&quot;:&quot;10.1016/j.jacc.2016.08.055&quot;,&quot;ISSN&quot;:&quot;15583597&quot;,&quot;PMID&quot;:&quot;27884241&quot;,&quot;abstract&quot;:&quot;Background In patients with coronary artery disease, clinical outcome depends on the extent of reversible myocardial ischemia. Whether the outcome also depends on the severity of the stenosis as determined by fractional flow reserve (FFR) remains unknown. Objectives This study sought to investigate the relationship between FFR values and vessel-related clinical outcome. Methods We prospectively studied major adverse cardiovascular events (MACE) at 2 years in 607 patients in whom all stenoses were assessed by FFR and who were treated with medical therapy alone. The relationship between FFR and 2-year MACE was assessed as a continuous function. Logistic and Cox proportional hazards regression models were used to calculate the average decrease in the risk of MACE per 0.05-U increase in FFR. Results MACE occurred in 272 (26.5%) of 1,029 lesions. Target lesions with diameter stenosis ≥70% were more often present in the MACE group (p &lt; 0.01). Median FFR was significantly lower in the MACE group versus the non-MACE group (0.68 [interquartile range: 0.54 to 0.77] vs. 0.80 [interquartile range: 0.70 to 0.88]; p &lt; 0.01). The cumulative incidence of MACE significantly increased with increasing FFR quartiles. An average decrease in MACE per 0.05-unit increase in FFR was statistically significant even after adjustment for all clinical and angiographic features (odds ratio: 0.81; 95% confidence interval: 0.76 to 0.86]). The strongest increase in MACE occurred for FFR values between 0.80 and 0.60. In multivariable Cox regression analysis, FFR was significantly associated with MACE up to 2 years (hazard ratio: 0.87; 95% confidence interval: 0.83 to 0.91]). Conclusions In patients with stable coronary disease, stenosis severity as assessed by FFR is a major and independent predictor of lesion-related outcome. (FAME II - Fractional Flow Reserve [FFR] Guided Percutaneous Coronary Intervention [PCI] Plus Optimal Medical Treatment [OMT] Verses OMT; NCT01132495)&quot;,&quot;author&quot;:[{&quot;dropping-particle&quot;:&quot;&quot;,&quot;family&quot;:&quot;Barbato&quot;,&quot;given&quot;:&quot;Emanuele&quot;,&quot;non-dropping-particle&quot;:&quot;&quot;,&quot;parse-names&quot;:false,&quot;suffix&quot;:&quot;&quot;},{&quot;dropping-particle&quot;:&quot;&quot;,&quot;family&quot;:&quot;Toth&quot;,&quot;given&quot;:&quot;Gabor G.&quot;,&quot;non-dropping-particle&quot;:&quot;&quot;,&quot;parse-names&quot;:false,&quot;suffix&quot;:&quot;&quot;},{&quot;dropping-particle&quot;:&quot;&quot;,&quot;family&quot;:&quot;Johnson&quot;,&quot;given&quot;:&quot;Nils P.&quot;,&quot;non-dropping-particle&quot;:&quot;&quot;,&quot;parse-names&quot;:false,&quot;suffix&quot;:&quot;&quot;},{&quot;dropping-particle&quot;:&quot;&quot;,&quot;family&quot;:&quot;Pijls&quot;,&quot;given&quot;:&quot;Nico H.J.&quot;,&quot;non-dropping-particle&quot;:&quot;&quot;,&quot;parse-names&quot;:false,&quot;suffix&quot;:&quot;&quot;},{&quot;dropping-particle&quot;:&quot;&quot;,&quot;family&quot;:&quot;Fearon&quot;,&quot;given&quot;:&quot;William F.&quot;,&quot;non-dropping-particle&quot;:&quot;&quot;,&quot;parse-names&quot;:false,&quot;suffix&quot;:&quot;&quot;},{&quot;dropping-particle&quot;:&quot;&quot;,&quot;family&quot;:&quot;Tonino&quot;,&quot;given&quot;:&quot;Pim A.L.&quot;,&quot;non-dropping-particle&quot;:&quot;&quot;,&quot;parse-names&quot;:false,&quot;suffix&quot;:&quot;&quot;},{&quot;dropping-particle&quot;:&quot;&quot;,&quot;family&quot;:&quot;Curzen&quot;,&quot;given&quot;:&quot;Nick&quot;,&quot;non-dropping-particle&quot;:&quot;&quot;,&quot;parse-names&quot;:false,&quot;suffix&quot;:&quot;&quot;},{&quot;dropping-particle&quot;:&quot;&quot;,&quot;family&quot;:&quot;Piroth&quot;,&quot;given&quot;:&quot;Zsolt&quot;,&quot;non-dropping-particle&quot;:&quot;&quot;,&quot;parse-names&quot;:false,&quot;suffix&quot;:&quot;&quot;},{&quot;dropping-particle&quot;:&quot;&quot;,&quot;family&quot;:&quot;Rioufol&quot;,&quot;given&quot;:&quot;Gilles&quot;,&quot;non-dropping-particle&quot;:&quot;&quot;,&quot;parse-names&quot;:false,&quot;suffix&quot;:&quot;&quot;},{&quot;dropping-particle&quot;:&quot;&quot;,&quot;family&quot;:&quot;Jüni&quot;,&quot;given&quot;:&quot;Peter&quot;,&quot;non-dropping-particle&quot;:&quot;&quot;,&quot;parse-names&quot;:false,&quot;suffix&quot;:&quot;&quot;},{&quot;dropping-particle&quot;:&quot;&quot;,&quot;family&quot;:&quot;Bruyne&quot;,&quot;given&quot;:&quot;Bernard&quot;,&quot;non-dropping-particle&quot;:&quot;De&quot;,&quot;parse-names&quot;:false,&quot;suffix&quot;:&quot;&quot;}],&quot;container-title&quot;:&quot;Journal of the American College of Cardiology&quot;,&quot;id&quot;:&quot;ce79630f-e2d3-3fca-bdcf-e88bfb5962ba&quot;,&quot;issue&quot;:&quot;21&quot;,&quot;issued&quot;:{&quot;date-parts&quot;:[[&quot;2016&quot;,&quot;11&quot;,&quot;29&quot;]]},&quot;page&quot;:&quot;2247-2255&quot;,&quot;publisher&quot;:&quot;Elsevier USA&quot;,&quot;title&quot;:&quot;A Prospective Natural History Study of Coronary Atherosclerosis Using Fractional Flow Reserve&quot;,&quot;type&quot;:&quot;article-journal&quot;,&quot;volume&quot;:&quot;68&quot;},&quot;uris&quot;:[&quot;http://www.mendeley.com/documents/?uuid=ce79630f-e2d3-3fca-bdcf-e88bfb5962ba&quot;],&quot;isTemporary&quot;:false,&quot;legacyDesktopId&quot;:&quot;ce79630f-e2d3-3fca-bdcf-e88bfb5962ba&quot;}],&quot;properties&quot;:{&quot;noteIndex&quot;:0},&quot;isEdited&quot;:false,&quot;manualOverride&quot;:{&quot;citeprocText&quot;:&quot;&lt;span style=\&quot;baseline\&quot;&gt;[64]&lt;/span&gt;&quot;,&quot;isManuallyOverridden&quot;:false,&quot;manualOverrideText&quot;:&quot;&quot;},&quot;citationTag&quot;:&quot;MENDELEY_CITATION_v3_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&quot;},{&quot;citationID&quot;:&quot;MENDELEY_CITATION_d32e3a12-3e17-42dd-9aa7-49eb58c5de1a&quot;,&quot;citationItems&quot;:[{&quot;id&quot;:&quot;ce79630f-e2d3-3fca-bdcf-e88bfb5962ba&quot;,&quot;itemData&quot;:{&quot;DOI&quot;:&quot;10.1016/j.jacc.2016.08.055&quot;,&quot;ISSN&quot;:&quot;15583597&quot;,&quot;PMID&quot;:&quot;27884241&quot;,&quot;abstract&quot;:&quot;Background In patients with coronary artery disease, clinical outcome depends on the extent of reversible myocardial ischemia. Whether the outcome also depends on the severity of the stenosis as determined by fractional flow reserve (FFR) remains unknown. Objectives This study sought to investigate the relationship between FFR values and vessel-related clinical outcome. Methods We prospectively studied major adverse cardiovascular events (MACE) at 2 years in 607 patients in whom all stenoses were assessed by FFR and who were treated with medical therapy alone. The relationship between FFR and 2-year MACE was assessed as a continuous function. Logistic and Cox proportional hazards regression models were used to calculate the average decrease in the risk of MACE per 0.05-U increase in FFR. Results MACE occurred in 272 (26.5%) of 1,029 lesions. Target lesions with diameter stenosis ≥70% were more often present in the MACE group (p &lt; 0.01). Median FFR was significantly lower in the MACE group versus the non-MACE group (0.68 [interquartile range: 0.54 to 0.77] vs. 0.80 [interquartile range: 0.70 to 0.88]; p &lt; 0.01). The cumulative incidence of MACE significantly increased with increasing FFR quartiles. An average decrease in MACE per 0.05-unit increase in FFR was statistically significant even after adjustment for all clinical and angiographic features (odds ratio: 0.81; 95% confidence interval: 0.76 to 0.86]). The strongest increase in MACE occurred for FFR values between 0.80 and 0.60. In multivariable Cox regression analysis, FFR was significantly associated with MACE up to 2 years (hazard ratio: 0.87; 95% confidence interval: 0.83 to 0.91]). Conclusions In patients with stable coronary disease, stenosis severity as assessed by FFR is a major and independent predictor of lesion-related outcome. (FAME II - Fractional Flow Reserve [FFR] Guided Percutaneous Coronary Intervention [PCI] Plus Optimal Medical Treatment [OMT] Verses OMT; NCT01132495)&quot;,&quot;author&quot;:[{&quot;dropping-particle&quot;:&quot;&quot;,&quot;family&quot;:&quot;Barbato&quot;,&quot;given&quot;:&quot;Emanuele&quot;,&quot;non-dropping-particle&quot;:&quot;&quot;,&quot;parse-names&quot;:false,&quot;suffix&quot;:&quot;&quot;},{&quot;dropping-particle&quot;:&quot;&quot;,&quot;family&quot;:&quot;Toth&quot;,&quot;given&quot;:&quot;Gabor G.&quot;,&quot;non-dropping-particle&quot;:&quot;&quot;,&quot;parse-names&quot;:false,&quot;suffix&quot;:&quot;&quot;},{&quot;dropping-particle&quot;:&quot;&quot;,&quot;family&quot;:&quot;Johnson&quot;,&quot;given&quot;:&quot;Nils P.&quot;,&quot;non-dropping-particle&quot;:&quot;&quot;,&quot;parse-names&quot;:false,&quot;suffix&quot;:&quot;&quot;},{&quot;dropping-particle&quot;:&quot;&quot;,&quot;family&quot;:&quot;Pijls&quot;,&quot;given&quot;:&quot;Nico H.J.&quot;,&quot;non-dropping-particle&quot;:&quot;&quot;,&quot;parse-names&quot;:false,&quot;suffix&quot;:&quot;&quot;},{&quot;dropping-particle&quot;:&quot;&quot;,&quot;family&quot;:&quot;Fearon&quot;,&quot;given&quot;:&quot;William F.&quot;,&quot;non-dropping-particle&quot;:&quot;&quot;,&quot;parse-names&quot;:false,&quot;suffix&quot;:&quot;&quot;},{&quot;dropping-particle&quot;:&quot;&quot;,&quot;family&quot;:&quot;Tonino&quot;,&quot;given&quot;:&quot;Pim A.L.&quot;,&quot;non-dropping-particle&quot;:&quot;&quot;,&quot;parse-names&quot;:false,&quot;suffix&quot;:&quot;&quot;},{&quot;dropping-particle&quot;:&quot;&quot;,&quot;family&quot;:&quot;Curzen&quot;,&quot;given&quot;:&quot;Nick&quot;,&quot;non-dropping-particle&quot;:&quot;&quot;,&quot;parse-names&quot;:false,&quot;suffix&quot;:&quot;&quot;},{&quot;dropping-particle&quot;:&quot;&quot;,&quot;family&quot;:&quot;Piroth&quot;,&quot;given&quot;:&quot;Zsolt&quot;,&quot;non-dropping-particle&quot;:&quot;&quot;,&quot;parse-names&quot;:false,&quot;suffix&quot;:&quot;&quot;},{&quot;dropping-particle&quot;:&quot;&quot;,&quot;family&quot;:&quot;Rioufol&quot;,&quot;given&quot;:&quot;Gilles&quot;,&quot;non-dropping-particle&quot;:&quot;&quot;,&quot;parse-names&quot;:false,&quot;suffix&quot;:&quot;&quot;},{&quot;dropping-particle&quot;:&quot;&quot;,&quot;family&quot;:&quot;Jüni&quot;,&quot;given&quot;:&quot;Peter&quot;,&quot;non-dropping-particle&quot;:&quot;&quot;,&quot;parse-names&quot;:false,&quot;suffix&quot;:&quot;&quot;},{&quot;dropping-particle&quot;:&quot;&quot;,&quot;family&quot;:&quot;Bruyne&quot;,&quot;given&quot;:&quot;Bernard&quot;,&quot;non-dropping-particle&quot;:&quot;De&quot;,&quot;parse-names&quot;:false,&quot;suffix&quot;:&quot;&quot;}],&quot;container-title&quot;:&quot;Journal of the American College of Cardiology&quot;,&quot;id&quot;:&quot;ce79630f-e2d3-3fca-bdcf-e88bfb5962ba&quot;,&quot;issue&quot;:&quot;21&quot;,&quot;issued&quot;:{&quot;date-parts&quot;:[[&quot;2016&quot;,&quot;11&quot;,&quot;29&quot;]]},&quot;page&quot;:&quot;2247-2255&quot;,&quot;publisher&quot;:&quot;Elsevier USA&quot;,&quot;title&quot;:&quot;A Prospective Natural History Study of Coronary Atherosclerosis Using Fractional Flow Reserve&quot;,&quot;type&quot;:&quot;article-journal&quot;,&quot;volume&quot;:&quot;68&quot;},&quot;uris&quot;:[&quot;http://www.mendeley.com/documents/?uuid=ce79630f-e2d3-3fca-bdcf-e88bfb5962ba&quot;],&quot;isTemporary&quot;:false,&quot;legacyDesktopId&quot;:&quot;ce79630f-e2d3-3fca-bdcf-e88bfb5962ba&quot;}],&quot;properties&quot;:{&quot;noteIndex&quot;:0},&quot;isEdited&quot;:false,&quot;manualOverride&quot;:{&quot;citeprocText&quot;:&quot;&lt;span style=\&quot;baseline\&quot;&gt;[64]&lt;/span&gt;&quot;,&quot;isManuallyOverridden&quot;:false,&quot;manualOverrideText&quot;:&quot;&quot;},&quot;citationTag&quot;:&quot;MENDELEY_CITATION_v3_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&quot;},{&quot;citationID&quot;:&quot;MENDELEY_CITATION_a407c8bc-110c-4976-92f8-b981a3b612cb&quot;,&quot;citationItems&quot;:[{&quot;id&quot;:&quot;fdf92a9b-62af-36f8-9bfa-88183c547e56&quot;,&quot;itemData&quot;:{&quot;DOI&quot;:&quot;10.1016/j.jacc.2007.01.087&quot;,&quot;ISSN&quot;:&quot;07351097&quot;,&quot;PMID&quot;:&quot;17531660&quot;,&quot;abstract&quot;:&quot;Objectives: The purpose of this study was to investigate the appropriateness of stenting a functionally nonsignificant stenosis. Background: Percutaneous coronary intervention (PCI) of an intermediate stenosis without evidence of ischemia is often performed, but its benefit is unproven. Coronary pressure-derived fractional flow reserve (FFR) is an invasive index used to identify a stenosis responsible for reversible ischemia. Methods: In 325 patients scheduled for PCI of an intermediate stenosis, FFR was measured just before the planned intervention. If FFR was ≥0.75, patients were randomly assigned to deferral (Defer group; n = 91) or performance (Perform group; n = 90) of PCI. If FFR was &lt;0.75, PCI was performed as planned (Reference group; n = 144). Clinical follow-up was 5 years. Results: There were no differences in baseline clinical characteristics between the 3 groups. Complete follow-up was obtained in 98% of the patients. Event-free survival was not different between the Defer and Perform groups (80% and 73%, respectively; p = 0.52), but was significantly worse in the Reference group (63%; p = 0.03). The composite rate of cardiac death and acute myocardial infarction in the Defer, Perform, and Reference groups was 3.3%, 7.9%, and 15.7%, respectively (p = 0.21 for Defer vs. Perform group; p = 0.003 for the Reference vs. both other groups). The percentage of patients free from chest pain at follow-up was not different between the Defer and Perform groups. Conclusions: Five-year outcome after deferral of PCI of an intermediate coronary stenosis based on FFR ≥0.75 is excellent. The risk of cardiac death or myocardial infarction related to this stenosis is &lt;1% per year and not decreased by stenting. © 2007 American College of Cardiology Foundation.&quot;,&quot;author&quot;:[{&quot;dropping-particle&quot;:&quot;&quot;,&quot;family&quot;:&quot;Pijls&quot;,&quot;given&quot;:&quot;Nico H.J.&quot;,&quot;non-dropping-particle&quot;:&quot;&quot;,&quot;parse-names&quot;:false,&quot;suffix&quot;:&quot;&quot;},{&quot;dropping-particle&quot;:&quot;&quot;,&quot;family&quot;:&quot;Schaardenburgh&quot;,&quot;given&quot;:&quot;Pepijn&quot;,&quot;non-dropping-particle&quot;:&quot;van&quot;,&quot;parse-names&quot;:false,&quot;suffix&quot;:&quot;&quot;},{&quot;dropping-particle&quot;:&quot;&quot;,&quot;family&quot;:&quot;Manoharan&quot;,&quot;given&quot;:&quot;Ganesh&quot;,&quot;non-dropping-particle&quot;:&quot;&quot;,&quot;parse-names&quot;:false,&quot;suffix&quot;:&quot;&quot;},{&quot;dropping-particle&quot;:&quot;&quot;,&quot;family&quot;:&quot;Boersma&quot;,&quot;given&quot;:&quot;Eric&quot;,&quot;non-dropping-particle&quot;:&quot;&quot;,&quot;parse-names&quot;:false,&quot;suffix&quot;:&quot;&quot;},{&quot;dropping-particle&quot;:&quot;&quot;,&quot;family&quot;:&quot;Bech&quot;,&quot;given&quot;:&quot;Jan Willem&quot;,&quot;non-dropping-particle&quot;:&quot;&quot;,&quot;parse-names&quot;:false,&quot;suffix&quot;:&quot;&quot;},{&quot;dropping-particle&quot;:&quot;&quot;,&quot;family&quot;:&quot;van't Veer&quot;,&quot;given&quot;:&quot;Marcel&quot;,&quot;non-dropping-particle&quot;:&quot;&quot;,&quot;parse-names&quot;:false,&quot;suffix&quot;:&quot;&quot;},{&quot;dropping-particle&quot;:&quot;&quot;,&quot;family&quot;:&quot;Bär&quot;,&quot;given&quot;:&quot;Frits&quot;,&quot;non-dropping-particle&quot;:&quot;&quot;,&quot;parse-names&quot;:false,&quot;suffix&quot;:&quot;&quot;},{&quot;dropping-particle&quot;:&quot;&quot;,&quot;family&quot;:&quot;Hoorntje&quot;,&quot;given&quot;:&quot;Jan&quot;,&quot;non-dropping-particle&quot;:&quot;&quot;,&quot;parse-names&quot;:false,&quot;suffix&quot;:&quot;&quot;},{&quot;dropping-particle&quot;:&quot;&quot;,&quot;family&quot;:&quot;Koolen&quot;,&quot;given&quot;:&quot;Jacques&quot;,&quot;non-dropping-particle&quot;:&quot;&quot;,&quot;parse-names&quot;:false,&quot;suffix&quot;:&quot;&quot;},{&quot;dropping-particle&quot;:&quot;&quot;,&quot;family&quot;:&quot;Wijns&quot;,&quot;given&quot;:&quot;William&quot;,&quot;non-dropping-particle&quot;:&quot;&quot;,&quot;parse-names&quot;:false,&quot;suffix&quot;:&quot;&quot;},{&quot;dropping-particle&quot;:&quot;&quot;,&quot;family&quot;:&quot;Bruyne&quot;,&quot;given&quot;:&quot;Bernard&quot;,&quot;non-dropping-particle&quot;:&quot;de&quot;,&quot;parse-names&quot;:false,&quot;suffix&quot;:&quot;&quot;}],&quot;container-title&quot;:&quot;Journal of the American College of Cardiology&quot;,&quot;id&quot;:&quot;fdf92a9b-62af-36f8-9bfa-88183c547e56&quot;,&quot;issue&quot;:&quot;21&quot;,&quot;issued&quot;:{&quot;date-parts&quot;:[[&quot;2007&quot;,&quot;5&quot;,&quot;29&quot;]]},&quot;page&quot;:&quot;2105-2111&quot;,&quot;publisher&quot;:&quot;J Am Coll Cardiol&quot;,&quot;title&quot;:&quot;Percutaneous Coronary Intervention of Functionally Nonsignificant Stenosis. 5-Year Follow-Up of the DEFER Study&quot;,&quot;type&quot;:&quot;article-journal&quot;,&quot;volume&quot;:&quot;49&quot;},&quot;uris&quot;:[&quot;http://www.mendeley.com/documents/?uuid=fdf92a9b-62af-36f8-9bfa-88183c547e56&quot;],&quot;isTemporary&quot;:false,&quot;legacyDesktopId&quot;:&quot;fdf92a9b-62af-36f8-9bfa-88183c547e56&quot;}],&quot;properties&quot;:{&quot;noteIndex&quot;:0},&quot;isEdited&quot;:false,&quot;manualOverride&quot;:{&quot;citeprocText&quot;:&quot;&lt;span style=\&quot;baseline\&quot;&gt;[65]&lt;/span&gt;&quot;,&quot;isManuallyOverridden&quot;:false,&quot;manualOverrideText&quot;:&quot;&quot;},&quot;citationTag&quot;:&quot;MENDELEY_CITATION_v3_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&quot;},{&quot;citationID&quot;:&quot;MENDELEY_CITATION_22e091a9-402b-4c4b-a672-447f09ede967&quot;,&quot;citationItems&quot;:[{&quot;id&quot;:&quot;813c55f4-5bd8-363b-bf0a-fff5d964613a&quot;,&quot;itemData&quot;:{&quot;DOI&quot;:&quot;10.1093/eurheartj/ehv452&quot;,&quot;ISSN&quot;:&quot;15229645&quot;,&quot;PMID&quot;:&quot;26400825&quot;,&quot;abstract&quot;:&quot;Aims Stenting an angiographically intermediate but functionally non-significant stenosis is controversial. Nevertheless, it has been questioned if deferral of a functionally non-significant lesion on the basis of fractional flow reserve (FFR) measurement, is safe, especially on the long term. Five-year follow-up of the DEFER trial showed that outcome after deferral of percutaneous coronary intervention (PCI) of an intermediate coronary stenosis based on FFR = 0.75 is excellent and was not improved by stenting. The aim of this study was to investigate the validity of this position on the very long term. Met hods and resul ts In 325 patients scheduled for PCI of an intermediate stenosis, FFR was measured just before the planned intervention. If FFR was = 0.75, patients were randomly assigned to deferral (Defer group; n = 91) or performance (Perform group; n = 90) of PCI. If FFR was, 0.75, PCI was performed as planned (Reference group; n = 144). Clinical follow-up was 15 years. There were no differences in baseline clinical characteristics between the randomized groups. Complete 15-year follow-up was obtained in 92% of patients. After 15 years of follow-up, the rate of death was not different between the three groups: 33.0% in the Defer group, 31.1% in the Perform group, and 36.1% in the Reference group (Defer vs. Perform, RR 1.06, 95% CI: 0.69 1.62, P = 0.79). The rate of myocardial infarction was significantly lower in the Defer group (2.2%) compared with the Perform group (10.0%), RR 0.22, 95% CI: 0.05 0.99, P = 0.03. Conclusion Deferral of PCI of a functionally non-significant stenosis is associated with a favourable very long-term follow-up without signs of late 'catch-up' phenomenon.&quot;,&quot;author&quot;:[{&quot;dropping-particle&quot;:&quot;&quot;,&quot;family&quot;:&quot;Zimmermann&quot;,&quot;given&quot;:&quot;Frederik M.&quot;,&quot;non-dropping-particle&quot;:&quot;&quot;,&quot;parse-names&quot;:false,&quot;suffix&quot;:&quot;&quot;},{&quot;dropping-particle&quot;:&quot;&quot;,&quot;family&quot;:&quot;Ferrara&quot;,&quot;given&quot;:&quot;Angela&quot;,&quot;non-dropping-particle&quot;:&quot;&quot;,&quot;parse-names&quot;:false,&quot;suffix&quot;:&quot;&quot;},{&quot;dropping-particle&quot;:&quot;&quot;,&quot;family&quot;:&quot;Johnson&quot;,&quot;given&quot;:&quot;Nils P.&quot;,&quot;non-dropping-particle&quot;:&quot;&quot;,&quot;parse-names&quot;:false,&quot;suffix&quot;:&quot;&quot;},{&quot;dropping-particle&quot;:&quot;&quot;,&quot;family&quot;:&quot;Nunen&quot;,&quot;given&quot;:&quot;Lokien X.&quot;,&quot;non-dropping-particle&quot;:&quot;Van&quot;,&quot;parse-names&quot;:false,&quot;suffix&quot;:&quot;&quot;},{&quot;dropping-particle&quot;:&quot;&quot;,&quot;family&quot;:&quot;Escaned&quot;,&quot;given&quot;:&quot;Javier&quot;,&quot;non-dropping-particle&quot;:&quot;&quot;,&quot;parse-names&quot;:false,&quot;suffix&quot;:&quot;&quot;},{&quot;dropping-particle&quot;:&quot;&quot;,&quot;family&quot;:&quot;Albertsson&quot;,&quot;given&quot;:&quot;Per&quot;,&quot;non-dropping-particle&quot;:&quot;&quot;,&quot;parse-names&quot;:false,&quot;suffix&quot;:&quot;&quot;},{&quot;dropping-particle&quot;:&quot;&quot;,&quot;family&quot;:&quot;Erbel&quot;,&quot;given&quot;:&quot;Raimund&quot;,&quot;non-dropping-particle&quot;:&quot;&quot;,&quot;parse-names&quot;:false,&quot;suffix&quot;:&quot;&quot;},{&quot;dropping-particle&quot;:&quot;&quot;,&quot;family&quot;:&quot;Legrand&quot;,&quot;given&quot;:&quot;Victor&quot;,&quot;non-dropping-particle&quot;:&quot;&quot;,&quot;parse-names&quot;:false,&quot;suffix&quot;:&quot;&quot;},{&quot;dropping-particle&quot;:&quot;&quot;,&quot;family&quot;:&quot;Gwon&quot;,&quot;given&quot;:&quot;Hyeong Cheol&quot;,&quot;non-dropping-particle&quot;:&quot;&quot;,&quot;parse-names&quot;:false,&quot;suffix&quot;:&quot;&quot;},{&quot;dropping-particle&quot;:&quot;&quot;,&quot;family&quot;:&quot;Remkes&quot;,&quot;given&quot;:&quot;Wouter S.&quot;,&quot;non-dropping-particle&quot;:&quot;&quot;,&quot;parse-names&quot;:false,&quot;suffix&quot;:&quot;&quot;},{&quot;dropping-particle&quot;:&quot;&quot;,&quot;family&quot;:&quot;Stella&quot;,&quot;given&quot;:&quot;Pieter R.&quot;,&quot;non-dropping-particle&quot;:&quot;&quot;,&quot;parse-names&quot;:false,&quot;suffix&quot;:&quot;&quot;},{&quot;dropping-particle&quot;:&quot;&quot;,&quot;family&quot;:&quot;Schaardenburgh&quot;,&quot;given&quot;:&quot;Pepijn&quot;,&quot;non-dropping-particle&quot;:&quot;Van&quot;,&quot;parse-names&quot;:false,&quot;suffix&quot;:&quot;&quot;},{&quot;dropping-particle&quot;:&quot;&quot;,&quot;family&quot;:&quot;Jan Willem Bech&quot;,&quot;given&quot;:&quot;G.&quot;,&quot;non-dropping-particle&quot;:&quot;&quot;,&quot;parse-names&quot;:false,&quot;suffix&quot;:&quot;&quot;},{&quot;dropping-particle&quot;:&quot;&quot;,&quot;family&quot;:&quot;Bruyne&quot;,&quot;given&quot;:&quot;Bernard&quot;,&quot;non-dropping-particle&quot;:&quot;De&quot;,&quot;parse-names&quot;:false,&quot;suffix&quot;:&quot;&quot;},{&quot;dropping-particle&quot;:&quot;&quot;,&quot;family&quot;:&quot;Pijls&quot;,&quot;given&quot;:&quot;Nico H.J.&quot;,&quot;non-dropping-particle&quot;:&quot;&quot;,&quot;parse-names&quot;:false,&quot;suffix&quot;:&quot;&quot;}],&quot;container-title&quot;:&quot;European Heart Journal&quot;,&quot;id&quot;:&quot;813c55f4-5bd8-363b-bf0a-fff5d964613a&quot;,&quot;issue&quot;:&quot;45&quot;,&quot;issued&quot;:{&quot;date-parts&quot;:[[&quot;2015&quot;,&quot;12&quot;,&quot;1&quot;]]},&quot;page&quot;:&quot;3182-3188&quot;,&quot;publisher&quot;:&quot;Oxford University Press&quot;,&quot;title&quot;:&quot;Deferral vs. performance of percutaneous coronary intervention of functionally non-significant coronary stenosis: 15-year follow-up of the DEFER trial&quot;,&quot;type&quot;:&quot;article-journal&quot;,&quot;volume&quot;:&quot;36&quot;},&quot;uris&quot;:[&quot;http://www.mendeley.com/documents/?uuid=813c55f4-5bd8-363b-bf0a-fff5d964613a&quot;],&quot;isTemporary&quot;:false,&quot;legacyDesktopId&quot;:&quot;813c55f4-5bd8-363b-bf0a-fff5d964613a&quot;}],&quot;properties&quot;:{&quot;noteIndex&quot;:0},&quot;isEdited&quot;:false,&quot;manualOverride&quot;:{&quot;citeprocText&quot;:&quot;&lt;span style=\&quot;baseline\&quot;&gt;[66]&lt;/span&gt;&quot;,&quot;isManuallyOverridden&quot;:false,&quot;manualOverrideText&quot;:&quot;&quot;},&quot;citationTag&quot;:&quot;MENDELEY_CITATION_v3_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&quot;},{&quot;citationID&quot;:&quot;MENDELEY_CITATION_22115187-3e0c-41e6-a548-3fdfa51ff47e&quot;,&quot;citationItems&quot;:[{&quot;id&quot;:&quot;e27ce7e3-dab8-3505-a3dc-098f7078cb76&quot;,&quot;itemData&quot;:{&quot;DOI&quot;:&quot;10.1056/nejmoa0807611&quot;,&quot;ISSN&quot;:&quot;08702551&quot;,&quot;PMID&quot;:&quot;19144937&quot;,&quot;abstract&quot;:&quot;Background: In patients with multivessel coronary artery disease who are undergoing percutaneous coronary intervention (PCI), coronary angiography is the standard method for guiding the placement of the stent. It is unclear whether routine measurement of fractional flow reserve (FFR; the ratio of maximal blood flow in a stenotic artery to normal maximal flow), in addition to angiography, improves outcomes. Methods: In 20 medical centers in the United States and Europe, we randomly assigned 1005 patients with multivessel coronary artery disease to undergo PCI with implantation of drug-eluting stents guided by angiography alone or guided by FFR measurements in addition to angiography. Before randomization, lesions requiring PCI were identified on the basis of their angiographic appearance. Patients assigned to angiography-guided PCI underwent stenting of all indicated lesions, whereas those assigned to FFR-guided PCI underwent stenting of indicated lesions only if the FFR was 0.80 or less. The primary end point was the rate of death, nonfatal myocardial infarction, and repeat revascularization at 1 year. Results: The mean (±SD) number of indicated lesions per patient was 2.7±0.9 in the angiography group and 2.8±1.0 in the FFR group (P=0.34). The number of stents used per patient was 2.7±1.2 and 1.9±1.3, respectively (P&lt;0.001). The 1-year event rate was 18.3% (91 patients) in the angiography group and 13.2% (67 patients) in the FFR group (P=0.02). Seventy- eight percent of the patients in the angiography group were free from angina at 1 year, as compared with 81% of patients in the FFR group (P=0.20). Conclusions: Routine measurement of FFR in patients with multivessel coronary artery disease who are undergoing PCI with drug-eluting stents significantly reduces the rate of the composite end point of death, nonfatal myocardial infarction, and repeat revascularization at 1 year.&quot;,&quot;author&quot;:[{&quot;dropping-particle&quot;:&quot;&quot;,&quot;family&quot;:&quot;Patricio&quot;,&quot;given&quot;:&quot;Lino&quot;,&quot;non-dropping-particle&quot;:&quot;&quot;,&quot;parse-names&quot;:false,&quot;suffix&quot;:&quot;&quot;},{&quot;dropping-particle&quot;:&quot;&quot;,&quot;family&quot;:&quot;Tonino&quot;,&quot;given&quot;:&quot;Pim A.L.&quot;,&quot;non-dropping-particle&quot;:&quot;&quot;,&quot;parse-names&quot;:false,&quot;suffix&quot;:&quot;&quot;},{&quot;dropping-particle&quot;:&quot;&quot;,&quot;family&quot;:&quot;Bruyne&quot;,&quot;given&quot;:&quot;Bernard&quot;,&quot;non-dropping-particle&quot;:&quot;De&quot;,&quot;parse-names&quot;:false,&quot;suffix&quot;:&quot;&quot;},{&quot;dropping-particle&quot;:&quot;&quot;,&quot;family&quot;:&quot;Pijls&quot;,&quot;given&quot;:&quot;Nico H.J.&quot;,&quot;non-dropping-particle&quot;:&quot;&quot;,&quot;parse-names&quot;:false,&quot;suffix&quot;:&quot;&quot;},{&quot;dropping-particle&quot;:&quot;&quot;,&quot;family&quot;:&quot;Siebert&quot;,&quot;given&quot;:&quot;Uwe&quot;,&quot;non-dropping-particle&quot;:&quot;&quot;,&quot;parse-names&quot;:false,&quot;suffix&quot;:&quot;&quot;},{&quot;dropping-particle&quot;:&quot;&quot;,&quot;family&quot;:&quot;Ikeno&quot;,&quot;given&quot;:&quot;Fumiaki&quot;,&quot;non-dropping-particle&quot;:&quot;&quot;,&quot;parse-names&quot;:false,&quot;suffix&quot;:&quot;&quot;},{&quot;dropping-particle&quot;:&quot;&quot;,&quot;family&quot;:&quot;Veer&quot;,&quot;given&quot;:&quot;Marcel T.&quot;,&quot;non-dropping-particle&quot;:&quot;Van&quot;,&quot;parse-names&quot;:false,&quot;suffix&quot;:&quot;&quot;},{&quot;dropping-particle&quot;:&quot;&quot;,&quot;family&quot;:&quot;Klauss&quot;,&quot;given&quot;:&quot;Volker&quot;,&quot;non-dropping-particle&quot;:&quot;&quot;,&quot;parse-names&quot;:false,&quot;suffix&quot;:&quot;&quot;},{&quot;dropping-particle&quot;:&quot;&quot;,&quot;family&quot;:&quot;Manoharan&quot;,&quot;given&quot;:&quot;Ganesh&quot;,&quot;non-dropping-particle&quot;:&quot;&quot;,&quot;parse-names&quot;:false,&quot;suffix&quot;:&quot;&quot;},{&quot;dropping-particle&quot;:&quot;&quot;,&quot;family&quot;:&quot;Engstrøm&quot;,&quot;given&quot;:&quot;Thomas&quot;,&quot;non-dropping-particle&quot;:&quot;&quot;,&quot;parse-names&quot;:false,&quot;suffix&quot;:&quot;&quot;},{&quot;dropping-particle&quot;:&quot;&quot;,&quot;family&quot;:&quot;Oldroyd&quot;,&quot;given&quot;:&quot;Keith G.&quot;,&quot;non-dropping-particle&quot;:&quot;&quot;,&quot;parse-names&quot;:false,&quot;suffix&quot;:&quot;&quot;},{&quot;dropping-particle&quot;:&quot;&quot;,&quot;family&quot;:&quot;Lee&quot;,&quot;given&quot;:&quot;Peter N.Ver&quot;,&quot;non-dropping-particle&quot;:&quot;&quot;,&quot;parse-names&quot;:false,&quot;suffix&quot;:&quot;&quot;},{&quot;dropping-particle&quot;:&quot;&quot;,&quot;family&quot;:&quot;MacCarthy&quot;,&quot;given&quot;:&quot;Philip A.&quot;,&quot;non-dropping-particle&quot;:&quot;&quot;,&quot;parse-names&quot;:false,&quot;suffix&quot;:&quot;&quot;},{&quot;dropping-particle&quot;:&quot;&quot;,&quot;family&quot;:&quot;Fearon&quot;,&quot;given&quot;:&quot;William F.&quot;,&quot;non-dropping-particle&quot;:&quot;&quot;,&quot;parse-names&quot;:false,&quot;suffix&quot;:&quot;&quot;}],&quot;container-title&quot;:&quot;Revista Portuguesa de Cardiologia&quot;,&quot;id&quot;:&quot;e27ce7e3-dab8-3505-a3dc-098f7078cb76&quot;,&quot;issue&quot;:&quot;2&quot;,&quot;issued&quot;:{&quot;date-parts&quot;:[[&quot;2009&quot;,&quot;2&quot;]]},&quot;page&quot;:&quot;229-230&quot;,&quot;publisher&quot;:&quot;N Engl J Med&quot;,&quot;title&quot;:&quot;Fractional flow reserve versus angiography for guiding percutaneous coronary intervention&quot;,&quot;type&quot;:&quot;article&quot;,&quot;volume&quot;:&quot;28&quot;},&quot;uris&quot;:[&quot;http://www.mendeley.com/documents/?uuid=e27ce7e3-dab8-3505-a3dc-098f7078cb76&quot;],&quot;isTemporary&quot;:false,&quot;legacyDesktopId&quot;:&quot;e27ce7e3-dab8-3505-a3dc-098f7078cb76&quot;}],&quot;properties&quot;:{&quot;noteIndex&quot;:0},&quot;isEdited&quot;:false,&quot;manualOverride&quot;:{&quot;citeprocText&quot;:&quot;&lt;span style=\&quot;baseline\&quot;&gt;[67]&lt;/span&gt;&quot;,&quot;isManuallyOverridden&quot;:false,&quot;manualOverrideText&quot;:&quot;&quot;},&quot;citationTag&quot;:&quot;MENDELEY_CITATION_v3_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&quot;},{&quot;citationID&quot;:&quot;MENDELEY_CITATION_d5e40339-3a4f-48d3-b78a-e06f6c59a185&quot;,&quot;citationItems&quot;:[{&quot;id&quot;:&quot;7ce77908-51fb-3d2d-bc57-790e28ccec98&quot;,&quot;itemData&quot;:{&quot;DOI&quot;:&quot;10.1056/nejmoa1205361&quot;,&quot;ISSN&quot;:&quot;0028-4793&quot;,&quot;PMID&quot;:&quot;22924638&quot;,&quot;abstract&quot;:&quot;Background The preferred initial treatment for patients with stable coronary artery disease is the best available medical therapy. We hypothesized that in patients with functionally significant stenoses, as determined by measurement of fractional flow reserve (FFR), percutaneous coronary intervention (PCI) plus the best available medical therapy would be superior to the best available medical therapy alone. Methods In patients with stable coronary artery disease for whom PCI was being considered, we assessed all stenoses by measuring FFR. Patients in whom at least one stenosis was functionally significant (FFR, ≤0.80) were randomly assigned to FFR-guided PCI plus the best available medical therapy (PCI group) or the best available medical therapy alone (medical-therapy group). Patients in whom all stenoses had an FFR of more than 0.80 were entered into a registry and received the best available medical therapy. The primary end point was a composite of death, myocardial infarction, or urgent revascularizat...&quot;,&quot;author&quot;:[{&quot;dropping-particle&quot;:&quot;&quot;,&quot;family&quot;:&quot;Bruyne&quot;,&quot;given&quot;:&quot;Bernard&quot;,&quot;non-dropping-particle&quot;:&quot;De&quot;,&quot;parse-names&quot;:false,&quot;suffix&quot;:&quot;&quot;},{&quot;dropping-particle&quot;:&quot;&quot;,&quot;family&quot;:&quot;Pijls&quot;,&quot;given&quot;:&quot;Nico H.J.&quot;,&quot;non-dropping-particle&quot;:&quot;&quot;,&quot;parse-names&quot;:false,&quot;suffix&quot;:&quot;&quot;},{&quot;dropping-particle&quot;:&quot;&quot;,&quot;family&quot;:&quot;Kalesan&quot;,&quot;given&quot;:&quot;Bindu&quot;,&quot;non-dropping-particle&quot;:&quot;&quot;,&quot;parse-names&quot;:false,&quot;suffix&quot;:&quot;&quot;},{&quot;dropping-particle&quot;:&quot;&quot;,&quot;family&quot;:&quot;Barbato&quot;,&quot;given&quot;:&quot;Emanuele&quot;,&quot;non-dropping-particle&quot;:&quot;&quot;,&quot;parse-names&quot;:false,&quot;suffix&quot;:&quot;&quot;},{&quot;dropping-particle&quot;:&quot;&quot;,&quot;family&quot;:&quot;Tonino&quot;,&quot;given&quot;:&quot;Pim A.L.&quot;,&quot;non-dropping-particle&quot;:&quot;&quot;,&quot;parse-names&quot;:false,&quot;suffix&quot;:&quot;&quot;},{&quot;dropping-particle&quot;:&quot;&quot;,&quot;family&quot;:&quot;Piroth&quot;,&quot;given&quot;:&quot;Zsolt&quot;,&quot;non-dropping-particle&quot;:&quot;&quot;,&quot;parse-names&quot;:false,&quot;suffix&quot;:&quot;&quot;},{&quot;dropping-particle&quot;:&quot;&quot;,&quot;family&quot;:&quot;Jagic&quot;,&quot;given&quot;:&quot;Nikola&quot;,&quot;non-dropping-particle&quot;:&quot;&quot;,&quot;parse-names&quot;:false,&quot;suffix&quot;:&quot;&quot;},{&quot;dropping-particle&quot;:&quot;&quot;,&quot;family&quot;:&quot;Möbius-Winkler&quot;,&quot;given&quot;:&quot;Sven&quot;,&quot;non-dropping-particle&quot;:&quot;&quot;,&quot;parse-names&quot;:false,&quot;suffix&quot;:&quot;&quot;},{&quot;dropping-particle&quot;:&quot;&quot;,&quot;family&quot;:&quot;Rioufol&quot;,&quot;given&quot;:&quot;Gilles&quot;,&quot;non-dropping-particle&quot;:&quot;&quot;,&quot;parse-names&quot;:false,&quot;suffix&quot;:&quot;&quot;},{&quot;dropping-particle&quot;:&quot;&quot;,&quot;family&quot;:&quot;Witt&quot;,&quot;given&quot;:&quot;Nils&quot;,&quot;non-dropping-particle&quot;:&quot;&quot;,&quot;parse-names&quot;:false,&quot;suffix&quot;:&quot;&quot;},{&quot;dropping-particle&quot;:&quot;&quot;,&quot;family&quot;:&quot;Kala&quot;,&quot;given&quot;:&quot;Petr&quot;,&quot;non-dropping-particle&quot;:&quot;&quot;,&quot;parse-names&quot;:false,&quot;suffix&quot;:&quot;&quot;},{&quot;dropping-particle&quot;:&quot;&quot;,&quot;family&quot;:&quot;MacCarthy&quot;,&quot;given&quot;:&quot;Philip&quot;,&quot;non-dropping-particle&quot;:&quot;&quot;,&quot;parse-names&quot;:false,&quot;suffix&quot;:&quot;&quot;},{&quot;dropping-particle&quot;:&quot;&quot;,&quot;family&quot;:&quot;Engström&quot;,&quot;given&quot;:&quot;Thomas&quot;,&quot;non-dropping-particle&quot;:&quot;&quot;,&quot;parse-names&quot;:false,&quot;suffix&quot;:&quot;&quot;},{&quot;dropping-particle&quot;:&quot;&quot;,&quot;family&quot;:&quot;Oldroyd&quot;,&quot;given&quot;:&quot;Keith G.&quot;,&quot;non-dropping-particle&quot;:&quot;&quot;,&quot;parse-names&quot;:false,&quot;suffix&quot;:&quot;&quot;},{&quot;dropping-particle&quot;:&quot;&quot;,&quot;family&quot;:&quot;Mavromatis&quot;,&quot;given&quot;:&quot;Kreton&quot;,&quot;non-dropping-particle&quot;:&quot;&quot;,&quot;parse-names&quot;:false,&quot;suffix&quot;:&quot;&quot;},{&quot;dropping-particle&quot;:&quot;&quot;,&quot;family&quot;:&quot;Manoharan&quot;,&quot;given&quot;:&quot;Ganesh&quot;,&quot;non-dropping-particle&quot;:&quot;&quot;,&quot;parse-names&quot;:false,&quot;suffix&quot;:&quot;&quot;},{&quot;dropping-particle&quot;:&quot;&quot;,&quot;family&quot;:&quot;Verlee&quot;,&quot;given&quot;:&quot;Peter&quot;,&quot;non-dropping-particle&quot;:&quot;&quot;,&quot;parse-names&quot;:false,&quot;suffix&quot;:&quot;&quot;},{&quot;dropping-particle&quot;:&quot;&quot;,&quot;family&quot;:&quot;Frobert&quot;,&quot;given&quot;:&quot;Ole&quot;,&quot;non-dropping-particle&quot;:&quot;&quot;,&quot;parse-names&quot;:false,&quot;suffix&quot;:&quot;&quot;},{&quot;dropping-particle&quot;:&quot;&quot;,&quot;family&quot;:&quot;Curzen&quot;,&quot;given&quot;:&quot;Nick&quot;,&quot;non-dropping-particle&quot;:&quot;&quot;,&quot;parse-names&quot;:false,&quot;suffix&quot;:&quot;&quot;},{&quot;dropping-particle&quot;:&quot;&quot;,&quot;family&quot;:&quot;Johnson&quot;,&quot;given&quot;:&quot;Jane B.&quot;,&quot;non-dropping-particle&quot;:&quot;&quot;,&quot;parse-names&quot;:false,&quot;suffix&quot;:&quot;&quot;},{&quot;dropping-particle&quot;:&quot;&quot;,&quot;family&quot;:&quot;Jüni&quot;,&quot;given&quot;:&quot;Peter&quot;,&quot;non-dropping-particle&quot;:&quot;&quot;,&quot;parse-names&quot;:false,&quot;suffix&quot;:&quot;&quot;},{&quot;dropping-particle&quot;:&quot;&quot;,&quot;family&quot;:&quot;Fearon&quot;,&quot;given&quot;:&quot;William F.&quot;,&quot;non-dropping-particle&quot;:&quot;&quot;,&quot;parse-names&quot;:false,&quot;suffix&quot;:&quot;&quot;}],&quot;container-title&quot;:&quot;New England Journal of Medicine&quot;,&quot;id&quot;:&quot;7ce77908-51fb-3d2d-bc57-790e28ccec98&quot;,&quot;issue&quot;:&quot;11&quot;,&quot;issued&quot;:{&quot;date-parts&quot;:[[&quot;2012&quot;,&quot;9&quot;,&quot;13&quot;]]},&quot;page&quot;:&quot;991-1001&quot;,&quot;publisher&quot;:&quot;New England Journal of Medicine (NEJM/MMS)&quot;,&quot;title&quot;:&quot;Fractional Flow Reserve–Guided PCI versus Medical Therapy in Stable Coronary Disease&quot;,&quot;type&quot;:&quot;article-journal&quot;,&quot;volume&quot;:&quot;367&quot;},&quot;uris&quot;:[&quot;http://www.mendeley.com/documents/?uuid=7ce77908-51fb-3d2d-bc57-790e28ccec98&quot;],&quot;isTemporary&quot;:false,&quot;legacyDesktopId&quot;:&quot;7ce77908-51fb-3d2d-bc57-790e28ccec98&quot;}],&quot;properties&quot;:{&quot;noteIndex&quot;:0},&quot;isEdited&quot;:false,&quot;manualOverride&quot;:{&quot;citeprocText&quot;:&quot;&lt;span style=\&quot;baseline\&quot;&gt;[28]&lt;/span&gt;&quot;,&quot;isManuallyOverridden&quot;:false,&quot;manualOverrideText&quot;:&quot;&quot;},&quot;citationTag&quot;:&quot;MENDELEY_CITATION_v3_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&quot;},{&quot;citationID&quot;:&quot;MENDELEY_CITATION_c7b1d5c8-984b-473d-8847-a1b76170a0a3&quot;,&quot;citationItems&quot;:[{&quot;id&quot;:&quot;fb7be4d3-ddcd-3b97-89f5-5f78b7cded50&quot;,&quot;itemData&quot;:{&quot;DOI&quot;:&quot;10.1056/nejmoa1616540&quot;,&quot;ISSN&quot;:&quot;0028-4793&quot;,&quot;PMID&quot;:&quot;28317438&quot;,&quot;abstract&quot;:&quot;Copyright © 2017 Massachusetts Medical Society. All rights reserved. BACKGROUND The instantaneous wave-free ratio (iFR) is an index used to assess the severity of coronary-artery stenosis. The index has been tested against fractional flow reserve (FFR) in small trials, and the two measures have been found to have similar diagnostic accuracy. However, studies of clinical outcomes associated with the use of iFR are lacking. We aimed to evaluate whether iFR is noninferior to FFR with respect to the rate of subsequent major adverse cardiac events. METHODS We conducted a multicenter, randomized, controlled, open-label clinical trial using the Swedish Coronary Angiography and Angioplasty Registry for enrollment. A total of 2037 participants with stable angina or an acute coronary syndrome who had an indication for physiologically guided assessment of coronary-artery stenosis were randomly assigned to undergo revascularization guided by either iFR or FFR. The primary end point was the rate of a composite of death from any cause, nonfatal myocardial infarction, or unplanned revascularization within 12 months after the procedure. RESULTS A primary end-point event occurred in 68 of 1012 patients (6.7%) in the iFR group and in 61 of 1007 (6.1%) in the FFR group (difference in event rates, 0.7 percentage points; 95% confidence interval [CI], -1.5 to 2.8; P = 0.007 for noninferiority; hazard ratio, 1.12; 95% CI, 0.79 to 1.58; P = 0.53); the upper limit of the 95% confidence interval for the difference in event rates fell within the prespecified noninferiority margin of 3.2 percentage points. The results were similar among major subgroups. The rates of myocardial infarction, target-lesion revascularization, restenosis, and stent thrombosis did not differ significantly between the two groups. A significantly higher proportion of patients in the FFR group than in the iFR group reported chest discomfort during the procedure. CONCLUSIONS Among patients with stable angina or an acute coronary syndrome, an iFR-guided revascularization strategy was noninferior to an FFR-guided revascularization strategy with respect to the rate of major adverse cardiac events at 12 months.&quot;,&quot;author&quot;:[{&quot;dropping-particle&quot;:&quot;&quot;,&quot;family&quot;:&quot;Götberg&quot;,&quot;given&quot;:&quot;Matthias&quot;,&quot;non-dropping-particle&quot;:&quot;&quot;,&quot;parse-names&quot;:false,&quot;suffix&quot;:&quot;&quot;},{&quot;dropping-particle&quot;:&quot;&quot;,&quot;family&quot;:&quot;Christiansen&quot;,&quot;given&quot;:&quot;Evald H.&quot;,&quot;non-dropping-particle&quot;:&quot;&quot;,&quot;parse-names&quot;:false,&quot;suffix&quot;:&quot;&quot;},{&quot;dropping-particle&quot;:&quot;&quot;,&quot;family&quot;:&quot;Gudmundsdottir&quot;,&quot;given&quot;:&quot;Ingibjörg J.&quot;,&quot;non-dropping-particle&quot;:&quot;&quot;,&quot;parse-names&quot;:false,&quot;suffix&quot;:&quot;&quot;},{&quot;dropping-particle&quot;:&quot;&quot;,&quot;family&quot;:&quot;Sandhall&quot;,&quot;given&quot;:&quot;Lennart&quot;,&quot;non-dropping-particle&quot;:&quot;&quot;,&quot;parse-names&quot;:false,&quot;suffix&quot;:&quot;&quot;},{&quot;dropping-particle&quot;:&quot;&quot;,&quot;family&quot;:&quot;Danielewicz&quot;,&quot;given&quot;:&quot;Mikael&quot;,&quot;non-dropping-particle&quot;:&quot;&quot;,&quot;parse-names&quot;:false,&quot;suffix&quot;:&quot;&quot;},{&quot;dropping-particle&quot;:&quot;&quot;,&quot;family&quot;:&quot;Jakobsen&quot;,&quot;given&quot;:&quot;Lars&quot;,&quot;non-dropping-particle&quot;:&quot;&quot;,&quot;parse-names&quot;:false,&quot;suffix&quot;:&quot;&quot;},{&quot;dropping-particle&quot;:&quot;&quot;,&quot;family&quot;:&quot;Olsson&quot;,&quot;given&quot;:&quot;Sven-Erik&quot;,&quot;non-dropping-particle&quot;:&quot;&quot;,&quot;parse-names&quot;:false,&quot;suffix&quot;:&quot;&quot;},{&quot;dropping-particle&quot;:&quot;&quot;,&quot;family&quot;:&quot;Öhagen&quot;,&quot;given&quot;:&quot;Patrik&quot;,&quot;non-dropping-particle&quot;:&quot;&quot;,&quot;parse-names&quot;:false,&quot;suffix&quot;:&quot;&quot;},{&quot;dropping-particle&quot;:&quot;&quot;,&quot;family&quot;:&quot;Olsson&quot;,&quot;given&quot;:&quot;Hans&quot;,&quot;non-dropping-particle&quot;:&quot;&quot;,&quot;parse-names&quot;:false,&quot;suffix&quot;:&quot;&quot;},{&quot;dropping-particle&quot;:&quot;&quot;,&quot;family&quot;:&quot;Omerovic&quot;,&quot;given&quot;:&quot;Elmir&quot;,&quot;non-dropping-particle&quot;:&quot;&quot;,&quot;parse-names&quot;:false,&quot;suffix&quot;:&quot;&quot;},{&quot;dropping-particle&quot;:&quot;&quot;,&quot;family&quot;:&quot;Calais&quot;,&quot;given&quot;:&quot;Fredrik&quot;,&quot;non-dropping-particle&quot;:&quot;&quot;,&quot;parse-names&quot;:false,&quot;suffix&quot;:&quot;&quot;},{&quot;dropping-particle&quot;:&quot;&quot;,&quot;family&quot;:&quot;Lindroos&quot;,&quot;given&quot;:&quot;Pontus&quot;,&quot;non-dropping-particle&quot;:&quot;&quot;,&quot;parse-names&quot;:false,&quot;suffix&quot;:&quot;&quot;},{&quot;dropping-particle&quot;:&quot;&quot;,&quot;family&quot;:&quot;Maeng&quot;,&quot;given&quot;:&quot;Michael&quot;,&quot;non-dropping-particle&quot;:&quot;&quot;,&quot;parse-names&quot;:false,&quot;suffix&quot;:&quot;&quot;},{&quot;dropping-particle&quot;:&quot;&quot;,&quot;family&quot;:&quot;Tödt&quot;,&quot;given&quot;:&quot;Tim&quot;,&quot;non-dropping-particle&quot;:&quot;&quot;,&quot;parse-names&quot;:false,&quot;suffix&quot;:&quot;&quot;},{&quot;dropping-particle&quot;:&quot;&quot;,&quot;family&quot;:&quot;Venetsanos&quot;,&quot;given&quot;:&quot;Dimitrios&quot;,&quot;non-dropping-particle&quot;:&quot;&quot;,&quot;parse-names&quot;:false,&quot;suffix&quot;:&quot;&quot;},{&quot;dropping-particle&quot;:&quot;&quot;,&quot;family&quot;:&quot;James&quot;,&quot;given&quot;:&quot;Stefan K.&quot;,&quot;non-dropping-particle&quot;:&quot;&quot;,&quot;parse-names&quot;:false,&quot;suffix&quot;:&quot;&quot;},{&quot;dropping-particle&quot;:&quot;&quot;,&quot;family&quot;:&quot;Kåregren&quot;,&quot;given&quot;:&quot;Amra&quot;,&quot;non-dropping-particle&quot;:&quot;&quot;,&quot;parse-names&quot;:false,&quot;suffix&quot;:&quot;&quot;},{&quot;dropping-particle&quot;:&quot;&quot;,&quot;family&quot;:&quot;Nilsson&quot;,&quot;given&quot;:&quot;Margareta&quot;,&quot;non-dropping-particle&quot;:&quot;&quot;,&quot;parse-names&quot;:false,&quot;suffix&quot;:&quot;&quot;},{&quot;dropping-particle&quot;:&quot;&quot;,&quot;family&quot;:&quot;Carlsson&quot;,&quot;given&quot;:&quot;Jörg&quot;,&quot;non-dropping-particle&quot;:&quot;&quot;,&quot;parse-names&quot;:false,&quot;suffix&quot;:&quot;&quot;},{&quot;dropping-particle&quot;:&quot;&quot;,&quot;family&quot;:&quot;Hauer&quot;,&quot;given&quot;:&quot;Dario&quot;,&quot;non-dropping-particle&quot;:&quot;&quot;,&quot;parse-names&quot;:false,&quot;suffix&quot;:&quot;&quot;},{&quot;dropping-particle&quot;:&quot;&quot;,&quot;family&quot;:&quot;Jensen&quot;,&quot;given&quot;:&quot;Jens&quot;,&quot;non-dropping-particle&quot;:&quot;&quot;,&quot;parse-names&quot;:false,&quot;suffix&quot;:&quot;&quot;},{&quot;dropping-particle&quot;:&quot;&quot;,&quot;family&quot;:&quot;Karlsson&quot;,&quot;given&quot;:&quot;Ann-Charlotte&quot;,&quot;non-dropping-particle&quot;:&quot;&quot;,&quot;parse-names&quot;:false,&quot;suffix&quot;:&quot;&quot;},{&quot;dropping-particle&quot;:&quot;&quot;,&quot;family&quot;:&quot;Panayi&quot;,&quot;given&quot;:&quot;Georgios&quot;,&quot;non-dropping-particle&quot;:&quot;&quot;,&quot;parse-names&quot;:false,&quot;suffix&quot;:&quot;&quot;},{&quot;dropping-particle&quot;:&quot;&quot;,&quot;family&quot;:&quot;Erlinge&quot;,&quot;given&quot;:&quot;David&quot;,&quot;non-dropping-particle&quot;:&quot;&quot;,&quot;parse-names&quot;:false,&quot;suffix&quot;:&quot;&quot;},{&quot;dropping-particle&quot;:&quot;&quot;,&quot;family&quot;:&quot;Fröbert&quot;,&quot;given&quot;:&quot;Ole&quot;,&quot;non-dropping-particle&quot;:&quot;&quot;,&quot;parse-names&quot;:false,&quot;suffix&quot;:&quot;&quot;}],&quot;container-title&quot;:&quot;New England Journal of Medicine&quot;,&quot;id&quot;:&quot;fb7be4d3-ddcd-3b97-89f5-5f78b7cded50&quot;,&quot;issue&quot;:&quot;19&quot;,&quot;issued&quot;:{&quot;date-parts&quot;:[[&quot;2017&quot;,&quot;5&quot;,&quot;11&quot;]]},&quot;page&quot;:&quot;1813-1823&quot;,&quot;publisher&quot;:&quot;New England Journal of Medicine (NEJM/MMS)&quot;,&quot;title&quot;:&quot;Instantaneous Wave-free Ratio versus Fractional Flow Reserve to Guide PCI&quot;,&quot;type&quot;:&quot;article-journal&quot;,&quot;volume&quot;:&quot;376&quot;},&quot;uris&quot;:[&quot;http://www.mendeley.com/documents/?uuid=fb7be4d3-ddcd-3b97-89f5-5f78b7cded50&quot;],&quot;isTemporary&quot;:false,&quot;legacyDesktopId&quot;:&quot;fb7be4d3-ddcd-3b97-89f5-5f78b7cded50&quot;},{&quot;id&quot;:&quot;7635218a-e3ee-36da-a3ec-8c0caadb2fc4&quot;,&quot;itemData&quot;:{&quot;DOI&quot;:&quot;10.1056/nejmoa1700445&quot;,&quot;ISSN&quot;:&quot;0028-4793&quot;,&quot;PMID&quot;:&quot;28317458&quot;,&quot;abstract&quot;:&quot;© 2017 Massachusetts Medical Society. All rights reserved. BACKGROUND Coronary revascularization guided by fractional flow reserve (FFR) is associated with better patient outcomes after the procedure than revascularization guided by angiography alone. It is unknown whether the instantaneous wave-free ratio (iFR), an alternative measure that does not require the administration of adenosine, will offer benefits similar to those of FFR. METHODS We randomly assigned 2492 patients with coronary artery disease, in a 1:1 ratio, to undergo either iFR-guided or FFR-guided coronary revascularization. The primary end point was the 1-year risk of major adverse cardiac events, which were a composite of death from any cause, nonfatal myocardial infarction, or unplanned revascularization. The trial was designed to show the noninferiority of iFR to FFR, with a margin of 3.4 percentage points for the difference in risk. RESULTS At 1 year, the primary end point had occurred in 78 of 1148 patients (6.8%) in the iFR group and in 83 of 1182 patients (7.0%) in the FFR group (difference in risk, -0.2 percentage points; 95% confidence interval [CI], -2.3 to 1.8; P&lt;0.001 for noninferiority; hazard ratio, 0.95; 95% CI, 0.68 to 1.33; P = 0.78). The risk of each component of the primary end point and of death from cardiovascular or noncardiovascular causes did not differ significantly between the groups. The number of patients who had adverse procedural symptoms and clinical signs was significantly lower in the iFR group than in the FFR group (39 patients [3.1%] vs. 385 patients [30.8%], P&lt;0.001), and the median procedural time was significantly shorter (40.5 minutes vs. 45.0 minutes, P = 0.001). CONCLUSIONS Coronary revascularization guided by iFR was noninferior to revascularization guided by FFR with respect to the risk of major adverse cardiac events at 1 year. The rate of adverse procedural signs and symptoms was lower and the procedural time was shorter with iFR than with FFR.&quot;,&quot;author&quot;:[{&quot;dropping-particle&quot;:&quot;&quot;,&quot;family&quot;:&quot;Davies&quot;,&quot;given&quot;:&quot;Justin E.&quot;,&quot;non-dropping-particle&quot;:&quot;&quot;,&quot;parse-names&quot;:false,&quot;suffix&quot;:&quot;&quot;},{&quot;dropping-particle&quot;:&quot;&quot;,&quot;family&quot;:&quot;Sen&quot;,&quot;given&quot;:&quot;Sayan&quot;,&quot;non-dropping-particle&quot;:&quot;&quot;,&quot;parse-names&quot;:false,&quot;suffix&quot;:&quot;&quot;},{&quot;dropping-particle&quot;:&quot;&quot;,&quot;family&quot;:&quot;Dehbi&quot;,&quot;given&quot;:&quot;Hakim-Moulay&quot;,&quot;non-dropping-particle&quot;:&quot;&quot;,&quot;parse-names&quot;:false,&quot;suffix&quot;:&quot;&quot;},{&quot;dropping-particle&quot;:&quot;&quot;,&quot;family&quot;:&quot;Al-Lamee&quot;,&quot;given&quot;:&quot;Rasha&quot;,&quot;non-dropping-particle&quot;:&quot;&quot;,&quot;parse-names&quot;:false,&quot;suffix&quot;:&quot;&quot;},{&quot;dropping-particle&quot;:&quot;&quot;,&quot;family&quot;:&quot;Petraco&quot;,&quot;given&quot;:&quot;Ricardo&quot;,&quot;non-dropping-particle&quot;:&quot;&quot;,&quot;parse-names&quot;:false,&quot;suffix&quot;:&quot;&quot;},{&quot;dropping-particle&quot;:&quot;&quot;,&quot;family&quot;:&quot;Nijjer&quot;,&quot;given&quot;:&quot;Sukhjinder S.&quot;,&quot;non-dropping-particle&quot;:&quot;&quot;,&quot;parse-names&quot;:false,&quot;suffix&quot;:&quot;&quot;},{&quot;dropping-particle&quot;:&quot;&quot;,&quot;family&quot;:&quot;Bhindi&quot;,&quot;given&quot;:&quot;Ravinay&quot;,&quot;non-dropping-particle&quot;:&quot;&quot;,&quot;parse-names&quot;:false,&quot;suffix&quot;:&quot;&quot;},{&quot;dropping-particle&quot;:&quot;&quot;,&quot;family&quot;:&quot;Lehman&quot;,&quot;given&quot;:&quot;Sam J.&quot;,&quot;non-dropping-particle&quot;:&quot;&quot;,&quot;parse-names&quot;:false,&quot;suffix&quot;:&quot;&quot;},{&quot;dropping-particle&quot;:&quot;&quot;,&quot;family&quot;:&quot;Walters&quot;,&quot;given&quot;:&quot;Darren&quot;,&quot;non-dropping-particle&quot;:&quot;&quot;,&quot;parse-names&quot;:false,&quot;suffix&quot;:&quot;&quot;},{&quot;dropping-particle&quot;:&quot;&quot;,&quot;family&quot;:&quot;Sapontis&quot;,&quot;given&quot;:&quot;James&quot;,&quot;non-dropping-particle&quot;:&quot;&quot;,&quot;parse-names&quot;:false,&quot;suffix&quot;:&quot;&quot;},{&quot;dropping-particle&quot;:&quot;&quot;,&quot;family&quot;:&quot;Janssens&quot;,&quot;given&quot;:&quot;Luc&quot;,&quot;non-dropping-particle&quot;:&quot;&quot;,&quot;parse-names&quot;:false,&quot;suffix&quot;:&quot;&quot;},{&quot;dropping-particle&quot;:&quot;&quot;,&quot;family&quot;:&quot;Vrints&quot;,&quot;given&quot;:&quot;Christiaan J.&quot;,&quot;non-dropping-particle&quot;:&quot;&quot;,&quot;parse-names&quot;:false,&quot;suffix&quot;:&quot;&quot;},{&quot;dropping-particle&quot;:&quot;&quot;,&quot;family&quot;:&quot;Khashaba&quot;,&quot;given&quot;:&quot;Ahmed&quot;,&quot;non-dropping-particle&quot;:&quot;&quot;,&quot;parse-names&quot;:false,&quot;suffix&quot;:&quot;&quot;},{&quot;dropping-particle&quot;:&quot;&quot;,&quot;family&quot;:&quot;Laine&quot;,&quot;given&quot;:&quot;Mika&quot;,&quot;non-dropping-particle&quot;:&quot;&quot;,&quot;parse-names&quot;:false,&quot;suffix&quot;:&quot;&quot;},{&quot;dropping-particle&quot;:&quot;&quot;,&quot;family&quot;:&quot;Belle&quot;,&quot;given&quot;:&quot;Eric&quot;,&quot;non-dropping-particle&quot;:&quot;Van&quot;,&quot;parse-names&quot;:false,&quot;suffix&quot;:&quot;&quot;},{&quot;dropping-particle&quot;:&quot;&quot;,&quot;family&quot;:&quot;Krackhardt&quot;,&quot;given&quot;:&quot;Florian&quot;,&quot;non-dropping-particle&quot;:&quot;&quot;,&quot;parse-names&quot;:false,&quot;suffix&quot;:&quot;&quot;},{&quot;dropping-particle&quot;:&quot;&quot;,&quot;family&quot;:&quot;Bojara&quot;,&quot;given&quot;:&quot;Waldemar&quot;,&quot;non-dropping-particle&quot;:&quot;&quot;,&quot;parse-names&quot;:false,&quot;suffix&quot;:&quot;&quot;},{&quot;dropping-particle&quot;:&quot;&quot;,&quot;family&quot;:&quot;Going&quot;,&quot;given&quot;:&quot;Olaf&quot;,&quot;non-dropping-particle&quot;:&quot;&quot;,&quot;parse-names&quot;:false,&quot;suffix&quot;:&quot;&quot;},{&quot;dropping-particle&quot;:&quot;&quot;,&quot;family&quot;:&quot;Härle&quot;,&quot;given&quot;:&quot;Tobias&quot;,&quot;non-dropping-particle&quot;:&quot;&quot;,&quot;parse-names&quot;:false,&quot;suffix&quot;:&quot;&quot;},{&quot;dropping-particle&quot;:&quot;&quot;,&quot;family&quot;:&quot;Indolfi&quot;,&quot;given&quot;:&quot;Ciro&quot;,&quot;non-dropping-particle&quot;:&quot;&quot;,&quot;parse-names&quot;:false,&quot;suffix&quot;:&quot;&quot;},{&quot;dropping-particle&quot;:&quot;&quot;,&quot;family&quot;:&quot;Niccoli&quot;,&quot;given&quot;:&quot;Giampaolo&quot;,&quot;non-dropping-particle&quot;:&quot;&quot;,&quot;parse-names&quot;:false,&quot;suffix&quot;:&quot;&quot;},{&quot;dropping-particle&quot;:&quot;&quot;,&quot;family&quot;:&quot;Ribichini&quot;,&quot;given&quot;:&quot;Flavo&quot;,&quot;non-dropping-particle&quot;:&quot;&quot;,&quot;parse-names&quot;:false,&quot;suffix&quot;:&quot;&quot;},{&quot;dropping-particle&quot;:&quot;&quot;,&quot;family&quot;:&quot;Tanaka&quot;,&quot;given&quot;:&quot;Nobuhiro&quot;,&quot;non-dropping-particle&quot;:&quot;&quot;,&quot;parse-names&quot;:false,&quot;suffix&quot;:&quot;&quot;},{&quot;dropping-particle&quot;:&quot;&quot;,&quot;family&quot;:&quot;Yokoi&quot;,&quot;given&quot;:&quot;Hiroyoshi&quot;,&quot;non-dropping-particle&quot;:&quot;&quot;,&quot;parse-names&quot;:false,&quot;suffix&quot;:&quot;&quot;},{&quot;dropping-particle&quot;:&quot;&quot;,&quot;family&quot;:&quot;Takashima&quot;,&quot;given&quot;:&quot;Hiroaki&quot;,&quot;non-dropping-particle&quot;:&quot;&quot;,&quot;parse-names&quot;:false,&quot;suffix&quot;:&quot;&quot;},{&quot;dropping-particle&quot;:&quot;&quot;,&quot;family&quot;:&quot;Kikuta&quot;,&quot;given&quot;:&quot;Yuetsu&quot;,&quot;non-dropping-particle&quot;:&quot;&quot;,&quot;parse-names&quot;:false,&quot;suffix&quot;:&quot;&quot;},{&quot;dropping-particle&quot;:&quot;&quot;,&quot;family&quot;:&quot;Erglis&quot;,&quot;given&quot;:&quot;Andrejs&quot;,&quot;non-dropping-particle&quot;:&quot;&quot;,&quot;parse-names&quot;:false,&quot;suffix&quot;:&quot;&quot;},{&quot;dropping-particle&quot;:&quot;&quot;,&quot;family&quot;:&quot;Vinhas&quot;,&quot;given&quot;:&quot;Hugo&quot;,&quot;non-dropping-particle&quot;:&quot;&quot;,&quot;parse-names&quot;:false,&quot;suffix&quot;:&quot;&quot;},{&quot;dropping-particle&quot;:&quot;&quot;,&quot;family&quot;:&quot;Canas Silva&quot;,&quot;given&quot;:&quot;Pedro&quot;,&quot;non-dropping-particle&quot;:&quot;&quot;,&quot;parse-names&quot;:false,&quot;suffix&quot;:&quot;&quot;},{&quot;dropping-particle&quot;:&quot;&quot;,&quot;family&quot;:&quot;Baptista&quot;,&quot;given&quot;:&quot;Sérgio B.&quot;,&quot;non-dropping-particle&quot;:&quot;&quot;,&quot;parse-names&quot;:false,&quot;suffix&quot;:&quot;&quot;},{&quot;dropping-particle&quot;:&quot;&quot;,&quot;family&quot;:&quot;Alghamdi&quot;,&quot;given&quot;:&quot;Ali&quot;,&quot;non-dropping-particle&quot;:&quot;&quot;,&quot;parse-names&quot;:false,&quot;suffix&quot;:&quot;&quot;},{&quot;dropping-particle&quot;:&quot;&quot;,&quot;family&quot;:&quot;Hellig&quot;,&quot;given&quot;:&quot;Farrel&quot;,&quot;non-dropping-particle&quot;:&quot;&quot;,&quot;parse-names&quot;:false,&quot;suffix&quot;:&quot;&quot;},{&quot;dropping-particle&quot;:&quot;&quot;,&quot;family&quot;:&quot;Koo&quot;,&quot;given&quot;:&quot;Bon-Kwon&quot;,&quot;non-dropping-particle&quot;:&quot;&quot;,&quot;parse-names&quot;:false,&quot;suffix&quot;:&quot;&quot;},{&quot;dropping-particle&quot;:&quot;&quot;,&quot;family&quot;:&quot;Nam&quot;,&quot;given&quot;:&quot;Chang-Wook&quot;,&quot;non-dropping-particle&quot;:&quot;&quot;,&quot;parse-names&quot;:false,&quot;suffix&quot;:&quot;&quot;},{&quot;dropping-particle&quot;:&quot;&quot;,&quot;family&quot;:&quot;Shin&quot;,&quot;given&quot;:&quot;Eun-Seok&quot;,&quot;non-dropping-particle&quot;:&quot;&quot;,&quot;parse-names&quot;:false,&quot;suffix&quot;:&quot;&quot;},{&quot;dropping-particle&quot;:&quot;&quot;,&quot;family&quot;:&quot;Doh&quot;,&quot;given&quot;:&quot;Joon-Hyung&quot;,&quot;non-dropping-particle&quot;:&quot;&quot;,&quot;parse-names&quot;:false,&quot;suffix&quot;:&quot;&quot;},{&quot;dropping-particle&quot;:&quot;&quot;,&quot;family&quot;:&quot;Brugaletta&quot;,&quot;given&quot;:&quot;Salvatore&quot;,&quot;non-dropping-particle&quot;:&quot;&quot;,&quot;parse-names&quot;:false,&quot;suffix&quot;:&quot;&quot;},{&quot;dropping-particle&quot;:&quot;&quot;,&quot;family&quot;:&quot;Alegria-Barrero&quot;,&quot;given&quot;:&quot;Eduardo&quot;,&quot;non-dropping-particle&quot;:&quot;&quot;,&quot;parse-names&quot;:false,&quot;suffix&quot;:&quot;&quot;},{&quot;dropping-particle&quot;:&quot;&quot;,&quot;family&quot;:&quot;Meuwissen&quot;,&quot;given&quot;:&quot;Martijin&quot;,&quot;non-dropping-particle&quot;:&quot;&quot;,&quot;parse-names&quot;:false,&quot;suffix&quot;:&quot;&quot;},{&quot;dropping-particle&quot;:&quot;&quot;,&quot;family&quot;:&quot;Piek&quot;,&quot;given&quot;:&quot;Jan J.&quot;,&quot;non-dropping-particle&quot;:&quot;&quot;,&quot;parse-names&quot;:false,&quot;suffix&quot;:&quot;&quot;},{&quot;dropping-particle&quot;:&quot;&quot;,&quot;family&quot;:&quot;Royen&quot;,&quot;given&quot;:&quot;Niels&quot;,&quot;non-dropping-particle&quot;:&quot;van&quot;,&quot;parse-names&quot;:false,&quot;suffix&quot;:&quot;&quot;},{&quot;dropping-particle&quot;:&quot;&quot;,&quot;family&quot;:&quot;Sezer&quot;,&quot;given&quot;:&quot;Murat&quot;,&quot;non-dropping-particle&quot;:&quot;&quot;,&quot;parse-names&quot;:false,&quot;suffix&quot;:&quot;&quot;},{&quot;dropping-particle&quot;:&quot;&quot;,&quot;family&quot;:&quot;Mario&quot;,&quot;given&quot;:&quot;Carlo&quot;,&quot;non-dropping-particle&quot;:&quot;Di&quot;,&quot;parse-names&quot;:false,&quot;suffix&quot;:&quot;&quot;},{&quot;dropping-particle&quot;:&quot;&quot;,&quot;family&quot;:&quot;Gerber&quot;,&quot;given&quot;:&quot;Robert T.&quot;,&quot;non-dropping-particle&quot;:&quot;&quot;,&quot;parse-names&quot;:false,&quot;suffix&quot;:&quot;&quot;},{&quot;dropping-particle&quot;:&quot;&quot;,&quot;family&quot;:&quot;Malik&quot;,&quot;given&quot;:&quot;Iqbal S.&quot;,&quot;non-dropping-particle&quot;:&quot;&quot;,&quot;parse-names&quot;:false,&quot;suffix&quot;:&quot;&quot;},{&quot;dropping-particle&quot;:&quot;&quot;,&quot;family&quot;:&quot;Sharp&quot;,&quot;given&quot;:&quot;Andrew S.P.&quot;,&quot;non-dropping-particle&quot;:&quot;&quot;,&quot;parse-names&quot;:false,&quot;suffix&quot;:&quot;&quot;},{&quot;dropping-particle&quot;:&quot;&quot;,&quot;family&quot;:&quot;Talwar&quot;,&quot;given&quot;:&quot;Suneel&quot;,&quot;non-dropping-particle&quot;:&quot;&quot;,&quot;parse-names&quot;:false,&quot;suffix&quot;:&quot;&quot;},{&quot;dropping-particle&quot;:&quot;&quot;,&quot;family&quot;:&quot;Tang&quot;,&quot;given&quot;:&quot;Kare&quot;,&quot;non-dropping-particle&quot;:&quot;&quot;,&quot;parse-names&quot;:false,&quot;suffix&quot;:&quot;&quot;},{&quot;dropping-particle&quot;:&quot;&quot;,&quot;family&quot;:&quot;Samady&quot;,&quot;given&quot;:&quot;Habib&quot;,&quot;non-dropping-particle&quot;:&quot;&quot;,&quot;parse-names&quot;:false,&quot;suffix&quot;:&quot;&quot;},{&quot;dropping-particle&quot;:&quot;&quot;,&quot;family&quot;:&quot;Altman&quot;,&quot;given&quot;:&quot;John&quot;,&quot;non-dropping-particle&quot;:&quot;&quot;,&quot;parse-names&quot;:false,&quot;suffix&quot;:&quot;&quot;},{&quot;dropping-particle&quot;:&quot;&quot;,&quot;family&quot;:&quot;Seto&quot;,&quot;given&quot;:&quot;Arnold H.&quot;,&quot;non-dropping-particle&quot;:&quot;&quot;,&quot;parse-names&quot;:false,&quot;suffix&quot;:&quot;&quot;},{&quot;dropping-particle&quot;:&quot;&quot;,&quot;family&quot;:&quot;Singh&quot;,&quot;given&quot;:&quot;Jasvindar&quot;,&quot;non-dropping-particle&quot;:&quot;&quot;,&quot;parse-names&quot;:false,&quot;suffix&quot;:&quot;&quot;},{&quot;dropping-particle&quot;:&quot;&quot;,&quot;family&quot;:&quot;Jeremias&quot;,&quot;given&quot;:&quot;Allen&quot;,&quot;non-dropping-particle&quot;:&quot;&quot;,&quot;parse-names&quot;:false,&quot;suffix&quot;:&quot;&quot;},{&quot;dropping-particle&quot;:&quot;&quot;,&quot;family&quot;:&quot;Matsuo&quot;,&quot;given&quot;:&quot;Hitoshi&quot;,&quot;non-dropping-particle&quot;:&quot;&quot;,&quot;parse-names&quot;:false,&quot;suffix&quot;:&quot;&quot;},{&quot;dropping-particle&quot;:&quot;&quot;,&quot;family&quot;:&quot;Kharbanda&quot;,&quot;given&quot;:&quot;Rajesh K.&quot;,&quot;non-dropping-particle&quot;:&quot;&quot;,&quot;parse-names&quot;:false,&quot;suffix&quot;:&quot;&quot;},{&quot;dropping-particle&quot;:&quot;&quot;,&quot;family&quot;:&quot;Patel&quot;,&quot;given&quot;:&quot;Manesh R.&quot;,&quot;non-dropping-particle&quot;:&quot;&quot;,&quot;parse-names&quot;:false,&quot;suffix&quot;:&quot;&quot;},{&quot;dropping-particle&quot;:&quot;&quot;,&quot;family&quot;:&quot;Serruys&quot;,&quot;given&quot;:&quot;Patrick&quot;,&quot;non-dropping-particle&quot;:&quot;&quot;,&quot;parse-names&quot;:false,&quot;suffix&quot;:&quot;&quot;},{&quot;dropping-particle&quot;:&quot;&quot;,&quot;family&quot;:&quot;Escaned&quot;,&quot;given&quot;:&quot;Javier&quot;,&quot;non-dropping-particle&quot;:&quot;&quot;,&quot;parse-names&quot;:false,&quot;suffix&quot;:&quot;&quot;}],&quot;container-title&quot;:&quot;New England Journal of Medicine&quot;,&quot;id&quot;:&quot;7635218a-e3ee-36da-a3ec-8c0caadb2fc4&quot;,&quot;issue&quot;:&quot;19&quot;,&quot;issued&quot;:{&quot;date-parts&quot;:[[&quot;2017&quot;,&quot;5&quot;,&quot;11&quot;]]},&quot;page&quot;:&quot;1824-1834&quot;,&quot;publisher&quot;:&quot;New England Journal of Medicine (NEJM/MMS)&quot;,&quot;title&quot;:&quot;Use of the Instantaneous Wave-free Ratio or Fractional Flow Reserve in PCI&quot;,&quot;type&quot;:&quot;article-journal&quot;,&quot;volume&quot;:&quot;376&quot;},&quot;uris&quot;:[&quot;http://www.mendeley.com/documents/?uuid=7635218a-e3ee-36da-a3ec-8c0caadb2fc4&quot;],&quot;isTemporary&quot;:false,&quot;legacyDesktopId&quot;:&quot;7635218a-e3ee-36da-a3ec-8c0caadb2fc4&quot;}],&quot;properties&quot;:{&quot;noteIndex&quot;:0},&quot;isEdited&quot;:false,&quot;manualOverride&quot;:{&quot;citeprocText&quot;:&quot;&lt;span style=\&quot;baseline\&quot;&gt;[68,69]&lt;/span&gt;&quot;,&quot;isManuallyOverridden&quot;:false,&quot;manualOverrideText&quot;:&quot;&quot;},&quot;citationTag&quot;:&quot;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&quot;},{&quot;citationID&quot;:&quot;MENDELEY_CITATION_60557123-5ca8-4466-8a7a-adb1bf2607ed&quot;,&quot;citationItems&quot;:[{&quot;id&quot;:&quot;7a1d1ce6-57d3-3aab-b7ee-1636fc29bbac&quot;,&quot;itemData&quot;:{&quot;DOI&quot;:&quot;10.1016/j.jacc.2020.04.018&quot;,&quot;ISSN&quot;:&quot;1558-3597&quot;,&quot;PMID&quot;:&quot;32498806&quot;,&quot;abstract&quot;:&quot;BACKGROUND Intracoronary pressure wire measurement of fractional flow reserve (FFR) provides decision-making guidance during percutaneous coronary intervention (PCI). However, limited data exist on the effect of FFR on long-term clinical outcomes in patients with stable angina pectoris. OBJECTIVES The purpose of this study was to determine the association between the usage of FFR and all-cause mortality in patients with stable angina undergoing PCI. METHODS Data was used from the SCAAR (Swedish Coronary Angiography and Angioplasty Registry) on all patients undergoing PCI (with or without FFR guidance) for stable angina pectoris in Sweden between January 2005 and March 2016. The primary endpoint was all-cause mortality, and the secondary endpoints were stent thrombosis (ST) or restenosis and peri-procedural complications. The primary model was multilevel Cox proportional hazards regression adjusted with Kernel-based propensity score matching. RESULTS In total, 23,860 patients underwent PCI for stable angina pectoris; of these, FFR guidance was used in 3,367. After a median follow-up of 4.7 years (range 0 to 11.2 years), the FFR group had lower adjusted risk estimates for all-cause mortality (hazard ratio: 0.81; 95% confidence interval [CI]: 0.73 to 0.89; p &lt; 0.001), and ST and restenosis (hazard ratio: 0.74; 95% CI: 0.57 to 0.96; p = 0.022). The number of peri-procedural complications did not differ between the groups (adjusted odds ratio: 0.96; 95% CI: 0.77 to 1.19; p = 0.697). CONCLUSIONS In this observational study, the use of FFR was associated with a lower risk of long-term mortality, ST, and restenosis in patients undergoing PCI for stable angina pectoris. This study supports the current European and American guidelines for the use of FFR during PCI and shows that intracoronary pressure wire guidance confers prognostic benefit in patients with stable angina pectoris.&quot;,&quot;author&quot;:[{&quot;dropping-particle&quot;:&quot;&quot;,&quot;family&quot;:&quot;Völz&quot;,&quot;given&quot;:&quot;Sebastian&quot;,&quot;non-dropping-particle&quot;:&quot;&quot;,&quot;parse-names&quot;:false,&quot;suffix&quot;:&quot;&quot;},{&quot;dropping-particle&quot;:&quot;&quot;,&quot;family&quot;:&quot;Dworeck&quot;,&quot;given&quot;:&quot;Christian&quot;,&quot;non-dropping-particle&quot;:&quot;&quot;,&quot;parse-names&quot;:false,&quot;suffix&quot;:&quot;&quot;},{&quot;dropping-particle&quot;:&quot;&quot;,&quot;family&quot;:&quot;Redfors&quot;,&quot;given&quot;:&quot;Björn&quot;,&quot;non-dropping-particle&quot;:&quot;&quot;,&quot;parse-names&quot;:false,&quot;suffix&quot;:&quot;&quot;},{&quot;dropping-particle&quot;:&quot;&quot;,&quot;family&quot;:&quot;Pétursson&quot;,&quot;given&quot;:&quot;Pétur&quot;,&quot;non-dropping-particle&quot;:&quot;&quot;,&quot;parse-names&quot;:false,&quot;suffix&quot;:&quot;&quot;},{&quot;dropping-particle&quot;:&quot;&quot;,&quot;family&quot;:&quot;Angerås&quot;,&quot;given&quot;:&quot;Oskar&quot;,&quot;non-dropping-particle&quot;:&quot;&quot;,&quot;parse-names&quot;:false,&quot;suffix&quot;:&quot;&quot;},{&quot;dropping-particle&quot;:&quot;&quot;,&quot;family&quot;:&quot;Gan&quot;,&quot;given&quot;:&quot;Li-Ming&quot;,&quot;non-dropping-particle&quot;:&quot;&quot;,&quot;parse-names&quot;:false,&quot;suffix&quot;:&quot;&quot;},{&quot;dropping-particle&quot;:&quot;&quot;,&quot;family&quot;:&quot;Götberg&quot;,&quot;given&quot;:&quot;Matthias&quot;,&quot;non-dropping-particle&quot;:&quot;&quot;,&quot;parse-names&quot;:false,&quot;suffix&quot;:&quot;&quot;},{&quot;dropping-particle&quot;:&quot;&quot;,&quot;family&quot;:&quot;Sarno&quot;,&quot;given&quot;:&quot;Giovanna&quot;,&quot;non-dropping-particle&quot;:&quot;&quot;,&quot;parse-names&quot;:false,&quot;suffix&quot;:&quot;&quot;},{&quot;dropping-particle&quot;:&quot;&quot;,&quot;family&quot;:&quot;Venetsanos&quot;,&quot;given&quot;:&quot;Dimitrios&quot;,&quot;non-dropping-particle&quot;:&quot;&quot;,&quot;parse-names&quot;:false,&quot;suffix&quot;:&quot;&quot;},{&quot;dropping-particle&quot;:&quot;&quot;,&quot;family&quot;:&quot;Grimfärd&quot;,&quot;given&quot;:&quot;Per&quot;,&quot;non-dropping-particle&quot;:&quot;&quot;,&quot;parse-names&quot;:false,&quot;suffix&quot;:&quot;&quot;},{&quot;dropping-particle&quot;:&quot;&quot;,&quot;family&quot;:&quot;Hofmann&quot;,&quot;given&quot;:&quot;Robin&quot;,&quot;non-dropping-particle&quot;:&quot;&quot;,&quot;parse-names&quot;:false,&quot;suffix&quot;:&quot;&quot;},{&quot;dropping-particle&quot;:&quot;&quot;,&quot;family&quot;:&quot;Jensen&quot;,&quot;given&quot;:&quot;Jens&quot;,&quot;non-dropping-particle&quot;:&quot;&quot;,&quot;parse-names&quot;:false,&quot;suffix&quot;:&quot;&quot;},{&quot;dropping-particle&quot;:&quot;&quot;,&quot;family&quot;:&quot;Björklund&quot;,&quot;given&quot;:&quot;Fredrik&quot;,&quot;non-dropping-particle&quot;:&quot;&quot;,&quot;parse-names&quot;:false,&quot;suffix&quot;:&quot;&quot;},{&quot;dropping-particle&quot;:&quot;&quot;,&quot;family&quot;:&quot;Danielewicz&quot;,&quot;given&quot;:&quot;Mikael&quot;,&quot;non-dropping-particle&quot;:&quot;&quot;,&quot;parse-names&quot;:false,&quot;suffix&quot;:&quot;&quot;},{&quot;dropping-particle&quot;:&quot;&quot;,&quot;family&quot;:&quot;Linder&quot;,&quot;given&quot;:&quot;Rickard&quot;,&quot;non-dropping-particle&quot;:&quot;&quot;,&quot;parse-names&quot;:false,&quot;suffix&quot;:&quot;&quot;},{&quot;dropping-particle&quot;:&quot;&quot;,&quot;family&quot;:&quot;Råmunddal&quot;,&quot;given&quot;:&quot;Truls&quot;,&quot;non-dropping-particle&quot;:&quot;&quot;,&quot;parse-names&quot;:false,&quot;suffix&quot;:&quot;&quot;},{&quot;dropping-particle&quot;:&quot;&quot;,&quot;family&quot;:&quot;Fröbert&quot;,&quot;given&quot;:&quot;Ole&quot;,&quot;non-dropping-particle&quot;:&quot;&quot;,&quot;parse-names&quot;:false,&quot;suffix&quot;:&quot;&quot;},{&quot;dropping-particle&quot;:&quot;&quot;,&quot;family&quot;:&quot;Witt&quot;,&quot;given&quot;:&quot;Nils&quot;,&quot;non-dropping-particle&quot;:&quot;&quot;,&quot;parse-names&quot;:false,&quot;suffix&quot;:&quot;&quot;},{&quot;dropping-particle&quot;:&quot;&quot;,&quot;family&quot;:&quot;James&quot;,&quot;given&quot;:&quot;Stefan&quot;,&quot;non-dropping-particle&quot;:&quot;&quot;,&quot;parse-names&quot;:false,&quot;suffix&quot;:&quot;&quot;},{&quot;dropping-particle&quot;:&quot;&quot;,&quot;family&quot;:&quot;Erlinge&quot;,&quot;given&quot;:&quot;David&quot;,&quot;non-dropping-particle&quot;:&quot;&quot;,&quot;parse-names&quot;:false,&quot;suffix&quot;:&quot;&quot;},{&quot;dropping-particle&quot;:&quot;&quot;,&quot;family&quot;:&quot;Omerovic&quot;,&quot;given&quot;:&quot;Elmir&quot;,&quot;non-dropping-particle&quot;:&quot;&quot;,&quot;parse-names&quot;:false,&quot;suffix&quot;:&quot;&quot;}],&quot;container-title&quot;:&quot;Journal of the American College of Cardiology&quot;,&quot;id&quot;:&quot;7a1d1ce6-57d3-3aab-b7ee-1636fc29bbac&quot;,&quot;issue&quot;:&quot;22&quot;,&quot;issued&quot;:{&quot;date-parts&quot;:[[&quot;2020&quot;,&quot;6&quot;,&quot;9&quot;]]},&quot;page&quot;:&quot;2785-2799&quot;,&quot;publisher&quot;:&quot;Elsevier USA&quot;,&quot;title&quot;:&quot;Survival of Patients With Angina Pectoris Undergoing Percutaneous Coronary Intervention With Intracoronary Pressure Wire Guidance.&quot;,&quot;type&quot;:&quot;article-journal&quot;,&quot;volume&quot;:&quot;75&quot;},&quot;uris&quot;:[&quot;http://www.mendeley.com/documents/?uuid=7a1d1ce6-57d3-3aab-b7ee-1636fc29bbac&quot;],&quot;isTemporary&quot;:false,&quot;legacyDesktopId&quot;:&quot;7a1d1ce6-57d3-3aab-b7ee-1636fc29bbac&quot;}],&quot;properties&quot;:{&quot;noteIndex&quot;:0},&quot;isEdited&quot;:false,&quot;manualOverride&quot;:{&quot;citeprocText&quot;:&quot;&lt;span style=\&quot;baseline\&quot;&gt;[70]&lt;/span&gt;&quot;,&quot;isManuallyOverridden&quot;:false,&quot;manualOverrideText&quot;:&quot;&quot;},&quot;citationTag&quot;:&quot;MENDELEY_CITATION_v3_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&quot;},{&quot;citationID&quot;:&quot;MENDELEY_CITATION_0b8f8119-1529-4c9d-bbde-70b7e28a55f5&quot;,&quot;citationItems&quot;:[{&quot;id&quot;:&quot;b9f4530f-0fe2-35c8-86fb-d45e1bd6b854&quot;,&quot;itemData&quot;:{&quot;DOI&quot;:&quot;10.1056/nejmoa070829&quot;,&quot;ISSN&quot;:&quot;0028-4793&quot;,&quot;PMID&quot;:&quot;17387127&quot;,&quot;abstract&quot;:&quot;Background: In patients with stable coronary artery disease, it remains unclear whether an initial management strategy of percutaneous coronary intervention (PCI) with intensive pharmacologic therapy and lifestyle intervention (optimal medical therapy) is superior to optimal medical therapy alone in reducing the risk of cardiovascular events. Methods: We conducted a randomized trial involving 2287 patients who had objective evidence of myocardial ischemia and significant coronary artery disease at 50 U.S. and Canadian centers. Between 1999 and 2004, we assigned 1149 patients to undergo PCI with optimal medical therapy (PCI group) and 1138 to receive optimal medical therapy alone (medical-therapy group). The primary outcome was death from any cause and nonfatal myocardial infarction during a follow-up period of 2.5 to 7.0 years (median, 4.6). Results: There were 211 primary events in the PCI group and 202 events in the medical-therapy group. The 4.6-year cumulative primary-event rates were 19.0% in the PCI group and 18.5% in the medical-therapy group (hazard ratio for the PCI group, 1.05; 95% confidence interval [CI], 0.87 to 1.27; P = 0.62). There were no significant differences between the PCI group and the medical-therapy group in the composite of death, myocardial infarction, and stroke (20.0% vs. 19.5%; hazard ratio, 1.05; 95% CI, 0.87 to 1.27; P = 0.62); hospitalization for acute coronary syndrome (12.4% vs. 11.8%; hazard ratio, 1.07; 95% CI, 0.84 to 1.37; P = 0.56); or myocardial infarction (13.2% vs. 12.3%; hazard ratio, 1.13; 95% CI, 0.89 to 1.43; P = 0.33). Conclusions: As an initial management strategy in patients with stable coronary artery disease, PCI did not reduce the risk of death, myocardial infarction, or other major cardiovascular events when added to optimal medical therapy. Copyright © 2007 Massachusetts Medical Society. All rights reserved.&quot;,&quot;author&quot;:[{&quot;dropping-particle&quot;:&quot;&quot;,&quot;family&quot;:&quot;Boden&quot;,&quot;given&quot;:&quot;William E.&quot;,&quot;non-dropping-particle&quot;:&quot;&quot;,&quot;parse-names&quot;:false,&quot;suffix&quot;:&quot;&quot;},{&quot;dropping-particle&quot;:&quot;&quot;,&quot;family&quot;:&quot;O'Rourke&quot;,&quot;given&quot;:&quot;Robert A.&quot;,&quot;non-dropping-particle&quot;:&quot;&quot;,&quot;parse-names&quot;:false,&quot;suffix&quot;:&quot;&quot;},{&quot;dropping-particle&quot;:&quot;&quot;,&quot;family&quot;:&quot;Teo&quot;,&quot;given&quot;:&quot;Koon K.&quot;,&quot;non-dropping-particle&quot;:&quot;&quot;,&quot;parse-names&quot;:false,&quot;suffix&quot;:&quot;&quot;},{&quot;dropping-particle&quot;:&quot;&quot;,&quot;family&quot;:&quot;Hartigan&quot;,&quot;given&quot;:&quot;Pamela M.&quot;,&quot;non-dropping-particle&quot;:&quot;&quot;,&quot;parse-names&quot;:false,&quot;suffix&quot;:&quot;&quot;},{&quot;dropping-particle&quot;:&quot;&quot;,&quot;family&quot;:&quot;Maron&quot;,&quot;given&quot;:&quot;David J.&quot;,&quot;non-dropping-particle&quot;:&quot;&quot;,&quot;parse-names&quot;:false,&quot;suffix&quot;:&quot;&quot;},{&quot;dropping-particle&quot;:&quot;&quot;,&quot;family&quot;:&quot;Kostuk&quot;,&quot;given&quot;:&quot;William J.&quot;,&quot;non-dropping-particle&quot;:&quot;&quot;,&quot;parse-names&quot;:false,&quot;suffix&quot;:&quot;&quot;},{&quot;dropping-particle&quot;:&quot;&quot;,&quot;family&quot;:&quot;Knudtson&quot;,&quot;given&quot;:&quot;Merril&quot;,&quot;non-dropping-particle&quot;:&quot;&quot;,&quot;parse-names&quot;:false,&quot;suffix&quot;:&quot;&quot;},{&quot;dropping-particle&quot;:&quot;&quot;,&quot;family&quot;:&quot;Dada&quot;,&quot;given&quot;:&quot;Marcin&quot;,&quot;non-dropping-particle&quot;:&quot;&quot;,&quot;parse-names&quot;:false,&quot;suffix&quot;:&quot;&quot;},{&quot;dropping-particle&quot;:&quot;&quot;,&quot;family&quot;:&quot;Casperson&quot;,&quot;given&quot;:&quot;Paul&quot;,&quot;non-dropping-particle&quot;:&quot;&quot;,&quot;parse-names&quot;:false,&quot;suffix&quot;:&quot;&quot;},{&quot;dropping-particle&quot;:&quot;&quot;,&quot;family&quot;:&quot;Harris&quot;,&quot;given&quot;:&quot;Crystal L.&quot;,&quot;non-dropping-particle&quot;:&quot;&quot;,&quot;parse-names&quot;:false,&quot;suffix&quot;:&quot;&quot;},{&quot;dropping-particle&quot;:&quot;&quot;,&quot;family&quot;:&quot;Chaitman&quot;,&quot;given&quot;:&quot;Bernard R.&quot;,&quot;non-dropping-particle&quot;:&quot;&quot;,&quot;parse-names&quot;:false,&quot;suffix&quot;:&quot;&quot;},{&quot;dropping-particle&quot;:&quot;&quot;,&quot;family&quot;:&quot;Shaw&quot;,&quot;given&quot;:&quot;Leslee&quot;,&quot;non-dropping-particle&quot;:&quot;&quot;,&quot;parse-names&quot;:false,&quot;suffix&quot;:&quot;&quot;},{&quot;dropping-particle&quot;:&quot;&quot;,&quot;family&quot;:&quot;Gosselin&quot;,&quot;given&quot;:&quot;Gilbert&quot;,&quot;non-dropping-particle&quot;:&quot;&quot;,&quot;parse-names&quot;:false,&quot;suffix&quot;:&quot;&quot;},{&quot;dropping-particle&quot;:&quot;&quot;,&quot;family&quot;:&quot;Nawaz&quot;,&quot;given&quot;:&quot;Shah&quot;,&quot;non-dropping-particle&quot;:&quot;&quot;,&quot;parse-names&quot;:false,&quot;suffix&quot;:&quot;&quot;},{&quot;dropping-particle&quot;:&quot;&quot;,&quot;family&quot;:&quot;Title&quot;,&quot;given&quot;:&quot;Lawrence M.&quot;,&quot;non-dropping-particle&quot;:&quot;&quot;,&quot;parse-names&quot;:false,&quot;suffix&quot;:&quot;&quot;},{&quot;dropping-particle&quot;:&quot;&quot;,&quot;family&quot;:&quot;Gau&quot;,&quot;given&quot;:&quot;Gerald&quot;,&quot;non-dropping-particle&quot;:&quot;&quot;,&quot;parse-names&quot;:false,&quot;suffix&quot;:&quot;&quot;},{&quot;dropping-particle&quot;:&quot;&quot;,&quot;family&quot;:&quot;Blaustein&quot;,&quot;given&quot;:&quot;Alvin S.&quot;,&quot;non-dropping-particle&quot;:&quot;&quot;,&quot;parse-names&quot;:false,&quot;suffix&quot;:&quot;&quot;},{&quot;dropping-particle&quot;:&quot;&quot;,&quot;family&quot;:&quot;Booth&quot;,&quot;given&quot;:&quot;David C.&quot;,&quot;non-dropping-particle&quot;:&quot;&quot;,&quot;parse-names&quot;:false,&quot;suffix&quot;:&quot;&quot;},{&quot;dropping-particle&quot;:&quot;&quot;,&quot;family&quot;:&quot;Bates&quot;,&quot;given&quot;:&quot;Eric R.&quot;,&quot;non-dropping-particle&quot;:&quot;&quot;,&quot;parse-names&quot;:false,&quot;suffix&quot;:&quot;&quot;},{&quot;dropping-particle&quot;:&quot;&quot;,&quot;family&quot;:&quot;Spertus&quot;,&quot;given&quot;:&quot;John A.&quot;,&quot;non-dropping-particle&quot;:&quot;&quot;,&quot;parse-names&quot;:false,&quot;suffix&quot;:&quot;&quot;},{&quot;dropping-particle&quot;:&quot;&quot;,&quot;family&quot;:&quot;Berman&quot;,&quot;given&quot;:&quot;Daniel S.&quot;,&quot;non-dropping-particle&quot;:&quot;&quot;,&quot;parse-names&quot;:false,&quot;suffix&quot;:&quot;&quot;},{&quot;dropping-particle&quot;:&quot;&quot;,&quot;family&quot;:&quot;Mancini&quot;,&quot;given&quot;:&quot;G.B. John&quot;,&quot;non-dropping-particle&quot;:&quot;&quot;,&quot;parse-names&quot;:false,&quot;suffix&quot;:&quot;&quot;},{&quot;dropping-particle&quot;:&quot;&quot;,&quot;family&quot;:&quot;Weintraub&quot;,&quot;given&quot;:&quot;William S.&quot;,&quot;non-dropping-particle&quot;:&quot;&quot;,&quot;parse-names&quot;:false,&quot;suffix&quot;:&quot;&quot;}],&quot;container-title&quot;:&quot;New England Journal of Medicine&quot;,&quot;id&quot;:&quot;b9f4530f-0fe2-35c8-86fb-d45e1bd6b854&quot;,&quot;issue&quot;:&quot;15&quot;,&quot;issued&quot;:{&quot;date-parts&quot;:[[&quot;2007&quot;,&quot;4&quot;,&quot;12&quot;]]},&quot;page&quot;:&quot;1503-1516&quot;,&quot;publisher&quot;:&quot;Massachusetts Medical Society&quot;,&quot;title&quot;:&quot;Optimal Medical Therapy with or without PCI for Stable Coronary Disease&quot;,&quot;type&quot;:&quot;article-journal&quot;,&quot;volume&quot;:&quot;356&quot;},&quot;uris&quot;:[&quot;http://www.mendeley.com/documents/?uuid=b9f4530f-0fe2-35c8-86fb-d45e1bd6b854&quot;],&quot;isTemporary&quot;:false,&quot;legacyDesktopId&quot;:&quot;b9f4530f-0fe2-35c8-86fb-d45e1bd6b854&quot;}],&quot;properties&quot;:{&quot;noteIndex&quot;:0},&quot;isEdited&quot;:false,&quot;manualOverride&quot;:{&quot;citeprocText&quot;:&quot;&lt;span style=\&quot;baseline\&quot;&gt;[71]&lt;/span&gt;&quot;,&quot;isManuallyOverridden&quot;:false,&quot;manualOverrideText&quot;:&quot;&quot;},&quot;citationTag&quot;:&quot;MENDELEY_CITATION_v3_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&quot;},{&quot;citationID&quot;:&quot;MENDELEY_CITATION_6a63030e-224b-404f-921d-19b4f558905b&quot;,&quot;citationItems&quot;:[{&quot;id&quot;:&quot;5f43ac57-5ac4-3059-9cb3-c20da05be8c0&quot;,&quot;itemData&quot;:{&quot;DOI&quot;:&quot;10.1161/CIRCULATIONAHA.107.743963&quot;,&quot;ISSN&quot;:&quot;00097322&quot;,&quot;PMID&quot;:&quot;18268144&quot;,&quot;abstract&quot;:&quot;BACKGROUND - Extent and severity of myocardial ischemia are determinants of risk for patients with coronary artery disease, and ischemia reduction is an important therapeutic goal. The Clinical Outcomes Utilizing Revascularization and Aggressive Drug Evaluation (COURAGE) nuclear substudy compared the effectiveness of percutaneous coronary intervention (PCI) for ischemia reduction added to optimal medical therapy (OMT) with the use of myocardial perfusion single photon emission computed tomography (MPS). METHODS AND RESULTS - Of the 2287 COURAGE patients, 314 were enrolled in this substudy of serial rest/stress MPS performed before treatment and 6 to 18 months (mean=374±50 days) after randomization using paired exercise (n=84) or vasodilator stress (n=230). A blinded core laboratory analyzed quantitative MPS measures of percent ischemic myocardium. Moderate to severe ischemia encumbered ≥10% myocardium. The primary end point was ≥5% reduction in ischemic myocardium at follow-up. Treatment groups had similar baseline characteristics. At follow-up, the reduction in ischemic myocardium was greater with PCI+OMT (-2.7%; 95% confidence interval, -1.7%, -3.8%) than with OMT (-0.5%; 95% confidence interval, -1.6%, 0.6%; P&lt;0.0001). More PCI+OMT patients exhibited significant ischemia reduction (33% versus 19%; P=0.0004), especially patients with moderate to severe pretreatment ischemia (78% versus 52%; P=0.007). Patients with ischemia reduction had lower unadjusted risk for death or myocardial infarction (P=0.037 [risk-adjusted P=0.26]), particularly if baseline ischemia was moderate to severe (P=0.001 [risk-adjusted P=0.08]). Death or myocardial infarction rates ranged from 0% to 39% for patients with no residual ischemia to ≥10% residual ischemia on follow-up MPS (P=0.002 [risk-adjusted P=0.09]). CONCLUSIONS - In COURAGE patients who underwent serial MPS, adding PCI to OMT resulted in greater reduction in ischemia compared with OMT alone. Our findings suggest a treatment target of ≥5% ischemia reduction with OMT with or without coronary revascularization. © 2008 American Heart Association, Inc.&quot;,&quot;author&quot;:[{&quot;dropping-particle&quot;:&quot;&quot;,&quot;family&quot;:&quot;Shaw&quot;,&quot;given&quot;:&quot;Leslee J.&quot;,&quot;non-dropping-particle&quot;:&quot;&quot;,&quot;parse-names&quot;:false,&quot;suffix&quot;:&quot;&quot;},{&quot;dropping-particle&quot;:&quot;&quot;,&quot;family&quot;:&quot;Berman&quot;,&quot;given&quot;:&quot;Daniel S.&quot;,&quot;non-dropping-particle&quot;:&quot;&quot;,&quot;parse-names&quot;:false,&quot;suffix&quot;:&quot;&quot;},{&quot;dropping-particle&quot;:&quot;&quot;,&quot;family&quot;:&quot;Maron&quot;,&quot;given&quot;:&quot;David J.&quot;,&quot;non-dropping-particle&quot;:&quot;&quot;,&quot;parse-names&quot;:false,&quot;suffix&quot;:&quot;&quot;},{&quot;dropping-particle&quot;:&quot;&quot;,&quot;family&quot;:&quot;Mancini&quot;,&quot;given&quot;:&quot;G. B.John&quot;,&quot;non-dropping-particle&quot;:&quot;&quot;,&quot;parse-names&quot;:false,&quot;suffix&quot;:&quot;&quot;},{&quot;dropping-particle&quot;:&quot;&quot;,&quot;family&quot;:&quot;Hayes&quot;,&quot;given&quot;:&quot;Sean W.&quot;,&quot;non-dropping-particle&quot;:&quot;&quot;,&quot;parse-names&quot;:false,&quot;suffix&quot;:&quot;&quot;},{&quot;dropping-particle&quot;:&quot;&quot;,&quot;family&quot;:&quot;Hartigan&quot;,&quot;given&quot;:&quot;Pamela M.&quot;,&quot;non-dropping-particle&quot;:&quot;&quot;,&quot;parse-names&quot;:false,&quot;suffix&quot;:&quot;&quot;},{&quot;dropping-particle&quot;:&quot;&quot;,&quot;family&quot;:&quot;Weintraub&quot;,&quot;given&quot;:&quot;William S.&quot;,&quot;non-dropping-particle&quot;:&quot;&quot;,&quot;parse-names&quot;:false,&quot;suffix&quot;:&quot;&quot;},{&quot;dropping-particle&quot;:&quot;&quot;,&quot;family&quot;:&quot;O'Rourke&quot;,&quot;given&quot;:&quot;Robert A.&quot;,&quot;non-dropping-particle&quot;:&quot;&quot;,&quot;parse-names&quot;:false,&quot;suffix&quot;:&quot;&quot;},{&quot;dropping-particle&quot;:&quot;&quot;,&quot;family&quot;:&quot;Dada&quot;,&quot;given&quot;:&quot;Marcin&quot;,&quot;non-dropping-particle&quot;:&quot;&quot;,&quot;parse-names&quot;:false,&quot;suffix&quot;:&quot;&quot;},{&quot;dropping-particle&quot;:&quot;&quot;,&quot;family&quot;:&quot;Spertus&quot;,&quot;given&quot;:&quot;John A.&quot;,&quot;non-dropping-particle&quot;:&quot;&quot;,&quot;parse-names&quot;:false,&quot;suffix&quot;:&quot;&quot;},{&quot;dropping-particle&quot;:&quot;&quot;,&quot;family&quot;:&quot;Chaitman&quot;,&quot;given&quot;:&quot;Bernard R.&quot;,&quot;non-dropping-particle&quot;:&quot;&quot;,&quot;parse-names&quot;:false,&quot;suffix&quot;:&quot;&quot;},{&quot;dropping-particle&quot;:&quot;&quot;,&quot;family&quot;:&quot;Friedman&quot;,&quot;given&quot;:&quot;John&quot;,&quot;non-dropping-particle&quot;:&quot;&quot;,&quot;parse-names&quot;:false,&quot;suffix&quot;:&quot;&quot;},{&quot;dropping-particle&quot;:&quot;&quot;,&quot;family&quot;:&quot;Slomka&quot;,&quot;given&quot;:&quot;Piotr&quot;,&quot;non-dropping-particle&quot;:&quot;&quot;,&quot;parse-names&quot;:false,&quot;suffix&quot;:&quot;&quot;},{&quot;dropping-particle&quot;:&quot;V.&quot;,&quot;family&quot;:&quot;Heller&quot;,&quot;given&quot;:&quot;Gary&quot;,&quot;non-dropping-particle&quot;:&quot;&quot;,&quot;parse-names&quot;:false,&quot;suffix&quot;:&quot;&quot;},{&quot;dropping-particle&quot;:&quot;&quot;,&quot;family&quot;:&quot;Germano&quot;,&quot;given&quot;:&quot;Guido&quot;,&quot;non-dropping-particle&quot;:&quot;&quot;,&quot;parse-names&quot;:false,&quot;suffix&quot;:&quot;&quot;},{&quot;dropping-particle&quot;:&quot;&quot;,&quot;family&quot;:&quot;Gosselin&quot;,&quot;given&quot;:&quot;Gilbert&quot;,&quot;non-dropping-particle&quot;:&quot;&quot;,&quot;parse-names&quot;:false,&quot;suffix&quot;:&quot;&quot;},{&quot;dropping-particle&quot;:&quot;&quot;,&quot;family&quot;:&quot;Berger&quot;,&quot;given&quot;:&quot;Peter&quot;,&quot;non-dropping-particle&quot;:&quot;&quot;,&quot;parse-names&quot;:false,&quot;suffix&quot;:&quot;&quot;},{&quot;dropping-particle&quot;:&quot;&quot;,&quot;family&quot;:&quot;Kostuk&quot;,&quot;given&quot;:&quot;William J.&quot;,&quot;non-dropping-particle&quot;:&quot;&quot;,&quot;parse-names&quot;:false,&quot;suffix&quot;:&quot;&quot;},{&quot;dropping-particle&quot;:&quot;&quot;,&quot;family&quot;:&quot;Schwartz&quot;,&quot;given&quot;:&quot;Ronald G.&quot;,&quot;non-dropping-particle&quot;:&quot;&quot;,&quot;parse-names&quot;:false,&quot;suffix&quot;:&quot;&quot;},{&quot;dropping-particle&quot;:&quot;&quot;,&quot;family&quot;:&quot;Knudtson&quot;,&quot;given&quot;:&quot;Merill&quot;,&quot;non-dropping-particle&quot;:&quot;&quot;,&quot;parse-names&quot;:false,&quot;suffix&quot;:&quot;&quot;},{&quot;dropping-particle&quot;:&quot;&quot;,&quot;family&quot;:&quot;Veledar&quot;,&quot;given&quot;:&quot;Emir&quot;,&quot;non-dropping-particle&quot;:&quot;&quot;,&quot;parse-names&quot;:false,&quot;suffix&quot;:&quot;&quot;},{&quot;dropping-particle&quot;:&quot;&quot;,&quot;family&quot;:&quot;Bates&quot;,&quot;given&quot;:&quot;Eric R.&quot;,&quot;non-dropping-particle&quot;:&quot;&quot;,&quot;parse-names&quot;:false,&quot;suffix&quot;:&quot;&quot;},{&quot;dropping-particle&quot;:&quot;&quot;,&quot;family&quot;:&quot;McCallister&quot;,&quot;given&quot;:&quot;Benjamin&quot;,&quot;non-dropping-particle&quot;:&quot;&quot;,&quot;parse-names&quot;:false,&quot;suffix&quot;:&quot;&quot;},{&quot;dropping-particle&quot;:&quot;&quot;,&quot;family&quot;:&quot;Teo&quot;,&quot;given&quot;:&quot;Koon K.&quot;,&quot;non-dropping-particle&quot;:&quot;&quot;,&quot;parse-names&quot;:false,&quot;suffix&quot;:&quot;&quot;},{&quot;dropping-particle&quot;:&quot;&quot;,&quot;family&quot;:&quot;Boden&quot;,&quot;given&quot;:&quot;William E.&quot;,&quot;non-dropping-particle&quot;:&quot;&quot;,&quot;parse-names&quot;:false,&quot;suffix&quot;:&quot;&quot;}],&quot;container-title&quot;:&quot;Circulation&quot;,&quot;id&quot;:&quot;5f43ac57-5ac4-3059-9cb3-c20da05be8c0&quot;,&quot;issue&quot;:&quot;10&quot;,&quot;issued&quot;:{&quot;date-parts&quot;:[[&quot;2008&quot;,&quot;3&quot;]]},&quot;page&quot;:&quot;1283-1291&quot;,&quot;publisher&quot;:&quot;Circulation&quot;,&quot;title&quot;:&quot;Optimal medical therapy with or without percutaneous coronary intervention to reduce ischemic burden: results from the Clinical Outcomes Utilizing Revascularization and Aggressive Drug Evaluation (COURAGE) trial nuclear substudy&quot;,&quot;type&quot;:&quot;article-journal&quot;,&quot;volume&quot;:&quot;117&quot;},&quot;uris&quot;:[&quot;http://www.mendeley.com/documents/?uuid=5f43ac57-5ac4-3059-9cb3-c20da05be8c0&quot;],&quot;isTemporary&quot;:false,&quot;legacyDesktopId&quot;:&quot;5f43ac57-5ac4-3059-9cb3-c20da05be8c0&quot;}],&quot;properties&quot;:{&quot;noteIndex&quot;:0},&quot;isEdited&quot;:false,&quot;manualOverride&quot;:{&quot;citeprocText&quot;:&quot;&lt;span style=\&quot;baseline\&quot;&gt;[72]&lt;/span&gt;&quot;,&quot;isManuallyOverridden&quot;:false,&quot;manualOverrideText&quot;:&quot;&quot;},&quot;citationTag&quot;:&quot;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&quot;},{&quot;citationID&quot;:&quot;MENDELEY_CITATION_4dacb075-4901-482d-a7d3-b8a6b8c0bd9c&quot;,&quot;citationItems&quot;:[{&quot;id&quot;:&quot;d4be5542-383c-3415-a267-13654e4540b5&quot;,&quot;itemData&quot;:{&quot;DOI&quot;:&quot;10.1136/hrt.2009.179168&quot;,&quot;ISSN&quot;:&quot;13556037&quot;,&quot;PMID&quot;:&quot;19778925&quot;,&quot;abstract&quot;:&quot;The COURAGE study has stimulated intensive discussion about the optimal approach to treatment of patients with stable angina. To some, the study implied that PCI has no clinical benefit versus optimal medical therapy but this is open to alternative considered interpretation. To the interventionalist who deploys optimal medical therapy responsibly, the study highlights the importance of the concept of an ischaemia driven approach. The availability of the pressure wire has provided cardiologists with an important additional tool with which to tailor the delivery of revascularisation to not just the ischaemic patient but also to the ischaemic lesion. Such a strategy applied to COURAGE (and perhaps also to SYNTAX) might provide a very different comparative outcome.&quot;,&quot;author&quot;:[{&quot;dropping-particle&quot;:&quot;&quot;,&quot;family&quot;:&quot;Curzen&quot;,&quot;given&quot;:&quot;N. P.&quot;,&quot;non-dropping-particle&quot;:&quot;&quot;,&quot;parse-names&quot;:false,&quot;suffix&quot;:&quot;&quot;}],&quot;container-title&quot;:&quot;Heart&quot;,&quot;id&quot;:&quot;d4be5542-383c-3415-a267-13654e4540b5&quot;,&quot;issue&quot;:&quot;2&quot;,&quot;issued&quot;:{&quot;date-parts&quot;:[[&quot;2010&quot;,&quot;1&quot;]]},&quot;page&quot;:&quot;103-105&quot;,&quot;publisher&quot;:&quot;Heart&quot;,&quot;title&quot;:&quot;Is there evidence for prognostic benefit following PCI in stable patients? COURAGE and its implications: An interventionalist's view&quot;,&quot;type&quot;:&quot;article&quot;,&quot;volume&quot;:&quot;96&quot;},&quot;uris&quot;:[&quot;http://www.mendeley.com/documents/?uuid=d4be5542-383c-3415-a267-13654e4540b5&quot;],&quot;isTemporary&quot;:false,&quot;legacyDesktopId&quot;:&quot;d4be5542-383c-3415-a267-13654e4540b5&quot;}],&quot;properties&quot;:{&quot;noteIndex&quot;:0},&quot;isEdited&quot;:false,&quot;manualOverride&quot;:{&quot;citeprocText&quot;:&quot;&lt;span style=\&quot;baseline\&quot;&gt;[73]&lt;/span&gt;&quot;,&quot;isManuallyOverridden&quot;:false,&quot;manualOverrideText&quot;:&quot;&quot;},&quot;citationTag&quot;:&quot;MENDELEY_CITATION_v3_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&quot;},{&quot;citationID&quot;:&quot;MENDELEY_CITATION_583f7454-3e76-4efb-a5dc-ae8b06ce2f04&quot;,&quot;citationItems&quot;:[{&quot;id&quot;:&quot;8af30a4f-f3be-35d1-8dbd-8bc96f9f529e&quot;,&quot;itemData&quot;:{&quot;DOI&quot;:&quot;10.1056/nejmoa1915922&quot;,&quot;ISSN&quot;:&quot;0028-4793&quot;,&quot;abstract&quot;:&quot;BACKGROUND Among patients with stable coronary disease and moderate or severe ischemia, whether clinical outcomes are better in those who receive an invasive intervention plus medical therapy than in those who receive medical therapy alone is uncertain. METHODS We randomly assigned 5179 patients with moderate or severe ischemia to an initial invasive strategy (angiography and revascularization when feasible) and medical therapy or to an initial conservative strategy of medical therapy alone and angiography if medical therapy failed. The primary outcome was a composite of death from cardiovascular causes, myocardial infarction, or hospitalization for unstable angina, heart failure, or resuscitated cardiac arrest. A key secondary outcome was death from cardiovascular causes or myocardial infarction. RESULTS Over a median of 3.2 years, 318 primary outcome events occurred in the invasive-strategy group and 352 occurred in the conservative-strategy group. At 6 months, the cumulative event rate was 5.3% in the invasive-strategy group and 3.4% in the conservative-strategy group (difference, 1.9 percentage points; 95% confidence interval [CI], 0.8 to 3.0); at 5 years, the cumulative event rate was 16.4% and 18.2%, respectively (difference, -1.8 percentage points; 95% CI, -4.7 to 1.0). Results were similar with respect to the key secondary outcome. The incidence of the primary outcome was sensitive to the definition of myocardial infarction; a secondary analysis yielded more procedural myocardial infarctions of uncertain clinical importance. There were 145 deaths in the invasive-strategy group and 144 deaths in the conservative-strategy group (hazard ratio, 1.05; 95% CI, 0.83 to 1.32). CONCLUSIONS Among patients with stable coronary disease and moderate or severe ischemia, we did not find evidence that an initial invasive strategy, as compared with an initial conservative strategy, reduced the risk of ischemic cardiovascular events or death from any cause over a median of 3.2 years. The trial findings were sensitive to the definition of myocardial infarction that was used. (Funded by the National Heart, Lung, and Blood Institute and others; ISCHEMIA ClinicalTrials.gov number, NCT01471522.).&quot;,&quot;author&quot;:[{&quot;dropping-particle&quot;:&quot;&quot;,&quot;family&quot;:&quot;Maron&quot;,&quot;given&quot;:&quot;David J.&quot;,&quot;non-dropping-particle&quot;:&quot;&quot;,&quot;parse-names&quot;:false,&quot;suffix&quot;:&quot;&quot;},{&quot;dropping-particle&quot;:&quot;&quot;,&quot;family&quot;:&quot;Hochman&quot;,&quot;given&quot;:&quot;Judith S.&quot;,&quot;non-dropping-particle&quot;:&quot;&quot;,&quot;parse-names&quot;:false,&quot;suffix&quot;:&quot;&quot;},{&quot;dropping-particle&quot;:&quot;&quot;,&quot;family&quot;:&quot;Reynolds&quot;,&quot;given&quot;:&quot;Harmony R.&quot;,&quot;non-dropping-particle&quot;:&quot;&quot;,&quot;parse-names&quot;:false,&quot;suffix&quot;:&quot;&quot;},{&quot;dropping-particle&quot;:&quot;&quot;,&quot;family&quot;:&quot;Bangalore&quot;,&quot;given&quot;:&quot;Sripal&quot;,&quot;non-dropping-particle&quot;:&quot;&quot;,&quot;parse-names&quot;:false,&quot;suffix&quot;:&quot;&quot;},{&quot;dropping-particle&quot;:&quot;&quot;,&quot;family&quot;:&quot;O’Brien&quot;,&quot;given&quot;:&quot;Sean M.&quot;,&quot;non-dropping-particle&quot;:&quot;&quot;,&quot;parse-names&quot;:false,&quot;suffix&quot;:&quot;&quot;},{&quot;dropping-particle&quot;:&quot;&quot;,&quot;family&quot;:&quot;Boden&quot;,&quot;given&quot;:&quot;William E.&quot;,&quot;non-dropping-particle&quot;:&quot;&quot;,&quot;parse-names&quot;:false,&quot;suffix&quot;:&quot;&quot;},{&quot;dropping-particle&quot;:&quot;&quot;,&quot;family&quot;:&quot;Chaitman&quot;,&quot;given&quot;:&quot;Bernard R.&quot;,&quot;non-dropping-particle&quot;:&quot;&quot;,&quot;parse-names&quot;:false,&quot;suffix&quot;:&quot;&quot;},{&quot;dropping-particle&quot;:&quot;&quot;,&quot;family&quot;:&quot;Senior&quot;,&quot;given&quot;:&quot;Roxy&quot;,&quot;non-dropping-particle&quot;:&quot;&quot;,&quot;parse-names&quot;:false,&quot;suffix&quot;:&quot;&quot;},{&quot;dropping-particle&quot;:&quot;&quot;,&quot;family&quot;:&quot;López-Sendón&quot;,&quot;given&quot;:&quot;Jose&quot;,&quot;non-dropping-particle&quot;:&quot;&quot;,&quot;parse-names&quot;:false,&quot;suffix&quot;:&quot;&quot;},{&quot;dropping-particle&quot;:&quot;&quot;,&quot;family&quot;:&quot;Alexander&quot;,&quot;given&quot;:&quot;Karen P.&quot;,&quot;non-dropping-particle&quot;:&quot;&quot;,&quot;parse-names&quot;:false,&quot;suffix&quot;:&quot;&quot;},{&quot;dropping-particle&quot;:&quot;&quot;,&quot;family&quot;:&quot;Lopes&quot;,&quot;given&quot;:&quot;Renato D.&quot;,&quot;non-dropping-particle&quot;:&quot;&quot;,&quot;parse-names&quot;:false,&quot;suffix&quot;:&quot;&quot;},{&quot;dropping-particle&quot;:&quot;&quot;,&quot;family&quot;:&quot;Shaw&quot;,&quot;given&quot;:&quot;Leslee J.&quot;,&quot;non-dropping-particle&quot;:&quot;&quot;,&quot;parse-names&quot;:false,&quot;suffix&quot;:&quot;&quot;},{&quot;dropping-particle&quot;:&quot;&quot;,&quot;family&quot;:&quot;Berger&quot;,&quot;given&quot;:&quot;Jeffrey S.&quot;,&quot;non-dropping-particle&quot;:&quot;&quot;,&quot;parse-names&quot;:false,&quot;suffix&quot;:&quot;&quot;},{&quot;dropping-particle&quot;:&quot;&quot;,&quot;family&quot;:&quot;Newman&quot;,&quot;given&quot;:&quot;Jonathan D.&quot;,&quot;non-dropping-particle&quot;:&quot;&quot;,&quot;parse-names&quot;:false,&quot;suffix&quot;:&quot;&quot;},{&quot;dropping-particle&quot;:&quot;&quot;,&quot;family&quot;:&quot;Sidhu&quot;,&quot;given&quot;:&quot;Mandeep S.&quot;,&quot;non-dropping-particle&quot;:&quot;&quot;,&quot;parse-names&quot;:false,&quot;suffix&quot;:&quot;&quot;},{&quot;dropping-particle&quot;:&quot;&quot;,&quot;family&quot;:&quot;Goodman&quot;,&quot;given&quot;:&quot;Shaun G.&quot;,&quot;non-dropping-particle&quot;:&quot;&quot;,&quot;parse-names&quot;:false,&quot;suffix&quot;:&quot;&quot;},{&quot;dropping-particle&quot;:&quot;&quot;,&quot;family&quot;:&quot;Ruzyllo&quot;,&quot;given&quot;:&quot;Witold&quot;,&quot;non-dropping-particle&quot;:&quot;&quot;,&quot;parse-names&quot;:false,&quot;suffix&quot;:&quot;&quot;},{&quot;dropping-particle&quot;:&quot;&quot;,&quot;family&quot;:&quot;Gosselin&quot;,&quot;given&quot;:&quot;Gilbert&quot;,&quot;non-dropping-particle&quot;:&quot;&quot;,&quot;parse-names&quot;:false,&quot;suffix&quot;:&quot;&quot;},{&quot;dropping-particle&quot;:&quot;&quot;,&quot;family&quot;:&quot;Maggioni&quot;,&quot;given&quot;:&quot;Aldo P.&quot;,&quot;non-dropping-particle&quot;:&quot;&quot;,&quot;parse-names&quot;:false,&quot;suffix&quot;:&quot;&quot;},{&quot;dropping-particle&quot;:&quot;&quot;,&quot;family&quot;:&quot;White&quot;,&quot;given&quot;:&quot;Harvey D.&quot;,&quot;non-dropping-particle&quot;:&quot;&quot;,&quot;parse-names&quot;:false,&quot;suffix&quot;:&quot;&quot;},{&quot;dropping-particle&quot;:&quot;&quot;,&quot;family&quot;:&quot;Bhargava&quot;,&quot;given&quot;:&quot;Balram&quot;,&quot;non-dropping-particle&quot;:&quot;&quot;,&quot;parse-names&quot;:false,&quot;suffix&quot;:&quot;&quot;},{&quot;dropping-particle&quot;:&quot;&quot;,&quot;family&quot;:&quot;Min&quot;,&quot;given&quot;:&quot;James K.&quot;,&quot;non-dropping-particle&quot;:&quot;&quot;,&quot;parse-names&quot;:false,&quot;suffix&quot;:&quot;&quot;},{&quot;dropping-particle&quot;:&quot;&quot;,&quot;family&quot;:&quot;Mancini&quot;,&quot;given&quot;:&quot;G.B. John&quot;,&quot;non-dropping-particle&quot;:&quot;&quot;,&quot;parse-names&quot;:false,&quot;suffix&quot;:&quot;&quot;},{&quot;dropping-particle&quot;:&quot;&quot;,&quot;family&quot;:&quot;Berman&quot;,&quot;given&quot;:&quot;Daniel S.&quot;,&quot;non-dropping-particle&quot;:&quot;&quot;,&quot;parse-names&quot;:false,&quot;suffix&quot;:&quot;&quot;},{&quot;dropping-particle&quot;:&quot;&quot;,&quot;family&quot;:&quot;Picard&quot;,&quot;given&quot;:&quot;Michael H.&quot;,&quot;non-dropping-particle&quot;:&quot;&quot;,&quot;parse-names&quot;:false,&quot;suffix&quot;:&quot;&quot;},{&quot;dropping-particle&quot;:&quot;&quot;,&quot;family&quot;:&quot;Kwong&quot;,&quot;given&quot;:&quot;Raymond Y.&quot;,&quot;non-dropping-particle&quot;:&quot;&quot;,&quot;parse-names&quot;:false,&quot;suffix&quot;:&quot;&quot;},{&quot;dropping-particle&quot;:&quot;&quot;,&quot;family&quot;:&quot;Ali&quot;,&quot;given&quot;:&quot;Ziad A.&quot;,&quot;non-dropping-particle&quot;:&quot;&quot;,&quot;parse-names&quot;:false,&quot;suffix&quot;:&quot;&quot;},{&quot;dropping-particle&quot;:&quot;&quot;,&quot;family&quot;:&quot;Mark&quot;,&quot;given&quot;:&quot;Daniel B.&quot;,&quot;non-dropping-particle&quot;:&quot;&quot;,&quot;parse-names&quot;:false,&quot;suffix&quot;:&quot;&quot;},{&quot;dropping-particle&quot;:&quot;&quot;,&quot;family&quot;:&quot;Spertus&quot;,&quot;given&quot;:&quot;John A.&quot;,&quot;non-dropping-particle&quot;:&quot;&quot;,&quot;parse-names&quot;:false,&quot;suffix&quot;:&quot;&quot;},{&quot;dropping-particle&quot;:&quot;&quot;,&quot;family&quot;:&quot;Krishnan&quot;,&quot;given&quot;:&quot;Mangalath N.&quot;,&quot;non-dropping-particle&quot;:&quot;&quot;,&quot;parse-names&quot;:false,&quot;suffix&quot;:&quot;&quot;},{&quot;dropping-particle&quot;:&quot;&quot;,&quot;family&quot;:&quot;Elghamaz&quot;,&quot;given&quot;:&quot;Ahmed&quot;,&quot;non-dropping-particle&quot;:&quot;&quot;,&quot;parse-names&quot;:false,&quot;suffix&quot;:&quot;&quot;},{&quot;dropping-particle&quot;:&quot;&quot;,&quot;family&quot;:&quot;Moorthy&quot;,&quot;given&quot;:&quot;Nagaraja&quot;,&quot;non-dropping-particle&quot;:&quot;&quot;,&quot;parse-names&quot;:false,&quot;suffix&quot;:&quot;&quot;},{&quot;dropping-particle&quot;:&quot;&quot;,&quot;family&quot;:&quot;Hueb&quot;,&quot;given&quot;:&quot;Whady A.&quot;,&quot;non-dropping-particle&quot;:&quot;&quot;,&quot;parse-names&quot;:false,&quot;suffix&quot;:&quot;&quot;},{&quot;dropping-particle&quot;:&quot;&quot;,&quot;family&quot;:&quot;Demkow&quot;,&quot;given&quot;:&quot;Marcin&quot;,&quot;non-dropping-particle&quot;:&quot;&quot;,&quot;parse-names&quot;:false,&quot;suffix&quot;:&quot;&quot;},{&quot;dropping-particle&quot;:&quot;&quot;,&quot;family&quot;:&quot;Mavromatis&quot;,&quot;given&quot;:&quot;Kreton&quot;,&quot;non-dropping-particle&quot;:&quot;&quot;,&quot;parse-names&quot;:false,&quot;suffix&quot;:&quot;&quot;},{&quot;dropping-particle&quot;:&quot;&quot;,&quot;family&quot;:&quot;Bockeria&quot;,&quot;given&quot;:&quot;Olga&quot;,&quot;non-dropping-particle&quot;:&quot;&quot;,&quot;parse-names&quot;:false,&quot;suffix&quot;:&quot;&quot;},{&quot;dropping-particle&quot;:&quot;&quot;,&quot;family&quot;:&quot;Peteiro&quot;,&quot;given&quot;:&quot;Jesus&quot;,&quot;non-dropping-particle&quot;:&quot;&quot;,&quot;parse-names&quot;:false,&quot;suffix&quot;:&quot;&quot;},{&quot;dropping-particle&quot;:&quot;&quot;,&quot;family&quot;:&quot;Miller&quot;,&quot;given&quot;:&quot;Todd D.&quot;,&quot;non-dropping-particle&quot;:&quot;&quot;,&quot;parse-names&quot;:false,&quot;suffix&quot;:&quot;&quot;},{&quot;dropping-particle&quot;:&quot;&quot;,&quot;family&quot;:&quot;Szwed&quot;,&quot;given&quot;:&quot;Hanna&quot;,&quot;non-dropping-particle&quot;:&quot;&quot;,&quot;parse-names&quot;:false,&quot;suffix&quot;:&quot;&quot;},{&quot;dropping-particle&quot;:&quot;&quot;,&quot;family&quot;:&quot;Doerr&quot;,&quot;given&quot;:&quot;Rolf&quot;,&quot;non-dropping-particle&quot;:&quot;&quot;,&quot;parse-names&quot;:false,&quot;suffix&quot;:&quot;&quot;},{&quot;dropping-particle&quot;:&quot;&quot;,&quot;family&quot;:&quot;Keltai&quot;,&quot;given&quot;:&quot;Matyas&quot;,&quot;non-dropping-particle&quot;:&quot;&quot;,&quot;parse-names&quot;:false,&quot;suffix&quot;:&quot;&quot;},{&quot;dropping-particle&quot;:&quot;&quot;,&quot;family&quot;:&quot;Selvanayagam&quot;,&quot;given&quot;:&quot;Joseph B.&quot;,&quot;non-dropping-particle&quot;:&quot;&quot;,&quot;parse-names&quot;:false,&quot;suffix&quot;:&quot;&quot;},{&quot;dropping-particle&quot;:&quot;&quot;,&quot;family&quot;:&quot;Steg&quot;,&quot;given&quot;:&quot;P. Gabriel&quot;,&quot;non-dropping-particle&quot;:&quot;&quot;,&quot;parse-names&quot;:false,&quot;suffix&quot;:&quot;&quot;},{&quot;dropping-particle&quot;:&quot;&quot;,&quot;family&quot;:&quot;Held&quot;,&quot;given&quot;:&quot;Claes&quot;,&quot;non-dropping-particle&quot;:&quot;&quot;,&quot;parse-names&quot;:false,&quot;suffix&quot;:&quot;&quot;},{&quot;dropping-particle&quot;:&quot;&quot;,&quot;family&quot;:&quot;Kohsaka&quot;,&quot;given&quot;:&quot;Shun&quot;,&quot;non-dropping-particle&quot;:&quot;&quot;,&quot;parse-names&quot;:false,&quot;suffix&quot;:&quot;&quot;},{&quot;dropping-particle&quot;:&quot;&quot;,&quot;family&quot;:&quot;Mavromichalis&quot;,&quot;given&quot;:&quot;Stavroula&quot;,&quot;non-dropping-particle&quot;:&quot;&quot;,&quot;parse-names&quot;:false,&quot;suffix&quot;:&quot;&quot;},{&quot;dropping-particle&quot;:&quot;&quot;,&quot;family&quot;:&quot;Kirby&quot;,&quot;given&quot;:&quot;Ruth&quot;,&quot;non-dropping-particle&quot;:&quot;&quot;,&quot;parse-names&quot;:false,&quot;suffix&quot;:&quot;&quot;},{&quot;dropping-particle&quot;:&quot;&quot;,&quot;family&quot;:&quot;Jeffries&quot;,&quot;given&quot;:&quot;Neal O.&quot;,&quot;non-dropping-particle&quot;:&quot;&quot;,&quot;parse-names&quot;:false,&quot;suffix&quot;:&quot;&quot;},{&quot;dropping-particle&quot;:&quot;&quot;,&quot;family&quot;:&quot;Harrell&quot;,&quot;given&quot;:&quot;Frank E.&quot;,&quot;non-dropping-particle&quot;:&quot;&quot;,&quot;parse-names&quot;:false,&quot;suffix&quot;:&quot;&quot;},{&quot;dropping-particle&quot;:&quot;&quot;,&quot;family&quot;:&quot;Rockhold&quot;,&quot;given&quot;:&quot;Frank W.&quot;,&quot;non-dropping-particle&quot;:&quot;&quot;,&quot;parse-names&quot;:false,&quot;suffix&quot;:&quot;&quot;},{&quot;dropping-particle&quot;:&quot;&quot;,&quot;family&quot;:&quot;Broderick&quot;,&quot;given&quot;:&quot;Samuel&quot;,&quot;non-dropping-particle&quot;:&quot;&quot;,&quot;parse-names&quot;:false,&quot;suffix&quot;:&quot;&quot;},{&quot;dropping-particle&quot;:&quot;&quot;,&quot;family&quot;:&quot;Ferguson&quot;,&quot;given&quot;:&quot;T. Bruce&quot;,&quot;non-dropping-particle&quot;:&quot;&quot;,&quot;parse-names&quot;:false,&quot;suffix&quot;:&quot;&quot;},{&quot;dropping-particle&quot;:&quot;&quot;,&quot;family&quot;:&quot;Williams&quot;,&quot;given&quot;:&quot;David O.&quot;,&quot;non-dropping-particle&quot;:&quot;&quot;,&quot;parse-names&quot;:false,&quot;suffix&quot;:&quot;&quot;},{&quot;dropping-particle&quot;:&quot;&quot;,&quot;family&quot;:&quot;Harrington&quot;,&quot;given&quot;:&quot;Robert A.&quot;,&quot;non-dropping-particle&quot;:&quot;&quot;,&quot;parse-names&quot;:false,&quot;suffix&quot;:&quot;&quot;},{&quot;dropping-particle&quot;:&quot;&quot;,&quot;family&quot;:&quot;Stone&quot;,&quot;given&quot;:&quot;Gregg W.&quot;,&quot;non-dropping-particle&quot;:&quot;&quot;,&quot;parse-names&quot;:false,&quot;suffix&quot;:&quot;&quot;},{&quot;dropping-particle&quot;:&quot;&quot;,&quot;family&quot;:&quot;Rosenberg&quot;,&quot;given&quot;:&quot;Yves&quot;,&quot;non-dropping-particle&quot;:&quot;&quot;,&quot;parse-names&quot;:false,&quot;suffix&quot;:&quot;&quot;}],&quot;container-title&quot;:&quot;New England Journal of Medicine&quot;,&quot;id&quot;:&quot;8af30a4f-f3be-35d1-8dbd-8bc96f9f529e&quot;,&quot;issue&quot;:&quot;15&quot;,&quot;issued&quot;:{&quot;date-parts&quot;:[[&quot;2020&quot;,&quot;4&quot;,&quot;9&quot;]]},&quot;page&quot;:&quot;1395-1407&quot;,&quot;publisher&quot;:&quot;Massachusetts Medical Society&quot;,&quot;title&quot;:&quot;Initial Invasive or Conservative Strategy for Stable Coronary Disease&quot;,&quot;type&quot;:&quot;article-journal&quot;,&quot;volume&quot;:&quot;382&quot;},&quot;uris&quot;:[&quot;http://www.mendeley.com/documents/?uuid=8af30a4f-f3be-35d1-8dbd-8bc96f9f529e&quot;],&quot;isTemporary&quot;:false,&quot;legacyDesktopId&quot;:&quot;8af30a4f-f3be-35d1-8dbd-8bc96f9f529e&quot;}],&quot;properties&quot;:{&quot;noteIndex&quot;:0},&quot;isEdited&quot;:false,&quot;manualOverride&quot;:{&quot;citeprocText&quot;:&quot;&lt;span style=\&quot;baseline\&quot;&gt;[74]&lt;/span&gt;&quot;,&quot;isManuallyOverridden&quot;:false,&quot;manualOverrideText&quot;:&quot;&quot;},&quot;citationTag&quot;:&quot;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&quot;},{&quot;citationID&quot;:&quot;MENDELEY_CITATION_d5c22c76-8bc4-4199-ba5b-ee0b7399600b&quot;,&quot;citationItems&quot;:[{&quot;id&quot;:&quot;c215b1aa-a2ec-3c86-a11d-16327bea4601&quot;,&quot;itemData&quot;:{&quot;DOI&quot;:&quot;10.1161/CIRCULATIONAHA.120.047987&quot;,&quot;ISSN&quot;:&quot;0009-7322&quot;,&quot;abstract&quot;:&quot;&lt;p&gt; &lt;bold&gt;Background:&lt;/bold&gt; In ISCHEMIA, an initial invasive strategy did not significantly reduce rates of cardiovascular events or all-cause mortality compared with a conservative strategy in patients with stable ischemic heart disease and moderate/severe myocardial ischemia. The most frequent component of composite cardiovascular endpoints was myocardial infarction. &lt;/p&gt;&quot;,&quot;author&quot;:[{&quot;dropping-particle&quot;:&quot;&quot;,&quot;family&quot;:&quot;Chaitman&quot;,&quot;given&quot;:&quot;Bernard R.&quot;,&quot;non-dropping-particle&quot;:&quot;&quot;,&quot;parse-names&quot;:false,&quot;suffix&quot;:&quot;&quot;},{&quot;dropping-particle&quot;:&quot;&quot;,&quot;family&quot;:&quot;Alexander&quot;,&quot;given&quot;:&quot;Karen P.&quot;,&quot;non-dropping-particle&quot;:&quot;&quot;,&quot;parse-names&quot;:false,&quot;suffix&quot;:&quot;&quot;},{&quot;dropping-particle&quot;:&quot;&quot;,&quot;family&quot;:&quot;Cyr&quot;,&quot;given&quot;:&quot;Derek D.&quot;,&quot;non-dropping-particle&quot;:&quot;&quot;,&quot;parse-names&quot;:false,&quot;suffix&quot;:&quot;&quot;},{&quot;dropping-particle&quot;:&quot;&quot;,&quot;family&quot;:&quot;Berger&quot;,&quot;given&quot;:&quot;Jeffrey S.&quot;,&quot;non-dropping-particle&quot;:&quot;&quot;,&quot;parse-names&quot;:false,&quot;suffix&quot;:&quot;&quot;},{&quot;dropping-particle&quot;:&quot;&quot;,&quot;family&quot;:&quot;Reynolds&quot;,&quot;given&quot;:&quot;Harmony R.&quot;,&quot;non-dropping-particle&quot;:&quot;&quot;,&quot;parse-names&quot;:false,&quot;suffix&quot;:&quot;&quot;},{&quot;dropping-particle&quot;:&quot;&quot;,&quot;family&quot;:&quot;Bangalore&quot;,&quot;given&quot;:&quot;Sripal&quot;,&quot;non-dropping-particle&quot;:&quot;&quot;,&quot;parse-names&quot;:false,&quot;suffix&quot;:&quot;&quot;},{&quot;dropping-particle&quot;:&quot;&quot;,&quot;family&quot;:&quot;Boden&quot;,&quot;given&quot;:&quot;William E.&quot;,&quot;non-dropping-particle&quot;:&quot;&quot;,&quot;parse-names&quot;:false,&quot;suffix&quot;:&quot;&quot;},{&quot;dropping-particle&quot;:&quot;&quot;,&quot;family&quot;:&quot;Lopes&quot;,&quot;given&quot;:&quot;Renato D.&quot;,&quot;non-dropping-particle&quot;:&quot;&quot;,&quot;parse-names&quot;:false,&quot;suffix&quot;:&quot;&quot;},{&quot;dropping-particle&quot;:&quot;&quot;,&quot;family&quot;:&quot;Demkow&quot;,&quot;given&quot;:&quot;Marcin&quot;,&quot;non-dropping-particle&quot;:&quot;&quot;,&quot;parse-names&quot;:false,&quot;suffix&quot;:&quot;&quot;},{&quot;dropping-particle&quot;:&quot;&quot;,&quot;family&quot;:&quot;Perna&quot;,&quot;given&quot;:&quot;Gian Piero&quot;,&quot;non-dropping-particle&quot;:&quot;&quot;,&quot;parse-names&quot;:false,&quot;suffix&quot;:&quot;&quot;},{&quot;dropping-particle&quot;:&quot;&quot;,&quot;family&quot;:&quot;Riezebos&quot;,&quot;given&quot;:&quot;Robert K.&quot;,&quot;non-dropping-particle&quot;:&quot;&quot;,&quot;parse-names&quot;:false,&quot;suffix&quot;:&quot;&quot;},{&quot;dropping-particle&quot;:&quot;&quot;,&quot;family&quot;:&quot;McFalls&quot;,&quot;given&quot;:&quot;Edward O.&quot;,&quot;non-dropping-particle&quot;:&quot;&quot;,&quot;parse-names&quot;:false,&quot;suffix&quot;:&quot;&quot;},{&quot;dropping-particle&quot;:&quot;&quot;,&quot;family&quot;:&quot;Banerjee&quot;,&quot;given&quot;:&quot;Subhash&quot;,&quot;non-dropping-particle&quot;:&quot;&quot;,&quot;parse-names&quot;:false,&quot;suffix&quot;:&quot;&quot;},{&quot;dropping-particle&quot;:&quot;&quot;,&quot;family&quot;:&quot;Bagai&quot;,&quot;given&quot;:&quot;Akshay&quot;,&quot;non-dropping-particle&quot;:&quot;&quot;,&quot;parse-names&quot;:false,&quot;suffix&quot;:&quot;&quot;},{&quot;dropping-particle&quot;:&quot;&quot;,&quot;family&quot;:&quot;Gosselin&quot;,&quot;given&quot;:&quot;Gilbert&quot;,&quot;non-dropping-particle&quot;:&quot;&quot;,&quot;parse-names&quot;:false,&quot;suffix&quot;:&quot;&quot;},{&quot;dropping-particle&quot;:&quot;&quot;,&quot;family&quot;:&quot;O'Brien&quot;,&quot;given&quot;:&quot;Sean M.&quot;,&quot;non-dropping-particle&quot;:&quot;&quot;,&quot;parse-names&quot;:false,&quot;suffix&quot;:&quot;&quot;},{&quot;dropping-particle&quot;:&quot;&quot;,&quot;family&quot;:&quot;Rockhold&quot;,&quot;given&quot;:&quot;Frank W.&quot;,&quot;non-dropping-particle&quot;:&quot;&quot;,&quot;parse-names&quot;:false,&quot;suffix&quot;:&quot;&quot;},{&quot;dropping-particle&quot;:&quot;&quot;,&quot;family&quot;:&quot;Waters&quot;,&quot;given&quot;:&quot;David D.&quot;,&quot;non-dropping-particle&quot;:&quot;&quot;,&quot;parse-names&quot;:false,&quot;suffix&quot;:&quot;&quot;},{&quot;dropping-particle&quot;:&quot;&quot;,&quot;family&quot;:&quot;Thygesen&quot;,&quot;given&quot;:&quot;Kristian A.&quot;,&quot;non-dropping-particle&quot;:&quot;&quot;,&quot;parse-names&quot;:false,&quot;suffix&quot;:&quot;&quot;},{&quot;dropping-particle&quot;:&quot;&quot;,&quot;family&quot;:&quot;Stone&quot;,&quot;given&quot;:&quot;Gregg W.&quot;,&quot;non-dropping-particle&quot;:&quot;&quot;,&quot;parse-names&quot;:false,&quot;suffix&quot;:&quot;&quot;},{&quot;dropping-particle&quot;:&quot;&quot;,&quot;family&quot;:&quot;White&quot;,&quot;given&quot;:&quot;Harvey D.&quot;,&quot;non-dropping-particle&quot;:&quot;&quot;,&quot;parse-names&quot;:false,&quot;suffix&quot;:&quot;&quot;},{&quot;dropping-particle&quot;:&quot;&quot;,&quot;family&quot;:&quot;Maron&quot;,&quot;given&quot;:&quot;David J.&quot;,&quot;non-dropping-particle&quot;:&quot;&quot;,&quot;parse-names&quot;:false,&quot;suffix&quot;:&quot;&quot;},{&quot;dropping-particle&quot;:&quot;&quot;,&quot;family&quot;:&quot;Hochman&quot;,&quot;given&quot;:&quot;Judith S.&quot;,&quot;non-dropping-particle&quot;:&quot;&quot;,&quot;parse-names&quot;:false,&quot;suffix&quot;:&quot;&quot;}],&quot;container-title&quot;:&quot;Circulation&quot;,&quot;id&quot;:&quot;c215b1aa-a2ec-3c86-a11d-16327bea4601&quot;,&quot;issued&quot;:{&quot;date-parts&quot;:[[&quot;2020&quot;,&quot;12&quot;,&quot;3&quot;]]},&quot;page&quot;:&quot;CIRCULATIONAHA.120.047987&quot;,&quot;publisher&quot;:&quot;Circulation&quot;,&quot;title&quot;:&quot;Myocardial Infarction in the ISCHEMIA Trial: Impact of Different Definitions on Incidence, Prognosis, and Treatment Comparisons&quot;,&quot;type&quot;:&quot;article-journal&quot;},&quot;uris&quot;:[&quot;http://www.mendeley.com/documents/?uuid=c215b1aa-a2ec-3c86-a11d-16327bea4601&quot;],&quot;isTemporary&quot;:false,&quot;legacyDesktopId&quot;:&quot;c215b1aa-a2ec-3c86-a11d-16327bea4601&quot;}],&quot;properties&quot;:{&quot;noteIndex&quot;:0},&quot;isEdited&quot;:false,&quot;manualOverride&quot;:{&quot;citeprocText&quot;:&quot;&lt;span style=\&quot;baseline\&quot;&gt;[75]&lt;/span&gt;&quot;,&quot;isManuallyOverridden&quot;:false,&quot;manualOverrideText&quot;:&quot;&quot;},&quot;citationTag&quot;:&quot;MENDELEY_CITATION_v3_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&quot;},{&quot;citationID&quot;:&quot;MENDELEY_CITATION_f5da305a-422d-4fed-aa5c-36f0a01c9608&quot;,&quot;citationItems&quot;:[{&quot;id&quot;:&quot;db62c948-548b-3e77-b006-b038ab7c7f47&quot;,&quot;itemData&quot;:{&quot;DOI&quot;:&quot;10.1016/j.jcin.2013.10.017&quot;,&quot;ISSN&quot;:&quot;19368798&quot;,&quot;PMID&quot;:&quot;24440015&quot;,&quot;abstract&quot;:&quot;Objectives The aim of this study was to determine the relative utility of anatomic and ischemic burden of coronary artery disease for predicting outcomes. Background Both anatomic burden and ischemic burden of coronary artery disease determine patient prognosis and influence myocardial revascularization decisions. When both measures are available, their relative utility for prognostication and management choice is controversial. Methods A total of 621 patients enrolled in the COURAGE (Clinical Outcomes Utilizing Revascularization and Aggressive Drug Evaluation) trial with baseline quantitative nuclear single-photon emission computed tomography (SPECT) and quantitative coronary angiography were studied. Several multiple regression models were constructed to determine independent predictors of the endpoint of death, myocardial infarction (MI) (excluding periprocedural MI) and non-ST-segment elevation acute coronary syndromes (NSTE-ACS). Ischemic burden during stress SPECT, anatomic burden derived from angiography, left ventricular ejection fraction, and assignment to either optimal medical therapy (OMT) + percutaneous coronary intervention (PCI) or OMT alone were analyzed. Results In nonadjusted and adjusted regression models, anatomic burden and left ventricular ejection fraction were consistent predictors of death, MI, and NSTE-ACS, whereas ischemic burden and treatment assignment were not. There was a marginal (p = 0.03) effect of the interaction term of anatomic and ischemic burden for the prediction of clinical outcome, but separately or in combination, neither anatomy nor ischemia interacted with therapeutic strategy to predict outcome. Conclusions In a cohort of patients treated with OMT, anatomic burden was a consistent predictor of death, MI, and NSTE-ACS, whereas ischemic burden was not. Importantly, neither determination, even in combination, identified a patient profile benefiting preferentially from an invasive therapeutic strategy. © 2014 by the American College of Cardiology Foundation.&quot;,&quot;author&quot;:[{&quot;dropping-particle&quot;:&quot;&quot;,&quot;family&quot;:&quot;Mancini&quot;,&quot;given&quot;:&quot;G. B.John&quot;,&quot;non-dropping-particle&quot;:&quot;&quot;,&quot;parse-names&quot;:false,&quot;suffix&quot;:&quot;&quot;},{&quot;dropping-particle&quot;:&quot;&quot;,&quot;family&quot;:&quot;Hartigan&quot;,&quot;given&quot;:&quot;Pamela M.&quot;,&quot;non-dropping-particle&quot;:&quot;&quot;,&quot;parse-names&quot;:false,&quot;suffix&quot;:&quot;&quot;},{&quot;dropping-particle&quot;:&quot;&quot;,&quot;family&quot;:&quot;Shaw&quot;,&quot;given&quot;:&quot;Leslee J.&quot;,&quot;non-dropping-particle&quot;:&quot;&quot;,&quot;parse-names&quot;:false,&quot;suffix&quot;:&quot;&quot;},{&quot;dropping-particle&quot;:&quot;&quot;,&quot;family&quot;:&quot;Berman&quot;,&quot;given&quot;:&quot;Daniel S.&quot;,&quot;non-dropping-particle&quot;:&quot;&quot;,&quot;parse-names&quot;:false,&quot;suffix&quot;:&quot;&quot;},{&quot;dropping-particle&quot;:&quot;&quot;,&quot;family&quot;:&quot;Hayes&quot;,&quot;given&quot;:&quot;Sean W.&quot;,&quot;non-dropping-particle&quot;:&quot;&quot;,&quot;parse-names&quot;:false,&quot;suffix&quot;:&quot;&quot;},{&quot;dropping-particle&quot;:&quot;&quot;,&quot;family&quot;:&quot;Bates&quot;,&quot;given&quot;:&quot;Eric R.&quot;,&quot;non-dropping-particle&quot;:&quot;&quot;,&quot;parse-names&quot;:false,&quot;suffix&quot;:&quot;&quot;},{&quot;dropping-particle&quot;:&quot;&quot;,&quot;family&quot;:&quot;Maron&quot;,&quot;given&quot;:&quot;David J.&quot;,&quot;non-dropping-particle&quot;:&quot;&quot;,&quot;parse-names&quot;:false,&quot;suffix&quot;:&quot;&quot;},{&quot;dropping-particle&quot;:&quot;&quot;,&quot;family&quot;:&quot;Teo&quot;,&quot;given&quot;:&quot;Koon&quot;,&quot;non-dropping-particle&quot;:&quot;&quot;,&quot;parse-names&quot;:false,&quot;suffix&quot;:&quot;&quot;},{&quot;dropping-particle&quot;:&quot;&quot;,&quot;family&quot;:&quot;Sedlis&quot;,&quot;given&quot;:&quot;Steven P.&quot;,&quot;non-dropping-particle&quot;:&quot;&quot;,&quot;parse-names&quot;:false,&quot;suffix&quot;:&quot;&quot;},{&quot;dropping-particle&quot;:&quot;&quot;,&quot;family&quot;:&quot;Chaitman&quot;,&quot;given&quot;:&quot;Bernard R.&quot;,&quot;non-dropping-particle&quot;:&quot;&quot;,&quot;parse-names&quot;:false,&quot;suffix&quot;:&quot;&quot;},{&quot;dropping-particle&quot;:&quot;&quot;,&quot;family&quot;:&quot;Weintraub&quot;,&quot;given&quot;:&quot;William S.&quot;,&quot;non-dropping-particle&quot;:&quot;&quot;,&quot;parse-names&quot;:false,&quot;suffix&quot;:&quot;&quot;},{&quot;dropping-particle&quot;:&quot;&quot;,&quot;family&quot;:&quot;Spertus&quot;,&quot;given&quot;:&quot;John A.&quot;,&quot;non-dropping-particle&quot;:&quot;&quot;,&quot;parse-names&quot;:false,&quot;suffix&quot;:&quot;&quot;},{&quot;dropping-particle&quot;:&quot;&quot;,&quot;family&quot;:&quot;Kostuk&quot;,&quot;given&quot;:&quot;William J.&quot;,&quot;non-dropping-particle&quot;:&quot;&quot;,&quot;parse-names&quot;:false,&quot;suffix&quot;:&quot;&quot;},{&quot;dropping-particle&quot;:&quot;&quot;,&quot;family&quot;:&quot;Dada&quot;,&quot;given&quot;:&quot;Marcin&quot;,&quot;non-dropping-particle&quot;:&quot;&quot;,&quot;parse-names&quot;:false,&quot;suffix&quot;:&quot;&quot;},{&quot;dropping-particle&quot;:&quot;&quot;,&quot;family&quot;:&quot;Booth&quot;,&quot;given&quot;:&quot;David C.&quot;,&quot;non-dropping-particle&quot;:&quot;&quot;,&quot;parse-names&quot;:false,&quot;suffix&quot;:&quot;&quot;},{&quot;dropping-particle&quot;:&quot;&quot;,&quot;family&quot;:&quot;Boden&quot;,&quot;given&quot;:&quot;William E.&quot;,&quot;non-dropping-particle&quot;:&quot;&quot;,&quot;parse-names&quot;:false,&quot;suffix&quot;:&quot;&quot;}],&quot;container-title&quot;:&quot;JACC: Cardiovascular Interventions&quot;,&quot;id&quot;:&quot;db62c948-548b-3e77-b006-b038ab7c7f47&quot;,&quot;issue&quot;:&quot;2&quot;,&quot;issued&quot;:{&quot;date-parts&quot;:[[&quot;2014&quot;,&quot;2&quot;]]},&quot;page&quot;:&quot;195-201&quot;,&quot;publisher&quot;:&quot;JACC Cardiovasc Interv&quot;,&quot;title&quot;:&quot;Predicting outcome in the COURAGE trial (Clinical Outcomes Utilizing Revascularization and Aggressive Drug Evaluation): Coronary anatomy versus ischemia&quot;,&quot;type&quot;:&quot;article-journal&quot;,&quot;volume&quot;:&quot;7&quot;},&quot;uris&quot;:[&quot;http://www.mendeley.com/documents/?uuid=db62c948-548b-3e77-b006-b038ab7c7f47&quot;],&quot;isTemporary&quot;:false,&quot;legacyDesktopId&quot;:&quot;db62c948-548b-3e77-b006-b038ab7c7f47&quot;}],&quot;properties&quot;:{&quot;noteIndex&quot;:0},&quot;isEdited&quot;:false,&quot;manualOverride&quot;:{&quot;citeprocText&quot;:&quot;&lt;span style=\&quot;baseline\&quot;&gt;[76]&lt;/span&gt;&quot;,&quot;isManuallyOverridden&quot;:false,&quot;manualOverrideText&quot;:&quot;&quot;},&quot;citationTag&quot;:&quot;MENDELEY_CITATION_v3_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&quot;},{&quot;citationID&quot;:&quot;MENDELEY_CITATION_c8091d2d-76cd-4625-85e9-f4b9e218d5c8&quot;,&quot;citationItems&quot;:[{&quot;id&quot;:&quot;40371e63-69ec-3287-9bc8-592a78f9aaca&quot;,&quot;itemData&quot;:{&quot;DOI&quot;:&quot;10.1161/CIRCULATIONAHA.116.024360&quot;,&quot;ISSN&quot;:&quot;15244539&quot;,&quot;PMID&quot;:&quot;28389572&quot;,&quot;abstract&quot;:&quot;Background: Optimal management of patients with stable chest pain relies on the prognostic information provided by noninvasive cardiovascular testing, but there are limited data from randomized trials comparing anatomic with functional testing. Methods: In the PROMISE trial (Prospective Multicenter Imaging Study for Evaluation of Chest Pain), patients with stable chest pain and intermediate pretest probability for obstructive coronary artery disease (CAD) were randomly assigned to functional testing (exercise electrocardiography, nuclear stress, or stress echocardiography) or coronary computed tomography angiography (CTA). Site-based diagnostic test reports were classified as normal or mildly, moderately, or severely abnormal. The primary end point was death, myocardial infarction, or unstable angina hospitalizations over a median follow-up of 26.1 months. Results: Both the prevalence of normal test results and incidence rate of events in these patients were significantly lower among 4500 patients randomly assigned to CTA in comparison with 4602 patients randomly assigned to functional testing (33.4% versus 78.0%, and 0.9% versus 2.1%, respectively; both P&lt;0.001). In CTA, 54.0% of events (n=74/137) occurred in patients with nonobstructive CAD (1%-69% stenosis). Prevalence of obstructive CAD and myocardial ischemia was low (11.9% versus 12.7%, respectively), with both findings having similar prognostic value (hazard ratio, 3.74; 95% confidence interval [CI], 2.60-5.39; and 3.47; 95% CI, 2.42-4.99). When test findings were stratified as mildly, moderately, or severely abnormal, hazard ratios for events in comparison with normal tests increased proportionally for CTA (2.94, 7.67, 10.13; all P&lt;0.001) but not for corresponding functional testing categories (0.94 [P=0.87], 2.65 [P=0.001], 3.88 [P&lt;0.001]). The discriminatory ability of CTA in predicting events was significantly better than functional testing (c-index, 0.72; 95% CI, 0.68-0.76 versus 0.64; 95% CI, 0.59-0.69; P=0.04). If 2714 patients with at least an intermediate Framingham Risk Score (&gt;10%) who had a normal functional test were reclassified as being mildly abnormal, the discriminatory capacity improved to 0.69 (95% CI, 0.64-0.74). Conclusions: Coronary CTA, by identifying patients at risk because of nonobstructive CAD, provides better prognostic information than functional testing in contemporary patients who have stable chest pain with a low burden of obstructive CAD, myocardial ischemia, and …&quot;,&quot;author&quot;:[{&quot;dropping-particle&quot;:&quot;&quot;,&quot;family&quot;:&quot;Hoffmann&quot;,&quot;given&quot;:&quot;Udo&quot;,&quot;non-dropping-particle&quot;:&quot;&quot;,&quot;parse-names&quot;:false,&quot;suffix&quot;:&quot;&quot;},{&quot;dropping-particle&quot;:&quot;&quot;,&quot;family&quot;:&quot;Ferencik&quot;,&quot;given&quot;:&quot;Maros&quot;,&quot;non-dropping-particle&quot;:&quot;&quot;,&quot;parse-names&quot;:false,&quot;suffix&quot;:&quot;&quot;},{&quot;dropping-particle&quot;:&quot;&quot;,&quot;family&quot;:&quot;Udelson&quot;,&quot;given&quot;:&quot;James E.&quot;,&quot;non-dropping-particle&quot;:&quot;&quot;,&quot;parse-names&quot;:false,&quot;suffix&quot;:&quot;&quot;},{&quot;dropping-particle&quot;:&quot;&quot;,&quot;family&quot;:&quot;Picard&quot;,&quot;given&quot;:&quot;Michael H.&quot;,&quot;non-dropping-particle&quot;:&quot;&quot;,&quot;parse-names&quot;:false,&quot;suffix&quot;:&quot;&quot;},{&quot;dropping-particle&quot;:&quot;&quot;,&quot;family&quot;:&quot;Truong&quot;,&quot;given&quot;:&quot;Quynh A.&quot;,&quot;non-dropping-particle&quot;:&quot;&quot;,&quot;parse-names&quot;:false,&quot;suffix&quot;:&quot;&quot;},{&quot;dropping-particle&quot;:&quot;&quot;,&quot;family&quot;:&quot;Patel&quot;,&quot;given&quot;:&quot;Manesh R.&quot;,&quot;non-dropping-particle&quot;:&quot;&quot;,&quot;parse-names&quot;:false,&quot;suffix&quot;:&quot;&quot;},{&quot;dropping-particle&quot;:&quot;&quot;,&quot;family&quot;:&quot;Huang&quot;,&quot;given&quot;:&quot;Megan&quot;,&quot;non-dropping-particle&quot;:&quot;&quot;,&quot;parse-names&quot;:false,&quot;suffix&quot;:&quot;&quot;},{&quot;dropping-particle&quot;:&quot;&quot;,&quot;family&quot;:&quot;Pencina&quot;,&quot;given&quot;:&quot;Michael&quot;,&quot;non-dropping-particle&quot;:&quot;&quot;,&quot;parse-names&quot;:false,&quot;suffix&quot;:&quot;&quot;},{&quot;dropping-particle&quot;:&quot;&quot;,&quot;family&quot;:&quot;Mark&quot;,&quot;given&quot;:&quot;Daniel B.&quot;,&quot;non-dropping-particle&quot;:&quot;&quot;,&quot;parse-names&quot;:false,&quot;suffix&quot;:&quot;&quot;},{&quot;dropping-particle&quot;:&quot;&quot;,&quot;family&quot;:&quot;Heitner&quot;,&quot;given&quot;:&quot;John F.&quot;,&quot;non-dropping-particle&quot;:&quot;&quot;,&quot;parse-names&quot;:false,&quot;suffix&quot;:&quot;&quot;},{&quot;dropping-particle&quot;:&quot;&quot;,&quot;family&quot;:&quot;Fordyce&quot;,&quot;given&quot;:&quot;Christopher B.&quot;,&quot;non-dropping-particle&quot;:&quot;&quot;,&quot;parse-names&quot;:false,&quot;suffix&quot;:&quot;&quot;},{&quot;dropping-particle&quot;:&quot;&quot;,&quot;family&quot;:&quot;Pellikka&quot;,&quot;given&quot;:&quot;Patricia A.&quot;,&quot;non-dropping-particle&quot;:&quot;&quot;,&quot;parse-names&quot;:false,&quot;suffix&quot;:&quot;&quot;},{&quot;dropping-particle&quot;:&quot;&quot;,&quot;family&quot;:&quot;Tardif&quot;,&quot;given&quot;:&quot;Jean Claude&quot;,&quot;non-dropping-particle&quot;:&quot;&quot;,&quot;parse-names&quot;:false,&quot;suffix&quot;:&quot;&quot;},{&quot;dropping-particle&quot;:&quot;&quot;,&quot;family&quot;:&quot;Budoff&quot;,&quot;given&quot;:&quot;Matthew&quot;,&quot;non-dropping-particle&quot;:&quot;&quot;,&quot;parse-names&quot;:false,&quot;suffix&quot;:&quot;&quot;},{&quot;dropping-particle&quot;:&quot;&quot;,&quot;family&quot;:&quot;Nahhas&quot;,&quot;given&quot;:&quot;George&quot;,&quot;non-dropping-particle&quot;:&quot;&quot;,&quot;parse-names&quot;:false,&quot;suffix&quot;:&quot;&quot;},{&quot;dropping-particle&quot;:&quot;&quot;,&quot;family&quot;:&quot;Chow&quot;,&quot;given&quot;:&quot;Benjamin&quot;,&quot;non-dropping-particle&quot;:&quot;&quot;,&quot;parse-names&quot;:false,&quot;suffix&quot;:&quot;&quot;},{&quot;dropping-particle&quot;:&quot;&quot;,&quot;family&quot;:&quot;Kosinski&quot;,&quot;given&quot;:&quot;Andrzej S.&quot;,&quot;non-dropping-particle&quot;:&quot;&quot;,&quot;parse-names&quot;:false,&quot;suffix&quot;:&quot;&quot;},{&quot;dropping-particle&quot;:&quot;&quot;,&quot;family&quot;:&quot;Lee&quot;,&quot;given&quot;:&quot;Kerry L.&quot;,&quot;non-dropping-particle&quot;:&quot;&quot;,&quot;parse-names&quot;:false,&quot;suffix&quot;:&quot;&quot;},{&quot;dropping-particle&quot;:&quot;&quot;,&quot;family&quot;:&quot;Douglas&quot;,&quot;given&quot;:&quot;Pamela S.&quot;,&quot;non-dropping-particle&quot;:&quot;&quot;,&quot;parse-names&quot;:false,&quot;suffix&quot;:&quot;&quot;}],&quot;container-title&quot;:&quot;Circulation&quot;,&quot;id&quot;:&quot;40371e63-69ec-3287-9bc8-592a78f9aaca&quot;,&quot;issue&quot;:&quot;24&quot;,&quot;issued&quot;:{&quot;date-parts&quot;:[[&quot;2017&quot;,&quot;6&quot;,&quot;13&quot;]]},&quot;page&quot;:&quot;2320-2332&quot;,&quot;publisher&quot;:&quot;Lippincott Williams and Wilkins&quot;,&quot;title&quot;:&quot;Prognostic Value of Noninvasive Cardiovascular Testing in Patients with Stable Chest Pain: Insights from the PROMISE Trial (Prospective Multicenter Imaging Study for Evaluation of Chest Pain)&quot;,&quot;type&quot;:&quot;article-journal&quot;,&quot;volume&quot;:&quot;135&quot;},&quot;uris&quot;:[&quot;http://www.mendeley.com/documents/?uuid=40371e63-69ec-3287-9bc8-592a78f9aaca&quot;],&quot;isTemporary&quot;:false,&quot;legacyDesktopId&quot;:&quot;40371e63-69ec-3287-9bc8-592a78f9aaca&quot;}],&quot;properties&quot;:{&quot;noteIndex&quot;:0},&quot;isEdited&quot;:false,&quot;manualOverride&quot;:{&quot;citeprocText&quot;:&quot;&lt;span style=\&quot;baseline\&quot;&gt;[77]&lt;/span&gt;&quot;,&quot;isManuallyOverridden&quot;:false,&quot;manualOverrideText&quot;:&quot;&quot;},&quot;citationTag&quot;:&quot;MENDELEY_CITATION_v3_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&quot;},{&quot;citationID&quot;:&quot;MENDELEY_CITATION_1ebcd649-2c22-4cc1-9acd-899e6df53afd&quot;,&quot;citationItems&quot;:[{&quot;id&quot;:&quot;970e7f21-ef9d-3e56-9b13-ce969e3b3a1c&quot;,&quot;itemData&quot;:{&quot;DOI&quot;:&quot;10.1093/EURHEARTJ/EHAB444&quot;,&quot;ISSN&quot;:&quot;1522-9645&quot;,&quot;PMID&quot;:&quot;34269376&quot;,&quot;abstract&quot;:&quot;To determine whether, in a population of patients presenting to the rapid access chest pain clinic (RACPC), routine FFRct (Fractional Flow Reserve Computed Tomography) as a default test is superior in terms of resource utilisation when compared to routine clinical pathway algorithms recommended by the National Institute for Health and Care Excellence (NICE)&quot;,&quot;author&quot;:[{&quot;dropping-particle&quot;:&quot;&quot;,&quot;family&quot;:&quot;N&quot;,&quot;given&quot;:&quot;Curzen&quot;,&quot;non-dropping-particle&quot;:&quot;&quot;,&quot;parse-names&quot;:false,&quot;suffix&quot;:&quot;&quot;},{&quot;dropping-particle&quot;:&quot;&quot;,&quot;family&quot;:&quot;Z&quot;,&quot;given&quot;:&quot;Nicholas&quot;,&quot;non-dropping-particle&quot;:&quot;&quot;,&quot;parse-names&quot;:false,&quot;suffix&quot;:&quot;&quot;},{&quot;dropping-particle&quot;:&quot;&quot;,&quot;family&quot;:&quot;B&quot;,&quot;given&quot;:&quot;Stuart&quot;,&quot;non-dropping-particle&quot;:&quot;&quot;,&quot;parse-names&quot;:false,&quot;suffix&quot;:&quot;&quot;},{&quot;dropping-particle&quot;:&quot;&quot;,&quot;family&quot;:&quot;S&quot;,&quot;given&quot;:&quot;Wilding&quot;,&quot;non-dropping-particle&quot;:&quot;&quot;,&quot;parse-names&quot;:false,&quot;suffix&quot;:&quot;&quot;},{&quot;dropping-particle&quot;:&quot;&quot;,&quot;family&quot;:&quot;K&quot;,&quot;given&quot;:&quot;Hill&quot;,&quot;non-dropping-particle&quot;:&quot;&quot;,&quot;parse-names&quot;:false,&quot;suffix&quot;:&quot;&quot;},{&quot;dropping-particle&quot;:&quot;&quot;,&quot;family&quot;:&quot;J&quot;,&quot;given&quot;:&quot;Shambrook&quot;,&quot;non-dropping-particle&quot;:&quot;&quot;,&quot;parse-names&quot;:false,&quot;suffix&quot;:&quot;&quot;},{&quot;dropping-particle&quot;:&quot;&quot;,&quot;family&quot;:&quot;Z&quot;,&quot;given&quot;:&quot;Eminton&quot;,&quot;non-dropping-particle&quot;:&quot;&quot;,&quot;parse-names&quot;:false,&quot;suffix&quot;:&quot;&quot;},{&quot;dropping-particle&quot;:&quot;&quot;,&quot;family&quot;:&quot;D&quot;,&quot;given&quot;:&quot;Ball&quot;,&quot;non-dropping-particle&quot;:&quot;&quot;,&quot;parse-names&quot;:false,&quot;suffix&quot;:&quot;&quot;},{&quot;dropping-particle&quot;:&quot;&quot;,&quot;family&quot;:&quot;C&quot;,&quot;given&quot;:&quot;Barrett&quot;,&quot;non-dropping-particle&quot;:&quot;&quot;,&quot;parse-names&quot;:false,&quot;suffix&quot;:&quot;&quot;},{&quot;dropping-particle&quot;:&quot;&quot;,&quot;family&quot;:&quot;L&quot;,&quot;given&quot;:&quot;Johnson&quot;,&quot;non-dropping-particle&quot;:&quot;&quot;,&quot;parse-names&quot;:false,&quot;suffix&quot;:&quot;&quot;},{&quot;dropping-particle&quot;:&quot;&quot;,&quot;family&quot;:&quot;J&quot;,&quot;given&quot;:&quot;Nuttall&quot;,&quot;non-dropping-particle&quot;:&quot;&quot;,&quot;parse-names&quot;:false,&quot;suffix&quot;:&quot;&quot;},{&quot;dropping-particle&quot;:&quot;&quot;,&quot;family&quot;:&quot;K&quot;,&quot;given&quot;:&quot;Fox&quot;,&quot;non-dropping-particle&quot;:&quot;&quot;,&quot;parse-names&quot;:false,&quot;suffix&quot;:&quot;&quot;},{&quot;dropping-particle&quot;:&quot;&quot;,&quot;family&quot;:&quot;D&quot;,&quot;given&quot;:&quot;Connolly&quot;,&quot;non-dropping-particle&quot;:&quot;&quot;,&quot;parse-names&quot;:false,&quot;suffix&quot;:&quot;&quot;},{&quot;dropping-particle&quot;:&quot;&quot;,&quot;family&quot;:&quot;P&quot;,&quot;given&quot;:&quot;O'Kane&quot;,&quot;non-dropping-particle&quot;:&quot;&quot;,&quot;parse-names&quot;:false,&quot;suffix&quot;:&quot;&quot;},{&quot;dropping-particle&quot;:&quot;&quot;,&quot;family&quot;:&quot;A&quot;,&quot;given&quot;:&quot;Hobson&quot;,&quot;non-dropping-particle&quot;:&quot;&quot;,&quot;parse-names&quot;:false,&quot;suffix&quot;:&quot;&quot;},{&quot;dropping-particle&quot;:&quot;&quot;,&quot;family&quot;:&quot;A&quot;,&quot;given&quot;:&quot;Chauhan&quot;,&quot;non-dropping-particle&quot;:&quot;&quot;,&quot;parse-names&quot;:false,&quot;suffix&quot;:&quot;&quot;},{&quot;dropping-particle&quot;:&quot;&quot;,&quot;family&quot;:&quot;N&quot;,&quot;given&quot;:&quot;Uren&quot;,&quot;non-dropping-particle&quot;:&quot;&quot;,&quot;parse-names&quot;:false,&quot;suffix&quot;:&quot;&quot;},{&quot;dropping-particle&quot;:&quot;&quot;,&quot;family&quot;:&quot;GP&quot;,&quot;given&quot;:&quot;Mccann&quot;,&quot;non-dropping-particle&quot;:&quot;&quot;,&quot;parse-names&quot;:false,&quot;suffix&quot;:&quot;&quot;},{&quot;dropping-particle&quot;:&quot;&quot;,&quot;family&quot;:&quot;C&quot;,&quot;given&quot;:&quot;Berry&quot;,&quot;non-dropping-particle&quot;:&quot;&quot;,&quot;parse-names&quot;:false,&quot;suffix&quot;:&quot;&quot;},{&quot;dropping-particle&quot;:&quot;&quot;,&quot;family&quot;:&quot;J&quot;,&quot;given&quot;:&quot;Carter&quot;,&quot;non-dropping-particle&quot;:&quot;&quot;,&quot;parse-names&quot;:false,&quot;suffix&quot;:&quot;&quot;},{&quot;dropping-particle&quot;:&quot;&quot;,&quot;family&quot;:&quot;C&quot;,&quot;given&quot;:&quot;Roobottom&quot;,&quot;non-dropping-particle&quot;:&quot;&quot;,&quot;parse-names&quot;:false,&quot;suffix&quot;:&quot;&quot;},{&quot;dropping-particle&quot;:&quot;&quot;,&quot;family&quot;:&quot;M&quot;,&quot;given&quot;:&quot;Mamas&quot;,&quot;non-dropping-particle&quot;:&quot;&quot;,&quot;parse-names&quot;:false,&quot;suffix&quot;:&quot;&quot;},{&quot;dropping-particle&quot;:&quot;&quot;,&quot;family&quot;:&quot;R&quot;,&quot;given&quot;:&quot;Rajani&quot;,&quot;non-dropping-particle&quot;:&quot;&quot;,&quot;parse-names&quot;:false,&quot;suffix&quot;:&quot;&quot;},{&quot;dropping-particle&quot;:&quot;&quot;,&quot;family&quot;:&quot;I&quot;,&quot;given&quot;:&quot;Ford&quot;,&quot;non-dropping-particle&quot;:&quot;&quot;,&quot;parse-names&quot;:false,&quot;suffix&quot;:&quot;&quot;},{&quot;dropping-particle&quot;:&quot;&quot;,&quot;family&quot;:&quot;P&quot;,&quot;given&quot;:&quot;Douglas&quot;,&quot;non-dropping-particle&quot;:&quot;&quot;,&quot;parse-names&quot;:false,&quot;suffix&quot;:&quot;&quot;},{&quot;dropping-particle&quot;:&quot;&quot;,&quot;family&quot;:&quot;MA&quot;,&quot;given&quot;:&quot;Hlatky&quot;,&quot;non-dropping-particle&quot;:&quot;&quot;,&quot;parse-names&quot;:false,&quot;suffix&quot;:&quot;&quot;}],&quot;container-title&quot;:&quot;European heart journal&quot;,&quot;id&quot;:&quot;970e7f21-ef9d-3e56-9b13-ce969e3b3a1c&quot;,&quot;issued&quot;:{&quot;date-parts&quot;:[[&quot;2021&quot;,&quot;7&quot;,&quot;16&quot;]]},&quot;publisher&quot;:&quot;Eur Heart J&quot;,&quot;title&quot;:&quot;Fractional flow reserve derived from computed tomography coronary angiography in the assessment and management of stable chest pain: the FORECAST randomized trial&quot;,&quot;type&quot;:&quot;article-journal&quot;},&quot;uris&quot;:[&quot;http://www.mendeley.com/documents/?uuid=970e7f21-ef9d-3e56-9b13-ce969e3b3a1c&quot;],&quot;isTemporary&quot;:false,&quot;legacyDesktopId&quot;:&quot;970e7f21-ef9d-3e56-9b13-ce969e3b3a1c&quot;}],&quot;properties&quot;:{&quot;noteIndex&quot;:0},&quot;isEdited&quot;:false,&quot;manualOverride&quot;:{&quot;citeprocText&quot;:&quot;&lt;span style=\&quot;baseline\&quot;&gt;[78]&lt;/span&gt;&quot;,&quot;isManuallyOverridden&quot;:false,&quot;manualOverrideText&quot;:&quot;&quot;},&quot;citationTag&quot;:&quot;MENDELEY_CITATION_v3_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&quot;},{&quot;citationID&quot;:&quot;MENDELEY_CITATION_8ca41fb2-3c1e-485d-80f0-502aa58898d1&quot;,&quot;citationItems&quot;:[{&quot;id&quot;:&quot;1acb18cc-8f18-33b2-baae-b8abe62900ff&quot;,&quot;itemData&quot;:{&quot;DOI&quot;:&quot;10.1056/nejmoa1707914&quot;,&quot;ISSN&quot;:&quot;0028-4793&quot;,&quot;PMID&quot;:&quot;28845751&quot;,&quot;abstract&quot;:&quot;BACKGROUND Experimental and clinical data suggest that reducing inflammation without affecting lipid levels may reduce the risk of cardiovascular disease. Yet, the inflammatory hypothesis of atherothrombosis has remained unproved. METHODS We conducted a randomized, double-blind trial of canakinumab, a therapeutic monoclonal antibody targeting interleukin-1β, involving 10,061 patients with previous myocardial infarction and a high-sensitivity C-reactive protein level of 2 mg or more per liter. The trial compared three doses of canakinumab (50 mg, 150 mg, and 300 mg, administered subcutaneously every 3 months) with placebo. The primary efficacy end point was nonfatal myocardial infarction, nonfatal stroke, or cardiovascular death. RESULTS At 48 months, the median reduction from baseline in the high-sensitivity C-reactive protein level was 26 percentage points greater in the group that received the 50-mg dose of canakinumab, 37 percentage points greater in the 150-mg group, and 41 percentage points greater in the 300-mg group than in the placebo group. Canakinumab did not reduce lipid levels from baseline. At a median follow-up of 3.7 years, the incidence rate for the primary end point was 4.50 events per 100 person-years in the placebo group, 4.11 events per 100 person-years in the 50-mg group, 3.86 events per 100 person-years in the 150-mg group, and 3.90 events per 100 person-years in the 300-mg group. The hazard ratios as compared with placebo were as follows: in the 50-mg group, 0.93 (95% confidence interval [CI], 0.80 to 1.07; P=0.30); in the 150-mg group, 0.85 (95% CI, 0.74 to 0.98; P=0.021); and in the 300-mg group, 0.86 (95% CI, 0.75 to 0.99; P=0.031). The 150-mg dose, but not the other doses, met the prespecified multiplicity-adjusted threshold for statistical significance for the primary end point and the secondary end point that additionally included hospitalization for unstable angina that led to urgent revascularization (hazard ratio vs. placebo, 0.83; 95% CI, 0.73 to 0.95; P=0.005). Canakinumab was associated with a higher incidence of fatal infection than was placebo. There was no significant difference in all-cause mortality (hazard ratio for all canakinumab doses vs. placebo, 0.94; 95% CI, 0.83 to 1.06; P=0.31). CONCLUSIONS Antiinflammatory therapy targeting the interleukin-1β innate immunity pathway with canakinumab at a dose of 150 mg every 3 months led to a significantly lower rate of recurrent cardiovascular events than placebo, indep…&quot;,&quot;author&quot;:[{&quot;dropping-particle&quot;:&quot;&quot;,&quot;family&quot;:&quot;Ridker&quot;,&quot;given&quot;:&quot;Paul M&quot;,&quot;non-dropping-particle&quot;:&quot;&quot;,&quot;parse-names&quot;:false,&quot;suffix&quot;:&quot;&quot;},{&quot;dropping-particle&quot;:&quot;&quot;,&quot;family&quot;:&quot;Everett&quot;,&quot;given&quot;:&quot;Brendan M.&quot;,&quot;non-dropping-particle&quot;:&quot;&quot;,&quot;parse-names&quot;:false,&quot;suffix&quot;:&quot;&quot;},{&quot;dropping-particle&quot;:&quot;&quot;,&quot;family&quot;:&quot;Thuren&quot;,&quot;given&quot;:&quot;Tom&quot;,&quot;non-dropping-particle&quot;:&quot;&quot;,&quot;parse-names&quot;:false,&quot;suffix&quot;:&quot;&quot;},{&quot;dropping-particle&quot;:&quot;&quot;,&quot;family&quot;:&quot;MacFadyen&quot;,&quot;given&quot;:&quot;Jean G.&quot;,&quot;non-dropping-particle&quot;:&quot;&quot;,&quot;parse-names&quot;:false,&quot;suffix&quot;:&quot;&quot;},{&quot;dropping-particle&quot;:&quot;&quot;,&quot;family&quot;:&quot;Chang&quot;,&quot;given&quot;:&quot;William H.&quot;,&quot;non-dropping-particle&quot;:&quot;&quot;,&quot;parse-names&quot;:false,&quot;suffix&quot;:&quot;&quot;},{&quot;dropping-particle&quot;:&quot;&quot;,&quot;family&quot;:&quot;Ballantyne&quot;,&quot;given&quot;:&quot;Christie&quot;,&quot;non-dropping-particle&quot;:&quot;&quot;,&quot;parse-names&quot;:false,&quot;suffix&quot;:&quot;&quot;},{&quot;dropping-particle&quot;:&quot;&quot;,&quot;family&quot;:&quot;Fonseca&quot;,&quot;given&quot;:&quot;Francisco&quot;,&quot;non-dropping-particle&quot;:&quot;&quot;,&quot;parse-names&quot;:false,&quot;suffix&quot;:&quot;&quot;},{&quot;dropping-particle&quot;:&quot;&quot;,&quot;family&quot;:&quot;Nicolau&quot;,&quot;given&quot;:&quot;Jose&quot;,&quot;non-dropping-particle&quot;:&quot;&quot;,&quot;parse-names&quot;:false,&quot;suffix&quot;:&quot;&quot;},{&quot;dropping-particle&quot;:&quot;&quot;,&quot;family&quot;:&quot;Koenig&quot;,&quot;given&quot;:&quot;Wolfgang&quot;,&quot;non-dropping-particle&quot;:&quot;&quot;,&quot;parse-names&quot;:false,&quot;suffix&quot;:&quot;&quot;},{&quot;dropping-particle&quot;:&quot;&quot;,&quot;family&quot;:&quot;Anker&quot;,&quot;given&quot;:&quot;Stefan D.&quot;,&quot;non-dropping-particle&quot;:&quot;&quot;,&quot;parse-names&quot;:false,&quot;suffix&quot;:&quot;&quot;},{&quot;dropping-particle&quot;:&quot;&quot;,&quot;family&quot;:&quot;Kastelein&quot;,&quot;given&quot;:&quot;John J.P.&quot;,&quot;non-dropping-particle&quot;:&quot;&quot;,&quot;parse-names&quot;:false,&quot;suffix&quot;:&quot;&quot;},{&quot;dropping-particle&quot;:&quot;&quot;,&quot;family&quot;:&quot;Cornel&quot;,&quot;given&quot;:&quot;Jan H.&quot;,&quot;non-dropping-particle&quot;:&quot;&quot;,&quot;parse-names&quot;:false,&quot;suffix&quot;:&quot;&quot;},{&quot;dropping-particle&quot;:&quot;&quot;,&quot;family&quot;:&quot;Pais&quot;,&quot;given&quot;:&quot;Prem&quot;,&quot;non-dropping-particle&quot;:&quot;&quot;,&quot;parse-names&quot;:false,&quot;suffix&quot;:&quot;&quot;},{&quot;dropping-particle&quot;:&quot;&quot;,&quot;family&quot;:&quot;Pella&quot;,&quot;given&quot;:&quot;Daniel&quot;,&quot;non-dropping-particle&quot;:&quot;&quot;,&quot;parse-names&quot;:false,&quot;suffix&quot;:&quot;&quot;},{&quot;dropping-particle&quot;:&quot;&quot;,&quot;family&quot;:&quot;Genest&quot;,&quot;given&quot;:&quot;Jacques&quot;,&quot;non-dropping-particle&quot;:&quot;&quot;,&quot;parse-names&quot;:false,&quot;suffix&quot;:&quot;&quot;},{&quot;dropping-particle&quot;:&quot;&quot;,&quot;family&quot;:&quot;Cifkova&quot;,&quot;given&quot;:&quot;Renata&quot;,&quot;non-dropping-particle&quot;:&quot;&quot;,&quot;parse-names&quot;:false,&quot;suffix&quot;:&quot;&quot;},{&quot;dropping-particle&quot;:&quot;&quot;,&quot;family&quot;:&quot;Lorenzatti&quot;,&quot;given&quot;:&quot;Alberto&quot;,&quot;non-dropping-particle&quot;:&quot;&quot;,&quot;parse-names&quot;:false,&quot;suffix&quot;:&quot;&quot;},{&quot;dropping-particle&quot;:&quot;&quot;,&quot;family&quot;:&quot;Forster&quot;,&quot;given&quot;:&quot;Tamas&quot;,&quot;non-dropping-particle&quot;:&quot;&quot;,&quot;parse-names&quot;:false,&quot;suffix&quot;:&quot;&quot;},{&quot;dropping-particle&quot;:&quot;&quot;,&quot;family&quot;:&quot;Kobalava&quot;,&quot;given&quot;:&quot;Zhanna&quot;,&quot;non-dropping-particle&quot;:&quot;&quot;,&quot;parse-names&quot;:false,&quot;suffix&quot;:&quot;&quot;},{&quot;dropping-particle&quot;:&quot;&quot;,&quot;family&quot;:&quot;Vida-Simiti&quot;,&quot;given&quot;:&quot;Luminita&quot;,&quot;non-dropping-particle&quot;:&quot;&quot;,&quot;parse-names&quot;:false,&quot;suffix&quot;:&quot;&quot;},{&quot;dropping-particle&quot;:&quot;&quot;,&quot;family&quot;:&quot;Flather&quot;,&quot;given&quot;:&quot;Marcus&quot;,&quot;non-dropping-particle&quot;:&quot;&quot;,&quot;parse-names&quot;:false,&quot;suffix&quot;:&quot;&quot;},{&quot;dropping-particle&quot;:&quot;&quot;,&quot;family&quot;:&quot;Shimokawa&quot;,&quot;given&quot;:&quot;Hiroaki&quot;,&quot;non-dropping-particle&quot;:&quot;&quot;,&quot;parse-names&quot;:false,&quot;suffix&quot;:&quot;&quot;},{&quot;dropping-particle&quot;:&quot;&quot;,&quot;family&quot;:&quot;Ogawa&quot;,&quot;given&quot;:&quot;Hisao&quot;,&quot;non-dropping-particle&quot;:&quot;&quot;,&quot;parse-names&quot;:false,&quot;suffix&quot;:&quot;&quot;},{&quot;dropping-particle&quot;:&quot;&quot;,&quot;family&quot;:&quot;Dellborg&quot;,&quot;given&quot;:&quot;Mikael&quot;,&quot;non-dropping-particle&quot;:&quot;&quot;,&quot;parse-names&quot;:false,&quot;suffix&quot;:&quot;&quot;},{&quot;dropping-particle&quot;:&quot;&quot;,&quot;family&quot;:&quot;Rossi&quot;,&quot;given&quot;:&quot;Paulo R.F.&quot;,&quot;non-dropping-particle&quot;:&quot;&quot;,&quot;parse-names&quot;:false,&quot;suffix&quot;:&quot;&quot;},{&quot;dropping-particle&quot;:&quot;&quot;,&quot;family&quot;:&quot;Troquay&quot;,&quot;given&quot;:&quot;Roland P.T.&quot;,&quot;non-dropping-particle&quot;:&quot;&quot;,&quot;parse-names&quot;:false,&quot;suffix&quot;:&quot;&quot;},{&quot;dropping-particle&quot;:&quot;&quot;,&quot;family&quot;:&quot;Libby&quot;,&quot;given&quot;:&quot;Peter&quot;,&quot;non-dropping-particle&quot;:&quot;&quot;,&quot;parse-names&quot;:false,&quot;suffix&quot;:&quot;&quot;},{&quot;dropping-particle&quot;:&quot;&quot;,&quot;family&quot;:&quot;Glynn&quot;,&quot;given&quot;:&quot;Robert J.&quot;,&quot;non-dropping-particle&quot;:&quot;&quot;,&quot;parse-names&quot;:false,&quot;suffix&quot;:&quot;&quot;}],&quot;container-title&quot;:&quot;New England Journal of Medicine&quot;,&quot;id&quot;:&quot;1acb18cc-8f18-33b2-baae-b8abe62900ff&quot;,&quot;issue&quot;:&quot;12&quot;,&quot;issued&quot;:{&quot;date-parts&quot;:[[&quot;2017&quot;,&quot;9&quot;,&quot;21&quot;]]},&quot;page&quot;:&quot;1119-1131&quot;,&quot;publisher&quot;:&quot;Massachusetts Medical Society&quot;,&quot;title&quot;:&quot;Antiinflammatory Therapy with Canakinumab for Atherosclerotic Disease&quot;,&quot;type&quot;:&quot;article-journal&quot;,&quot;volume&quot;:&quot;377&quot;},&quot;uris&quot;:[&quot;http://www.mendeley.com/documents/?uuid=1acb18cc-8f18-33b2-baae-b8abe62900ff&quot;],&quot;isTemporary&quot;:false,&quot;legacyDesktopId&quot;:&quot;1acb18cc-8f18-33b2-baae-b8abe62900ff&quot;}],&quot;properties&quot;:{&quot;noteIndex&quot;:0},&quot;isEdited&quot;:false,&quot;manualOverride&quot;:{&quot;citeprocText&quot;:&quot;&lt;span style=\&quot;baseline\&quot;&gt;[79]&lt;/span&gt;&quot;,&quot;isManuallyOverridden&quot;:false,&quot;manualOverrideText&quot;:&quot;&quot;},&quot;citationTag&quot;:&quot;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&quot;},{&quot;citationID&quot;:&quot;MENDELEY_CITATION_6a47a50c-d8e6-44ec-9a97-5e3714782177&quot;,&quot;citationItems&quot;:[{&quot;id&quot;:&quot;a655e755-4a79-3099-a0b8-4fbfdace5d6e&quot;,&quot;itemData&quot;:{&quot;DOI&quot;:&quot;10.1056/nejmoa2021372&quot;,&quot;ISSN&quot;:&quot;0028-4793&quot;,&quot;PMID&quot;:&quot;32865380&quot;,&quot;abstract&quot;:&quot;BACKGROUND Evidence from a recent trial has shown that the antiinflammatory effects of colchicine reduce the risk of cardiovascular events in patients with recent myocardial infarction, but evidence of such a risk reduction in patients with chronic coronary disease is limited. METHODS In a randomized, controlled, double-blind trial, we assigned patients with chronic coronary disease to receive 0.5 mg of colchicine once daily or matching placebo. The primary end point was a composite of cardiovascular death, spontaneous (nonprocedural) myocardial infarction, ischemic stroke, or ischemia-driven coronary revascularization. The key secondary end point was a composite of cardiovascular death, spontaneous myocardial infarction, or ischemic stroke. RESULTS A total of 5522 patients underwent randomization; 2762 were assigned to the colchicine group and 2760 to the placebo group. The median duration of follow-up was 28.6 months. A primary end-point event occurred in 187 patients (6.8%) in the colchicine group and in 264 patients (9.6%) in the placebo group (incidence, 2.5 vs. 3.6 events per 100 person-years; hazard ratio, 0.69; 95% confidence interval [CI], 0.57 to 0.83; P&lt;0.001). A key secondary end-point event occurred in 115 patients (4.2%) in the colchicine group and in 157 patients (5.7%) in the placebo group (incidence, 1.5 vs. 2.1 events per 100 person-years; hazard ratio, 0.72; 95% CI, 0.57 to 0.92; P = 0.007). The incidence rates of spontaneous myocardial infarction or ischemia-driven coronary revascularization (composite end point), cardiovascular death or spontaneous myocardial infarction (composite end point), ischemia-driven coronary revascularization, and spontaneous myocardial infarction were also significantly lower with colchicine than with placebo. The incidence of death from noncardiovascular causes was higher in the colchicine group than in the placebo group (incidence, 0.7 vs. 0.5 events per 100 person-years; hazard ratio, 1.51; 95% CI, 0.99 to 2.31). CONCLUSIONS In a randomized trial involving patients with chronic coronary disease, the risk of cardiovascular events was significantly lower among those who received 0.5 mg of colchicine once daily than among those who received placebo. (Funded by the National Health Medical Research Council of Australia and others; LoDoCo2 Australian New Zealand Clinical Trials Registry number, ACTRN12614000093684.).&quot;,&quot;author&quot;:[{&quot;dropping-particle&quot;:&quot;&quot;,&quot;family&quot;:&quot;Nidorf&quot;,&quot;given&quot;:&quot;Stefan M.&quot;,&quot;non-dropping-particle&quot;:&quot;&quot;,&quot;parse-names&quot;:false,&quot;suffix&quot;:&quot;&quot;},{&quot;dropping-particle&quot;:&quot;&quot;,&quot;family&quot;:&quot;Fiolet&quot;,&quot;given&quot;:&quot;Aernoud T.L.&quot;,&quot;non-dropping-particle&quot;:&quot;&quot;,&quot;parse-names&quot;:false,&quot;suffix&quot;:&quot;&quot;},{&quot;dropping-particle&quot;:&quot;&quot;,&quot;family&quot;:&quot;Mosterd&quot;,&quot;given&quot;:&quot;Arend&quot;,&quot;non-dropping-particle&quot;:&quot;&quot;,&quot;parse-names&quot;:false,&quot;suffix&quot;:&quot;&quot;},{&quot;dropping-particle&quot;:&quot;&quot;,&quot;family&quot;:&quot;Eikelboom&quot;,&quot;given&quot;:&quot;John W.&quot;,&quot;non-dropping-particle&quot;:&quot;&quot;,&quot;parse-names&quot;:false,&quot;suffix&quot;:&quot;&quot;},{&quot;dropping-particle&quot;:&quot;&quot;,&quot;family&quot;:&quot;Schut&quot;,&quot;given&quot;:&quot;Astrid&quot;,&quot;non-dropping-particle&quot;:&quot;&quot;,&quot;parse-names&quot;:false,&quot;suffix&quot;:&quot;&quot;},{&quot;dropping-particle&quot;:&quot;&quot;,&quot;family&quot;:&quot;Opstal&quot;,&quot;given&quot;:&quot;Tjerk S.J.&quot;,&quot;non-dropping-particle&quot;:&quot;&quot;,&quot;parse-names&quot;:false,&quot;suffix&quot;:&quot;&quot;},{&quot;dropping-particle&quot;:&quot;&quot;,&quot;family&quot;:&quot;The&quot;,&quot;given&quot;:&quot;Salem H.K.&quot;,&quot;non-dropping-particle&quot;:&quot;&quot;,&quot;parse-names&quot;:false,&quot;suffix&quot;:&quot;&quot;},{&quot;dropping-particle&quot;:&quot;&quot;,&quot;family&quot;:&quot;Xu&quot;,&quot;given&quot;:&quot;Xiao-Fang&quot;,&quot;non-dropping-particle&quot;:&quot;&quot;,&quot;parse-names&quot;:false,&quot;suffix&quot;:&quot;&quot;},{&quot;dropping-particle&quot;:&quot;&quot;,&quot;family&quot;:&quot;Ireland&quot;,&quot;given&quot;:&quot;Mark A.&quot;,&quot;non-dropping-particle&quot;:&quot;&quot;,&quot;parse-names&quot;:false,&quot;suffix&quot;:&quot;&quot;},{&quot;dropping-particle&quot;:&quot;&quot;,&quot;family&quot;:&quot;Lenderink&quot;,&quot;given&quot;:&quot;Timo&quot;,&quot;non-dropping-particle&quot;:&quot;&quot;,&quot;parse-names&quot;:false,&quot;suffix&quot;:&quot;&quot;},{&quot;dropping-particle&quot;:&quot;&quot;,&quot;family&quot;:&quot;Latchem&quot;,&quot;given&quot;:&quot;Donald&quot;,&quot;non-dropping-particle&quot;:&quot;&quot;,&quot;parse-names&quot;:false,&quot;suffix&quot;:&quot;&quot;},{&quot;dropping-particle&quot;:&quot;&quot;,&quot;family&quot;:&quot;Hoogslag&quot;,&quot;given&quot;:&quot;Pieter&quot;,&quot;non-dropping-particle&quot;:&quot;&quot;,&quot;parse-names&quot;:false,&quot;suffix&quot;:&quot;&quot;},{&quot;dropping-particle&quot;:&quot;&quot;,&quot;family&quot;:&quot;Jerzewski&quot;,&quot;given&quot;:&quot;Anastazia&quot;,&quot;non-dropping-particle&quot;:&quot;&quot;,&quot;parse-names&quot;:false,&quot;suffix&quot;:&quot;&quot;},{&quot;dropping-particle&quot;:&quot;&quot;,&quot;family&quot;:&quot;Nierop&quot;,&quot;given&quot;:&quot;Peter&quot;,&quot;non-dropping-particle&quot;:&quot;&quot;,&quot;parse-names&quot;:false,&quot;suffix&quot;:&quot;&quot;},{&quot;dropping-particle&quot;:&quot;&quot;,&quot;family&quot;:&quot;Whelan&quot;,&quot;given&quot;:&quot;Alan&quot;,&quot;non-dropping-particle&quot;:&quot;&quot;,&quot;parse-names&quot;:false,&quot;suffix&quot;:&quot;&quot;},{&quot;dropping-particle&quot;:&quot;&quot;,&quot;family&quot;:&quot;Hendriks&quot;,&quot;given&quot;:&quot;Randall&quot;,&quot;non-dropping-particle&quot;:&quot;&quot;,&quot;parse-names&quot;:false,&quot;suffix&quot;:&quot;&quot;},{&quot;dropping-particle&quot;:&quot;&quot;,&quot;family&quot;:&quot;Swart&quot;,&quot;given&quot;:&quot;Henk&quot;,&quot;non-dropping-particle&quot;:&quot;&quot;,&quot;parse-names&quot;:false,&quot;suffix&quot;:&quot;&quot;},{&quot;dropping-particle&quot;:&quot;&quot;,&quot;family&quot;:&quot;Schaap&quot;,&quot;given&quot;:&quot;Jeroen&quot;,&quot;non-dropping-particle&quot;:&quot;&quot;,&quot;parse-names&quot;:false,&quot;suffix&quot;:&quot;&quot;},{&quot;dropping-particle&quot;:&quot;&quot;,&quot;family&quot;:&quot;Kuijper&quot;,&quot;given&quot;:&quot;Aaf F.M.&quot;,&quot;non-dropping-particle&quot;:&quot;&quot;,&quot;parse-names&quot;:false,&quot;suffix&quot;:&quot;&quot;},{&quot;dropping-particle&quot;:&quot;&quot;,&quot;family&quot;:&quot;Hessen&quot;,&quot;given&quot;:&quot;Maarten W.J.&quot;,&quot;non-dropping-particle&quot;:&quot;van&quot;,&quot;parse-names&quot;:false,&quot;suffix&quot;:&quot;&quot;},{&quot;dropping-particle&quot;:&quot;&quot;,&quot;family&quot;:&quot;Saklani&quot;,&quot;given&quot;:&quot;Pradyot&quot;,&quot;non-dropping-particle&quot;:&quot;&quot;,&quot;parse-names&quot;:false,&quot;suffix&quot;:&quot;&quot;},{&quot;dropping-particle&quot;:&quot;&quot;,&quot;family&quot;:&quot;Tan&quot;,&quot;given&quot;:&quot;Isabel&quot;,&quot;non-dropping-particle&quot;:&quot;&quot;,&quot;parse-names&quot;:false,&quot;suffix&quot;:&quot;&quot;},{&quot;dropping-particle&quot;:&quot;&quot;,&quot;family&quot;:&quot;Thompson&quot;,&quot;given&quot;:&quot;Angus G.&quot;,&quot;non-dropping-particle&quot;:&quot;&quot;,&quot;parse-names&quot;:false,&quot;suffix&quot;:&quot;&quot;},{&quot;dropping-particle&quot;:&quot;&quot;,&quot;family&quot;:&quot;Morton&quot;,&quot;given&quot;:&quot;Allison&quot;,&quot;non-dropping-particle&quot;:&quot;&quot;,&quot;parse-names&quot;:false,&quot;suffix&quot;:&quot;&quot;},{&quot;dropping-particle&quot;:&quot;&quot;,&quot;family&quot;:&quot;Judkins&quot;,&quot;given&quot;:&quot;Chris&quot;,&quot;non-dropping-particle&quot;:&quot;&quot;,&quot;parse-names&quot;:false,&quot;suffix&quot;:&quot;&quot;},{&quot;dropping-particle&quot;:&quot;&quot;,&quot;family&quot;:&quot;Bax&quot;,&quot;given&quot;:&quot;Willem A.&quot;,&quot;non-dropping-particle&quot;:&quot;&quot;,&quot;parse-names&quot;:false,&quot;suffix&quot;:&quot;&quot;},{&quot;dropping-particle&quot;:&quot;&quot;,&quot;family&quot;:&quot;Dirksen&quot;,&quot;given&quot;:&quot;Maurits&quot;,&quot;non-dropping-particle&quot;:&quot;&quot;,&quot;parse-names&quot;:false,&quot;suffix&quot;:&quot;&quot;},{&quot;dropping-particle&quot;:&quot;&quot;,&quot;family&quot;:&quot;Alings&quot;,&quot;given&quot;:&quot;Marco&quot;,&quot;non-dropping-particle&quot;:&quot;&quot;,&quot;parse-names&quot;:false,&quot;suffix&quot;:&quot;&quot;},{&quot;dropping-particle&quot;:&quot;&quot;,&quot;family&quot;:&quot;Hankey&quot;,&quot;given&quot;:&quot;Graeme J.&quot;,&quot;non-dropping-particle&quot;:&quot;&quot;,&quot;parse-names&quot;:false,&quot;suffix&quot;:&quot;&quot;},{&quot;dropping-particle&quot;:&quot;&quot;,&quot;family&quot;:&quot;Budgeon&quot;,&quot;given&quot;:&quot;Charley A.&quot;,&quot;non-dropping-particle&quot;:&quot;&quot;,&quot;parse-names&quot;:false,&quot;suffix&quot;:&quot;&quot;},{&quot;dropping-particle&quot;:&quot;&quot;,&quot;family&quot;:&quot;Tijssen&quot;,&quot;given&quot;:&quot;Jan G.P.&quot;,&quot;non-dropping-particle&quot;:&quot;&quot;,&quot;parse-names&quot;:false,&quot;suffix&quot;:&quot;&quot;},{&quot;dropping-particle&quot;:&quot;&quot;,&quot;family&quot;:&quot;Cornel&quot;,&quot;given&quot;:&quot;Jan H.&quot;,&quot;non-dropping-particle&quot;:&quot;&quot;,&quot;parse-names&quot;:false,&quot;suffix&quot;:&quot;&quot;},{&quot;dropping-particle&quot;:&quot;&quot;,&quot;family&quot;:&quot;Thompson&quot;,&quot;given&quot;:&quot;Peter L.&quot;,&quot;non-dropping-particle&quot;:&quot;&quot;,&quot;parse-names&quot;:false,&quot;suffix&quot;:&quot;&quot;}],&quot;container-title&quot;:&quot;New England Journal of Medicine&quot;,&quot;id&quot;:&quot;a655e755-4a79-3099-a0b8-4fbfdace5d6e&quot;,&quot;issue&quot;:&quot;19&quot;,&quot;issued&quot;:{&quot;date-parts&quot;:[[&quot;2020&quot;,&quot;11&quot;,&quot;5&quot;]]},&quot;page&quot;:&quot;1838-1847&quot;,&quot;publisher&quot;:&quot;Massachusetts Medical Society&quot;,&quot;title&quot;:&quot;Colchicine in Patients with Chronic Coronary Disease&quot;,&quot;type&quot;:&quot;article-journal&quot;,&quot;volume&quot;:&quot;383&quot;},&quot;uris&quot;:[&quot;http://www.mendeley.com/documents/?uuid=a655e755-4a79-3099-a0b8-4fbfdace5d6e&quot;],&quot;isTemporary&quot;:false,&quot;legacyDesktopId&quot;:&quot;a655e755-4a79-3099-a0b8-4fbfdace5d6e&quot;}],&quot;properties&quot;:{&quot;noteIndex&quot;:0},&quot;isEdited&quot;:false,&quot;manualOverride&quot;:{&quot;citeprocText&quot;:&quot;&lt;span style=\&quot;baseline\&quot;&gt;[80]&lt;/span&gt;&quot;,&quot;isManuallyOverridden&quot;:false,&quot;manualOverrideText&quot;:&quot;&quot;},&quot;citationTag&quot;:&quot;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&quot;},{&quot;citationID&quot;:&quot;MENDELEY_CITATION_4fc2eb8a-47b6-435d-9e45-1c007d8bc404&quot;,&quot;citationItems&quot;:[{&quot;id&quot;:&quot;2e8a2bd2-514c-3717-84e3-287b03cf2f8d&quot;,&quot;itemData&quot;:{&quot;DOI&quot;:&quot;https://doi.org/10.1016/S0140-6736(17)32342-5&quot;,&quot;ISSN&quot;:&quot;0140-6736&quot;,&quot;author&quot;:[{&quot;dropping-particle&quot;:&quot;&quot;,&quot;family&quot;:&quot;Mariathas&quot;,&quot;given&quot;:&quot;Mark&quot;,&quot;non-dropping-particle&quot;:&quot;&quot;,&quot;parse-names&quot;:false,&quot;suffix&quot;:&quot;&quot;},{&quot;dropping-particle&quot;:&quot;&quot;,&quot;family&quot;:&quot;Curzen&quot;,&quot;given&quot;:&quot;Nick&quot;,&quot;non-dropping-particle&quot;:&quot;&quot;,&quot;parse-names&quot;:false,&quot;suffix&quot;:&quot;&quot;}],&quot;container-title&quot;:&quot;The Lancet&quot;,&quot;id&quot;:&quot;2e8a2bd2-514c-3717-84e3-287b03cf2f8d&quot;,&quot;issue&quot;:&quot;10138&quot;,&quot;issued&quot;:{&quot;date-parts&quot;:[[&quot;2018&quot;]]},&quot;page&quot;:&quot;2398-2399&quot;,&quot;title&quot;:&quot;Troponin assays: developing indications&quot;,&quot;type&quot;:&quot;article-journal&quot;,&quot;volume&quot;:&quot;391&quot;},&quot;uris&quot;:[&quot;http://www.mendeley.com/documents/?uuid=826d9316-ad36-4645-a315-91974cfb08e5&quot;],&quot;isTemporary&quot;:false,&quot;legacyDesktopId&quot;:&quot;826d9316-ad36-4645-a315-91974cfb08e5&quot;},{&quot;id&quot;:&quot;9674659a-4bfa-324b-8369-04d52795a00f&quot;,&quot;itemData&quot;:{&quot;DOI&quot;:&quot;10.1080/14779072.2020.1828063&quot;,&quot;ISSN&quot;:&quot;17448344&quot;,&quot;PMID&quot;:&quot;32966128&quot;,&quot;abstract&quot;:&quot;Introduction: High-sensitivity troponin (hs-cTn) assays are central to the diagnosis of myocardial infarction (MI). Their increased sensitivity has facilitated rapid pathways for the exclusion of MI. However, hs-cTn is now more readily detectable in patients without symptoms typical of MI, in whom a degree of myocardial injury is assumed. Recently, the practice of using the 99th centile of hs-cTn as a working ‘upper reference limit’ has been challenged. There is increasing evidence that hs-cTn may provide useful prognostic information, regardless of any suspicion of MI, and as such these assays may have potential as a general biomarker for mortality. This raises the concept that detection of hs-cTn ‘never means nothing.’ Areas covered: In this review, we will evaluate the evidence for the use of hs-cTn assays outside their common clinical indication to rule out or diagnose acute MI. Expert opinion: The data presented suggest that hs-cTn testing may in the future have a generalized role as a biomarker of mortality risk and may be used less as a test for ruling in acute MI, but will remain a frontline test to exclude that diagnosis in ED. Further, the data suggest that the detection of hs-cTn ‘never means nothing.’.&quot;,&quot;author&quot;:[{&quot;dropping-particle&quot;:&quot;&quot;,&quot;family&quot;:&quot;Hinton&quot;,&quot;given&quot;:&quot;Jonathan&quot;,&quot;non-dropping-particle&quot;:&quot;&quot;,&quot;parse-names&quot;:false,&quot;suffix&quot;:&quot;&quot;},{&quot;dropping-particle&quot;:&quot;&quot;,&quot;family&quot;:&quot;Gabara&quot;,&quot;given&quot;:&quot;Lavinia&quot;,&quot;non-dropping-particle&quot;:&quot;&quot;,&quot;parse-names&quot;:false,&quot;suffix&quot;:&quot;&quot;},{&quot;dropping-particle&quot;:&quot;&quot;,&quot;family&quot;:&quot;Curzen&quot;,&quot;given&quot;:&quot;Nick&quot;,&quot;non-dropping-particle&quot;:&quot;&quot;,&quot;parse-names&quot;:false,&quot;suffix&quot;:&quot;&quot;}],&quot;container-title&quot;:&quot;Expert Review of Cardiovascular Therapy&quot;,&quot;id&quot;:&quot;9674659a-4bfa-324b-8369-04d52795a00f&quot;,&quot;issue&quot;:&quot;12&quot;,&quot;issued&quot;:{&quot;date-parts&quot;:[[&quot;2020&quot;]]},&quot;page&quot;:&quot;843-857&quot;,&quot;publisher&quot;:&quot;Taylor and Francis Ltd.&quot;,&quot;title&quot;:&quot;Is the true clinical value of high-sensitivity troponins as a biomarker of risk? The concept that detection of high-sensitivity troponin ‘never means nothing’&quot;,&quot;type&quot;:&quot;article&quot;,&quot;volume&quot;:&quot;18&quot;},&quot;uris&quot;:[&quot;http://www.mendeley.com/documents/?uuid=9674659a-4bfa-324b-8369-04d52795a00f&quot;],&quot;isTemporary&quot;:false,&quot;legacyDesktopId&quot;:&quot;9674659a-4bfa-324b-8369-04d52795a00f&quot;}],&quot;properties&quot;:{&quot;noteIndex&quot;:0},&quot;isEdited&quot;:false,&quot;manualOverride&quot;:{&quot;citeprocText&quot;:&quot;&lt;span style=\&quot;baseline\&quot;&gt;[81,82]&lt;/span&gt;&quot;,&quot;isManuallyOverridden&quot;:false,&quot;manualOverrideText&quot;:&quot;&quot;},&quot;citationTag&quot;:&quot;MENDELEY_CITATION_v3_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&quot;}]"/>
    <we:property name="MENDELEY_CITATIONS_STYLE" value="&quot;https://www.zotero.org/styles/future-cardiology&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4C12-031A-4C9E-B201-6504E441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9085</Words>
  <Characters>51791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60755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 Hussein</dc:creator>
  <cp:lastModifiedBy>Hussein Bashar</cp:lastModifiedBy>
  <cp:revision>2</cp:revision>
  <dcterms:created xsi:type="dcterms:W3CDTF">2021-10-06T12:20:00Z</dcterms:created>
  <dcterms:modified xsi:type="dcterms:W3CDTF">2021-10-06T12:20:00Z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http://www.zotero.org/styles/future-science-group</vt:lpwstr>
  </property>
  <property fmtid="{D5CDD505-2E9C-101B-9397-08002B2CF9AE}" pid="13" name="Mendeley Recent Style Name 5_1">
    <vt:lpwstr>Future Science Group</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93e4d81c-d65e-3b27-8e51-9f987e1fa26d</vt:lpwstr>
  </property>
  <property fmtid="{D5CDD505-2E9C-101B-9397-08002B2CF9AE}" pid="24" name="Mendeley Citation Style_1">
    <vt:lpwstr>http://www.zotero.org/styles/future-science-group</vt:lpwstr>
  </property>
</Properties>
</file>