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A5ED" w14:textId="103F0BC1" w:rsidR="003C20AB" w:rsidRPr="00761A12" w:rsidRDefault="00CE24B8" w:rsidP="00FD1075">
      <w:pPr>
        <w:spacing w:line="480" w:lineRule="auto"/>
        <w:ind w:right="-472"/>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Full t</w:t>
      </w:r>
      <w:r w:rsidR="003C20AB" w:rsidRPr="00761A12">
        <w:rPr>
          <w:rFonts w:ascii="Times New Roman" w:eastAsia="Calibri" w:hAnsi="Times New Roman" w:cs="Times New Roman"/>
          <w:b/>
          <w:bCs/>
          <w:color w:val="000000"/>
          <w:sz w:val="24"/>
          <w:szCs w:val="24"/>
        </w:rPr>
        <w:t>itle:</w:t>
      </w:r>
      <w:r w:rsidR="003C20AB" w:rsidRPr="00761A12">
        <w:rPr>
          <w:rFonts w:ascii="Times New Roman" w:eastAsia="Calibri" w:hAnsi="Times New Roman" w:cs="Times New Roman"/>
          <w:color w:val="000000"/>
          <w:sz w:val="24"/>
          <w:szCs w:val="24"/>
        </w:rPr>
        <w:t xml:space="preserve"> Physical activity</w:t>
      </w:r>
      <w:r w:rsidR="00A43C39">
        <w:rPr>
          <w:rFonts w:ascii="Times New Roman" w:eastAsia="Calibri" w:hAnsi="Times New Roman" w:cs="Times New Roman"/>
          <w:color w:val="000000"/>
          <w:sz w:val="24"/>
          <w:szCs w:val="24"/>
        </w:rPr>
        <w:t>,</w:t>
      </w:r>
      <w:r w:rsidR="003C20AB" w:rsidRPr="00761A12">
        <w:rPr>
          <w:rFonts w:ascii="Times New Roman" w:eastAsia="Calibri" w:hAnsi="Times New Roman" w:cs="Times New Roman"/>
          <w:color w:val="000000"/>
          <w:sz w:val="24"/>
          <w:szCs w:val="24"/>
        </w:rPr>
        <w:t xml:space="preserve"> </w:t>
      </w:r>
      <w:r w:rsidR="00D7360F">
        <w:rPr>
          <w:rFonts w:ascii="Times New Roman" w:eastAsia="Calibri" w:hAnsi="Times New Roman" w:cs="Times New Roman"/>
          <w:color w:val="000000"/>
          <w:sz w:val="24"/>
          <w:szCs w:val="24"/>
        </w:rPr>
        <w:t xml:space="preserve">sedentary </w:t>
      </w:r>
      <w:proofErr w:type="gramStart"/>
      <w:r w:rsidR="00D7360F">
        <w:rPr>
          <w:rFonts w:ascii="Times New Roman" w:eastAsia="Calibri" w:hAnsi="Times New Roman" w:cs="Times New Roman"/>
          <w:color w:val="000000"/>
          <w:sz w:val="24"/>
          <w:szCs w:val="24"/>
        </w:rPr>
        <w:t>time</w:t>
      </w:r>
      <w:proofErr w:type="gramEnd"/>
      <w:r w:rsidR="003C20AB" w:rsidRPr="00761A12">
        <w:rPr>
          <w:rFonts w:ascii="Times New Roman" w:eastAsia="Calibri" w:hAnsi="Times New Roman" w:cs="Times New Roman"/>
          <w:color w:val="000000"/>
          <w:sz w:val="24"/>
          <w:szCs w:val="24"/>
        </w:rPr>
        <w:t xml:space="preserve"> </w:t>
      </w:r>
      <w:r w:rsidR="00A43C39">
        <w:rPr>
          <w:rFonts w:ascii="Times New Roman" w:eastAsia="Calibri" w:hAnsi="Times New Roman" w:cs="Times New Roman"/>
          <w:color w:val="000000"/>
          <w:sz w:val="24"/>
          <w:szCs w:val="24"/>
        </w:rPr>
        <w:t xml:space="preserve">and </w:t>
      </w:r>
      <w:r w:rsidR="003C20AB" w:rsidRPr="00761A12">
        <w:rPr>
          <w:rFonts w:ascii="Times New Roman" w:eastAsia="Calibri" w:hAnsi="Times New Roman" w:cs="Times New Roman"/>
          <w:color w:val="000000"/>
          <w:sz w:val="24"/>
          <w:szCs w:val="24"/>
        </w:rPr>
        <w:t>breast cancer</w:t>
      </w:r>
      <w:r w:rsidR="0016335A" w:rsidRPr="00761A12">
        <w:rPr>
          <w:rFonts w:ascii="Times New Roman" w:eastAsia="Calibri" w:hAnsi="Times New Roman" w:cs="Times New Roman"/>
          <w:color w:val="000000"/>
          <w:sz w:val="24"/>
          <w:szCs w:val="24"/>
        </w:rPr>
        <w:t xml:space="preserve"> risk</w:t>
      </w:r>
      <w:r w:rsidR="003C20AB" w:rsidRPr="00761A12">
        <w:rPr>
          <w:rFonts w:ascii="Times New Roman" w:eastAsia="Calibri" w:hAnsi="Times New Roman" w:cs="Times New Roman"/>
          <w:color w:val="000000"/>
          <w:sz w:val="24"/>
          <w:szCs w:val="24"/>
        </w:rPr>
        <w:t xml:space="preserve">: A Mendelian </w:t>
      </w:r>
      <w:r w:rsidR="00AE1E44" w:rsidRPr="00761A12">
        <w:rPr>
          <w:rFonts w:ascii="Times New Roman" w:eastAsia="Calibri" w:hAnsi="Times New Roman" w:cs="Times New Roman"/>
          <w:color w:val="000000"/>
          <w:sz w:val="24"/>
          <w:szCs w:val="24"/>
        </w:rPr>
        <w:t>r</w:t>
      </w:r>
      <w:r w:rsidR="003C20AB" w:rsidRPr="00761A12">
        <w:rPr>
          <w:rFonts w:ascii="Times New Roman" w:eastAsia="Calibri" w:hAnsi="Times New Roman" w:cs="Times New Roman"/>
          <w:color w:val="000000"/>
          <w:sz w:val="24"/>
          <w:szCs w:val="24"/>
        </w:rPr>
        <w:t>andomi</w:t>
      </w:r>
      <w:r w:rsidR="005A5FCF">
        <w:rPr>
          <w:rFonts w:ascii="Times New Roman" w:eastAsia="Calibri" w:hAnsi="Times New Roman" w:cs="Times New Roman"/>
          <w:color w:val="000000"/>
          <w:sz w:val="24"/>
          <w:szCs w:val="24"/>
        </w:rPr>
        <w:t>z</w:t>
      </w:r>
      <w:r w:rsidR="003C20AB" w:rsidRPr="00761A12">
        <w:rPr>
          <w:rFonts w:ascii="Times New Roman" w:eastAsia="Calibri" w:hAnsi="Times New Roman" w:cs="Times New Roman"/>
          <w:color w:val="000000"/>
          <w:sz w:val="24"/>
          <w:szCs w:val="24"/>
        </w:rPr>
        <w:t xml:space="preserve">ation </w:t>
      </w:r>
      <w:r w:rsidR="003A739F">
        <w:rPr>
          <w:rFonts w:ascii="Times New Roman" w:eastAsia="Calibri" w:hAnsi="Times New Roman" w:cs="Times New Roman"/>
          <w:color w:val="000000"/>
          <w:sz w:val="24"/>
          <w:szCs w:val="24"/>
        </w:rPr>
        <w:t>study</w:t>
      </w:r>
    </w:p>
    <w:p w14:paraId="439910A4" w14:textId="7F2CD84B" w:rsidR="002758DC" w:rsidRDefault="00427315" w:rsidP="00FD1075">
      <w:pPr>
        <w:spacing w:line="480" w:lineRule="auto"/>
        <w:ind w:right="-613"/>
        <w:rPr>
          <w:rFonts w:ascii="Times New Roman" w:eastAsia="Calibri" w:hAnsi="Times New Roman" w:cs="Times New Roman"/>
          <w:color w:val="000000"/>
          <w:sz w:val="24"/>
          <w:szCs w:val="24"/>
        </w:rPr>
      </w:pPr>
      <w:bookmarkStart w:id="0" w:name="_Hlk81530331"/>
      <w:r>
        <w:rPr>
          <w:rFonts w:ascii="Times New Roman" w:eastAsia="Calibri" w:hAnsi="Times New Roman" w:cs="Times New Roman"/>
          <w:b/>
          <w:bCs/>
          <w:color w:val="000000"/>
          <w:sz w:val="24"/>
          <w:szCs w:val="24"/>
        </w:rPr>
        <w:t>Authors</w:t>
      </w:r>
    </w:p>
    <w:p w14:paraId="29A6E6FC" w14:textId="4904C644" w:rsidR="00DC7130" w:rsidRPr="00BE3A7A" w:rsidRDefault="00DC7130" w:rsidP="00DC7130">
      <w:pPr>
        <w:spacing w:line="480" w:lineRule="auto"/>
        <w:rPr>
          <w:rFonts w:ascii="Times New Roman" w:hAnsi="Times New Roman" w:cs="Times New Roman"/>
        </w:rPr>
      </w:pPr>
      <w:r w:rsidRPr="7CFA3A32">
        <w:rPr>
          <w:rFonts w:ascii="Times New Roman" w:hAnsi="Times New Roman" w:cs="Times New Roman"/>
        </w:rPr>
        <w:t xml:space="preserve">Suzanne C. Dixon-Suen </w:t>
      </w:r>
      <w:r w:rsidRPr="7CFA3A32">
        <w:rPr>
          <w:rFonts w:ascii="Times New Roman" w:hAnsi="Times New Roman" w:cs="Times New Roman"/>
          <w:noProof/>
          <w:vertAlign w:val="superscript"/>
        </w:rPr>
        <w:t>1</w:t>
      </w:r>
      <w:r w:rsidRPr="7CFA3A32">
        <w:rPr>
          <w:rFonts w:ascii="Times New Roman" w:hAnsi="Times New Roman" w:cs="Times New Roman"/>
        </w:rPr>
        <w:t xml:space="preserve">, Sarah J. Lewis </w:t>
      </w:r>
      <w:r w:rsidRPr="7CFA3A32">
        <w:rPr>
          <w:rFonts w:ascii="Times New Roman" w:hAnsi="Times New Roman" w:cs="Times New Roman"/>
          <w:noProof/>
          <w:vertAlign w:val="superscript"/>
        </w:rPr>
        <w:t>2, 3</w:t>
      </w:r>
      <w:r w:rsidRPr="7CFA3A32">
        <w:rPr>
          <w:rFonts w:ascii="Times New Roman" w:hAnsi="Times New Roman" w:cs="Times New Roman"/>
        </w:rPr>
        <w:t xml:space="preserve">, Richard M. Martin </w:t>
      </w:r>
      <w:r w:rsidRPr="7CFA3A32">
        <w:rPr>
          <w:rFonts w:ascii="Times New Roman" w:hAnsi="Times New Roman" w:cs="Times New Roman"/>
          <w:noProof/>
          <w:vertAlign w:val="superscript"/>
        </w:rPr>
        <w:t>3-5</w:t>
      </w:r>
      <w:r w:rsidRPr="7CFA3A32">
        <w:rPr>
          <w:rFonts w:ascii="Times New Roman" w:hAnsi="Times New Roman" w:cs="Times New Roman"/>
        </w:rPr>
        <w:t xml:space="preserve">, Dallas R. English </w:t>
      </w:r>
      <w:r w:rsidRPr="7CFA3A32">
        <w:rPr>
          <w:rFonts w:ascii="Times New Roman" w:hAnsi="Times New Roman" w:cs="Times New Roman"/>
          <w:noProof/>
          <w:vertAlign w:val="superscript"/>
        </w:rPr>
        <w:t>1, 6</w:t>
      </w:r>
      <w:r w:rsidRPr="7CFA3A32">
        <w:rPr>
          <w:rFonts w:ascii="Times New Roman" w:hAnsi="Times New Roman" w:cs="Times New Roman"/>
        </w:rPr>
        <w:t xml:space="preserve">, Terry Boyle </w:t>
      </w:r>
      <w:r w:rsidRPr="7CFA3A32">
        <w:rPr>
          <w:rFonts w:ascii="Times New Roman" w:hAnsi="Times New Roman" w:cs="Times New Roman"/>
          <w:noProof/>
          <w:vertAlign w:val="superscript"/>
        </w:rPr>
        <w:t>7, 8</w:t>
      </w:r>
      <w:r w:rsidRPr="7CFA3A32">
        <w:rPr>
          <w:rFonts w:ascii="Times New Roman" w:hAnsi="Times New Roman" w:cs="Times New Roman"/>
        </w:rPr>
        <w:t xml:space="preserve">, Graham G. Giles </w:t>
      </w:r>
      <w:r w:rsidRPr="7CFA3A32">
        <w:rPr>
          <w:rFonts w:ascii="Times New Roman" w:hAnsi="Times New Roman" w:cs="Times New Roman"/>
          <w:noProof/>
          <w:vertAlign w:val="superscript"/>
        </w:rPr>
        <w:t>1, 6, 9</w:t>
      </w:r>
      <w:r w:rsidRPr="7CFA3A32">
        <w:rPr>
          <w:rFonts w:ascii="Times New Roman" w:hAnsi="Times New Roman" w:cs="Times New Roman"/>
        </w:rPr>
        <w:t xml:space="preserve">, </w:t>
      </w:r>
      <w:proofErr w:type="spellStart"/>
      <w:r w:rsidRPr="7CFA3A32">
        <w:rPr>
          <w:rFonts w:ascii="Times New Roman" w:hAnsi="Times New Roman" w:cs="Times New Roman"/>
        </w:rPr>
        <w:t>Kyriaki</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Michailidou</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10-12</w:t>
      </w:r>
      <w:r w:rsidRPr="7CFA3A32">
        <w:rPr>
          <w:rFonts w:ascii="Times New Roman" w:hAnsi="Times New Roman" w:cs="Times New Roman"/>
        </w:rPr>
        <w:t xml:space="preserve">, Manjeet K. Bolla </w:t>
      </w:r>
      <w:r w:rsidRPr="7CFA3A32">
        <w:rPr>
          <w:rFonts w:ascii="Times New Roman" w:hAnsi="Times New Roman" w:cs="Times New Roman"/>
          <w:noProof/>
          <w:vertAlign w:val="superscript"/>
        </w:rPr>
        <w:t>12</w:t>
      </w:r>
      <w:r w:rsidRPr="7CFA3A32">
        <w:rPr>
          <w:rFonts w:ascii="Times New Roman" w:hAnsi="Times New Roman" w:cs="Times New Roman"/>
        </w:rPr>
        <w:t xml:space="preserve">, Qin Wang </w:t>
      </w:r>
      <w:r w:rsidRPr="7CFA3A32">
        <w:rPr>
          <w:rFonts w:ascii="Times New Roman" w:hAnsi="Times New Roman" w:cs="Times New Roman"/>
          <w:noProof/>
          <w:vertAlign w:val="superscript"/>
        </w:rPr>
        <w:t>12</w:t>
      </w:r>
      <w:r w:rsidRPr="7CFA3A32">
        <w:rPr>
          <w:rFonts w:ascii="Times New Roman" w:hAnsi="Times New Roman" w:cs="Times New Roman"/>
        </w:rPr>
        <w:t xml:space="preserve">, Joe Dennis </w:t>
      </w:r>
      <w:r w:rsidRPr="7CFA3A32">
        <w:rPr>
          <w:rFonts w:ascii="Times New Roman" w:hAnsi="Times New Roman" w:cs="Times New Roman"/>
          <w:noProof/>
          <w:vertAlign w:val="superscript"/>
        </w:rPr>
        <w:t>12</w:t>
      </w:r>
      <w:r w:rsidRPr="7CFA3A32">
        <w:rPr>
          <w:rFonts w:ascii="Times New Roman" w:hAnsi="Times New Roman" w:cs="Times New Roman"/>
        </w:rPr>
        <w:t xml:space="preserve">, Michael Lush </w:t>
      </w:r>
      <w:r w:rsidRPr="7CFA3A32">
        <w:rPr>
          <w:rFonts w:ascii="Times New Roman" w:hAnsi="Times New Roman" w:cs="Times New Roman"/>
          <w:noProof/>
          <w:vertAlign w:val="superscript"/>
        </w:rPr>
        <w:t>12</w:t>
      </w:r>
      <w:r w:rsidRPr="7CFA3A32">
        <w:rPr>
          <w:rFonts w:ascii="Times New Roman" w:hAnsi="Times New Roman" w:cs="Times New Roman"/>
        </w:rPr>
        <w:t xml:space="preserve">, ABCTB Investigators </w:t>
      </w:r>
      <w:r w:rsidRPr="7CFA3A32">
        <w:rPr>
          <w:rFonts w:ascii="Times New Roman" w:hAnsi="Times New Roman" w:cs="Times New Roman"/>
          <w:noProof/>
          <w:vertAlign w:val="superscript"/>
        </w:rPr>
        <w:t>13</w:t>
      </w:r>
      <w:r w:rsidRPr="7CFA3A32">
        <w:rPr>
          <w:rFonts w:ascii="Times New Roman" w:hAnsi="Times New Roman" w:cs="Times New Roman"/>
        </w:rPr>
        <w:t xml:space="preserve">, Thomas U. Ahearn </w:t>
      </w:r>
      <w:r w:rsidRPr="7CFA3A32">
        <w:rPr>
          <w:rFonts w:ascii="Times New Roman" w:hAnsi="Times New Roman" w:cs="Times New Roman"/>
          <w:noProof/>
          <w:vertAlign w:val="superscript"/>
        </w:rPr>
        <w:t>14</w:t>
      </w:r>
      <w:r w:rsidRPr="7CFA3A32">
        <w:rPr>
          <w:rFonts w:ascii="Times New Roman" w:hAnsi="Times New Roman" w:cs="Times New Roman"/>
        </w:rPr>
        <w:t xml:space="preserve">, Christine B. </w:t>
      </w:r>
      <w:proofErr w:type="spellStart"/>
      <w:r w:rsidRPr="7CFA3A32">
        <w:rPr>
          <w:rFonts w:ascii="Times New Roman" w:hAnsi="Times New Roman" w:cs="Times New Roman"/>
        </w:rPr>
        <w:t>Ambrosone</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15</w:t>
      </w:r>
      <w:r w:rsidRPr="7CFA3A32">
        <w:rPr>
          <w:rFonts w:ascii="Times New Roman" w:hAnsi="Times New Roman" w:cs="Times New Roman"/>
        </w:rPr>
        <w:t xml:space="preserve">, Irene L. </w:t>
      </w:r>
      <w:proofErr w:type="spellStart"/>
      <w:r w:rsidRPr="7CFA3A32">
        <w:rPr>
          <w:rFonts w:ascii="Times New Roman" w:hAnsi="Times New Roman" w:cs="Times New Roman"/>
        </w:rPr>
        <w:t>Andrulis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16, 17</w:t>
      </w:r>
      <w:r w:rsidRPr="7CFA3A32">
        <w:rPr>
          <w:rFonts w:ascii="Times New Roman" w:hAnsi="Times New Roman" w:cs="Times New Roman"/>
        </w:rPr>
        <w:t xml:space="preserve">, </w:t>
      </w:r>
      <w:proofErr w:type="spellStart"/>
      <w:r w:rsidRPr="7CFA3A32">
        <w:rPr>
          <w:rFonts w:ascii="Times New Roman" w:hAnsi="Times New Roman" w:cs="Times New Roman"/>
        </w:rPr>
        <w:t>Hoda</w:t>
      </w:r>
      <w:proofErr w:type="spellEnd"/>
      <w:r w:rsidRPr="7CFA3A32">
        <w:rPr>
          <w:rFonts w:ascii="Times New Roman" w:hAnsi="Times New Roman" w:cs="Times New Roman"/>
        </w:rPr>
        <w:t xml:space="preserve"> Anton-Culver </w:t>
      </w:r>
      <w:r w:rsidRPr="7CFA3A32">
        <w:rPr>
          <w:rFonts w:ascii="Times New Roman" w:hAnsi="Times New Roman" w:cs="Times New Roman"/>
          <w:noProof/>
          <w:vertAlign w:val="superscript"/>
        </w:rPr>
        <w:t>18</w:t>
      </w:r>
      <w:r w:rsidRPr="7CFA3A32">
        <w:rPr>
          <w:rFonts w:ascii="Times New Roman" w:hAnsi="Times New Roman" w:cs="Times New Roman"/>
        </w:rPr>
        <w:t xml:space="preserve">, Volker Arndt </w:t>
      </w:r>
      <w:r w:rsidRPr="7CFA3A32">
        <w:rPr>
          <w:rFonts w:ascii="Times New Roman" w:hAnsi="Times New Roman" w:cs="Times New Roman"/>
          <w:noProof/>
          <w:vertAlign w:val="superscript"/>
        </w:rPr>
        <w:t>19</w:t>
      </w:r>
      <w:r w:rsidRPr="7CFA3A32">
        <w:rPr>
          <w:rFonts w:ascii="Times New Roman" w:hAnsi="Times New Roman" w:cs="Times New Roman"/>
        </w:rPr>
        <w:t xml:space="preserve">, </w:t>
      </w:r>
      <w:proofErr w:type="spellStart"/>
      <w:r w:rsidRPr="7CFA3A32">
        <w:rPr>
          <w:rFonts w:ascii="Times New Roman" w:hAnsi="Times New Roman" w:cs="Times New Roman"/>
        </w:rPr>
        <w:t>Kristan</w:t>
      </w:r>
      <w:proofErr w:type="spellEnd"/>
      <w:r w:rsidRPr="7CFA3A32">
        <w:rPr>
          <w:rFonts w:ascii="Times New Roman" w:hAnsi="Times New Roman" w:cs="Times New Roman"/>
        </w:rPr>
        <w:t xml:space="preserve"> J. Aronson </w:t>
      </w:r>
      <w:r w:rsidRPr="7CFA3A32">
        <w:rPr>
          <w:rFonts w:ascii="Times New Roman" w:hAnsi="Times New Roman" w:cs="Times New Roman"/>
          <w:noProof/>
          <w:vertAlign w:val="superscript"/>
        </w:rPr>
        <w:t>20</w:t>
      </w:r>
      <w:r w:rsidRPr="7CFA3A32">
        <w:rPr>
          <w:rFonts w:ascii="Times New Roman" w:hAnsi="Times New Roman" w:cs="Times New Roman"/>
        </w:rPr>
        <w:t xml:space="preserve">, </w:t>
      </w:r>
      <w:proofErr w:type="spellStart"/>
      <w:r w:rsidRPr="7CFA3A32">
        <w:rPr>
          <w:rFonts w:ascii="Times New Roman" w:hAnsi="Times New Roman" w:cs="Times New Roman"/>
        </w:rPr>
        <w:t>Annelie</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Augustinsson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21</w:t>
      </w:r>
      <w:r w:rsidRPr="7CFA3A32">
        <w:rPr>
          <w:rFonts w:ascii="Times New Roman" w:hAnsi="Times New Roman" w:cs="Times New Roman"/>
        </w:rPr>
        <w:t xml:space="preserve">, </w:t>
      </w:r>
      <w:proofErr w:type="spellStart"/>
      <w:r w:rsidRPr="7CFA3A32">
        <w:rPr>
          <w:rFonts w:ascii="Times New Roman" w:hAnsi="Times New Roman" w:cs="Times New Roman"/>
        </w:rPr>
        <w:t>Päivi</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Auvinen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22, 23</w:t>
      </w:r>
      <w:r w:rsidRPr="7CFA3A32">
        <w:rPr>
          <w:rFonts w:ascii="Times New Roman" w:hAnsi="Times New Roman" w:cs="Times New Roman"/>
        </w:rPr>
        <w:t xml:space="preserve">, Laura E. Beane Freeman </w:t>
      </w:r>
      <w:r w:rsidRPr="7CFA3A32">
        <w:rPr>
          <w:rFonts w:ascii="Times New Roman" w:hAnsi="Times New Roman" w:cs="Times New Roman"/>
          <w:noProof/>
          <w:vertAlign w:val="superscript"/>
        </w:rPr>
        <w:t>14</w:t>
      </w:r>
      <w:r w:rsidRPr="7CFA3A32">
        <w:rPr>
          <w:rFonts w:ascii="Times New Roman" w:hAnsi="Times New Roman" w:cs="Times New Roman"/>
        </w:rPr>
        <w:t xml:space="preserve">, Heiko Becher </w:t>
      </w:r>
      <w:r w:rsidRPr="7CFA3A32">
        <w:rPr>
          <w:rFonts w:ascii="Times New Roman" w:hAnsi="Times New Roman" w:cs="Times New Roman"/>
          <w:noProof/>
          <w:vertAlign w:val="superscript"/>
        </w:rPr>
        <w:t>24</w:t>
      </w:r>
      <w:r w:rsidRPr="7CFA3A32">
        <w:rPr>
          <w:rFonts w:ascii="Times New Roman" w:hAnsi="Times New Roman" w:cs="Times New Roman"/>
        </w:rPr>
        <w:t xml:space="preserve">, Matthias W. Beckmann </w:t>
      </w:r>
      <w:r w:rsidRPr="7CFA3A32">
        <w:rPr>
          <w:rFonts w:ascii="Times New Roman" w:hAnsi="Times New Roman" w:cs="Times New Roman"/>
          <w:noProof/>
          <w:vertAlign w:val="superscript"/>
        </w:rPr>
        <w:t>25</w:t>
      </w:r>
      <w:r w:rsidRPr="7CFA3A32">
        <w:rPr>
          <w:rFonts w:ascii="Times New Roman" w:hAnsi="Times New Roman" w:cs="Times New Roman"/>
        </w:rPr>
        <w:t xml:space="preserve">, Sabine Behrens </w:t>
      </w:r>
      <w:r w:rsidRPr="7CFA3A32">
        <w:rPr>
          <w:rFonts w:ascii="Times New Roman" w:hAnsi="Times New Roman" w:cs="Times New Roman"/>
          <w:noProof/>
          <w:vertAlign w:val="superscript"/>
        </w:rPr>
        <w:t>26</w:t>
      </w:r>
      <w:r w:rsidRPr="7CFA3A32">
        <w:rPr>
          <w:rFonts w:ascii="Times New Roman" w:hAnsi="Times New Roman" w:cs="Times New Roman"/>
        </w:rPr>
        <w:t xml:space="preserve">, Marina </w:t>
      </w:r>
      <w:proofErr w:type="spellStart"/>
      <w:r w:rsidRPr="7CFA3A32">
        <w:rPr>
          <w:rFonts w:ascii="Times New Roman" w:hAnsi="Times New Roman" w:cs="Times New Roman"/>
        </w:rPr>
        <w:t>Bermisheva</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27</w:t>
      </w:r>
      <w:r w:rsidRPr="7CFA3A32">
        <w:rPr>
          <w:rFonts w:ascii="Times New Roman" w:hAnsi="Times New Roman" w:cs="Times New Roman"/>
        </w:rPr>
        <w:t xml:space="preserve">, Carl </w:t>
      </w:r>
      <w:proofErr w:type="spellStart"/>
      <w:r w:rsidRPr="7CFA3A32">
        <w:rPr>
          <w:rFonts w:ascii="Times New Roman" w:hAnsi="Times New Roman" w:cs="Times New Roman"/>
        </w:rPr>
        <w:t>Blomqvist</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28, 29</w:t>
      </w:r>
      <w:r w:rsidRPr="7CFA3A32">
        <w:rPr>
          <w:rFonts w:ascii="Times New Roman" w:hAnsi="Times New Roman" w:cs="Times New Roman"/>
        </w:rPr>
        <w:t xml:space="preserve">, Natalia V. </w:t>
      </w:r>
      <w:proofErr w:type="spellStart"/>
      <w:r w:rsidRPr="7CFA3A32">
        <w:rPr>
          <w:rFonts w:ascii="Times New Roman" w:hAnsi="Times New Roman" w:cs="Times New Roman"/>
        </w:rPr>
        <w:t>Bogdanova</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30-32</w:t>
      </w:r>
      <w:r w:rsidRPr="7CFA3A32">
        <w:rPr>
          <w:rFonts w:ascii="Times New Roman" w:hAnsi="Times New Roman" w:cs="Times New Roman"/>
        </w:rPr>
        <w:t xml:space="preserve">, </w:t>
      </w:r>
      <w:proofErr w:type="spellStart"/>
      <w:r w:rsidRPr="7CFA3A32">
        <w:rPr>
          <w:rFonts w:ascii="Times New Roman" w:hAnsi="Times New Roman" w:cs="Times New Roman"/>
        </w:rPr>
        <w:t>Stig</w:t>
      </w:r>
      <w:proofErr w:type="spellEnd"/>
      <w:r w:rsidRPr="7CFA3A32">
        <w:rPr>
          <w:rFonts w:ascii="Times New Roman" w:hAnsi="Times New Roman" w:cs="Times New Roman"/>
        </w:rPr>
        <w:t xml:space="preserve"> E. </w:t>
      </w:r>
      <w:proofErr w:type="spellStart"/>
      <w:r w:rsidRPr="7CFA3A32">
        <w:rPr>
          <w:rFonts w:ascii="Times New Roman" w:hAnsi="Times New Roman" w:cs="Times New Roman"/>
        </w:rPr>
        <w:t>Bojesen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33-35</w:t>
      </w:r>
      <w:r w:rsidRPr="7CFA3A32">
        <w:rPr>
          <w:rFonts w:ascii="Times New Roman" w:hAnsi="Times New Roman" w:cs="Times New Roman"/>
        </w:rPr>
        <w:t xml:space="preserve">, Bernardo </w:t>
      </w:r>
      <w:proofErr w:type="spellStart"/>
      <w:r w:rsidRPr="7CFA3A32">
        <w:rPr>
          <w:rFonts w:ascii="Times New Roman" w:hAnsi="Times New Roman" w:cs="Times New Roman"/>
        </w:rPr>
        <w:t>Bonanni</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36</w:t>
      </w:r>
      <w:r w:rsidRPr="7CFA3A32">
        <w:rPr>
          <w:rFonts w:ascii="Times New Roman" w:hAnsi="Times New Roman" w:cs="Times New Roman"/>
        </w:rPr>
        <w:t xml:space="preserve">, Hermann Brenner </w:t>
      </w:r>
      <w:r w:rsidRPr="7CFA3A32">
        <w:rPr>
          <w:rFonts w:ascii="Times New Roman" w:hAnsi="Times New Roman" w:cs="Times New Roman"/>
          <w:noProof/>
          <w:vertAlign w:val="superscript"/>
        </w:rPr>
        <w:t>19, 37, 38</w:t>
      </w:r>
      <w:r w:rsidRPr="7CFA3A32">
        <w:rPr>
          <w:rFonts w:ascii="Times New Roman" w:hAnsi="Times New Roman" w:cs="Times New Roman"/>
        </w:rPr>
        <w:t xml:space="preserve">, Thomas </w:t>
      </w:r>
      <w:proofErr w:type="spellStart"/>
      <w:r w:rsidRPr="7CFA3A32">
        <w:rPr>
          <w:rFonts w:ascii="Times New Roman" w:hAnsi="Times New Roman" w:cs="Times New Roman"/>
        </w:rPr>
        <w:t>Brüning</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39</w:t>
      </w:r>
      <w:r w:rsidRPr="7CFA3A32">
        <w:rPr>
          <w:rFonts w:ascii="Times New Roman" w:hAnsi="Times New Roman" w:cs="Times New Roman"/>
        </w:rPr>
        <w:t xml:space="preserve">, Saundra S. Buys </w:t>
      </w:r>
      <w:r w:rsidRPr="7CFA3A32">
        <w:rPr>
          <w:rFonts w:ascii="Times New Roman" w:hAnsi="Times New Roman" w:cs="Times New Roman"/>
          <w:noProof/>
          <w:vertAlign w:val="superscript"/>
        </w:rPr>
        <w:t>40</w:t>
      </w:r>
      <w:r w:rsidRPr="7CFA3A32">
        <w:rPr>
          <w:rFonts w:ascii="Times New Roman" w:hAnsi="Times New Roman" w:cs="Times New Roman"/>
        </w:rPr>
        <w:t xml:space="preserve">, Nicola J. Camp </w:t>
      </w:r>
      <w:r w:rsidRPr="7CFA3A32">
        <w:rPr>
          <w:rFonts w:ascii="Times New Roman" w:hAnsi="Times New Roman" w:cs="Times New Roman"/>
          <w:noProof/>
          <w:vertAlign w:val="superscript"/>
        </w:rPr>
        <w:t>4</w:t>
      </w:r>
      <w:r w:rsidR="002F6C24">
        <w:rPr>
          <w:rFonts w:ascii="Times New Roman" w:hAnsi="Times New Roman" w:cs="Times New Roman"/>
          <w:noProof/>
          <w:vertAlign w:val="superscript"/>
        </w:rPr>
        <w:t>0</w:t>
      </w:r>
      <w:r w:rsidRPr="7CFA3A32">
        <w:rPr>
          <w:rFonts w:ascii="Times New Roman" w:hAnsi="Times New Roman" w:cs="Times New Roman"/>
        </w:rPr>
        <w:t xml:space="preserve">, Daniele Campa </w:t>
      </w:r>
      <w:r w:rsidRPr="7CFA3A32">
        <w:rPr>
          <w:rFonts w:ascii="Times New Roman" w:hAnsi="Times New Roman" w:cs="Times New Roman"/>
          <w:noProof/>
          <w:vertAlign w:val="superscript"/>
        </w:rPr>
        <w:t>26, 4</w:t>
      </w:r>
      <w:r w:rsidR="002F6C24">
        <w:rPr>
          <w:rFonts w:ascii="Times New Roman" w:hAnsi="Times New Roman" w:cs="Times New Roman"/>
          <w:noProof/>
          <w:vertAlign w:val="superscript"/>
        </w:rPr>
        <w:t>1</w:t>
      </w:r>
      <w:r w:rsidRPr="7CFA3A32">
        <w:rPr>
          <w:rFonts w:ascii="Times New Roman" w:hAnsi="Times New Roman" w:cs="Times New Roman"/>
        </w:rPr>
        <w:t xml:space="preserve">, Federico </w:t>
      </w:r>
      <w:proofErr w:type="spellStart"/>
      <w:r w:rsidRPr="7CFA3A32">
        <w:rPr>
          <w:rFonts w:ascii="Times New Roman" w:hAnsi="Times New Roman" w:cs="Times New Roman"/>
        </w:rPr>
        <w:t>Canzian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4</w:t>
      </w:r>
      <w:r w:rsidR="002F6C24">
        <w:rPr>
          <w:rFonts w:ascii="Times New Roman" w:hAnsi="Times New Roman" w:cs="Times New Roman"/>
          <w:noProof/>
          <w:vertAlign w:val="superscript"/>
        </w:rPr>
        <w:t>2</w:t>
      </w:r>
      <w:r w:rsidRPr="7CFA3A32">
        <w:rPr>
          <w:rFonts w:ascii="Times New Roman" w:hAnsi="Times New Roman" w:cs="Times New Roman"/>
        </w:rPr>
        <w:t xml:space="preserve">, Jose E. </w:t>
      </w:r>
      <w:proofErr w:type="spellStart"/>
      <w:r w:rsidRPr="7CFA3A32">
        <w:rPr>
          <w:rFonts w:ascii="Times New Roman" w:hAnsi="Times New Roman" w:cs="Times New Roman"/>
        </w:rPr>
        <w:t>Castelao</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4</w:t>
      </w:r>
      <w:r w:rsidR="002F6C24">
        <w:rPr>
          <w:rFonts w:ascii="Times New Roman" w:hAnsi="Times New Roman" w:cs="Times New Roman"/>
          <w:noProof/>
          <w:vertAlign w:val="superscript"/>
        </w:rPr>
        <w:t>3</w:t>
      </w:r>
      <w:r w:rsidRPr="7CFA3A32">
        <w:rPr>
          <w:rFonts w:ascii="Times New Roman" w:hAnsi="Times New Roman" w:cs="Times New Roman"/>
        </w:rPr>
        <w:t xml:space="preserve">, Melissa H. Cessna </w:t>
      </w:r>
      <w:r w:rsidRPr="7CFA3A32">
        <w:rPr>
          <w:rFonts w:ascii="Times New Roman" w:hAnsi="Times New Roman" w:cs="Times New Roman"/>
          <w:noProof/>
          <w:vertAlign w:val="superscript"/>
        </w:rPr>
        <w:t>4</w:t>
      </w:r>
      <w:r w:rsidR="002F6C24">
        <w:rPr>
          <w:rFonts w:ascii="Times New Roman" w:hAnsi="Times New Roman" w:cs="Times New Roman"/>
          <w:noProof/>
          <w:vertAlign w:val="superscript"/>
        </w:rPr>
        <w:t>4</w:t>
      </w:r>
      <w:r w:rsidRPr="7CFA3A32">
        <w:rPr>
          <w:rFonts w:ascii="Times New Roman" w:hAnsi="Times New Roman" w:cs="Times New Roman"/>
          <w:noProof/>
          <w:vertAlign w:val="superscript"/>
        </w:rPr>
        <w:t>, 4</w:t>
      </w:r>
      <w:r w:rsidR="002F6C24">
        <w:rPr>
          <w:rFonts w:ascii="Times New Roman" w:hAnsi="Times New Roman" w:cs="Times New Roman"/>
          <w:noProof/>
          <w:vertAlign w:val="superscript"/>
        </w:rPr>
        <w:t>5</w:t>
      </w:r>
      <w:r w:rsidRPr="7CFA3A32">
        <w:rPr>
          <w:rFonts w:ascii="Times New Roman" w:hAnsi="Times New Roman" w:cs="Times New Roman"/>
        </w:rPr>
        <w:t xml:space="preserve">, Jenny Chang-Claude </w:t>
      </w:r>
      <w:r w:rsidRPr="7CFA3A32">
        <w:rPr>
          <w:rFonts w:ascii="Times New Roman" w:hAnsi="Times New Roman" w:cs="Times New Roman"/>
          <w:noProof/>
          <w:vertAlign w:val="superscript"/>
        </w:rPr>
        <w:t>26, 4</w:t>
      </w:r>
      <w:r w:rsidR="002F6C24">
        <w:rPr>
          <w:rFonts w:ascii="Times New Roman" w:hAnsi="Times New Roman" w:cs="Times New Roman"/>
          <w:noProof/>
          <w:vertAlign w:val="superscript"/>
        </w:rPr>
        <w:t>6</w:t>
      </w:r>
      <w:r w:rsidRPr="7CFA3A32">
        <w:rPr>
          <w:rFonts w:ascii="Times New Roman" w:hAnsi="Times New Roman" w:cs="Times New Roman"/>
        </w:rPr>
        <w:t xml:space="preserve">, Stephen J. </w:t>
      </w:r>
      <w:proofErr w:type="spellStart"/>
      <w:r w:rsidRPr="7CFA3A32">
        <w:rPr>
          <w:rFonts w:ascii="Times New Roman" w:hAnsi="Times New Roman" w:cs="Times New Roman"/>
        </w:rPr>
        <w:t>Chanock</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14</w:t>
      </w:r>
      <w:r w:rsidRPr="7CFA3A32">
        <w:rPr>
          <w:rFonts w:ascii="Times New Roman" w:hAnsi="Times New Roman" w:cs="Times New Roman"/>
        </w:rPr>
        <w:t xml:space="preserve">, Christine L. Clarke </w:t>
      </w:r>
      <w:r w:rsidRPr="7CFA3A32">
        <w:rPr>
          <w:rFonts w:ascii="Times New Roman" w:hAnsi="Times New Roman" w:cs="Times New Roman"/>
          <w:noProof/>
          <w:vertAlign w:val="superscript"/>
        </w:rPr>
        <w:t>4</w:t>
      </w:r>
      <w:r w:rsidR="002F6C24">
        <w:rPr>
          <w:rFonts w:ascii="Times New Roman" w:hAnsi="Times New Roman" w:cs="Times New Roman"/>
          <w:noProof/>
          <w:vertAlign w:val="superscript"/>
        </w:rPr>
        <w:t>7</w:t>
      </w:r>
      <w:r w:rsidRPr="7CFA3A32">
        <w:rPr>
          <w:rFonts w:ascii="Times New Roman" w:hAnsi="Times New Roman" w:cs="Times New Roman"/>
        </w:rPr>
        <w:t xml:space="preserve">, Don M. Conroy </w:t>
      </w:r>
      <w:r w:rsidRPr="7CFA3A32">
        <w:rPr>
          <w:rFonts w:ascii="Times New Roman" w:hAnsi="Times New Roman" w:cs="Times New Roman"/>
          <w:noProof/>
          <w:vertAlign w:val="superscript"/>
        </w:rPr>
        <w:t>4</w:t>
      </w:r>
      <w:r w:rsidR="002F6C24">
        <w:rPr>
          <w:rFonts w:ascii="Times New Roman" w:hAnsi="Times New Roman" w:cs="Times New Roman"/>
          <w:noProof/>
          <w:vertAlign w:val="superscript"/>
        </w:rPr>
        <w:t>8</w:t>
      </w:r>
      <w:r w:rsidRPr="7CFA3A32">
        <w:rPr>
          <w:rFonts w:ascii="Times New Roman" w:hAnsi="Times New Roman" w:cs="Times New Roman"/>
        </w:rPr>
        <w:t xml:space="preserve">, Fergus J. Couch </w:t>
      </w:r>
      <w:r w:rsidR="002F6C24">
        <w:rPr>
          <w:rFonts w:ascii="Times New Roman" w:hAnsi="Times New Roman" w:cs="Times New Roman"/>
          <w:noProof/>
          <w:vertAlign w:val="superscript"/>
        </w:rPr>
        <w:t>49</w:t>
      </w:r>
      <w:r w:rsidRPr="7CFA3A32">
        <w:rPr>
          <w:rFonts w:ascii="Times New Roman" w:hAnsi="Times New Roman" w:cs="Times New Roman"/>
        </w:rPr>
        <w:t xml:space="preserve">, Angela Cox </w:t>
      </w:r>
      <w:r w:rsidRPr="7CFA3A32">
        <w:rPr>
          <w:rFonts w:ascii="Times New Roman" w:hAnsi="Times New Roman" w:cs="Times New Roman"/>
          <w:noProof/>
          <w:vertAlign w:val="superscript"/>
        </w:rPr>
        <w:t>5</w:t>
      </w:r>
      <w:r w:rsidR="002F6C24">
        <w:rPr>
          <w:rFonts w:ascii="Times New Roman" w:hAnsi="Times New Roman" w:cs="Times New Roman"/>
          <w:noProof/>
          <w:vertAlign w:val="superscript"/>
        </w:rPr>
        <w:t>0</w:t>
      </w:r>
      <w:r w:rsidRPr="7CFA3A32">
        <w:rPr>
          <w:rFonts w:ascii="Times New Roman" w:hAnsi="Times New Roman" w:cs="Times New Roman"/>
        </w:rPr>
        <w:t xml:space="preserve">, Simon S. Cross </w:t>
      </w:r>
      <w:r w:rsidRPr="7CFA3A32">
        <w:rPr>
          <w:rFonts w:ascii="Times New Roman" w:hAnsi="Times New Roman" w:cs="Times New Roman"/>
          <w:noProof/>
          <w:vertAlign w:val="superscript"/>
        </w:rPr>
        <w:t>5</w:t>
      </w:r>
      <w:r w:rsidR="002F6C24">
        <w:rPr>
          <w:rFonts w:ascii="Times New Roman" w:hAnsi="Times New Roman" w:cs="Times New Roman"/>
          <w:noProof/>
          <w:vertAlign w:val="superscript"/>
        </w:rPr>
        <w:t>1</w:t>
      </w:r>
      <w:r w:rsidRPr="7CFA3A32">
        <w:rPr>
          <w:rFonts w:ascii="Times New Roman" w:hAnsi="Times New Roman" w:cs="Times New Roman"/>
        </w:rPr>
        <w:t xml:space="preserve">, Kamila </w:t>
      </w:r>
      <w:proofErr w:type="spellStart"/>
      <w:r w:rsidRPr="7CFA3A32">
        <w:rPr>
          <w:rFonts w:ascii="Times New Roman" w:hAnsi="Times New Roman" w:cs="Times New Roman"/>
        </w:rPr>
        <w:t>Czene</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5</w:t>
      </w:r>
      <w:r w:rsidR="002F6C24">
        <w:rPr>
          <w:rFonts w:ascii="Times New Roman" w:hAnsi="Times New Roman" w:cs="Times New Roman"/>
          <w:noProof/>
          <w:vertAlign w:val="superscript"/>
        </w:rPr>
        <w:t>2</w:t>
      </w:r>
      <w:r w:rsidRPr="7CFA3A32">
        <w:rPr>
          <w:rFonts w:ascii="Times New Roman" w:hAnsi="Times New Roman" w:cs="Times New Roman"/>
        </w:rPr>
        <w:t xml:space="preserve">, Mary B. Daly </w:t>
      </w:r>
      <w:r w:rsidRPr="7CFA3A32">
        <w:rPr>
          <w:rFonts w:ascii="Times New Roman" w:hAnsi="Times New Roman" w:cs="Times New Roman"/>
          <w:noProof/>
          <w:vertAlign w:val="superscript"/>
        </w:rPr>
        <w:t>5</w:t>
      </w:r>
      <w:r w:rsidR="002F6C24">
        <w:rPr>
          <w:rFonts w:ascii="Times New Roman" w:hAnsi="Times New Roman" w:cs="Times New Roman"/>
          <w:noProof/>
          <w:vertAlign w:val="superscript"/>
        </w:rPr>
        <w:t>3</w:t>
      </w:r>
      <w:r w:rsidRPr="7CFA3A32">
        <w:rPr>
          <w:rFonts w:ascii="Times New Roman" w:hAnsi="Times New Roman" w:cs="Times New Roman"/>
        </w:rPr>
        <w:t xml:space="preserve">, Peter </w:t>
      </w:r>
      <w:proofErr w:type="spellStart"/>
      <w:r w:rsidRPr="7CFA3A32">
        <w:rPr>
          <w:rFonts w:ascii="Times New Roman" w:hAnsi="Times New Roman" w:cs="Times New Roman"/>
        </w:rPr>
        <w:t>Devilee</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5</w:t>
      </w:r>
      <w:r w:rsidR="002F6C24">
        <w:rPr>
          <w:rFonts w:ascii="Times New Roman" w:hAnsi="Times New Roman" w:cs="Times New Roman"/>
          <w:noProof/>
          <w:vertAlign w:val="superscript"/>
        </w:rPr>
        <w:t>4</w:t>
      </w:r>
      <w:r w:rsidRPr="7CFA3A32">
        <w:rPr>
          <w:rFonts w:ascii="Times New Roman" w:hAnsi="Times New Roman" w:cs="Times New Roman"/>
          <w:noProof/>
          <w:vertAlign w:val="superscript"/>
        </w:rPr>
        <w:t>, 5</w:t>
      </w:r>
      <w:r w:rsidR="002F6C24">
        <w:rPr>
          <w:rFonts w:ascii="Times New Roman" w:hAnsi="Times New Roman" w:cs="Times New Roman"/>
          <w:noProof/>
          <w:vertAlign w:val="superscript"/>
        </w:rPr>
        <w:t>5</w:t>
      </w:r>
      <w:r w:rsidRPr="7CFA3A32">
        <w:rPr>
          <w:rFonts w:ascii="Times New Roman" w:hAnsi="Times New Roman" w:cs="Times New Roman"/>
        </w:rPr>
        <w:t xml:space="preserve">, </w:t>
      </w:r>
      <w:proofErr w:type="spellStart"/>
      <w:r w:rsidRPr="7CFA3A32">
        <w:rPr>
          <w:rFonts w:ascii="Times New Roman" w:hAnsi="Times New Roman" w:cs="Times New Roman"/>
        </w:rPr>
        <w:t>Thilo</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Dörk</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31</w:t>
      </w:r>
      <w:r w:rsidRPr="7CFA3A32">
        <w:rPr>
          <w:rFonts w:ascii="Times New Roman" w:hAnsi="Times New Roman" w:cs="Times New Roman"/>
        </w:rPr>
        <w:t xml:space="preserve">, Miriam Dwek </w:t>
      </w:r>
      <w:r w:rsidRPr="7CFA3A32">
        <w:rPr>
          <w:rFonts w:ascii="Times New Roman" w:hAnsi="Times New Roman" w:cs="Times New Roman"/>
          <w:noProof/>
          <w:vertAlign w:val="superscript"/>
        </w:rPr>
        <w:t>5</w:t>
      </w:r>
      <w:r w:rsidR="002F6C24">
        <w:rPr>
          <w:rFonts w:ascii="Times New Roman" w:hAnsi="Times New Roman" w:cs="Times New Roman"/>
          <w:noProof/>
          <w:vertAlign w:val="superscript"/>
        </w:rPr>
        <w:t>6</w:t>
      </w:r>
      <w:r w:rsidRPr="7CFA3A32">
        <w:rPr>
          <w:rFonts w:ascii="Times New Roman" w:hAnsi="Times New Roman" w:cs="Times New Roman"/>
        </w:rPr>
        <w:t xml:space="preserve">, Diana M. Eccles </w:t>
      </w:r>
      <w:r w:rsidRPr="7CFA3A32">
        <w:rPr>
          <w:rFonts w:ascii="Times New Roman" w:hAnsi="Times New Roman" w:cs="Times New Roman"/>
          <w:noProof/>
          <w:vertAlign w:val="superscript"/>
        </w:rPr>
        <w:t>5</w:t>
      </w:r>
      <w:r w:rsidR="002F6C24">
        <w:rPr>
          <w:rFonts w:ascii="Times New Roman" w:hAnsi="Times New Roman" w:cs="Times New Roman"/>
          <w:noProof/>
          <w:vertAlign w:val="superscript"/>
        </w:rPr>
        <w:t>7</w:t>
      </w:r>
      <w:r w:rsidRPr="7CFA3A32">
        <w:rPr>
          <w:rFonts w:ascii="Times New Roman" w:hAnsi="Times New Roman" w:cs="Times New Roman"/>
        </w:rPr>
        <w:t xml:space="preserve">, A. Heather </w:t>
      </w:r>
      <w:proofErr w:type="spellStart"/>
      <w:r w:rsidRPr="7CFA3A32">
        <w:rPr>
          <w:rFonts w:ascii="Times New Roman" w:hAnsi="Times New Roman" w:cs="Times New Roman"/>
        </w:rPr>
        <w:t>Eliassen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5</w:t>
      </w:r>
      <w:r w:rsidR="002F6C24">
        <w:rPr>
          <w:rFonts w:ascii="Times New Roman" w:hAnsi="Times New Roman" w:cs="Times New Roman"/>
          <w:noProof/>
          <w:vertAlign w:val="superscript"/>
        </w:rPr>
        <w:t>8</w:t>
      </w:r>
      <w:r w:rsidRPr="7CFA3A32">
        <w:rPr>
          <w:rFonts w:ascii="Times New Roman" w:hAnsi="Times New Roman" w:cs="Times New Roman"/>
          <w:noProof/>
          <w:vertAlign w:val="superscript"/>
        </w:rPr>
        <w:t xml:space="preserve">, </w:t>
      </w:r>
      <w:r w:rsidR="002F6C24">
        <w:rPr>
          <w:rFonts w:ascii="Times New Roman" w:hAnsi="Times New Roman" w:cs="Times New Roman"/>
          <w:noProof/>
          <w:vertAlign w:val="superscript"/>
        </w:rPr>
        <w:t>59</w:t>
      </w:r>
      <w:r w:rsidRPr="7CFA3A32">
        <w:rPr>
          <w:rFonts w:ascii="Times New Roman" w:hAnsi="Times New Roman" w:cs="Times New Roman"/>
        </w:rPr>
        <w:t xml:space="preserve">, Christoph Engel </w:t>
      </w:r>
      <w:r w:rsidRPr="7CFA3A32">
        <w:rPr>
          <w:rFonts w:ascii="Times New Roman" w:hAnsi="Times New Roman" w:cs="Times New Roman"/>
          <w:noProof/>
          <w:vertAlign w:val="superscript"/>
        </w:rPr>
        <w:t>6</w:t>
      </w:r>
      <w:r w:rsidR="00033ECC">
        <w:rPr>
          <w:rFonts w:ascii="Times New Roman" w:hAnsi="Times New Roman" w:cs="Times New Roman"/>
          <w:noProof/>
          <w:vertAlign w:val="superscript"/>
        </w:rPr>
        <w:t>0</w:t>
      </w:r>
      <w:r w:rsidRPr="7CFA3A32">
        <w:rPr>
          <w:rFonts w:ascii="Times New Roman" w:hAnsi="Times New Roman" w:cs="Times New Roman"/>
          <w:noProof/>
          <w:vertAlign w:val="superscript"/>
        </w:rPr>
        <w:t>, 6</w:t>
      </w:r>
      <w:r w:rsidR="00033ECC">
        <w:rPr>
          <w:rFonts w:ascii="Times New Roman" w:hAnsi="Times New Roman" w:cs="Times New Roman"/>
          <w:noProof/>
          <w:vertAlign w:val="superscript"/>
        </w:rPr>
        <w:t>1</w:t>
      </w:r>
      <w:r w:rsidRPr="7CFA3A32">
        <w:rPr>
          <w:rFonts w:ascii="Times New Roman" w:hAnsi="Times New Roman" w:cs="Times New Roman"/>
        </w:rPr>
        <w:t xml:space="preserve">, Mikael Eriksson </w:t>
      </w:r>
      <w:r w:rsidRPr="7CFA3A32">
        <w:rPr>
          <w:rFonts w:ascii="Times New Roman" w:hAnsi="Times New Roman" w:cs="Times New Roman"/>
          <w:noProof/>
          <w:vertAlign w:val="superscript"/>
        </w:rPr>
        <w:t>5</w:t>
      </w:r>
      <w:r w:rsidR="00033ECC">
        <w:rPr>
          <w:rFonts w:ascii="Times New Roman" w:hAnsi="Times New Roman" w:cs="Times New Roman"/>
          <w:noProof/>
          <w:vertAlign w:val="superscript"/>
        </w:rPr>
        <w:t>2</w:t>
      </w:r>
      <w:r w:rsidRPr="7CFA3A32">
        <w:rPr>
          <w:rFonts w:ascii="Times New Roman" w:hAnsi="Times New Roman" w:cs="Times New Roman"/>
        </w:rPr>
        <w:t xml:space="preserve">, D. Gareth Evans </w:t>
      </w:r>
      <w:r w:rsidRPr="7CFA3A32">
        <w:rPr>
          <w:rFonts w:ascii="Times New Roman" w:hAnsi="Times New Roman" w:cs="Times New Roman"/>
          <w:noProof/>
          <w:vertAlign w:val="superscript"/>
        </w:rPr>
        <w:t>6</w:t>
      </w:r>
      <w:r w:rsidR="00033ECC">
        <w:rPr>
          <w:rFonts w:ascii="Times New Roman" w:hAnsi="Times New Roman" w:cs="Times New Roman"/>
          <w:noProof/>
          <w:vertAlign w:val="superscript"/>
        </w:rPr>
        <w:t>2</w:t>
      </w:r>
      <w:r w:rsidRPr="7CFA3A32">
        <w:rPr>
          <w:rFonts w:ascii="Times New Roman" w:hAnsi="Times New Roman" w:cs="Times New Roman"/>
          <w:noProof/>
          <w:vertAlign w:val="superscript"/>
        </w:rPr>
        <w:t>, 6</w:t>
      </w:r>
      <w:r w:rsidR="00033ECC">
        <w:rPr>
          <w:rFonts w:ascii="Times New Roman" w:hAnsi="Times New Roman" w:cs="Times New Roman"/>
          <w:noProof/>
          <w:vertAlign w:val="superscript"/>
        </w:rPr>
        <w:t>3</w:t>
      </w:r>
      <w:r w:rsidRPr="7CFA3A32">
        <w:rPr>
          <w:rFonts w:ascii="Times New Roman" w:hAnsi="Times New Roman" w:cs="Times New Roman"/>
        </w:rPr>
        <w:t xml:space="preserve">, Peter A. Fasching </w:t>
      </w:r>
      <w:r w:rsidRPr="7CFA3A32">
        <w:rPr>
          <w:rFonts w:ascii="Times New Roman" w:hAnsi="Times New Roman" w:cs="Times New Roman"/>
          <w:noProof/>
          <w:vertAlign w:val="superscript"/>
        </w:rPr>
        <w:t>25, 6</w:t>
      </w:r>
      <w:r w:rsidR="00033ECC">
        <w:rPr>
          <w:rFonts w:ascii="Times New Roman" w:hAnsi="Times New Roman" w:cs="Times New Roman"/>
          <w:noProof/>
          <w:vertAlign w:val="superscript"/>
        </w:rPr>
        <w:t>4</w:t>
      </w:r>
      <w:r w:rsidRPr="7CFA3A32">
        <w:rPr>
          <w:rFonts w:ascii="Times New Roman" w:hAnsi="Times New Roman" w:cs="Times New Roman"/>
        </w:rPr>
        <w:t xml:space="preserve">, Olivia Fletcher </w:t>
      </w:r>
      <w:r w:rsidRPr="7CFA3A32">
        <w:rPr>
          <w:rFonts w:ascii="Times New Roman" w:hAnsi="Times New Roman" w:cs="Times New Roman"/>
          <w:noProof/>
          <w:vertAlign w:val="superscript"/>
        </w:rPr>
        <w:t>6</w:t>
      </w:r>
      <w:r w:rsidR="00033ECC">
        <w:rPr>
          <w:rFonts w:ascii="Times New Roman" w:hAnsi="Times New Roman" w:cs="Times New Roman"/>
          <w:noProof/>
          <w:vertAlign w:val="superscript"/>
        </w:rPr>
        <w:t>5</w:t>
      </w:r>
      <w:r w:rsidRPr="7CFA3A32">
        <w:rPr>
          <w:rFonts w:ascii="Times New Roman" w:hAnsi="Times New Roman" w:cs="Times New Roman"/>
        </w:rPr>
        <w:t xml:space="preserve">, Henrik </w:t>
      </w:r>
      <w:proofErr w:type="spellStart"/>
      <w:r w:rsidRPr="7CFA3A32">
        <w:rPr>
          <w:rFonts w:ascii="Times New Roman" w:hAnsi="Times New Roman" w:cs="Times New Roman"/>
        </w:rPr>
        <w:t>Flyger</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6</w:t>
      </w:r>
      <w:r w:rsidR="00033ECC">
        <w:rPr>
          <w:rFonts w:ascii="Times New Roman" w:hAnsi="Times New Roman" w:cs="Times New Roman"/>
          <w:noProof/>
          <w:vertAlign w:val="superscript"/>
        </w:rPr>
        <w:t>6</w:t>
      </w:r>
      <w:r w:rsidRPr="7CFA3A32">
        <w:rPr>
          <w:rFonts w:ascii="Times New Roman" w:hAnsi="Times New Roman" w:cs="Times New Roman"/>
        </w:rPr>
        <w:t xml:space="preserve">, Lin </w:t>
      </w:r>
      <w:proofErr w:type="spellStart"/>
      <w:r w:rsidRPr="7CFA3A32">
        <w:rPr>
          <w:rFonts w:ascii="Times New Roman" w:hAnsi="Times New Roman" w:cs="Times New Roman"/>
        </w:rPr>
        <w:t>Fritschi</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6</w:t>
      </w:r>
      <w:r w:rsidR="00033ECC">
        <w:rPr>
          <w:rFonts w:ascii="Times New Roman" w:hAnsi="Times New Roman" w:cs="Times New Roman"/>
          <w:noProof/>
          <w:vertAlign w:val="superscript"/>
        </w:rPr>
        <w:t>7</w:t>
      </w:r>
      <w:r w:rsidRPr="7CFA3A32">
        <w:rPr>
          <w:rFonts w:ascii="Times New Roman" w:hAnsi="Times New Roman" w:cs="Times New Roman"/>
        </w:rPr>
        <w:t xml:space="preserve">, </w:t>
      </w:r>
      <w:proofErr w:type="spellStart"/>
      <w:r w:rsidRPr="7CFA3A32">
        <w:rPr>
          <w:rFonts w:ascii="Times New Roman" w:hAnsi="Times New Roman" w:cs="Times New Roman"/>
        </w:rPr>
        <w:t>Marike</w:t>
      </w:r>
      <w:proofErr w:type="spellEnd"/>
      <w:r w:rsidRPr="7CFA3A32">
        <w:rPr>
          <w:rFonts w:ascii="Times New Roman" w:hAnsi="Times New Roman" w:cs="Times New Roman"/>
        </w:rPr>
        <w:t xml:space="preserve"> Gabrielson </w:t>
      </w:r>
      <w:r w:rsidRPr="7CFA3A32">
        <w:rPr>
          <w:rFonts w:ascii="Times New Roman" w:hAnsi="Times New Roman" w:cs="Times New Roman"/>
          <w:noProof/>
          <w:vertAlign w:val="superscript"/>
        </w:rPr>
        <w:t>5</w:t>
      </w:r>
      <w:r w:rsidR="00033ECC">
        <w:rPr>
          <w:rFonts w:ascii="Times New Roman" w:hAnsi="Times New Roman" w:cs="Times New Roman"/>
          <w:noProof/>
          <w:vertAlign w:val="superscript"/>
        </w:rPr>
        <w:t>2</w:t>
      </w:r>
      <w:r w:rsidRPr="7CFA3A32">
        <w:rPr>
          <w:rFonts w:ascii="Times New Roman" w:hAnsi="Times New Roman" w:cs="Times New Roman"/>
        </w:rPr>
        <w:t xml:space="preserve">, Manuela Gago-Dominguez </w:t>
      </w:r>
      <w:r w:rsidRPr="7CFA3A32">
        <w:rPr>
          <w:rFonts w:ascii="Times New Roman" w:hAnsi="Times New Roman" w:cs="Times New Roman"/>
          <w:noProof/>
          <w:vertAlign w:val="superscript"/>
        </w:rPr>
        <w:t>6</w:t>
      </w:r>
      <w:r w:rsidR="00033ECC">
        <w:rPr>
          <w:rFonts w:ascii="Times New Roman" w:hAnsi="Times New Roman" w:cs="Times New Roman"/>
          <w:noProof/>
          <w:vertAlign w:val="superscript"/>
        </w:rPr>
        <w:t>8</w:t>
      </w:r>
      <w:r w:rsidRPr="7CFA3A32">
        <w:rPr>
          <w:rFonts w:ascii="Times New Roman" w:hAnsi="Times New Roman" w:cs="Times New Roman"/>
          <w:noProof/>
          <w:vertAlign w:val="superscript"/>
        </w:rPr>
        <w:t xml:space="preserve">, </w:t>
      </w:r>
      <w:r w:rsidR="00033ECC">
        <w:rPr>
          <w:rFonts w:ascii="Times New Roman" w:hAnsi="Times New Roman" w:cs="Times New Roman"/>
          <w:noProof/>
          <w:vertAlign w:val="superscript"/>
        </w:rPr>
        <w:t>69</w:t>
      </w:r>
      <w:r w:rsidRPr="7CFA3A32">
        <w:rPr>
          <w:rFonts w:ascii="Times New Roman" w:hAnsi="Times New Roman" w:cs="Times New Roman"/>
        </w:rPr>
        <w:t>, Montserrat García-</w:t>
      </w:r>
      <w:proofErr w:type="spellStart"/>
      <w:r w:rsidRPr="7CFA3A32">
        <w:rPr>
          <w:rFonts w:ascii="Times New Roman" w:hAnsi="Times New Roman" w:cs="Times New Roman"/>
        </w:rPr>
        <w:t>Closas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14</w:t>
      </w:r>
      <w:r w:rsidRPr="7CFA3A32">
        <w:rPr>
          <w:rFonts w:ascii="Times New Roman" w:hAnsi="Times New Roman" w:cs="Times New Roman"/>
        </w:rPr>
        <w:t>, José A. García-</w:t>
      </w:r>
      <w:proofErr w:type="spellStart"/>
      <w:r w:rsidRPr="7CFA3A32">
        <w:rPr>
          <w:rFonts w:ascii="Times New Roman" w:hAnsi="Times New Roman" w:cs="Times New Roman"/>
        </w:rPr>
        <w:t>Sáenz</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7</w:t>
      </w:r>
      <w:r w:rsidR="00033ECC">
        <w:rPr>
          <w:rFonts w:ascii="Times New Roman" w:hAnsi="Times New Roman" w:cs="Times New Roman"/>
          <w:noProof/>
          <w:vertAlign w:val="superscript"/>
        </w:rPr>
        <w:t>0</w:t>
      </w:r>
      <w:r w:rsidRPr="7CFA3A32">
        <w:rPr>
          <w:rFonts w:ascii="Times New Roman" w:hAnsi="Times New Roman" w:cs="Times New Roman"/>
        </w:rPr>
        <w:t xml:space="preserve">, Mark S. Goldberg </w:t>
      </w:r>
      <w:r w:rsidRPr="7CFA3A32">
        <w:rPr>
          <w:rFonts w:ascii="Times New Roman" w:hAnsi="Times New Roman" w:cs="Times New Roman"/>
          <w:noProof/>
          <w:vertAlign w:val="superscript"/>
        </w:rPr>
        <w:t>7</w:t>
      </w:r>
      <w:r w:rsidR="00033ECC">
        <w:rPr>
          <w:rFonts w:ascii="Times New Roman" w:hAnsi="Times New Roman" w:cs="Times New Roman"/>
          <w:noProof/>
          <w:vertAlign w:val="superscript"/>
        </w:rPr>
        <w:t>1</w:t>
      </w:r>
      <w:r w:rsidRPr="7CFA3A32">
        <w:rPr>
          <w:rFonts w:ascii="Times New Roman" w:hAnsi="Times New Roman" w:cs="Times New Roman"/>
          <w:noProof/>
          <w:vertAlign w:val="superscript"/>
        </w:rPr>
        <w:t>, 7</w:t>
      </w:r>
      <w:r w:rsidR="00033ECC">
        <w:rPr>
          <w:rFonts w:ascii="Times New Roman" w:hAnsi="Times New Roman" w:cs="Times New Roman"/>
          <w:noProof/>
          <w:vertAlign w:val="superscript"/>
        </w:rPr>
        <w:t>2</w:t>
      </w:r>
      <w:r w:rsidRPr="7CFA3A32">
        <w:rPr>
          <w:rFonts w:ascii="Times New Roman" w:hAnsi="Times New Roman" w:cs="Times New Roman"/>
        </w:rPr>
        <w:t xml:space="preserve">, Pascal </w:t>
      </w:r>
      <w:proofErr w:type="spellStart"/>
      <w:r w:rsidRPr="7CFA3A32">
        <w:rPr>
          <w:rFonts w:ascii="Times New Roman" w:hAnsi="Times New Roman" w:cs="Times New Roman"/>
        </w:rPr>
        <w:t>Guénel</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7</w:t>
      </w:r>
      <w:r w:rsidR="00033ECC">
        <w:rPr>
          <w:rFonts w:ascii="Times New Roman" w:hAnsi="Times New Roman" w:cs="Times New Roman"/>
          <w:noProof/>
          <w:vertAlign w:val="superscript"/>
        </w:rPr>
        <w:t>3</w:t>
      </w:r>
      <w:r w:rsidRPr="7CFA3A32">
        <w:rPr>
          <w:rFonts w:ascii="Times New Roman" w:hAnsi="Times New Roman" w:cs="Times New Roman"/>
        </w:rPr>
        <w:t xml:space="preserve">, Melanie </w:t>
      </w:r>
      <w:proofErr w:type="spellStart"/>
      <w:r w:rsidRPr="7CFA3A32">
        <w:rPr>
          <w:rFonts w:ascii="Times New Roman" w:hAnsi="Times New Roman" w:cs="Times New Roman"/>
        </w:rPr>
        <w:t>Gündert</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7</w:t>
      </w:r>
      <w:r w:rsidR="00033ECC">
        <w:rPr>
          <w:rFonts w:ascii="Times New Roman" w:hAnsi="Times New Roman" w:cs="Times New Roman"/>
          <w:noProof/>
          <w:vertAlign w:val="superscript"/>
        </w:rPr>
        <w:t>4</w:t>
      </w:r>
      <w:r w:rsidRPr="7CFA3A32">
        <w:rPr>
          <w:rFonts w:ascii="Times New Roman" w:hAnsi="Times New Roman" w:cs="Times New Roman"/>
          <w:noProof/>
          <w:vertAlign w:val="superscript"/>
        </w:rPr>
        <w:t>, 7</w:t>
      </w:r>
      <w:r w:rsidR="00033ECC">
        <w:rPr>
          <w:rFonts w:ascii="Times New Roman" w:hAnsi="Times New Roman" w:cs="Times New Roman"/>
          <w:noProof/>
          <w:vertAlign w:val="superscript"/>
        </w:rPr>
        <w:t>5</w:t>
      </w:r>
      <w:r w:rsidRPr="7CFA3A32">
        <w:rPr>
          <w:rFonts w:ascii="Times New Roman" w:hAnsi="Times New Roman" w:cs="Times New Roman"/>
        </w:rPr>
        <w:t xml:space="preserve">, Eric </w:t>
      </w:r>
      <w:proofErr w:type="spellStart"/>
      <w:r w:rsidRPr="7CFA3A32">
        <w:rPr>
          <w:rFonts w:ascii="Times New Roman" w:hAnsi="Times New Roman" w:cs="Times New Roman"/>
        </w:rPr>
        <w:t>Hahnen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7</w:t>
      </w:r>
      <w:r w:rsidR="00033ECC">
        <w:rPr>
          <w:rFonts w:ascii="Times New Roman" w:hAnsi="Times New Roman" w:cs="Times New Roman"/>
          <w:noProof/>
          <w:vertAlign w:val="superscript"/>
        </w:rPr>
        <w:t>6</w:t>
      </w:r>
      <w:r w:rsidRPr="7CFA3A32">
        <w:rPr>
          <w:rFonts w:ascii="Times New Roman" w:hAnsi="Times New Roman" w:cs="Times New Roman"/>
          <w:noProof/>
          <w:vertAlign w:val="superscript"/>
        </w:rPr>
        <w:t>, 7</w:t>
      </w:r>
      <w:r w:rsidR="00033ECC">
        <w:rPr>
          <w:rFonts w:ascii="Times New Roman" w:hAnsi="Times New Roman" w:cs="Times New Roman"/>
          <w:noProof/>
          <w:vertAlign w:val="superscript"/>
        </w:rPr>
        <w:t>7</w:t>
      </w:r>
      <w:r w:rsidRPr="7CFA3A32">
        <w:rPr>
          <w:rFonts w:ascii="Times New Roman" w:hAnsi="Times New Roman" w:cs="Times New Roman"/>
        </w:rPr>
        <w:t xml:space="preserve">, Christopher A. </w:t>
      </w:r>
      <w:proofErr w:type="spellStart"/>
      <w:r w:rsidRPr="7CFA3A32">
        <w:rPr>
          <w:rFonts w:ascii="Times New Roman" w:hAnsi="Times New Roman" w:cs="Times New Roman"/>
        </w:rPr>
        <w:t>Haiman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7</w:t>
      </w:r>
      <w:r w:rsidR="00033ECC">
        <w:rPr>
          <w:rFonts w:ascii="Times New Roman" w:hAnsi="Times New Roman" w:cs="Times New Roman"/>
          <w:noProof/>
          <w:vertAlign w:val="superscript"/>
        </w:rPr>
        <w:t>8</w:t>
      </w:r>
      <w:r w:rsidRPr="7CFA3A32">
        <w:rPr>
          <w:rFonts w:ascii="Times New Roman" w:hAnsi="Times New Roman" w:cs="Times New Roman"/>
        </w:rPr>
        <w:t xml:space="preserve">, Lothar </w:t>
      </w:r>
      <w:proofErr w:type="spellStart"/>
      <w:r w:rsidRPr="7CFA3A32">
        <w:rPr>
          <w:rFonts w:ascii="Times New Roman" w:hAnsi="Times New Roman" w:cs="Times New Roman"/>
        </w:rPr>
        <w:t>Häberle</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25</w:t>
      </w:r>
      <w:r w:rsidRPr="7CFA3A32">
        <w:rPr>
          <w:rFonts w:ascii="Times New Roman" w:hAnsi="Times New Roman" w:cs="Times New Roman"/>
        </w:rPr>
        <w:t xml:space="preserve">, </w:t>
      </w:r>
      <w:proofErr w:type="spellStart"/>
      <w:r w:rsidRPr="7CFA3A32">
        <w:rPr>
          <w:rFonts w:ascii="Times New Roman" w:hAnsi="Times New Roman" w:cs="Times New Roman"/>
        </w:rPr>
        <w:t>Niclas</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Håkansson</w:t>
      </w:r>
      <w:proofErr w:type="spellEnd"/>
      <w:r w:rsidRPr="7CFA3A32">
        <w:rPr>
          <w:rFonts w:ascii="Times New Roman" w:hAnsi="Times New Roman" w:cs="Times New Roman"/>
        </w:rPr>
        <w:t xml:space="preserve"> </w:t>
      </w:r>
      <w:r w:rsidR="00033ECC">
        <w:rPr>
          <w:rFonts w:ascii="Times New Roman" w:hAnsi="Times New Roman" w:cs="Times New Roman"/>
          <w:noProof/>
          <w:vertAlign w:val="superscript"/>
        </w:rPr>
        <w:t>79</w:t>
      </w:r>
      <w:r w:rsidRPr="7CFA3A32">
        <w:rPr>
          <w:rFonts w:ascii="Times New Roman" w:hAnsi="Times New Roman" w:cs="Times New Roman"/>
        </w:rPr>
        <w:t xml:space="preserve">, Per Hall </w:t>
      </w:r>
      <w:r w:rsidRPr="7CFA3A32">
        <w:rPr>
          <w:rFonts w:ascii="Times New Roman" w:hAnsi="Times New Roman" w:cs="Times New Roman"/>
          <w:noProof/>
          <w:vertAlign w:val="superscript"/>
        </w:rPr>
        <w:t>5</w:t>
      </w:r>
      <w:r w:rsidR="001D1130">
        <w:rPr>
          <w:rFonts w:ascii="Times New Roman" w:hAnsi="Times New Roman" w:cs="Times New Roman"/>
          <w:noProof/>
          <w:vertAlign w:val="superscript"/>
        </w:rPr>
        <w:t>2</w:t>
      </w:r>
      <w:r w:rsidRPr="7CFA3A32">
        <w:rPr>
          <w:rFonts w:ascii="Times New Roman" w:hAnsi="Times New Roman" w:cs="Times New Roman"/>
          <w:noProof/>
          <w:vertAlign w:val="superscript"/>
        </w:rPr>
        <w:t>, 8</w:t>
      </w:r>
      <w:r w:rsidR="001D1130">
        <w:rPr>
          <w:rFonts w:ascii="Times New Roman" w:hAnsi="Times New Roman" w:cs="Times New Roman"/>
          <w:noProof/>
          <w:vertAlign w:val="superscript"/>
        </w:rPr>
        <w:t>0</w:t>
      </w:r>
      <w:r w:rsidRPr="7CFA3A32">
        <w:rPr>
          <w:rFonts w:ascii="Times New Roman" w:hAnsi="Times New Roman" w:cs="Times New Roman"/>
        </w:rPr>
        <w:t xml:space="preserve">, Ute Hamann </w:t>
      </w:r>
      <w:r w:rsidRPr="7CFA3A32">
        <w:rPr>
          <w:rFonts w:ascii="Times New Roman" w:hAnsi="Times New Roman" w:cs="Times New Roman"/>
          <w:noProof/>
          <w:vertAlign w:val="superscript"/>
        </w:rPr>
        <w:t>8</w:t>
      </w:r>
      <w:r w:rsidR="001D1130">
        <w:rPr>
          <w:rFonts w:ascii="Times New Roman" w:hAnsi="Times New Roman" w:cs="Times New Roman"/>
          <w:noProof/>
          <w:vertAlign w:val="superscript"/>
        </w:rPr>
        <w:t>1</w:t>
      </w:r>
      <w:r w:rsidRPr="7CFA3A32">
        <w:rPr>
          <w:rFonts w:ascii="Times New Roman" w:hAnsi="Times New Roman" w:cs="Times New Roman"/>
        </w:rPr>
        <w:t xml:space="preserve">, Steven N. Hart </w:t>
      </w:r>
      <w:r w:rsidRPr="7CFA3A32">
        <w:rPr>
          <w:rFonts w:ascii="Times New Roman" w:hAnsi="Times New Roman" w:cs="Times New Roman"/>
          <w:noProof/>
          <w:vertAlign w:val="superscript"/>
        </w:rPr>
        <w:t>8</w:t>
      </w:r>
      <w:r w:rsidR="001D1130">
        <w:rPr>
          <w:rFonts w:ascii="Times New Roman" w:hAnsi="Times New Roman" w:cs="Times New Roman"/>
          <w:noProof/>
          <w:vertAlign w:val="superscript"/>
        </w:rPr>
        <w:t>2</w:t>
      </w:r>
      <w:r w:rsidRPr="7CFA3A32">
        <w:rPr>
          <w:rFonts w:ascii="Times New Roman" w:hAnsi="Times New Roman" w:cs="Times New Roman"/>
        </w:rPr>
        <w:t xml:space="preserve">, Michelle Harvie </w:t>
      </w:r>
      <w:r w:rsidRPr="7CFA3A32">
        <w:rPr>
          <w:rFonts w:ascii="Times New Roman" w:hAnsi="Times New Roman" w:cs="Times New Roman"/>
          <w:noProof/>
          <w:vertAlign w:val="superscript"/>
        </w:rPr>
        <w:t>8</w:t>
      </w:r>
      <w:r w:rsidR="001D1130">
        <w:rPr>
          <w:rFonts w:ascii="Times New Roman" w:hAnsi="Times New Roman" w:cs="Times New Roman"/>
          <w:noProof/>
          <w:vertAlign w:val="superscript"/>
        </w:rPr>
        <w:t>3</w:t>
      </w:r>
      <w:r w:rsidRPr="7CFA3A32">
        <w:rPr>
          <w:rFonts w:ascii="Times New Roman" w:hAnsi="Times New Roman" w:cs="Times New Roman"/>
        </w:rPr>
        <w:t xml:space="preserve">, Peter </w:t>
      </w:r>
      <w:proofErr w:type="spellStart"/>
      <w:r w:rsidRPr="7CFA3A32">
        <w:rPr>
          <w:rFonts w:ascii="Times New Roman" w:hAnsi="Times New Roman" w:cs="Times New Roman"/>
        </w:rPr>
        <w:t>Hillemanns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31</w:t>
      </w:r>
      <w:r w:rsidRPr="7CFA3A32">
        <w:rPr>
          <w:rFonts w:ascii="Times New Roman" w:hAnsi="Times New Roman" w:cs="Times New Roman"/>
        </w:rPr>
        <w:t xml:space="preserve">, Antoinette </w:t>
      </w:r>
      <w:proofErr w:type="spellStart"/>
      <w:r w:rsidRPr="7CFA3A32">
        <w:rPr>
          <w:rFonts w:ascii="Times New Roman" w:hAnsi="Times New Roman" w:cs="Times New Roman"/>
        </w:rPr>
        <w:t>Hollestelle</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8</w:t>
      </w:r>
      <w:r w:rsidR="001D1130">
        <w:rPr>
          <w:rFonts w:ascii="Times New Roman" w:hAnsi="Times New Roman" w:cs="Times New Roman"/>
          <w:noProof/>
          <w:vertAlign w:val="superscript"/>
        </w:rPr>
        <w:t>4</w:t>
      </w:r>
      <w:r w:rsidRPr="7CFA3A32">
        <w:rPr>
          <w:rFonts w:ascii="Times New Roman" w:hAnsi="Times New Roman" w:cs="Times New Roman"/>
        </w:rPr>
        <w:t xml:space="preserve">, Maartje J. Hooning </w:t>
      </w:r>
      <w:r w:rsidRPr="7CFA3A32">
        <w:rPr>
          <w:rFonts w:ascii="Times New Roman" w:hAnsi="Times New Roman" w:cs="Times New Roman"/>
          <w:noProof/>
          <w:vertAlign w:val="superscript"/>
        </w:rPr>
        <w:t>8</w:t>
      </w:r>
      <w:r w:rsidR="001D1130">
        <w:rPr>
          <w:rFonts w:ascii="Times New Roman" w:hAnsi="Times New Roman" w:cs="Times New Roman"/>
          <w:noProof/>
          <w:vertAlign w:val="superscript"/>
        </w:rPr>
        <w:t>4</w:t>
      </w:r>
      <w:r w:rsidRPr="7CFA3A32">
        <w:rPr>
          <w:rFonts w:ascii="Times New Roman" w:hAnsi="Times New Roman" w:cs="Times New Roman"/>
        </w:rPr>
        <w:t xml:space="preserve">, Reiner Hoppe </w:t>
      </w:r>
      <w:r w:rsidRPr="7CFA3A32">
        <w:rPr>
          <w:rFonts w:ascii="Times New Roman" w:hAnsi="Times New Roman" w:cs="Times New Roman"/>
          <w:noProof/>
          <w:vertAlign w:val="superscript"/>
        </w:rPr>
        <w:t>8</w:t>
      </w:r>
      <w:r w:rsidR="001D1130">
        <w:rPr>
          <w:rFonts w:ascii="Times New Roman" w:hAnsi="Times New Roman" w:cs="Times New Roman"/>
          <w:noProof/>
          <w:vertAlign w:val="superscript"/>
        </w:rPr>
        <w:t>5</w:t>
      </w:r>
      <w:r w:rsidRPr="7CFA3A32">
        <w:rPr>
          <w:rFonts w:ascii="Times New Roman" w:hAnsi="Times New Roman" w:cs="Times New Roman"/>
          <w:noProof/>
          <w:vertAlign w:val="superscript"/>
        </w:rPr>
        <w:t>, 8</w:t>
      </w:r>
      <w:r w:rsidR="001D1130">
        <w:rPr>
          <w:rFonts w:ascii="Times New Roman" w:hAnsi="Times New Roman" w:cs="Times New Roman"/>
          <w:noProof/>
          <w:vertAlign w:val="superscript"/>
        </w:rPr>
        <w:t>6</w:t>
      </w:r>
      <w:r w:rsidRPr="7CFA3A32">
        <w:rPr>
          <w:rFonts w:ascii="Times New Roman" w:hAnsi="Times New Roman" w:cs="Times New Roman"/>
        </w:rPr>
        <w:t xml:space="preserve">, John L. Hopper </w:t>
      </w:r>
      <w:r w:rsidRPr="7CFA3A32">
        <w:rPr>
          <w:rFonts w:ascii="Times New Roman" w:hAnsi="Times New Roman" w:cs="Times New Roman"/>
          <w:noProof/>
          <w:vertAlign w:val="superscript"/>
        </w:rPr>
        <w:t>6</w:t>
      </w:r>
      <w:r w:rsidRPr="7CFA3A32">
        <w:rPr>
          <w:rFonts w:ascii="Times New Roman" w:hAnsi="Times New Roman" w:cs="Times New Roman"/>
        </w:rPr>
        <w:t xml:space="preserve">, Anthony Howell </w:t>
      </w:r>
      <w:r w:rsidRPr="7CFA3A32">
        <w:rPr>
          <w:rFonts w:ascii="Times New Roman" w:hAnsi="Times New Roman" w:cs="Times New Roman"/>
          <w:noProof/>
          <w:vertAlign w:val="superscript"/>
        </w:rPr>
        <w:t>8</w:t>
      </w:r>
      <w:r w:rsidR="001D1130">
        <w:rPr>
          <w:rFonts w:ascii="Times New Roman" w:hAnsi="Times New Roman" w:cs="Times New Roman"/>
          <w:noProof/>
          <w:vertAlign w:val="superscript"/>
        </w:rPr>
        <w:t>7</w:t>
      </w:r>
      <w:r w:rsidRPr="7CFA3A32">
        <w:rPr>
          <w:rFonts w:ascii="Times New Roman" w:hAnsi="Times New Roman" w:cs="Times New Roman"/>
        </w:rPr>
        <w:t xml:space="preserve">, David J. Hunter </w:t>
      </w:r>
      <w:r w:rsidR="001D1130">
        <w:rPr>
          <w:rFonts w:ascii="Times New Roman" w:hAnsi="Times New Roman" w:cs="Times New Roman"/>
          <w:noProof/>
          <w:vertAlign w:val="superscript"/>
        </w:rPr>
        <w:t>59</w:t>
      </w:r>
      <w:r w:rsidRPr="7CFA3A32">
        <w:rPr>
          <w:rFonts w:ascii="Times New Roman" w:hAnsi="Times New Roman" w:cs="Times New Roman"/>
          <w:noProof/>
          <w:vertAlign w:val="superscript"/>
        </w:rPr>
        <w:t>, 8</w:t>
      </w:r>
      <w:r w:rsidR="001D1130">
        <w:rPr>
          <w:rFonts w:ascii="Times New Roman" w:hAnsi="Times New Roman" w:cs="Times New Roman"/>
          <w:noProof/>
          <w:vertAlign w:val="superscript"/>
        </w:rPr>
        <w:t>8</w:t>
      </w:r>
      <w:r w:rsidRPr="7CFA3A32">
        <w:rPr>
          <w:rFonts w:ascii="Times New Roman" w:hAnsi="Times New Roman" w:cs="Times New Roman"/>
        </w:rPr>
        <w:t xml:space="preserve">, Anna </w:t>
      </w:r>
      <w:proofErr w:type="spellStart"/>
      <w:r w:rsidRPr="7CFA3A32">
        <w:rPr>
          <w:rFonts w:ascii="Times New Roman" w:hAnsi="Times New Roman" w:cs="Times New Roman"/>
        </w:rPr>
        <w:t>Jakubowska</w:t>
      </w:r>
      <w:proofErr w:type="spellEnd"/>
      <w:r w:rsidRPr="7CFA3A32">
        <w:rPr>
          <w:rFonts w:ascii="Times New Roman" w:hAnsi="Times New Roman" w:cs="Times New Roman"/>
        </w:rPr>
        <w:t xml:space="preserve"> </w:t>
      </w:r>
      <w:r w:rsidR="001D1130">
        <w:rPr>
          <w:rFonts w:ascii="Times New Roman" w:hAnsi="Times New Roman" w:cs="Times New Roman"/>
          <w:noProof/>
          <w:vertAlign w:val="superscript"/>
        </w:rPr>
        <w:t>89</w:t>
      </w:r>
      <w:r w:rsidRPr="7CFA3A32">
        <w:rPr>
          <w:rFonts w:ascii="Times New Roman" w:hAnsi="Times New Roman" w:cs="Times New Roman"/>
          <w:noProof/>
          <w:vertAlign w:val="superscript"/>
        </w:rPr>
        <w:t>, 9</w:t>
      </w:r>
      <w:r w:rsidR="001D1130">
        <w:rPr>
          <w:rFonts w:ascii="Times New Roman" w:hAnsi="Times New Roman" w:cs="Times New Roman"/>
          <w:noProof/>
          <w:vertAlign w:val="superscript"/>
        </w:rPr>
        <w:t>0</w:t>
      </w:r>
      <w:r w:rsidRPr="7CFA3A32">
        <w:rPr>
          <w:rFonts w:ascii="Times New Roman" w:hAnsi="Times New Roman" w:cs="Times New Roman"/>
        </w:rPr>
        <w:t xml:space="preserve">, Wolfgang </w:t>
      </w:r>
      <w:proofErr w:type="spellStart"/>
      <w:r w:rsidRPr="7CFA3A32">
        <w:rPr>
          <w:rFonts w:ascii="Times New Roman" w:hAnsi="Times New Roman" w:cs="Times New Roman"/>
        </w:rPr>
        <w:t>Janni</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9</w:t>
      </w:r>
      <w:r w:rsidR="00955B23">
        <w:rPr>
          <w:rFonts w:ascii="Times New Roman" w:hAnsi="Times New Roman" w:cs="Times New Roman"/>
          <w:noProof/>
          <w:vertAlign w:val="superscript"/>
        </w:rPr>
        <w:t>1</w:t>
      </w:r>
      <w:r w:rsidRPr="7CFA3A32">
        <w:rPr>
          <w:rFonts w:ascii="Times New Roman" w:hAnsi="Times New Roman" w:cs="Times New Roman"/>
        </w:rPr>
        <w:t xml:space="preserve">, Esther M. John </w:t>
      </w:r>
      <w:r w:rsidRPr="7CFA3A32">
        <w:rPr>
          <w:rFonts w:ascii="Times New Roman" w:hAnsi="Times New Roman" w:cs="Times New Roman"/>
          <w:noProof/>
          <w:vertAlign w:val="superscript"/>
        </w:rPr>
        <w:t>9</w:t>
      </w:r>
      <w:r w:rsidR="00955B23">
        <w:rPr>
          <w:rFonts w:ascii="Times New Roman" w:hAnsi="Times New Roman" w:cs="Times New Roman"/>
          <w:noProof/>
          <w:vertAlign w:val="superscript"/>
        </w:rPr>
        <w:t>2</w:t>
      </w:r>
      <w:r w:rsidRPr="7CFA3A32">
        <w:rPr>
          <w:rFonts w:ascii="Times New Roman" w:hAnsi="Times New Roman" w:cs="Times New Roman"/>
          <w:noProof/>
          <w:vertAlign w:val="superscript"/>
        </w:rPr>
        <w:t>, 9</w:t>
      </w:r>
      <w:r w:rsidR="00955B23">
        <w:rPr>
          <w:rFonts w:ascii="Times New Roman" w:hAnsi="Times New Roman" w:cs="Times New Roman"/>
          <w:noProof/>
          <w:vertAlign w:val="superscript"/>
        </w:rPr>
        <w:t>3</w:t>
      </w:r>
      <w:r w:rsidRPr="7CFA3A32">
        <w:rPr>
          <w:rFonts w:ascii="Times New Roman" w:hAnsi="Times New Roman" w:cs="Times New Roman"/>
        </w:rPr>
        <w:t xml:space="preserve">, Audrey Jung </w:t>
      </w:r>
      <w:r w:rsidRPr="7CFA3A32">
        <w:rPr>
          <w:rFonts w:ascii="Times New Roman" w:hAnsi="Times New Roman" w:cs="Times New Roman"/>
          <w:noProof/>
          <w:vertAlign w:val="superscript"/>
        </w:rPr>
        <w:t>26</w:t>
      </w:r>
      <w:r w:rsidRPr="7CFA3A32">
        <w:rPr>
          <w:rFonts w:ascii="Times New Roman" w:hAnsi="Times New Roman" w:cs="Times New Roman"/>
        </w:rPr>
        <w:t xml:space="preserve">, Rudolf </w:t>
      </w:r>
      <w:proofErr w:type="spellStart"/>
      <w:r w:rsidRPr="7CFA3A32">
        <w:rPr>
          <w:rFonts w:ascii="Times New Roman" w:hAnsi="Times New Roman" w:cs="Times New Roman"/>
        </w:rPr>
        <w:t>Kaaks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26</w:t>
      </w:r>
      <w:r w:rsidRPr="7CFA3A32">
        <w:rPr>
          <w:rFonts w:ascii="Times New Roman" w:hAnsi="Times New Roman" w:cs="Times New Roman"/>
        </w:rPr>
        <w:t xml:space="preserve">, Renske </w:t>
      </w:r>
      <w:proofErr w:type="spellStart"/>
      <w:r w:rsidRPr="7CFA3A32">
        <w:rPr>
          <w:rFonts w:ascii="Times New Roman" w:hAnsi="Times New Roman" w:cs="Times New Roman"/>
        </w:rPr>
        <w:t>Keeman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9</w:t>
      </w:r>
      <w:r w:rsidR="00955B23">
        <w:rPr>
          <w:rFonts w:ascii="Times New Roman" w:hAnsi="Times New Roman" w:cs="Times New Roman"/>
          <w:noProof/>
          <w:vertAlign w:val="superscript"/>
        </w:rPr>
        <w:t>4</w:t>
      </w:r>
      <w:r w:rsidRPr="7CFA3A32">
        <w:rPr>
          <w:rFonts w:ascii="Times New Roman" w:hAnsi="Times New Roman" w:cs="Times New Roman"/>
        </w:rPr>
        <w:t xml:space="preserve">, Cari M. </w:t>
      </w:r>
      <w:proofErr w:type="spellStart"/>
      <w:r w:rsidRPr="7CFA3A32">
        <w:rPr>
          <w:rFonts w:ascii="Times New Roman" w:hAnsi="Times New Roman" w:cs="Times New Roman"/>
        </w:rPr>
        <w:t>Kitahara</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9</w:t>
      </w:r>
      <w:r w:rsidR="00955B23">
        <w:rPr>
          <w:rFonts w:ascii="Times New Roman" w:hAnsi="Times New Roman" w:cs="Times New Roman"/>
          <w:noProof/>
          <w:vertAlign w:val="superscript"/>
        </w:rPr>
        <w:t>5</w:t>
      </w:r>
      <w:r w:rsidRPr="7CFA3A32">
        <w:rPr>
          <w:rFonts w:ascii="Times New Roman" w:hAnsi="Times New Roman" w:cs="Times New Roman"/>
        </w:rPr>
        <w:t xml:space="preserve">, Stella </w:t>
      </w:r>
      <w:proofErr w:type="spellStart"/>
      <w:r w:rsidRPr="7CFA3A32">
        <w:rPr>
          <w:rFonts w:ascii="Times New Roman" w:hAnsi="Times New Roman" w:cs="Times New Roman"/>
        </w:rPr>
        <w:t>Koutros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14</w:t>
      </w:r>
      <w:r w:rsidRPr="7CFA3A32">
        <w:rPr>
          <w:rFonts w:ascii="Times New Roman" w:hAnsi="Times New Roman" w:cs="Times New Roman"/>
        </w:rPr>
        <w:t xml:space="preserve">, Peter Kraft </w:t>
      </w:r>
      <w:r w:rsidR="00955B23">
        <w:rPr>
          <w:rFonts w:ascii="Times New Roman" w:hAnsi="Times New Roman" w:cs="Times New Roman"/>
          <w:noProof/>
          <w:vertAlign w:val="superscript"/>
        </w:rPr>
        <w:t>59</w:t>
      </w:r>
      <w:r w:rsidRPr="7CFA3A32">
        <w:rPr>
          <w:rFonts w:ascii="Times New Roman" w:hAnsi="Times New Roman" w:cs="Times New Roman"/>
          <w:noProof/>
          <w:vertAlign w:val="superscript"/>
        </w:rPr>
        <w:t>, 9</w:t>
      </w:r>
      <w:r w:rsidR="00955B23">
        <w:rPr>
          <w:rFonts w:ascii="Times New Roman" w:hAnsi="Times New Roman" w:cs="Times New Roman"/>
          <w:noProof/>
          <w:vertAlign w:val="superscript"/>
        </w:rPr>
        <w:t>6</w:t>
      </w:r>
      <w:r w:rsidRPr="7CFA3A32">
        <w:rPr>
          <w:rFonts w:ascii="Times New Roman" w:hAnsi="Times New Roman" w:cs="Times New Roman"/>
        </w:rPr>
        <w:t xml:space="preserve">, </w:t>
      </w:r>
      <w:proofErr w:type="spellStart"/>
      <w:r w:rsidRPr="7CFA3A32">
        <w:rPr>
          <w:rFonts w:ascii="Times New Roman" w:hAnsi="Times New Roman" w:cs="Times New Roman"/>
        </w:rPr>
        <w:t>Vessela</w:t>
      </w:r>
      <w:proofErr w:type="spellEnd"/>
      <w:r w:rsidRPr="7CFA3A32">
        <w:rPr>
          <w:rFonts w:ascii="Times New Roman" w:hAnsi="Times New Roman" w:cs="Times New Roman"/>
        </w:rPr>
        <w:t xml:space="preserve"> N. Kristensen </w:t>
      </w:r>
      <w:r w:rsidRPr="7CFA3A32">
        <w:rPr>
          <w:rFonts w:ascii="Times New Roman" w:hAnsi="Times New Roman" w:cs="Times New Roman"/>
          <w:noProof/>
          <w:vertAlign w:val="superscript"/>
        </w:rPr>
        <w:t>9</w:t>
      </w:r>
      <w:r w:rsidR="00237B43">
        <w:rPr>
          <w:rFonts w:ascii="Times New Roman" w:hAnsi="Times New Roman" w:cs="Times New Roman"/>
          <w:noProof/>
          <w:vertAlign w:val="superscript"/>
        </w:rPr>
        <w:t>7</w:t>
      </w:r>
      <w:r w:rsidRPr="7CFA3A32">
        <w:rPr>
          <w:rFonts w:ascii="Times New Roman" w:hAnsi="Times New Roman" w:cs="Times New Roman"/>
          <w:noProof/>
          <w:vertAlign w:val="superscript"/>
        </w:rPr>
        <w:t>, 9</w:t>
      </w:r>
      <w:r w:rsidR="00237B43">
        <w:rPr>
          <w:rFonts w:ascii="Times New Roman" w:hAnsi="Times New Roman" w:cs="Times New Roman"/>
          <w:noProof/>
          <w:vertAlign w:val="superscript"/>
        </w:rPr>
        <w:t>8</w:t>
      </w:r>
      <w:r w:rsidRPr="7CFA3A32">
        <w:rPr>
          <w:rFonts w:ascii="Times New Roman" w:hAnsi="Times New Roman" w:cs="Times New Roman"/>
        </w:rPr>
        <w:t xml:space="preserve">, Katerina </w:t>
      </w:r>
      <w:proofErr w:type="spellStart"/>
      <w:r w:rsidRPr="7CFA3A32">
        <w:rPr>
          <w:rFonts w:ascii="Times New Roman" w:hAnsi="Times New Roman" w:cs="Times New Roman"/>
        </w:rPr>
        <w:t>Kubelka-Sabit</w:t>
      </w:r>
      <w:proofErr w:type="spellEnd"/>
      <w:r w:rsidRPr="7CFA3A32">
        <w:rPr>
          <w:rFonts w:ascii="Times New Roman" w:hAnsi="Times New Roman" w:cs="Times New Roman"/>
        </w:rPr>
        <w:t xml:space="preserve"> </w:t>
      </w:r>
      <w:r w:rsidR="00237B43">
        <w:rPr>
          <w:rFonts w:ascii="Times New Roman" w:hAnsi="Times New Roman" w:cs="Times New Roman"/>
          <w:noProof/>
          <w:vertAlign w:val="superscript"/>
        </w:rPr>
        <w:t>99</w:t>
      </w:r>
      <w:r w:rsidRPr="7CFA3A32">
        <w:rPr>
          <w:rFonts w:ascii="Times New Roman" w:hAnsi="Times New Roman" w:cs="Times New Roman"/>
        </w:rPr>
        <w:t xml:space="preserve">, Allison W. Kurian </w:t>
      </w:r>
      <w:r w:rsidRPr="7CFA3A32">
        <w:rPr>
          <w:rFonts w:ascii="Times New Roman" w:hAnsi="Times New Roman" w:cs="Times New Roman"/>
          <w:noProof/>
          <w:vertAlign w:val="superscript"/>
        </w:rPr>
        <w:t>9</w:t>
      </w:r>
      <w:r w:rsidR="00237B43">
        <w:rPr>
          <w:rFonts w:ascii="Times New Roman" w:hAnsi="Times New Roman" w:cs="Times New Roman"/>
          <w:noProof/>
          <w:vertAlign w:val="superscript"/>
        </w:rPr>
        <w:t>2</w:t>
      </w:r>
      <w:r w:rsidRPr="7CFA3A32">
        <w:rPr>
          <w:rFonts w:ascii="Times New Roman" w:hAnsi="Times New Roman" w:cs="Times New Roman"/>
          <w:noProof/>
          <w:vertAlign w:val="superscript"/>
        </w:rPr>
        <w:t>, 9</w:t>
      </w:r>
      <w:r w:rsidR="00237B43">
        <w:rPr>
          <w:rFonts w:ascii="Times New Roman" w:hAnsi="Times New Roman" w:cs="Times New Roman"/>
          <w:noProof/>
          <w:vertAlign w:val="superscript"/>
        </w:rPr>
        <w:t>3</w:t>
      </w:r>
      <w:r w:rsidRPr="7CFA3A32">
        <w:rPr>
          <w:rFonts w:ascii="Times New Roman" w:hAnsi="Times New Roman" w:cs="Times New Roman"/>
        </w:rPr>
        <w:t xml:space="preserve">, James V. Lacey </w:t>
      </w:r>
      <w:r w:rsidRPr="7CFA3A32">
        <w:rPr>
          <w:rFonts w:ascii="Times New Roman" w:hAnsi="Times New Roman" w:cs="Times New Roman"/>
          <w:noProof/>
          <w:vertAlign w:val="superscript"/>
        </w:rPr>
        <w:t>10</w:t>
      </w:r>
      <w:r w:rsidR="00237B43">
        <w:rPr>
          <w:rFonts w:ascii="Times New Roman" w:hAnsi="Times New Roman" w:cs="Times New Roman"/>
          <w:noProof/>
          <w:vertAlign w:val="superscript"/>
        </w:rPr>
        <w:t>0</w:t>
      </w:r>
      <w:r w:rsidRPr="7CFA3A32">
        <w:rPr>
          <w:rFonts w:ascii="Times New Roman" w:hAnsi="Times New Roman" w:cs="Times New Roman"/>
          <w:noProof/>
          <w:vertAlign w:val="superscript"/>
        </w:rPr>
        <w:t>, 10</w:t>
      </w:r>
      <w:r w:rsidR="00237B43">
        <w:rPr>
          <w:rFonts w:ascii="Times New Roman" w:hAnsi="Times New Roman" w:cs="Times New Roman"/>
          <w:noProof/>
          <w:vertAlign w:val="superscript"/>
        </w:rPr>
        <w:t>1</w:t>
      </w:r>
      <w:r w:rsidRPr="7CFA3A32">
        <w:rPr>
          <w:rFonts w:ascii="Times New Roman" w:hAnsi="Times New Roman" w:cs="Times New Roman"/>
        </w:rPr>
        <w:t xml:space="preserve">, Diether </w:t>
      </w:r>
      <w:proofErr w:type="spellStart"/>
      <w:r w:rsidRPr="7CFA3A32">
        <w:rPr>
          <w:rFonts w:ascii="Times New Roman" w:hAnsi="Times New Roman" w:cs="Times New Roman"/>
        </w:rPr>
        <w:t>Lambrechts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10</w:t>
      </w:r>
      <w:r w:rsidR="00237B43">
        <w:rPr>
          <w:rFonts w:ascii="Times New Roman" w:hAnsi="Times New Roman" w:cs="Times New Roman"/>
          <w:noProof/>
          <w:vertAlign w:val="superscript"/>
        </w:rPr>
        <w:t>2</w:t>
      </w:r>
      <w:r w:rsidRPr="7CFA3A32">
        <w:rPr>
          <w:rFonts w:ascii="Times New Roman" w:hAnsi="Times New Roman" w:cs="Times New Roman"/>
          <w:noProof/>
          <w:vertAlign w:val="superscript"/>
        </w:rPr>
        <w:t>, 10</w:t>
      </w:r>
      <w:r w:rsidR="00237B43">
        <w:rPr>
          <w:rFonts w:ascii="Times New Roman" w:hAnsi="Times New Roman" w:cs="Times New Roman"/>
          <w:noProof/>
          <w:vertAlign w:val="superscript"/>
        </w:rPr>
        <w:t>3</w:t>
      </w:r>
      <w:r w:rsidRPr="7CFA3A32">
        <w:rPr>
          <w:rFonts w:ascii="Times New Roman" w:hAnsi="Times New Roman" w:cs="Times New Roman"/>
        </w:rPr>
        <w:t xml:space="preserve">, </w:t>
      </w:r>
      <w:proofErr w:type="spellStart"/>
      <w:r w:rsidRPr="7CFA3A32">
        <w:rPr>
          <w:rFonts w:ascii="Times New Roman" w:hAnsi="Times New Roman" w:cs="Times New Roman"/>
        </w:rPr>
        <w:t>Loic</w:t>
      </w:r>
      <w:proofErr w:type="spellEnd"/>
      <w:r w:rsidRPr="7CFA3A32">
        <w:rPr>
          <w:rFonts w:ascii="Times New Roman" w:hAnsi="Times New Roman" w:cs="Times New Roman"/>
        </w:rPr>
        <w:t xml:space="preserve"> Le Marchand </w:t>
      </w:r>
      <w:r w:rsidRPr="7CFA3A32">
        <w:rPr>
          <w:rFonts w:ascii="Times New Roman" w:hAnsi="Times New Roman" w:cs="Times New Roman"/>
          <w:noProof/>
          <w:vertAlign w:val="superscript"/>
        </w:rPr>
        <w:t>10</w:t>
      </w:r>
      <w:r w:rsidR="00237B43">
        <w:rPr>
          <w:rFonts w:ascii="Times New Roman" w:hAnsi="Times New Roman" w:cs="Times New Roman"/>
          <w:noProof/>
          <w:vertAlign w:val="superscript"/>
        </w:rPr>
        <w:t>4</w:t>
      </w:r>
      <w:r w:rsidRPr="7CFA3A32">
        <w:rPr>
          <w:rFonts w:ascii="Times New Roman" w:hAnsi="Times New Roman" w:cs="Times New Roman"/>
        </w:rPr>
        <w:t xml:space="preserve">, Annika Lindblom </w:t>
      </w:r>
      <w:r w:rsidRPr="7CFA3A32">
        <w:rPr>
          <w:rFonts w:ascii="Times New Roman" w:hAnsi="Times New Roman" w:cs="Times New Roman"/>
          <w:noProof/>
          <w:vertAlign w:val="superscript"/>
        </w:rPr>
        <w:t>10</w:t>
      </w:r>
      <w:r w:rsidR="00776501">
        <w:rPr>
          <w:rFonts w:ascii="Times New Roman" w:hAnsi="Times New Roman" w:cs="Times New Roman"/>
          <w:noProof/>
          <w:vertAlign w:val="superscript"/>
        </w:rPr>
        <w:t>5</w:t>
      </w:r>
      <w:r w:rsidRPr="7CFA3A32">
        <w:rPr>
          <w:rFonts w:ascii="Times New Roman" w:hAnsi="Times New Roman" w:cs="Times New Roman"/>
          <w:noProof/>
          <w:vertAlign w:val="superscript"/>
        </w:rPr>
        <w:t>, 10</w:t>
      </w:r>
      <w:r w:rsidR="00776501">
        <w:rPr>
          <w:rFonts w:ascii="Times New Roman" w:hAnsi="Times New Roman" w:cs="Times New Roman"/>
          <w:noProof/>
          <w:vertAlign w:val="superscript"/>
        </w:rPr>
        <w:t>6</w:t>
      </w:r>
      <w:r w:rsidRPr="7CFA3A32">
        <w:rPr>
          <w:rFonts w:ascii="Times New Roman" w:hAnsi="Times New Roman" w:cs="Times New Roman"/>
        </w:rPr>
        <w:t xml:space="preserve">, </w:t>
      </w:r>
      <w:proofErr w:type="spellStart"/>
      <w:r w:rsidRPr="7CFA3A32">
        <w:rPr>
          <w:rFonts w:ascii="Times New Roman" w:hAnsi="Times New Roman" w:cs="Times New Roman"/>
        </w:rPr>
        <w:t>Sibylle</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Loibl</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10</w:t>
      </w:r>
      <w:r w:rsidR="00776501">
        <w:rPr>
          <w:rFonts w:ascii="Times New Roman" w:hAnsi="Times New Roman" w:cs="Times New Roman"/>
          <w:noProof/>
          <w:vertAlign w:val="superscript"/>
        </w:rPr>
        <w:t>7</w:t>
      </w:r>
      <w:r w:rsidRPr="7CFA3A32">
        <w:rPr>
          <w:rFonts w:ascii="Times New Roman" w:hAnsi="Times New Roman" w:cs="Times New Roman"/>
        </w:rPr>
        <w:t xml:space="preserve">, Jan </w:t>
      </w:r>
      <w:proofErr w:type="spellStart"/>
      <w:r w:rsidRPr="7CFA3A32">
        <w:rPr>
          <w:rFonts w:ascii="Times New Roman" w:hAnsi="Times New Roman" w:cs="Times New Roman"/>
        </w:rPr>
        <w:t>Lubiński</w:t>
      </w:r>
      <w:proofErr w:type="spellEnd"/>
      <w:r w:rsidRPr="7CFA3A32">
        <w:rPr>
          <w:rFonts w:ascii="Times New Roman" w:hAnsi="Times New Roman" w:cs="Times New Roman"/>
        </w:rPr>
        <w:t xml:space="preserve"> </w:t>
      </w:r>
      <w:r w:rsidR="00776501">
        <w:rPr>
          <w:rFonts w:ascii="Times New Roman" w:hAnsi="Times New Roman" w:cs="Times New Roman"/>
          <w:noProof/>
          <w:vertAlign w:val="superscript"/>
        </w:rPr>
        <w:t>89</w:t>
      </w:r>
      <w:r w:rsidRPr="7CFA3A32">
        <w:rPr>
          <w:rFonts w:ascii="Times New Roman" w:hAnsi="Times New Roman" w:cs="Times New Roman"/>
        </w:rPr>
        <w:t xml:space="preserve">, </w:t>
      </w:r>
      <w:proofErr w:type="spellStart"/>
      <w:r w:rsidRPr="7CFA3A32">
        <w:rPr>
          <w:rFonts w:ascii="Times New Roman" w:hAnsi="Times New Roman" w:cs="Times New Roman"/>
        </w:rPr>
        <w:t>Arto</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Mannermaa</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10</w:t>
      </w:r>
      <w:r w:rsidR="000A5BC3">
        <w:rPr>
          <w:rFonts w:ascii="Times New Roman" w:hAnsi="Times New Roman" w:cs="Times New Roman"/>
          <w:noProof/>
          <w:vertAlign w:val="superscript"/>
        </w:rPr>
        <w:t>8</w:t>
      </w:r>
      <w:r w:rsidRPr="7CFA3A32">
        <w:rPr>
          <w:rFonts w:ascii="Times New Roman" w:hAnsi="Times New Roman" w:cs="Times New Roman"/>
          <w:noProof/>
          <w:vertAlign w:val="superscript"/>
        </w:rPr>
        <w:t>-11</w:t>
      </w:r>
      <w:r w:rsidR="000A5BC3">
        <w:rPr>
          <w:rFonts w:ascii="Times New Roman" w:hAnsi="Times New Roman" w:cs="Times New Roman"/>
          <w:noProof/>
          <w:vertAlign w:val="superscript"/>
        </w:rPr>
        <w:t>0</w:t>
      </w:r>
      <w:r w:rsidRPr="7CFA3A32">
        <w:rPr>
          <w:rFonts w:ascii="Times New Roman" w:hAnsi="Times New Roman" w:cs="Times New Roman"/>
        </w:rPr>
        <w:t xml:space="preserve">, Mehdi </w:t>
      </w:r>
      <w:proofErr w:type="spellStart"/>
      <w:r w:rsidRPr="7CFA3A32">
        <w:rPr>
          <w:rFonts w:ascii="Times New Roman" w:hAnsi="Times New Roman" w:cs="Times New Roman"/>
        </w:rPr>
        <w:t>Manoochehri</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8</w:t>
      </w:r>
      <w:r w:rsidR="000A5BC3">
        <w:rPr>
          <w:rFonts w:ascii="Times New Roman" w:hAnsi="Times New Roman" w:cs="Times New Roman"/>
          <w:noProof/>
          <w:vertAlign w:val="superscript"/>
        </w:rPr>
        <w:t>1</w:t>
      </w:r>
      <w:r w:rsidRPr="7CFA3A32">
        <w:rPr>
          <w:rFonts w:ascii="Times New Roman" w:hAnsi="Times New Roman" w:cs="Times New Roman"/>
        </w:rPr>
        <w:t xml:space="preserve">, Sara Margolin </w:t>
      </w:r>
      <w:r w:rsidRPr="7CFA3A32">
        <w:rPr>
          <w:rFonts w:ascii="Times New Roman" w:hAnsi="Times New Roman" w:cs="Times New Roman"/>
          <w:noProof/>
          <w:vertAlign w:val="superscript"/>
        </w:rPr>
        <w:t>8</w:t>
      </w:r>
      <w:r w:rsidR="000A5BC3">
        <w:rPr>
          <w:rFonts w:ascii="Times New Roman" w:hAnsi="Times New Roman" w:cs="Times New Roman"/>
          <w:noProof/>
          <w:vertAlign w:val="superscript"/>
        </w:rPr>
        <w:t>0</w:t>
      </w:r>
      <w:r w:rsidRPr="7CFA3A32">
        <w:rPr>
          <w:rFonts w:ascii="Times New Roman" w:hAnsi="Times New Roman" w:cs="Times New Roman"/>
          <w:noProof/>
          <w:vertAlign w:val="superscript"/>
        </w:rPr>
        <w:t>, 11</w:t>
      </w:r>
      <w:r w:rsidR="000A5BC3">
        <w:rPr>
          <w:rFonts w:ascii="Times New Roman" w:hAnsi="Times New Roman" w:cs="Times New Roman"/>
          <w:noProof/>
          <w:vertAlign w:val="superscript"/>
        </w:rPr>
        <w:t>1</w:t>
      </w:r>
      <w:r w:rsidRPr="7CFA3A32">
        <w:rPr>
          <w:rFonts w:ascii="Times New Roman" w:hAnsi="Times New Roman" w:cs="Times New Roman"/>
        </w:rPr>
        <w:t xml:space="preserve">, Maria Elena Martinez </w:t>
      </w:r>
      <w:r w:rsidR="002118D9">
        <w:rPr>
          <w:rFonts w:ascii="Times New Roman" w:hAnsi="Times New Roman" w:cs="Times New Roman"/>
          <w:noProof/>
          <w:vertAlign w:val="superscript"/>
        </w:rPr>
        <w:t>69</w:t>
      </w:r>
      <w:r w:rsidRPr="7CFA3A32">
        <w:rPr>
          <w:rFonts w:ascii="Times New Roman" w:hAnsi="Times New Roman" w:cs="Times New Roman"/>
          <w:noProof/>
          <w:vertAlign w:val="superscript"/>
        </w:rPr>
        <w:t>, 11</w:t>
      </w:r>
      <w:r w:rsidR="00142A06">
        <w:rPr>
          <w:rFonts w:ascii="Times New Roman" w:hAnsi="Times New Roman" w:cs="Times New Roman"/>
          <w:noProof/>
          <w:vertAlign w:val="superscript"/>
        </w:rPr>
        <w:t>2</w:t>
      </w:r>
      <w:r w:rsidRPr="7CFA3A32">
        <w:rPr>
          <w:rFonts w:ascii="Times New Roman" w:hAnsi="Times New Roman" w:cs="Times New Roman"/>
        </w:rPr>
        <w:t xml:space="preserve">, </w:t>
      </w:r>
      <w:proofErr w:type="spellStart"/>
      <w:r w:rsidRPr="7CFA3A32">
        <w:rPr>
          <w:rFonts w:ascii="Times New Roman" w:hAnsi="Times New Roman" w:cs="Times New Roman"/>
        </w:rPr>
        <w:t>Dimitrios</w:t>
      </w:r>
      <w:proofErr w:type="spellEnd"/>
      <w:r w:rsidRPr="7CFA3A32">
        <w:rPr>
          <w:rFonts w:ascii="Times New Roman" w:hAnsi="Times New Roman" w:cs="Times New Roman"/>
        </w:rPr>
        <w:t xml:space="preserve"> Mavroudis </w:t>
      </w:r>
      <w:r w:rsidRPr="7CFA3A32">
        <w:rPr>
          <w:rFonts w:ascii="Times New Roman" w:hAnsi="Times New Roman" w:cs="Times New Roman"/>
          <w:noProof/>
          <w:vertAlign w:val="superscript"/>
        </w:rPr>
        <w:t>11</w:t>
      </w:r>
      <w:r w:rsidR="00C35ADD">
        <w:rPr>
          <w:rFonts w:ascii="Times New Roman" w:hAnsi="Times New Roman" w:cs="Times New Roman"/>
          <w:noProof/>
          <w:vertAlign w:val="superscript"/>
        </w:rPr>
        <w:t>3</w:t>
      </w:r>
      <w:r w:rsidRPr="7CFA3A32">
        <w:rPr>
          <w:rFonts w:ascii="Times New Roman" w:hAnsi="Times New Roman" w:cs="Times New Roman"/>
        </w:rPr>
        <w:t xml:space="preserve">, Usha Menon </w:t>
      </w:r>
      <w:r w:rsidRPr="7CFA3A32">
        <w:rPr>
          <w:rFonts w:ascii="Times New Roman" w:hAnsi="Times New Roman" w:cs="Times New Roman"/>
          <w:noProof/>
          <w:vertAlign w:val="superscript"/>
        </w:rPr>
        <w:t>11</w:t>
      </w:r>
      <w:r w:rsidR="00C35ADD">
        <w:rPr>
          <w:rFonts w:ascii="Times New Roman" w:hAnsi="Times New Roman" w:cs="Times New Roman"/>
          <w:noProof/>
          <w:vertAlign w:val="superscript"/>
        </w:rPr>
        <w:t>4</w:t>
      </w:r>
      <w:r w:rsidRPr="7CFA3A32">
        <w:rPr>
          <w:rFonts w:ascii="Times New Roman" w:hAnsi="Times New Roman" w:cs="Times New Roman"/>
        </w:rPr>
        <w:t xml:space="preserve">, Anna Marie Mulligan </w:t>
      </w:r>
      <w:r w:rsidRPr="7CFA3A32">
        <w:rPr>
          <w:rFonts w:ascii="Times New Roman" w:hAnsi="Times New Roman" w:cs="Times New Roman"/>
          <w:noProof/>
          <w:vertAlign w:val="superscript"/>
        </w:rPr>
        <w:t>11</w:t>
      </w:r>
      <w:r w:rsidR="00C35ADD">
        <w:rPr>
          <w:rFonts w:ascii="Times New Roman" w:hAnsi="Times New Roman" w:cs="Times New Roman"/>
          <w:noProof/>
          <w:vertAlign w:val="superscript"/>
        </w:rPr>
        <w:t>5</w:t>
      </w:r>
      <w:r w:rsidRPr="7CFA3A32">
        <w:rPr>
          <w:rFonts w:ascii="Times New Roman" w:hAnsi="Times New Roman" w:cs="Times New Roman"/>
          <w:noProof/>
          <w:vertAlign w:val="superscript"/>
        </w:rPr>
        <w:t>, 11</w:t>
      </w:r>
      <w:r w:rsidR="00C35ADD">
        <w:rPr>
          <w:rFonts w:ascii="Times New Roman" w:hAnsi="Times New Roman" w:cs="Times New Roman"/>
          <w:noProof/>
          <w:vertAlign w:val="superscript"/>
        </w:rPr>
        <w:t>6</w:t>
      </w:r>
      <w:r w:rsidRPr="7CFA3A32">
        <w:rPr>
          <w:rFonts w:ascii="Times New Roman" w:hAnsi="Times New Roman" w:cs="Times New Roman"/>
        </w:rPr>
        <w:t xml:space="preserve">, Rachel A. Murphy </w:t>
      </w:r>
      <w:r w:rsidRPr="7CFA3A32">
        <w:rPr>
          <w:rFonts w:ascii="Times New Roman" w:hAnsi="Times New Roman" w:cs="Times New Roman"/>
          <w:noProof/>
          <w:vertAlign w:val="superscript"/>
        </w:rPr>
        <w:t>11</w:t>
      </w:r>
      <w:r w:rsidR="00DD6599">
        <w:rPr>
          <w:rFonts w:ascii="Times New Roman" w:hAnsi="Times New Roman" w:cs="Times New Roman"/>
          <w:noProof/>
          <w:vertAlign w:val="superscript"/>
        </w:rPr>
        <w:t>7</w:t>
      </w:r>
      <w:r w:rsidRPr="7CFA3A32">
        <w:rPr>
          <w:rFonts w:ascii="Times New Roman" w:hAnsi="Times New Roman" w:cs="Times New Roman"/>
          <w:noProof/>
          <w:vertAlign w:val="superscript"/>
        </w:rPr>
        <w:t>, 11</w:t>
      </w:r>
      <w:r w:rsidR="00DD6599">
        <w:rPr>
          <w:rFonts w:ascii="Times New Roman" w:hAnsi="Times New Roman" w:cs="Times New Roman"/>
          <w:noProof/>
          <w:vertAlign w:val="superscript"/>
        </w:rPr>
        <w:t>8</w:t>
      </w:r>
      <w:r w:rsidRPr="7CFA3A32">
        <w:rPr>
          <w:rFonts w:ascii="Times New Roman" w:hAnsi="Times New Roman" w:cs="Times New Roman"/>
        </w:rPr>
        <w:t xml:space="preserve">, NBCS Collaborators </w:t>
      </w:r>
      <w:r w:rsidRPr="7CFA3A32">
        <w:rPr>
          <w:rFonts w:ascii="Times New Roman" w:hAnsi="Times New Roman" w:cs="Times New Roman"/>
          <w:noProof/>
          <w:vertAlign w:val="superscript"/>
        </w:rPr>
        <w:t>9</w:t>
      </w:r>
      <w:r w:rsidR="00FE48F8">
        <w:rPr>
          <w:rFonts w:ascii="Times New Roman" w:hAnsi="Times New Roman" w:cs="Times New Roman"/>
          <w:noProof/>
          <w:vertAlign w:val="superscript"/>
        </w:rPr>
        <w:t>7</w:t>
      </w:r>
      <w:r w:rsidR="00633ACA" w:rsidRPr="7CFA3A32">
        <w:rPr>
          <w:rFonts w:ascii="Times New Roman" w:hAnsi="Times New Roman" w:cs="Times New Roman"/>
          <w:noProof/>
          <w:vertAlign w:val="superscript"/>
        </w:rPr>
        <w:t>, 9</w:t>
      </w:r>
      <w:r w:rsidR="00FE48F8">
        <w:rPr>
          <w:rFonts w:ascii="Times New Roman" w:hAnsi="Times New Roman" w:cs="Times New Roman"/>
          <w:noProof/>
          <w:vertAlign w:val="superscript"/>
        </w:rPr>
        <w:t>8</w:t>
      </w:r>
      <w:r w:rsidRPr="7CFA3A32">
        <w:rPr>
          <w:rFonts w:ascii="Times New Roman" w:hAnsi="Times New Roman" w:cs="Times New Roman"/>
          <w:noProof/>
          <w:vertAlign w:val="superscript"/>
        </w:rPr>
        <w:t>, 1</w:t>
      </w:r>
      <w:r w:rsidR="00FE48F8">
        <w:rPr>
          <w:rFonts w:ascii="Times New Roman" w:hAnsi="Times New Roman" w:cs="Times New Roman"/>
          <w:noProof/>
          <w:vertAlign w:val="superscript"/>
        </w:rPr>
        <w:t>19</w:t>
      </w:r>
      <w:r w:rsidRPr="7CFA3A32">
        <w:rPr>
          <w:rFonts w:ascii="Times New Roman" w:hAnsi="Times New Roman" w:cs="Times New Roman"/>
          <w:noProof/>
          <w:vertAlign w:val="superscript"/>
        </w:rPr>
        <w:t>-12</w:t>
      </w:r>
      <w:r w:rsidR="00FE48F8">
        <w:rPr>
          <w:rFonts w:ascii="Times New Roman" w:hAnsi="Times New Roman" w:cs="Times New Roman"/>
          <w:noProof/>
          <w:vertAlign w:val="superscript"/>
        </w:rPr>
        <w:t>8</w:t>
      </w:r>
      <w:r w:rsidRPr="7CFA3A32">
        <w:rPr>
          <w:rFonts w:ascii="Times New Roman" w:hAnsi="Times New Roman" w:cs="Times New Roman"/>
        </w:rPr>
        <w:t xml:space="preserve">, Heli </w:t>
      </w:r>
      <w:proofErr w:type="spellStart"/>
      <w:r w:rsidRPr="7CFA3A32">
        <w:rPr>
          <w:rFonts w:ascii="Times New Roman" w:hAnsi="Times New Roman" w:cs="Times New Roman"/>
        </w:rPr>
        <w:t>Nevanlinna</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w:t>
      </w:r>
      <w:r w:rsidR="003C19D2">
        <w:rPr>
          <w:rFonts w:ascii="Times New Roman" w:hAnsi="Times New Roman" w:cs="Times New Roman"/>
          <w:noProof/>
          <w:vertAlign w:val="superscript"/>
        </w:rPr>
        <w:t>29</w:t>
      </w:r>
      <w:r w:rsidRPr="7CFA3A32">
        <w:rPr>
          <w:rFonts w:ascii="Times New Roman" w:hAnsi="Times New Roman" w:cs="Times New Roman"/>
        </w:rPr>
        <w:t xml:space="preserve">, Ines </w:t>
      </w:r>
      <w:proofErr w:type="spellStart"/>
      <w:r w:rsidRPr="7CFA3A32">
        <w:rPr>
          <w:rFonts w:ascii="Times New Roman" w:hAnsi="Times New Roman" w:cs="Times New Roman"/>
        </w:rPr>
        <w:t>Nevelsteen</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13</w:t>
      </w:r>
      <w:r w:rsidR="00956191">
        <w:rPr>
          <w:rFonts w:ascii="Times New Roman" w:hAnsi="Times New Roman" w:cs="Times New Roman"/>
          <w:noProof/>
          <w:vertAlign w:val="superscript"/>
        </w:rPr>
        <w:t>0</w:t>
      </w:r>
      <w:r w:rsidRPr="7CFA3A32">
        <w:rPr>
          <w:rFonts w:ascii="Times New Roman" w:hAnsi="Times New Roman" w:cs="Times New Roman"/>
        </w:rPr>
        <w:t xml:space="preserve">, William G. Newman </w:t>
      </w:r>
      <w:r w:rsidRPr="7CFA3A32">
        <w:rPr>
          <w:rFonts w:ascii="Times New Roman" w:hAnsi="Times New Roman" w:cs="Times New Roman"/>
          <w:noProof/>
          <w:vertAlign w:val="superscript"/>
        </w:rPr>
        <w:t>6</w:t>
      </w:r>
      <w:r w:rsidR="00F021D8">
        <w:rPr>
          <w:rFonts w:ascii="Times New Roman" w:hAnsi="Times New Roman" w:cs="Times New Roman"/>
          <w:noProof/>
          <w:vertAlign w:val="superscript"/>
        </w:rPr>
        <w:t>2</w:t>
      </w:r>
      <w:r w:rsidRPr="7CFA3A32">
        <w:rPr>
          <w:rFonts w:ascii="Times New Roman" w:hAnsi="Times New Roman" w:cs="Times New Roman"/>
          <w:noProof/>
          <w:vertAlign w:val="superscript"/>
        </w:rPr>
        <w:t>, 6</w:t>
      </w:r>
      <w:r w:rsidR="00F021D8">
        <w:rPr>
          <w:rFonts w:ascii="Times New Roman" w:hAnsi="Times New Roman" w:cs="Times New Roman"/>
          <w:noProof/>
          <w:vertAlign w:val="superscript"/>
        </w:rPr>
        <w:t>3</w:t>
      </w:r>
      <w:r w:rsidRPr="7CFA3A32">
        <w:rPr>
          <w:rFonts w:ascii="Times New Roman" w:hAnsi="Times New Roman" w:cs="Times New Roman"/>
        </w:rPr>
        <w:t xml:space="preserve">, Kenneth Offit </w:t>
      </w:r>
      <w:r w:rsidRPr="7CFA3A32">
        <w:rPr>
          <w:rFonts w:ascii="Times New Roman" w:hAnsi="Times New Roman" w:cs="Times New Roman"/>
          <w:noProof/>
          <w:vertAlign w:val="superscript"/>
        </w:rPr>
        <w:t>13</w:t>
      </w:r>
      <w:r w:rsidR="00F021D8">
        <w:rPr>
          <w:rFonts w:ascii="Times New Roman" w:hAnsi="Times New Roman" w:cs="Times New Roman"/>
          <w:noProof/>
          <w:vertAlign w:val="superscript"/>
        </w:rPr>
        <w:t>1</w:t>
      </w:r>
      <w:r w:rsidRPr="7CFA3A32">
        <w:rPr>
          <w:rFonts w:ascii="Times New Roman" w:hAnsi="Times New Roman" w:cs="Times New Roman"/>
          <w:noProof/>
          <w:vertAlign w:val="superscript"/>
        </w:rPr>
        <w:t>, 13</w:t>
      </w:r>
      <w:r w:rsidR="00F021D8">
        <w:rPr>
          <w:rFonts w:ascii="Times New Roman" w:hAnsi="Times New Roman" w:cs="Times New Roman"/>
          <w:noProof/>
          <w:vertAlign w:val="superscript"/>
        </w:rPr>
        <w:t>2</w:t>
      </w:r>
      <w:r w:rsidRPr="7CFA3A32">
        <w:rPr>
          <w:rFonts w:ascii="Times New Roman" w:hAnsi="Times New Roman" w:cs="Times New Roman"/>
        </w:rPr>
        <w:t xml:space="preserve">, Andrew </w:t>
      </w:r>
      <w:r w:rsidRPr="7CFA3A32">
        <w:rPr>
          <w:rFonts w:ascii="Times New Roman" w:hAnsi="Times New Roman" w:cs="Times New Roman"/>
        </w:rPr>
        <w:lastRenderedPageBreak/>
        <w:t xml:space="preserve">F. Olshan </w:t>
      </w:r>
      <w:r w:rsidRPr="7CFA3A32">
        <w:rPr>
          <w:rFonts w:ascii="Times New Roman" w:hAnsi="Times New Roman" w:cs="Times New Roman"/>
          <w:noProof/>
          <w:vertAlign w:val="superscript"/>
        </w:rPr>
        <w:t>13</w:t>
      </w:r>
      <w:r w:rsidR="00F021D8">
        <w:rPr>
          <w:rFonts w:ascii="Times New Roman" w:hAnsi="Times New Roman" w:cs="Times New Roman"/>
          <w:noProof/>
          <w:vertAlign w:val="superscript"/>
        </w:rPr>
        <w:t>3</w:t>
      </w:r>
      <w:r w:rsidRPr="7CFA3A32">
        <w:rPr>
          <w:rFonts w:ascii="Times New Roman" w:hAnsi="Times New Roman" w:cs="Times New Roman"/>
        </w:rPr>
        <w:t xml:space="preserve">, </w:t>
      </w:r>
      <w:proofErr w:type="spellStart"/>
      <w:r w:rsidRPr="7CFA3A32">
        <w:rPr>
          <w:rFonts w:ascii="Times New Roman" w:hAnsi="Times New Roman" w:cs="Times New Roman"/>
        </w:rPr>
        <w:t>Håkan</w:t>
      </w:r>
      <w:proofErr w:type="spellEnd"/>
      <w:r w:rsidRPr="7CFA3A32">
        <w:rPr>
          <w:rFonts w:ascii="Times New Roman" w:hAnsi="Times New Roman" w:cs="Times New Roman"/>
        </w:rPr>
        <w:t xml:space="preserve"> Olsson </w:t>
      </w:r>
      <w:r w:rsidRPr="7CFA3A32">
        <w:rPr>
          <w:rFonts w:ascii="Times New Roman" w:hAnsi="Times New Roman" w:cs="Times New Roman"/>
          <w:noProof/>
          <w:vertAlign w:val="superscript"/>
        </w:rPr>
        <w:t>21</w:t>
      </w:r>
      <w:r w:rsidR="002E7F48" w:rsidRPr="7CFA3A32">
        <w:rPr>
          <w:rFonts w:ascii="Times New Roman" w:hAnsi="Times New Roman" w:cs="Times New Roman"/>
          <w:noProof/>
          <w:vertAlign w:val="superscript"/>
        </w:rPr>
        <w:t>§</w:t>
      </w:r>
      <w:r w:rsidRPr="7CFA3A32">
        <w:rPr>
          <w:rFonts w:ascii="Times New Roman" w:hAnsi="Times New Roman" w:cs="Times New Roman"/>
        </w:rPr>
        <w:t xml:space="preserve">, Nick Orr </w:t>
      </w:r>
      <w:r w:rsidRPr="7CFA3A32">
        <w:rPr>
          <w:rFonts w:ascii="Times New Roman" w:hAnsi="Times New Roman" w:cs="Times New Roman"/>
          <w:noProof/>
          <w:vertAlign w:val="superscript"/>
        </w:rPr>
        <w:t>13</w:t>
      </w:r>
      <w:r w:rsidR="00F021D8">
        <w:rPr>
          <w:rFonts w:ascii="Times New Roman" w:hAnsi="Times New Roman" w:cs="Times New Roman"/>
          <w:noProof/>
          <w:vertAlign w:val="superscript"/>
        </w:rPr>
        <w:t>4</w:t>
      </w:r>
      <w:r w:rsidRPr="7CFA3A32">
        <w:rPr>
          <w:rFonts w:ascii="Times New Roman" w:hAnsi="Times New Roman" w:cs="Times New Roman"/>
        </w:rPr>
        <w:t xml:space="preserve">, </w:t>
      </w:r>
      <w:proofErr w:type="spellStart"/>
      <w:r w:rsidRPr="7CFA3A32">
        <w:rPr>
          <w:rFonts w:ascii="Times New Roman" w:hAnsi="Times New Roman" w:cs="Times New Roman"/>
        </w:rPr>
        <w:t>Alpa</w:t>
      </w:r>
      <w:proofErr w:type="spellEnd"/>
      <w:r w:rsidRPr="7CFA3A32">
        <w:rPr>
          <w:rFonts w:ascii="Times New Roman" w:hAnsi="Times New Roman" w:cs="Times New Roman"/>
        </w:rPr>
        <w:t xml:space="preserve"> V. Patel </w:t>
      </w:r>
      <w:r w:rsidRPr="7CFA3A32">
        <w:rPr>
          <w:rFonts w:ascii="Times New Roman" w:hAnsi="Times New Roman" w:cs="Times New Roman"/>
          <w:noProof/>
          <w:vertAlign w:val="superscript"/>
        </w:rPr>
        <w:t>13</w:t>
      </w:r>
      <w:r w:rsidR="00F021D8">
        <w:rPr>
          <w:rFonts w:ascii="Times New Roman" w:hAnsi="Times New Roman" w:cs="Times New Roman"/>
          <w:noProof/>
          <w:vertAlign w:val="superscript"/>
        </w:rPr>
        <w:t>5</w:t>
      </w:r>
      <w:r w:rsidRPr="7CFA3A32">
        <w:rPr>
          <w:rFonts w:ascii="Times New Roman" w:hAnsi="Times New Roman" w:cs="Times New Roman"/>
        </w:rPr>
        <w:t xml:space="preserve">, Julian </w:t>
      </w:r>
      <w:proofErr w:type="spellStart"/>
      <w:r w:rsidRPr="7CFA3A32">
        <w:rPr>
          <w:rFonts w:ascii="Times New Roman" w:hAnsi="Times New Roman" w:cs="Times New Roman"/>
        </w:rPr>
        <w:t>Peto</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13</w:t>
      </w:r>
      <w:r w:rsidR="00F021D8">
        <w:rPr>
          <w:rFonts w:ascii="Times New Roman" w:hAnsi="Times New Roman" w:cs="Times New Roman"/>
          <w:noProof/>
          <w:vertAlign w:val="superscript"/>
        </w:rPr>
        <w:t>6</w:t>
      </w:r>
      <w:r w:rsidRPr="7CFA3A32">
        <w:rPr>
          <w:rFonts w:ascii="Times New Roman" w:hAnsi="Times New Roman" w:cs="Times New Roman"/>
        </w:rPr>
        <w:t xml:space="preserve">, </w:t>
      </w:r>
      <w:proofErr w:type="spellStart"/>
      <w:r w:rsidRPr="7CFA3A32">
        <w:rPr>
          <w:rFonts w:ascii="Times New Roman" w:hAnsi="Times New Roman" w:cs="Times New Roman"/>
        </w:rPr>
        <w:t>Dijana</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Plaseska-Karanfilska</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13</w:t>
      </w:r>
      <w:r w:rsidR="00F021D8">
        <w:rPr>
          <w:rFonts w:ascii="Times New Roman" w:hAnsi="Times New Roman" w:cs="Times New Roman"/>
          <w:noProof/>
          <w:vertAlign w:val="superscript"/>
        </w:rPr>
        <w:t>7</w:t>
      </w:r>
      <w:r w:rsidRPr="7CFA3A32">
        <w:rPr>
          <w:rFonts w:ascii="Times New Roman" w:hAnsi="Times New Roman" w:cs="Times New Roman"/>
        </w:rPr>
        <w:t xml:space="preserve">, </w:t>
      </w:r>
      <w:proofErr w:type="spellStart"/>
      <w:r w:rsidRPr="7CFA3A32">
        <w:rPr>
          <w:rFonts w:ascii="Times New Roman" w:hAnsi="Times New Roman" w:cs="Times New Roman"/>
        </w:rPr>
        <w:t>Nadege</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Presneau</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5</w:t>
      </w:r>
      <w:r w:rsidR="00F021D8">
        <w:rPr>
          <w:rFonts w:ascii="Times New Roman" w:hAnsi="Times New Roman" w:cs="Times New Roman"/>
          <w:noProof/>
          <w:vertAlign w:val="superscript"/>
        </w:rPr>
        <w:t>6</w:t>
      </w:r>
      <w:r w:rsidRPr="7CFA3A32">
        <w:rPr>
          <w:rFonts w:ascii="Times New Roman" w:hAnsi="Times New Roman" w:cs="Times New Roman"/>
        </w:rPr>
        <w:t xml:space="preserve">, Brigitte Rack </w:t>
      </w:r>
      <w:r w:rsidRPr="7CFA3A32">
        <w:rPr>
          <w:rFonts w:ascii="Times New Roman" w:hAnsi="Times New Roman" w:cs="Times New Roman"/>
          <w:noProof/>
          <w:vertAlign w:val="superscript"/>
        </w:rPr>
        <w:t>9</w:t>
      </w:r>
      <w:r w:rsidR="00F021D8">
        <w:rPr>
          <w:rFonts w:ascii="Times New Roman" w:hAnsi="Times New Roman" w:cs="Times New Roman"/>
          <w:noProof/>
          <w:vertAlign w:val="superscript"/>
        </w:rPr>
        <w:t>1</w:t>
      </w:r>
      <w:r w:rsidRPr="7CFA3A32">
        <w:rPr>
          <w:rFonts w:ascii="Times New Roman" w:hAnsi="Times New Roman" w:cs="Times New Roman"/>
        </w:rPr>
        <w:t xml:space="preserve">, Paolo </w:t>
      </w:r>
      <w:proofErr w:type="spellStart"/>
      <w:r w:rsidRPr="7CFA3A32">
        <w:rPr>
          <w:rFonts w:ascii="Times New Roman" w:hAnsi="Times New Roman" w:cs="Times New Roman"/>
        </w:rPr>
        <w:t>Radice</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13</w:t>
      </w:r>
      <w:r w:rsidR="00F021D8">
        <w:rPr>
          <w:rFonts w:ascii="Times New Roman" w:hAnsi="Times New Roman" w:cs="Times New Roman"/>
          <w:noProof/>
          <w:vertAlign w:val="superscript"/>
        </w:rPr>
        <w:t>8</w:t>
      </w:r>
      <w:r w:rsidRPr="7CFA3A32">
        <w:rPr>
          <w:rFonts w:ascii="Times New Roman" w:hAnsi="Times New Roman" w:cs="Times New Roman"/>
        </w:rPr>
        <w:t xml:space="preserve">, Erika Rees-Punia </w:t>
      </w:r>
      <w:r w:rsidRPr="7CFA3A32">
        <w:rPr>
          <w:rFonts w:ascii="Times New Roman" w:hAnsi="Times New Roman" w:cs="Times New Roman"/>
          <w:noProof/>
          <w:vertAlign w:val="superscript"/>
        </w:rPr>
        <w:t>13</w:t>
      </w:r>
      <w:r w:rsidR="00F021D8">
        <w:rPr>
          <w:rFonts w:ascii="Times New Roman" w:hAnsi="Times New Roman" w:cs="Times New Roman"/>
          <w:noProof/>
          <w:vertAlign w:val="superscript"/>
        </w:rPr>
        <w:t>5</w:t>
      </w:r>
      <w:r w:rsidRPr="7CFA3A32">
        <w:rPr>
          <w:rFonts w:ascii="Times New Roman" w:hAnsi="Times New Roman" w:cs="Times New Roman"/>
        </w:rPr>
        <w:t xml:space="preserve">, Gad </w:t>
      </w:r>
      <w:proofErr w:type="spellStart"/>
      <w:r w:rsidRPr="7CFA3A32">
        <w:rPr>
          <w:rFonts w:ascii="Times New Roman" w:hAnsi="Times New Roman" w:cs="Times New Roman"/>
        </w:rPr>
        <w:t>Rennert</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w:t>
      </w:r>
      <w:r w:rsidR="00F021D8">
        <w:rPr>
          <w:rFonts w:ascii="Times New Roman" w:hAnsi="Times New Roman" w:cs="Times New Roman"/>
          <w:noProof/>
          <w:vertAlign w:val="superscript"/>
        </w:rPr>
        <w:t>39</w:t>
      </w:r>
      <w:r w:rsidRPr="7CFA3A32">
        <w:rPr>
          <w:rFonts w:ascii="Times New Roman" w:hAnsi="Times New Roman" w:cs="Times New Roman"/>
        </w:rPr>
        <w:t xml:space="preserve">, Hedy S. </w:t>
      </w:r>
      <w:proofErr w:type="spellStart"/>
      <w:r w:rsidRPr="7CFA3A32">
        <w:rPr>
          <w:rFonts w:ascii="Times New Roman" w:hAnsi="Times New Roman" w:cs="Times New Roman"/>
        </w:rPr>
        <w:t>Rennert</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w:t>
      </w:r>
      <w:r w:rsidR="00F021D8">
        <w:rPr>
          <w:rFonts w:ascii="Times New Roman" w:hAnsi="Times New Roman" w:cs="Times New Roman"/>
          <w:noProof/>
          <w:vertAlign w:val="superscript"/>
        </w:rPr>
        <w:t>39</w:t>
      </w:r>
      <w:r w:rsidRPr="7CFA3A32">
        <w:rPr>
          <w:rFonts w:ascii="Times New Roman" w:hAnsi="Times New Roman" w:cs="Times New Roman"/>
        </w:rPr>
        <w:t xml:space="preserve">, Atocha Romero </w:t>
      </w:r>
      <w:r w:rsidRPr="7CFA3A32">
        <w:rPr>
          <w:rFonts w:ascii="Times New Roman" w:hAnsi="Times New Roman" w:cs="Times New Roman"/>
          <w:noProof/>
          <w:vertAlign w:val="superscript"/>
        </w:rPr>
        <w:t>14</w:t>
      </w:r>
      <w:r w:rsidR="00F021D8">
        <w:rPr>
          <w:rFonts w:ascii="Times New Roman" w:hAnsi="Times New Roman" w:cs="Times New Roman"/>
          <w:noProof/>
          <w:vertAlign w:val="superscript"/>
        </w:rPr>
        <w:t>0</w:t>
      </w:r>
      <w:r w:rsidRPr="7CFA3A32">
        <w:rPr>
          <w:rFonts w:ascii="Times New Roman" w:hAnsi="Times New Roman" w:cs="Times New Roman"/>
        </w:rPr>
        <w:t xml:space="preserve">, </w:t>
      </w:r>
      <w:proofErr w:type="spellStart"/>
      <w:r w:rsidRPr="7CFA3A32">
        <w:rPr>
          <w:rFonts w:ascii="Times New Roman" w:hAnsi="Times New Roman" w:cs="Times New Roman"/>
        </w:rPr>
        <w:t>Emmanouil</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Saloustros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14</w:t>
      </w:r>
      <w:r w:rsidR="00F021D8">
        <w:rPr>
          <w:rFonts w:ascii="Times New Roman" w:hAnsi="Times New Roman" w:cs="Times New Roman"/>
          <w:noProof/>
          <w:vertAlign w:val="superscript"/>
        </w:rPr>
        <w:t>1</w:t>
      </w:r>
      <w:r w:rsidRPr="7CFA3A32">
        <w:rPr>
          <w:rFonts w:ascii="Times New Roman" w:hAnsi="Times New Roman" w:cs="Times New Roman"/>
        </w:rPr>
        <w:t xml:space="preserve">, Dale P. Sandler </w:t>
      </w:r>
      <w:r w:rsidRPr="7CFA3A32">
        <w:rPr>
          <w:rFonts w:ascii="Times New Roman" w:hAnsi="Times New Roman" w:cs="Times New Roman"/>
          <w:noProof/>
          <w:vertAlign w:val="superscript"/>
        </w:rPr>
        <w:t>14</w:t>
      </w:r>
      <w:r w:rsidR="00F021D8">
        <w:rPr>
          <w:rFonts w:ascii="Times New Roman" w:hAnsi="Times New Roman" w:cs="Times New Roman"/>
          <w:noProof/>
          <w:vertAlign w:val="superscript"/>
        </w:rPr>
        <w:t>2</w:t>
      </w:r>
      <w:r w:rsidRPr="7CFA3A32">
        <w:rPr>
          <w:rFonts w:ascii="Times New Roman" w:hAnsi="Times New Roman" w:cs="Times New Roman"/>
        </w:rPr>
        <w:t xml:space="preserve">, </w:t>
      </w:r>
      <w:proofErr w:type="spellStart"/>
      <w:r w:rsidRPr="7CFA3A32">
        <w:rPr>
          <w:rFonts w:ascii="Times New Roman" w:hAnsi="Times New Roman" w:cs="Times New Roman"/>
        </w:rPr>
        <w:t>Marjanka</w:t>
      </w:r>
      <w:proofErr w:type="spellEnd"/>
      <w:r w:rsidRPr="7CFA3A32">
        <w:rPr>
          <w:rFonts w:ascii="Times New Roman" w:hAnsi="Times New Roman" w:cs="Times New Roman"/>
        </w:rPr>
        <w:t xml:space="preserve"> K. Schmidt </w:t>
      </w:r>
      <w:r w:rsidRPr="7CFA3A32">
        <w:rPr>
          <w:rFonts w:ascii="Times New Roman" w:hAnsi="Times New Roman" w:cs="Times New Roman"/>
          <w:noProof/>
          <w:vertAlign w:val="superscript"/>
        </w:rPr>
        <w:t>9</w:t>
      </w:r>
      <w:r w:rsidR="00F021D8">
        <w:rPr>
          <w:rFonts w:ascii="Times New Roman" w:hAnsi="Times New Roman" w:cs="Times New Roman"/>
          <w:noProof/>
          <w:vertAlign w:val="superscript"/>
        </w:rPr>
        <w:t>4</w:t>
      </w:r>
      <w:r w:rsidRPr="7CFA3A32">
        <w:rPr>
          <w:rFonts w:ascii="Times New Roman" w:hAnsi="Times New Roman" w:cs="Times New Roman"/>
          <w:noProof/>
          <w:vertAlign w:val="superscript"/>
        </w:rPr>
        <w:t>, 14</w:t>
      </w:r>
      <w:r w:rsidR="00F021D8">
        <w:rPr>
          <w:rFonts w:ascii="Times New Roman" w:hAnsi="Times New Roman" w:cs="Times New Roman"/>
          <w:noProof/>
          <w:vertAlign w:val="superscript"/>
        </w:rPr>
        <w:t>3</w:t>
      </w:r>
      <w:r w:rsidRPr="7CFA3A32">
        <w:rPr>
          <w:rFonts w:ascii="Times New Roman" w:hAnsi="Times New Roman" w:cs="Times New Roman"/>
        </w:rPr>
        <w:t xml:space="preserve">, Rita K. </w:t>
      </w:r>
      <w:proofErr w:type="spellStart"/>
      <w:r w:rsidRPr="7CFA3A32">
        <w:rPr>
          <w:rFonts w:ascii="Times New Roman" w:hAnsi="Times New Roman" w:cs="Times New Roman"/>
        </w:rPr>
        <w:t>Schmutzler</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7</w:t>
      </w:r>
      <w:r w:rsidR="00F021D8">
        <w:rPr>
          <w:rFonts w:ascii="Times New Roman" w:hAnsi="Times New Roman" w:cs="Times New Roman"/>
          <w:noProof/>
          <w:vertAlign w:val="superscript"/>
        </w:rPr>
        <w:t>6</w:t>
      </w:r>
      <w:r w:rsidRPr="7CFA3A32">
        <w:rPr>
          <w:rFonts w:ascii="Times New Roman" w:hAnsi="Times New Roman" w:cs="Times New Roman"/>
          <w:noProof/>
          <w:vertAlign w:val="superscript"/>
        </w:rPr>
        <w:t>, 7</w:t>
      </w:r>
      <w:r w:rsidR="00F021D8">
        <w:rPr>
          <w:rFonts w:ascii="Times New Roman" w:hAnsi="Times New Roman" w:cs="Times New Roman"/>
          <w:noProof/>
          <w:vertAlign w:val="superscript"/>
        </w:rPr>
        <w:t>7</w:t>
      </w:r>
      <w:r w:rsidRPr="7CFA3A32">
        <w:rPr>
          <w:rFonts w:ascii="Times New Roman" w:hAnsi="Times New Roman" w:cs="Times New Roman"/>
          <w:noProof/>
          <w:vertAlign w:val="superscript"/>
        </w:rPr>
        <w:t>, 14</w:t>
      </w:r>
      <w:r w:rsidR="00F021D8">
        <w:rPr>
          <w:rFonts w:ascii="Times New Roman" w:hAnsi="Times New Roman" w:cs="Times New Roman"/>
          <w:noProof/>
          <w:vertAlign w:val="superscript"/>
        </w:rPr>
        <w:t>4</w:t>
      </w:r>
      <w:r w:rsidRPr="7CFA3A32">
        <w:rPr>
          <w:rFonts w:ascii="Times New Roman" w:hAnsi="Times New Roman" w:cs="Times New Roman"/>
        </w:rPr>
        <w:t xml:space="preserve">, Lukas </w:t>
      </w:r>
      <w:proofErr w:type="spellStart"/>
      <w:r w:rsidRPr="7CFA3A32">
        <w:rPr>
          <w:rFonts w:ascii="Times New Roman" w:hAnsi="Times New Roman" w:cs="Times New Roman"/>
        </w:rPr>
        <w:t>Schwentner</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9</w:t>
      </w:r>
      <w:r w:rsidR="00F021D8">
        <w:rPr>
          <w:rFonts w:ascii="Times New Roman" w:hAnsi="Times New Roman" w:cs="Times New Roman"/>
          <w:noProof/>
          <w:vertAlign w:val="superscript"/>
        </w:rPr>
        <w:t>1</w:t>
      </w:r>
      <w:r w:rsidRPr="7CFA3A32">
        <w:rPr>
          <w:rFonts w:ascii="Times New Roman" w:hAnsi="Times New Roman" w:cs="Times New Roman"/>
        </w:rPr>
        <w:t xml:space="preserve">, Christopher Scott </w:t>
      </w:r>
      <w:r w:rsidRPr="7CFA3A32">
        <w:rPr>
          <w:rFonts w:ascii="Times New Roman" w:hAnsi="Times New Roman" w:cs="Times New Roman"/>
          <w:noProof/>
          <w:vertAlign w:val="superscript"/>
        </w:rPr>
        <w:t>8</w:t>
      </w:r>
      <w:r w:rsidR="00F021D8">
        <w:rPr>
          <w:rFonts w:ascii="Times New Roman" w:hAnsi="Times New Roman" w:cs="Times New Roman"/>
          <w:noProof/>
          <w:vertAlign w:val="superscript"/>
        </w:rPr>
        <w:t>2</w:t>
      </w:r>
      <w:r w:rsidRPr="7CFA3A32">
        <w:rPr>
          <w:rFonts w:ascii="Times New Roman" w:hAnsi="Times New Roman" w:cs="Times New Roman"/>
        </w:rPr>
        <w:t xml:space="preserve">, Mitul Shah </w:t>
      </w:r>
      <w:r w:rsidRPr="7CFA3A32">
        <w:rPr>
          <w:rFonts w:ascii="Times New Roman" w:hAnsi="Times New Roman" w:cs="Times New Roman"/>
          <w:noProof/>
          <w:vertAlign w:val="superscript"/>
        </w:rPr>
        <w:t>4</w:t>
      </w:r>
      <w:r w:rsidR="00F021D8">
        <w:rPr>
          <w:rFonts w:ascii="Times New Roman" w:hAnsi="Times New Roman" w:cs="Times New Roman"/>
          <w:noProof/>
          <w:vertAlign w:val="superscript"/>
        </w:rPr>
        <w:t>8</w:t>
      </w:r>
      <w:r w:rsidRPr="7CFA3A32">
        <w:rPr>
          <w:rFonts w:ascii="Times New Roman" w:hAnsi="Times New Roman" w:cs="Times New Roman"/>
        </w:rPr>
        <w:t>, Xiao-</w:t>
      </w:r>
      <w:proofErr w:type="spellStart"/>
      <w:r w:rsidRPr="7CFA3A32">
        <w:rPr>
          <w:rFonts w:ascii="Times New Roman" w:hAnsi="Times New Roman" w:cs="Times New Roman"/>
        </w:rPr>
        <w:t>Ou</w:t>
      </w:r>
      <w:proofErr w:type="spellEnd"/>
      <w:r w:rsidRPr="7CFA3A32">
        <w:rPr>
          <w:rFonts w:ascii="Times New Roman" w:hAnsi="Times New Roman" w:cs="Times New Roman"/>
        </w:rPr>
        <w:t xml:space="preserve"> Shu </w:t>
      </w:r>
      <w:r w:rsidRPr="7CFA3A32">
        <w:rPr>
          <w:rFonts w:ascii="Times New Roman" w:hAnsi="Times New Roman" w:cs="Times New Roman"/>
          <w:noProof/>
          <w:vertAlign w:val="superscript"/>
        </w:rPr>
        <w:t>14</w:t>
      </w:r>
      <w:r w:rsidR="00F021D8">
        <w:rPr>
          <w:rFonts w:ascii="Times New Roman" w:hAnsi="Times New Roman" w:cs="Times New Roman"/>
          <w:noProof/>
          <w:vertAlign w:val="superscript"/>
        </w:rPr>
        <w:t>5</w:t>
      </w:r>
      <w:r w:rsidRPr="7CFA3A32">
        <w:rPr>
          <w:rFonts w:ascii="Times New Roman" w:hAnsi="Times New Roman" w:cs="Times New Roman"/>
        </w:rPr>
        <w:t xml:space="preserve">, Jacques Simard </w:t>
      </w:r>
      <w:r w:rsidRPr="7CFA3A32">
        <w:rPr>
          <w:rFonts w:ascii="Times New Roman" w:hAnsi="Times New Roman" w:cs="Times New Roman"/>
          <w:noProof/>
          <w:vertAlign w:val="superscript"/>
        </w:rPr>
        <w:t>14</w:t>
      </w:r>
      <w:r w:rsidR="00F021D8">
        <w:rPr>
          <w:rFonts w:ascii="Times New Roman" w:hAnsi="Times New Roman" w:cs="Times New Roman"/>
          <w:noProof/>
          <w:vertAlign w:val="superscript"/>
        </w:rPr>
        <w:t>6</w:t>
      </w:r>
      <w:r w:rsidRPr="7CFA3A32">
        <w:rPr>
          <w:rFonts w:ascii="Times New Roman" w:hAnsi="Times New Roman" w:cs="Times New Roman"/>
        </w:rPr>
        <w:t xml:space="preserve">, Melissa C. Southey </w:t>
      </w:r>
      <w:r w:rsidRPr="7CFA3A32">
        <w:rPr>
          <w:rFonts w:ascii="Times New Roman" w:hAnsi="Times New Roman" w:cs="Times New Roman"/>
          <w:noProof/>
          <w:vertAlign w:val="superscript"/>
        </w:rPr>
        <w:t>1, 9, 14</w:t>
      </w:r>
      <w:r w:rsidR="00F021D8">
        <w:rPr>
          <w:rFonts w:ascii="Times New Roman" w:hAnsi="Times New Roman" w:cs="Times New Roman"/>
          <w:noProof/>
          <w:vertAlign w:val="superscript"/>
        </w:rPr>
        <w:t>7</w:t>
      </w:r>
      <w:r w:rsidRPr="7CFA3A32">
        <w:rPr>
          <w:rFonts w:ascii="Times New Roman" w:hAnsi="Times New Roman" w:cs="Times New Roman"/>
        </w:rPr>
        <w:t xml:space="preserve">, Jennifer Stone </w:t>
      </w:r>
      <w:r w:rsidRPr="7CFA3A32">
        <w:rPr>
          <w:rFonts w:ascii="Times New Roman" w:hAnsi="Times New Roman" w:cs="Times New Roman"/>
          <w:noProof/>
          <w:vertAlign w:val="superscript"/>
        </w:rPr>
        <w:t>6, 14</w:t>
      </w:r>
      <w:r w:rsidR="00F021D8">
        <w:rPr>
          <w:rFonts w:ascii="Times New Roman" w:hAnsi="Times New Roman" w:cs="Times New Roman"/>
          <w:noProof/>
          <w:vertAlign w:val="superscript"/>
        </w:rPr>
        <w:t>8</w:t>
      </w:r>
      <w:r w:rsidRPr="7CFA3A32">
        <w:rPr>
          <w:rFonts w:ascii="Times New Roman" w:hAnsi="Times New Roman" w:cs="Times New Roman"/>
        </w:rPr>
        <w:t xml:space="preserve">, Harald </w:t>
      </w:r>
      <w:proofErr w:type="spellStart"/>
      <w:r w:rsidRPr="7CFA3A32">
        <w:rPr>
          <w:rFonts w:ascii="Times New Roman" w:hAnsi="Times New Roman" w:cs="Times New Roman"/>
        </w:rPr>
        <w:t>Surowy</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7</w:t>
      </w:r>
      <w:r w:rsidR="00F021D8">
        <w:rPr>
          <w:rFonts w:ascii="Times New Roman" w:hAnsi="Times New Roman" w:cs="Times New Roman"/>
          <w:noProof/>
          <w:vertAlign w:val="superscript"/>
        </w:rPr>
        <w:t>4</w:t>
      </w:r>
      <w:r w:rsidRPr="7CFA3A32">
        <w:rPr>
          <w:rFonts w:ascii="Times New Roman" w:hAnsi="Times New Roman" w:cs="Times New Roman"/>
          <w:noProof/>
          <w:vertAlign w:val="superscript"/>
        </w:rPr>
        <w:t>, 7</w:t>
      </w:r>
      <w:r w:rsidR="00F021D8">
        <w:rPr>
          <w:rFonts w:ascii="Times New Roman" w:hAnsi="Times New Roman" w:cs="Times New Roman"/>
          <w:noProof/>
          <w:vertAlign w:val="superscript"/>
        </w:rPr>
        <w:t>5</w:t>
      </w:r>
      <w:r w:rsidRPr="7CFA3A32">
        <w:rPr>
          <w:rFonts w:ascii="Times New Roman" w:hAnsi="Times New Roman" w:cs="Times New Roman"/>
        </w:rPr>
        <w:t xml:space="preserve">, Anthony J. </w:t>
      </w:r>
      <w:proofErr w:type="spellStart"/>
      <w:r w:rsidRPr="7CFA3A32">
        <w:rPr>
          <w:rFonts w:ascii="Times New Roman" w:hAnsi="Times New Roman" w:cs="Times New Roman"/>
        </w:rPr>
        <w:t>Swerdlow</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w:t>
      </w:r>
      <w:r w:rsidR="00F021D8">
        <w:rPr>
          <w:rFonts w:ascii="Times New Roman" w:hAnsi="Times New Roman" w:cs="Times New Roman"/>
          <w:noProof/>
          <w:vertAlign w:val="superscript"/>
        </w:rPr>
        <w:t>49</w:t>
      </w:r>
      <w:r w:rsidRPr="7CFA3A32">
        <w:rPr>
          <w:rFonts w:ascii="Times New Roman" w:hAnsi="Times New Roman" w:cs="Times New Roman"/>
          <w:noProof/>
          <w:vertAlign w:val="superscript"/>
        </w:rPr>
        <w:t>, 15</w:t>
      </w:r>
      <w:r w:rsidR="00F021D8">
        <w:rPr>
          <w:rFonts w:ascii="Times New Roman" w:hAnsi="Times New Roman" w:cs="Times New Roman"/>
          <w:noProof/>
          <w:vertAlign w:val="superscript"/>
        </w:rPr>
        <w:t>0</w:t>
      </w:r>
      <w:r w:rsidRPr="7CFA3A32">
        <w:rPr>
          <w:rFonts w:ascii="Times New Roman" w:hAnsi="Times New Roman" w:cs="Times New Roman"/>
        </w:rPr>
        <w:t xml:space="preserve">, </w:t>
      </w:r>
      <w:proofErr w:type="spellStart"/>
      <w:r w:rsidRPr="7CFA3A32">
        <w:rPr>
          <w:rFonts w:ascii="Times New Roman" w:hAnsi="Times New Roman" w:cs="Times New Roman"/>
        </w:rPr>
        <w:t>Rulla</w:t>
      </w:r>
      <w:proofErr w:type="spellEnd"/>
      <w:r w:rsidRPr="7CFA3A32">
        <w:rPr>
          <w:rFonts w:ascii="Times New Roman" w:hAnsi="Times New Roman" w:cs="Times New Roman"/>
        </w:rPr>
        <w:t xml:space="preserve"> M. Tamimi </w:t>
      </w:r>
      <w:r w:rsidR="00F021D8">
        <w:rPr>
          <w:rFonts w:ascii="Times New Roman" w:hAnsi="Times New Roman" w:cs="Times New Roman"/>
          <w:noProof/>
          <w:vertAlign w:val="superscript"/>
        </w:rPr>
        <w:t>59</w:t>
      </w:r>
      <w:r w:rsidRPr="7CFA3A32">
        <w:rPr>
          <w:rFonts w:ascii="Times New Roman" w:hAnsi="Times New Roman" w:cs="Times New Roman"/>
          <w:noProof/>
          <w:vertAlign w:val="superscript"/>
        </w:rPr>
        <w:t>, 15</w:t>
      </w:r>
      <w:r w:rsidR="00F021D8">
        <w:rPr>
          <w:rFonts w:ascii="Times New Roman" w:hAnsi="Times New Roman" w:cs="Times New Roman"/>
          <w:noProof/>
          <w:vertAlign w:val="superscript"/>
        </w:rPr>
        <w:t>1</w:t>
      </w:r>
      <w:r w:rsidRPr="7CFA3A32">
        <w:rPr>
          <w:rFonts w:ascii="Times New Roman" w:hAnsi="Times New Roman" w:cs="Times New Roman"/>
        </w:rPr>
        <w:t xml:space="preserve">, William J. Tapper </w:t>
      </w:r>
      <w:r w:rsidRPr="7CFA3A32">
        <w:rPr>
          <w:rFonts w:ascii="Times New Roman" w:hAnsi="Times New Roman" w:cs="Times New Roman"/>
          <w:noProof/>
          <w:vertAlign w:val="superscript"/>
        </w:rPr>
        <w:t>5</w:t>
      </w:r>
      <w:r w:rsidR="00F021D8">
        <w:rPr>
          <w:rFonts w:ascii="Times New Roman" w:hAnsi="Times New Roman" w:cs="Times New Roman"/>
          <w:noProof/>
          <w:vertAlign w:val="superscript"/>
        </w:rPr>
        <w:t>7</w:t>
      </w:r>
      <w:r w:rsidRPr="7CFA3A32">
        <w:rPr>
          <w:rFonts w:ascii="Times New Roman" w:hAnsi="Times New Roman" w:cs="Times New Roman"/>
        </w:rPr>
        <w:t xml:space="preserve">, Jack A. Taylor </w:t>
      </w:r>
      <w:r w:rsidRPr="7CFA3A32">
        <w:rPr>
          <w:rFonts w:ascii="Times New Roman" w:hAnsi="Times New Roman" w:cs="Times New Roman"/>
          <w:noProof/>
          <w:vertAlign w:val="superscript"/>
        </w:rPr>
        <w:t>14</w:t>
      </w:r>
      <w:r w:rsidR="00F021D8">
        <w:rPr>
          <w:rFonts w:ascii="Times New Roman" w:hAnsi="Times New Roman" w:cs="Times New Roman"/>
          <w:noProof/>
          <w:vertAlign w:val="superscript"/>
        </w:rPr>
        <w:t>2</w:t>
      </w:r>
      <w:r w:rsidRPr="7CFA3A32">
        <w:rPr>
          <w:rFonts w:ascii="Times New Roman" w:hAnsi="Times New Roman" w:cs="Times New Roman"/>
          <w:noProof/>
          <w:vertAlign w:val="superscript"/>
        </w:rPr>
        <w:t>, 15</w:t>
      </w:r>
      <w:r w:rsidR="00F021D8">
        <w:rPr>
          <w:rFonts w:ascii="Times New Roman" w:hAnsi="Times New Roman" w:cs="Times New Roman"/>
          <w:noProof/>
          <w:vertAlign w:val="superscript"/>
        </w:rPr>
        <w:t>2</w:t>
      </w:r>
      <w:r w:rsidRPr="7CFA3A32">
        <w:rPr>
          <w:rFonts w:ascii="Times New Roman" w:hAnsi="Times New Roman" w:cs="Times New Roman"/>
        </w:rPr>
        <w:t xml:space="preserve">, Mary Beth Terry </w:t>
      </w:r>
      <w:r w:rsidRPr="7CFA3A32">
        <w:rPr>
          <w:rFonts w:ascii="Times New Roman" w:hAnsi="Times New Roman" w:cs="Times New Roman"/>
          <w:noProof/>
          <w:vertAlign w:val="superscript"/>
        </w:rPr>
        <w:t>15</w:t>
      </w:r>
      <w:r w:rsidR="00F021D8">
        <w:rPr>
          <w:rFonts w:ascii="Times New Roman" w:hAnsi="Times New Roman" w:cs="Times New Roman"/>
          <w:noProof/>
          <w:vertAlign w:val="superscript"/>
        </w:rPr>
        <w:t>3</w:t>
      </w:r>
      <w:r w:rsidRPr="7CFA3A32">
        <w:rPr>
          <w:rFonts w:ascii="Times New Roman" w:hAnsi="Times New Roman" w:cs="Times New Roman"/>
        </w:rPr>
        <w:t xml:space="preserve">, Rob A.E.M. </w:t>
      </w:r>
      <w:proofErr w:type="spellStart"/>
      <w:r w:rsidRPr="7CFA3A32">
        <w:rPr>
          <w:rFonts w:ascii="Times New Roman" w:hAnsi="Times New Roman" w:cs="Times New Roman"/>
        </w:rPr>
        <w:t>Tollenaar</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15</w:t>
      </w:r>
      <w:r w:rsidR="00F021D8">
        <w:rPr>
          <w:rFonts w:ascii="Times New Roman" w:hAnsi="Times New Roman" w:cs="Times New Roman"/>
          <w:noProof/>
          <w:vertAlign w:val="superscript"/>
        </w:rPr>
        <w:t>4</w:t>
      </w:r>
      <w:r w:rsidRPr="7CFA3A32">
        <w:rPr>
          <w:rFonts w:ascii="Times New Roman" w:hAnsi="Times New Roman" w:cs="Times New Roman"/>
        </w:rPr>
        <w:t xml:space="preserve">, Melissa A. </w:t>
      </w:r>
      <w:proofErr w:type="spellStart"/>
      <w:r w:rsidRPr="7CFA3A32">
        <w:rPr>
          <w:rFonts w:ascii="Times New Roman" w:hAnsi="Times New Roman" w:cs="Times New Roman"/>
        </w:rPr>
        <w:t>Troester</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13</w:t>
      </w:r>
      <w:r w:rsidR="000E662C">
        <w:rPr>
          <w:rFonts w:ascii="Times New Roman" w:hAnsi="Times New Roman" w:cs="Times New Roman"/>
          <w:noProof/>
          <w:vertAlign w:val="superscript"/>
        </w:rPr>
        <w:t>3</w:t>
      </w:r>
      <w:r w:rsidRPr="7CFA3A32">
        <w:rPr>
          <w:rFonts w:ascii="Times New Roman" w:hAnsi="Times New Roman" w:cs="Times New Roman"/>
        </w:rPr>
        <w:t xml:space="preserve">, Thérèse Truong </w:t>
      </w:r>
      <w:r w:rsidRPr="7CFA3A32">
        <w:rPr>
          <w:rFonts w:ascii="Times New Roman" w:hAnsi="Times New Roman" w:cs="Times New Roman"/>
          <w:noProof/>
          <w:vertAlign w:val="superscript"/>
        </w:rPr>
        <w:t>7</w:t>
      </w:r>
      <w:r w:rsidR="000E662C">
        <w:rPr>
          <w:rFonts w:ascii="Times New Roman" w:hAnsi="Times New Roman" w:cs="Times New Roman"/>
          <w:noProof/>
          <w:vertAlign w:val="superscript"/>
        </w:rPr>
        <w:t>3</w:t>
      </w:r>
      <w:r w:rsidRPr="7CFA3A32">
        <w:rPr>
          <w:rFonts w:ascii="Times New Roman" w:hAnsi="Times New Roman" w:cs="Times New Roman"/>
        </w:rPr>
        <w:t xml:space="preserve">, Michael </w:t>
      </w:r>
      <w:proofErr w:type="spellStart"/>
      <w:r w:rsidRPr="7CFA3A32">
        <w:rPr>
          <w:rFonts w:ascii="Times New Roman" w:hAnsi="Times New Roman" w:cs="Times New Roman"/>
        </w:rPr>
        <w:t>Untch</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15</w:t>
      </w:r>
      <w:r w:rsidR="000E662C">
        <w:rPr>
          <w:rFonts w:ascii="Times New Roman" w:hAnsi="Times New Roman" w:cs="Times New Roman"/>
          <w:noProof/>
          <w:vertAlign w:val="superscript"/>
        </w:rPr>
        <w:t>5</w:t>
      </w:r>
      <w:r w:rsidRPr="7CFA3A32">
        <w:rPr>
          <w:rFonts w:ascii="Times New Roman" w:hAnsi="Times New Roman" w:cs="Times New Roman"/>
        </w:rPr>
        <w:t xml:space="preserve">, Celine M. Vachon </w:t>
      </w:r>
      <w:r w:rsidRPr="7CFA3A32">
        <w:rPr>
          <w:rFonts w:ascii="Times New Roman" w:hAnsi="Times New Roman" w:cs="Times New Roman"/>
          <w:noProof/>
          <w:vertAlign w:val="superscript"/>
        </w:rPr>
        <w:t>15</w:t>
      </w:r>
      <w:r w:rsidR="000E662C">
        <w:rPr>
          <w:rFonts w:ascii="Times New Roman" w:hAnsi="Times New Roman" w:cs="Times New Roman"/>
          <w:noProof/>
          <w:vertAlign w:val="superscript"/>
        </w:rPr>
        <w:t>6</w:t>
      </w:r>
      <w:r w:rsidRPr="7CFA3A32">
        <w:rPr>
          <w:rFonts w:ascii="Times New Roman" w:hAnsi="Times New Roman" w:cs="Times New Roman"/>
        </w:rPr>
        <w:t xml:space="preserve">, </w:t>
      </w:r>
      <w:proofErr w:type="spellStart"/>
      <w:r w:rsidRPr="7CFA3A32">
        <w:rPr>
          <w:rFonts w:ascii="Times New Roman" w:hAnsi="Times New Roman" w:cs="Times New Roman"/>
        </w:rPr>
        <w:t>Vijai</w:t>
      </w:r>
      <w:proofErr w:type="spellEnd"/>
      <w:r w:rsidRPr="7CFA3A32">
        <w:rPr>
          <w:rFonts w:ascii="Times New Roman" w:hAnsi="Times New Roman" w:cs="Times New Roman"/>
        </w:rPr>
        <w:t xml:space="preserve"> Joseph </w:t>
      </w:r>
      <w:r w:rsidRPr="7CFA3A32">
        <w:rPr>
          <w:rFonts w:ascii="Times New Roman" w:hAnsi="Times New Roman" w:cs="Times New Roman"/>
          <w:noProof/>
          <w:vertAlign w:val="superscript"/>
        </w:rPr>
        <w:t>13</w:t>
      </w:r>
      <w:r w:rsidR="000E662C">
        <w:rPr>
          <w:rFonts w:ascii="Times New Roman" w:hAnsi="Times New Roman" w:cs="Times New Roman"/>
          <w:noProof/>
          <w:vertAlign w:val="superscript"/>
        </w:rPr>
        <w:t>1</w:t>
      </w:r>
      <w:r w:rsidRPr="7CFA3A32">
        <w:rPr>
          <w:rFonts w:ascii="Times New Roman" w:hAnsi="Times New Roman" w:cs="Times New Roman"/>
        </w:rPr>
        <w:t xml:space="preserve">, Barbara </w:t>
      </w:r>
      <w:proofErr w:type="spellStart"/>
      <w:r w:rsidRPr="7CFA3A32">
        <w:rPr>
          <w:rFonts w:ascii="Times New Roman" w:hAnsi="Times New Roman" w:cs="Times New Roman"/>
        </w:rPr>
        <w:t>Wappenschmidt</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7</w:t>
      </w:r>
      <w:r w:rsidR="004C7ACB">
        <w:rPr>
          <w:rFonts w:ascii="Times New Roman" w:hAnsi="Times New Roman" w:cs="Times New Roman"/>
          <w:noProof/>
          <w:vertAlign w:val="superscript"/>
        </w:rPr>
        <w:t>6</w:t>
      </w:r>
      <w:r w:rsidRPr="7CFA3A32">
        <w:rPr>
          <w:rFonts w:ascii="Times New Roman" w:hAnsi="Times New Roman" w:cs="Times New Roman"/>
          <w:noProof/>
          <w:vertAlign w:val="superscript"/>
        </w:rPr>
        <w:t>, 7</w:t>
      </w:r>
      <w:r w:rsidR="004C7ACB">
        <w:rPr>
          <w:rFonts w:ascii="Times New Roman" w:hAnsi="Times New Roman" w:cs="Times New Roman"/>
          <w:noProof/>
          <w:vertAlign w:val="superscript"/>
        </w:rPr>
        <w:t>7</w:t>
      </w:r>
      <w:r w:rsidRPr="7CFA3A32">
        <w:rPr>
          <w:rFonts w:ascii="Times New Roman" w:hAnsi="Times New Roman" w:cs="Times New Roman"/>
        </w:rPr>
        <w:t xml:space="preserve">, Clarice R. Weinberg </w:t>
      </w:r>
      <w:r w:rsidRPr="7CFA3A32">
        <w:rPr>
          <w:rFonts w:ascii="Times New Roman" w:hAnsi="Times New Roman" w:cs="Times New Roman"/>
          <w:noProof/>
          <w:vertAlign w:val="superscript"/>
        </w:rPr>
        <w:t>15</w:t>
      </w:r>
      <w:r w:rsidR="004C7ACB">
        <w:rPr>
          <w:rFonts w:ascii="Times New Roman" w:hAnsi="Times New Roman" w:cs="Times New Roman"/>
          <w:noProof/>
          <w:vertAlign w:val="superscript"/>
        </w:rPr>
        <w:t>7</w:t>
      </w:r>
      <w:r w:rsidRPr="7CFA3A32">
        <w:rPr>
          <w:rFonts w:ascii="Times New Roman" w:hAnsi="Times New Roman" w:cs="Times New Roman"/>
        </w:rPr>
        <w:t xml:space="preserve">, </w:t>
      </w:r>
      <w:proofErr w:type="spellStart"/>
      <w:r w:rsidRPr="7CFA3A32">
        <w:rPr>
          <w:rFonts w:ascii="Times New Roman" w:hAnsi="Times New Roman" w:cs="Times New Roman"/>
        </w:rPr>
        <w:t>Alicja</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Wolk</w:t>
      </w:r>
      <w:proofErr w:type="spellEnd"/>
      <w:r w:rsidRPr="7CFA3A32">
        <w:rPr>
          <w:rFonts w:ascii="Times New Roman" w:hAnsi="Times New Roman" w:cs="Times New Roman"/>
        </w:rPr>
        <w:t xml:space="preserve"> </w:t>
      </w:r>
      <w:r w:rsidR="004C7ACB">
        <w:rPr>
          <w:rFonts w:ascii="Times New Roman" w:hAnsi="Times New Roman" w:cs="Times New Roman"/>
          <w:noProof/>
          <w:vertAlign w:val="superscript"/>
        </w:rPr>
        <w:t>79</w:t>
      </w:r>
      <w:r w:rsidRPr="7CFA3A32">
        <w:rPr>
          <w:rFonts w:ascii="Times New Roman" w:hAnsi="Times New Roman" w:cs="Times New Roman"/>
          <w:noProof/>
          <w:vertAlign w:val="superscript"/>
        </w:rPr>
        <w:t>, 15</w:t>
      </w:r>
      <w:r w:rsidR="004C7ACB">
        <w:rPr>
          <w:rFonts w:ascii="Times New Roman" w:hAnsi="Times New Roman" w:cs="Times New Roman"/>
          <w:noProof/>
          <w:vertAlign w:val="superscript"/>
        </w:rPr>
        <w:t>8</w:t>
      </w:r>
      <w:r w:rsidRPr="7CFA3A32">
        <w:rPr>
          <w:rFonts w:ascii="Times New Roman" w:hAnsi="Times New Roman" w:cs="Times New Roman"/>
        </w:rPr>
        <w:t xml:space="preserve">, </w:t>
      </w:r>
      <w:proofErr w:type="spellStart"/>
      <w:r w:rsidRPr="7CFA3A32">
        <w:rPr>
          <w:rFonts w:ascii="Times New Roman" w:hAnsi="Times New Roman" w:cs="Times New Roman"/>
        </w:rPr>
        <w:t>Drakoulis</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Yannoukakos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w:t>
      </w:r>
      <w:r w:rsidR="004C7ACB">
        <w:rPr>
          <w:rFonts w:ascii="Times New Roman" w:hAnsi="Times New Roman" w:cs="Times New Roman"/>
          <w:noProof/>
          <w:vertAlign w:val="superscript"/>
        </w:rPr>
        <w:t>59</w:t>
      </w:r>
      <w:r w:rsidRPr="7CFA3A32">
        <w:rPr>
          <w:rFonts w:ascii="Times New Roman" w:hAnsi="Times New Roman" w:cs="Times New Roman"/>
        </w:rPr>
        <w:t xml:space="preserve">, Wei Zheng </w:t>
      </w:r>
      <w:r w:rsidRPr="7CFA3A32">
        <w:rPr>
          <w:rFonts w:ascii="Times New Roman" w:hAnsi="Times New Roman" w:cs="Times New Roman"/>
          <w:noProof/>
          <w:vertAlign w:val="superscript"/>
        </w:rPr>
        <w:t>14</w:t>
      </w:r>
      <w:r w:rsidR="003D4254">
        <w:rPr>
          <w:rFonts w:ascii="Times New Roman" w:hAnsi="Times New Roman" w:cs="Times New Roman"/>
          <w:noProof/>
          <w:vertAlign w:val="superscript"/>
        </w:rPr>
        <w:t>5</w:t>
      </w:r>
      <w:r w:rsidRPr="7CFA3A32">
        <w:rPr>
          <w:rFonts w:ascii="Times New Roman" w:hAnsi="Times New Roman" w:cs="Times New Roman"/>
        </w:rPr>
        <w:t xml:space="preserve">, </w:t>
      </w:r>
      <w:proofErr w:type="spellStart"/>
      <w:r w:rsidRPr="7CFA3A32">
        <w:rPr>
          <w:rFonts w:ascii="Times New Roman" w:hAnsi="Times New Roman" w:cs="Times New Roman"/>
        </w:rPr>
        <w:t>Argyrios</w:t>
      </w:r>
      <w:proofErr w:type="spellEnd"/>
      <w:r w:rsidRPr="7CFA3A32">
        <w:rPr>
          <w:rFonts w:ascii="Times New Roman" w:hAnsi="Times New Roman" w:cs="Times New Roman"/>
        </w:rPr>
        <w:t xml:space="preserve"> </w:t>
      </w:r>
      <w:proofErr w:type="spellStart"/>
      <w:r w:rsidRPr="7CFA3A32">
        <w:rPr>
          <w:rFonts w:ascii="Times New Roman" w:hAnsi="Times New Roman" w:cs="Times New Roman"/>
        </w:rPr>
        <w:t>Ziogas</w:t>
      </w:r>
      <w:proofErr w:type="spellEnd"/>
      <w:r w:rsidRPr="7CFA3A32">
        <w:rPr>
          <w:rFonts w:ascii="Times New Roman" w:hAnsi="Times New Roman" w:cs="Times New Roman"/>
        </w:rPr>
        <w:t xml:space="preserve"> </w:t>
      </w:r>
      <w:r w:rsidRPr="7CFA3A32">
        <w:rPr>
          <w:rFonts w:ascii="Times New Roman" w:hAnsi="Times New Roman" w:cs="Times New Roman"/>
          <w:noProof/>
          <w:vertAlign w:val="superscript"/>
        </w:rPr>
        <w:t>18</w:t>
      </w:r>
      <w:r w:rsidRPr="7CFA3A32">
        <w:rPr>
          <w:rFonts w:ascii="Times New Roman" w:hAnsi="Times New Roman" w:cs="Times New Roman"/>
        </w:rPr>
        <w:t xml:space="preserve">, Alison M. Dunning </w:t>
      </w:r>
      <w:r w:rsidRPr="7CFA3A32">
        <w:rPr>
          <w:rFonts w:ascii="Times New Roman" w:hAnsi="Times New Roman" w:cs="Times New Roman"/>
          <w:noProof/>
          <w:vertAlign w:val="superscript"/>
        </w:rPr>
        <w:t>4</w:t>
      </w:r>
      <w:r w:rsidR="003D4254">
        <w:rPr>
          <w:rFonts w:ascii="Times New Roman" w:hAnsi="Times New Roman" w:cs="Times New Roman"/>
          <w:noProof/>
          <w:vertAlign w:val="superscript"/>
        </w:rPr>
        <w:t>8</w:t>
      </w:r>
      <w:r w:rsidRPr="7CFA3A32">
        <w:rPr>
          <w:rFonts w:ascii="Times New Roman" w:hAnsi="Times New Roman" w:cs="Times New Roman"/>
        </w:rPr>
        <w:t xml:space="preserve">, Paul D.P. Pharoah </w:t>
      </w:r>
      <w:r w:rsidRPr="7CFA3A32">
        <w:rPr>
          <w:rFonts w:ascii="Times New Roman" w:hAnsi="Times New Roman" w:cs="Times New Roman"/>
          <w:noProof/>
          <w:vertAlign w:val="superscript"/>
        </w:rPr>
        <w:t>12, 4</w:t>
      </w:r>
      <w:r w:rsidR="003D4254">
        <w:rPr>
          <w:rFonts w:ascii="Times New Roman" w:hAnsi="Times New Roman" w:cs="Times New Roman"/>
          <w:noProof/>
          <w:vertAlign w:val="superscript"/>
        </w:rPr>
        <w:t>8</w:t>
      </w:r>
      <w:r w:rsidRPr="7CFA3A32">
        <w:rPr>
          <w:rFonts w:ascii="Times New Roman" w:hAnsi="Times New Roman" w:cs="Times New Roman"/>
        </w:rPr>
        <w:t xml:space="preserve">, Douglas F. Easton </w:t>
      </w:r>
      <w:r w:rsidRPr="7CFA3A32">
        <w:rPr>
          <w:rFonts w:ascii="Times New Roman" w:hAnsi="Times New Roman" w:cs="Times New Roman"/>
          <w:noProof/>
          <w:vertAlign w:val="superscript"/>
        </w:rPr>
        <w:t>12, 4</w:t>
      </w:r>
      <w:r w:rsidR="003D4254">
        <w:rPr>
          <w:rFonts w:ascii="Times New Roman" w:hAnsi="Times New Roman" w:cs="Times New Roman"/>
          <w:noProof/>
          <w:vertAlign w:val="superscript"/>
        </w:rPr>
        <w:t>8</w:t>
      </w:r>
      <w:r w:rsidRPr="7CFA3A32">
        <w:rPr>
          <w:rFonts w:ascii="Times New Roman" w:hAnsi="Times New Roman" w:cs="Times New Roman"/>
        </w:rPr>
        <w:t xml:space="preserve">, Roger L. Milne </w:t>
      </w:r>
      <w:r w:rsidRPr="7CFA3A32">
        <w:rPr>
          <w:rFonts w:ascii="Times New Roman" w:hAnsi="Times New Roman" w:cs="Times New Roman"/>
          <w:noProof/>
          <w:vertAlign w:val="superscript"/>
        </w:rPr>
        <w:t>1, 6, 9</w:t>
      </w:r>
      <w:r w:rsidR="006A3625" w:rsidRPr="7CFA3A32">
        <w:rPr>
          <w:rFonts w:ascii="Times New Roman" w:hAnsi="Times New Roman" w:cs="Times New Roman"/>
          <w:noProof/>
          <w:vertAlign w:val="superscript"/>
        </w:rPr>
        <w:t xml:space="preserve"> </w:t>
      </w:r>
      <w:r w:rsidR="006A3625" w:rsidRPr="7CFA3A32">
        <w:rPr>
          <w:rFonts w:ascii="Times New Roman" w:hAnsi="Times New Roman" w:cs="Times New Roman"/>
          <w:vertAlign w:val="superscript"/>
        </w:rPr>
        <w:t>†</w:t>
      </w:r>
      <w:r w:rsidRPr="7CFA3A32">
        <w:rPr>
          <w:rFonts w:ascii="Times New Roman" w:hAnsi="Times New Roman" w:cs="Times New Roman"/>
        </w:rPr>
        <w:t xml:space="preserve">, Brigid M. Lynch </w:t>
      </w:r>
      <w:r w:rsidRPr="7CFA3A32">
        <w:rPr>
          <w:rFonts w:ascii="Times New Roman" w:hAnsi="Times New Roman" w:cs="Times New Roman"/>
          <w:noProof/>
          <w:vertAlign w:val="superscript"/>
        </w:rPr>
        <w:t>1, 6, 16</w:t>
      </w:r>
      <w:r w:rsidR="003D4254">
        <w:rPr>
          <w:rFonts w:ascii="Times New Roman" w:hAnsi="Times New Roman" w:cs="Times New Roman"/>
          <w:noProof/>
          <w:vertAlign w:val="superscript"/>
        </w:rPr>
        <w:t>0</w:t>
      </w:r>
      <w:r w:rsidR="006A3625" w:rsidRPr="7CFA3A32">
        <w:rPr>
          <w:rFonts w:ascii="Times New Roman" w:hAnsi="Times New Roman" w:cs="Times New Roman"/>
          <w:noProof/>
          <w:vertAlign w:val="superscript"/>
        </w:rPr>
        <w:t xml:space="preserve"> † </w:t>
      </w:r>
      <w:r w:rsidRPr="7CFA3A32">
        <w:rPr>
          <w:rFonts w:ascii="Times New Roman" w:hAnsi="Times New Roman" w:cs="Times New Roman"/>
        </w:rPr>
        <w:t>*, on behalf of the Breast Cancer Association Consortium</w:t>
      </w:r>
    </w:p>
    <w:p w14:paraId="13AA4BB8" w14:textId="53DA0829" w:rsidR="002E7F48" w:rsidRDefault="002E7F48" w:rsidP="00FD1075">
      <w:pPr>
        <w:spacing w:line="48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deceased</w:t>
      </w:r>
    </w:p>
    <w:p w14:paraId="3EFA78E2" w14:textId="70C36944" w:rsidR="0099358C" w:rsidRDefault="0099358C" w:rsidP="00FD1075">
      <w:pPr>
        <w:spacing w:line="48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A3625" w:rsidRPr="00D22C5D">
        <w:rPr>
          <w:rFonts w:ascii="Times New Roman" w:eastAsia="Calibri" w:hAnsi="Times New Roman" w:cs="Times New Roman"/>
          <w:b/>
          <w:bCs/>
          <w:color w:val="000000"/>
          <w:sz w:val="24"/>
          <w:szCs w:val="24"/>
        </w:rPr>
        <w:t>Corresponding author</w:t>
      </w:r>
      <w:r w:rsidR="006A3625" w:rsidRPr="00D22C5D">
        <w:rPr>
          <w:rFonts w:ascii="Times New Roman" w:eastAsia="Calibri" w:hAnsi="Times New Roman" w:cs="Times New Roman"/>
          <w:color w:val="000000"/>
          <w:sz w:val="24"/>
          <w:szCs w:val="24"/>
        </w:rPr>
        <w:t>:</w:t>
      </w:r>
      <w:r w:rsidR="006A3625">
        <w:rPr>
          <w:rFonts w:ascii="Times New Roman" w:eastAsia="Calibri" w:hAnsi="Times New Roman" w:cs="Times New Roman"/>
          <w:color w:val="000000"/>
          <w:sz w:val="24"/>
          <w:szCs w:val="24"/>
        </w:rPr>
        <w:t xml:space="preserve"> Assoc. Prof. Brigid M. Lynch, Cancer Epidemiology Division, </w:t>
      </w:r>
      <w:r w:rsidR="006A3625" w:rsidRPr="000A042B">
        <w:rPr>
          <w:rFonts w:ascii="Times New Roman" w:eastAsia="Calibri" w:hAnsi="Times New Roman" w:cs="Times New Roman"/>
          <w:color w:val="000000"/>
          <w:sz w:val="24"/>
          <w:szCs w:val="24"/>
        </w:rPr>
        <w:t>Cancer Council Victoria, 615 St Kilda Rd, Melbourne</w:t>
      </w:r>
      <w:r w:rsidR="006A3625">
        <w:rPr>
          <w:rFonts w:ascii="Times New Roman" w:eastAsia="Calibri" w:hAnsi="Times New Roman" w:cs="Times New Roman"/>
          <w:color w:val="000000"/>
          <w:sz w:val="24"/>
          <w:szCs w:val="24"/>
        </w:rPr>
        <w:t>,</w:t>
      </w:r>
      <w:r w:rsidR="006A3625" w:rsidRPr="000A042B">
        <w:rPr>
          <w:rFonts w:ascii="Times New Roman" w:eastAsia="Calibri" w:hAnsi="Times New Roman" w:cs="Times New Roman"/>
          <w:color w:val="000000"/>
          <w:sz w:val="24"/>
          <w:szCs w:val="24"/>
        </w:rPr>
        <w:t xml:space="preserve"> V</w:t>
      </w:r>
      <w:r w:rsidR="006A3625">
        <w:rPr>
          <w:rFonts w:ascii="Times New Roman" w:eastAsia="Calibri" w:hAnsi="Times New Roman" w:cs="Times New Roman"/>
          <w:color w:val="000000"/>
          <w:sz w:val="24"/>
          <w:szCs w:val="24"/>
        </w:rPr>
        <w:t>IC</w:t>
      </w:r>
      <w:r w:rsidR="006A3625" w:rsidRPr="000A042B">
        <w:rPr>
          <w:rFonts w:ascii="Times New Roman" w:eastAsia="Calibri" w:hAnsi="Times New Roman" w:cs="Times New Roman"/>
          <w:color w:val="000000"/>
          <w:sz w:val="24"/>
          <w:szCs w:val="24"/>
        </w:rPr>
        <w:t xml:space="preserve"> 3004</w:t>
      </w:r>
      <w:r w:rsidR="006A3625">
        <w:rPr>
          <w:rFonts w:ascii="Times New Roman" w:eastAsia="Calibri" w:hAnsi="Times New Roman" w:cs="Times New Roman"/>
          <w:color w:val="000000"/>
          <w:sz w:val="24"/>
          <w:szCs w:val="24"/>
        </w:rPr>
        <w:t>,</w:t>
      </w:r>
      <w:r w:rsidR="006A3625" w:rsidRPr="000A042B">
        <w:rPr>
          <w:rFonts w:ascii="Times New Roman" w:eastAsia="Calibri" w:hAnsi="Times New Roman" w:cs="Times New Roman"/>
          <w:color w:val="000000"/>
          <w:sz w:val="24"/>
          <w:szCs w:val="24"/>
        </w:rPr>
        <w:t xml:space="preserve"> Australia.</w:t>
      </w:r>
      <w:r w:rsidR="006A3625">
        <w:rPr>
          <w:rFonts w:ascii="Times New Roman" w:eastAsia="Calibri" w:hAnsi="Times New Roman" w:cs="Times New Roman"/>
          <w:color w:val="000000"/>
          <w:sz w:val="24"/>
          <w:szCs w:val="24"/>
        </w:rPr>
        <w:t xml:space="preserve"> Email: brigid.lynch@cancervic.org.au; telephone: +61 3 9514 6209.</w:t>
      </w:r>
    </w:p>
    <w:p w14:paraId="28968FDA" w14:textId="77777777" w:rsidR="006A3625" w:rsidRDefault="006A3625" w:rsidP="006A3625">
      <w:pPr>
        <w:spacing w:line="48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Joint senior authors</w:t>
      </w:r>
    </w:p>
    <w:bookmarkEnd w:id="0"/>
    <w:p w14:paraId="0E7F799E" w14:textId="7FAE4A38" w:rsidR="004D14AB" w:rsidRPr="004D14AB" w:rsidRDefault="004D14AB" w:rsidP="00FD1075">
      <w:pPr>
        <w:keepNext/>
        <w:spacing w:line="480" w:lineRule="auto"/>
        <w:rPr>
          <w:rFonts w:ascii="Times New Roman" w:eastAsia="Calibri" w:hAnsi="Times New Roman" w:cs="Times New Roman"/>
          <w:b/>
          <w:bCs/>
          <w:color w:val="000000"/>
          <w:sz w:val="24"/>
          <w:szCs w:val="24"/>
        </w:rPr>
      </w:pPr>
      <w:r w:rsidRPr="004D14AB">
        <w:rPr>
          <w:rFonts w:ascii="Times New Roman" w:eastAsia="Calibri" w:hAnsi="Times New Roman" w:cs="Times New Roman"/>
          <w:b/>
          <w:bCs/>
          <w:color w:val="000000"/>
          <w:sz w:val="24"/>
          <w:szCs w:val="24"/>
        </w:rPr>
        <w:t>Affiliations</w:t>
      </w:r>
    </w:p>
    <w:p w14:paraId="4BF1F48A"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w:t>
      </w:r>
      <w:r w:rsidRPr="00BE3A7A">
        <w:rPr>
          <w:rFonts w:ascii="Times New Roman" w:hAnsi="Times New Roman" w:cs="Times New Roman"/>
        </w:rPr>
        <w:t xml:space="preserve"> Cancer Epidemiology Division, Cancer Council Victoria, Melbourne, Victoria, 615 St Kilda Road, 3004, Australia.</w:t>
      </w:r>
    </w:p>
    <w:p w14:paraId="1C3F41EE"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w:t>
      </w:r>
      <w:r w:rsidRPr="00BE3A7A">
        <w:rPr>
          <w:rFonts w:ascii="Times New Roman" w:hAnsi="Times New Roman" w:cs="Times New Roman"/>
        </w:rPr>
        <w:t xml:space="preserve"> Bristol Medical School, Department of Population Health Sciences, University of Bristol, Bristol, Oakfield House, Oakfield Grove, BS8 2BN, UK.</w:t>
      </w:r>
    </w:p>
    <w:p w14:paraId="41D0FB3D"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w:t>
      </w:r>
      <w:r w:rsidRPr="00BE3A7A">
        <w:rPr>
          <w:rFonts w:ascii="Times New Roman" w:hAnsi="Times New Roman" w:cs="Times New Roman"/>
        </w:rPr>
        <w:t xml:space="preserve"> MRC Integrative Epidemiology Unit, University of Bristol, Bristol, Oakfield House, Oakfield Grove, BS8 2BN, UK.</w:t>
      </w:r>
    </w:p>
    <w:p w14:paraId="09431A58"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4</w:t>
      </w:r>
      <w:r w:rsidRPr="00BE3A7A">
        <w:rPr>
          <w:rFonts w:ascii="Times New Roman" w:hAnsi="Times New Roman" w:cs="Times New Roman"/>
        </w:rPr>
        <w:t xml:space="preserve"> Bristol Medical School, Department of Population Health Sciences, University of Bristol, Bristol, Canynge Hall, 39 Whatley Road, BS8 2PS, UK.</w:t>
      </w:r>
    </w:p>
    <w:p w14:paraId="6E566ADF"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5</w:t>
      </w:r>
      <w:r w:rsidRPr="00BE3A7A">
        <w:rPr>
          <w:rFonts w:ascii="Times New Roman" w:hAnsi="Times New Roman" w:cs="Times New Roman"/>
        </w:rPr>
        <w:t xml:space="preserve"> NIHR Biomedical Research Centre, University Hospitals Bristol and Weston NHS Foundation Trust and the University of Bristol, Bristol, Oakfield House, Oakfield Grove, BS8 2BN, UK.</w:t>
      </w:r>
    </w:p>
    <w:p w14:paraId="044EE31A"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Pr="00BE3A7A">
        <w:rPr>
          <w:rFonts w:ascii="Times New Roman" w:hAnsi="Times New Roman" w:cs="Times New Roman"/>
        </w:rPr>
        <w:t xml:space="preserve"> Centre for Epidemiology and Biostatistics, Melbourne School of Population and Global Health, The University of Melbourne, Melbourne, Victoria, 207 Bouverie Street, 3010, Australia.</w:t>
      </w:r>
    </w:p>
    <w:p w14:paraId="616B1A1C"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Pr="00BE3A7A">
        <w:rPr>
          <w:rFonts w:ascii="Times New Roman" w:hAnsi="Times New Roman" w:cs="Times New Roman"/>
        </w:rPr>
        <w:t xml:space="preserve"> Allied Health and Human Performance, University of South Australia, Adelaide, South Australia, North Terrace, 5000, Australia.</w:t>
      </w:r>
    </w:p>
    <w:p w14:paraId="64D590D1"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Pr="00BE3A7A">
        <w:rPr>
          <w:rFonts w:ascii="Times New Roman" w:hAnsi="Times New Roman" w:cs="Times New Roman"/>
        </w:rPr>
        <w:t xml:space="preserve"> Australian Centre for Precision Health, University of South Australia Cancer Research Institute, Adelaide, South Australia, North Terrace, 5000, Australia.</w:t>
      </w:r>
    </w:p>
    <w:p w14:paraId="70218A4C"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Pr="00BE3A7A">
        <w:rPr>
          <w:rFonts w:ascii="Times New Roman" w:hAnsi="Times New Roman" w:cs="Times New Roman"/>
        </w:rPr>
        <w:t xml:space="preserve"> Precision Medicine, School of Clinical Sciences at Monash Health, Monash University, Clayton, Victoria, 246 Clayton Road, 3168, Australia.</w:t>
      </w:r>
    </w:p>
    <w:p w14:paraId="51C386C9"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Pr="00BE3A7A">
        <w:rPr>
          <w:rFonts w:ascii="Times New Roman" w:hAnsi="Times New Roman" w:cs="Times New Roman"/>
        </w:rPr>
        <w:t xml:space="preserve"> Biostatistics Unit, The Cyprus Institute of Neurology &amp; Genetics, Nicosia, 6 Iroon Avenue, 2371 Ayios Dometios, Nicosia, 2371, Cyprus.</w:t>
      </w:r>
    </w:p>
    <w:p w14:paraId="5516AC8D"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Pr="00BE3A7A">
        <w:rPr>
          <w:rFonts w:ascii="Times New Roman" w:hAnsi="Times New Roman" w:cs="Times New Roman"/>
        </w:rPr>
        <w:t xml:space="preserve"> Cyprus School of Molecular Medicine, The Cyprus Institute of Neurology &amp; Genetics, Nicosia, 6 Iroon Avenue, 2371 Ayios Dometios, 2371, Cyprus.</w:t>
      </w:r>
    </w:p>
    <w:p w14:paraId="61E68DC3"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Pr="00BE3A7A">
        <w:rPr>
          <w:rFonts w:ascii="Times New Roman" w:hAnsi="Times New Roman" w:cs="Times New Roman"/>
        </w:rPr>
        <w:t xml:space="preserve"> Centre for Cancer Genetic Epidemiology, Department of Public Health and Primary Care, University of Cambridge, Cambridge, 2 Worts' Causeway, CB1 8RN, UK.</w:t>
      </w:r>
    </w:p>
    <w:p w14:paraId="64D96B4C"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Pr="00BE3A7A">
        <w:rPr>
          <w:rFonts w:ascii="Times New Roman" w:hAnsi="Times New Roman" w:cs="Times New Roman"/>
        </w:rPr>
        <w:t xml:space="preserve"> Australian Breast Cancer Tissue Bank, Westmead Institute for Medical Research, University of Sydney, Sydney, New South Wales, 176 Hawkesbury Road, 2145, Australia.</w:t>
      </w:r>
    </w:p>
    <w:p w14:paraId="03F62D50"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Pr="00BE3A7A">
        <w:rPr>
          <w:rFonts w:ascii="Times New Roman" w:hAnsi="Times New Roman" w:cs="Times New Roman"/>
        </w:rPr>
        <w:t xml:space="preserve"> Division of Cancer Epidemiology and Genetics, National Cancer Institute, National Institutes of Health, Department of Health and Human Services, Bethesda, MD, 9609 Medical Center Dr, 20850, USA.</w:t>
      </w:r>
    </w:p>
    <w:p w14:paraId="1634FC5B" w14:textId="7518273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Pr="00BE3A7A">
        <w:rPr>
          <w:rFonts w:ascii="Times New Roman" w:hAnsi="Times New Roman" w:cs="Times New Roman"/>
        </w:rPr>
        <w:t xml:space="preserve"> Roswell Park </w:t>
      </w:r>
      <w:r w:rsidR="002E7F48">
        <w:rPr>
          <w:rFonts w:ascii="Times New Roman" w:hAnsi="Times New Roman" w:cs="Times New Roman"/>
        </w:rPr>
        <w:t xml:space="preserve">Comprehensive </w:t>
      </w:r>
      <w:r w:rsidRPr="00BE3A7A">
        <w:rPr>
          <w:rFonts w:ascii="Times New Roman" w:hAnsi="Times New Roman" w:cs="Times New Roman"/>
        </w:rPr>
        <w:t xml:space="preserve">Cancer </w:t>
      </w:r>
      <w:r w:rsidR="002E7F48">
        <w:rPr>
          <w:rFonts w:ascii="Times New Roman" w:hAnsi="Times New Roman" w:cs="Times New Roman"/>
        </w:rPr>
        <w:t>Center</w:t>
      </w:r>
      <w:r w:rsidRPr="00BE3A7A">
        <w:rPr>
          <w:rFonts w:ascii="Times New Roman" w:hAnsi="Times New Roman" w:cs="Times New Roman"/>
        </w:rPr>
        <w:t>, Buffalo, NY, Elm &amp; Carlton Streets, 14263, USA.</w:t>
      </w:r>
    </w:p>
    <w:p w14:paraId="09C1DB92"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16</w:t>
      </w:r>
      <w:r w:rsidRPr="00BE3A7A">
        <w:rPr>
          <w:rFonts w:ascii="Times New Roman" w:hAnsi="Times New Roman" w:cs="Times New Roman"/>
        </w:rPr>
        <w:t xml:space="preserve"> Fred A. Litwin Center for Cancer Genetics, Lunenfeld-Tanenbaum Research Institute of Mount Sinai Hospital, Toronto, ON, 600 University Avenue, M5G 1X5, Canada.</w:t>
      </w:r>
    </w:p>
    <w:p w14:paraId="6D111F77"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17</w:t>
      </w:r>
      <w:r w:rsidRPr="00BE3A7A">
        <w:rPr>
          <w:rFonts w:ascii="Times New Roman" w:hAnsi="Times New Roman" w:cs="Times New Roman"/>
        </w:rPr>
        <w:t xml:space="preserve"> Department of Molecular Genetics, University of Toronto, Toronto, ON, 1 King's College Circle, M5S 1A8, Canada.</w:t>
      </w:r>
    </w:p>
    <w:p w14:paraId="44F1179C"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18</w:t>
      </w:r>
      <w:r w:rsidRPr="00BE3A7A">
        <w:rPr>
          <w:rFonts w:ascii="Times New Roman" w:hAnsi="Times New Roman" w:cs="Times New Roman"/>
        </w:rPr>
        <w:t xml:space="preserve"> Department of Medicine, Genetic Epidemiology Research Institute, University of California Irvine, Irvine, CA, 224 Irvine Hall, 92617, USA.</w:t>
      </w:r>
    </w:p>
    <w:p w14:paraId="70238D6B"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19</w:t>
      </w:r>
      <w:r w:rsidRPr="00BE3A7A">
        <w:rPr>
          <w:rFonts w:ascii="Times New Roman" w:hAnsi="Times New Roman" w:cs="Times New Roman"/>
        </w:rPr>
        <w:t xml:space="preserve"> Division of Clinical Epidemiology and Aging Research, German Cancer Research Center (DKFZ), Heidelberg, Im Neuenheimer Feld 280, 69120, Germany.</w:t>
      </w:r>
    </w:p>
    <w:p w14:paraId="1EF5223B"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20</w:t>
      </w:r>
      <w:r w:rsidRPr="00BE3A7A">
        <w:rPr>
          <w:rFonts w:ascii="Times New Roman" w:hAnsi="Times New Roman" w:cs="Times New Roman"/>
        </w:rPr>
        <w:t xml:space="preserve"> Department of Public Health Sciences, and Cancer Research Institute, Queen’s University, Kingston, ON, 10 Stuart Street, K7L 3N6, Canada.</w:t>
      </w:r>
    </w:p>
    <w:p w14:paraId="3D2EFBB0"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21</w:t>
      </w:r>
      <w:r w:rsidRPr="00BE3A7A">
        <w:rPr>
          <w:rFonts w:ascii="Times New Roman" w:hAnsi="Times New Roman" w:cs="Times New Roman"/>
        </w:rPr>
        <w:t xml:space="preserve"> Department of Cancer Epidemiology, Clinical Sciences, Lund University, Lund, Barngatan 4, Skånes universitetssjukhus, 222 42, Sweden.</w:t>
      </w:r>
    </w:p>
    <w:p w14:paraId="4E7A6900"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22</w:t>
      </w:r>
      <w:r w:rsidRPr="00BE3A7A">
        <w:rPr>
          <w:rFonts w:ascii="Times New Roman" w:hAnsi="Times New Roman" w:cs="Times New Roman"/>
        </w:rPr>
        <w:t xml:space="preserve"> Department of Oncology, Cancer Center, Kuopio University Hospital, Kuopio, Puijonlaaksontie 2, 70210, Finland.</w:t>
      </w:r>
    </w:p>
    <w:p w14:paraId="491B0B94"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23</w:t>
      </w:r>
      <w:r w:rsidRPr="00BE3A7A">
        <w:rPr>
          <w:rFonts w:ascii="Times New Roman" w:hAnsi="Times New Roman" w:cs="Times New Roman"/>
        </w:rPr>
        <w:t xml:space="preserve"> Institute of Clinical Medicine, Oncology, University of Eastern Finland, Kuopio, Yliopistonranta 1, 70210, Finland.</w:t>
      </w:r>
    </w:p>
    <w:p w14:paraId="2D97F9CB"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24</w:t>
      </w:r>
      <w:r w:rsidRPr="00BE3A7A">
        <w:rPr>
          <w:rFonts w:ascii="Times New Roman" w:hAnsi="Times New Roman" w:cs="Times New Roman"/>
        </w:rPr>
        <w:t xml:space="preserve"> Institute of Medical Biometry and Epidemiology, University Medical Center Hamburg-Eppendorf, Hamburg, Martinistr. 52, 20246, Germany.</w:t>
      </w:r>
    </w:p>
    <w:p w14:paraId="3A56B019"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25</w:t>
      </w:r>
      <w:r w:rsidRPr="00BE3A7A">
        <w:rPr>
          <w:rFonts w:ascii="Times New Roman" w:hAnsi="Times New Roman" w:cs="Times New Roman"/>
        </w:rPr>
        <w:t xml:space="preserve"> Department of Gynecology and Obstetrics, Comprehensive Cancer Center ER-EMN, University Hospital Erlangen, Friedrich-Alexander-University Erlangen-Nuremberg, Erlangen, Universitaetsstrasse 21-23, 91054, Germany.</w:t>
      </w:r>
    </w:p>
    <w:p w14:paraId="2AAE7045"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26</w:t>
      </w:r>
      <w:r w:rsidRPr="00BE3A7A">
        <w:rPr>
          <w:rFonts w:ascii="Times New Roman" w:hAnsi="Times New Roman" w:cs="Times New Roman"/>
        </w:rPr>
        <w:t xml:space="preserve"> Division of Cancer Epidemiology, German Cancer Research Center (DKFZ), Heidelberg, Im Neuenheimer Feld 280, 69120, Germany.</w:t>
      </w:r>
    </w:p>
    <w:p w14:paraId="0115E1F5"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27</w:t>
      </w:r>
      <w:r w:rsidRPr="00BE3A7A">
        <w:rPr>
          <w:rFonts w:ascii="Times New Roman" w:hAnsi="Times New Roman" w:cs="Times New Roman"/>
        </w:rPr>
        <w:t xml:space="preserve"> Institute of Biochemistry and Genetics, Ufa Federal Research Centre of the Russian Academy of Sciences, Ufa, 71 prosp. Oktyabrya, 450054, Russia.</w:t>
      </w:r>
    </w:p>
    <w:p w14:paraId="3F8A3425"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28</w:t>
      </w:r>
      <w:r w:rsidRPr="00BE3A7A">
        <w:rPr>
          <w:rFonts w:ascii="Times New Roman" w:hAnsi="Times New Roman" w:cs="Times New Roman"/>
        </w:rPr>
        <w:t xml:space="preserve"> Department of Oncology, Helsinki University Hospital, University of Helsinki, Helsinki, Haartmaninkatu 4, 00290, Finland.</w:t>
      </w:r>
    </w:p>
    <w:p w14:paraId="33FF3580"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29</w:t>
      </w:r>
      <w:r w:rsidRPr="00BE3A7A">
        <w:rPr>
          <w:rFonts w:ascii="Times New Roman" w:hAnsi="Times New Roman" w:cs="Times New Roman"/>
        </w:rPr>
        <w:t xml:space="preserve"> Department of Oncology, Örebro University Hospital, Örebro, 70185, Sweden.</w:t>
      </w:r>
    </w:p>
    <w:p w14:paraId="60B44E6F"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30</w:t>
      </w:r>
      <w:r w:rsidRPr="00BE3A7A">
        <w:rPr>
          <w:rFonts w:ascii="Times New Roman" w:hAnsi="Times New Roman" w:cs="Times New Roman"/>
        </w:rPr>
        <w:t xml:space="preserve"> Department of Radiation Oncology, Hannover Medical School, Hannover, Carl-Neuberg-Straße 1, 30625, Germany.</w:t>
      </w:r>
    </w:p>
    <w:p w14:paraId="0031D77D"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31</w:t>
      </w:r>
      <w:r w:rsidRPr="00BE3A7A">
        <w:rPr>
          <w:rFonts w:ascii="Times New Roman" w:hAnsi="Times New Roman" w:cs="Times New Roman"/>
        </w:rPr>
        <w:t xml:space="preserve"> Gynaecology Research Unit, Hannover Medical School, Hannover, Carl-Neuberg-Straße 1, 30625, Germany.</w:t>
      </w:r>
    </w:p>
    <w:p w14:paraId="13247DC0"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32</w:t>
      </w:r>
      <w:r w:rsidRPr="00BE3A7A">
        <w:rPr>
          <w:rFonts w:ascii="Times New Roman" w:hAnsi="Times New Roman" w:cs="Times New Roman"/>
        </w:rPr>
        <w:t xml:space="preserve"> N.N. Alexandrov Research Institute of Oncology and Medical Radiology, Minsk, Settlement of Lesnoy-2, 223040, Belarus.</w:t>
      </w:r>
    </w:p>
    <w:p w14:paraId="79F8F016"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33</w:t>
      </w:r>
      <w:r w:rsidRPr="00BE3A7A">
        <w:rPr>
          <w:rFonts w:ascii="Times New Roman" w:hAnsi="Times New Roman" w:cs="Times New Roman"/>
        </w:rPr>
        <w:t xml:space="preserve"> Copenhagen General Population Study, Herlev and Gentofte Hospital, Copenhagen University Hospital, Herlev, Herlev Ringvej 75, 2730, Denmark.</w:t>
      </w:r>
    </w:p>
    <w:p w14:paraId="5E1F732F"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34</w:t>
      </w:r>
      <w:r w:rsidRPr="00BE3A7A">
        <w:rPr>
          <w:rFonts w:ascii="Times New Roman" w:hAnsi="Times New Roman" w:cs="Times New Roman"/>
        </w:rPr>
        <w:t xml:space="preserve"> Department of Clinical Biochemistry, Herlev and Gentofte Hospital, Copenhagen University Hospital, Herlev, Herlev Ringvej 75, 2730, Denmark.</w:t>
      </w:r>
    </w:p>
    <w:p w14:paraId="7792B367"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35</w:t>
      </w:r>
      <w:r w:rsidRPr="00BE3A7A">
        <w:rPr>
          <w:rFonts w:ascii="Times New Roman" w:hAnsi="Times New Roman" w:cs="Times New Roman"/>
        </w:rPr>
        <w:t xml:space="preserve"> Faculty of Health and Medical Sciences, University of Copenhagen, Copenhagen, Blegdamsvej 3B, 2200, Denmark.</w:t>
      </w:r>
    </w:p>
    <w:p w14:paraId="51F974BF"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36</w:t>
      </w:r>
      <w:r w:rsidRPr="00BE3A7A">
        <w:rPr>
          <w:rFonts w:ascii="Times New Roman" w:hAnsi="Times New Roman" w:cs="Times New Roman"/>
        </w:rPr>
        <w:t xml:space="preserve"> Division of Cancer Prevention and Genetics, IEO, European Institute of Oncology IRCCS, Milan, via Ripamonti 435, 20141, Italy.</w:t>
      </w:r>
    </w:p>
    <w:p w14:paraId="6A00A6D0"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37</w:t>
      </w:r>
      <w:r w:rsidRPr="00BE3A7A">
        <w:rPr>
          <w:rFonts w:ascii="Times New Roman" w:hAnsi="Times New Roman" w:cs="Times New Roman"/>
        </w:rPr>
        <w:t xml:space="preserve"> Division of Preventive Oncology, German Cancer Research Center (DKFZ) and National Center for Tumor Diseases (NCT), Heidelberg, Im Neuenheimer Feld 280, 69120, Germany.</w:t>
      </w:r>
    </w:p>
    <w:p w14:paraId="360C7B30"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38</w:t>
      </w:r>
      <w:r w:rsidRPr="00BE3A7A">
        <w:rPr>
          <w:rFonts w:ascii="Times New Roman" w:hAnsi="Times New Roman" w:cs="Times New Roman"/>
        </w:rPr>
        <w:t xml:space="preserve"> German Cancer Consortium (DKTK), German Cancer Research Center (DKFZ), Heidelberg, Im Neuenheimer Feld 280, 69120, Germany.</w:t>
      </w:r>
    </w:p>
    <w:p w14:paraId="17DEC36C" w14:textId="7777777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39</w:t>
      </w:r>
      <w:r w:rsidRPr="00BE3A7A">
        <w:rPr>
          <w:rFonts w:ascii="Times New Roman" w:hAnsi="Times New Roman" w:cs="Times New Roman"/>
        </w:rPr>
        <w:t xml:space="preserve"> Institute for Prevention and Occupational Medicine of the German Social Accident Insurance, Institute of the Ruhr University Bochum (IPA), Bochum, Bürkle-de-la-Camp-Platz 1, 44789, Germany.</w:t>
      </w:r>
    </w:p>
    <w:p w14:paraId="6EC2B047" w14:textId="24580359" w:rsidR="00674873" w:rsidRPr="00BE3A7A" w:rsidRDefault="00674873" w:rsidP="00F063FE">
      <w:pPr>
        <w:pStyle w:val="EndNoteBibliography"/>
        <w:spacing w:after="0" w:line="480" w:lineRule="auto"/>
        <w:rPr>
          <w:rFonts w:ascii="Times New Roman" w:hAnsi="Times New Roman" w:cs="Times New Roman"/>
        </w:rPr>
      </w:pPr>
      <w:r w:rsidRPr="7CFA3A32">
        <w:rPr>
          <w:rFonts w:ascii="Times New Roman" w:hAnsi="Times New Roman" w:cs="Times New Roman"/>
          <w:vertAlign w:val="superscript"/>
        </w:rPr>
        <w:t>40</w:t>
      </w:r>
      <w:r w:rsidRPr="7CFA3A32">
        <w:rPr>
          <w:rFonts w:ascii="Times New Roman" w:hAnsi="Times New Roman" w:cs="Times New Roman"/>
        </w:rPr>
        <w:t xml:space="preserve"> </w:t>
      </w:r>
      <w:r w:rsidRPr="00BE3A7A">
        <w:rPr>
          <w:rFonts w:ascii="Times New Roman" w:hAnsi="Times New Roman" w:cs="Times New Roman"/>
        </w:rPr>
        <w:t>Department of Internal Medicine and Huntsman Cancer Institute, University of Utah, Salt Lake City, UT, 2000 Circle of Hope, 84112, USA.</w:t>
      </w:r>
    </w:p>
    <w:p w14:paraId="3DF18FBA" w14:textId="61F5FA7E"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4</w:t>
      </w:r>
      <w:r w:rsidR="007D6AE1">
        <w:rPr>
          <w:rFonts w:ascii="Times New Roman" w:hAnsi="Times New Roman" w:cs="Times New Roman"/>
          <w:vertAlign w:val="superscript"/>
        </w:rPr>
        <w:t>1</w:t>
      </w:r>
      <w:r w:rsidRPr="00BE3A7A">
        <w:rPr>
          <w:rFonts w:ascii="Times New Roman" w:hAnsi="Times New Roman" w:cs="Times New Roman"/>
        </w:rPr>
        <w:t xml:space="preserve"> Department of Biology, University of Pisa, Pisa, 56126, Italy.</w:t>
      </w:r>
    </w:p>
    <w:p w14:paraId="772396D4" w14:textId="75B36E38"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4</w:t>
      </w:r>
      <w:r w:rsidR="007D6AE1">
        <w:rPr>
          <w:rFonts w:ascii="Times New Roman" w:hAnsi="Times New Roman" w:cs="Times New Roman"/>
          <w:vertAlign w:val="superscript"/>
        </w:rPr>
        <w:t>2</w:t>
      </w:r>
      <w:r w:rsidRPr="00BE3A7A">
        <w:rPr>
          <w:rFonts w:ascii="Times New Roman" w:hAnsi="Times New Roman" w:cs="Times New Roman"/>
        </w:rPr>
        <w:t xml:space="preserve"> Genomic Epidemiology Group, German Cancer Research Center (DKFZ), Heidelberg, Im Neuenheimer Feld 280, 69120, Germany.</w:t>
      </w:r>
    </w:p>
    <w:p w14:paraId="2B5E2F10" w14:textId="433E0FE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4</w:t>
      </w:r>
      <w:r w:rsidR="00487AF3">
        <w:rPr>
          <w:rFonts w:ascii="Times New Roman" w:hAnsi="Times New Roman" w:cs="Times New Roman"/>
          <w:vertAlign w:val="superscript"/>
        </w:rPr>
        <w:t>3</w:t>
      </w:r>
      <w:r w:rsidRPr="00BE3A7A">
        <w:rPr>
          <w:rFonts w:ascii="Times New Roman" w:hAnsi="Times New Roman" w:cs="Times New Roman"/>
        </w:rPr>
        <w:t xml:space="preserve"> Oncology and Genetics Unit, Instituto de </w:t>
      </w:r>
      <w:r w:rsidR="009C769F" w:rsidRPr="00BE3A7A">
        <w:rPr>
          <w:rFonts w:ascii="Times New Roman" w:hAnsi="Times New Roman" w:cs="Times New Roman"/>
        </w:rPr>
        <w:t xml:space="preserve">Investigación </w:t>
      </w:r>
      <w:r w:rsidRPr="00BE3A7A">
        <w:rPr>
          <w:rFonts w:ascii="Times New Roman" w:hAnsi="Times New Roman" w:cs="Times New Roman"/>
        </w:rPr>
        <w:t>Sanitaria  Galicia Sur (IISGS), Xerencia de Xestion Integrada de Vigo-SERGAS, Vigo, Estrada Clara Campoamor nº 341, 36312, Spain.</w:t>
      </w:r>
    </w:p>
    <w:p w14:paraId="57404FF4" w14:textId="075D7AF0"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4</w:t>
      </w:r>
      <w:r w:rsidR="00487AF3">
        <w:rPr>
          <w:rFonts w:ascii="Times New Roman" w:hAnsi="Times New Roman" w:cs="Times New Roman"/>
          <w:vertAlign w:val="superscript"/>
        </w:rPr>
        <w:t>4</w:t>
      </w:r>
      <w:r w:rsidRPr="00BE3A7A">
        <w:rPr>
          <w:rFonts w:ascii="Times New Roman" w:hAnsi="Times New Roman" w:cs="Times New Roman"/>
        </w:rPr>
        <w:t xml:space="preserve"> Department of Pathology, Intermountain Medical Center, Intermountain Healthcare, Murray, UT, 5121 S. Cottonwood Street, 84107, USA.</w:t>
      </w:r>
    </w:p>
    <w:p w14:paraId="594826FF" w14:textId="1C19D39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4</w:t>
      </w:r>
      <w:r w:rsidR="00487AF3">
        <w:rPr>
          <w:rFonts w:ascii="Times New Roman" w:hAnsi="Times New Roman" w:cs="Times New Roman"/>
          <w:vertAlign w:val="superscript"/>
        </w:rPr>
        <w:t>5</w:t>
      </w:r>
      <w:r w:rsidRPr="00BE3A7A">
        <w:rPr>
          <w:rFonts w:ascii="Times New Roman" w:hAnsi="Times New Roman" w:cs="Times New Roman"/>
        </w:rPr>
        <w:t xml:space="preserve"> Intermountain Biorepository, Intermountain Healthcare, Salt Lake City, UT, 824 West Fine Drive, Suite 400, 84119, USA.</w:t>
      </w:r>
    </w:p>
    <w:p w14:paraId="400CD8EE" w14:textId="3E6BDA83"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4</w:t>
      </w:r>
      <w:r w:rsidR="00487AF3">
        <w:rPr>
          <w:rFonts w:ascii="Times New Roman" w:hAnsi="Times New Roman" w:cs="Times New Roman"/>
          <w:vertAlign w:val="superscript"/>
        </w:rPr>
        <w:t>6</w:t>
      </w:r>
      <w:r w:rsidRPr="00BE3A7A">
        <w:rPr>
          <w:rFonts w:ascii="Times New Roman" w:hAnsi="Times New Roman" w:cs="Times New Roman"/>
        </w:rPr>
        <w:t xml:space="preserve"> Cancer Epidemiology Group, University Cancer Center Hamburg (UCCH), University Medical Center Hamburg-Eppendorf, Hamburg, Martinistraße 52, 20246, Germany.</w:t>
      </w:r>
    </w:p>
    <w:p w14:paraId="47EB0990" w14:textId="5B644C66"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4</w:t>
      </w:r>
      <w:r w:rsidR="00487AF3">
        <w:rPr>
          <w:rFonts w:ascii="Times New Roman" w:hAnsi="Times New Roman" w:cs="Times New Roman"/>
          <w:vertAlign w:val="superscript"/>
        </w:rPr>
        <w:t>7</w:t>
      </w:r>
      <w:r w:rsidRPr="00BE3A7A">
        <w:rPr>
          <w:rFonts w:ascii="Times New Roman" w:hAnsi="Times New Roman" w:cs="Times New Roman"/>
        </w:rPr>
        <w:t xml:space="preserve"> Westmead Institute for Medical Research, University of Sydney, Sydney, New South Wales, 176 Hawkesbury Road, 2145, Australia.</w:t>
      </w:r>
    </w:p>
    <w:p w14:paraId="1EDAB0C2" w14:textId="2F09051B"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4</w:t>
      </w:r>
      <w:r w:rsidR="00487AF3">
        <w:rPr>
          <w:rFonts w:ascii="Times New Roman" w:hAnsi="Times New Roman" w:cs="Times New Roman"/>
          <w:vertAlign w:val="superscript"/>
        </w:rPr>
        <w:t>8</w:t>
      </w:r>
      <w:r w:rsidRPr="00BE3A7A">
        <w:rPr>
          <w:rFonts w:ascii="Times New Roman" w:hAnsi="Times New Roman" w:cs="Times New Roman"/>
        </w:rPr>
        <w:t xml:space="preserve"> Centre for Cancer Genetic Epidemiology, Department of Oncology, University of Cambridge, Cambridge, 2 Worts' Causeway, CB1 8RN, UK.</w:t>
      </w:r>
    </w:p>
    <w:p w14:paraId="46BBB4FA" w14:textId="0AB3A030" w:rsidR="00674873" w:rsidRPr="00BE3A7A" w:rsidRDefault="00487AF3" w:rsidP="00FD1075">
      <w:pPr>
        <w:pStyle w:val="EndNoteBibliography"/>
        <w:spacing w:after="0" w:line="480" w:lineRule="auto"/>
        <w:rPr>
          <w:rFonts w:ascii="Times New Roman" w:hAnsi="Times New Roman" w:cs="Times New Roman"/>
        </w:rPr>
      </w:pPr>
      <w:r>
        <w:rPr>
          <w:rFonts w:ascii="Times New Roman" w:hAnsi="Times New Roman" w:cs="Times New Roman"/>
          <w:vertAlign w:val="superscript"/>
        </w:rPr>
        <w:t>49</w:t>
      </w:r>
      <w:r w:rsidR="00674873" w:rsidRPr="00BE3A7A">
        <w:rPr>
          <w:rFonts w:ascii="Times New Roman" w:hAnsi="Times New Roman" w:cs="Times New Roman"/>
        </w:rPr>
        <w:t xml:space="preserve"> Department of Laboratory Medicine and Pathology, Mayo Clinic, Rochester, MN, 200 First St. SW, 55905, USA.</w:t>
      </w:r>
    </w:p>
    <w:p w14:paraId="2A1AC4FF" w14:textId="6F10551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487AF3">
        <w:rPr>
          <w:rFonts w:ascii="Times New Roman" w:hAnsi="Times New Roman" w:cs="Times New Roman"/>
          <w:vertAlign w:val="superscript"/>
        </w:rPr>
        <w:t>0</w:t>
      </w:r>
      <w:r w:rsidRPr="00BE3A7A">
        <w:rPr>
          <w:rFonts w:ascii="Times New Roman" w:hAnsi="Times New Roman" w:cs="Times New Roman"/>
        </w:rPr>
        <w:t xml:space="preserve"> Sheffield Institute for Nucleic Acids (SInFoNiA), Department of Oncology and Metabolism, University of Sheffield, Sheffield, Western Bank, S10 2TN, UK.</w:t>
      </w:r>
    </w:p>
    <w:p w14:paraId="60042CDF" w14:textId="5448B99E"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645A74">
        <w:rPr>
          <w:rFonts w:ascii="Times New Roman" w:hAnsi="Times New Roman" w:cs="Times New Roman"/>
          <w:vertAlign w:val="superscript"/>
        </w:rPr>
        <w:t>1</w:t>
      </w:r>
      <w:r w:rsidRPr="00BE3A7A">
        <w:rPr>
          <w:rFonts w:ascii="Times New Roman" w:hAnsi="Times New Roman" w:cs="Times New Roman"/>
        </w:rPr>
        <w:t xml:space="preserve"> Academic Unit of Pathology, Department of Neuroscience, University of Sheffield, Sheffield, Western Bank, S10 2TN, UK.</w:t>
      </w:r>
    </w:p>
    <w:p w14:paraId="1B3A56BB" w14:textId="2B5EBEA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645A74">
        <w:rPr>
          <w:rFonts w:ascii="Times New Roman" w:hAnsi="Times New Roman" w:cs="Times New Roman"/>
          <w:vertAlign w:val="superscript"/>
        </w:rPr>
        <w:t>2</w:t>
      </w:r>
      <w:r w:rsidRPr="00BE3A7A">
        <w:rPr>
          <w:rFonts w:ascii="Times New Roman" w:hAnsi="Times New Roman" w:cs="Times New Roman"/>
        </w:rPr>
        <w:t xml:space="preserve"> Department of Medical Epidemiology and Biostatistics, Karolinska Institutet, Stockholm, Karolinska Univ Hospital, 171 65, Sweden.</w:t>
      </w:r>
    </w:p>
    <w:p w14:paraId="281E171B" w14:textId="33CBD3DB"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645A74">
        <w:rPr>
          <w:rFonts w:ascii="Times New Roman" w:hAnsi="Times New Roman" w:cs="Times New Roman"/>
          <w:vertAlign w:val="superscript"/>
        </w:rPr>
        <w:t>3</w:t>
      </w:r>
      <w:r w:rsidRPr="00BE3A7A">
        <w:rPr>
          <w:rFonts w:ascii="Times New Roman" w:hAnsi="Times New Roman" w:cs="Times New Roman"/>
        </w:rPr>
        <w:t xml:space="preserve"> Department of Clinical Genetics, Fox Chase Cancer Center, Philadelphia, PA, 333 Cottman Ave, 19111, USA.</w:t>
      </w:r>
    </w:p>
    <w:p w14:paraId="2569321D" w14:textId="5934E459"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645A74">
        <w:rPr>
          <w:rFonts w:ascii="Times New Roman" w:hAnsi="Times New Roman" w:cs="Times New Roman"/>
          <w:vertAlign w:val="superscript"/>
        </w:rPr>
        <w:t>4</w:t>
      </w:r>
      <w:r w:rsidRPr="00BE3A7A">
        <w:rPr>
          <w:rFonts w:ascii="Times New Roman" w:hAnsi="Times New Roman" w:cs="Times New Roman"/>
        </w:rPr>
        <w:t xml:space="preserve"> Department of Pathology, Leiden University Medical Center, Leiden, Albinusdreef 2, 2333 ZA, The Netherlands.</w:t>
      </w:r>
    </w:p>
    <w:p w14:paraId="4FB44B11" w14:textId="493DB0DA"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645A74">
        <w:rPr>
          <w:rFonts w:ascii="Times New Roman" w:hAnsi="Times New Roman" w:cs="Times New Roman"/>
          <w:vertAlign w:val="superscript"/>
        </w:rPr>
        <w:t>5</w:t>
      </w:r>
      <w:r w:rsidRPr="00BE3A7A">
        <w:rPr>
          <w:rFonts w:ascii="Times New Roman" w:hAnsi="Times New Roman" w:cs="Times New Roman"/>
        </w:rPr>
        <w:t xml:space="preserve"> Department of Human Genetics, Leiden University Medical Center, Leiden, Albinusdreef 2, 2333 ZA, The Netherlands.</w:t>
      </w:r>
    </w:p>
    <w:p w14:paraId="52B09E6C" w14:textId="3EF5DD9A"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645A74">
        <w:rPr>
          <w:rFonts w:ascii="Times New Roman" w:hAnsi="Times New Roman" w:cs="Times New Roman"/>
          <w:vertAlign w:val="superscript"/>
        </w:rPr>
        <w:t>6</w:t>
      </w:r>
      <w:r w:rsidRPr="00BE3A7A">
        <w:rPr>
          <w:rFonts w:ascii="Times New Roman" w:hAnsi="Times New Roman" w:cs="Times New Roman"/>
        </w:rPr>
        <w:t xml:space="preserve"> School of Life Sciences, University of Westminster, London, </w:t>
      </w:r>
      <w:r w:rsidR="00407BF4" w:rsidRPr="00407BF4">
        <w:rPr>
          <w:rFonts w:ascii="Times New Roman" w:hAnsi="Times New Roman" w:cs="Times New Roman"/>
        </w:rPr>
        <w:t>115 New Cavendish Street, W1W 6UW</w:t>
      </w:r>
      <w:r w:rsidRPr="00BE3A7A">
        <w:rPr>
          <w:rFonts w:ascii="Times New Roman" w:hAnsi="Times New Roman" w:cs="Times New Roman"/>
        </w:rPr>
        <w:t>, UK.</w:t>
      </w:r>
    </w:p>
    <w:p w14:paraId="5CBA6781" w14:textId="28E3E1D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645A74">
        <w:rPr>
          <w:rFonts w:ascii="Times New Roman" w:hAnsi="Times New Roman" w:cs="Times New Roman"/>
          <w:vertAlign w:val="superscript"/>
        </w:rPr>
        <w:t>7</w:t>
      </w:r>
      <w:r w:rsidRPr="00BE3A7A">
        <w:rPr>
          <w:rFonts w:ascii="Times New Roman" w:hAnsi="Times New Roman" w:cs="Times New Roman"/>
        </w:rPr>
        <w:t xml:space="preserve"> Faculty of Medicine, University of Southampton, Southampton, 12 University Road, SO17 1BJ, UK.</w:t>
      </w:r>
    </w:p>
    <w:p w14:paraId="7621AAA2" w14:textId="18AFF1FE"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5</w:t>
      </w:r>
      <w:r w:rsidR="00645A74">
        <w:rPr>
          <w:rFonts w:ascii="Times New Roman" w:hAnsi="Times New Roman" w:cs="Times New Roman"/>
          <w:vertAlign w:val="superscript"/>
        </w:rPr>
        <w:t>8</w:t>
      </w:r>
      <w:r w:rsidRPr="00BE3A7A">
        <w:rPr>
          <w:rFonts w:ascii="Times New Roman" w:hAnsi="Times New Roman" w:cs="Times New Roman"/>
        </w:rPr>
        <w:t xml:space="preserve"> Channing Division of Network Medicine, Department of Medicine, Brigham and Women's Hospital and Harvard Medical School, 181 Longwood Ave, </w:t>
      </w:r>
      <w:r w:rsidR="00CD0275">
        <w:rPr>
          <w:rFonts w:ascii="Times New Roman" w:hAnsi="Times New Roman" w:cs="Times New Roman"/>
        </w:rPr>
        <w:t>3</w:t>
      </w:r>
      <w:r w:rsidR="00CD0275" w:rsidRPr="00CD0275">
        <w:rPr>
          <w:rFonts w:ascii="Times New Roman" w:hAnsi="Times New Roman" w:cs="Times New Roman"/>
          <w:vertAlign w:val="superscript"/>
        </w:rPr>
        <w:t>rd</w:t>
      </w:r>
      <w:r w:rsidR="00CD0275">
        <w:rPr>
          <w:rFonts w:ascii="Times New Roman" w:hAnsi="Times New Roman" w:cs="Times New Roman"/>
        </w:rPr>
        <w:t xml:space="preserve"> floor, </w:t>
      </w:r>
      <w:r w:rsidR="009514E3" w:rsidRPr="00BE3A7A">
        <w:rPr>
          <w:rFonts w:ascii="Times New Roman" w:hAnsi="Times New Roman" w:cs="Times New Roman"/>
        </w:rPr>
        <w:t xml:space="preserve">Boston, MA, </w:t>
      </w:r>
      <w:r w:rsidRPr="00BE3A7A">
        <w:rPr>
          <w:rFonts w:ascii="Times New Roman" w:hAnsi="Times New Roman" w:cs="Times New Roman"/>
        </w:rPr>
        <w:t>02115, USA.</w:t>
      </w:r>
    </w:p>
    <w:p w14:paraId="049C02D7" w14:textId="168AD237" w:rsidR="00674873" w:rsidRPr="00BE3A7A" w:rsidRDefault="00216BDC" w:rsidP="00FD1075">
      <w:pPr>
        <w:pStyle w:val="EndNoteBibliography"/>
        <w:spacing w:after="0" w:line="480" w:lineRule="auto"/>
        <w:rPr>
          <w:rFonts w:ascii="Times New Roman" w:hAnsi="Times New Roman" w:cs="Times New Roman"/>
        </w:rPr>
      </w:pPr>
      <w:r>
        <w:rPr>
          <w:rFonts w:ascii="Times New Roman" w:hAnsi="Times New Roman" w:cs="Times New Roman"/>
          <w:vertAlign w:val="superscript"/>
        </w:rPr>
        <w:t>59</w:t>
      </w:r>
      <w:r w:rsidR="00674873" w:rsidRPr="00BE3A7A">
        <w:rPr>
          <w:rFonts w:ascii="Times New Roman" w:hAnsi="Times New Roman" w:cs="Times New Roman"/>
        </w:rPr>
        <w:t xml:space="preserve"> Department of Epidemiology, Harvard T.H. Chan School of Public Health, 677 Huntington Avenue, </w:t>
      </w:r>
      <w:r w:rsidR="009514E3" w:rsidRPr="00BE3A7A">
        <w:rPr>
          <w:rFonts w:ascii="Times New Roman" w:hAnsi="Times New Roman" w:cs="Times New Roman"/>
        </w:rPr>
        <w:t xml:space="preserve">Boston, MA, </w:t>
      </w:r>
      <w:r w:rsidR="00674873" w:rsidRPr="00BE3A7A">
        <w:rPr>
          <w:rFonts w:ascii="Times New Roman" w:hAnsi="Times New Roman" w:cs="Times New Roman"/>
        </w:rPr>
        <w:t>02115, USA.</w:t>
      </w:r>
    </w:p>
    <w:p w14:paraId="70259A7D" w14:textId="39064EA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00216BDC">
        <w:rPr>
          <w:rFonts w:ascii="Times New Roman" w:hAnsi="Times New Roman" w:cs="Times New Roman"/>
          <w:vertAlign w:val="superscript"/>
        </w:rPr>
        <w:t>0</w:t>
      </w:r>
      <w:r w:rsidRPr="00BE3A7A">
        <w:rPr>
          <w:rFonts w:ascii="Times New Roman" w:hAnsi="Times New Roman" w:cs="Times New Roman"/>
        </w:rPr>
        <w:t xml:space="preserve"> Institute for Medical Informatics, Statistics and Epidemiology, University of Leipzig, Leipzig, Härtelstraße 16-18, 04107, Germany.</w:t>
      </w:r>
    </w:p>
    <w:p w14:paraId="6DA4A9F0" w14:textId="146BD433"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6</w:t>
      </w:r>
      <w:r w:rsidR="00216BDC">
        <w:rPr>
          <w:rFonts w:ascii="Times New Roman" w:hAnsi="Times New Roman" w:cs="Times New Roman"/>
          <w:vertAlign w:val="superscript"/>
        </w:rPr>
        <w:t>1</w:t>
      </w:r>
      <w:r w:rsidRPr="00BE3A7A">
        <w:rPr>
          <w:rFonts w:ascii="Times New Roman" w:hAnsi="Times New Roman" w:cs="Times New Roman"/>
        </w:rPr>
        <w:t xml:space="preserve"> LIFE - Leipzig Research Centre for Civilization Diseases, University of Leipzig, Leipzig, Philipp-Rosenthal-Straße 27, 04103, Germany.</w:t>
      </w:r>
    </w:p>
    <w:p w14:paraId="61185831" w14:textId="113ABE83"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00216BDC">
        <w:rPr>
          <w:rFonts w:ascii="Times New Roman" w:hAnsi="Times New Roman" w:cs="Times New Roman"/>
          <w:vertAlign w:val="superscript"/>
        </w:rPr>
        <w:t>2</w:t>
      </w:r>
      <w:r w:rsidRPr="00BE3A7A">
        <w:rPr>
          <w:rFonts w:ascii="Times New Roman" w:hAnsi="Times New Roman" w:cs="Times New Roman"/>
        </w:rPr>
        <w:t xml:space="preserve"> Division of Evolution and Genomic Sciences, School of Biological Sciences, Faculty of Biology, Medicine and Health, University of Manchester, Manchester Academic Health Science Centre, Manchester, Oxford Road, M13 9WL, UK.</w:t>
      </w:r>
    </w:p>
    <w:p w14:paraId="7DFC4150" w14:textId="63DCB948"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00216BDC">
        <w:rPr>
          <w:rFonts w:ascii="Times New Roman" w:hAnsi="Times New Roman" w:cs="Times New Roman"/>
          <w:vertAlign w:val="superscript"/>
        </w:rPr>
        <w:t>3</w:t>
      </w:r>
      <w:r w:rsidRPr="00BE3A7A">
        <w:rPr>
          <w:rFonts w:ascii="Times New Roman" w:hAnsi="Times New Roman" w:cs="Times New Roman"/>
        </w:rPr>
        <w:t xml:space="preserve"> North West Genomics Laboratory Hub, Manchester Centre for Genomic Medicine, St Mary’s Hospital, Manchester University NHS Foundation Trust, Manchester Academic Health Science Centre, Manchester, Oxford Road, M13 9WL, UK.</w:t>
      </w:r>
    </w:p>
    <w:p w14:paraId="5162A162" w14:textId="50CE90B0"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00216BDC">
        <w:rPr>
          <w:rFonts w:ascii="Times New Roman" w:hAnsi="Times New Roman" w:cs="Times New Roman"/>
          <w:vertAlign w:val="superscript"/>
        </w:rPr>
        <w:t>4</w:t>
      </w:r>
      <w:r w:rsidRPr="00BE3A7A">
        <w:rPr>
          <w:rFonts w:ascii="Times New Roman" w:hAnsi="Times New Roman" w:cs="Times New Roman"/>
        </w:rPr>
        <w:t xml:space="preserve"> David Geffen School of Medicine, Department of Medicine Division of Hematology and Oncology, University of California at Los Angeles, Los Angeles, CA, 10833 Le Conte Ave, 90095, USA.</w:t>
      </w:r>
    </w:p>
    <w:p w14:paraId="4FD6083D" w14:textId="09A6530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00216BDC">
        <w:rPr>
          <w:rFonts w:ascii="Times New Roman" w:hAnsi="Times New Roman" w:cs="Times New Roman"/>
          <w:vertAlign w:val="superscript"/>
        </w:rPr>
        <w:t>5</w:t>
      </w:r>
      <w:r w:rsidRPr="00BE3A7A">
        <w:rPr>
          <w:rFonts w:ascii="Times New Roman" w:hAnsi="Times New Roman" w:cs="Times New Roman"/>
        </w:rPr>
        <w:t xml:space="preserve"> The Breast Cancer Now Toby Robins Research Centre, The Institute of Cancer Research, London, 123 Old Brompton Road, SW7 3RP, UK.</w:t>
      </w:r>
    </w:p>
    <w:p w14:paraId="6106EB9E" w14:textId="10D72D68"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00216BDC">
        <w:rPr>
          <w:rFonts w:ascii="Times New Roman" w:hAnsi="Times New Roman" w:cs="Times New Roman"/>
          <w:vertAlign w:val="superscript"/>
        </w:rPr>
        <w:t>6</w:t>
      </w:r>
      <w:r w:rsidRPr="00BE3A7A">
        <w:rPr>
          <w:rFonts w:ascii="Times New Roman" w:hAnsi="Times New Roman" w:cs="Times New Roman"/>
        </w:rPr>
        <w:t xml:space="preserve"> Department of Breast Surgery, Herlev and Gentofte Hospital, Copenhagen University Hospital, Herlev, Herlev Ringvej 75, 2730, Denmark.</w:t>
      </w:r>
    </w:p>
    <w:p w14:paraId="6189F5F8" w14:textId="79432300"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00216BDC">
        <w:rPr>
          <w:rFonts w:ascii="Times New Roman" w:hAnsi="Times New Roman" w:cs="Times New Roman"/>
          <w:vertAlign w:val="superscript"/>
        </w:rPr>
        <w:t>7</w:t>
      </w:r>
      <w:r w:rsidRPr="00BE3A7A">
        <w:rPr>
          <w:rFonts w:ascii="Times New Roman" w:hAnsi="Times New Roman" w:cs="Times New Roman"/>
        </w:rPr>
        <w:t xml:space="preserve"> School of </w:t>
      </w:r>
      <w:r w:rsidR="003C2390">
        <w:rPr>
          <w:rFonts w:ascii="Times New Roman" w:hAnsi="Times New Roman" w:cs="Times New Roman"/>
        </w:rPr>
        <w:t>Population</w:t>
      </w:r>
      <w:r w:rsidR="003C2390" w:rsidRPr="00BE3A7A">
        <w:rPr>
          <w:rFonts w:ascii="Times New Roman" w:hAnsi="Times New Roman" w:cs="Times New Roman"/>
        </w:rPr>
        <w:t xml:space="preserve"> </w:t>
      </w:r>
      <w:r w:rsidRPr="00BE3A7A">
        <w:rPr>
          <w:rFonts w:ascii="Times New Roman" w:hAnsi="Times New Roman" w:cs="Times New Roman"/>
        </w:rPr>
        <w:t>Health, Curtin University, Perth, Western Australia, Kent Street, 6102, Australia.</w:t>
      </w:r>
    </w:p>
    <w:p w14:paraId="04AE28AD" w14:textId="798DAFD1"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6</w:t>
      </w:r>
      <w:r w:rsidR="00216BDC">
        <w:rPr>
          <w:rFonts w:ascii="Times New Roman" w:hAnsi="Times New Roman" w:cs="Times New Roman"/>
          <w:vertAlign w:val="superscript"/>
        </w:rPr>
        <w:t>8</w:t>
      </w:r>
      <w:r w:rsidRPr="00BE3A7A">
        <w:rPr>
          <w:rFonts w:ascii="Times New Roman" w:hAnsi="Times New Roman" w:cs="Times New Roman"/>
        </w:rPr>
        <w:t xml:space="preserve"> </w:t>
      </w:r>
      <w:r w:rsidR="00AE630C" w:rsidRPr="00AE630C">
        <w:rPr>
          <w:rFonts w:ascii="Times New Roman" w:hAnsi="Times New Roman" w:cs="Times New Roman"/>
        </w:rPr>
        <w:t xml:space="preserve">Genomic Medicine Group, International Cancer Genetics and Epidemiology Group, </w:t>
      </w:r>
      <w:r w:rsidRPr="00BE3A7A">
        <w:rPr>
          <w:rFonts w:ascii="Times New Roman" w:hAnsi="Times New Roman" w:cs="Times New Roman"/>
        </w:rPr>
        <w:t>Fundación Pública Galega de Medicina Xenómica, Instituto de Investigación Sanitaria de Santiago de Compostela (IDIS), Complejo Hospitalario Universitario de Santiago, SERGAS, Santiago de Compostela, Travesía da Choupana S/N, 15706, Spain.</w:t>
      </w:r>
    </w:p>
    <w:p w14:paraId="285B38CF" w14:textId="736B78B0" w:rsidR="00674873" w:rsidRPr="00BE3A7A" w:rsidRDefault="00216BDC" w:rsidP="00FD1075">
      <w:pPr>
        <w:pStyle w:val="EndNoteBibliography"/>
        <w:spacing w:after="0" w:line="480" w:lineRule="auto"/>
        <w:rPr>
          <w:rFonts w:ascii="Times New Roman" w:hAnsi="Times New Roman" w:cs="Times New Roman"/>
        </w:rPr>
      </w:pPr>
      <w:r>
        <w:rPr>
          <w:rFonts w:ascii="Times New Roman" w:hAnsi="Times New Roman" w:cs="Times New Roman"/>
          <w:vertAlign w:val="superscript"/>
        </w:rPr>
        <w:t>69</w:t>
      </w:r>
      <w:r w:rsidR="00674873" w:rsidRPr="00BE3A7A">
        <w:rPr>
          <w:rFonts w:ascii="Times New Roman" w:hAnsi="Times New Roman" w:cs="Times New Roman"/>
        </w:rPr>
        <w:t xml:space="preserve"> Moores Cancer Center, University of California San Diego, La Jolla, CA, 3855 Health Sciences Drive, 92037, USA.</w:t>
      </w:r>
    </w:p>
    <w:p w14:paraId="4E9F2D5F" w14:textId="7FF40E40"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00635B41">
        <w:rPr>
          <w:rFonts w:ascii="Times New Roman" w:hAnsi="Times New Roman" w:cs="Times New Roman"/>
          <w:vertAlign w:val="superscript"/>
        </w:rPr>
        <w:t>0</w:t>
      </w:r>
      <w:r w:rsidRPr="00BE3A7A">
        <w:rPr>
          <w:rFonts w:ascii="Times New Roman" w:hAnsi="Times New Roman" w:cs="Times New Roman"/>
        </w:rPr>
        <w:t xml:space="preserve"> Medical Oncology Department, Hospital Clínico San Carlos, Instituto de Investigación Sanitaria San Carlos (IdISSC), Centro Investigación Biomédica en Red de Cáncer (CIBERONC), Madrid, Calle del Prof Martín Lagos, 28040, Spain.</w:t>
      </w:r>
    </w:p>
    <w:p w14:paraId="4B9C7CFD" w14:textId="12C9FB2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00635B41">
        <w:rPr>
          <w:rFonts w:ascii="Times New Roman" w:hAnsi="Times New Roman" w:cs="Times New Roman"/>
          <w:vertAlign w:val="superscript"/>
        </w:rPr>
        <w:t>1</w:t>
      </w:r>
      <w:r w:rsidRPr="00BE3A7A">
        <w:rPr>
          <w:rFonts w:ascii="Times New Roman" w:hAnsi="Times New Roman" w:cs="Times New Roman"/>
        </w:rPr>
        <w:t xml:space="preserve"> Department of Medicine, McGill University, Montréal, QC, 1001 Decarie Boulevard, H4A 3J1, Canada.</w:t>
      </w:r>
    </w:p>
    <w:p w14:paraId="4D73C9D4" w14:textId="7232373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7</w:t>
      </w:r>
      <w:r w:rsidR="00635B41">
        <w:rPr>
          <w:rFonts w:ascii="Times New Roman" w:hAnsi="Times New Roman" w:cs="Times New Roman"/>
          <w:vertAlign w:val="superscript"/>
        </w:rPr>
        <w:t>2</w:t>
      </w:r>
      <w:r w:rsidRPr="00BE3A7A">
        <w:rPr>
          <w:rFonts w:ascii="Times New Roman" w:hAnsi="Times New Roman" w:cs="Times New Roman"/>
        </w:rPr>
        <w:t xml:space="preserve"> Division of Clinical Epidemiology, Royal Victoria Hospital, McGill University, Montréal, QC, 1001 Decarie Boulevard, H4A 3J1, Canada.</w:t>
      </w:r>
    </w:p>
    <w:p w14:paraId="6E12B4A3" w14:textId="1FA2B0D6"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00635B41">
        <w:rPr>
          <w:rFonts w:ascii="Times New Roman" w:hAnsi="Times New Roman" w:cs="Times New Roman"/>
          <w:vertAlign w:val="superscript"/>
        </w:rPr>
        <w:t>3</w:t>
      </w:r>
      <w:r w:rsidRPr="00BE3A7A">
        <w:rPr>
          <w:rFonts w:ascii="Times New Roman" w:hAnsi="Times New Roman" w:cs="Times New Roman"/>
        </w:rPr>
        <w:t xml:space="preserve"> </w:t>
      </w:r>
      <w:r w:rsidR="006D56EB" w:rsidRPr="006D56EB">
        <w:rPr>
          <w:rFonts w:ascii="Times New Roman" w:hAnsi="Times New Roman" w:cs="Times New Roman"/>
        </w:rPr>
        <w:t xml:space="preserve">Team </w:t>
      </w:r>
      <w:r w:rsidR="00FF2282">
        <w:rPr>
          <w:rFonts w:ascii="Times New Roman" w:hAnsi="Times New Roman" w:cs="Times New Roman"/>
        </w:rPr>
        <w:t>‘</w:t>
      </w:r>
      <w:r w:rsidR="006D56EB" w:rsidRPr="006D56EB">
        <w:rPr>
          <w:rFonts w:ascii="Times New Roman" w:hAnsi="Times New Roman" w:cs="Times New Roman"/>
        </w:rPr>
        <w:t>Exposome and Heredity</w:t>
      </w:r>
      <w:r w:rsidR="00FF2282">
        <w:rPr>
          <w:rFonts w:ascii="Times New Roman" w:hAnsi="Times New Roman" w:cs="Times New Roman"/>
        </w:rPr>
        <w:t>’</w:t>
      </w:r>
      <w:r w:rsidR="006D56EB" w:rsidRPr="006D56EB">
        <w:rPr>
          <w:rFonts w:ascii="Times New Roman" w:hAnsi="Times New Roman" w:cs="Times New Roman"/>
        </w:rPr>
        <w:t xml:space="preserve">, Center for Research in Epidemiology and Population Health (CESP), Gustave Roussy, INSERM, University Paris-Saclay, UVSQ, </w:t>
      </w:r>
      <w:r w:rsidRPr="00BE3A7A">
        <w:rPr>
          <w:rFonts w:ascii="Times New Roman" w:hAnsi="Times New Roman" w:cs="Times New Roman"/>
        </w:rPr>
        <w:t>Villejuif, 39 rue Camille Desmoulins, 94805, France.</w:t>
      </w:r>
    </w:p>
    <w:p w14:paraId="5EA8BD43" w14:textId="7814FFC0"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00635B41">
        <w:rPr>
          <w:rFonts w:ascii="Times New Roman" w:hAnsi="Times New Roman" w:cs="Times New Roman"/>
          <w:vertAlign w:val="superscript"/>
        </w:rPr>
        <w:t>4</w:t>
      </w:r>
      <w:r w:rsidRPr="00BE3A7A">
        <w:rPr>
          <w:rFonts w:ascii="Times New Roman" w:hAnsi="Times New Roman" w:cs="Times New Roman"/>
        </w:rPr>
        <w:t xml:space="preserve"> Molecular Epidemiology Group, C080, German Cancer Research Center (DKFZ), Heidelberg, Im Neuenheimer Feld 280, 69120, Germany.</w:t>
      </w:r>
    </w:p>
    <w:p w14:paraId="0A718A7C" w14:textId="201C2884"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00635B41">
        <w:rPr>
          <w:rFonts w:ascii="Times New Roman" w:hAnsi="Times New Roman" w:cs="Times New Roman"/>
          <w:vertAlign w:val="superscript"/>
        </w:rPr>
        <w:t>5</w:t>
      </w:r>
      <w:r w:rsidRPr="00BE3A7A">
        <w:rPr>
          <w:rFonts w:ascii="Times New Roman" w:hAnsi="Times New Roman" w:cs="Times New Roman"/>
        </w:rPr>
        <w:t xml:space="preserve"> Molecular Biology of Breast Cancer, University Womens Clinic Heidelberg, University of Heidelberg, Heidelberg, Im Neuenheimer Feld 440, 69120, Germany.</w:t>
      </w:r>
    </w:p>
    <w:p w14:paraId="40DA740A" w14:textId="0F3807DE"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00705CBF">
        <w:rPr>
          <w:rFonts w:ascii="Times New Roman" w:hAnsi="Times New Roman" w:cs="Times New Roman"/>
          <w:vertAlign w:val="superscript"/>
        </w:rPr>
        <w:t>6</w:t>
      </w:r>
      <w:r w:rsidRPr="00BE3A7A">
        <w:rPr>
          <w:rFonts w:ascii="Times New Roman" w:hAnsi="Times New Roman" w:cs="Times New Roman"/>
        </w:rPr>
        <w:t xml:space="preserve"> Center for Familial Breast and Ovarian Cancer, Faculty of Medicine and University Hospital Cologne, University of Cologne, Cologne, Kerpener Str. 62, 50937, Germany.</w:t>
      </w:r>
    </w:p>
    <w:p w14:paraId="17A277EE" w14:textId="472F693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00705CBF">
        <w:rPr>
          <w:rFonts w:ascii="Times New Roman" w:hAnsi="Times New Roman" w:cs="Times New Roman"/>
          <w:vertAlign w:val="superscript"/>
        </w:rPr>
        <w:t>7</w:t>
      </w:r>
      <w:r w:rsidRPr="00BE3A7A">
        <w:rPr>
          <w:rFonts w:ascii="Times New Roman" w:hAnsi="Times New Roman" w:cs="Times New Roman"/>
        </w:rPr>
        <w:t xml:space="preserve"> Center for Integrated Oncology (CIO), Faculty of Medicine and University Hospital Cologne, University of Cologne, Cologne, Kerpener Str. 62, 50937, Germany.</w:t>
      </w:r>
    </w:p>
    <w:p w14:paraId="4EDFA633" w14:textId="70A5BD1E"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7</w:t>
      </w:r>
      <w:r w:rsidR="00705CBF">
        <w:rPr>
          <w:rFonts w:ascii="Times New Roman" w:hAnsi="Times New Roman" w:cs="Times New Roman"/>
          <w:vertAlign w:val="superscript"/>
        </w:rPr>
        <w:t>8</w:t>
      </w:r>
      <w:r w:rsidRPr="00BE3A7A">
        <w:rPr>
          <w:rFonts w:ascii="Times New Roman" w:hAnsi="Times New Roman" w:cs="Times New Roman"/>
        </w:rPr>
        <w:t xml:space="preserve"> Department of Preventive Medicine, Keck School of Medicine, University of Southern California, Los Angeles, CA, 1975 Zonal Ave, 90033, USA.</w:t>
      </w:r>
    </w:p>
    <w:p w14:paraId="74F7C9F7" w14:textId="38E9AA2A" w:rsidR="00674873" w:rsidRPr="00BE3A7A" w:rsidRDefault="00705CBF" w:rsidP="00FD1075">
      <w:pPr>
        <w:pStyle w:val="EndNoteBibliography"/>
        <w:spacing w:after="0" w:line="480" w:lineRule="auto"/>
        <w:rPr>
          <w:rFonts w:ascii="Times New Roman" w:hAnsi="Times New Roman" w:cs="Times New Roman"/>
        </w:rPr>
      </w:pPr>
      <w:r>
        <w:rPr>
          <w:rFonts w:ascii="Times New Roman" w:hAnsi="Times New Roman" w:cs="Times New Roman"/>
          <w:vertAlign w:val="superscript"/>
        </w:rPr>
        <w:t>79</w:t>
      </w:r>
      <w:r w:rsidR="00674873" w:rsidRPr="00BE3A7A">
        <w:rPr>
          <w:rFonts w:ascii="Times New Roman" w:hAnsi="Times New Roman" w:cs="Times New Roman"/>
        </w:rPr>
        <w:t xml:space="preserve"> Institute of Environmental Medicine, Karolinska Institutet, Stockholm, Nobels väg 13, 171 77, Sweden.</w:t>
      </w:r>
    </w:p>
    <w:p w14:paraId="610C07F5" w14:textId="07CB27E4"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00705CBF">
        <w:rPr>
          <w:rFonts w:ascii="Times New Roman" w:hAnsi="Times New Roman" w:cs="Times New Roman"/>
          <w:vertAlign w:val="superscript"/>
        </w:rPr>
        <w:t>0</w:t>
      </w:r>
      <w:r w:rsidRPr="00BE3A7A">
        <w:rPr>
          <w:rFonts w:ascii="Times New Roman" w:hAnsi="Times New Roman" w:cs="Times New Roman"/>
        </w:rPr>
        <w:t xml:space="preserve"> Department of Oncology, Södersjukhuset, Stockholm, 118 83, Sweden.</w:t>
      </w:r>
    </w:p>
    <w:p w14:paraId="259A2C54" w14:textId="3B774209"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006750A7">
        <w:rPr>
          <w:rFonts w:ascii="Times New Roman" w:hAnsi="Times New Roman" w:cs="Times New Roman"/>
          <w:vertAlign w:val="superscript"/>
        </w:rPr>
        <w:t>1</w:t>
      </w:r>
      <w:r w:rsidRPr="00BE3A7A">
        <w:rPr>
          <w:rFonts w:ascii="Times New Roman" w:hAnsi="Times New Roman" w:cs="Times New Roman"/>
        </w:rPr>
        <w:t xml:space="preserve"> Molecular Genetics of Breast Cancer, German Cancer Research Center (DKFZ), Heidelberg, Im Neuenheimer Feld 580, 69120, Germany.</w:t>
      </w:r>
    </w:p>
    <w:p w14:paraId="26A362B1" w14:textId="2545EA08"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006750A7">
        <w:rPr>
          <w:rFonts w:ascii="Times New Roman" w:hAnsi="Times New Roman" w:cs="Times New Roman"/>
          <w:vertAlign w:val="superscript"/>
        </w:rPr>
        <w:t>2</w:t>
      </w:r>
      <w:r w:rsidRPr="00BE3A7A">
        <w:rPr>
          <w:rFonts w:ascii="Times New Roman" w:hAnsi="Times New Roman" w:cs="Times New Roman"/>
        </w:rPr>
        <w:t xml:space="preserve"> Department of Health Sciences Research, Mayo Clinic, Rochester, MN, 200 First St. SW, 55905, USA.</w:t>
      </w:r>
    </w:p>
    <w:p w14:paraId="650DE169" w14:textId="3E60E46B"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006750A7">
        <w:rPr>
          <w:rFonts w:ascii="Times New Roman" w:hAnsi="Times New Roman" w:cs="Times New Roman"/>
          <w:vertAlign w:val="superscript"/>
        </w:rPr>
        <w:t>3</w:t>
      </w:r>
      <w:r w:rsidRPr="00BE3A7A">
        <w:rPr>
          <w:rFonts w:ascii="Times New Roman" w:hAnsi="Times New Roman" w:cs="Times New Roman"/>
        </w:rPr>
        <w:t xml:space="preserve"> Prevent Breast Cancer Research Unit, Manchester University Hospital Foundation NHS Trust, Manchester, Southmoor Road, M23 9LT, UK.</w:t>
      </w:r>
    </w:p>
    <w:p w14:paraId="608D736D" w14:textId="6DD7CD9C"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006750A7">
        <w:rPr>
          <w:rFonts w:ascii="Times New Roman" w:hAnsi="Times New Roman" w:cs="Times New Roman"/>
          <w:vertAlign w:val="superscript"/>
        </w:rPr>
        <w:t>4</w:t>
      </w:r>
      <w:r w:rsidRPr="00BE3A7A">
        <w:rPr>
          <w:rFonts w:ascii="Times New Roman" w:hAnsi="Times New Roman" w:cs="Times New Roman"/>
        </w:rPr>
        <w:t xml:space="preserve"> Department of Medical Oncology, Erasmus MC Cancer Institute, Rotterdam, Dr. Molewaterplein 40, 3015 GD, The Netherlands.</w:t>
      </w:r>
    </w:p>
    <w:p w14:paraId="2D920739" w14:textId="0575E55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00A9078C">
        <w:rPr>
          <w:rFonts w:ascii="Times New Roman" w:hAnsi="Times New Roman" w:cs="Times New Roman"/>
          <w:vertAlign w:val="superscript"/>
        </w:rPr>
        <w:t>5</w:t>
      </w:r>
      <w:r w:rsidRPr="00BE3A7A">
        <w:rPr>
          <w:rFonts w:ascii="Times New Roman" w:hAnsi="Times New Roman" w:cs="Times New Roman"/>
        </w:rPr>
        <w:t xml:space="preserve"> Dr. Margarete Fischer-Bosch-Institute of Clinical Pharmacology, Stuttgart, Auerbachstr. 112, 70376, Germany.</w:t>
      </w:r>
    </w:p>
    <w:p w14:paraId="562BDB64" w14:textId="51F7BA1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8</w:t>
      </w:r>
      <w:r w:rsidR="00A9078C">
        <w:rPr>
          <w:rFonts w:ascii="Times New Roman" w:hAnsi="Times New Roman" w:cs="Times New Roman"/>
          <w:vertAlign w:val="superscript"/>
        </w:rPr>
        <w:t>6</w:t>
      </w:r>
      <w:r w:rsidRPr="00BE3A7A">
        <w:rPr>
          <w:rFonts w:ascii="Times New Roman" w:hAnsi="Times New Roman" w:cs="Times New Roman"/>
        </w:rPr>
        <w:t xml:space="preserve"> University of Tübingen, Tübingen, Geschwister-Scholl-Platz, 72074, Germany.</w:t>
      </w:r>
    </w:p>
    <w:p w14:paraId="6B8C6251" w14:textId="124BEF1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00A9078C">
        <w:rPr>
          <w:rFonts w:ascii="Times New Roman" w:hAnsi="Times New Roman" w:cs="Times New Roman"/>
          <w:vertAlign w:val="superscript"/>
        </w:rPr>
        <w:t>7</w:t>
      </w:r>
      <w:r w:rsidRPr="00BE3A7A">
        <w:rPr>
          <w:rFonts w:ascii="Times New Roman" w:hAnsi="Times New Roman" w:cs="Times New Roman"/>
        </w:rPr>
        <w:t xml:space="preserve"> Division of Cancer Sciences, University of Manchester, Manchester, M13 9PL, UK.</w:t>
      </w:r>
    </w:p>
    <w:p w14:paraId="03A4B936" w14:textId="2C460112"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8</w:t>
      </w:r>
      <w:r w:rsidR="00A9078C">
        <w:rPr>
          <w:rFonts w:ascii="Times New Roman" w:hAnsi="Times New Roman" w:cs="Times New Roman"/>
          <w:vertAlign w:val="superscript"/>
        </w:rPr>
        <w:t>8</w:t>
      </w:r>
      <w:r w:rsidRPr="00BE3A7A">
        <w:rPr>
          <w:rFonts w:ascii="Times New Roman" w:hAnsi="Times New Roman" w:cs="Times New Roman"/>
        </w:rPr>
        <w:t xml:space="preserve"> Nuffield Department of Population Health, University of Oxford, Oxford, OX3 7LF, UK.</w:t>
      </w:r>
    </w:p>
    <w:p w14:paraId="616202CA" w14:textId="1441C134" w:rsidR="00674873" w:rsidRPr="00BE3A7A" w:rsidRDefault="00A9078C" w:rsidP="00FD1075">
      <w:pPr>
        <w:pStyle w:val="EndNoteBibliography"/>
        <w:spacing w:after="0" w:line="480" w:lineRule="auto"/>
        <w:rPr>
          <w:rFonts w:ascii="Times New Roman" w:hAnsi="Times New Roman" w:cs="Times New Roman"/>
        </w:rPr>
      </w:pPr>
      <w:r>
        <w:rPr>
          <w:rFonts w:ascii="Times New Roman" w:hAnsi="Times New Roman" w:cs="Times New Roman"/>
          <w:vertAlign w:val="superscript"/>
        </w:rPr>
        <w:t>89</w:t>
      </w:r>
      <w:r w:rsidR="00674873" w:rsidRPr="00BE3A7A">
        <w:rPr>
          <w:rFonts w:ascii="Times New Roman" w:hAnsi="Times New Roman" w:cs="Times New Roman"/>
        </w:rPr>
        <w:t xml:space="preserve"> Department of Genetics and Pathology, Pomeranian Medical University, Szczecin, Unii Lubelskiej 1, 71-252, Poland.</w:t>
      </w:r>
    </w:p>
    <w:p w14:paraId="0811E5BD" w14:textId="74B70914"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A9078C">
        <w:rPr>
          <w:rFonts w:ascii="Times New Roman" w:hAnsi="Times New Roman" w:cs="Times New Roman"/>
          <w:vertAlign w:val="superscript"/>
        </w:rPr>
        <w:t>0</w:t>
      </w:r>
      <w:r w:rsidRPr="00BE3A7A">
        <w:rPr>
          <w:rFonts w:ascii="Times New Roman" w:hAnsi="Times New Roman" w:cs="Times New Roman"/>
        </w:rPr>
        <w:t xml:space="preserve"> Independent Laboratory of Molecular Biology and Genetic Diagnostics, Pomeranian Medical University, Szczecin, ul. Powsta?ców Wlkp 72, 71-252, Poland.</w:t>
      </w:r>
    </w:p>
    <w:p w14:paraId="31A73BC8" w14:textId="6BA1CF50"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A9078C">
        <w:rPr>
          <w:rFonts w:ascii="Times New Roman" w:hAnsi="Times New Roman" w:cs="Times New Roman"/>
          <w:vertAlign w:val="superscript"/>
        </w:rPr>
        <w:t>1</w:t>
      </w:r>
      <w:r w:rsidRPr="00BE3A7A">
        <w:rPr>
          <w:rFonts w:ascii="Times New Roman" w:hAnsi="Times New Roman" w:cs="Times New Roman"/>
        </w:rPr>
        <w:t xml:space="preserve"> Department of Gynaecology and Obstetrics, University Hospital Ulm, Ulm, Prittwitzstrasse 43 89075, Germany.</w:t>
      </w:r>
    </w:p>
    <w:p w14:paraId="77AD435E" w14:textId="70014AF6"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A9078C">
        <w:rPr>
          <w:rFonts w:ascii="Times New Roman" w:hAnsi="Times New Roman" w:cs="Times New Roman"/>
          <w:vertAlign w:val="superscript"/>
        </w:rPr>
        <w:t>2</w:t>
      </w:r>
      <w:r w:rsidRPr="00BE3A7A">
        <w:rPr>
          <w:rFonts w:ascii="Times New Roman" w:hAnsi="Times New Roman" w:cs="Times New Roman"/>
        </w:rPr>
        <w:t xml:space="preserve"> Department of Epidemiology </w:t>
      </w:r>
      <w:r w:rsidR="002E1166">
        <w:rPr>
          <w:rFonts w:ascii="Times New Roman" w:hAnsi="Times New Roman" w:cs="Times New Roman"/>
        </w:rPr>
        <w:t>and</w:t>
      </w:r>
      <w:r w:rsidR="002E1166" w:rsidRPr="00BE3A7A">
        <w:rPr>
          <w:rFonts w:ascii="Times New Roman" w:hAnsi="Times New Roman" w:cs="Times New Roman"/>
        </w:rPr>
        <w:t xml:space="preserve"> </w:t>
      </w:r>
      <w:r w:rsidRPr="00BE3A7A">
        <w:rPr>
          <w:rFonts w:ascii="Times New Roman" w:hAnsi="Times New Roman" w:cs="Times New Roman"/>
        </w:rPr>
        <w:t>Population Health, Stanford University School of Medicine, Stanford, CA, 259 Campus Drive, 94305, USA.</w:t>
      </w:r>
    </w:p>
    <w:p w14:paraId="4CFE5393" w14:textId="700ADB83"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A9078C">
        <w:rPr>
          <w:rFonts w:ascii="Times New Roman" w:hAnsi="Times New Roman" w:cs="Times New Roman"/>
          <w:vertAlign w:val="superscript"/>
        </w:rPr>
        <w:t>3</w:t>
      </w:r>
      <w:r w:rsidRPr="00BE3A7A">
        <w:rPr>
          <w:rFonts w:ascii="Times New Roman" w:hAnsi="Times New Roman" w:cs="Times New Roman"/>
        </w:rPr>
        <w:t xml:space="preserve"> Department of Medicine, Division of Oncology, Stanford Cancer Institute, Stanford University School of Medicine, Stanford, CA, 780 Welch Road, Suite CJ250C, 94304, USA.</w:t>
      </w:r>
    </w:p>
    <w:p w14:paraId="53D913EE" w14:textId="5CDCF5EB"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C55203">
        <w:rPr>
          <w:rFonts w:ascii="Times New Roman" w:hAnsi="Times New Roman" w:cs="Times New Roman"/>
          <w:vertAlign w:val="superscript"/>
        </w:rPr>
        <w:t>4</w:t>
      </w:r>
      <w:r w:rsidRPr="00BE3A7A">
        <w:rPr>
          <w:rFonts w:ascii="Times New Roman" w:hAnsi="Times New Roman" w:cs="Times New Roman"/>
        </w:rPr>
        <w:t xml:space="preserve"> Division of Molecular Pathology, The Netherlands Cancer Institute, Amsterdam, Plesmanlaan 121, 1066 CX, The Netherlands.</w:t>
      </w:r>
    </w:p>
    <w:p w14:paraId="49DE7005" w14:textId="0AC83661"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C55203">
        <w:rPr>
          <w:rFonts w:ascii="Times New Roman" w:hAnsi="Times New Roman" w:cs="Times New Roman"/>
          <w:vertAlign w:val="superscript"/>
        </w:rPr>
        <w:t>5</w:t>
      </w:r>
      <w:r w:rsidRPr="00BE3A7A">
        <w:rPr>
          <w:rFonts w:ascii="Times New Roman" w:hAnsi="Times New Roman" w:cs="Times New Roman"/>
        </w:rPr>
        <w:t xml:space="preserve"> Radiation Epidemiology Branch, Division of Cancer Epidemiology and Genetics, National Cancer Institute, Bethesda, MD, 20892, USA.</w:t>
      </w:r>
    </w:p>
    <w:p w14:paraId="757C527E" w14:textId="17D848AB"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C55203">
        <w:rPr>
          <w:rFonts w:ascii="Times New Roman" w:hAnsi="Times New Roman" w:cs="Times New Roman"/>
          <w:vertAlign w:val="superscript"/>
        </w:rPr>
        <w:t>6</w:t>
      </w:r>
      <w:r w:rsidRPr="00BE3A7A">
        <w:rPr>
          <w:rFonts w:ascii="Times New Roman" w:hAnsi="Times New Roman" w:cs="Times New Roman"/>
        </w:rPr>
        <w:t xml:space="preserve"> Program in Genetic Epidemiology and Statistical Genetics, Harvard T.H. Chan School of Public Health, Boston, MA, 677 Huntington Avenue, 02115, USA.</w:t>
      </w:r>
    </w:p>
    <w:p w14:paraId="3D75B471" w14:textId="045E7A41"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C55203">
        <w:rPr>
          <w:rFonts w:ascii="Times New Roman" w:hAnsi="Times New Roman" w:cs="Times New Roman"/>
          <w:vertAlign w:val="superscript"/>
        </w:rPr>
        <w:t>7</w:t>
      </w:r>
      <w:r w:rsidRPr="00BE3A7A">
        <w:rPr>
          <w:rFonts w:ascii="Times New Roman" w:hAnsi="Times New Roman" w:cs="Times New Roman"/>
        </w:rPr>
        <w:t xml:space="preserve"> Department of Medical Genetics, Oslo University Hospital and University of Oslo, Oslo, Ullernchausseen 70, 0379, Norway.</w:t>
      </w:r>
    </w:p>
    <w:p w14:paraId="679838E0" w14:textId="5A6399D4"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9</w:t>
      </w:r>
      <w:r w:rsidR="00C55203">
        <w:rPr>
          <w:rFonts w:ascii="Times New Roman" w:hAnsi="Times New Roman" w:cs="Times New Roman"/>
          <w:vertAlign w:val="superscript"/>
        </w:rPr>
        <w:t>8</w:t>
      </w:r>
      <w:r w:rsidRPr="00BE3A7A">
        <w:rPr>
          <w:rFonts w:ascii="Times New Roman" w:hAnsi="Times New Roman" w:cs="Times New Roman"/>
        </w:rPr>
        <w:t xml:space="preserve"> Institute of Clinical Medicine, Faculty of Medicine, University of Oslo, Oslo, Kirkeveien 166, 0450, Norway.</w:t>
      </w:r>
    </w:p>
    <w:p w14:paraId="55CAE3CF" w14:textId="326D5D26" w:rsidR="00674873" w:rsidRPr="00BE3A7A" w:rsidRDefault="00C55203" w:rsidP="00FD1075">
      <w:pPr>
        <w:pStyle w:val="EndNoteBibliography"/>
        <w:spacing w:after="0" w:line="480" w:lineRule="auto"/>
        <w:rPr>
          <w:rFonts w:ascii="Times New Roman" w:hAnsi="Times New Roman" w:cs="Times New Roman"/>
        </w:rPr>
      </w:pPr>
      <w:r>
        <w:rPr>
          <w:rFonts w:ascii="Times New Roman" w:hAnsi="Times New Roman" w:cs="Times New Roman"/>
          <w:vertAlign w:val="superscript"/>
        </w:rPr>
        <w:t>99</w:t>
      </w:r>
      <w:r w:rsidR="00674873" w:rsidRPr="00BE3A7A">
        <w:rPr>
          <w:rFonts w:ascii="Times New Roman" w:hAnsi="Times New Roman" w:cs="Times New Roman"/>
        </w:rPr>
        <w:t xml:space="preserve"> Department of Histopathology and Cytology, Clinical Hospital Acibadem Sistina, Skopje, Skupi 5a, 1000, Republic of North Macedonia.</w:t>
      </w:r>
    </w:p>
    <w:p w14:paraId="63924E65" w14:textId="23D3329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00C55203">
        <w:rPr>
          <w:rFonts w:ascii="Times New Roman" w:hAnsi="Times New Roman" w:cs="Times New Roman"/>
          <w:vertAlign w:val="superscript"/>
        </w:rPr>
        <w:t>0</w:t>
      </w:r>
      <w:r w:rsidRPr="00BE3A7A">
        <w:rPr>
          <w:rFonts w:ascii="Times New Roman" w:hAnsi="Times New Roman" w:cs="Times New Roman"/>
        </w:rPr>
        <w:t xml:space="preserve"> Department of Computational and Quantitative Medicine, City of Hope, Duarte, CA, 1500 E. Duarte </w:t>
      </w:r>
      <w:r w:rsidR="00A7182B">
        <w:rPr>
          <w:rFonts w:ascii="Times New Roman" w:hAnsi="Times New Roman" w:cs="Times New Roman"/>
        </w:rPr>
        <w:t>R</w:t>
      </w:r>
      <w:r w:rsidR="008E6753">
        <w:rPr>
          <w:rFonts w:ascii="Times New Roman" w:hAnsi="Times New Roman" w:cs="Times New Roman"/>
        </w:rPr>
        <w:t>oa</w:t>
      </w:r>
      <w:r w:rsidR="00A7182B" w:rsidRPr="00BE3A7A">
        <w:rPr>
          <w:rFonts w:ascii="Times New Roman" w:hAnsi="Times New Roman" w:cs="Times New Roman"/>
        </w:rPr>
        <w:t>d</w:t>
      </w:r>
      <w:r w:rsidRPr="00BE3A7A">
        <w:rPr>
          <w:rFonts w:ascii="Times New Roman" w:hAnsi="Times New Roman" w:cs="Times New Roman"/>
        </w:rPr>
        <w:t>, 91010, USA.</w:t>
      </w:r>
    </w:p>
    <w:p w14:paraId="7ED65C7E" w14:textId="78483B6B"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10</w:t>
      </w:r>
      <w:r w:rsidR="00953299">
        <w:rPr>
          <w:rFonts w:ascii="Times New Roman" w:hAnsi="Times New Roman" w:cs="Times New Roman"/>
          <w:vertAlign w:val="superscript"/>
        </w:rPr>
        <w:t>1</w:t>
      </w:r>
      <w:r w:rsidRPr="00BE3A7A">
        <w:rPr>
          <w:rFonts w:ascii="Times New Roman" w:hAnsi="Times New Roman" w:cs="Times New Roman"/>
        </w:rPr>
        <w:t xml:space="preserve"> City of Hope Comprehensive Cancer Center, City of Hope, Duarte, CA, 1500 E. Duarte </w:t>
      </w:r>
      <w:r w:rsidR="00A7182B">
        <w:rPr>
          <w:rFonts w:ascii="Times New Roman" w:hAnsi="Times New Roman" w:cs="Times New Roman"/>
        </w:rPr>
        <w:t>R</w:t>
      </w:r>
      <w:r w:rsidR="008E6753">
        <w:rPr>
          <w:rFonts w:ascii="Times New Roman" w:hAnsi="Times New Roman" w:cs="Times New Roman"/>
        </w:rPr>
        <w:t>oa</w:t>
      </w:r>
      <w:r w:rsidR="00A7182B" w:rsidRPr="00BE3A7A">
        <w:rPr>
          <w:rFonts w:ascii="Times New Roman" w:hAnsi="Times New Roman" w:cs="Times New Roman"/>
        </w:rPr>
        <w:t>d</w:t>
      </w:r>
      <w:r w:rsidRPr="00BE3A7A">
        <w:rPr>
          <w:rFonts w:ascii="Times New Roman" w:hAnsi="Times New Roman" w:cs="Times New Roman"/>
        </w:rPr>
        <w:t>, 91010, USA.</w:t>
      </w:r>
    </w:p>
    <w:p w14:paraId="00A74BE2" w14:textId="1220040B"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00953299">
        <w:rPr>
          <w:rFonts w:ascii="Times New Roman" w:hAnsi="Times New Roman" w:cs="Times New Roman"/>
          <w:vertAlign w:val="superscript"/>
        </w:rPr>
        <w:t>2</w:t>
      </w:r>
      <w:r w:rsidRPr="00BE3A7A">
        <w:rPr>
          <w:rFonts w:ascii="Times New Roman" w:hAnsi="Times New Roman" w:cs="Times New Roman"/>
        </w:rPr>
        <w:t xml:space="preserve"> VIB Center for Cancer Biology, </w:t>
      </w:r>
      <w:r w:rsidR="00D148A4">
        <w:rPr>
          <w:rFonts w:ascii="Times New Roman" w:hAnsi="Times New Roman" w:cs="Times New Roman"/>
        </w:rPr>
        <w:t xml:space="preserve">VIB, </w:t>
      </w:r>
      <w:r w:rsidRPr="00BE3A7A">
        <w:rPr>
          <w:rFonts w:ascii="Times New Roman" w:hAnsi="Times New Roman" w:cs="Times New Roman"/>
        </w:rPr>
        <w:t>Leuven, Herestraat 46, Box 912, 3001, Belgium.</w:t>
      </w:r>
    </w:p>
    <w:p w14:paraId="2D16C531" w14:textId="061C680B"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00953299">
        <w:rPr>
          <w:rFonts w:ascii="Times New Roman" w:hAnsi="Times New Roman" w:cs="Times New Roman"/>
          <w:vertAlign w:val="superscript"/>
        </w:rPr>
        <w:t>3</w:t>
      </w:r>
      <w:r w:rsidRPr="00BE3A7A">
        <w:rPr>
          <w:rFonts w:ascii="Times New Roman" w:hAnsi="Times New Roman" w:cs="Times New Roman"/>
        </w:rPr>
        <w:t xml:space="preserve"> Laboratory for Translational Genetics, Department of Human Genetics, </w:t>
      </w:r>
      <w:r w:rsidR="00500A26" w:rsidRPr="00500A26">
        <w:rPr>
          <w:rFonts w:ascii="Times New Roman" w:hAnsi="Times New Roman" w:cs="Times New Roman"/>
        </w:rPr>
        <w:t>KU Leuven</w:t>
      </w:r>
      <w:r w:rsidRPr="00BE3A7A">
        <w:rPr>
          <w:rFonts w:ascii="Times New Roman" w:hAnsi="Times New Roman" w:cs="Times New Roman"/>
        </w:rPr>
        <w:t>, Leuven, Oude Markt 13, 3000, Belgium.</w:t>
      </w:r>
    </w:p>
    <w:p w14:paraId="5D97A318" w14:textId="4AAF889A"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00953299">
        <w:rPr>
          <w:rFonts w:ascii="Times New Roman" w:hAnsi="Times New Roman" w:cs="Times New Roman"/>
          <w:vertAlign w:val="superscript"/>
        </w:rPr>
        <w:t>4</w:t>
      </w:r>
      <w:r w:rsidRPr="00BE3A7A">
        <w:rPr>
          <w:rFonts w:ascii="Times New Roman" w:hAnsi="Times New Roman" w:cs="Times New Roman"/>
        </w:rPr>
        <w:t xml:space="preserve"> Epidemiology Program, University of Hawaii Cancer Center, Honolulu, HI, 701 Ilalo St, 96813, USA.</w:t>
      </w:r>
    </w:p>
    <w:p w14:paraId="1D58C133" w14:textId="2C1A21A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00953299">
        <w:rPr>
          <w:rFonts w:ascii="Times New Roman" w:hAnsi="Times New Roman" w:cs="Times New Roman"/>
          <w:vertAlign w:val="superscript"/>
        </w:rPr>
        <w:t>5</w:t>
      </w:r>
      <w:r w:rsidRPr="00BE3A7A">
        <w:rPr>
          <w:rFonts w:ascii="Times New Roman" w:hAnsi="Times New Roman" w:cs="Times New Roman"/>
        </w:rPr>
        <w:t xml:space="preserve"> Department of Molecular Medicine and Surgery, Karolinska Institutet, Stockholm, Karolinska Univ Hospital, 171 76, Sweden.</w:t>
      </w:r>
    </w:p>
    <w:p w14:paraId="70F88BDB" w14:textId="69D2823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00953299">
        <w:rPr>
          <w:rFonts w:ascii="Times New Roman" w:hAnsi="Times New Roman" w:cs="Times New Roman"/>
          <w:vertAlign w:val="superscript"/>
        </w:rPr>
        <w:t>6</w:t>
      </w:r>
      <w:r w:rsidRPr="00BE3A7A">
        <w:rPr>
          <w:rFonts w:ascii="Times New Roman" w:hAnsi="Times New Roman" w:cs="Times New Roman"/>
        </w:rPr>
        <w:t xml:space="preserve"> Department of Clinical Genetics, Karolinska University Hospital, Stockholm, 171 76, Sweden.</w:t>
      </w:r>
    </w:p>
    <w:p w14:paraId="0A1A3198" w14:textId="1E8969CC"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00953299">
        <w:rPr>
          <w:rFonts w:ascii="Times New Roman" w:hAnsi="Times New Roman" w:cs="Times New Roman"/>
          <w:vertAlign w:val="superscript"/>
        </w:rPr>
        <w:t>7</w:t>
      </w:r>
      <w:r w:rsidRPr="00BE3A7A">
        <w:rPr>
          <w:rFonts w:ascii="Times New Roman" w:hAnsi="Times New Roman" w:cs="Times New Roman"/>
        </w:rPr>
        <w:t xml:space="preserve"> German Breast Group, GmbH, Neu Isenburg, Martin-Behaim-Str. 12, 63263, Germany.</w:t>
      </w:r>
    </w:p>
    <w:p w14:paraId="29ED5063" w14:textId="0E1DCF61"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10</w:t>
      </w:r>
      <w:r w:rsidR="00953299">
        <w:rPr>
          <w:rFonts w:ascii="Times New Roman" w:hAnsi="Times New Roman" w:cs="Times New Roman"/>
          <w:vertAlign w:val="superscript"/>
        </w:rPr>
        <w:t>8</w:t>
      </w:r>
      <w:r w:rsidRPr="00BE3A7A">
        <w:rPr>
          <w:rFonts w:ascii="Times New Roman" w:hAnsi="Times New Roman" w:cs="Times New Roman"/>
        </w:rPr>
        <w:t xml:space="preserve"> Translational Cancer Research Area, University of Eastern Finland, Kuopio, Yliopistonranta 1, 70210, Finland.</w:t>
      </w:r>
    </w:p>
    <w:p w14:paraId="1031BA56" w14:textId="42124CAC"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w:t>
      </w:r>
      <w:r w:rsidR="00953299">
        <w:rPr>
          <w:rFonts w:ascii="Times New Roman" w:hAnsi="Times New Roman" w:cs="Times New Roman"/>
          <w:vertAlign w:val="superscript"/>
        </w:rPr>
        <w:t>09</w:t>
      </w:r>
      <w:r w:rsidRPr="00BE3A7A">
        <w:rPr>
          <w:rFonts w:ascii="Times New Roman" w:hAnsi="Times New Roman" w:cs="Times New Roman"/>
        </w:rPr>
        <w:t xml:space="preserve"> Institute of Clinical Medicine, Pathology and Forensic Medicine, University of Eastern Finland, Kuopio, Yliopistonranta 1, 70210, Finland.</w:t>
      </w:r>
    </w:p>
    <w:p w14:paraId="5EC63CF2" w14:textId="6DF62811"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0076619B">
        <w:rPr>
          <w:rFonts w:ascii="Times New Roman" w:hAnsi="Times New Roman" w:cs="Times New Roman"/>
          <w:vertAlign w:val="superscript"/>
        </w:rPr>
        <w:t>0</w:t>
      </w:r>
      <w:r w:rsidRPr="00BE3A7A">
        <w:rPr>
          <w:rFonts w:ascii="Times New Roman" w:hAnsi="Times New Roman" w:cs="Times New Roman"/>
        </w:rPr>
        <w:t xml:space="preserve"> Biobank of Eastern Finland, Kuopio University Hospital, Kuopio, Finland.</w:t>
      </w:r>
    </w:p>
    <w:p w14:paraId="761D0998" w14:textId="048062AC"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0076619B">
        <w:rPr>
          <w:rFonts w:ascii="Times New Roman" w:hAnsi="Times New Roman" w:cs="Times New Roman"/>
          <w:vertAlign w:val="superscript"/>
        </w:rPr>
        <w:t>1</w:t>
      </w:r>
      <w:r w:rsidRPr="00BE3A7A">
        <w:rPr>
          <w:rFonts w:ascii="Times New Roman" w:hAnsi="Times New Roman" w:cs="Times New Roman"/>
        </w:rPr>
        <w:t xml:space="preserve"> Department of Clinical Science and Education, Södersjukhuset, Karolinska Institutet, Stockholm, 118 83, Sweden.</w:t>
      </w:r>
    </w:p>
    <w:p w14:paraId="53060BD2" w14:textId="4ADD5EB8"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0076619B">
        <w:rPr>
          <w:rFonts w:ascii="Times New Roman" w:hAnsi="Times New Roman" w:cs="Times New Roman"/>
          <w:vertAlign w:val="superscript"/>
        </w:rPr>
        <w:t>2</w:t>
      </w:r>
      <w:r w:rsidRPr="00BE3A7A">
        <w:rPr>
          <w:rFonts w:ascii="Times New Roman" w:hAnsi="Times New Roman" w:cs="Times New Roman"/>
        </w:rPr>
        <w:t xml:space="preserve"> </w:t>
      </w:r>
      <w:r w:rsidR="0003496E" w:rsidRPr="00EA4E1B">
        <w:rPr>
          <w:rFonts w:ascii="Times New Roman" w:hAnsi="Times New Roman" w:cs="Times New Roman"/>
        </w:rPr>
        <w:t>Herbert Wertheim School of Public Health and Human Longevity Science</w:t>
      </w:r>
      <w:r w:rsidRPr="00BE3A7A">
        <w:rPr>
          <w:rFonts w:ascii="Times New Roman" w:hAnsi="Times New Roman" w:cs="Times New Roman"/>
        </w:rPr>
        <w:t>, University of California San Diego, La Jolla, CA, 9500 Gilman Drive, 92093, USA.</w:t>
      </w:r>
    </w:p>
    <w:p w14:paraId="2A005E04" w14:textId="1B54B41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0076619B">
        <w:rPr>
          <w:rFonts w:ascii="Times New Roman" w:hAnsi="Times New Roman" w:cs="Times New Roman"/>
          <w:vertAlign w:val="superscript"/>
        </w:rPr>
        <w:t>3</w:t>
      </w:r>
      <w:r w:rsidRPr="00BE3A7A">
        <w:rPr>
          <w:rFonts w:ascii="Times New Roman" w:hAnsi="Times New Roman" w:cs="Times New Roman"/>
        </w:rPr>
        <w:t xml:space="preserve"> Department of Medical Oncology, University Hospital of Heraklion, Heraklion, Stavrakis Voutes 711 10, Greece.</w:t>
      </w:r>
    </w:p>
    <w:p w14:paraId="6B239A6A" w14:textId="00528721"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0076619B">
        <w:rPr>
          <w:rFonts w:ascii="Times New Roman" w:hAnsi="Times New Roman" w:cs="Times New Roman"/>
          <w:vertAlign w:val="superscript"/>
        </w:rPr>
        <w:t>4</w:t>
      </w:r>
      <w:r w:rsidRPr="00BE3A7A">
        <w:rPr>
          <w:rFonts w:ascii="Times New Roman" w:hAnsi="Times New Roman" w:cs="Times New Roman"/>
        </w:rPr>
        <w:t xml:space="preserve"> MRC Clinical Trials Unit, Institute of Clinical Trials &amp; Methodology, University College London, London, 2nd Floor, 90 High Holborn, London, WC1V 6LJ, UK.</w:t>
      </w:r>
    </w:p>
    <w:p w14:paraId="4FE7C1FA" w14:textId="320403E9"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0076619B">
        <w:rPr>
          <w:rFonts w:ascii="Times New Roman" w:hAnsi="Times New Roman" w:cs="Times New Roman"/>
          <w:vertAlign w:val="superscript"/>
        </w:rPr>
        <w:t>5</w:t>
      </w:r>
      <w:r w:rsidRPr="00BE3A7A">
        <w:rPr>
          <w:rFonts w:ascii="Times New Roman" w:hAnsi="Times New Roman" w:cs="Times New Roman"/>
        </w:rPr>
        <w:t xml:space="preserve"> Department of Laboratory Medicine and Pathobiology, University of Toronto, Toronto, ON, 1 King's College Circle, M5S 1A8, Canada.</w:t>
      </w:r>
    </w:p>
    <w:p w14:paraId="09097C33" w14:textId="5720FFC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0076619B">
        <w:rPr>
          <w:rFonts w:ascii="Times New Roman" w:hAnsi="Times New Roman" w:cs="Times New Roman"/>
          <w:vertAlign w:val="superscript"/>
        </w:rPr>
        <w:t>6</w:t>
      </w:r>
      <w:r w:rsidRPr="00BE3A7A">
        <w:rPr>
          <w:rFonts w:ascii="Times New Roman" w:hAnsi="Times New Roman" w:cs="Times New Roman"/>
        </w:rPr>
        <w:t xml:space="preserve"> Laboratory Medicine Program, University Health Network, Toronto, ON, 200 Elizabeth Street, M5G 2C4, Canada.</w:t>
      </w:r>
    </w:p>
    <w:p w14:paraId="4BEE64FA" w14:textId="5EE151A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11</w:t>
      </w:r>
      <w:r w:rsidR="0076619B">
        <w:rPr>
          <w:rFonts w:ascii="Times New Roman" w:hAnsi="Times New Roman" w:cs="Times New Roman"/>
          <w:vertAlign w:val="superscript"/>
        </w:rPr>
        <w:t>7</w:t>
      </w:r>
      <w:r w:rsidRPr="00BE3A7A">
        <w:rPr>
          <w:rFonts w:ascii="Times New Roman" w:hAnsi="Times New Roman" w:cs="Times New Roman"/>
        </w:rPr>
        <w:t xml:space="preserve"> Cancer Control Research, BC Cancer, Vancouver, BC, 675 West 10th Avenue, V5Z 1L3, Canada.</w:t>
      </w:r>
    </w:p>
    <w:p w14:paraId="13A4AA5B" w14:textId="63360E0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11</w:t>
      </w:r>
      <w:r w:rsidR="0076619B">
        <w:rPr>
          <w:rFonts w:ascii="Times New Roman" w:hAnsi="Times New Roman" w:cs="Times New Roman"/>
          <w:vertAlign w:val="superscript"/>
        </w:rPr>
        <w:t>8</w:t>
      </w:r>
      <w:r w:rsidRPr="00BE3A7A">
        <w:rPr>
          <w:rFonts w:ascii="Times New Roman" w:hAnsi="Times New Roman" w:cs="Times New Roman"/>
        </w:rPr>
        <w:t xml:space="preserve"> School of Population and Public Health, University of British Columbia, Vancouver, BC, 2206 East Mall, V6T 1Z3, Canada.</w:t>
      </w:r>
    </w:p>
    <w:p w14:paraId="2F282F3D" w14:textId="6CE20F49"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w:t>
      </w:r>
      <w:r w:rsidR="0076619B">
        <w:rPr>
          <w:rFonts w:ascii="Times New Roman" w:hAnsi="Times New Roman" w:cs="Times New Roman"/>
          <w:vertAlign w:val="superscript"/>
        </w:rPr>
        <w:t>19</w:t>
      </w:r>
      <w:r w:rsidRPr="00BE3A7A">
        <w:rPr>
          <w:rFonts w:ascii="Times New Roman" w:hAnsi="Times New Roman" w:cs="Times New Roman"/>
        </w:rPr>
        <w:t xml:space="preserve"> Department of Cancer Genetics, Institute for Cancer Research, Oslo University Hospital-Radiumhospitalet, Oslo, Ullernchausseen 70, 0379, Norway.</w:t>
      </w:r>
    </w:p>
    <w:p w14:paraId="33A90A42" w14:textId="62F4C9BA"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A3561C">
        <w:rPr>
          <w:rFonts w:ascii="Times New Roman" w:hAnsi="Times New Roman" w:cs="Times New Roman"/>
          <w:vertAlign w:val="superscript"/>
        </w:rPr>
        <w:t>0</w:t>
      </w:r>
      <w:r w:rsidRPr="00BE3A7A">
        <w:rPr>
          <w:rFonts w:ascii="Times New Roman" w:hAnsi="Times New Roman" w:cs="Times New Roman"/>
        </w:rPr>
        <w:t xml:space="preserve"> Department of Research, Vestre Viken Hospital, Drammen, Hauges gate 89A, 3019, Norway.</w:t>
      </w:r>
    </w:p>
    <w:p w14:paraId="76FB4A4F" w14:textId="080E83B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A3561C">
        <w:rPr>
          <w:rFonts w:ascii="Times New Roman" w:hAnsi="Times New Roman" w:cs="Times New Roman"/>
          <w:vertAlign w:val="superscript"/>
        </w:rPr>
        <w:t>1</w:t>
      </w:r>
      <w:r w:rsidRPr="00BE3A7A">
        <w:rPr>
          <w:rFonts w:ascii="Times New Roman" w:hAnsi="Times New Roman" w:cs="Times New Roman"/>
        </w:rPr>
        <w:t xml:space="preserve"> Section for Breast- and Endocrine Surgery, Department of Cancer, Division of Surgery, Cancer and Transplantation Medicine, Oslo University Hospital-Ullevål, Oslo, Kirkeveien 166, 0450, Norway.</w:t>
      </w:r>
    </w:p>
    <w:p w14:paraId="215EABB7" w14:textId="38E8E9F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A3561C">
        <w:rPr>
          <w:rFonts w:ascii="Times New Roman" w:hAnsi="Times New Roman" w:cs="Times New Roman"/>
          <w:vertAlign w:val="superscript"/>
        </w:rPr>
        <w:t>2</w:t>
      </w:r>
      <w:r w:rsidRPr="00BE3A7A">
        <w:rPr>
          <w:rFonts w:ascii="Times New Roman" w:hAnsi="Times New Roman" w:cs="Times New Roman"/>
        </w:rPr>
        <w:t xml:space="preserve"> Department of Radiology and Nuclear Medicine, Oslo University Hospital, Oslo, Ullernchausseen 70, 0379, Norway.</w:t>
      </w:r>
    </w:p>
    <w:p w14:paraId="47EE5E6D" w14:textId="317C8092"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CE5EAB">
        <w:rPr>
          <w:rFonts w:ascii="Times New Roman" w:hAnsi="Times New Roman" w:cs="Times New Roman"/>
          <w:vertAlign w:val="superscript"/>
        </w:rPr>
        <w:t>3</w:t>
      </w:r>
      <w:r w:rsidRPr="00BE3A7A">
        <w:rPr>
          <w:rFonts w:ascii="Times New Roman" w:hAnsi="Times New Roman" w:cs="Times New Roman"/>
        </w:rPr>
        <w:t xml:space="preserve"> Department of Pathology, Akershus University Hospital, Lørenskog, Sykehusveien 25, 1478, Norway.</w:t>
      </w:r>
    </w:p>
    <w:p w14:paraId="1EA9585C" w14:textId="4981010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CE5EAB">
        <w:rPr>
          <w:rFonts w:ascii="Times New Roman" w:hAnsi="Times New Roman" w:cs="Times New Roman"/>
          <w:vertAlign w:val="superscript"/>
        </w:rPr>
        <w:t>4</w:t>
      </w:r>
      <w:r w:rsidRPr="00BE3A7A">
        <w:rPr>
          <w:rFonts w:ascii="Times New Roman" w:hAnsi="Times New Roman" w:cs="Times New Roman"/>
        </w:rPr>
        <w:t xml:space="preserve"> Department of Tumor Biology, Institute for Cancer Research, Oslo University Hospital, Oslo, Ullernchausseen 70, 0379, Norway.</w:t>
      </w:r>
    </w:p>
    <w:p w14:paraId="61AF9650" w14:textId="16652A56"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CE5EAB">
        <w:rPr>
          <w:rFonts w:ascii="Times New Roman" w:hAnsi="Times New Roman" w:cs="Times New Roman"/>
          <w:vertAlign w:val="superscript"/>
        </w:rPr>
        <w:t>5</w:t>
      </w:r>
      <w:r w:rsidRPr="00BE3A7A">
        <w:rPr>
          <w:rFonts w:ascii="Times New Roman" w:hAnsi="Times New Roman" w:cs="Times New Roman"/>
        </w:rPr>
        <w:t xml:space="preserve"> Department of Oncology, Division of Surgery, Cancer and Transplantation Medicine, Oslo University Hospital-Radiumhospitalet, Oslo, Ullernchausseen 70, 0379, Norway.</w:t>
      </w:r>
    </w:p>
    <w:p w14:paraId="2826738D" w14:textId="0AD01E54"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E85B0E">
        <w:rPr>
          <w:rFonts w:ascii="Times New Roman" w:hAnsi="Times New Roman" w:cs="Times New Roman"/>
          <w:vertAlign w:val="superscript"/>
        </w:rPr>
        <w:t>6</w:t>
      </w:r>
      <w:r w:rsidRPr="00BE3A7A">
        <w:rPr>
          <w:rFonts w:ascii="Times New Roman" w:hAnsi="Times New Roman" w:cs="Times New Roman"/>
        </w:rPr>
        <w:t xml:space="preserve"> National Advisory Unit on Late Effects after Cancer Treatment, Oslo University Hospital, Oslo, Ullernchausseen 70, 0379, Norway.</w:t>
      </w:r>
    </w:p>
    <w:p w14:paraId="662B9EB2" w14:textId="33FECF8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E85B0E">
        <w:rPr>
          <w:rFonts w:ascii="Times New Roman" w:hAnsi="Times New Roman" w:cs="Times New Roman"/>
          <w:vertAlign w:val="superscript"/>
        </w:rPr>
        <w:t>7</w:t>
      </w:r>
      <w:r w:rsidRPr="00BE3A7A">
        <w:rPr>
          <w:rFonts w:ascii="Times New Roman" w:hAnsi="Times New Roman" w:cs="Times New Roman"/>
        </w:rPr>
        <w:t xml:space="preserve"> Department of Oncology, Akershus University Hospital, Lørenskog, Sykehusveien 25, 1478, Norway.</w:t>
      </w:r>
    </w:p>
    <w:p w14:paraId="3273EE87" w14:textId="6D799FD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12</w:t>
      </w:r>
      <w:r w:rsidR="00E85B0E">
        <w:rPr>
          <w:rFonts w:ascii="Times New Roman" w:hAnsi="Times New Roman" w:cs="Times New Roman"/>
          <w:vertAlign w:val="superscript"/>
        </w:rPr>
        <w:t>8</w:t>
      </w:r>
      <w:r w:rsidRPr="00BE3A7A">
        <w:rPr>
          <w:rFonts w:ascii="Times New Roman" w:hAnsi="Times New Roman" w:cs="Times New Roman"/>
        </w:rPr>
        <w:t xml:space="preserve"> </w:t>
      </w:r>
      <w:r w:rsidR="00BC41E2">
        <w:rPr>
          <w:rFonts w:ascii="Times New Roman" w:hAnsi="Times New Roman" w:cs="Times New Roman"/>
        </w:rPr>
        <w:t xml:space="preserve">Oslo </w:t>
      </w:r>
      <w:r w:rsidRPr="00BE3A7A">
        <w:rPr>
          <w:rFonts w:ascii="Times New Roman" w:hAnsi="Times New Roman" w:cs="Times New Roman"/>
        </w:rPr>
        <w:t>Breast Cancer Research Consortium, Oslo University Hospital, Oslo, Ullernchausseen 70, 0379, Norway.</w:t>
      </w:r>
    </w:p>
    <w:p w14:paraId="24927F0C" w14:textId="16B43278"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w:t>
      </w:r>
      <w:r w:rsidR="00D62B5B">
        <w:rPr>
          <w:rFonts w:ascii="Times New Roman" w:hAnsi="Times New Roman" w:cs="Times New Roman"/>
          <w:vertAlign w:val="superscript"/>
        </w:rPr>
        <w:t>29</w:t>
      </w:r>
      <w:r w:rsidRPr="00BE3A7A">
        <w:rPr>
          <w:rFonts w:ascii="Times New Roman" w:hAnsi="Times New Roman" w:cs="Times New Roman"/>
        </w:rPr>
        <w:t xml:space="preserve"> Department of Obstetrics and Gynecology, Helsinki University Hospital, University of Helsinki, Helsinki, Haartmaninkatu 8, 00290, Finland.</w:t>
      </w:r>
    </w:p>
    <w:p w14:paraId="2320A635" w14:textId="0A15AEE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00893B1E">
        <w:rPr>
          <w:rFonts w:ascii="Times New Roman" w:hAnsi="Times New Roman" w:cs="Times New Roman"/>
          <w:vertAlign w:val="superscript"/>
        </w:rPr>
        <w:t>0</w:t>
      </w:r>
      <w:r w:rsidRPr="00BE3A7A">
        <w:rPr>
          <w:rFonts w:ascii="Times New Roman" w:hAnsi="Times New Roman" w:cs="Times New Roman"/>
        </w:rPr>
        <w:t xml:space="preserve"> Leuven Multidisciplinary Breast Center, Department of Oncology, Leuven Cancer Institute, University Hospitals Leuven, Leuven, Oude Markt 13, 3000, Belgium.</w:t>
      </w:r>
    </w:p>
    <w:p w14:paraId="36951798" w14:textId="4A677E79"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13</w:t>
      </w:r>
      <w:r w:rsidR="00893B1E">
        <w:rPr>
          <w:rFonts w:ascii="Times New Roman" w:hAnsi="Times New Roman" w:cs="Times New Roman"/>
          <w:vertAlign w:val="superscript"/>
        </w:rPr>
        <w:t>1</w:t>
      </w:r>
      <w:r w:rsidRPr="00BE3A7A">
        <w:rPr>
          <w:rFonts w:ascii="Times New Roman" w:hAnsi="Times New Roman" w:cs="Times New Roman"/>
        </w:rPr>
        <w:t xml:space="preserve"> Clinical Genetics Research Lab, Department of Cancer Biology and Genetics, Memorial Sloan Kettering Cancer Center, New York, NY, 1275 York Avenue, 10065, USA.</w:t>
      </w:r>
    </w:p>
    <w:p w14:paraId="10B701FB" w14:textId="5A8088F9"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00893B1E">
        <w:rPr>
          <w:rFonts w:ascii="Times New Roman" w:hAnsi="Times New Roman" w:cs="Times New Roman"/>
          <w:vertAlign w:val="superscript"/>
        </w:rPr>
        <w:t>2</w:t>
      </w:r>
      <w:r w:rsidRPr="00BE3A7A">
        <w:rPr>
          <w:rFonts w:ascii="Times New Roman" w:hAnsi="Times New Roman" w:cs="Times New Roman"/>
        </w:rPr>
        <w:t xml:space="preserve"> Clinical Genetics Service, Department of Medicine, Memorial Sloan Kettering Cancer Center, New York, NY, 1275 York Avenue, 10065, USA.</w:t>
      </w:r>
    </w:p>
    <w:p w14:paraId="57D3B2E7" w14:textId="01448390"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00893B1E">
        <w:rPr>
          <w:rFonts w:ascii="Times New Roman" w:hAnsi="Times New Roman" w:cs="Times New Roman"/>
          <w:vertAlign w:val="superscript"/>
        </w:rPr>
        <w:t>3</w:t>
      </w:r>
      <w:r w:rsidRPr="00BE3A7A">
        <w:rPr>
          <w:rFonts w:ascii="Times New Roman" w:hAnsi="Times New Roman" w:cs="Times New Roman"/>
        </w:rPr>
        <w:t xml:space="preserve"> Department of Epidemiology, Gillings School of Global Public Health and UNC Lineberger Comprehensive Cancer Center, University of North Carolina at Chapel Hill, Chapel Hill, NC, USA.</w:t>
      </w:r>
    </w:p>
    <w:p w14:paraId="6F833503" w14:textId="7D688289"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00893B1E">
        <w:rPr>
          <w:rFonts w:ascii="Times New Roman" w:hAnsi="Times New Roman" w:cs="Times New Roman"/>
          <w:vertAlign w:val="superscript"/>
        </w:rPr>
        <w:t>4</w:t>
      </w:r>
      <w:r w:rsidRPr="00BE3A7A">
        <w:rPr>
          <w:rFonts w:ascii="Times New Roman" w:hAnsi="Times New Roman" w:cs="Times New Roman"/>
        </w:rPr>
        <w:t xml:space="preserve"> Centre for Cancer Research and Cell Biology, Queen's University Belfast, Belfast, Ireland, BT7 1NN, UK.</w:t>
      </w:r>
    </w:p>
    <w:p w14:paraId="17959FEA" w14:textId="05A163C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00893B1E">
        <w:rPr>
          <w:rFonts w:ascii="Times New Roman" w:hAnsi="Times New Roman" w:cs="Times New Roman"/>
          <w:vertAlign w:val="superscript"/>
        </w:rPr>
        <w:t>5</w:t>
      </w:r>
      <w:r w:rsidRPr="00BE3A7A">
        <w:rPr>
          <w:rFonts w:ascii="Times New Roman" w:hAnsi="Times New Roman" w:cs="Times New Roman"/>
        </w:rPr>
        <w:t xml:space="preserve"> Department of Population Science, American Cancer Society, Atlanta, GA, 250 Williams Street NW, 30303, USA.</w:t>
      </w:r>
    </w:p>
    <w:p w14:paraId="6224962B" w14:textId="706E1E6A"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00893B1E">
        <w:rPr>
          <w:rFonts w:ascii="Times New Roman" w:hAnsi="Times New Roman" w:cs="Times New Roman"/>
          <w:vertAlign w:val="superscript"/>
        </w:rPr>
        <w:t>6</w:t>
      </w:r>
      <w:r w:rsidRPr="00BE3A7A">
        <w:rPr>
          <w:rFonts w:ascii="Times New Roman" w:hAnsi="Times New Roman" w:cs="Times New Roman"/>
        </w:rPr>
        <w:t xml:space="preserve"> Department of Non-Communicable Disease Epidemiology, London School of Hygiene and Tropical Medicine, London, Keppel Street, WC1E 7HT, UK.</w:t>
      </w:r>
    </w:p>
    <w:p w14:paraId="30A1D85F" w14:textId="5C10C6C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00893B1E">
        <w:rPr>
          <w:rFonts w:ascii="Times New Roman" w:hAnsi="Times New Roman" w:cs="Times New Roman"/>
          <w:vertAlign w:val="superscript"/>
        </w:rPr>
        <w:t>7</w:t>
      </w:r>
      <w:r w:rsidRPr="00BE3A7A">
        <w:rPr>
          <w:rFonts w:ascii="Times New Roman" w:hAnsi="Times New Roman" w:cs="Times New Roman"/>
        </w:rPr>
        <w:t xml:space="preserve"> Research Centre for Genetic Engineering and Biotechnology 'Georgi D. Efremov', MASA, Skopje, Boulevard Krste Petkov Misirkov, 1000, Republic of North Macedonia.</w:t>
      </w:r>
    </w:p>
    <w:p w14:paraId="4BF68BCE" w14:textId="3FD9D5B1"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13</w:t>
      </w:r>
      <w:r w:rsidR="00893B1E">
        <w:rPr>
          <w:rFonts w:ascii="Times New Roman" w:hAnsi="Times New Roman" w:cs="Times New Roman"/>
          <w:vertAlign w:val="superscript"/>
        </w:rPr>
        <w:t>8</w:t>
      </w:r>
      <w:r w:rsidRPr="00BE3A7A">
        <w:rPr>
          <w:rFonts w:ascii="Times New Roman" w:hAnsi="Times New Roman" w:cs="Times New Roman"/>
        </w:rPr>
        <w:t xml:space="preserve"> Unit of Molecular Bases of Genetic Risk and Genetic Testing, Department of Research, Fondazione IRCCS Istituto Nazionale dei Tumori (INT), Milan, Via Giacomo Venezian 1, 20133, Italy.</w:t>
      </w:r>
    </w:p>
    <w:p w14:paraId="4C5E28C4" w14:textId="0C6103C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w:t>
      </w:r>
      <w:r w:rsidR="00893B1E">
        <w:rPr>
          <w:rFonts w:ascii="Times New Roman" w:hAnsi="Times New Roman" w:cs="Times New Roman"/>
          <w:vertAlign w:val="superscript"/>
        </w:rPr>
        <w:t>39</w:t>
      </w:r>
      <w:r w:rsidRPr="00BE3A7A">
        <w:rPr>
          <w:rFonts w:ascii="Times New Roman" w:hAnsi="Times New Roman" w:cs="Times New Roman"/>
        </w:rPr>
        <w:t xml:space="preserve"> Clalit National Cancer Control Center, Carmel Medical Center and Technion Faculty of Medicine, Haifa, 7 Michal St., 35254, Israel.</w:t>
      </w:r>
    </w:p>
    <w:p w14:paraId="534EB341" w14:textId="604C171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00893B1E">
        <w:rPr>
          <w:rFonts w:ascii="Times New Roman" w:hAnsi="Times New Roman" w:cs="Times New Roman"/>
          <w:vertAlign w:val="superscript"/>
        </w:rPr>
        <w:t>0</w:t>
      </w:r>
      <w:r w:rsidRPr="00BE3A7A">
        <w:rPr>
          <w:rFonts w:ascii="Times New Roman" w:hAnsi="Times New Roman" w:cs="Times New Roman"/>
        </w:rPr>
        <w:t xml:space="preserve"> Medical Oncology Department, Hospital Universitario Puerta de Hierro, Madrid, Calle Manuel de Falla, 1, 28222, Spain.</w:t>
      </w:r>
    </w:p>
    <w:p w14:paraId="0D3FAC78" w14:textId="0E6EAC7F"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00675FB9">
        <w:rPr>
          <w:rFonts w:ascii="Times New Roman" w:hAnsi="Times New Roman" w:cs="Times New Roman"/>
          <w:vertAlign w:val="superscript"/>
        </w:rPr>
        <w:t>1</w:t>
      </w:r>
      <w:r w:rsidRPr="00BE3A7A">
        <w:rPr>
          <w:rFonts w:ascii="Times New Roman" w:hAnsi="Times New Roman" w:cs="Times New Roman"/>
        </w:rPr>
        <w:t xml:space="preserve"> Department of Oncology, University Hospital of Larissa, Larissa, 411 10, Greece.</w:t>
      </w:r>
    </w:p>
    <w:p w14:paraId="5EC821A1" w14:textId="3C43ED0A"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00675FB9">
        <w:rPr>
          <w:rFonts w:ascii="Times New Roman" w:hAnsi="Times New Roman" w:cs="Times New Roman"/>
          <w:vertAlign w:val="superscript"/>
        </w:rPr>
        <w:t>2</w:t>
      </w:r>
      <w:r w:rsidRPr="00BE3A7A">
        <w:rPr>
          <w:rFonts w:ascii="Times New Roman" w:hAnsi="Times New Roman" w:cs="Times New Roman"/>
        </w:rPr>
        <w:t xml:space="preserve"> Epidemiology Branch, National Institute of Environmental Health Sciences, NIH, Research Triangle Park, NC, 111 T.W. Alexander Drive, 27709, USA.</w:t>
      </w:r>
    </w:p>
    <w:p w14:paraId="3EBEF382" w14:textId="3AAECA78"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00675FB9">
        <w:rPr>
          <w:rFonts w:ascii="Times New Roman" w:hAnsi="Times New Roman" w:cs="Times New Roman"/>
          <w:vertAlign w:val="superscript"/>
        </w:rPr>
        <w:t>3</w:t>
      </w:r>
      <w:r w:rsidRPr="00BE3A7A">
        <w:rPr>
          <w:rFonts w:ascii="Times New Roman" w:hAnsi="Times New Roman" w:cs="Times New Roman"/>
        </w:rPr>
        <w:t xml:space="preserve"> Division of Psychosocial Research and Epidemiology, The Netherlands Cancer Institute - Antoni van Leeuwenhoek hospital, Amsterdam, Plesmanlaan 121, 1066 CX, The Netherlands.</w:t>
      </w:r>
    </w:p>
    <w:p w14:paraId="3E9089C9" w14:textId="37E32CCA"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00675FB9">
        <w:rPr>
          <w:rFonts w:ascii="Times New Roman" w:hAnsi="Times New Roman" w:cs="Times New Roman"/>
          <w:vertAlign w:val="superscript"/>
        </w:rPr>
        <w:t>4</w:t>
      </w:r>
      <w:r w:rsidRPr="00BE3A7A">
        <w:rPr>
          <w:rFonts w:ascii="Times New Roman" w:hAnsi="Times New Roman" w:cs="Times New Roman"/>
        </w:rPr>
        <w:t xml:space="preserve"> Center for Molecular Medicine Cologne (CMMC), Faculty of Medicine and University Hospital Cologne, University of Cologne, Cologne, Robert-Koch-Str. 21, 50931, Germany.</w:t>
      </w:r>
    </w:p>
    <w:p w14:paraId="4A02A967" w14:textId="67043310"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lastRenderedPageBreak/>
        <w:t>14</w:t>
      </w:r>
      <w:r w:rsidR="00675FB9">
        <w:rPr>
          <w:rFonts w:ascii="Times New Roman" w:hAnsi="Times New Roman" w:cs="Times New Roman"/>
          <w:vertAlign w:val="superscript"/>
        </w:rPr>
        <w:t>5</w:t>
      </w:r>
      <w:r w:rsidRPr="00BE3A7A">
        <w:rPr>
          <w:rFonts w:ascii="Times New Roman" w:hAnsi="Times New Roman" w:cs="Times New Roman"/>
        </w:rPr>
        <w:t xml:space="preserve"> Division of Epidemiology, Department of Medicine, Vanderbilt Epidemiology Center, Vanderbilt-Ingram Cancer Center, Vanderbilt University School of Medicine, Nashville, TN, 1161 21st Ave S # D3300, 37232, USA.</w:t>
      </w:r>
    </w:p>
    <w:p w14:paraId="6329B5E6" w14:textId="1A6436A6"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00675FB9">
        <w:rPr>
          <w:rFonts w:ascii="Times New Roman" w:hAnsi="Times New Roman" w:cs="Times New Roman"/>
          <w:vertAlign w:val="superscript"/>
        </w:rPr>
        <w:t>6</w:t>
      </w:r>
      <w:r w:rsidRPr="00BE3A7A">
        <w:rPr>
          <w:rFonts w:ascii="Times New Roman" w:hAnsi="Times New Roman" w:cs="Times New Roman"/>
        </w:rPr>
        <w:t xml:space="preserve"> Genomics Center, Centre Hospitalier Universitaire de Québec – Université Laval Research Center, Québec City, QC, 2705 Laurier Boulevard, G1V 4G2, Canada.</w:t>
      </w:r>
    </w:p>
    <w:p w14:paraId="52341E75" w14:textId="5EBA1AD6"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00675FB9">
        <w:rPr>
          <w:rFonts w:ascii="Times New Roman" w:hAnsi="Times New Roman" w:cs="Times New Roman"/>
          <w:vertAlign w:val="superscript"/>
        </w:rPr>
        <w:t>7</w:t>
      </w:r>
      <w:r w:rsidRPr="00BE3A7A">
        <w:rPr>
          <w:rFonts w:ascii="Times New Roman" w:hAnsi="Times New Roman" w:cs="Times New Roman"/>
        </w:rPr>
        <w:t xml:space="preserve"> Department of Clinical Pathology, The University of Melbourne, Melbourne, Victoria, Cnr Grattan Street and Royal Parade, 3010, Australia.</w:t>
      </w:r>
    </w:p>
    <w:p w14:paraId="3481498B" w14:textId="72980DD3"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14</w:t>
      </w:r>
      <w:r w:rsidR="00675FB9">
        <w:rPr>
          <w:rFonts w:ascii="Times New Roman" w:hAnsi="Times New Roman" w:cs="Times New Roman"/>
          <w:vertAlign w:val="superscript"/>
        </w:rPr>
        <w:t>8</w:t>
      </w:r>
      <w:r w:rsidRPr="00BE3A7A">
        <w:rPr>
          <w:rFonts w:ascii="Times New Roman" w:hAnsi="Times New Roman" w:cs="Times New Roman"/>
        </w:rPr>
        <w:t xml:space="preserve"> Genetic Epidemiology Group, School of Population and Global Health, University of Western Australia, Perth, Western Australia, 35 Stirling Hwy, 6009, Australia.</w:t>
      </w:r>
    </w:p>
    <w:p w14:paraId="5EEF2792" w14:textId="03A6C582"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w:t>
      </w:r>
      <w:r w:rsidR="00D47224">
        <w:rPr>
          <w:rFonts w:ascii="Times New Roman" w:hAnsi="Times New Roman" w:cs="Times New Roman"/>
          <w:vertAlign w:val="superscript"/>
        </w:rPr>
        <w:t>49</w:t>
      </w:r>
      <w:r w:rsidRPr="00BE3A7A">
        <w:rPr>
          <w:rFonts w:ascii="Times New Roman" w:hAnsi="Times New Roman" w:cs="Times New Roman"/>
        </w:rPr>
        <w:t xml:space="preserve"> Division of Genetics and Epidemiology, The Institute of Cancer Research, London, SM2 5NG, UK.</w:t>
      </w:r>
    </w:p>
    <w:p w14:paraId="17CDF039" w14:textId="7E6F1C36"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D47224">
        <w:rPr>
          <w:rFonts w:ascii="Times New Roman" w:hAnsi="Times New Roman" w:cs="Times New Roman"/>
          <w:vertAlign w:val="superscript"/>
        </w:rPr>
        <w:t>0</w:t>
      </w:r>
      <w:r w:rsidRPr="00BE3A7A">
        <w:rPr>
          <w:rFonts w:ascii="Times New Roman" w:hAnsi="Times New Roman" w:cs="Times New Roman"/>
        </w:rPr>
        <w:t xml:space="preserve"> Division of Breast Cancer Research, The Institute of Cancer Research, London, SW7 3RP, UK.</w:t>
      </w:r>
    </w:p>
    <w:p w14:paraId="52856890" w14:textId="2641E232"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BE1B06">
        <w:rPr>
          <w:rFonts w:ascii="Times New Roman" w:hAnsi="Times New Roman" w:cs="Times New Roman"/>
          <w:vertAlign w:val="superscript"/>
        </w:rPr>
        <w:t>1</w:t>
      </w:r>
      <w:r w:rsidRPr="00BE3A7A">
        <w:rPr>
          <w:rFonts w:ascii="Times New Roman" w:hAnsi="Times New Roman" w:cs="Times New Roman"/>
        </w:rPr>
        <w:t xml:space="preserve"> Department of Population Health Sciences, Weill Cornell Medicine, New York, NY, 10065, USA.</w:t>
      </w:r>
    </w:p>
    <w:p w14:paraId="63093C72" w14:textId="0E49B83D"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BE1B06">
        <w:rPr>
          <w:rFonts w:ascii="Times New Roman" w:hAnsi="Times New Roman" w:cs="Times New Roman"/>
          <w:vertAlign w:val="superscript"/>
        </w:rPr>
        <w:t>2</w:t>
      </w:r>
      <w:r w:rsidRPr="00BE3A7A">
        <w:rPr>
          <w:rFonts w:ascii="Times New Roman" w:hAnsi="Times New Roman" w:cs="Times New Roman"/>
        </w:rPr>
        <w:t xml:space="preserve"> Epigenetic and Stem Cell Biology Laboratory, National Institute of Environmental Health Sciences, NIH, Research Triangle Park, NC, 111 T.W. Alexander Drive, 27709, USA.</w:t>
      </w:r>
    </w:p>
    <w:p w14:paraId="7460BCF9" w14:textId="51ACE14E"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BE1B06">
        <w:rPr>
          <w:rFonts w:ascii="Times New Roman" w:hAnsi="Times New Roman" w:cs="Times New Roman"/>
          <w:vertAlign w:val="superscript"/>
        </w:rPr>
        <w:t>3</w:t>
      </w:r>
      <w:r w:rsidRPr="00BE3A7A">
        <w:rPr>
          <w:rFonts w:ascii="Times New Roman" w:hAnsi="Times New Roman" w:cs="Times New Roman"/>
        </w:rPr>
        <w:t xml:space="preserve"> Department of Epidemiology, Mailman School of Public Health, Columbia University, New York, NY, 722 West 168th Street, 10032, USA.</w:t>
      </w:r>
    </w:p>
    <w:p w14:paraId="3E3E9B50" w14:textId="573F9407"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BE1B06">
        <w:rPr>
          <w:rFonts w:ascii="Times New Roman" w:hAnsi="Times New Roman" w:cs="Times New Roman"/>
          <w:vertAlign w:val="superscript"/>
        </w:rPr>
        <w:t>4</w:t>
      </w:r>
      <w:r w:rsidRPr="00BE3A7A">
        <w:rPr>
          <w:rFonts w:ascii="Times New Roman" w:hAnsi="Times New Roman" w:cs="Times New Roman"/>
        </w:rPr>
        <w:t xml:space="preserve"> Department of Surgery, Leiden University Medical Center, Leiden, Albinusdreef 2, 2333 ZA, The Netherlands.</w:t>
      </w:r>
    </w:p>
    <w:p w14:paraId="02D91379" w14:textId="1E0D4974"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BE1B06">
        <w:rPr>
          <w:rFonts w:ascii="Times New Roman" w:hAnsi="Times New Roman" w:cs="Times New Roman"/>
          <w:vertAlign w:val="superscript"/>
        </w:rPr>
        <w:t>5</w:t>
      </w:r>
      <w:r w:rsidRPr="00BE3A7A">
        <w:rPr>
          <w:rFonts w:ascii="Times New Roman" w:hAnsi="Times New Roman" w:cs="Times New Roman"/>
        </w:rPr>
        <w:t xml:space="preserve"> Department of Gynecology and Obstetrics, Helios Clinics Berlin-Buch, Berlin, Schwanebecker Chaussee 50, 13125, Germany.</w:t>
      </w:r>
    </w:p>
    <w:p w14:paraId="5CCCC067" w14:textId="5E9A4285"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BE1B06">
        <w:rPr>
          <w:rFonts w:ascii="Times New Roman" w:hAnsi="Times New Roman" w:cs="Times New Roman"/>
          <w:vertAlign w:val="superscript"/>
        </w:rPr>
        <w:t>6</w:t>
      </w:r>
      <w:r w:rsidRPr="00BE3A7A">
        <w:rPr>
          <w:rFonts w:ascii="Times New Roman" w:hAnsi="Times New Roman" w:cs="Times New Roman"/>
        </w:rPr>
        <w:t xml:space="preserve"> Department of </w:t>
      </w:r>
      <w:r w:rsidR="004152B0" w:rsidRPr="004152B0">
        <w:rPr>
          <w:rFonts w:ascii="Times New Roman" w:hAnsi="Times New Roman" w:cs="Times New Roman"/>
        </w:rPr>
        <w:t>Quantitative Health Sciences</w:t>
      </w:r>
      <w:r w:rsidRPr="00BE3A7A">
        <w:rPr>
          <w:rFonts w:ascii="Times New Roman" w:hAnsi="Times New Roman" w:cs="Times New Roman"/>
        </w:rPr>
        <w:t>, Division of Epidemiology, Mayo Clinic, Rochester, MN, 200 First Street SW, Harwick 6, 55905, USA.</w:t>
      </w:r>
    </w:p>
    <w:p w14:paraId="35FE1925" w14:textId="01B0681C"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BE1B06">
        <w:rPr>
          <w:rFonts w:ascii="Times New Roman" w:hAnsi="Times New Roman" w:cs="Times New Roman"/>
          <w:vertAlign w:val="superscript"/>
        </w:rPr>
        <w:t>7</w:t>
      </w:r>
      <w:r w:rsidRPr="00BE3A7A">
        <w:rPr>
          <w:rFonts w:ascii="Times New Roman" w:hAnsi="Times New Roman" w:cs="Times New Roman"/>
        </w:rPr>
        <w:t xml:space="preserve"> Biostatistics and Computational Biology Branch, National Institute of Environmental Health Sciences, NIH, Research Triangle Park, NC, 111 T.W. Alexander Drive, 27709, USA.</w:t>
      </w:r>
    </w:p>
    <w:p w14:paraId="7017763B" w14:textId="76990123"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15</w:t>
      </w:r>
      <w:r w:rsidR="00BE1B06">
        <w:rPr>
          <w:rFonts w:ascii="Times New Roman" w:hAnsi="Times New Roman" w:cs="Times New Roman"/>
          <w:vertAlign w:val="superscript"/>
        </w:rPr>
        <w:t>8</w:t>
      </w:r>
      <w:r w:rsidRPr="00BE3A7A">
        <w:rPr>
          <w:rFonts w:ascii="Times New Roman" w:hAnsi="Times New Roman" w:cs="Times New Roman"/>
        </w:rPr>
        <w:t xml:space="preserve"> Department of Surgical Sciences, Uppsala University, Uppsala, 751 05, Sweden.</w:t>
      </w:r>
    </w:p>
    <w:p w14:paraId="4F1FB4D0" w14:textId="7F9DC3F2" w:rsidR="00674873" w:rsidRPr="00BE3A7A" w:rsidRDefault="00674873" w:rsidP="00FD1075">
      <w:pPr>
        <w:pStyle w:val="EndNoteBibliography"/>
        <w:spacing w:after="0" w:line="480" w:lineRule="auto"/>
        <w:rPr>
          <w:rFonts w:ascii="Times New Roman" w:hAnsi="Times New Roman" w:cs="Times New Roman"/>
        </w:rPr>
      </w:pPr>
      <w:r w:rsidRPr="00BE3A7A">
        <w:rPr>
          <w:rFonts w:ascii="Times New Roman" w:hAnsi="Times New Roman" w:cs="Times New Roman"/>
          <w:vertAlign w:val="superscript"/>
        </w:rPr>
        <w:t>1</w:t>
      </w:r>
      <w:r w:rsidR="00BE1B06">
        <w:rPr>
          <w:rFonts w:ascii="Times New Roman" w:hAnsi="Times New Roman" w:cs="Times New Roman"/>
          <w:vertAlign w:val="superscript"/>
        </w:rPr>
        <w:t>59</w:t>
      </w:r>
      <w:r w:rsidRPr="00BE3A7A">
        <w:rPr>
          <w:rFonts w:ascii="Times New Roman" w:hAnsi="Times New Roman" w:cs="Times New Roman"/>
        </w:rPr>
        <w:t xml:space="preserve"> Molecular Diagnostics Laboratory, INRASTES, National Centre for Scientific Research 'Demokritos', Athens, Neapoleos 10, Ag. Paraskevi, 15310, Greece.</w:t>
      </w:r>
    </w:p>
    <w:p w14:paraId="0E686150" w14:textId="64ADCAAB" w:rsidR="00674873" w:rsidRPr="00BE3A7A" w:rsidRDefault="00674873" w:rsidP="00FD1075">
      <w:pPr>
        <w:pStyle w:val="EndNoteBibliography"/>
        <w:spacing w:line="480" w:lineRule="auto"/>
        <w:rPr>
          <w:rFonts w:ascii="Times New Roman" w:hAnsi="Times New Roman" w:cs="Times New Roman"/>
        </w:rPr>
      </w:pPr>
      <w:r w:rsidRPr="00BE3A7A">
        <w:rPr>
          <w:rFonts w:ascii="Times New Roman" w:hAnsi="Times New Roman" w:cs="Times New Roman"/>
          <w:vertAlign w:val="superscript"/>
        </w:rPr>
        <w:lastRenderedPageBreak/>
        <w:t>16</w:t>
      </w:r>
      <w:r w:rsidR="00BE1B06">
        <w:rPr>
          <w:rFonts w:ascii="Times New Roman" w:hAnsi="Times New Roman" w:cs="Times New Roman"/>
          <w:vertAlign w:val="superscript"/>
        </w:rPr>
        <w:t>0</w:t>
      </w:r>
      <w:r w:rsidRPr="00BE3A7A">
        <w:rPr>
          <w:rFonts w:ascii="Times New Roman" w:hAnsi="Times New Roman" w:cs="Times New Roman"/>
        </w:rPr>
        <w:t xml:space="preserve"> Physical Activity Laboratory, Baker Heart and Diabetes Institute, Melbourne, Victoria, 75 Commercial Road, 3004, Australia.</w:t>
      </w:r>
    </w:p>
    <w:p w14:paraId="7EDA6377" w14:textId="77777777" w:rsidR="00721A4E" w:rsidRDefault="00721A4E">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7D686FD1" w14:textId="00E8D259" w:rsidR="00F27318" w:rsidRPr="00275911" w:rsidRDefault="00763371" w:rsidP="00F27318">
      <w:pPr>
        <w:spacing w:line="480" w:lineRule="auto"/>
        <w:ind w:right="-472"/>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lastRenderedPageBreak/>
        <w:t xml:space="preserve">Article </w:t>
      </w:r>
      <w:r w:rsidR="00F27318">
        <w:rPr>
          <w:rFonts w:ascii="Times New Roman" w:eastAsia="Calibri" w:hAnsi="Times New Roman" w:cs="Times New Roman"/>
          <w:b/>
          <w:bCs/>
          <w:color w:val="000000"/>
          <w:sz w:val="24"/>
          <w:szCs w:val="24"/>
        </w:rPr>
        <w:t>type:</w:t>
      </w:r>
      <w:r w:rsidR="00F27318" w:rsidRPr="001F4F8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Original Article</w:t>
      </w:r>
    </w:p>
    <w:p w14:paraId="635C49E0" w14:textId="17617E48" w:rsidR="00B52429" w:rsidRDefault="00B52429" w:rsidP="00FD1075">
      <w:pPr>
        <w:spacing w:line="480" w:lineRule="auto"/>
        <w:ind w:right="-330"/>
        <w:rPr>
          <w:rFonts w:ascii="Times New Roman" w:eastAsia="Calibri" w:hAnsi="Times New Roman" w:cs="Times New Roman"/>
          <w:color w:val="000000"/>
          <w:sz w:val="24"/>
          <w:szCs w:val="24"/>
        </w:rPr>
      </w:pPr>
      <w:r w:rsidRPr="004A617A">
        <w:rPr>
          <w:rFonts w:ascii="Times New Roman" w:eastAsia="Calibri" w:hAnsi="Times New Roman" w:cs="Times New Roman"/>
          <w:b/>
          <w:bCs/>
          <w:color w:val="000000"/>
          <w:sz w:val="24"/>
          <w:szCs w:val="24"/>
        </w:rPr>
        <w:t>Wordcount</w:t>
      </w:r>
      <w:r w:rsidRPr="004903C9">
        <w:rPr>
          <w:rFonts w:ascii="Times New Roman" w:eastAsia="Calibri" w:hAnsi="Times New Roman" w:cs="Times New Roman"/>
          <w:color w:val="000000"/>
          <w:sz w:val="24"/>
          <w:szCs w:val="24"/>
        </w:rPr>
        <w:t xml:space="preserve">: </w:t>
      </w:r>
      <w:r w:rsidR="006C1D96" w:rsidRPr="00EF058C">
        <w:rPr>
          <w:rFonts w:ascii="Times New Roman" w:eastAsia="Calibri" w:hAnsi="Times New Roman" w:cs="Times New Roman"/>
          <w:color w:val="000000"/>
          <w:sz w:val="24"/>
          <w:szCs w:val="24"/>
        </w:rPr>
        <w:t>A</w:t>
      </w:r>
      <w:r w:rsidR="007A2388" w:rsidRPr="00EF058C">
        <w:rPr>
          <w:rFonts w:ascii="Times New Roman" w:eastAsia="Calibri" w:hAnsi="Times New Roman" w:cs="Times New Roman"/>
          <w:color w:val="000000"/>
          <w:sz w:val="24"/>
          <w:szCs w:val="24"/>
        </w:rPr>
        <w:t>bstract</w:t>
      </w:r>
      <w:r w:rsidR="006C1D96" w:rsidRPr="00EF058C">
        <w:rPr>
          <w:rFonts w:ascii="Times New Roman" w:eastAsia="Calibri" w:hAnsi="Times New Roman" w:cs="Times New Roman"/>
          <w:color w:val="000000"/>
          <w:sz w:val="24"/>
          <w:szCs w:val="24"/>
        </w:rPr>
        <w:t xml:space="preserve">, </w:t>
      </w:r>
      <w:r w:rsidR="005E383B">
        <w:rPr>
          <w:rFonts w:ascii="Times New Roman" w:eastAsia="Calibri" w:hAnsi="Times New Roman" w:cs="Times New Roman"/>
          <w:color w:val="000000"/>
          <w:sz w:val="24"/>
          <w:szCs w:val="24"/>
        </w:rPr>
        <w:t>2</w:t>
      </w:r>
      <w:r w:rsidR="00B41DCA">
        <w:rPr>
          <w:rFonts w:ascii="Times New Roman" w:eastAsia="Calibri" w:hAnsi="Times New Roman" w:cs="Times New Roman"/>
          <w:color w:val="000000"/>
          <w:sz w:val="24"/>
          <w:szCs w:val="24"/>
        </w:rPr>
        <w:t>50</w:t>
      </w:r>
      <w:r w:rsidR="00EF058C" w:rsidRPr="00EF058C">
        <w:rPr>
          <w:rFonts w:ascii="Times New Roman" w:eastAsia="Calibri" w:hAnsi="Times New Roman" w:cs="Times New Roman"/>
          <w:color w:val="000000"/>
          <w:sz w:val="24"/>
          <w:szCs w:val="24"/>
        </w:rPr>
        <w:t xml:space="preserve"> </w:t>
      </w:r>
      <w:r w:rsidR="006C1D96" w:rsidRPr="00EF058C">
        <w:rPr>
          <w:rFonts w:ascii="Times New Roman" w:eastAsia="Calibri" w:hAnsi="Times New Roman" w:cs="Times New Roman"/>
          <w:color w:val="000000"/>
          <w:sz w:val="24"/>
          <w:szCs w:val="24"/>
        </w:rPr>
        <w:t>words</w:t>
      </w:r>
      <w:r w:rsidR="007A2388" w:rsidRPr="00B539ED">
        <w:rPr>
          <w:rFonts w:ascii="Times New Roman" w:eastAsia="Calibri" w:hAnsi="Times New Roman" w:cs="Times New Roman"/>
          <w:color w:val="000000"/>
          <w:sz w:val="24"/>
          <w:szCs w:val="24"/>
        </w:rPr>
        <w:t xml:space="preserve">; </w:t>
      </w:r>
      <w:r w:rsidR="00220D19" w:rsidRPr="00B539ED">
        <w:rPr>
          <w:rFonts w:ascii="Times New Roman" w:eastAsia="Calibri" w:hAnsi="Times New Roman" w:cs="Times New Roman"/>
          <w:color w:val="000000"/>
          <w:sz w:val="24"/>
          <w:szCs w:val="24"/>
        </w:rPr>
        <w:t>Manuscript</w:t>
      </w:r>
      <w:r w:rsidR="006C2A63" w:rsidRPr="00B539ED">
        <w:rPr>
          <w:rFonts w:ascii="Times New Roman" w:eastAsia="Calibri" w:hAnsi="Times New Roman" w:cs="Times New Roman"/>
          <w:color w:val="000000"/>
          <w:sz w:val="24"/>
          <w:szCs w:val="24"/>
        </w:rPr>
        <w:t>,</w:t>
      </w:r>
      <w:r w:rsidR="00060B75" w:rsidRPr="00B539ED">
        <w:rPr>
          <w:rFonts w:ascii="Times New Roman" w:eastAsia="Calibri" w:hAnsi="Times New Roman" w:cs="Times New Roman"/>
          <w:color w:val="000000"/>
          <w:sz w:val="24"/>
          <w:szCs w:val="24"/>
        </w:rPr>
        <w:t xml:space="preserve"> 3,</w:t>
      </w:r>
      <w:r w:rsidR="00B539ED" w:rsidRPr="00B539ED">
        <w:rPr>
          <w:rFonts w:ascii="Times New Roman" w:eastAsia="Calibri" w:hAnsi="Times New Roman" w:cs="Times New Roman"/>
          <w:color w:val="000000"/>
          <w:sz w:val="24"/>
          <w:szCs w:val="24"/>
        </w:rPr>
        <w:t>0</w:t>
      </w:r>
      <w:r w:rsidR="0076029E">
        <w:rPr>
          <w:rFonts w:ascii="Times New Roman" w:eastAsia="Calibri" w:hAnsi="Times New Roman" w:cs="Times New Roman"/>
          <w:color w:val="000000"/>
          <w:sz w:val="24"/>
          <w:szCs w:val="24"/>
        </w:rPr>
        <w:t>0</w:t>
      </w:r>
      <w:r w:rsidR="00A810AF">
        <w:rPr>
          <w:rFonts w:ascii="Times New Roman" w:eastAsia="Calibri" w:hAnsi="Times New Roman" w:cs="Times New Roman"/>
          <w:color w:val="000000"/>
          <w:sz w:val="24"/>
          <w:szCs w:val="24"/>
        </w:rPr>
        <w:t>9</w:t>
      </w:r>
      <w:r w:rsidR="00300E7E" w:rsidRPr="00B539ED">
        <w:rPr>
          <w:rFonts w:ascii="Times New Roman" w:eastAsia="Calibri" w:hAnsi="Times New Roman" w:cs="Times New Roman"/>
          <w:color w:val="000000"/>
          <w:sz w:val="24"/>
          <w:szCs w:val="24"/>
        </w:rPr>
        <w:t xml:space="preserve"> words</w:t>
      </w:r>
    </w:p>
    <w:p w14:paraId="554E5BB2" w14:textId="64B8144F" w:rsidR="004A617A" w:rsidRDefault="003B1A89" w:rsidP="00FD1075">
      <w:pPr>
        <w:spacing w:line="480" w:lineRule="auto"/>
        <w:ind w:right="-330"/>
        <w:rPr>
          <w:rFonts w:ascii="Times New Roman" w:eastAsia="Calibri" w:hAnsi="Times New Roman" w:cs="Times New Roman"/>
          <w:color w:val="000000"/>
          <w:sz w:val="24"/>
          <w:szCs w:val="24"/>
        </w:rPr>
      </w:pPr>
      <w:r w:rsidRPr="004A617A">
        <w:rPr>
          <w:rFonts w:ascii="Times New Roman" w:eastAsia="Calibri" w:hAnsi="Times New Roman" w:cs="Times New Roman"/>
          <w:b/>
          <w:bCs/>
          <w:color w:val="000000"/>
          <w:sz w:val="24"/>
          <w:szCs w:val="24"/>
        </w:rPr>
        <w:t>References</w:t>
      </w:r>
      <w:r>
        <w:rPr>
          <w:rFonts w:ascii="Times New Roman" w:eastAsia="Calibri" w:hAnsi="Times New Roman" w:cs="Times New Roman"/>
          <w:color w:val="000000"/>
          <w:sz w:val="24"/>
          <w:szCs w:val="24"/>
        </w:rPr>
        <w:t xml:space="preserve">: </w:t>
      </w:r>
      <w:r w:rsidRPr="000011BC">
        <w:rPr>
          <w:rFonts w:ascii="Times New Roman" w:eastAsia="Calibri" w:hAnsi="Times New Roman" w:cs="Times New Roman"/>
          <w:color w:val="000000"/>
          <w:sz w:val="24"/>
          <w:szCs w:val="24"/>
        </w:rPr>
        <w:t>36</w:t>
      </w:r>
    </w:p>
    <w:p w14:paraId="26890E86" w14:textId="2C4B06BD" w:rsidR="00B6236D" w:rsidRDefault="00B6236D" w:rsidP="00FD1075">
      <w:pPr>
        <w:spacing w:line="480" w:lineRule="auto"/>
        <w:ind w:right="-33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14:paraId="717AC56B" w14:textId="4A9F8DFE" w:rsidR="00B6236D" w:rsidRPr="00D651AF" w:rsidRDefault="00B6236D" w:rsidP="00FD1075">
      <w:pPr>
        <w:pStyle w:val="Heading1"/>
        <w:spacing w:after="240" w:line="480" w:lineRule="auto"/>
        <w:rPr>
          <w:rFonts w:ascii="Times New Roman" w:eastAsia="Calibri" w:hAnsi="Times New Roman" w:cs="Times New Roman"/>
          <w:b/>
          <w:bCs/>
          <w:color w:val="auto"/>
          <w:sz w:val="28"/>
          <w:szCs w:val="28"/>
        </w:rPr>
      </w:pPr>
      <w:r w:rsidRPr="00D651AF">
        <w:rPr>
          <w:rFonts w:ascii="Times New Roman" w:eastAsia="Calibri" w:hAnsi="Times New Roman" w:cs="Times New Roman"/>
          <w:b/>
          <w:bCs/>
          <w:color w:val="auto"/>
          <w:sz w:val="28"/>
          <w:szCs w:val="28"/>
        </w:rPr>
        <w:lastRenderedPageBreak/>
        <w:t>ABSTRACT</w:t>
      </w:r>
    </w:p>
    <w:p w14:paraId="03E56EB1" w14:textId="7BFB18C0" w:rsidR="00C96973" w:rsidRPr="00E91CAA" w:rsidRDefault="00F34BCA" w:rsidP="00FD1075">
      <w:pPr>
        <w:spacing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Objectives</w:t>
      </w:r>
      <w:r w:rsidR="00DF0175" w:rsidRPr="00E91CAA">
        <w:rPr>
          <w:rFonts w:ascii="Times New Roman" w:eastAsia="Calibri" w:hAnsi="Times New Roman" w:cs="Times New Roman"/>
          <w:sz w:val="24"/>
          <w:szCs w:val="24"/>
        </w:rPr>
        <w:t>:</w:t>
      </w:r>
      <w:r w:rsidR="00AE1E44" w:rsidRPr="00E91CAA">
        <w:rPr>
          <w:rFonts w:ascii="Times New Roman" w:eastAsia="Calibri" w:hAnsi="Times New Roman" w:cs="Times New Roman"/>
          <w:sz w:val="24"/>
          <w:szCs w:val="24"/>
        </w:rPr>
        <w:t xml:space="preserve"> </w:t>
      </w:r>
      <w:r w:rsidR="00AD347D" w:rsidRPr="00AD347D">
        <w:rPr>
          <w:rFonts w:ascii="Times New Roman" w:eastAsia="Calibri" w:hAnsi="Times New Roman" w:cs="Times New Roman"/>
          <w:sz w:val="24"/>
          <w:szCs w:val="24"/>
        </w:rPr>
        <w:t>Physical inactivity and sedentary behavio</w:t>
      </w:r>
      <w:r w:rsidR="000904CD">
        <w:rPr>
          <w:rFonts w:ascii="Times New Roman" w:eastAsia="Calibri" w:hAnsi="Times New Roman" w:cs="Times New Roman"/>
          <w:sz w:val="24"/>
          <w:szCs w:val="24"/>
        </w:rPr>
        <w:t>u</w:t>
      </w:r>
      <w:r w:rsidR="00AD347D" w:rsidRPr="00AD347D">
        <w:rPr>
          <w:rFonts w:ascii="Times New Roman" w:eastAsia="Calibri" w:hAnsi="Times New Roman" w:cs="Times New Roman"/>
          <w:sz w:val="24"/>
          <w:szCs w:val="24"/>
        </w:rPr>
        <w:t>r are associated with higher breast cancer risk in observational studies, but ascribing causality is difficult. Mendelian randomization (MR) assesses causality by simulat</w:t>
      </w:r>
      <w:r w:rsidR="005E383B">
        <w:rPr>
          <w:rFonts w:ascii="Times New Roman" w:eastAsia="Calibri" w:hAnsi="Times New Roman" w:cs="Times New Roman"/>
          <w:sz w:val="24"/>
          <w:szCs w:val="24"/>
        </w:rPr>
        <w:t>ing</w:t>
      </w:r>
      <w:r w:rsidR="00AD347D" w:rsidRPr="00AD347D">
        <w:rPr>
          <w:rFonts w:ascii="Times New Roman" w:eastAsia="Calibri" w:hAnsi="Times New Roman" w:cs="Times New Roman"/>
          <w:sz w:val="24"/>
          <w:szCs w:val="24"/>
        </w:rPr>
        <w:t xml:space="preserve"> randomized trial</w:t>
      </w:r>
      <w:r w:rsidR="005E383B">
        <w:rPr>
          <w:rFonts w:ascii="Times New Roman" w:eastAsia="Calibri" w:hAnsi="Times New Roman" w:cs="Times New Roman"/>
          <w:sz w:val="24"/>
          <w:szCs w:val="24"/>
        </w:rPr>
        <w:t xml:space="preserve"> groups</w:t>
      </w:r>
      <w:r w:rsidR="005E383B" w:rsidRPr="005E383B">
        <w:rPr>
          <w:rFonts w:ascii="Times New Roman" w:eastAsia="Calibri" w:hAnsi="Times New Roman" w:cs="Times New Roman"/>
          <w:sz w:val="24"/>
          <w:szCs w:val="24"/>
        </w:rPr>
        <w:t xml:space="preserve"> </w:t>
      </w:r>
      <w:r w:rsidR="005E383B" w:rsidRPr="00AD347D">
        <w:rPr>
          <w:rFonts w:ascii="Times New Roman" w:eastAsia="Calibri" w:hAnsi="Times New Roman" w:cs="Times New Roman"/>
          <w:sz w:val="24"/>
          <w:szCs w:val="24"/>
        </w:rPr>
        <w:t>using genotype</w:t>
      </w:r>
      <w:r w:rsidR="00AD347D" w:rsidRPr="00AD347D">
        <w:rPr>
          <w:rFonts w:ascii="Times New Roman" w:eastAsia="Calibri" w:hAnsi="Times New Roman" w:cs="Times New Roman"/>
          <w:sz w:val="24"/>
          <w:szCs w:val="24"/>
        </w:rPr>
        <w:t xml:space="preserve">. </w:t>
      </w:r>
      <w:r w:rsidR="005E383B">
        <w:rPr>
          <w:rFonts w:ascii="Times New Roman" w:eastAsia="Calibri" w:hAnsi="Times New Roman" w:cs="Times New Roman"/>
          <w:sz w:val="24"/>
          <w:szCs w:val="24"/>
        </w:rPr>
        <w:t>W</w:t>
      </w:r>
      <w:r w:rsidR="00AD347D" w:rsidRPr="00AD347D">
        <w:rPr>
          <w:rFonts w:ascii="Times New Roman" w:eastAsia="Calibri" w:hAnsi="Times New Roman" w:cs="Times New Roman"/>
          <w:sz w:val="24"/>
          <w:szCs w:val="24"/>
        </w:rPr>
        <w:t xml:space="preserve">e assessed whether </w:t>
      </w:r>
      <w:r w:rsidR="005E383B">
        <w:rPr>
          <w:rFonts w:ascii="Times New Roman" w:eastAsia="Calibri" w:hAnsi="Times New Roman" w:cs="Times New Roman"/>
          <w:sz w:val="24"/>
          <w:szCs w:val="24"/>
        </w:rPr>
        <w:t xml:space="preserve">lifelong </w:t>
      </w:r>
      <w:r w:rsidR="005E383B" w:rsidRPr="00AD347D">
        <w:rPr>
          <w:rFonts w:ascii="Times New Roman" w:eastAsia="Calibri" w:hAnsi="Times New Roman" w:cs="Times New Roman"/>
          <w:sz w:val="24"/>
          <w:szCs w:val="24"/>
        </w:rPr>
        <w:t>physical activity or sedentary time</w:t>
      </w:r>
      <w:r w:rsidR="005E383B">
        <w:rPr>
          <w:rFonts w:ascii="Times New Roman" w:eastAsia="Calibri" w:hAnsi="Times New Roman" w:cs="Times New Roman"/>
          <w:sz w:val="24"/>
          <w:szCs w:val="24"/>
        </w:rPr>
        <w:t>, assessed using genotype,</w:t>
      </w:r>
      <w:r w:rsidR="005E383B" w:rsidRPr="00AD347D">
        <w:rPr>
          <w:rFonts w:ascii="Times New Roman" w:eastAsia="Calibri" w:hAnsi="Times New Roman" w:cs="Times New Roman"/>
          <w:sz w:val="24"/>
          <w:szCs w:val="24"/>
        </w:rPr>
        <w:t xml:space="preserve"> </w:t>
      </w:r>
      <w:r w:rsidR="00F12555">
        <w:rPr>
          <w:rFonts w:ascii="Times New Roman" w:eastAsia="Calibri" w:hAnsi="Times New Roman" w:cs="Times New Roman"/>
          <w:sz w:val="24"/>
          <w:szCs w:val="24"/>
        </w:rPr>
        <w:t>may be</w:t>
      </w:r>
      <w:r w:rsidR="00AD347D" w:rsidRPr="00AD347D">
        <w:rPr>
          <w:rFonts w:ascii="Times New Roman" w:eastAsia="Calibri" w:hAnsi="Times New Roman" w:cs="Times New Roman"/>
          <w:sz w:val="24"/>
          <w:szCs w:val="24"/>
        </w:rPr>
        <w:t xml:space="preserve"> causally associated with breast cancer risk</w:t>
      </w:r>
      <w:r w:rsidR="000A5A9D">
        <w:rPr>
          <w:rFonts w:ascii="Times New Roman" w:eastAsia="Calibri" w:hAnsi="Times New Roman" w:cs="Times New Roman"/>
          <w:sz w:val="24"/>
          <w:szCs w:val="24"/>
        </w:rPr>
        <w:t xml:space="preserve"> </w:t>
      </w:r>
      <w:r w:rsidR="00AD347D" w:rsidRPr="00AD347D">
        <w:rPr>
          <w:rFonts w:ascii="Times New Roman" w:eastAsia="Calibri" w:hAnsi="Times New Roman" w:cs="Times New Roman"/>
          <w:sz w:val="24"/>
          <w:szCs w:val="24"/>
        </w:rPr>
        <w:t>overall</w:t>
      </w:r>
      <w:r w:rsidR="000A5A9D">
        <w:rPr>
          <w:rFonts w:ascii="Times New Roman" w:eastAsia="Calibri" w:hAnsi="Times New Roman" w:cs="Times New Roman"/>
          <w:sz w:val="24"/>
          <w:szCs w:val="24"/>
        </w:rPr>
        <w:t xml:space="preserve">, pre/post-menopause, </w:t>
      </w:r>
      <w:r w:rsidR="00AD347D" w:rsidRPr="00AD347D">
        <w:rPr>
          <w:rFonts w:ascii="Times New Roman" w:eastAsia="Calibri" w:hAnsi="Times New Roman" w:cs="Times New Roman"/>
          <w:sz w:val="24"/>
          <w:szCs w:val="24"/>
        </w:rPr>
        <w:t xml:space="preserve">and </w:t>
      </w:r>
      <w:r w:rsidR="000A5A9D">
        <w:rPr>
          <w:rFonts w:ascii="Times New Roman" w:eastAsia="Calibri" w:hAnsi="Times New Roman" w:cs="Times New Roman"/>
          <w:sz w:val="24"/>
          <w:szCs w:val="24"/>
        </w:rPr>
        <w:t xml:space="preserve">by </w:t>
      </w:r>
      <w:r w:rsidR="00AD347D" w:rsidRPr="00AD347D">
        <w:rPr>
          <w:rFonts w:ascii="Times New Roman" w:eastAsia="Calibri" w:hAnsi="Times New Roman" w:cs="Times New Roman"/>
          <w:sz w:val="24"/>
          <w:szCs w:val="24"/>
        </w:rPr>
        <w:t>case-groups defined by tumo</w:t>
      </w:r>
      <w:r w:rsidR="00D430D3">
        <w:rPr>
          <w:rFonts w:ascii="Times New Roman" w:eastAsia="Calibri" w:hAnsi="Times New Roman" w:cs="Times New Roman"/>
          <w:sz w:val="24"/>
          <w:szCs w:val="24"/>
        </w:rPr>
        <w:t>u</w:t>
      </w:r>
      <w:r w:rsidR="00AD347D" w:rsidRPr="00AD347D">
        <w:rPr>
          <w:rFonts w:ascii="Times New Roman" w:eastAsia="Calibri" w:hAnsi="Times New Roman" w:cs="Times New Roman"/>
          <w:sz w:val="24"/>
          <w:szCs w:val="24"/>
        </w:rPr>
        <w:t>r characteristics.</w:t>
      </w:r>
    </w:p>
    <w:p w14:paraId="4C0D2BF7" w14:textId="1092C328" w:rsidR="00C96973" w:rsidRPr="00E91CAA" w:rsidRDefault="00AD347D" w:rsidP="00FD1075">
      <w:pPr>
        <w:spacing w:line="480" w:lineRule="auto"/>
        <w:rPr>
          <w:rFonts w:ascii="Times New Roman" w:eastAsia="Calibri" w:hAnsi="Times New Roman" w:cs="Times New Roman"/>
          <w:sz w:val="24"/>
          <w:szCs w:val="24"/>
        </w:rPr>
      </w:pPr>
      <w:r w:rsidRPr="5B4AB6A1">
        <w:rPr>
          <w:rFonts w:ascii="Times New Roman" w:eastAsia="Calibri" w:hAnsi="Times New Roman" w:cs="Times New Roman"/>
          <w:b/>
          <w:bCs/>
          <w:sz w:val="24"/>
          <w:szCs w:val="24"/>
        </w:rPr>
        <w:t>M</w:t>
      </w:r>
      <w:r w:rsidR="00C96973" w:rsidRPr="5B4AB6A1">
        <w:rPr>
          <w:rFonts w:ascii="Times New Roman" w:eastAsia="Calibri" w:hAnsi="Times New Roman" w:cs="Times New Roman"/>
          <w:b/>
          <w:bCs/>
          <w:sz w:val="24"/>
          <w:szCs w:val="24"/>
        </w:rPr>
        <w:t>ethods</w:t>
      </w:r>
      <w:r w:rsidR="00C96973" w:rsidRPr="5B4AB6A1">
        <w:rPr>
          <w:rFonts w:ascii="Times New Roman" w:eastAsia="Calibri" w:hAnsi="Times New Roman" w:cs="Times New Roman"/>
          <w:sz w:val="24"/>
          <w:szCs w:val="24"/>
        </w:rPr>
        <w:t>:</w:t>
      </w:r>
      <w:r w:rsidR="00AE1E44" w:rsidRPr="5B4AB6A1">
        <w:rPr>
          <w:rFonts w:ascii="Times New Roman" w:eastAsia="Calibri" w:hAnsi="Times New Roman" w:cs="Times New Roman"/>
          <w:sz w:val="24"/>
          <w:szCs w:val="24"/>
        </w:rPr>
        <w:t xml:space="preserve"> </w:t>
      </w:r>
      <w:r w:rsidR="006F206D" w:rsidRPr="5B4AB6A1">
        <w:rPr>
          <w:rFonts w:ascii="Times New Roman" w:eastAsia="Calibri" w:hAnsi="Times New Roman" w:cs="Times New Roman"/>
          <w:sz w:val="24"/>
          <w:szCs w:val="24"/>
        </w:rPr>
        <w:t>W</w:t>
      </w:r>
      <w:r w:rsidR="00777C43" w:rsidRPr="5B4AB6A1">
        <w:rPr>
          <w:rFonts w:ascii="Times New Roman" w:eastAsia="Calibri" w:hAnsi="Times New Roman" w:cs="Times New Roman"/>
          <w:sz w:val="24"/>
          <w:szCs w:val="24"/>
        </w:rPr>
        <w:t xml:space="preserve">e performed </w:t>
      </w:r>
      <w:r w:rsidR="000D4463" w:rsidRPr="5B4AB6A1">
        <w:rPr>
          <w:rFonts w:ascii="Times New Roman" w:eastAsia="Calibri" w:hAnsi="Times New Roman" w:cs="Times New Roman"/>
          <w:sz w:val="24"/>
          <w:szCs w:val="24"/>
        </w:rPr>
        <w:t>two-sample</w:t>
      </w:r>
      <w:r w:rsidR="00AA1E5F" w:rsidRPr="5B4AB6A1">
        <w:rPr>
          <w:rFonts w:ascii="Times New Roman" w:eastAsia="Calibri" w:hAnsi="Times New Roman" w:cs="Times New Roman"/>
          <w:sz w:val="24"/>
          <w:szCs w:val="24"/>
        </w:rPr>
        <w:t xml:space="preserve"> </w:t>
      </w:r>
      <w:r w:rsidR="00E5687F" w:rsidRPr="5B4AB6A1">
        <w:rPr>
          <w:rFonts w:ascii="Times New Roman" w:eastAsia="Calibri" w:hAnsi="Times New Roman" w:cs="Times New Roman"/>
          <w:sz w:val="24"/>
          <w:szCs w:val="24"/>
        </w:rPr>
        <w:t xml:space="preserve">inverse-variance-weighted </w:t>
      </w:r>
      <w:r w:rsidR="00777C43" w:rsidRPr="5B4AB6A1">
        <w:rPr>
          <w:rFonts w:ascii="Times New Roman" w:eastAsia="Calibri" w:hAnsi="Times New Roman" w:cs="Times New Roman"/>
          <w:sz w:val="24"/>
          <w:szCs w:val="24"/>
        </w:rPr>
        <w:t xml:space="preserve">MR using </w:t>
      </w:r>
      <w:r w:rsidR="00AE1E44" w:rsidRPr="5B4AB6A1">
        <w:rPr>
          <w:rFonts w:ascii="Times New Roman" w:eastAsia="Calibri" w:hAnsi="Times New Roman" w:cs="Times New Roman"/>
          <w:sz w:val="24"/>
          <w:szCs w:val="24"/>
        </w:rPr>
        <w:t xml:space="preserve">individual-level </w:t>
      </w:r>
      <w:r w:rsidR="001E538A" w:rsidRPr="5B4AB6A1">
        <w:rPr>
          <w:rFonts w:ascii="Times New Roman" w:eastAsia="Calibri" w:hAnsi="Times New Roman" w:cs="Times New Roman"/>
          <w:sz w:val="24"/>
          <w:szCs w:val="24"/>
        </w:rPr>
        <w:t xml:space="preserve">Breast Cancer Association Consortium </w:t>
      </w:r>
      <w:r w:rsidR="00B222D4" w:rsidRPr="5B4AB6A1">
        <w:rPr>
          <w:rFonts w:ascii="Times New Roman" w:eastAsia="Calibri" w:hAnsi="Times New Roman" w:cs="Times New Roman"/>
          <w:sz w:val="24"/>
          <w:szCs w:val="24"/>
        </w:rPr>
        <w:t xml:space="preserve">case-control </w:t>
      </w:r>
      <w:r w:rsidR="00AE1E44" w:rsidRPr="5B4AB6A1">
        <w:rPr>
          <w:rFonts w:ascii="Times New Roman" w:eastAsia="Calibri" w:hAnsi="Times New Roman" w:cs="Times New Roman"/>
          <w:sz w:val="24"/>
          <w:szCs w:val="24"/>
        </w:rPr>
        <w:t xml:space="preserve">data from </w:t>
      </w:r>
      <w:r w:rsidR="002C2220" w:rsidRPr="5B4AB6A1">
        <w:rPr>
          <w:rFonts w:ascii="Times New Roman" w:eastAsia="Calibri" w:hAnsi="Times New Roman" w:cs="Times New Roman"/>
          <w:sz w:val="24"/>
          <w:szCs w:val="24"/>
        </w:rPr>
        <w:t xml:space="preserve">130,957 </w:t>
      </w:r>
      <w:r w:rsidR="00356865" w:rsidRPr="5B4AB6A1">
        <w:rPr>
          <w:rFonts w:ascii="Times New Roman" w:eastAsia="Calibri" w:hAnsi="Times New Roman" w:cs="Times New Roman"/>
          <w:sz w:val="24"/>
          <w:szCs w:val="24"/>
        </w:rPr>
        <w:t xml:space="preserve">European-ancestry </w:t>
      </w:r>
      <w:r w:rsidR="00AE1E44" w:rsidRPr="5B4AB6A1">
        <w:rPr>
          <w:rFonts w:ascii="Times New Roman" w:eastAsia="Calibri" w:hAnsi="Times New Roman" w:cs="Times New Roman"/>
          <w:sz w:val="24"/>
          <w:szCs w:val="24"/>
        </w:rPr>
        <w:t xml:space="preserve">women </w:t>
      </w:r>
      <w:r w:rsidR="00CC64AD" w:rsidRPr="5B4AB6A1">
        <w:rPr>
          <w:rFonts w:ascii="Times New Roman" w:eastAsia="Calibri" w:hAnsi="Times New Roman" w:cs="Times New Roman"/>
          <w:sz w:val="24"/>
          <w:szCs w:val="24"/>
        </w:rPr>
        <w:t>(69,8</w:t>
      </w:r>
      <w:r w:rsidR="004949E4" w:rsidRPr="5B4AB6A1">
        <w:rPr>
          <w:rFonts w:ascii="Times New Roman" w:eastAsia="Calibri" w:hAnsi="Times New Roman" w:cs="Times New Roman"/>
          <w:sz w:val="24"/>
          <w:szCs w:val="24"/>
        </w:rPr>
        <w:t>38</w:t>
      </w:r>
      <w:r w:rsidR="00FA7A8B" w:rsidRPr="5B4AB6A1">
        <w:rPr>
          <w:rFonts w:ascii="Times New Roman" w:eastAsia="Calibri" w:hAnsi="Times New Roman" w:cs="Times New Roman"/>
          <w:sz w:val="24"/>
          <w:szCs w:val="24"/>
        </w:rPr>
        <w:t xml:space="preserve"> </w:t>
      </w:r>
      <w:r w:rsidR="002C2220" w:rsidRPr="5B4AB6A1">
        <w:rPr>
          <w:rFonts w:ascii="Times New Roman" w:eastAsia="Calibri" w:hAnsi="Times New Roman" w:cs="Times New Roman"/>
          <w:sz w:val="24"/>
          <w:szCs w:val="24"/>
        </w:rPr>
        <w:t xml:space="preserve">invasive </w:t>
      </w:r>
      <w:r w:rsidR="00CC64AD" w:rsidRPr="5B4AB6A1">
        <w:rPr>
          <w:rFonts w:ascii="Times New Roman" w:eastAsia="Calibri" w:hAnsi="Times New Roman" w:cs="Times New Roman"/>
          <w:sz w:val="24"/>
          <w:szCs w:val="24"/>
        </w:rPr>
        <w:t>cases)</w:t>
      </w:r>
      <w:r w:rsidR="00F569E0" w:rsidRPr="5B4AB6A1">
        <w:rPr>
          <w:rFonts w:ascii="Times New Roman" w:eastAsia="Calibri" w:hAnsi="Times New Roman" w:cs="Times New Roman"/>
          <w:sz w:val="24"/>
          <w:szCs w:val="24"/>
        </w:rPr>
        <w:t>,</w:t>
      </w:r>
      <w:r w:rsidR="00AE1E44" w:rsidRPr="5B4AB6A1">
        <w:rPr>
          <w:rFonts w:ascii="Times New Roman" w:eastAsia="Calibri" w:hAnsi="Times New Roman" w:cs="Times New Roman"/>
          <w:sz w:val="24"/>
          <w:szCs w:val="24"/>
        </w:rPr>
        <w:t xml:space="preserve"> </w:t>
      </w:r>
      <w:r w:rsidR="00FA7A8B" w:rsidRPr="5B4AB6A1">
        <w:rPr>
          <w:rFonts w:ascii="Times New Roman" w:eastAsia="Calibri" w:hAnsi="Times New Roman" w:cs="Times New Roman"/>
          <w:sz w:val="24"/>
          <w:szCs w:val="24"/>
        </w:rPr>
        <w:t xml:space="preserve">and </w:t>
      </w:r>
      <w:r w:rsidR="004852BD" w:rsidRPr="5B4AB6A1">
        <w:rPr>
          <w:rFonts w:ascii="Times New Roman" w:eastAsia="Calibri" w:hAnsi="Times New Roman" w:cs="Times New Roman"/>
          <w:sz w:val="24"/>
          <w:szCs w:val="24"/>
        </w:rPr>
        <w:t xml:space="preserve">published </w:t>
      </w:r>
      <w:r w:rsidR="006305FD" w:rsidRPr="5B4AB6A1">
        <w:rPr>
          <w:rFonts w:ascii="Times New Roman" w:eastAsia="Calibri" w:hAnsi="Times New Roman" w:cs="Times New Roman"/>
          <w:sz w:val="24"/>
          <w:szCs w:val="24"/>
        </w:rPr>
        <w:t xml:space="preserve">UK Biobank </w:t>
      </w:r>
      <w:r w:rsidR="000A5A9D" w:rsidRPr="5B4AB6A1">
        <w:rPr>
          <w:rFonts w:ascii="Times New Roman" w:eastAsia="Calibri" w:hAnsi="Times New Roman" w:cs="Times New Roman"/>
          <w:sz w:val="24"/>
          <w:szCs w:val="24"/>
        </w:rPr>
        <w:t xml:space="preserve">data </w:t>
      </w:r>
      <w:r w:rsidR="009867B4" w:rsidRPr="5B4AB6A1">
        <w:rPr>
          <w:rFonts w:ascii="Times New Roman" w:eastAsia="Calibri" w:hAnsi="Times New Roman" w:cs="Times New Roman"/>
          <w:sz w:val="24"/>
          <w:szCs w:val="24"/>
        </w:rPr>
        <w:t>(n</w:t>
      </w:r>
      <w:r w:rsidR="00ED6A47" w:rsidRPr="5B4AB6A1">
        <w:rPr>
          <w:rFonts w:ascii="Times New Roman" w:eastAsia="Calibri" w:hAnsi="Times New Roman" w:cs="Times New Roman"/>
          <w:sz w:val="24"/>
          <w:szCs w:val="24"/>
        </w:rPr>
        <w:t>=</w:t>
      </w:r>
      <w:r w:rsidR="009867B4" w:rsidRPr="5B4AB6A1">
        <w:rPr>
          <w:rFonts w:ascii="Times New Roman" w:eastAsia="Calibri" w:hAnsi="Times New Roman" w:cs="Times New Roman"/>
          <w:sz w:val="24"/>
          <w:szCs w:val="24"/>
        </w:rPr>
        <w:t>91,105</w:t>
      </w:r>
      <w:r w:rsidRPr="5B4AB6A1">
        <w:rPr>
          <w:rFonts w:ascii="Times New Roman" w:eastAsia="Calibri" w:hAnsi="Times New Roman" w:cs="Times New Roman"/>
          <w:sz w:val="24"/>
          <w:szCs w:val="24"/>
        </w:rPr>
        <w:t>-</w:t>
      </w:r>
      <w:r w:rsidR="004852BD" w:rsidRPr="5B4AB6A1">
        <w:rPr>
          <w:rFonts w:ascii="Times New Roman" w:eastAsia="Calibri" w:hAnsi="Times New Roman" w:cs="Times New Roman"/>
          <w:sz w:val="24"/>
          <w:szCs w:val="24"/>
        </w:rPr>
        <w:t>377,234</w:t>
      </w:r>
      <w:r w:rsidR="009867B4" w:rsidRPr="5B4AB6A1">
        <w:rPr>
          <w:rFonts w:ascii="Times New Roman" w:eastAsia="Calibri" w:hAnsi="Times New Roman" w:cs="Times New Roman"/>
          <w:sz w:val="24"/>
          <w:szCs w:val="24"/>
        </w:rPr>
        <w:t>)</w:t>
      </w:r>
      <w:r w:rsidR="00777C43" w:rsidRPr="5B4AB6A1">
        <w:rPr>
          <w:rFonts w:ascii="Times New Roman" w:eastAsia="Calibri" w:hAnsi="Times New Roman" w:cs="Times New Roman"/>
          <w:sz w:val="24"/>
          <w:szCs w:val="24"/>
        </w:rPr>
        <w:t>.</w:t>
      </w:r>
      <w:r w:rsidR="00AE1E44" w:rsidRPr="5B4AB6A1">
        <w:rPr>
          <w:rFonts w:ascii="Times New Roman" w:eastAsia="Calibri" w:hAnsi="Times New Roman" w:cs="Times New Roman"/>
          <w:sz w:val="24"/>
          <w:szCs w:val="24"/>
        </w:rPr>
        <w:t xml:space="preserve"> </w:t>
      </w:r>
      <w:r w:rsidR="006551D4" w:rsidRPr="5B4AB6A1">
        <w:rPr>
          <w:rFonts w:ascii="Times New Roman" w:eastAsia="Calibri" w:hAnsi="Times New Roman" w:cs="Times New Roman"/>
          <w:sz w:val="24"/>
          <w:szCs w:val="24"/>
        </w:rPr>
        <w:t>Genetic i</w:t>
      </w:r>
      <w:r w:rsidR="00A253E3" w:rsidRPr="5B4AB6A1">
        <w:rPr>
          <w:rFonts w:ascii="Times New Roman" w:eastAsia="Calibri" w:hAnsi="Times New Roman" w:cs="Times New Roman"/>
          <w:sz w:val="24"/>
          <w:szCs w:val="24"/>
        </w:rPr>
        <w:t>nstruments were</w:t>
      </w:r>
      <w:r w:rsidR="00FA7A8B" w:rsidRPr="5B4AB6A1">
        <w:rPr>
          <w:rFonts w:ascii="Times New Roman" w:eastAsia="Calibri" w:hAnsi="Times New Roman" w:cs="Times New Roman"/>
          <w:sz w:val="24"/>
          <w:szCs w:val="24"/>
        </w:rPr>
        <w:t xml:space="preserve"> </w:t>
      </w:r>
      <w:r w:rsidR="004C78F7" w:rsidRPr="5B4AB6A1">
        <w:rPr>
          <w:rFonts w:ascii="Times New Roman" w:eastAsia="Calibri" w:hAnsi="Times New Roman" w:cs="Times New Roman"/>
          <w:sz w:val="24"/>
          <w:szCs w:val="24"/>
        </w:rPr>
        <w:t>single</w:t>
      </w:r>
      <w:r w:rsidR="003157DD" w:rsidRPr="5B4AB6A1">
        <w:rPr>
          <w:rFonts w:ascii="Times New Roman" w:eastAsia="Calibri" w:hAnsi="Times New Roman" w:cs="Times New Roman"/>
          <w:sz w:val="24"/>
          <w:szCs w:val="24"/>
        </w:rPr>
        <w:t xml:space="preserve"> </w:t>
      </w:r>
      <w:r w:rsidR="004C78F7" w:rsidRPr="5B4AB6A1">
        <w:rPr>
          <w:rFonts w:ascii="Times New Roman" w:eastAsia="Calibri" w:hAnsi="Times New Roman" w:cs="Times New Roman"/>
          <w:sz w:val="24"/>
          <w:szCs w:val="24"/>
        </w:rPr>
        <w:t xml:space="preserve">nucleotide polymorphisms </w:t>
      </w:r>
      <w:r w:rsidR="00AD6A28" w:rsidRPr="5B4AB6A1">
        <w:rPr>
          <w:rFonts w:ascii="Times New Roman" w:eastAsia="Calibri" w:hAnsi="Times New Roman" w:cs="Times New Roman"/>
          <w:sz w:val="24"/>
          <w:szCs w:val="24"/>
        </w:rPr>
        <w:t xml:space="preserve">(SNPs) </w:t>
      </w:r>
      <w:r w:rsidR="00C81499" w:rsidRPr="5B4AB6A1">
        <w:rPr>
          <w:rFonts w:ascii="Times New Roman" w:eastAsia="Calibri" w:hAnsi="Times New Roman" w:cs="Times New Roman"/>
          <w:sz w:val="24"/>
          <w:szCs w:val="24"/>
        </w:rPr>
        <w:t xml:space="preserve">associated </w:t>
      </w:r>
      <w:r w:rsidR="003B2CDA" w:rsidRPr="5B4AB6A1">
        <w:rPr>
          <w:rFonts w:ascii="Times New Roman" w:eastAsia="Calibri" w:hAnsi="Times New Roman" w:cs="Times New Roman"/>
          <w:sz w:val="24"/>
          <w:szCs w:val="24"/>
        </w:rPr>
        <w:t>in</w:t>
      </w:r>
      <w:r w:rsidR="00A253E3" w:rsidRPr="5B4AB6A1">
        <w:rPr>
          <w:rFonts w:ascii="Times New Roman" w:eastAsia="Calibri" w:hAnsi="Times New Roman" w:cs="Times New Roman"/>
          <w:sz w:val="24"/>
          <w:szCs w:val="24"/>
        </w:rPr>
        <w:t xml:space="preserve"> UK</w:t>
      </w:r>
      <w:r w:rsidR="00623AC4" w:rsidRPr="5B4AB6A1">
        <w:rPr>
          <w:rFonts w:ascii="Times New Roman" w:eastAsia="Calibri" w:hAnsi="Times New Roman" w:cs="Times New Roman"/>
          <w:sz w:val="24"/>
          <w:szCs w:val="24"/>
        </w:rPr>
        <w:t xml:space="preserve"> Biobank</w:t>
      </w:r>
      <w:r w:rsidR="00A253E3" w:rsidRPr="5B4AB6A1">
        <w:rPr>
          <w:rFonts w:ascii="Times New Roman" w:eastAsia="Calibri" w:hAnsi="Times New Roman" w:cs="Times New Roman"/>
          <w:sz w:val="24"/>
          <w:szCs w:val="24"/>
        </w:rPr>
        <w:t xml:space="preserve"> </w:t>
      </w:r>
      <w:r w:rsidR="00C81499" w:rsidRPr="5B4AB6A1">
        <w:rPr>
          <w:rFonts w:ascii="Times New Roman" w:eastAsia="Calibri" w:hAnsi="Times New Roman" w:cs="Times New Roman"/>
          <w:sz w:val="24"/>
          <w:szCs w:val="24"/>
        </w:rPr>
        <w:t xml:space="preserve">with </w:t>
      </w:r>
      <w:r w:rsidR="00944CEE" w:rsidRPr="5B4AB6A1">
        <w:rPr>
          <w:rFonts w:ascii="Times New Roman" w:eastAsia="Calibri" w:hAnsi="Times New Roman" w:cs="Times New Roman"/>
          <w:sz w:val="24"/>
          <w:szCs w:val="24"/>
        </w:rPr>
        <w:t xml:space="preserve">wrist-worn </w:t>
      </w:r>
      <w:r w:rsidR="00C81499" w:rsidRPr="5B4AB6A1">
        <w:rPr>
          <w:rFonts w:ascii="Times New Roman" w:eastAsia="Calibri" w:hAnsi="Times New Roman" w:cs="Times New Roman"/>
          <w:sz w:val="24"/>
          <w:szCs w:val="24"/>
        </w:rPr>
        <w:t xml:space="preserve">accelerometer-measured </w:t>
      </w:r>
      <w:r w:rsidR="009A6C0A" w:rsidRPr="5B4AB6A1">
        <w:rPr>
          <w:rFonts w:ascii="Times New Roman" w:eastAsia="Calibri" w:hAnsi="Times New Roman" w:cs="Times New Roman"/>
          <w:sz w:val="24"/>
          <w:szCs w:val="24"/>
        </w:rPr>
        <w:t xml:space="preserve">overall </w:t>
      </w:r>
      <w:r w:rsidR="005734B9" w:rsidRPr="5B4AB6A1">
        <w:rPr>
          <w:rFonts w:ascii="Times New Roman" w:eastAsia="Calibri" w:hAnsi="Times New Roman" w:cs="Times New Roman"/>
          <w:sz w:val="24"/>
          <w:szCs w:val="24"/>
        </w:rPr>
        <w:t xml:space="preserve">physical activity </w:t>
      </w:r>
      <w:r w:rsidR="00AD6A28" w:rsidRPr="5B4AB6A1">
        <w:rPr>
          <w:rFonts w:ascii="Times New Roman" w:eastAsia="Calibri" w:hAnsi="Times New Roman" w:cs="Times New Roman"/>
          <w:sz w:val="24"/>
          <w:szCs w:val="24"/>
        </w:rPr>
        <w:t>(</w:t>
      </w:r>
      <w:proofErr w:type="spellStart"/>
      <w:r w:rsidR="00AD6A28" w:rsidRPr="5B4AB6A1">
        <w:rPr>
          <w:rFonts w:ascii="Times New Roman" w:eastAsia="Calibri" w:hAnsi="Times New Roman" w:cs="Times New Roman"/>
          <w:sz w:val="24"/>
          <w:szCs w:val="24"/>
        </w:rPr>
        <w:t>n</w:t>
      </w:r>
      <w:r w:rsidR="00AD6A28" w:rsidRPr="5B4AB6A1">
        <w:rPr>
          <w:rFonts w:ascii="Times New Roman" w:eastAsia="Calibri" w:hAnsi="Times New Roman" w:cs="Times New Roman"/>
          <w:sz w:val="24"/>
          <w:szCs w:val="24"/>
          <w:vertAlign w:val="subscript"/>
        </w:rPr>
        <w:t>snps</w:t>
      </w:r>
      <w:proofErr w:type="spellEnd"/>
      <w:r w:rsidR="00AD6A28" w:rsidRPr="5B4AB6A1">
        <w:rPr>
          <w:rFonts w:ascii="Times New Roman" w:eastAsia="Calibri" w:hAnsi="Times New Roman" w:cs="Times New Roman"/>
          <w:sz w:val="24"/>
          <w:szCs w:val="24"/>
        </w:rPr>
        <w:t>=5) or sedentary time (</w:t>
      </w:r>
      <w:proofErr w:type="spellStart"/>
      <w:r w:rsidR="00AD6A28" w:rsidRPr="5B4AB6A1">
        <w:rPr>
          <w:rFonts w:ascii="Times New Roman" w:eastAsia="Calibri" w:hAnsi="Times New Roman" w:cs="Times New Roman"/>
          <w:sz w:val="24"/>
          <w:szCs w:val="24"/>
        </w:rPr>
        <w:t>n</w:t>
      </w:r>
      <w:r w:rsidR="00AD6A28" w:rsidRPr="5B4AB6A1">
        <w:rPr>
          <w:rFonts w:ascii="Times New Roman" w:eastAsia="Calibri" w:hAnsi="Times New Roman" w:cs="Times New Roman"/>
          <w:sz w:val="24"/>
          <w:szCs w:val="24"/>
          <w:vertAlign w:val="subscript"/>
        </w:rPr>
        <w:t>snps</w:t>
      </w:r>
      <w:proofErr w:type="spellEnd"/>
      <w:r w:rsidR="00AD6A28" w:rsidRPr="5B4AB6A1">
        <w:rPr>
          <w:rFonts w:ascii="Times New Roman" w:eastAsia="Calibri" w:hAnsi="Times New Roman" w:cs="Times New Roman"/>
          <w:sz w:val="24"/>
          <w:szCs w:val="24"/>
        </w:rPr>
        <w:t>=6), or accelerometer-measured (</w:t>
      </w:r>
      <w:proofErr w:type="spellStart"/>
      <w:r w:rsidR="00AD6A28" w:rsidRPr="5B4AB6A1">
        <w:rPr>
          <w:rFonts w:ascii="Times New Roman" w:eastAsia="Calibri" w:hAnsi="Times New Roman" w:cs="Times New Roman"/>
          <w:sz w:val="24"/>
          <w:szCs w:val="24"/>
        </w:rPr>
        <w:t>n</w:t>
      </w:r>
      <w:r w:rsidR="00AD6A28" w:rsidRPr="5B4AB6A1">
        <w:rPr>
          <w:rFonts w:ascii="Times New Roman" w:eastAsia="Calibri" w:hAnsi="Times New Roman" w:cs="Times New Roman"/>
          <w:sz w:val="24"/>
          <w:szCs w:val="24"/>
          <w:vertAlign w:val="subscript"/>
        </w:rPr>
        <w:t>snps</w:t>
      </w:r>
      <w:proofErr w:type="spellEnd"/>
      <w:r w:rsidR="00AD6A28" w:rsidRPr="5B4AB6A1">
        <w:rPr>
          <w:rFonts w:ascii="Times New Roman" w:eastAsia="Calibri" w:hAnsi="Times New Roman" w:cs="Times New Roman"/>
          <w:sz w:val="24"/>
          <w:szCs w:val="24"/>
        </w:rPr>
        <w:t>=1) or self-reported (</w:t>
      </w:r>
      <w:proofErr w:type="spellStart"/>
      <w:r w:rsidR="00AD6A28" w:rsidRPr="5B4AB6A1">
        <w:rPr>
          <w:rFonts w:ascii="Times New Roman" w:eastAsia="Calibri" w:hAnsi="Times New Roman" w:cs="Times New Roman"/>
          <w:sz w:val="24"/>
          <w:szCs w:val="24"/>
        </w:rPr>
        <w:t>n</w:t>
      </w:r>
      <w:r w:rsidR="00AD6A28" w:rsidRPr="5B4AB6A1">
        <w:rPr>
          <w:rFonts w:ascii="Times New Roman" w:eastAsia="Calibri" w:hAnsi="Times New Roman" w:cs="Times New Roman"/>
          <w:sz w:val="24"/>
          <w:szCs w:val="24"/>
          <w:vertAlign w:val="subscript"/>
        </w:rPr>
        <w:t>snps</w:t>
      </w:r>
      <w:proofErr w:type="spellEnd"/>
      <w:r w:rsidR="00AD6A28" w:rsidRPr="5B4AB6A1">
        <w:rPr>
          <w:rFonts w:ascii="Times New Roman" w:eastAsia="Calibri" w:hAnsi="Times New Roman" w:cs="Times New Roman"/>
          <w:sz w:val="24"/>
          <w:szCs w:val="24"/>
        </w:rPr>
        <w:t>=5) vigorous physical activity</w:t>
      </w:r>
      <w:r w:rsidR="003B2CDA" w:rsidRPr="5B4AB6A1">
        <w:rPr>
          <w:rFonts w:ascii="Times New Roman" w:eastAsia="Calibri" w:hAnsi="Times New Roman" w:cs="Times New Roman"/>
          <w:sz w:val="24"/>
          <w:szCs w:val="24"/>
        </w:rPr>
        <w:t>.</w:t>
      </w:r>
    </w:p>
    <w:p w14:paraId="0405F0FF" w14:textId="6EC7A448" w:rsidR="00C96973" w:rsidRPr="00E91CAA" w:rsidRDefault="00883A6D" w:rsidP="00FD1075">
      <w:pPr>
        <w:spacing w:line="480" w:lineRule="auto"/>
        <w:rPr>
          <w:rFonts w:ascii="Times New Roman" w:eastAsia="Calibri" w:hAnsi="Times New Roman" w:cs="Times New Roman"/>
          <w:sz w:val="24"/>
          <w:szCs w:val="24"/>
        </w:rPr>
      </w:pPr>
      <w:r w:rsidRPr="5B4AB6A1">
        <w:rPr>
          <w:rFonts w:ascii="Times New Roman" w:eastAsia="Calibri" w:hAnsi="Times New Roman" w:cs="Times New Roman"/>
          <w:b/>
          <w:bCs/>
          <w:sz w:val="24"/>
          <w:szCs w:val="24"/>
        </w:rPr>
        <w:t>Results</w:t>
      </w:r>
      <w:r w:rsidR="00C96973" w:rsidRPr="5B4AB6A1">
        <w:rPr>
          <w:rFonts w:ascii="Times New Roman" w:eastAsia="Calibri" w:hAnsi="Times New Roman" w:cs="Times New Roman"/>
          <w:sz w:val="24"/>
          <w:szCs w:val="24"/>
        </w:rPr>
        <w:t xml:space="preserve">: </w:t>
      </w:r>
      <w:bookmarkStart w:id="1" w:name="_Hlk57247012"/>
      <w:r w:rsidR="001C6938" w:rsidRPr="5B4AB6A1">
        <w:rPr>
          <w:rFonts w:ascii="Times New Roman" w:eastAsia="Calibri" w:hAnsi="Times New Roman" w:cs="Times New Roman"/>
          <w:sz w:val="24"/>
          <w:szCs w:val="24"/>
        </w:rPr>
        <w:t>G</w:t>
      </w:r>
      <w:r w:rsidR="006048B4" w:rsidRPr="5B4AB6A1">
        <w:rPr>
          <w:rFonts w:ascii="Times New Roman" w:eastAsia="Calibri" w:hAnsi="Times New Roman" w:cs="Times New Roman"/>
          <w:sz w:val="24"/>
          <w:szCs w:val="24"/>
        </w:rPr>
        <w:t xml:space="preserve">reater </w:t>
      </w:r>
      <w:proofErr w:type="gramStart"/>
      <w:r w:rsidR="00CA4091" w:rsidRPr="5B4AB6A1">
        <w:rPr>
          <w:rFonts w:ascii="Times New Roman" w:eastAsia="Calibri" w:hAnsi="Times New Roman" w:cs="Times New Roman"/>
          <w:sz w:val="24"/>
          <w:szCs w:val="24"/>
        </w:rPr>
        <w:t>genetically</w:t>
      </w:r>
      <w:r w:rsidR="00C23679" w:rsidRPr="5B4AB6A1">
        <w:rPr>
          <w:rFonts w:ascii="Times New Roman" w:eastAsia="Calibri" w:hAnsi="Times New Roman" w:cs="Times New Roman"/>
          <w:sz w:val="24"/>
          <w:szCs w:val="24"/>
        </w:rPr>
        <w:t>-</w:t>
      </w:r>
      <w:r w:rsidR="00CA4091" w:rsidRPr="5B4AB6A1">
        <w:rPr>
          <w:rFonts w:ascii="Times New Roman" w:eastAsia="Calibri" w:hAnsi="Times New Roman" w:cs="Times New Roman"/>
          <w:sz w:val="24"/>
          <w:szCs w:val="24"/>
        </w:rPr>
        <w:t>predicted</w:t>
      </w:r>
      <w:proofErr w:type="gramEnd"/>
      <w:r w:rsidR="00CA4091" w:rsidRPr="5B4AB6A1">
        <w:rPr>
          <w:rFonts w:ascii="Times New Roman" w:eastAsia="Calibri" w:hAnsi="Times New Roman" w:cs="Times New Roman"/>
          <w:sz w:val="24"/>
          <w:szCs w:val="24"/>
        </w:rPr>
        <w:t xml:space="preserve"> </w:t>
      </w:r>
      <w:r w:rsidR="006F1769" w:rsidRPr="5B4AB6A1">
        <w:rPr>
          <w:rFonts w:ascii="Times New Roman" w:eastAsia="Calibri" w:hAnsi="Times New Roman" w:cs="Times New Roman"/>
          <w:sz w:val="24"/>
          <w:szCs w:val="24"/>
        </w:rPr>
        <w:t xml:space="preserve">overall </w:t>
      </w:r>
      <w:r w:rsidR="005734B9" w:rsidRPr="5B4AB6A1">
        <w:rPr>
          <w:rFonts w:ascii="Times New Roman" w:eastAsia="Calibri" w:hAnsi="Times New Roman" w:cs="Times New Roman"/>
          <w:sz w:val="24"/>
          <w:szCs w:val="24"/>
        </w:rPr>
        <w:t xml:space="preserve">activity </w:t>
      </w:r>
      <w:r w:rsidR="008A7E0A" w:rsidRPr="5B4AB6A1">
        <w:rPr>
          <w:rFonts w:ascii="Times New Roman" w:eastAsia="Calibri" w:hAnsi="Times New Roman" w:cs="Times New Roman"/>
          <w:sz w:val="24"/>
          <w:szCs w:val="24"/>
        </w:rPr>
        <w:t xml:space="preserve">was associated with lower </w:t>
      </w:r>
      <w:r w:rsidR="005734B9" w:rsidRPr="5B4AB6A1">
        <w:rPr>
          <w:rFonts w:ascii="Times New Roman" w:eastAsia="Calibri" w:hAnsi="Times New Roman" w:cs="Times New Roman"/>
          <w:sz w:val="24"/>
          <w:szCs w:val="24"/>
        </w:rPr>
        <w:t xml:space="preserve">breast cancer </w:t>
      </w:r>
      <w:r w:rsidR="00175FE5" w:rsidRPr="5B4AB6A1">
        <w:rPr>
          <w:rFonts w:ascii="Times New Roman" w:eastAsia="Calibri" w:hAnsi="Times New Roman" w:cs="Times New Roman"/>
          <w:sz w:val="24"/>
          <w:szCs w:val="24"/>
        </w:rPr>
        <w:t>risk</w:t>
      </w:r>
      <w:r w:rsidR="007F38AC" w:rsidRPr="5B4AB6A1">
        <w:rPr>
          <w:rFonts w:ascii="Times New Roman" w:eastAsia="Calibri" w:hAnsi="Times New Roman" w:cs="Times New Roman"/>
          <w:sz w:val="24"/>
          <w:szCs w:val="24"/>
        </w:rPr>
        <w:t>,</w:t>
      </w:r>
      <w:r w:rsidR="000F1EFF" w:rsidRPr="5B4AB6A1">
        <w:rPr>
          <w:rFonts w:ascii="Times New Roman" w:eastAsia="Calibri" w:hAnsi="Times New Roman" w:cs="Times New Roman"/>
          <w:sz w:val="24"/>
          <w:szCs w:val="24"/>
        </w:rPr>
        <w:t xml:space="preserve"> </w:t>
      </w:r>
      <w:r w:rsidR="00F31CA9" w:rsidRPr="5B4AB6A1">
        <w:rPr>
          <w:rFonts w:ascii="Times New Roman" w:eastAsia="Calibri" w:hAnsi="Times New Roman" w:cs="Times New Roman"/>
          <w:sz w:val="24"/>
          <w:szCs w:val="24"/>
        </w:rPr>
        <w:t xml:space="preserve">overall </w:t>
      </w:r>
      <w:r w:rsidR="008A7E0A" w:rsidRPr="5B4AB6A1">
        <w:rPr>
          <w:rFonts w:ascii="Times New Roman" w:eastAsia="Calibri" w:hAnsi="Times New Roman" w:cs="Times New Roman"/>
          <w:sz w:val="24"/>
          <w:szCs w:val="24"/>
        </w:rPr>
        <w:t>(</w:t>
      </w:r>
      <w:r w:rsidR="006048B4" w:rsidRPr="5B4AB6A1">
        <w:rPr>
          <w:rFonts w:ascii="Times New Roman" w:eastAsia="Calibri" w:hAnsi="Times New Roman" w:cs="Times New Roman"/>
          <w:sz w:val="24"/>
          <w:szCs w:val="24"/>
        </w:rPr>
        <w:t>OR</w:t>
      </w:r>
      <w:r w:rsidR="008F4273" w:rsidRPr="5B4AB6A1">
        <w:rPr>
          <w:rFonts w:ascii="Times New Roman" w:eastAsia="Calibri" w:hAnsi="Times New Roman" w:cs="Times New Roman"/>
          <w:sz w:val="24"/>
          <w:szCs w:val="24"/>
        </w:rPr>
        <w:t>=</w:t>
      </w:r>
      <w:r w:rsidR="00542EB7" w:rsidRPr="5B4AB6A1">
        <w:rPr>
          <w:rFonts w:ascii="Times New Roman" w:eastAsia="Calibri" w:hAnsi="Times New Roman" w:cs="Times New Roman"/>
          <w:sz w:val="24"/>
          <w:szCs w:val="24"/>
        </w:rPr>
        <w:t>0</w:t>
      </w:r>
      <w:r w:rsidR="002E1137" w:rsidRPr="5B4AB6A1">
        <w:rPr>
          <w:rFonts w:ascii="Times New Roman" w:eastAsia="Calibri" w:hAnsi="Times New Roman" w:cs="Times New Roman"/>
          <w:sz w:val="24"/>
          <w:szCs w:val="24"/>
        </w:rPr>
        <w:t>.</w:t>
      </w:r>
      <w:r w:rsidR="00542EB7" w:rsidRPr="5B4AB6A1">
        <w:rPr>
          <w:rFonts w:ascii="Times New Roman" w:eastAsia="Calibri" w:hAnsi="Times New Roman" w:cs="Times New Roman"/>
          <w:sz w:val="24"/>
          <w:szCs w:val="24"/>
        </w:rPr>
        <w:t>59</w:t>
      </w:r>
      <w:r w:rsidR="006048B4" w:rsidRPr="5B4AB6A1">
        <w:rPr>
          <w:rFonts w:ascii="Times New Roman" w:eastAsia="Calibri" w:hAnsi="Times New Roman" w:cs="Times New Roman"/>
          <w:sz w:val="24"/>
          <w:szCs w:val="24"/>
        </w:rPr>
        <w:t>;</w:t>
      </w:r>
      <w:r w:rsidR="00F12555" w:rsidRPr="5B4AB6A1">
        <w:rPr>
          <w:rFonts w:ascii="Times New Roman" w:eastAsia="Calibri" w:hAnsi="Times New Roman" w:cs="Times New Roman"/>
          <w:sz w:val="24"/>
          <w:szCs w:val="24"/>
        </w:rPr>
        <w:t xml:space="preserve"> </w:t>
      </w:r>
      <w:r w:rsidR="006048B4" w:rsidRPr="5B4AB6A1">
        <w:rPr>
          <w:rFonts w:ascii="Times New Roman" w:eastAsia="Calibri" w:hAnsi="Times New Roman" w:cs="Times New Roman"/>
          <w:sz w:val="24"/>
          <w:szCs w:val="24"/>
        </w:rPr>
        <w:t>95%CI</w:t>
      </w:r>
      <w:r w:rsidR="00671152" w:rsidRPr="5B4AB6A1">
        <w:rPr>
          <w:rFonts w:ascii="Times New Roman" w:eastAsia="Calibri" w:hAnsi="Times New Roman" w:cs="Times New Roman"/>
          <w:sz w:val="24"/>
          <w:szCs w:val="24"/>
        </w:rPr>
        <w:t xml:space="preserve"> </w:t>
      </w:r>
      <w:r w:rsidR="00542EB7" w:rsidRPr="5B4AB6A1">
        <w:rPr>
          <w:rFonts w:ascii="Times New Roman" w:eastAsia="Calibri" w:hAnsi="Times New Roman" w:cs="Times New Roman"/>
          <w:sz w:val="24"/>
          <w:szCs w:val="24"/>
        </w:rPr>
        <w:t>0</w:t>
      </w:r>
      <w:r w:rsidR="002E1137" w:rsidRPr="5B4AB6A1">
        <w:rPr>
          <w:rFonts w:ascii="Times New Roman" w:eastAsia="Calibri" w:hAnsi="Times New Roman" w:cs="Times New Roman"/>
          <w:sz w:val="24"/>
          <w:szCs w:val="24"/>
        </w:rPr>
        <w:t>.</w:t>
      </w:r>
      <w:r w:rsidR="00542EB7" w:rsidRPr="5B4AB6A1">
        <w:rPr>
          <w:rFonts w:ascii="Times New Roman" w:eastAsia="Calibri" w:hAnsi="Times New Roman" w:cs="Times New Roman"/>
          <w:sz w:val="24"/>
          <w:szCs w:val="24"/>
        </w:rPr>
        <w:t>42-0</w:t>
      </w:r>
      <w:r w:rsidR="002E1137" w:rsidRPr="5B4AB6A1">
        <w:rPr>
          <w:rFonts w:ascii="Times New Roman" w:eastAsia="Calibri" w:hAnsi="Times New Roman" w:cs="Times New Roman"/>
          <w:sz w:val="24"/>
          <w:szCs w:val="24"/>
        </w:rPr>
        <w:t>.</w:t>
      </w:r>
      <w:r w:rsidR="00542EB7" w:rsidRPr="5B4AB6A1">
        <w:rPr>
          <w:rFonts w:ascii="Times New Roman" w:eastAsia="Calibri" w:hAnsi="Times New Roman" w:cs="Times New Roman"/>
          <w:sz w:val="24"/>
          <w:szCs w:val="24"/>
        </w:rPr>
        <w:t xml:space="preserve">83 </w:t>
      </w:r>
      <w:r w:rsidR="006048B4" w:rsidRPr="5B4AB6A1">
        <w:rPr>
          <w:rFonts w:ascii="Times New Roman" w:eastAsia="Calibri" w:hAnsi="Times New Roman" w:cs="Times New Roman"/>
          <w:sz w:val="24"/>
          <w:szCs w:val="24"/>
        </w:rPr>
        <w:t>per</w:t>
      </w:r>
      <w:r w:rsidR="00DB3AFA" w:rsidRPr="5B4AB6A1">
        <w:rPr>
          <w:rFonts w:ascii="Times New Roman" w:eastAsia="Calibri" w:hAnsi="Times New Roman" w:cs="Times New Roman"/>
          <w:sz w:val="24"/>
          <w:szCs w:val="24"/>
        </w:rPr>
        <w:t>-</w:t>
      </w:r>
      <w:r w:rsidR="006048B4" w:rsidRPr="5B4AB6A1">
        <w:rPr>
          <w:rFonts w:ascii="Times New Roman" w:eastAsia="Calibri" w:hAnsi="Times New Roman" w:cs="Times New Roman"/>
          <w:sz w:val="24"/>
          <w:szCs w:val="24"/>
        </w:rPr>
        <w:t xml:space="preserve">standard deviation </w:t>
      </w:r>
      <w:r w:rsidR="000E2BBB" w:rsidRPr="5B4AB6A1">
        <w:rPr>
          <w:rFonts w:ascii="Times New Roman" w:eastAsia="Calibri" w:hAnsi="Times New Roman" w:cs="Times New Roman"/>
          <w:sz w:val="24"/>
          <w:szCs w:val="24"/>
        </w:rPr>
        <w:t>[SD</w:t>
      </w:r>
      <w:r w:rsidR="00F27DF0" w:rsidRPr="5B4AB6A1">
        <w:rPr>
          <w:rFonts w:ascii="Times New Roman" w:eastAsia="Calibri" w:hAnsi="Times New Roman" w:cs="Times New Roman"/>
          <w:sz w:val="24"/>
          <w:szCs w:val="24"/>
        </w:rPr>
        <w:t>; ~8</w:t>
      </w:r>
      <w:r w:rsidR="00F12555" w:rsidRPr="5B4AB6A1">
        <w:rPr>
          <w:rFonts w:ascii="Times New Roman" w:eastAsia="Calibri" w:hAnsi="Times New Roman" w:cs="Times New Roman"/>
          <w:sz w:val="24"/>
          <w:szCs w:val="24"/>
        </w:rPr>
        <w:t xml:space="preserve"> </w:t>
      </w:r>
      <w:r w:rsidR="00F27DF0" w:rsidRPr="5B4AB6A1">
        <w:rPr>
          <w:rFonts w:ascii="Times New Roman" w:eastAsia="Calibri" w:hAnsi="Times New Roman" w:cs="Times New Roman"/>
          <w:sz w:val="24"/>
          <w:szCs w:val="24"/>
        </w:rPr>
        <w:t xml:space="preserve">milligravities </w:t>
      </w:r>
      <w:r w:rsidR="00E76BDC" w:rsidRPr="5B4AB6A1">
        <w:rPr>
          <w:rFonts w:ascii="Times New Roman" w:eastAsia="Calibri" w:hAnsi="Times New Roman" w:cs="Times New Roman"/>
          <w:sz w:val="24"/>
          <w:szCs w:val="24"/>
        </w:rPr>
        <w:t>acceleration]</w:t>
      </w:r>
      <w:r w:rsidR="006048B4" w:rsidRPr="5B4AB6A1">
        <w:rPr>
          <w:rFonts w:ascii="Times New Roman" w:eastAsia="Calibri" w:hAnsi="Times New Roman" w:cs="Times New Roman"/>
          <w:sz w:val="24"/>
          <w:szCs w:val="24"/>
        </w:rPr>
        <w:t>)</w:t>
      </w:r>
      <w:r w:rsidR="00F31CA9" w:rsidRPr="5B4AB6A1">
        <w:rPr>
          <w:rFonts w:ascii="Times New Roman" w:eastAsia="Calibri" w:hAnsi="Times New Roman" w:cs="Times New Roman"/>
          <w:sz w:val="24"/>
          <w:szCs w:val="24"/>
        </w:rPr>
        <w:t xml:space="preserve"> </w:t>
      </w:r>
      <w:bookmarkEnd w:id="1"/>
      <w:r w:rsidR="00F31CA9" w:rsidRPr="5B4AB6A1">
        <w:rPr>
          <w:rFonts w:ascii="Times New Roman" w:eastAsia="Calibri" w:hAnsi="Times New Roman" w:cs="Times New Roman"/>
          <w:sz w:val="24"/>
          <w:szCs w:val="24"/>
        </w:rPr>
        <w:t xml:space="preserve">and </w:t>
      </w:r>
      <w:r w:rsidR="00240B36" w:rsidRPr="5B4AB6A1">
        <w:rPr>
          <w:rFonts w:ascii="Times New Roman" w:eastAsia="Calibri" w:hAnsi="Times New Roman" w:cs="Times New Roman"/>
          <w:sz w:val="24"/>
          <w:szCs w:val="24"/>
        </w:rPr>
        <w:t>for most</w:t>
      </w:r>
      <w:r w:rsidR="00F31CA9" w:rsidRPr="5B4AB6A1">
        <w:rPr>
          <w:rFonts w:ascii="Times New Roman" w:eastAsia="Calibri" w:hAnsi="Times New Roman" w:cs="Times New Roman"/>
          <w:sz w:val="24"/>
          <w:szCs w:val="24"/>
        </w:rPr>
        <w:t xml:space="preserve"> </w:t>
      </w:r>
      <w:r w:rsidR="00E01789" w:rsidRPr="5B4AB6A1">
        <w:rPr>
          <w:rFonts w:ascii="Times New Roman" w:eastAsia="Calibri" w:hAnsi="Times New Roman" w:cs="Times New Roman"/>
          <w:sz w:val="24"/>
          <w:szCs w:val="24"/>
        </w:rPr>
        <w:t>case-groups</w:t>
      </w:r>
      <w:r w:rsidR="006048B4" w:rsidRPr="5B4AB6A1">
        <w:rPr>
          <w:rFonts w:ascii="Times New Roman" w:eastAsia="Calibri" w:hAnsi="Times New Roman" w:cs="Times New Roman"/>
          <w:sz w:val="24"/>
          <w:szCs w:val="24"/>
        </w:rPr>
        <w:t>.</w:t>
      </w:r>
      <w:r w:rsidR="00267DDD" w:rsidRPr="5B4AB6A1">
        <w:rPr>
          <w:rFonts w:ascii="Times New Roman" w:eastAsia="Calibri" w:hAnsi="Times New Roman" w:cs="Times New Roman"/>
          <w:sz w:val="24"/>
          <w:szCs w:val="24"/>
        </w:rPr>
        <w:t xml:space="preserve"> </w:t>
      </w:r>
      <w:proofErr w:type="gramStart"/>
      <w:r w:rsidR="00516E9E" w:rsidRPr="5B4AB6A1">
        <w:rPr>
          <w:rFonts w:ascii="Times New Roman" w:eastAsia="Calibri" w:hAnsi="Times New Roman" w:cs="Times New Roman"/>
          <w:sz w:val="24"/>
          <w:szCs w:val="24"/>
        </w:rPr>
        <w:t>G</w:t>
      </w:r>
      <w:r w:rsidR="009A6739" w:rsidRPr="5B4AB6A1">
        <w:rPr>
          <w:rFonts w:ascii="Times New Roman" w:eastAsia="Calibri" w:hAnsi="Times New Roman" w:cs="Times New Roman"/>
          <w:sz w:val="24"/>
          <w:szCs w:val="24"/>
        </w:rPr>
        <w:t>enetically</w:t>
      </w:r>
      <w:r w:rsidR="00C23679" w:rsidRPr="5B4AB6A1">
        <w:rPr>
          <w:rFonts w:ascii="Times New Roman" w:eastAsia="Calibri" w:hAnsi="Times New Roman" w:cs="Times New Roman"/>
          <w:sz w:val="24"/>
          <w:szCs w:val="24"/>
        </w:rPr>
        <w:t>-</w:t>
      </w:r>
      <w:r w:rsidR="00CA4091" w:rsidRPr="5B4AB6A1">
        <w:rPr>
          <w:rFonts w:ascii="Times New Roman" w:eastAsia="Calibri" w:hAnsi="Times New Roman" w:cs="Times New Roman"/>
          <w:sz w:val="24"/>
          <w:szCs w:val="24"/>
        </w:rPr>
        <w:t>predicted</w:t>
      </w:r>
      <w:proofErr w:type="gramEnd"/>
      <w:r w:rsidR="00CA4091" w:rsidRPr="5B4AB6A1">
        <w:rPr>
          <w:rFonts w:ascii="Times New Roman" w:eastAsia="Calibri" w:hAnsi="Times New Roman" w:cs="Times New Roman"/>
          <w:sz w:val="24"/>
          <w:szCs w:val="24"/>
        </w:rPr>
        <w:t xml:space="preserve"> </w:t>
      </w:r>
      <w:r w:rsidR="00493AB3" w:rsidRPr="5B4AB6A1">
        <w:rPr>
          <w:rFonts w:ascii="Times New Roman" w:eastAsia="Calibri" w:hAnsi="Times New Roman" w:cs="Times New Roman"/>
          <w:sz w:val="24"/>
          <w:szCs w:val="24"/>
        </w:rPr>
        <w:t xml:space="preserve">vigorous </w:t>
      </w:r>
      <w:r w:rsidR="002927C4" w:rsidRPr="5B4AB6A1">
        <w:rPr>
          <w:rFonts w:ascii="Times New Roman" w:eastAsia="Calibri" w:hAnsi="Times New Roman" w:cs="Times New Roman"/>
          <w:sz w:val="24"/>
          <w:szCs w:val="24"/>
        </w:rPr>
        <w:t>activity</w:t>
      </w:r>
      <w:r w:rsidR="00493AB3" w:rsidRPr="5B4AB6A1">
        <w:rPr>
          <w:rFonts w:ascii="Times New Roman" w:eastAsia="Calibri" w:hAnsi="Times New Roman" w:cs="Times New Roman"/>
          <w:sz w:val="24"/>
          <w:szCs w:val="24"/>
        </w:rPr>
        <w:t xml:space="preserve"> was associated with </w:t>
      </w:r>
      <w:r w:rsidR="00DB6076" w:rsidRPr="5B4AB6A1">
        <w:rPr>
          <w:rFonts w:ascii="Times New Roman" w:eastAsia="Calibri" w:hAnsi="Times New Roman" w:cs="Times New Roman"/>
          <w:sz w:val="24"/>
          <w:szCs w:val="24"/>
        </w:rPr>
        <w:t xml:space="preserve">lower risk of </w:t>
      </w:r>
      <w:r w:rsidR="00493AB3" w:rsidRPr="5B4AB6A1">
        <w:rPr>
          <w:rFonts w:ascii="Times New Roman" w:eastAsia="Calibri" w:hAnsi="Times New Roman" w:cs="Times New Roman"/>
          <w:sz w:val="24"/>
          <w:szCs w:val="24"/>
        </w:rPr>
        <w:t>pre</w:t>
      </w:r>
      <w:r w:rsidR="0016612B" w:rsidRPr="5B4AB6A1">
        <w:rPr>
          <w:rFonts w:ascii="Times New Roman" w:eastAsia="Calibri" w:hAnsi="Times New Roman" w:cs="Times New Roman"/>
          <w:sz w:val="24"/>
          <w:szCs w:val="24"/>
        </w:rPr>
        <w:t>/peri</w:t>
      </w:r>
      <w:r w:rsidR="00493AB3" w:rsidRPr="5B4AB6A1">
        <w:rPr>
          <w:rFonts w:ascii="Times New Roman" w:eastAsia="Calibri" w:hAnsi="Times New Roman" w:cs="Times New Roman"/>
          <w:sz w:val="24"/>
          <w:szCs w:val="24"/>
        </w:rPr>
        <w:t xml:space="preserve">menopausal </w:t>
      </w:r>
      <w:r w:rsidR="00C51592" w:rsidRPr="5B4AB6A1">
        <w:rPr>
          <w:rFonts w:ascii="Times New Roman" w:eastAsia="Calibri" w:hAnsi="Times New Roman" w:cs="Times New Roman"/>
          <w:sz w:val="24"/>
          <w:szCs w:val="24"/>
        </w:rPr>
        <w:t xml:space="preserve">breast </w:t>
      </w:r>
      <w:r w:rsidR="004246D6" w:rsidRPr="5B4AB6A1">
        <w:rPr>
          <w:rFonts w:ascii="Times New Roman" w:eastAsia="Calibri" w:hAnsi="Times New Roman" w:cs="Times New Roman"/>
          <w:sz w:val="24"/>
          <w:szCs w:val="24"/>
        </w:rPr>
        <w:t xml:space="preserve">cancer </w:t>
      </w:r>
      <w:r w:rsidR="00493AB3" w:rsidRPr="5B4AB6A1">
        <w:rPr>
          <w:rFonts w:ascii="Times New Roman" w:eastAsia="Calibri" w:hAnsi="Times New Roman" w:cs="Times New Roman"/>
          <w:sz w:val="24"/>
          <w:szCs w:val="24"/>
        </w:rPr>
        <w:t>(OR=0</w:t>
      </w:r>
      <w:r w:rsidR="002E1137" w:rsidRPr="5B4AB6A1">
        <w:rPr>
          <w:rFonts w:ascii="Times New Roman" w:eastAsia="Calibri" w:hAnsi="Times New Roman" w:cs="Times New Roman"/>
          <w:sz w:val="24"/>
          <w:szCs w:val="24"/>
        </w:rPr>
        <w:t>.</w:t>
      </w:r>
      <w:r w:rsidR="00493AB3" w:rsidRPr="5B4AB6A1">
        <w:rPr>
          <w:rFonts w:ascii="Times New Roman" w:eastAsia="Calibri" w:hAnsi="Times New Roman" w:cs="Times New Roman"/>
          <w:sz w:val="24"/>
          <w:szCs w:val="24"/>
        </w:rPr>
        <w:t>6</w:t>
      </w:r>
      <w:r w:rsidR="0094000F" w:rsidRPr="5B4AB6A1">
        <w:rPr>
          <w:rFonts w:ascii="Times New Roman" w:eastAsia="Calibri" w:hAnsi="Times New Roman" w:cs="Times New Roman"/>
          <w:sz w:val="24"/>
          <w:szCs w:val="24"/>
        </w:rPr>
        <w:t>2</w:t>
      </w:r>
      <w:r w:rsidR="00D740E2" w:rsidRPr="5B4AB6A1">
        <w:rPr>
          <w:rFonts w:ascii="Times New Roman" w:eastAsia="Calibri" w:hAnsi="Times New Roman" w:cs="Times New Roman"/>
          <w:sz w:val="24"/>
          <w:szCs w:val="24"/>
        </w:rPr>
        <w:t>;</w:t>
      </w:r>
      <w:r w:rsidR="00F12555" w:rsidRPr="5B4AB6A1">
        <w:rPr>
          <w:rFonts w:ascii="Times New Roman" w:eastAsia="Calibri" w:hAnsi="Times New Roman" w:cs="Times New Roman"/>
          <w:sz w:val="24"/>
          <w:szCs w:val="24"/>
        </w:rPr>
        <w:t xml:space="preserve"> </w:t>
      </w:r>
      <w:r w:rsidR="00493AB3" w:rsidRPr="5B4AB6A1">
        <w:rPr>
          <w:rFonts w:ascii="Times New Roman" w:eastAsia="Calibri" w:hAnsi="Times New Roman" w:cs="Times New Roman"/>
          <w:sz w:val="24"/>
          <w:szCs w:val="24"/>
        </w:rPr>
        <w:t>95%CI 0</w:t>
      </w:r>
      <w:r w:rsidR="002E1137" w:rsidRPr="5B4AB6A1">
        <w:rPr>
          <w:rFonts w:ascii="Times New Roman" w:eastAsia="Calibri" w:hAnsi="Times New Roman" w:cs="Times New Roman"/>
          <w:sz w:val="24"/>
          <w:szCs w:val="24"/>
        </w:rPr>
        <w:t>.</w:t>
      </w:r>
      <w:r w:rsidR="00493AB3" w:rsidRPr="5B4AB6A1">
        <w:rPr>
          <w:rFonts w:ascii="Times New Roman" w:eastAsia="Calibri" w:hAnsi="Times New Roman" w:cs="Times New Roman"/>
          <w:sz w:val="24"/>
          <w:szCs w:val="24"/>
        </w:rPr>
        <w:t>45-0</w:t>
      </w:r>
      <w:r w:rsidR="002E1137" w:rsidRPr="5B4AB6A1">
        <w:rPr>
          <w:rFonts w:ascii="Times New Roman" w:eastAsia="Calibri" w:hAnsi="Times New Roman" w:cs="Times New Roman"/>
          <w:sz w:val="24"/>
          <w:szCs w:val="24"/>
        </w:rPr>
        <w:t>.</w:t>
      </w:r>
      <w:r w:rsidR="0094000F" w:rsidRPr="5B4AB6A1">
        <w:rPr>
          <w:rFonts w:ascii="Times New Roman" w:eastAsia="Calibri" w:hAnsi="Times New Roman" w:cs="Times New Roman"/>
          <w:sz w:val="24"/>
          <w:szCs w:val="24"/>
        </w:rPr>
        <w:t>87</w:t>
      </w:r>
      <w:r w:rsidR="004246D6" w:rsidRPr="5B4AB6A1">
        <w:rPr>
          <w:rFonts w:ascii="Times New Roman" w:eastAsia="Calibri" w:hAnsi="Times New Roman" w:cs="Times New Roman"/>
          <w:sz w:val="24"/>
          <w:szCs w:val="24"/>
        </w:rPr>
        <w:t>,</w:t>
      </w:r>
      <w:r w:rsidR="00042095" w:rsidRPr="5B4AB6A1">
        <w:rPr>
          <w:rFonts w:ascii="Times New Roman" w:eastAsia="Calibri" w:hAnsi="Times New Roman" w:cs="Times New Roman"/>
          <w:sz w:val="24"/>
          <w:szCs w:val="24"/>
        </w:rPr>
        <w:t xml:space="preserve"> ≥3 vs. 0 </w:t>
      </w:r>
      <w:r w:rsidR="004246D6" w:rsidRPr="5B4AB6A1">
        <w:rPr>
          <w:rFonts w:ascii="Times New Roman" w:eastAsia="Calibri" w:hAnsi="Times New Roman" w:cs="Times New Roman"/>
          <w:sz w:val="24"/>
          <w:szCs w:val="24"/>
        </w:rPr>
        <w:t xml:space="preserve">self-reported </w:t>
      </w:r>
      <w:r w:rsidR="00042095" w:rsidRPr="5B4AB6A1">
        <w:rPr>
          <w:rFonts w:ascii="Times New Roman" w:eastAsia="Calibri" w:hAnsi="Times New Roman" w:cs="Times New Roman"/>
          <w:sz w:val="24"/>
          <w:szCs w:val="24"/>
        </w:rPr>
        <w:t>days/week</w:t>
      </w:r>
      <w:r w:rsidR="00493AB3" w:rsidRPr="5B4AB6A1">
        <w:rPr>
          <w:rFonts w:ascii="Times New Roman" w:eastAsia="Calibri" w:hAnsi="Times New Roman" w:cs="Times New Roman"/>
          <w:sz w:val="24"/>
          <w:szCs w:val="24"/>
        </w:rPr>
        <w:t>)</w:t>
      </w:r>
      <w:r w:rsidR="00756791" w:rsidRPr="5B4AB6A1">
        <w:rPr>
          <w:rFonts w:ascii="Times New Roman" w:eastAsia="Calibri" w:hAnsi="Times New Roman" w:cs="Times New Roman"/>
          <w:sz w:val="24"/>
          <w:szCs w:val="24"/>
        </w:rPr>
        <w:t>,</w:t>
      </w:r>
      <w:r w:rsidR="005E5A8D" w:rsidRPr="5B4AB6A1">
        <w:rPr>
          <w:rFonts w:ascii="Times New Roman" w:eastAsia="Calibri" w:hAnsi="Times New Roman" w:cs="Times New Roman"/>
          <w:sz w:val="24"/>
          <w:szCs w:val="24"/>
        </w:rPr>
        <w:t xml:space="preserve"> </w:t>
      </w:r>
      <w:r w:rsidR="00756791" w:rsidRPr="5B4AB6A1">
        <w:rPr>
          <w:rFonts w:ascii="Times New Roman" w:eastAsia="Calibri" w:hAnsi="Times New Roman" w:cs="Times New Roman"/>
          <w:sz w:val="24"/>
          <w:szCs w:val="24"/>
        </w:rPr>
        <w:t xml:space="preserve">with </w:t>
      </w:r>
      <w:r w:rsidR="002F2936" w:rsidRPr="5B4AB6A1">
        <w:rPr>
          <w:rFonts w:ascii="Times New Roman" w:eastAsia="Calibri" w:hAnsi="Times New Roman" w:cs="Times New Roman"/>
          <w:sz w:val="24"/>
          <w:szCs w:val="24"/>
        </w:rPr>
        <w:t xml:space="preserve">consistent </w:t>
      </w:r>
      <w:r w:rsidR="00756791" w:rsidRPr="5B4AB6A1">
        <w:rPr>
          <w:rFonts w:ascii="Times New Roman" w:eastAsia="Calibri" w:hAnsi="Times New Roman" w:cs="Times New Roman"/>
          <w:sz w:val="24"/>
          <w:szCs w:val="24"/>
        </w:rPr>
        <w:t>estimates for</w:t>
      </w:r>
      <w:r w:rsidR="005E5A8D" w:rsidRPr="5B4AB6A1">
        <w:rPr>
          <w:rFonts w:ascii="Times New Roman" w:eastAsia="Calibri" w:hAnsi="Times New Roman" w:cs="Times New Roman"/>
          <w:sz w:val="24"/>
          <w:szCs w:val="24"/>
        </w:rPr>
        <w:t xml:space="preserve"> most </w:t>
      </w:r>
      <w:r w:rsidR="00B479F5" w:rsidRPr="5B4AB6A1">
        <w:rPr>
          <w:rFonts w:ascii="Times New Roman" w:eastAsia="Calibri" w:hAnsi="Times New Roman" w:cs="Times New Roman"/>
          <w:sz w:val="24"/>
          <w:szCs w:val="24"/>
        </w:rPr>
        <w:t>case-groups</w:t>
      </w:r>
      <w:r w:rsidR="00493AB3" w:rsidRPr="5B4AB6A1">
        <w:rPr>
          <w:rFonts w:ascii="Times New Roman" w:eastAsia="Calibri" w:hAnsi="Times New Roman" w:cs="Times New Roman"/>
          <w:sz w:val="24"/>
          <w:szCs w:val="24"/>
        </w:rPr>
        <w:t xml:space="preserve">. </w:t>
      </w:r>
      <w:r w:rsidR="00267DDD" w:rsidRPr="5B4AB6A1">
        <w:rPr>
          <w:rFonts w:ascii="Times New Roman" w:eastAsia="Calibri" w:hAnsi="Times New Roman" w:cs="Times New Roman"/>
          <w:sz w:val="24"/>
          <w:szCs w:val="24"/>
        </w:rPr>
        <w:t xml:space="preserve">Greater </w:t>
      </w:r>
      <w:proofErr w:type="gramStart"/>
      <w:r w:rsidR="008B5345" w:rsidRPr="5B4AB6A1">
        <w:rPr>
          <w:rFonts w:ascii="Times New Roman" w:eastAsia="Calibri" w:hAnsi="Times New Roman" w:cs="Times New Roman"/>
          <w:sz w:val="24"/>
          <w:szCs w:val="24"/>
        </w:rPr>
        <w:t>genetically</w:t>
      </w:r>
      <w:r w:rsidR="00C23679" w:rsidRPr="5B4AB6A1">
        <w:rPr>
          <w:rFonts w:ascii="Times New Roman" w:eastAsia="Calibri" w:hAnsi="Times New Roman" w:cs="Times New Roman"/>
          <w:sz w:val="24"/>
          <w:szCs w:val="24"/>
        </w:rPr>
        <w:t>-</w:t>
      </w:r>
      <w:r w:rsidR="008B5345" w:rsidRPr="5B4AB6A1">
        <w:rPr>
          <w:rFonts w:ascii="Times New Roman" w:eastAsia="Calibri" w:hAnsi="Times New Roman" w:cs="Times New Roman"/>
          <w:sz w:val="24"/>
          <w:szCs w:val="24"/>
        </w:rPr>
        <w:t>predicted</w:t>
      </w:r>
      <w:proofErr w:type="gramEnd"/>
      <w:r w:rsidR="008B5345" w:rsidRPr="5B4AB6A1">
        <w:rPr>
          <w:rFonts w:ascii="Times New Roman" w:eastAsia="Calibri" w:hAnsi="Times New Roman" w:cs="Times New Roman"/>
          <w:sz w:val="24"/>
          <w:szCs w:val="24"/>
        </w:rPr>
        <w:t xml:space="preserve"> </w:t>
      </w:r>
      <w:r w:rsidR="002927C4" w:rsidRPr="5B4AB6A1">
        <w:rPr>
          <w:rFonts w:ascii="Times New Roman" w:eastAsia="Calibri" w:hAnsi="Times New Roman" w:cs="Times New Roman"/>
          <w:sz w:val="24"/>
          <w:szCs w:val="24"/>
        </w:rPr>
        <w:t xml:space="preserve">sedentary time </w:t>
      </w:r>
      <w:r w:rsidR="002E35D4" w:rsidRPr="5B4AB6A1">
        <w:rPr>
          <w:rFonts w:ascii="Times New Roman" w:eastAsia="Calibri" w:hAnsi="Times New Roman" w:cs="Times New Roman"/>
          <w:sz w:val="24"/>
          <w:szCs w:val="24"/>
        </w:rPr>
        <w:t xml:space="preserve">was </w:t>
      </w:r>
      <w:r w:rsidR="00456827" w:rsidRPr="5B4AB6A1">
        <w:rPr>
          <w:rFonts w:ascii="Times New Roman" w:eastAsia="Calibri" w:hAnsi="Times New Roman" w:cs="Times New Roman"/>
          <w:sz w:val="24"/>
          <w:szCs w:val="24"/>
        </w:rPr>
        <w:t xml:space="preserve">associated with higher </w:t>
      </w:r>
      <w:r w:rsidR="007B0F29" w:rsidRPr="5B4AB6A1">
        <w:rPr>
          <w:rFonts w:ascii="Times New Roman" w:eastAsia="Calibri" w:hAnsi="Times New Roman" w:cs="Times New Roman"/>
          <w:sz w:val="24"/>
          <w:szCs w:val="24"/>
        </w:rPr>
        <w:t>hormone-receptor</w:t>
      </w:r>
      <w:r w:rsidR="00724E06" w:rsidRPr="5B4AB6A1">
        <w:rPr>
          <w:rFonts w:ascii="Times New Roman" w:eastAsia="Calibri" w:hAnsi="Times New Roman" w:cs="Times New Roman"/>
          <w:sz w:val="24"/>
          <w:szCs w:val="24"/>
        </w:rPr>
        <w:t>-</w:t>
      </w:r>
      <w:r w:rsidR="007B0F29" w:rsidRPr="5B4AB6A1">
        <w:rPr>
          <w:rFonts w:ascii="Times New Roman" w:eastAsia="Calibri" w:hAnsi="Times New Roman" w:cs="Times New Roman"/>
          <w:sz w:val="24"/>
          <w:szCs w:val="24"/>
        </w:rPr>
        <w:t xml:space="preserve">negative </w:t>
      </w:r>
      <w:r w:rsidR="004861B3" w:rsidRPr="5B4AB6A1">
        <w:rPr>
          <w:rFonts w:ascii="Times New Roman" w:eastAsia="Calibri" w:hAnsi="Times New Roman" w:cs="Times New Roman"/>
          <w:sz w:val="24"/>
          <w:szCs w:val="24"/>
        </w:rPr>
        <w:t>tumo</w:t>
      </w:r>
      <w:r w:rsidR="00D430D3" w:rsidRPr="5B4AB6A1">
        <w:rPr>
          <w:rFonts w:ascii="Times New Roman" w:eastAsia="Calibri" w:hAnsi="Times New Roman" w:cs="Times New Roman"/>
          <w:sz w:val="24"/>
          <w:szCs w:val="24"/>
        </w:rPr>
        <w:t>u</w:t>
      </w:r>
      <w:r w:rsidR="004861B3" w:rsidRPr="5B4AB6A1">
        <w:rPr>
          <w:rFonts w:ascii="Times New Roman" w:eastAsia="Calibri" w:hAnsi="Times New Roman" w:cs="Times New Roman"/>
          <w:sz w:val="24"/>
          <w:szCs w:val="24"/>
        </w:rPr>
        <w:t>r</w:t>
      </w:r>
      <w:r w:rsidR="00AD347D" w:rsidRPr="5B4AB6A1">
        <w:rPr>
          <w:rFonts w:ascii="Times New Roman" w:eastAsia="Calibri" w:hAnsi="Times New Roman" w:cs="Times New Roman"/>
          <w:sz w:val="24"/>
          <w:szCs w:val="24"/>
        </w:rPr>
        <w:t xml:space="preserve"> risk</w:t>
      </w:r>
      <w:r w:rsidR="001A477D" w:rsidRPr="5B4AB6A1">
        <w:rPr>
          <w:rFonts w:ascii="Times New Roman" w:eastAsia="Calibri" w:hAnsi="Times New Roman" w:cs="Times New Roman"/>
          <w:sz w:val="24"/>
          <w:szCs w:val="24"/>
        </w:rPr>
        <w:t xml:space="preserve"> (OR=1</w:t>
      </w:r>
      <w:r w:rsidR="00B12546" w:rsidRPr="5B4AB6A1">
        <w:rPr>
          <w:rFonts w:ascii="Times New Roman" w:eastAsia="Calibri" w:hAnsi="Times New Roman" w:cs="Times New Roman"/>
          <w:sz w:val="24"/>
          <w:szCs w:val="24"/>
        </w:rPr>
        <w:t>.</w:t>
      </w:r>
      <w:r w:rsidR="001A477D" w:rsidRPr="5B4AB6A1">
        <w:rPr>
          <w:rFonts w:ascii="Times New Roman" w:eastAsia="Calibri" w:hAnsi="Times New Roman" w:cs="Times New Roman"/>
          <w:sz w:val="24"/>
          <w:szCs w:val="24"/>
        </w:rPr>
        <w:t>77</w:t>
      </w:r>
      <w:r w:rsidR="001C1EE4" w:rsidRPr="5B4AB6A1">
        <w:rPr>
          <w:rFonts w:ascii="Times New Roman" w:eastAsia="Calibri" w:hAnsi="Times New Roman" w:cs="Times New Roman"/>
          <w:sz w:val="24"/>
          <w:szCs w:val="24"/>
        </w:rPr>
        <w:t>;</w:t>
      </w:r>
      <w:r w:rsidR="00F12555" w:rsidRPr="5B4AB6A1">
        <w:rPr>
          <w:rFonts w:ascii="Times New Roman" w:eastAsia="Calibri" w:hAnsi="Times New Roman" w:cs="Times New Roman"/>
          <w:sz w:val="24"/>
          <w:szCs w:val="24"/>
        </w:rPr>
        <w:t xml:space="preserve"> </w:t>
      </w:r>
      <w:r w:rsidR="001A477D" w:rsidRPr="5B4AB6A1">
        <w:rPr>
          <w:rFonts w:ascii="Times New Roman" w:eastAsia="Calibri" w:hAnsi="Times New Roman" w:cs="Times New Roman"/>
          <w:sz w:val="24"/>
          <w:szCs w:val="24"/>
        </w:rPr>
        <w:t>95%CI 1</w:t>
      </w:r>
      <w:r w:rsidR="00B12546" w:rsidRPr="5B4AB6A1">
        <w:rPr>
          <w:rFonts w:ascii="Times New Roman" w:eastAsia="Calibri" w:hAnsi="Times New Roman" w:cs="Times New Roman"/>
          <w:sz w:val="24"/>
          <w:szCs w:val="24"/>
        </w:rPr>
        <w:t>.</w:t>
      </w:r>
      <w:r w:rsidR="001A477D" w:rsidRPr="5B4AB6A1">
        <w:rPr>
          <w:rFonts w:ascii="Times New Roman" w:eastAsia="Calibri" w:hAnsi="Times New Roman" w:cs="Times New Roman"/>
          <w:sz w:val="24"/>
          <w:szCs w:val="24"/>
        </w:rPr>
        <w:t>07-2</w:t>
      </w:r>
      <w:r w:rsidR="00B12546" w:rsidRPr="5B4AB6A1">
        <w:rPr>
          <w:rFonts w:ascii="Times New Roman" w:eastAsia="Calibri" w:hAnsi="Times New Roman" w:cs="Times New Roman"/>
          <w:sz w:val="24"/>
          <w:szCs w:val="24"/>
        </w:rPr>
        <w:t>.</w:t>
      </w:r>
      <w:r w:rsidR="001A477D" w:rsidRPr="5B4AB6A1">
        <w:rPr>
          <w:rFonts w:ascii="Times New Roman" w:eastAsia="Calibri" w:hAnsi="Times New Roman" w:cs="Times New Roman"/>
          <w:sz w:val="24"/>
          <w:szCs w:val="24"/>
        </w:rPr>
        <w:t>92 per</w:t>
      </w:r>
      <w:r w:rsidR="00DB3AFA" w:rsidRPr="5B4AB6A1">
        <w:rPr>
          <w:rFonts w:ascii="Times New Roman" w:eastAsia="Calibri" w:hAnsi="Times New Roman" w:cs="Times New Roman"/>
          <w:sz w:val="24"/>
          <w:szCs w:val="24"/>
        </w:rPr>
        <w:t>-</w:t>
      </w:r>
      <w:r w:rsidR="001A477D" w:rsidRPr="5B4AB6A1">
        <w:rPr>
          <w:rFonts w:ascii="Times New Roman" w:eastAsia="Calibri" w:hAnsi="Times New Roman" w:cs="Times New Roman"/>
          <w:sz w:val="24"/>
          <w:szCs w:val="24"/>
        </w:rPr>
        <w:t>SD</w:t>
      </w:r>
      <w:r w:rsidR="009D5B9E" w:rsidRPr="5B4AB6A1">
        <w:rPr>
          <w:rFonts w:ascii="Times New Roman" w:eastAsia="Calibri" w:hAnsi="Times New Roman" w:cs="Times New Roman"/>
          <w:sz w:val="24"/>
          <w:szCs w:val="24"/>
        </w:rPr>
        <w:t xml:space="preserve"> </w:t>
      </w:r>
      <w:r w:rsidR="000463F9" w:rsidRPr="5B4AB6A1">
        <w:rPr>
          <w:rFonts w:ascii="Times New Roman" w:eastAsia="Calibri" w:hAnsi="Times New Roman" w:cs="Times New Roman"/>
          <w:sz w:val="24"/>
          <w:szCs w:val="24"/>
        </w:rPr>
        <w:t>[~7%</w:t>
      </w:r>
      <w:r w:rsidR="009D5B9E" w:rsidRPr="5B4AB6A1">
        <w:rPr>
          <w:rFonts w:ascii="Times New Roman" w:eastAsia="Calibri" w:hAnsi="Times New Roman" w:cs="Times New Roman"/>
          <w:sz w:val="24"/>
          <w:szCs w:val="24"/>
        </w:rPr>
        <w:t xml:space="preserve"> time spent sedentary</w:t>
      </w:r>
      <w:r w:rsidR="00EB0FCD" w:rsidRPr="5B4AB6A1">
        <w:rPr>
          <w:rFonts w:ascii="Times New Roman" w:eastAsia="Calibri" w:hAnsi="Times New Roman" w:cs="Times New Roman"/>
          <w:sz w:val="24"/>
          <w:szCs w:val="24"/>
        </w:rPr>
        <w:t>]</w:t>
      </w:r>
      <w:r w:rsidR="001A477D" w:rsidRPr="5B4AB6A1">
        <w:rPr>
          <w:rFonts w:ascii="Times New Roman" w:eastAsia="Calibri" w:hAnsi="Times New Roman" w:cs="Times New Roman"/>
          <w:sz w:val="24"/>
          <w:szCs w:val="24"/>
        </w:rPr>
        <w:t>)</w:t>
      </w:r>
      <w:r w:rsidR="00B479F5" w:rsidRPr="5B4AB6A1">
        <w:rPr>
          <w:rFonts w:ascii="Times New Roman" w:eastAsia="Calibri" w:hAnsi="Times New Roman" w:cs="Times New Roman"/>
          <w:sz w:val="24"/>
          <w:szCs w:val="24"/>
        </w:rPr>
        <w:t>,</w:t>
      </w:r>
      <w:r w:rsidR="000E2BBB" w:rsidRPr="5B4AB6A1">
        <w:rPr>
          <w:rFonts w:ascii="Times New Roman" w:eastAsia="Calibri" w:hAnsi="Times New Roman" w:cs="Times New Roman"/>
          <w:sz w:val="24"/>
          <w:szCs w:val="24"/>
        </w:rPr>
        <w:t xml:space="preserve"> </w:t>
      </w:r>
      <w:r w:rsidR="00B479F5" w:rsidRPr="5B4AB6A1">
        <w:rPr>
          <w:rFonts w:ascii="Times New Roman" w:eastAsia="Calibri" w:hAnsi="Times New Roman" w:cs="Times New Roman"/>
          <w:sz w:val="24"/>
          <w:szCs w:val="24"/>
        </w:rPr>
        <w:t xml:space="preserve">with elevated estimates for most case-groups. </w:t>
      </w:r>
      <w:r w:rsidR="00C94964" w:rsidRPr="5B4AB6A1">
        <w:rPr>
          <w:rFonts w:ascii="Times New Roman" w:eastAsia="Calibri" w:hAnsi="Times New Roman" w:cs="Times New Roman"/>
          <w:sz w:val="24"/>
          <w:szCs w:val="24"/>
        </w:rPr>
        <w:t>Results were robust to sensitivity analyses</w:t>
      </w:r>
      <w:r w:rsidR="000A5A9D" w:rsidRPr="5B4AB6A1">
        <w:rPr>
          <w:rFonts w:ascii="Times New Roman" w:eastAsia="Calibri" w:hAnsi="Times New Roman" w:cs="Times New Roman"/>
          <w:sz w:val="24"/>
          <w:szCs w:val="24"/>
        </w:rPr>
        <w:t xml:space="preserve"> examin</w:t>
      </w:r>
      <w:r w:rsidR="00E5687F" w:rsidRPr="5B4AB6A1">
        <w:rPr>
          <w:rFonts w:ascii="Times New Roman" w:eastAsia="Calibri" w:hAnsi="Times New Roman" w:cs="Times New Roman"/>
          <w:sz w:val="24"/>
          <w:szCs w:val="24"/>
        </w:rPr>
        <w:t>ing</w:t>
      </w:r>
      <w:r w:rsidR="000A5A9D" w:rsidRPr="5B4AB6A1">
        <w:rPr>
          <w:rFonts w:ascii="Times New Roman" w:eastAsia="Calibri" w:hAnsi="Times New Roman" w:cs="Times New Roman"/>
          <w:sz w:val="24"/>
          <w:szCs w:val="24"/>
        </w:rPr>
        <w:t xml:space="preserve"> pleiotropy (including weighted-median-MR, MR-Egger)</w:t>
      </w:r>
      <w:r w:rsidR="00C94964" w:rsidRPr="5B4AB6A1">
        <w:rPr>
          <w:rFonts w:ascii="Times New Roman" w:eastAsia="Calibri" w:hAnsi="Times New Roman" w:cs="Times New Roman"/>
          <w:sz w:val="24"/>
          <w:szCs w:val="24"/>
        </w:rPr>
        <w:t xml:space="preserve">. </w:t>
      </w:r>
    </w:p>
    <w:p w14:paraId="250F9315" w14:textId="6AF16752" w:rsidR="0095189F" w:rsidRPr="00E91CAA" w:rsidRDefault="002E1137" w:rsidP="00FD1075">
      <w:pPr>
        <w:spacing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Conclusion</w:t>
      </w:r>
      <w:r w:rsidR="00C96973" w:rsidRPr="00E91CAA">
        <w:rPr>
          <w:rFonts w:ascii="Times New Roman" w:eastAsia="Calibri" w:hAnsi="Times New Roman" w:cs="Times New Roman"/>
          <w:sz w:val="24"/>
          <w:szCs w:val="24"/>
        </w:rPr>
        <w:t>:</w:t>
      </w:r>
      <w:r w:rsidR="00DA324C" w:rsidRPr="00E91CAA">
        <w:rPr>
          <w:rFonts w:ascii="Times New Roman" w:eastAsia="Calibri" w:hAnsi="Times New Roman" w:cs="Times New Roman"/>
          <w:sz w:val="24"/>
          <w:szCs w:val="24"/>
        </w:rPr>
        <w:t xml:space="preserve"> </w:t>
      </w:r>
      <w:r w:rsidR="00BE7872" w:rsidRPr="00E91CAA">
        <w:rPr>
          <w:rFonts w:ascii="Times New Roman" w:eastAsia="Calibri" w:hAnsi="Times New Roman" w:cs="Times New Roman"/>
          <w:sz w:val="24"/>
          <w:szCs w:val="24"/>
        </w:rPr>
        <w:t>Our study provides strong evidence that g</w:t>
      </w:r>
      <w:r w:rsidR="005765AA" w:rsidRPr="00E91CAA">
        <w:rPr>
          <w:rFonts w:ascii="Times New Roman" w:eastAsia="Calibri" w:hAnsi="Times New Roman" w:cs="Times New Roman"/>
          <w:sz w:val="24"/>
          <w:szCs w:val="24"/>
        </w:rPr>
        <w:t xml:space="preserve">reater </w:t>
      </w:r>
      <w:r w:rsidR="001E310F" w:rsidRPr="00E91CAA">
        <w:rPr>
          <w:rFonts w:ascii="Times New Roman" w:eastAsia="Calibri" w:hAnsi="Times New Roman" w:cs="Times New Roman"/>
          <w:sz w:val="24"/>
          <w:szCs w:val="24"/>
        </w:rPr>
        <w:t xml:space="preserve">overall </w:t>
      </w:r>
      <w:r w:rsidR="000F1EFF" w:rsidRPr="00E91CAA">
        <w:rPr>
          <w:rFonts w:ascii="Times New Roman" w:eastAsia="Calibri" w:hAnsi="Times New Roman" w:cs="Times New Roman"/>
          <w:sz w:val="24"/>
          <w:szCs w:val="24"/>
        </w:rPr>
        <w:t>physical activity</w:t>
      </w:r>
      <w:r w:rsidR="007A7EC0" w:rsidRPr="00E91CAA">
        <w:rPr>
          <w:rFonts w:ascii="Times New Roman" w:eastAsia="Calibri" w:hAnsi="Times New Roman" w:cs="Times New Roman"/>
          <w:sz w:val="24"/>
          <w:szCs w:val="24"/>
        </w:rPr>
        <w:t xml:space="preserve">, </w:t>
      </w:r>
      <w:r w:rsidR="008B5345" w:rsidRPr="00E91CAA">
        <w:rPr>
          <w:rFonts w:ascii="Times New Roman" w:eastAsia="Calibri" w:hAnsi="Times New Roman" w:cs="Times New Roman"/>
          <w:sz w:val="24"/>
          <w:szCs w:val="24"/>
        </w:rPr>
        <w:t xml:space="preserve">greater </w:t>
      </w:r>
      <w:r w:rsidR="007A7EC0" w:rsidRPr="00E91CAA">
        <w:rPr>
          <w:rFonts w:ascii="Times New Roman" w:eastAsia="Calibri" w:hAnsi="Times New Roman" w:cs="Times New Roman"/>
          <w:sz w:val="24"/>
          <w:szCs w:val="24"/>
        </w:rPr>
        <w:t>vigorous activity,</w:t>
      </w:r>
      <w:r w:rsidR="000F1EFF" w:rsidRPr="00E91CAA">
        <w:rPr>
          <w:rFonts w:ascii="Times New Roman" w:eastAsia="Calibri" w:hAnsi="Times New Roman" w:cs="Times New Roman"/>
          <w:sz w:val="24"/>
          <w:szCs w:val="24"/>
        </w:rPr>
        <w:t xml:space="preserve"> </w:t>
      </w:r>
      <w:r w:rsidR="005765AA" w:rsidRPr="00E91CAA">
        <w:rPr>
          <w:rFonts w:ascii="Times New Roman" w:eastAsia="Calibri" w:hAnsi="Times New Roman" w:cs="Times New Roman"/>
          <w:sz w:val="24"/>
          <w:szCs w:val="24"/>
        </w:rPr>
        <w:t xml:space="preserve">and lower </w:t>
      </w:r>
      <w:r w:rsidR="008118C9" w:rsidRPr="00E91CAA">
        <w:rPr>
          <w:rFonts w:ascii="Times New Roman" w:eastAsia="Calibri" w:hAnsi="Times New Roman" w:cs="Times New Roman"/>
          <w:sz w:val="24"/>
          <w:szCs w:val="24"/>
        </w:rPr>
        <w:t>sedentary</w:t>
      </w:r>
      <w:r w:rsidR="000F1EFF" w:rsidRPr="00E91CAA">
        <w:rPr>
          <w:rFonts w:ascii="Times New Roman" w:eastAsia="Calibri" w:hAnsi="Times New Roman" w:cs="Times New Roman"/>
          <w:sz w:val="24"/>
          <w:szCs w:val="24"/>
        </w:rPr>
        <w:t xml:space="preserve"> time </w:t>
      </w:r>
      <w:r w:rsidR="0040275C" w:rsidRPr="00E91CAA">
        <w:rPr>
          <w:rFonts w:ascii="Times New Roman" w:eastAsia="Calibri" w:hAnsi="Times New Roman" w:cs="Times New Roman"/>
          <w:sz w:val="24"/>
          <w:szCs w:val="24"/>
        </w:rPr>
        <w:t xml:space="preserve">are </w:t>
      </w:r>
      <w:r w:rsidR="00756791" w:rsidRPr="00E91CAA">
        <w:rPr>
          <w:rFonts w:ascii="Times New Roman" w:eastAsia="Calibri" w:hAnsi="Times New Roman" w:cs="Times New Roman"/>
          <w:sz w:val="24"/>
          <w:szCs w:val="24"/>
        </w:rPr>
        <w:t>likely</w:t>
      </w:r>
      <w:r w:rsidR="003A5BE4" w:rsidRPr="00E91CAA">
        <w:rPr>
          <w:rFonts w:ascii="Times New Roman" w:eastAsia="Calibri" w:hAnsi="Times New Roman" w:cs="Times New Roman"/>
          <w:sz w:val="24"/>
          <w:szCs w:val="24"/>
        </w:rPr>
        <w:t xml:space="preserve"> </w:t>
      </w:r>
      <w:r w:rsidR="0040275C" w:rsidRPr="00E91CAA">
        <w:rPr>
          <w:rFonts w:ascii="Times New Roman" w:eastAsia="Calibri" w:hAnsi="Times New Roman" w:cs="Times New Roman"/>
          <w:sz w:val="24"/>
          <w:szCs w:val="24"/>
        </w:rPr>
        <w:t xml:space="preserve">to </w:t>
      </w:r>
      <w:r w:rsidR="0095189F" w:rsidRPr="00E91CAA">
        <w:rPr>
          <w:rFonts w:ascii="Times New Roman" w:eastAsia="Calibri" w:hAnsi="Times New Roman" w:cs="Times New Roman"/>
          <w:sz w:val="24"/>
          <w:szCs w:val="24"/>
        </w:rPr>
        <w:t xml:space="preserve">reduce </w:t>
      </w:r>
      <w:r w:rsidR="00AC7D98" w:rsidRPr="00E91CAA">
        <w:rPr>
          <w:rFonts w:ascii="Times New Roman" w:eastAsia="Calibri" w:hAnsi="Times New Roman" w:cs="Times New Roman"/>
          <w:sz w:val="24"/>
          <w:szCs w:val="24"/>
        </w:rPr>
        <w:t>breast cancer</w:t>
      </w:r>
      <w:r w:rsidR="007A2388" w:rsidRPr="00E91CAA">
        <w:rPr>
          <w:rFonts w:ascii="Times New Roman" w:eastAsia="Calibri" w:hAnsi="Times New Roman" w:cs="Times New Roman"/>
          <w:sz w:val="24"/>
          <w:szCs w:val="24"/>
        </w:rPr>
        <w:t xml:space="preserve"> risk</w:t>
      </w:r>
      <w:r w:rsidR="0095189F" w:rsidRPr="00E91CAA">
        <w:rPr>
          <w:rFonts w:ascii="Times New Roman" w:eastAsia="Calibri" w:hAnsi="Times New Roman" w:cs="Times New Roman"/>
          <w:sz w:val="24"/>
          <w:szCs w:val="24"/>
        </w:rPr>
        <w:t>.</w:t>
      </w:r>
      <w:r w:rsidR="00AC7D98" w:rsidRPr="00E91CAA">
        <w:rPr>
          <w:rFonts w:ascii="Times New Roman" w:eastAsia="Calibri" w:hAnsi="Times New Roman" w:cs="Times New Roman"/>
          <w:sz w:val="24"/>
          <w:szCs w:val="24"/>
        </w:rPr>
        <w:t xml:space="preserve"> </w:t>
      </w:r>
      <w:r w:rsidR="00422ADB" w:rsidRPr="00E91CAA">
        <w:rPr>
          <w:rFonts w:ascii="Times New Roman" w:eastAsia="Calibri" w:hAnsi="Times New Roman" w:cs="Times New Roman"/>
          <w:sz w:val="24"/>
          <w:szCs w:val="24"/>
        </w:rPr>
        <w:t>M</w:t>
      </w:r>
      <w:r w:rsidR="00AC7D98" w:rsidRPr="00E91CAA">
        <w:rPr>
          <w:rFonts w:ascii="Times New Roman" w:eastAsia="Calibri" w:hAnsi="Times New Roman" w:cs="Times New Roman"/>
          <w:sz w:val="24"/>
          <w:szCs w:val="24"/>
        </w:rPr>
        <w:t xml:space="preserve">ore widespread adoption of active lifestyles </w:t>
      </w:r>
      <w:r w:rsidR="003A5BE4" w:rsidRPr="00E91CAA">
        <w:rPr>
          <w:rFonts w:ascii="Times New Roman" w:eastAsia="Calibri" w:hAnsi="Times New Roman" w:cs="Times New Roman"/>
          <w:sz w:val="24"/>
          <w:szCs w:val="24"/>
        </w:rPr>
        <w:t>may</w:t>
      </w:r>
      <w:r w:rsidR="00F569E0" w:rsidRPr="00E91CAA">
        <w:rPr>
          <w:rFonts w:ascii="Times New Roman" w:eastAsia="Calibri" w:hAnsi="Times New Roman" w:cs="Times New Roman"/>
          <w:sz w:val="24"/>
          <w:szCs w:val="24"/>
        </w:rPr>
        <w:t xml:space="preserve"> </w:t>
      </w:r>
      <w:r w:rsidR="00F60B8E" w:rsidRPr="00E91CAA">
        <w:rPr>
          <w:rFonts w:ascii="Times New Roman" w:eastAsia="Calibri" w:hAnsi="Times New Roman" w:cs="Times New Roman"/>
          <w:sz w:val="24"/>
          <w:szCs w:val="24"/>
        </w:rPr>
        <w:t>reduce</w:t>
      </w:r>
      <w:r w:rsidR="00AC7D98" w:rsidRPr="00E91CAA">
        <w:rPr>
          <w:rFonts w:ascii="Times New Roman" w:eastAsia="Calibri" w:hAnsi="Times New Roman" w:cs="Times New Roman"/>
          <w:sz w:val="24"/>
          <w:szCs w:val="24"/>
        </w:rPr>
        <w:t xml:space="preserve"> </w:t>
      </w:r>
      <w:r w:rsidR="00E701D9" w:rsidRPr="00E91CAA">
        <w:rPr>
          <w:rFonts w:ascii="Times New Roman" w:eastAsia="Calibri" w:hAnsi="Times New Roman" w:cs="Times New Roman"/>
          <w:sz w:val="24"/>
          <w:szCs w:val="24"/>
        </w:rPr>
        <w:t xml:space="preserve">the </w:t>
      </w:r>
      <w:r w:rsidR="00AC7D98" w:rsidRPr="00E91CAA">
        <w:rPr>
          <w:rFonts w:ascii="Times New Roman" w:eastAsia="Calibri" w:hAnsi="Times New Roman" w:cs="Times New Roman"/>
          <w:sz w:val="24"/>
          <w:szCs w:val="24"/>
        </w:rPr>
        <w:t>burden from the most common cancer in women.</w:t>
      </w:r>
    </w:p>
    <w:p w14:paraId="2811C90C" w14:textId="6B786996" w:rsidR="003C05A7" w:rsidRDefault="002442E5" w:rsidP="00FD1075">
      <w:pPr>
        <w:spacing w:line="480" w:lineRule="auto"/>
        <w:rPr>
          <w:rFonts w:ascii="Times New Roman" w:eastAsia="Calibri" w:hAnsi="Times New Roman" w:cs="Times New Roman"/>
          <w:color w:val="000000"/>
          <w:sz w:val="24"/>
          <w:szCs w:val="24"/>
        </w:rPr>
      </w:pPr>
      <w:r w:rsidRPr="00761A12">
        <w:rPr>
          <w:rFonts w:ascii="Times New Roman" w:eastAsia="Calibri" w:hAnsi="Times New Roman" w:cs="Times New Roman"/>
          <w:b/>
          <w:bCs/>
          <w:color w:val="000000"/>
          <w:sz w:val="24"/>
          <w:szCs w:val="24"/>
        </w:rPr>
        <w:t>Keywords:</w:t>
      </w:r>
      <w:r w:rsidRPr="00761A12">
        <w:rPr>
          <w:rFonts w:ascii="Times New Roman" w:eastAsia="Calibri" w:hAnsi="Times New Roman" w:cs="Times New Roman"/>
          <w:color w:val="000000"/>
          <w:sz w:val="24"/>
          <w:szCs w:val="24"/>
        </w:rPr>
        <w:t xml:space="preserve"> </w:t>
      </w:r>
      <w:r w:rsidR="00185C27">
        <w:rPr>
          <w:rFonts w:ascii="Times New Roman" w:eastAsia="Calibri" w:hAnsi="Times New Roman" w:cs="Times New Roman"/>
          <w:color w:val="000000"/>
          <w:sz w:val="24"/>
          <w:szCs w:val="24"/>
        </w:rPr>
        <w:t>Breast c</w:t>
      </w:r>
      <w:r w:rsidRPr="00761A12">
        <w:rPr>
          <w:rFonts w:ascii="Times New Roman" w:eastAsia="Calibri" w:hAnsi="Times New Roman" w:cs="Times New Roman"/>
          <w:color w:val="000000"/>
          <w:sz w:val="24"/>
          <w:szCs w:val="24"/>
        </w:rPr>
        <w:t xml:space="preserve">ancer; Physical activity; </w:t>
      </w:r>
      <w:r w:rsidR="008118C9">
        <w:rPr>
          <w:rFonts w:ascii="Times New Roman" w:eastAsia="Calibri" w:hAnsi="Times New Roman" w:cs="Times New Roman"/>
          <w:color w:val="000000"/>
          <w:sz w:val="24"/>
          <w:szCs w:val="24"/>
        </w:rPr>
        <w:t>Sedentary</w:t>
      </w:r>
      <w:r w:rsidR="007D672B">
        <w:rPr>
          <w:rFonts w:ascii="Times New Roman" w:eastAsia="Calibri" w:hAnsi="Times New Roman" w:cs="Times New Roman"/>
          <w:color w:val="000000"/>
          <w:sz w:val="24"/>
          <w:szCs w:val="24"/>
        </w:rPr>
        <w:t xml:space="preserve"> time</w:t>
      </w:r>
      <w:r w:rsidR="007A297B">
        <w:rPr>
          <w:rFonts w:ascii="Times New Roman" w:eastAsia="Calibri" w:hAnsi="Times New Roman" w:cs="Times New Roman"/>
          <w:color w:val="000000"/>
          <w:sz w:val="24"/>
          <w:szCs w:val="24"/>
        </w:rPr>
        <w:t>; Mendelian randomi</w:t>
      </w:r>
      <w:r w:rsidR="005A5FCF">
        <w:rPr>
          <w:rFonts w:ascii="Times New Roman" w:eastAsia="Calibri" w:hAnsi="Times New Roman" w:cs="Times New Roman"/>
          <w:color w:val="000000"/>
          <w:sz w:val="24"/>
          <w:szCs w:val="24"/>
        </w:rPr>
        <w:t>z</w:t>
      </w:r>
      <w:r w:rsidR="007A297B">
        <w:rPr>
          <w:rFonts w:ascii="Times New Roman" w:eastAsia="Calibri" w:hAnsi="Times New Roman" w:cs="Times New Roman"/>
          <w:color w:val="000000"/>
          <w:sz w:val="24"/>
          <w:szCs w:val="24"/>
        </w:rPr>
        <w:t xml:space="preserve">ation; </w:t>
      </w:r>
      <w:r w:rsidR="007D672B">
        <w:rPr>
          <w:rFonts w:ascii="Times New Roman" w:eastAsia="Calibri" w:hAnsi="Times New Roman" w:cs="Times New Roman"/>
          <w:color w:val="000000"/>
          <w:sz w:val="24"/>
          <w:szCs w:val="24"/>
        </w:rPr>
        <w:t>Causal inference</w:t>
      </w:r>
    </w:p>
    <w:p w14:paraId="3D6B8A6B" w14:textId="77777777" w:rsidR="00F34BCA" w:rsidRDefault="00F34BCA" w:rsidP="00FD1075">
      <w:pPr>
        <w:spacing w:line="480" w:lineRule="auto"/>
        <w:rPr>
          <w:rFonts w:ascii="Times New Roman" w:eastAsia="Calibri" w:hAnsi="Times New Roman" w:cs="Times New Roman"/>
          <w:color w:val="000000"/>
          <w:sz w:val="24"/>
          <w:szCs w:val="24"/>
        </w:rPr>
      </w:pPr>
    </w:p>
    <w:tbl>
      <w:tblPr>
        <w:tblStyle w:val="TableGrid"/>
        <w:tblW w:w="0" w:type="auto"/>
        <w:tblInd w:w="-5" w:type="dxa"/>
        <w:tblLook w:val="04A0" w:firstRow="1" w:lastRow="0" w:firstColumn="1" w:lastColumn="0" w:noHBand="0" w:noVBand="1"/>
      </w:tblPr>
      <w:tblGrid>
        <w:gridCol w:w="8656"/>
      </w:tblGrid>
      <w:tr w:rsidR="004C52FE" w14:paraId="74F25F44" w14:textId="77777777" w:rsidTr="004C52FE">
        <w:tc>
          <w:tcPr>
            <w:tcW w:w="8656" w:type="dxa"/>
          </w:tcPr>
          <w:p w14:paraId="3505D0A8" w14:textId="7B892E1D" w:rsidR="004C52FE" w:rsidRDefault="00174432" w:rsidP="004C52FE">
            <w:pPr>
              <w:spacing w:line="480" w:lineRule="auto"/>
              <w:ind w:left="360"/>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KEY MESSAGES</w:t>
            </w:r>
          </w:p>
          <w:p w14:paraId="3B2284E3" w14:textId="533B874B" w:rsidR="004C52FE" w:rsidRDefault="004C52FE" w:rsidP="004C52FE">
            <w:pPr>
              <w:spacing w:line="480" w:lineRule="auto"/>
              <w:ind w:left="360"/>
              <w:rPr>
                <w:rFonts w:ascii="Times New Roman" w:eastAsia="Calibri" w:hAnsi="Times New Roman" w:cs="Times New Roman"/>
                <w:b/>
                <w:bCs/>
                <w:color w:val="000000" w:themeColor="text1"/>
                <w:sz w:val="24"/>
                <w:szCs w:val="24"/>
              </w:rPr>
            </w:pPr>
            <w:r w:rsidRPr="00484D7B">
              <w:rPr>
                <w:rFonts w:ascii="Times New Roman" w:eastAsia="Calibri" w:hAnsi="Times New Roman" w:cs="Times New Roman"/>
                <w:b/>
                <w:bCs/>
                <w:color w:val="000000" w:themeColor="text1"/>
                <w:sz w:val="24"/>
                <w:szCs w:val="24"/>
              </w:rPr>
              <w:t>What is already known on this topic:</w:t>
            </w:r>
          </w:p>
          <w:p w14:paraId="2DC21A38" w14:textId="063F9740" w:rsidR="00174432" w:rsidRPr="00F26574" w:rsidRDefault="00F26574" w:rsidP="00174432">
            <w:pPr>
              <w:pStyle w:val="ListParagraph"/>
              <w:numPr>
                <w:ilvl w:val="0"/>
                <w:numId w:val="11"/>
              </w:numPr>
              <w:spacing w:line="48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w:t>
            </w:r>
            <w:r w:rsidRPr="00F26574">
              <w:rPr>
                <w:rFonts w:ascii="Times New Roman" w:eastAsia="Calibri" w:hAnsi="Times New Roman" w:cs="Times New Roman"/>
                <w:color w:val="000000" w:themeColor="text1"/>
                <w:sz w:val="24"/>
                <w:szCs w:val="24"/>
              </w:rPr>
              <w:t>bservational studies have reported that active lifestyles are associated with lower breast cancer risk, but whether activity is the protective (causative) factor cannot be conclusively determined from observational evidence.</w:t>
            </w:r>
          </w:p>
          <w:p w14:paraId="3650D9B9" w14:textId="77777777" w:rsidR="004C52FE" w:rsidRDefault="004C52FE" w:rsidP="004C52FE">
            <w:pPr>
              <w:spacing w:line="480" w:lineRule="auto"/>
              <w:ind w:left="360"/>
              <w:rPr>
                <w:rFonts w:ascii="Times New Roman" w:eastAsia="Calibri" w:hAnsi="Times New Roman" w:cs="Times New Roman"/>
                <w:b/>
                <w:bCs/>
                <w:color w:val="000000" w:themeColor="text1"/>
                <w:sz w:val="24"/>
                <w:szCs w:val="24"/>
              </w:rPr>
            </w:pPr>
            <w:r w:rsidRPr="00484D7B">
              <w:rPr>
                <w:rFonts w:ascii="Times New Roman" w:eastAsia="Calibri" w:hAnsi="Times New Roman" w:cs="Times New Roman"/>
                <w:b/>
                <w:bCs/>
                <w:color w:val="000000" w:themeColor="text1"/>
                <w:sz w:val="24"/>
                <w:szCs w:val="24"/>
              </w:rPr>
              <w:t>What this study adds:</w:t>
            </w:r>
          </w:p>
          <w:p w14:paraId="56BD5F34" w14:textId="26632CCE" w:rsidR="004C52FE" w:rsidRPr="00871723" w:rsidRDefault="004C52FE" w:rsidP="004C52FE">
            <w:pPr>
              <w:pStyle w:val="ListParagraph"/>
              <w:numPr>
                <w:ilvl w:val="0"/>
                <w:numId w:val="11"/>
              </w:numPr>
              <w:spacing w:line="480" w:lineRule="auto"/>
              <w:rPr>
                <w:rFonts w:ascii="Times New Roman" w:eastAsia="Calibri" w:hAnsi="Times New Roman" w:cs="Times New Roman"/>
                <w:color w:val="000000"/>
                <w:sz w:val="24"/>
                <w:szCs w:val="24"/>
              </w:rPr>
            </w:pPr>
            <w:r w:rsidRPr="00871723">
              <w:rPr>
                <w:rFonts w:ascii="Times New Roman" w:eastAsia="Calibri" w:hAnsi="Times New Roman" w:cs="Times New Roman"/>
                <w:color w:val="000000"/>
                <w:sz w:val="24"/>
                <w:szCs w:val="24"/>
              </w:rPr>
              <w:t>This study</w:t>
            </w:r>
            <w:r>
              <w:rPr>
                <w:rFonts w:ascii="Times New Roman" w:eastAsia="Calibri" w:hAnsi="Times New Roman" w:cs="Times New Roman"/>
                <w:color w:val="000000"/>
                <w:sz w:val="24"/>
                <w:szCs w:val="24"/>
              </w:rPr>
              <w:t>, using individual-level data from the Breast Cancer Association Consortium,</w:t>
            </w:r>
            <w:r w:rsidRPr="00871723">
              <w:rPr>
                <w:rFonts w:ascii="Times New Roman" w:eastAsia="Calibri" w:hAnsi="Times New Roman" w:cs="Times New Roman"/>
                <w:color w:val="000000"/>
                <w:sz w:val="24"/>
                <w:szCs w:val="24"/>
              </w:rPr>
              <w:t xml:space="preserve"> </w:t>
            </w:r>
            <w:r w:rsidR="00A738B0" w:rsidRPr="00A738B0">
              <w:rPr>
                <w:rFonts w:ascii="Times New Roman" w:eastAsia="Calibri" w:hAnsi="Times New Roman" w:cs="Times New Roman"/>
                <w:color w:val="000000"/>
                <w:sz w:val="24"/>
                <w:szCs w:val="24"/>
              </w:rPr>
              <w:t xml:space="preserve">provides strong evidence </w:t>
            </w:r>
            <w:r w:rsidRPr="00871723">
              <w:rPr>
                <w:rFonts w:ascii="Times New Roman" w:eastAsia="Calibri" w:hAnsi="Times New Roman" w:cs="Times New Roman"/>
                <w:color w:val="000000"/>
                <w:sz w:val="24"/>
                <w:szCs w:val="24"/>
              </w:rPr>
              <w:t>that greater levels of physical activity and less sedentary time are likely to reduce breast cancer risk</w:t>
            </w:r>
            <w:r w:rsidR="00A738B0" w:rsidRPr="00A738B0">
              <w:rPr>
                <w:rFonts w:ascii="Times New Roman" w:eastAsia="Calibri" w:hAnsi="Times New Roman" w:cs="Times New Roman"/>
                <w:color w:val="000000"/>
                <w:sz w:val="24"/>
                <w:szCs w:val="24"/>
              </w:rPr>
              <w:t>, with results generally consistent across breast cancer subtypes</w:t>
            </w:r>
            <w:r w:rsidRPr="00871723">
              <w:rPr>
                <w:rFonts w:ascii="Times New Roman" w:eastAsia="Calibri" w:hAnsi="Times New Roman" w:cs="Times New Roman"/>
                <w:color w:val="000000"/>
                <w:sz w:val="24"/>
                <w:szCs w:val="24"/>
              </w:rPr>
              <w:t>.</w:t>
            </w:r>
          </w:p>
          <w:p w14:paraId="4EDB4B32" w14:textId="2B8328AA" w:rsidR="004C52FE" w:rsidRPr="00871723" w:rsidRDefault="004C52FE" w:rsidP="00A47624">
            <w:pPr>
              <w:pStyle w:val="ListParagraph"/>
              <w:numPr>
                <w:ilvl w:val="0"/>
                <w:numId w:val="11"/>
              </w:numPr>
              <w:spacing w:line="480" w:lineRule="auto"/>
              <w:rPr>
                <w:rFonts w:ascii="Times New Roman" w:eastAsia="Calibri" w:hAnsi="Times New Roman" w:cs="Times New Roman"/>
                <w:color w:val="000000"/>
                <w:sz w:val="24"/>
                <w:szCs w:val="24"/>
              </w:rPr>
            </w:pPr>
            <w:r w:rsidRPr="00871723">
              <w:rPr>
                <w:rFonts w:ascii="Times New Roman" w:eastAsia="Calibri" w:hAnsi="Times New Roman" w:cs="Times New Roman"/>
                <w:color w:val="000000"/>
                <w:sz w:val="24"/>
                <w:szCs w:val="24"/>
              </w:rPr>
              <w:t xml:space="preserve">A systematic Mendelian randomization approach </w:t>
            </w:r>
            <w:r w:rsidR="00C6408B" w:rsidRPr="00C6408B">
              <w:rPr>
                <w:rFonts w:ascii="Times New Roman" w:eastAsia="Calibri" w:hAnsi="Times New Roman" w:cs="Times New Roman"/>
                <w:color w:val="000000"/>
                <w:sz w:val="24"/>
                <w:szCs w:val="24"/>
              </w:rPr>
              <w:t>enhance</w:t>
            </w:r>
            <w:r w:rsidR="00F058F6">
              <w:rPr>
                <w:rFonts w:ascii="Times New Roman" w:eastAsia="Calibri" w:hAnsi="Times New Roman" w:cs="Times New Roman"/>
                <w:color w:val="000000"/>
                <w:sz w:val="24"/>
                <w:szCs w:val="24"/>
              </w:rPr>
              <w:t>d</w:t>
            </w:r>
            <w:r w:rsidR="00C6408B" w:rsidRPr="00C6408B">
              <w:rPr>
                <w:rFonts w:ascii="Times New Roman" w:eastAsia="Calibri" w:hAnsi="Times New Roman" w:cs="Times New Roman"/>
                <w:color w:val="000000"/>
                <w:sz w:val="24"/>
                <w:szCs w:val="24"/>
              </w:rPr>
              <w:t xml:space="preserve"> the ability to draw causal conclusions by </w:t>
            </w:r>
            <w:r w:rsidRPr="00871723">
              <w:rPr>
                <w:rFonts w:ascii="Times New Roman" w:eastAsia="Calibri" w:hAnsi="Times New Roman" w:cs="Times New Roman"/>
                <w:color w:val="000000"/>
                <w:sz w:val="24"/>
                <w:szCs w:val="24"/>
              </w:rPr>
              <w:t>minimis</w:t>
            </w:r>
            <w:r w:rsidR="00C6408B">
              <w:rPr>
                <w:rFonts w:ascii="Times New Roman" w:eastAsia="Calibri" w:hAnsi="Times New Roman" w:cs="Times New Roman"/>
                <w:color w:val="000000"/>
                <w:sz w:val="24"/>
                <w:szCs w:val="24"/>
              </w:rPr>
              <w:t>ing</w:t>
            </w:r>
            <w:r w:rsidRPr="00871723">
              <w:rPr>
                <w:rFonts w:ascii="Times New Roman" w:eastAsia="Calibri" w:hAnsi="Times New Roman" w:cs="Times New Roman"/>
                <w:color w:val="000000"/>
                <w:sz w:val="24"/>
                <w:szCs w:val="24"/>
              </w:rPr>
              <w:t xml:space="preserve"> the effect of biases such as confounding</w:t>
            </w:r>
            <w:r w:rsidR="00A4762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which are likely to have affected previous studies</w:t>
            </w:r>
            <w:r w:rsidRPr="00871723">
              <w:rPr>
                <w:rFonts w:ascii="Times New Roman" w:eastAsia="Calibri" w:hAnsi="Times New Roman" w:cs="Times New Roman"/>
                <w:color w:val="000000"/>
                <w:sz w:val="24"/>
                <w:szCs w:val="24"/>
              </w:rPr>
              <w:t>.</w:t>
            </w:r>
          </w:p>
          <w:p w14:paraId="4DE0ABE8" w14:textId="77777777" w:rsidR="004C52FE" w:rsidRDefault="004C52FE" w:rsidP="004C52FE">
            <w:pPr>
              <w:spacing w:line="480" w:lineRule="auto"/>
              <w:ind w:left="360"/>
              <w:rPr>
                <w:rFonts w:ascii="Times New Roman" w:eastAsia="Calibri" w:hAnsi="Times New Roman" w:cs="Times New Roman"/>
                <w:b/>
                <w:bCs/>
                <w:color w:val="000000"/>
                <w:sz w:val="24"/>
                <w:szCs w:val="24"/>
              </w:rPr>
            </w:pPr>
            <w:r w:rsidRPr="004434BC">
              <w:rPr>
                <w:rFonts w:ascii="Times New Roman" w:eastAsia="Calibri" w:hAnsi="Times New Roman" w:cs="Times New Roman"/>
                <w:b/>
                <w:bCs/>
                <w:color w:val="000000"/>
                <w:sz w:val="24"/>
                <w:szCs w:val="24"/>
              </w:rPr>
              <w:t xml:space="preserve">How this study might affect research, </w:t>
            </w:r>
            <w:proofErr w:type="gramStart"/>
            <w:r w:rsidRPr="004434BC">
              <w:rPr>
                <w:rFonts w:ascii="Times New Roman" w:eastAsia="Calibri" w:hAnsi="Times New Roman" w:cs="Times New Roman"/>
                <w:b/>
                <w:bCs/>
                <w:color w:val="000000"/>
                <w:sz w:val="24"/>
                <w:szCs w:val="24"/>
              </w:rPr>
              <w:t>practice</w:t>
            </w:r>
            <w:proofErr w:type="gramEnd"/>
            <w:r w:rsidRPr="004434BC">
              <w:rPr>
                <w:rFonts w:ascii="Times New Roman" w:eastAsia="Calibri" w:hAnsi="Times New Roman" w:cs="Times New Roman"/>
                <w:b/>
                <w:bCs/>
                <w:color w:val="000000"/>
                <w:sz w:val="24"/>
                <w:szCs w:val="24"/>
              </w:rPr>
              <w:t xml:space="preserve"> or policy:</w:t>
            </w:r>
          </w:p>
          <w:p w14:paraId="25A1846A" w14:textId="77777777" w:rsidR="004C52FE" w:rsidRPr="00EA3626" w:rsidRDefault="008F6A5E" w:rsidP="00751E29">
            <w:pPr>
              <w:pStyle w:val="ListParagraph"/>
              <w:numPr>
                <w:ilvl w:val="0"/>
                <w:numId w:val="11"/>
              </w:numPr>
              <w:spacing w:line="480" w:lineRule="auto"/>
              <w:rPr>
                <w:rFonts w:ascii="Times New Roman" w:eastAsia="Calibri" w:hAnsi="Times New Roman" w:cs="Times New Roman"/>
                <w:b/>
                <w:bCs/>
                <w:color w:val="000000" w:themeColor="text1"/>
                <w:sz w:val="24"/>
                <w:szCs w:val="24"/>
              </w:rPr>
            </w:pPr>
            <w:r w:rsidRPr="008F6A5E">
              <w:rPr>
                <w:rFonts w:ascii="Times New Roman" w:eastAsia="Calibri" w:hAnsi="Times New Roman" w:cs="Times New Roman"/>
                <w:color w:val="000000" w:themeColor="text1"/>
                <w:sz w:val="24"/>
                <w:szCs w:val="24"/>
              </w:rPr>
              <w:t xml:space="preserve">Upon triangulating multiple evidence types, there is now robust evidence that insufficiently active lifestyles are a modifiable cause of breast cancer risk, </w:t>
            </w:r>
            <w:r w:rsidR="00EA3626">
              <w:rPr>
                <w:rFonts w:ascii="Times New Roman" w:eastAsia="Calibri" w:hAnsi="Times New Roman" w:cs="Times New Roman"/>
                <w:color w:val="000000" w:themeColor="text1"/>
                <w:sz w:val="24"/>
                <w:szCs w:val="24"/>
              </w:rPr>
              <w:t>and</w:t>
            </w:r>
            <w:r w:rsidRPr="008F6A5E">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a</w:t>
            </w:r>
            <w:r w:rsidR="004C52FE" w:rsidRPr="00EE40A6">
              <w:rPr>
                <w:rFonts w:ascii="Times New Roman" w:eastAsia="Calibri" w:hAnsi="Times New Roman" w:cs="Times New Roman"/>
                <w:color w:val="000000" w:themeColor="text1"/>
                <w:sz w:val="24"/>
                <w:szCs w:val="24"/>
              </w:rPr>
              <w:t xml:space="preserve"> </w:t>
            </w:r>
            <w:r w:rsidR="004C52FE" w:rsidRPr="00EE40A6">
              <w:rPr>
                <w:rFonts w:ascii="Times New Roman" w:eastAsia="Calibri" w:hAnsi="Times New Roman" w:cs="Times New Roman"/>
                <w:color w:val="000000" w:themeColor="text1"/>
                <w:sz w:val="24"/>
                <w:szCs w:val="24"/>
              </w:rPr>
              <w:lastRenderedPageBreak/>
              <w:t>stronger focus on promoting active lifestyles is likely to reduce the high burden from breast cancer.</w:t>
            </w:r>
          </w:p>
          <w:p w14:paraId="6F99A8EC" w14:textId="7D1C9C91" w:rsidR="00EA3626" w:rsidRPr="00EA3626" w:rsidRDefault="00EA3626" w:rsidP="00751E29">
            <w:pPr>
              <w:pStyle w:val="ListParagraph"/>
              <w:numPr>
                <w:ilvl w:val="0"/>
                <w:numId w:val="11"/>
              </w:numPr>
              <w:spacing w:line="480" w:lineRule="auto"/>
              <w:rPr>
                <w:rFonts w:ascii="Times New Roman" w:eastAsia="Calibri" w:hAnsi="Times New Roman" w:cs="Times New Roman"/>
                <w:color w:val="000000" w:themeColor="text1"/>
                <w:sz w:val="24"/>
                <w:szCs w:val="24"/>
              </w:rPr>
            </w:pPr>
            <w:r w:rsidRPr="00EA3626">
              <w:rPr>
                <w:rFonts w:ascii="Times New Roman" w:eastAsia="Calibri" w:hAnsi="Times New Roman" w:cs="Times New Roman"/>
                <w:color w:val="000000" w:themeColor="text1"/>
                <w:sz w:val="24"/>
                <w:szCs w:val="24"/>
              </w:rPr>
              <w:t xml:space="preserve">It </w:t>
            </w:r>
            <w:r w:rsidR="00CE0F08">
              <w:rPr>
                <w:rFonts w:ascii="Times New Roman" w:eastAsia="Calibri" w:hAnsi="Times New Roman" w:cs="Times New Roman"/>
                <w:color w:val="000000" w:themeColor="text1"/>
                <w:sz w:val="24"/>
                <w:szCs w:val="24"/>
              </w:rPr>
              <w:t>would</w:t>
            </w:r>
            <w:r w:rsidRPr="00EA3626">
              <w:rPr>
                <w:rFonts w:ascii="Times New Roman" w:eastAsia="Calibri" w:hAnsi="Times New Roman" w:cs="Times New Roman"/>
                <w:color w:val="000000" w:themeColor="text1"/>
                <w:sz w:val="24"/>
                <w:szCs w:val="24"/>
              </w:rPr>
              <w:t xml:space="preserve"> be of </w:t>
            </w:r>
            <w:r w:rsidR="001F534F">
              <w:rPr>
                <w:rFonts w:ascii="Times New Roman" w:eastAsia="Calibri" w:hAnsi="Times New Roman" w:cs="Times New Roman"/>
                <w:color w:val="000000" w:themeColor="text1"/>
                <w:sz w:val="24"/>
                <w:szCs w:val="24"/>
              </w:rPr>
              <w:t xml:space="preserve">public health </w:t>
            </w:r>
            <w:r w:rsidRPr="00EA3626">
              <w:rPr>
                <w:rFonts w:ascii="Times New Roman" w:eastAsia="Calibri" w:hAnsi="Times New Roman" w:cs="Times New Roman"/>
                <w:color w:val="000000" w:themeColor="text1"/>
                <w:sz w:val="24"/>
                <w:szCs w:val="24"/>
              </w:rPr>
              <w:t>benefit for physical activity researchers to establish whether Mendelian randomization supports the observational findings regarding active lifestyles and cancer risk for other cancer types.</w:t>
            </w:r>
          </w:p>
        </w:tc>
      </w:tr>
    </w:tbl>
    <w:p w14:paraId="3FA9A38D" w14:textId="03E499AC" w:rsidR="00185C27" w:rsidRDefault="00185C27" w:rsidP="00FD1075">
      <w:pPr>
        <w:spacing w:line="48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br w:type="page"/>
      </w:r>
    </w:p>
    <w:p w14:paraId="575F8AED" w14:textId="3ACA3218" w:rsidR="00185C27" w:rsidRPr="00D651AF" w:rsidRDefault="006B5BA4" w:rsidP="00FD1075">
      <w:pPr>
        <w:pStyle w:val="Heading1"/>
        <w:spacing w:after="240" w:line="480" w:lineRule="auto"/>
        <w:rPr>
          <w:rFonts w:ascii="Times New Roman" w:eastAsia="Calibri" w:hAnsi="Times New Roman" w:cs="Times New Roman"/>
          <w:b/>
          <w:bCs/>
          <w:color w:val="auto"/>
          <w:sz w:val="28"/>
          <w:szCs w:val="28"/>
        </w:rPr>
      </w:pPr>
      <w:r w:rsidRPr="00D651AF">
        <w:rPr>
          <w:rFonts w:ascii="Times New Roman" w:eastAsia="Calibri" w:hAnsi="Times New Roman" w:cs="Times New Roman"/>
          <w:b/>
          <w:bCs/>
          <w:color w:val="auto"/>
          <w:sz w:val="28"/>
          <w:szCs w:val="28"/>
        </w:rPr>
        <w:lastRenderedPageBreak/>
        <w:t>Introduction</w:t>
      </w:r>
    </w:p>
    <w:p w14:paraId="08A12863" w14:textId="3BFCE790" w:rsidR="00A81453" w:rsidRPr="00440189" w:rsidRDefault="0081421F"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 xml:space="preserve">Greater physical activity and less </w:t>
      </w:r>
      <w:r w:rsidR="008118C9" w:rsidRPr="004B5A95">
        <w:rPr>
          <w:rFonts w:ascii="Times New Roman" w:eastAsia="Calibri" w:hAnsi="Times New Roman" w:cs="Times New Roman"/>
          <w:sz w:val="24"/>
          <w:szCs w:val="24"/>
        </w:rPr>
        <w:t>sedentary</w:t>
      </w:r>
      <w:r w:rsidRPr="004B5A95">
        <w:rPr>
          <w:rFonts w:ascii="Times New Roman" w:eastAsia="Calibri" w:hAnsi="Times New Roman" w:cs="Times New Roman"/>
          <w:sz w:val="24"/>
          <w:szCs w:val="24"/>
        </w:rPr>
        <w:t xml:space="preserve"> time </w:t>
      </w:r>
      <w:r w:rsidR="00F32682">
        <w:rPr>
          <w:rFonts w:ascii="Times New Roman" w:eastAsia="Calibri" w:hAnsi="Times New Roman" w:cs="Times New Roman"/>
          <w:sz w:val="24"/>
          <w:szCs w:val="24"/>
        </w:rPr>
        <w:t xml:space="preserve">are </w:t>
      </w:r>
      <w:r w:rsidRPr="004B5A95">
        <w:rPr>
          <w:rFonts w:ascii="Times New Roman" w:eastAsia="Calibri" w:hAnsi="Times New Roman" w:cs="Times New Roman"/>
          <w:sz w:val="24"/>
          <w:szCs w:val="24"/>
        </w:rPr>
        <w:t xml:space="preserve">associated with lower breast cancer risk in observational studies. </w:t>
      </w:r>
      <w:r w:rsidR="00E5546D" w:rsidRPr="004B5A95">
        <w:rPr>
          <w:rFonts w:ascii="Times New Roman" w:eastAsia="Calibri" w:hAnsi="Times New Roman" w:cs="Times New Roman"/>
          <w:sz w:val="24"/>
          <w:szCs w:val="24"/>
        </w:rPr>
        <w:t>I</w:t>
      </w:r>
      <w:r w:rsidR="00AE3415" w:rsidRPr="004B5A95">
        <w:rPr>
          <w:rFonts w:ascii="Times New Roman" w:eastAsia="Calibri" w:hAnsi="Times New Roman" w:cs="Times New Roman"/>
          <w:sz w:val="24"/>
          <w:szCs w:val="24"/>
        </w:rPr>
        <w:t>nternational and national</w:t>
      </w:r>
      <w:r w:rsidR="248761E1" w:rsidRPr="004B5A95">
        <w:rPr>
          <w:rFonts w:ascii="Times New Roman" w:eastAsia="Calibri" w:hAnsi="Times New Roman" w:cs="Times New Roman"/>
          <w:sz w:val="24"/>
          <w:szCs w:val="24"/>
        </w:rPr>
        <w:t xml:space="preserve"> cancer</w:t>
      </w:r>
      <w:r w:rsidR="00AE3415" w:rsidRPr="004B5A95">
        <w:rPr>
          <w:rFonts w:ascii="Times New Roman" w:eastAsia="Calibri" w:hAnsi="Times New Roman" w:cs="Times New Roman"/>
          <w:sz w:val="24"/>
          <w:szCs w:val="24"/>
        </w:rPr>
        <w:t xml:space="preserve"> agencies have </w:t>
      </w:r>
      <w:r w:rsidR="0029302C" w:rsidRPr="004B5A95">
        <w:rPr>
          <w:rFonts w:ascii="Times New Roman" w:eastAsia="Calibri" w:hAnsi="Times New Roman" w:cs="Times New Roman"/>
          <w:sz w:val="24"/>
          <w:szCs w:val="24"/>
        </w:rPr>
        <w:t xml:space="preserve">concluded </w:t>
      </w:r>
      <w:r w:rsidR="009F3A0F" w:rsidRPr="004B5A95">
        <w:rPr>
          <w:rFonts w:ascii="Times New Roman" w:eastAsia="Calibri" w:hAnsi="Times New Roman" w:cs="Times New Roman"/>
          <w:sz w:val="24"/>
          <w:szCs w:val="24"/>
        </w:rPr>
        <w:t xml:space="preserve">that </w:t>
      </w:r>
      <w:bookmarkStart w:id="2" w:name="_Hlk42658304"/>
      <w:r w:rsidR="00AE3415" w:rsidRPr="004B5A95">
        <w:rPr>
          <w:rFonts w:ascii="Times New Roman" w:eastAsia="Calibri" w:hAnsi="Times New Roman" w:cs="Times New Roman"/>
          <w:sz w:val="24"/>
          <w:szCs w:val="24"/>
        </w:rPr>
        <w:t>physical activity</w:t>
      </w:r>
      <w:r w:rsidR="009763A9" w:rsidRPr="004B5A95">
        <w:rPr>
          <w:rFonts w:ascii="Times New Roman" w:eastAsia="Calibri" w:hAnsi="Times New Roman" w:cs="Times New Roman"/>
          <w:sz w:val="24"/>
          <w:szCs w:val="24"/>
        </w:rPr>
        <w:t xml:space="preserve"> </w:t>
      </w:r>
      <w:r w:rsidR="00F202FD">
        <w:rPr>
          <w:rFonts w:ascii="Times New Roman" w:eastAsia="Calibri" w:hAnsi="Times New Roman" w:cs="Times New Roman"/>
          <w:sz w:val="24"/>
          <w:szCs w:val="24"/>
        </w:rPr>
        <w:t xml:space="preserve">may </w:t>
      </w:r>
      <w:r w:rsidR="00AE3415" w:rsidRPr="004B5A95">
        <w:rPr>
          <w:rFonts w:ascii="Times New Roman" w:eastAsia="Calibri" w:hAnsi="Times New Roman" w:cs="Times New Roman"/>
          <w:sz w:val="24"/>
          <w:szCs w:val="24"/>
        </w:rPr>
        <w:t>reduce breast cancer</w:t>
      </w:r>
      <w:r w:rsidR="00984088" w:rsidRPr="00984088">
        <w:rPr>
          <w:rFonts w:ascii="Times New Roman" w:eastAsia="Calibri" w:hAnsi="Times New Roman" w:cs="Times New Roman"/>
          <w:sz w:val="24"/>
          <w:szCs w:val="24"/>
        </w:rPr>
        <w:t xml:space="preserve"> </w:t>
      </w:r>
      <w:r w:rsidR="00984088" w:rsidRPr="004B5A95">
        <w:rPr>
          <w:rFonts w:ascii="Times New Roman" w:eastAsia="Calibri" w:hAnsi="Times New Roman" w:cs="Times New Roman"/>
          <w:sz w:val="24"/>
          <w:szCs w:val="24"/>
        </w:rPr>
        <w:t>risk</w:t>
      </w:r>
      <w:r w:rsidR="00AF2443" w:rsidRPr="004B5A95">
        <w:rPr>
          <w:rFonts w:ascii="Times New Roman" w:eastAsia="Calibri" w:hAnsi="Times New Roman" w:cs="Times New Roman"/>
          <w:sz w:val="24"/>
          <w:szCs w:val="24"/>
        </w:rPr>
        <w:t>, particularly postmenopausal</w:t>
      </w:r>
      <w:bookmarkEnd w:id="2"/>
      <w:r w:rsidR="00303135" w:rsidRPr="004B5A95">
        <w:rPr>
          <w:rFonts w:ascii="Times New Roman" w:eastAsia="Calibri" w:hAnsi="Times New Roman" w:cs="Times New Roman"/>
          <w:sz w:val="24"/>
          <w:szCs w:val="24"/>
        </w:rPr>
        <w:t xml:space="preserve"> disease</w:t>
      </w:r>
      <w:r w:rsidR="003816AD" w:rsidRPr="004B5A95">
        <w:rPr>
          <w:rFonts w:ascii="Times New Roman" w:eastAsia="Calibri" w:hAnsi="Times New Roman" w:cs="Times New Roman"/>
          <w:sz w:val="24"/>
          <w:szCs w:val="24"/>
        </w:rPr>
        <w:t>,</w:t>
      </w:r>
      <w:r w:rsidR="00302913" w:rsidRPr="004B5A95">
        <w:rPr>
          <w:rFonts w:ascii="Times New Roman" w:eastAsia="Calibri" w:hAnsi="Times New Roman" w:cs="Times New Roman"/>
          <w:sz w:val="24"/>
          <w:szCs w:val="24"/>
        </w:rPr>
        <w:t xml:space="preserve"> with associations strongest for vigorous activity</w:t>
      </w:r>
      <w:r w:rsidR="0029302C" w:rsidRPr="004B5A9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PEVuZE5vdGU+PENpdGU+PEF1dGhvcj5JbnRlcm5hdGlvbmFsIEFnZW5jeSBmb3IgUmVzZWFyY2gg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PEVuZE5vdGU+PENpdGU+PEF1dGhvcj5JbnRlcm5hdGlvbmFsIEFnZW5jeSBmb3IgUmVzZWFyY2gg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9C5DE2">
        <w:rPr>
          <w:rFonts w:ascii="Times New Roman" w:eastAsia="Calibri" w:hAnsi="Times New Roman" w:cs="Times New Roman"/>
          <w:noProof/>
          <w:sz w:val="24"/>
          <w:szCs w:val="24"/>
        </w:rPr>
        <w:t>(1-3)</w:t>
      </w:r>
      <w:r w:rsidR="005E2370">
        <w:rPr>
          <w:rFonts w:ascii="Times New Roman" w:eastAsia="Calibri" w:hAnsi="Times New Roman" w:cs="Times New Roman"/>
          <w:sz w:val="24"/>
          <w:szCs w:val="24"/>
        </w:rPr>
        <w:fldChar w:fldCharType="end"/>
      </w:r>
      <w:r w:rsidR="00D8287B" w:rsidRPr="004B5A95">
        <w:rPr>
          <w:rFonts w:ascii="Times New Roman" w:eastAsia="Calibri" w:hAnsi="Times New Roman" w:cs="Times New Roman"/>
          <w:sz w:val="24"/>
          <w:szCs w:val="24"/>
        </w:rPr>
        <w:t xml:space="preserve"> </w:t>
      </w:r>
      <w:r w:rsidR="00AE227A" w:rsidRPr="004B5A95">
        <w:rPr>
          <w:rFonts w:ascii="Times New Roman" w:eastAsia="Calibri" w:hAnsi="Times New Roman" w:cs="Times New Roman"/>
          <w:sz w:val="24"/>
          <w:szCs w:val="24"/>
        </w:rPr>
        <w:t xml:space="preserve">Sedentary </w:t>
      </w:r>
      <w:r w:rsidR="004E664D">
        <w:rPr>
          <w:rFonts w:ascii="Times New Roman" w:eastAsia="Calibri" w:hAnsi="Times New Roman" w:cs="Times New Roman"/>
          <w:sz w:val="24"/>
          <w:szCs w:val="24"/>
        </w:rPr>
        <w:t xml:space="preserve">(sitting/reclining) </w:t>
      </w:r>
      <w:r w:rsidR="00B15231" w:rsidRPr="004B5A95">
        <w:rPr>
          <w:rFonts w:ascii="Times New Roman" w:eastAsia="Calibri" w:hAnsi="Times New Roman" w:cs="Times New Roman"/>
          <w:sz w:val="24"/>
          <w:szCs w:val="24"/>
        </w:rPr>
        <w:t>time</w:t>
      </w:r>
      <w:r w:rsidR="00913997" w:rsidRPr="004B5A95">
        <w:rPr>
          <w:rFonts w:ascii="Times New Roman" w:eastAsia="Calibri" w:hAnsi="Times New Roman" w:cs="Times New Roman"/>
          <w:sz w:val="24"/>
          <w:szCs w:val="24"/>
        </w:rPr>
        <w:t xml:space="preserve">, a distinct exposure </w:t>
      </w:r>
      <w:r w:rsidR="002B6CEC" w:rsidRPr="004B5A95">
        <w:rPr>
          <w:rFonts w:ascii="Times New Roman" w:eastAsia="Calibri" w:hAnsi="Times New Roman" w:cs="Times New Roman"/>
          <w:sz w:val="24"/>
          <w:szCs w:val="24"/>
        </w:rPr>
        <w:t>affecting</w:t>
      </w:r>
      <w:r w:rsidR="00913997" w:rsidRPr="004B5A95">
        <w:rPr>
          <w:rFonts w:ascii="Times New Roman" w:eastAsia="Calibri" w:hAnsi="Times New Roman" w:cs="Times New Roman"/>
          <w:sz w:val="24"/>
          <w:szCs w:val="24"/>
        </w:rPr>
        <w:t xml:space="preserve"> ‘active’ and ‘inactive’ people,</w:t>
      </w:r>
      <w:r w:rsidR="00FF5576" w:rsidRPr="004B5A95">
        <w:rPr>
          <w:rFonts w:ascii="Times New Roman" w:eastAsia="Calibri" w:hAnsi="Times New Roman" w:cs="Times New Roman"/>
          <w:sz w:val="24"/>
          <w:szCs w:val="24"/>
        </w:rPr>
        <w:t xml:space="preserve"> </w:t>
      </w:r>
      <w:r w:rsidR="00AE227A" w:rsidRPr="004B5A95">
        <w:rPr>
          <w:rFonts w:ascii="Times New Roman" w:eastAsia="Calibri" w:hAnsi="Times New Roman" w:cs="Times New Roman"/>
          <w:sz w:val="24"/>
          <w:szCs w:val="24"/>
        </w:rPr>
        <w:t>has been less well-studied</w:t>
      </w:r>
      <w:r w:rsidR="00F32682">
        <w:rPr>
          <w:rFonts w:ascii="Times New Roman" w:eastAsia="Calibri" w:hAnsi="Times New Roman" w:cs="Times New Roman"/>
          <w:sz w:val="24"/>
          <w:szCs w:val="24"/>
        </w:rPr>
        <w:t>, with</w:t>
      </w:r>
      <w:r w:rsidR="00F932E8" w:rsidRPr="00295ED6">
        <w:rPr>
          <w:rFonts w:ascii="Times New Roman" w:eastAsia="Calibri" w:hAnsi="Times New Roman" w:cs="Times New Roman"/>
          <w:sz w:val="24"/>
          <w:szCs w:val="24"/>
        </w:rPr>
        <w:t xml:space="preserve"> conflicting </w:t>
      </w:r>
      <w:r w:rsidR="003B0487" w:rsidRPr="00295ED6">
        <w:rPr>
          <w:rFonts w:ascii="Times New Roman" w:eastAsia="Calibri" w:hAnsi="Times New Roman" w:cs="Times New Roman"/>
          <w:sz w:val="24"/>
          <w:szCs w:val="24"/>
        </w:rPr>
        <w:t>findings</w:t>
      </w:r>
      <w:r w:rsidR="00302913" w:rsidRPr="00295ED6">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PEVuZE5vdGU+PENpdGU+PEF1dGhvcj5MeW5jaCBCTTwvQXV0aG9yPjxZZWFyPjIwMTg8L1llYXI+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PEVuZE5vdGU+PENpdGU+PEF1dGhvcj5MeW5jaCBCTTwvQXV0aG9yPjxZZWFyPjIwMTg8L1llYXI+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4C542D">
        <w:rPr>
          <w:rFonts w:ascii="Times New Roman" w:eastAsia="Calibri" w:hAnsi="Times New Roman" w:cs="Times New Roman"/>
          <w:noProof/>
          <w:sz w:val="24"/>
          <w:szCs w:val="24"/>
        </w:rPr>
        <w:t>(4, 5)</w:t>
      </w:r>
      <w:r w:rsidR="005E2370">
        <w:rPr>
          <w:rFonts w:ascii="Times New Roman" w:eastAsia="Calibri" w:hAnsi="Times New Roman" w:cs="Times New Roman"/>
          <w:sz w:val="24"/>
          <w:szCs w:val="24"/>
        </w:rPr>
        <w:fldChar w:fldCharType="end"/>
      </w:r>
      <w:r w:rsidR="00ED50B5" w:rsidRPr="00295ED6">
        <w:rPr>
          <w:rFonts w:ascii="Times New Roman" w:eastAsia="Calibri" w:hAnsi="Times New Roman" w:cs="Times New Roman"/>
          <w:sz w:val="24"/>
          <w:szCs w:val="24"/>
        </w:rPr>
        <w:t xml:space="preserve"> </w:t>
      </w:r>
      <w:r w:rsidR="00F32682">
        <w:rPr>
          <w:rFonts w:ascii="Times New Roman" w:eastAsia="Calibri" w:hAnsi="Times New Roman" w:cs="Times New Roman"/>
          <w:sz w:val="24"/>
          <w:szCs w:val="24"/>
        </w:rPr>
        <w:t>P</w:t>
      </w:r>
      <w:r w:rsidR="000427DE" w:rsidRPr="00295ED6">
        <w:rPr>
          <w:rFonts w:ascii="Times New Roman" w:eastAsia="Calibri" w:hAnsi="Times New Roman" w:cs="Times New Roman"/>
          <w:sz w:val="24"/>
          <w:szCs w:val="24"/>
        </w:rPr>
        <w:t xml:space="preserve">hysical </w:t>
      </w:r>
      <w:r w:rsidR="00394F7A" w:rsidRPr="00295ED6">
        <w:rPr>
          <w:rFonts w:ascii="Times New Roman" w:eastAsia="Calibri" w:hAnsi="Times New Roman" w:cs="Times New Roman"/>
          <w:sz w:val="24"/>
          <w:szCs w:val="24"/>
        </w:rPr>
        <w:t>in</w:t>
      </w:r>
      <w:r w:rsidR="000427DE" w:rsidRPr="00295ED6">
        <w:rPr>
          <w:rFonts w:ascii="Times New Roman" w:eastAsia="Calibri" w:hAnsi="Times New Roman" w:cs="Times New Roman"/>
          <w:sz w:val="24"/>
          <w:szCs w:val="24"/>
        </w:rPr>
        <w:t xml:space="preserve">activity or </w:t>
      </w:r>
      <w:r w:rsidR="00966E68" w:rsidRPr="00295ED6">
        <w:rPr>
          <w:rFonts w:ascii="Times New Roman" w:eastAsia="Calibri" w:hAnsi="Times New Roman" w:cs="Times New Roman"/>
          <w:sz w:val="24"/>
          <w:szCs w:val="24"/>
        </w:rPr>
        <w:t xml:space="preserve">excess </w:t>
      </w:r>
      <w:r w:rsidR="000427DE" w:rsidRPr="00295ED6">
        <w:rPr>
          <w:rFonts w:ascii="Times New Roman" w:eastAsia="Calibri" w:hAnsi="Times New Roman" w:cs="Times New Roman"/>
          <w:sz w:val="24"/>
          <w:szCs w:val="24"/>
        </w:rPr>
        <w:t xml:space="preserve">sitting </w:t>
      </w:r>
      <w:r w:rsidR="00F32682">
        <w:rPr>
          <w:rFonts w:ascii="Times New Roman" w:eastAsia="Calibri" w:hAnsi="Times New Roman" w:cs="Times New Roman"/>
          <w:sz w:val="24"/>
          <w:szCs w:val="24"/>
        </w:rPr>
        <w:t xml:space="preserve">may plausibly </w:t>
      </w:r>
      <w:r w:rsidR="0088738A" w:rsidRPr="00295ED6">
        <w:rPr>
          <w:rFonts w:ascii="Times New Roman" w:eastAsia="Calibri" w:hAnsi="Times New Roman" w:cs="Times New Roman"/>
          <w:sz w:val="24"/>
          <w:szCs w:val="24"/>
        </w:rPr>
        <w:t xml:space="preserve">influence breast cancer initiation and/or growth. However, </w:t>
      </w:r>
      <w:r w:rsidRPr="00295ED6">
        <w:rPr>
          <w:rFonts w:ascii="Times New Roman" w:eastAsia="Calibri" w:hAnsi="Times New Roman" w:cs="Times New Roman"/>
          <w:sz w:val="24"/>
          <w:szCs w:val="24"/>
        </w:rPr>
        <w:t xml:space="preserve">whether </w:t>
      </w:r>
      <w:r w:rsidR="00AE227A" w:rsidRPr="00295ED6">
        <w:rPr>
          <w:rFonts w:ascii="Times New Roman" w:eastAsia="Calibri" w:hAnsi="Times New Roman" w:cs="Times New Roman"/>
          <w:sz w:val="24"/>
          <w:szCs w:val="24"/>
        </w:rPr>
        <w:t>observed</w:t>
      </w:r>
      <w:r w:rsidRPr="00295ED6">
        <w:rPr>
          <w:rFonts w:ascii="Times New Roman" w:eastAsia="Calibri" w:hAnsi="Times New Roman" w:cs="Times New Roman"/>
          <w:sz w:val="24"/>
          <w:szCs w:val="24"/>
        </w:rPr>
        <w:t xml:space="preserve"> associations are causal or </w:t>
      </w:r>
      <w:r w:rsidR="00F32682">
        <w:rPr>
          <w:rFonts w:ascii="Times New Roman" w:eastAsia="Calibri" w:hAnsi="Times New Roman" w:cs="Times New Roman"/>
          <w:sz w:val="24"/>
          <w:szCs w:val="24"/>
        </w:rPr>
        <w:t xml:space="preserve">produced </w:t>
      </w:r>
      <w:r w:rsidRPr="00295ED6">
        <w:rPr>
          <w:rFonts w:ascii="Times New Roman" w:eastAsia="Calibri" w:hAnsi="Times New Roman" w:cs="Times New Roman"/>
          <w:sz w:val="24"/>
          <w:szCs w:val="24"/>
        </w:rPr>
        <w:t xml:space="preserve">by </w:t>
      </w:r>
      <w:r w:rsidR="00177B32" w:rsidRPr="00295ED6">
        <w:rPr>
          <w:rFonts w:ascii="Times New Roman" w:eastAsia="Calibri" w:hAnsi="Times New Roman" w:cs="Times New Roman"/>
          <w:sz w:val="24"/>
          <w:szCs w:val="24"/>
        </w:rPr>
        <w:t>bias</w:t>
      </w:r>
      <w:r w:rsidR="000427DE" w:rsidRPr="00295ED6">
        <w:rPr>
          <w:rFonts w:ascii="Times New Roman" w:eastAsia="Calibri" w:hAnsi="Times New Roman" w:cs="Times New Roman"/>
          <w:sz w:val="24"/>
          <w:szCs w:val="24"/>
        </w:rPr>
        <w:t>es</w:t>
      </w:r>
      <w:r w:rsidR="00177B32" w:rsidRPr="00295ED6">
        <w:rPr>
          <w:rFonts w:ascii="Times New Roman" w:eastAsia="Calibri" w:hAnsi="Times New Roman" w:cs="Times New Roman"/>
          <w:sz w:val="24"/>
          <w:szCs w:val="24"/>
        </w:rPr>
        <w:t xml:space="preserve"> </w:t>
      </w:r>
      <w:r w:rsidR="00F32682">
        <w:rPr>
          <w:rFonts w:ascii="Times New Roman" w:eastAsia="Calibri" w:hAnsi="Times New Roman" w:cs="Times New Roman"/>
          <w:sz w:val="24"/>
          <w:szCs w:val="24"/>
        </w:rPr>
        <w:t>(</w:t>
      </w:r>
      <w:proofErr w:type="gramStart"/>
      <w:r w:rsidR="00F32682">
        <w:rPr>
          <w:rFonts w:ascii="Times New Roman" w:eastAsia="Calibri" w:hAnsi="Times New Roman" w:cs="Times New Roman"/>
          <w:sz w:val="24"/>
          <w:szCs w:val="24"/>
        </w:rPr>
        <w:t>e.g.</w:t>
      </w:r>
      <w:proofErr w:type="gramEnd"/>
      <w:r w:rsidR="00F32682">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confounding</w:t>
      </w:r>
      <w:r w:rsidR="00177B32" w:rsidRPr="004B5A95">
        <w:rPr>
          <w:rFonts w:ascii="Times New Roman" w:eastAsia="Calibri" w:hAnsi="Times New Roman" w:cs="Times New Roman"/>
          <w:sz w:val="24"/>
          <w:szCs w:val="24"/>
        </w:rPr>
        <w:t>, selection bias, reverse causation</w:t>
      </w:r>
      <w:r w:rsidR="00F32682">
        <w:rPr>
          <w:rFonts w:ascii="Times New Roman" w:eastAsia="Calibri" w:hAnsi="Times New Roman" w:cs="Times New Roman"/>
          <w:sz w:val="24"/>
          <w:szCs w:val="24"/>
        </w:rPr>
        <w:t>)</w:t>
      </w:r>
      <w:r w:rsidRPr="004B5A95">
        <w:rPr>
          <w:rFonts w:ascii="Times New Roman" w:eastAsia="Calibri" w:hAnsi="Times New Roman" w:cs="Times New Roman"/>
          <w:sz w:val="24"/>
          <w:szCs w:val="24"/>
        </w:rPr>
        <w:t xml:space="preserve"> </w:t>
      </w:r>
      <w:r w:rsidRPr="00295ED6">
        <w:rPr>
          <w:rFonts w:ascii="Times New Roman" w:eastAsia="Calibri" w:hAnsi="Times New Roman" w:cs="Times New Roman"/>
          <w:sz w:val="24"/>
          <w:szCs w:val="24"/>
        </w:rPr>
        <w:t xml:space="preserve">is </w:t>
      </w:r>
      <w:r w:rsidR="00F32682">
        <w:rPr>
          <w:rFonts w:ascii="Times New Roman" w:eastAsia="Calibri" w:hAnsi="Times New Roman" w:cs="Times New Roman"/>
          <w:sz w:val="24"/>
          <w:szCs w:val="24"/>
        </w:rPr>
        <w:t>un</w:t>
      </w:r>
      <w:r w:rsidR="00C351BF" w:rsidRPr="00295ED6">
        <w:rPr>
          <w:rFonts w:ascii="Times New Roman" w:eastAsia="Calibri" w:hAnsi="Times New Roman" w:cs="Times New Roman"/>
          <w:sz w:val="24"/>
          <w:szCs w:val="24"/>
        </w:rPr>
        <w:t>clear</w:t>
      </w:r>
      <w:r w:rsidRPr="00295ED6">
        <w:rPr>
          <w:rFonts w:ascii="Times New Roman" w:eastAsia="Calibri" w:hAnsi="Times New Roman" w:cs="Times New Roman"/>
          <w:sz w:val="24"/>
          <w:szCs w:val="24"/>
        </w:rPr>
        <w:t>. M</w:t>
      </w:r>
      <w:r w:rsidRPr="004B5A95">
        <w:rPr>
          <w:rFonts w:ascii="Times New Roman" w:eastAsia="Calibri" w:hAnsi="Times New Roman" w:cs="Times New Roman"/>
          <w:sz w:val="24"/>
          <w:szCs w:val="24"/>
        </w:rPr>
        <w:t>endelian randomi</w:t>
      </w:r>
      <w:r w:rsidR="005A5FCF">
        <w:rPr>
          <w:rFonts w:ascii="Times New Roman" w:eastAsia="Calibri" w:hAnsi="Times New Roman" w:cs="Times New Roman"/>
          <w:sz w:val="24"/>
          <w:szCs w:val="24"/>
        </w:rPr>
        <w:t>z</w:t>
      </w:r>
      <w:r w:rsidRPr="004B5A95">
        <w:rPr>
          <w:rFonts w:ascii="Times New Roman" w:eastAsia="Calibri" w:hAnsi="Times New Roman" w:cs="Times New Roman"/>
          <w:sz w:val="24"/>
          <w:szCs w:val="24"/>
        </w:rPr>
        <w:t xml:space="preserve">ation (MR) can simulate </w:t>
      </w:r>
      <w:r w:rsidR="005A5FCF">
        <w:rPr>
          <w:rFonts w:ascii="Times New Roman" w:eastAsia="Calibri" w:hAnsi="Times New Roman" w:cs="Times New Roman"/>
          <w:sz w:val="24"/>
          <w:szCs w:val="24"/>
        </w:rPr>
        <w:t>randomiz</w:t>
      </w:r>
      <w:r w:rsidRPr="004B5A95">
        <w:rPr>
          <w:rFonts w:ascii="Times New Roman" w:eastAsia="Calibri" w:hAnsi="Times New Roman" w:cs="Times New Roman"/>
          <w:sz w:val="24"/>
          <w:szCs w:val="24"/>
        </w:rPr>
        <w:t xml:space="preserve">ed </w:t>
      </w:r>
      <w:r w:rsidR="00F05E70" w:rsidRPr="004B5A95">
        <w:rPr>
          <w:rFonts w:ascii="Times New Roman" w:eastAsia="Calibri" w:hAnsi="Times New Roman" w:cs="Times New Roman"/>
          <w:sz w:val="24"/>
          <w:szCs w:val="24"/>
        </w:rPr>
        <w:t xml:space="preserve">controlled </w:t>
      </w:r>
      <w:r w:rsidRPr="00A40453">
        <w:rPr>
          <w:rFonts w:ascii="Times New Roman" w:eastAsia="Calibri" w:hAnsi="Times New Roman" w:cs="Times New Roman"/>
          <w:sz w:val="24"/>
          <w:szCs w:val="24"/>
        </w:rPr>
        <w:t>trial</w:t>
      </w:r>
      <w:r w:rsidR="004B65BD" w:rsidRPr="00A40453">
        <w:rPr>
          <w:rFonts w:ascii="Times New Roman" w:eastAsia="Calibri" w:hAnsi="Times New Roman" w:cs="Times New Roman"/>
          <w:sz w:val="24"/>
          <w:szCs w:val="24"/>
        </w:rPr>
        <w:t>s</w:t>
      </w:r>
      <w:r w:rsidRPr="00A40453">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 xml:space="preserve">using observational </w:t>
      </w:r>
      <w:r w:rsidRPr="00440189">
        <w:rPr>
          <w:rFonts w:ascii="Times New Roman" w:eastAsia="Calibri" w:hAnsi="Times New Roman" w:cs="Times New Roman"/>
          <w:sz w:val="24"/>
          <w:szCs w:val="24"/>
        </w:rPr>
        <w:t>data</w:t>
      </w:r>
      <w:r w:rsidR="00332333" w:rsidRPr="00440189">
        <w:rPr>
          <w:rFonts w:ascii="Times New Roman" w:eastAsia="Calibri" w:hAnsi="Times New Roman" w:cs="Times New Roman"/>
          <w:sz w:val="24"/>
          <w:szCs w:val="24"/>
        </w:rPr>
        <w:t xml:space="preserve"> by</w:t>
      </w:r>
      <w:r w:rsidRPr="00440189">
        <w:rPr>
          <w:rFonts w:ascii="Times New Roman" w:eastAsia="Calibri" w:hAnsi="Times New Roman" w:cs="Times New Roman"/>
          <w:sz w:val="24"/>
          <w:szCs w:val="24"/>
        </w:rPr>
        <w:t xml:space="preserve"> substituting </w:t>
      </w:r>
      <w:r w:rsidR="00332333" w:rsidRPr="00440189">
        <w:rPr>
          <w:rFonts w:ascii="Times New Roman" w:eastAsia="Calibri" w:hAnsi="Times New Roman" w:cs="Times New Roman"/>
          <w:sz w:val="24"/>
          <w:szCs w:val="24"/>
        </w:rPr>
        <w:t>genotype</w:t>
      </w:r>
      <w:r w:rsidR="006E284A" w:rsidRPr="00440189">
        <w:rPr>
          <w:rFonts w:ascii="Times New Roman" w:eastAsia="Calibri" w:hAnsi="Times New Roman" w:cs="Times New Roman"/>
          <w:sz w:val="24"/>
          <w:szCs w:val="24"/>
        </w:rPr>
        <w:t>s</w:t>
      </w:r>
      <w:r w:rsidR="00332333" w:rsidRPr="00440189">
        <w:rPr>
          <w:rFonts w:ascii="Times New Roman" w:eastAsia="Calibri" w:hAnsi="Times New Roman" w:cs="Times New Roman"/>
          <w:sz w:val="24"/>
          <w:szCs w:val="24"/>
        </w:rPr>
        <w:t xml:space="preserve">, which </w:t>
      </w:r>
      <w:r w:rsidR="006E284A" w:rsidRPr="00440189">
        <w:rPr>
          <w:rFonts w:ascii="Times New Roman" w:eastAsia="Calibri" w:hAnsi="Times New Roman" w:cs="Times New Roman"/>
          <w:sz w:val="24"/>
          <w:szCs w:val="24"/>
        </w:rPr>
        <w:t>are</w:t>
      </w:r>
      <w:r w:rsidR="00332333" w:rsidRPr="00440189">
        <w:rPr>
          <w:rFonts w:ascii="Times New Roman" w:eastAsia="Calibri" w:hAnsi="Times New Roman" w:cs="Times New Roman"/>
          <w:sz w:val="24"/>
          <w:szCs w:val="24"/>
        </w:rPr>
        <w:t xml:space="preserve"> </w:t>
      </w:r>
      <w:r w:rsidR="0099025D" w:rsidRPr="00440189">
        <w:rPr>
          <w:rFonts w:ascii="Times New Roman" w:eastAsia="Calibri" w:hAnsi="Times New Roman" w:cs="Times New Roman"/>
          <w:sz w:val="24"/>
          <w:szCs w:val="24"/>
        </w:rPr>
        <w:t>random</w:t>
      </w:r>
      <w:r w:rsidR="00332333" w:rsidRPr="00440189">
        <w:rPr>
          <w:rFonts w:ascii="Times New Roman" w:eastAsia="Calibri" w:hAnsi="Times New Roman" w:cs="Times New Roman"/>
          <w:sz w:val="24"/>
          <w:szCs w:val="24"/>
        </w:rPr>
        <w:t>ly</w:t>
      </w:r>
      <w:r w:rsidR="0099025D" w:rsidRPr="00440189">
        <w:rPr>
          <w:rFonts w:ascii="Times New Roman" w:eastAsia="Calibri" w:hAnsi="Times New Roman" w:cs="Times New Roman"/>
          <w:sz w:val="24"/>
          <w:szCs w:val="24"/>
        </w:rPr>
        <w:t xml:space="preserve"> assign</w:t>
      </w:r>
      <w:r w:rsidR="00332333" w:rsidRPr="00440189">
        <w:rPr>
          <w:rFonts w:ascii="Times New Roman" w:eastAsia="Calibri" w:hAnsi="Times New Roman" w:cs="Times New Roman"/>
          <w:sz w:val="24"/>
          <w:szCs w:val="24"/>
        </w:rPr>
        <w:t>ed</w:t>
      </w:r>
      <w:r w:rsidR="0099025D" w:rsidRPr="00440189">
        <w:rPr>
          <w:rFonts w:ascii="Times New Roman" w:eastAsia="Calibri" w:hAnsi="Times New Roman" w:cs="Times New Roman"/>
          <w:sz w:val="24"/>
          <w:szCs w:val="24"/>
        </w:rPr>
        <w:t xml:space="preserve"> </w:t>
      </w:r>
      <w:r w:rsidR="00D2041C">
        <w:rPr>
          <w:rFonts w:ascii="Times New Roman" w:eastAsia="Calibri" w:hAnsi="Times New Roman" w:cs="Times New Roman"/>
          <w:sz w:val="24"/>
          <w:szCs w:val="24"/>
        </w:rPr>
        <w:t>at meiosis (before conception)</w:t>
      </w:r>
      <w:r w:rsidR="00332333" w:rsidRPr="004B5A95">
        <w:rPr>
          <w:rFonts w:ascii="Times New Roman" w:eastAsia="Calibri" w:hAnsi="Times New Roman" w:cs="Times New Roman"/>
          <w:sz w:val="24"/>
          <w:szCs w:val="24"/>
        </w:rPr>
        <w:t>,</w:t>
      </w:r>
      <w:r w:rsidR="0099025D" w:rsidRPr="004B5A95">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 xml:space="preserve">as </w:t>
      </w:r>
      <w:r w:rsidR="00E12954" w:rsidRPr="004B5A95">
        <w:rPr>
          <w:rFonts w:ascii="Times New Roman" w:eastAsia="Calibri" w:hAnsi="Times New Roman" w:cs="Times New Roman"/>
          <w:sz w:val="24"/>
          <w:szCs w:val="24"/>
        </w:rPr>
        <w:t>instrument</w:t>
      </w:r>
      <w:r w:rsidR="00464D35">
        <w:rPr>
          <w:rFonts w:ascii="Times New Roman" w:eastAsia="Calibri" w:hAnsi="Times New Roman" w:cs="Times New Roman"/>
          <w:sz w:val="24"/>
          <w:szCs w:val="24"/>
        </w:rPr>
        <w:t xml:space="preserve">s </w:t>
      </w:r>
      <w:r w:rsidR="00E12954" w:rsidRPr="004B5A95">
        <w:rPr>
          <w:rFonts w:ascii="Times New Roman" w:eastAsia="Calibri" w:hAnsi="Times New Roman" w:cs="Times New Roman"/>
          <w:sz w:val="24"/>
          <w:szCs w:val="24"/>
        </w:rPr>
        <w:t>(</w:t>
      </w:r>
      <w:r w:rsidR="006E284A" w:rsidRPr="004B5A95">
        <w:rPr>
          <w:rFonts w:ascii="Times New Roman" w:eastAsia="Calibri" w:hAnsi="Times New Roman" w:cs="Times New Roman"/>
          <w:sz w:val="24"/>
          <w:szCs w:val="24"/>
        </w:rPr>
        <w:t>proxies</w:t>
      </w:r>
      <w:r w:rsidR="00E12954" w:rsidRPr="004B5A95">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for exposure</w:t>
      </w:r>
      <w:r w:rsidR="0099025D" w:rsidRPr="004B5A95">
        <w:rPr>
          <w:rFonts w:ascii="Times New Roman" w:eastAsia="Calibri" w:hAnsi="Times New Roman" w:cs="Times New Roman"/>
          <w:sz w:val="24"/>
          <w:szCs w:val="24"/>
        </w:rPr>
        <w:t>s</w:t>
      </w:r>
      <w:r w:rsidRPr="004B5A95">
        <w:rPr>
          <w:rFonts w:ascii="Times New Roman" w:eastAsia="Calibri" w:hAnsi="Times New Roman" w:cs="Times New Roman"/>
          <w:sz w:val="24"/>
          <w:szCs w:val="24"/>
        </w:rPr>
        <w:t xml:space="preserve"> </w:t>
      </w:r>
      <w:r w:rsidR="0099025D" w:rsidRPr="004B5A95">
        <w:rPr>
          <w:rFonts w:ascii="Times New Roman" w:eastAsia="Calibri" w:hAnsi="Times New Roman" w:cs="Times New Roman"/>
          <w:sz w:val="24"/>
          <w:szCs w:val="24"/>
        </w:rPr>
        <w:t>of interest.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&lt;EndNote&gt;&lt;Cite&gt;&lt;Author&gt;Davey Smith&lt;/Author&gt;&lt;Year&gt;2014&lt;/Year&gt;&lt;RecNum&gt;6565&lt;/RecNum&gt;&lt;DisplayText&gt;(6)&lt;/DisplayText&gt;&lt;record&gt;&lt;rec-number&gt;6565&lt;/rec-number&gt;&lt;foreign-keys&gt;&lt;key app="EN" db-id="avwafstsnexae9eaf5xxrpt4ax9ps0xdt09x" timestamp="1595299683" guid="76b486c6-5d34-4bdd-9e94-9c77f33e7432"&gt;6565&lt;/key&gt;&lt;/foreign-keys&gt;&lt;ref-type name="Journal Article"&gt;17&lt;/ref-type&gt;&lt;contributors&gt;&lt;authors&gt;&lt;author&gt;Davey Smith, G.&lt;/author&gt;&lt;author&gt;Hemani, G.&lt;/author&gt;&lt;/authors&gt;&lt;/contributors&gt;&lt;auth-address&gt;MRC Integrative Epidemiology Unit (IEU) at the University of Bristol, School of Social and Community Medicine, Bristol, UK Julia.Mackay@bristol.ac.uk.&amp;#xD;MRC Integrative Epidemiology Unit (IEU) at the University of Bristol, School of Social and Community Medicine, Bristol, UK.&lt;/auth-address&gt;&lt;titles&gt;&lt;title&gt;Mendelian randomization: Genetic anchors for causal inference in epidemiological studies&lt;/title&gt;&lt;secondary-title&gt;Hum Mol Genet&lt;/secondary-title&gt;&lt;alt-title&gt;Human molecular genetics&lt;/alt-title&gt;&lt;/titles&gt;&lt;periodical&gt;&lt;full-title&gt;Hum Mol Genet&lt;/full-title&gt;&lt;abbr-1&gt;Human molecular genetics&lt;/abbr-1&gt;&lt;/periodical&gt;&lt;alt-periodical&gt;&lt;full-title&gt;Hum Mol Genet&lt;/full-title&gt;&lt;abbr-1&gt;Human molecular genetics&lt;/abbr-1&gt;&lt;/alt-periodical&gt;&lt;pages&gt;R89-R98&lt;/pages&gt;&lt;volume&gt;23&lt;/volume&gt;&lt;number&gt;R1&lt;/number&gt;&lt;edition&gt;2014/07/30&lt;/edition&gt;&lt;dates&gt;&lt;year&gt;2014&lt;/year&gt;&lt;pub-dates&gt;&lt;date&gt;Sep 15&lt;/date&gt;&lt;/pub-dates&gt;&lt;/dates&gt;&lt;isbn&gt;1460-2083 (Electronic)&amp;#xD;0964-6906 (Linking)&lt;/isbn&gt;&lt;accession-num&gt;25064373&lt;/accession-num&gt;&lt;urls&gt;&lt;related-urls&gt;&lt;url&gt;http://hmg.oxfordjournals.org/content/23/R1/R89.full.pdf&lt;/url&gt;&lt;/related-urls&gt;&lt;/urls&gt;&lt;custom1&gt;; MR1&lt;/custom1&gt;&lt;electronic-resource-num&gt;10.1093/hmg/ddu328&lt;/electronic-resource-num&gt;&lt;remote-database-provider&gt;NLM&lt;/remote-database-provider&gt;&lt;language&gt;Eng&lt;/language&gt;&lt;/record&gt;&lt;/Cite&gt;&lt;/EndNote&gt;</w:instrText>
      </w:r>
      <w:r w:rsidR="005E2370">
        <w:rPr>
          <w:rFonts w:ascii="Times New Roman" w:eastAsia="Calibri" w:hAnsi="Times New Roman" w:cs="Times New Roman"/>
          <w:sz w:val="24"/>
          <w:szCs w:val="24"/>
        </w:rPr>
        <w:fldChar w:fldCharType="separate"/>
      </w:r>
      <w:r w:rsidR="00D42BC0">
        <w:rPr>
          <w:rFonts w:ascii="Times New Roman" w:eastAsia="Calibri" w:hAnsi="Times New Roman" w:cs="Times New Roman"/>
          <w:noProof/>
          <w:sz w:val="24"/>
          <w:szCs w:val="24"/>
        </w:rPr>
        <w:t>(6)</w:t>
      </w:r>
      <w:r w:rsidR="005E2370">
        <w:rPr>
          <w:rFonts w:ascii="Times New Roman" w:eastAsia="Calibri" w:hAnsi="Times New Roman" w:cs="Times New Roman"/>
          <w:sz w:val="24"/>
          <w:szCs w:val="24"/>
        </w:rPr>
        <w:fldChar w:fldCharType="end"/>
      </w:r>
      <w:r w:rsidR="0099025D" w:rsidRPr="004B5A95">
        <w:rPr>
          <w:rFonts w:ascii="Times New Roman" w:eastAsia="Calibri" w:hAnsi="Times New Roman" w:cs="Times New Roman"/>
          <w:sz w:val="24"/>
          <w:szCs w:val="24"/>
        </w:rPr>
        <w:t xml:space="preserve"> </w:t>
      </w:r>
      <w:r w:rsidR="00DF0C38" w:rsidRPr="004B5A95">
        <w:rPr>
          <w:rFonts w:ascii="Times New Roman" w:eastAsia="Calibri" w:hAnsi="Times New Roman" w:cs="Times New Roman"/>
          <w:sz w:val="24"/>
          <w:szCs w:val="24"/>
        </w:rPr>
        <w:t xml:space="preserve">Subject to </w:t>
      </w:r>
      <w:r w:rsidR="00D64F12" w:rsidRPr="004B5A95">
        <w:rPr>
          <w:rFonts w:ascii="Times New Roman" w:eastAsia="Calibri" w:hAnsi="Times New Roman" w:cs="Times New Roman"/>
          <w:sz w:val="24"/>
          <w:szCs w:val="24"/>
        </w:rPr>
        <w:t xml:space="preserve">meeting </w:t>
      </w:r>
      <w:r w:rsidR="000268E6">
        <w:rPr>
          <w:rFonts w:ascii="Times New Roman" w:eastAsia="Calibri" w:hAnsi="Times New Roman" w:cs="Times New Roman"/>
          <w:sz w:val="24"/>
          <w:szCs w:val="24"/>
        </w:rPr>
        <w:t xml:space="preserve">specific </w:t>
      </w:r>
      <w:r w:rsidR="00DF0C38" w:rsidRPr="004B5A95">
        <w:rPr>
          <w:rFonts w:ascii="Times New Roman" w:eastAsia="Calibri" w:hAnsi="Times New Roman" w:cs="Times New Roman"/>
          <w:sz w:val="24"/>
          <w:szCs w:val="24"/>
        </w:rPr>
        <w:t>assumptions</w:t>
      </w:r>
      <w:r w:rsidR="00D2041C">
        <w:rPr>
          <w:rFonts w:ascii="Times New Roman" w:eastAsia="Calibri" w:hAnsi="Times New Roman" w:cs="Times New Roman"/>
          <w:sz w:val="24"/>
          <w:szCs w:val="24"/>
        </w:rPr>
        <w:t xml:space="preserve"> of instrumental variable analysis,</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&lt;EndNote&gt;&lt;Cite&gt;&lt;Author&gt;Greenland&lt;/Author&gt;&lt;Year&gt;2000&lt;/Year&gt;&lt;RecNum&gt;6564&lt;/RecNum&gt;&lt;DisplayText&gt;(7)&lt;/DisplayText&gt;&lt;record&gt;&lt;rec-number&gt;6564&lt;/rec-number&gt;&lt;foreign-keys&gt;&lt;key app="EN" db-id="avwafstsnexae9eaf5xxrpt4ax9ps0xdt09x" timestamp="1595299033" guid="e352ceda-da0e-428c-a31b-b153a13714a7"&gt;6564&lt;/key&gt;&lt;/foreign-keys&gt;&lt;ref-type name="Journal Article"&gt;17&lt;/ref-type&gt;&lt;contributors&gt;&lt;authors&gt;&lt;author&gt;Greenland, S.&lt;/author&gt;&lt;/authors&gt;&lt;/contributors&gt;&lt;titles&gt;&lt;title&gt;An introduction to instrumental variables for epidemiologists&lt;/title&gt;&lt;secondary-title&gt;Int J Epidemiol&lt;/secondary-title&gt;&lt;/titles&gt;&lt;pages&gt;722-729&lt;/pages&gt;&lt;volume&gt;29&lt;/volume&gt;&lt;number&gt;4&lt;/number&gt;&lt;keywords&gt;&lt;keyword&gt;Statistics as Topic - methods&lt;/keyword&gt;&lt;keyword&gt;Research Design - statistics &amp;amp;amp&lt;/keyword&gt;&lt;keyword&gt;numerical data&lt;/keyword&gt;&lt;keyword&gt;Clinical Trials as Topic - statistics &amp;amp;amp&lt;/keyword&gt;&lt;keyword&gt;Vitamin A - therapeutic use&lt;/keyword&gt;&lt;/keywords&gt;&lt;dates&gt;&lt;year&gt;2000&lt;/year&gt;&lt;/dates&gt;&lt;pub-location&gt;ENGLAND&lt;/pub-location&gt;&lt;isbn&gt;0300-5771&lt;/isbn&gt;&lt;urls&gt;&lt;related-urls&gt;&lt;url&gt;http://uq.summon.serialssolutions.com/2.0.0/link/0/eLvHCXMwVZ29DUJBDIMjxARIULPAk-7db6gRTwwAA-SSuGT_kiBRwBK2Pxc20XlMlCJqCeL47MmwNahYELOF_eW_ruNHzbcD7fx1pOd2e1zvy_cMYNG1hpL2yDETYtlNEBnHdVg1ni5zpMkF3NAkA9z5UruPsL6CJOoJmqusJ9oHUPsbByAoHg&lt;/url&gt;&lt;/related-urls&gt;&lt;/urls&gt;&lt;custom1&gt;; MR1&lt;/custom1&gt;&lt;electronic-resource-num&gt;10.1093/ije/29.4.722&lt;/electronic-resource-num&gt;&lt;/record&gt;&lt;/Cite&gt;&lt;/EndNote&gt;</w:instrText>
      </w:r>
      <w:r w:rsidR="005E2370">
        <w:rPr>
          <w:rFonts w:ascii="Times New Roman" w:eastAsia="Calibri" w:hAnsi="Times New Roman" w:cs="Times New Roman"/>
          <w:sz w:val="24"/>
          <w:szCs w:val="24"/>
        </w:rPr>
        <w:fldChar w:fldCharType="separate"/>
      </w:r>
      <w:r w:rsidR="00D42BC0">
        <w:rPr>
          <w:rFonts w:ascii="Times New Roman" w:eastAsia="Calibri" w:hAnsi="Times New Roman" w:cs="Times New Roman"/>
          <w:noProof/>
          <w:sz w:val="24"/>
          <w:szCs w:val="24"/>
        </w:rPr>
        <w:t>(7)</w:t>
      </w:r>
      <w:r w:rsidR="005E2370">
        <w:rPr>
          <w:rFonts w:ascii="Times New Roman" w:eastAsia="Calibri" w:hAnsi="Times New Roman" w:cs="Times New Roman"/>
          <w:sz w:val="24"/>
          <w:szCs w:val="24"/>
        </w:rPr>
        <w:fldChar w:fldCharType="end"/>
      </w:r>
      <w:r w:rsidR="00535CF1" w:rsidRPr="004B5A95">
        <w:rPr>
          <w:rFonts w:ascii="Times New Roman" w:eastAsia="Calibri" w:hAnsi="Times New Roman" w:cs="Times New Roman"/>
          <w:sz w:val="24"/>
          <w:szCs w:val="24"/>
        </w:rPr>
        <w:t xml:space="preserve"> </w:t>
      </w:r>
      <w:r w:rsidR="00D2041C">
        <w:rPr>
          <w:rFonts w:ascii="Times New Roman" w:eastAsia="Calibri" w:hAnsi="Times New Roman" w:cs="Times New Roman"/>
          <w:sz w:val="24"/>
          <w:szCs w:val="24"/>
        </w:rPr>
        <w:t xml:space="preserve">some of </w:t>
      </w:r>
      <w:r w:rsidR="00535CF1" w:rsidRPr="004B5A95">
        <w:rPr>
          <w:rFonts w:ascii="Times New Roman" w:eastAsia="Calibri" w:hAnsi="Times New Roman" w:cs="Times New Roman"/>
          <w:sz w:val="24"/>
          <w:szCs w:val="24"/>
        </w:rPr>
        <w:t>which can be investigated using sensitivity analyses (see Methods)</w:t>
      </w:r>
      <w:r w:rsidR="00DF0C38" w:rsidRPr="004B5A95">
        <w:rPr>
          <w:rFonts w:ascii="Times New Roman" w:eastAsia="Calibri" w:hAnsi="Times New Roman" w:cs="Times New Roman"/>
          <w:sz w:val="24"/>
          <w:szCs w:val="24"/>
        </w:rPr>
        <w:t xml:space="preserve">, </w:t>
      </w:r>
      <w:r w:rsidR="0099025D" w:rsidRPr="004B5A95">
        <w:rPr>
          <w:rFonts w:ascii="Times New Roman" w:eastAsia="Calibri" w:hAnsi="Times New Roman" w:cs="Times New Roman"/>
          <w:sz w:val="24"/>
          <w:szCs w:val="24"/>
        </w:rPr>
        <w:t xml:space="preserve">MR can </w:t>
      </w:r>
      <w:r w:rsidRPr="004B5A95">
        <w:rPr>
          <w:rFonts w:ascii="Times New Roman" w:eastAsia="Calibri" w:hAnsi="Times New Roman" w:cs="Times New Roman"/>
          <w:sz w:val="24"/>
          <w:szCs w:val="24"/>
        </w:rPr>
        <w:t>minimi</w:t>
      </w:r>
      <w:r w:rsidR="00757425">
        <w:rPr>
          <w:rFonts w:ascii="Times New Roman" w:eastAsia="Calibri" w:hAnsi="Times New Roman" w:cs="Times New Roman"/>
          <w:sz w:val="24"/>
          <w:szCs w:val="24"/>
        </w:rPr>
        <w:t>s</w:t>
      </w:r>
      <w:r w:rsidRPr="004B5A95">
        <w:rPr>
          <w:rFonts w:ascii="Times New Roman" w:eastAsia="Calibri" w:hAnsi="Times New Roman" w:cs="Times New Roman"/>
          <w:sz w:val="24"/>
          <w:szCs w:val="24"/>
        </w:rPr>
        <w:t>e confounding</w:t>
      </w:r>
      <w:r w:rsidR="0099025D" w:rsidRPr="004B5A95">
        <w:rPr>
          <w:rFonts w:ascii="Times New Roman" w:eastAsia="Calibri" w:hAnsi="Times New Roman" w:cs="Times New Roman"/>
          <w:sz w:val="24"/>
          <w:szCs w:val="24"/>
        </w:rPr>
        <w:t xml:space="preserve"> and reverse causation</w:t>
      </w:r>
      <w:r w:rsidR="00317ED3" w:rsidRPr="004B5A95">
        <w:rPr>
          <w:rFonts w:ascii="Times New Roman" w:eastAsia="Calibri" w:hAnsi="Times New Roman" w:cs="Times New Roman"/>
          <w:sz w:val="24"/>
          <w:szCs w:val="24"/>
        </w:rPr>
        <w:t xml:space="preserve">, </w:t>
      </w:r>
      <w:r w:rsidR="00317ED3" w:rsidRPr="00440189">
        <w:rPr>
          <w:rFonts w:ascii="Times New Roman" w:eastAsia="Calibri" w:hAnsi="Times New Roman" w:cs="Times New Roman"/>
          <w:sz w:val="24"/>
          <w:szCs w:val="24"/>
        </w:rPr>
        <w:t xml:space="preserve">potentially </w:t>
      </w:r>
      <w:r w:rsidR="00F51A33" w:rsidRPr="00440189">
        <w:rPr>
          <w:rFonts w:ascii="Times New Roman" w:eastAsia="Calibri" w:hAnsi="Times New Roman" w:cs="Times New Roman"/>
          <w:sz w:val="24"/>
          <w:szCs w:val="24"/>
        </w:rPr>
        <w:t>providing stronger evidence for causal inference</w:t>
      </w:r>
      <w:r w:rsidR="00317ED3" w:rsidRPr="00440189">
        <w:rPr>
          <w:rFonts w:ascii="Times New Roman" w:eastAsia="Calibri" w:hAnsi="Times New Roman" w:cs="Times New Roman"/>
          <w:sz w:val="24"/>
          <w:szCs w:val="24"/>
        </w:rPr>
        <w:t>.</w:t>
      </w:r>
      <w:r w:rsidR="00346DCA" w:rsidRPr="00440189">
        <w:rPr>
          <w:rFonts w:ascii="Times New Roman" w:eastAsia="Calibri" w:hAnsi="Times New Roman" w:cs="Times New Roman"/>
          <w:sz w:val="24"/>
          <w:szCs w:val="24"/>
        </w:rPr>
        <w:t xml:space="preserve"> </w:t>
      </w:r>
    </w:p>
    <w:p w14:paraId="79F089F9" w14:textId="2E042704" w:rsidR="006B5BA4" w:rsidRPr="004B5A95" w:rsidRDefault="0081421F" w:rsidP="001965C7">
      <w:pPr>
        <w:spacing w:line="480" w:lineRule="auto"/>
        <w:ind w:firstLine="720"/>
        <w:rPr>
          <w:rFonts w:ascii="Times New Roman" w:eastAsia="Calibri" w:hAnsi="Times New Roman" w:cs="Times New Roman"/>
          <w:sz w:val="24"/>
          <w:szCs w:val="24"/>
        </w:rPr>
      </w:pPr>
      <w:r w:rsidRPr="00654C7A">
        <w:rPr>
          <w:rFonts w:ascii="Times New Roman" w:eastAsia="Calibri" w:hAnsi="Times New Roman" w:cs="Times New Roman"/>
          <w:sz w:val="24"/>
          <w:szCs w:val="24"/>
        </w:rPr>
        <w:t xml:space="preserve">A recent MR study assessed physical activity and breast cancer </w:t>
      </w:r>
      <w:r w:rsidR="00F06B0E" w:rsidRPr="00654C7A">
        <w:rPr>
          <w:rFonts w:ascii="Times New Roman" w:eastAsia="Calibri" w:hAnsi="Times New Roman" w:cs="Times New Roman"/>
          <w:sz w:val="24"/>
          <w:szCs w:val="24"/>
        </w:rPr>
        <w:t xml:space="preserve">risk </w:t>
      </w:r>
      <w:r w:rsidRPr="00654C7A">
        <w:rPr>
          <w:rFonts w:ascii="Times New Roman" w:eastAsia="Calibri" w:hAnsi="Times New Roman" w:cs="Times New Roman"/>
          <w:sz w:val="24"/>
          <w:szCs w:val="24"/>
        </w:rPr>
        <w:t xml:space="preserve">overall and </w:t>
      </w:r>
      <w:r w:rsidR="00773D9A" w:rsidRPr="00654C7A">
        <w:rPr>
          <w:rFonts w:ascii="Times New Roman" w:eastAsia="Calibri" w:hAnsi="Times New Roman" w:cs="Times New Roman"/>
          <w:sz w:val="24"/>
          <w:szCs w:val="24"/>
        </w:rPr>
        <w:t xml:space="preserve">by </w:t>
      </w:r>
      <w:r w:rsidR="004B7CD1">
        <w:rPr>
          <w:rFonts w:ascii="Times New Roman" w:eastAsia="Calibri" w:hAnsi="Times New Roman" w:cs="Times New Roman"/>
          <w:sz w:val="24"/>
          <w:szCs w:val="24"/>
        </w:rPr>
        <w:t>o</w:t>
      </w:r>
      <w:r w:rsidRPr="00654C7A">
        <w:rPr>
          <w:rFonts w:ascii="Times New Roman" w:eastAsia="Calibri" w:hAnsi="Times New Roman" w:cs="Times New Roman"/>
          <w:sz w:val="24"/>
          <w:szCs w:val="24"/>
        </w:rPr>
        <w:t>estrogen</w:t>
      </w:r>
      <w:r w:rsidR="00F06B0E">
        <w:rPr>
          <w:rFonts w:ascii="Times New Roman" w:eastAsia="Calibri" w:hAnsi="Times New Roman" w:cs="Times New Roman"/>
          <w:sz w:val="24"/>
          <w:szCs w:val="24"/>
        </w:rPr>
        <w:t>-</w:t>
      </w:r>
      <w:r w:rsidRPr="00654C7A">
        <w:rPr>
          <w:rFonts w:ascii="Times New Roman" w:eastAsia="Calibri" w:hAnsi="Times New Roman" w:cs="Times New Roman"/>
          <w:sz w:val="24"/>
          <w:szCs w:val="24"/>
        </w:rPr>
        <w:t xml:space="preserve">receptor (ER) </w:t>
      </w:r>
      <w:r w:rsidRPr="004B5A95">
        <w:rPr>
          <w:rFonts w:ascii="Times New Roman" w:eastAsia="Calibri" w:hAnsi="Times New Roman" w:cs="Times New Roman"/>
          <w:sz w:val="24"/>
          <w:szCs w:val="24"/>
        </w:rPr>
        <w:t>status,</w:t>
      </w:r>
      <w:r w:rsidR="005E2370">
        <w:rPr>
          <w:rFonts w:ascii="Times New Roman" w:eastAsia="Calibri" w:hAnsi="Times New Roman" w:cs="Times New Roman"/>
          <w:sz w:val="24"/>
          <w:szCs w:val="24"/>
        </w:rPr>
        <w:fldChar w:fldCharType="begin">
          <w:fldData xml:space="preserve">PEVuZE5vdGU+PENpdGU+PEF1dGhvcj5QYXBhZGltaXRyaW91PC9BdXRob3I+PFllYXI+MjAyMDwv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aWNhbD48cGFnZXM+NTk3PC9wYWdlcz48dm9sdW1lPjExPC92b2x1bWU+PG51bWJlcj4xPC9udW1i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PEVuZE5vdGU+PENpdGU+PEF1dGhvcj5QYXBhZGltaXRyaW91PC9BdXRob3I+PFllYXI+MjAyMDwv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aWNhbD48cGFnZXM+NTk3PC9wYWdlcz48dm9sdW1lPjExPC92b2x1bWU+PG51bWJlcj4xPC9udW1i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D42BC0">
        <w:rPr>
          <w:rFonts w:ascii="Times New Roman" w:eastAsia="Calibri" w:hAnsi="Times New Roman" w:cs="Times New Roman"/>
          <w:noProof/>
          <w:sz w:val="24"/>
          <w:szCs w:val="24"/>
        </w:rPr>
        <w:t>(8)</w:t>
      </w:r>
      <w:r w:rsidR="005E2370">
        <w:rPr>
          <w:rFonts w:ascii="Times New Roman" w:eastAsia="Calibri" w:hAnsi="Times New Roman" w:cs="Times New Roman"/>
          <w:sz w:val="24"/>
          <w:szCs w:val="24"/>
        </w:rPr>
        <w:fldChar w:fldCharType="end"/>
      </w:r>
      <w:r w:rsidRPr="004B5A95">
        <w:rPr>
          <w:rFonts w:ascii="Times New Roman" w:eastAsia="Calibri" w:hAnsi="Times New Roman" w:cs="Times New Roman"/>
          <w:sz w:val="24"/>
          <w:szCs w:val="24"/>
        </w:rPr>
        <w:t xml:space="preserve"> but did not examine other breast </w:t>
      </w:r>
      <w:r w:rsidR="004861B3">
        <w:rPr>
          <w:rFonts w:ascii="Times New Roman" w:eastAsia="Calibri" w:hAnsi="Times New Roman" w:cs="Times New Roman"/>
          <w:sz w:val="24"/>
          <w:szCs w:val="24"/>
        </w:rPr>
        <w:t>tumo</w:t>
      </w:r>
      <w:r w:rsidR="00D430D3">
        <w:rPr>
          <w:rFonts w:ascii="Times New Roman" w:eastAsia="Calibri" w:hAnsi="Times New Roman" w:cs="Times New Roman"/>
          <w:sz w:val="24"/>
          <w:szCs w:val="24"/>
        </w:rPr>
        <w:t>u</w:t>
      </w:r>
      <w:r w:rsidR="004861B3">
        <w:rPr>
          <w:rFonts w:ascii="Times New Roman" w:eastAsia="Calibri" w:hAnsi="Times New Roman" w:cs="Times New Roman"/>
          <w:sz w:val="24"/>
          <w:szCs w:val="24"/>
        </w:rPr>
        <w:t>r</w:t>
      </w:r>
      <w:r w:rsidRPr="004B5A95">
        <w:rPr>
          <w:rFonts w:ascii="Times New Roman" w:eastAsia="Calibri" w:hAnsi="Times New Roman" w:cs="Times New Roman"/>
          <w:sz w:val="24"/>
          <w:szCs w:val="24"/>
        </w:rPr>
        <w:t xml:space="preserve"> types</w:t>
      </w:r>
      <w:r w:rsidR="00CE5769" w:rsidRPr="004B5A95">
        <w:rPr>
          <w:rFonts w:ascii="Times New Roman" w:eastAsia="Calibri" w:hAnsi="Times New Roman" w:cs="Times New Roman"/>
          <w:sz w:val="24"/>
          <w:szCs w:val="24"/>
        </w:rPr>
        <w:t>, vigorous activity</w:t>
      </w:r>
      <w:r w:rsidR="00291C82" w:rsidRPr="004B5A95">
        <w:rPr>
          <w:rFonts w:ascii="Times New Roman" w:eastAsia="Calibri" w:hAnsi="Times New Roman" w:cs="Times New Roman"/>
          <w:sz w:val="24"/>
          <w:szCs w:val="24"/>
        </w:rPr>
        <w:t>,</w:t>
      </w:r>
      <w:r w:rsidR="00B15231" w:rsidRPr="004B5A95">
        <w:rPr>
          <w:rFonts w:ascii="Times New Roman" w:eastAsia="Calibri" w:hAnsi="Times New Roman" w:cs="Times New Roman"/>
          <w:sz w:val="24"/>
          <w:szCs w:val="24"/>
        </w:rPr>
        <w:t xml:space="preserve"> or sedentary time</w:t>
      </w:r>
      <w:r w:rsidRPr="004B5A95">
        <w:rPr>
          <w:rFonts w:ascii="Times New Roman" w:eastAsia="Calibri" w:hAnsi="Times New Roman" w:cs="Times New Roman"/>
          <w:sz w:val="24"/>
          <w:szCs w:val="24"/>
        </w:rPr>
        <w:t xml:space="preserve">. We aimed to </w:t>
      </w:r>
      <w:r w:rsidR="00D64F12" w:rsidRPr="004B5A95">
        <w:rPr>
          <w:rFonts w:ascii="Times New Roman" w:eastAsia="Calibri" w:hAnsi="Times New Roman" w:cs="Times New Roman"/>
          <w:sz w:val="24"/>
          <w:szCs w:val="24"/>
        </w:rPr>
        <w:t>appraise the c</w:t>
      </w:r>
      <w:r w:rsidR="00773D9A" w:rsidRPr="004B5A95">
        <w:rPr>
          <w:rFonts w:ascii="Times New Roman" w:eastAsia="Calibri" w:hAnsi="Times New Roman" w:cs="Times New Roman"/>
          <w:sz w:val="24"/>
          <w:szCs w:val="24"/>
        </w:rPr>
        <w:t>ausal</w:t>
      </w:r>
      <w:r w:rsidR="00D64F12" w:rsidRPr="004B5A95">
        <w:rPr>
          <w:rFonts w:ascii="Times New Roman" w:eastAsia="Calibri" w:hAnsi="Times New Roman" w:cs="Times New Roman"/>
          <w:sz w:val="24"/>
          <w:szCs w:val="24"/>
        </w:rPr>
        <w:t xml:space="preserve"> nature of associations </w:t>
      </w:r>
      <w:r w:rsidR="00F06B0E">
        <w:rPr>
          <w:rFonts w:ascii="Times New Roman" w:eastAsia="Calibri" w:hAnsi="Times New Roman" w:cs="Times New Roman"/>
          <w:sz w:val="24"/>
          <w:szCs w:val="24"/>
        </w:rPr>
        <w:t>between</w:t>
      </w:r>
      <w:r w:rsidR="00D64F12" w:rsidRPr="004B5A95">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overall activity</w:t>
      </w:r>
      <w:r w:rsidR="00CE5769" w:rsidRPr="004B5A95">
        <w:rPr>
          <w:rFonts w:ascii="Times New Roman" w:eastAsia="Calibri" w:hAnsi="Times New Roman" w:cs="Times New Roman"/>
          <w:sz w:val="24"/>
          <w:szCs w:val="24"/>
        </w:rPr>
        <w:t>, vigorous activity,</w:t>
      </w:r>
      <w:r w:rsidRPr="004B5A95">
        <w:rPr>
          <w:rFonts w:ascii="Times New Roman" w:eastAsia="Calibri" w:hAnsi="Times New Roman" w:cs="Times New Roman"/>
          <w:sz w:val="24"/>
          <w:szCs w:val="24"/>
        </w:rPr>
        <w:t xml:space="preserve"> and </w:t>
      </w:r>
      <w:r w:rsidR="008118C9" w:rsidRPr="004B5A95">
        <w:rPr>
          <w:rFonts w:ascii="Times New Roman" w:eastAsia="Calibri" w:hAnsi="Times New Roman" w:cs="Times New Roman"/>
          <w:sz w:val="24"/>
          <w:szCs w:val="24"/>
        </w:rPr>
        <w:t xml:space="preserve">sedentary </w:t>
      </w:r>
      <w:r w:rsidRPr="004B5A95">
        <w:rPr>
          <w:rFonts w:ascii="Times New Roman" w:eastAsia="Calibri" w:hAnsi="Times New Roman" w:cs="Times New Roman"/>
          <w:sz w:val="24"/>
          <w:szCs w:val="24"/>
        </w:rPr>
        <w:t>time</w:t>
      </w:r>
      <w:r w:rsidR="00335F66">
        <w:rPr>
          <w:rFonts w:ascii="Times New Roman" w:eastAsia="Calibri" w:hAnsi="Times New Roman" w:cs="Times New Roman"/>
          <w:sz w:val="24"/>
          <w:szCs w:val="24"/>
        </w:rPr>
        <w:t>,</w:t>
      </w:r>
      <w:r w:rsidRPr="004B5A95">
        <w:rPr>
          <w:rFonts w:ascii="Times New Roman" w:eastAsia="Calibri" w:hAnsi="Times New Roman" w:cs="Times New Roman"/>
          <w:sz w:val="24"/>
          <w:szCs w:val="24"/>
        </w:rPr>
        <w:t xml:space="preserve"> </w:t>
      </w:r>
      <w:r w:rsidR="00335F66">
        <w:rPr>
          <w:rFonts w:ascii="Times New Roman" w:eastAsia="Calibri" w:hAnsi="Times New Roman" w:cs="Times New Roman"/>
          <w:sz w:val="24"/>
          <w:szCs w:val="24"/>
        </w:rPr>
        <w:t>and</w:t>
      </w:r>
      <w:r w:rsidRPr="004B5A95">
        <w:rPr>
          <w:rFonts w:ascii="Times New Roman" w:eastAsia="Calibri" w:hAnsi="Times New Roman" w:cs="Times New Roman"/>
          <w:sz w:val="24"/>
          <w:szCs w:val="24"/>
        </w:rPr>
        <w:t xml:space="preserve"> breast cancer</w:t>
      </w:r>
      <w:r w:rsidR="00335F66">
        <w:rPr>
          <w:rFonts w:ascii="Times New Roman" w:eastAsia="Calibri" w:hAnsi="Times New Roman" w:cs="Times New Roman"/>
          <w:sz w:val="24"/>
          <w:szCs w:val="24"/>
        </w:rPr>
        <w:t xml:space="preserve"> risk</w:t>
      </w:r>
      <w:r w:rsidRPr="004B5A95">
        <w:rPr>
          <w:rFonts w:ascii="Times New Roman" w:eastAsia="Calibri" w:hAnsi="Times New Roman" w:cs="Times New Roman"/>
          <w:sz w:val="24"/>
          <w:szCs w:val="24"/>
        </w:rPr>
        <w:t xml:space="preserve">, overall and by </w:t>
      </w:r>
      <w:r w:rsidR="00C227BA" w:rsidRPr="004B5A95">
        <w:rPr>
          <w:rFonts w:ascii="Times New Roman" w:eastAsia="Calibri" w:hAnsi="Times New Roman" w:cs="Times New Roman"/>
          <w:sz w:val="24"/>
          <w:szCs w:val="24"/>
        </w:rPr>
        <w:t>menopausal status, stage</w:t>
      </w:r>
      <w:r w:rsidR="00773D9A" w:rsidRPr="004B5A95">
        <w:rPr>
          <w:rFonts w:ascii="Times New Roman" w:eastAsia="Calibri" w:hAnsi="Times New Roman" w:cs="Times New Roman"/>
          <w:sz w:val="24"/>
          <w:szCs w:val="24"/>
        </w:rPr>
        <w:t xml:space="preserve">, </w:t>
      </w:r>
      <w:r w:rsidR="00C227BA" w:rsidRPr="004B5A95">
        <w:rPr>
          <w:rFonts w:ascii="Times New Roman" w:eastAsia="Calibri" w:hAnsi="Times New Roman" w:cs="Times New Roman"/>
          <w:sz w:val="24"/>
          <w:szCs w:val="24"/>
        </w:rPr>
        <w:t xml:space="preserve">grade, morphology, and molecular </w:t>
      </w:r>
      <w:r w:rsidRPr="004B5A95">
        <w:rPr>
          <w:rFonts w:ascii="Times New Roman" w:eastAsia="Calibri" w:hAnsi="Times New Roman" w:cs="Times New Roman"/>
          <w:sz w:val="24"/>
          <w:szCs w:val="24"/>
        </w:rPr>
        <w:t>subtypes defined by hormone</w:t>
      </w:r>
      <w:r w:rsidR="00335F66">
        <w:rPr>
          <w:rFonts w:ascii="Times New Roman" w:eastAsia="Calibri" w:hAnsi="Times New Roman" w:cs="Times New Roman"/>
          <w:sz w:val="24"/>
          <w:szCs w:val="24"/>
        </w:rPr>
        <w:t>-</w:t>
      </w:r>
      <w:r w:rsidR="00247B54" w:rsidRPr="004B5A95">
        <w:rPr>
          <w:rFonts w:ascii="Times New Roman" w:eastAsia="Calibri" w:hAnsi="Times New Roman" w:cs="Times New Roman"/>
          <w:sz w:val="24"/>
          <w:szCs w:val="24"/>
        </w:rPr>
        <w:t xml:space="preserve">receptor </w:t>
      </w:r>
      <w:r w:rsidRPr="004B5A95">
        <w:rPr>
          <w:rFonts w:ascii="Times New Roman" w:eastAsia="Calibri" w:hAnsi="Times New Roman" w:cs="Times New Roman"/>
          <w:sz w:val="24"/>
          <w:szCs w:val="24"/>
        </w:rPr>
        <w:t>(</w:t>
      </w:r>
      <w:r w:rsidR="00247B54" w:rsidRPr="004B5A95">
        <w:rPr>
          <w:rFonts w:ascii="Times New Roman" w:eastAsia="Calibri" w:hAnsi="Times New Roman" w:cs="Times New Roman"/>
          <w:sz w:val="24"/>
          <w:szCs w:val="24"/>
        </w:rPr>
        <w:t>ER</w:t>
      </w:r>
      <w:r w:rsidR="00335F66">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progesterone</w:t>
      </w:r>
      <w:r w:rsidR="00247B54" w:rsidRPr="004B5A95">
        <w:rPr>
          <w:rFonts w:ascii="Times New Roman" w:eastAsia="Calibri" w:hAnsi="Times New Roman" w:cs="Times New Roman"/>
          <w:sz w:val="24"/>
          <w:szCs w:val="24"/>
        </w:rPr>
        <w:t xml:space="preserve"> [PR]</w:t>
      </w:r>
      <w:r w:rsidRPr="004B5A95">
        <w:rPr>
          <w:rFonts w:ascii="Times New Roman" w:eastAsia="Calibri" w:hAnsi="Times New Roman" w:cs="Times New Roman"/>
          <w:sz w:val="24"/>
          <w:szCs w:val="24"/>
        </w:rPr>
        <w:t>) and human epidermal growth factor receptor</w:t>
      </w:r>
      <w:r w:rsidR="00FA34DE">
        <w:rPr>
          <w:rFonts w:ascii="Times New Roman" w:eastAsia="Calibri" w:hAnsi="Times New Roman" w:cs="Times New Roman"/>
          <w:sz w:val="24"/>
          <w:szCs w:val="24"/>
        </w:rPr>
        <w:t>-</w:t>
      </w:r>
      <w:r w:rsidRPr="004B5A95">
        <w:rPr>
          <w:rFonts w:ascii="Times New Roman" w:eastAsia="Calibri" w:hAnsi="Times New Roman" w:cs="Times New Roman"/>
          <w:sz w:val="24"/>
          <w:szCs w:val="24"/>
        </w:rPr>
        <w:t>2 (HER2) status.</w:t>
      </w:r>
      <w:r w:rsidR="009976CC" w:rsidRPr="004B5A95">
        <w:rPr>
          <w:rFonts w:ascii="Times New Roman" w:eastAsia="Calibri" w:hAnsi="Times New Roman" w:cs="Times New Roman"/>
          <w:sz w:val="24"/>
          <w:szCs w:val="24"/>
        </w:rPr>
        <w:t xml:space="preserve"> </w:t>
      </w:r>
    </w:p>
    <w:p w14:paraId="020BDAFA" w14:textId="752174FD" w:rsidR="004D4AF0" w:rsidRPr="00D651AF" w:rsidRDefault="005E12BA" w:rsidP="00FD1075">
      <w:pPr>
        <w:pStyle w:val="Heading1"/>
        <w:spacing w:after="240" w:line="480" w:lineRule="auto"/>
        <w:rPr>
          <w:rFonts w:ascii="Times New Roman" w:eastAsia="Calibri" w:hAnsi="Times New Roman" w:cs="Times New Roman"/>
          <w:b/>
          <w:bCs/>
          <w:color w:val="auto"/>
          <w:sz w:val="28"/>
          <w:szCs w:val="28"/>
        </w:rPr>
      </w:pPr>
      <w:r w:rsidRPr="00D651AF">
        <w:rPr>
          <w:rFonts w:ascii="Times New Roman" w:eastAsia="Calibri" w:hAnsi="Times New Roman" w:cs="Times New Roman"/>
          <w:b/>
          <w:bCs/>
          <w:color w:val="auto"/>
          <w:sz w:val="28"/>
          <w:szCs w:val="28"/>
        </w:rPr>
        <w:lastRenderedPageBreak/>
        <w:t>Methods</w:t>
      </w:r>
    </w:p>
    <w:p w14:paraId="359E908B" w14:textId="523263F3" w:rsidR="0096023A" w:rsidRPr="00D651AF" w:rsidRDefault="0096023A" w:rsidP="00FD1075">
      <w:pPr>
        <w:pStyle w:val="Heading2"/>
        <w:spacing w:after="240" w:line="480" w:lineRule="auto"/>
        <w:rPr>
          <w:rFonts w:ascii="Times New Roman" w:eastAsia="Calibri" w:hAnsi="Times New Roman" w:cs="Times New Roman"/>
          <w:b/>
          <w:bCs/>
          <w:color w:val="auto"/>
          <w:sz w:val="24"/>
          <w:szCs w:val="24"/>
        </w:rPr>
      </w:pPr>
      <w:bookmarkStart w:id="3" w:name="_Hlk54277163"/>
      <w:r w:rsidRPr="00D651AF">
        <w:rPr>
          <w:rFonts w:ascii="Times New Roman" w:eastAsia="Calibri" w:hAnsi="Times New Roman" w:cs="Times New Roman"/>
          <w:b/>
          <w:bCs/>
          <w:color w:val="auto"/>
          <w:sz w:val="24"/>
          <w:szCs w:val="24"/>
        </w:rPr>
        <w:t>Data sources</w:t>
      </w:r>
    </w:p>
    <w:p w14:paraId="25C3F1A5" w14:textId="32734CD4" w:rsidR="00D915B5" w:rsidRPr="004B5A95" w:rsidRDefault="006F7BDF"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 xml:space="preserve">We performed two-sample MR using individual-level data from </w:t>
      </w:r>
      <w:r w:rsidR="009B4E26" w:rsidRPr="004B5A95">
        <w:rPr>
          <w:rFonts w:ascii="Times New Roman" w:eastAsia="Calibri" w:hAnsi="Times New Roman" w:cs="Times New Roman"/>
          <w:sz w:val="24"/>
          <w:szCs w:val="24"/>
        </w:rPr>
        <w:t>130</w:t>
      </w:r>
      <w:r w:rsidR="008623B0">
        <w:rPr>
          <w:rFonts w:ascii="Times New Roman" w:eastAsia="Calibri" w:hAnsi="Times New Roman" w:cs="Times New Roman"/>
          <w:sz w:val="24"/>
          <w:szCs w:val="24"/>
        </w:rPr>
        <w:t>,</w:t>
      </w:r>
      <w:r w:rsidR="009B4E26" w:rsidRPr="004B5A95">
        <w:rPr>
          <w:rFonts w:ascii="Times New Roman" w:eastAsia="Calibri" w:hAnsi="Times New Roman" w:cs="Times New Roman"/>
          <w:sz w:val="24"/>
          <w:szCs w:val="24"/>
        </w:rPr>
        <w:t xml:space="preserve">957 </w:t>
      </w:r>
      <w:r w:rsidR="00E0567B">
        <w:rPr>
          <w:rFonts w:ascii="Times New Roman" w:eastAsia="Calibri" w:hAnsi="Times New Roman" w:cs="Times New Roman"/>
          <w:sz w:val="24"/>
          <w:szCs w:val="24"/>
        </w:rPr>
        <w:t xml:space="preserve">European-ancestry </w:t>
      </w:r>
      <w:r w:rsidR="006531F2" w:rsidRPr="004B5A95">
        <w:rPr>
          <w:rFonts w:ascii="Times New Roman" w:eastAsia="Calibri" w:hAnsi="Times New Roman" w:cs="Times New Roman"/>
          <w:sz w:val="24"/>
          <w:szCs w:val="24"/>
        </w:rPr>
        <w:t xml:space="preserve">women </w:t>
      </w:r>
      <w:r w:rsidRPr="004B5A95">
        <w:rPr>
          <w:rFonts w:ascii="Times New Roman" w:eastAsia="Calibri" w:hAnsi="Times New Roman" w:cs="Times New Roman"/>
          <w:sz w:val="24"/>
          <w:szCs w:val="24"/>
        </w:rPr>
        <w:t>(</w:t>
      </w:r>
      <w:r w:rsidR="006531F2" w:rsidRPr="004B5A95">
        <w:rPr>
          <w:rFonts w:ascii="Times New Roman" w:eastAsia="Calibri" w:hAnsi="Times New Roman" w:cs="Times New Roman"/>
          <w:sz w:val="24"/>
          <w:szCs w:val="24"/>
        </w:rPr>
        <w:t>69</w:t>
      </w:r>
      <w:r w:rsidR="008623B0">
        <w:rPr>
          <w:rFonts w:ascii="Times New Roman" w:eastAsia="Calibri" w:hAnsi="Times New Roman" w:cs="Times New Roman"/>
          <w:sz w:val="24"/>
          <w:szCs w:val="24"/>
        </w:rPr>
        <w:t>,</w:t>
      </w:r>
      <w:r w:rsidR="006531F2" w:rsidRPr="004B5A95">
        <w:rPr>
          <w:rFonts w:ascii="Times New Roman" w:eastAsia="Calibri" w:hAnsi="Times New Roman" w:cs="Times New Roman"/>
          <w:sz w:val="24"/>
          <w:szCs w:val="24"/>
        </w:rPr>
        <w:t xml:space="preserve">838 </w:t>
      </w:r>
      <w:r w:rsidR="009B4E26" w:rsidRPr="004B5A95">
        <w:rPr>
          <w:rFonts w:ascii="Times New Roman" w:eastAsia="Calibri" w:hAnsi="Times New Roman" w:cs="Times New Roman"/>
          <w:sz w:val="24"/>
          <w:szCs w:val="24"/>
        </w:rPr>
        <w:t xml:space="preserve">with invasive </w:t>
      </w:r>
      <w:r w:rsidR="00F169A0" w:rsidRPr="004B5A95">
        <w:rPr>
          <w:rFonts w:ascii="Times New Roman" w:eastAsia="Calibri" w:hAnsi="Times New Roman" w:cs="Times New Roman"/>
          <w:sz w:val="24"/>
          <w:szCs w:val="24"/>
        </w:rPr>
        <w:t xml:space="preserve">breast </w:t>
      </w:r>
      <w:r w:rsidR="009B4E26" w:rsidRPr="004B5A95">
        <w:rPr>
          <w:rFonts w:ascii="Times New Roman" w:eastAsia="Calibri" w:hAnsi="Times New Roman" w:cs="Times New Roman"/>
          <w:sz w:val="24"/>
          <w:szCs w:val="24"/>
        </w:rPr>
        <w:t>cancer</w:t>
      </w:r>
      <w:r w:rsidR="00A40453">
        <w:rPr>
          <w:rFonts w:ascii="Times New Roman" w:eastAsia="Calibri" w:hAnsi="Times New Roman" w:cs="Times New Roman"/>
          <w:sz w:val="24"/>
          <w:szCs w:val="24"/>
        </w:rPr>
        <w:t>s</w:t>
      </w:r>
      <w:r w:rsidR="003B5662">
        <w:rPr>
          <w:rFonts w:ascii="Times New Roman" w:eastAsia="Calibri" w:hAnsi="Times New Roman" w:cs="Times New Roman"/>
          <w:sz w:val="24"/>
          <w:szCs w:val="24"/>
        </w:rPr>
        <w:t>;</w:t>
      </w:r>
      <w:r w:rsidR="000F63E0" w:rsidRPr="004B5A95">
        <w:rPr>
          <w:rFonts w:ascii="Times New Roman" w:eastAsia="Calibri" w:hAnsi="Times New Roman" w:cs="Times New Roman"/>
          <w:sz w:val="24"/>
          <w:szCs w:val="24"/>
        </w:rPr>
        <w:t xml:space="preserve"> </w:t>
      </w:r>
      <w:r w:rsidR="009B4E26" w:rsidRPr="004B5A95">
        <w:rPr>
          <w:rFonts w:ascii="Times New Roman" w:eastAsia="Calibri" w:hAnsi="Times New Roman" w:cs="Times New Roman"/>
          <w:sz w:val="24"/>
          <w:szCs w:val="24"/>
        </w:rPr>
        <w:t>6</w:t>
      </w:r>
      <w:r w:rsidR="008623B0">
        <w:rPr>
          <w:rFonts w:ascii="Times New Roman" w:eastAsia="Calibri" w:hAnsi="Times New Roman" w:cs="Times New Roman"/>
          <w:sz w:val="24"/>
          <w:szCs w:val="24"/>
        </w:rPr>
        <w:t>,</w:t>
      </w:r>
      <w:r w:rsidR="009B4E26" w:rsidRPr="004B5A95">
        <w:rPr>
          <w:rFonts w:ascii="Times New Roman" w:eastAsia="Calibri" w:hAnsi="Times New Roman" w:cs="Times New Roman"/>
          <w:sz w:val="24"/>
          <w:szCs w:val="24"/>
        </w:rPr>
        <w:t xml:space="preserve">667 </w:t>
      </w:r>
      <w:r w:rsidR="009B4E26" w:rsidRPr="00654C7A">
        <w:rPr>
          <w:rFonts w:ascii="Times New Roman" w:eastAsia="Calibri" w:hAnsi="Times New Roman" w:cs="Times New Roman"/>
          <w:sz w:val="24"/>
          <w:szCs w:val="24"/>
        </w:rPr>
        <w:t xml:space="preserve">with in situ </w:t>
      </w:r>
      <w:r w:rsidR="00D0605A" w:rsidRPr="00654C7A">
        <w:rPr>
          <w:rFonts w:ascii="Times New Roman" w:eastAsia="Calibri" w:hAnsi="Times New Roman" w:cs="Times New Roman"/>
          <w:sz w:val="24"/>
          <w:szCs w:val="24"/>
        </w:rPr>
        <w:t xml:space="preserve">breast </w:t>
      </w:r>
      <w:r w:rsidR="009B4E26" w:rsidRPr="00654C7A">
        <w:rPr>
          <w:rFonts w:ascii="Times New Roman" w:eastAsia="Calibri" w:hAnsi="Times New Roman" w:cs="Times New Roman"/>
          <w:sz w:val="24"/>
          <w:szCs w:val="24"/>
        </w:rPr>
        <w:t>cancer</w:t>
      </w:r>
      <w:r w:rsidR="00A40453" w:rsidRPr="00654C7A">
        <w:rPr>
          <w:rFonts w:ascii="Times New Roman" w:eastAsia="Calibri" w:hAnsi="Times New Roman" w:cs="Times New Roman"/>
          <w:sz w:val="24"/>
          <w:szCs w:val="24"/>
        </w:rPr>
        <w:t>s</w:t>
      </w:r>
      <w:r w:rsidR="003B5662">
        <w:rPr>
          <w:rFonts w:ascii="Times New Roman" w:eastAsia="Calibri" w:hAnsi="Times New Roman" w:cs="Times New Roman"/>
          <w:sz w:val="24"/>
          <w:szCs w:val="24"/>
        </w:rPr>
        <w:t>;</w:t>
      </w:r>
      <w:r w:rsidR="009B4E26" w:rsidRPr="00654C7A">
        <w:rPr>
          <w:rFonts w:ascii="Times New Roman" w:eastAsia="Calibri" w:hAnsi="Times New Roman" w:cs="Times New Roman"/>
          <w:sz w:val="24"/>
          <w:szCs w:val="24"/>
        </w:rPr>
        <w:t xml:space="preserve"> </w:t>
      </w:r>
      <w:r w:rsidRPr="00654C7A">
        <w:rPr>
          <w:rFonts w:ascii="Times New Roman" w:eastAsia="Calibri" w:hAnsi="Times New Roman" w:cs="Times New Roman"/>
          <w:sz w:val="24"/>
          <w:szCs w:val="24"/>
        </w:rPr>
        <w:t>5</w:t>
      </w:r>
      <w:r w:rsidR="006531F2" w:rsidRPr="00654C7A">
        <w:rPr>
          <w:rFonts w:ascii="Times New Roman" w:eastAsia="Calibri" w:hAnsi="Times New Roman" w:cs="Times New Roman"/>
          <w:sz w:val="24"/>
          <w:szCs w:val="24"/>
        </w:rPr>
        <w:t>4</w:t>
      </w:r>
      <w:r w:rsidR="008623B0">
        <w:rPr>
          <w:rFonts w:ascii="Times New Roman" w:eastAsia="Calibri" w:hAnsi="Times New Roman" w:cs="Times New Roman"/>
          <w:sz w:val="24"/>
          <w:szCs w:val="24"/>
        </w:rPr>
        <w:t>,</w:t>
      </w:r>
      <w:r w:rsidR="006531F2" w:rsidRPr="00654C7A">
        <w:rPr>
          <w:rFonts w:ascii="Times New Roman" w:eastAsia="Calibri" w:hAnsi="Times New Roman" w:cs="Times New Roman"/>
          <w:sz w:val="24"/>
          <w:szCs w:val="24"/>
        </w:rPr>
        <w:t>452</w:t>
      </w:r>
      <w:r w:rsidRPr="00654C7A">
        <w:rPr>
          <w:rFonts w:ascii="Times New Roman" w:eastAsia="Calibri" w:hAnsi="Times New Roman" w:cs="Times New Roman"/>
          <w:sz w:val="24"/>
          <w:szCs w:val="24"/>
        </w:rPr>
        <w:t xml:space="preserve"> controls) from 76 Breast Cancer Association Consortium</w:t>
      </w:r>
      <w:r w:rsidR="001029DE" w:rsidRPr="00654C7A">
        <w:rPr>
          <w:rFonts w:ascii="Times New Roman" w:eastAsia="Calibri" w:hAnsi="Times New Roman" w:cs="Times New Roman"/>
          <w:sz w:val="24"/>
          <w:szCs w:val="24"/>
        </w:rPr>
        <w:t xml:space="preserve"> </w:t>
      </w:r>
      <w:r w:rsidR="001029DE" w:rsidRPr="004B5A95">
        <w:rPr>
          <w:rFonts w:ascii="Times New Roman" w:eastAsia="Calibri" w:hAnsi="Times New Roman" w:cs="Times New Roman"/>
          <w:sz w:val="24"/>
          <w:szCs w:val="24"/>
        </w:rPr>
        <w:t>(BCAC)</w:t>
      </w:r>
      <w:r w:rsidR="00DA4B46" w:rsidRPr="004B5A95">
        <w:rPr>
          <w:rFonts w:ascii="Times New Roman" w:eastAsia="Calibri" w:hAnsi="Times New Roman" w:cs="Times New Roman"/>
          <w:sz w:val="24"/>
          <w:szCs w:val="24"/>
        </w:rPr>
        <w:t xml:space="preserve"> </w:t>
      </w:r>
      <w:r w:rsidR="003B5662" w:rsidRPr="00654C7A">
        <w:rPr>
          <w:rFonts w:ascii="Times New Roman" w:eastAsia="Calibri" w:hAnsi="Times New Roman" w:cs="Times New Roman"/>
          <w:sz w:val="24"/>
          <w:szCs w:val="24"/>
        </w:rPr>
        <w:t xml:space="preserve">studies </w:t>
      </w:r>
      <w:r w:rsidR="00DA4B46" w:rsidRPr="004B5A95">
        <w:rPr>
          <w:rFonts w:ascii="Times New Roman" w:eastAsia="Calibri" w:hAnsi="Times New Roman" w:cs="Times New Roman"/>
          <w:sz w:val="24"/>
          <w:szCs w:val="24"/>
        </w:rPr>
        <w:t>(Table</w:t>
      </w:r>
      <w:r w:rsidR="00FA34DE">
        <w:rPr>
          <w:rFonts w:ascii="Times New Roman" w:eastAsia="Calibri" w:hAnsi="Times New Roman" w:cs="Times New Roman"/>
          <w:sz w:val="24"/>
          <w:szCs w:val="24"/>
        </w:rPr>
        <w:t>s</w:t>
      </w:r>
      <w:r w:rsidR="00DA4B46" w:rsidRPr="004B5A95">
        <w:rPr>
          <w:rFonts w:ascii="Times New Roman" w:eastAsia="Calibri" w:hAnsi="Times New Roman" w:cs="Times New Roman"/>
          <w:sz w:val="24"/>
          <w:szCs w:val="24"/>
        </w:rPr>
        <w:t xml:space="preserve"> 1</w:t>
      </w:r>
      <w:r w:rsidR="00FA34DE">
        <w:rPr>
          <w:rFonts w:ascii="Times New Roman" w:eastAsia="Calibri" w:hAnsi="Times New Roman" w:cs="Times New Roman"/>
          <w:sz w:val="24"/>
          <w:szCs w:val="24"/>
        </w:rPr>
        <w:t>,</w:t>
      </w:r>
      <w:r w:rsidR="00E25D01" w:rsidRPr="004B5A95">
        <w:rPr>
          <w:rFonts w:ascii="Times New Roman" w:eastAsia="Calibri" w:hAnsi="Times New Roman" w:cs="Times New Roman"/>
          <w:sz w:val="24"/>
          <w:szCs w:val="24"/>
        </w:rPr>
        <w:t xml:space="preserve"> </w:t>
      </w:r>
      <w:r w:rsidR="0017267D">
        <w:rPr>
          <w:rFonts w:ascii="Times New Roman" w:eastAsia="Calibri" w:hAnsi="Times New Roman" w:cs="Times New Roman"/>
          <w:sz w:val="24"/>
          <w:szCs w:val="24"/>
        </w:rPr>
        <w:t>S</w:t>
      </w:r>
      <w:r w:rsidR="00E25D01" w:rsidRPr="004B5A95">
        <w:rPr>
          <w:rFonts w:ascii="Times New Roman" w:eastAsia="Calibri" w:hAnsi="Times New Roman" w:cs="Times New Roman"/>
          <w:sz w:val="24"/>
          <w:szCs w:val="24"/>
        </w:rPr>
        <w:t>1</w:t>
      </w:r>
      <w:r w:rsidR="00DA4B46" w:rsidRPr="004B5A95">
        <w:rPr>
          <w:rFonts w:ascii="Times New Roman" w:eastAsia="Calibri" w:hAnsi="Times New Roman" w:cs="Times New Roman"/>
          <w:sz w:val="24"/>
          <w:szCs w:val="24"/>
        </w:rPr>
        <w:t>)</w:t>
      </w:r>
      <w:r w:rsidR="00F169A0" w:rsidRPr="004B5A95">
        <w:rPr>
          <w:rFonts w:ascii="Times New Roman" w:eastAsia="Calibri" w:hAnsi="Times New Roman" w:cs="Times New Roman"/>
          <w:sz w:val="24"/>
          <w:szCs w:val="24"/>
        </w:rPr>
        <w:t>(outcome dataset)</w:t>
      </w:r>
      <w:r w:rsidR="00337AA3" w:rsidRPr="004B5A95">
        <w:rPr>
          <w:rFonts w:ascii="Times New Roman" w:eastAsia="Calibri" w:hAnsi="Times New Roman" w:cs="Times New Roman"/>
          <w:sz w:val="24"/>
          <w:szCs w:val="24"/>
        </w:rPr>
        <w:t>,</w:t>
      </w:r>
      <w:r w:rsidRPr="004B5A95">
        <w:rPr>
          <w:rFonts w:ascii="Times New Roman" w:eastAsia="Calibri" w:hAnsi="Times New Roman" w:cs="Times New Roman"/>
          <w:sz w:val="24"/>
          <w:szCs w:val="24"/>
        </w:rPr>
        <w:t xml:space="preserve"> </w:t>
      </w:r>
      <w:r w:rsidR="008B6E0B" w:rsidRPr="004B5A95">
        <w:rPr>
          <w:rFonts w:ascii="Times New Roman" w:eastAsia="Calibri" w:hAnsi="Times New Roman" w:cs="Times New Roman"/>
          <w:sz w:val="24"/>
          <w:szCs w:val="24"/>
        </w:rPr>
        <w:t>and</w:t>
      </w:r>
      <w:r w:rsidRPr="004B5A95">
        <w:rPr>
          <w:rFonts w:ascii="Times New Roman" w:eastAsia="Calibri" w:hAnsi="Times New Roman" w:cs="Times New Roman"/>
          <w:sz w:val="24"/>
          <w:szCs w:val="24"/>
        </w:rPr>
        <w:t xml:space="preserve"> </w:t>
      </w:r>
      <w:r w:rsidR="001C4173">
        <w:rPr>
          <w:rFonts w:ascii="Times New Roman" w:eastAsia="Calibri" w:hAnsi="Times New Roman" w:cs="Times New Roman"/>
          <w:sz w:val="24"/>
          <w:szCs w:val="24"/>
        </w:rPr>
        <w:t xml:space="preserve">genetic </w:t>
      </w:r>
      <w:r w:rsidR="00093BA0" w:rsidRPr="004B5A95">
        <w:rPr>
          <w:rFonts w:ascii="Times New Roman" w:eastAsia="Calibri" w:hAnsi="Times New Roman" w:cs="Times New Roman"/>
          <w:sz w:val="24"/>
          <w:szCs w:val="24"/>
        </w:rPr>
        <w:t xml:space="preserve">estimates for </w:t>
      </w:r>
      <w:r w:rsidR="00861A6E" w:rsidRPr="004B5A95">
        <w:rPr>
          <w:rFonts w:ascii="Times New Roman" w:eastAsia="Calibri" w:hAnsi="Times New Roman" w:cs="Times New Roman"/>
          <w:sz w:val="24"/>
          <w:szCs w:val="24"/>
        </w:rPr>
        <w:t xml:space="preserve">movement-related </w:t>
      </w:r>
      <w:r w:rsidR="00093BA0" w:rsidRPr="004B5A95">
        <w:rPr>
          <w:rFonts w:ascii="Times New Roman" w:eastAsia="Calibri" w:hAnsi="Times New Roman" w:cs="Times New Roman"/>
          <w:sz w:val="24"/>
          <w:szCs w:val="24"/>
        </w:rPr>
        <w:t xml:space="preserve">exposures from published </w:t>
      </w:r>
      <w:r w:rsidR="00B206CE">
        <w:rPr>
          <w:rFonts w:ascii="Times New Roman" w:eastAsia="Calibri" w:hAnsi="Times New Roman" w:cs="Times New Roman"/>
          <w:sz w:val="24"/>
          <w:szCs w:val="24"/>
        </w:rPr>
        <w:t>g</w:t>
      </w:r>
      <w:r w:rsidR="00B206CE" w:rsidRPr="00B206CE">
        <w:rPr>
          <w:rFonts w:ascii="Times New Roman" w:eastAsia="Calibri" w:hAnsi="Times New Roman" w:cs="Times New Roman"/>
          <w:sz w:val="24"/>
          <w:szCs w:val="24"/>
        </w:rPr>
        <w:t xml:space="preserve">enome-wide association studies (GWAS) </w:t>
      </w:r>
      <w:r w:rsidR="003B5662">
        <w:rPr>
          <w:rFonts w:ascii="Times New Roman" w:eastAsia="Calibri" w:hAnsi="Times New Roman" w:cs="Times New Roman"/>
          <w:sz w:val="24"/>
          <w:szCs w:val="24"/>
        </w:rPr>
        <w:t>using</w:t>
      </w:r>
      <w:r w:rsidRPr="004B5A95">
        <w:rPr>
          <w:rFonts w:ascii="Times New Roman" w:eastAsia="Calibri" w:hAnsi="Times New Roman" w:cs="Times New Roman"/>
          <w:sz w:val="24"/>
          <w:szCs w:val="24"/>
        </w:rPr>
        <w:t xml:space="preserve"> UK Biobank</w:t>
      </w:r>
      <w:r w:rsidR="000F63E0" w:rsidRPr="004B5A95">
        <w:rPr>
          <w:rFonts w:ascii="Times New Roman" w:eastAsia="Calibri" w:hAnsi="Times New Roman" w:cs="Times New Roman"/>
          <w:sz w:val="24"/>
          <w:szCs w:val="24"/>
        </w:rPr>
        <w:t xml:space="preserve"> </w:t>
      </w:r>
      <w:r w:rsidR="00093BA0" w:rsidRPr="004B5A95">
        <w:rPr>
          <w:rFonts w:ascii="Times New Roman" w:eastAsia="Calibri" w:hAnsi="Times New Roman" w:cs="Times New Roman"/>
          <w:sz w:val="24"/>
          <w:szCs w:val="24"/>
        </w:rPr>
        <w:t xml:space="preserve">data </w:t>
      </w:r>
      <w:r w:rsidR="000F63E0" w:rsidRPr="004B5A95">
        <w:rPr>
          <w:rFonts w:ascii="Times New Roman" w:eastAsia="Calibri" w:hAnsi="Times New Roman" w:cs="Times New Roman"/>
          <w:sz w:val="24"/>
          <w:szCs w:val="24"/>
        </w:rPr>
        <w:t>(</w:t>
      </w:r>
      <w:r w:rsidR="00F169A0" w:rsidRPr="004B5A95">
        <w:rPr>
          <w:rFonts w:ascii="Times New Roman" w:eastAsia="Calibri" w:hAnsi="Times New Roman" w:cs="Times New Roman"/>
          <w:sz w:val="24"/>
          <w:szCs w:val="24"/>
        </w:rPr>
        <w:t>exposure dataset</w:t>
      </w:r>
      <w:r w:rsidR="003B5662">
        <w:rPr>
          <w:rFonts w:ascii="Times New Roman" w:eastAsia="Calibri" w:hAnsi="Times New Roman" w:cs="Times New Roman"/>
          <w:sz w:val="24"/>
          <w:szCs w:val="24"/>
        </w:rPr>
        <w:t>s</w:t>
      </w:r>
      <w:r w:rsidR="00F169A0" w:rsidRPr="004B5A95">
        <w:rPr>
          <w:rFonts w:ascii="Times New Roman" w:eastAsia="Calibri" w:hAnsi="Times New Roman" w:cs="Times New Roman"/>
          <w:sz w:val="24"/>
          <w:szCs w:val="24"/>
        </w:rPr>
        <w:t xml:space="preserve">; </w:t>
      </w:r>
      <w:r w:rsidR="000F63E0" w:rsidRPr="00B85E11">
        <w:rPr>
          <w:rFonts w:ascii="Times New Roman" w:eastAsia="Calibri" w:hAnsi="Times New Roman" w:cs="Times New Roman"/>
          <w:sz w:val="24"/>
          <w:szCs w:val="24"/>
        </w:rPr>
        <w:t>n</w:t>
      </w:r>
      <w:r w:rsidR="000F63E0" w:rsidRPr="004B5A95">
        <w:rPr>
          <w:rFonts w:ascii="Times New Roman" w:eastAsia="Calibri" w:hAnsi="Times New Roman" w:cs="Times New Roman"/>
          <w:sz w:val="24"/>
          <w:szCs w:val="24"/>
        </w:rPr>
        <w:t>=91</w:t>
      </w:r>
      <w:r w:rsidR="008623B0">
        <w:rPr>
          <w:rFonts w:ascii="Times New Roman" w:eastAsia="Calibri" w:hAnsi="Times New Roman" w:cs="Times New Roman"/>
          <w:sz w:val="24"/>
          <w:szCs w:val="24"/>
        </w:rPr>
        <w:t>,</w:t>
      </w:r>
      <w:r w:rsidR="000F63E0" w:rsidRPr="004B5A95">
        <w:rPr>
          <w:rFonts w:ascii="Times New Roman" w:eastAsia="Calibri" w:hAnsi="Times New Roman" w:cs="Times New Roman"/>
          <w:sz w:val="24"/>
          <w:szCs w:val="24"/>
        </w:rPr>
        <w:t>105</w:t>
      </w:r>
      <w:r w:rsidR="00E0567B">
        <w:rPr>
          <w:rFonts w:ascii="Times New Roman" w:eastAsia="Calibri" w:hAnsi="Times New Roman" w:cs="Times New Roman"/>
          <w:sz w:val="24"/>
          <w:szCs w:val="24"/>
        </w:rPr>
        <w:t>-</w:t>
      </w:r>
      <w:r w:rsidR="00692E0D" w:rsidRPr="004B5A95">
        <w:rPr>
          <w:rFonts w:ascii="Times New Roman" w:eastAsia="Calibri" w:hAnsi="Times New Roman" w:cs="Times New Roman"/>
          <w:sz w:val="24"/>
          <w:szCs w:val="24"/>
        </w:rPr>
        <w:t>377</w:t>
      </w:r>
      <w:r w:rsidR="008623B0">
        <w:rPr>
          <w:rFonts w:ascii="Times New Roman" w:eastAsia="Calibri" w:hAnsi="Times New Roman" w:cs="Times New Roman"/>
          <w:sz w:val="24"/>
          <w:szCs w:val="24"/>
        </w:rPr>
        <w:t>,</w:t>
      </w:r>
      <w:r w:rsidR="00692E0D" w:rsidRPr="004B5A95">
        <w:rPr>
          <w:rFonts w:ascii="Times New Roman" w:eastAsia="Calibri" w:hAnsi="Times New Roman" w:cs="Times New Roman"/>
          <w:sz w:val="24"/>
          <w:szCs w:val="24"/>
        </w:rPr>
        <w:t>234</w:t>
      </w:r>
      <w:r w:rsidR="000F63E0" w:rsidRPr="004B5A95">
        <w:rPr>
          <w:rFonts w:ascii="Times New Roman" w:eastAsia="Calibri" w:hAnsi="Times New Roman" w:cs="Times New Roman"/>
          <w:sz w:val="24"/>
          <w:szCs w:val="24"/>
        </w:rPr>
        <w:t>)</w:t>
      </w:r>
      <w:r w:rsidR="000D11C9">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PEVuZE5vdGU+PENpdGU+PEF1dGhvcj5Eb2hlcnR5PC9BdXRob3I+PFllYXI+MjAxODwvWWVhcj48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PEVuZE5vdGU+PENpdGU+PEF1dGhvcj5Eb2hlcnR5PC9BdXRob3I+PFllYXI+MjAxODwvWWVhcj48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580759">
        <w:rPr>
          <w:rFonts w:ascii="Times New Roman" w:eastAsia="Calibri" w:hAnsi="Times New Roman" w:cs="Times New Roman"/>
          <w:noProof/>
          <w:sz w:val="24"/>
          <w:szCs w:val="24"/>
        </w:rPr>
        <w:t>(9-11)</w:t>
      </w:r>
      <w:r w:rsidR="005E2370">
        <w:rPr>
          <w:rFonts w:ascii="Times New Roman" w:eastAsia="Calibri" w:hAnsi="Times New Roman" w:cs="Times New Roman"/>
          <w:sz w:val="24"/>
          <w:szCs w:val="24"/>
        </w:rPr>
        <w:fldChar w:fldCharType="end"/>
      </w:r>
      <w:r w:rsidRPr="004B5A95">
        <w:rPr>
          <w:rFonts w:ascii="Times New Roman" w:eastAsia="Calibri" w:hAnsi="Times New Roman" w:cs="Times New Roman"/>
          <w:sz w:val="24"/>
          <w:szCs w:val="24"/>
        </w:rPr>
        <w:t xml:space="preserve"> </w:t>
      </w:r>
      <w:r w:rsidR="00E14923">
        <w:rPr>
          <w:rFonts w:ascii="Times New Roman" w:eastAsia="Calibri" w:hAnsi="Times New Roman" w:cs="Times New Roman"/>
          <w:sz w:val="24"/>
          <w:szCs w:val="24"/>
        </w:rPr>
        <w:t xml:space="preserve">Instruments were </w:t>
      </w:r>
      <w:r w:rsidR="00E14923" w:rsidRPr="004B5A95">
        <w:rPr>
          <w:rFonts w:ascii="Times New Roman" w:eastAsia="Calibri" w:hAnsi="Times New Roman" w:cs="Times New Roman"/>
          <w:sz w:val="24"/>
          <w:szCs w:val="24"/>
        </w:rPr>
        <w:t>single</w:t>
      </w:r>
      <w:r w:rsidR="00B85756">
        <w:rPr>
          <w:rFonts w:ascii="Times New Roman" w:eastAsia="Calibri" w:hAnsi="Times New Roman" w:cs="Times New Roman"/>
          <w:sz w:val="24"/>
          <w:szCs w:val="24"/>
        </w:rPr>
        <w:t>-</w:t>
      </w:r>
      <w:r w:rsidR="00E14923" w:rsidRPr="004B5A95">
        <w:rPr>
          <w:rFonts w:ascii="Times New Roman" w:eastAsia="Calibri" w:hAnsi="Times New Roman" w:cs="Times New Roman"/>
          <w:sz w:val="24"/>
          <w:szCs w:val="24"/>
        </w:rPr>
        <w:t xml:space="preserve">nucleotide polymorphisms (SNPs) associated in </w:t>
      </w:r>
      <w:r w:rsidR="00C53B5F">
        <w:rPr>
          <w:rFonts w:ascii="Times New Roman" w:eastAsia="Calibri" w:hAnsi="Times New Roman" w:cs="Times New Roman"/>
          <w:sz w:val="24"/>
          <w:szCs w:val="24"/>
        </w:rPr>
        <w:t>the UK Biobank</w:t>
      </w:r>
      <w:r w:rsidR="00E14923" w:rsidRPr="004B5A95">
        <w:rPr>
          <w:rFonts w:ascii="Times New Roman" w:eastAsia="Calibri" w:hAnsi="Times New Roman" w:cs="Times New Roman"/>
          <w:sz w:val="24"/>
          <w:szCs w:val="24"/>
        </w:rPr>
        <w:t xml:space="preserve"> GWAS with overall physical </w:t>
      </w:r>
      <w:r w:rsidR="00E14923" w:rsidRPr="00654C7A">
        <w:rPr>
          <w:rFonts w:ascii="Times New Roman" w:eastAsia="Calibri" w:hAnsi="Times New Roman" w:cs="Times New Roman"/>
          <w:sz w:val="24"/>
          <w:szCs w:val="24"/>
        </w:rPr>
        <w:t xml:space="preserve">activity (all movement), vigorous </w:t>
      </w:r>
      <w:r w:rsidR="00E14923" w:rsidRPr="004B5A95">
        <w:rPr>
          <w:rFonts w:ascii="Times New Roman" w:eastAsia="Calibri" w:hAnsi="Times New Roman" w:cs="Times New Roman"/>
          <w:sz w:val="24"/>
          <w:szCs w:val="24"/>
        </w:rPr>
        <w:t>physical activity, or sedentary time (Table S2)</w:t>
      </w:r>
      <w:r w:rsidR="00E14923">
        <w:rPr>
          <w:rFonts w:ascii="Times New Roman" w:eastAsia="Calibri" w:hAnsi="Times New Roman" w:cs="Times New Roman"/>
          <w:sz w:val="24"/>
          <w:szCs w:val="24"/>
        </w:rPr>
        <w:t>.</w:t>
      </w:r>
      <w:r w:rsidR="001C6406">
        <w:rPr>
          <w:rFonts w:ascii="Times New Roman" w:eastAsia="Calibri" w:hAnsi="Times New Roman" w:cs="Times New Roman"/>
          <w:sz w:val="24"/>
          <w:szCs w:val="24"/>
        </w:rPr>
        <w:t xml:space="preserve"> </w:t>
      </w:r>
    </w:p>
    <w:p w14:paraId="1AF5B70F" w14:textId="5945019E" w:rsidR="00A810AF" w:rsidRDefault="00A810AF" w:rsidP="00D651AF">
      <w:pPr>
        <w:pStyle w:val="Heading2"/>
        <w:spacing w:after="24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Exposures</w:t>
      </w:r>
    </w:p>
    <w:p w14:paraId="618DF0B0" w14:textId="0A091EF8" w:rsidR="00B52838" w:rsidRPr="00A810AF" w:rsidRDefault="00710AC7" w:rsidP="00A810AF">
      <w:pPr>
        <w:pStyle w:val="Heading3"/>
        <w:spacing w:after="240" w:line="480" w:lineRule="auto"/>
        <w:rPr>
          <w:rFonts w:ascii="Times New Roman" w:eastAsia="Calibri" w:hAnsi="Times New Roman" w:cs="Times New Roman"/>
          <w:b/>
          <w:bCs/>
          <w:i/>
          <w:iCs/>
          <w:color w:val="auto"/>
        </w:rPr>
      </w:pPr>
      <w:r w:rsidRPr="00A810AF">
        <w:rPr>
          <w:rFonts w:ascii="Times New Roman" w:eastAsia="Calibri" w:hAnsi="Times New Roman" w:cs="Times New Roman"/>
          <w:b/>
          <w:bCs/>
          <w:i/>
          <w:iCs/>
          <w:color w:val="auto"/>
        </w:rPr>
        <w:t>Overall</w:t>
      </w:r>
      <w:r w:rsidR="00B52838" w:rsidRPr="00A810AF">
        <w:rPr>
          <w:rFonts w:ascii="Times New Roman" w:eastAsia="Calibri" w:hAnsi="Times New Roman" w:cs="Times New Roman"/>
          <w:b/>
          <w:bCs/>
          <w:i/>
          <w:iCs/>
          <w:color w:val="auto"/>
        </w:rPr>
        <w:t xml:space="preserve"> physical activity</w:t>
      </w:r>
    </w:p>
    <w:p w14:paraId="688A4B52" w14:textId="2CAFE096" w:rsidR="00134DA1" w:rsidRPr="002E7EFA" w:rsidRDefault="003B7EFA" w:rsidP="001965C7">
      <w:pPr>
        <w:spacing w:line="480" w:lineRule="auto"/>
        <w:ind w:firstLine="720"/>
        <w:rPr>
          <w:rFonts w:ascii="Times New Roman" w:eastAsia="Calibri" w:hAnsi="Times New Roman" w:cs="Times New Roman"/>
          <w:sz w:val="24"/>
          <w:szCs w:val="24"/>
        </w:rPr>
      </w:pPr>
      <w:bookmarkStart w:id="4" w:name="_Hlk58260249"/>
      <w:r>
        <w:rPr>
          <w:rFonts w:ascii="Times New Roman" w:eastAsia="Calibri" w:hAnsi="Times New Roman" w:cs="Times New Roman"/>
          <w:sz w:val="24"/>
          <w:szCs w:val="24"/>
        </w:rPr>
        <w:t>A</w:t>
      </w:r>
      <w:r w:rsidRPr="004B5A95">
        <w:rPr>
          <w:rFonts w:ascii="Times New Roman" w:eastAsia="Calibri" w:hAnsi="Times New Roman" w:cs="Times New Roman"/>
          <w:sz w:val="24"/>
          <w:szCs w:val="24"/>
        </w:rPr>
        <w:t xml:space="preserve">s our primary </w:t>
      </w:r>
      <w:r w:rsidR="00657D2E">
        <w:rPr>
          <w:rFonts w:ascii="Times New Roman" w:eastAsia="Calibri" w:hAnsi="Times New Roman" w:cs="Times New Roman"/>
          <w:sz w:val="24"/>
          <w:szCs w:val="24"/>
        </w:rPr>
        <w:t xml:space="preserve">physical activity </w:t>
      </w:r>
      <w:r w:rsidRPr="004B5A95">
        <w:rPr>
          <w:rFonts w:ascii="Times New Roman" w:eastAsia="Calibri" w:hAnsi="Times New Roman" w:cs="Times New Roman"/>
          <w:sz w:val="24"/>
          <w:szCs w:val="24"/>
        </w:rPr>
        <w:t xml:space="preserve">instrument </w:t>
      </w:r>
      <w:r>
        <w:rPr>
          <w:rFonts w:ascii="Times New Roman" w:eastAsia="Calibri" w:hAnsi="Times New Roman" w:cs="Times New Roman"/>
          <w:sz w:val="24"/>
          <w:szCs w:val="24"/>
        </w:rPr>
        <w:t xml:space="preserve">we used </w:t>
      </w:r>
      <w:r w:rsidRPr="004B5A95">
        <w:rPr>
          <w:rFonts w:ascii="Times New Roman" w:eastAsia="Calibri" w:hAnsi="Times New Roman" w:cs="Times New Roman"/>
          <w:sz w:val="24"/>
          <w:szCs w:val="24"/>
        </w:rPr>
        <w:t xml:space="preserve">five SNPs associated with overall activity </w:t>
      </w:r>
      <w:r w:rsidR="00797964">
        <w:rPr>
          <w:rFonts w:ascii="Times New Roman" w:eastAsia="Calibri" w:hAnsi="Times New Roman" w:cs="Times New Roman"/>
          <w:sz w:val="24"/>
          <w:szCs w:val="24"/>
        </w:rPr>
        <w:t>(</w:t>
      </w:r>
      <w:r w:rsidRPr="00B85E11">
        <w:rPr>
          <w:rFonts w:ascii="Times New Roman" w:eastAsia="Calibri" w:hAnsi="Times New Roman" w:cs="Times New Roman"/>
          <w:sz w:val="24"/>
          <w:szCs w:val="24"/>
        </w:rPr>
        <w:t>p</w:t>
      </w:r>
      <w:r w:rsidRPr="004B5A95">
        <w:rPr>
          <w:rFonts w:ascii="Times New Roman" w:eastAsia="Calibri" w:hAnsi="Times New Roman" w:cs="Times New Roman"/>
          <w:sz w:val="24"/>
          <w:szCs w:val="24"/>
        </w:rPr>
        <w:t>&lt;5x10</w:t>
      </w:r>
      <w:r w:rsidRPr="004B5A95">
        <w:rPr>
          <w:rFonts w:ascii="Times New Roman" w:eastAsia="Calibri" w:hAnsi="Times New Roman" w:cs="Times New Roman"/>
          <w:sz w:val="24"/>
          <w:szCs w:val="24"/>
          <w:vertAlign w:val="superscript"/>
        </w:rPr>
        <w:t>-8</w:t>
      </w:r>
      <w:r w:rsidRPr="004B5A95">
        <w:rPr>
          <w:rFonts w:ascii="Times New Roman" w:eastAsia="Calibri" w:hAnsi="Times New Roman" w:cs="Times New Roman"/>
          <w:sz w:val="24"/>
          <w:szCs w:val="24"/>
        </w:rPr>
        <w:t>)</w:t>
      </w:r>
      <w:r>
        <w:rPr>
          <w:rFonts w:ascii="Times New Roman" w:eastAsia="Calibri" w:hAnsi="Times New Roman" w:cs="Times New Roman"/>
          <w:sz w:val="24"/>
          <w:szCs w:val="24"/>
        </w:rPr>
        <w:t xml:space="preserve"> in a prior GWAS of </w:t>
      </w:r>
      <w:r w:rsidRPr="004B5A95">
        <w:rPr>
          <w:rFonts w:ascii="Times New Roman" w:eastAsia="Calibri" w:hAnsi="Times New Roman" w:cs="Times New Roman"/>
          <w:sz w:val="24"/>
          <w:szCs w:val="24"/>
        </w:rPr>
        <w:t>accelerometer-assessed movement</w:t>
      </w:r>
      <w:r>
        <w:rPr>
          <w:rFonts w:ascii="Times New Roman" w:eastAsia="Calibri" w:hAnsi="Times New Roman" w:cs="Times New Roman"/>
          <w:sz w:val="24"/>
          <w:szCs w:val="24"/>
        </w:rPr>
        <w:t xml:space="preserve"> in the </w:t>
      </w:r>
      <w:r w:rsidRPr="004B5A95">
        <w:rPr>
          <w:rFonts w:ascii="Times New Roman" w:eastAsia="Calibri" w:hAnsi="Times New Roman" w:cs="Times New Roman"/>
          <w:sz w:val="24"/>
          <w:szCs w:val="24"/>
        </w:rPr>
        <w:t>UK Biobank</w:t>
      </w:r>
      <w:r w:rsidR="00870B0F">
        <w:rPr>
          <w:rFonts w:ascii="Times New Roman" w:eastAsia="Calibri" w:hAnsi="Times New Roman" w:cs="Times New Roman"/>
          <w:sz w:val="24"/>
          <w:szCs w:val="24"/>
        </w:rPr>
        <w:t xml:space="preserve"> (</w:t>
      </w:r>
      <w:r w:rsidR="00870B0F" w:rsidRPr="00870B0F">
        <w:rPr>
          <w:rFonts w:ascii="Times New Roman" w:eastAsia="Calibri" w:hAnsi="Times New Roman" w:cs="Times New Roman"/>
          <w:sz w:val="24"/>
          <w:szCs w:val="24"/>
        </w:rPr>
        <w:t>n=91</w:t>
      </w:r>
      <w:r w:rsidR="008623B0">
        <w:rPr>
          <w:rFonts w:ascii="Times New Roman" w:eastAsia="Calibri" w:hAnsi="Times New Roman" w:cs="Times New Roman"/>
          <w:sz w:val="24"/>
          <w:szCs w:val="24"/>
        </w:rPr>
        <w:t>,</w:t>
      </w:r>
      <w:r w:rsidR="00870B0F" w:rsidRPr="00870B0F">
        <w:rPr>
          <w:rFonts w:ascii="Times New Roman" w:eastAsia="Calibri" w:hAnsi="Times New Roman" w:cs="Times New Roman"/>
          <w:sz w:val="24"/>
          <w:szCs w:val="24"/>
        </w:rPr>
        <w:t>105</w:t>
      </w:r>
      <w:r w:rsidR="00870B0F">
        <w:rPr>
          <w:rFonts w:ascii="Times New Roman" w:eastAsia="Calibri" w:hAnsi="Times New Roman" w:cs="Times New Roman"/>
          <w:sz w:val="24"/>
          <w:szCs w:val="24"/>
        </w:rPr>
        <w:t>)</w:t>
      </w:r>
      <w:r w:rsidR="00804470" w:rsidDel="00804470">
        <w:rPr>
          <w:rFonts w:ascii="Times New Roman" w:eastAsia="Calibri" w:hAnsi="Times New Roman" w:cs="Times New Roman"/>
          <w:sz w:val="24"/>
          <w:szCs w:val="24"/>
        </w:rPr>
        <w:t xml:space="preserve"> </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&lt;EndNote&gt;&lt;Cite&gt;&lt;Author&gt;Doherty&lt;/Author&gt;&lt;Year&gt;2018&lt;/Year&gt;&lt;RecNum&gt;73&lt;/RecNum&gt;&lt;DisplayText&gt;(9)&lt;/DisplayText&gt;&lt;record&gt;&lt;rec-number&gt;73&lt;/rec-number&gt;&lt;foreign-keys&gt;&lt;key app="EN" db-id="avwafstsnexae9eaf5xxrpt4ax9ps0xdt09x" timestamp="1560752816" guid="bd4020c7-9801-42e9-bcf3-bd652768b340"&gt;73&lt;/key&gt;&lt;/foreign-keys&gt;&lt;ref-type name="Journal Article"&gt;17&lt;/ref-type&gt;&lt;contributors&gt;&lt;authors&gt;&lt;author&gt;Doherty, Aiden&lt;/author&gt;&lt;author&gt;Smith-Byrne, Karl&lt;/author&gt;&lt;author&gt;Ferreira, Teresa&lt;/author&gt;&lt;author&gt;Holmes, Michael V.&lt;/author&gt;&lt;author&gt;Holmes, Chris&lt;/author&gt;&lt;author&gt;Pulit, Sara L.&lt;/author&gt;&lt;author&gt;Lindgren, Cecilia M.&lt;/author&gt;&lt;/authors&gt;&lt;/contributors&gt;&lt;titles&gt;&lt;title&gt;GWAS identifies 14 loci for device-measured physical activity and sleep duration&lt;/title&gt;&lt;secondary-title&gt;Nat Commun&lt;/secondary-title&gt;&lt;/titles&gt;&lt;periodical&gt;&lt;full-title&gt;Nat Commun&lt;/full-title&gt;&lt;abbr-1&gt;Nature communications&lt;/abbr-1&gt;&lt;/periodical&gt;&lt;pages&gt;5257&lt;/pages&gt;&lt;volume&gt;9&lt;/volume&gt;&lt;number&gt;1&lt;/number&gt;&lt;keywords&gt;&lt;keyword&gt;Article&lt;/keyword&gt;&lt;/keywords&gt;&lt;dates&gt;&lt;year&gt;2018&lt;/year&gt;&lt;/dates&gt;&lt;urls&gt;&lt;/urls&gt;&lt;electronic-resource-num&gt;10.1038/s41467-018-07743-4&lt;/electronic-resource-num&gt;&lt;research-notes&gt;; UKBB; PA; &lt;/research-notes&gt;&lt;/record&gt;&lt;/Cite&gt;&lt;/EndNote&gt;</w:instrText>
      </w:r>
      <w:r w:rsidR="005E2370">
        <w:rPr>
          <w:rFonts w:ascii="Times New Roman" w:eastAsia="Calibri" w:hAnsi="Times New Roman" w:cs="Times New Roman"/>
          <w:sz w:val="24"/>
          <w:szCs w:val="24"/>
        </w:rPr>
        <w:fldChar w:fldCharType="separate"/>
      </w:r>
      <w:r w:rsidR="00BA7471">
        <w:rPr>
          <w:rFonts w:ascii="Times New Roman" w:eastAsia="Calibri" w:hAnsi="Times New Roman" w:cs="Times New Roman"/>
          <w:noProof/>
          <w:sz w:val="24"/>
          <w:szCs w:val="24"/>
        </w:rPr>
        <w:t>(9)</w:t>
      </w:r>
      <w:r w:rsidR="005E2370">
        <w:rPr>
          <w:rFonts w:ascii="Times New Roman" w:eastAsia="Calibri" w:hAnsi="Times New Roman" w:cs="Times New Roman"/>
          <w:sz w:val="24"/>
          <w:szCs w:val="24"/>
        </w:rPr>
        <w:fldChar w:fldCharType="end"/>
      </w:r>
      <w:r w:rsidR="00804470">
        <w:rPr>
          <w:rFonts w:ascii="Times New Roman" w:eastAsia="Calibri" w:hAnsi="Times New Roman" w:cs="Times New Roman"/>
          <w:sz w:val="24"/>
          <w:szCs w:val="24"/>
        </w:rPr>
        <w:t>, which explain 0.1</w:t>
      </w:r>
      <w:r w:rsidR="00444D34">
        <w:rPr>
          <w:rFonts w:ascii="Times New Roman" w:eastAsia="Calibri" w:hAnsi="Times New Roman" w:cs="Times New Roman"/>
          <w:sz w:val="24"/>
          <w:szCs w:val="24"/>
        </w:rPr>
        <w:t>0</w:t>
      </w:r>
      <w:r w:rsidR="00804470" w:rsidRPr="004B5A95">
        <w:rPr>
          <w:rFonts w:ascii="Times New Roman" w:eastAsia="Calibri" w:hAnsi="Times New Roman" w:cs="Times New Roman"/>
          <w:sz w:val="24"/>
          <w:szCs w:val="24"/>
        </w:rPr>
        <w:t xml:space="preserve">% of </w:t>
      </w:r>
      <w:r w:rsidR="00804470">
        <w:rPr>
          <w:rFonts w:ascii="Times New Roman" w:eastAsia="Calibri" w:hAnsi="Times New Roman" w:cs="Times New Roman"/>
          <w:sz w:val="24"/>
          <w:szCs w:val="24"/>
        </w:rPr>
        <w:t xml:space="preserve">the </w:t>
      </w:r>
      <w:r w:rsidR="00804470" w:rsidRPr="004B5A95">
        <w:rPr>
          <w:rFonts w:ascii="Times New Roman" w:eastAsia="Calibri" w:hAnsi="Times New Roman" w:cs="Times New Roman"/>
          <w:sz w:val="24"/>
          <w:szCs w:val="24"/>
        </w:rPr>
        <w:t>variance in activity</w:t>
      </w:r>
      <w:r w:rsidR="00804470">
        <w:rPr>
          <w:rFonts w:ascii="Times New Roman" w:eastAsia="Calibri" w:hAnsi="Times New Roman" w:cs="Times New Roman"/>
          <w:sz w:val="24"/>
          <w:szCs w:val="24"/>
        </w:rPr>
        <w:t>.</w:t>
      </w:r>
      <w:r w:rsidRPr="004B5A95">
        <w:rPr>
          <w:rFonts w:ascii="Times New Roman" w:eastAsia="Calibri" w:hAnsi="Times New Roman" w:cs="Times New Roman"/>
          <w:sz w:val="24"/>
          <w:szCs w:val="24"/>
        </w:rPr>
        <w:t xml:space="preserve"> </w:t>
      </w:r>
      <w:r w:rsidR="002F5C75" w:rsidRPr="00703744">
        <w:rPr>
          <w:rFonts w:ascii="Times New Roman" w:eastAsia="Calibri" w:hAnsi="Times New Roman" w:cs="Times New Roman"/>
          <w:sz w:val="24"/>
          <w:szCs w:val="24"/>
        </w:rPr>
        <w:t xml:space="preserve">Doherty and colleagues </w:t>
      </w:r>
      <w:r w:rsidR="002F5C75">
        <w:rPr>
          <w:rFonts w:ascii="Times New Roman" w:eastAsia="Calibri" w:hAnsi="Times New Roman" w:cs="Times New Roman"/>
          <w:sz w:val="24"/>
          <w:szCs w:val="24"/>
        </w:rPr>
        <w:t>assessed o</w:t>
      </w:r>
      <w:r w:rsidR="00E30772" w:rsidRPr="004B5A95">
        <w:rPr>
          <w:rFonts w:ascii="Times New Roman" w:eastAsia="Calibri" w:hAnsi="Times New Roman" w:cs="Times New Roman"/>
          <w:sz w:val="24"/>
          <w:szCs w:val="24"/>
        </w:rPr>
        <w:t xml:space="preserve">verall activity </w:t>
      </w:r>
      <w:r w:rsidR="0086412E">
        <w:rPr>
          <w:rFonts w:ascii="Times New Roman" w:eastAsia="Calibri" w:hAnsi="Times New Roman" w:cs="Times New Roman"/>
          <w:sz w:val="24"/>
          <w:szCs w:val="24"/>
        </w:rPr>
        <w:t xml:space="preserve">as </w:t>
      </w:r>
      <w:r w:rsidR="00E30772" w:rsidRPr="004B5A95">
        <w:rPr>
          <w:rFonts w:ascii="Times New Roman" w:eastAsia="Calibri" w:hAnsi="Times New Roman" w:cs="Times New Roman"/>
          <w:sz w:val="24"/>
          <w:szCs w:val="24"/>
        </w:rPr>
        <w:t xml:space="preserve">average vector magnitude </w:t>
      </w:r>
      <w:r w:rsidR="0040135D">
        <w:rPr>
          <w:rFonts w:ascii="Times New Roman" w:eastAsia="Calibri" w:hAnsi="Times New Roman" w:cs="Times New Roman"/>
          <w:sz w:val="24"/>
          <w:szCs w:val="24"/>
        </w:rPr>
        <w:t>(</w:t>
      </w:r>
      <w:r w:rsidR="00A37FA7" w:rsidRPr="004B5A95">
        <w:rPr>
          <w:rFonts w:ascii="Times New Roman" w:eastAsia="Calibri" w:hAnsi="Times New Roman" w:cs="Times New Roman"/>
          <w:sz w:val="24"/>
          <w:szCs w:val="24"/>
        </w:rPr>
        <w:t>milligravities</w:t>
      </w:r>
      <w:r w:rsidR="0040135D">
        <w:rPr>
          <w:rFonts w:ascii="Times New Roman" w:eastAsia="Calibri" w:hAnsi="Times New Roman" w:cs="Times New Roman"/>
          <w:sz w:val="24"/>
          <w:szCs w:val="24"/>
        </w:rPr>
        <w:t>)</w:t>
      </w:r>
      <w:r w:rsidR="00A37FA7" w:rsidRPr="004B5A95">
        <w:rPr>
          <w:rFonts w:ascii="Times New Roman" w:eastAsia="Calibri" w:hAnsi="Times New Roman" w:cs="Times New Roman"/>
          <w:sz w:val="24"/>
          <w:szCs w:val="24"/>
        </w:rPr>
        <w:t xml:space="preserve"> </w:t>
      </w:r>
      <w:r w:rsidR="00E30772" w:rsidRPr="004B5A95">
        <w:rPr>
          <w:rFonts w:ascii="Times New Roman" w:eastAsia="Calibri" w:hAnsi="Times New Roman" w:cs="Times New Roman"/>
          <w:sz w:val="24"/>
          <w:szCs w:val="24"/>
        </w:rPr>
        <w:t>per 30-second period</w:t>
      </w:r>
      <w:r w:rsidR="00CC569E">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PEVuZE5vdGU+PENpdGU+PEF1dGhvcj5Eb2hlcnR5PC9BdXRob3I+PFllYXI+MjAxNzwvWWVhcj48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==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PEVuZE5vdGU+PENpdGU+PEF1dGhvcj5Eb2hlcnR5PC9BdXRob3I+PFllYXI+MjAxNzwvWWVhcj48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==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BA7471">
        <w:rPr>
          <w:rFonts w:ascii="Times New Roman" w:eastAsia="Calibri" w:hAnsi="Times New Roman" w:cs="Times New Roman"/>
          <w:noProof/>
          <w:sz w:val="24"/>
          <w:szCs w:val="24"/>
        </w:rPr>
        <w:t>(9, 12)</w:t>
      </w:r>
      <w:r w:rsidR="005E2370">
        <w:rPr>
          <w:rFonts w:ascii="Times New Roman" w:eastAsia="Calibri" w:hAnsi="Times New Roman" w:cs="Times New Roman"/>
          <w:sz w:val="24"/>
          <w:szCs w:val="24"/>
        </w:rPr>
        <w:fldChar w:fldCharType="end"/>
      </w:r>
      <w:r w:rsidR="00134DA1" w:rsidRPr="004B5A95">
        <w:rPr>
          <w:rFonts w:ascii="Times New Roman" w:eastAsia="Calibri" w:hAnsi="Times New Roman" w:cs="Times New Roman"/>
          <w:sz w:val="24"/>
          <w:szCs w:val="24"/>
        </w:rPr>
        <w:t xml:space="preserve"> </w:t>
      </w:r>
      <w:bookmarkEnd w:id="4"/>
      <w:r w:rsidR="00CC569E">
        <w:rPr>
          <w:rFonts w:ascii="Times New Roman" w:eastAsia="Calibri" w:hAnsi="Times New Roman" w:cs="Times New Roman"/>
          <w:sz w:val="24"/>
          <w:szCs w:val="24"/>
        </w:rPr>
        <w:t xml:space="preserve">with </w:t>
      </w:r>
      <w:r w:rsidR="004D7B2A" w:rsidRPr="004B5A95">
        <w:rPr>
          <w:rFonts w:ascii="Times New Roman" w:eastAsia="Calibri" w:hAnsi="Times New Roman" w:cs="Times New Roman"/>
          <w:sz w:val="24"/>
          <w:szCs w:val="24"/>
        </w:rPr>
        <w:t>m</w:t>
      </w:r>
      <w:r w:rsidR="00F24819" w:rsidRPr="004B5A95">
        <w:rPr>
          <w:rFonts w:ascii="Times New Roman" w:eastAsia="Calibri" w:hAnsi="Times New Roman" w:cs="Times New Roman"/>
          <w:sz w:val="24"/>
          <w:szCs w:val="24"/>
        </w:rPr>
        <w:t xml:space="preserve">ean </w:t>
      </w:r>
      <w:r w:rsidR="00CC569E">
        <w:rPr>
          <w:rFonts w:ascii="Times New Roman" w:eastAsia="Calibri" w:hAnsi="Times New Roman" w:cs="Times New Roman"/>
          <w:sz w:val="24"/>
          <w:szCs w:val="24"/>
        </w:rPr>
        <w:t>(</w:t>
      </w:r>
      <w:r w:rsidR="00F24819" w:rsidRPr="004B5A95">
        <w:rPr>
          <w:rFonts w:ascii="Times New Roman" w:eastAsia="Calibri" w:hAnsi="Times New Roman" w:cs="Times New Roman"/>
          <w:sz w:val="24"/>
          <w:szCs w:val="24"/>
        </w:rPr>
        <w:t>standard deviation</w:t>
      </w:r>
      <w:r w:rsidR="007A6019" w:rsidRPr="004B5A95">
        <w:rPr>
          <w:rFonts w:ascii="Times New Roman" w:eastAsia="Calibri" w:hAnsi="Times New Roman" w:cs="Times New Roman"/>
          <w:sz w:val="24"/>
          <w:szCs w:val="24"/>
        </w:rPr>
        <w:t xml:space="preserve">, </w:t>
      </w:r>
      <w:r w:rsidR="00F24819" w:rsidRPr="004B5A95">
        <w:rPr>
          <w:rFonts w:ascii="Times New Roman" w:eastAsia="Calibri" w:hAnsi="Times New Roman" w:cs="Times New Roman"/>
          <w:sz w:val="24"/>
          <w:szCs w:val="24"/>
        </w:rPr>
        <w:t>SD</w:t>
      </w:r>
      <w:r w:rsidR="00CC569E">
        <w:rPr>
          <w:rFonts w:ascii="Times New Roman" w:eastAsia="Calibri" w:hAnsi="Times New Roman" w:cs="Times New Roman"/>
          <w:sz w:val="24"/>
          <w:szCs w:val="24"/>
        </w:rPr>
        <w:t>)</w:t>
      </w:r>
      <w:r w:rsidR="00611859" w:rsidRPr="004B5A95">
        <w:rPr>
          <w:rFonts w:ascii="Times New Roman" w:eastAsia="Calibri" w:hAnsi="Times New Roman" w:cs="Times New Roman"/>
          <w:sz w:val="24"/>
          <w:szCs w:val="24"/>
        </w:rPr>
        <w:t xml:space="preserve"> </w:t>
      </w:r>
      <w:r w:rsidR="00F24819" w:rsidRPr="004B5A95">
        <w:rPr>
          <w:rFonts w:ascii="Times New Roman" w:eastAsia="Calibri" w:hAnsi="Times New Roman" w:cs="Times New Roman"/>
          <w:sz w:val="24"/>
          <w:szCs w:val="24"/>
        </w:rPr>
        <w:t>29</w:t>
      </w:r>
      <w:r w:rsidR="00B12546">
        <w:rPr>
          <w:rFonts w:ascii="Times New Roman" w:eastAsia="Calibri" w:hAnsi="Times New Roman" w:cs="Times New Roman"/>
          <w:sz w:val="24"/>
          <w:szCs w:val="24"/>
        </w:rPr>
        <w:t>.</w:t>
      </w:r>
      <w:r w:rsidR="007A6019" w:rsidRPr="004B5A95">
        <w:rPr>
          <w:rFonts w:ascii="Times New Roman" w:eastAsia="Calibri" w:hAnsi="Times New Roman" w:cs="Times New Roman"/>
          <w:sz w:val="24"/>
          <w:szCs w:val="24"/>
        </w:rPr>
        <w:t>0</w:t>
      </w:r>
      <w:r w:rsidR="00F24819" w:rsidRPr="004B5A95">
        <w:rPr>
          <w:rFonts w:ascii="Times New Roman" w:eastAsia="Calibri" w:hAnsi="Times New Roman" w:cs="Times New Roman"/>
          <w:sz w:val="24"/>
          <w:szCs w:val="24"/>
        </w:rPr>
        <w:t xml:space="preserve"> </w:t>
      </w:r>
      <w:r w:rsidR="00CC569E">
        <w:rPr>
          <w:rFonts w:ascii="Times New Roman" w:eastAsia="Calibri" w:hAnsi="Times New Roman" w:cs="Times New Roman"/>
          <w:sz w:val="24"/>
          <w:szCs w:val="24"/>
        </w:rPr>
        <w:t>(</w:t>
      </w:r>
      <w:r w:rsidR="00F24819" w:rsidRPr="004B5A95">
        <w:rPr>
          <w:rFonts w:ascii="Times New Roman" w:eastAsia="Calibri" w:hAnsi="Times New Roman" w:cs="Times New Roman"/>
          <w:sz w:val="24"/>
          <w:szCs w:val="24"/>
        </w:rPr>
        <w:t>8</w:t>
      </w:r>
      <w:r w:rsidR="00B12546">
        <w:rPr>
          <w:rFonts w:ascii="Times New Roman" w:eastAsia="Calibri" w:hAnsi="Times New Roman" w:cs="Times New Roman"/>
          <w:sz w:val="24"/>
          <w:szCs w:val="24"/>
        </w:rPr>
        <w:t>.</w:t>
      </w:r>
      <w:r w:rsidR="007A6019" w:rsidRPr="004B5A95">
        <w:rPr>
          <w:rFonts w:ascii="Times New Roman" w:eastAsia="Calibri" w:hAnsi="Times New Roman" w:cs="Times New Roman"/>
          <w:sz w:val="24"/>
          <w:szCs w:val="24"/>
        </w:rPr>
        <w:t>0</w:t>
      </w:r>
      <w:r w:rsidR="00CC569E">
        <w:rPr>
          <w:rFonts w:ascii="Times New Roman" w:eastAsia="Calibri" w:hAnsi="Times New Roman" w:cs="Times New Roman"/>
          <w:sz w:val="24"/>
          <w:szCs w:val="24"/>
        </w:rPr>
        <w:t>)</w:t>
      </w:r>
      <w:r w:rsidR="00F24819" w:rsidRPr="004B5A95">
        <w:rPr>
          <w:rFonts w:ascii="Times New Roman" w:eastAsia="Calibri" w:hAnsi="Times New Roman" w:cs="Times New Roman"/>
          <w:sz w:val="24"/>
          <w:szCs w:val="24"/>
        </w:rPr>
        <w:t xml:space="preserve"> milligravities</w:t>
      </w:r>
      <w:r w:rsidR="00271DF1" w:rsidRPr="00271DF1">
        <w:rPr>
          <w:rFonts w:ascii="Times New Roman" w:eastAsia="Calibri" w:hAnsi="Times New Roman" w:cs="Times New Roman"/>
          <w:sz w:val="24"/>
          <w:szCs w:val="24"/>
        </w:rPr>
        <w:t xml:space="preserve"> </w:t>
      </w:r>
      <w:r w:rsidR="00271DF1">
        <w:rPr>
          <w:rFonts w:ascii="Times New Roman" w:eastAsia="Calibri" w:hAnsi="Times New Roman" w:cs="Times New Roman"/>
          <w:sz w:val="24"/>
          <w:szCs w:val="24"/>
        </w:rPr>
        <w:t>a</w:t>
      </w:r>
      <w:r w:rsidR="00271DF1" w:rsidRPr="004B5A95">
        <w:rPr>
          <w:rFonts w:ascii="Times New Roman" w:eastAsia="Calibri" w:hAnsi="Times New Roman" w:cs="Times New Roman"/>
          <w:sz w:val="24"/>
          <w:szCs w:val="24"/>
        </w:rPr>
        <w:t>mong women in UK Biobank</w:t>
      </w:r>
      <w:r w:rsidR="004D7B2A" w:rsidRPr="004B5A9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PEVuZE5vdGU+PENpdGU+PEF1dGhvcj5XaWxsZXR0czwvQXV0aG9yPjxZZWFyPjIwMTg8L1llYXI+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YWx0LXBlcmlvZGljYWw+PHBhZ2VzPjc5NjE8L3BhZ2VzPjx2b2x1bWU+ODwvdm9sdW1lPjxudW1i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PEVuZE5vdGU+PENpdGU+PEF1dGhvcj5XaWxsZXR0czwvQXV0aG9yPjxZZWFyPjIwMTg8L1llYXI+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YWx0LXBlcmlvZGljYWw+PHBhZ2VzPjc5NjE8L3BhZ2VzPjx2b2x1bWU+ODwvdm9sdW1lPjxudW1i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5A5BF9">
        <w:rPr>
          <w:rFonts w:ascii="Times New Roman" w:eastAsia="Calibri" w:hAnsi="Times New Roman" w:cs="Times New Roman"/>
          <w:noProof/>
          <w:sz w:val="24"/>
          <w:szCs w:val="24"/>
        </w:rPr>
        <w:t>(13)</w:t>
      </w:r>
      <w:r w:rsidR="005E2370">
        <w:rPr>
          <w:rFonts w:ascii="Times New Roman" w:eastAsia="Calibri" w:hAnsi="Times New Roman" w:cs="Times New Roman"/>
          <w:sz w:val="24"/>
          <w:szCs w:val="24"/>
        </w:rPr>
        <w:fldChar w:fldCharType="end"/>
      </w:r>
      <w:r w:rsidR="004D7B2A" w:rsidRPr="004B5A95">
        <w:rPr>
          <w:rFonts w:ascii="Times New Roman" w:eastAsia="Calibri" w:hAnsi="Times New Roman" w:cs="Times New Roman"/>
          <w:sz w:val="24"/>
          <w:szCs w:val="24"/>
        </w:rPr>
        <w:t xml:space="preserve"> </w:t>
      </w:r>
      <w:r w:rsidR="000921D8" w:rsidRPr="002E7EFA">
        <w:rPr>
          <w:rFonts w:ascii="Times New Roman" w:eastAsia="Calibri" w:hAnsi="Times New Roman" w:cs="Times New Roman"/>
          <w:sz w:val="24"/>
          <w:szCs w:val="24"/>
        </w:rPr>
        <w:t xml:space="preserve">One </w:t>
      </w:r>
      <w:r w:rsidR="000378F0" w:rsidRPr="002E7EFA">
        <w:rPr>
          <w:rFonts w:ascii="Times New Roman" w:eastAsia="Calibri" w:hAnsi="Times New Roman" w:cs="Times New Roman"/>
          <w:sz w:val="24"/>
          <w:szCs w:val="24"/>
        </w:rPr>
        <w:t xml:space="preserve">SD </w:t>
      </w:r>
      <w:r w:rsidR="009E1244" w:rsidRPr="5B4AB6A1">
        <w:rPr>
          <w:rFonts w:ascii="Times New Roman" w:eastAsia="Calibri" w:hAnsi="Times New Roman" w:cs="Times New Roman"/>
          <w:sz w:val="24"/>
          <w:szCs w:val="24"/>
        </w:rPr>
        <w:t xml:space="preserve">(8 milligravities) </w:t>
      </w:r>
      <w:r w:rsidR="000921D8" w:rsidRPr="002E7EFA">
        <w:rPr>
          <w:rFonts w:ascii="Times New Roman" w:eastAsia="Calibri" w:hAnsi="Times New Roman" w:cs="Times New Roman"/>
          <w:sz w:val="24"/>
          <w:szCs w:val="24"/>
        </w:rPr>
        <w:t xml:space="preserve">corresponds to </w:t>
      </w:r>
      <w:r w:rsidR="00B85756">
        <w:rPr>
          <w:rFonts w:ascii="Times New Roman" w:eastAsia="Calibri" w:hAnsi="Times New Roman" w:cs="Times New Roman"/>
          <w:sz w:val="24"/>
          <w:szCs w:val="24"/>
        </w:rPr>
        <w:t>~</w:t>
      </w:r>
      <w:r w:rsidR="000378F0" w:rsidRPr="002E7EFA">
        <w:rPr>
          <w:rFonts w:ascii="Times New Roman" w:eastAsia="Calibri" w:hAnsi="Times New Roman" w:cs="Times New Roman"/>
          <w:sz w:val="24"/>
          <w:szCs w:val="24"/>
        </w:rPr>
        <w:t xml:space="preserve">50 minutes of moderate (e.g. </w:t>
      </w:r>
      <w:r w:rsidR="009C0470" w:rsidRPr="002E7EFA">
        <w:rPr>
          <w:rFonts w:ascii="Times New Roman" w:eastAsia="Calibri" w:hAnsi="Times New Roman" w:cs="Times New Roman"/>
          <w:sz w:val="24"/>
          <w:szCs w:val="24"/>
        </w:rPr>
        <w:t>brisk</w:t>
      </w:r>
      <w:r w:rsidR="000378F0" w:rsidRPr="002E7EFA">
        <w:rPr>
          <w:rFonts w:ascii="Times New Roman" w:eastAsia="Calibri" w:hAnsi="Times New Roman" w:cs="Times New Roman"/>
          <w:sz w:val="24"/>
          <w:szCs w:val="24"/>
        </w:rPr>
        <w:t xml:space="preserve"> walking) </w:t>
      </w:r>
      <w:r w:rsidR="009C0470" w:rsidRPr="002E7EFA">
        <w:rPr>
          <w:rFonts w:ascii="Times New Roman" w:eastAsia="Calibri" w:hAnsi="Times New Roman" w:cs="Times New Roman"/>
          <w:sz w:val="24"/>
          <w:szCs w:val="24"/>
        </w:rPr>
        <w:t>activity</w:t>
      </w:r>
      <w:r w:rsidR="000378F0" w:rsidRPr="002E7EFA">
        <w:rPr>
          <w:rFonts w:ascii="Times New Roman" w:eastAsia="Calibri" w:hAnsi="Times New Roman" w:cs="Times New Roman"/>
          <w:sz w:val="24"/>
          <w:szCs w:val="24"/>
        </w:rPr>
        <w:t xml:space="preserve"> per week.</w:t>
      </w:r>
      <w:r w:rsidR="005E2370">
        <w:rPr>
          <w:rFonts w:ascii="Times New Roman" w:eastAsia="Calibri" w:hAnsi="Times New Roman" w:cs="Times New Roman"/>
          <w:sz w:val="24"/>
          <w:szCs w:val="24"/>
        </w:rPr>
        <w:fldChar w:fldCharType="begin">
          <w:fldData xml:space="preserve">PEVuZE5vdGU+PENpdGU+PEF1dGhvcj5QYXBhZGltaXRyaW91PC9BdXRob3I+PFllYXI+MjAyMDwv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aWNhbD48cGFnZXM+NTk3PC9wYWdlcz48dm9sdW1lPjExPC92b2x1bWU+PG51bWJlcj4xPC9udW1i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PEVuZE5vdGU+PENpdGU+PEF1dGhvcj5QYXBhZGltaXRyaW91PC9BdXRob3I+PFllYXI+MjAyMDwv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aWNhbD48cGFnZXM+NTk3PC9wYWdlcz48dm9sdW1lPjExPC92b2x1bWU+PG51bWJlcj4xPC9udW1i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6D35B1">
        <w:rPr>
          <w:rFonts w:ascii="Times New Roman" w:eastAsia="Calibri" w:hAnsi="Times New Roman" w:cs="Times New Roman"/>
          <w:noProof/>
          <w:sz w:val="24"/>
          <w:szCs w:val="24"/>
        </w:rPr>
        <w:t>(8)</w:t>
      </w:r>
      <w:r w:rsidR="005E2370">
        <w:rPr>
          <w:rFonts w:ascii="Times New Roman" w:eastAsia="Calibri" w:hAnsi="Times New Roman" w:cs="Times New Roman"/>
          <w:sz w:val="24"/>
          <w:szCs w:val="24"/>
        </w:rPr>
        <w:fldChar w:fldCharType="end"/>
      </w:r>
    </w:p>
    <w:p w14:paraId="432A10B2" w14:textId="07EC01FA" w:rsidR="00D02B7F" w:rsidRPr="003B061B" w:rsidRDefault="00EA2E8E" w:rsidP="001965C7">
      <w:pPr>
        <w:spacing w:line="480" w:lineRule="auto"/>
        <w:ind w:firstLine="720"/>
        <w:rPr>
          <w:rFonts w:ascii="Times New Roman" w:eastAsia="Calibri" w:hAnsi="Times New Roman" w:cs="Times New Roman"/>
          <w:sz w:val="24"/>
          <w:szCs w:val="24"/>
          <w:highlight w:val="cyan"/>
        </w:rPr>
      </w:pPr>
      <w:bookmarkStart w:id="5" w:name="_Hlk58266411"/>
      <w:r w:rsidRPr="007B57D8">
        <w:rPr>
          <w:rFonts w:ascii="Times New Roman" w:eastAsia="Calibri" w:hAnsi="Times New Roman" w:cs="Times New Roman"/>
          <w:sz w:val="24"/>
          <w:szCs w:val="24"/>
        </w:rPr>
        <w:t>For comparability with the previous MR study on this topic,</w:t>
      </w:r>
      <w:r w:rsidR="005E2370">
        <w:rPr>
          <w:rFonts w:ascii="Times New Roman" w:eastAsia="Calibri" w:hAnsi="Times New Roman" w:cs="Times New Roman"/>
          <w:sz w:val="24"/>
          <w:szCs w:val="24"/>
        </w:rPr>
        <w:fldChar w:fldCharType="begin">
          <w:fldData xml:space="preserve">PEVuZE5vdGU+PENpdGU+PEF1dGhvcj5QYXBhZGltaXRyaW91PC9BdXRob3I+PFllYXI+MjAyMDwv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aWNhbD48cGFnZXM+NTk3PC9wYWdlcz48dm9sdW1lPjExPC92b2x1bWU+PG51bWJlcj4xPC9udW1i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PEVuZE5vdGU+PENpdGU+PEF1dGhvcj5QYXBhZGltaXRyaW91PC9BdXRob3I+PFllYXI+MjAyMDwv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aWNhbD48cGFnZXM+NTk3PC9wYWdlcz48dm9sdW1lPjExPC92b2x1bWU+PG51bWJlcj4xPC9udW1i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35087C">
        <w:rPr>
          <w:rFonts w:ascii="Times New Roman" w:eastAsia="Calibri" w:hAnsi="Times New Roman" w:cs="Times New Roman"/>
          <w:noProof/>
          <w:sz w:val="24"/>
          <w:szCs w:val="24"/>
        </w:rPr>
        <w:t>(8)</w:t>
      </w:r>
      <w:r w:rsidR="005E2370">
        <w:rPr>
          <w:rFonts w:ascii="Times New Roman" w:eastAsia="Calibri" w:hAnsi="Times New Roman" w:cs="Times New Roman"/>
          <w:sz w:val="24"/>
          <w:szCs w:val="24"/>
        </w:rPr>
        <w:fldChar w:fldCharType="end"/>
      </w:r>
      <w:r w:rsidRPr="007B57D8">
        <w:rPr>
          <w:rFonts w:ascii="Times New Roman" w:eastAsia="Calibri" w:hAnsi="Times New Roman" w:cs="Times New Roman"/>
          <w:sz w:val="24"/>
          <w:szCs w:val="24"/>
        </w:rPr>
        <w:t xml:space="preserve"> we used </w:t>
      </w:r>
      <w:r>
        <w:rPr>
          <w:rFonts w:ascii="Times New Roman" w:eastAsia="Calibri" w:hAnsi="Times New Roman" w:cs="Times New Roman"/>
          <w:sz w:val="24"/>
          <w:szCs w:val="24"/>
        </w:rPr>
        <w:t>an</w:t>
      </w:r>
      <w:r w:rsidRPr="007B57D8">
        <w:rPr>
          <w:rFonts w:ascii="Times New Roman" w:eastAsia="Calibri" w:hAnsi="Times New Roman" w:cs="Times New Roman"/>
          <w:sz w:val="24"/>
          <w:szCs w:val="24"/>
        </w:rPr>
        <w:t xml:space="preserve"> expanded set of </w:t>
      </w:r>
      <w:r>
        <w:rPr>
          <w:rFonts w:ascii="Times New Roman" w:eastAsia="Calibri" w:hAnsi="Times New Roman" w:cs="Times New Roman"/>
          <w:sz w:val="24"/>
          <w:szCs w:val="24"/>
        </w:rPr>
        <w:t xml:space="preserve">ten </w:t>
      </w:r>
      <w:r w:rsidRPr="007B57D8">
        <w:rPr>
          <w:rFonts w:ascii="Times New Roman" w:eastAsia="Calibri" w:hAnsi="Times New Roman" w:cs="Times New Roman"/>
          <w:sz w:val="24"/>
          <w:szCs w:val="24"/>
        </w:rPr>
        <w:t>SNPs as a secondary instrument</w:t>
      </w:r>
      <w:r>
        <w:rPr>
          <w:rFonts w:ascii="Times New Roman" w:eastAsia="Calibri" w:hAnsi="Times New Roman" w:cs="Times New Roman"/>
          <w:sz w:val="24"/>
          <w:szCs w:val="24"/>
        </w:rPr>
        <w:t xml:space="preserve"> for overall activity. These SNPs were</w:t>
      </w:r>
      <w:r w:rsidRPr="007B57D8">
        <w:rPr>
          <w:rFonts w:ascii="Times New Roman" w:eastAsia="Calibri" w:hAnsi="Times New Roman" w:cs="Times New Roman"/>
          <w:sz w:val="24"/>
          <w:szCs w:val="24"/>
        </w:rPr>
        <w:t xml:space="preserve"> associated at </w:t>
      </w:r>
      <w:r w:rsidR="008623B0">
        <w:rPr>
          <w:rFonts w:ascii="Times New Roman" w:eastAsia="Calibri" w:hAnsi="Times New Roman" w:cs="Times New Roman"/>
          <w:sz w:val="24"/>
          <w:szCs w:val="24"/>
        </w:rPr>
        <w:t>relaxed significance (</w:t>
      </w:r>
      <w:r w:rsidRPr="00B85E11">
        <w:rPr>
          <w:rFonts w:ascii="Times New Roman" w:eastAsia="Calibri" w:hAnsi="Times New Roman" w:cs="Times New Roman"/>
          <w:sz w:val="24"/>
          <w:szCs w:val="24"/>
        </w:rPr>
        <w:t>p</w:t>
      </w:r>
      <w:r w:rsidRPr="007B57D8">
        <w:rPr>
          <w:rFonts w:ascii="Times New Roman" w:eastAsia="Calibri" w:hAnsi="Times New Roman" w:cs="Times New Roman"/>
          <w:sz w:val="24"/>
          <w:szCs w:val="24"/>
        </w:rPr>
        <w:t>&lt;5x10</w:t>
      </w:r>
      <w:r w:rsidRPr="007B57D8">
        <w:rPr>
          <w:rFonts w:ascii="Times New Roman" w:eastAsia="Calibri" w:hAnsi="Times New Roman" w:cs="Times New Roman"/>
          <w:sz w:val="24"/>
          <w:szCs w:val="24"/>
          <w:vertAlign w:val="superscript"/>
        </w:rPr>
        <w:t>-7</w:t>
      </w:r>
      <w:r w:rsidR="008623B0">
        <w:rPr>
          <w:rFonts w:ascii="Times New Roman" w:eastAsia="Calibri" w:hAnsi="Times New Roman" w:cs="Times New Roman"/>
          <w:sz w:val="24"/>
          <w:szCs w:val="24"/>
        </w:rPr>
        <w:t xml:space="preserve">) </w:t>
      </w:r>
      <w:r w:rsidRPr="007B57D8">
        <w:rPr>
          <w:rFonts w:ascii="Times New Roman" w:eastAsia="Calibri" w:hAnsi="Times New Roman" w:cs="Times New Roman"/>
          <w:sz w:val="24"/>
          <w:szCs w:val="24"/>
        </w:rPr>
        <w:t xml:space="preserve">with the </w:t>
      </w:r>
      <w:r w:rsidR="00870B0F" w:rsidRPr="004B5A95">
        <w:rPr>
          <w:rFonts w:ascii="Times New Roman" w:eastAsia="Calibri" w:hAnsi="Times New Roman" w:cs="Times New Roman"/>
          <w:sz w:val="24"/>
          <w:szCs w:val="24"/>
        </w:rPr>
        <w:t xml:space="preserve">accelerometer-assessed </w:t>
      </w:r>
      <w:r w:rsidRPr="007B57D8">
        <w:rPr>
          <w:rFonts w:ascii="Times New Roman" w:eastAsia="Calibri" w:hAnsi="Times New Roman" w:cs="Times New Roman"/>
          <w:sz w:val="24"/>
          <w:szCs w:val="24"/>
        </w:rPr>
        <w:t>overall activity phenotype</w:t>
      </w:r>
      <w:r w:rsidRPr="002F54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a separate </w:t>
      </w:r>
      <w:r w:rsidRPr="007B57D8">
        <w:rPr>
          <w:rFonts w:ascii="Times New Roman" w:eastAsia="Calibri" w:hAnsi="Times New Roman" w:cs="Times New Roman"/>
          <w:sz w:val="24"/>
          <w:szCs w:val="24"/>
        </w:rPr>
        <w:t xml:space="preserve">UK Biobank </w:t>
      </w:r>
      <w:r>
        <w:rPr>
          <w:rFonts w:ascii="Times New Roman" w:eastAsia="Calibri" w:hAnsi="Times New Roman" w:cs="Times New Roman"/>
          <w:sz w:val="24"/>
          <w:szCs w:val="24"/>
        </w:rPr>
        <w:t xml:space="preserve">GWAS </w:t>
      </w:r>
      <w:r w:rsidR="00B03B2B">
        <w:rPr>
          <w:rFonts w:ascii="Times New Roman" w:eastAsia="Calibri" w:hAnsi="Times New Roman" w:cs="Times New Roman"/>
          <w:sz w:val="24"/>
          <w:szCs w:val="24"/>
        </w:rPr>
        <w:t xml:space="preserve">of physical activity </w:t>
      </w:r>
      <w:r>
        <w:rPr>
          <w:rFonts w:ascii="Times New Roman" w:eastAsia="Calibri" w:hAnsi="Times New Roman" w:cs="Times New Roman"/>
          <w:sz w:val="24"/>
          <w:szCs w:val="24"/>
        </w:rPr>
        <w:t xml:space="preserve">by </w:t>
      </w:r>
      <w:proofErr w:type="spellStart"/>
      <w:r w:rsidRPr="007B57D8">
        <w:rPr>
          <w:rFonts w:ascii="Times New Roman" w:eastAsia="Calibri" w:hAnsi="Times New Roman" w:cs="Times New Roman"/>
          <w:sz w:val="24"/>
          <w:szCs w:val="24"/>
        </w:rPr>
        <w:t>Klimentidis</w:t>
      </w:r>
      <w:proofErr w:type="spellEnd"/>
      <w:r w:rsidRPr="007B57D8">
        <w:rPr>
          <w:rFonts w:ascii="Times New Roman" w:eastAsia="Calibri" w:hAnsi="Times New Roman" w:cs="Times New Roman"/>
          <w:sz w:val="24"/>
          <w:szCs w:val="24"/>
        </w:rPr>
        <w:t xml:space="preserve"> and colleagues.</w:t>
      </w:r>
      <w:bookmarkEnd w:id="5"/>
      <w:r w:rsidR="005E2370">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YXI+PFJlY051bT43NjwvUmVjTnVtPjxEaXNwbGF5VGV4dD4oMTAsIDExKTwvRGlzcGxheVRleHQ+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YXI+PFJlY051bT43NjwvUmVjTnVtPjxEaXNwbGF5VGV4dD4oMTAsIDExKTwvRGlzcGxheVRleHQ+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EC5D25">
        <w:rPr>
          <w:rFonts w:ascii="Times New Roman" w:eastAsia="Calibri" w:hAnsi="Times New Roman" w:cs="Times New Roman"/>
          <w:noProof/>
          <w:sz w:val="24"/>
          <w:szCs w:val="24"/>
        </w:rPr>
        <w:t>(10, 11)</w:t>
      </w:r>
      <w:r w:rsidR="005E2370">
        <w:rPr>
          <w:rFonts w:ascii="Times New Roman" w:eastAsia="Calibri" w:hAnsi="Times New Roman" w:cs="Times New Roman"/>
          <w:sz w:val="24"/>
          <w:szCs w:val="24"/>
        </w:rPr>
        <w:fldChar w:fldCharType="end"/>
      </w:r>
    </w:p>
    <w:p w14:paraId="6E96DE86" w14:textId="78510ECF" w:rsidR="00B52838" w:rsidRPr="00A810AF" w:rsidRDefault="00B52838" w:rsidP="00A810AF">
      <w:pPr>
        <w:pStyle w:val="Heading3"/>
        <w:spacing w:after="240" w:line="480" w:lineRule="auto"/>
        <w:rPr>
          <w:rFonts w:ascii="Times New Roman" w:eastAsia="Calibri" w:hAnsi="Times New Roman" w:cs="Times New Roman"/>
          <w:b/>
          <w:bCs/>
          <w:i/>
          <w:iCs/>
          <w:color w:val="auto"/>
        </w:rPr>
      </w:pPr>
      <w:r w:rsidRPr="00A810AF">
        <w:rPr>
          <w:rFonts w:ascii="Times New Roman" w:eastAsia="Calibri" w:hAnsi="Times New Roman" w:cs="Times New Roman"/>
          <w:b/>
          <w:bCs/>
          <w:i/>
          <w:iCs/>
          <w:color w:val="auto"/>
        </w:rPr>
        <w:lastRenderedPageBreak/>
        <w:t>Vigorous physical activity</w:t>
      </w:r>
    </w:p>
    <w:p w14:paraId="6A089AC5" w14:textId="172C0B33" w:rsidR="00775CFD" w:rsidRPr="004B5A95" w:rsidRDefault="0096023A" w:rsidP="001965C7">
      <w:pPr>
        <w:spacing w:line="480" w:lineRule="auto"/>
        <w:ind w:firstLine="720"/>
        <w:rPr>
          <w:rFonts w:ascii="Times New Roman" w:eastAsia="Calibri" w:hAnsi="Times New Roman" w:cs="Times New Roman"/>
          <w:sz w:val="24"/>
          <w:szCs w:val="24"/>
        </w:rPr>
      </w:pPr>
      <w:proofErr w:type="spellStart"/>
      <w:r w:rsidRPr="004B5A95">
        <w:rPr>
          <w:rFonts w:ascii="Times New Roman" w:eastAsia="Calibri" w:hAnsi="Times New Roman" w:cs="Times New Roman"/>
          <w:sz w:val="24"/>
          <w:szCs w:val="24"/>
        </w:rPr>
        <w:t>Klimentidis</w:t>
      </w:r>
      <w:proofErr w:type="spellEnd"/>
      <w:r w:rsidRPr="004B5A95">
        <w:rPr>
          <w:rFonts w:ascii="Times New Roman" w:eastAsia="Calibri" w:hAnsi="Times New Roman" w:cs="Times New Roman"/>
          <w:sz w:val="24"/>
          <w:szCs w:val="24"/>
        </w:rPr>
        <w:t xml:space="preserve"> and colleagues identif</w:t>
      </w:r>
      <w:r w:rsidR="00B03B2B">
        <w:rPr>
          <w:rFonts w:ascii="Times New Roman" w:eastAsia="Calibri" w:hAnsi="Times New Roman" w:cs="Times New Roman"/>
          <w:sz w:val="24"/>
          <w:szCs w:val="24"/>
        </w:rPr>
        <w:t xml:space="preserve">ied </w:t>
      </w:r>
      <w:r w:rsidRPr="004B5A95">
        <w:rPr>
          <w:rFonts w:ascii="Times New Roman" w:eastAsia="Calibri" w:hAnsi="Times New Roman" w:cs="Times New Roman"/>
          <w:sz w:val="24"/>
          <w:szCs w:val="24"/>
        </w:rPr>
        <w:t xml:space="preserve">one SNP associated </w:t>
      </w:r>
      <w:r w:rsidR="00B03B2B">
        <w:rPr>
          <w:rFonts w:ascii="Times New Roman" w:eastAsia="Calibri" w:hAnsi="Times New Roman" w:cs="Times New Roman"/>
          <w:sz w:val="24"/>
          <w:szCs w:val="24"/>
        </w:rPr>
        <w:t>(</w:t>
      </w:r>
      <w:r w:rsidR="00784645" w:rsidRPr="00B85E11">
        <w:rPr>
          <w:rFonts w:ascii="Times New Roman" w:eastAsia="Calibri" w:hAnsi="Times New Roman" w:cs="Times New Roman"/>
          <w:sz w:val="24"/>
          <w:szCs w:val="24"/>
        </w:rPr>
        <w:t>p</w:t>
      </w:r>
      <w:r w:rsidR="00784645" w:rsidRPr="004B5A95">
        <w:rPr>
          <w:rFonts w:ascii="Times New Roman" w:eastAsia="Calibri" w:hAnsi="Times New Roman" w:cs="Times New Roman"/>
          <w:sz w:val="24"/>
          <w:szCs w:val="24"/>
        </w:rPr>
        <w:t>&lt;5x10</w:t>
      </w:r>
      <w:r w:rsidR="00784645" w:rsidRPr="004B5A95">
        <w:rPr>
          <w:rFonts w:ascii="Times New Roman" w:eastAsia="Calibri" w:hAnsi="Times New Roman" w:cs="Times New Roman"/>
          <w:sz w:val="24"/>
          <w:szCs w:val="24"/>
          <w:vertAlign w:val="superscript"/>
        </w:rPr>
        <w:t>-9</w:t>
      </w:r>
      <w:r w:rsidR="00784645" w:rsidRPr="004B5A95">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with</w:t>
      </w:r>
      <w:r w:rsidR="00810BC4" w:rsidRPr="004B5A95">
        <w:rPr>
          <w:rFonts w:ascii="Times New Roman" w:eastAsia="Calibri" w:hAnsi="Times New Roman" w:cs="Times New Roman"/>
          <w:sz w:val="24"/>
          <w:szCs w:val="24"/>
        </w:rPr>
        <w:t xml:space="preserve"> </w:t>
      </w:r>
      <w:r w:rsidR="00FA43E6" w:rsidRPr="004B5A95">
        <w:rPr>
          <w:rFonts w:ascii="Times New Roman" w:eastAsia="Calibri" w:hAnsi="Times New Roman" w:cs="Times New Roman"/>
          <w:sz w:val="24"/>
          <w:szCs w:val="24"/>
        </w:rPr>
        <w:t>high-intensity movement</w:t>
      </w:r>
      <w:r w:rsidR="00FA43E6">
        <w:rPr>
          <w:rFonts w:ascii="Times New Roman" w:eastAsia="Calibri" w:hAnsi="Times New Roman" w:cs="Times New Roman"/>
          <w:sz w:val="24"/>
          <w:szCs w:val="24"/>
        </w:rPr>
        <w:t>,</w:t>
      </w:r>
      <w:r w:rsidR="00FA43E6" w:rsidRPr="004B5A95">
        <w:rPr>
          <w:rFonts w:ascii="Times New Roman" w:eastAsia="Calibri" w:hAnsi="Times New Roman" w:cs="Times New Roman"/>
          <w:sz w:val="24"/>
          <w:szCs w:val="24"/>
        </w:rPr>
        <w:t xml:space="preserve"> </w:t>
      </w:r>
      <w:r w:rsidR="00FA43E6">
        <w:rPr>
          <w:rFonts w:ascii="Times New Roman" w:eastAsia="Calibri" w:hAnsi="Times New Roman" w:cs="Times New Roman"/>
          <w:sz w:val="24"/>
          <w:szCs w:val="24"/>
        </w:rPr>
        <w:t xml:space="preserve">assessed as </w:t>
      </w:r>
      <w:r w:rsidRPr="004B5A95">
        <w:rPr>
          <w:rFonts w:ascii="Times New Roman" w:eastAsia="Calibri" w:hAnsi="Times New Roman" w:cs="Times New Roman"/>
          <w:sz w:val="24"/>
          <w:szCs w:val="24"/>
        </w:rPr>
        <w:t xml:space="preserve">the </w:t>
      </w:r>
      <w:r w:rsidR="00E86C1E" w:rsidRPr="004B5A95">
        <w:rPr>
          <w:rFonts w:ascii="Times New Roman" w:eastAsia="Calibri" w:hAnsi="Times New Roman" w:cs="Times New Roman"/>
          <w:sz w:val="24"/>
          <w:szCs w:val="24"/>
        </w:rPr>
        <w:t>fraction</w:t>
      </w:r>
      <w:r w:rsidR="000B7DBB" w:rsidRPr="004B5A95">
        <w:rPr>
          <w:rFonts w:ascii="Times New Roman" w:eastAsia="Calibri" w:hAnsi="Times New Roman" w:cs="Times New Roman"/>
          <w:sz w:val="24"/>
          <w:szCs w:val="24"/>
        </w:rPr>
        <w:t xml:space="preserve"> of </w:t>
      </w:r>
      <w:r w:rsidR="00BE7400" w:rsidRPr="004B5A95">
        <w:rPr>
          <w:rFonts w:ascii="Times New Roman" w:eastAsia="Calibri" w:hAnsi="Times New Roman" w:cs="Times New Roman"/>
          <w:sz w:val="24"/>
          <w:szCs w:val="24"/>
        </w:rPr>
        <w:t>30-second intervals</w:t>
      </w:r>
      <w:r w:rsidR="000B7DBB" w:rsidRPr="004B5A95">
        <w:rPr>
          <w:rFonts w:ascii="Times New Roman" w:eastAsia="Calibri" w:hAnsi="Times New Roman" w:cs="Times New Roman"/>
          <w:sz w:val="24"/>
          <w:szCs w:val="24"/>
        </w:rPr>
        <w:t xml:space="preserve"> </w:t>
      </w:r>
      <w:r w:rsidR="00B03B2B">
        <w:rPr>
          <w:rFonts w:ascii="Times New Roman" w:eastAsia="Calibri" w:hAnsi="Times New Roman" w:cs="Times New Roman"/>
          <w:sz w:val="24"/>
          <w:szCs w:val="24"/>
        </w:rPr>
        <w:t>containing</w:t>
      </w:r>
      <w:r w:rsidR="00BE7400" w:rsidRPr="004B5A95">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 xml:space="preserve">accelerations over 425 </w:t>
      </w:r>
      <w:r w:rsidR="003C17DF" w:rsidRPr="004B5A95">
        <w:rPr>
          <w:rFonts w:ascii="Times New Roman" w:eastAsia="Calibri" w:hAnsi="Times New Roman" w:cs="Times New Roman"/>
          <w:sz w:val="24"/>
          <w:szCs w:val="24"/>
        </w:rPr>
        <w:t>milligravities</w:t>
      </w:r>
      <w:r w:rsidR="00C47854" w:rsidRPr="004B5A9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D35FFB">
        <w:rPr>
          <w:rFonts w:ascii="Times New Roman" w:eastAsia="Calibri" w:hAnsi="Times New Roman" w:cs="Times New Roman"/>
          <w:noProof/>
          <w:sz w:val="24"/>
          <w:szCs w:val="24"/>
        </w:rPr>
        <w:t>(10)</w:t>
      </w:r>
      <w:r w:rsidR="005E2370">
        <w:rPr>
          <w:rFonts w:ascii="Times New Roman" w:eastAsia="Calibri" w:hAnsi="Times New Roman" w:cs="Times New Roman"/>
          <w:sz w:val="24"/>
          <w:szCs w:val="24"/>
        </w:rPr>
        <w:fldChar w:fldCharType="end"/>
      </w:r>
      <w:r w:rsidRPr="004B5A95">
        <w:rPr>
          <w:rFonts w:ascii="Times New Roman" w:eastAsia="Calibri" w:hAnsi="Times New Roman" w:cs="Times New Roman"/>
          <w:sz w:val="24"/>
          <w:szCs w:val="24"/>
        </w:rPr>
        <w:t xml:space="preserve"> </w:t>
      </w:r>
      <w:r w:rsidR="001F60FF" w:rsidRPr="004B5A95">
        <w:rPr>
          <w:rFonts w:ascii="Times New Roman" w:eastAsia="Calibri" w:hAnsi="Times New Roman" w:cs="Times New Roman"/>
          <w:sz w:val="24"/>
          <w:szCs w:val="24"/>
        </w:rPr>
        <w:t xml:space="preserve">This </w:t>
      </w:r>
      <w:r w:rsidR="001F60FF" w:rsidRPr="00AC1EA5">
        <w:rPr>
          <w:rFonts w:ascii="Times New Roman" w:eastAsia="Calibri" w:hAnsi="Times New Roman" w:cs="Times New Roman"/>
          <w:sz w:val="24"/>
          <w:szCs w:val="24"/>
        </w:rPr>
        <w:t xml:space="preserve">threshold </w:t>
      </w:r>
      <w:r w:rsidR="004257EE" w:rsidRPr="00AC1EA5">
        <w:rPr>
          <w:rFonts w:ascii="Times New Roman" w:eastAsia="Calibri" w:hAnsi="Times New Roman" w:cs="Times New Roman"/>
          <w:sz w:val="24"/>
          <w:szCs w:val="24"/>
        </w:rPr>
        <w:t>approximate</w:t>
      </w:r>
      <w:r w:rsidR="0001036B" w:rsidRPr="00AC1EA5">
        <w:rPr>
          <w:rFonts w:ascii="Times New Roman" w:eastAsia="Calibri" w:hAnsi="Times New Roman" w:cs="Times New Roman"/>
          <w:sz w:val="24"/>
          <w:szCs w:val="24"/>
        </w:rPr>
        <w:t xml:space="preserve">s </w:t>
      </w:r>
      <w:r w:rsidR="001F60FF" w:rsidRPr="00AC1EA5">
        <w:rPr>
          <w:rFonts w:ascii="Times New Roman" w:eastAsia="Calibri" w:hAnsi="Times New Roman" w:cs="Times New Roman"/>
          <w:sz w:val="24"/>
          <w:szCs w:val="24"/>
        </w:rPr>
        <w:t>expenditure output for vigorous activity (</w:t>
      </w:r>
      <w:r w:rsidR="008B66BF" w:rsidRPr="00AC1EA5">
        <w:rPr>
          <w:rFonts w:ascii="Times New Roman" w:eastAsia="Calibri" w:hAnsi="Times New Roman" w:cs="Times New Roman"/>
          <w:sz w:val="24"/>
          <w:szCs w:val="24"/>
        </w:rPr>
        <w:t>&gt;</w:t>
      </w:r>
      <w:r w:rsidR="001F60FF" w:rsidRPr="00AC1EA5">
        <w:rPr>
          <w:rFonts w:ascii="Times New Roman" w:eastAsia="Calibri" w:hAnsi="Times New Roman" w:cs="Times New Roman"/>
          <w:sz w:val="24"/>
          <w:szCs w:val="24"/>
        </w:rPr>
        <w:t xml:space="preserve">6 </w:t>
      </w:r>
      <w:r w:rsidR="00083A7B" w:rsidRPr="00AC1EA5">
        <w:rPr>
          <w:rFonts w:ascii="Times New Roman" w:eastAsia="Calibri" w:hAnsi="Times New Roman" w:cs="Times New Roman"/>
          <w:sz w:val="24"/>
          <w:szCs w:val="24"/>
        </w:rPr>
        <w:t>metabolic equivalent</w:t>
      </w:r>
      <w:r w:rsidR="00902C5D" w:rsidRPr="00AC1EA5">
        <w:rPr>
          <w:rFonts w:ascii="Times New Roman" w:eastAsia="Calibri" w:hAnsi="Times New Roman" w:cs="Times New Roman"/>
          <w:sz w:val="24"/>
          <w:szCs w:val="24"/>
        </w:rPr>
        <w:t>s</w:t>
      </w:r>
      <w:r w:rsidR="00083A7B" w:rsidRPr="00AC1EA5">
        <w:rPr>
          <w:rFonts w:ascii="Times New Roman" w:eastAsia="Calibri" w:hAnsi="Times New Roman" w:cs="Times New Roman"/>
          <w:sz w:val="24"/>
          <w:szCs w:val="24"/>
        </w:rPr>
        <w:t xml:space="preserve"> of task</w:t>
      </w:r>
      <w:r w:rsidR="000E3DA1" w:rsidRPr="00AC1EA5">
        <w:rPr>
          <w:rFonts w:ascii="Times New Roman" w:eastAsia="Calibri" w:hAnsi="Times New Roman" w:cs="Times New Roman"/>
          <w:sz w:val="24"/>
          <w:szCs w:val="24"/>
        </w:rPr>
        <w:t xml:space="preserve"> [METs]</w:t>
      </w:r>
      <w:r w:rsidR="001F60FF" w:rsidRPr="00AC1EA5">
        <w:rPr>
          <w:rFonts w:ascii="Times New Roman" w:eastAsia="Calibri" w:hAnsi="Times New Roman" w:cs="Times New Roman"/>
          <w:sz w:val="24"/>
          <w:szCs w:val="24"/>
        </w:rPr>
        <w:t>)</w:t>
      </w:r>
      <w:r w:rsidR="00C47854"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PEVuZE5vdGU+PENpdGU+PEF1dGhvcj5IaWxkZWJyYW5kPC9BdXRob3I+PFllYXI+MjAxNDwvWWVh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PEVuZE5vdGU+PENpdGU+PEF1dGhvcj5IaWxkZWJyYW5kPC9BdXRob3I+PFllYXI+MjAxNDwvWWVh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6B481A">
        <w:rPr>
          <w:rFonts w:ascii="Times New Roman" w:eastAsia="Calibri" w:hAnsi="Times New Roman" w:cs="Times New Roman"/>
          <w:noProof/>
          <w:sz w:val="24"/>
          <w:szCs w:val="24"/>
        </w:rPr>
        <w:t>(14)</w:t>
      </w:r>
      <w:r w:rsidR="005E2370">
        <w:rPr>
          <w:rFonts w:ascii="Times New Roman" w:eastAsia="Calibri" w:hAnsi="Times New Roman" w:cs="Times New Roman"/>
          <w:sz w:val="24"/>
          <w:szCs w:val="24"/>
        </w:rPr>
        <w:fldChar w:fldCharType="end"/>
      </w:r>
      <w:r w:rsidR="001F60FF" w:rsidRPr="00AC1EA5">
        <w:rPr>
          <w:rFonts w:ascii="Times New Roman" w:eastAsia="Calibri" w:hAnsi="Times New Roman" w:cs="Times New Roman"/>
          <w:sz w:val="24"/>
          <w:szCs w:val="24"/>
        </w:rPr>
        <w:t xml:space="preserve"> </w:t>
      </w:r>
      <w:r w:rsidR="006A655A">
        <w:rPr>
          <w:rFonts w:ascii="Times New Roman" w:eastAsia="Calibri" w:hAnsi="Times New Roman" w:cs="Times New Roman"/>
          <w:sz w:val="24"/>
          <w:szCs w:val="24"/>
        </w:rPr>
        <w:t xml:space="preserve">This SNP </w:t>
      </w:r>
      <w:r w:rsidR="0013751F">
        <w:rPr>
          <w:rFonts w:ascii="Times New Roman" w:eastAsia="Calibri" w:hAnsi="Times New Roman" w:cs="Times New Roman"/>
          <w:sz w:val="24"/>
          <w:szCs w:val="24"/>
        </w:rPr>
        <w:t xml:space="preserve">explains </w:t>
      </w:r>
      <w:r w:rsidR="00C40827">
        <w:rPr>
          <w:rFonts w:ascii="Times New Roman" w:eastAsia="Calibri" w:hAnsi="Times New Roman" w:cs="Times New Roman"/>
          <w:sz w:val="24"/>
          <w:szCs w:val="24"/>
        </w:rPr>
        <w:t>approximately</w:t>
      </w:r>
      <w:r w:rsidR="0013751F">
        <w:rPr>
          <w:rFonts w:ascii="Times New Roman" w:eastAsia="Calibri" w:hAnsi="Times New Roman" w:cs="Times New Roman"/>
          <w:sz w:val="24"/>
          <w:szCs w:val="24"/>
        </w:rPr>
        <w:t xml:space="preserve"> 0.02% of variance in high-intensity movement. </w:t>
      </w:r>
      <w:r w:rsidR="008B4DE0" w:rsidRPr="00AC1EA5">
        <w:rPr>
          <w:rFonts w:ascii="Times New Roman" w:eastAsia="Calibri" w:hAnsi="Times New Roman" w:cs="Times New Roman"/>
          <w:sz w:val="24"/>
          <w:szCs w:val="24"/>
        </w:rPr>
        <w:t xml:space="preserve">They </w:t>
      </w:r>
      <w:r w:rsidR="007F4526" w:rsidRPr="00AC1EA5">
        <w:rPr>
          <w:rFonts w:ascii="Times New Roman" w:eastAsia="Calibri" w:hAnsi="Times New Roman" w:cs="Times New Roman"/>
          <w:sz w:val="24"/>
          <w:szCs w:val="24"/>
        </w:rPr>
        <w:t>identi</w:t>
      </w:r>
      <w:r w:rsidR="007E27FC" w:rsidRPr="00AC1EA5">
        <w:rPr>
          <w:rFonts w:ascii="Times New Roman" w:eastAsia="Calibri" w:hAnsi="Times New Roman" w:cs="Times New Roman"/>
          <w:sz w:val="24"/>
          <w:szCs w:val="24"/>
        </w:rPr>
        <w:t>f</w:t>
      </w:r>
      <w:r w:rsidR="00224462">
        <w:rPr>
          <w:rFonts w:ascii="Times New Roman" w:eastAsia="Calibri" w:hAnsi="Times New Roman" w:cs="Times New Roman"/>
          <w:sz w:val="24"/>
          <w:szCs w:val="24"/>
        </w:rPr>
        <w:t>ied</w:t>
      </w:r>
      <w:r w:rsidR="007F4526" w:rsidRPr="00AC1EA5">
        <w:rPr>
          <w:rFonts w:ascii="Times New Roman" w:eastAsia="Calibri" w:hAnsi="Times New Roman" w:cs="Times New Roman"/>
          <w:sz w:val="24"/>
          <w:szCs w:val="24"/>
        </w:rPr>
        <w:t xml:space="preserve"> </w:t>
      </w:r>
      <w:r w:rsidR="00850858" w:rsidRPr="00AC1EA5">
        <w:rPr>
          <w:rFonts w:ascii="Times New Roman" w:eastAsia="Calibri" w:hAnsi="Times New Roman" w:cs="Times New Roman"/>
          <w:sz w:val="24"/>
          <w:szCs w:val="24"/>
        </w:rPr>
        <w:t>five</w:t>
      </w:r>
      <w:r w:rsidR="007F4526" w:rsidRPr="00AC1EA5">
        <w:rPr>
          <w:rFonts w:ascii="Times New Roman" w:eastAsia="Calibri" w:hAnsi="Times New Roman" w:cs="Times New Roman"/>
          <w:sz w:val="24"/>
          <w:szCs w:val="24"/>
        </w:rPr>
        <w:t xml:space="preserve"> SNPs associated </w:t>
      </w:r>
      <w:r w:rsidR="00681A3D" w:rsidRPr="00AC1EA5">
        <w:rPr>
          <w:rFonts w:ascii="Times New Roman" w:eastAsia="Calibri" w:hAnsi="Times New Roman" w:cs="Times New Roman"/>
          <w:sz w:val="24"/>
          <w:szCs w:val="24"/>
        </w:rPr>
        <w:t>(</w:t>
      </w:r>
      <w:r w:rsidR="00681A3D" w:rsidRPr="00B85E11">
        <w:rPr>
          <w:rFonts w:ascii="Times New Roman" w:eastAsia="Calibri" w:hAnsi="Times New Roman" w:cs="Times New Roman"/>
          <w:sz w:val="24"/>
          <w:szCs w:val="24"/>
        </w:rPr>
        <w:t>p</w:t>
      </w:r>
      <w:r w:rsidR="00681A3D" w:rsidRPr="00AC1EA5">
        <w:rPr>
          <w:rFonts w:ascii="Times New Roman" w:eastAsia="Calibri" w:hAnsi="Times New Roman" w:cs="Times New Roman"/>
          <w:sz w:val="24"/>
          <w:szCs w:val="24"/>
        </w:rPr>
        <w:t>&lt;5x10</w:t>
      </w:r>
      <w:r w:rsidR="00681A3D" w:rsidRPr="00AC1EA5">
        <w:rPr>
          <w:rFonts w:ascii="Times New Roman" w:eastAsia="Calibri" w:hAnsi="Times New Roman" w:cs="Times New Roman"/>
          <w:sz w:val="24"/>
          <w:szCs w:val="24"/>
          <w:vertAlign w:val="superscript"/>
        </w:rPr>
        <w:t>-9</w:t>
      </w:r>
      <w:r w:rsidR="00681A3D" w:rsidRPr="00AC1EA5">
        <w:rPr>
          <w:rFonts w:ascii="Times New Roman" w:eastAsia="Calibri" w:hAnsi="Times New Roman" w:cs="Times New Roman"/>
          <w:sz w:val="24"/>
          <w:szCs w:val="24"/>
        </w:rPr>
        <w:t xml:space="preserve">) </w:t>
      </w:r>
      <w:r w:rsidR="007F4526" w:rsidRPr="00AC1EA5">
        <w:rPr>
          <w:rFonts w:ascii="Times New Roman" w:eastAsia="Calibri" w:hAnsi="Times New Roman" w:cs="Times New Roman"/>
          <w:sz w:val="24"/>
          <w:szCs w:val="24"/>
        </w:rPr>
        <w:t xml:space="preserve">with </w:t>
      </w:r>
      <w:r w:rsidR="000923FA" w:rsidRPr="00AC1EA5">
        <w:rPr>
          <w:rFonts w:ascii="Times New Roman" w:eastAsia="Calibri" w:hAnsi="Times New Roman" w:cs="Times New Roman"/>
          <w:sz w:val="24"/>
          <w:szCs w:val="24"/>
        </w:rPr>
        <w:t>self-report</w:t>
      </w:r>
      <w:r w:rsidR="00D60805" w:rsidRPr="00AC1EA5">
        <w:rPr>
          <w:rFonts w:ascii="Times New Roman" w:eastAsia="Calibri" w:hAnsi="Times New Roman" w:cs="Times New Roman"/>
          <w:sz w:val="24"/>
          <w:szCs w:val="24"/>
        </w:rPr>
        <w:t>ed</w:t>
      </w:r>
      <w:r w:rsidR="000923FA" w:rsidRPr="00AC1EA5">
        <w:rPr>
          <w:rFonts w:ascii="Times New Roman" w:eastAsia="Calibri" w:hAnsi="Times New Roman" w:cs="Times New Roman"/>
          <w:sz w:val="24"/>
          <w:szCs w:val="24"/>
        </w:rPr>
        <w:t xml:space="preserve"> engagement</w:t>
      </w:r>
      <w:r w:rsidR="006D4D12" w:rsidRPr="00AC1EA5">
        <w:rPr>
          <w:rFonts w:ascii="Times New Roman" w:eastAsia="Calibri" w:hAnsi="Times New Roman" w:cs="Times New Roman"/>
          <w:sz w:val="24"/>
          <w:szCs w:val="24"/>
        </w:rPr>
        <w:t xml:space="preserve"> in</w:t>
      </w:r>
      <w:r w:rsidR="007F4526" w:rsidRPr="00AC1EA5">
        <w:rPr>
          <w:rFonts w:ascii="Times New Roman" w:eastAsia="Calibri" w:hAnsi="Times New Roman" w:cs="Times New Roman"/>
          <w:sz w:val="24"/>
          <w:szCs w:val="24"/>
        </w:rPr>
        <w:t xml:space="preserve"> vigorous activity </w:t>
      </w:r>
      <w:r w:rsidR="002864F4" w:rsidRPr="00AC1EA5">
        <w:rPr>
          <w:rFonts w:ascii="Times New Roman" w:eastAsia="Calibri" w:hAnsi="Times New Roman" w:cs="Times New Roman"/>
          <w:sz w:val="24"/>
          <w:szCs w:val="24"/>
        </w:rPr>
        <w:t xml:space="preserve">for at least ten minutes </w:t>
      </w:r>
      <w:r w:rsidR="00560749" w:rsidRPr="00AC1EA5">
        <w:rPr>
          <w:rFonts w:ascii="Times New Roman" w:eastAsia="Calibri" w:hAnsi="Times New Roman" w:cs="Times New Roman"/>
          <w:sz w:val="24"/>
          <w:szCs w:val="24"/>
        </w:rPr>
        <w:t>≥3 vs. 0 days</w:t>
      </w:r>
      <w:r w:rsidR="004257EE" w:rsidRPr="00AC1EA5">
        <w:rPr>
          <w:rFonts w:ascii="Times New Roman" w:eastAsia="Calibri" w:hAnsi="Times New Roman" w:cs="Times New Roman"/>
          <w:sz w:val="24"/>
          <w:szCs w:val="24"/>
        </w:rPr>
        <w:t>/</w:t>
      </w:r>
      <w:r w:rsidR="00560749" w:rsidRPr="00AC1EA5">
        <w:rPr>
          <w:rFonts w:ascii="Times New Roman" w:eastAsia="Calibri" w:hAnsi="Times New Roman" w:cs="Times New Roman"/>
          <w:sz w:val="24"/>
          <w:szCs w:val="24"/>
        </w:rPr>
        <w:t>week</w:t>
      </w:r>
      <w:r w:rsidR="00271DF1">
        <w:rPr>
          <w:rFonts w:ascii="Times New Roman" w:eastAsia="Calibri" w:hAnsi="Times New Roman" w:cs="Times New Roman"/>
          <w:sz w:val="24"/>
          <w:szCs w:val="24"/>
        </w:rPr>
        <w:t xml:space="preserve"> (n=</w:t>
      </w:r>
      <w:r w:rsidR="00271DF1" w:rsidRPr="00271DF1">
        <w:rPr>
          <w:rFonts w:ascii="Times New Roman" w:eastAsia="Calibri" w:hAnsi="Times New Roman" w:cs="Times New Roman"/>
          <w:sz w:val="24"/>
          <w:szCs w:val="24"/>
        </w:rPr>
        <w:t>377</w:t>
      </w:r>
      <w:r w:rsidR="00E66474">
        <w:rPr>
          <w:rFonts w:ascii="Times New Roman" w:eastAsia="Calibri" w:hAnsi="Times New Roman" w:cs="Times New Roman"/>
          <w:sz w:val="24"/>
          <w:szCs w:val="24"/>
        </w:rPr>
        <w:t>,</w:t>
      </w:r>
      <w:r w:rsidR="00271DF1" w:rsidRPr="00271DF1">
        <w:rPr>
          <w:rFonts w:ascii="Times New Roman" w:eastAsia="Calibri" w:hAnsi="Times New Roman" w:cs="Times New Roman"/>
          <w:sz w:val="24"/>
          <w:szCs w:val="24"/>
        </w:rPr>
        <w:t>234</w:t>
      </w:r>
      <w:r w:rsidR="00271DF1">
        <w:rPr>
          <w:rFonts w:ascii="Times New Roman" w:eastAsia="Calibri" w:hAnsi="Times New Roman" w:cs="Times New Roman"/>
          <w:sz w:val="24"/>
          <w:szCs w:val="24"/>
        </w:rPr>
        <w:t>)</w:t>
      </w:r>
      <w:r w:rsidR="00175720">
        <w:rPr>
          <w:rFonts w:ascii="Times New Roman" w:eastAsia="Calibri" w:hAnsi="Times New Roman" w:cs="Times New Roman"/>
          <w:sz w:val="24"/>
          <w:szCs w:val="24"/>
        </w:rPr>
        <w:t>,</w:t>
      </w:r>
      <w:r w:rsidR="00C40827">
        <w:rPr>
          <w:rFonts w:ascii="Times New Roman" w:eastAsia="Calibri" w:hAnsi="Times New Roman" w:cs="Times New Roman"/>
          <w:sz w:val="24"/>
          <w:szCs w:val="24"/>
        </w:rPr>
        <w:t xml:space="preserve"> </w:t>
      </w:r>
      <w:r w:rsidR="005E2370">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FE6C8A">
        <w:rPr>
          <w:rFonts w:ascii="Times New Roman" w:eastAsia="Calibri" w:hAnsi="Times New Roman" w:cs="Times New Roman"/>
          <w:noProof/>
          <w:sz w:val="24"/>
          <w:szCs w:val="24"/>
        </w:rPr>
        <w:t>(10)</w:t>
      </w:r>
      <w:r w:rsidR="005E2370">
        <w:rPr>
          <w:rFonts w:ascii="Times New Roman" w:eastAsia="Calibri" w:hAnsi="Times New Roman" w:cs="Times New Roman"/>
          <w:sz w:val="24"/>
          <w:szCs w:val="24"/>
        </w:rPr>
        <w:fldChar w:fldCharType="end"/>
      </w:r>
      <w:r w:rsidR="00775CFD" w:rsidRPr="00AC1EA5">
        <w:rPr>
          <w:rFonts w:ascii="Times New Roman" w:eastAsia="Calibri" w:hAnsi="Times New Roman" w:cs="Times New Roman"/>
          <w:sz w:val="24"/>
          <w:szCs w:val="24"/>
        </w:rPr>
        <w:t xml:space="preserve"> </w:t>
      </w:r>
      <w:r w:rsidR="00C40827">
        <w:rPr>
          <w:rFonts w:ascii="Times New Roman" w:eastAsia="Calibri" w:hAnsi="Times New Roman" w:cs="Times New Roman"/>
          <w:sz w:val="24"/>
          <w:szCs w:val="24"/>
        </w:rPr>
        <w:t xml:space="preserve">which explain approximately </w:t>
      </w:r>
      <w:r w:rsidR="00777A92">
        <w:rPr>
          <w:rFonts w:ascii="Times New Roman" w:eastAsia="Calibri" w:hAnsi="Times New Roman" w:cs="Times New Roman"/>
          <w:sz w:val="24"/>
          <w:szCs w:val="24"/>
        </w:rPr>
        <w:t>0.06</w:t>
      </w:r>
      <w:r w:rsidR="008A71A3">
        <w:rPr>
          <w:rFonts w:ascii="Times New Roman" w:eastAsia="Calibri" w:hAnsi="Times New Roman" w:cs="Times New Roman"/>
          <w:sz w:val="24"/>
          <w:szCs w:val="24"/>
        </w:rPr>
        <w:t xml:space="preserve">% </w:t>
      </w:r>
      <w:r w:rsidR="00C40827">
        <w:rPr>
          <w:rFonts w:ascii="Times New Roman" w:eastAsia="Calibri" w:hAnsi="Times New Roman" w:cs="Times New Roman"/>
          <w:sz w:val="24"/>
          <w:szCs w:val="24"/>
        </w:rPr>
        <w:t xml:space="preserve">of variance </w:t>
      </w:r>
      <w:r w:rsidR="00997BF7">
        <w:rPr>
          <w:rFonts w:ascii="Times New Roman" w:eastAsia="Calibri" w:hAnsi="Times New Roman" w:cs="Times New Roman"/>
          <w:sz w:val="24"/>
          <w:szCs w:val="24"/>
        </w:rPr>
        <w:t>in th</w:t>
      </w:r>
      <w:r w:rsidR="00AA6930">
        <w:rPr>
          <w:rFonts w:ascii="Times New Roman" w:eastAsia="Calibri" w:hAnsi="Times New Roman" w:cs="Times New Roman"/>
          <w:sz w:val="24"/>
          <w:szCs w:val="24"/>
        </w:rPr>
        <w:t>is</w:t>
      </w:r>
      <w:r w:rsidR="00997BF7">
        <w:rPr>
          <w:rFonts w:ascii="Times New Roman" w:eastAsia="Calibri" w:hAnsi="Times New Roman" w:cs="Times New Roman"/>
          <w:sz w:val="24"/>
          <w:szCs w:val="24"/>
        </w:rPr>
        <w:t xml:space="preserve"> exposure. </w:t>
      </w:r>
      <w:r w:rsidR="007B63B3" w:rsidRPr="00AC1EA5">
        <w:rPr>
          <w:rFonts w:ascii="Times New Roman" w:eastAsia="Calibri" w:hAnsi="Times New Roman" w:cs="Times New Roman"/>
          <w:sz w:val="24"/>
          <w:szCs w:val="24"/>
        </w:rPr>
        <w:t xml:space="preserve">We examined both instruments as complementary measures for vigorous activity, </w:t>
      </w:r>
      <w:r w:rsidR="00D20EED" w:rsidRPr="00AC1EA5">
        <w:rPr>
          <w:rFonts w:ascii="Times New Roman" w:eastAsia="Calibri" w:hAnsi="Times New Roman" w:cs="Times New Roman"/>
          <w:sz w:val="24"/>
          <w:szCs w:val="24"/>
        </w:rPr>
        <w:t>each</w:t>
      </w:r>
      <w:r w:rsidR="00D60805" w:rsidRPr="00AC1EA5">
        <w:rPr>
          <w:rFonts w:ascii="Times New Roman" w:eastAsia="Calibri" w:hAnsi="Times New Roman" w:cs="Times New Roman"/>
          <w:sz w:val="24"/>
          <w:szCs w:val="24"/>
        </w:rPr>
        <w:t xml:space="preserve"> </w:t>
      </w:r>
      <w:r w:rsidR="007B63B3" w:rsidRPr="00AC1EA5">
        <w:rPr>
          <w:rFonts w:ascii="Times New Roman" w:eastAsia="Calibri" w:hAnsi="Times New Roman" w:cs="Times New Roman"/>
          <w:sz w:val="24"/>
          <w:szCs w:val="24"/>
        </w:rPr>
        <w:t xml:space="preserve">likely </w:t>
      </w:r>
      <w:r w:rsidR="00D60805" w:rsidRPr="00AC1EA5">
        <w:rPr>
          <w:rFonts w:ascii="Times New Roman" w:eastAsia="Calibri" w:hAnsi="Times New Roman" w:cs="Times New Roman"/>
          <w:sz w:val="24"/>
          <w:szCs w:val="24"/>
        </w:rPr>
        <w:t xml:space="preserve">subject to </w:t>
      </w:r>
      <w:r w:rsidR="009B2343" w:rsidRPr="00AC1EA5">
        <w:rPr>
          <w:rFonts w:ascii="Times New Roman" w:eastAsia="Calibri" w:hAnsi="Times New Roman" w:cs="Times New Roman"/>
          <w:sz w:val="24"/>
          <w:szCs w:val="24"/>
        </w:rPr>
        <w:t xml:space="preserve">different </w:t>
      </w:r>
      <w:r w:rsidR="00D60805" w:rsidRPr="004B5A95">
        <w:rPr>
          <w:rFonts w:ascii="Times New Roman" w:eastAsia="Calibri" w:hAnsi="Times New Roman" w:cs="Times New Roman"/>
          <w:sz w:val="24"/>
          <w:szCs w:val="24"/>
        </w:rPr>
        <w:t>error (</w:t>
      </w:r>
      <w:r w:rsidR="001217FB" w:rsidRPr="004B5A95">
        <w:rPr>
          <w:rFonts w:ascii="Times New Roman" w:eastAsia="Calibri" w:hAnsi="Times New Roman" w:cs="Times New Roman"/>
          <w:sz w:val="24"/>
          <w:szCs w:val="24"/>
        </w:rPr>
        <w:t xml:space="preserve">weak instrument </w:t>
      </w:r>
      <w:r w:rsidR="008118C9" w:rsidRPr="004B5A95">
        <w:rPr>
          <w:rFonts w:ascii="Times New Roman" w:eastAsia="Calibri" w:hAnsi="Times New Roman" w:cs="Times New Roman"/>
          <w:sz w:val="24"/>
          <w:szCs w:val="24"/>
        </w:rPr>
        <w:t>or</w:t>
      </w:r>
      <w:r w:rsidR="001217FB" w:rsidRPr="004B5A95">
        <w:rPr>
          <w:rFonts w:ascii="Times New Roman" w:eastAsia="Calibri" w:hAnsi="Times New Roman" w:cs="Times New Roman"/>
          <w:sz w:val="24"/>
          <w:szCs w:val="24"/>
        </w:rPr>
        <w:t xml:space="preserve"> </w:t>
      </w:r>
      <w:r w:rsidR="00D60805" w:rsidRPr="004B5A95">
        <w:rPr>
          <w:rFonts w:ascii="Times New Roman" w:eastAsia="Calibri" w:hAnsi="Times New Roman" w:cs="Times New Roman"/>
          <w:sz w:val="24"/>
          <w:szCs w:val="24"/>
        </w:rPr>
        <w:t>report</w:t>
      </w:r>
      <w:r w:rsidR="001217FB" w:rsidRPr="004B5A95">
        <w:rPr>
          <w:rFonts w:ascii="Times New Roman" w:eastAsia="Calibri" w:hAnsi="Times New Roman" w:cs="Times New Roman"/>
          <w:sz w:val="24"/>
          <w:szCs w:val="24"/>
        </w:rPr>
        <w:t>ing bias</w:t>
      </w:r>
      <w:r w:rsidR="00D60805" w:rsidRPr="004B5A95">
        <w:rPr>
          <w:rFonts w:ascii="Times New Roman" w:eastAsia="Calibri" w:hAnsi="Times New Roman" w:cs="Times New Roman"/>
          <w:sz w:val="24"/>
          <w:szCs w:val="24"/>
        </w:rPr>
        <w:t>)</w:t>
      </w:r>
      <w:r w:rsidR="007B63B3" w:rsidRPr="004B5A95">
        <w:rPr>
          <w:rFonts w:ascii="Times New Roman" w:eastAsia="Calibri" w:hAnsi="Times New Roman" w:cs="Times New Roman"/>
          <w:sz w:val="24"/>
          <w:szCs w:val="24"/>
        </w:rPr>
        <w:t>.</w:t>
      </w:r>
    </w:p>
    <w:p w14:paraId="1AB80874" w14:textId="426DA034" w:rsidR="007F4526" w:rsidRPr="00A810AF" w:rsidRDefault="008118C9" w:rsidP="00A810AF">
      <w:pPr>
        <w:pStyle w:val="Heading3"/>
        <w:spacing w:after="240" w:line="480" w:lineRule="auto"/>
        <w:rPr>
          <w:rFonts w:ascii="Times New Roman" w:eastAsia="Calibri" w:hAnsi="Times New Roman" w:cs="Times New Roman"/>
          <w:b/>
          <w:bCs/>
          <w:i/>
          <w:iCs/>
          <w:color w:val="auto"/>
        </w:rPr>
      </w:pPr>
      <w:r w:rsidRPr="00A810AF">
        <w:rPr>
          <w:rFonts w:ascii="Times New Roman" w:eastAsia="Calibri" w:hAnsi="Times New Roman" w:cs="Times New Roman"/>
          <w:b/>
          <w:bCs/>
          <w:i/>
          <w:iCs/>
          <w:color w:val="auto"/>
        </w:rPr>
        <w:t xml:space="preserve">Sedentary </w:t>
      </w:r>
      <w:r w:rsidR="00840F9A" w:rsidRPr="00A810AF">
        <w:rPr>
          <w:rFonts w:ascii="Times New Roman" w:eastAsia="Calibri" w:hAnsi="Times New Roman" w:cs="Times New Roman"/>
          <w:b/>
          <w:bCs/>
          <w:i/>
          <w:iCs/>
          <w:color w:val="auto"/>
        </w:rPr>
        <w:t>time</w:t>
      </w:r>
    </w:p>
    <w:p w14:paraId="05CFF6C8" w14:textId="6C0F6194" w:rsidR="006678EB" w:rsidRPr="004B5A95" w:rsidRDefault="006678EB" w:rsidP="001965C7">
      <w:pPr>
        <w:spacing w:line="480" w:lineRule="auto"/>
        <w:ind w:firstLine="720"/>
        <w:rPr>
          <w:rFonts w:ascii="Times New Roman" w:eastAsia="Calibri" w:hAnsi="Times New Roman" w:cs="Times New Roman"/>
          <w:sz w:val="24"/>
          <w:szCs w:val="24"/>
          <w:highlight w:val="cyan"/>
        </w:rPr>
      </w:pPr>
      <w:bookmarkStart w:id="6" w:name="_Hlk58331412"/>
      <w:r w:rsidRPr="004B5A95">
        <w:rPr>
          <w:rFonts w:ascii="Times New Roman" w:eastAsia="Calibri" w:hAnsi="Times New Roman" w:cs="Times New Roman"/>
          <w:sz w:val="24"/>
          <w:szCs w:val="24"/>
        </w:rPr>
        <w:t xml:space="preserve">Doherty and colleagues </w:t>
      </w:r>
      <w:r w:rsidR="001E5C79" w:rsidRPr="004B5A95">
        <w:rPr>
          <w:rFonts w:ascii="Times New Roman" w:eastAsia="Calibri" w:hAnsi="Times New Roman" w:cs="Times New Roman"/>
          <w:sz w:val="24"/>
          <w:szCs w:val="24"/>
        </w:rPr>
        <w:t>applied machine-learning models</w:t>
      </w:r>
      <w:r w:rsidR="00B3553F" w:rsidRPr="004B5A95">
        <w:rPr>
          <w:rFonts w:ascii="Times New Roman" w:eastAsia="Calibri" w:hAnsi="Times New Roman" w:cs="Times New Roman"/>
          <w:sz w:val="24"/>
          <w:szCs w:val="24"/>
        </w:rPr>
        <w:t>,</w:t>
      </w:r>
      <w:r w:rsidR="001E5C79" w:rsidRPr="004B5A95">
        <w:rPr>
          <w:rFonts w:ascii="Times New Roman" w:eastAsia="Calibri" w:hAnsi="Times New Roman" w:cs="Times New Roman"/>
          <w:sz w:val="24"/>
          <w:szCs w:val="24"/>
        </w:rPr>
        <w:t xml:space="preserve"> </w:t>
      </w:r>
      <w:r w:rsidR="00B3553F" w:rsidRPr="004B5A95">
        <w:rPr>
          <w:rFonts w:ascii="Times New Roman" w:eastAsia="Calibri" w:hAnsi="Times New Roman" w:cs="Times New Roman"/>
          <w:sz w:val="24"/>
          <w:szCs w:val="24"/>
        </w:rPr>
        <w:t xml:space="preserve">trained </w:t>
      </w:r>
      <w:r w:rsidR="00B3553F" w:rsidRPr="00AC1EA5">
        <w:rPr>
          <w:rFonts w:ascii="Times New Roman" w:eastAsia="Calibri" w:hAnsi="Times New Roman" w:cs="Times New Roman"/>
          <w:sz w:val="24"/>
          <w:szCs w:val="24"/>
        </w:rPr>
        <w:t>using body</w:t>
      </w:r>
      <w:r w:rsidR="00EA5761" w:rsidRPr="00AC1EA5">
        <w:rPr>
          <w:rFonts w:ascii="Times New Roman" w:eastAsia="Calibri" w:hAnsi="Times New Roman" w:cs="Times New Roman"/>
          <w:sz w:val="24"/>
          <w:szCs w:val="24"/>
        </w:rPr>
        <w:t>-</w:t>
      </w:r>
      <w:r w:rsidR="00B3553F" w:rsidRPr="00AC1EA5">
        <w:rPr>
          <w:rFonts w:ascii="Times New Roman" w:eastAsia="Calibri" w:hAnsi="Times New Roman" w:cs="Times New Roman"/>
          <w:sz w:val="24"/>
          <w:szCs w:val="24"/>
        </w:rPr>
        <w:t xml:space="preserve">camera and diary data, </w:t>
      </w:r>
      <w:r w:rsidR="001E5C79" w:rsidRPr="00AC1EA5">
        <w:rPr>
          <w:rFonts w:ascii="Times New Roman" w:eastAsia="Calibri" w:hAnsi="Times New Roman" w:cs="Times New Roman"/>
          <w:sz w:val="24"/>
          <w:szCs w:val="24"/>
        </w:rPr>
        <w:t>to UK</w:t>
      </w:r>
      <w:r w:rsidR="00EE7AAA" w:rsidRPr="00AC1EA5">
        <w:rPr>
          <w:rFonts w:ascii="Times New Roman" w:eastAsia="Calibri" w:hAnsi="Times New Roman" w:cs="Times New Roman"/>
          <w:sz w:val="24"/>
          <w:szCs w:val="24"/>
        </w:rPr>
        <w:t xml:space="preserve"> </w:t>
      </w:r>
      <w:r w:rsidR="00A83960" w:rsidRPr="00AC1EA5">
        <w:rPr>
          <w:rFonts w:ascii="Times New Roman" w:eastAsia="Calibri" w:hAnsi="Times New Roman" w:cs="Times New Roman"/>
          <w:sz w:val="24"/>
          <w:szCs w:val="24"/>
        </w:rPr>
        <w:t>B</w:t>
      </w:r>
      <w:r w:rsidR="00EE7AAA" w:rsidRPr="00AC1EA5">
        <w:rPr>
          <w:rFonts w:ascii="Times New Roman" w:eastAsia="Calibri" w:hAnsi="Times New Roman" w:cs="Times New Roman"/>
          <w:sz w:val="24"/>
          <w:szCs w:val="24"/>
        </w:rPr>
        <w:t>iobank</w:t>
      </w:r>
      <w:r w:rsidR="00A83960" w:rsidRPr="00AC1EA5">
        <w:rPr>
          <w:rFonts w:ascii="Times New Roman" w:eastAsia="Calibri" w:hAnsi="Times New Roman" w:cs="Times New Roman"/>
          <w:sz w:val="24"/>
          <w:szCs w:val="24"/>
        </w:rPr>
        <w:t xml:space="preserve"> </w:t>
      </w:r>
      <w:r w:rsidR="001E5C79" w:rsidRPr="00AC1EA5">
        <w:rPr>
          <w:rFonts w:ascii="Times New Roman" w:eastAsia="Calibri" w:hAnsi="Times New Roman" w:cs="Times New Roman"/>
          <w:sz w:val="24"/>
          <w:szCs w:val="24"/>
        </w:rPr>
        <w:t xml:space="preserve">accelerometry data to </w:t>
      </w:r>
      <w:r w:rsidR="00D43A20">
        <w:rPr>
          <w:rFonts w:ascii="Times New Roman" w:eastAsia="Calibri" w:hAnsi="Times New Roman" w:cs="Times New Roman"/>
          <w:sz w:val="24"/>
          <w:szCs w:val="24"/>
        </w:rPr>
        <w:t>identify</w:t>
      </w:r>
      <w:r w:rsidR="001E5C79" w:rsidRPr="00AC1EA5">
        <w:rPr>
          <w:rFonts w:ascii="Times New Roman" w:eastAsia="Calibri" w:hAnsi="Times New Roman" w:cs="Times New Roman"/>
          <w:sz w:val="24"/>
          <w:szCs w:val="24"/>
        </w:rPr>
        <w:t xml:space="preserve"> </w:t>
      </w:r>
      <w:r w:rsidR="008118C9" w:rsidRPr="00AC1EA5">
        <w:rPr>
          <w:rFonts w:ascii="Times New Roman" w:eastAsia="Calibri" w:hAnsi="Times New Roman" w:cs="Times New Roman"/>
          <w:sz w:val="24"/>
          <w:szCs w:val="24"/>
        </w:rPr>
        <w:t>sedentary</w:t>
      </w:r>
      <w:r w:rsidR="001E5C79" w:rsidRPr="00AC1EA5">
        <w:rPr>
          <w:rFonts w:ascii="Times New Roman" w:eastAsia="Calibri" w:hAnsi="Times New Roman" w:cs="Times New Roman"/>
          <w:sz w:val="24"/>
          <w:szCs w:val="24"/>
        </w:rPr>
        <w:t xml:space="preserve"> </w:t>
      </w:r>
      <w:r w:rsidR="00D43A20">
        <w:rPr>
          <w:rFonts w:ascii="Times New Roman" w:eastAsia="Calibri" w:hAnsi="Times New Roman" w:cs="Times New Roman"/>
          <w:sz w:val="24"/>
          <w:szCs w:val="24"/>
        </w:rPr>
        <w:t>periods</w:t>
      </w:r>
      <w:r w:rsidR="00552D1B" w:rsidRPr="00AC1EA5">
        <w:rPr>
          <w:rFonts w:ascii="Times New Roman" w:eastAsia="Calibri" w:hAnsi="Times New Roman" w:cs="Times New Roman"/>
          <w:sz w:val="24"/>
          <w:szCs w:val="24"/>
        </w:rPr>
        <w:t xml:space="preserve"> (</w:t>
      </w:r>
      <w:r w:rsidR="00EE7AAA" w:rsidRPr="00AC1EA5">
        <w:rPr>
          <w:rFonts w:ascii="Times New Roman" w:eastAsia="Calibri" w:hAnsi="Times New Roman" w:cs="Times New Roman"/>
          <w:sz w:val="24"/>
          <w:szCs w:val="24"/>
        </w:rPr>
        <w:t>sitting</w:t>
      </w:r>
      <w:r w:rsidR="00C24606" w:rsidRPr="00AC1EA5">
        <w:rPr>
          <w:rFonts w:ascii="Times New Roman" w:eastAsia="Calibri" w:hAnsi="Times New Roman" w:cs="Times New Roman"/>
          <w:sz w:val="24"/>
          <w:szCs w:val="24"/>
        </w:rPr>
        <w:t>/</w:t>
      </w:r>
      <w:r w:rsidR="00EE7AAA" w:rsidRPr="00AC1EA5">
        <w:rPr>
          <w:rFonts w:ascii="Times New Roman" w:eastAsia="Calibri" w:hAnsi="Times New Roman" w:cs="Times New Roman"/>
          <w:sz w:val="24"/>
          <w:szCs w:val="24"/>
        </w:rPr>
        <w:t>reclining</w:t>
      </w:r>
      <w:r w:rsidR="00576BB7">
        <w:rPr>
          <w:rFonts w:ascii="Times New Roman" w:eastAsia="Calibri" w:hAnsi="Times New Roman" w:cs="Times New Roman"/>
          <w:sz w:val="24"/>
          <w:szCs w:val="24"/>
        </w:rPr>
        <w:t xml:space="preserve">; </w:t>
      </w:r>
      <w:r w:rsidR="000E3DA1" w:rsidRPr="00AC1EA5">
        <w:rPr>
          <w:rFonts w:ascii="Times New Roman" w:eastAsia="Calibri" w:hAnsi="Times New Roman" w:cs="Times New Roman"/>
          <w:sz w:val="24"/>
          <w:szCs w:val="24"/>
        </w:rPr>
        <w:t>MET</w:t>
      </w:r>
      <w:r w:rsidR="00576BB7">
        <w:rPr>
          <w:rFonts w:ascii="Times New Roman" w:eastAsia="Calibri" w:hAnsi="Times New Roman" w:cs="Times New Roman"/>
          <w:sz w:val="24"/>
          <w:szCs w:val="24"/>
        </w:rPr>
        <w:t>-</w:t>
      </w:r>
      <w:r w:rsidR="0021300C" w:rsidRPr="00AC1EA5">
        <w:rPr>
          <w:rFonts w:ascii="Times New Roman" w:eastAsia="Calibri" w:hAnsi="Times New Roman" w:cs="Times New Roman"/>
          <w:sz w:val="24"/>
          <w:szCs w:val="24"/>
        </w:rPr>
        <w:t xml:space="preserve">value </w:t>
      </w:r>
      <w:r w:rsidR="00576BB7" w:rsidRPr="00AC1EA5">
        <w:rPr>
          <w:rFonts w:ascii="Times New Roman" w:eastAsia="Calibri" w:hAnsi="Times New Roman" w:cs="Times New Roman"/>
          <w:sz w:val="24"/>
          <w:szCs w:val="24"/>
        </w:rPr>
        <w:t xml:space="preserve">typically </w:t>
      </w:r>
      <w:r w:rsidR="000E3DA1" w:rsidRPr="00AC1EA5">
        <w:rPr>
          <w:rFonts w:ascii="Times New Roman" w:eastAsia="Calibri" w:hAnsi="Times New Roman" w:cs="Times New Roman"/>
          <w:sz w:val="24"/>
          <w:szCs w:val="24"/>
        </w:rPr>
        <w:t>≤1</w:t>
      </w:r>
      <w:r w:rsidR="00B12546">
        <w:rPr>
          <w:rFonts w:ascii="Times New Roman" w:eastAsia="Calibri" w:hAnsi="Times New Roman" w:cs="Times New Roman"/>
          <w:sz w:val="24"/>
          <w:szCs w:val="24"/>
        </w:rPr>
        <w:t>.</w:t>
      </w:r>
      <w:r w:rsidR="000E3DA1" w:rsidRPr="00AC1EA5">
        <w:rPr>
          <w:rFonts w:ascii="Times New Roman" w:eastAsia="Calibri" w:hAnsi="Times New Roman" w:cs="Times New Roman"/>
          <w:sz w:val="24"/>
          <w:szCs w:val="24"/>
        </w:rPr>
        <w:t>5</w:t>
      </w:r>
      <w:r w:rsidR="00552D1B" w:rsidRPr="00AC1EA5">
        <w:rPr>
          <w:rFonts w:ascii="Times New Roman" w:eastAsia="Calibri" w:hAnsi="Times New Roman" w:cs="Times New Roman"/>
          <w:sz w:val="24"/>
          <w:szCs w:val="24"/>
        </w:rPr>
        <w:t>)</w:t>
      </w:r>
      <w:r w:rsidR="00C47854"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PEVuZE5vdGU+PENpdGU+PEF1dGhvcj5Eb2hlcnR5PC9BdXRob3I+PFllYXI+MjAxODwvWWVhcj48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b2RpY2FsPjxwYWdlcz43OTYxPC9wYWdlcz48dm9sdW1lPjg8L3ZvbHVtZT48bnVtYmVyPjE8L251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PEVuZE5vdGU+PENpdGU+PEF1dGhvcj5Eb2hlcnR5PC9BdXRob3I+PFllYXI+MjAxODwvWWVhcj48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b2RpY2FsPjxwYWdlcz43OTYxPC9wYWdlcz48dm9sdW1lPjg8L3ZvbHVtZT48bnVtYmVyPjE8L251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992A6D">
        <w:rPr>
          <w:rFonts w:ascii="Times New Roman" w:eastAsia="Calibri" w:hAnsi="Times New Roman" w:cs="Times New Roman"/>
          <w:noProof/>
          <w:sz w:val="24"/>
          <w:szCs w:val="24"/>
        </w:rPr>
        <w:t>(9, 13)</w:t>
      </w:r>
      <w:r w:rsidR="005E2370">
        <w:rPr>
          <w:rFonts w:ascii="Times New Roman" w:eastAsia="Calibri" w:hAnsi="Times New Roman" w:cs="Times New Roman"/>
          <w:sz w:val="24"/>
          <w:szCs w:val="24"/>
        </w:rPr>
        <w:fldChar w:fldCharType="end"/>
      </w:r>
      <w:r w:rsidR="00D91F11" w:rsidRPr="00AC1EA5">
        <w:rPr>
          <w:rFonts w:ascii="Times New Roman" w:eastAsia="Calibri" w:hAnsi="Times New Roman" w:cs="Times New Roman"/>
          <w:sz w:val="24"/>
          <w:szCs w:val="24"/>
        </w:rPr>
        <w:t xml:space="preserve"> They </w:t>
      </w:r>
      <w:r w:rsidRPr="00AC1EA5">
        <w:rPr>
          <w:rFonts w:ascii="Times New Roman" w:eastAsia="Calibri" w:hAnsi="Times New Roman" w:cs="Times New Roman"/>
          <w:sz w:val="24"/>
          <w:szCs w:val="24"/>
        </w:rPr>
        <w:t>identif</w:t>
      </w:r>
      <w:r w:rsidR="001E5C79" w:rsidRPr="00AC1EA5">
        <w:rPr>
          <w:rFonts w:ascii="Times New Roman" w:eastAsia="Calibri" w:hAnsi="Times New Roman" w:cs="Times New Roman"/>
          <w:sz w:val="24"/>
          <w:szCs w:val="24"/>
        </w:rPr>
        <w:t>ied</w:t>
      </w:r>
      <w:r w:rsidRPr="00AC1EA5">
        <w:rPr>
          <w:rFonts w:ascii="Times New Roman" w:eastAsia="Calibri" w:hAnsi="Times New Roman" w:cs="Times New Roman"/>
          <w:sz w:val="24"/>
          <w:szCs w:val="24"/>
        </w:rPr>
        <w:t xml:space="preserve"> </w:t>
      </w:r>
      <w:bookmarkStart w:id="7" w:name="_Hlk42658908"/>
      <w:r w:rsidR="00CC6A7D" w:rsidRPr="00AC1EA5">
        <w:rPr>
          <w:rFonts w:ascii="Times New Roman" w:eastAsia="Calibri" w:hAnsi="Times New Roman" w:cs="Times New Roman"/>
          <w:sz w:val="24"/>
          <w:szCs w:val="24"/>
        </w:rPr>
        <w:t xml:space="preserve">six SNPs associated </w:t>
      </w:r>
      <w:r w:rsidR="00112893" w:rsidRPr="00AC1EA5">
        <w:rPr>
          <w:rFonts w:ascii="Times New Roman" w:eastAsia="Calibri" w:hAnsi="Times New Roman" w:cs="Times New Roman"/>
          <w:sz w:val="24"/>
          <w:szCs w:val="24"/>
        </w:rPr>
        <w:t>(</w:t>
      </w:r>
      <w:r w:rsidR="00112893" w:rsidRPr="00B85E11">
        <w:rPr>
          <w:rFonts w:ascii="Times New Roman" w:eastAsia="Calibri" w:hAnsi="Times New Roman" w:cs="Times New Roman"/>
          <w:sz w:val="24"/>
          <w:szCs w:val="24"/>
        </w:rPr>
        <w:t>p</w:t>
      </w:r>
      <w:r w:rsidR="00112893" w:rsidRPr="00AC1EA5">
        <w:rPr>
          <w:rFonts w:ascii="Times New Roman" w:eastAsia="Calibri" w:hAnsi="Times New Roman" w:cs="Times New Roman"/>
          <w:sz w:val="24"/>
          <w:szCs w:val="24"/>
        </w:rPr>
        <w:t>&lt;5x10</w:t>
      </w:r>
      <w:r w:rsidR="00112893" w:rsidRPr="00AC1EA5">
        <w:rPr>
          <w:rFonts w:ascii="Times New Roman" w:eastAsia="Calibri" w:hAnsi="Times New Roman" w:cs="Times New Roman"/>
          <w:sz w:val="24"/>
          <w:szCs w:val="24"/>
          <w:vertAlign w:val="superscript"/>
        </w:rPr>
        <w:t>-8</w:t>
      </w:r>
      <w:r w:rsidR="00112893" w:rsidRPr="00AC1EA5">
        <w:rPr>
          <w:rFonts w:ascii="Times New Roman" w:eastAsia="Calibri" w:hAnsi="Times New Roman" w:cs="Times New Roman"/>
          <w:sz w:val="24"/>
          <w:szCs w:val="24"/>
        </w:rPr>
        <w:t xml:space="preserve">) </w:t>
      </w:r>
      <w:r w:rsidR="00CC6A7D" w:rsidRPr="00AC1EA5">
        <w:rPr>
          <w:rFonts w:ascii="Times New Roman" w:eastAsia="Calibri" w:hAnsi="Times New Roman" w:cs="Times New Roman"/>
          <w:sz w:val="24"/>
          <w:szCs w:val="24"/>
        </w:rPr>
        <w:t xml:space="preserve">with </w:t>
      </w:r>
      <w:r w:rsidR="00112893" w:rsidRPr="00AC1EA5">
        <w:rPr>
          <w:rFonts w:ascii="Times New Roman" w:eastAsia="Calibri" w:hAnsi="Times New Roman" w:cs="Times New Roman"/>
          <w:sz w:val="24"/>
          <w:szCs w:val="24"/>
        </w:rPr>
        <w:t>the probability of engaging in</w:t>
      </w:r>
      <w:r w:rsidR="00CC6A7D" w:rsidRPr="00AC1EA5">
        <w:rPr>
          <w:rFonts w:ascii="Times New Roman" w:eastAsia="Calibri" w:hAnsi="Times New Roman" w:cs="Times New Roman"/>
          <w:sz w:val="24"/>
          <w:szCs w:val="24"/>
        </w:rPr>
        <w:t xml:space="preserve"> </w:t>
      </w:r>
      <w:r w:rsidR="008118C9" w:rsidRPr="00AC1EA5">
        <w:rPr>
          <w:rFonts w:ascii="Times New Roman" w:eastAsia="Calibri" w:hAnsi="Times New Roman" w:cs="Times New Roman"/>
          <w:sz w:val="24"/>
          <w:szCs w:val="24"/>
        </w:rPr>
        <w:t>sedentary</w:t>
      </w:r>
      <w:r w:rsidR="00CC6A7D" w:rsidRPr="00AC1EA5">
        <w:rPr>
          <w:rFonts w:ascii="Times New Roman" w:eastAsia="Calibri" w:hAnsi="Times New Roman" w:cs="Times New Roman"/>
          <w:sz w:val="24"/>
          <w:szCs w:val="24"/>
        </w:rPr>
        <w:t xml:space="preserve"> </w:t>
      </w:r>
      <w:r w:rsidR="001077DC">
        <w:rPr>
          <w:rFonts w:ascii="Times New Roman" w:eastAsia="Calibri" w:hAnsi="Times New Roman" w:cs="Times New Roman"/>
          <w:sz w:val="24"/>
          <w:szCs w:val="24"/>
        </w:rPr>
        <w:t>behavio</w:t>
      </w:r>
      <w:r w:rsidR="000904CD">
        <w:rPr>
          <w:rFonts w:ascii="Times New Roman" w:eastAsia="Calibri" w:hAnsi="Times New Roman" w:cs="Times New Roman"/>
          <w:sz w:val="24"/>
          <w:szCs w:val="24"/>
        </w:rPr>
        <w:t>u</w:t>
      </w:r>
      <w:r w:rsidR="001077DC">
        <w:rPr>
          <w:rFonts w:ascii="Times New Roman" w:eastAsia="Calibri" w:hAnsi="Times New Roman" w:cs="Times New Roman"/>
          <w:sz w:val="24"/>
          <w:szCs w:val="24"/>
        </w:rPr>
        <w:t>r</w:t>
      </w:r>
      <w:r w:rsidR="00112893" w:rsidRPr="00AC1EA5">
        <w:rPr>
          <w:rFonts w:ascii="Times New Roman" w:eastAsia="Calibri" w:hAnsi="Times New Roman" w:cs="Times New Roman"/>
          <w:sz w:val="24"/>
          <w:szCs w:val="24"/>
        </w:rPr>
        <w:t>s, defined as the ratio of sedentary</w:t>
      </w:r>
      <w:r w:rsidR="00B52E00" w:rsidRPr="00AC1EA5">
        <w:rPr>
          <w:rFonts w:ascii="Times New Roman" w:eastAsia="Calibri" w:hAnsi="Times New Roman" w:cs="Times New Roman"/>
          <w:sz w:val="24"/>
          <w:szCs w:val="24"/>
        </w:rPr>
        <w:t>-</w:t>
      </w:r>
      <w:r w:rsidR="00112893" w:rsidRPr="00AC1EA5">
        <w:rPr>
          <w:rFonts w:ascii="Times New Roman" w:eastAsia="Calibri" w:hAnsi="Times New Roman" w:cs="Times New Roman"/>
          <w:sz w:val="24"/>
          <w:szCs w:val="24"/>
        </w:rPr>
        <w:t>to</w:t>
      </w:r>
      <w:r w:rsidR="00B52E00" w:rsidRPr="00AC1EA5">
        <w:rPr>
          <w:rFonts w:ascii="Times New Roman" w:eastAsia="Calibri" w:hAnsi="Times New Roman" w:cs="Times New Roman"/>
          <w:sz w:val="24"/>
          <w:szCs w:val="24"/>
        </w:rPr>
        <w:t>-</w:t>
      </w:r>
      <w:r w:rsidR="00112893" w:rsidRPr="00AC1EA5">
        <w:rPr>
          <w:rFonts w:ascii="Times New Roman" w:eastAsia="Calibri" w:hAnsi="Times New Roman" w:cs="Times New Roman"/>
          <w:sz w:val="24"/>
          <w:szCs w:val="24"/>
        </w:rPr>
        <w:t>total 30-second periods</w:t>
      </w:r>
      <w:r w:rsidR="000D00A7">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&lt;EndNote&gt;&lt;Cite&gt;&lt;Author&gt;Doherty&lt;/Author&gt;&lt;Year&gt;2018&lt;/Year&gt;&lt;RecNum&gt;73&lt;/RecNum&gt;&lt;DisplayText&gt;(9)&lt;/DisplayText&gt;&lt;record&gt;&lt;rec-number&gt;73&lt;/rec-number&gt;&lt;foreign-keys&gt;&lt;key app="EN" db-id="avwafstsnexae9eaf5xxrpt4ax9ps0xdt09x" timestamp="1560752816" guid="bd4020c7-9801-42e9-bcf3-bd652768b340"&gt;73&lt;/key&gt;&lt;/foreign-keys&gt;&lt;ref-type name="Journal Article"&gt;17&lt;/ref-type&gt;&lt;contributors&gt;&lt;authors&gt;&lt;author&gt;Doherty, Aiden&lt;/author&gt;&lt;author&gt;Smith-Byrne, Karl&lt;/author&gt;&lt;author&gt;Ferreira, Teresa&lt;/author&gt;&lt;author&gt;Holmes, Michael V.&lt;/author&gt;&lt;author&gt;Holmes, Chris&lt;/author&gt;&lt;author&gt;Pulit, Sara L.&lt;/author&gt;&lt;author&gt;Lindgren, Cecilia M.&lt;/author&gt;&lt;/authors&gt;&lt;/contributors&gt;&lt;titles&gt;&lt;title&gt;GWAS identifies 14 loci for device-measured physical activity and sleep duration&lt;/title&gt;&lt;secondary-title&gt;Nat Commun&lt;/secondary-title&gt;&lt;/titles&gt;&lt;periodical&gt;&lt;full-title&gt;Nat Commun&lt;/full-title&gt;&lt;abbr-1&gt;Nature communications&lt;/abbr-1&gt;&lt;/periodical&gt;&lt;pages&gt;5257&lt;/pages&gt;&lt;volume&gt;9&lt;/volume&gt;&lt;number&gt;1&lt;/number&gt;&lt;keywords&gt;&lt;keyword&gt;Article&lt;/keyword&gt;&lt;/keywords&gt;&lt;dates&gt;&lt;year&gt;2018&lt;/year&gt;&lt;/dates&gt;&lt;urls&gt;&lt;/urls&gt;&lt;electronic-resource-num&gt;10.1038/s41467-018-07743-4&lt;/electronic-resource-num&gt;&lt;research-notes&gt;; UKBB; PA; &lt;/research-notes&gt;&lt;/record&gt;&lt;/Cite&gt;&lt;/EndNote&gt;</w:instrText>
      </w:r>
      <w:r w:rsidR="005E2370">
        <w:rPr>
          <w:rFonts w:ascii="Times New Roman" w:eastAsia="Calibri" w:hAnsi="Times New Roman" w:cs="Times New Roman"/>
          <w:sz w:val="24"/>
          <w:szCs w:val="24"/>
        </w:rPr>
        <w:fldChar w:fldCharType="separate"/>
      </w:r>
      <w:r w:rsidR="008F7A45">
        <w:rPr>
          <w:rFonts w:ascii="Times New Roman" w:eastAsia="Calibri" w:hAnsi="Times New Roman" w:cs="Times New Roman"/>
          <w:noProof/>
          <w:sz w:val="24"/>
          <w:szCs w:val="24"/>
        </w:rPr>
        <w:t>(9)</w:t>
      </w:r>
      <w:r w:rsidR="005E2370">
        <w:rPr>
          <w:rFonts w:ascii="Times New Roman" w:eastAsia="Calibri" w:hAnsi="Times New Roman" w:cs="Times New Roman"/>
          <w:sz w:val="24"/>
          <w:szCs w:val="24"/>
        </w:rPr>
        <w:fldChar w:fldCharType="end"/>
      </w:r>
      <w:r w:rsidR="000D00A7" w:rsidRPr="00AC1EA5">
        <w:rPr>
          <w:rFonts w:ascii="Times New Roman" w:eastAsia="Calibri" w:hAnsi="Times New Roman" w:cs="Times New Roman"/>
          <w:sz w:val="24"/>
          <w:szCs w:val="24"/>
        </w:rPr>
        <w:t xml:space="preserve"> </w:t>
      </w:r>
      <w:bookmarkEnd w:id="7"/>
      <w:r w:rsidR="00BA68BB">
        <w:rPr>
          <w:rFonts w:ascii="Times New Roman" w:eastAsia="Calibri" w:hAnsi="Times New Roman" w:cs="Times New Roman"/>
          <w:sz w:val="24"/>
          <w:szCs w:val="24"/>
        </w:rPr>
        <w:t xml:space="preserve">On average </w:t>
      </w:r>
      <w:r w:rsidR="00BA68BB" w:rsidRPr="004B5A95">
        <w:rPr>
          <w:rFonts w:ascii="Times New Roman" w:eastAsia="Calibri" w:hAnsi="Times New Roman" w:cs="Times New Roman"/>
          <w:sz w:val="24"/>
          <w:szCs w:val="24"/>
        </w:rPr>
        <w:t xml:space="preserve">UK Biobank </w:t>
      </w:r>
      <w:r w:rsidR="00BA68BB" w:rsidRPr="00AC1EA5">
        <w:rPr>
          <w:rFonts w:ascii="Times New Roman" w:eastAsia="Calibri" w:hAnsi="Times New Roman" w:cs="Times New Roman"/>
          <w:sz w:val="24"/>
          <w:szCs w:val="24"/>
        </w:rPr>
        <w:t xml:space="preserve">women </w:t>
      </w:r>
      <w:r w:rsidR="00BA68BB">
        <w:rPr>
          <w:rFonts w:ascii="Times New Roman" w:eastAsia="Calibri" w:hAnsi="Times New Roman" w:cs="Times New Roman"/>
          <w:sz w:val="24"/>
          <w:szCs w:val="24"/>
        </w:rPr>
        <w:t xml:space="preserve">spent </w:t>
      </w:r>
      <w:r w:rsidR="00BA68BB" w:rsidRPr="004B5A95">
        <w:rPr>
          <w:rFonts w:ascii="Times New Roman" w:eastAsia="Calibri" w:hAnsi="Times New Roman" w:cs="Times New Roman"/>
          <w:sz w:val="24"/>
          <w:szCs w:val="24"/>
        </w:rPr>
        <w:t>34</w:t>
      </w:r>
      <w:r w:rsidR="00BA68BB">
        <w:rPr>
          <w:rFonts w:ascii="Times New Roman" w:eastAsia="Calibri" w:hAnsi="Times New Roman" w:cs="Times New Roman"/>
          <w:sz w:val="24"/>
          <w:szCs w:val="24"/>
        </w:rPr>
        <w:t>.</w:t>
      </w:r>
      <w:r w:rsidR="00BA68BB" w:rsidRPr="004B5A95">
        <w:rPr>
          <w:rFonts w:ascii="Times New Roman" w:eastAsia="Calibri" w:hAnsi="Times New Roman" w:cs="Times New Roman"/>
          <w:sz w:val="24"/>
          <w:szCs w:val="24"/>
        </w:rPr>
        <w:t>6% (</w:t>
      </w:r>
      <w:r w:rsidR="00BA68BB">
        <w:rPr>
          <w:rFonts w:ascii="Times New Roman" w:eastAsia="Calibri" w:hAnsi="Times New Roman" w:cs="Times New Roman"/>
          <w:sz w:val="24"/>
          <w:szCs w:val="24"/>
        </w:rPr>
        <w:t>SD=</w:t>
      </w:r>
      <w:r w:rsidR="00BA68BB" w:rsidRPr="004B5A95">
        <w:rPr>
          <w:rFonts w:ascii="Times New Roman" w:eastAsia="Calibri" w:hAnsi="Times New Roman" w:cs="Times New Roman"/>
          <w:sz w:val="24"/>
          <w:szCs w:val="24"/>
        </w:rPr>
        <w:t>7</w:t>
      </w:r>
      <w:r w:rsidR="00BA68BB">
        <w:rPr>
          <w:rFonts w:ascii="Times New Roman" w:eastAsia="Calibri" w:hAnsi="Times New Roman" w:cs="Times New Roman"/>
          <w:sz w:val="24"/>
          <w:szCs w:val="24"/>
        </w:rPr>
        <w:t>.</w:t>
      </w:r>
      <w:r w:rsidR="00BA68BB" w:rsidRPr="004B5A95">
        <w:rPr>
          <w:rFonts w:ascii="Times New Roman" w:eastAsia="Calibri" w:hAnsi="Times New Roman" w:cs="Times New Roman"/>
          <w:sz w:val="24"/>
          <w:szCs w:val="24"/>
        </w:rPr>
        <w:t>2%)</w:t>
      </w:r>
      <w:r w:rsidR="00BA68BB">
        <w:rPr>
          <w:rFonts w:ascii="Times New Roman" w:eastAsia="Calibri" w:hAnsi="Times New Roman" w:cs="Times New Roman"/>
          <w:sz w:val="24"/>
          <w:szCs w:val="24"/>
        </w:rPr>
        <w:t xml:space="preserve"> </w:t>
      </w:r>
      <w:r w:rsidR="001362DA">
        <w:rPr>
          <w:rFonts w:ascii="Times New Roman" w:eastAsia="Calibri" w:hAnsi="Times New Roman" w:cs="Times New Roman"/>
          <w:sz w:val="24"/>
          <w:szCs w:val="24"/>
        </w:rPr>
        <w:t xml:space="preserve">of their </w:t>
      </w:r>
      <w:r w:rsidR="00BA68BB" w:rsidRPr="00AC1EA5">
        <w:rPr>
          <w:rFonts w:ascii="Times New Roman" w:eastAsia="Calibri" w:hAnsi="Times New Roman" w:cs="Times New Roman"/>
          <w:sz w:val="24"/>
          <w:szCs w:val="24"/>
        </w:rPr>
        <w:t>time sedentary</w:t>
      </w:r>
      <w:r w:rsidR="00BA68BB" w:rsidRPr="004B5A9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PEVuZE5vdGU+PENpdGU+PEF1dGhvcj5XaWxsZXR0czwvQXV0aG9yPjxZZWFyPjIwMTg8L1llYXI+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YWx0LXBlcmlvZGljYWw+PHBhZ2VzPjc5NjE8L3BhZ2VzPjx2b2x1bWU+ODwvdm9sdW1lPjxudW1i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PEVuZE5vdGU+PENpdGU+PEF1dGhvcj5XaWxsZXR0czwvQXV0aG9yPjxZZWFyPjIwMTg8L1llYXI+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YWx0LXBlcmlvZGljYWw+PHBhZ2VzPjc5NjE8L3BhZ2VzPjx2b2x1bWU+ODwvdm9sdW1lPjxudW1i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8F7A45">
        <w:rPr>
          <w:rFonts w:ascii="Times New Roman" w:eastAsia="Calibri" w:hAnsi="Times New Roman" w:cs="Times New Roman"/>
          <w:noProof/>
          <w:sz w:val="24"/>
          <w:szCs w:val="24"/>
        </w:rPr>
        <w:t>(13)</w:t>
      </w:r>
      <w:r w:rsidR="005E2370">
        <w:rPr>
          <w:rFonts w:ascii="Times New Roman" w:eastAsia="Calibri" w:hAnsi="Times New Roman" w:cs="Times New Roman"/>
          <w:sz w:val="24"/>
          <w:szCs w:val="24"/>
        </w:rPr>
        <w:fldChar w:fldCharType="end"/>
      </w:r>
      <w:r w:rsidR="00BA68BB">
        <w:rPr>
          <w:rFonts w:ascii="Times New Roman" w:eastAsia="Calibri" w:hAnsi="Times New Roman" w:cs="Times New Roman"/>
          <w:sz w:val="24"/>
          <w:szCs w:val="24"/>
        </w:rPr>
        <w:t xml:space="preserve"> </w:t>
      </w:r>
      <w:r w:rsidR="00D81214" w:rsidRPr="00AC1EA5">
        <w:rPr>
          <w:rFonts w:ascii="Times New Roman" w:eastAsia="Calibri" w:hAnsi="Times New Roman" w:cs="Times New Roman"/>
          <w:sz w:val="24"/>
          <w:szCs w:val="24"/>
        </w:rPr>
        <w:t xml:space="preserve">We used these </w:t>
      </w:r>
      <w:r w:rsidR="00BA68BB">
        <w:rPr>
          <w:rFonts w:ascii="Times New Roman" w:eastAsia="Calibri" w:hAnsi="Times New Roman" w:cs="Times New Roman"/>
          <w:sz w:val="24"/>
          <w:szCs w:val="24"/>
        </w:rPr>
        <w:t xml:space="preserve">six </w:t>
      </w:r>
      <w:r w:rsidR="004D315D" w:rsidRPr="00AC1EA5">
        <w:rPr>
          <w:rFonts w:ascii="Times New Roman" w:eastAsia="Calibri" w:hAnsi="Times New Roman" w:cs="Times New Roman"/>
          <w:sz w:val="24"/>
          <w:szCs w:val="24"/>
        </w:rPr>
        <w:t>variants</w:t>
      </w:r>
      <w:r w:rsidR="00D43A20">
        <w:rPr>
          <w:rFonts w:ascii="Times New Roman" w:eastAsia="Calibri" w:hAnsi="Times New Roman" w:cs="Times New Roman"/>
          <w:sz w:val="24"/>
          <w:szCs w:val="24"/>
        </w:rPr>
        <w:t xml:space="preserve">, </w:t>
      </w:r>
      <w:r w:rsidR="00D43A20" w:rsidRPr="00AC1EA5">
        <w:rPr>
          <w:rFonts w:ascii="Times New Roman" w:eastAsia="Calibri" w:hAnsi="Times New Roman" w:cs="Times New Roman"/>
          <w:sz w:val="24"/>
          <w:szCs w:val="24"/>
        </w:rPr>
        <w:t>explain</w:t>
      </w:r>
      <w:r w:rsidR="00D43A20">
        <w:rPr>
          <w:rFonts w:ascii="Times New Roman" w:eastAsia="Calibri" w:hAnsi="Times New Roman" w:cs="Times New Roman"/>
          <w:sz w:val="24"/>
          <w:szCs w:val="24"/>
        </w:rPr>
        <w:t>ing</w:t>
      </w:r>
      <w:r w:rsidR="00D43A20" w:rsidRPr="00AC1EA5">
        <w:rPr>
          <w:rFonts w:ascii="Times New Roman" w:eastAsia="Calibri" w:hAnsi="Times New Roman" w:cs="Times New Roman"/>
          <w:sz w:val="24"/>
          <w:szCs w:val="24"/>
        </w:rPr>
        <w:t xml:space="preserve"> </w:t>
      </w:r>
      <w:r w:rsidR="00927903">
        <w:rPr>
          <w:rFonts w:ascii="Times New Roman" w:eastAsia="Calibri" w:hAnsi="Times New Roman" w:cs="Times New Roman"/>
          <w:sz w:val="24"/>
          <w:szCs w:val="24"/>
        </w:rPr>
        <w:t xml:space="preserve">0.12% </w:t>
      </w:r>
      <w:r w:rsidR="00D43A20" w:rsidRPr="00AC1EA5">
        <w:rPr>
          <w:rFonts w:ascii="Times New Roman" w:eastAsia="Calibri" w:hAnsi="Times New Roman" w:cs="Times New Roman"/>
          <w:sz w:val="24"/>
          <w:szCs w:val="24"/>
        </w:rPr>
        <w:t>of variance in sedentariness</w:t>
      </w:r>
      <w:r w:rsidR="00D43A20">
        <w:rPr>
          <w:rFonts w:ascii="Times New Roman" w:eastAsia="Calibri" w:hAnsi="Times New Roman" w:cs="Times New Roman"/>
          <w:sz w:val="24"/>
          <w:szCs w:val="24"/>
        </w:rPr>
        <w:t>,</w:t>
      </w:r>
      <w:r w:rsidR="00D81214" w:rsidRPr="00AC1EA5">
        <w:rPr>
          <w:rFonts w:ascii="Times New Roman" w:eastAsia="Calibri" w:hAnsi="Times New Roman" w:cs="Times New Roman"/>
          <w:sz w:val="24"/>
          <w:szCs w:val="24"/>
        </w:rPr>
        <w:t xml:space="preserve"> as</w:t>
      </w:r>
      <w:r w:rsidR="008D30C0" w:rsidRPr="00AC1EA5">
        <w:rPr>
          <w:rFonts w:ascii="Times New Roman" w:eastAsia="Calibri" w:hAnsi="Times New Roman" w:cs="Times New Roman"/>
          <w:sz w:val="24"/>
          <w:szCs w:val="24"/>
        </w:rPr>
        <w:t xml:space="preserve"> </w:t>
      </w:r>
      <w:r w:rsidR="009848E7" w:rsidRPr="00AC1EA5">
        <w:rPr>
          <w:rFonts w:ascii="Times New Roman" w:eastAsia="Calibri" w:hAnsi="Times New Roman" w:cs="Times New Roman"/>
          <w:sz w:val="24"/>
          <w:szCs w:val="24"/>
        </w:rPr>
        <w:t xml:space="preserve">our </w:t>
      </w:r>
      <w:r w:rsidR="00D970FC" w:rsidRPr="00AC1EA5">
        <w:rPr>
          <w:rFonts w:ascii="Times New Roman" w:eastAsia="Calibri" w:hAnsi="Times New Roman" w:cs="Times New Roman"/>
          <w:sz w:val="24"/>
          <w:szCs w:val="24"/>
        </w:rPr>
        <w:t>sedentary time</w:t>
      </w:r>
      <w:r w:rsidR="008D30C0" w:rsidRPr="00AC1EA5">
        <w:rPr>
          <w:rFonts w:ascii="Times New Roman" w:eastAsia="Calibri" w:hAnsi="Times New Roman" w:cs="Times New Roman"/>
          <w:sz w:val="24"/>
          <w:szCs w:val="24"/>
        </w:rPr>
        <w:t xml:space="preserve"> instrument.</w:t>
      </w:r>
      <w:r w:rsidR="00644B29" w:rsidRPr="00AC1EA5">
        <w:rPr>
          <w:rFonts w:ascii="Times New Roman" w:eastAsia="Calibri" w:hAnsi="Times New Roman" w:cs="Times New Roman"/>
          <w:sz w:val="24"/>
          <w:szCs w:val="24"/>
        </w:rPr>
        <w:t xml:space="preserve"> </w:t>
      </w:r>
      <w:bookmarkEnd w:id="6"/>
    </w:p>
    <w:p w14:paraId="0D68B41C" w14:textId="56FA5CF6" w:rsidR="004E1F5E" w:rsidRPr="00D651AF" w:rsidRDefault="004E1F5E" w:rsidP="00FD1075">
      <w:pPr>
        <w:pStyle w:val="Heading2"/>
        <w:spacing w:after="240" w:line="480" w:lineRule="auto"/>
        <w:rPr>
          <w:rFonts w:ascii="Times New Roman" w:eastAsia="Calibri" w:hAnsi="Times New Roman" w:cs="Times New Roman"/>
          <w:b/>
          <w:bCs/>
          <w:color w:val="auto"/>
          <w:sz w:val="24"/>
          <w:szCs w:val="24"/>
        </w:rPr>
      </w:pPr>
      <w:r w:rsidRPr="00D651AF">
        <w:rPr>
          <w:rFonts w:ascii="Times New Roman" w:eastAsia="Calibri" w:hAnsi="Times New Roman" w:cs="Times New Roman"/>
          <w:b/>
          <w:bCs/>
          <w:color w:val="auto"/>
          <w:sz w:val="24"/>
          <w:szCs w:val="24"/>
        </w:rPr>
        <w:t>Outcomes</w:t>
      </w:r>
    </w:p>
    <w:p w14:paraId="5DCD1A83" w14:textId="6E552AD4" w:rsidR="004E1F5E" w:rsidRPr="00AC1EA5" w:rsidRDefault="005A5124"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 xml:space="preserve">We estimated breast cancer </w:t>
      </w:r>
      <w:r w:rsidR="008E762C" w:rsidRPr="004B5A95">
        <w:rPr>
          <w:rFonts w:ascii="Times New Roman" w:eastAsia="Calibri" w:hAnsi="Times New Roman" w:cs="Times New Roman"/>
          <w:sz w:val="24"/>
          <w:szCs w:val="24"/>
        </w:rPr>
        <w:t xml:space="preserve">risk </w:t>
      </w:r>
      <w:r w:rsidRPr="004B5A95">
        <w:rPr>
          <w:rFonts w:ascii="Times New Roman" w:eastAsia="Calibri" w:hAnsi="Times New Roman" w:cs="Times New Roman"/>
          <w:sz w:val="24"/>
          <w:szCs w:val="24"/>
        </w:rPr>
        <w:t>overall</w:t>
      </w:r>
      <w:r w:rsidR="008E762C">
        <w:rPr>
          <w:rFonts w:ascii="Times New Roman" w:eastAsia="Calibri" w:hAnsi="Times New Roman" w:cs="Times New Roman"/>
          <w:sz w:val="24"/>
          <w:szCs w:val="24"/>
        </w:rPr>
        <w:t>, by menopausal status,</w:t>
      </w:r>
      <w:r w:rsidRPr="004B5A95">
        <w:rPr>
          <w:rFonts w:ascii="Times New Roman" w:eastAsia="Calibri" w:hAnsi="Times New Roman" w:cs="Times New Roman"/>
          <w:sz w:val="24"/>
          <w:szCs w:val="24"/>
        </w:rPr>
        <w:t xml:space="preserve"> </w:t>
      </w:r>
      <w:r w:rsidR="001362DA">
        <w:rPr>
          <w:rFonts w:ascii="Times New Roman" w:eastAsia="Calibri" w:hAnsi="Times New Roman" w:cs="Times New Roman"/>
          <w:sz w:val="24"/>
          <w:szCs w:val="24"/>
        </w:rPr>
        <w:t xml:space="preserve">and </w:t>
      </w:r>
      <w:r w:rsidR="008E762C">
        <w:rPr>
          <w:rFonts w:ascii="Times New Roman" w:eastAsia="Calibri" w:hAnsi="Times New Roman" w:cs="Times New Roman"/>
          <w:sz w:val="24"/>
          <w:szCs w:val="24"/>
        </w:rPr>
        <w:t xml:space="preserve">by </w:t>
      </w:r>
      <w:r w:rsidR="00597075">
        <w:rPr>
          <w:rFonts w:ascii="Times New Roman" w:eastAsia="Calibri" w:hAnsi="Times New Roman" w:cs="Times New Roman"/>
          <w:sz w:val="24"/>
          <w:szCs w:val="24"/>
        </w:rPr>
        <w:t>case-group</w:t>
      </w:r>
      <w:r w:rsidR="001362DA">
        <w:rPr>
          <w:rFonts w:ascii="Times New Roman" w:eastAsia="Calibri" w:hAnsi="Times New Roman" w:cs="Times New Roman"/>
          <w:sz w:val="24"/>
          <w:szCs w:val="24"/>
        </w:rPr>
        <w:t>s</w:t>
      </w:r>
      <w:r w:rsidR="00597075">
        <w:rPr>
          <w:rFonts w:ascii="Times New Roman" w:eastAsia="Calibri" w:hAnsi="Times New Roman" w:cs="Times New Roman"/>
          <w:sz w:val="24"/>
          <w:szCs w:val="24"/>
        </w:rPr>
        <w:t xml:space="preserve"> defined </w:t>
      </w:r>
      <w:r w:rsidR="00597075" w:rsidRPr="00AC1EA5">
        <w:rPr>
          <w:rFonts w:ascii="Times New Roman" w:eastAsia="Calibri" w:hAnsi="Times New Roman" w:cs="Times New Roman"/>
          <w:sz w:val="24"/>
          <w:szCs w:val="24"/>
        </w:rPr>
        <w:t xml:space="preserve">by </w:t>
      </w:r>
      <w:bookmarkStart w:id="8" w:name="_Hlk54956230"/>
      <w:r w:rsidR="00B309E5" w:rsidRPr="00AC1EA5">
        <w:rPr>
          <w:rFonts w:ascii="Times New Roman" w:eastAsia="Calibri" w:hAnsi="Times New Roman" w:cs="Times New Roman"/>
          <w:sz w:val="24"/>
          <w:szCs w:val="24"/>
        </w:rPr>
        <w:t>molecular</w:t>
      </w:r>
      <w:r w:rsidR="007B0A91">
        <w:rPr>
          <w:rFonts w:ascii="Times New Roman" w:eastAsia="Calibri" w:hAnsi="Times New Roman" w:cs="Times New Roman"/>
          <w:sz w:val="24"/>
          <w:szCs w:val="24"/>
        </w:rPr>
        <w:t>/</w:t>
      </w:r>
      <w:r w:rsidR="00B309E5" w:rsidRPr="00AC1EA5">
        <w:rPr>
          <w:rFonts w:ascii="Times New Roman" w:eastAsia="Calibri" w:hAnsi="Times New Roman" w:cs="Times New Roman"/>
          <w:sz w:val="24"/>
          <w:szCs w:val="24"/>
        </w:rPr>
        <w:t xml:space="preserve">morphological subtype, </w:t>
      </w:r>
      <w:r w:rsidR="000A679F" w:rsidRPr="00AC1EA5">
        <w:rPr>
          <w:rFonts w:ascii="Times New Roman" w:eastAsia="Calibri" w:hAnsi="Times New Roman" w:cs="Times New Roman"/>
          <w:sz w:val="24"/>
          <w:szCs w:val="24"/>
        </w:rPr>
        <w:t>stage</w:t>
      </w:r>
      <w:r w:rsidR="001362DA">
        <w:rPr>
          <w:rFonts w:ascii="Times New Roman" w:eastAsia="Calibri" w:hAnsi="Times New Roman" w:cs="Times New Roman"/>
          <w:sz w:val="24"/>
          <w:szCs w:val="24"/>
        </w:rPr>
        <w:t>,</w:t>
      </w:r>
      <w:r w:rsidR="000A679F" w:rsidRPr="00AC1EA5">
        <w:rPr>
          <w:rFonts w:ascii="Times New Roman" w:eastAsia="Calibri" w:hAnsi="Times New Roman" w:cs="Times New Roman"/>
          <w:sz w:val="24"/>
          <w:szCs w:val="24"/>
        </w:rPr>
        <w:t xml:space="preserve"> </w:t>
      </w:r>
      <w:r w:rsidR="001362DA">
        <w:rPr>
          <w:rFonts w:ascii="Times New Roman" w:eastAsia="Calibri" w:hAnsi="Times New Roman" w:cs="Times New Roman"/>
          <w:sz w:val="24"/>
          <w:szCs w:val="24"/>
        </w:rPr>
        <w:t xml:space="preserve">or </w:t>
      </w:r>
      <w:r w:rsidR="000A679F" w:rsidRPr="00AC1EA5">
        <w:rPr>
          <w:rFonts w:ascii="Times New Roman" w:eastAsia="Calibri" w:hAnsi="Times New Roman" w:cs="Times New Roman"/>
          <w:sz w:val="24"/>
          <w:szCs w:val="24"/>
        </w:rPr>
        <w:t>grade at diagnosis</w:t>
      </w:r>
      <w:bookmarkEnd w:id="8"/>
      <w:r w:rsidR="007B0A91">
        <w:rPr>
          <w:rFonts w:ascii="Times New Roman" w:eastAsia="Calibri" w:hAnsi="Times New Roman" w:cs="Times New Roman"/>
          <w:sz w:val="24"/>
          <w:szCs w:val="24"/>
        </w:rPr>
        <w:t xml:space="preserve">, using BCAC clinical data to assign case-groups </w:t>
      </w:r>
      <w:r w:rsidR="007B0A91" w:rsidRPr="00AC1EA5">
        <w:rPr>
          <w:rFonts w:ascii="Times New Roman" w:eastAsia="Calibri" w:hAnsi="Times New Roman" w:cs="Times New Roman"/>
          <w:sz w:val="24"/>
          <w:szCs w:val="24"/>
        </w:rPr>
        <w:t>according to hypotheses arising from the literature</w:t>
      </w:r>
      <w:r w:rsidRPr="00AC1EA5">
        <w:rPr>
          <w:rFonts w:ascii="Times New Roman" w:eastAsia="Calibri" w:hAnsi="Times New Roman" w:cs="Times New Roman"/>
          <w:sz w:val="24"/>
          <w:szCs w:val="24"/>
        </w:rPr>
        <w:t xml:space="preserve">. </w:t>
      </w:r>
      <w:r w:rsidR="009A6AE7" w:rsidRPr="00AC1EA5">
        <w:rPr>
          <w:rFonts w:ascii="Times New Roman" w:eastAsia="Calibri" w:hAnsi="Times New Roman" w:cs="Times New Roman"/>
          <w:sz w:val="24"/>
          <w:szCs w:val="24"/>
        </w:rPr>
        <w:t>We defined separate case/control groups for invasive pre/peri-menopausal (</w:t>
      </w:r>
      <w:r w:rsidR="009A6AE7" w:rsidRPr="00B85E11">
        <w:rPr>
          <w:rFonts w:ascii="Times New Roman" w:eastAsia="Calibri" w:hAnsi="Times New Roman" w:cs="Times New Roman"/>
          <w:sz w:val="24"/>
          <w:szCs w:val="24"/>
        </w:rPr>
        <w:t>n</w:t>
      </w:r>
      <w:r w:rsidR="009A6AE7" w:rsidRPr="00AC1EA5">
        <w:rPr>
          <w:rFonts w:ascii="Times New Roman" w:eastAsia="Calibri" w:hAnsi="Times New Roman" w:cs="Times New Roman"/>
          <w:sz w:val="24"/>
          <w:szCs w:val="24"/>
        </w:rPr>
        <w:t>=23</w:t>
      </w:r>
      <w:r w:rsidR="00E66474">
        <w:rPr>
          <w:rFonts w:ascii="Times New Roman" w:eastAsia="Calibri" w:hAnsi="Times New Roman" w:cs="Times New Roman"/>
          <w:sz w:val="24"/>
          <w:szCs w:val="24"/>
        </w:rPr>
        <w:t>,</w:t>
      </w:r>
      <w:r w:rsidR="009A6AE7" w:rsidRPr="00AC1EA5">
        <w:rPr>
          <w:rFonts w:ascii="Times New Roman" w:eastAsia="Calibri" w:hAnsi="Times New Roman" w:cs="Times New Roman"/>
          <w:sz w:val="24"/>
          <w:szCs w:val="24"/>
        </w:rPr>
        <w:t>999</w:t>
      </w:r>
      <w:r w:rsidR="00E31EAB" w:rsidRPr="00AC1EA5">
        <w:rPr>
          <w:rFonts w:ascii="Times New Roman" w:eastAsia="Calibri" w:hAnsi="Times New Roman" w:cs="Times New Roman"/>
          <w:sz w:val="24"/>
          <w:szCs w:val="24"/>
        </w:rPr>
        <w:t xml:space="preserve"> cases; </w:t>
      </w:r>
      <w:r w:rsidR="00E31EAB" w:rsidRPr="00AC1EA5">
        <w:rPr>
          <w:rFonts w:ascii="Times New Roman" w:eastAsia="Calibri" w:hAnsi="Times New Roman" w:cs="Times New Roman"/>
          <w:sz w:val="24"/>
          <w:szCs w:val="24"/>
        </w:rPr>
        <w:lastRenderedPageBreak/>
        <w:t>17</w:t>
      </w:r>
      <w:r w:rsidR="00E66474">
        <w:rPr>
          <w:rFonts w:ascii="Times New Roman" w:eastAsia="Calibri" w:hAnsi="Times New Roman" w:cs="Times New Roman"/>
          <w:sz w:val="24"/>
          <w:szCs w:val="24"/>
        </w:rPr>
        <w:t>,</w:t>
      </w:r>
      <w:r w:rsidR="00E31EAB" w:rsidRPr="00AC1EA5">
        <w:rPr>
          <w:rFonts w:ascii="Times New Roman" w:eastAsia="Calibri" w:hAnsi="Times New Roman" w:cs="Times New Roman"/>
          <w:sz w:val="24"/>
          <w:szCs w:val="24"/>
        </w:rPr>
        <w:t>686 controls</w:t>
      </w:r>
      <w:r w:rsidR="009A6AE7" w:rsidRPr="00AC1EA5">
        <w:rPr>
          <w:rFonts w:ascii="Times New Roman" w:eastAsia="Calibri" w:hAnsi="Times New Roman" w:cs="Times New Roman"/>
          <w:sz w:val="24"/>
          <w:szCs w:val="24"/>
        </w:rPr>
        <w:t>) and postmenopausal (</w:t>
      </w:r>
      <w:r w:rsidR="009A6AE7" w:rsidRPr="00B85E11">
        <w:rPr>
          <w:rFonts w:ascii="Times New Roman" w:eastAsia="Calibri" w:hAnsi="Times New Roman" w:cs="Times New Roman"/>
          <w:sz w:val="24"/>
          <w:szCs w:val="24"/>
        </w:rPr>
        <w:t>n</w:t>
      </w:r>
      <w:r w:rsidR="009A6AE7" w:rsidRPr="00AC1EA5">
        <w:rPr>
          <w:rFonts w:ascii="Times New Roman" w:eastAsia="Calibri" w:hAnsi="Times New Roman" w:cs="Times New Roman"/>
          <w:sz w:val="24"/>
          <w:szCs w:val="24"/>
        </w:rPr>
        <w:t>=45</w:t>
      </w:r>
      <w:r w:rsidR="00E66474">
        <w:rPr>
          <w:rFonts w:ascii="Times New Roman" w:eastAsia="Calibri" w:hAnsi="Times New Roman" w:cs="Times New Roman"/>
          <w:sz w:val="24"/>
          <w:szCs w:val="24"/>
        </w:rPr>
        <w:t>,</w:t>
      </w:r>
      <w:r w:rsidR="009A6AE7" w:rsidRPr="00AC1EA5">
        <w:rPr>
          <w:rFonts w:ascii="Times New Roman" w:eastAsia="Calibri" w:hAnsi="Times New Roman" w:cs="Times New Roman"/>
          <w:sz w:val="24"/>
          <w:szCs w:val="24"/>
        </w:rPr>
        <w:t>839</w:t>
      </w:r>
      <w:r w:rsidR="007234B9" w:rsidRPr="00AC1EA5">
        <w:rPr>
          <w:rFonts w:ascii="Times New Roman" w:eastAsia="Calibri" w:hAnsi="Times New Roman" w:cs="Times New Roman"/>
          <w:sz w:val="24"/>
          <w:szCs w:val="24"/>
        </w:rPr>
        <w:t xml:space="preserve"> cases; </w:t>
      </w:r>
      <w:r w:rsidR="00E31EAB" w:rsidRPr="00AC1EA5">
        <w:rPr>
          <w:rFonts w:ascii="Times New Roman" w:eastAsia="Calibri" w:hAnsi="Times New Roman" w:cs="Times New Roman"/>
          <w:sz w:val="24"/>
          <w:szCs w:val="24"/>
        </w:rPr>
        <w:t>36</w:t>
      </w:r>
      <w:r w:rsidR="00E66474">
        <w:rPr>
          <w:rFonts w:ascii="Times New Roman" w:eastAsia="Calibri" w:hAnsi="Times New Roman" w:cs="Times New Roman"/>
          <w:sz w:val="24"/>
          <w:szCs w:val="24"/>
        </w:rPr>
        <w:t>,</w:t>
      </w:r>
      <w:r w:rsidR="00E31EAB" w:rsidRPr="00AC1EA5">
        <w:rPr>
          <w:rFonts w:ascii="Times New Roman" w:eastAsia="Calibri" w:hAnsi="Times New Roman" w:cs="Times New Roman"/>
          <w:sz w:val="24"/>
          <w:szCs w:val="24"/>
        </w:rPr>
        <w:t>766</w:t>
      </w:r>
      <w:r w:rsidR="007234B9" w:rsidRPr="00AC1EA5">
        <w:rPr>
          <w:rFonts w:ascii="Times New Roman" w:eastAsia="Calibri" w:hAnsi="Times New Roman" w:cs="Times New Roman"/>
          <w:sz w:val="24"/>
          <w:szCs w:val="24"/>
        </w:rPr>
        <w:t xml:space="preserve"> controls</w:t>
      </w:r>
      <w:r w:rsidR="009A6AE7" w:rsidRPr="00AC1EA5">
        <w:rPr>
          <w:rFonts w:ascii="Times New Roman" w:eastAsia="Calibri" w:hAnsi="Times New Roman" w:cs="Times New Roman"/>
          <w:sz w:val="24"/>
          <w:szCs w:val="24"/>
        </w:rPr>
        <w:t xml:space="preserve">) breast cancers, using age at diagnosis/interview (&lt;/≥50 years) to assign </w:t>
      </w:r>
      <w:r w:rsidR="00233739" w:rsidRPr="00AC1EA5">
        <w:rPr>
          <w:rFonts w:ascii="Times New Roman" w:eastAsia="Calibri" w:hAnsi="Times New Roman" w:cs="Times New Roman"/>
          <w:sz w:val="24"/>
          <w:szCs w:val="24"/>
        </w:rPr>
        <w:t xml:space="preserve">missing </w:t>
      </w:r>
      <w:r w:rsidR="009A6AE7" w:rsidRPr="00AC1EA5">
        <w:rPr>
          <w:rFonts w:ascii="Times New Roman" w:eastAsia="Calibri" w:hAnsi="Times New Roman" w:cs="Times New Roman"/>
          <w:sz w:val="24"/>
          <w:szCs w:val="24"/>
        </w:rPr>
        <w:t xml:space="preserve">menopausal status (27%). </w:t>
      </w:r>
      <w:r w:rsidR="00714BEE" w:rsidRPr="00AC1EA5">
        <w:rPr>
          <w:rFonts w:ascii="Times New Roman" w:eastAsia="Calibri" w:hAnsi="Times New Roman" w:cs="Times New Roman"/>
          <w:sz w:val="24"/>
          <w:szCs w:val="24"/>
        </w:rPr>
        <w:t>We examined</w:t>
      </w:r>
      <w:r w:rsidR="00632E8E" w:rsidRPr="00AC1EA5">
        <w:rPr>
          <w:rFonts w:ascii="Times New Roman" w:eastAsia="Calibri" w:hAnsi="Times New Roman" w:cs="Times New Roman"/>
          <w:sz w:val="24"/>
          <w:szCs w:val="24"/>
        </w:rPr>
        <w:t xml:space="preserve"> </w:t>
      </w:r>
      <w:r w:rsidR="004E1F5E" w:rsidRPr="00AC1EA5">
        <w:rPr>
          <w:rFonts w:ascii="Times New Roman" w:eastAsia="Calibri" w:hAnsi="Times New Roman" w:cs="Times New Roman"/>
          <w:sz w:val="24"/>
          <w:szCs w:val="24"/>
        </w:rPr>
        <w:t xml:space="preserve">subtypes </w:t>
      </w:r>
      <w:r w:rsidR="00233739" w:rsidRPr="00AC1EA5">
        <w:rPr>
          <w:rFonts w:ascii="Times New Roman" w:eastAsia="Calibri" w:hAnsi="Times New Roman" w:cs="Times New Roman"/>
          <w:sz w:val="24"/>
          <w:szCs w:val="24"/>
        </w:rPr>
        <w:t xml:space="preserve">separately </w:t>
      </w:r>
      <w:r w:rsidR="004E1F5E" w:rsidRPr="00AC1EA5">
        <w:rPr>
          <w:rFonts w:ascii="Times New Roman" w:eastAsia="Calibri" w:hAnsi="Times New Roman" w:cs="Times New Roman"/>
          <w:sz w:val="24"/>
          <w:szCs w:val="24"/>
        </w:rPr>
        <w:t>by hormone</w:t>
      </w:r>
      <w:r w:rsidR="004815FB">
        <w:rPr>
          <w:rFonts w:ascii="Times New Roman" w:eastAsia="Calibri" w:hAnsi="Times New Roman" w:cs="Times New Roman"/>
          <w:sz w:val="24"/>
          <w:szCs w:val="24"/>
        </w:rPr>
        <w:t>-</w:t>
      </w:r>
      <w:r w:rsidR="00526AEC" w:rsidRPr="002E7EFA">
        <w:rPr>
          <w:rFonts w:ascii="Times New Roman" w:eastAsia="Calibri" w:hAnsi="Times New Roman" w:cs="Times New Roman"/>
          <w:sz w:val="24"/>
          <w:szCs w:val="24"/>
        </w:rPr>
        <w:t xml:space="preserve">receptor </w:t>
      </w:r>
      <w:r w:rsidR="004E1F5E" w:rsidRPr="002E7EFA">
        <w:rPr>
          <w:rFonts w:ascii="Times New Roman" w:eastAsia="Calibri" w:hAnsi="Times New Roman" w:cs="Times New Roman"/>
          <w:sz w:val="24"/>
          <w:szCs w:val="24"/>
        </w:rPr>
        <w:t>(</w:t>
      </w:r>
      <w:r w:rsidR="00526AEC" w:rsidRPr="002E7EFA">
        <w:rPr>
          <w:rFonts w:ascii="Times New Roman" w:eastAsia="Calibri" w:hAnsi="Times New Roman" w:cs="Times New Roman"/>
          <w:sz w:val="24"/>
          <w:szCs w:val="24"/>
        </w:rPr>
        <w:t>HR) status</w:t>
      </w:r>
      <w:r w:rsidR="00526AEC" w:rsidRPr="00AC1EA5">
        <w:rPr>
          <w:rFonts w:ascii="Times New Roman" w:eastAsia="Calibri" w:hAnsi="Times New Roman" w:cs="Times New Roman"/>
          <w:sz w:val="24"/>
          <w:szCs w:val="24"/>
        </w:rPr>
        <w:t xml:space="preserve"> (ER</w:t>
      </w:r>
      <w:r w:rsidR="00793D33" w:rsidRPr="00AC1EA5">
        <w:rPr>
          <w:rFonts w:ascii="Times New Roman" w:eastAsia="Calibri" w:hAnsi="Times New Roman" w:cs="Times New Roman"/>
          <w:sz w:val="24"/>
          <w:szCs w:val="24"/>
        </w:rPr>
        <w:t xml:space="preserve">+/- </w:t>
      </w:r>
      <w:r w:rsidR="00793D33" w:rsidRPr="00B85E11">
        <w:rPr>
          <w:rFonts w:ascii="Times New Roman" w:eastAsia="Calibri" w:hAnsi="Times New Roman" w:cs="Times New Roman"/>
          <w:sz w:val="24"/>
          <w:szCs w:val="24"/>
        </w:rPr>
        <w:t>n</w:t>
      </w:r>
      <w:r w:rsidR="00793D33" w:rsidRPr="00AC1EA5">
        <w:rPr>
          <w:rFonts w:ascii="Times New Roman" w:eastAsia="Calibri" w:hAnsi="Times New Roman" w:cs="Times New Roman"/>
          <w:sz w:val="24"/>
          <w:szCs w:val="24"/>
        </w:rPr>
        <w:t>=46</w:t>
      </w:r>
      <w:r w:rsidR="00E66474">
        <w:rPr>
          <w:rFonts w:ascii="Times New Roman" w:eastAsia="Calibri" w:hAnsi="Times New Roman" w:cs="Times New Roman"/>
          <w:sz w:val="24"/>
          <w:szCs w:val="24"/>
        </w:rPr>
        <w:t>,</w:t>
      </w:r>
      <w:r w:rsidR="00793D33" w:rsidRPr="00AC1EA5">
        <w:rPr>
          <w:rFonts w:ascii="Times New Roman" w:eastAsia="Calibri" w:hAnsi="Times New Roman" w:cs="Times New Roman"/>
          <w:sz w:val="24"/>
          <w:szCs w:val="24"/>
        </w:rPr>
        <w:t>528/11</w:t>
      </w:r>
      <w:r w:rsidR="00E66474">
        <w:rPr>
          <w:rFonts w:ascii="Times New Roman" w:eastAsia="Calibri" w:hAnsi="Times New Roman" w:cs="Times New Roman"/>
          <w:sz w:val="24"/>
          <w:szCs w:val="24"/>
        </w:rPr>
        <w:t>,</w:t>
      </w:r>
      <w:r w:rsidR="00793D33" w:rsidRPr="00AC1EA5">
        <w:rPr>
          <w:rFonts w:ascii="Times New Roman" w:eastAsia="Calibri" w:hAnsi="Times New Roman" w:cs="Times New Roman"/>
          <w:sz w:val="24"/>
          <w:szCs w:val="24"/>
        </w:rPr>
        <w:t>246</w:t>
      </w:r>
      <w:r w:rsidR="00233739">
        <w:rPr>
          <w:rFonts w:ascii="Times New Roman" w:eastAsia="Calibri" w:hAnsi="Times New Roman" w:cs="Times New Roman"/>
          <w:sz w:val="24"/>
          <w:szCs w:val="24"/>
        </w:rPr>
        <w:t>;</w:t>
      </w:r>
      <w:r w:rsidR="00793D33" w:rsidRPr="00AC1EA5">
        <w:rPr>
          <w:rFonts w:ascii="Times New Roman" w:eastAsia="Calibri" w:hAnsi="Times New Roman" w:cs="Times New Roman"/>
          <w:sz w:val="24"/>
          <w:szCs w:val="24"/>
        </w:rPr>
        <w:t xml:space="preserve"> </w:t>
      </w:r>
      <w:r w:rsidR="00526AEC" w:rsidRPr="00AC1EA5">
        <w:rPr>
          <w:rFonts w:ascii="Times New Roman" w:eastAsia="Calibri" w:hAnsi="Times New Roman" w:cs="Times New Roman"/>
          <w:sz w:val="24"/>
          <w:szCs w:val="24"/>
        </w:rPr>
        <w:t>PR</w:t>
      </w:r>
      <w:r w:rsidR="00793D33" w:rsidRPr="00AC1EA5">
        <w:rPr>
          <w:rFonts w:ascii="Times New Roman" w:eastAsia="Calibri" w:hAnsi="Times New Roman" w:cs="Times New Roman"/>
          <w:sz w:val="24"/>
          <w:szCs w:val="24"/>
        </w:rPr>
        <w:t xml:space="preserve">+/- </w:t>
      </w:r>
      <w:r w:rsidR="00793D33" w:rsidRPr="00B85E11">
        <w:rPr>
          <w:rFonts w:ascii="Times New Roman" w:eastAsia="Calibri" w:hAnsi="Times New Roman" w:cs="Times New Roman"/>
          <w:sz w:val="24"/>
          <w:szCs w:val="24"/>
        </w:rPr>
        <w:t>n</w:t>
      </w:r>
      <w:r w:rsidR="00793D33" w:rsidRPr="00AC1EA5">
        <w:rPr>
          <w:rFonts w:ascii="Times New Roman" w:eastAsia="Calibri" w:hAnsi="Times New Roman" w:cs="Times New Roman"/>
          <w:sz w:val="24"/>
          <w:szCs w:val="24"/>
        </w:rPr>
        <w:t>=34</w:t>
      </w:r>
      <w:r w:rsidR="00E66474">
        <w:rPr>
          <w:rFonts w:ascii="Times New Roman" w:eastAsia="Calibri" w:hAnsi="Times New Roman" w:cs="Times New Roman"/>
          <w:sz w:val="24"/>
          <w:szCs w:val="24"/>
        </w:rPr>
        <w:t>,</w:t>
      </w:r>
      <w:r w:rsidR="00793D33" w:rsidRPr="00AC1EA5">
        <w:rPr>
          <w:rFonts w:ascii="Times New Roman" w:eastAsia="Calibri" w:hAnsi="Times New Roman" w:cs="Times New Roman"/>
          <w:sz w:val="24"/>
          <w:szCs w:val="24"/>
        </w:rPr>
        <w:t>891/16</w:t>
      </w:r>
      <w:r w:rsidR="00E66474">
        <w:rPr>
          <w:rFonts w:ascii="Times New Roman" w:eastAsia="Calibri" w:hAnsi="Times New Roman" w:cs="Times New Roman"/>
          <w:sz w:val="24"/>
          <w:szCs w:val="24"/>
        </w:rPr>
        <w:t>,</w:t>
      </w:r>
      <w:r w:rsidR="00793D33" w:rsidRPr="00AC1EA5">
        <w:rPr>
          <w:rFonts w:ascii="Times New Roman" w:eastAsia="Calibri" w:hAnsi="Times New Roman" w:cs="Times New Roman"/>
          <w:sz w:val="24"/>
          <w:szCs w:val="24"/>
        </w:rPr>
        <w:t>432</w:t>
      </w:r>
      <w:r w:rsidR="004E1F5E" w:rsidRPr="00AC1EA5">
        <w:rPr>
          <w:rFonts w:ascii="Times New Roman" w:eastAsia="Calibri" w:hAnsi="Times New Roman" w:cs="Times New Roman"/>
          <w:sz w:val="24"/>
          <w:szCs w:val="24"/>
        </w:rPr>
        <w:t>) and HER2 status</w:t>
      </w:r>
      <w:r w:rsidR="001D2EE1" w:rsidRPr="00AC1EA5">
        <w:rPr>
          <w:rFonts w:ascii="Times New Roman" w:eastAsia="Calibri" w:hAnsi="Times New Roman" w:cs="Times New Roman"/>
          <w:sz w:val="24"/>
          <w:szCs w:val="24"/>
        </w:rPr>
        <w:t xml:space="preserve"> (</w:t>
      </w:r>
      <w:r w:rsidR="00301EB7" w:rsidRPr="00AC1EA5">
        <w:rPr>
          <w:rFonts w:ascii="Times New Roman" w:eastAsia="Calibri" w:hAnsi="Times New Roman" w:cs="Times New Roman"/>
          <w:sz w:val="24"/>
          <w:szCs w:val="24"/>
        </w:rPr>
        <w:t xml:space="preserve">+/- </w:t>
      </w:r>
      <w:r w:rsidR="00301EB7" w:rsidRPr="00B85E11">
        <w:rPr>
          <w:rFonts w:ascii="Times New Roman" w:eastAsia="Calibri" w:hAnsi="Times New Roman" w:cs="Times New Roman"/>
          <w:sz w:val="24"/>
          <w:szCs w:val="24"/>
        </w:rPr>
        <w:t>n</w:t>
      </w:r>
      <w:r w:rsidR="00301EB7" w:rsidRPr="00AC1EA5">
        <w:rPr>
          <w:rFonts w:ascii="Times New Roman" w:eastAsia="Calibri" w:hAnsi="Times New Roman" w:cs="Times New Roman"/>
          <w:sz w:val="24"/>
          <w:szCs w:val="24"/>
        </w:rPr>
        <w:t>=6</w:t>
      </w:r>
      <w:r w:rsidR="00E66474">
        <w:rPr>
          <w:rFonts w:ascii="Times New Roman" w:eastAsia="Calibri" w:hAnsi="Times New Roman" w:cs="Times New Roman"/>
          <w:sz w:val="24"/>
          <w:szCs w:val="24"/>
        </w:rPr>
        <w:t>,</w:t>
      </w:r>
      <w:r w:rsidR="00301EB7" w:rsidRPr="00AC1EA5">
        <w:rPr>
          <w:rFonts w:ascii="Times New Roman" w:eastAsia="Calibri" w:hAnsi="Times New Roman" w:cs="Times New Roman"/>
          <w:sz w:val="24"/>
          <w:szCs w:val="24"/>
        </w:rPr>
        <w:t>945/33</w:t>
      </w:r>
      <w:r w:rsidR="00E66474">
        <w:rPr>
          <w:rFonts w:ascii="Times New Roman" w:eastAsia="Calibri" w:hAnsi="Times New Roman" w:cs="Times New Roman"/>
          <w:sz w:val="24"/>
          <w:szCs w:val="24"/>
        </w:rPr>
        <w:t>,</w:t>
      </w:r>
      <w:r w:rsidR="00301EB7" w:rsidRPr="00AC1EA5">
        <w:rPr>
          <w:rFonts w:ascii="Times New Roman" w:eastAsia="Calibri" w:hAnsi="Times New Roman" w:cs="Times New Roman"/>
          <w:sz w:val="24"/>
          <w:szCs w:val="24"/>
        </w:rPr>
        <w:t>214</w:t>
      </w:r>
      <w:r w:rsidR="001D2EE1" w:rsidRPr="00AC1EA5">
        <w:rPr>
          <w:rFonts w:ascii="Times New Roman" w:eastAsia="Calibri" w:hAnsi="Times New Roman" w:cs="Times New Roman"/>
          <w:sz w:val="24"/>
          <w:szCs w:val="24"/>
        </w:rPr>
        <w:t>)</w:t>
      </w:r>
      <w:r w:rsidR="00233739">
        <w:rPr>
          <w:rFonts w:ascii="Times New Roman" w:eastAsia="Calibri" w:hAnsi="Times New Roman" w:cs="Times New Roman"/>
          <w:sz w:val="24"/>
          <w:szCs w:val="24"/>
        </w:rPr>
        <w:t>,</w:t>
      </w:r>
      <w:r w:rsidR="00233739" w:rsidRPr="00AC1EA5">
        <w:rPr>
          <w:rFonts w:ascii="Times New Roman" w:eastAsia="Calibri" w:hAnsi="Times New Roman" w:cs="Times New Roman"/>
          <w:sz w:val="24"/>
          <w:szCs w:val="24"/>
        </w:rPr>
        <w:t xml:space="preserve"> </w:t>
      </w:r>
      <w:r w:rsidR="003C22F1" w:rsidRPr="00AC1EA5">
        <w:rPr>
          <w:rFonts w:ascii="Times New Roman" w:eastAsia="Calibri" w:hAnsi="Times New Roman" w:cs="Times New Roman"/>
          <w:sz w:val="24"/>
          <w:szCs w:val="24"/>
        </w:rPr>
        <w:t>and</w:t>
      </w:r>
      <w:r w:rsidR="00714BEE" w:rsidRPr="00AC1EA5">
        <w:rPr>
          <w:rFonts w:ascii="Times New Roman" w:eastAsia="Calibri" w:hAnsi="Times New Roman" w:cs="Times New Roman"/>
          <w:sz w:val="24"/>
          <w:szCs w:val="24"/>
        </w:rPr>
        <w:t xml:space="preserve"> </w:t>
      </w:r>
      <w:r w:rsidR="00E96140" w:rsidRPr="00AC1EA5">
        <w:rPr>
          <w:rFonts w:ascii="Times New Roman" w:eastAsia="Calibri" w:hAnsi="Times New Roman" w:cs="Times New Roman"/>
          <w:sz w:val="24"/>
          <w:szCs w:val="24"/>
        </w:rPr>
        <w:t xml:space="preserve">jointly including </w:t>
      </w:r>
      <w:r w:rsidR="00714BEE" w:rsidRPr="00AC1EA5">
        <w:rPr>
          <w:rFonts w:ascii="Times New Roman" w:eastAsia="Calibri" w:hAnsi="Times New Roman" w:cs="Times New Roman"/>
          <w:sz w:val="24"/>
          <w:szCs w:val="24"/>
        </w:rPr>
        <w:t>HER2-enriched (ER-/PR-/HER2+</w:t>
      </w:r>
      <w:r w:rsidR="00176963" w:rsidRPr="00AC1EA5">
        <w:rPr>
          <w:rFonts w:ascii="Times New Roman" w:eastAsia="Calibri" w:hAnsi="Times New Roman" w:cs="Times New Roman"/>
          <w:sz w:val="24"/>
          <w:szCs w:val="24"/>
        </w:rPr>
        <w:t xml:space="preserve">; </w:t>
      </w:r>
      <w:r w:rsidR="00176963" w:rsidRPr="00B85E11">
        <w:rPr>
          <w:rFonts w:ascii="Times New Roman" w:eastAsia="Calibri" w:hAnsi="Times New Roman" w:cs="Times New Roman"/>
          <w:sz w:val="24"/>
          <w:szCs w:val="24"/>
        </w:rPr>
        <w:t>n</w:t>
      </w:r>
      <w:r w:rsidR="00176963" w:rsidRPr="00AC1EA5">
        <w:rPr>
          <w:rFonts w:ascii="Times New Roman" w:eastAsia="Calibri" w:hAnsi="Times New Roman" w:cs="Times New Roman"/>
          <w:sz w:val="24"/>
          <w:szCs w:val="24"/>
        </w:rPr>
        <w:t>=</w:t>
      </w:r>
      <w:r w:rsidR="00166F00" w:rsidRPr="00AC1EA5">
        <w:rPr>
          <w:rFonts w:ascii="Times New Roman" w:eastAsia="Calibri" w:hAnsi="Times New Roman" w:cs="Times New Roman"/>
          <w:sz w:val="24"/>
          <w:szCs w:val="24"/>
        </w:rPr>
        <w:t>1</w:t>
      </w:r>
      <w:r w:rsidR="00E66474">
        <w:rPr>
          <w:rFonts w:ascii="Times New Roman" w:eastAsia="Calibri" w:hAnsi="Times New Roman" w:cs="Times New Roman"/>
          <w:sz w:val="24"/>
          <w:szCs w:val="24"/>
        </w:rPr>
        <w:t>,</w:t>
      </w:r>
      <w:r w:rsidR="00166F00" w:rsidRPr="00AC1EA5">
        <w:rPr>
          <w:rFonts w:ascii="Times New Roman" w:eastAsia="Calibri" w:hAnsi="Times New Roman" w:cs="Times New Roman"/>
          <w:sz w:val="24"/>
          <w:szCs w:val="24"/>
        </w:rPr>
        <w:t>974</w:t>
      </w:r>
      <w:r w:rsidR="00714BEE" w:rsidRPr="00AC1EA5">
        <w:rPr>
          <w:rFonts w:ascii="Times New Roman" w:eastAsia="Calibri" w:hAnsi="Times New Roman" w:cs="Times New Roman"/>
          <w:sz w:val="24"/>
          <w:szCs w:val="24"/>
        </w:rPr>
        <w:t>) and</w:t>
      </w:r>
      <w:r w:rsidR="00D13B38" w:rsidRPr="00AC1EA5">
        <w:rPr>
          <w:rFonts w:ascii="Times New Roman" w:eastAsia="Calibri" w:hAnsi="Times New Roman" w:cs="Times New Roman"/>
          <w:sz w:val="24"/>
          <w:szCs w:val="24"/>
        </w:rPr>
        <w:t xml:space="preserve"> triple-negative (ER-/PR-/HER2-</w:t>
      </w:r>
      <w:r w:rsidR="00714BEE" w:rsidRPr="00AC1EA5">
        <w:rPr>
          <w:rFonts w:ascii="Times New Roman" w:eastAsia="Calibri" w:hAnsi="Times New Roman" w:cs="Times New Roman"/>
          <w:sz w:val="24"/>
          <w:szCs w:val="24"/>
        </w:rPr>
        <w:t xml:space="preserve">; </w:t>
      </w:r>
      <w:r w:rsidR="00714BEE" w:rsidRPr="00B85E11">
        <w:rPr>
          <w:rFonts w:ascii="Times New Roman" w:eastAsia="Calibri" w:hAnsi="Times New Roman" w:cs="Times New Roman"/>
          <w:sz w:val="24"/>
          <w:szCs w:val="24"/>
        </w:rPr>
        <w:t>n</w:t>
      </w:r>
      <w:r w:rsidR="00714BEE" w:rsidRPr="00AC1EA5">
        <w:rPr>
          <w:rFonts w:ascii="Times New Roman" w:eastAsia="Calibri" w:hAnsi="Times New Roman" w:cs="Times New Roman"/>
          <w:sz w:val="24"/>
          <w:szCs w:val="24"/>
        </w:rPr>
        <w:t>=4</w:t>
      </w:r>
      <w:r w:rsidR="00E66474">
        <w:rPr>
          <w:rFonts w:ascii="Times New Roman" w:eastAsia="Calibri" w:hAnsi="Times New Roman" w:cs="Times New Roman"/>
          <w:sz w:val="24"/>
          <w:szCs w:val="24"/>
        </w:rPr>
        <w:t>,</w:t>
      </w:r>
      <w:r w:rsidR="00714BEE" w:rsidRPr="00AC1EA5">
        <w:rPr>
          <w:rFonts w:ascii="Times New Roman" w:eastAsia="Calibri" w:hAnsi="Times New Roman" w:cs="Times New Roman"/>
          <w:sz w:val="24"/>
          <w:szCs w:val="24"/>
        </w:rPr>
        <w:t>964</w:t>
      </w:r>
      <w:r w:rsidR="006E511C" w:rsidRPr="00AC1EA5">
        <w:rPr>
          <w:rFonts w:ascii="Times New Roman" w:eastAsia="Calibri" w:hAnsi="Times New Roman" w:cs="Times New Roman"/>
          <w:sz w:val="24"/>
          <w:szCs w:val="24"/>
        </w:rPr>
        <w:t>) cancers</w:t>
      </w:r>
      <w:r w:rsidR="00714BEE" w:rsidRPr="00AC1EA5">
        <w:rPr>
          <w:rFonts w:ascii="Times New Roman" w:eastAsia="Calibri" w:hAnsi="Times New Roman" w:cs="Times New Roman"/>
          <w:sz w:val="24"/>
          <w:szCs w:val="24"/>
        </w:rPr>
        <w:t xml:space="preserve">. </w:t>
      </w:r>
      <w:r w:rsidR="00233739">
        <w:rPr>
          <w:rFonts w:ascii="Times New Roman" w:eastAsia="Calibri" w:hAnsi="Times New Roman" w:cs="Times New Roman"/>
          <w:sz w:val="24"/>
          <w:szCs w:val="24"/>
        </w:rPr>
        <w:t>W</w:t>
      </w:r>
      <w:r w:rsidR="00204261" w:rsidRPr="00AC1EA5">
        <w:rPr>
          <w:rFonts w:ascii="Times New Roman" w:eastAsia="Calibri" w:hAnsi="Times New Roman" w:cs="Times New Roman"/>
          <w:sz w:val="24"/>
          <w:szCs w:val="24"/>
        </w:rPr>
        <w:t xml:space="preserve">e examined invasive </w:t>
      </w:r>
      <w:r w:rsidR="001F4FE6" w:rsidRPr="00AC1EA5">
        <w:rPr>
          <w:rFonts w:ascii="Times New Roman" w:eastAsia="Calibri" w:hAnsi="Times New Roman" w:cs="Times New Roman"/>
          <w:sz w:val="24"/>
          <w:szCs w:val="24"/>
        </w:rPr>
        <w:t xml:space="preserve">ductal/lobular </w:t>
      </w:r>
      <w:r w:rsidR="00204261" w:rsidRPr="00AC1EA5">
        <w:rPr>
          <w:rFonts w:ascii="Times New Roman" w:eastAsia="Calibri" w:hAnsi="Times New Roman" w:cs="Times New Roman"/>
          <w:sz w:val="24"/>
          <w:szCs w:val="24"/>
        </w:rPr>
        <w:t>cancers (</w:t>
      </w:r>
      <w:r w:rsidR="001F4FE6" w:rsidRPr="00B85E11">
        <w:rPr>
          <w:rFonts w:ascii="Times New Roman" w:eastAsia="Calibri" w:hAnsi="Times New Roman" w:cs="Times New Roman"/>
          <w:sz w:val="24"/>
          <w:szCs w:val="24"/>
        </w:rPr>
        <w:t>n</w:t>
      </w:r>
      <w:r w:rsidR="001F4FE6" w:rsidRPr="00AC1EA5">
        <w:rPr>
          <w:rFonts w:ascii="Times New Roman" w:eastAsia="Calibri" w:hAnsi="Times New Roman" w:cs="Times New Roman"/>
          <w:sz w:val="24"/>
          <w:szCs w:val="24"/>
        </w:rPr>
        <w:t>=42</w:t>
      </w:r>
      <w:r w:rsidR="00E66474">
        <w:rPr>
          <w:rFonts w:ascii="Times New Roman" w:eastAsia="Calibri" w:hAnsi="Times New Roman" w:cs="Times New Roman"/>
          <w:sz w:val="24"/>
          <w:szCs w:val="24"/>
        </w:rPr>
        <w:t>,</w:t>
      </w:r>
      <w:r w:rsidR="001F4FE6" w:rsidRPr="00AC1EA5">
        <w:rPr>
          <w:rFonts w:ascii="Times New Roman" w:eastAsia="Calibri" w:hAnsi="Times New Roman" w:cs="Times New Roman"/>
          <w:sz w:val="24"/>
          <w:szCs w:val="24"/>
        </w:rPr>
        <w:t>223/8</w:t>
      </w:r>
      <w:r w:rsidR="00E66474">
        <w:rPr>
          <w:rFonts w:ascii="Times New Roman" w:eastAsia="Calibri" w:hAnsi="Times New Roman" w:cs="Times New Roman"/>
          <w:sz w:val="24"/>
          <w:szCs w:val="24"/>
        </w:rPr>
        <w:t>,</w:t>
      </w:r>
      <w:r w:rsidR="001F4FE6" w:rsidRPr="00AC1EA5">
        <w:rPr>
          <w:rFonts w:ascii="Times New Roman" w:eastAsia="Calibri" w:hAnsi="Times New Roman" w:cs="Times New Roman"/>
          <w:sz w:val="24"/>
          <w:szCs w:val="24"/>
        </w:rPr>
        <w:t>795)</w:t>
      </w:r>
      <w:r w:rsidR="00434D76" w:rsidRPr="00AC1EA5">
        <w:rPr>
          <w:rFonts w:ascii="Times New Roman" w:eastAsia="Calibri" w:hAnsi="Times New Roman" w:cs="Times New Roman"/>
          <w:sz w:val="24"/>
          <w:szCs w:val="24"/>
        </w:rPr>
        <w:t xml:space="preserve">, </w:t>
      </w:r>
      <w:r w:rsidR="00E66310" w:rsidRPr="00AC1EA5">
        <w:rPr>
          <w:rFonts w:ascii="Times New Roman" w:eastAsia="Calibri" w:hAnsi="Times New Roman" w:cs="Times New Roman"/>
          <w:sz w:val="24"/>
          <w:szCs w:val="24"/>
        </w:rPr>
        <w:t xml:space="preserve">ductal carcinoma in situ </w:t>
      </w:r>
      <w:r w:rsidR="00204261" w:rsidRPr="00AC1EA5">
        <w:rPr>
          <w:rFonts w:ascii="Times New Roman" w:eastAsia="Calibri" w:hAnsi="Times New Roman" w:cs="Times New Roman"/>
          <w:sz w:val="24"/>
          <w:szCs w:val="24"/>
        </w:rPr>
        <w:t>(</w:t>
      </w:r>
      <w:r w:rsidR="00E66310" w:rsidRPr="00AC1EA5">
        <w:rPr>
          <w:rFonts w:ascii="Times New Roman" w:eastAsia="Calibri" w:hAnsi="Times New Roman" w:cs="Times New Roman"/>
          <w:sz w:val="24"/>
          <w:szCs w:val="24"/>
        </w:rPr>
        <w:t>n=</w:t>
      </w:r>
      <w:r w:rsidR="00910DDA" w:rsidRPr="00AC1EA5">
        <w:rPr>
          <w:rFonts w:ascii="Times New Roman" w:eastAsia="Calibri" w:hAnsi="Times New Roman" w:cs="Times New Roman"/>
          <w:sz w:val="24"/>
          <w:szCs w:val="24"/>
        </w:rPr>
        <w:t>3</w:t>
      </w:r>
      <w:r w:rsidR="00E66474">
        <w:rPr>
          <w:rFonts w:ascii="Times New Roman" w:eastAsia="Calibri" w:hAnsi="Times New Roman" w:cs="Times New Roman"/>
          <w:sz w:val="24"/>
          <w:szCs w:val="24"/>
        </w:rPr>
        <w:t>,</w:t>
      </w:r>
      <w:r w:rsidR="00910DDA" w:rsidRPr="00AC1EA5">
        <w:rPr>
          <w:rFonts w:ascii="Times New Roman" w:eastAsia="Calibri" w:hAnsi="Times New Roman" w:cs="Times New Roman"/>
          <w:sz w:val="24"/>
          <w:szCs w:val="24"/>
        </w:rPr>
        <w:t>510</w:t>
      </w:r>
      <w:r w:rsidR="00E66310" w:rsidRPr="00AC1EA5">
        <w:rPr>
          <w:rFonts w:ascii="Times New Roman" w:eastAsia="Calibri" w:hAnsi="Times New Roman" w:cs="Times New Roman"/>
          <w:sz w:val="24"/>
          <w:szCs w:val="24"/>
        </w:rPr>
        <w:t>)</w:t>
      </w:r>
      <w:r w:rsidR="00434D76" w:rsidRPr="00AC1EA5">
        <w:rPr>
          <w:rFonts w:ascii="Times New Roman" w:eastAsia="Calibri" w:hAnsi="Times New Roman" w:cs="Times New Roman"/>
          <w:sz w:val="24"/>
          <w:szCs w:val="24"/>
        </w:rPr>
        <w:t xml:space="preserve">, and risk </w:t>
      </w:r>
      <w:r w:rsidR="00FA304E" w:rsidRPr="00AC1EA5">
        <w:rPr>
          <w:rFonts w:ascii="Times New Roman" w:eastAsia="Calibri" w:hAnsi="Times New Roman" w:cs="Times New Roman"/>
          <w:sz w:val="24"/>
          <w:szCs w:val="24"/>
        </w:rPr>
        <w:t xml:space="preserve">by stage (stage I, </w:t>
      </w:r>
      <w:r w:rsidR="00FA304E" w:rsidRPr="00B85E11">
        <w:rPr>
          <w:rFonts w:ascii="Times New Roman" w:eastAsia="Calibri" w:hAnsi="Times New Roman" w:cs="Times New Roman"/>
          <w:sz w:val="24"/>
          <w:szCs w:val="24"/>
        </w:rPr>
        <w:t>n</w:t>
      </w:r>
      <w:r w:rsidR="00FA304E" w:rsidRPr="00AC1EA5">
        <w:rPr>
          <w:rFonts w:ascii="Times New Roman" w:eastAsia="Calibri" w:hAnsi="Times New Roman" w:cs="Times New Roman"/>
          <w:sz w:val="24"/>
          <w:szCs w:val="24"/>
        </w:rPr>
        <w:t>=17</w:t>
      </w:r>
      <w:r w:rsidR="00E66474">
        <w:rPr>
          <w:rFonts w:ascii="Times New Roman" w:eastAsia="Calibri" w:hAnsi="Times New Roman" w:cs="Times New Roman"/>
          <w:sz w:val="24"/>
          <w:szCs w:val="24"/>
        </w:rPr>
        <w:t>,</w:t>
      </w:r>
      <w:r w:rsidR="00FA304E" w:rsidRPr="00AC1EA5">
        <w:rPr>
          <w:rFonts w:ascii="Times New Roman" w:eastAsia="Calibri" w:hAnsi="Times New Roman" w:cs="Times New Roman"/>
          <w:sz w:val="24"/>
          <w:szCs w:val="24"/>
        </w:rPr>
        <w:t xml:space="preserve">583; stage II, </w:t>
      </w:r>
      <w:r w:rsidR="00FA304E" w:rsidRPr="00B85E11">
        <w:rPr>
          <w:rFonts w:ascii="Times New Roman" w:eastAsia="Calibri" w:hAnsi="Times New Roman" w:cs="Times New Roman"/>
          <w:sz w:val="24"/>
          <w:szCs w:val="24"/>
        </w:rPr>
        <w:t>n</w:t>
      </w:r>
      <w:r w:rsidR="00FA304E" w:rsidRPr="00AC1EA5">
        <w:rPr>
          <w:rFonts w:ascii="Times New Roman" w:eastAsia="Calibri" w:hAnsi="Times New Roman" w:cs="Times New Roman"/>
          <w:sz w:val="24"/>
          <w:szCs w:val="24"/>
        </w:rPr>
        <w:t>=15</w:t>
      </w:r>
      <w:r w:rsidR="00E66474">
        <w:rPr>
          <w:rFonts w:ascii="Times New Roman" w:eastAsia="Calibri" w:hAnsi="Times New Roman" w:cs="Times New Roman"/>
          <w:sz w:val="24"/>
          <w:szCs w:val="24"/>
        </w:rPr>
        <w:t>,</w:t>
      </w:r>
      <w:r w:rsidR="00FA304E" w:rsidRPr="00AC1EA5">
        <w:rPr>
          <w:rFonts w:ascii="Times New Roman" w:eastAsia="Calibri" w:hAnsi="Times New Roman" w:cs="Times New Roman"/>
          <w:sz w:val="24"/>
          <w:szCs w:val="24"/>
        </w:rPr>
        <w:t xml:space="preserve">992; stages III/IV, </w:t>
      </w:r>
      <w:r w:rsidR="00FA304E" w:rsidRPr="00B85E11">
        <w:rPr>
          <w:rFonts w:ascii="Times New Roman" w:eastAsia="Calibri" w:hAnsi="Times New Roman" w:cs="Times New Roman"/>
          <w:sz w:val="24"/>
          <w:szCs w:val="24"/>
        </w:rPr>
        <w:t>n</w:t>
      </w:r>
      <w:r w:rsidR="00FA304E" w:rsidRPr="00AC1EA5">
        <w:rPr>
          <w:rFonts w:ascii="Times New Roman" w:eastAsia="Calibri" w:hAnsi="Times New Roman" w:cs="Times New Roman"/>
          <w:sz w:val="24"/>
          <w:szCs w:val="24"/>
        </w:rPr>
        <w:t>=4</w:t>
      </w:r>
      <w:r w:rsidR="00E66474">
        <w:rPr>
          <w:rFonts w:ascii="Times New Roman" w:eastAsia="Calibri" w:hAnsi="Times New Roman" w:cs="Times New Roman"/>
          <w:sz w:val="24"/>
          <w:szCs w:val="24"/>
        </w:rPr>
        <w:t>,</w:t>
      </w:r>
      <w:r w:rsidR="00FA304E" w:rsidRPr="00AC1EA5">
        <w:rPr>
          <w:rFonts w:ascii="Times New Roman" w:eastAsia="Calibri" w:hAnsi="Times New Roman" w:cs="Times New Roman"/>
          <w:sz w:val="24"/>
          <w:szCs w:val="24"/>
        </w:rPr>
        <w:t>553) and grade (</w:t>
      </w:r>
      <w:r w:rsidR="001A19A0" w:rsidRPr="00AC1EA5">
        <w:rPr>
          <w:rFonts w:ascii="Times New Roman" w:eastAsia="Calibri" w:hAnsi="Times New Roman" w:cs="Times New Roman"/>
          <w:sz w:val="24"/>
          <w:szCs w:val="24"/>
        </w:rPr>
        <w:t>well</w:t>
      </w:r>
      <w:r w:rsidR="00FA304E" w:rsidRPr="00AC1EA5">
        <w:rPr>
          <w:rFonts w:ascii="Times New Roman" w:eastAsia="Calibri" w:hAnsi="Times New Roman" w:cs="Times New Roman"/>
          <w:sz w:val="24"/>
          <w:szCs w:val="24"/>
        </w:rPr>
        <w:t xml:space="preserve">/moderately differentiated, </w:t>
      </w:r>
      <w:r w:rsidR="00FA304E" w:rsidRPr="00B85E11">
        <w:rPr>
          <w:rFonts w:ascii="Times New Roman" w:eastAsia="Calibri" w:hAnsi="Times New Roman" w:cs="Times New Roman"/>
          <w:sz w:val="24"/>
          <w:szCs w:val="24"/>
        </w:rPr>
        <w:t>n</w:t>
      </w:r>
      <w:r w:rsidR="00FA304E" w:rsidRPr="00AC1EA5">
        <w:rPr>
          <w:rFonts w:ascii="Times New Roman" w:eastAsia="Calibri" w:hAnsi="Times New Roman" w:cs="Times New Roman"/>
          <w:sz w:val="24"/>
          <w:szCs w:val="24"/>
        </w:rPr>
        <w:t>=34</w:t>
      </w:r>
      <w:r w:rsidR="00E66474">
        <w:rPr>
          <w:rFonts w:ascii="Times New Roman" w:eastAsia="Calibri" w:hAnsi="Times New Roman" w:cs="Times New Roman"/>
          <w:sz w:val="24"/>
          <w:szCs w:val="24"/>
        </w:rPr>
        <w:t>,</w:t>
      </w:r>
      <w:r w:rsidR="00FA304E" w:rsidRPr="00AC1EA5">
        <w:rPr>
          <w:rFonts w:ascii="Times New Roman" w:eastAsia="Calibri" w:hAnsi="Times New Roman" w:cs="Times New Roman"/>
          <w:sz w:val="24"/>
          <w:szCs w:val="24"/>
        </w:rPr>
        <w:t xml:space="preserve">647; poorly/undifferentiated, </w:t>
      </w:r>
      <w:r w:rsidR="00FA304E" w:rsidRPr="00B85E11">
        <w:rPr>
          <w:rFonts w:ascii="Times New Roman" w:eastAsia="Calibri" w:hAnsi="Times New Roman" w:cs="Times New Roman"/>
          <w:sz w:val="24"/>
          <w:szCs w:val="24"/>
        </w:rPr>
        <w:t>n</w:t>
      </w:r>
      <w:r w:rsidR="00FA304E" w:rsidRPr="00AC1EA5">
        <w:rPr>
          <w:rFonts w:ascii="Times New Roman" w:eastAsia="Calibri" w:hAnsi="Times New Roman" w:cs="Times New Roman"/>
          <w:sz w:val="24"/>
          <w:szCs w:val="24"/>
        </w:rPr>
        <w:t>=16</w:t>
      </w:r>
      <w:r w:rsidR="00E66474">
        <w:rPr>
          <w:rFonts w:ascii="Times New Roman" w:eastAsia="Calibri" w:hAnsi="Times New Roman" w:cs="Times New Roman"/>
          <w:sz w:val="24"/>
          <w:szCs w:val="24"/>
        </w:rPr>
        <w:t>,</w:t>
      </w:r>
      <w:r w:rsidR="00FA304E" w:rsidRPr="00AC1EA5">
        <w:rPr>
          <w:rFonts w:ascii="Times New Roman" w:eastAsia="Calibri" w:hAnsi="Times New Roman" w:cs="Times New Roman"/>
          <w:sz w:val="24"/>
          <w:szCs w:val="24"/>
        </w:rPr>
        <w:t>432).</w:t>
      </w:r>
    </w:p>
    <w:p w14:paraId="4A85413C" w14:textId="36502499" w:rsidR="00C57F5B" w:rsidRPr="00D651AF" w:rsidRDefault="00471DC9" w:rsidP="00FD1075">
      <w:pPr>
        <w:pStyle w:val="Heading2"/>
        <w:spacing w:after="240" w:line="480" w:lineRule="auto"/>
        <w:rPr>
          <w:rFonts w:ascii="Times New Roman" w:eastAsia="Calibri" w:hAnsi="Times New Roman" w:cs="Times New Roman"/>
          <w:b/>
          <w:bCs/>
          <w:color w:val="auto"/>
          <w:sz w:val="24"/>
          <w:szCs w:val="24"/>
        </w:rPr>
      </w:pPr>
      <w:r w:rsidRPr="00D651AF">
        <w:rPr>
          <w:rFonts w:ascii="Times New Roman" w:eastAsia="Calibri" w:hAnsi="Times New Roman" w:cs="Times New Roman"/>
          <w:b/>
          <w:bCs/>
          <w:color w:val="auto"/>
          <w:sz w:val="24"/>
          <w:szCs w:val="24"/>
        </w:rPr>
        <w:t>SNP</w:t>
      </w:r>
      <w:r w:rsidR="00C57F5B" w:rsidRPr="00D651AF">
        <w:rPr>
          <w:rFonts w:ascii="Times New Roman" w:eastAsia="Calibri" w:hAnsi="Times New Roman" w:cs="Times New Roman"/>
          <w:b/>
          <w:bCs/>
          <w:color w:val="auto"/>
          <w:sz w:val="24"/>
          <w:szCs w:val="24"/>
        </w:rPr>
        <w:t>-</w:t>
      </w:r>
      <w:r w:rsidR="00DD0112" w:rsidRPr="00D651AF">
        <w:rPr>
          <w:rFonts w:ascii="Times New Roman" w:eastAsia="Calibri" w:hAnsi="Times New Roman" w:cs="Times New Roman"/>
          <w:b/>
          <w:bCs/>
          <w:color w:val="auto"/>
          <w:sz w:val="24"/>
          <w:szCs w:val="24"/>
        </w:rPr>
        <w:t>exposure</w:t>
      </w:r>
      <w:r w:rsidR="00C57F5B" w:rsidRPr="00D651AF">
        <w:rPr>
          <w:rFonts w:ascii="Times New Roman" w:eastAsia="Calibri" w:hAnsi="Times New Roman" w:cs="Times New Roman"/>
          <w:b/>
          <w:bCs/>
          <w:color w:val="auto"/>
          <w:sz w:val="24"/>
          <w:szCs w:val="24"/>
        </w:rPr>
        <w:t xml:space="preserve"> </w:t>
      </w:r>
      <w:r w:rsidR="00462966">
        <w:rPr>
          <w:rFonts w:ascii="Times New Roman" w:eastAsia="Calibri" w:hAnsi="Times New Roman" w:cs="Times New Roman"/>
          <w:b/>
          <w:bCs/>
          <w:color w:val="auto"/>
          <w:sz w:val="24"/>
          <w:szCs w:val="24"/>
        </w:rPr>
        <w:t>(</w:t>
      </w:r>
      <w:r w:rsidR="00462966" w:rsidRPr="00D651AF">
        <w:rPr>
          <w:rFonts w:ascii="Times New Roman" w:eastAsia="Calibri" w:hAnsi="Times New Roman" w:cs="Times New Roman"/>
          <w:b/>
          <w:bCs/>
          <w:color w:val="auto"/>
          <w:sz w:val="24"/>
          <w:szCs w:val="24"/>
        </w:rPr>
        <w:t>UK Biobank</w:t>
      </w:r>
      <w:r w:rsidR="00462966">
        <w:rPr>
          <w:rFonts w:ascii="Times New Roman" w:eastAsia="Calibri" w:hAnsi="Times New Roman" w:cs="Times New Roman"/>
          <w:b/>
          <w:bCs/>
          <w:color w:val="auto"/>
          <w:sz w:val="24"/>
          <w:szCs w:val="24"/>
        </w:rPr>
        <w:t xml:space="preserve">) and </w:t>
      </w:r>
      <w:r w:rsidR="00462966" w:rsidRPr="00D651AF">
        <w:rPr>
          <w:rFonts w:ascii="Times New Roman" w:eastAsia="Calibri" w:hAnsi="Times New Roman" w:cs="Times New Roman"/>
          <w:b/>
          <w:bCs/>
          <w:color w:val="auto"/>
          <w:sz w:val="24"/>
          <w:szCs w:val="24"/>
        </w:rPr>
        <w:t xml:space="preserve">SNP-outcome </w:t>
      </w:r>
      <w:r w:rsidR="00462966">
        <w:rPr>
          <w:rFonts w:ascii="Times New Roman" w:eastAsia="Calibri" w:hAnsi="Times New Roman" w:cs="Times New Roman"/>
          <w:b/>
          <w:bCs/>
          <w:color w:val="auto"/>
          <w:sz w:val="24"/>
          <w:szCs w:val="24"/>
        </w:rPr>
        <w:t xml:space="preserve">(BCAC) </w:t>
      </w:r>
      <w:r w:rsidR="00C57F5B" w:rsidRPr="00D651AF">
        <w:rPr>
          <w:rFonts w:ascii="Times New Roman" w:eastAsia="Calibri" w:hAnsi="Times New Roman" w:cs="Times New Roman"/>
          <w:b/>
          <w:bCs/>
          <w:color w:val="auto"/>
          <w:sz w:val="24"/>
          <w:szCs w:val="24"/>
        </w:rPr>
        <w:t>associations</w:t>
      </w:r>
    </w:p>
    <w:p w14:paraId="79674D03" w14:textId="65ED9B1B" w:rsidR="00FA4F25" w:rsidRPr="00AC1EA5" w:rsidRDefault="00C57F5B" w:rsidP="001965C7">
      <w:pPr>
        <w:spacing w:line="480" w:lineRule="auto"/>
        <w:ind w:firstLine="720"/>
        <w:rPr>
          <w:rFonts w:ascii="Times New Roman" w:eastAsia="Calibri" w:hAnsi="Times New Roman" w:cs="Times New Roman"/>
          <w:sz w:val="24"/>
          <w:szCs w:val="24"/>
        </w:rPr>
      </w:pPr>
      <w:r w:rsidRPr="00AC1EA5">
        <w:rPr>
          <w:rFonts w:ascii="Times New Roman" w:eastAsia="Calibri" w:hAnsi="Times New Roman" w:cs="Times New Roman"/>
          <w:sz w:val="24"/>
          <w:szCs w:val="24"/>
        </w:rPr>
        <w:t xml:space="preserve">We </w:t>
      </w:r>
      <w:r w:rsidR="00B350FB" w:rsidRPr="00AC1EA5">
        <w:rPr>
          <w:rFonts w:ascii="Times New Roman" w:eastAsia="Calibri" w:hAnsi="Times New Roman" w:cs="Times New Roman"/>
          <w:sz w:val="24"/>
          <w:szCs w:val="24"/>
        </w:rPr>
        <w:t>extracted or derived</w:t>
      </w:r>
      <w:r w:rsidRPr="00AC1EA5">
        <w:rPr>
          <w:rFonts w:ascii="Times New Roman" w:eastAsia="Calibri" w:hAnsi="Times New Roman" w:cs="Times New Roman"/>
          <w:sz w:val="24"/>
          <w:szCs w:val="24"/>
        </w:rPr>
        <w:t xml:space="preserve"> </w:t>
      </w:r>
      <w:r w:rsidR="0090723B" w:rsidRPr="00AC1EA5">
        <w:rPr>
          <w:rFonts w:ascii="Times New Roman" w:eastAsia="Calibri" w:hAnsi="Times New Roman" w:cs="Times New Roman"/>
          <w:sz w:val="24"/>
          <w:szCs w:val="24"/>
        </w:rPr>
        <w:t>estimates of association (beta coefficients</w:t>
      </w:r>
      <w:r w:rsidR="00233739">
        <w:rPr>
          <w:rFonts w:ascii="Times New Roman" w:eastAsia="Calibri" w:hAnsi="Times New Roman" w:cs="Times New Roman"/>
          <w:sz w:val="24"/>
          <w:szCs w:val="24"/>
        </w:rPr>
        <w:t xml:space="preserve">, </w:t>
      </w:r>
      <w:r w:rsidR="0090723B" w:rsidRPr="00AC1EA5">
        <w:rPr>
          <w:rFonts w:ascii="Times New Roman" w:eastAsia="Calibri" w:hAnsi="Times New Roman" w:cs="Times New Roman"/>
          <w:sz w:val="24"/>
          <w:szCs w:val="24"/>
        </w:rPr>
        <w:t>standard errors</w:t>
      </w:r>
      <w:r w:rsidR="006F4D74">
        <w:rPr>
          <w:rFonts w:ascii="Times New Roman" w:eastAsia="Calibri" w:hAnsi="Times New Roman" w:cs="Times New Roman"/>
          <w:sz w:val="24"/>
          <w:szCs w:val="24"/>
        </w:rPr>
        <w:t xml:space="preserve"> [SEs]</w:t>
      </w:r>
      <w:r w:rsidR="0090723B" w:rsidRPr="00AC1EA5">
        <w:rPr>
          <w:rFonts w:ascii="Times New Roman" w:eastAsia="Calibri" w:hAnsi="Times New Roman" w:cs="Times New Roman"/>
          <w:sz w:val="24"/>
          <w:szCs w:val="24"/>
        </w:rPr>
        <w:t xml:space="preserve">) between SNPs and exposures </w:t>
      </w:r>
      <w:r w:rsidRPr="00AC1EA5">
        <w:rPr>
          <w:rFonts w:ascii="Times New Roman" w:eastAsia="Calibri" w:hAnsi="Times New Roman" w:cs="Times New Roman"/>
          <w:sz w:val="24"/>
          <w:szCs w:val="24"/>
        </w:rPr>
        <w:t xml:space="preserve">from </w:t>
      </w:r>
      <w:r w:rsidR="00755608" w:rsidRPr="00AC1EA5">
        <w:rPr>
          <w:rFonts w:ascii="Times New Roman" w:eastAsia="Calibri" w:hAnsi="Times New Roman" w:cs="Times New Roman"/>
          <w:sz w:val="24"/>
          <w:szCs w:val="24"/>
        </w:rPr>
        <w:t xml:space="preserve">the </w:t>
      </w:r>
      <w:r w:rsidR="00462966">
        <w:rPr>
          <w:rFonts w:ascii="Times New Roman" w:eastAsia="Calibri" w:hAnsi="Times New Roman" w:cs="Times New Roman"/>
          <w:sz w:val="24"/>
          <w:szCs w:val="24"/>
        </w:rPr>
        <w:t xml:space="preserve">UK Biobank </w:t>
      </w:r>
      <w:r w:rsidRPr="00AC1EA5">
        <w:rPr>
          <w:rFonts w:ascii="Times New Roman" w:eastAsia="Calibri" w:hAnsi="Times New Roman" w:cs="Times New Roman"/>
          <w:sz w:val="24"/>
          <w:szCs w:val="24"/>
        </w:rPr>
        <w:t>GWAS</w:t>
      </w:r>
      <w:r w:rsidR="00DD0112" w:rsidRPr="00AC1EA5">
        <w:rPr>
          <w:rFonts w:ascii="Times New Roman" w:eastAsia="Calibri" w:hAnsi="Times New Roman" w:cs="Times New Roman"/>
          <w:sz w:val="24"/>
          <w:szCs w:val="24"/>
        </w:rPr>
        <w:t xml:space="preserve"> publication</w:t>
      </w:r>
      <w:r w:rsidR="00755608" w:rsidRPr="00AC1EA5">
        <w:rPr>
          <w:rFonts w:ascii="Times New Roman" w:eastAsia="Calibri" w:hAnsi="Times New Roman" w:cs="Times New Roman"/>
          <w:sz w:val="24"/>
          <w:szCs w:val="24"/>
        </w:rPr>
        <w:t>s</w:t>
      </w:r>
      <w:r w:rsidR="00B945FE"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PEVuZE5vdGU+PENpdGU+PEF1dGhvcj5Eb2hlcnR5PC9BdXRob3I+PFllYXI+MjAxODwvWWVhcj48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PEVuZE5vdGU+PENpdGU+PEF1dGhvcj5Eb2hlcnR5PC9BdXRob3I+PFllYXI+MjAxODwvWWVhcj48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5C6588">
        <w:rPr>
          <w:rFonts w:ascii="Times New Roman" w:eastAsia="Calibri" w:hAnsi="Times New Roman" w:cs="Times New Roman"/>
          <w:noProof/>
          <w:sz w:val="24"/>
          <w:szCs w:val="24"/>
        </w:rPr>
        <w:t>(9, 10)</w:t>
      </w:r>
      <w:r w:rsidR="005E2370">
        <w:rPr>
          <w:rFonts w:ascii="Times New Roman" w:eastAsia="Calibri" w:hAnsi="Times New Roman" w:cs="Times New Roman"/>
          <w:sz w:val="24"/>
          <w:szCs w:val="24"/>
        </w:rPr>
        <w:fldChar w:fldCharType="end"/>
      </w:r>
      <w:r w:rsidR="00B945FE" w:rsidRPr="00AC1EA5">
        <w:rPr>
          <w:rFonts w:ascii="Times New Roman" w:eastAsia="Calibri" w:hAnsi="Times New Roman" w:cs="Times New Roman"/>
          <w:sz w:val="24"/>
          <w:szCs w:val="24"/>
        </w:rPr>
        <w:t xml:space="preserve"> standardi</w:t>
      </w:r>
      <w:r w:rsidR="00757425">
        <w:rPr>
          <w:rFonts w:ascii="Times New Roman" w:eastAsia="Calibri" w:hAnsi="Times New Roman" w:cs="Times New Roman"/>
          <w:sz w:val="24"/>
          <w:szCs w:val="24"/>
        </w:rPr>
        <w:t>s</w:t>
      </w:r>
      <w:r w:rsidR="00B93063" w:rsidRPr="00AC1EA5">
        <w:rPr>
          <w:rFonts w:ascii="Times New Roman" w:eastAsia="Calibri" w:hAnsi="Times New Roman" w:cs="Times New Roman"/>
          <w:sz w:val="24"/>
          <w:szCs w:val="24"/>
        </w:rPr>
        <w:t>ed</w:t>
      </w:r>
      <w:r w:rsidR="00B945FE" w:rsidRPr="00AC1EA5">
        <w:rPr>
          <w:rFonts w:ascii="Times New Roman" w:eastAsia="Calibri" w:hAnsi="Times New Roman" w:cs="Times New Roman"/>
          <w:sz w:val="24"/>
          <w:szCs w:val="24"/>
        </w:rPr>
        <w:t xml:space="preserve"> </w:t>
      </w:r>
      <w:r w:rsidR="00031701" w:rsidRPr="00AC1EA5">
        <w:rPr>
          <w:rFonts w:ascii="Times New Roman" w:eastAsia="Calibri" w:hAnsi="Times New Roman" w:cs="Times New Roman"/>
          <w:sz w:val="24"/>
          <w:szCs w:val="24"/>
        </w:rPr>
        <w:t>to refer to the</w:t>
      </w:r>
      <w:r w:rsidR="00B945FE" w:rsidRPr="00AC1EA5">
        <w:rPr>
          <w:rFonts w:ascii="Times New Roman" w:eastAsia="Calibri" w:hAnsi="Times New Roman" w:cs="Times New Roman"/>
          <w:sz w:val="24"/>
          <w:szCs w:val="24"/>
        </w:rPr>
        <w:t xml:space="preserve"> trait-increasing allele</w:t>
      </w:r>
      <w:r w:rsidRPr="00AC1EA5">
        <w:rPr>
          <w:rFonts w:ascii="Times New Roman" w:eastAsia="Calibri" w:hAnsi="Times New Roman" w:cs="Times New Roman"/>
          <w:sz w:val="24"/>
          <w:szCs w:val="24"/>
        </w:rPr>
        <w:t xml:space="preserve">. </w:t>
      </w:r>
      <w:r w:rsidR="00606362" w:rsidRPr="00AC1EA5">
        <w:rPr>
          <w:rFonts w:ascii="Times New Roman" w:eastAsia="Calibri" w:hAnsi="Times New Roman" w:cs="Times New Roman"/>
          <w:sz w:val="24"/>
          <w:szCs w:val="24"/>
        </w:rPr>
        <w:t xml:space="preserve">Where </w:t>
      </w:r>
      <w:r w:rsidR="00B350FB" w:rsidRPr="00AC1EA5">
        <w:rPr>
          <w:rFonts w:ascii="Times New Roman" w:eastAsia="Calibri" w:hAnsi="Times New Roman" w:cs="Times New Roman"/>
          <w:sz w:val="24"/>
          <w:szCs w:val="24"/>
        </w:rPr>
        <w:t>required</w:t>
      </w:r>
      <w:r w:rsidR="00606362"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777BB5">
        <w:rPr>
          <w:rFonts w:ascii="Times New Roman" w:eastAsia="Calibri" w:hAnsi="Times New Roman" w:cs="Times New Roman"/>
          <w:noProof/>
          <w:sz w:val="24"/>
          <w:szCs w:val="24"/>
        </w:rPr>
        <w:t>(10)</w:t>
      </w:r>
      <w:r w:rsidR="005E2370">
        <w:rPr>
          <w:rFonts w:ascii="Times New Roman" w:eastAsia="Calibri" w:hAnsi="Times New Roman" w:cs="Times New Roman"/>
          <w:sz w:val="24"/>
          <w:szCs w:val="24"/>
        </w:rPr>
        <w:fldChar w:fldCharType="end"/>
      </w:r>
      <w:r w:rsidR="00606362" w:rsidRPr="00AC1EA5">
        <w:rPr>
          <w:rFonts w:ascii="Times New Roman" w:eastAsia="Calibri" w:hAnsi="Times New Roman" w:cs="Times New Roman"/>
          <w:sz w:val="24"/>
          <w:szCs w:val="24"/>
        </w:rPr>
        <w:t xml:space="preserve"> </w:t>
      </w:r>
      <w:r w:rsidR="00E43B0C" w:rsidRPr="00AC1EA5">
        <w:rPr>
          <w:rFonts w:ascii="Times New Roman" w:eastAsia="Calibri" w:hAnsi="Times New Roman" w:cs="Times New Roman"/>
          <w:sz w:val="24"/>
          <w:szCs w:val="24"/>
        </w:rPr>
        <w:t xml:space="preserve">we converted </w:t>
      </w:r>
      <w:r w:rsidR="00606362" w:rsidRPr="00AC1EA5">
        <w:rPr>
          <w:rFonts w:ascii="Times New Roman" w:eastAsia="Calibri" w:hAnsi="Times New Roman" w:cs="Times New Roman"/>
          <w:sz w:val="24"/>
          <w:szCs w:val="24"/>
        </w:rPr>
        <w:t>estimates</w:t>
      </w:r>
      <w:r w:rsidR="00E43B0C" w:rsidRPr="00AC1EA5">
        <w:rPr>
          <w:rFonts w:ascii="Times New Roman" w:eastAsia="Calibri" w:hAnsi="Times New Roman" w:cs="Times New Roman"/>
          <w:sz w:val="24"/>
          <w:szCs w:val="24"/>
        </w:rPr>
        <w:t xml:space="preserve"> </w:t>
      </w:r>
      <w:r w:rsidR="00580FD0" w:rsidRPr="00AC1EA5">
        <w:rPr>
          <w:rFonts w:ascii="Times New Roman" w:eastAsia="Calibri" w:hAnsi="Times New Roman" w:cs="Times New Roman"/>
          <w:sz w:val="24"/>
          <w:szCs w:val="24"/>
        </w:rPr>
        <w:t xml:space="preserve">to </w:t>
      </w:r>
      <w:r w:rsidR="00B350FB" w:rsidRPr="00AC1EA5">
        <w:rPr>
          <w:rFonts w:ascii="Times New Roman" w:eastAsia="Calibri" w:hAnsi="Times New Roman" w:cs="Times New Roman"/>
          <w:sz w:val="24"/>
          <w:szCs w:val="24"/>
        </w:rPr>
        <w:t xml:space="preserve">per-SD changes in activity/sedentary time </w:t>
      </w:r>
      <w:r w:rsidR="0054264B" w:rsidRPr="00AC1EA5">
        <w:rPr>
          <w:rFonts w:ascii="Times New Roman" w:eastAsia="Calibri" w:hAnsi="Times New Roman" w:cs="Times New Roman"/>
          <w:sz w:val="24"/>
          <w:szCs w:val="24"/>
        </w:rPr>
        <w:t>using UK</w:t>
      </w:r>
      <w:r w:rsidR="00C80348" w:rsidRPr="00AC1EA5">
        <w:rPr>
          <w:rFonts w:ascii="Times New Roman" w:eastAsia="Calibri" w:hAnsi="Times New Roman" w:cs="Times New Roman"/>
          <w:sz w:val="24"/>
          <w:szCs w:val="24"/>
        </w:rPr>
        <w:t xml:space="preserve"> </w:t>
      </w:r>
      <w:r w:rsidR="00A83960" w:rsidRPr="00AC1EA5">
        <w:rPr>
          <w:rFonts w:ascii="Times New Roman" w:eastAsia="Calibri" w:hAnsi="Times New Roman" w:cs="Times New Roman"/>
          <w:sz w:val="24"/>
          <w:szCs w:val="24"/>
        </w:rPr>
        <w:t>B</w:t>
      </w:r>
      <w:r w:rsidR="00C80348" w:rsidRPr="00AC1EA5">
        <w:rPr>
          <w:rFonts w:ascii="Times New Roman" w:eastAsia="Calibri" w:hAnsi="Times New Roman" w:cs="Times New Roman"/>
          <w:sz w:val="24"/>
          <w:szCs w:val="24"/>
        </w:rPr>
        <w:t>iobank</w:t>
      </w:r>
      <w:r w:rsidR="00A83960" w:rsidRPr="00AC1EA5">
        <w:rPr>
          <w:rFonts w:ascii="Times New Roman" w:eastAsia="Calibri" w:hAnsi="Times New Roman" w:cs="Times New Roman"/>
          <w:sz w:val="24"/>
          <w:szCs w:val="24"/>
        </w:rPr>
        <w:t xml:space="preserve"> </w:t>
      </w:r>
      <w:r w:rsidR="0054264B" w:rsidRPr="00AC1EA5">
        <w:rPr>
          <w:rFonts w:ascii="Times New Roman" w:eastAsia="Calibri" w:hAnsi="Times New Roman" w:cs="Times New Roman"/>
          <w:sz w:val="24"/>
          <w:szCs w:val="24"/>
        </w:rPr>
        <w:t>activity data</w:t>
      </w:r>
      <w:r w:rsidR="00E43B0C" w:rsidRPr="00AC1EA5">
        <w:rPr>
          <w:rFonts w:ascii="Times New Roman" w:eastAsia="Calibri" w:hAnsi="Times New Roman" w:cs="Times New Roman"/>
          <w:sz w:val="24"/>
          <w:szCs w:val="24"/>
        </w:rPr>
        <w:t xml:space="preserve">. </w:t>
      </w:r>
    </w:p>
    <w:p w14:paraId="6365A12E" w14:textId="727FAF46" w:rsidR="00B134E9" w:rsidRPr="00AC1EA5" w:rsidRDefault="00E97927"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 xml:space="preserve">Genotypes in BCAC were </w:t>
      </w:r>
      <w:r w:rsidR="0026355B" w:rsidRPr="004B5A95">
        <w:rPr>
          <w:rFonts w:ascii="Times New Roman" w:eastAsia="Calibri" w:hAnsi="Times New Roman" w:cs="Times New Roman"/>
          <w:sz w:val="24"/>
          <w:szCs w:val="24"/>
        </w:rPr>
        <w:t xml:space="preserve">determined </w:t>
      </w:r>
      <w:r w:rsidRPr="004B5A95">
        <w:rPr>
          <w:rFonts w:ascii="Times New Roman" w:eastAsia="Calibri" w:hAnsi="Times New Roman" w:cs="Times New Roman"/>
          <w:sz w:val="24"/>
          <w:szCs w:val="24"/>
        </w:rPr>
        <w:t xml:space="preserve">using </w:t>
      </w:r>
      <w:r w:rsidRPr="00AC1EA5">
        <w:rPr>
          <w:rFonts w:ascii="Times New Roman" w:eastAsia="Calibri" w:hAnsi="Times New Roman" w:cs="Times New Roman"/>
          <w:sz w:val="24"/>
          <w:szCs w:val="24"/>
        </w:rPr>
        <w:t xml:space="preserve">the </w:t>
      </w:r>
      <w:proofErr w:type="spellStart"/>
      <w:r w:rsidR="00F34722" w:rsidRPr="00AC1EA5">
        <w:rPr>
          <w:rFonts w:ascii="Times New Roman" w:eastAsia="Calibri" w:hAnsi="Times New Roman" w:cs="Times New Roman"/>
          <w:sz w:val="24"/>
          <w:szCs w:val="24"/>
        </w:rPr>
        <w:t>OncoArray</w:t>
      </w:r>
      <w:proofErr w:type="spellEnd"/>
      <w:r w:rsidR="00F34722" w:rsidRPr="00AC1EA5">
        <w:rPr>
          <w:rFonts w:ascii="Times New Roman" w:eastAsia="Calibri" w:hAnsi="Times New Roman" w:cs="Times New Roman"/>
          <w:sz w:val="24"/>
          <w:szCs w:val="24"/>
        </w:rPr>
        <w:t>, an Illumina custom array</w:t>
      </w:r>
      <w:r w:rsidR="00A67A0E" w:rsidRPr="00AC1EA5">
        <w:rPr>
          <w:rFonts w:ascii="Times New Roman" w:eastAsia="Calibri" w:hAnsi="Times New Roman" w:cs="Times New Roman"/>
          <w:sz w:val="24"/>
          <w:szCs w:val="24"/>
        </w:rPr>
        <w:t>,</w:t>
      </w:r>
      <w:r w:rsidR="00584522" w:rsidRPr="00AC1EA5">
        <w:rPr>
          <w:rFonts w:ascii="Times New Roman" w:eastAsia="Calibri" w:hAnsi="Times New Roman" w:cs="Times New Roman"/>
          <w:sz w:val="24"/>
          <w:szCs w:val="24"/>
        </w:rPr>
        <w:t xml:space="preserve"> and imputed using IMPUTE2.</w:t>
      </w:r>
      <w:r w:rsidR="005E2370">
        <w:rPr>
          <w:rFonts w:ascii="Times New Roman" w:eastAsia="Calibri" w:hAnsi="Times New Roman" w:cs="Times New Roman"/>
          <w:sz w:val="24"/>
          <w:szCs w:val="24"/>
        </w:rPr>
        <w:fldChar w:fldCharType="begin">
          <w:fldData xml:space="preserve">PEVuZE5vdGU+PENpdGU+PEF1dGhvcj5BbW9zPC9BdXRob3I+PFllYXI+MjAxNzwvWWVhcj48UmVj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PEVuZE5vdGU+PENpdGU+PEF1dGhvcj5BbW9zPC9BdXRob3I+PFllYXI+MjAxNzwvWWVhcj48UmVj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0479A5">
        <w:rPr>
          <w:rFonts w:ascii="Times New Roman" w:eastAsia="Calibri" w:hAnsi="Times New Roman" w:cs="Times New Roman"/>
          <w:noProof/>
          <w:sz w:val="24"/>
          <w:szCs w:val="24"/>
        </w:rPr>
        <w:t>(15)</w:t>
      </w:r>
      <w:r w:rsidR="005E2370">
        <w:rPr>
          <w:rFonts w:ascii="Times New Roman" w:eastAsia="Calibri" w:hAnsi="Times New Roman" w:cs="Times New Roman"/>
          <w:sz w:val="24"/>
          <w:szCs w:val="24"/>
        </w:rPr>
        <w:fldChar w:fldCharType="end"/>
      </w:r>
      <w:r w:rsidRPr="00AC1EA5">
        <w:rPr>
          <w:rFonts w:ascii="Times New Roman" w:eastAsia="Calibri" w:hAnsi="Times New Roman" w:cs="Times New Roman"/>
          <w:sz w:val="24"/>
          <w:szCs w:val="24"/>
        </w:rPr>
        <w:t xml:space="preserve"> </w:t>
      </w:r>
      <w:r w:rsidR="00AA079A" w:rsidRPr="00AC1EA5">
        <w:rPr>
          <w:rFonts w:ascii="Times New Roman" w:eastAsia="Calibri" w:hAnsi="Times New Roman" w:cs="Times New Roman"/>
          <w:sz w:val="24"/>
          <w:szCs w:val="24"/>
        </w:rPr>
        <w:t>We harmoni</w:t>
      </w:r>
      <w:r w:rsidR="00757425">
        <w:rPr>
          <w:rFonts w:ascii="Times New Roman" w:eastAsia="Calibri" w:hAnsi="Times New Roman" w:cs="Times New Roman"/>
          <w:sz w:val="24"/>
          <w:szCs w:val="24"/>
        </w:rPr>
        <w:t>s</w:t>
      </w:r>
      <w:r w:rsidR="00AA079A" w:rsidRPr="00AC1EA5">
        <w:rPr>
          <w:rFonts w:ascii="Times New Roman" w:eastAsia="Calibri" w:hAnsi="Times New Roman" w:cs="Times New Roman"/>
          <w:sz w:val="24"/>
          <w:szCs w:val="24"/>
        </w:rPr>
        <w:t xml:space="preserve">ed </w:t>
      </w:r>
      <w:r w:rsidR="0090723B" w:rsidRPr="00AC1EA5">
        <w:rPr>
          <w:rFonts w:ascii="Times New Roman" w:eastAsia="Calibri" w:hAnsi="Times New Roman" w:cs="Times New Roman"/>
          <w:sz w:val="24"/>
          <w:szCs w:val="24"/>
        </w:rPr>
        <w:t>UK Biobank and BCAC</w:t>
      </w:r>
      <w:r w:rsidR="00FA05AA" w:rsidRPr="00AC1EA5">
        <w:rPr>
          <w:rFonts w:ascii="Times New Roman" w:eastAsia="Calibri" w:hAnsi="Times New Roman" w:cs="Times New Roman"/>
          <w:sz w:val="24"/>
          <w:szCs w:val="24"/>
        </w:rPr>
        <w:t xml:space="preserve"> </w:t>
      </w:r>
      <w:r w:rsidR="00B51D72">
        <w:rPr>
          <w:rFonts w:ascii="Times New Roman" w:eastAsia="Calibri" w:hAnsi="Times New Roman" w:cs="Times New Roman"/>
          <w:sz w:val="24"/>
          <w:szCs w:val="24"/>
        </w:rPr>
        <w:t xml:space="preserve">data </w:t>
      </w:r>
      <w:r w:rsidR="008F4F9B" w:rsidRPr="00AC1EA5">
        <w:rPr>
          <w:rFonts w:ascii="Times New Roman" w:eastAsia="Calibri" w:hAnsi="Times New Roman" w:cs="Times New Roman"/>
          <w:sz w:val="24"/>
          <w:szCs w:val="24"/>
        </w:rPr>
        <w:t>so</w:t>
      </w:r>
      <w:r w:rsidR="00FA05AA" w:rsidRPr="00AC1EA5">
        <w:rPr>
          <w:rFonts w:ascii="Times New Roman" w:eastAsia="Calibri" w:hAnsi="Times New Roman" w:cs="Times New Roman"/>
          <w:sz w:val="24"/>
          <w:szCs w:val="24"/>
        </w:rPr>
        <w:t xml:space="preserve"> SNP-exposure and SNP-outcome estimates related to </w:t>
      </w:r>
      <w:r w:rsidR="00417C0C" w:rsidRPr="00AC1EA5">
        <w:rPr>
          <w:rFonts w:ascii="Times New Roman" w:eastAsia="Calibri" w:hAnsi="Times New Roman" w:cs="Times New Roman"/>
          <w:sz w:val="24"/>
          <w:szCs w:val="24"/>
        </w:rPr>
        <w:t>the same allele</w:t>
      </w:r>
      <w:r w:rsidR="000953BF" w:rsidRPr="00AC1EA5">
        <w:rPr>
          <w:rFonts w:ascii="Times New Roman" w:eastAsia="Calibri" w:hAnsi="Times New Roman" w:cs="Times New Roman"/>
          <w:sz w:val="24"/>
          <w:szCs w:val="24"/>
        </w:rPr>
        <w:t xml:space="preserve">, using allele frequency information </w:t>
      </w:r>
      <w:r w:rsidR="00AF6DD8">
        <w:rPr>
          <w:rFonts w:ascii="Times New Roman" w:eastAsia="Calibri" w:hAnsi="Times New Roman" w:cs="Times New Roman"/>
          <w:sz w:val="24"/>
          <w:szCs w:val="24"/>
        </w:rPr>
        <w:t>to resolve</w:t>
      </w:r>
      <w:r w:rsidR="000953BF" w:rsidRPr="00AC1EA5">
        <w:rPr>
          <w:rFonts w:ascii="Times New Roman" w:eastAsia="Calibri" w:hAnsi="Times New Roman" w:cs="Times New Roman"/>
          <w:sz w:val="24"/>
          <w:szCs w:val="24"/>
        </w:rPr>
        <w:t xml:space="preserve"> </w:t>
      </w:r>
      <w:r w:rsidR="008F53A5" w:rsidRPr="00AC1EA5">
        <w:rPr>
          <w:rFonts w:ascii="Times New Roman" w:eastAsia="Calibri" w:hAnsi="Times New Roman" w:cs="Times New Roman"/>
          <w:sz w:val="24"/>
          <w:szCs w:val="24"/>
        </w:rPr>
        <w:t xml:space="preserve">strand-ambiguous </w:t>
      </w:r>
      <w:r w:rsidR="00AA079A" w:rsidRPr="00AC1EA5">
        <w:rPr>
          <w:rFonts w:ascii="Times New Roman" w:eastAsia="Calibri" w:hAnsi="Times New Roman" w:cs="Times New Roman"/>
          <w:sz w:val="24"/>
          <w:szCs w:val="24"/>
        </w:rPr>
        <w:t>SNPs</w:t>
      </w:r>
      <w:r w:rsidR="00AF6DD8">
        <w:rPr>
          <w:rFonts w:ascii="Times New Roman" w:eastAsia="Calibri" w:hAnsi="Times New Roman" w:cs="Times New Roman"/>
          <w:sz w:val="24"/>
          <w:szCs w:val="24"/>
        </w:rPr>
        <w:t xml:space="preserve"> where possible (i.e., unless allele frequencies were 45%-55%)</w:t>
      </w:r>
      <w:r w:rsidR="00AA079A" w:rsidRPr="00AC1EA5">
        <w:rPr>
          <w:rFonts w:ascii="Times New Roman" w:eastAsia="Calibri" w:hAnsi="Times New Roman" w:cs="Times New Roman"/>
          <w:sz w:val="24"/>
          <w:szCs w:val="24"/>
        </w:rPr>
        <w:t xml:space="preserve">. </w:t>
      </w:r>
      <w:r w:rsidR="00C2064B" w:rsidRPr="00AC1EA5">
        <w:rPr>
          <w:rFonts w:ascii="Times New Roman" w:eastAsia="Calibri" w:hAnsi="Times New Roman" w:cs="Times New Roman"/>
          <w:sz w:val="24"/>
          <w:szCs w:val="24"/>
        </w:rPr>
        <w:t xml:space="preserve">For each SNP, we derived </w:t>
      </w:r>
      <w:r w:rsidR="00F63E49" w:rsidRPr="00AC1EA5">
        <w:rPr>
          <w:rFonts w:ascii="Times New Roman" w:eastAsia="Calibri" w:hAnsi="Times New Roman" w:cs="Times New Roman"/>
          <w:sz w:val="24"/>
          <w:szCs w:val="24"/>
        </w:rPr>
        <w:t xml:space="preserve">trait-specific </w:t>
      </w:r>
      <w:r w:rsidR="005D0A9D" w:rsidRPr="00AC1EA5">
        <w:rPr>
          <w:rFonts w:ascii="Times New Roman" w:eastAsia="Calibri" w:hAnsi="Times New Roman" w:cs="Times New Roman"/>
          <w:sz w:val="24"/>
          <w:szCs w:val="24"/>
        </w:rPr>
        <w:t xml:space="preserve">effect-allele </w:t>
      </w:r>
      <w:r w:rsidR="00C2064B" w:rsidRPr="00AC1EA5">
        <w:rPr>
          <w:rFonts w:ascii="Times New Roman" w:eastAsia="Calibri" w:hAnsi="Times New Roman" w:cs="Times New Roman"/>
          <w:sz w:val="24"/>
          <w:szCs w:val="24"/>
        </w:rPr>
        <w:t>do</w:t>
      </w:r>
      <w:r w:rsidR="005D0A9D" w:rsidRPr="00AC1EA5">
        <w:rPr>
          <w:rFonts w:ascii="Times New Roman" w:eastAsia="Calibri" w:hAnsi="Times New Roman" w:cs="Times New Roman"/>
          <w:sz w:val="24"/>
          <w:szCs w:val="24"/>
        </w:rPr>
        <w:t>sage</w:t>
      </w:r>
      <w:r w:rsidR="00B51D72">
        <w:rPr>
          <w:rFonts w:ascii="Times New Roman" w:eastAsia="Calibri" w:hAnsi="Times New Roman" w:cs="Times New Roman"/>
          <w:sz w:val="24"/>
          <w:szCs w:val="24"/>
        </w:rPr>
        <w:t>s (</w:t>
      </w:r>
      <w:r w:rsidR="005D0A9D" w:rsidRPr="00AC1EA5">
        <w:rPr>
          <w:rFonts w:ascii="Times New Roman" w:eastAsia="Calibri" w:hAnsi="Times New Roman" w:cs="Times New Roman"/>
          <w:sz w:val="24"/>
          <w:szCs w:val="24"/>
        </w:rPr>
        <w:t>rang</w:t>
      </w:r>
      <w:r w:rsidR="00B51D72">
        <w:rPr>
          <w:rFonts w:ascii="Times New Roman" w:eastAsia="Calibri" w:hAnsi="Times New Roman" w:cs="Times New Roman"/>
          <w:sz w:val="24"/>
          <w:szCs w:val="24"/>
        </w:rPr>
        <w:t>e</w:t>
      </w:r>
      <w:r w:rsidR="005D0A9D" w:rsidRPr="00AC1EA5">
        <w:rPr>
          <w:rFonts w:ascii="Times New Roman" w:eastAsia="Calibri" w:hAnsi="Times New Roman" w:cs="Times New Roman"/>
          <w:sz w:val="24"/>
          <w:szCs w:val="24"/>
        </w:rPr>
        <w:t xml:space="preserve"> 0</w:t>
      </w:r>
      <w:r w:rsidR="00B51D72">
        <w:rPr>
          <w:rFonts w:ascii="Times New Roman" w:eastAsia="Calibri" w:hAnsi="Times New Roman" w:cs="Times New Roman"/>
          <w:sz w:val="24"/>
          <w:szCs w:val="24"/>
        </w:rPr>
        <w:t>-</w:t>
      </w:r>
      <w:r w:rsidR="005D0A9D" w:rsidRPr="00AC1EA5">
        <w:rPr>
          <w:rFonts w:ascii="Times New Roman" w:eastAsia="Calibri" w:hAnsi="Times New Roman" w:cs="Times New Roman"/>
          <w:sz w:val="24"/>
          <w:szCs w:val="24"/>
        </w:rPr>
        <w:t>2</w:t>
      </w:r>
      <w:r w:rsidR="00B51D72">
        <w:rPr>
          <w:rFonts w:ascii="Times New Roman" w:eastAsia="Calibri" w:hAnsi="Times New Roman" w:cs="Times New Roman"/>
          <w:sz w:val="24"/>
          <w:szCs w:val="24"/>
        </w:rPr>
        <w:t>)</w:t>
      </w:r>
      <w:r w:rsidR="005D0A9D" w:rsidRPr="00AC1EA5">
        <w:rPr>
          <w:rFonts w:ascii="Times New Roman" w:eastAsia="Calibri" w:hAnsi="Times New Roman" w:cs="Times New Roman"/>
          <w:sz w:val="24"/>
          <w:szCs w:val="24"/>
        </w:rPr>
        <w:t xml:space="preserve"> </w:t>
      </w:r>
      <w:r w:rsidR="0026355B" w:rsidRPr="00AC1EA5">
        <w:rPr>
          <w:rFonts w:ascii="Times New Roman" w:eastAsia="Calibri" w:hAnsi="Times New Roman" w:cs="Times New Roman"/>
          <w:sz w:val="24"/>
          <w:szCs w:val="24"/>
        </w:rPr>
        <w:t xml:space="preserve">by </w:t>
      </w:r>
      <w:r w:rsidR="00077697" w:rsidRPr="00AC1EA5">
        <w:rPr>
          <w:rFonts w:ascii="Times New Roman" w:eastAsia="Calibri" w:hAnsi="Times New Roman" w:cs="Times New Roman"/>
          <w:sz w:val="24"/>
          <w:szCs w:val="24"/>
        </w:rPr>
        <w:t>summing</w:t>
      </w:r>
      <w:r w:rsidR="00C2064B" w:rsidRPr="00AC1EA5">
        <w:rPr>
          <w:rFonts w:ascii="Times New Roman" w:eastAsia="Calibri" w:hAnsi="Times New Roman" w:cs="Times New Roman"/>
          <w:sz w:val="24"/>
          <w:szCs w:val="24"/>
        </w:rPr>
        <w:t xml:space="preserve"> alleles </w:t>
      </w:r>
      <w:r w:rsidR="000B3401" w:rsidRPr="00AC1EA5">
        <w:rPr>
          <w:rFonts w:ascii="Times New Roman" w:eastAsia="Calibri" w:hAnsi="Times New Roman" w:cs="Times New Roman"/>
          <w:sz w:val="24"/>
          <w:szCs w:val="24"/>
        </w:rPr>
        <w:t xml:space="preserve">predicting </w:t>
      </w:r>
      <w:r w:rsidR="00C2064B" w:rsidRPr="00AC1EA5">
        <w:rPr>
          <w:rFonts w:ascii="Times New Roman" w:eastAsia="Calibri" w:hAnsi="Times New Roman" w:cs="Times New Roman"/>
          <w:sz w:val="24"/>
          <w:szCs w:val="24"/>
        </w:rPr>
        <w:t>more activ</w:t>
      </w:r>
      <w:r w:rsidR="00B17C44" w:rsidRPr="00AC1EA5">
        <w:rPr>
          <w:rFonts w:ascii="Times New Roman" w:eastAsia="Calibri" w:hAnsi="Times New Roman" w:cs="Times New Roman"/>
          <w:sz w:val="24"/>
          <w:szCs w:val="24"/>
        </w:rPr>
        <w:t>ity</w:t>
      </w:r>
      <w:r w:rsidR="005B6F13" w:rsidRPr="00AC1EA5">
        <w:rPr>
          <w:rFonts w:ascii="Times New Roman" w:eastAsia="Calibri" w:hAnsi="Times New Roman" w:cs="Times New Roman"/>
          <w:sz w:val="24"/>
          <w:szCs w:val="24"/>
        </w:rPr>
        <w:t xml:space="preserve"> </w:t>
      </w:r>
      <w:r w:rsidR="00C373DC" w:rsidRPr="00AC1EA5">
        <w:rPr>
          <w:rFonts w:ascii="Times New Roman" w:eastAsia="Calibri" w:hAnsi="Times New Roman" w:cs="Times New Roman"/>
          <w:sz w:val="24"/>
          <w:szCs w:val="24"/>
        </w:rPr>
        <w:t>(</w:t>
      </w:r>
      <w:r w:rsidR="00B17C44" w:rsidRPr="00AC1EA5">
        <w:rPr>
          <w:rFonts w:ascii="Times New Roman" w:eastAsia="Calibri" w:hAnsi="Times New Roman" w:cs="Times New Roman"/>
          <w:sz w:val="24"/>
          <w:szCs w:val="24"/>
        </w:rPr>
        <w:t>activity instrument</w:t>
      </w:r>
      <w:r w:rsidR="00C373DC" w:rsidRPr="00AC1EA5">
        <w:rPr>
          <w:rFonts w:ascii="Times New Roman" w:eastAsia="Calibri" w:hAnsi="Times New Roman" w:cs="Times New Roman"/>
          <w:sz w:val="24"/>
          <w:szCs w:val="24"/>
        </w:rPr>
        <w:t>s)</w:t>
      </w:r>
      <w:r w:rsidR="005B6F13" w:rsidRPr="00AC1EA5">
        <w:rPr>
          <w:rFonts w:ascii="Times New Roman" w:eastAsia="Calibri" w:hAnsi="Times New Roman" w:cs="Times New Roman"/>
          <w:sz w:val="24"/>
          <w:szCs w:val="24"/>
        </w:rPr>
        <w:t xml:space="preserve"> or </w:t>
      </w:r>
      <w:r w:rsidR="0026355B" w:rsidRPr="00AC1EA5">
        <w:rPr>
          <w:rFonts w:ascii="Times New Roman" w:eastAsia="Calibri" w:hAnsi="Times New Roman" w:cs="Times New Roman"/>
          <w:sz w:val="24"/>
          <w:szCs w:val="24"/>
        </w:rPr>
        <w:t>sedentary time</w:t>
      </w:r>
      <w:r w:rsidR="005B6F13" w:rsidRPr="00AC1EA5">
        <w:rPr>
          <w:rFonts w:ascii="Times New Roman" w:eastAsia="Calibri" w:hAnsi="Times New Roman" w:cs="Times New Roman"/>
          <w:sz w:val="24"/>
          <w:szCs w:val="24"/>
        </w:rPr>
        <w:t xml:space="preserve"> </w:t>
      </w:r>
      <w:r w:rsidR="00C373DC" w:rsidRPr="00AC1EA5">
        <w:rPr>
          <w:rFonts w:ascii="Times New Roman" w:eastAsia="Calibri" w:hAnsi="Times New Roman" w:cs="Times New Roman"/>
          <w:sz w:val="24"/>
          <w:szCs w:val="24"/>
        </w:rPr>
        <w:t>(</w:t>
      </w:r>
      <w:r w:rsidR="005D0A9D" w:rsidRPr="00AC1EA5">
        <w:rPr>
          <w:rFonts w:ascii="Times New Roman" w:eastAsia="Calibri" w:hAnsi="Times New Roman" w:cs="Times New Roman"/>
          <w:sz w:val="24"/>
          <w:szCs w:val="24"/>
        </w:rPr>
        <w:t xml:space="preserve">sitting </w:t>
      </w:r>
      <w:r w:rsidR="005B6F13" w:rsidRPr="00AC1EA5">
        <w:rPr>
          <w:rFonts w:ascii="Times New Roman" w:eastAsia="Calibri" w:hAnsi="Times New Roman" w:cs="Times New Roman"/>
          <w:sz w:val="24"/>
          <w:szCs w:val="24"/>
        </w:rPr>
        <w:t>instrument</w:t>
      </w:r>
      <w:r w:rsidR="00F63E49" w:rsidRPr="00AC1EA5">
        <w:rPr>
          <w:rFonts w:ascii="Times New Roman" w:eastAsia="Calibri" w:hAnsi="Times New Roman" w:cs="Times New Roman"/>
          <w:sz w:val="24"/>
          <w:szCs w:val="24"/>
        </w:rPr>
        <w:t>)</w:t>
      </w:r>
      <w:r w:rsidR="00C2064B" w:rsidRPr="00AC1EA5">
        <w:rPr>
          <w:rFonts w:ascii="Times New Roman" w:eastAsia="Calibri" w:hAnsi="Times New Roman" w:cs="Times New Roman"/>
          <w:sz w:val="24"/>
          <w:szCs w:val="24"/>
        </w:rPr>
        <w:t xml:space="preserve">. </w:t>
      </w:r>
      <w:r w:rsidR="00DD0112" w:rsidRPr="00AC1EA5">
        <w:rPr>
          <w:rFonts w:ascii="Times New Roman" w:eastAsia="Calibri" w:hAnsi="Times New Roman" w:cs="Times New Roman"/>
          <w:sz w:val="24"/>
          <w:szCs w:val="24"/>
        </w:rPr>
        <w:t xml:space="preserve">We </w:t>
      </w:r>
      <w:r w:rsidR="00D22A06" w:rsidRPr="00AC1EA5">
        <w:rPr>
          <w:rFonts w:ascii="Times New Roman" w:eastAsia="Calibri" w:hAnsi="Times New Roman" w:cs="Times New Roman"/>
          <w:sz w:val="24"/>
          <w:szCs w:val="24"/>
        </w:rPr>
        <w:t xml:space="preserve">assessed </w:t>
      </w:r>
      <w:r w:rsidR="00DD0112" w:rsidRPr="00AC1EA5">
        <w:rPr>
          <w:rFonts w:ascii="Times New Roman" w:eastAsia="Calibri" w:hAnsi="Times New Roman" w:cs="Times New Roman"/>
          <w:sz w:val="24"/>
          <w:szCs w:val="24"/>
        </w:rPr>
        <w:t xml:space="preserve">the association between each SNP and each </w:t>
      </w:r>
      <w:r w:rsidR="0098535F" w:rsidRPr="00AC1EA5">
        <w:rPr>
          <w:rFonts w:ascii="Times New Roman" w:eastAsia="Calibri" w:hAnsi="Times New Roman" w:cs="Times New Roman"/>
          <w:sz w:val="24"/>
          <w:szCs w:val="24"/>
        </w:rPr>
        <w:t>outcome</w:t>
      </w:r>
      <w:r w:rsidR="00C95A54" w:rsidRPr="00AC1EA5">
        <w:rPr>
          <w:rFonts w:ascii="Times New Roman" w:eastAsia="Calibri" w:hAnsi="Times New Roman" w:cs="Times New Roman"/>
          <w:sz w:val="24"/>
          <w:szCs w:val="24"/>
        </w:rPr>
        <w:t xml:space="preserve"> from individual-level BCAC data by fitting logistic regression models, adjusted for age at diagnosis (cases) or interview (controls), country</w:t>
      </w:r>
      <w:r w:rsidR="006D77BE" w:rsidRPr="00AC1EA5">
        <w:rPr>
          <w:rFonts w:ascii="Times New Roman" w:eastAsia="Calibri" w:hAnsi="Times New Roman" w:cs="Times New Roman"/>
          <w:sz w:val="24"/>
          <w:szCs w:val="24"/>
        </w:rPr>
        <w:t xml:space="preserve">, and </w:t>
      </w:r>
      <w:r w:rsidR="00AF4CC0" w:rsidRPr="00AC1EA5">
        <w:rPr>
          <w:rFonts w:ascii="Times New Roman" w:eastAsia="Calibri" w:hAnsi="Times New Roman" w:cs="Times New Roman"/>
          <w:sz w:val="24"/>
          <w:szCs w:val="24"/>
        </w:rPr>
        <w:t>ten</w:t>
      </w:r>
      <w:r w:rsidR="006D77BE" w:rsidRPr="00AC1EA5">
        <w:rPr>
          <w:rFonts w:ascii="Times New Roman" w:eastAsia="Calibri" w:hAnsi="Times New Roman" w:cs="Times New Roman"/>
          <w:sz w:val="24"/>
          <w:szCs w:val="24"/>
        </w:rPr>
        <w:t xml:space="preserve"> principal components of genetic population structure</w:t>
      </w:r>
      <w:r w:rsidR="00B3553F" w:rsidRPr="00AC1EA5">
        <w:rPr>
          <w:rFonts w:ascii="Times New Roman" w:eastAsia="Calibri" w:hAnsi="Times New Roman" w:cs="Times New Roman"/>
          <w:sz w:val="24"/>
          <w:szCs w:val="24"/>
        </w:rPr>
        <w:t xml:space="preserve"> (account</w:t>
      </w:r>
      <w:r w:rsidR="00B51D72">
        <w:rPr>
          <w:rFonts w:ascii="Times New Roman" w:eastAsia="Calibri" w:hAnsi="Times New Roman" w:cs="Times New Roman"/>
          <w:sz w:val="24"/>
          <w:szCs w:val="24"/>
        </w:rPr>
        <w:t>ing</w:t>
      </w:r>
      <w:r w:rsidR="00B3553F" w:rsidRPr="00AC1EA5">
        <w:rPr>
          <w:rFonts w:ascii="Times New Roman" w:eastAsia="Calibri" w:hAnsi="Times New Roman" w:cs="Times New Roman"/>
          <w:sz w:val="24"/>
          <w:szCs w:val="24"/>
        </w:rPr>
        <w:t xml:space="preserve"> for genetic substructure within </w:t>
      </w:r>
      <w:r w:rsidR="00B51D72">
        <w:rPr>
          <w:rFonts w:ascii="Times New Roman" w:eastAsia="Calibri" w:hAnsi="Times New Roman" w:cs="Times New Roman"/>
          <w:sz w:val="24"/>
          <w:szCs w:val="24"/>
        </w:rPr>
        <w:t>Europeans</w:t>
      </w:r>
      <w:r w:rsidR="00B3553F" w:rsidRPr="00AC1EA5">
        <w:rPr>
          <w:rFonts w:ascii="Times New Roman" w:eastAsia="Calibri" w:hAnsi="Times New Roman" w:cs="Times New Roman"/>
          <w:sz w:val="24"/>
          <w:szCs w:val="24"/>
        </w:rPr>
        <w:t>)</w:t>
      </w:r>
      <w:r w:rsidR="001A1C38" w:rsidRPr="00AC1EA5">
        <w:rPr>
          <w:rFonts w:ascii="Times New Roman" w:eastAsia="Calibri" w:hAnsi="Times New Roman" w:cs="Times New Roman"/>
          <w:sz w:val="24"/>
          <w:szCs w:val="24"/>
        </w:rPr>
        <w:t>, obtain</w:t>
      </w:r>
      <w:r w:rsidR="00580654" w:rsidRPr="00AC1EA5">
        <w:rPr>
          <w:rFonts w:ascii="Times New Roman" w:eastAsia="Calibri" w:hAnsi="Times New Roman" w:cs="Times New Roman"/>
          <w:sz w:val="24"/>
          <w:szCs w:val="24"/>
        </w:rPr>
        <w:t>ing</w:t>
      </w:r>
      <w:r w:rsidR="001A1C38" w:rsidRPr="00AC1EA5">
        <w:rPr>
          <w:rFonts w:ascii="Times New Roman" w:eastAsia="Calibri" w:hAnsi="Times New Roman" w:cs="Times New Roman"/>
          <w:sz w:val="24"/>
          <w:szCs w:val="24"/>
        </w:rPr>
        <w:t xml:space="preserve"> beta </w:t>
      </w:r>
      <w:r w:rsidR="001A1C38" w:rsidRPr="00AC1EA5">
        <w:rPr>
          <w:rFonts w:ascii="Times New Roman" w:eastAsia="Calibri" w:hAnsi="Times New Roman" w:cs="Times New Roman"/>
          <w:sz w:val="24"/>
          <w:szCs w:val="24"/>
        </w:rPr>
        <w:lastRenderedPageBreak/>
        <w:t xml:space="preserve">coefficients and </w:t>
      </w:r>
      <w:r w:rsidR="006F4D74">
        <w:rPr>
          <w:rFonts w:ascii="Times New Roman" w:eastAsia="Calibri" w:hAnsi="Times New Roman" w:cs="Times New Roman"/>
          <w:sz w:val="24"/>
          <w:szCs w:val="24"/>
        </w:rPr>
        <w:t>SEs</w:t>
      </w:r>
      <w:r w:rsidR="001A1C38" w:rsidRPr="00AC1EA5">
        <w:rPr>
          <w:rFonts w:ascii="Times New Roman" w:eastAsia="Calibri" w:hAnsi="Times New Roman" w:cs="Times New Roman"/>
          <w:sz w:val="24"/>
          <w:szCs w:val="24"/>
        </w:rPr>
        <w:t xml:space="preserve"> for use in the MR analysis</w:t>
      </w:r>
      <w:r w:rsidR="00B945FE" w:rsidRPr="00AC1EA5">
        <w:rPr>
          <w:rFonts w:ascii="Times New Roman" w:eastAsia="Calibri" w:hAnsi="Times New Roman" w:cs="Times New Roman"/>
          <w:sz w:val="24"/>
          <w:szCs w:val="24"/>
        </w:rPr>
        <w:t>.</w:t>
      </w:r>
      <w:r w:rsidRPr="00AC1EA5">
        <w:rPr>
          <w:rFonts w:ascii="Times New Roman" w:eastAsia="Calibri" w:hAnsi="Times New Roman" w:cs="Times New Roman"/>
          <w:sz w:val="24"/>
          <w:szCs w:val="24"/>
        </w:rPr>
        <w:t xml:space="preserve"> </w:t>
      </w:r>
      <w:r w:rsidR="00024902" w:rsidRPr="00AC1EA5">
        <w:rPr>
          <w:rFonts w:ascii="Times New Roman" w:hAnsi="Times New Roman" w:cs="Times New Roman"/>
          <w:sz w:val="24"/>
          <w:szCs w:val="24"/>
        </w:rPr>
        <w:t xml:space="preserve">Table 1 </w:t>
      </w:r>
      <w:r w:rsidR="00721269" w:rsidRPr="00AC1EA5">
        <w:rPr>
          <w:rFonts w:ascii="Times New Roman" w:hAnsi="Times New Roman" w:cs="Times New Roman"/>
          <w:sz w:val="24"/>
          <w:szCs w:val="24"/>
        </w:rPr>
        <w:t>summari</w:t>
      </w:r>
      <w:r w:rsidR="00757425">
        <w:rPr>
          <w:rFonts w:ascii="Times New Roman" w:hAnsi="Times New Roman" w:cs="Times New Roman"/>
          <w:sz w:val="24"/>
          <w:szCs w:val="24"/>
        </w:rPr>
        <w:t>s</w:t>
      </w:r>
      <w:r w:rsidR="00721269" w:rsidRPr="00AC1EA5">
        <w:rPr>
          <w:rFonts w:ascii="Times New Roman" w:hAnsi="Times New Roman" w:cs="Times New Roman"/>
          <w:sz w:val="24"/>
          <w:szCs w:val="24"/>
        </w:rPr>
        <w:t xml:space="preserve">es </w:t>
      </w:r>
      <w:r w:rsidR="00580654" w:rsidRPr="00AC1EA5">
        <w:rPr>
          <w:rFonts w:ascii="Times New Roman" w:hAnsi="Times New Roman" w:cs="Times New Roman"/>
          <w:sz w:val="24"/>
          <w:szCs w:val="24"/>
        </w:rPr>
        <w:t xml:space="preserve">the </w:t>
      </w:r>
      <w:r w:rsidR="00024902" w:rsidRPr="00AC1EA5">
        <w:rPr>
          <w:rFonts w:ascii="Times New Roman" w:hAnsi="Times New Roman" w:cs="Times New Roman"/>
          <w:sz w:val="24"/>
          <w:szCs w:val="24"/>
        </w:rPr>
        <w:t>BCAC studies and participants.</w:t>
      </w:r>
    </w:p>
    <w:p w14:paraId="408CA6B9" w14:textId="33B79490" w:rsidR="00613CB1" w:rsidRPr="00D651AF" w:rsidRDefault="00613CB1" w:rsidP="00FD1075">
      <w:pPr>
        <w:pStyle w:val="Heading2"/>
        <w:spacing w:after="240" w:line="480" w:lineRule="auto"/>
        <w:rPr>
          <w:rFonts w:ascii="Times New Roman" w:eastAsia="Calibri" w:hAnsi="Times New Roman" w:cs="Times New Roman"/>
          <w:b/>
          <w:bCs/>
          <w:color w:val="auto"/>
          <w:sz w:val="24"/>
          <w:szCs w:val="24"/>
        </w:rPr>
      </w:pPr>
      <w:r w:rsidRPr="00D651AF">
        <w:rPr>
          <w:rFonts w:ascii="Times New Roman" w:eastAsia="Calibri" w:hAnsi="Times New Roman" w:cs="Times New Roman"/>
          <w:b/>
          <w:bCs/>
          <w:color w:val="auto"/>
          <w:sz w:val="24"/>
          <w:szCs w:val="24"/>
        </w:rPr>
        <w:t>Statistical analysis</w:t>
      </w:r>
    </w:p>
    <w:p w14:paraId="3E6FEB90" w14:textId="6A6778FE" w:rsidR="00D915B5" w:rsidRPr="00AC1EA5" w:rsidRDefault="00941B64"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W</w:t>
      </w:r>
      <w:r w:rsidR="006F7BDF" w:rsidRPr="004B5A95">
        <w:rPr>
          <w:rFonts w:ascii="Times New Roman" w:eastAsia="Calibri" w:hAnsi="Times New Roman" w:cs="Times New Roman"/>
          <w:sz w:val="24"/>
          <w:szCs w:val="24"/>
        </w:rPr>
        <w:t xml:space="preserve">e </w:t>
      </w:r>
      <w:r w:rsidR="003D21F4" w:rsidRPr="004B5A95">
        <w:rPr>
          <w:rFonts w:ascii="Times New Roman" w:eastAsia="Calibri" w:hAnsi="Times New Roman" w:cs="Times New Roman"/>
          <w:sz w:val="24"/>
          <w:szCs w:val="24"/>
        </w:rPr>
        <w:t>used SNP-</w:t>
      </w:r>
      <w:r w:rsidR="003D21F4" w:rsidRPr="00AC1EA5">
        <w:rPr>
          <w:rFonts w:ascii="Times New Roman" w:eastAsia="Calibri" w:hAnsi="Times New Roman" w:cs="Times New Roman"/>
          <w:sz w:val="24"/>
          <w:szCs w:val="24"/>
        </w:rPr>
        <w:t>exposure and SNP-outcome</w:t>
      </w:r>
      <w:r w:rsidR="00AD1871" w:rsidRPr="00AC1EA5">
        <w:rPr>
          <w:rFonts w:ascii="Times New Roman" w:eastAsia="Calibri" w:hAnsi="Times New Roman" w:cs="Times New Roman"/>
          <w:sz w:val="24"/>
          <w:szCs w:val="24"/>
        </w:rPr>
        <w:t xml:space="preserve"> </w:t>
      </w:r>
      <w:r w:rsidR="003D21F4" w:rsidRPr="00AC1EA5">
        <w:rPr>
          <w:rFonts w:ascii="Times New Roman" w:eastAsia="Calibri" w:hAnsi="Times New Roman" w:cs="Times New Roman"/>
          <w:sz w:val="24"/>
          <w:szCs w:val="24"/>
        </w:rPr>
        <w:t xml:space="preserve">beta coefficients and </w:t>
      </w:r>
      <w:r w:rsidR="006F4D74">
        <w:rPr>
          <w:rFonts w:ascii="Times New Roman" w:eastAsia="Calibri" w:hAnsi="Times New Roman" w:cs="Times New Roman"/>
          <w:sz w:val="24"/>
          <w:szCs w:val="24"/>
        </w:rPr>
        <w:t>SEs</w:t>
      </w:r>
      <w:r w:rsidR="00AD1871" w:rsidRPr="00AC1EA5">
        <w:rPr>
          <w:rFonts w:ascii="Times New Roman" w:eastAsia="Calibri" w:hAnsi="Times New Roman" w:cs="Times New Roman"/>
          <w:sz w:val="24"/>
          <w:szCs w:val="24"/>
        </w:rPr>
        <w:t xml:space="preserve"> </w:t>
      </w:r>
      <w:r w:rsidR="003D21F4" w:rsidRPr="00AC1EA5">
        <w:rPr>
          <w:rFonts w:ascii="Times New Roman" w:eastAsia="Calibri" w:hAnsi="Times New Roman" w:cs="Times New Roman"/>
          <w:sz w:val="24"/>
          <w:szCs w:val="24"/>
        </w:rPr>
        <w:t xml:space="preserve">to </w:t>
      </w:r>
      <w:r w:rsidR="006F7BDF" w:rsidRPr="00AC1EA5">
        <w:rPr>
          <w:rFonts w:ascii="Times New Roman" w:eastAsia="Calibri" w:hAnsi="Times New Roman" w:cs="Times New Roman"/>
          <w:sz w:val="24"/>
          <w:szCs w:val="24"/>
        </w:rPr>
        <w:t xml:space="preserve">estimate odds ratios (OR) </w:t>
      </w:r>
      <w:r w:rsidR="00AE3047" w:rsidRPr="00AC1EA5">
        <w:rPr>
          <w:rFonts w:ascii="Times New Roman" w:eastAsia="Calibri" w:hAnsi="Times New Roman" w:cs="Times New Roman"/>
          <w:sz w:val="24"/>
          <w:szCs w:val="24"/>
        </w:rPr>
        <w:t xml:space="preserve">and 95% confidence intervals (CI) </w:t>
      </w:r>
      <w:r w:rsidR="0079192D" w:rsidRPr="00AC1EA5">
        <w:rPr>
          <w:rFonts w:ascii="Times New Roman" w:eastAsia="Calibri" w:hAnsi="Times New Roman" w:cs="Times New Roman"/>
          <w:sz w:val="24"/>
          <w:szCs w:val="24"/>
        </w:rPr>
        <w:t>of the effect of each trait on each outcome</w:t>
      </w:r>
      <w:r w:rsidR="0043537F" w:rsidRPr="00AC1EA5">
        <w:rPr>
          <w:rFonts w:ascii="Times New Roman" w:eastAsia="Calibri" w:hAnsi="Times New Roman" w:cs="Times New Roman"/>
          <w:sz w:val="24"/>
          <w:szCs w:val="24"/>
        </w:rPr>
        <w:t>.</w:t>
      </w:r>
      <w:r w:rsidR="00E57452" w:rsidRPr="00AC1EA5">
        <w:rPr>
          <w:rFonts w:ascii="Times New Roman" w:eastAsia="Calibri" w:hAnsi="Times New Roman" w:cs="Times New Roman"/>
          <w:sz w:val="24"/>
          <w:szCs w:val="24"/>
        </w:rPr>
        <w:t xml:space="preserve"> </w:t>
      </w:r>
      <w:r w:rsidR="00B76476" w:rsidRPr="00AC1EA5">
        <w:rPr>
          <w:rFonts w:ascii="Times New Roman" w:eastAsia="Calibri" w:hAnsi="Times New Roman" w:cs="Times New Roman"/>
          <w:sz w:val="24"/>
          <w:szCs w:val="24"/>
        </w:rPr>
        <w:t>For single</w:t>
      </w:r>
      <w:r w:rsidR="00891546" w:rsidRPr="00AC1EA5">
        <w:rPr>
          <w:rFonts w:ascii="Times New Roman" w:eastAsia="Calibri" w:hAnsi="Times New Roman" w:cs="Times New Roman"/>
          <w:sz w:val="24"/>
          <w:szCs w:val="24"/>
        </w:rPr>
        <w:t xml:space="preserve"> </w:t>
      </w:r>
      <w:r w:rsidR="00B76476" w:rsidRPr="00AC1EA5">
        <w:rPr>
          <w:rFonts w:ascii="Times New Roman" w:eastAsia="Calibri" w:hAnsi="Times New Roman" w:cs="Times New Roman"/>
          <w:sz w:val="24"/>
          <w:szCs w:val="24"/>
        </w:rPr>
        <w:t>SNP</w:t>
      </w:r>
      <w:r w:rsidR="00891546" w:rsidRPr="00AC1EA5">
        <w:rPr>
          <w:rFonts w:ascii="Times New Roman" w:eastAsia="Calibri" w:hAnsi="Times New Roman" w:cs="Times New Roman"/>
          <w:sz w:val="24"/>
          <w:szCs w:val="24"/>
        </w:rPr>
        <w:t>s</w:t>
      </w:r>
      <w:r w:rsidR="00B76476" w:rsidRPr="00AC1EA5">
        <w:rPr>
          <w:rFonts w:ascii="Times New Roman" w:eastAsia="Calibri" w:hAnsi="Times New Roman" w:cs="Times New Roman"/>
          <w:sz w:val="24"/>
          <w:szCs w:val="24"/>
        </w:rPr>
        <w:t>, w</w:t>
      </w:r>
      <w:r w:rsidR="0043537F" w:rsidRPr="00AC1EA5">
        <w:rPr>
          <w:rFonts w:ascii="Times New Roman" w:eastAsia="Calibri" w:hAnsi="Times New Roman" w:cs="Times New Roman"/>
          <w:sz w:val="24"/>
          <w:szCs w:val="24"/>
        </w:rPr>
        <w:t>e divid</w:t>
      </w:r>
      <w:r w:rsidR="000362C7">
        <w:rPr>
          <w:rFonts w:ascii="Times New Roman" w:eastAsia="Calibri" w:hAnsi="Times New Roman" w:cs="Times New Roman"/>
          <w:sz w:val="24"/>
          <w:szCs w:val="24"/>
        </w:rPr>
        <w:t>ed</w:t>
      </w:r>
      <w:r w:rsidR="0043537F" w:rsidRPr="00AC1EA5">
        <w:rPr>
          <w:rFonts w:ascii="Times New Roman" w:eastAsia="Calibri" w:hAnsi="Times New Roman" w:cs="Times New Roman"/>
          <w:sz w:val="24"/>
          <w:szCs w:val="24"/>
        </w:rPr>
        <w:t xml:space="preserve"> the SNP-outcome association by the SNP-exposure association</w:t>
      </w:r>
      <w:r w:rsidR="00B76476" w:rsidRPr="00AC1EA5">
        <w:rPr>
          <w:rFonts w:ascii="Times New Roman" w:eastAsia="Calibri" w:hAnsi="Times New Roman" w:cs="Times New Roman"/>
          <w:sz w:val="24"/>
          <w:szCs w:val="24"/>
        </w:rPr>
        <w:t xml:space="preserve"> to obtain </w:t>
      </w:r>
      <w:r w:rsidR="006F4D74">
        <w:rPr>
          <w:rFonts w:ascii="Times New Roman" w:eastAsia="Calibri" w:hAnsi="Times New Roman" w:cs="Times New Roman"/>
          <w:sz w:val="24"/>
          <w:szCs w:val="24"/>
        </w:rPr>
        <w:t>the causal estimate</w:t>
      </w:r>
      <w:r w:rsidR="000362C7">
        <w:rPr>
          <w:rFonts w:ascii="Times New Roman" w:eastAsia="Calibri" w:hAnsi="Times New Roman" w:cs="Times New Roman"/>
          <w:sz w:val="24"/>
          <w:szCs w:val="24"/>
        </w:rPr>
        <w:t xml:space="preserve"> (Wald ratio)</w:t>
      </w:r>
      <w:r w:rsidR="0043537F" w:rsidRPr="00AC1EA5">
        <w:rPr>
          <w:rFonts w:ascii="Times New Roman" w:eastAsia="Calibri" w:hAnsi="Times New Roman" w:cs="Times New Roman"/>
          <w:sz w:val="24"/>
          <w:szCs w:val="24"/>
        </w:rPr>
        <w:t xml:space="preserve">. For multi-SNP instruments, we used </w:t>
      </w:r>
      <w:r w:rsidR="006F7BDF" w:rsidRPr="00AC1EA5">
        <w:rPr>
          <w:rFonts w:ascii="Times New Roman" w:eastAsia="Calibri" w:hAnsi="Times New Roman" w:cs="Times New Roman"/>
          <w:sz w:val="24"/>
          <w:szCs w:val="24"/>
        </w:rPr>
        <w:t>inverse-variance weighted</w:t>
      </w:r>
      <w:r w:rsidR="00376FF7" w:rsidRPr="00AC1EA5">
        <w:rPr>
          <w:rFonts w:ascii="Times New Roman" w:eastAsia="Calibri" w:hAnsi="Times New Roman" w:cs="Times New Roman"/>
          <w:sz w:val="24"/>
          <w:szCs w:val="24"/>
        </w:rPr>
        <w:t xml:space="preserve"> (IVW)</w:t>
      </w:r>
      <w:r w:rsidR="000362C7">
        <w:rPr>
          <w:rFonts w:ascii="Times New Roman" w:eastAsia="Calibri" w:hAnsi="Times New Roman" w:cs="Times New Roman"/>
          <w:sz w:val="24"/>
          <w:szCs w:val="24"/>
        </w:rPr>
        <w:t>-</w:t>
      </w:r>
      <w:r w:rsidR="006F7BDF" w:rsidRPr="00AC1EA5">
        <w:rPr>
          <w:rFonts w:ascii="Times New Roman" w:eastAsia="Calibri" w:hAnsi="Times New Roman" w:cs="Times New Roman"/>
          <w:sz w:val="24"/>
          <w:szCs w:val="24"/>
        </w:rPr>
        <w:t>MR</w:t>
      </w:r>
      <w:r w:rsidR="0043537F" w:rsidRPr="00AC1EA5">
        <w:rPr>
          <w:rFonts w:ascii="Times New Roman" w:eastAsia="Calibri" w:hAnsi="Times New Roman" w:cs="Times New Roman"/>
          <w:sz w:val="24"/>
          <w:szCs w:val="24"/>
        </w:rPr>
        <w:t>, which</w:t>
      </w:r>
      <w:r w:rsidR="00EE2D6A" w:rsidRPr="00AC1EA5">
        <w:rPr>
          <w:rFonts w:ascii="Times New Roman" w:eastAsia="Calibri" w:hAnsi="Times New Roman" w:cs="Times New Roman"/>
          <w:sz w:val="24"/>
          <w:szCs w:val="24"/>
        </w:rPr>
        <w:t xml:space="preserve"> </w:t>
      </w:r>
      <w:r w:rsidR="00CD4A12" w:rsidRPr="00AC1EA5">
        <w:rPr>
          <w:rFonts w:ascii="Times New Roman" w:eastAsia="Calibri" w:hAnsi="Times New Roman" w:cs="Times New Roman"/>
          <w:sz w:val="24"/>
          <w:szCs w:val="24"/>
        </w:rPr>
        <w:t>averages</w:t>
      </w:r>
      <w:r w:rsidR="00EE2D6A" w:rsidRPr="00AC1EA5">
        <w:rPr>
          <w:rFonts w:ascii="Times New Roman" w:eastAsia="Calibri" w:hAnsi="Times New Roman" w:cs="Times New Roman"/>
          <w:sz w:val="24"/>
          <w:szCs w:val="24"/>
        </w:rPr>
        <w:t xml:space="preserve"> </w:t>
      </w:r>
      <w:r w:rsidR="00B76476" w:rsidRPr="00AC1EA5">
        <w:rPr>
          <w:rFonts w:ascii="Times New Roman" w:eastAsia="Calibri" w:hAnsi="Times New Roman" w:cs="Times New Roman"/>
          <w:sz w:val="24"/>
          <w:szCs w:val="24"/>
        </w:rPr>
        <w:t>Wald ratios</w:t>
      </w:r>
      <w:r w:rsidR="00FA598F" w:rsidRPr="00AC1EA5">
        <w:rPr>
          <w:rFonts w:ascii="Times New Roman" w:eastAsia="Calibri" w:hAnsi="Times New Roman" w:cs="Times New Roman"/>
          <w:sz w:val="24"/>
          <w:szCs w:val="24"/>
        </w:rPr>
        <w:t xml:space="preserve"> </w:t>
      </w:r>
      <w:r w:rsidR="00EE2D6A" w:rsidRPr="00AC1EA5">
        <w:rPr>
          <w:rFonts w:ascii="Times New Roman" w:eastAsia="Calibri" w:hAnsi="Times New Roman" w:cs="Times New Roman"/>
          <w:sz w:val="24"/>
          <w:szCs w:val="24"/>
        </w:rPr>
        <w:t>across SNPs</w:t>
      </w:r>
      <w:r w:rsidR="00CD4A12" w:rsidRPr="00AC1EA5">
        <w:rPr>
          <w:rFonts w:ascii="Times New Roman" w:eastAsia="Calibri" w:hAnsi="Times New Roman" w:cs="Times New Roman"/>
          <w:sz w:val="24"/>
          <w:szCs w:val="24"/>
        </w:rPr>
        <w:t>, weighted by SNP-exposure beta coefficients</w:t>
      </w:r>
      <w:r w:rsidR="009E0BBC"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PEVuZE5vdGU+PENpdGU+PEF1dGhvcj5FaHJldDwvQXV0aG9yPjxZZWFyPjIwMTE8L1llYXI+PFJl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PEVuZE5vdGU+PENpdGU+PEF1dGhvcj5FaHJldDwvQXV0aG9yPjxZZWFyPjIwMTE8L1llYXI+PFJl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711ADD">
        <w:rPr>
          <w:rFonts w:ascii="Times New Roman" w:eastAsia="Calibri" w:hAnsi="Times New Roman" w:cs="Times New Roman"/>
          <w:noProof/>
          <w:sz w:val="24"/>
          <w:szCs w:val="24"/>
        </w:rPr>
        <w:t>(16-18)</w:t>
      </w:r>
      <w:r w:rsidR="005E2370">
        <w:rPr>
          <w:rFonts w:ascii="Times New Roman" w:eastAsia="Calibri" w:hAnsi="Times New Roman" w:cs="Times New Roman"/>
          <w:sz w:val="24"/>
          <w:szCs w:val="24"/>
        </w:rPr>
        <w:fldChar w:fldCharType="end"/>
      </w:r>
      <w:r w:rsidR="0050132A" w:rsidRPr="00AC1EA5">
        <w:rPr>
          <w:rFonts w:ascii="Times New Roman" w:eastAsia="Calibri" w:hAnsi="Times New Roman" w:cs="Times New Roman"/>
          <w:sz w:val="24"/>
          <w:szCs w:val="24"/>
        </w:rPr>
        <w:t xml:space="preserve"> </w:t>
      </w:r>
      <w:r w:rsidR="001A0ABA" w:rsidRPr="00AC1EA5">
        <w:rPr>
          <w:rFonts w:ascii="Times New Roman" w:eastAsia="Calibri" w:hAnsi="Times New Roman" w:cs="Times New Roman"/>
          <w:sz w:val="24"/>
          <w:szCs w:val="24"/>
        </w:rPr>
        <w:t>IVW</w:t>
      </w:r>
      <w:r w:rsidR="00725B6B" w:rsidRPr="00AC1EA5">
        <w:rPr>
          <w:rFonts w:ascii="Times New Roman" w:eastAsia="Calibri" w:hAnsi="Times New Roman" w:cs="Times New Roman"/>
          <w:sz w:val="24"/>
          <w:szCs w:val="24"/>
        </w:rPr>
        <w:t>-</w:t>
      </w:r>
      <w:r w:rsidR="001A0ABA" w:rsidRPr="00AC1EA5">
        <w:rPr>
          <w:rFonts w:ascii="Times New Roman" w:eastAsia="Calibri" w:hAnsi="Times New Roman" w:cs="Times New Roman"/>
          <w:sz w:val="24"/>
          <w:szCs w:val="24"/>
        </w:rPr>
        <w:t xml:space="preserve">MR assumes all </w:t>
      </w:r>
      <w:r w:rsidR="00D77F6B" w:rsidRPr="00AC1EA5">
        <w:rPr>
          <w:rFonts w:ascii="Times New Roman" w:eastAsia="Calibri" w:hAnsi="Times New Roman" w:cs="Times New Roman"/>
          <w:sz w:val="24"/>
          <w:szCs w:val="24"/>
        </w:rPr>
        <w:t xml:space="preserve">instruments </w:t>
      </w:r>
      <w:r w:rsidR="001A0ABA" w:rsidRPr="00AC1EA5">
        <w:rPr>
          <w:rFonts w:ascii="Times New Roman" w:eastAsia="Calibri" w:hAnsi="Times New Roman" w:cs="Times New Roman"/>
          <w:sz w:val="24"/>
          <w:szCs w:val="24"/>
        </w:rPr>
        <w:t>are valid or that pleiotropy is balanced</w:t>
      </w:r>
      <w:r w:rsidR="007F5B42">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&lt;EndNote&gt;&lt;Cite&gt;&lt;Author&gt;Burgess&lt;/Author&gt;&lt;Year&gt;2013&lt;/Year&gt;&lt;RecNum&gt;4110&lt;/RecNum&gt;&lt;DisplayText&gt;(17)&lt;/DisplayText&gt;&lt;record&gt;&lt;rec-number&gt;4110&lt;/rec-number&gt;&lt;foreign-keys&gt;&lt;key app="EN" db-id="avwafstsnexae9eaf5xxrpt4ax9ps0xdt09x" timestamp="1566870716" guid="3db6430f-66cb-4edd-b269-2978f226b43a"&gt;4110&lt;/key&gt;&lt;/foreign-keys&gt;&lt;ref-type name="Journal Article"&gt;17&lt;/ref-type&gt;&lt;contributors&gt;&lt;authors&gt;&lt;author&gt;Burgess, S.&lt;/author&gt;&lt;author&gt;Butterworth, A.&lt;/author&gt;&lt;author&gt;Thompson, S. G.&lt;/author&gt;&lt;/authors&gt;&lt;/contributors&gt;&lt;auth-address&gt;Department of Public Health and Primary Care, University of Cambridge, Cambridge, United Kingdom.&lt;/auth-address&gt;&lt;titles&gt;&lt;title&gt;Mendelian randomization analysis with multiple genetic variants using summarized data&lt;/title&gt;&lt;secondary-title&gt;Genet Epidemiol&lt;/secondary-title&gt;&lt;alt-title&gt;Genetic epidemiology&lt;/alt-title&gt;&lt;/titles&gt;&lt;periodical&gt;&lt;full-title&gt;Genet Epidemiol&lt;/full-title&gt;&lt;abbr-1&gt;Genetic epidemiology&lt;/abbr-1&gt;&lt;/periodical&gt;&lt;alt-periodical&gt;&lt;full-title&gt;Genet Epidemiol&lt;/full-title&gt;&lt;abbr-1&gt;Genetic epidemiology&lt;/abbr-1&gt;&lt;/alt-periodical&gt;&lt;pages&gt;658-665&lt;/pages&gt;&lt;volume&gt;37&lt;/volume&gt;&lt;number&gt;7&lt;/number&gt;&lt;edition&gt;2013/10/12&lt;/edition&gt;&lt;dates&gt;&lt;year&gt;2013&lt;/year&gt;&lt;pub-dates&gt;&lt;date&gt;Nov&lt;/date&gt;&lt;/pub-dates&gt;&lt;/dates&gt;&lt;isbn&gt;0741-0395&lt;/isbn&gt;&lt;accession-num&gt;24114802&lt;/accession-num&gt;&lt;urls&gt;&lt;related-urls&gt;&lt;url&gt;http://onlinelibrary.wiley.com/store/10.1002/gepi.21758/asset/gepi21758.pdf?v=1&amp;amp;t=htejs7pk&amp;amp;s=cdda975cfee97f2d2fc5fc2c575983ed7b7416f1&lt;/url&gt;&lt;/related-urls&gt;&lt;/urls&gt;&lt;custom1&gt;; MR1&lt;/custom1&gt;&lt;electronic-resource-num&gt;10.1002/gepi.21758&lt;/electronic-resource-num&gt;&lt;remote-database-provider&gt;Nlm&lt;/remote-database-provider&gt;&lt;research-notes&gt;*note the fourth appendix &amp;quot;Stephen Burgess...&amp;quot; comes from Aaron - not available online and doesn&amp;apos;t quite match the published web appendix...&lt;/research-notes&gt;&lt;language&gt;eng&lt;/language&gt;&lt;/record&gt;&lt;/Cite&gt;&lt;/EndNote&gt;</w:instrText>
      </w:r>
      <w:r w:rsidR="005E2370">
        <w:rPr>
          <w:rFonts w:ascii="Times New Roman" w:eastAsia="Calibri" w:hAnsi="Times New Roman" w:cs="Times New Roman"/>
          <w:sz w:val="24"/>
          <w:szCs w:val="24"/>
        </w:rPr>
        <w:fldChar w:fldCharType="separate"/>
      </w:r>
      <w:r w:rsidR="001A777C">
        <w:rPr>
          <w:rFonts w:ascii="Times New Roman" w:eastAsia="Calibri" w:hAnsi="Times New Roman" w:cs="Times New Roman"/>
          <w:noProof/>
          <w:sz w:val="24"/>
          <w:szCs w:val="24"/>
        </w:rPr>
        <w:t>(17)</w:t>
      </w:r>
      <w:r w:rsidR="005E2370">
        <w:rPr>
          <w:rFonts w:ascii="Times New Roman" w:eastAsia="Calibri" w:hAnsi="Times New Roman" w:cs="Times New Roman"/>
          <w:sz w:val="24"/>
          <w:szCs w:val="24"/>
        </w:rPr>
        <w:fldChar w:fldCharType="end"/>
      </w:r>
      <w:r w:rsidR="003F2ABB" w:rsidRPr="00AC1EA5">
        <w:rPr>
          <w:rFonts w:ascii="Times New Roman" w:eastAsia="Calibri" w:hAnsi="Times New Roman" w:cs="Times New Roman"/>
          <w:sz w:val="24"/>
          <w:szCs w:val="24"/>
        </w:rPr>
        <w:t xml:space="preserve"> </w:t>
      </w:r>
      <w:r w:rsidR="00FC4769">
        <w:rPr>
          <w:rFonts w:ascii="Times New Roman" w:eastAsia="Calibri" w:hAnsi="Times New Roman" w:cs="Times New Roman"/>
          <w:sz w:val="24"/>
          <w:szCs w:val="24"/>
        </w:rPr>
        <w:t xml:space="preserve">and we </w:t>
      </w:r>
      <w:r w:rsidR="00F26E19">
        <w:rPr>
          <w:rFonts w:ascii="Times New Roman" w:eastAsia="Calibri" w:hAnsi="Times New Roman" w:cs="Times New Roman"/>
          <w:sz w:val="24"/>
          <w:szCs w:val="24"/>
        </w:rPr>
        <w:t xml:space="preserve">assumed </w:t>
      </w:r>
      <w:r w:rsidR="00EF3C50">
        <w:rPr>
          <w:rFonts w:ascii="Times New Roman" w:eastAsia="Calibri" w:hAnsi="Times New Roman" w:cs="Times New Roman"/>
          <w:sz w:val="24"/>
          <w:szCs w:val="24"/>
        </w:rPr>
        <w:t xml:space="preserve">linearity in the associations between the </w:t>
      </w:r>
      <w:r w:rsidR="00DA32E2">
        <w:rPr>
          <w:rFonts w:ascii="Times New Roman" w:eastAsia="Calibri" w:hAnsi="Times New Roman" w:cs="Times New Roman"/>
          <w:sz w:val="24"/>
          <w:szCs w:val="24"/>
        </w:rPr>
        <w:t>SNPs and exposure</w:t>
      </w:r>
      <w:r w:rsidR="00EF3C50">
        <w:rPr>
          <w:rFonts w:ascii="Times New Roman" w:eastAsia="Calibri" w:hAnsi="Times New Roman" w:cs="Times New Roman"/>
          <w:sz w:val="24"/>
          <w:szCs w:val="24"/>
        </w:rPr>
        <w:t xml:space="preserve">, and </w:t>
      </w:r>
      <w:r w:rsidR="00DA32E2">
        <w:rPr>
          <w:rFonts w:ascii="Times New Roman" w:eastAsia="Calibri" w:hAnsi="Times New Roman" w:cs="Times New Roman"/>
          <w:sz w:val="24"/>
          <w:szCs w:val="24"/>
        </w:rPr>
        <w:t xml:space="preserve">between </w:t>
      </w:r>
      <w:r w:rsidR="006367C7">
        <w:rPr>
          <w:rFonts w:ascii="Times New Roman" w:eastAsia="Calibri" w:hAnsi="Times New Roman" w:cs="Times New Roman"/>
          <w:sz w:val="24"/>
          <w:szCs w:val="24"/>
        </w:rPr>
        <w:t xml:space="preserve">SNPs and outcome. </w:t>
      </w:r>
      <w:r w:rsidR="003F2ABB" w:rsidRPr="00AC1EA5">
        <w:rPr>
          <w:rFonts w:ascii="Times New Roman" w:eastAsia="Calibri" w:hAnsi="Times New Roman" w:cs="Times New Roman"/>
          <w:sz w:val="24"/>
          <w:szCs w:val="24"/>
        </w:rPr>
        <w:t>We performed case-</w:t>
      </w:r>
      <w:r w:rsidR="00BA1C9A" w:rsidRPr="00AC1EA5">
        <w:rPr>
          <w:rFonts w:ascii="Times New Roman" w:eastAsia="Calibri" w:hAnsi="Times New Roman" w:cs="Times New Roman"/>
          <w:sz w:val="24"/>
          <w:szCs w:val="24"/>
        </w:rPr>
        <w:t>only</w:t>
      </w:r>
      <w:r w:rsidR="003F2ABB" w:rsidRPr="00AC1EA5">
        <w:rPr>
          <w:rFonts w:ascii="Times New Roman" w:eastAsia="Calibri" w:hAnsi="Times New Roman" w:cs="Times New Roman"/>
          <w:sz w:val="24"/>
          <w:szCs w:val="24"/>
        </w:rPr>
        <w:t xml:space="preserve"> analyses to test for differences between subtype</w:t>
      </w:r>
      <w:r w:rsidR="006840CD">
        <w:rPr>
          <w:rFonts w:ascii="Times New Roman" w:eastAsia="Calibri" w:hAnsi="Times New Roman" w:cs="Times New Roman"/>
          <w:sz w:val="24"/>
          <w:szCs w:val="24"/>
        </w:rPr>
        <w:t>s</w:t>
      </w:r>
      <w:r w:rsidR="003F2ABB" w:rsidRPr="00AC1EA5">
        <w:rPr>
          <w:rFonts w:ascii="Times New Roman" w:eastAsia="Calibri" w:hAnsi="Times New Roman" w:cs="Times New Roman"/>
          <w:sz w:val="24"/>
          <w:szCs w:val="24"/>
        </w:rPr>
        <w:t>.</w:t>
      </w:r>
    </w:p>
    <w:p w14:paraId="6348133E" w14:textId="5DA497D1" w:rsidR="00731CF0" w:rsidRPr="00AC1EA5" w:rsidRDefault="001F2FA8" w:rsidP="001965C7">
      <w:pPr>
        <w:spacing w:line="480" w:lineRule="auto"/>
        <w:ind w:firstLine="720"/>
        <w:rPr>
          <w:rFonts w:ascii="Times New Roman" w:eastAsia="Calibri" w:hAnsi="Times New Roman" w:cs="Times New Roman"/>
          <w:sz w:val="24"/>
          <w:szCs w:val="24"/>
        </w:rPr>
      </w:pPr>
      <w:bookmarkStart w:id="9" w:name="_Hlk58363560"/>
      <w:r w:rsidRPr="004B5A95">
        <w:rPr>
          <w:rFonts w:ascii="Times New Roman" w:eastAsia="Calibri" w:hAnsi="Times New Roman" w:cs="Times New Roman"/>
          <w:sz w:val="24"/>
          <w:szCs w:val="24"/>
        </w:rPr>
        <w:t>Core</w:t>
      </w:r>
      <w:r w:rsidR="00535CF1" w:rsidRPr="004B5A95">
        <w:rPr>
          <w:rFonts w:ascii="Times New Roman" w:eastAsia="Calibri" w:hAnsi="Times New Roman" w:cs="Times New Roman"/>
          <w:sz w:val="24"/>
          <w:szCs w:val="24"/>
        </w:rPr>
        <w:t xml:space="preserve"> assumptions of </w:t>
      </w:r>
      <w:r w:rsidRPr="004B5A95">
        <w:rPr>
          <w:rFonts w:ascii="Times New Roman" w:eastAsia="Calibri" w:hAnsi="Times New Roman" w:cs="Times New Roman"/>
          <w:sz w:val="24"/>
          <w:szCs w:val="24"/>
        </w:rPr>
        <w:t>MR</w:t>
      </w:r>
      <w:r w:rsidR="007410BF" w:rsidRPr="004B5A95">
        <w:rPr>
          <w:rFonts w:ascii="Times New Roman" w:eastAsia="Calibri" w:hAnsi="Times New Roman" w:cs="Times New Roman"/>
          <w:sz w:val="24"/>
          <w:szCs w:val="24"/>
        </w:rPr>
        <w:t>, which can be investigated using sensitivity analyses,</w:t>
      </w:r>
      <w:r w:rsidRPr="004B5A95">
        <w:rPr>
          <w:rFonts w:ascii="Times New Roman" w:eastAsia="Calibri" w:hAnsi="Times New Roman" w:cs="Times New Roman"/>
          <w:sz w:val="24"/>
          <w:szCs w:val="24"/>
        </w:rPr>
        <w:t xml:space="preserve"> are</w:t>
      </w:r>
      <w:r w:rsidR="00C7109A">
        <w:rPr>
          <w:rFonts w:ascii="Times New Roman" w:eastAsia="Calibri" w:hAnsi="Times New Roman" w:cs="Times New Roman"/>
          <w:sz w:val="24"/>
          <w:szCs w:val="24"/>
        </w:rPr>
        <w:t xml:space="preserve"> that the instrument</w:t>
      </w:r>
      <w:r w:rsidRPr="004B5A95">
        <w:rPr>
          <w:rFonts w:ascii="Times New Roman" w:eastAsia="Calibri" w:hAnsi="Times New Roman" w:cs="Times New Roman"/>
          <w:sz w:val="24"/>
          <w:szCs w:val="24"/>
        </w:rPr>
        <w:t>: predicts exposure; is not associated with confounders of the exposure/outcome association; and influence</w:t>
      </w:r>
      <w:r w:rsidR="00C7109A">
        <w:rPr>
          <w:rFonts w:ascii="Times New Roman" w:eastAsia="Calibri" w:hAnsi="Times New Roman" w:cs="Times New Roman"/>
          <w:sz w:val="24"/>
          <w:szCs w:val="24"/>
        </w:rPr>
        <w:t>s</w:t>
      </w:r>
      <w:r w:rsidRPr="004B5A95">
        <w:rPr>
          <w:rFonts w:ascii="Times New Roman" w:eastAsia="Calibri" w:hAnsi="Times New Roman" w:cs="Times New Roman"/>
          <w:sz w:val="24"/>
          <w:szCs w:val="24"/>
        </w:rPr>
        <w:t xml:space="preserve"> the outcome </w:t>
      </w:r>
      <w:r w:rsidR="00C7109A">
        <w:rPr>
          <w:rFonts w:ascii="Times New Roman" w:eastAsia="Calibri" w:hAnsi="Times New Roman" w:cs="Times New Roman"/>
          <w:sz w:val="24"/>
          <w:szCs w:val="24"/>
        </w:rPr>
        <w:t>only via</w:t>
      </w:r>
      <w:r w:rsidRPr="00AC1EA5">
        <w:rPr>
          <w:rFonts w:ascii="Times New Roman" w:eastAsia="Calibri" w:hAnsi="Times New Roman" w:cs="Times New Roman"/>
          <w:sz w:val="24"/>
          <w:szCs w:val="24"/>
        </w:rPr>
        <w:t xml:space="preserve"> the exposure</w:t>
      </w:r>
      <w:r w:rsidR="00C7109A">
        <w:rPr>
          <w:rFonts w:ascii="Times New Roman" w:eastAsia="Calibri" w:hAnsi="Times New Roman" w:cs="Times New Roman"/>
          <w:sz w:val="24"/>
          <w:szCs w:val="24"/>
        </w:rPr>
        <w:t xml:space="preserve"> (no horizontal pleiotropy)</w:t>
      </w:r>
      <w:r w:rsidR="002256FA" w:rsidRPr="5B4AB6A1">
        <w:rPr>
          <w:rFonts w:ascii="Times New Roman" w:eastAsia="Calibri" w:hAnsi="Times New Roman" w:cs="Times New Roman"/>
          <w:sz w:val="24"/>
          <w:szCs w:val="24"/>
        </w:rPr>
        <w:t xml:space="preserve"> </w:t>
      </w:r>
      <w:r w:rsidR="005E2370">
        <w:rPr>
          <w:rFonts w:ascii="Times New Roman" w:eastAsia="Calibri" w:hAnsi="Times New Roman" w:cs="Times New Roman"/>
          <w:sz w:val="24"/>
          <w:szCs w:val="24"/>
        </w:rPr>
        <w:fldChar w:fldCharType="begin">
          <w:fldData xml:space="preserve">PEVuZE5vdGU+PENpdGU+PEF1dGhvcj5HcmVlbmxhbmQ8L0F1dGhvcj48WWVhcj4yMDAwPC9ZZWFy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PEVuZE5vdGU+PENpdGU+PEF1dGhvcj5HcmVlbmxhbmQ8L0F1dGhvcj48WWVhcj4yMDAwPC9ZZWFy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1A777C">
        <w:rPr>
          <w:rFonts w:ascii="Times New Roman" w:eastAsia="Calibri" w:hAnsi="Times New Roman" w:cs="Times New Roman"/>
          <w:noProof/>
          <w:sz w:val="24"/>
          <w:szCs w:val="24"/>
        </w:rPr>
        <w:t>(6, 7, 19)</w:t>
      </w:r>
      <w:r w:rsidR="005E2370">
        <w:rPr>
          <w:rFonts w:ascii="Times New Roman" w:eastAsia="Calibri" w:hAnsi="Times New Roman" w:cs="Times New Roman"/>
          <w:sz w:val="24"/>
          <w:szCs w:val="24"/>
        </w:rPr>
        <w:fldChar w:fldCharType="end"/>
      </w:r>
      <w:r w:rsidR="002256FA" w:rsidRPr="5B4AB6A1">
        <w:rPr>
          <w:rFonts w:ascii="Times New Roman" w:eastAsia="Calibri" w:hAnsi="Times New Roman" w:cs="Times New Roman"/>
          <w:sz w:val="24"/>
          <w:szCs w:val="24"/>
        </w:rPr>
        <w:t>, summarised in Figure S1.</w:t>
      </w:r>
      <w:r w:rsidRPr="00AC1EA5">
        <w:rPr>
          <w:rFonts w:ascii="Times New Roman" w:eastAsia="Calibri" w:hAnsi="Times New Roman" w:cs="Times New Roman"/>
          <w:sz w:val="24"/>
          <w:szCs w:val="24"/>
        </w:rPr>
        <w:t xml:space="preserve"> </w:t>
      </w:r>
      <w:r w:rsidR="004D591B" w:rsidRPr="00AC1EA5">
        <w:rPr>
          <w:rFonts w:ascii="Times New Roman" w:eastAsia="Calibri" w:hAnsi="Times New Roman" w:cs="Times New Roman"/>
          <w:sz w:val="24"/>
          <w:szCs w:val="24"/>
        </w:rPr>
        <w:t>We undertook</w:t>
      </w:r>
      <w:r w:rsidR="006C4DD8" w:rsidRPr="00AC1EA5">
        <w:rPr>
          <w:rFonts w:ascii="Times New Roman" w:eastAsia="Calibri" w:hAnsi="Times New Roman" w:cs="Times New Roman"/>
          <w:sz w:val="24"/>
          <w:szCs w:val="24"/>
        </w:rPr>
        <w:t xml:space="preserve"> sensitivity analyses to </w:t>
      </w:r>
      <w:r w:rsidR="00EC55BC" w:rsidRPr="00AC1EA5">
        <w:rPr>
          <w:rFonts w:ascii="Times New Roman" w:eastAsia="Calibri" w:hAnsi="Times New Roman" w:cs="Times New Roman"/>
          <w:sz w:val="24"/>
          <w:szCs w:val="24"/>
        </w:rPr>
        <w:t>assess</w:t>
      </w:r>
      <w:r w:rsidR="006C4DD8" w:rsidRPr="00AC1EA5">
        <w:rPr>
          <w:rFonts w:ascii="Times New Roman" w:eastAsia="Calibri" w:hAnsi="Times New Roman" w:cs="Times New Roman"/>
          <w:sz w:val="24"/>
          <w:szCs w:val="24"/>
        </w:rPr>
        <w:t xml:space="preserve"> </w:t>
      </w:r>
      <w:r w:rsidR="004D591B" w:rsidRPr="00AC1EA5">
        <w:rPr>
          <w:rFonts w:ascii="Times New Roman" w:eastAsia="Calibri" w:hAnsi="Times New Roman" w:cs="Times New Roman"/>
          <w:sz w:val="24"/>
          <w:szCs w:val="24"/>
        </w:rPr>
        <w:t xml:space="preserve">the </w:t>
      </w:r>
      <w:r w:rsidR="006C4DD8" w:rsidRPr="00AC1EA5">
        <w:rPr>
          <w:rFonts w:ascii="Times New Roman" w:eastAsia="Calibri" w:hAnsi="Times New Roman" w:cs="Times New Roman"/>
          <w:sz w:val="24"/>
          <w:szCs w:val="24"/>
        </w:rPr>
        <w:t xml:space="preserve">robustness of our </w:t>
      </w:r>
      <w:r w:rsidR="004D591B" w:rsidRPr="00AC1EA5">
        <w:rPr>
          <w:rFonts w:ascii="Times New Roman" w:eastAsia="Calibri" w:hAnsi="Times New Roman" w:cs="Times New Roman"/>
          <w:sz w:val="24"/>
          <w:szCs w:val="24"/>
        </w:rPr>
        <w:t>findings</w:t>
      </w:r>
      <w:r w:rsidR="006C4DD8" w:rsidRPr="00AC1EA5">
        <w:rPr>
          <w:rFonts w:ascii="Times New Roman" w:eastAsia="Calibri" w:hAnsi="Times New Roman" w:cs="Times New Roman"/>
          <w:sz w:val="24"/>
          <w:szCs w:val="24"/>
        </w:rPr>
        <w:t xml:space="preserve"> </w:t>
      </w:r>
      <w:r w:rsidR="004D591B" w:rsidRPr="00AC1EA5">
        <w:rPr>
          <w:rFonts w:ascii="Times New Roman" w:eastAsia="Calibri" w:hAnsi="Times New Roman" w:cs="Times New Roman"/>
          <w:sz w:val="24"/>
          <w:szCs w:val="24"/>
        </w:rPr>
        <w:t xml:space="preserve">and the potential for violations of </w:t>
      </w:r>
      <w:r w:rsidR="006C4DD8" w:rsidRPr="00AC1EA5">
        <w:rPr>
          <w:rFonts w:ascii="Times New Roman" w:eastAsia="Calibri" w:hAnsi="Times New Roman" w:cs="Times New Roman"/>
          <w:sz w:val="24"/>
          <w:szCs w:val="24"/>
        </w:rPr>
        <w:t>assumptions,</w:t>
      </w:r>
      <w:r w:rsidR="004D591B" w:rsidRPr="00AC1EA5">
        <w:rPr>
          <w:rFonts w:ascii="Times New Roman" w:eastAsia="Calibri" w:hAnsi="Times New Roman" w:cs="Times New Roman"/>
          <w:sz w:val="24"/>
          <w:szCs w:val="24"/>
        </w:rPr>
        <w:t xml:space="preserve"> </w:t>
      </w:r>
      <w:r w:rsidR="00AF0DE0" w:rsidRPr="00AC1EA5">
        <w:rPr>
          <w:rFonts w:ascii="Times New Roman" w:eastAsia="Calibri" w:hAnsi="Times New Roman" w:cs="Times New Roman"/>
          <w:sz w:val="24"/>
          <w:szCs w:val="24"/>
        </w:rPr>
        <w:t>most critically</w:t>
      </w:r>
      <w:r w:rsidR="006C4DD8" w:rsidRPr="00AC1EA5">
        <w:rPr>
          <w:rFonts w:ascii="Times New Roman" w:eastAsia="Calibri" w:hAnsi="Times New Roman" w:cs="Times New Roman"/>
          <w:sz w:val="24"/>
          <w:szCs w:val="24"/>
        </w:rPr>
        <w:t xml:space="preserve"> horizontal pleiotropy</w:t>
      </w:r>
      <w:r w:rsidR="003E664D" w:rsidRPr="00AC1EA5">
        <w:rPr>
          <w:rFonts w:ascii="Times New Roman" w:eastAsia="Calibri" w:hAnsi="Times New Roman" w:cs="Times New Roman"/>
          <w:sz w:val="24"/>
          <w:szCs w:val="24"/>
        </w:rPr>
        <w:t>.</w:t>
      </w:r>
      <w:r w:rsidR="004D591B" w:rsidRPr="00AC1EA5">
        <w:rPr>
          <w:rFonts w:ascii="Times New Roman" w:eastAsia="Calibri" w:hAnsi="Times New Roman" w:cs="Times New Roman"/>
          <w:sz w:val="24"/>
          <w:szCs w:val="24"/>
        </w:rPr>
        <w:t xml:space="preserve"> </w:t>
      </w:r>
      <w:r w:rsidR="00CB3530" w:rsidRPr="00AC1EA5">
        <w:rPr>
          <w:rFonts w:ascii="Times New Roman" w:eastAsia="Calibri" w:hAnsi="Times New Roman" w:cs="Times New Roman"/>
          <w:sz w:val="24"/>
          <w:szCs w:val="24"/>
        </w:rPr>
        <w:t>We calculated Cochran’s Q</w:t>
      </w:r>
      <w:r w:rsidR="00C7109A">
        <w:rPr>
          <w:rFonts w:ascii="Times New Roman" w:eastAsia="Calibri" w:hAnsi="Times New Roman" w:cs="Times New Roman"/>
          <w:sz w:val="24"/>
          <w:szCs w:val="24"/>
        </w:rPr>
        <w:t>-</w:t>
      </w:r>
      <w:r w:rsidR="00CB3530" w:rsidRPr="00AC1EA5">
        <w:rPr>
          <w:rFonts w:ascii="Times New Roman" w:eastAsia="Calibri" w:hAnsi="Times New Roman" w:cs="Times New Roman"/>
          <w:sz w:val="24"/>
          <w:szCs w:val="24"/>
        </w:rPr>
        <w:t xml:space="preserve">statistic for </w:t>
      </w:r>
      <w:r w:rsidR="00813FB5">
        <w:rPr>
          <w:rFonts w:ascii="Times New Roman" w:eastAsia="Calibri" w:hAnsi="Times New Roman" w:cs="Times New Roman"/>
          <w:sz w:val="24"/>
          <w:szCs w:val="24"/>
        </w:rPr>
        <w:t>between-SNP</w:t>
      </w:r>
      <w:r w:rsidR="00813FB5" w:rsidRPr="00AC1EA5">
        <w:rPr>
          <w:rFonts w:ascii="Times New Roman" w:eastAsia="Calibri" w:hAnsi="Times New Roman" w:cs="Times New Roman"/>
          <w:sz w:val="24"/>
          <w:szCs w:val="24"/>
        </w:rPr>
        <w:t xml:space="preserve"> </w:t>
      </w:r>
      <w:r w:rsidR="00CB3530" w:rsidRPr="00AC1EA5">
        <w:rPr>
          <w:rFonts w:ascii="Times New Roman" w:eastAsia="Calibri" w:hAnsi="Times New Roman" w:cs="Times New Roman"/>
          <w:sz w:val="24"/>
          <w:szCs w:val="24"/>
        </w:rPr>
        <w:t xml:space="preserve">heterogeneity of </w:t>
      </w:r>
      <w:r w:rsidR="00760135" w:rsidRPr="00AC1EA5">
        <w:rPr>
          <w:rFonts w:ascii="Times New Roman" w:eastAsia="Calibri" w:hAnsi="Times New Roman" w:cs="Times New Roman"/>
          <w:sz w:val="24"/>
          <w:szCs w:val="24"/>
        </w:rPr>
        <w:t xml:space="preserve">effects. We applied </w:t>
      </w:r>
      <w:r w:rsidR="00C7109A">
        <w:rPr>
          <w:rFonts w:ascii="Times New Roman" w:eastAsia="Calibri" w:hAnsi="Times New Roman" w:cs="Times New Roman"/>
          <w:sz w:val="24"/>
          <w:szCs w:val="24"/>
        </w:rPr>
        <w:t xml:space="preserve">complementary </w:t>
      </w:r>
      <w:r w:rsidR="00C7109A" w:rsidRPr="00AC1EA5">
        <w:rPr>
          <w:rFonts w:ascii="Times New Roman" w:eastAsia="Calibri" w:hAnsi="Times New Roman" w:cs="Times New Roman"/>
          <w:sz w:val="24"/>
          <w:szCs w:val="24"/>
        </w:rPr>
        <w:t>methods relax</w:t>
      </w:r>
      <w:r w:rsidR="00C7109A">
        <w:rPr>
          <w:rFonts w:ascii="Times New Roman" w:eastAsia="Calibri" w:hAnsi="Times New Roman" w:cs="Times New Roman"/>
          <w:sz w:val="24"/>
          <w:szCs w:val="24"/>
        </w:rPr>
        <w:t>ing</w:t>
      </w:r>
      <w:r w:rsidR="00C7109A" w:rsidRPr="00AC1EA5">
        <w:rPr>
          <w:rFonts w:ascii="Times New Roman" w:eastAsia="Calibri" w:hAnsi="Times New Roman" w:cs="Times New Roman"/>
          <w:sz w:val="24"/>
          <w:szCs w:val="24"/>
        </w:rPr>
        <w:t xml:space="preserve"> different MR assumptions</w:t>
      </w:r>
      <w:r w:rsidR="00C7109A">
        <w:rPr>
          <w:rFonts w:ascii="Times New Roman" w:eastAsia="Calibri" w:hAnsi="Times New Roman" w:cs="Times New Roman"/>
          <w:sz w:val="24"/>
          <w:szCs w:val="24"/>
        </w:rPr>
        <w:t>,</w:t>
      </w:r>
      <w:r w:rsidR="00C7109A" w:rsidRPr="00AC1EA5">
        <w:rPr>
          <w:rFonts w:ascii="Times New Roman" w:eastAsia="Calibri" w:hAnsi="Times New Roman" w:cs="Times New Roman"/>
          <w:sz w:val="24"/>
          <w:szCs w:val="24"/>
        </w:rPr>
        <w:t xml:space="preserve"> </w:t>
      </w:r>
      <w:r w:rsidR="00760135" w:rsidRPr="00AC1EA5">
        <w:rPr>
          <w:rFonts w:ascii="Times New Roman" w:eastAsia="Calibri" w:hAnsi="Times New Roman" w:cs="Times New Roman"/>
          <w:sz w:val="24"/>
          <w:szCs w:val="24"/>
        </w:rPr>
        <w:t>weighted</w:t>
      </w:r>
      <w:r w:rsidR="00C7109A">
        <w:rPr>
          <w:rFonts w:ascii="Times New Roman" w:eastAsia="Calibri" w:hAnsi="Times New Roman" w:cs="Times New Roman"/>
          <w:sz w:val="24"/>
          <w:szCs w:val="24"/>
        </w:rPr>
        <w:t>-</w:t>
      </w:r>
      <w:r w:rsidR="00760135" w:rsidRPr="00AC1EA5">
        <w:rPr>
          <w:rFonts w:ascii="Times New Roman" w:eastAsia="Calibri" w:hAnsi="Times New Roman" w:cs="Times New Roman"/>
          <w:sz w:val="24"/>
          <w:szCs w:val="24"/>
        </w:rPr>
        <w:t>median MR</w:t>
      </w:r>
      <w:r w:rsidR="00C7109A">
        <w:rPr>
          <w:rFonts w:ascii="Times New Roman" w:eastAsia="Calibri" w:hAnsi="Times New Roman" w:cs="Times New Roman"/>
          <w:sz w:val="24"/>
          <w:szCs w:val="24"/>
        </w:rPr>
        <w:t xml:space="preserve"> (allows </w:t>
      </w:r>
      <w:r w:rsidR="00C7109A" w:rsidRPr="00AC1EA5">
        <w:rPr>
          <w:rFonts w:ascii="Times New Roman" w:eastAsia="Calibri" w:hAnsi="Times New Roman" w:cs="Times New Roman"/>
          <w:sz w:val="24"/>
          <w:szCs w:val="24"/>
        </w:rPr>
        <w:t>invalid instruments</w:t>
      </w:r>
      <w:r w:rsidR="00C7109A">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&lt;EndNote&gt;&lt;Cite&gt;&lt;Author&gt;Bowden&lt;/Author&gt;&lt;Year&gt;2016&lt;/Year&gt;&lt;RecNum&gt;4113&lt;/RecNum&gt;&lt;DisplayText&gt;(20)&lt;/DisplayText&gt;&lt;record&gt;&lt;rec-number&gt;4113&lt;/rec-number&gt;&lt;foreign-keys&gt;&lt;key app="EN" db-id="avwafstsnexae9eaf5xxrpt4ax9ps0xdt09x" timestamp="1566954331" guid="2fbd2b59-7930-4d7a-9a79-8aab8077a0fd"&gt;4113&lt;/key&gt;&lt;/foreign-keys&gt;&lt;ref-type name="Journal Article"&gt;17&lt;/ref-type&gt;&lt;contributors&gt;&lt;authors&gt;&lt;author&gt;Bowden, J.&lt;/author&gt;&lt;author&gt;Davey Smith, G.&lt;/author&gt;&lt;author&gt;Haycock, P. C.&lt;/author&gt;&lt;author&gt;Burgess, S.&lt;/author&gt;&lt;/authors&gt;&lt;/contributors&gt;&lt;auth-address&gt;Integrative Epidemiology Unit, University of Bristol, Bristol, United Kingdom.&amp;#xD;Department of Public Health and Primary Care, University of Cambridge, Cambridge, United Kingdom.&lt;/auth-address&gt;&lt;titles&gt;&lt;title&gt;Consistent estimation in Mendelian randomization with some invalid instruments using a weighted median estimator&lt;/title&gt;&lt;secondary-title&gt;Genet Epidemiol&lt;/secondary-title&gt;&lt;alt-title&gt;Genetic epidemiology&lt;/alt-title&gt;&lt;/titles&gt;&lt;periodical&gt;&lt;full-title&gt;Genet Epidemiol&lt;/full-title&gt;&lt;abbr-1&gt;Genetic epidemiology&lt;/abbr-1&gt;&lt;/periodical&gt;&lt;alt-periodical&gt;&lt;full-title&gt;Genet Epidemiol&lt;/full-title&gt;&lt;abbr-1&gt;Genetic epidemiology&lt;/abbr-1&gt;&lt;/alt-periodical&gt;&lt;pages&gt;304-14&lt;/pages&gt;&lt;volume&gt;40&lt;/volume&gt;&lt;number&gt;4&lt;/number&gt;&lt;edition&gt;2016/04/12&lt;/edition&gt;&lt;dates&gt;&lt;year&gt;2016&lt;/year&gt;&lt;pub-dates&gt;&lt;date&gt;May&lt;/date&gt;&lt;/pub-dates&gt;&lt;/dates&gt;&lt;isbn&gt;0741-0395&lt;/isbn&gt;&lt;accession-num&gt;27061298&lt;/accession-num&gt;&lt;urls&gt;&lt;/urls&gt;&lt;electronic-resource-num&gt;10.1002/gepi.21965&lt;/electronic-resource-num&gt;&lt;remote-database-provider&gt;Nlm&lt;/remote-database-provider&gt;&lt;language&gt;eng&lt;/language&gt;&lt;/record&gt;&lt;/Cite&gt;&lt;/EndNote&gt;</w:instrText>
      </w:r>
      <w:r w:rsidR="005E2370">
        <w:rPr>
          <w:rFonts w:ascii="Times New Roman" w:eastAsia="Calibri" w:hAnsi="Times New Roman" w:cs="Times New Roman"/>
          <w:sz w:val="24"/>
          <w:szCs w:val="24"/>
        </w:rPr>
        <w:fldChar w:fldCharType="separate"/>
      </w:r>
      <w:r w:rsidR="00645612">
        <w:rPr>
          <w:rFonts w:ascii="Times New Roman" w:eastAsia="Calibri" w:hAnsi="Times New Roman" w:cs="Times New Roman"/>
          <w:noProof/>
          <w:sz w:val="24"/>
          <w:szCs w:val="24"/>
        </w:rPr>
        <w:t>(20)</w:t>
      </w:r>
      <w:r w:rsidR="005E2370">
        <w:rPr>
          <w:rFonts w:ascii="Times New Roman" w:eastAsia="Calibri" w:hAnsi="Times New Roman" w:cs="Times New Roman"/>
          <w:sz w:val="24"/>
          <w:szCs w:val="24"/>
        </w:rPr>
        <w:fldChar w:fldCharType="end"/>
      </w:r>
      <w:r w:rsidR="00760135" w:rsidRPr="00AC1EA5">
        <w:rPr>
          <w:rFonts w:ascii="Times New Roman" w:eastAsia="Calibri" w:hAnsi="Times New Roman" w:cs="Times New Roman"/>
          <w:sz w:val="24"/>
          <w:szCs w:val="24"/>
        </w:rPr>
        <w:t xml:space="preserve"> and MR-Egger</w:t>
      </w:r>
      <w:r w:rsidR="00C7109A">
        <w:rPr>
          <w:rFonts w:ascii="Times New Roman" w:eastAsia="Calibri" w:hAnsi="Times New Roman" w:cs="Times New Roman"/>
          <w:sz w:val="24"/>
          <w:szCs w:val="24"/>
        </w:rPr>
        <w:t xml:space="preserve"> (</w:t>
      </w:r>
      <w:r w:rsidR="00C7109A" w:rsidRPr="00AC1EA5">
        <w:rPr>
          <w:rFonts w:ascii="Times New Roman" w:eastAsia="Calibri" w:hAnsi="Times New Roman" w:cs="Times New Roman"/>
          <w:sz w:val="24"/>
          <w:szCs w:val="24"/>
        </w:rPr>
        <w:t>allows horizontal pleiotropy</w:t>
      </w:r>
      <w:r w:rsidR="00B90E5A">
        <w:rPr>
          <w:rFonts w:ascii="Times New Roman" w:eastAsia="Calibri" w:hAnsi="Times New Roman" w:cs="Times New Roman"/>
          <w:sz w:val="24"/>
          <w:szCs w:val="24"/>
        </w:rPr>
        <w:t>, although</w:t>
      </w:r>
      <w:r w:rsidR="006D467C">
        <w:rPr>
          <w:rFonts w:ascii="Times New Roman" w:eastAsia="Calibri" w:hAnsi="Times New Roman" w:cs="Times New Roman"/>
          <w:sz w:val="24"/>
          <w:szCs w:val="24"/>
        </w:rPr>
        <w:t xml:space="preserve"> </w:t>
      </w:r>
      <w:r w:rsidR="00661404">
        <w:rPr>
          <w:rFonts w:ascii="Times New Roman" w:eastAsia="Calibri" w:hAnsi="Times New Roman" w:cs="Times New Roman"/>
          <w:sz w:val="24"/>
          <w:szCs w:val="24"/>
        </w:rPr>
        <w:t>prone to imprecision</w:t>
      </w:r>
      <w:r w:rsidR="00C7109A">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PEVuZE5vdGU+PENpdGU+PEF1dGhvcj5Cb3dkZW48L0F1dGhvcj48WWVhcj4yMDE1PC9ZZWFyPjxS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</w:fldData>
        </w:fldChar>
      </w:r>
      <w:r w:rsidR="00B61CB1">
        <w:rPr>
          <w:rFonts w:ascii="Times New Roman" w:eastAsia="Calibri" w:hAnsi="Times New Roman" w:cs="Times New Roman"/>
          <w:sz w:val="24"/>
          <w:szCs w:val="24"/>
        </w:rPr>
        <w:instrText xml:space="preserve"> ADDIN EN.CITE </w:instrText>
      </w:r>
      <w:r w:rsidR="00B61CB1">
        <w:rPr>
          <w:rFonts w:ascii="Times New Roman" w:eastAsia="Calibri" w:hAnsi="Times New Roman" w:cs="Times New Roman"/>
          <w:sz w:val="24"/>
          <w:szCs w:val="24"/>
        </w:rPr>
        <w:fldChar w:fldCharType="begin">
          <w:fldData xml:space="preserve">PEVuZE5vdGU+PENpdGU+PEF1dGhvcj5Cb3dkZW48L0F1dGhvcj48WWVhcj4yMDE1PC9ZZWFyPjxS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</w:fldData>
        </w:fldChar>
      </w:r>
      <w:r w:rsidR="00B61CB1">
        <w:rPr>
          <w:rFonts w:ascii="Times New Roman" w:eastAsia="Calibri" w:hAnsi="Times New Roman" w:cs="Times New Roman"/>
          <w:sz w:val="24"/>
          <w:szCs w:val="24"/>
        </w:rPr>
        <w:instrText xml:space="preserve"> ADDIN EN.CITE.DATA </w:instrText>
      </w:r>
      <w:r w:rsidR="00B61CB1">
        <w:rPr>
          <w:rFonts w:ascii="Times New Roman" w:eastAsia="Calibri" w:hAnsi="Times New Roman" w:cs="Times New Roman"/>
          <w:sz w:val="24"/>
          <w:szCs w:val="24"/>
        </w:rPr>
      </w:r>
      <w:r w:rsidR="00B61CB1">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B61CB1">
        <w:rPr>
          <w:rFonts w:ascii="Times New Roman" w:eastAsia="Calibri" w:hAnsi="Times New Roman" w:cs="Times New Roman"/>
          <w:noProof/>
          <w:sz w:val="24"/>
          <w:szCs w:val="24"/>
        </w:rPr>
        <w:t>(19, 21)</w:t>
      </w:r>
      <w:r w:rsidR="005E2370">
        <w:rPr>
          <w:rFonts w:ascii="Times New Roman" w:eastAsia="Calibri" w:hAnsi="Times New Roman" w:cs="Times New Roman"/>
          <w:sz w:val="24"/>
          <w:szCs w:val="24"/>
        </w:rPr>
        <w:fldChar w:fldCharType="end"/>
      </w:r>
      <w:r w:rsidR="00C7109A">
        <w:rPr>
          <w:rFonts w:ascii="Times New Roman" w:eastAsia="Calibri" w:hAnsi="Times New Roman" w:cs="Times New Roman"/>
          <w:sz w:val="24"/>
          <w:szCs w:val="24"/>
        </w:rPr>
        <w:t xml:space="preserve">. </w:t>
      </w:r>
      <w:r w:rsidR="00760135" w:rsidRPr="00AC1EA5">
        <w:rPr>
          <w:rFonts w:ascii="Times New Roman" w:eastAsia="Calibri" w:hAnsi="Times New Roman" w:cs="Times New Roman"/>
          <w:sz w:val="24"/>
          <w:szCs w:val="24"/>
        </w:rPr>
        <w:t xml:space="preserve">We inspected </w:t>
      </w:r>
      <w:r w:rsidR="00473518" w:rsidRPr="00AC1EA5">
        <w:rPr>
          <w:rFonts w:ascii="Times New Roman" w:eastAsia="Calibri" w:hAnsi="Times New Roman" w:cs="Times New Roman"/>
          <w:sz w:val="24"/>
          <w:szCs w:val="24"/>
        </w:rPr>
        <w:t>per-SNP causal estimates (</w:t>
      </w:r>
      <w:r w:rsidR="00760135" w:rsidRPr="00AC1EA5">
        <w:rPr>
          <w:rFonts w:ascii="Times New Roman" w:eastAsia="Calibri" w:hAnsi="Times New Roman" w:cs="Times New Roman"/>
          <w:sz w:val="24"/>
          <w:szCs w:val="24"/>
        </w:rPr>
        <w:t>scatter</w:t>
      </w:r>
      <w:r w:rsidR="00D05FC2">
        <w:rPr>
          <w:rFonts w:ascii="Times New Roman" w:eastAsia="Calibri" w:hAnsi="Times New Roman" w:cs="Times New Roman"/>
          <w:sz w:val="24"/>
          <w:szCs w:val="24"/>
        </w:rPr>
        <w:t xml:space="preserve">, </w:t>
      </w:r>
      <w:r w:rsidR="00760135" w:rsidRPr="00AC1EA5">
        <w:rPr>
          <w:rFonts w:ascii="Times New Roman" w:eastAsia="Calibri" w:hAnsi="Times New Roman" w:cs="Times New Roman"/>
          <w:sz w:val="24"/>
          <w:szCs w:val="24"/>
        </w:rPr>
        <w:t>forest plots</w:t>
      </w:r>
      <w:r w:rsidR="00473518" w:rsidRPr="00AC1EA5">
        <w:rPr>
          <w:rFonts w:ascii="Times New Roman" w:eastAsia="Calibri" w:hAnsi="Times New Roman" w:cs="Times New Roman"/>
          <w:sz w:val="24"/>
          <w:szCs w:val="24"/>
        </w:rPr>
        <w:t>)</w:t>
      </w:r>
      <w:r w:rsidR="000D50E4" w:rsidRPr="00AC1EA5">
        <w:rPr>
          <w:rFonts w:ascii="Times New Roman" w:eastAsia="Calibri" w:hAnsi="Times New Roman" w:cs="Times New Roman"/>
          <w:sz w:val="24"/>
          <w:szCs w:val="24"/>
        </w:rPr>
        <w:t xml:space="preserve"> and </w:t>
      </w:r>
      <w:r w:rsidR="00760135" w:rsidRPr="00AC1EA5">
        <w:rPr>
          <w:rFonts w:ascii="Times New Roman" w:eastAsia="Calibri" w:hAnsi="Times New Roman" w:cs="Times New Roman"/>
          <w:sz w:val="24"/>
          <w:szCs w:val="24"/>
        </w:rPr>
        <w:t>leave-one-out analyses to identify SNPs distort</w:t>
      </w:r>
      <w:r w:rsidR="00C92904" w:rsidRPr="00AC1EA5">
        <w:rPr>
          <w:rFonts w:ascii="Times New Roman" w:eastAsia="Calibri" w:hAnsi="Times New Roman" w:cs="Times New Roman"/>
          <w:sz w:val="24"/>
          <w:szCs w:val="24"/>
        </w:rPr>
        <w:t>ing</w:t>
      </w:r>
      <w:r w:rsidR="00760135" w:rsidRPr="00AC1EA5">
        <w:rPr>
          <w:rFonts w:ascii="Times New Roman" w:eastAsia="Calibri" w:hAnsi="Times New Roman" w:cs="Times New Roman"/>
          <w:sz w:val="24"/>
          <w:szCs w:val="24"/>
        </w:rPr>
        <w:t xml:space="preserve"> results. We performed </w:t>
      </w:r>
      <w:r w:rsidR="00987186" w:rsidRPr="00AC1EA5">
        <w:rPr>
          <w:rFonts w:ascii="Times New Roman" w:eastAsia="Calibri" w:hAnsi="Times New Roman" w:cs="Times New Roman"/>
          <w:sz w:val="24"/>
          <w:szCs w:val="24"/>
        </w:rPr>
        <w:t>MR Pleiotropy Residual Sum and Outlier (</w:t>
      </w:r>
      <w:r w:rsidR="00760135" w:rsidRPr="00AC1EA5">
        <w:rPr>
          <w:rFonts w:ascii="Times New Roman" w:eastAsia="Calibri" w:hAnsi="Times New Roman" w:cs="Times New Roman"/>
          <w:sz w:val="24"/>
          <w:szCs w:val="24"/>
        </w:rPr>
        <w:t>MR-PRESSO</w:t>
      </w:r>
      <w:r w:rsidR="00987186" w:rsidRPr="00AC1EA5">
        <w:rPr>
          <w:rFonts w:ascii="Times New Roman" w:eastAsia="Calibri" w:hAnsi="Times New Roman" w:cs="Times New Roman"/>
          <w:sz w:val="24"/>
          <w:szCs w:val="24"/>
        </w:rPr>
        <w:t>)</w:t>
      </w:r>
      <w:r w:rsidR="00760135" w:rsidRPr="00AC1EA5">
        <w:rPr>
          <w:rFonts w:ascii="Times New Roman" w:eastAsia="Calibri" w:hAnsi="Times New Roman" w:cs="Times New Roman"/>
          <w:sz w:val="24"/>
          <w:szCs w:val="24"/>
        </w:rPr>
        <w:t xml:space="preserve"> to identify outlying SNPs with evidence of horizontal pleiotropy</w:t>
      </w:r>
      <w:r w:rsidR="00907249" w:rsidRPr="00AC1EA5">
        <w:rPr>
          <w:rFonts w:ascii="Times New Roman" w:eastAsia="Calibri" w:hAnsi="Times New Roman" w:cs="Times New Roman"/>
          <w:sz w:val="24"/>
          <w:szCs w:val="24"/>
        </w:rPr>
        <w:t xml:space="preserve"> (global-pleiotropy and SNP-outlier test</w:t>
      </w:r>
      <w:r w:rsidR="00813FB5">
        <w:rPr>
          <w:rFonts w:ascii="Times New Roman" w:eastAsia="Calibri" w:hAnsi="Times New Roman" w:cs="Times New Roman"/>
          <w:sz w:val="24"/>
          <w:szCs w:val="24"/>
        </w:rPr>
        <w:t>s</w:t>
      </w:r>
      <w:r w:rsidR="00907249" w:rsidRPr="00AC1EA5">
        <w:rPr>
          <w:rFonts w:ascii="Times New Roman" w:eastAsia="Calibri" w:hAnsi="Times New Roman" w:cs="Times New Roman"/>
          <w:sz w:val="24"/>
          <w:szCs w:val="24"/>
        </w:rPr>
        <w:t xml:space="preserve"> </w:t>
      </w:r>
      <w:r w:rsidR="00907249" w:rsidRPr="00B85E11">
        <w:rPr>
          <w:rFonts w:ascii="Times New Roman" w:eastAsia="Calibri" w:hAnsi="Times New Roman" w:cs="Times New Roman"/>
          <w:sz w:val="24"/>
          <w:szCs w:val="24"/>
        </w:rPr>
        <w:lastRenderedPageBreak/>
        <w:t>p</w:t>
      </w:r>
      <w:r w:rsidR="00907249" w:rsidRPr="00AC1EA5">
        <w:rPr>
          <w:rFonts w:ascii="Times New Roman" w:eastAsia="Calibri" w:hAnsi="Times New Roman" w:cs="Times New Roman"/>
          <w:sz w:val="24"/>
          <w:szCs w:val="24"/>
        </w:rPr>
        <w:t>&lt;0</w:t>
      </w:r>
      <w:r w:rsidR="00B12546">
        <w:rPr>
          <w:rFonts w:ascii="Times New Roman" w:eastAsia="Calibri" w:hAnsi="Times New Roman" w:cs="Times New Roman"/>
          <w:sz w:val="24"/>
          <w:szCs w:val="24"/>
        </w:rPr>
        <w:t>.</w:t>
      </w:r>
      <w:r w:rsidR="00907249" w:rsidRPr="00AC1EA5">
        <w:rPr>
          <w:rFonts w:ascii="Times New Roman" w:eastAsia="Calibri" w:hAnsi="Times New Roman" w:cs="Times New Roman"/>
          <w:sz w:val="24"/>
          <w:szCs w:val="24"/>
        </w:rPr>
        <w:t>05)</w:t>
      </w:r>
      <w:r w:rsidR="00760135"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PEVuZE5vdGU+PENpdGU+PEF1dGhvcj5WZXJiYW5jazwvQXV0aG9yPjxZZWFyPjIwMTg8L1llYXI+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aWNhbD48cGFnZXM+NjkzLTY5ODwvcGFnZXM+PHZvbHVtZT41MDwvdm9sdW1lPjxudW1iZXI+NTwv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PEVuZE5vdGU+PENpdGU+PEF1dGhvcj5WZXJiYW5jazwvQXV0aG9yPjxZZWFyPjIwMTg8L1llYXI+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aWNhbD48cGFnZXM+NjkzLTY5ODwvcGFnZXM+PHZvbHVtZT41MDwvdm9sdW1lPjxudW1iZXI+NTwv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645612">
        <w:rPr>
          <w:rFonts w:ascii="Times New Roman" w:eastAsia="Calibri" w:hAnsi="Times New Roman" w:cs="Times New Roman"/>
          <w:noProof/>
          <w:sz w:val="24"/>
          <w:szCs w:val="24"/>
        </w:rPr>
        <w:t>(22)</w:t>
      </w:r>
      <w:r w:rsidR="005E2370">
        <w:rPr>
          <w:rFonts w:ascii="Times New Roman" w:eastAsia="Calibri" w:hAnsi="Times New Roman" w:cs="Times New Roman"/>
          <w:sz w:val="24"/>
          <w:szCs w:val="24"/>
        </w:rPr>
        <w:fldChar w:fldCharType="end"/>
      </w:r>
      <w:r w:rsidR="00760135" w:rsidRPr="00AC1EA5">
        <w:rPr>
          <w:rFonts w:ascii="Times New Roman" w:eastAsia="Calibri" w:hAnsi="Times New Roman" w:cs="Times New Roman"/>
          <w:sz w:val="24"/>
          <w:szCs w:val="24"/>
        </w:rPr>
        <w:t xml:space="preserve"> </w:t>
      </w:r>
      <w:r w:rsidR="0023532A" w:rsidRPr="00AC1EA5">
        <w:rPr>
          <w:rFonts w:ascii="Times New Roman" w:eastAsia="Calibri" w:hAnsi="Times New Roman" w:cs="Times New Roman"/>
          <w:sz w:val="24"/>
          <w:szCs w:val="24"/>
        </w:rPr>
        <w:t xml:space="preserve">We examined the effect of excluding </w:t>
      </w:r>
      <w:r w:rsidR="000D0A69">
        <w:rPr>
          <w:rFonts w:ascii="Times New Roman" w:eastAsia="Calibri" w:hAnsi="Times New Roman" w:cs="Times New Roman"/>
          <w:sz w:val="24"/>
          <w:szCs w:val="24"/>
        </w:rPr>
        <w:t xml:space="preserve">two </w:t>
      </w:r>
      <w:r w:rsidR="0023532A" w:rsidRPr="00AC1EA5">
        <w:rPr>
          <w:rFonts w:ascii="Times New Roman" w:eastAsia="Calibri" w:hAnsi="Times New Roman" w:cs="Times New Roman"/>
          <w:sz w:val="24"/>
          <w:szCs w:val="24"/>
        </w:rPr>
        <w:t>SNPs with imputation quality</w:t>
      </w:r>
      <w:r w:rsidR="00CC4EBA" w:rsidRPr="00AC1EA5">
        <w:rPr>
          <w:rFonts w:ascii="Times New Roman" w:eastAsia="Calibri" w:hAnsi="Times New Roman" w:cs="Times New Roman"/>
          <w:sz w:val="24"/>
          <w:szCs w:val="24"/>
        </w:rPr>
        <w:t xml:space="preserve"> </w:t>
      </w:r>
      <w:r w:rsidR="0023532A" w:rsidRPr="00AC1EA5">
        <w:rPr>
          <w:rFonts w:ascii="Times New Roman" w:eastAsia="Calibri" w:hAnsi="Times New Roman" w:cs="Times New Roman"/>
          <w:sz w:val="24"/>
          <w:szCs w:val="24"/>
        </w:rPr>
        <w:t>&lt;0</w:t>
      </w:r>
      <w:r w:rsidR="00B12546">
        <w:rPr>
          <w:rFonts w:ascii="Times New Roman" w:eastAsia="Calibri" w:hAnsi="Times New Roman" w:cs="Times New Roman"/>
          <w:sz w:val="24"/>
          <w:szCs w:val="24"/>
        </w:rPr>
        <w:t>.</w:t>
      </w:r>
      <w:r w:rsidR="0023532A" w:rsidRPr="00AC1EA5">
        <w:rPr>
          <w:rFonts w:ascii="Times New Roman" w:eastAsia="Calibri" w:hAnsi="Times New Roman" w:cs="Times New Roman"/>
          <w:sz w:val="24"/>
          <w:szCs w:val="24"/>
        </w:rPr>
        <w:t>9.</w:t>
      </w:r>
      <w:r w:rsidR="00010F38" w:rsidRPr="00AC1EA5">
        <w:rPr>
          <w:rFonts w:ascii="Times New Roman" w:eastAsia="Calibri" w:hAnsi="Times New Roman" w:cs="Times New Roman"/>
          <w:sz w:val="24"/>
          <w:szCs w:val="24"/>
        </w:rPr>
        <w:t xml:space="preserve"> </w:t>
      </w:r>
      <w:r w:rsidR="00360A19" w:rsidRPr="00AC1EA5">
        <w:rPr>
          <w:rFonts w:ascii="Times New Roman" w:eastAsia="Calibri" w:hAnsi="Times New Roman" w:cs="Times New Roman"/>
          <w:sz w:val="24"/>
          <w:szCs w:val="24"/>
        </w:rPr>
        <w:t>W</w:t>
      </w:r>
      <w:r w:rsidR="00760135" w:rsidRPr="00AC1EA5">
        <w:rPr>
          <w:rFonts w:ascii="Times New Roman" w:eastAsia="Calibri" w:hAnsi="Times New Roman" w:cs="Times New Roman"/>
          <w:sz w:val="24"/>
          <w:szCs w:val="24"/>
        </w:rPr>
        <w:t xml:space="preserve">e checked whether SNPs </w:t>
      </w:r>
      <w:r w:rsidR="00D05FC2">
        <w:rPr>
          <w:rFonts w:ascii="Times New Roman" w:eastAsia="Calibri" w:hAnsi="Times New Roman" w:cs="Times New Roman"/>
          <w:sz w:val="24"/>
          <w:szCs w:val="24"/>
        </w:rPr>
        <w:t>are</w:t>
      </w:r>
      <w:r w:rsidR="00814132" w:rsidRPr="00AC1EA5">
        <w:rPr>
          <w:rFonts w:ascii="Times New Roman" w:eastAsia="Calibri" w:hAnsi="Times New Roman" w:cs="Times New Roman"/>
          <w:sz w:val="24"/>
          <w:szCs w:val="24"/>
        </w:rPr>
        <w:t xml:space="preserve"> </w:t>
      </w:r>
      <w:r w:rsidR="008C3AAE" w:rsidRPr="00AC1EA5">
        <w:rPr>
          <w:rFonts w:ascii="Times New Roman" w:eastAsia="Calibri" w:hAnsi="Times New Roman" w:cs="Times New Roman"/>
          <w:sz w:val="24"/>
          <w:szCs w:val="24"/>
        </w:rPr>
        <w:t>associated with</w:t>
      </w:r>
      <w:r w:rsidR="00760135" w:rsidRPr="00AC1EA5">
        <w:rPr>
          <w:rFonts w:ascii="Times New Roman" w:eastAsia="Calibri" w:hAnsi="Times New Roman" w:cs="Times New Roman"/>
          <w:sz w:val="24"/>
          <w:szCs w:val="24"/>
        </w:rPr>
        <w:t xml:space="preserve"> </w:t>
      </w:r>
      <w:r w:rsidR="00814132" w:rsidRPr="00AC1EA5">
        <w:rPr>
          <w:rFonts w:ascii="Times New Roman" w:eastAsia="Calibri" w:hAnsi="Times New Roman" w:cs="Times New Roman"/>
          <w:sz w:val="24"/>
          <w:szCs w:val="24"/>
        </w:rPr>
        <w:t>other relevant traits</w:t>
      </w:r>
      <w:r w:rsidR="00760135" w:rsidRPr="00AC1EA5">
        <w:rPr>
          <w:rFonts w:ascii="Times New Roman" w:eastAsia="Calibri" w:hAnsi="Times New Roman" w:cs="Times New Roman"/>
          <w:sz w:val="24"/>
          <w:szCs w:val="24"/>
        </w:rPr>
        <w:t xml:space="preserve"> </w:t>
      </w:r>
      <w:r w:rsidR="001F19F5" w:rsidRPr="00AC1EA5">
        <w:rPr>
          <w:rFonts w:ascii="Times New Roman" w:eastAsia="Calibri" w:hAnsi="Times New Roman" w:cs="Times New Roman"/>
          <w:sz w:val="24"/>
          <w:szCs w:val="24"/>
        </w:rPr>
        <w:t>(</w:t>
      </w:r>
      <w:r w:rsidR="0068702F" w:rsidRPr="00AC1EA5">
        <w:rPr>
          <w:rFonts w:ascii="Times New Roman" w:eastAsia="Calibri" w:hAnsi="Times New Roman" w:cs="Times New Roman"/>
          <w:sz w:val="24"/>
          <w:szCs w:val="24"/>
        </w:rPr>
        <w:t xml:space="preserve">possible confounders, adiposity, </w:t>
      </w:r>
      <w:r w:rsidR="00814132" w:rsidRPr="00AC1EA5">
        <w:rPr>
          <w:rFonts w:ascii="Times New Roman" w:eastAsia="Calibri" w:hAnsi="Times New Roman" w:cs="Times New Roman"/>
          <w:sz w:val="24"/>
          <w:szCs w:val="24"/>
        </w:rPr>
        <w:t>cancer risk</w:t>
      </w:r>
      <w:r w:rsidR="001F19F5" w:rsidRPr="00AC1EA5">
        <w:rPr>
          <w:rFonts w:ascii="Times New Roman" w:eastAsia="Calibri" w:hAnsi="Times New Roman" w:cs="Times New Roman"/>
          <w:sz w:val="24"/>
          <w:szCs w:val="24"/>
        </w:rPr>
        <w:t xml:space="preserve">) </w:t>
      </w:r>
      <w:r w:rsidR="00CC4EBA" w:rsidRPr="00AC1EA5">
        <w:rPr>
          <w:rFonts w:ascii="Times New Roman" w:eastAsia="Calibri" w:hAnsi="Times New Roman" w:cs="Times New Roman"/>
          <w:sz w:val="24"/>
          <w:szCs w:val="24"/>
        </w:rPr>
        <w:t xml:space="preserve">or gene expression </w:t>
      </w:r>
      <w:r w:rsidR="00760135" w:rsidRPr="00AC1EA5">
        <w:rPr>
          <w:rFonts w:ascii="Times New Roman" w:eastAsia="Calibri" w:hAnsi="Times New Roman" w:cs="Times New Roman"/>
          <w:sz w:val="24"/>
          <w:szCs w:val="24"/>
        </w:rPr>
        <w:t xml:space="preserve">using the NHGRI-EBI </w:t>
      </w:r>
      <w:r w:rsidR="001F19F5" w:rsidRPr="00AC1EA5">
        <w:rPr>
          <w:rFonts w:ascii="Times New Roman" w:eastAsia="Calibri" w:hAnsi="Times New Roman" w:cs="Times New Roman"/>
          <w:sz w:val="24"/>
          <w:szCs w:val="24"/>
        </w:rPr>
        <w:t xml:space="preserve">GWAS </w:t>
      </w:r>
      <w:proofErr w:type="spellStart"/>
      <w:r w:rsidR="00760135" w:rsidRPr="00AC1EA5">
        <w:rPr>
          <w:rFonts w:ascii="Times New Roman" w:eastAsia="Calibri" w:hAnsi="Times New Roman" w:cs="Times New Roman"/>
          <w:sz w:val="24"/>
          <w:szCs w:val="24"/>
        </w:rPr>
        <w:t>Catalog</w:t>
      </w:r>
      <w:proofErr w:type="spellEnd"/>
      <w:r w:rsidR="005E2370">
        <w:rPr>
          <w:rFonts w:ascii="Times New Roman" w:eastAsia="Calibri" w:hAnsi="Times New Roman" w:cs="Times New Roman"/>
          <w:sz w:val="24"/>
          <w:szCs w:val="24"/>
        </w:rPr>
        <w:fldChar w:fldCharType="begin">
          <w:fldData xml:space="preserve">PEVuZE5vdGU+PENpdGU+PEF1dGhvcj5CdW5pZWxsbzwvQXV0aG9yPjxZZWFyPjIwMTk8L1llYXI+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ZGljYWw+PGFsdC1wZXJpb2RpY2FsPjxmdWxsLXRpdGxlPk51Y2xlaWMgQWNpZHMgUmVzPC9mdWxs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PEVuZE5vdGU+PENpdGU+PEF1dGhvcj5CdW5pZWxsbzwvQXV0aG9yPjxZZWFyPjIwMTk8L1llYXI+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ZGljYWw+PGFsdC1wZXJpb2RpY2FsPjxmdWxsLXRpdGxlPk51Y2xlaWMgQWNpZHMgUmVzPC9mdWxs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2876CC">
        <w:rPr>
          <w:rFonts w:ascii="Times New Roman" w:eastAsia="Calibri" w:hAnsi="Times New Roman" w:cs="Times New Roman"/>
          <w:noProof/>
          <w:sz w:val="24"/>
          <w:szCs w:val="24"/>
        </w:rPr>
        <w:t>(23)</w:t>
      </w:r>
      <w:r w:rsidR="005E2370">
        <w:rPr>
          <w:rFonts w:ascii="Times New Roman" w:eastAsia="Calibri" w:hAnsi="Times New Roman" w:cs="Times New Roman"/>
          <w:sz w:val="24"/>
          <w:szCs w:val="24"/>
        </w:rPr>
        <w:fldChar w:fldCharType="end"/>
      </w:r>
      <w:r w:rsidR="00760135" w:rsidRPr="00AC1EA5">
        <w:rPr>
          <w:rFonts w:ascii="Times New Roman" w:eastAsia="Calibri" w:hAnsi="Times New Roman" w:cs="Times New Roman"/>
          <w:sz w:val="24"/>
          <w:szCs w:val="24"/>
        </w:rPr>
        <w:t xml:space="preserve"> and </w:t>
      </w:r>
      <w:proofErr w:type="spellStart"/>
      <w:r w:rsidR="00760135" w:rsidRPr="00AC1EA5">
        <w:rPr>
          <w:rFonts w:ascii="Times New Roman" w:eastAsia="Calibri" w:hAnsi="Times New Roman" w:cs="Times New Roman"/>
          <w:sz w:val="24"/>
          <w:szCs w:val="24"/>
        </w:rPr>
        <w:t>PhenoScanner</w:t>
      </w:r>
      <w:proofErr w:type="spellEnd"/>
      <w:r w:rsidR="00CC4EBA"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ZWNOdW0+NjM0MTwvUmVjTnVtPjxEaXNwbGF5VGV4dD4oMjQsIDI1KTwvRGlzcGxheVRleHQ+PHJl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ZWNOdW0+NjM0MTwvUmVjTnVtPjxEaXNwbGF5VGV4dD4oMjQsIDI1KTwvRGlzcGxheVRleHQ+PHJl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D77F99">
        <w:rPr>
          <w:rFonts w:ascii="Times New Roman" w:eastAsia="Calibri" w:hAnsi="Times New Roman" w:cs="Times New Roman"/>
          <w:noProof/>
          <w:sz w:val="24"/>
          <w:szCs w:val="24"/>
        </w:rPr>
        <w:t>(24, 25)</w:t>
      </w:r>
      <w:r w:rsidR="005E2370">
        <w:rPr>
          <w:rFonts w:ascii="Times New Roman" w:eastAsia="Calibri" w:hAnsi="Times New Roman" w:cs="Times New Roman"/>
          <w:sz w:val="24"/>
          <w:szCs w:val="24"/>
        </w:rPr>
        <w:fldChar w:fldCharType="end"/>
      </w:r>
      <w:r w:rsidR="003F2ABB" w:rsidRPr="00AC1EA5">
        <w:rPr>
          <w:rFonts w:ascii="Times New Roman" w:eastAsia="Calibri" w:hAnsi="Times New Roman" w:cs="Times New Roman"/>
          <w:sz w:val="24"/>
          <w:szCs w:val="24"/>
        </w:rPr>
        <w:t xml:space="preserve"> </w:t>
      </w:r>
    </w:p>
    <w:bookmarkEnd w:id="9"/>
    <w:p w14:paraId="25B83764" w14:textId="7253B319" w:rsidR="006F4B9D" w:rsidRDefault="000B3401" w:rsidP="001965C7">
      <w:pPr>
        <w:spacing w:line="480" w:lineRule="auto"/>
        <w:ind w:firstLine="720"/>
        <w:rPr>
          <w:rFonts w:ascii="Times New Roman" w:eastAsia="Calibri" w:hAnsi="Times New Roman" w:cs="Times New Roman"/>
          <w:sz w:val="24"/>
          <w:szCs w:val="24"/>
        </w:rPr>
      </w:pPr>
      <w:r w:rsidRPr="00AC1EA5">
        <w:rPr>
          <w:rFonts w:ascii="Times New Roman" w:eastAsia="Calibri" w:hAnsi="Times New Roman" w:cs="Times New Roman"/>
          <w:sz w:val="24"/>
          <w:szCs w:val="24"/>
        </w:rPr>
        <w:t>D</w:t>
      </w:r>
      <w:r w:rsidR="00721269" w:rsidRPr="00AC1EA5">
        <w:rPr>
          <w:rFonts w:ascii="Times New Roman" w:eastAsia="Calibri" w:hAnsi="Times New Roman" w:cs="Times New Roman"/>
          <w:sz w:val="24"/>
          <w:szCs w:val="24"/>
        </w:rPr>
        <w:t xml:space="preserve">ata </w:t>
      </w:r>
      <w:r w:rsidR="006F4B9D" w:rsidRPr="00AC1EA5">
        <w:rPr>
          <w:rFonts w:ascii="Times New Roman" w:eastAsia="Calibri" w:hAnsi="Times New Roman" w:cs="Times New Roman"/>
          <w:sz w:val="24"/>
          <w:szCs w:val="24"/>
        </w:rPr>
        <w:t xml:space="preserve">preparation and analyses were performed using R software </w:t>
      </w:r>
      <w:r w:rsidR="00731CF0" w:rsidRPr="00AC1EA5">
        <w:rPr>
          <w:rFonts w:ascii="Times New Roman" w:eastAsia="Calibri" w:hAnsi="Times New Roman" w:cs="Times New Roman"/>
          <w:sz w:val="24"/>
          <w:szCs w:val="24"/>
        </w:rPr>
        <w:t>(R Foundation for Statistical Computing, Vienna)</w:t>
      </w:r>
      <w:r w:rsidR="006210E4" w:rsidRPr="00AC1EA5">
        <w:rPr>
          <w:rFonts w:ascii="Times New Roman" w:eastAsia="Calibri" w:hAnsi="Times New Roman" w:cs="Times New Roman"/>
          <w:sz w:val="24"/>
          <w:szCs w:val="24"/>
        </w:rPr>
        <w:t>, including</w:t>
      </w:r>
      <w:r w:rsidR="009267DA" w:rsidRPr="00AC1EA5">
        <w:rPr>
          <w:rFonts w:ascii="Times New Roman" w:eastAsia="Calibri" w:hAnsi="Times New Roman" w:cs="Times New Roman"/>
          <w:sz w:val="24"/>
          <w:szCs w:val="24"/>
        </w:rPr>
        <w:t xml:space="preserve"> the ‘</w:t>
      </w:r>
      <w:proofErr w:type="spellStart"/>
      <w:r w:rsidR="009267DA" w:rsidRPr="00AC1EA5">
        <w:rPr>
          <w:rFonts w:ascii="Times New Roman" w:eastAsia="Calibri" w:hAnsi="Times New Roman" w:cs="Times New Roman"/>
          <w:sz w:val="24"/>
          <w:szCs w:val="24"/>
        </w:rPr>
        <w:t>MendelianRandomization</w:t>
      </w:r>
      <w:proofErr w:type="spellEnd"/>
      <w:r w:rsidR="009267DA"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&lt;EndNote&gt;&lt;Cite&gt;&lt;Author&gt;Yavorska&lt;/Author&gt;&lt;Year&gt;2017&lt;/Year&gt;&lt;RecNum&gt;4111&lt;/RecNum&gt;&lt;DisplayText&gt;(18)&lt;/DisplayText&gt;&lt;record&gt;&lt;rec-number&gt;4111&lt;/rec-number&gt;&lt;foreign-keys&gt;&lt;key app="EN" db-id="avwafstsnexae9eaf5xxrpt4ax9ps0xdt09x" timestamp="1566871811" guid="a61d5a71-3bf2-40ac-a8b9-b9832ceff88f"&gt;4111&lt;/key&gt;&lt;/foreign-keys&gt;&lt;ref-type name="Journal Article"&gt;17&lt;/ref-type&gt;&lt;contributors&gt;&lt;authors&gt;&lt;author&gt;Yavorska, O. O.&lt;/author&gt;&lt;author&gt;Burgess, S.&lt;/author&gt;&lt;/authors&gt;&lt;/contributors&gt;&lt;titles&gt;&lt;title&gt;MendelianRandomization: an R package for performing Mendelian randomization analyses using summarized data.&lt;/title&gt;&lt;secondary-title&gt;Int J Epidemiol&lt;/secondary-title&gt;&lt;/titles&gt;&lt;pages&gt;1-6&lt;/pages&gt;&lt;dates&gt;&lt;year&gt;2017&lt;/year&gt;&lt;/dates&gt;&lt;urls&gt;&lt;related-urls&gt;&lt;url&gt;https://doi.org/10.1093/ije/dyx034&lt;/url&gt;&lt;/related-urls&gt;&lt;/urls&gt;&lt;electronic-resource-num&gt;10.1093/ije/dyx034&lt;/electronic-resource-num&gt;&lt;/record&gt;&lt;/Cite&gt;&lt;/EndNote&gt;</w:instrText>
      </w:r>
      <w:r w:rsidR="005E2370">
        <w:rPr>
          <w:rFonts w:ascii="Times New Roman" w:eastAsia="Calibri" w:hAnsi="Times New Roman" w:cs="Times New Roman"/>
          <w:sz w:val="24"/>
          <w:szCs w:val="24"/>
        </w:rPr>
        <w:fldChar w:fldCharType="separate"/>
      </w:r>
      <w:r w:rsidR="002D080C">
        <w:rPr>
          <w:rFonts w:ascii="Times New Roman" w:eastAsia="Calibri" w:hAnsi="Times New Roman" w:cs="Times New Roman"/>
          <w:noProof/>
          <w:sz w:val="24"/>
          <w:szCs w:val="24"/>
        </w:rPr>
        <w:t>(18)</w:t>
      </w:r>
      <w:r w:rsidR="005E2370">
        <w:rPr>
          <w:rFonts w:ascii="Times New Roman" w:eastAsia="Calibri" w:hAnsi="Times New Roman" w:cs="Times New Roman"/>
          <w:sz w:val="24"/>
          <w:szCs w:val="24"/>
        </w:rPr>
        <w:fldChar w:fldCharType="end"/>
      </w:r>
      <w:r w:rsidR="00C21DD6" w:rsidRPr="00AC1EA5">
        <w:rPr>
          <w:rFonts w:ascii="Times New Roman" w:eastAsia="Calibri" w:hAnsi="Times New Roman" w:cs="Times New Roman"/>
          <w:sz w:val="24"/>
          <w:szCs w:val="24"/>
        </w:rPr>
        <w:t xml:space="preserve"> and ‘MR-PRESSO’</w:t>
      </w:r>
      <w:r w:rsidR="00721269" w:rsidRPr="00AC1EA5">
        <w:rPr>
          <w:rFonts w:ascii="Times New Roman" w:eastAsia="Calibri" w:hAnsi="Times New Roman" w:cs="Times New Roman"/>
          <w:sz w:val="24"/>
          <w:szCs w:val="24"/>
        </w:rPr>
        <w:t xml:space="preserve"> package</w:t>
      </w:r>
      <w:r w:rsidR="006210E4" w:rsidRPr="00AC1EA5">
        <w:rPr>
          <w:rFonts w:ascii="Times New Roman" w:eastAsia="Calibri" w:hAnsi="Times New Roman" w:cs="Times New Roman"/>
          <w:sz w:val="24"/>
          <w:szCs w:val="24"/>
        </w:rPr>
        <w:t>s</w:t>
      </w:r>
      <w:r w:rsidR="00C21DD6"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PEVuZE5vdGU+PENpdGU+PEF1dGhvcj5WZXJiYW5jazwvQXV0aG9yPjxZZWFyPjIwMTg8L1llYXI+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aWNhbD48cGFnZXM+NjkzLTY5ODwvcGFnZXM+PHZvbHVtZT41MDwvdm9sdW1lPjxudW1iZXI+NTwv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PEVuZE5vdGU+PENpdGU+PEF1dGhvcj5WZXJiYW5jazwvQXV0aG9yPjxZZWFyPjIwMTg8L1llYXI+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aWNhbD48cGFnZXM+NjkzLTY5ODwvcGFnZXM+PHZvbHVtZT41MDwvdm9sdW1lPjxudW1iZXI+NTwv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2D080C">
        <w:rPr>
          <w:rFonts w:ascii="Times New Roman" w:eastAsia="Calibri" w:hAnsi="Times New Roman" w:cs="Times New Roman"/>
          <w:noProof/>
          <w:sz w:val="24"/>
          <w:szCs w:val="24"/>
        </w:rPr>
        <w:t>(22)</w:t>
      </w:r>
      <w:r w:rsidR="005E2370">
        <w:rPr>
          <w:rFonts w:ascii="Times New Roman" w:eastAsia="Calibri" w:hAnsi="Times New Roman" w:cs="Times New Roman"/>
          <w:sz w:val="24"/>
          <w:szCs w:val="24"/>
        </w:rPr>
        <w:fldChar w:fldCharType="end"/>
      </w:r>
      <w:r w:rsidR="002C06BF" w:rsidRPr="00AC1EA5">
        <w:rPr>
          <w:rFonts w:ascii="Times New Roman" w:eastAsia="Calibri" w:hAnsi="Times New Roman" w:cs="Times New Roman"/>
          <w:sz w:val="24"/>
          <w:szCs w:val="24"/>
        </w:rPr>
        <w:t xml:space="preserve"> </w:t>
      </w:r>
      <w:r w:rsidR="007A48AA">
        <w:rPr>
          <w:rFonts w:ascii="Times New Roman" w:eastAsia="Calibri" w:hAnsi="Times New Roman" w:cs="Times New Roman"/>
          <w:sz w:val="24"/>
          <w:szCs w:val="24"/>
        </w:rPr>
        <w:t xml:space="preserve">Statistical power was calculated using </w:t>
      </w:r>
      <w:r w:rsidR="00C76B49" w:rsidRPr="00C76B49">
        <w:rPr>
          <w:rFonts w:ascii="Times New Roman" w:eastAsia="Calibri" w:hAnsi="Times New Roman" w:cs="Times New Roman"/>
          <w:sz w:val="24"/>
          <w:szCs w:val="24"/>
        </w:rPr>
        <w:t xml:space="preserve">the </w:t>
      </w:r>
      <w:proofErr w:type="spellStart"/>
      <w:r w:rsidR="00C76B49" w:rsidRPr="00C76B49">
        <w:rPr>
          <w:rFonts w:ascii="Times New Roman" w:eastAsia="Calibri" w:hAnsi="Times New Roman" w:cs="Times New Roman"/>
          <w:sz w:val="24"/>
          <w:szCs w:val="24"/>
        </w:rPr>
        <w:t>mRnd</w:t>
      </w:r>
      <w:proofErr w:type="spellEnd"/>
      <w:r w:rsidR="00C76B49" w:rsidRPr="00C76B49">
        <w:rPr>
          <w:rFonts w:ascii="Times New Roman" w:eastAsia="Calibri" w:hAnsi="Times New Roman" w:cs="Times New Roman"/>
          <w:sz w:val="24"/>
          <w:szCs w:val="24"/>
        </w:rPr>
        <w:t xml:space="preserve"> Mendelian randomization power calculation </w:t>
      </w:r>
      <w:r w:rsidR="00010D55">
        <w:rPr>
          <w:rFonts w:ascii="Times New Roman" w:eastAsia="Calibri" w:hAnsi="Times New Roman" w:cs="Times New Roman"/>
          <w:sz w:val="24"/>
          <w:szCs w:val="24"/>
        </w:rPr>
        <w:t xml:space="preserve">online </w:t>
      </w:r>
      <w:r w:rsidR="00C76B49" w:rsidRPr="00C76B49">
        <w:rPr>
          <w:rFonts w:ascii="Times New Roman" w:eastAsia="Calibri" w:hAnsi="Times New Roman" w:cs="Times New Roman"/>
          <w:sz w:val="24"/>
          <w:szCs w:val="24"/>
        </w:rPr>
        <w:t>tool</w:t>
      </w:r>
      <w:r w:rsidR="00C76B49">
        <w:rPr>
          <w:rFonts w:ascii="Times New Roman" w:eastAsia="Calibri" w:hAnsi="Times New Roman" w:cs="Times New Roman"/>
          <w:sz w:val="24"/>
          <w:szCs w:val="24"/>
        </w:rPr>
        <w:t>.</w:t>
      </w:r>
      <w:r w:rsidR="000706DC">
        <w:rPr>
          <w:rFonts w:ascii="Times New Roman" w:eastAsia="Calibri" w:hAnsi="Times New Roman" w:cs="Times New Roman"/>
          <w:sz w:val="24"/>
          <w:szCs w:val="24"/>
        </w:rPr>
        <w:fldChar w:fldCharType="begin"/>
      </w:r>
      <w:r w:rsidR="004B0BE7">
        <w:rPr>
          <w:rFonts w:ascii="Times New Roman" w:eastAsia="Calibri" w:hAnsi="Times New Roman" w:cs="Times New Roman"/>
          <w:sz w:val="24"/>
          <w:szCs w:val="24"/>
        </w:rPr>
        <w:instrText xml:space="preserve"> ADDIN EN.CITE &lt;EndNote&gt;&lt;Cite&gt;&lt;Author&gt;Brion&lt;/Author&gt;&lt;Year&gt;2012&lt;/Year&gt;&lt;RecNum&gt;56568&lt;/RecNum&gt;&lt;DisplayText&gt;(26)&lt;/DisplayText&gt;&lt;record&gt;&lt;rec-number&gt;56568&lt;/rec-number&gt;&lt;foreign-keys&gt;&lt;key app="EN" db-id="avwafstsnexae9eaf5xxrpt4ax9ps0xdt09x" timestamp="1643077033"&gt;56568&lt;/key&gt;&lt;/foreign-keys&gt;&lt;ref-type name="Journal Article"&gt;17&lt;/ref-type&gt;&lt;contributors&gt;&lt;authors&gt;&lt;author&gt;Brion, Marie-Jo A&lt;/author&gt;&lt;author&gt;Shakhbazov, Konstantin&lt;/author&gt;&lt;author&gt;Visscher, Peter M&lt;/author&gt;&lt;/authors&gt;&lt;/contributors&gt;&lt;titles&gt;&lt;title&gt;Calculating statistical power in Mendelian randomization studies&lt;/title&gt;&lt;secondary-title&gt;International Journal of Epidemiology&lt;/secondary-title&gt;&lt;/titles&gt;&lt;periodical&gt;&lt;full-title&gt;Int J Epidemiol&lt;/full-title&gt;&lt;abbr-1&gt;International journal of epidemiology&lt;/abbr-1&gt;&lt;/periodical&gt;&lt;pages&gt;1497-1501&lt;/pages&gt;&lt;volume&gt;42&lt;/volume&gt;&lt;number&gt;5&lt;/number&gt;&lt;dates&gt;&lt;year&gt;2012&lt;/year&gt;&lt;/dates&gt;&lt;isbn&gt;0300-5771&lt;/isbn&gt;&lt;urls&gt;&lt;related-urls&gt;&lt;url&gt;https://doi.org/10.1093/ije/dyt179&lt;/url&gt;&lt;/related-urls&gt;&lt;/urls&gt;&lt;electronic-resource-num&gt;10.1093/ije/dyt179&lt;/electronic-resource-num&gt;&lt;access-date&gt;1/25/2022&lt;/access-date&gt;&lt;/record&gt;&lt;/Cite&gt;&lt;/EndNote&gt;</w:instrText>
      </w:r>
      <w:r w:rsidR="000706DC">
        <w:rPr>
          <w:rFonts w:ascii="Times New Roman" w:eastAsia="Calibri" w:hAnsi="Times New Roman" w:cs="Times New Roman"/>
          <w:sz w:val="24"/>
          <w:szCs w:val="24"/>
        </w:rPr>
        <w:fldChar w:fldCharType="separate"/>
      </w:r>
      <w:r w:rsidR="004B0BE7">
        <w:rPr>
          <w:rFonts w:ascii="Times New Roman" w:eastAsia="Calibri" w:hAnsi="Times New Roman" w:cs="Times New Roman"/>
          <w:noProof/>
          <w:sz w:val="24"/>
          <w:szCs w:val="24"/>
        </w:rPr>
        <w:t>(26)</w:t>
      </w:r>
      <w:r w:rsidR="000706DC">
        <w:rPr>
          <w:rFonts w:ascii="Times New Roman" w:eastAsia="Calibri" w:hAnsi="Times New Roman" w:cs="Times New Roman"/>
          <w:sz w:val="24"/>
          <w:szCs w:val="24"/>
        </w:rPr>
        <w:fldChar w:fldCharType="end"/>
      </w:r>
      <w:r w:rsidR="00C76B49" w:rsidRPr="00C76B49">
        <w:rPr>
          <w:rFonts w:ascii="Times New Roman" w:eastAsia="Calibri" w:hAnsi="Times New Roman" w:cs="Times New Roman"/>
          <w:sz w:val="24"/>
          <w:szCs w:val="24"/>
        </w:rPr>
        <w:t xml:space="preserve"> </w:t>
      </w:r>
      <w:r w:rsidR="00275911">
        <w:rPr>
          <w:rFonts w:ascii="Times New Roman" w:eastAsia="Calibri" w:hAnsi="Times New Roman" w:cs="Times New Roman"/>
          <w:sz w:val="24"/>
          <w:szCs w:val="24"/>
        </w:rPr>
        <w:t>Further</w:t>
      </w:r>
      <w:r w:rsidR="0017267D">
        <w:rPr>
          <w:rFonts w:ascii="Times New Roman" w:eastAsia="Calibri" w:hAnsi="Times New Roman" w:cs="Times New Roman"/>
          <w:sz w:val="24"/>
          <w:szCs w:val="24"/>
        </w:rPr>
        <w:t xml:space="preserve"> </w:t>
      </w:r>
      <w:r w:rsidR="00275911">
        <w:rPr>
          <w:rFonts w:ascii="Times New Roman" w:eastAsia="Calibri" w:hAnsi="Times New Roman" w:cs="Times New Roman"/>
          <w:sz w:val="24"/>
          <w:szCs w:val="24"/>
        </w:rPr>
        <w:t>details</w:t>
      </w:r>
      <w:r w:rsidR="0017267D">
        <w:rPr>
          <w:rFonts w:ascii="Times New Roman" w:eastAsia="Calibri" w:hAnsi="Times New Roman" w:cs="Times New Roman"/>
          <w:sz w:val="24"/>
          <w:szCs w:val="24"/>
        </w:rPr>
        <w:t xml:space="preserve"> </w:t>
      </w:r>
      <w:r w:rsidR="002C06BF" w:rsidRPr="00AC1EA5">
        <w:rPr>
          <w:rFonts w:ascii="Times New Roman" w:eastAsia="Calibri" w:hAnsi="Times New Roman" w:cs="Times New Roman"/>
          <w:sz w:val="24"/>
          <w:szCs w:val="24"/>
        </w:rPr>
        <w:t xml:space="preserve">are in </w:t>
      </w:r>
      <w:r w:rsidR="00275911">
        <w:rPr>
          <w:rFonts w:ascii="Times New Roman" w:eastAsia="Calibri" w:hAnsi="Times New Roman" w:cs="Times New Roman"/>
          <w:sz w:val="24"/>
          <w:szCs w:val="24"/>
        </w:rPr>
        <w:t>S</w:t>
      </w:r>
      <w:r w:rsidR="002C06BF" w:rsidRPr="00AC1EA5">
        <w:rPr>
          <w:rFonts w:ascii="Times New Roman" w:eastAsia="Calibri" w:hAnsi="Times New Roman" w:cs="Times New Roman"/>
          <w:sz w:val="24"/>
          <w:szCs w:val="24"/>
        </w:rPr>
        <w:t>upplementa</w:t>
      </w:r>
      <w:r w:rsidR="0017267D">
        <w:rPr>
          <w:rFonts w:ascii="Times New Roman" w:eastAsia="Calibri" w:hAnsi="Times New Roman" w:cs="Times New Roman"/>
          <w:sz w:val="24"/>
          <w:szCs w:val="24"/>
        </w:rPr>
        <w:t xml:space="preserve">ry </w:t>
      </w:r>
      <w:r w:rsidR="00275911">
        <w:rPr>
          <w:rFonts w:ascii="Times New Roman" w:eastAsia="Calibri" w:hAnsi="Times New Roman" w:cs="Times New Roman"/>
          <w:sz w:val="24"/>
          <w:szCs w:val="24"/>
        </w:rPr>
        <w:t>Methods</w:t>
      </w:r>
      <w:r w:rsidR="0043766B">
        <w:rPr>
          <w:rFonts w:ascii="Times New Roman" w:eastAsia="Calibri" w:hAnsi="Times New Roman" w:cs="Times New Roman"/>
          <w:sz w:val="24"/>
          <w:szCs w:val="24"/>
        </w:rPr>
        <w:t xml:space="preserve"> (Online Resource)</w:t>
      </w:r>
      <w:r w:rsidR="002C06BF" w:rsidRPr="00AC1EA5">
        <w:rPr>
          <w:rFonts w:ascii="Times New Roman" w:eastAsia="Calibri" w:hAnsi="Times New Roman" w:cs="Times New Roman"/>
          <w:sz w:val="24"/>
          <w:szCs w:val="24"/>
        </w:rPr>
        <w:t>.</w:t>
      </w:r>
    </w:p>
    <w:bookmarkEnd w:id="3"/>
    <w:p w14:paraId="24AC877C" w14:textId="281B2F55" w:rsidR="00AE3415" w:rsidRPr="009012BD" w:rsidRDefault="00AE3415" w:rsidP="00FD1075">
      <w:pPr>
        <w:pStyle w:val="Heading1"/>
        <w:spacing w:after="240" w:line="480" w:lineRule="auto"/>
        <w:rPr>
          <w:rFonts w:ascii="Times New Roman" w:eastAsia="Calibri" w:hAnsi="Times New Roman" w:cs="Times New Roman"/>
          <w:b/>
          <w:bCs/>
          <w:color w:val="auto"/>
          <w:sz w:val="28"/>
          <w:szCs w:val="28"/>
        </w:rPr>
      </w:pPr>
      <w:r w:rsidRPr="009012BD">
        <w:rPr>
          <w:rFonts w:ascii="Times New Roman" w:eastAsia="Calibri" w:hAnsi="Times New Roman" w:cs="Times New Roman"/>
          <w:b/>
          <w:bCs/>
          <w:color w:val="auto"/>
          <w:sz w:val="28"/>
          <w:szCs w:val="28"/>
        </w:rPr>
        <w:t>Results</w:t>
      </w:r>
    </w:p>
    <w:p w14:paraId="152C0CC7" w14:textId="661A194A" w:rsidR="0069597D" w:rsidRPr="009012BD" w:rsidRDefault="000849F8" w:rsidP="00FD1075">
      <w:pPr>
        <w:pStyle w:val="Heading2"/>
        <w:spacing w:after="240" w:line="480" w:lineRule="auto"/>
        <w:rPr>
          <w:rFonts w:ascii="Times New Roman" w:eastAsia="Calibri" w:hAnsi="Times New Roman" w:cs="Times New Roman"/>
          <w:b/>
          <w:bCs/>
          <w:color w:val="auto"/>
          <w:sz w:val="24"/>
          <w:szCs w:val="24"/>
        </w:rPr>
      </w:pPr>
      <w:r w:rsidRPr="009012BD">
        <w:rPr>
          <w:rFonts w:ascii="Times New Roman" w:eastAsia="Calibri" w:hAnsi="Times New Roman" w:cs="Times New Roman"/>
          <w:b/>
          <w:bCs/>
          <w:color w:val="auto"/>
          <w:sz w:val="24"/>
          <w:szCs w:val="24"/>
        </w:rPr>
        <w:t>Overall</w:t>
      </w:r>
      <w:r w:rsidR="002E7416" w:rsidRPr="009012BD">
        <w:rPr>
          <w:rFonts w:ascii="Times New Roman" w:eastAsia="Calibri" w:hAnsi="Times New Roman" w:cs="Times New Roman"/>
          <w:b/>
          <w:bCs/>
          <w:color w:val="auto"/>
          <w:sz w:val="24"/>
          <w:szCs w:val="24"/>
        </w:rPr>
        <w:t xml:space="preserve"> p</w:t>
      </w:r>
      <w:r w:rsidR="0069597D" w:rsidRPr="009012BD">
        <w:rPr>
          <w:rFonts w:ascii="Times New Roman" w:eastAsia="Calibri" w:hAnsi="Times New Roman" w:cs="Times New Roman"/>
          <w:b/>
          <w:bCs/>
          <w:color w:val="auto"/>
          <w:sz w:val="24"/>
          <w:szCs w:val="24"/>
        </w:rPr>
        <w:t>hysical activity</w:t>
      </w:r>
    </w:p>
    <w:p w14:paraId="1985806D" w14:textId="47CF3121" w:rsidR="00C42CF0" w:rsidRPr="004B5A95" w:rsidRDefault="00462D23"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 xml:space="preserve">Greater </w:t>
      </w:r>
      <w:proofErr w:type="gramStart"/>
      <w:r w:rsidR="00721269" w:rsidRPr="004B5A95">
        <w:rPr>
          <w:rFonts w:ascii="Times New Roman" w:eastAsia="Calibri" w:hAnsi="Times New Roman" w:cs="Times New Roman"/>
          <w:sz w:val="24"/>
          <w:szCs w:val="24"/>
        </w:rPr>
        <w:t>genetically</w:t>
      </w:r>
      <w:r w:rsidR="00304178">
        <w:rPr>
          <w:rFonts w:ascii="Times New Roman" w:eastAsia="Calibri" w:hAnsi="Times New Roman" w:cs="Times New Roman"/>
          <w:sz w:val="24"/>
          <w:szCs w:val="24"/>
        </w:rPr>
        <w:t>-</w:t>
      </w:r>
      <w:r w:rsidR="00721269" w:rsidRPr="00AC1EA5">
        <w:rPr>
          <w:rFonts w:ascii="Times New Roman" w:eastAsia="Calibri" w:hAnsi="Times New Roman" w:cs="Times New Roman"/>
          <w:sz w:val="24"/>
          <w:szCs w:val="24"/>
        </w:rPr>
        <w:t>predicted</w:t>
      </w:r>
      <w:proofErr w:type="gramEnd"/>
      <w:r w:rsidR="00721269" w:rsidRPr="00AC1EA5">
        <w:rPr>
          <w:rFonts w:ascii="Times New Roman" w:eastAsia="Calibri" w:hAnsi="Times New Roman" w:cs="Times New Roman"/>
          <w:sz w:val="24"/>
          <w:szCs w:val="24"/>
        </w:rPr>
        <w:t xml:space="preserve"> </w:t>
      </w:r>
      <w:r w:rsidRPr="00AC1EA5">
        <w:rPr>
          <w:rFonts w:ascii="Times New Roman" w:eastAsia="Calibri" w:hAnsi="Times New Roman" w:cs="Times New Roman"/>
          <w:sz w:val="24"/>
          <w:szCs w:val="24"/>
        </w:rPr>
        <w:t>physical activity was associated with lower risk of invasive breast cancer (OR</w:t>
      </w:r>
      <w:r w:rsidR="00075CED" w:rsidRPr="00AC1EA5">
        <w:rPr>
          <w:rFonts w:ascii="Times New Roman" w:eastAsia="Calibri" w:hAnsi="Times New Roman" w:cs="Times New Roman"/>
          <w:sz w:val="24"/>
          <w:szCs w:val="24"/>
        </w:rPr>
        <w:t>=</w:t>
      </w:r>
      <w:r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48;95%CI</w:t>
      </w:r>
      <w:r w:rsidR="00587045" w:rsidRPr="00AC1EA5">
        <w:rPr>
          <w:rFonts w:ascii="Times New Roman" w:eastAsia="Calibri" w:hAnsi="Times New Roman" w:cs="Times New Roman"/>
          <w:sz w:val="24"/>
          <w:szCs w:val="24"/>
        </w:rPr>
        <w:t xml:space="preserve"> </w:t>
      </w:r>
      <w:r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30-0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78 per</w:t>
      </w:r>
      <w:r w:rsidR="00BC6810">
        <w:rPr>
          <w:rFonts w:ascii="Times New Roman" w:eastAsia="Calibri" w:hAnsi="Times New Roman" w:cs="Times New Roman"/>
          <w:sz w:val="24"/>
          <w:szCs w:val="24"/>
        </w:rPr>
        <w:t>-</w:t>
      </w:r>
      <w:r w:rsidRPr="00AC1EA5">
        <w:rPr>
          <w:rFonts w:ascii="Times New Roman" w:eastAsia="Calibri" w:hAnsi="Times New Roman" w:cs="Times New Roman"/>
          <w:sz w:val="24"/>
          <w:szCs w:val="24"/>
        </w:rPr>
        <w:t>SD</w:t>
      </w:r>
      <w:r w:rsidR="00E2180D">
        <w:rPr>
          <w:rFonts w:ascii="Times New Roman" w:eastAsia="Calibri" w:hAnsi="Times New Roman" w:cs="Times New Roman"/>
          <w:sz w:val="24"/>
          <w:szCs w:val="24"/>
        </w:rPr>
        <w:t xml:space="preserve"> [</w:t>
      </w:r>
      <w:r w:rsidR="00011D07" w:rsidRPr="00AC1EA5">
        <w:rPr>
          <w:rFonts w:ascii="Times New Roman" w:eastAsia="Calibri" w:hAnsi="Times New Roman" w:cs="Times New Roman"/>
          <w:sz w:val="24"/>
          <w:szCs w:val="24"/>
        </w:rPr>
        <w:t>~</w:t>
      </w:r>
      <w:r w:rsidR="002C4316" w:rsidRPr="00AC1EA5">
        <w:rPr>
          <w:rFonts w:ascii="Times New Roman" w:eastAsia="Calibri" w:hAnsi="Times New Roman" w:cs="Times New Roman"/>
          <w:sz w:val="24"/>
          <w:szCs w:val="24"/>
        </w:rPr>
        <w:t>8 milligravities</w:t>
      </w:r>
      <w:r w:rsidRPr="00AC1EA5">
        <w:rPr>
          <w:rFonts w:ascii="Times New Roman" w:eastAsia="Calibri" w:hAnsi="Times New Roman" w:cs="Times New Roman"/>
          <w:sz w:val="24"/>
          <w:szCs w:val="24"/>
        </w:rPr>
        <w:t xml:space="preserve">] in </w:t>
      </w:r>
      <w:r w:rsidR="00554B6D" w:rsidRPr="00AC1EA5">
        <w:rPr>
          <w:rFonts w:ascii="Times New Roman" w:eastAsia="Calibri" w:hAnsi="Times New Roman" w:cs="Times New Roman"/>
          <w:sz w:val="24"/>
          <w:szCs w:val="24"/>
        </w:rPr>
        <w:t xml:space="preserve">overall </w:t>
      </w:r>
      <w:r w:rsidRPr="00AC1EA5">
        <w:rPr>
          <w:rFonts w:ascii="Times New Roman" w:eastAsia="Calibri" w:hAnsi="Times New Roman" w:cs="Times New Roman"/>
          <w:sz w:val="24"/>
          <w:szCs w:val="24"/>
        </w:rPr>
        <w:t>activit</w:t>
      </w:r>
      <w:r w:rsidR="006F1F93" w:rsidRPr="00AC1EA5">
        <w:rPr>
          <w:rFonts w:ascii="Times New Roman" w:eastAsia="Calibri" w:hAnsi="Times New Roman" w:cs="Times New Roman"/>
          <w:sz w:val="24"/>
          <w:szCs w:val="24"/>
        </w:rPr>
        <w:t>y</w:t>
      </w:r>
      <w:r w:rsidRPr="00AC1EA5">
        <w:rPr>
          <w:rFonts w:ascii="Times New Roman" w:eastAsia="Calibri" w:hAnsi="Times New Roman" w:cs="Times New Roman"/>
          <w:sz w:val="24"/>
          <w:szCs w:val="24"/>
        </w:rPr>
        <w:t>)</w:t>
      </w:r>
      <w:r w:rsidR="00F96C16" w:rsidRPr="00AC1EA5">
        <w:rPr>
          <w:rFonts w:ascii="Times New Roman" w:eastAsia="Calibri" w:hAnsi="Times New Roman" w:cs="Times New Roman"/>
          <w:sz w:val="24"/>
          <w:szCs w:val="24"/>
        </w:rPr>
        <w:t xml:space="preserve">, </w:t>
      </w:r>
      <w:r w:rsidR="00A4208D" w:rsidRPr="00AC1EA5">
        <w:rPr>
          <w:rFonts w:ascii="Times New Roman" w:eastAsia="Calibri" w:hAnsi="Times New Roman" w:cs="Times New Roman"/>
          <w:sz w:val="24"/>
          <w:szCs w:val="24"/>
        </w:rPr>
        <w:t xml:space="preserve">with </w:t>
      </w:r>
      <w:r w:rsidR="001F0AE1" w:rsidRPr="00AC1EA5">
        <w:rPr>
          <w:rFonts w:ascii="Times New Roman" w:eastAsia="Calibri" w:hAnsi="Times New Roman" w:cs="Times New Roman"/>
          <w:sz w:val="24"/>
          <w:szCs w:val="24"/>
        </w:rPr>
        <w:t>no clearly differential effects</w:t>
      </w:r>
      <w:r w:rsidR="00FE38A2" w:rsidRPr="00AC1EA5">
        <w:rPr>
          <w:rFonts w:ascii="Times New Roman" w:eastAsia="Calibri" w:hAnsi="Times New Roman" w:cs="Times New Roman"/>
          <w:sz w:val="24"/>
          <w:szCs w:val="24"/>
        </w:rPr>
        <w:t xml:space="preserve"> </w:t>
      </w:r>
      <w:r w:rsidR="00A4208D" w:rsidRPr="00AC1EA5">
        <w:rPr>
          <w:rFonts w:ascii="Times New Roman" w:eastAsia="Calibri" w:hAnsi="Times New Roman" w:cs="Times New Roman"/>
          <w:sz w:val="24"/>
          <w:szCs w:val="24"/>
        </w:rPr>
        <w:t xml:space="preserve">by </w:t>
      </w:r>
      <w:r w:rsidR="00AD7CD3" w:rsidRPr="00AC1EA5">
        <w:rPr>
          <w:rFonts w:ascii="Times New Roman" w:eastAsia="Calibri" w:hAnsi="Times New Roman" w:cs="Times New Roman"/>
          <w:sz w:val="24"/>
          <w:szCs w:val="24"/>
        </w:rPr>
        <w:t>menopaus</w:t>
      </w:r>
      <w:r w:rsidR="00721269" w:rsidRPr="00AC1EA5">
        <w:rPr>
          <w:rFonts w:ascii="Times New Roman" w:eastAsia="Calibri" w:hAnsi="Times New Roman" w:cs="Times New Roman"/>
          <w:sz w:val="24"/>
          <w:szCs w:val="24"/>
        </w:rPr>
        <w:t>al status</w:t>
      </w:r>
      <w:r w:rsidR="00B41F42" w:rsidRPr="00AC1EA5">
        <w:rPr>
          <w:rFonts w:ascii="Times New Roman" w:eastAsia="Calibri" w:hAnsi="Times New Roman" w:cs="Times New Roman"/>
          <w:sz w:val="24"/>
          <w:szCs w:val="24"/>
        </w:rPr>
        <w:t xml:space="preserve">, molecular subtype, </w:t>
      </w:r>
      <w:r w:rsidR="007E5364" w:rsidRPr="00AC1EA5">
        <w:rPr>
          <w:rFonts w:ascii="Times New Roman" w:eastAsia="Calibri" w:hAnsi="Times New Roman" w:cs="Times New Roman"/>
          <w:sz w:val="24"/>
          <w:szCs w:val="24"/>
        </w:rPr>
        <w:t xml:space="preserve">morphology, </w:t>
      </w:r>
      <w:r w:rsidR="00B41F42" w:rsidRPr="00AC1EA5">
        <w:rPr>
          <w:rFonts w:ascii="Times New Roman" w:eastAsia="Calibri" w:hAnsi="Times New Roman" w:cs="Times New Roman"/>
          <w:sz w:val="24"/>
          <w:szCs w:val="24"/>
        </w:rPr>
        <w:t>stage, or grade</w:t>
      </w:r>
      <w:r w:rsidR="00A4208D" w:rsidRPr="00AC1EA5">
        <w:rPr>
          <w:rFonts w:ascii="Times New Roman" w:eastAsia="Calibri" w:hAnsi="Times New Roman" w:cs="Times New Roman"/>
          <w:sz w:val="24"/>
          <w:szCs w:val="24"/>
        </w:rPr>
        <w:t xml:space="preserve"> </w:t>
      </w:r>
      <w:r w:rsidR="00587045" w:rsidRPr="00AC1EA5">
        <w:rPr>
          <w:rFonts w:ascii="Times New Roman" w:eastAsia="Calibri" w:hAnsi="Times New Roman" w:cs="Times New Roman"/>
          <w:sz w:val="24"/>
          <w:szCs w:val="24"/>
        </w:rPr>
        <w:t>(Table 2)</w:t>
      </w:r>
      <w:r w:rsidRPr="00AC1EA5">
        <w:rPr>
          <w:rFonts w:ascii="Times New Roman" w:eastAsia="Calibri" w:hAnsi="Times New Roman" w:cs="Times New Roman"/>
          <w:sz w:val="24"/>
          <w:szCs w:val="24"/>
        </w:rPr>
        <w:t xml:space="preserve">. </w:t>
      </w:r>
      <w:r w:rsidR="008A169B" w:rsidRPr="00AC1EA5">
        <w:rPr>
          <w:rFonts w:ascii="Times New Roman" w:eastAsia="Calibri" w:hAnsi="Times New Roman" w:cs="Times New Roman"/>
          <w:sz w:val="24"/>
          <w:szCs w:val="24"/>
        </w:rPr>
        <w:t xml:space="preserve">We </w:t>
      </w:r>
      <w:r w:rsidR="00011D07" w:rsidRPr="00AC1EA5">
        <w:rPr>
          <w:rFonts w:ascii="Times New Roman" w:eastAsia="Calibri" w:hAnsi="Times New Roman" w:cs="Times New Roman"/>
          <w:sz w:val="24"/>
          <w:szCs w:val="24"/>
        </w:rPr>
        <w:t>observed</w:t>
      </w:r>
      <w:r w:rsidR="008A169B" w:rsidRPr="00AC1EA5">
        <w:rPr>
          <w:rFonts w:ascii="Times New Roman" w:eastAsia="Calibri" w:hAnsi="Times New Roman" w:cs="Times New Roman"/>
          <w:sz w:val="24"/>
          <w:szCs w:val="24"/>
        </w:rPr>
        <w:t xml:space="preserve"> </w:t>
      </w:r>
      <w:r w:rsidR="00BA1C9A" w:rsidRPr="00AC1EA5">
        <w:rPr>
          <w:rFonts w:ascii="Times New Roman" w:eastAsia="Calibri" w:hAnsi="Times New Roman" w:cs="Times New Roman"/>
          <w:sz w:val="24"/>
          <w:szCs w:val="24"/>
        </w:rPr>
        <w:t>OR</w:t>
      </w:r>
      <w:r w:rsidR="00441781">
        <w:rPr>
          <w:rFonts w:ascii="Times New Roman" w:eastAsia="Calibri" w:hAnsi="Times New Roman" w:cs="Times New Roman"/>
          <w:sz w:val="24"/>
          <w:szCs w:val="24"/>
        </w:rPr>
        <w:t xml:space="preserve">s </w:t>
      </w:r>
      <w:r w:rsidR="00FA12E1">
        <w:rPr>
          <w:rFonts w:ascii="Times New Roman" w:eastAsia="Calibri" w:hAnsi="Times New Roman" w:cs="Times New Roman"/>
          <w:sz w:val="24"/>
          <w:szCs w:val="24"/>
        </w:rPr>
        <w:t xml:space="preserve">less than 1 </w:t>
      </w:r>
      <w:r w:rsidRPr="00AC1EA5">
        <w:rPr>
          <w:rFonts w:ascii="Times New Roman" w:eastAsia="Calibri" w:hAnsi="Times New Roman" w:cs="Times New Roman"/>
          <w:sz w:val="24"/>
          <w:szCs w:val="24"/>
        </w:rPr>
        <w:t xml:space="preserve">for </w:t>
      </w:r>
      <w:r w:rsidR="00AA7B18" w:rsidRPr="00AC1EA5">
        <w:rPr>
          <w:rFonts w:ascii="Times New Roman" w:eastAsia="Calibri" w:hAnsi="Times New Roman" w:cs="Times New Roman"/>
          <w:sz w:val="24"/>
          <w:szCs w:val="24"/>
        </w:rPr>
        <w:t xml:space="preserve">all </w:t>
      </w:r>
      <w:r w:rsidR="00811B0F" w:rsidRPr="00AC1EA5">
        <w:rPr>
          <w:rFonts w:ascii="Times New Roman" w:eastAsia="Calibri" w:hAnsi="Times New Roman" w:cs="Times New Roman"/>
          <w:sz w:val="24"/>
          <w:szCs w:val="24"/>
        </w:rPr>
        <w:t>outcomes</w:t>
      </w:r>
      <w:r w:rsidRPr="00AC1EA5">
        <w:rPr>
          <w:rFonts w:ascii="Times New Roman" w:eastAsia="Calibri" w:hAnsi="Times New Roman" w:cs="Times New Roman"/>
          <w:sz w:val="24"/>
          <w:szCs w:val="24"/>
        </w:rPr>
        <w:t xml:space="preserve">, </w:t>
      </w:r>
      <w:r w:rsidR="00CC1906" w:rsidRPr="00AC1EA5">
        <w:rPr>
          <w:rFonts w:ascii="Times New Roman" w:eastAsia="Calibri" w:hAnsi="Times New Roman" w:cs="Times New Roman"/>
          <w:sz w:val="24"/>
          <w:szCs w:val="24"/>
        </w:rPr>
        <w:t>including</w:t>
      </w:r>
      <w:r w:rsidRPr="00AC1EA5">
        <w:rPr>
          <w:rFonts w:ascii="Times New Roman" w:eastAsia="Calibri" w:hAnsi="Times New Roman" w:cs="Times New Roman"/>
          <w:sz w:val="24"/>
          <w:szCs w:val="24"/>
        </w:rPr>
        <w:t xml:space="preserve"> ER+ (OR</w:t>
      </w:r>
      <w:r w:rsidR="00075CED" w:rsidRPr="00AC1EA5">
        <w:rPr>
          <w:rFonts w:ascii="Times New Roman" w:eastAsia="Calibri" w:hAnsi="Times New Roman" w:cs="Times New Roman"/>
          <w:sz w:val="24"/>
          <w:szCs w:val="24"/>
        </w:rPr>
        <w:t>=</w:t>
      </w:r>
      <w:r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45;95%CI</w:t>
      </w:r>
      <w:r w:rsidR="00587045" w:rsidRPr="00AC1EA5">
        <w:rPr>
          <w:rFonts w:ascii="Times New Roman" w:eastAsia="Calibri" w:hAnsi="Times New Roman" w:cs="Times New Roman"/>
          <w:sz w:val="24"/>
          <w:szCs w:val="24"/>
        </w:rPr>
        <w:t xml:space="preserve"> </w:t>
      </w:r>
      <w:r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25-0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83), PR+ (OR</w:t>
      </w:r>
      <w:r w:rsidR="00075CED" w:rsidRPr="00AC1EA5">
        <w:rPr>
          <w:rFonts w:ascii="Times New Roman" w:eastAsia="Calibri" w:hAnsi="Times New Roman" w:cs="Times New Roman"/>
          <w:sz w:val="24"/>
          <w:szCs w:val="24"/>
        </w:rPr>
        <w:t>=</w:t>
      </w:r>
      <w:r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43;</w:t>
      </w:r>
      <w:r w:rsidR="00FE38A2" w:rsidRPr="00AC1EA5">
        <w:rPr>
          <w:rFonts w:ascii="Times New Roman" w:eastAsia="Calibri" w:hAnsi="Times New Roman" w:cs="Times New Roman"/>
          <w:sz w:val="24"/>
          <w:szCs w:val="24"/>
        </w:rPr>
        <w:t>9</w:t>
      </w:r>
      <w:r w:rsidRPr="00AC1EA5">
        <w:rPr>
          <w:rFonts w:ascii="Times New Roman" w:eastAsia="Calibri" w:hAnsi="Times New Roman" w:cs="Times New Roman"/>
          <w:sz w:val="24"/>
          <w:szCs w:val="24"/>
        </w:rPr>
        <w:t>5%CI</w:t>
      </w:r>
      <w:r w:rsidR="00587045" w:rsidRPr="00AC1EA5">
        <w:rPr>
          <w:rFonts w:ascii="Times New Roman" w:eastAsia="Calibri" w:hAnsi="Times New Roman" w:cs="Times New Roman"/>
          <w:sz w:val="24"/>
          <w:szCs w:val="24"/>
        </w:rPr>
        <w:t xml:space="preserve"> </w:t>
      </w:r>
      <w:r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22-0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85), HER2+ (OR</w:t>
      </w:r>
      <w:r w:rsidR="00075CED" w:rsidRPr="00AC1EA5">
        <w:rPr>
          <w:rFonts w:ascii="Times New Roman" w:eastAsia="Calibri" w:hAnsi="Times New Roman" w:cs="Times New Roman"/>
          <w:sz w:val="24"/>
          <w:szCs w:val="24"/>
        </w:rPr>
        <w:t>=</w:t>
      </w:r>
      <w:r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48;95%CI</w:t>
      </w:r>
      <w:r w:rsidR="00587045" w:rsidRPr="00AC1EA5">
        <w:rPr>
          <w:rFonts w:ascii="Times New Roman" w:eastAsia="Calibri" w:hAnsi="Times New Roman" w:cs="Times New Roman"/>
          <w:sz w:val="24"/>
          <w:szCs w:val="24"/>
        </w:rPr>
        <w:t xml:space="preserve"> </w:t>
      </w:r>
      <w:r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26-0</w:t>
      </w:r>
      <w:r w:rsidR="00B12546">
        <w:rPr>
          <w:rFonts w:ascii="Times New Roman" w:eastAsia="Calibri" w:hAnsi="Times New Roman" w:cs="Times New Roman"/>
          <w:sz w:val="24"/>
          <w:szCs w:val="24"/>
        </w:rPr>
        <w:t>.</w:t>
      </w:r>
      <w:r w:rsidRPr="00AC1EA5">
        <w:rPr>
          <w:rFonts w:ascii="Times New Roman" w:eastAsia="Calibri" w:hAnsi="Times New Roman" w:cs="Times New Roman"/>
          <w:sz w:val="24"/>
          <w:szCs w:val="24"/>
        </w:rPr>
        <w:t>89)</w:t>
      </w:r>
      <w:r w:rsidR="000E5B7C" w:rsidRPr="00AC1EA5">
        <w:rPr>
          <w:rFonts w:ascii="Times New Roman" w:eastAsia="Calibri" w:hAnsi="Times New Roman" w:cs="Times New Roman"/>
          <w:sz w:val="24"/>
          <w:szCs w:val="24"/>
        </w:rPr>
        <w:t xml:space="preserve">, </w:t>
      </w:r>
      <w:r w:rsidR="00721269" w:rsidRPr="00AC1EA5">
        <w:rPr>
          <w:rFonts w:ascii="Times New Roman" w:eastAsia="Calibri" w:hAnsi="Times New Roman" w:cs="Times New Roman"/>
          <w:sz w:val="24"/>
          <w:szCs w:val="24"/>
        </w:rPr>
        <w:t xml:space="preserve">and </w:t>
      </w:r>
      <w:r w:rsidR="000E5B7C" w:rsidRPr="00AC1EA5">
        <w:rPr>
          <w:rFonts w:ascii="Times New Roman" w:eastAsia="Calibri" w:hAnsi="Times New Roman" w:cs="Times New Roman"/>
          <w:sz w:val="24"/>
          <w:szCs w:val="24"/>
        </w:rPr>
        <w:t>HR+</w:t>
      </w:r>
      <w:r w:rsidR="000D2E34" w:rsidRPr="00AC1EA5">
        <w:rPr>
          <w:rFonts w:ascii="Times New Roman" w:eastAsia="Calibri" w:hAnsi="Times New Roman" w:cs="Times New Roman"/>
          <w:sz w:val="24"/>
          <w:szCs w:val="24"/>
        </w:rPr>
        <w:t>/</w:t>
      </w:r>
      <w:r w:rsidR="000E5B7C" w:rsidRPr="00AC1EA5">
        <w:rPr>
          <w:rFonts w:ascii="Times New Roman" w:eastAsia="Calibri" w:hAnsi="Times New Roman" w:cs="Times New Roman"/>
          <w:sz w:val="24"/>
          <w:szCs w:val="24"/>
        </w:rPr>
        <w:t xml:space="preserve">HER2+ </w:t>
      </w:r>
      <w:r w:rsidR="00011D07" w:rsidRPr="00AC1EA5">
        <w:rPr>
          <w:rFonts w:ascii="Times New Roman" w:eastAsia="Calibri" w:hAnsi="Times New Roman" w:cs="Times New Roman"/>
          <w:sz w:val="24"/>
          <w:szCs w:val="24"/>
        </w:rPr>
        <w:t>(OR=0</w:t>
      </w:r>
      <w:r w:rsidR="00B12546">
        <w:rPr>
          <w:rFonts w:ascii="Times New Roman" w:eastAsia="Calibri" w:hAnsi="Times New Roman" w:cs="Times New Roman"/>
          <w:sz w:val="24"/>
          <w:szCs w:val="24"/>
        </w:rPr>
        <w:t>.</w:t>
      </w:r>
      <w:r w:rsidR="00011D07" w:rsidRPr="00AC1EA5">
        <w:rPr>
          <w:rFonts w:ascii="Times New Roman" w:eastAsia="Calibri" w:hAnsi="Times New Roman" w:cs="Times New Roman"/>
          <w:sz w:val="24"/>
          <w:szCs w:val="24"/>
        </w:rPr>
        <w:t>42;95%CI 0</w:t>
      </w:r>
      <w:r w:rsidR="00B12546">
        <w:rPr>
          <w:rFonts w:ascii="Times New Roman" w:eastAsia="Calibri" w:hAnsi="Times New Roman" w:cs="Times New Roman"/>
          <w:sz w:val="24"/>
          <w:szCs w:val="24"/>
        </w:rPr>
        <w:t>.</w:t>
      </w:r>
      <w:r w:rsidR="00011D07" w:rsidRPr="00AC1EA5">
        <w:rPr>
          <w:rFonts w:ascii="Times New Roman" w:eastAsia="Calibri" w:hAnsi="Times New Roman" w:cs="Times New Roman"/>
          <w:sz w:val="24"/>
          <w:szCs w:val="24"/>
        </w:rPr>
        <w:t>20-0</w:t>
      </w:r>
      <w:r w:rsidR="00B12546">
        <w:rPr>
          <w:rFonts w:ascii="Times New Roman" w:eastAsia="Calibri" w:hAnsi="Times New Roman" w:cs="Times New Roman"/>
          <w:sz w:val="24"/>
          <w:szCs w:val="24"/>
        </w:rPr>
        <w:t>.</w:t>
      </w:r>
      <w:r w:rsidR="00011D07" w:rsidRPr="00AC1EA5">
        <w:rPr>
          <w:rFonts w:ascii="Times New Roman" w:eastAsia="Calibri" w:hAnsi="Times New Roman" w:cs="Times New Roman"/>
          <w:sz w:val="24"/>
          <w:szCs w:val="24"/>
        </w:rPr>
        <w:t xml:space="preserve">88) </w:t>
      </w:r>
      <w:r w:rsidR="00721269" w:rsidRPr="00AC1EA5">
        <w:rPr>
          <w:rFonts w:ascii="Times New Roman" w:eastAsia="Calibri" w:hAnsi="Times New Roman" w:cs="Times New Roman"/>
          <w:sz w:val="24"/>
          <w:szCs w:val="24"/>
        </w:rPr>
        <w:t>disease</w:t>
      </w:r>
      <w:r w:rsidR="008A169B" w:rsidRPr="00AC1EA5">
        <w:rPr>
          <w:rFonts w:ascii="Times New Roman" w:eastAsia="Calibri" w:hAnsi="Times New Roman" w:cs="Times New Roman"/>
          <w:sz w:val="24"/>
          <w:szCs w:val="24"/>
        </w:rPr>
        <w:t>.</w:t>
      </w:r>
      <w:r w:rsidR="00973B11" w:rsidRPr="00AC1EA5">
        <w:rPr>
          <w:rFonts w:ascii="Times New Roman" w:eastAsia="Calibri" w:hAnsi="Times New Roman" w:cs="Times New Roman"/>
          <w:sz w:val="24"/>
          <w:szCs w:val="24"/>
        </w:rPr>
        <w:t xml:space="preserve"> </w:t>
      </w:r>
      <w:r w:rsidR="00371969" w:rsidRPr="00AC1EA5">
        <w:rPr>
          <w:rFonts w:ascii="Times New Roman" w:eastAsia="Calibri" w:hAnsi="Times New Roman" w:cs="Times New Roman"/>
          <w:sz w:val="24"/>
          <w:szCs w:val="24"/>
        </w:rPr>
        <w:t>W</w:t>
      </w:r>
      <w:r w:rsidR="00EF4C57" w:rsidRPr="00AC1EA5">
        <w:rPr>
          <w:rFonts w:ascii="Times New Roman" w:eastAsia="Calibri" w:hAnsi="Times New Roman" w:cs="Times New Roman"/>
          <w:sz w:val="24"/>
          <w:szCs w:val="24"/>
        </w:rPr>
        <w:t>eighted</w:t>
      </w:r>
      <w:r w:rsidR="00304A64" w:rsidRPr="00AC1EA5">
        <w:rPr>
          <w:rFonts w:ascii="Times New Roman" w:eastAsia="Calibri" w:hAnsi="Times New Roman" w:cs="Times New Roman"/>
          <w:sz w:val="24"/>
          <w:szCs w:val="24"/>
        </w:rPr>
        <w:t>-</w:t>
      </w:r>
      <w:r w:rsidR="00EF4C57" w:rsidRPr="00AC1EA5">
        <w:rPr>
          <w:rFonts w:ascii="Times New Roman" w:eastAsia="Calibri" w:hAnsi="Times New Roman" w:cs="Times New Roman"/>
          <w:sz w:val="24"/>
          <w:szCs w:val="24"/>
        </w:rPr>
        <w:t>median MR and MR-Egger</w:t>
      </w:r>
      <w:r w:rsidR="00371969" w:rsidRPr="00AC1EA5">
        <w:rPr>
          <w:rFonts w:ascii="Times New Roman" w:eastAsia="Calibri" w:hAnsi="Times New Roman" w:cs="Times New Roman"/>
          <w:sz w:val="24"/>
          <w:szCs w:val="24"/>
        </w:rPr>
        <w:t xml:space="preserve"> results</w:t>
      </w:r>
      <w:r w:rsidR="00EF4C57" w:rsidRPr="00AC1EA5">
        <w:rPr>
          <w:rFonts w:ascii="Times New Roman" w:eastAsia="Calibri" w:hAnsi="Times New Roman" w:cs="Times New Roman"/>
          <w:sz w:val="24"/>
          <w:szCs w:val="24"/>
        </w:rPr>
        <w:t xml:space="preserve"> were </w:t>
      </w:r>
      <w:r w:rsidR="00632DA8" w:rsidRPr="00AC1EA5">
        <w:rPr>
          <w:rFonts w:ascii="Times New Roman" w:eastAsia="Calibri" w:hAnsi="Times New Roman" w:cs="Times New Roman"/>
          <w:sz w:val="24"/>
          <w:szCs w:val="24"/>
        </w:rPr>
        <w:t xml:space="preserve">broadly </w:t>
      </w:r>
      <w:r w:rsidR="00EF4C57" w:rsidRPr="00AC1EA5">
        <w:rPr>
          <w:rFonts w:ascii="Times New Roman" w:eastAsia="Calibri" w:hAnsi="Times New Roman" w:cs="Times New Roman"/>
          <w:sz w:val="24"/>
          <w:szCs w:val="24"/>
        </w:rPr>
        <w:t xml:space="preserve">consistent </w:t>
      </w:r>
      <w:r w:rsidR="00632DA8" w:rsidRPr="00AC1EA5">
        <w:rPr>
          <w:rFonts w:ascii="Times New Roman" w:eastAsia="Calibri" w:hAnsi="Times New Roman" w:cs="Times New Roman"/>
          <w:sz w:val="24"/>
          <w:szCs w:val="24"/>
        </w:rPr>
        <w:t>(Table S3)</w:t>
      </w:r>
      <w:r w:rsidR="008B0FF1" w:rsidRPr="00AC1EA5">
        <w:rPr>
          <w:rFonts w:ascii="Times New Roman" w:eastAsia="Calibri" w:hAnsi="Times New Roman" w:cs="Times New Roman"/>
          <w:sz w:val="24"/>
          <w:szCs w:val="24"/>
        </w:rPr>
        <w:t>.</w:t>
      </w:r>
      <w:r w:rsidR="00070ED2" w:rsidRPr="00AC1EA5">
        <w:rPr>
          <w:rFonts w:ascii="Times New Roman" w:eastAsia="Calibri" w:hAnsi="Times New Roman" w:cs="Times New Roman"/>
          <w:sz w:val="24"/>
          <w:szCs w:val="24"/>
        </w:rPr>
        <w:t xml:space="preserve"> </w:t>
      </w:r>
    </w:p>
    <w:p w14:paraId="06CBC5B5" w14:textId="59043A5F" w:rsidR="003241E7" w:rsidRPr="00AC1EA5" w:rsidRDefault="008640AA"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H</w:t>
      </w:r>
      <w:r w:rsidR="00C66A6E" w:rsidRPr="004B5A95">
        <w:rPr>
          <w:rFonts w:ascii="Times New Roman" w:eastAsia="Calibri" w:hAnsi="Times New Roman" w:cs="Times New Roman"/>
          <w:sz w:val="24"/>
          <w:szCs w:val="24"/>
        </w:rPr>
        <w:t xml:space="preserve">eterogeneity </w:t>
      </w:r>
      <w:r w:rsidRPr="004B5A95">
        <w:rPr>
          <w:rFonts w:ascii="Times New Roman" w:eastAsia="Calibri" w:hAnsi="Times New Roman" w:cs="Times New Roman"/>
          <w:sz w:val="24"/>
          <w:szCs w:val="24"/>
        </w:rPr>
        <w:t xml:space="preserve">of causal effects </w:t>
      </w:r>
      <w:r w:rsidR="00C66A6E" w:rsidRPr="004B5A95">
        <w:rPr>
          <w:rFonts w:ascii="Times New Roman" w:eastAsia="Calibri" w:hAnsi="Times New Roman" w:cs="Times New Roman"/>
          <w:sz w:val="24"/>
          <w:szCs w:val="24"/>
        </w:rPr>
        <w:t>between</w:t>
      </w:r>
      <w:r w:rsidR="00881BD2" w:rsidRPr="004B5A95">
        <w:rPr>
          <w:rFonts w:ascii="Times New Roman" w:eastAsia="Calibri" w:hAnsi="Times New Roman" w:cs="Times New Roman"/>
          <w:sz w:val="24"/>
          <w:szCs w:val="24"/>
        </w:rPr>
        <w:t xml:space="preserve"> </w:t>
      </w:r>
      <w:r w:rsidR="00C66A6E" w:rsidRPr="004B5A95">
        <w:rPr>
          <w:rFonts w:ascii="Times New Roman" w:eastAsia="Calibri" w:hAnsi="Times New Roman" w:cs="Times New Roman"/>
          <w:sz w:val="24"/>
          <w:szCs w:val="24"/>
        </w:rPr>
        <w:t xml:space="preserve">SNPs </w:t>
      </w:r>
      <w:r w:rsidR="002E4203" w:rsidRPr="004B5A95">
        <w:rPr>
          <w:rFonts w:ascii="Times New Roman" w:eastAsia="Calibri" w:hAnsi="Times New Roman" w:cs="Times New Roman"/>
          <w:sz w:val="24"/>
          <w:szCs w:val="24"/>
        </w:rPr>
        <w:t>was</w:t>
      </w:r>
      <w:r w:rsidR="00AF1D22" w:rsidRPr="004B5A95">
        <w:rPr>
          <w:rFonts w:ascii="Times New Roman" w:eastAsia="Calibri" w:hAnsi="Times New Roman" w:cs="Times New Roman"/>
          <w:sz w:val="24"/>
          <w:szCs w:val="24"/>
        </w:rPr>
        <w:t xml:space="preserve"> </w:t>
      </w:r>
      <w:r w:rsidR="00C44F55" w:rsidRPr="00AC1EA5">
        <w:rPr>
          <w:rFonts w:ascii="Times New Roman" w:eastAsia="Calibri" w:hAnsi="Times New Roman" w:cs="Times New Roman"/>
          <w:sz w:val="24"/>
          <w:szCs w:val="24"/>
        </w:rPr>
        <w:t>evident</w:t>
      </w:r>
      <w:r w:rsidR="00FA5F5E" w:rsidRPr="00AC1EA5">
        <w:rPr>
          <w:rFonts w:ascii="Times New Roman" w:eastAsia="Calibri" w:hAnsi="Times New Roman" w:cs="Times New Roman"/>
          <w:sz w:val="24"/>
          <w:szCs w:val="24"/>
        </w:rPr>
        <w:t xml:space="preserve"> </w:t>
      </w:r>
      <w:r w:rsidR="00FE38A2" w:rsidRPr="00AC1EA5">
        <w:rPr>
          <w:rFonts w:ascii="Times New Roman" w:eastAsia="Calibri" w:hAnsi="Times New Roman" w:cs="Times New Roman"/>
          <w:sz w:val="24"/>
          <w:szCs w:val="24"/>
        </w:rPr>
        <w:t xml:space="preserve">for some outcomes </w:t>
      </w:r>
      <w:r w:rsidR="00FA5F5E" w:rsidRPr="00AC1EA5">
        <w:rPr>
          <w:rFonts w:ascii="Times New Roman" w:eastAsia="Calibri" w:hAnsi="Times New Roman" w:cs="Times New Roman"/>
          <w:sz w:val="24"/>
          <w:szCs w:val="24"/>
        </w:rPr>
        <w:t>(</w:t>
      </w:r>
      <w:r w:rsidR="009C65F3" w:rsidRPr="00AC1EA5">
        <w:rPr>
          <w:rFonts w:ascii="Times New Roman" w:eastAsia="Calibri" w:hAnsi="Times New Roman" w:cs="Times New Roman"/>
          <w:sz w:val="24"/>
          <w:szCs w:val="24"/>
        </w:rPr>
        <w:t>Cochran’s</w:t>
      </w:r>
      <w:r w:rsidR="00441781">
        <w:rPr>
          <w:rFonts w:ascii="Times New Roman" w:eastAsia="Calibri" w:hAnsi="Times New Roman" w:cs="Times New Roman"/>
          <w:sz w:val="24"/>
          <w:szCs w:val="24"/>
        </w:rPr>
        <w:t>-</w:t>
      </w:r>
      <w:r w:rsidR="009C65F3" w:rsidRPr="00AC1EA5">
        <w:rPr>
          <w:rFonts w:ascii="Times New Roman" w:eastAsia="Calibri" w:hAnsi="Times New Roman" w:cs="Times New Roman"/>
          <w:sz w:val="24"/>
          <w:szCs w:val="24"/>
        </w:rPr>
        <w:t xml:space="preserve">Q </w:t>
      </w:r>
      <w:proofErr w:type="spellStart"/>
      <w:r w:rsidR="00FA5F5E" w:rsidRPr="00B85E11">
        <w:rPr>
          <w:rFonts w:ascii="Times New Roman" w:eastAsia="Calibri" w:hAnsi="Times New Roman" w:cs="Times New Roman"/>
          <w:sz w:val="24"/>
          <w:szCs w:val="24"/>
        </w:rPr>
        <w:t>p</w:t>
      </w:r>
      <w:r w:rsidR="00FA5F5E" w:rsidRPr="00AC1EA5">
        <w:rPr>
          <w:rFonts w:ascii="Times New Roman" w:eastAsia="Calibri" w:hAnsi="Times New Roman" w:cs="Times New Roman"/>
          <w:sz w:val="24"/>
          <w:szCs w:val="24"/>
          <w:vertAlign w:val="subscript"/>
        </w:rPr>
        <w:t>het</w:t>
      </w:r>
      <w:proofErr w:type="spellEnd"/>
      <w:r w:rsidR="00FA5F5E" w:rsidRPr="00AC1EA5">
        <w:rPr>
          <w:rFonts w:ascii="Times New Roman" w:eastAsia="Calibri" w:hAnsi="Times New Roman" w:cs="Times New Roman"/>
          <w:sz w:val="24"/>
          <w:szCs w:val="24"/>
        </w:rPr>
        <w:t>&lt;</w:t>
      </w:r>
      <w:proofErr w:type="gramStart"/>
      <w:r w:rsidR="00FA5F5E"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00FA5F5E" w:rsidRPr="00AC1EA5">
        <w:rPr>
          <w:rFonts w:ascii="Times New Roman" w:eastAsia="Calibri" w:hAnsi="Times New Roman" w:cs="Times New Roman"/>
          <w:sz w:val="24"/>
          <w:szCs w:val="24"/>
        </w:rPr>
        <w:t>05)(</w:t>
      </w:r>
      <w:proofErr w:type="gramEnd"/>
      <w:r w:rsidR="00FA5F5E" w:rsidRPr="00AC1EA5">
        <w:rPr>
          <w:rFonts w:ascii="Times New Roman" w:eastAsia="Calibri" w:hAnsi="Times New Roman" w:cs="Times New Roman"/>
          <w:sz w:val="24"/>
          <w:szCs w:val="24"/>
        </w:rPr>
        <w:t>Table 2)</w:t>
      </w:r>
      <w:r w:rsidR="00246B6C" w:rsidRPr="00AC1EA5">
        <w:rPr>
          <w:rFonts w:ascii="Times New Roman" w:eastAsia="Calibri" w:hAnsi="Times New Roman" w:cs="Times New Roman"/>
          <w:sz w:val="24"/>
          <w:szCs w:val="24"/>
        </w:rPr>
        <w:t>; this was resolved after removing</w:t>
      </w:r>
      <w:bookmarkStart w:id="10" w:name="_Hlk42009707"/>
      <w:r w:rsidR="00246B6C" w:rsidRPr="00AC1EA5">
        <w:rPr>
          <w:rFonts w:ascii="Times New Roman" w:eastAsia="Calibri" w:hAnsi="Times New Roman" w:cs="Times New Roman"/>
          <w:sz w:val="24"/>
          <w:szCs w:val="24"/>
        </w:rPr>
        <w:t xml:space="preserve"> o</w:t>
      </w:r>
      <w:r w:rsidR="00473518" w:rsidRPr="00AC1EA5">
        <w:rPr>
          <w:rFonts w:ascii="Times New Roman" w:eastAsia="Calibri" w:hAnsi="Times New Roman" w:cs="Times New Roman"/>
          <w:sz w:val="24"/>
          <w:szCs w:val="24"/>
        </w:rPr>
        <w:t>utlier</w:t>
      </w:r>
      <w:r w:rsidR="00665BE8" w:rsidRPr="00AC1EA5">
        <w:rPr>
          <w:rFonts w:ascii="Times New Roman" w:eastAsia="Calibri" w:hAnsi="Times New Roman" w:cs="Times New Roman"/>
          <w:sz w:val="24"/>
          <w:szCs w:val="24"/>
        </w:rPr>
        <w:t xml:space="preserve">s </w:t>
      </w:r>
      <w:r w:rsidR="006B148E" w:rsidRPr="00AC1EA5">
        <w:rPr>
          <w:rFonts w:ascii="Times New Roman" w:eastAsia="Calibri" w:hAnsi="Times New Roman" w:cs="Times New Roman"/>
          <w:sz w:val="24"/>
          <w:szCs w:val="24"/>
        </w:rPr>
        <w:t>rs564819152</w:t>
      </w:r>
      <w:r w:rsidR="00FE38A2" w:rsidRPr="00AC1EA5">
        <w:rPr>
          <w:rFonts w:ascii="Times New Roman" w:eastAsia="Calibri" w:hAnsi="Times New Roman" w:cs="Times New Roman"/>
          <w:sz w:val="24"/>
          <w:szCs w:val="24"/>
        </w:rPr>
        <w:t xml:space="preserve"> (</w:t>
      </w:r>
      <w:r w:rsidR="00473518" w:rsidRPr="00AC1EA5">
        <w:rPr>
          <w:rFonts w:ascii="Times New Roman" w:eastAsia="Calibri" w:hAnsi="Times New Roman" w:cs="Times New Roman"/>
          <w:sz w:val="24"/>
          <w:szCs w:val="24"/>
        </w:rPr>
        <w:t xml:space="preserve">associated previously with ovarian cancer; </w:t>
      </w:r>
      <w:r w:rsidR="00665BE8" w:rsidRPr="00AC1EA5">
        <w:rPr>
          <w:rFonts w:ascii="Times New Roman" w:eastAsia="Calibri" w:hAnsi="Times New Roman" w:cs="Times New Roman"/>
          <w:sz w:val="24"/>
          <w:szCs w:val="24"/>
        </w:rPr>
        <w:t xml:space="preserve">outlying for </w:t>
      </w:r>
      <w:r w:rsidR="008F6F7D" w:rsidRPr="00AC1EA5">
        <w:rPr>
          <w:rFonts w:ascii="Times New Roman" w:eastAsia="Calibri" w:hAnsi="Times New Roman" w:cs="Times New Roman"/>
          <w:sz w:val="24"/>
          <w:szCs w:val="24"/>
        </w:rPr>
        <w:t>six</w:t>
      </w:r>
      <w:r w:rsidR="00FE38A2" w:rsidRPr="00AC1EA5">
        <w:rPr>
          <w:rFonts w:ascii="Times New Roman" w:eastAsia="Calibri" w:hAnsi="Times New Roman" w:cs="Times New Roman"/>
          <w:sz w:val="24"/>
          <w:szCs w:val="24"/>
        </w:rPr>
        <w:t xml:space="preserve"> outcomes)</w:t>
      </w:r>
      <w:r w:rsidR="00473518" w:rsidRPr="00AC1EA5">
        <w:rPr>
          <w:rFonts w:ascii="Times New Roman" w:eastAsia="Calibri" w:hAnsi="Times New Roman" w:cs="Times New Roman"/>
          <w:sz w:val="24"/>
          <w:szCs w:val="24"/>
        </w:rPr>
        <w:t xml:space="preserve"> </w:t>
      </w:r>
      <w:r w:rsidR="00246B6C" w:rsidRPr="00AC1EA5">
        <w:rPr>
          <w:rFonts w:ascii="Times New Roman" w:eastAsia="Calibri" w:hAnsi="Times New Roman" w:cs="Times New Roman"/>
          <w:sz w:val="24"/>
          <w:szCs w:val="24"/>
        </w:rPr>
        <w:t>or</w:t>
      </w:r>
      <w:r w:rsidR="00473518" w:rsidRPr="00AC1EA5">
        <w:rPr>
          <w:rFonts w:ascii="Times New Roman" w:eastAsia="Calibri" w:hAnsi="Times New Roman" w:cs="Times New Roman"/>
          <w:sz w:val="24"/>
          <w:szCs w:val="24"/>
        </w:rPr>
        <w:t xml:space="preserve"> rs6775319 (one outcome)</w:t>
      </w:r>
      <w:r w:rsidR="00246B6C" w:rsidRPr="00AC1EA5">
        <w:rPr>
          <w:rFonts w:ascii="Times New Roman" w:eastAsia="Calibri" w:hAnsi="Times New Roman" w:cs="Times New Roman"/>
          <w:sz w:val="24"/>
          <w:szCs w:val="24"/>
        </w:rPr>
        <w:t xml:space="preserve">, </w:t>
      </w:r>
      <w:r w:rsidR="00473518" w:rsidRPr="00AC1EA5">
        <w:rPr>
          <w:rFonts w:ascii="Times New Roman" w:eastAsia="Calibri" w:hAnsi="Times New Roman" w:cs="Times New Roman"/>
          <w:sz w:val="24"/>
          <w:szCs w:val="24"/>
        </w:rPr>
        <w:t>detected by MR-PRESSO</w:t>
      </w:r>
      <w:bookmarkEnd w:id="10"/>
      <w:r w:rsidR="00473518" w:rsidRPr="00AC1EA5">
        <w:rPr>
          <w:rFonts w:ascii="Times New Roman" w:eastAsia="Calibri" w:hAnsi="Times New Roman" w:cs="Times New Roman"/>
          <w:sz w:val="24"/>
          <w:szCs w:val="24"/>
        </w:rPr>
        <w:t xml:space="preserve">, </w:t>
      </w:r>
      <w:r w:rsidR="00CB2380" w:rsidRPr="00AC1EA5">
        <w:rPr>
          <w:rFonts w:ascii="Times New Roman" w:eastAsia="Calibri" w:hAnsi="Times New Roman" w:cs="Times New Roman"/>
          <w:sz w:val="24"/>
          <w:szCs w:val="24"/>
        </w:rPr>
        <w:t>per-SNP</w:t>
      </w:r>
      <w:r w:rsidR="00F01B0E" w:rsidRPr="00AC1EA5">
        <w:rPr>
          <w:rFonts w:ascii="Times New Roman" w:eastAsia="Calibri" w:hAnsi="Times New Roman" w:cs="Times New Roman"/>
          <w:sz w:val="24"/>
          <w:szCs w:val="24"/>
        </w:rPr>
        <w:t>,</w:t>
      </w:r>
      <w:r w:rsidR="00CB2380" w:rsidRPr="00AC1EA5">
        <w:rPr>
          <w:rFonts w:ascii="Times New Roman" w:eastAsia="Calibri" w:hAnsi="Times New Roman" w:cs="Times New Roman"/>
          <w:sz w:val="24"/>
          <w:szCs w:val="24"/>
        </w:rPr>
        <w:t xml:space="preserve"> </w:t>
      </w:r>
      <w:r w:rsidR="00083FA0" w:rsidRPr="00AC1EA5">
        <w:rPr>
          <w:rFonts w:ascii="Times New Roman" w:eastAsia="Calibri" w:hAnsi="Times New Roman" w:cs="Times New Roman"/>
          <w:sz w:val="24"/>
          <w:szCs w:val="24"/>
        </w:rPr>
        <w:t xml:space="preserve">and leave-one-out </w:t>
      </w:r>
      <w:r w:rsidR="00083FA0" w:rsidRPr="004B5A95">
        <w:rPr>
          <w:rFonts w:ascii="Times New Roman" w:eastAsia="Calibri" w:hAnsi="Times New Roman" w:cs="Times New Roman"/>
          <w:sz w:val="24"/>
          <w:szCs w:val="24"/>
        </w:rPr>
        <w:t xml:space="preserve">analyses </w:t>
      </w:r>
      <w:r w:rsidR="00822B55" w:rsidRPr="004B5A95">
        <w:rPr>
          <w:rFonts w:ascii="Times New Roman" w:eastAsia="Calibri" w:hAnsi="Times New Roman" w:cs="Times New Roman"/>
          <w:sz w:val="24"/>
          <w:szCs w:val="24"/>
        </w:rPr>
        <w:t>(Figure</w:t>
      </w:r>
      <w:r w:rsidR="005D5CC0" w:rsidRPr="004B5A95">
        <w:rPr>
          <w:rFonts w:ascii="Times New Roman" w:eastAsia="Calibri" w:hAnsi="Times New Roman" w:cs="Times New Roman"/>
          <w:sz w:val="24"/>
          <w:szCs w:val="24"/>
        </w:rPr>
        <w:t xml:space="preserve">s </w:t>
      </w:r>
      <w:r w:rsidR="00E96959" w:rsidRPr="004B5A95">
        <w:rPr>
          <w:rFonts w:ascii="Times New Roman" w:eastAsia="Calibri" w:hAnsi="Times New Roman" w:cs="Times New Roman"/>
          <w:sz w:val="24"/>
          <w:szCs w:val="24"/>
        </w:rPr>
        <w:t>S</w:t>
      </w:r>
      <w:r w:rsidR="00E96959">
        <w:rPr>
          <w:rFonts w:ascii="Times New Roman" w:eastAsia="Calibri" w:hAnsi="Times New Roman" w:cs="Times New Roman"/>
          <w:sz w:val="24"/>
          <w:szCs w:val="24"/>
        </w:rPr>
        <w:t>2</w:t>
      </w:r>
      <w:r w:rsidR="00441781">
        <w:rPr>
          <w:rFonts w:ascii="Times New Roman" w:eastAsia="Calibri" w:hAnsi="Times New Roman" w:cs="Times New Roman"/>
          <w:sz w:val="24"/>
          <w:szCs w:val="24"/>
        </w:rPr>
        <w:t>-</w:t>
      </w:r>
      <w:r w:rsidR="00E96959" w:rsidRPr="004B5A95">
        <w:rPr>
          <w:rFonts w:ascii="Times New Roman" w:eastAsia="Calibri" w:hAnsi="Times New Roman" w:cs="Times New Roman"/>
          <w:sz w:val="24"/>
          <w:szCs w:val="24"/>
        </w:rPr>
        <w:t>S</w:t>
      </w:r>
      <w:r w:rsidR="00E96959">
        <w:rPr>
          <w:rFonts w:ascii="Times New Roman" w:eastAsia="Calibri" w:hAnsi="Times New Roman" w:cs="Times New Roman"/>
          <w:sz w:val="24"/>
          <w:szCs w:val="24"/>
        </w:rPr>
        <w:t>3</w:t>
      </w:r>
      <w:r w:rsidR="007D6355" w:rsidRPr="004B5A95">
        <w:rPr>
          <w:rFonts w:ascii="Times New Roman" w:eastAsia="Calibri" w:hAnsi="Times New Roman" w:cs="Times New Roman"/>
          <w:sz w:val="24"/>
          <w:szCs w:val="24"/>
        </w:rPr>
        <w:t>;</w:t>
      </w:r>
      <w:r w:rsidR="00083FA0" w:rsidRPr="004B5A95">
        <w:rPr>
          <w:rFonts w:ascii="Times New Roman" w:eastAsia="Calibri" w:hAnsi="Times New Roman" w:cs="Times New Roman"/>
          <w:sz w:val="24"/>
          <w:szCs w:val="24"/>
        </w:rPr>
        <w:t xml:space="preserve"> </w:t>
      </w:r>
      <w:r w:rsidR="005E663B" w:rsidRPr="004B5A95">
        <w:rPr>
          <w:rFonts w:ascii="Times New Roman" w:eastAsia="Calibri" w:hAnsi="Times New Roman" w:cs="Times New Roman"/>
          <w:sz w:val="24"/>
          <w:szCs w:val="24"/>
        </w:rPr>
        <w:t>Table S4)</w:t>
      </w:r>
      <w:r w:rsidR="001A6A99" w:rsidRPr="004B5A95">
        <w:rPr>
          <w:rFonts w:ascii="Times New Roman" w:eastAsia="Calibri" w:hAnsi="Times New Roman" w:cs="Times New Roman"/>
          <w:sz w:val="24"/>
          <w:szCs w:val="24"/>
        </w:rPr>
        <w:t>.</w:t>
      </w:r>
      <w:r w:rsidR="00110844" w:rsidRPr="004B5A95">
        <w:rPr>
          <w:rFonts w:ascii="Times New Roman" w:eastAsia="Calibri" w:hAnsi="Times New Roman" w:cs="Times New Roman"/>
          <w:sz w:val="24"/>
          <w:szCs w:val="24"/>
        </w:rPr>
        <w:t xml:space="preserve"> </w:t>
      </w:r>
      <w:r w:rsidR="007D6355" w:rsidRPr="004B5A95">
        <w:rPr>
          <w:rFonts w:ascii="Times New Roman" w:eastAsia="Calibri" w:hAnsi="Times New Roman" w:cs="Times New Roman"/>
          <w:sz w:val="24"/>
          <w:szCs w:val="24"/>
        </w:rPr>
        <w:t>E</w:t>
      </w:r>
      <w:r w:rsidR="00F72DCA" w:rsidRPr="004B5A95">
        <w:rPr>
          <w:rFonts w:ascii="Times New Roman" w:eastAsia="Calibri" w:hAnsi="Times New Roman" w:cs="Times New Roman"/>
          <w:sz w:val="24"/>
          <w:szCs w:val="24"/>
        </w:rPr>
        <w:t>vidence of protective</w:t>
      </w:r>
      <w:r w:rsidR="000F2001" w:rsidRPr="004B5A95">
        <w:rPr>
          <w:rFonts w:ascii="Times New Roman" w:eastAsia="Calibri" w:hAnsi="Times New Roman" w:cs="Times New Roman"/>
          <w:sz w:val="24"/>
          <w:szCs w:val="24"/>
        </w:rPr>
        <w:t xml:space="preserve"> </w:t>
      </w:r>
      <w:r w:rsidR="000F2001" w:rsidRPr="00AC1EA5">
        <w:rPr>
          <w:rFonts w:ascii="Times New Roman" w:eastAsia="Calibri" w:hAnsi="Times New Roman" w:cs="Times New Roman"/>
          <w:sz w:val="24"/>
          <w:szCs w:val="24"/>
        </w:rPr>
        <w:t>associations</w:t>
      </w:r>
      <w:r w:rsidR="00F72DCA" w:rsidRPr="00AC1EA5">
        <w:rPr>
          <w:rFonts w:ascii="Times New Roman" w:eastAsia="Calibri" w:hAnsi="Times New Roman" w:cs="Times New Roman"/>
          <w:sz w:val="24"/>
          <w:szCs w:val="24"/>
        </w:rPr>
        <w:t xml:space="preserve"> </w:t>
      </w:r>
      <w:r w:rsidR="007D6355" w:rsidRPr="00AC1EA5">
        <w:rPr>
          <w:rFonts w:ascii="Times New Roman" w:eastAsia="Calibri" w:hAnsi="Times New Roman" w:cs="Times New Roman"/>
          <w:sz w:val="24"/>
          <w:szCs w:val="24"/>
        </w:rPr>
        <w:t>remained</w:t>
      </w:r>
      <w:r w:rsidR="00F72DCA" w:rsidRPr="00AC1EA5">
        <w:rPr>
          <w:rFonts w:ascii="Times New Roman" w:eastAsia="Calibri" w:hAnsi="Times New Roman" w:cs="Times New Roman"/>
          <w:sz w:val="24"/>
          <w:szCs w:val="24"/>
        </w:rPr>
        <w:t xml:space="preserve"> strong</w:t>
      </w:r>
      <w:r w:rsidR="000F2001" w:rsidRPr="00AC1EA5">
        <w:rPr>
          <w:rFonts w:ascii="Times New Roman" w:eastAsia="Calibri" w:hAnsi="Times New Roman" w:cs="Times New Roman"/>
          <w:sz w:val="24"/>
          <w:szCs w:val="24"/>
        </w:rPr>
        <w:t xml:space="preserve"> </w:t>
      </w:r>
      <w:r w:rsidR="007D6355" w:rsidRPr="00AC1EA5">
        <w:rPr>
          <w:rFonts w:ascii="Times New Roman" w:eastAsia="Calibri" w:hAnsi="Times New Roman" w:cs="Times New Roman"/>
          <w:sz w:val="24"/>
          <w:szCs w:val="24"/>
        </w:rPr>
        <w:t xml:space="preserve">after excluding rs564819152 </w:t>
      </w:r>
      <w:r w:rsidR="00F5105F" w:rsidRPr="00AC1EA5">
        <w:rPr>
          <w:rFonts w:ascii="Times New Roman" w:eastAsia="Calibri" w:hAnsi="Times New Roman" w:cs="Times New Roman"/>
          <w:sz w:val="24"/>
          <w:szCs w:val="24"/>
        </w:rPr>
        <w:lastRenderedPageBreak/>
        <w:t>(Table 2)</w:t>
      </w:r>
      <w:r w:rsidR="000F2001" w:rsidRPr="00AC1EA5">
        <w:rPr>
          <w:rFonts w:ascii="Times New Roman" w:eastAsia="Calibri" w:hAnsi="Times New Roman" w:cs="Times New Roman"/>
          <w:sz w:val="24"/>
          <w:szCs w:val="24"/>
        </w:rPr>
        <w:t xml:space="preserve">. </w:t>
      </w:r>
      <w:r w:rsidR="00A44EE1" w:rsidRPr="00AC1EA5">
        <w:rPr>
          <w:rFonts w:ascii="Times New Roman" w:eastAsia="Calibri" w:hAnsi="Times New Roman" w:cs="Times New Roman"/>
          <w:sz w:val="24"/>
          <w:szCs w:val="24"/>
        </w:rPr>
        <w:t>Outlier-corrected results (OR [95%CI]) were 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59 (0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42-0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83) for all invasive</w:t>
      </w:r>
      <w:r w:rsidR="00747C39" w:rsidRPr="00AC1EA5">
        <w:rPr>
          <w:rFonts w:ascii="Times New Roman" w:eastAsia="Calibri" w:hAnsi="Times New Roman" w:cs="Times New Roman"/>
          <w:sz w:val="24"/>
          <w:szCs w:val="24"/>
        </w:rPr>
        <w:t xml:space="preserve"> breast cancer</w:t>
      </w:r>
      <w:r w:rsidR="00422637" w:rsidRPr="00AC1EA5">
        <w:rPr>
          <w:rFonts w:ascii="Times New Roman" w:eastAsia="Calibri" w:hAnsi="Times New Roman" w:cs="Times New Roman"/>
          <w:sz w:val="24"/>
          <w:szCs w:val="24"/>
        </w:rPr>
        <w:t xml:space="preserve">, </w:t>
      </w:r>
      <w:r w:rsidR="00A44EE1"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60 (0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4</w:t>
      </w:r>
      <w:r w:rsidR="00DF7A4C" w:rsidRPr="00AC1EA5">
        <w:rPr>
          <w:rFonts w:ascii="Times New Roman" w:eastAsia="Calibri" w:hAnsi="Times New Roman" w:cs="Times New Roman"/>
          <w:sz w:val="24"/>
          <w:szCs w:val="24"/>
        </w:rPr>
        <w:t>3</w:t>
      </w:r>
      <w:r w:rsidR="00A44EE1"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8</w:t>
      </w:r>
      <w:r w:rsidR="00DF7A4C" w:rsidRPr="00AC1EA5">
        <w:rPr>
          <w:rFonts w:ascii="Times New Roman" w:eastAsia="Calibri" w:hAnsi="Times New Roman" w:cs="Times New Roman"/>
          <w:sz w:val="24"/>
          <w:szCs w:val="24"/>
        </w:rPr>
        <w:t>5</w:t>
      </w:r>
      <w:r w:rsidR="00A44EE1" w:rsidRPr="00AC1EA5">
        <w:rPr>
          <w:rFonts w:ascii="Times New Roman" w:eastAsia="Calibri" w:hAnsi="Times New Roman" w:cs="Times New Roman"/>
          <w:sz w:val="24"/>
          <w:szCs w:val="24"/>
        </w:rPr>
        <w:t>) for ER+</w:t>
      </w:r>
      <w:r w:rsidR="00422637" w:rsidRPr="00AC1EA5">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 xml:space="preserve"> </w:t>
      </w:r>
      <w:r w:rsidR="00747C39" w:rsidRPr="00AC1EA5">
        <w:rPr>
          <w:rFonts w:ascii="Times New Roman" w:eastAsia="Calibri" w:hAnsi="Times New Roman" w:cs="Times New Roman"/>
          <w:sz w:val="24"/>
          <w:szCs w:val="24"/>
        </w:rPr>
        <w:t xml:space="preserve">and </w:t>
      </w:r>
      <w:r w:rsidR="00A44EE1" w:rsidRPr="00AC1EA5">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58 (0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37-0</w:t>
      </w:r>
      <w:r w:rsidR="00B12546">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91) for PR+</w:t>
      </w:r>
      <w:r w:rsidR="00747C39" w:rsidRPr="00AC1EA5">
        <w:rPr>
          <w:rFonts w:ascii="Times New Roman" w:eastAsia="Calibri" w:hAnsi="Times New Roman" w:cs="Times New Roman"/>
          <w:sz w:val="24"/>
          <w:szCs w:val="24"/>
        </w:rPr>
        <w:t xml:space="preserve"> disease</w:t>
      </w:r>
      <w:r w:rsidR="00B17946" w:rsidRPr="00AC1EA5">
        <w:rPr>
          <w:rFonts w:ascii="Times New Roman" w:eastAsia="Calibri" w:hAnsi="Times New Roman" w:cs="Times New Roman"/>
          <w:sz w:val="24"/>
          <w:szCs w:val="24"/>
        </w:rPr>
        <w:t xml:space="preserve"> (</w:t>
      </w:r>
      <w:r w:rsidR="00D579B1" w:rsidRPr="00AC1EA5">
        <w:rPr>
          <w:rFonts w:ascii="Times New Roman" w:eastAsia="Calibri" w:hAnsi="Times New Roman" w:cs="Times New Roman"/>
          <w:sz w:val="24"/>
          <w:szCs w:val="24"/>
        </w:rPr>
        <w:t>HER2+ and HR+/HER2+ analyses had no outlying SNPs</w:t>
      </w:r>
      <w:r w:rsidR="00B17946" w:rsidRPr="00AC1EA5">
        <w:rPr>
          <w:rFonts w:ascii="Times New Roman" w:eastAsia="Calibri" w:hAnsi="Times New Roman" w:cs="Times New Roman"/>
          <w:sz w:val="24"/>
          <w:szCs w:val="24"/>
        </w:rPr>
        <w:t>)</w:t>
      </w:r>
      <w:r w:rsidR="00A44EE1" w:rsidRPr="00AC1EA5">
        <w:rPr>
          <w:rFonts w:ascii="Times New Roman" w:eastAsia="Calibri" w:hAnsi="Times New Roman" w:cs="Times New Roman"/>
          <w:sz w:val="24"/>
          <w:szCs w:val="24"/>
        </w:rPr>
        <w:t xml:space="preserve">. </w:t>
      </w:r>
    </w:p>
    <w:p w14:paraId="5CBA3D34" w14:textId="0381F705" w:rsidR="00DB4278" w:rsidRPr="00AC1EA5" w:rsidRDefault="00517BB5" w:rsidP="001965C7">
      <w:pPr>
        <w:spacing w:line="480" w:lineRule="auto"/>
        <w:ind w:firstLine="720"/>
        <w:rPr>
          <w:rFonts w:ascii="Times New Roman" w:eastAsia="Calibri" w:hAnsi="Times New Roman" w:cs="Times New Roman"/>
          <w:sz w:val="24"/>
          <w:szCs w:val="24"/>
        </w:rPr>
      </w:pPr>
      <w:r w:rsidRPr="00AC1EA5">
        <w:rPr>
          <w:rFonts w:ascii="Times New Roman" w:eastAsia="Calibri" w:hAnsi="Times New Roman" w:cs="Times New Roman"/>
          <w:sz w:val="24"/>
          <w:szCs w:val="24"/>
        </w:rPr>
        <w:t xml:space="preserve">The protective effects were consistent across </w:t>
      </w:r>
      <w:r w:rsidR="00441781">
        <w:rPr>
          <w:rFonts w:ascii="Times New Roman" w:eastAsia="Calibri" w:hAnsi="Times New Roman" w:cs="Times New Roman"/>
          <w:sz w:val="24"/>
          <w:szCs w:val="24"/>
        </w:rPr>
        <w:t>leave-one-out analyses</w:t>
      </w:r>
      <w:r w:rsidRPr="00AC1EA5">
        <w:rPr>
          <w:rFonts w:ascii="Times New Roman" w:eastAsia="Calibri" w:hAnsi="Times New Roman" w:cs="Times New Roman"/>
          <w:sz w:val="24"/>
          <w:szCs w:val="24"/>
        </w:rPr>
        <w:t xml:space="preserve"> </w:t>
      </w:r>
      <w:r w:rsidR="002108D3" w:rsidRPr="00AC1EA5">
        <w:rPr>
          <w:rFonts w:ascii="Times New Roman" w:eastAsia="Calibri" w:hAnsi="Times New Roman" w:cs="Times New Roman"/>
          <w:sz w:val="24"/>
          <w:szCs w:val="24"/>
        </w:rPr>
        <w:t xml:space="preserve">(Table S4). </w:t>
      </w:r>
      <w:r w:rsidR="001B6D4A" w:rsidRPr="00AC1EA5">
        <w:rPr>
          <w:rFonts w:ascii="Times New Roman" w:eastAsia="Calibri" w:hAnsi="Times New Roman" w:cs="Times New Roman"/>
          <w:sz w:val="24"/>
          <w:szCs w:val="24"/>
        </w:rPr>
        <w:t xml:space="preserve">SNPs were not associated </w:t>
      </w:r>
      <w:r w:rsidR="00B473EE" w:rsidRPr="00AC1EA5">
        <w:rPr>
          <w:rFonts w:ascii="Times New Roman" w:eastAsia="Calibri" w:hAnsi="Times New Roman" w:cs="Times New Roman"/>
          <w:sz w:val="24"/>
          <w:szCs w:val="24"/>
        </w:rPr>
        <w:t xml:space="preserve">in prior GWAS </w:t>
      </w:r>
      <w:r w:rsidR="001B6D4A" w:rsidRPr="00AC1EA5">
        <w:rPr>
          <w:rFonts w:ascii="Times New Roman" w:eastAsia="Calibri" w:hAnsi="Times New Roman" w:cs="Times New Roman"/>
          <w:sz w:val="24"/>
          <w:szCs w:val="24"/>
        </w:rPr>
        <w:t>with confounders of the exposure/outcome relationship</w:t>
      </w:r>
      <w:r w:rsidR="002A4307" w:rsidRPr="00AC1EA5">
        <w:rPr>
          <w:rFonts w:ascii="Times New Roman" w:eastAsia="Calibri" w:hAnsi="Times New Roman" w:cs="Times New Roman"/>
          <w:sz w:val="24"/>
          <w:szCs w:val="24"/>
        </w:rPr>
        <w:t>, but two had been identified in an ovarian cancer GWAS (Table S5)</w:t>
      </w:r>
      <w:r w:rsidR="001B6D4A" w:rsidRPr="00AC1EA5">
        <w:rPr>
          <w:rFonts w:ascii="Times New Roman" w:eastAsia="Calibri" w:hAnsi="Times New Roman" w:cs="Times New Roman"/>
          <w:sz w:val="24"/>
          <w:szCs w:val="24"/>
        </w:rPr>
        <w:t xml:space="preserve">. </w:t>
      </w:r>
      <w:r w:rsidR="00B41F42" w:rsidRPr="00AC1EA5">
        <w:rPr>
          <w:rFonts w:ascii="Times New Roman" w:eastAsia="Calibri" w:hAnsi="Times New Roman" w:cs="Times New Roman"/>
          <w:sz w:val="24"/>
          <w:szCs w:val="24"/>
        </w:rPr>
        <w:t>Excluding these made little difference to results</w:t>
      </w:r>
      <w:r w:rsidR="00CA08BB" w:rsidRPr="00AC1EA5">
        <w:rPr>
          <w:rFonts w:ascii="Times New Roman" w:eastAsia="Calibri" w:hAnsi="Times New Roman" w:cs="Times New Roman"/>
          <w:sz w:val="24"/>
          <w:szCs w:val="24"/>
        </w:rPr>
        <w:t xml:space="preserve"> (Table S4)</w:t>
      </w:r>
      <w:r w:rsidR="00B41F42" w:rsidRPr="00AC1EA5">
        <w:rPr>
          <w:rFonts w:ascii="Times New Roman" w:eastAsia="Calibri" w:hAnsi="Times New Roman" w:cs="Times New Roman"/>
          <w:sz w:val="24"/>
          <w:szCs w:val="24"/>
        </w:rPr>
        <w:t xml:space="preserve">. </w:t>
      </w:r>
      <w:r w:rsidR="0014550B" w:rsidRPr="00AC1EA5">
        <w:rPr>
          <w:rFonts w:ascii="Times New Roman" w:eastAsia="Calibri" w:hAnsi="Times New Roman" w:cs="Times New Roman"/>
          <w:sz w:val="24"/>
          <w:szCs w:val="24"/>
        </w:rPr>
        <w:t xml:space="preserve">Two SNPs </w:t>
      </w:r>
      <w:r w:rsidR="00786441" w:rsidRPr="00AC1EA5">
        <w:rPr>
          <w:rFonts w:ascii="Times New Roman" w:eastAsia="Calibri" w:hAnsi="Times New Roman" w:cs="Times New Roman"/>
          <w:sz w:val="24"/>
          <w:szCs w:val="24"/>
        </w:rPr>
        <w:t>have been reported to be</w:t>
      </w:r>
      <w:r w:rsidR="00D7023C" w:rsidRPr="00AC1EA5">
        <w:rPr>
          <w:rFonts w:ascii="Times New Roman" w:eastAsia="Calibri" w:hAnsi="Times New Roman" w:cs="Times New Roman"/>
          <w:sz w:val="24"/>
          <w:szCs w:val="24"/>
        </w:rPr>
        <w:t xml:space="preserve"> associated (</w:t>
      </w:r>
      <w:r w:rsidR="00D7023C" w:rsidRPr="00B85E11">
        <w:rPr>
          <w:rFonts w:ascii="Times New Roman" w:eastAsia="Calibri" w:hAnsi="Times New Roman" w:cs="Times New Roman"/>
          <w:sz w:val="24"/>
          <w:szCs w:val="24"/>
        </w:rPr>
        <w:t>p</w:t>
      </w:r>
      <w:r w:rsidR="00D7023C" w:rsidRPr="00AC1EA5">
        <w:rPr>
          <w:rFonts w:ascii="Times New Roman" w:eastAsia="Calibri" w:hAnsi="Times New Roman" w:cs="Times New Roman"/>
          <w:sz w:val="24"/>
          <w:szCs w:val="24"/>
        </w:rPr>
        <w:t>&lt;5x10</w:t>
      </w:r>
      <w:r w:rsidR="00D7023C" w:rsidRPr="00AC1EA5">
        <w:rPr>
          <w:rFonts w:ascii="Times New Roman" w:eastAsia="Calibri" w:hAnsi="Times New Roman" w:cs="Times New Roman"/>
          <w:sz w:val="24"/>
          <w:szCs w:val="24"/>
          <w:vertAlign w:val="superscript"/>
        </w:rPr>
        <w:t>-8</w:t>
      </w:r>
      <w:r w:rsidR="00D7023C" w:rsidRPr="00AC1EA5">
        <w:rPr>
          <w:rFonts w:ascii="Times New Roman" w:eastAsia="Calibri" w:hAnsi="Times New Roman" w:cs="Times New Roman"/>
          <w:sz w:val="24"/>
          <w:szCs w:val="24"/>
        </w:rPr>
        <w:t xml:space="preserve">) with adiposity </w:t>
      </w:r>
      <w:r w:rsidR="00E52ACF" w:rsidRPr="00AC1EA5">
        <w:rPr>
          <w:rFonts w:ascii="Times New Roman" w:eastAsia="Calibri" w:hAnsi="Times New Roman" w:cs="Times New Roman"/>
          <w:sz w:val="24"/>
          <w:szCs w:val="24"/>
        </w:rPr>
        <w:t>in UK Biobank,</w:t>
      </w:r>
      <w:r w:rsidR="005E2370">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ZWNOdW0+NjM0MTwvUmVjTnVtPjxEaXNwbGF5VGV4dD4oMjQsIDI1LCAyNyk8L0Rpc3BsYXlUZXh0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L2FiYnItMT48L2FsdC1wZXJpb2RpY2FsPjxwYWdlcz40ODUxLTQ4NTM8L3BhZ2VzPjx2b2x1bWU+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ZWNOdW0+NjM0MTwvUmVjTnVtPjxEaXNwbGF5VGV4dD4oMjQsIDI1LCAyNyk8L0Rpc3BsYXlUZXh0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L2FiYnItMT48L2FsdC1wZXJpb2RpY2FsPjxwYWdlcz40ODUxLTQ4NTM8L3BhZ2VzPjx2b2x1bWU+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4B0BE7">
        <w:rPr>
          <w:rFonts w:ascii="Times New Roman" w:eastAsia="Calibri" w:hAnsi="Times New Roman" w:cs="Times New Roman"/>
          <w:noProof/>
          <w:sz w:val="24"/>
          <w:szCs w:val="24"/>
        </w:rPr>
        <w:t>(24, 25, 27)</w:t>
      </w:r>
      <w:r w:rsidR="005E2370">
        <w:rPr>
          <w:rFonts w:ascii="Times New Roman" w:eastAsia="Calibri" w:hAnsi="Times New Roman" w:cs="Times New Roman"/>
          <w:sz w:val="24"/>
          <w:szCs w:val="24"/>
        </w:rPr>
        <w:fldChar w:fldCharType="end"/>
      </w:r>
      <w:r w:rsidR="00BB4CCE" w:rsidRPr="00AC1EA5">
        <w:rPr>
          <w:rFonts w:ascii="Times New Roman" w:eastAsia="Calibri" w:hAnsi="Times New Roman" w:cs="Times New Roman"/>
          <w:sz w:val="24"/>
          <w:szCs w:val="24"/>
        </w:rPr>
        <w:t xml:space="preserve"> </w:t>
      </w:r>
      <w:r w:rsidR="00CA5A9E" w:rsidRPr="00AC1EA5">
        <w:rPr>
          <w:rFonts w:ascii="Times New Roman" w:eastAsia="Calibri" w:hAnsi="Times New Roman" w:cs="Times New Roman"/>
          <w:sz w:val="24"/>
          <w:szCs w:val="24"/>
        </w:rPr>
        <w:t xml:space="preserve">consistent with reduced adiposity being </w:t>
      </w:r>
      <w:r w:rsidR="00BC086C">
        <w:rPr>
          <w:rFonts w:ascii="Times New Roman" w:eastAsia="Calibri" w:hAnsi="Times New Roman" w:cs="Times New Roman"/>
          <w:sz w:val="24"/>
          <w:szCs w:val="24"/>
        </w:rPr>
        <w:t>a</w:t>
      </w:r>
      <w:r w:rsidR="00CA5A9E" w:rsidRPr="00AC1EA5">
        <w:rPr>
          <w:rFonts w:ascii="Times New Roman" w:eastAsia="Calibri" w:hAnsi="Times New Roman" w:cs="Times New Roman"/>
          <w:sz w:val="24"/>
          <w:szCs w:val="24"/>
        </w:rPr>
        <w:t xml:space="preserve"> downstream effect of increased activity</w:t>
      </w:r>
      <w:r w:rsidR="00DD2109" w:rsidRPr="00AC1EA5">
        <w:rPr>
          <w:rFonts w:ascii="Times New Roman" w:eastAsia="Calibri" w:hAnsi="Times New Roman" w:cs="Times New Roman"/>
          <w:sz w:val="24"/>
          <w:szCs w:val="24"/>
        </w:rPr>
        <w:t xml:space="preserve"> (Table S5)</w:t>
      </w:r>
      <w:r w:rsidR="00DB4278" w:rsidRPr="00AC1EA5">
        <w:rPr>
          <w:rFonts w:ascii="Times New Roman" w:eastAsia="Calibri" w:hAnsi="Times New Roman" w:cs="Times New Roman"/>
          <w:sz w:val="24"/>
          <w:szCs w:val="24"/>
        </w:rPr>
        <w:t xml:space="preserve">. </w:t>
      </w:r>
    </w:p>
    <w:p w14:paraId="33FDA50C" w14:textId="4C3414E4" w:rsidR="007F3F42" w:rsidRPr="00AC1EA5" w:rsidRDefault="00462D23" w:rsidP="001965C7">
      <w:pPr>
        <w:spacing w:line="480" w:lineRule="auto"/>
        <w:ind w:firstLine="720"/>
        <w:rPr>
          <w:rFonts w:ascii="Times New Roman" w:eastAsia="Calibri" w:hAnsi="Times New Roman" w:cs="Times New Roman"/>
          <w:sz w:val="24"/>
          <w:szCs w:val="24"/>
        </w:rPr>
      </w:pPr>
      <w:r w:rsidRPr="00AC1EA5">
        <w:rPr>
          <w:rFonts w:ascii="Times New Roman" w:eastAsia="Calibri" w:hAnsi="Times New Roman" w:cs="Times New Roman"/>
          <w:sz w:val="24"/>
          <w:szCs w:val="24"/>
        </w:rPr>
        <w:t xml:space="preserve">Results were similar </w:t>
      </w:r>
      <w:r w:rsidR="00ED7541" w:rsidRPr="00AC1EA5">
        <w:rPr>
          <w:rFonts w:ascii="Times New Roman" w:eastAsia="Calibri" w:hAnsi="Times New Roman" w:cs="Times New Roman"/>
          <w:sz w:val="24"/>
          <w:szCs w:val="24"/>
        </w:rPr>
        <w:t xml:space="preserve">although slightly attenuated </w:t>
      </w:r>
      <w:r w:rsidRPr="00AC1EA5">
        <w:rPr>
          <w:rFonts w:ascii="Times New Roman" w:eastAsia="Calibri" w:hAnsi="Times New Roman" w:cs="Times New Roman"/>
          <w:sz w:val="24"/>
          <w:szCs w:val="24"/>
        </w:rPr>
        <w:t xml:space="preserve">using the </w:t>
      </w:r>
      <w:r w:rsidR="00BC086C">
        <w:rPr>
          <w:rFonts w:ascii="Times New Roman" w:eastAsia="Calibri" w:hAnsi="Times New Roman" w:cs="Times New Roman"/>
          <w:sz w:val="24"/>
          <w:szCs w:val="24"/>
        </w:rPr>
        <w:t>expanded</w:t>
      </w:r>
      <w:r w:rsidRPr="00AC1EA5">
        <w:rPr>
          <w:rFonts w:ascii="Times New Roman" w:eastAsia="Calibri" w:hAnsi="Times New Roman" w:cs="Times New Roman"/>
          <w:sz w:val="24"/>
          <w:szCs w:val="24"/>
        </w:rPr>
        <w:t xml:space="preserve"> ten-SNP instrument</w:t>
      </w:r>
      <w:r w:rsidR="005E2370">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012D7F">
        <w:rPr>
          <w:rFonts w:ascii="Times New Roman" w:eastAsia="Calibri" w:hAnsi="Times New Roman" w:cs="Times New Roman"/>
          <w:noProof/>
          <w:sz w:val="24"/>
          <w:szCs w:val="24"/>
        </w:rPr>
        <w:t>(10)</w:t>
      </w:r>
      <w:r w:rsidR="005E2370">
        <w:rPr>
          <w:rFonts w:ascii="Times New Roman" w:eastAsia="Calibri" w:hAnsi="Times New Roman" w:cs="Times New Roman"/>
          <w:sz w:val="24"/>
          <w:szCs w:val="24"/>
        </w:rPr>
        <w:fldChar w:fldCharType="end"/>
      </w:r>
      <w:r w:rsidR="00854CE0" w:rsidRPr="00AC1EA5">
        <w:rPr>
          <w:rFonts w:ascii="Times New Roman" w:eastAsia="Calibri" w:hAnsi="Times New Roman" w:cs="Times New Roman"/>
          <w:sz w:val="24"/>
          <w:szCs w:val="24"/>
        </w:rPr>
        <w:t xml:space="preserve">(Table </w:t>
      </w:r>
      <w:r w:rsidR="005B2696" w:rsidRPr="00AC1EA5">
        <w:rPr>
          <w:rFonts w:ascii="Times New Roman" w:eastAsia="Calibri" w:hAnsi="Times New Roman" w:cs="Times New Roman"/>
          <w:sz w:val="24"/>
          <w:szCs w:val="24"/>
        </w:rPr>
        <w:t>S</w:t>
      </w:r>
      <w:r w:rsidR="00DD2109" w:rsidRPr="00AC1EA5">
        <w:rPr>
          <w:rFonts w:ascii="Times New Roman" w:eastAsia="Calibri" w:hAnsi="Times New Roman" w:cs="Times New Roman"/>
          <w:sz w:val="24"/>
          <w:szCs w:val="24"/>
        </w:rPr>
        <w:t>6</w:t>
      </w:r>
      <w:r w:rsidR="00BC086C">
        <w:rPr>
          <w:rFonts w:ascii="Times New Roman" w:eastAsia="Calibri" w:hAnsi="Times New Roman" w:cs="Times New Roman"/>
          <w:sz w:val="24"/>
          <w:szCs w:val="24"/>
        </w:rPr>
        <w:t>-</w:t>
      </w:r>
      <w:r w:rsidR="00674878" w:rsidRPr="00AC1EA5">
        <w:rPr>
          <w:rFonts w:ascii="Times New Roman" w:eastAsia="Calibri" w:hAnsi="Times New Roman" w:cs="Times New Roman"/>
          <w:sz w:val="24"/>
          <w:szCs w:val="24"/>
        </w:rPr>
        <w:t>S</w:t>
      </w:r>
      <w:r w:rsidR="00DD2109" w:rsidRPr="00AC1EA5">
        <w:rPr>
          <w:rFonts w:ascii="Times New Roman" w:eastAsia="Calibri" w:hAnsi="Times New Roman" w:cs="Times New Roman"/>
          <w:sz w:val="24"/>
          <w:szCs w:val="24"/>
        </w:rPr>
        <w:t>7</w:t>
      </w:r>
      <w:r w:rsidR="00854CE0" w:rsidRPr="00AC1EA5">
        <w:rPr>
          <w:rFonts w:ascii="Times New Roman" w:eastAsia="Calibri" w:hAnsi="Times New Roman" w:cs="Times New Roman"/>
          <w:sz w:val="24"/>
          <w:szCs w:val="24"/>
        </w:rPr>
        <w:t>)</w:t>
      </w:r>
      <w:r w:rsidR="00AE3047" w:rsidRPr="00AC1EA5">
        <w:rPr>
          <w:rFonts w:ascii="Times New Roman" w:eastAsia="Calibri" w:hAnsi="Times New Roman" w:cs="Times New Roman"/>
          <w:sz w:val="24"/>
          <w:szCs w:val="24"/>
        </w:rPr>
        <w:t xml:space="preserve">. </w:t>
      </w:r>
      <w:r w:rsidR="00E603F2" w:rsidRPr="00AC1EA5">
        <w:rPr>
          <w:rFonts w:ascii="Times New Roman" w:eastAsia="Calibri" w:hAnsi="Times New Roman" w:cs="Times New Roman"/>
          <w:sz w:val="24"/>
          <w:szCs w:val="24"/>
        </w:rPr>
        <w:t xml:space="preserve">Estimates </w:t>
      </w:r>
      <w:r w:rsidR="001D0EC8" w:rsidRPr="00AC1EA5">
        <w:rPr>
          <w:rFonts w:ascii="Times New Roman" w:eastAsia="Calibri" w:hAnsi="Times New Roman" w:cs="Times New Roman"/>
          <w:sz w:val="24"/>
          <w:szCs w:val="24"/>
        </w:rPr>
        <w:t xml:space="preserve">generally </w:t>
      </w:r>
      <w:r w:rsidR="00E603F2" w:rsidRPr="00AC1EA5">
        <w:rPr>
          <w:rFonts w:ascii="Times New Roman" w:eastAsia="Calibri" w:hAnsi="Times New Roman" w:cs="Times New Roman"/>
          <w:sz w:val="24"/>
          <w:szCs w:val="24"/>
        </w:rPr>
        <w:t xml:space="preserve">remained protective </w:t>
      </w:r>
      <w:r w:rsidR="004236E3" w:rsidRPr="00AC1EA5">
        <w:rPr>
          <w:rFonts w:ascii="Times New Roman" w:eastAsia="Calibri" w:hAnsi="Times New Roman" w:cs="Times New Roman"/>
          <w:sz w:val="24"/>
          <w:szCs w:val="24"/>
        </w:rPr>
        <w:t>upon</w:t>
      </w:r>
      <w:r w:rsidR="0004374F" w:rsidRPr="00AC1EA5">
        <w:rPr>
          <w:rFonts w:ascii="Times New Roman" w:eastAsia="Calibri" w:hAnsi="Times New Roman" w:cs="Times New Roman"/>
          <w:sz w:val="24"/>
          <w:szCs w:val="24"/>
        </w:rPr>
        <w:t xml:space="preserve"> remov</w:t>
      </w:r>
      <w:r w:rsidR="004236E3" w:rsidRPr="00AC1EA5">
        <w:rPr>
          <w:rFonts w:ascii="Times New Roman" w:eastAsia="Calibri" w:hAnsi="Times New Roman" w:cs="Times New Roman"/>
          <w:sz w:val="24"/>
          <w:szCs w:val="24"/>
        </w:rPr>
        <w:t>ing</w:t>
      </w:r>
      <w:r w:rsidR="0004374F" w:rsidRPr="00AC1EA5">
        <w:rPr>
          <w:rFonts w:ascii="Times New Roman" w:eastAsia="Calibri" w:hAnsi="Times New Roman" w:cs="Times New Roman"/>
          <w:sz w:val="24"/>
          <w:szCs w:val="24"/>
        </w:rPr>
        <w:t xml:space="preserve"> outlying SNP</w:t>
      </w:r>
      <w:r w:rsidR="00BE624D" w:rsidRPr="00AC1EA5">
        <w:rPr>
          <w:rFonts w:ascii="Times New Roman" w:eastAsia="Calibri" w:hAnsi="Times New Roman" w:cs="Times New Roman"/>
          <w:sz w:val="24"/>
          <w:szCs w:val="24"/>
        </w:rPr>
        <w:t>s</w:t>
      </w:r>
      <w:r w:rsidR="0004374F" w:rsidRPr="00AC1EA5">
        <w:rPr>
          <w:rFonts w:ascii="Times New Roman" w:eastAsia="Calibri" w:hAnsi="Times New Roman" w:cs="Times New Roman"/>
          <w:sz w:val="24"/>
          <w:szCs w:val="24"/>
        </w:rPr>
        <w:t xml:space="preserve"> </w:t>
      </w:r>
      <w:r w:rsidR="004236E3" w:rsidRPr="00AC1EA5">
        <w:rPr>
          <w:rFonts w:ascii="Times New Roman" w:eastAsia="Calibri" w:hAnsi="Times New Roman" w:cs="Times New Roman"/>
          <w:sz w:val="24"/>
          <w:szCs w:val="24"/>
        </w:rPr>
        <w:t>detected by</w:t>
      </w:r>
      <w:r w:rsidR="007F3F42" w:rsidRPr="00AC1EA5">
        <w:rPr>
          <w:rFonts w:ascii="Times New Roman" w:eastAsia="Calibri" w:hAnsi="Times New Roman" w:cs="Times New Roman"/>
          <w:sz w:val="24"/>
          <w:szCs w:val="24"/>
        </w:rPr>
        <w:t xml:space="preserve"> pleiotropy investigations (IVW heterogeneity tests [Table S6], MR-PRESSO, </w:t>
      </w:r>
      <w:r w:rsidR="006E087B" w:rsidRPr="00AC1EA5">
        <w:rPr>
          <w:rFonts w:ascii="Times New Roman" w:eastAsia="Calibri" w:hAnsi="Times New Roman" w:cs="Times New Roman"/>
          <w:sz w:val="24"/>
          <w:szCs w:val="24"/>
        </w:rPr>
        <w:t>per-SNP effect</w:t>
      </w:r>
      <w:r w:rsidR="00304178">
        <w:rPr>
          <w:rFonts w:ascii="Times New Roman" w:eastAsia="Calibri" w:hAnsi="Times New Roman" w:cs="Times New Roman"/>
          <w:sz w:val="24"/>
          <w:szCs w:val="24"/>
        </w:rPr>
        <w:t xml:space="preserve">s </w:t>
      </w:r>
      <w:r w:rsidR="007F3F42" w:rsidRPr="00AC1EA5">
        <w:rPr>
          <w:rFonts w:ascii="Times New Roman" w:eastAsia="Calibri" w:hAnsi="Times New Roman" w:cs="Times New Roman"/>
          <w:sz w:val="24"/>
          <w:szCs w:val="24"/>
        </w:rPr>
        <w:t>[Figure</w:t>
      </w:r>
      <w:r w:rsidR="006E087B" w:rsidRPr="00AC1EA5">
        <w:rPr>
          <w:rFonts w:ascii="Times New Roman" w:eastAsia="Calibri" w:hAnsi="Times New Roman" w:cs="Times New Roman"/>
          <w:sz w:val="24"/>
          <w:szCs w:val="24"/>
        </w:rPr>
        <w:t>s</w:t>
      </w:r>
      <w:r w:rsidR="007F3F42" w:rsidRPr="00AC1EA5">
        <w:rPr>
          <w:rFonts w:ascii="Times New Roman" w:eastAsia="Calibri" w:hAnsi="Times New Roman" w:cs="Times New Roman"/>
          <w:sz w:val="24"/>
          <w:szCs w:val="24"/>
        </w:rPr>
        <w:t xml:space="preserve"> </w:t>
      </w:r>
      <w:r w:rsidR="00295B75" w:rsidRPr="00AC1EA5">
        <w:rPr>
          <w:rFonts w:ascii="Times New Roman" w:eastAsia="Calibri" w:hAnsi="Times New Roman" w:cs="Times New Roman"/>
          <w:sz w:val="24"/>
          <w:szCs w:val="24"/>
        </w:rPr>
        <w:t>S</w:t>
      </w:r>
      <w:r w:rsidR="00295B75">
        <w:rPr>
          <w:rFonts w:ascii="Times New Roman" w:eastAsia="Calibri" w:hAnsi="Times New Roman" w:cs="Times New Roman"/>
          <w:sz w:val="24"/>
          <w:szCs w:val="24"/>
        </w:rPr>
        <w:t>4</w:t>
      </w:r>
      <w:r w:rsidR="00304178">
        <w:rPr>
          <w:rFonts w:ascii="Times New Roman" w:eastAsia="Calibri" w:hAnsi="Times New Roman" w:cs="Times New Roman"/>
          <w:sz w:val="24"/>
          <w:szCs w:val="24"/>
        </w:rPr>
        <w:t>-</w:t>
      </w:r>
      <w:r w:rsidR="00295B75" w:rsidRPr="00AC1EA5">
        <w:rPr>
          <w:rFonts w:ascii="Times New Roman" w:eastAsia="Calibri" w:hAnsi="Times New Roman" w:cs="Times New Roman"/>
          <w:sz w:val="24"/>
          <w:szCs w:val="24"/>
        </w:rPr>
        <w:t>S</w:t>
      </w:r>
      <w:r w:rsidR="00295B75">
        <w:rPr>
          <w:rFonts w:ascii="Times New Roman" w:eastAsia="Calibri" w:hAnsi="Times New Roman" w:cs="Times New Roman"/>
          <w:sz w:val="24"/>
          <w:szCs w:val="24"/>
        </w:rPr>
        <w:t>5</w:t>
      </w:r>
      <w:r w:rsidR="007F3F42" w:rsidRPr="00AC1EA5">
        <w:rPr>
          <w:rFonts w:ascii="Times New Roman" w:eastAsia="Calibri" w:hAnsi="Times New Roman" w:cs="Times New Roman"/>
          <w:sz w:val="24"/>
          <w:szCs w:val="24"/>
        </w:rPr>
        <w:t xml:space="preserve">], leave-one-out analysis [Table S8]). </w:t>
      </w:r>
      <w:r w:rsidR="003B2BD6" w:rsidRPr="00AC1EA5">
        <w:rPr>
          <w:rFonts w:ascii="Times New Roman" w:eastAsia="Calibri" w:hAnsi="Times New Roman" w:cs="Times New Roman"/>
          <w:sz w:val="24"/>
          <w:szCs w:val="24"/>
        </w:rPr>
        <w:t xml:space="preserve">Most estimates were similar (Table S8) </w:t>
      </w:r>
      <w:r w:rsidR="00304178">
        <w:rPr>
          <w:rFonts w:ascii="Times New Roman" w:eastAsia="Calibri" w:hAnsi="Times New Roman" w:cs="Times New Roman"/>
          <w:sz w:val="24"/>
          <w:szCs w:val="24"/>
        </w:rPr>
        <w:t>upon</w:t>
      </w:r>
      <w:r w:rsidR="003B2BD6" w:rsidRPr="00AC1EA5">
        <w:rPr>
          <w:rFonts w:ascii="Times New Roman" w:eastAsia="Calibri" w:hAnsi="Times New Roman" w:cs="Times New Roman"/>
          <w:sz w:val="24"/>
          <w:szCs w:val="24"/>
        </w:rPr>
        <w:t xml:space="preserve"> exclud</w:t>
      </w:r>
      <w:r w:rsidR="00304178">
        <w:rPr>
          <w:rFonts w:ascii="Times New Roman" w:eastAsia="Calibri" w:hAnsi="Times New Roman" w:cs="Times New Roman"/>
          <w:sz w:val="24"/>
          <w:szCs w:val="24"/>
        </w:rPr>
        <w:t>ing</w:t>
      </w:r>
      <w:r w:rsidR="009D3E2A" w:rsidRPr="00AC1EA5">
        <w:rPr>
          <w:rFonts w:ascii="Times New Roman" w:eastAsia="Calibri" w:hAnsi="Times New Roman" w:cs="Times New Roman"/>
          <w:sz w:val="24"/>
          <w:szCs w:val="24"/>
        </w:rPr>
        <w:t xml:space="preserve"> </w:t>
      </w:r>
      <w:r w:rsidR="003B2BD6" w:rsidRPr="00AC1EA5">
        <w:rPr>
          <w:rFonts w:ascii="Times New Roman" w:eastAsia="Calibri" w:hAnsi="Times New Roman" w:cs="Times New Roman"/>
          <w:sz w:val="24"/>
          <w:szCs w:val="24"/>
        </w:rPr>
        <w:t xml:space="preserve">one SNP with </w:t>
      </w:r>
      <w:r w:rsidR="000474D6" w:rsidRPr="00AC1EA5">
        <w:rPr>
          <w:rFonts w:ascii="Times New Roman" w:eastAsia="Calibri" w:hAnsi="Times New Roman" w:cs="Times New Roman"/>
          <w:sz w:val="24"/>
          <w:szCs w:val="24"/>
        </w:rPr>
        <w:t>imputation quality &lt;0</w:t>
      </w:r>
      <w:r w:rsidR="00B12546">
        <w:rPr>
          <w:rFonts w:ascii="Times New Roman" w:eastAsia="Calibri" w:hAnsi="Times New Roman" w:cs="Times New Roman"/>
          <w:sz w:val="24"/>
          <w:szCs w:val="24"/>
        </w:rPr>
        <w:t>.</w:t>
      </w:r>
      <w:r w:rsidR="000474D6" w:rsidRPr="00AC1EA5">
        <w:rPr>
          <w:rFonts w:ascii="Times New Roman" w:eastAsia="Calibri" w:hAnsi="Times New Roman" w:cs="Times New Roman"/>
          <w:sz w:val="24"/>
          <w:szCs w:val="24"/>
        </w:rPr>
        <w:t xml:space="preserve">9 </w:t>
      </w:r>
      <w:r w:rsidR="003B2BD6" w:rsidRPr="00AC1EA5">
        <w:rPr>
          <w:rFonts w:ascii="Times New Roman" w:eastAsia="Calibri" w:hAnsi="Times New Roman" w:cs="Times New Roman"/>
          <w:sz w:val="24"/>
          <w:szCs w:val="24"/>
        </w:rPr>
        <w:t xml:space="preserve">(Table S8). </w:t>
      </w:r>
      <w:r w:rsidR="009B24B8" w:rsidRPr="00AC1EA5">
        <w:rPr>
          <w:rFonts w:ascii="Times New Roman" w:eastAsia="Calibri" w:hAnsi="Times New Roman" w:cs="Times New Roman"/>
          <w:sz w:val="24"/>
          <w:szCs w:val="24"/>
        </w:rPr>
        <w:t xml:space="preserve">Four </w:t>
      </w:r>
      <w:r w:rsidR="00304178">
        <w:rPr>
          <w:rFonts w:ascii="Times New Roman" w:eastAsia="Calibri" w:hAnsi="Times New Roman" w:cs="Times New Roman"/>
          <w:sz w:val="24"/>
          <w:szCs w:val="24"/>
        </w:rPr>
        <w:t xml:space="preserve">of the ten </w:t>
      </w:r>
      <w:r w:rsidR="009B24B8" w:rsidRPr="00AC1EA5">
        <w:rPr>
          <w:rFonts w:ascii="Times New Roman" w:eastAsia="Calibri" w:hAnsi="Times New Roman" w:cs="Times New Roman"/>
          <w:sz w:val="24"/>
          <w:szCs w:val="24"/>
        </w:rPr>
        <w:t>SNPs were associated in prior GWAS with confounders (including height, alcohol intake, education) or cancer risk</w:t>
      </w:r>
      <w:r w:rsidR="00304178">
        <w:rPr>
          <w:rFonts w:ascii="Times New Roman" w:eastAsia="Calibri" w:hAnsi="Times New Roman" w:cs="Times New Roman"/>
          <w:sz w:val="24"/>
          <w:szCs w:val="24"/>
        </w:rPr>
        <w:t>.</w:t>
      </w:r>
      <w:r w:rsidR="009B24B8" w:rsidRPr="00AC1EA5">
        <w:rPr>
          <w:rFonts w:ascii="Times New Roman" w:eastAsia="Calibri" w:hAnsi="Times New Roman" w:cs="Times New Roman"/>
          <w:sz w:val="24"/>
          <w:szCs w:val="24"/>
        </w:rPr>
        <w:t xml:space="preserve"> </w:t>
      </w:r>
      <w:r w:rsidR="00304178">
        <w:rPr>
          <w:rFonts w:ascii="Times New Roman" w:eastAsia="Calibri" w:hAnsi="Times New Roman" w:cs="Times New Roman"/>
          <w:sz w:val="24"/>
          <w:szCs w:val="24"/>
        </w:rPr>
        <w:t>F</w:t>
      </w:r>
      <w:r w:rsidR="008E680F" w:rsidRPr="00AC1EA5">
        <w:rPr>
          <w:rFonts w:ascii="Times New Roman" w:eastAsia="Calibri" w:hAnsi="Times New Roman" w:cs="Times New Roman"/>
          <w:sz w:val="24"/>
          <w:szCs w:val="24"/>
        </w:rPr>
        <w:t xml:space="preserve">urthermore, </w:t>
      </w:r>
      <w:r w:rsidR="009B24B8" w:rsidRPr="00AC1EA5">
        <w:rPr>
          <w:rFonts w:ascii="Times New Roman" w:eastAsia="Calibri" w:hAnsi="Times New Roman" w:cs="Times New Roman"/>
          <w:sz w:val="24"/>
          <w:szCs w:val="24"/>
        </w:rPr>
        <w:t xml:space="preserve">rs55657917 </w:t>
      </w:r>
      <w:r w:rsidR="00EF201A" w:rsidRPr="00AC1EA5">
        <w:rPr>
          <w:rFonts w:ascii="Times New Roman" w:eastAsia="Calibri" w:hAnsi="Times New Roman" w:cs="Times New Roman"/>
          <w:sz w:val="24"/>
          <w:szCs w:val="24"/>
        </w:rPr>
        <w:t>is</w:t>
      </w:r>
      <w:r w:rsidR="009B24B8" w:rsidRPr="00AC1EA5">
        <w:rPr>
          <w:rFonts w:ascii="Times New Roman" w:eastAsia="Calibri" w:hAnsi="Times New Roman" w:cs="Times New Roman"/>
          <w:sz w:val="24"/>
          <w:szCs w:val="24"/>
        </w:rPr>
        <w:t xml:space="preserve"> associated with gene expression in breast tissue, including in two genes associated with breast cancer </w:t>
      </w:r>
      <w:r w:rsidR="008E680F" w:rsidRPr="00AC1EA5">
        <w:rPr>
          <w:rFonts w:ascii="Times New Roman" w:eastAsia="Calibri" w:hAnsi="Times New Roman" w:cs="Times New Roman"/>
          <w:sz w:val="24"/>
          <w:szCs w:val="24"/>
        </w:rPr>
        <w:t xml:space="preserve">risk </w:t>
      </w:r>
      <w:r w:rsidR="009B24B8" w:rsidRPr="00AC1EA5">
        <w:rPr>
          <w:rFonts w:ascii="Times New Roman" w:eastAsia="Calibri" w:hAnsi="Times New Roman" w:cs="Times New Roman"/>
          <w:sz w:val="24"/>
          <w:szCs w:val="24"/>
        </w:rPr>
        <w:t>(Table S5).</w:t>
      </w:r>
      <w:r w:rsidR="005E2370">
        <w:rPr>
          <w:rFonts w:ascii="Times New Roman" w:eastAsia="Calibri" w:hAnsi="Times New Roman" w:cs="Times New Roman"/>
          <w:sz w:val="24"/>
          <w:szCs w:val="24"/>
        </w:rPr>
        <w:fldChar w:fldCharType="begin">
          <w:fldData xml:space="preserve">PEVuZE5vdGU+PENpdGU+PEF1dGhvcj5CdW5pZWxsbzwvQXV0aG9yPjxZZWFyPjIwMTk8L1llYXI+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cmlvZGljYWw+PHBhZ2VzPkQxMDA1LUQxMDEyPC9wYWdlcz48dm9sdW1lPjQ3PC92b2x1bWU+PG51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PEVuZE5vdGU+PENpdGU+PEF1dGhvcj5CdW5pZWxsbzwvQXV0aG9yPjxZZWFyPjIwMTk8L1llYXI+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A56E6B">
        <w:rPr>
          <w:rFonts w:ascii="Times New Roman" w:eastAsia="Calibri" w:hAnsi="Times New Roman" w:cs="Times New Roman"/>
          <w:noProof/>
          <w:sz w:val="24"/>
          <w:szCs w:val="24"/>
        </w:rPr>
        <w:t>(23-25)</w:t>
      </w:r>
      <w:r w:rsidR="005E2370">
        <w:rPr>
          <w:rFonts w:ascii="Times New Roman" w:eastAsia="Calibri" w:hAnsi="Times New Roman" w:cs="Times New Roman"/>
          <w:sz w:val="24"/>
          <w:szCs w:val="24"/>
        </w:rPr>
        <w:fldChar w:fldCharType="end"/>
      </w:r>
      <w:r w:rsidR="009B24B8" w:rsidRPr="00AC1EA5">
        <w:rPr>
          <w:rFonts w:ascii="Times New Roman" w:eastAsia="Calibri" w:hAnsi="Times New Roman" w:cs="Times New Roman"/>
          <w:sz w:val="24"/>
          <w:szCs w:val="24"/>
        </w:rPr>
        <w:t xml:space="preserve"> </w:t>
      </w:r>
      <w:r w:rsidR="00304178">
        <w:rPr>
          <w:rFonts w:ascii="Times New Roman" w:eastAsia="Calibri" w:hAnsi="Times New Roman" w:cs="Times New Roman"/>
          <w:sz w:val="24"/>
          <w:szCs w:val="24"/>
        </w:rPr>
        <w:t>However, r</w:t>
      </w:r>
      <w:r w:rsidR="00E52ACF" w:rsidRPr="00AC1EA5">
        <w:rPr>
          <w:rFonts w:ascii="Times New Roman" w:eastAsia="Calibri" w:hAnsi="Times New Roman" w:cs="Times New Roman"/>
          <w:sz w:val="24"/>
          <w:szCs w:val="24"/>
        </w:rPr>
        <w:t>esults excluding potentially confounded SNPs were relative</w:t>
      </w:r>
      <w:r w:rsidR="000010F4" w:rsidRPr="00AC1EA5">
        <w:rPr>
          <w:rFonts w:ascii="Times New Roman" w:eastAsia="Calibri" w:hAnsi="Times New Roman" w:cs="Times New Roman"/>
          <w:sz w:val="24"/>
          <w:szCs w:val="24"/>
        </w:rPr>
        <w:t>ly</w:t>
      </w:r>
      <w:r w:rsidR="00E52ACF" w:rsidRPr="00AC1EA5">
        <w:rPr>
          <w:rFonts w:ascii="Times New Roman" w:eastAsia="Calibri" w:hAnsi="Times New Roman" w:cs="Times New Roman"/>
          <w:sz w:val="24"/>
          <w:szCs w:val="24"/>
        </w:rPr>
        <w:t xml:space="preserve"> unchanged </w:t>
      </w:r>
      <w:r w:rsidR="008E680F" w:rsidRPr="00AC1EA5">
        <w:rPr>
          <w:rFonts w:ascii="Times New Roman" w:eastAsia="Calibri" w:hAnsi="Times New Roman" w:cs="Times New Roman"/>
          <w:sz w:val="24"/>
          <w:szCs w:val="24"/>
        </w:rPr>
        <w:t xml:space="preserve">(Table S8). </w:t>
      </w:r>
      <w:r w:rsidR="00AF1F2F" w:rsidRPr="00AC1EA5">
        <w:rPr>
          <w:rFonts w:ascii="Times New Roman" w:eastAsia="Calibri" w:hAnsi="Times New Roman" w:cs="Times New Roman"/>
          <w:sz w:val="24"/>
          <w:szCs w:val="24"/>
        </w:rPr>
        <w:t xml:space="preserve">For </w:t>
      </w:r>
      <w:r w:rsidR="00011D07" w:rsidRPr="00AC1EA5">
        <w:rPr>
          <w:rFonts w:ascii="Times New Roman" w:eastAsia="Calibri" w:hAnsi="Times New Roman" w:cs="Times New Roman"/>
          <w:sz w:val="24"/>
          <w:szCs w:val="24"/>
        </w:rPr>
        <w:t>four</w:t>
      </w:r>
      <w:r w:rsidR="00AF1F2F" w:rsidRPr="00AC1EA5">
        <w:rPr>
          <w:rFonts w:ascii="Times New Roman" w:eastAsia="Calibri" w:hAnsi="Times New Roman" w:cs="Times New Roman"/>
          <w:sz w:val="24"/>
          <w:szCs w:val="24"/>
        </w:rPr>
        <w:t xml:space="preserve"> SNPs,</w:t>
      </w:r>
      <w:r w:rsidR="009B24B8" w:rsidRPr="00AC1EA5">
        <w:rPr>
          <w:rFonts w:ascii="Times New Roman" w:eastAsia="Calibri" w:hAnsi="Times New Roman" w:cs="Times New Roman"/>
          <w:sz w:val="24"/>
          <w:szCs w:val="24"/>
        </w:rPr>
        <w:t xml:space="preserve"> </w:t>
      </w:r>
      <w:r w:rsidR="00AF1F2F" w:rsidRPr="00AC1EA5">
        <w:rPr>
          <w:rFonts w:ascii="Times New Roman" w:eastAsia="Calibri" w:hAnsi="Times New Roman" w:cs="Times New Roman"/>
          <w:sz w:val="24"/>
          <w:szCs w:val="24"/>
        </w:rPr>
        <w:t xml:space="preserve">the activity-increasing allele </w:t>
      </w:r>
      <w:r w:rsidR="00453DEB" w:rsidRPr="00AC1EA5">
        <w:rPr>
          <w:rFonts w:ascii="Times New Roman" w:eastAsia="Calibri" w:hAnsi="Times New Roman" w:cs="Times New Roman"/>
          <w:sz w:val="24"/>
          <w:szCs w:val="24"/>
        </w:rPr>
        <w:t>is</w:t>
      </w:r>
      <w:r w:rsidR="00AF1F2F" w:rsidRPr="00AC1EA5">
        <w:rPr>
          <w:rFonts w:ascii="Times New Roman" w:eastAsia="Calibri" w:hAnsi="Times New Roman" w:cs="Times New Roman"/>
          <w:sz w:val="24"/>
          <w:szCs w:val="24"/>
        </w:rPr>
        <w:t xml:space="preserve"> associated with reduced adiposity</w:t>
      </w:r>
      <w:r w:rsidR="00453DEB" w:rsidRPr="00AC1EA5">
        <w:rPr>
          <w:rFonts w:ascii="Times New Roman" w:eastAsia="Calibri" w:hAnsi="Times New Roman" w:cs="Times New Roman"/>
          <w:sz w:val="24"/>
          <w:szCs w:val="24"/>
        </w:rPr>
        <w:t xml:space="preserve"> in UK Biobank</w:t>
      </w:r>
      <w:r w:rsidR="00AF1F2F" w:rsidRPr="00AC1EA5">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&lt;EndNote&gt;&lt;Cite&gt;&lt;Author&gt;Neale&lt;/Author&gt;&lt;Year&gt;2018&lt;/Year&gt;&lt;RecNum&gt;56472&lt;/RecNum&gt;&lt;DisplayText&gt;(27)&lt;/DisplayText&gt;&lt;record&gt;&lt;rec-number&gt;56472&lt;/rec-number&gt;&lt;foreign-keys&gt;&lt;key app="EN" db-id="avwafstsnexae9eaf5xxrpt4ax9ps0xdt09x" timestamp="1602650639" guid="aabbb860-3615-46b8-a500-b19233d1f2c9"&gt;56472&lt;/key&gt;&lt;/foreign-keys&gt;&lt;ref-type name="Web Page"&gt;12&lt;/ref-type&gt;&lt;contributors&gt;&lt;authors&gt;&lt;author&gt;Neale, B.&lt;/author&gt;&lt;/authors&gt;&lt;/contributors&gt;&lt;titles&gt;&lt;title&gt;UK Biobank GWAS round 2&lt;/title&gt;&lt;/titles&gt;&lt;number&gt;01/07/2020&lt;/number&gt;&lt;dates&gt;&lt;year&gt;2018&lt;/year&gt;&lt;/dates&gt;&lt;urls&gt;&lt;related-urls&gt;&lt;url&gt;http://www.nealelab.is/uk-biobank/&lt;/url&gt;&lt;/related-urls&gt;&lt;/urls&gt;&lt;/record&gt;&lt;/Cite&gt;&lt;/EndNote&gt;</w:instrText>
      </w:r>
      <w:r w:rsidR="005E2370">
        <w:rPr>
          <w:rFonts w:ascii="Times New Roman" w:eastAsia="Calibri" w:hAnsi="Times New Roman" w:cs="Times New Roman"/>
          <w:sz w:val="24"/>
          <w:szCs w:val="24"/>
        </w:rPr>
        <w:fldChar w:fldCharType="separate"/>
      </w:r>
      <w:r w:rsidR="00B829CF">
        <w:rPr>
          <w:rFonts w:ascii="Times New Roman" w:eastAsia="Calibri" w:hAnsi="Times New Roman" w:cs="Times New Roman"/>
          <w:noProof/>
          <w:sz w:val="24"/>
          <w:szCs w:val="24"/>
        </w:rPr>
        <w:t>(27)</w:t>
      </w:r>
      <w:r w:rsidR="005E2370">
        <w:rPr>
          <w:rFonts w:ascii="Times New Roman" w:eastAsia="Calibri" w:hAnsi="Times New Roman" w:cs="Times New Roman"/>
          <w:sz w:val="24"/>
          <w:szCs w:val="24"/>
        </w:rPr>
        <w:fldChar w:fldCharType="end"/>
      </w:r>
      <w:r w:rsidR="009B24B8" w:rsidRPr="00AC1EA5">
        <w:rPr>
          <w:rFonts w:ascii="Times New Roman" w:eastAsia="Calibri" w:hAnsi="Times New Roman" w:cs="Times New Roman"/>
          <w:sz w:val="24"/>
          <w:szCs w:val="24"/>
        </w:rPr>
        <w:t xml:space="preserve"> </w:t>
      </w:r>
    </w:p>
    <w:p w14:paraId="3F80128A" w14:textId="3DEA7488" w:rsidR="005E5F18" w:rsidRPr="009012BD" w:rsidRDefault="005E5F18" w:rsidP="00FD1075">
      <w:pPr>
        <w:pStyle w:val="Heading2"/>
        <w:spacing w:after="240" w:line="480" w:lineRule="auto"/>
        <w:rPr>
          <w:rFonts w:ascii="Times New Roman" w:eastAsia="Calibri" w:hAnsi="Times New Roman" w:cs="Times New Roman"/>
          <w:b/>
          <w:bCs/>
          <w:color w:val="auto"/>
          <w:sz w:val="24"/>
          <w:szCs w:val="24"/>
        </w:rPr>
      </w:pPr>
      <w:r w:rsidRPr="009012BD">
        <w:rPr>
          <w:rFonts w:ascii="Times New Roman" w:eastAsia="Calibri" w:hAnsi="Times New Roman" w:cs="Times New Roman"/>
          <w:b/>
          <w:bCs/>
          <w:color w:val="auto"/>
          <w:sz w:val="24"/>
          <w:szCs w:val="24"/>
        </w:rPr>
        <w:t xml:space="preserve">Vigorous </w:t>
      </w:r>
      <w:r w:rsidR="002E7416" w:rsidRPr="009012BD">
        <w:rPr>
          <w:rFonts w:ascii="Times New Roman" w:eastAsia="Calibri" w:hAnsi="Times New Roman" w:cs="Times New Roman"/>
          <w:b/>
          <w:bCs/>
          <w:color w:val="auto"/>
          <w:sz w:val="24"/>
          <w:szCs w:val="24"/>
        </w:rPr>
        <w:t>physical activity</w:t>
      </w:r>
    </w:p>
    <w:p w14:paraId="2889B22D" w14:textId="0287FE0A" w:rsidR="00E45EF2" w:rsidRPr="00BD3CAA" w:rsidRDefault="00881BD2"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 xml:space="preserve">There was little evidence </w:t>
      </w:r>
      <w:r w:rsidRPr="00BD3CAA">
        <w:rPr>
          <w:rFonts w:ascii="Times New Roman" w:eastAsia="Calibri" w:hAnsi="Times New Roman" w:cs="Times New Roman"/>
          <w:sz w:val="24"/>
          <w:szCs w:val="24"/>
        </w:rPr>
        <w:t xml:space="preserve">that </w:t>
      </w:r>
      <w:proofErr w:type="gramStart"/>
      <w:r w:rsidR="002E4203" w:rsidRPr="00BD3CAA">
        <w:rPr>
          <w:rFonts w:ascii="Times New Roman" w:eastAsia="Calibri" w:hAnsi="Times New Roman" w:cs="Times New Roman"/>
          <w:sz w:val="24"/>
          <w:szCs w:val="24"/>
        </w:rPr>
        <w:t>genetically</w:t>
      </w:r>
      <w:r w:rsidR="00304178">
        <w:rPr>
          <w:rFonts w:ascii="Times New Roman" w:eastAsia="Calibri" w:hAnsi="Times New Roman" w:cs="Times New Roman"/>
          <w:sz w:val="24"/>
          <w:szCs w:val="24"/>
        </w:rPr>
        <w:t>-</w:t>
      </w:r>
      <w:r w:rsidR="00BA1C9A" w:rsidRPr="00BD3CAA">
        <w:rPr>
          <w:rFonts w:ascii="Times New Roman" w:eastAsia="Calibri" w:hAnsi="Times New Roman" w:cs="Times New Roman"/>
          <w:sz w:val="24"/>
          <w:szCs w:val="24"/>
        </w:rPr>
        <w:t>predicted</w:t>
      </w:r>
      <w:proofErr w:type="gramEnd"/>
      <w:r w:rsidR="00E45EF2" w:rsidRPr="00BD3CAA">
        <w:rPr>
          <w:rFonts w:ascii="Times New Roman" w:eastAsia="Calibri" w:hAnsi="Times New Roman" w:cs="Times New Roman"/>
          <w:sz w:val="24"/>
          <w:szCs w:val="24"/>
        </w:rPr>
        <w:t xml:space="preserve"> acceleration </w:t>
      </w:r>
      <w:r w:rsidR="006B6BE0" w:rsidRPr="00BD3CAA">
        <w:rPr>
          <w:rFonts w:ascii="Times New Roman" w:eastAsia="Calibri" w:hAnsi="Times New Roman" w:cs="Times New Roman"/>
          <w:sz w:val="24"/>
          <w:szCs w:val="24"/>
        </w:rPr>
        <w:t>over</w:t>
      </w:r>
      <w:r w:rsidR="00E45EF2" w:rsidRPr="00BD3CAA">
        <w:rPr>
          <w:rFonts w:ascii="Times New Roman" w:eastAsia="Calibri" w:hAnsi="Times New Roman" w:cs="Times New Roman"/>
          <w:sz w:val="24"/>
          <w:szCs w:val="24"/>
        </w:rPr>
        <w:t xml:space="preserve"> 425 </w:t>
      </w:r>
      <w:r w:rsidR="003C17DF" w:rsidRPr="00BD3CAA">
        <w:rPr>
          <w:rFonts w:ascii="Times New Roman" w:eastAsia="Calibri" w:hAnsi="Times New Roman" w:cs="Times New Roman"/>
          <w:sz w:val="24"/>
          <w:szCs w:val="24"/>
        </w:rPr>
        <w:t xml:space="preserve">milligravities </w:t>
      </w:r>
      <w:r w:rsidR="002E4203" w:rsidRPr="00BD3CAA">
        <w:rPr>
          <w:rFonts w:ascii="Times New Roman" w:eastAsia="Calibri" w:hAnsi="Times New Roman" w:cs="Times New Roman"/>
          <w:sz w:val="24"/>
          <w:szCs w:val="24"/>
        </w:rPr>
        <w:t xml:space="preserve">(one SNP) </w:t>
      </w:r>
      <w:r w:rsidR="00E45EF2" w:rsidRPr="00BD3CAA">
        <w:rPr>
          <w:rFonts w:ascii="Times New Roman" w:eastAsia="Calibri" w:hAnsi="Times New Roman" w:cs="Times New Roman"/>
          <w:sz w:val="24"/>
          <w:szCs w:val="24"/>
        </w:rPr>
        <w:t xml:space="preserve">was associated with </w:t>
      </w:r>
      <w:r w:rsidR="00BD5D6B" w:rsidRPr="00BD3CAA">
        <w:rPr>
          <w:rFonts w:ascii="Times New Roman" w:eastAsia="Calibri" w:hAnsi="Times New Roman" w:cs="Times New Roman"/>
          <w:sz w:val="24"/>
          <w:szCs w:val="24"/>
        </w:rPr>
        <w:t xml:space="preserve">risk of </w:t>
      </w:r>
      <w:r w:rsidR="00E45EF2" w:rsidRPr="00BD3CAA">
        <w:rPr>
          <w:rFonts w:ascii="Times New Roman" w:eastAsia="Calibri" w:hAnsi="Times New Roman" w:cs="Times New Roman"/>
          <w:sz w:val="24"/>
          <w:szCs w:val="24"/>
        </w:rPr>
        <w:t xml:space="preserve">breast cancer, </w:t>
      </w:r>
      <w:r w:rsidR="00132784" w:rsidRPr="00BD3CAA">
        <w:rPr>
          <w:rFonts w:ascii="Times New Roman" w:eastAsia="Calibri" w:hAnsi="Times New Roman" w:cs="Times New Roman"/>
          <w:sz w:val="24"/>
          <w:szCs w:val="24"/>
        </w:rPr>
        <w:t xml:space="preserve">with wide confidence intervals crossing </w:t>
      </w:r>
      <w:r w:rsidR="00706D89" w:rsidRPr="00BD3CAA">
        <w:rPr>
          <w:rFonts w:ascii="Times New Roman" w:eastAsia="Calibri" w:hAnsi="Times New Roman" w:cs="Times New Roman"/>
          <w:sz w:val="24"/>
          <w:szCs w:val="24"/>
        </w:rPr>
        <w:t>one</w:t>
      </w:r>
      <w:r w:rsidR="00042051" w:rsidRPr="00BD3CAA">
        <w:rPr>
          <w:rFonts w:ascii="Times New Roman" w:eastAsia="Calibri" w:hAnsi="Times New Roman" w:cs="Times New Roman"/>
          <w:sz w:val="24"/>
          <w:szCs w:val="24"/>
        </w:rPr>
        <w:t xml:space="preserve">, </w:t>
      </w:r>
      <w:r w:rsidR="00F27DF8" w:rsidRPr="00BD3CAA">
        <w:rPr>
          <w:rFonts w:ascii="Times New Roman" w:eastAsia="Calibri" w:hAnsi="Times New Roman" w:cs="Times New Roman"/>
          <w:sz w:val="24"/>
          <w:szCs w:val="24"/>
        </w:rPr>
        <w:t>although</w:t>
      </w:r>
      <w:r w:rsidR="00E45EF2" w:rsidRPr="00BD3CAA">
        <w:rPr>
          <w:rFonts w:ascii="Times New Roman" w:eastAsia="Calibri" w:hAnsi="Times New Roman" w:cs="Times New Roman"/>
          <w:sz w:val="24"/>
          <w:szCs w:val="24"/>
        </w:rPr>
        <w:t xml:space="preserve"> most estimates were in the </w:t>
      </w:r>
      <w:r w:rsidR="00F440D2" w:rsidRPr="00BD3CAA">
        <w:rPr>
          <w:rFonts w:ascii="Times New Roman" w:eastAsia="Calibri" w:hAnsi="Times New Roman" w:cs="Times New Roman"/>
          <w:sz w:val="24"/>
          <w:szCs w:val="24"/>
        </w:rPr>
        <w:t>protective direction</w:t>
      </w:r>
      <w:r w:rsidR="00E45EF2" w:rsidRPr="00BD3CAA">
        <w:rPr>
          <w:rFonts w:ascii="Times New Roman" w:eastAsia="Calibri" w:hAnsi="Times New Roman" w:cs="Times New Roman"/>
          <w:sz w:val="24"/>
          <w:szCs w:val="24"/>
        </w:rPr>
        <w:t xml:space="preserve"> (Table </w:t>
      </w:r>
      <w:r w:rsidR="00F440D2" w:rsidRPr="00BD3CAA">
        <w:rPr>
          <w:rFonts w:ascii="Times New Roman" w:eastAsia="Calibri" w:hAnsi="Times New Roman" w:cs="Times New Roman"/>
          <w:sz w:val="24"/>
          <w:szCs w:val="24"/>
        </w:rPr>
        <w:t>3</w:t>
      </w:r>
      <w:r w:rsidR="00E45EF2" w:rsidRPr="00BD3CAA">
        <w:rPr>
          <w:rFonts w:ascii="Times New Roman" w:eastAsia="Calibri" w:hAnsi="Times New Roman" w:cs="Times New Roman"/>
          <w:sz w:val="24"/>
          <w:szCs w:val="24"/>
        </w:rPr>
        <w:t xml:space="preserve">). </w:t>
      </w:r>
      <w:r w:rsidR="00406E4D" w:rsidRPr="00BD3CAA">
        <w:rPr>
          <w:rFonts w:ascii="Times New Roman" w:eastAsia="Calibri" w:hAnsi="Times New Roman" w:cs="Times New Roman"/>
          <w:sz w:val="24"/>
          <w:szCs w:val="24"/>
        </w:rPr>
        <w:lastRenderedPageBreak/>
        <w:t>The activity-increasing allele has been associated in GWAS</w:t>
      </w:r>
      <w:r w:rsidR="005E2370">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ZWNOdW0+NjM0MTwvUmVjTnVtPjxEaXNwbGF5VGV4dD4oMjQsIDI1LCAyNyk8L0Rpc3BsYXlUZXh0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L2FiYnItMT48L2FsdC1wZXJpb2RpY2FsPjxwYWdlcz40ODUxLTQ4NTM8L3BhZ2VzPjx2b2x1bWU+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ZWNOdW0+NjM0MTwvUmVjTnVtPjxEaXNwbGF5VGV4dD4oMjQsIDI1LCAyNyk8L0Rpc3BsYXlUZXh0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L2FiYnItMT48L2FsdC1wZXJpb2RpY2FsPjxwYWdlcz40ODUxLTQ4NTM8L3BhZ2VzPjx2b2x1bWU+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B829CF">
        <w:rPr>
          <w:rFonts w:ascii="Times New Roman" w:eastAsia="Calibri" w:hAnsi="Times New Roman" w:cs="Times New Roman"/>
          <w:noProof/>
          <w:sz w:val="24"/>
          <w:szCs w:val="24"/>
        </w:rPr>
        <w:t>(24, 25, 27)</w:t>
      </w:r>
      <w:r w:rsidR="005E2370">
        <w:rPr>
          <w:rFonts w:ascii="Times New Roman" w:eastAsia="Calibri" w:hAnsi="Times New Roman" w:cs="Times New Roman"/>
          <w:sz w:val="24"/>
          <w:szCs w:val="24"/>
        </w:rPr>
        <w:fldChar w:fldCharType="end"/>
      </w:r>
      <w:r w:rsidR="00896E96" w:rsidRPr="00BD3CAA">
        <w:rPr>
          <w:rFonts w:ascii="Times New Roman" w:eastAsia="Calibri" w:hAnsi="Times New Roman" w:cs="Times New Roman"/>
          <w:sz w:val="24"/>
          <w:szCs w:val="24"/>
        </w:rPr>
        <w:t xml:space="preserve"> </w:t>
      </w:r>
      <w:r w:rsidR="00406E4D" w:rsidRPr="00BD3CAA">
        <w:rPr>
          <w:rFonts w:ascii="Times New Roman" w:eastAsia="Calibri" w:hAnsi="Times New Roman" w:cs="Times New Roman"/>
          <w:sz w:val="24"/>
          <w:szCs w:val="24"/>
        </w:rPr>
        <w:t xml:space="preserve">with greater height and decreased adiposity </w:t>
      </w:r>
      <w:r w:rsidR="0061556D" w:rsidRPr="00BD3CAA">
        <w:rPr>
          <w:rFonts w:ascii="Times New Roman" w:eastAsia="Calibri" w:hAnsi="Times New Roman" w:cs="Times New Roman"/>
          <w:sz w:val="24"/>
          <w:szCs w:val="24"/>
        </w:rPr>
        <w:t>(Table S5)</w:t>
      </w:r>
      <w:r w:rsidR="00896E96" w:rsidRPr="00BD3CAA">
        <w:rPr>
          <w:rFonts w:ascii="Times New Roman" w:eastAsia="Calibri" w:hAnsi="Times New Roman" w:cs="Times New Roman"/>
          <w:sz w:val="24"/>
          <w:szCs w:val="24"/>
        </w:rPr>
        <w:t>.</w:t>
      </w:r>
    </w:p>
    <w:p w14:paraId="64EE04A5" w14:textId="14BB55E9" w:rsidR="003D1757" w:rsidRPr="00BD3CAA" w:rsidRDefault="003D1757"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The</w:t>
      </w:r>
      <w:r w:rsidR="00675F1F" w:rsidRPr="004B5A95">
        <w:rPr>
          <w:rFonts w:ascii="Times New Roman" w:eastAsia="Calibri" w:hAnsi="Times New Roman" w:cs="Times New Roman"/>
          <w:sz w:val="24"/>
          <w:szCs w:val="24"/>
        </w:rPr>
        <w:t xml:space="preserve">re was </w:t>
      </w:r>
      <w:r w:rsidR="00422183" w:rsidRPr="004B5A95">
        <w:rPr>
          <w:rFonts w:ascii="Times New Roman" w:eastAsia="Calibri" w:hAnsi="Times New Roman" w:cs="Times New Roman"/>
          <w:sz w:val="24"/>
          <w:szCs w:val="24"/>
        </w:rPr>
        <w:t>weak evidence</w:t>
      </w:r>
      <w:r w:rsidR="00675F1F" w:rsidRPr="004B5A95">
        <w:rPr>
          <w:rFonts w:ascii="Times New Roman" w:eastAsia="Calibri" w:hAnsi="Times New Roman" w:cs="Times New Roman"/>
          <w:sz w:val="24"/>
          <w:szCs w:val="24"/>
        </w:rPr>
        <w:t xml:space="preserve"> that </w:t>
      </w:r>
      <w:proofErr w:type="gramStart"/>
      <w:r w:rsidR="00422183" w:rsidRPr="004B5A95">
        <w:rPr>
          <w:rFonts w:ascii="Times New Roman" w:eastAsia="Calibri" w:hAnsi="Times New Roman" w:cs="Times New Roman"/>
          <w:sz w:val="24"/>
          <w:szCs w:val="24"/>
        </w:rPr>
        <w:t>genetically</w:t>
      </w:r>
      <w:r w:rsidR="00304178">
        <w:rPr>
          <w:rFonts w:ascii="Times New Roman" w:eastAsia="Calibri" w:hAnsi="Times New Roman" w:cs="Times New Roman"/>
          <w:sz w:val="24"/>
          <w:szCs w:val="24"/>
        </w:rPr>
        <w:t>-</w:t>
      </w:r>
      <w:r w:rsidR="00422183" w:rsidRPr="004B5A95">
        <w:rPr>
          <w:rFonts w:ascii="Times New Roman" w:eastAsia="Calibri" w:hAnsi="Times New Roman" w:cs="Times New Roman"/>
          <w:sz w:val="24"/>
          <w:szCs w:val="24"/>
        </w:rPr>
        <w:t>predicted</w:t>
      </w:r>
      <w:proofErr w:type="gramEnd"/>
      <w:r w:rsidR="00422183" w:rsidRPr="004B5A95">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 xml:space="preserve">self-reported vigorous activity </w:t>
      </w:r>
      <w:r w:rsidR="00675F1F" w:rsidRPr="004B5A95">
        <w:rPr>
          <w:rFonts w:ascii="Times New Roman" w:eastAsia="Calibri" w:hAnsi="Times New Roman" w:cs="Times New Roman"/>
          <w:sz w:val="24"/>
          <w:szCs w:val="24"/>
        </w:rPr>
        <w:t xml:space="preserve">was associated with decreased </w:t>
      </w:r>
      <w:r w:rsidRPr="00BD3CAA">
        <w:rPr>
          <w:rFonts w:ascii="Times New Roman" w:eastAsia="Calibri" w:hAnsi="Times New Roman" w:cs="Times New Roman"/>
          <w:sz w:val="24"/>
          <w:szCs w:val="24"/>
        </w:rPr>
        <w:t xml:space="preserve">breast cancer </w:t>
      </w:r>
      <w:r w:rsidR="00675F1F" w:rsidRPr="00BD3CAA">
        <w:rPr>
          <w:rFonts w:ascii="Times New Roman" w:eastAsia="Calibri" w:hAnsi="Times New Roman" w:cs="Times New Roman"/>
          <w:sz w:val="24"/>
          <w:szCs w:val="24"/>
        </w:rPr>
        <w:t xml:space="preserve">risk </w:t>
      </w:r>
      <w:r w:rsidRPr="00BD3CAA">
        <w:rPr>
          <w:rFonts w:ascii="Times New Roman" w:eastAsia="Calibri" w:hAnsi="Times New Roman" w:cs="Times New Roman"/>
          <w:sz w:val="24"/>
          <w:szCs w:val="24"/>
        </w:rPr>
        <w:t>overall (OR</w:t>
      </w:r>
      <w:r w:rsidR="00250BE3" w:rsidRPr="00BD3CAA">
        <w:rPr>
          <w:rFonts w:ascii="Times New Roman" w:eastAsia="Calibri" w:hAnsi="Times New Roman" w:cs="Times New Roman"/>
          <w:sz w:val="24"/>
          <w:szCs w:val="24"/>
        </w:rPr>
        <w:t>=</w:t>
      </w:r>
      <w:r w:rsidRPr="00BD3CAA">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BD3CAA">
        <w:rPr>
          <w:rFonts w:ascii="Times New Roman" w:eastAsia="Calibri" w:hAnsi="Times New Roman" w:cs="Times New Roman"/>
          <w:sz w:val="24"/>
          <w:szCs w:val="24"/>
        </w:rPr>
        <w:t>83</w:t>
      </w:r>
      <w:r w:rsidR="00A10083">
        <w:rPr>
          <w:rFonts w:ascii="Times New Roman" w:eastAsia="Calibri" w:hAnsi="Times New Roman" w:cs="Times New Roman"/>
          <w:sz w:val="24"/>
          <w:szCs w:val="24"/>
        </w:rPr>
        <w:t>;</w:t>
      </w:r>
      <w:r w:rsidRPr="00BD3CAA">
        <w:rPr>
          <w:rFonts w:ascii="Times New Roman" w:eastAsia="Calibri" w:hAnsi="Times New Roman" w:cs="Times New Roman"/>
          <w:sz w:val="24"/>
          <w:szCs w:val="24"/>
        </w:rPr>
        <w:t>95%CI 0</w:t>
      </w:r>
      <w:r w:rsidR="00B12546">
        <w:rPr>
          <w:rFonts w:ascii="Times New Roman" w:eastAsia="Calibri" w:hAnsi="Times New Roman" w:cs="Times New Roman"/>
          <w:sz w:val="24"/>
          <w:szCs w:val="24"/>
        </w:rPr>
        <w:t>.</w:t>
      </w:r>
      <w:r w:rsidRPr="00BD3CAA">
        <w:rPr>
          <w:rFonts w:ascii="Times New Roman" w:eastAsia="Calibri" w:hAnsi="Times New Roman" w:cs="Times New Roman"/>
          <w:sz w:val="24"/>
          <w:szCs w:val="24"/>
        </w:rPr>
        <w:t>69-1</w:t>
      </w:r>
      <w:r w:rsidR="00B12546">
        <w:rPr>
          <w:rFonts w:ascii="Times New Roman" w:eastAsia="Calibri" w:hAnsi="Times New Roman" w:cs="Times New Roman"/>
          <w:sz w:val="24"/>
          <w:szCs w:val="24"/>
        </w:rPr>
        <w:t>.</w:t>
      </w:r>
      <w:r w:rsidRPr="00BD3CAA">
        <w:rPr>
          <w:rFonts w:ascii="Times New Roman" w:eastAsia="Calibri" w:hAnsi="Times New Roman" w:cs="Times New Roman"/>
          <w:sz w:val="24"/>
          <w:szCs w:val="24"/>
        </w:rPr>
        <w:t xml:space="preserve">01, </w:t>
      </w:r>
      <w:r w:rsidR="00675F1F" w:rsidRPr="00BD3CAA">
        <w:rPr>
          <w:rFonts w:ascii="Times New Roman" w:eastAsia="Calibri" w:hAnsi="Times New Roman" w:cs="Times New Roman"/>
          <w:sz w:val="24"/>
          <w:szCs w:val="24"/>
        </w:rPr>
        <w:t>≥3</w:t>
      </w:r>
      <w:r w:rsidRPr="00BD3CAA">
        <w:rPr>
          <w:rFonts w:ascii="Times New Roman" w:eastAsia="Calibri" w:hAnsi="Times New Roman" w:cs="Times New Roman"/>
          <w:sz w:val="24"/>
          <w:szCs w:val="24"/>
        </w:rPr>
        <w:t xml:space="preserve"> days/week vs</w:t>
      </w:r>
      <w:r w:rsidR="00A10083">
        <w:rPr>
          <w:rFonts w:ascii="Times New Roman" w:eastAsia="Calibri" w:hAnsi="Times New Roman" w:cs="Times New Roman"/>
          <w:sz w:val="24"/>
          <w:szCs w:val="24"/>
        </w:rPr>
        <w:t>.</w:t>
      </w:r>
      <w:r w:rsidRPr="00BD3CAA">
        <w:rPr>
          <w:rFonts w:ascii="Times New Roman" w:eastAsia="Calibri" w:hAnsi="Times New Roman" w:cs="Times New Roman"/>
          <w:sz w:val="24"/>
          <w:szCs w:val="24"/>
        </w:rPr>
        <w:t xml:space="preserve"> none), and </w:t>
      </w:r>
      <w:r w:rsidR="00BA1C9A" w:rsidRPr="00BD3CAA">
        <w:rPr>
          <w:rFonts w:ascii="Times New Roman" w:eastAsia="Calibri" w:hAnsi="Times New Roman" w:cs="Times New Roman"/>
          <w:sz w:val="24"/>
          <w:szCs w:val="24"/>
        </w:rPr>
        <w:t>OR</w:t>
      </w:r>
      <w:r w:rsidR="00A10083">
        <w:rPr>
          <w:rFonts w:ascii="Times New Roman" w:eastAsia="Calibri" w:hAnsi="Times New Roman" w:cs="Times New Roman"/>
          <w:sz w:val="24"/>
          <w:szCs w:val="24"/>
        </w:rPr>
        <w:t xml:space="preserve">s </w:t>
      </w:r>
      <w:r w:rsidRPr="00BD3CAA">
        <w:rPr>
          <w:rFonts w:ascii="Times New Roman" w:eastAsia="Calibri" w:hAnsi="Times New Roman" w:cs="Times New Roman"/>
          <w:sz w:val="24"/>
          <w:szCs w:val="24"/>
        </w:rPr>
        <w:t>for most case</w:t>
      </w:r>
      <w:r w:rsidR="00407B6D" w:rsidRPr="00BD3CAA">
        <w:rPr>
          <w:rFonts w:ascii="Times New Roman" w:eastAsia="Calibri" w:hAnsi="Times New Roman" w:cs="Times New Roman"/>
          <w:sz w:val="24"/>
          <w:szCs w:val="24"/>
        </w:rPr>
        <w:t>-</w:t>
      </w:r>
      <w:r w:rsidRPr="00BD3CAA">
        <w:rPr>
          <w:rFonts w:ascii="Times New Roman" w:eastAsia="Calibri" w:hAnsi="Times New Roman" w:cs="Times New Roman"/>
          <w:sz w:val="24"/>
          <w:szCs w:val="24"/>
        </w:rPr>
        <w:t xml:space="preserve">groups were </w:t>
      </w:r>
      <w:r w:rsidR="00310BEA">
        <w:rPr>
          <w:rFonts w:ascii="Times New Roman" w:eastAsia="Calibri" w:hAnsi="Times New Roman" w:cs="Times New Roman"/>
          <w:sz w:val="24"/>
          <w:szCs w:val="24"/>
        </w:rPr>
        <w:t>less than 1</w:t>
      </w:r>
      <w:r w:rsidR="00310BEA" w:rsidRPr="00BD3CAA">
        <w:rPr>
          <w:rFonts w:ascii="Times New Roman" w:eastAsia="Calibri" w:hAnsi="Times New Roman" w:cs="Times New Roman"/>
          <w:sz w:val="24"/>
          <w:szCs w:val="24"/>
        </w:rPr>
        <w:t xml:space="preserve"> </w:t>
      </w:r>
      <w:r w:rsidRPr="00BD3CAA">
        <w:rPr>
          <w:rFonts w:ascii="Times New Roman" w:eastAsia="Calibri" w:hAnsi="Times New Roman" w:cs="Times New Roman"/>
          <w:sz w:val="24"/>
          <w:szCs w:val="24"/>
        </w:rPr>
        <w:t xml:space="preserve">(Table 3). </w:t>
      </w:r>
      <w:r w:rsidR="00BB79E1" w:rsidRPr="00BD3CAA">
        <w:rPr>
          <w:rFonts w:ascii="Times New Roman" w:eastAsia="Calibri" w:hAnsi="Times New Roman" w:cs="Times New Roman"/>
          <w:sz w:val="24"/>
          <w:szCs w:val="24"/>
        </w:rPr>
        <w:t>A</w:t>
      </w:r>
      <w:r w:rsidR="0023200C" w:rsidRPr="00BD3CAA">
        <w:rPr>
          <w:rFonts w:ascii="Times New Roman" w:eastAsia="Calibri" w:hAnsi="Times New Roman" w:cs="Times New Roman"/>
          <w:sz w:val="24"/>
          <w:szCs w:val="24"/>
        </w:rPr>
        <w:t xml:space="preserve"> protective association was seen for </w:t>
      </w:r>
      <w:r w:rsidRPr="00BD3CAA">
        <w:rPr>
          <w:rFonts w:ascii="Times New Roman" w:eastAsia="Calibri" w:hAnsi="Times New Roman" w:cs="Times New Roman"/>
          <w:sz w:val="24"/>
          <w:szCs w:val="24"/>
        </w:rPr>
        <w:t>pre</w:t>
      </w:r>
      <w:r w:rsidR="00C1177E" w:rsidRPr="00BD3CAA">
        <w:rPr>
          <w:rFonts w:ascii="Times New Roman" w:eastAsia="Calibri" w:hAnsi="Times New Roman" w:cs="Times New Roman"/>
          <w:sz w:val="24"/>
          <w:szCs w:val="24"/>
        </w:rPr>
        <w:t>/peri</w:t>
      </w:r>
      <w:r w:rsidRPr="00BD3CAA">
        <w:rPr>
          <w:rFonts w:ascii="Times New Roman" w:eastAsia="Calibri" w:hAnsi="Times New Roman" w:cs="Times New Roman"/>
          <w:sz w:val="24"/>
          <w:szCs w:val="24"/>
        </w:rPr>
        <w:t>menopausal breast cancer (OR</w:t>
      </w:r>
      <w:r w:rsidR="00250BE3" w:rsidRPr="00BD3CAA">
        <w:rPr>
          <w:rFonts w:ascii="Times New Roman" w:eastAsia="Calibri" w:hAnsi="Times New Roman" w:cs="Times New Roman"/>
          <w:sz w:val="24"/>
          <w:szCs w:val="24"/>
        </w:rPr>
        <w:t>=</w:t>
      </w:r>
      <w:r w:rsidRPr="00BD3CAA">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BD3CAA">
        <w:rPr>
          <w:rFonts w:ascii="Times New Roman" w:eastAsia="Calibri" w:hAnsi="Times New Roman" w:cs="Times New Roman"/>
          <w:sz w:val="24"/>
          <w:szCs w:val="24"/>
        </w:rPr>
        <w:t>6</w:t>
      </w:r>
      <w:r w:rsidR="00C1177E" w:rsidRPr="00BD3CAA">
        <w:rPr>
          <w:rFonts w:ascii="Times New Roman" w:eastAsia="Calibri" w:hAnsi="Times New Roman" w:cs="Times New Roman"/>
          <w:sz w:val="24"/>
          <w:szCs w:val="24"/>
        </w:rPr>
        <w:t>2</w:t>
      </w:r>
      <w:r w:rsidRPr="00BD3CAA">
        <w:rPr>
          <w:rFonts w:ascii="Times New Roman" w:eastAsia="Calibri" w:hAnsi="Times New Roman" w:cs="Times New Roman"/>
          <w:sz w:val="24"/>
          <w:szCs w:val="24"/>
        </w:rPr>
        <w:t>;95%CI 0</w:t>
      </w:r>
      <w:r w:rsidR="00B12546">
        <w:rPr>
          <w:rFonts w:ascii="Times New Roman" w:eastAsia="Calibri" w:hAnsi="Times New Roman" w:cs="Times New Roman"/>
          <w:sz w:val="24"/>
          <w:szCs w:val="24"/>
        </w:rPr>
        <w:t>.</w:t>
      </w:r>
      <w:r w:rsidRPr="00BD3CAA">
        <w:rPr>
          <w:rFonts w:ascii="Times New Roman" w:eastAsia="Calibri" w:hAnsi="Times New Roman" w:cs="Times New Roman"/>
          <w:sz w:val="24"/>
          <w:szCs w:val="24"/>
        </w:rPr>
        <w:t>45-0</w:t>
      </w:r>
      <w:r w:rsidR="00B12546">
        <w:rPr>
          <w:rFonts w:ascii="Times New Roman" w:eastAsia="Calibri" w:hAnsi="Times New Roman" w:cs="Times New Roman"/>
          <w:sz w:val="24"/>
          <w:szCs w:val="24"/>
        </w:rPr>
        <w:t>.</w:t>
      </w:r>
      <w:r w:rsidR="00C1177E" w:rsidRPr="00BD3CAA">
        <w:rPr>
          <w:rFonts w:ascii="Times New Roman" w:eastAsia="Calibri" w:hAnsi="Times New Roman" w:cs="Times New Roman"/>
          <w:sz w:val="24"/>
          <w:szCs w:val="24"/>
        </w:rPr>
        <w:t>87</w:t>
      </w:r>
      <w:r w:rsidRPr="00BD3CAA">
        <w:rPr>
          <w:rFonts w:ascii="Times New Roman" w:eastAsia="Calibri" w:hAnsi="Times New Roman" w:cs="Times New Roman"/>
          <w:sz w:val="24"/>
          <w:szCs w:val="24"/>
        </w:rPr>
        <w:t>)</w:t>
      </w:r>
      <w:r w:rsidR="00A10083">
        <w:rPr>
          <w:rFonts w:ascii="Times New Roman" w:eastAsia="Calibri" w:hAnsi="Times New Roman" w:cs="Times New Roman"/>
          <w:sz w:val="24"/>
          <w:szCs w:val="24"/>
        </w:rPr>
        <w:t xml:space="preserve">, with </w:t>
      </w:r>
      <w:r w:rsidR="0023200C" w:rsidRPr="00BD3CAA">
        <w:rPr>
          <w:rFonts w:ascii="Times New Roman" w:eastAsia="Calibri" w:hAnsi="Times New Roman" w:cs="Times New Roman"/>
          <w:sz w:val="24"/>
          <w:szCs w:val="24"/>
        </w:rPr>
        <w:t xml:space="preserve">little evidence for an association with postmenopausal breast cancer </w:t>
      </w:r>
      <w:r w:rsidR="00590F79" w:rsidRPr="00BD3CAA">
        <w:rPr>
          <w:rFonts w:ascii="Times New Roman" w:eastAsia="Calibri" w:hAnsi="Times New Roman" w:cs="Times New Roman"/>
          <w:sz w:val="24"/>
          <w:szCs w:val="24"/>
        </w:rPr>
        <w:t xml:space="preserve">risk </w:t>
      </w:r>
      <w:r w:rsidR="0023200C" w:rsidRPr="00BD3CAA">
        <w:rPr>
          <w:rFonts w:ascii="Times New Roman" w:eastAsia="Calibri" w:hAnsi="Times New Roman" w:cs="Times New Roman"/>
          <w:sz w:val="24"/>
          <w:szCs w:val="24"/>
        </w:rPr>
        <w:t>(OR</w:t>
      </w:r>
      <w:r w:rsidR="00250BE3" w:rsidRPr="00BD3CAA">
        <w:rPr>
          <w:rFonts w:ascii="Times New Roman" w:eastAsia="Calibri" w:hAnsi="Times New Roman" w:cs="Times New Roman"/>
          <w:sz w:val="24"/>
          <w:szCs w:val="24"/>
        </w:rPr>
        <w:t>=</w:t>
      </w:r>
      <w:r w:rsidR="0023200C" w:rsidRPr="00BD3CAA">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0023200C" w:rsidRPr="00BD3CAA">
        <w:rPr>
          <w:rFonts w:ascii="Times New Roman" w:eastAsia="Calibri" w:hAnsi="Times New Roman" w:cs="Times New Roman"/>
          <w:sz w:val="24"/>
          <w:szCs w:val="24"/>
        </w:rPr>
        <w:t>9</w:t>
      </w:r>
      <w:r w:rsidR="001D0477" w:rsidRPr="00BD3CAA">
        <w:rPr>
          <w:rFonts w:ascii="Times New Roman" w:eastAsia="Calibri" w:hAnsi="Times New Roman" w:cs="Times New Roman"/>
          <w:sz w:val="24"/>
          <w:szCs w:val="24"/>
        </w:rPr>
        <w:t>5</w:t>
      </w:r>
      <w:r w:rsidR="0023200C" w:rsidRPr="00BD3CAA">
        <w:rPr>
          <w:rFonts w:ascii="Times New Roman" w:eastAsia="Calibri" w:hAnsi="Times New Roman" w:cs="Times New Roman"/>
          <w:sz w:val="24"/>
          <w:szCs w:val="24"/>
        </w:rPr>
        <w:t>;95%CI 0</w:t>
      </w:r>
      <w:r w:rsidR="00B12546">
        <w:rPr>
          <w:rFonts w:ascii="Times New Roman" w:eastAsia="Calibri" w:hAnsi="Times New Roman" w:cs="Times New Roman"/>
          <w:sz w:val="24"/>
          <w:szCs w:val="24"/>
        </w:rPr>
        <w:t>.</w:t>
      </w:r>
      <w:r w:rsidR="0023200C" w:rsidRPr="00BD3CAA">
        <w:rPr>
          <w:rFonts w:ascii="Times New Roman" w:eastAsia="Calibri" w:hAnsi="Times New Roman" w:cs="Times New Roman"/>
          <w:sz w:val="24"/>
          <w:szCs w:val="24"/>
        </w:rPr>
        <w:t>7</w:t>
      </w:r>
      <w:r w:rsidR="001D0477" w:rsidRPr="00BD3CAA">
        <w:rPr>
          <w:rFonts w:ascii="Times New Roman" w:eastAsia="Calibri" w:hAnsi="Times New Roman" w:cs="Times New Roman"/>
          <w:sz w:val="24"/>
          <w:szCs w:val="24"/>
        </w:rPr>
        <w:t>5</w:t>
      </w:r>
      <w:r w:rsidR="0023200C" w:rsidRPr="00BD3CAA">
        <w:rPr>
          <w:rFonts w:ascii="Times New Roman" w:eastAsia="Calibri" w:hAnsi="Times New Roman" w:cs="Times New Roman"/>
          <w:sz w:val="24"/>
          <w:szCs w:val="24"/>
        </w:rPr>
        <w:t>-1</w:t>
      </w:r>
      <w:r w:rsidR="00B12546">
        <w:rPr>
          <w:rFonts w:ascii="Times New Roman" w:eastAsia="Calibri" w:hAnsi="Times New Roman" w:cs="Times New Roman"/>
          <w:sz w:val="24"/>
          <w:szCs w:val="24"/>
        </w:rPr>
        <w:t>.</w:t>
      </w:r>
      <w:r w:rsidR="0023200C" w:rsidRPr="00BD3CAA">
        <w:rPr>
          <w:rFonts w:ascii="Times New Roman" w:eastAsia="Calibri" w:hAnsi="Times New Roman" w:cs="Times New Roman"/>
          <w:sz w:val="24"/>
          <w:szCs w:val="24"/>
        </w:rPr>
        <w:t>1</w:t>
      </w:r>
      <w:r w:rsidR="001D0477" w:rsidRPr="00BD3CAA">
        <w:rPr>
          <w:rFonts w:ascii="Times New Roman" w:eastAsia="Calibri" w:hAnsi="Times New Roman" w:cs="Times New Roman"/>
          <w:sz w:val="24"/>
          <w:szCs w:val="24"/>
        </w:rPr>
        <w:t>9</w:t>
      </w:r>
      <w:r w:rsidR="0023200C" w:rsidRPr="00BD3CAA">
        <w:rPr>
          <w:rFonts w:ascii="Times New Roman" w:eastAsia="Calibri" w:hAnsi="Times New Roman" w:cs="Times New Roman"/>
          <w:sz w:val="24"/>
          <w:szCs w:val="24"/>
        </w:rPr>
        <w:t>)</w:t>
      </w:r>
      <w:r w:rsidR="00B13596">
        <w:rPr>
          <w:rFonts w:ascii="Times New Roman" w:eastAsia="Calibri" w:hAnsi="Times New Roman" w:cs="Times New Roman"/>
          <w:sz w:val="24"/>
          <w:szCs w:val="24"/>
        </w:rPr>
        <w:t xml:space="preserve"> (p=0.82</w:t>
      </w:r>
      <w:r w:rsidR="009E57E7">
        <w:rPr>
          <w:rFonts w:ascii="Times New Roman" w:eastAsia="Calibri" w:hAnsi="Times New Roman" w:cs="Times New Roman"/>
          <w:sz w:val="24"/>
          <w:szCs w:val="24"/>
        </w:rPr>
        <w:t xml:space="preserve"> for the difference in</w:t>
      </w:r>
      <w:r w:rsidR="006E6A56" w:rsidRPr="00CB008D">
        <w:rPr>
          <w:rFonts w:ascii="Times New Roman" w:eastAsia="Calibri" w:hAnsi="Times New Roman" w:cs="Times New Roman"/>
          <w:sz w:val="24"/>
          <w:szCs w:val="24"/>
        </w:rPr>
        <w:t xml:space="preserve"> pre/peri- </w:t>
      </w:r>
      <w:r w:rsidR="009E57E7">
        <w:rPr>
          <w:rFonts w:ascii="Times New Roman" w:eastAsia="Calibri" w:hAnsi="Times New Roman" w:cs="Times New Roman"/>
          <w:sz w:val="24"/>
          <w:szCs w:val="24"/>
        </w:rPr>
        <w:t xml:space="preserve">vs. </w:t>
      </w:r>
      <w:r w:rsidR="006E6A56" w:rsidRPr="00CB008D">
        <w:rPr>
          <w:rFonts w:ascii="Times New Roman" w:eastAsia="Calibri" w:hAnsi="Times New Roman" w:cs="Times New Roman"/>
          <w:sz w:val="24"/>
          <w:szCs w:val="24"/>
        </w:rPr>
        <w:t xml:space="preserve">post-menopausal </w:t>
      </w:r>
      <w:r w:rsidR="009E57E7">
        <w:rPr>
          <w:rFonts w:ascii="Times New Roman" w:eastAsia="Calibri" w:hAnsi="Times New Roman" w:cs="Times New Roman"/>
          <w:sz w:val="24"/>
          <w:szCs w:val="24"/>
        </w:rPr>
        <w:t>estimates</w:t>
      </w:r>
      <w:r w:rsidR="006E6A56" w:rsidRPr="00CB008D">
        <w:rPr>
          <w:rFonts w:ascii="Times New Roman" w:eastAsia="Calibri" w:hAnsi="Times New Roman" w:cs="Times New Roman"/>
          <w:sz w:val="24"/>
          <w:szCs w:val="24"/>
        </w:rPr>
        <w:t>)</w:t>
      </w:r>
      <w:r w:rsidR="0023200C" w:rsidRPr="00CB008D">
        <w:rPr>
          <w:rFonts w:ascii="Times New Roman" w:eastAsia="Calibri" w:hAnsi="Times New Roman" w:cs="Times New Roman"/>
          <w:sz w:val="24"/>
          <w:szCs w:val="24"/>
        </w:rPr>
        <w:t>.</w:t>
      </w:r>
      <w:r w:rsidR="0023200C" w:rsidRPr="00BD3CAA">
        <w:rPr>
          <w:rFonts w:ascii="Times New Roman" w:eastAsia="Calibri" w:hAnsi="Times New Roman" w:cs="Times New Roman"/>
          <w:sz w:val="24"/>
          <w:szCs w:val="24"/>
        </w:rPr>
        <w:t xml:space="preserve"> </w:t>
      </w:r>
      <w:r w:rsidR="009F3A5E" w:rsidRPr="00BD3CAA">
        <w:rPr>
          <w:rFonts w:ascii="Times New Roman" w:eastAsia="Calibri" w:hAnsi="Times New Roman" w:cs="Times New Roman"/>
          <w:sz w:val="24"/>
          <w:szCs w:val="24"/>
        </w:rPr>
        <w:t>A protective relationship was seen for</w:t>
      </w:r>
      <w:r w:rsidR="0023200C" w:rsidRPr="00BD3CAA">
        <w:rPr>
          <w:rFonts w:ascii="Times New Roman" w:eastAsia="Calibri" w:hAnsi="Times New Roman" w:cs="Times New Roman"/>
          <w:sz w:val="24"/>
          <w:szCs w:val="24"/>
        </w:rPr>
        <w:t xml:space="preserve"> </w:t>
      </w:r>
      <w:r w:rsidRPr="00BD3CAA">
        <w:rPr>
          <w:rFonts w:ascii="Times New Roman" w:eastAsia="Calibri" w:hAnsi="Times New Roman" w:cs="Times New Roman"/>
          <w:sz w:val="24"/>
          <w:szCs w:val="24"/>
        </w:rPr>
        <w:t xml:space="preserve">PR+ </w:t>
      </w:r>
      <w:r w:rsidR="00422183" w:rsidRPr="00BD3CAA">
        <w:rPr>
          <w:rFonts w:ascii="Times New Roman" w:eastAsia="Calibri" w:hAnsi="Times New Roman" w:cs="Times New Roman"/>
          <w:sz w:val="24"/>
          <w:szCs w:val="24"/>
        </w:rPr>
        <w:t xml:space="preserve">disease </w:t>
      </w:r>
      <w:r w:rsidRPr="00BD3CAA">
        <w:rPr>
          <w:rFonts w:ascii="Times New Roman" w:eastAsia="Calibri" w:hAnsi="Times New Roman" w:cs="Times New Roman"/>
          <w:sz w:val="24"/>
          <w:szCs w:val="24"/>
        </w:rPr>
        <w:t>(OR</w:t>
      </w:r>
      <w:r w:rsidR="00250BE3" w:rsidRPr="00BD3CAA">
        <w:rPr>
          <w:rFonts w:ascii="Times New Roman" w:eastAsia="Calibri" w:hAnsi="Times New Roman" w:cs="Times New Roman"/>
          <w:sz w:val="24"/>
          <w:szCs w:val="24"/>
        </w:rPr>
        <w:t>=</w:t>
      </w:r>
      <w:r w:rsidRPr="00BD3CAA">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Pr="00BD3CAA">
        <w:rPr>
          <w:rFonts w:ascii="Times New Roman" w:eastAsia="Calibri" w:hAnsi="Times New Roman" w:cs="Times New Roman"/>
          <w:sz w:val="24"/>
          <w:szCs w:val="24"/>
        </w:rPr>
        <w:t>77;95%CI 0</w:t>
      </w:r>
      <w:r w:rsidR="00B12546">
        <w:rPr>
          <w:rFonts w:ascii="Times New Roman" w:eastAsia="Calibri" w:hAnsi="Times New Roman" w:cs="Times New Roman"/>
          <w:sz w:val="24"/>
          <w:szCs w:val="24"/>
        </w:rPr>
        <w:t>.</w:t>
      </w:r>
      <w:r w:rsidRPr="00BD3CAA">
        <w:rPr>
          <w:rFonts w:ascii="Times New Roman" w:eastAsia="Calibri" w:hAnsi="Times New Roman" w:cs="Times New Roman"/>
          <w:sz w:val="24"/>
          <w:szCs w:val="24"/>
        </w:rPr>
        <w:t>61-0</w:t>
      </w:r>
      <w:r w:rsidR="00B12546">
        <w:rPr>
          <w:rFonts w:ascii="Times New Roman" w:eastAsia="Calibri" w:hAnsi="Times New Roman" w:cs="Times New Roman"/>
          <w:sz w:val="24"/>
          <w:szCs w:val="24"/>
        </w:rPr>
        <w:t>.</w:t>
      </w:r>
      <w:r w:rsidRPr="00BD3CAA">
        <w:rPr>
          <w:rFonts w:ascii="Times New Roman" w:eastAsia="Calibri" w:hAnsi="Times New Roman" w:cs="Times New Roman"/>
          <w:sz w:val="24"/>
          <w:szCs w:val="24"/>
        </w:rPr>
        <w:t xml:space="preserve">98). </w:t>
      </w:r>
      <w:r w:rsidR="0023200C" w:rsidRPr="00BD3CAA">
        <w:rPr>
          <w:rFonts w:ascii="Times New Roman" w:eastAsia="Calibri" w:hAnsi="Times New Roman" w:cs="Times New Roman"/>
          <w:sz w:val="24"/>
          <w:szCs w:val="24"/>
        </w:rPr>
        <w:t>T</w:t>
      </w:r>
      <w:r w:rsidR="00D3527C" w:rsidRPr="00BD3CAA">
        <w:rPr>
          <w:rFonts w:ascii="Times New Roman" w:eastAsia="Calibri" w:hAnsi="Times New Roman" w:cs="Times New Roman"/>
          <w:sz w:val="24"/>
          <w:szCs w:val="24"/>
        </w:rPr>
        <w:t xml:space="preserve">here was little evidence of pleiotropic effects </w:t>
      </w:r>
      <w:r w:rsidR="00F95653" w:rsidRPr="00BD3CAA">
        <w:rPr>
          <w:rFonts w:ascii="Times New Roman" w:eastAsia="Calibri" w:hAnsi="Times New Roman" w:cs="Times New Roman"/>
          <w:sz w:val="24"/>
          <w:szCs w:val="24"/>
        </w:rPr>
        <w:t xml:space="preserve">(Table </w:t>
      </w:r>
      <w:r w:rsidR="00D3527C" w:rsidRPr="00BD3CAA">
        <w:rPr>
          <w:rFonts w:ascii="Times New Roman" w:eastAsia="Calibri" w:hAnsi="Times New Roman" w:cs="Times New Roman"/>
          <w:sz w:val="24"/>
          <w:szCs w:val="24"/>
        </w:rPr>
        <w:t>3</w:t>
      </w:r>
      <w:r w:rsidR="00A10083">
        <w:rPr>
          <w:rFonts w:ascii="Times New Roman" w:eastAsia="Calibri" w:hAnsi="Times New Roman" w:cs="Times New Roman"/>
          <w:sz w:val="24"/>
          <w:szCs w:val="24"/>
        </w:rPr>
        <w:t>,</w:t>
      </w:r>
      <w:r w:rsidR="00D3527C" w:rsidRPr="00BD3CAA">
        <w:rPr>
          <w:rFonts w:ascii="Times New Roman" w:eastAsia="Calibri" w:hAnsi="Times New Roman" w:cs="Times New Roman"/>
          <w:sz w:val="24"/>
          <w:szCs w:val="24"/>
        </w:rPr>
        <w:t xml:space="preserve"> </w:t>
      </w:r>
      <w:r w:rsidR="00F95653" w:rsidRPr="00BD3CAA">
        <w:rPr>
          <w:rFonts w:ascii="Times New Roman" w:eastAsia="Calibri" w:hAnsi="Times New Roman" w:cs="Times New Roman"/>
          <w:sz w:val="24"/>
          <w:szCs w:val="24"/>
        </w:rPr>
        <w:t>S</w:t>
      </w:r>
      <w:r w:rsidR="006B559A" w:rsidRPr="00BD3CAA">
        <w:rPr>
          <w:rFonts w:ascii="Times New Roman" w:eastAsia="Calibri" w:hAnsi="Times New Roman" w:cs="Times New Roman"/>
          <w:sz w:val="24"/>
          <w:szCs w:val="24"/>
        </w:rPr>
        <w:t>9</w:t>
      </w:r>
      <w:r w:rsidR="00A10083">
        <w:rPr>
          <w:rFonts w:ascii="Times New Roman" w:eastAsia="Calibri" w:hAnsi="Times New Roman" w:cs="Times New Roman"/>
          <w:sz w:val="24"/>
          <w:szCs w:val="24"/>
        </w:rPr>
        <w:t>-</w:t>
      </w:r>
      <w:r w:rsidR="00292C35" w:rsidRPr="00BD3CAA">
        <w:rPr>
          <w:rFonts w:ascii="Times New Roman" w:eastAsia="Calibri" w:hAnsi="Times New Roman" w:cs="Times New Roman"/>
          <w:sz w:val="24"/>
          <w:szCs w:val="24"/>
        </w:rPr>
        <w:t>S10</w:t>
      </w:r>
      <w:r w:rsidR="00F95653" w:rsidRPr="00BD3CAA">
        <w:rPr>
          <w:rFonts w:ascii="Times New Roman" w:eastAsia="Calibri" w:hAnsi="Times New Roman" w:cs="Times New Roman"/>
          <w:sz w:val="24"/>
          <w:szCs w:val="24"/>
        </w:rPr>
        <w:t>)</w:t>
      </w:r>
      <w:r w:rsidR="00774BB4" w:rsidRPr="00BD3CAA">
        <w:rPr>
          <w:rFonts w:ascii="Times New Roman" w:eastAsia="Calibri" w:hAnsi="Times New Roman" w:cs="Times New Roman"/>
          <w:sz w:val="24"/>
          <w:szCs w:val="24"/>
        </w:rPr>
        <w:t xml:space="preserve"> </w:t>
      </w:r>
      <w:r w:rsidR="00BE0CE0" w:rsidRPr="00BD3CAA">
        <w:rPr>
          <w:rFonts w:ascii="Times New Roman" w:eastAsia="Calibri" w:hAnsi="Times New Roman" w:cs="Times New Roman"/>
          <w:sz w:val="24"/>
          <w:szCs w:val="24"/>
        </w:rPr>
        <w:t xml:space="preserve">except </w:t>
      </w:r>
      <w:r w:rsidR="00BE6243" w:rsidRPr="00BD3CAA">
        <w:rPr>
          <w:rFonts w:ascii="Times New Roman" w:eastAsia="Calibri" w:hAnsi="Times New Roman" w:cs="Times New Roman"/>
          <w:sz w:val="24"/>
          <w:szCs w:val="24"/>
        </w:rPr>
        <w:t xml:space="preserve">one </w:t>
      </w:r>
      <w:r w:rsidR="00A10083">
        <w:rPr>
          <w:rFonts w:ascii="Times New Roman" w:eastAsia="Calibri" w:hAnsi="Times New Roman" w:cs="Times New Roman"/>
          <w:sz w:val="24"/>
          <w:szCs w:val="24"/>
        </w:rPr>
        <w:t>outlier</w:t>
      </w:r>
      <w:r w:rsidR="00BE6243" w:rsidRPr="00BD3CAA">
        <w:rPr>
          <w:rFonts w:ascii="Times New Roman" w:eastAsia="Calibri" w:hAnsi="Times New Roman" w:cs="Times New Roman"/>
          <w:sz w:val="24"/>
          <w:szCs w:val="24"/>
        </w:rPr>
        <w:t xml:space="preserve"> </w:t>
      </w:r>
      <w:r w:rsidR="00BE0CE0" w:rsidRPr="00BD3CAA">
        <w:rPr>
          <w:rFonts w:ascii="Times New Roman" w:eastAsia="Calibri" w:hAnsi="Times New Roman" w:cs="Times New Roman"/>
          <w:sz w:val="24"/>
          <w:szCs w:val="24"/>
        </w:rPr>
        <w:t>in</w:t>
      </w:r>
      <w:r w:rsidR="00774BB4" w:rsidRPr="00BD3CAA">
        <w:rPr>
          <w:rFonts w:ascii="Times New Roman" w:eastAsia="Calibri" w:hAnsi="Times New Roman" w:cs="Times New Roman"/>
          <w:sz w:val="24"/>
          <w:szCs w:val="24"/>
        </w:rPr>
        <w:t xml:space="preserve"> modelling in situ cancers</w:t>
      </w:r>
      <w:r w:rsidR="00BE6243" w:rsidRPr="00BD3CAA">
        <w:rPr>
          <w:rFonts w:ascii="Times New Roman" w:eastAsia="Calibri" w:hAnsi="Times New Roman" w:cs="Times New Roman"/>
          <w:sz w:val="24"/>
          <w:szCs w:val="24"/>
        </w:rPr>
        <w:t xml:space="preserve"> </w:t>
      </w:r>
      <w:r w:rsidR="00B93F7E" w:rsidRPr="00BD3CAA">
        <w:rPr>
          <w:rFonts w:ascii="Times New Roman" w:eastAsia="Calibri" w:hAnsi="Times New Roman" w:cs="Times New Roman"/>
          <w:sz w:val="24"/>
          <w:szCs w:val="24"/>
        </w:rPr>
        <w:t xml:space="preserve">(Figures </w:t>
      </w:r>
      <w:r w:rsidR="000F6F86" w:rsidRPr="00BD3CAA">
        <w:rPr>
          <w:rFonts w:ascii="Times New Roman" w:eastAsia="Calibri" w:hAnsi="Times New Roman" w:cs="Times New Roman"/>
          <w:sz w:val="24"/>
          <w:szCs w:val="24"/>
        </w:rPr>
        <w:t>S</w:t>
      </w:r>
      <w:r w:rsidR="000F6F86">
        <w:rPr>
          <w:rFonts w:ascii="Times New Roman" w:eastAsia="Calibri" w:hAnsi="Times New Roman" w:cs="Times New Roman"/>
          <w:sz w:val="24"/>
          <w:szCs w:val="24"/>
        </w:rPr>
        <w:t>6</w:t>
      </w:r>
      <w:r w:rsidR="00A10083">
        <w:rPr>
          <w:rFonts w:ascii="Times New Roman" w:eastAsia="Calibri" w:hAnsi="Times New Roman" w:cs="Times New Roman"/>
          <w:sz w:val="24"/>
          <w:szCs w:val="24"/>
        </w:rPr>
        <w:t>-</w:t>
      </w:r>
      <w:r w:rsidR="000F6F86" w:rsidRPr="00BD3CAA">
        <w:rPr>
          <w:rFonts w:ascii="Times New Roman" w:eastAsia="Calibri" w:hAnsi="Times New Roman" w:cs="Times New Roman"/>
          <w:sz w:val="24"/>
          <w:szCs w:val="24"/>
        </w:rPr>
        <w:t>S</w:t>
      </w:r>
      <w:r w:rsidR="000F6F86">
        <w:rPr>
          <w:rFonts w:ascii="Times New Roman" w:eastAsia="Calibri" w:hAnsi="Times New Roman" w:cs="Times New Roman"/>
          <w:sz w:val="24"/>
          <w:szCs w:val="24"/>
        </w:rPr>
        <w:t>7</w:t>
      </w:r>
      <w:r w:rsidR="00B93F7E" w:rsidRPr="00BD3CAA">
        <w:rPr>
          <w:rFonts w:ascii="Times New Roman" w:eastAsia="Calibri" w:hAnsi="Times New Roman" w:cs="Times New Roman"/>
          <w:sz w:val="24"/>
          <w:szCs w:val="24"/>
        </w:rPr>
        <w:t>)</w:t>
      </w:r>
      <w:r w:rsidR="00A10083">
        <w:rPr>
          <w:rFonts w:ascii="Times New Roman" w:eastAsia="Calibri" w:hAnsi="Times New Roman" w:cs="Times New Roman"/>
          <w:sz w:val="24"/>
          <w:szCs w:val="24"/>
        </w:rPr>
        <w:t>,</w:t>
      </w:r>
      <w:r w:rsidR="002B2384" w:rsidRPr="00BD3CAA">
        <w:rPr>
          <w:rFonts w:ascii="Times New Roman" w:eastAsia="Calibri" w:hAnsi="Times New Roman" w:cs="Times New Roman"/>
          <w:sz w:val="24"/>
          <w:szCs w:val="24"/>
        </w:rPr>
        <w:t xml:space="preserve"> </w:t>
      </w:r>
      <w:r w:rsidR="00A10083">
        <w:rPr>
          <w:rFonts w:ascii="Times New Roman" w:eastAsia="Calibri" w:hAnsi="Times New Roman" w:cs="Times New Roman"/>
          <w:sz w:val="24"/>
          <w:szCs w:val="24"/>
        </w:rPr>
        <w:t xml:space="preserve">a </w:t>
      </w:r>
      <w:r w:rsidR="002B2384" w:rsidRPr="00BD3CAA">
        <w:rPr>
          <w:rFonts w:ascii="Times New Roman" w:eastAsia="Calibri" w:hAnsi="Times New Roman" w:cs="Times New Roman"/>
          <w:sz w:val="24"/>
          <w:szCs w:val="24"/>
        </w:rPr>
        <w:t xml:space="preserve">SNP </w:t>
      </w:r>
      <w:r w:rsidR="00B437FC" w:rsidRPr="00BD3CAA">
        <w:rPr>
          <w:rFonts w:ascii="Times New Roman" w:eastAsia="Calibri" w:hAnsi="Times New Roman" w:cs="Times New Roman"/>
          <w:sz w:val="24"/>
          <w:szCs w:val="24"/>
        </w:rPr>
        <w:t xml:space="preserve">previously </w:t>
      </w:r>
      <w:r w:rsidR="002B2384" w:rsidRPr="00BD3CAA">
        <w:rPr>
          <w:rFonts w:ascii="Times New Roman" w:eastAsia="Calibri" w:hAnsi="Times New Roman" w:cs="Times New Roman"/>
          <w:sz w:val="24"/>
          <w:szCs w:val="24"/>
        </w:rPr>
        <w:t>associated with height</w:t>
      </w:r>
      <w:r w:rsidR="003A6E3F" w:rsidRPr="00BD3CAA">
        <w:rPr>
          <w:rFonts w:ascii="Times New Roman" w:eastAsia="Calibri" w:hAnsi="Times New Roman" w:cs="Times New Roman"/>
          <w:sz w:val="24"/>
          <w:szCs w:val="24"/>
        </w:rPr>
        <w:t xml:space="preserve">, </w:t>
      </w:r>
      <w:r w:rsidR="002B2384" w:rsidRPr="00BD3CAA">
        <w:rPr>
          <w:rFonts w:ascii="Times New Roman" w:eastAsia="Calibri" w:hAnsi="Times New Roman" w:cs="Times New Roman"/>
          <w:sz w:val="24"/>
          <w:szCs w:val="24"/>
        </w:rPr>
        <w:t>age at menarche</w:t>
      </w:r>
      <w:r w:rsidR="003A6E3F" w:rsidRPr="00BD3CAA">
        <w:rPr>
          <w:rFonts w:ascii="Times New Roman" w:eastAsia="Calibri" w:hAnsi="Times New Roman" w:cs="Times New Roman"/>
          <w:sz w:val="24"/>
          <w:szCs w:val="24"/>
        </w:rPr>
        <w:t>, and adiposity</w:t>
      </w:r>
      <w:r w:rsidR="002B2384" w:rsidRPr="00BD3CAA">
        <w:rPr>
          <w:rFonts w:ascii="Times New Roman" w:eastAsia="Calibri" w:hAnsi="Times New Roman" w:cs="Times New Roman"/>
          <w:sz w:val="24"/>
          <w:szCs w:val="24"/>
        </w:rPr>
        <w:t xml:space="preserve"> (Table S5).</w:t>
      </w:r>
      <w:r w:rsidR="005E2370">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ZWNOdW0+NjM0MTwvUmVjTnVtPjxEaXNwbGF5VGV4dD4oMjQsIDI1LCAyNyk8L0Rpc3BsYXlUZXh0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L2FiYnItMT48L2FsdC1wZXJpb2RpY2FsPjxwYWdlcz40ODUxLTQ4NTM8L3BhZ2VzPjx2b2x1bWU+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ZWNOdW0+NjM0MTwvUmVjTnVtPjxEaXNwbGF5VGV4dD4oMjQsIDI1LCAyNyk8L0Rpc3BsYXlUZXh0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L2FiYnItMT48L2FsdC1wZXJpb2RpY2FsPjxwYWdlcz40ODUxLTQ4NTM8L3BhZ2VzPjx2b2x1bWU+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460F3A">
        <w:rPr>
          <w:rFonts w:ascii="Times New Roman" w:eastAsia="Calibri" w:hAnsi="Times New Roman" w:cs="Times New Roman"/>
          <w:noProof/>
          <w:sz w:val="24"/>
          <w:szCs w:val="24"/>
        </w:rPr>
        <w:t>(24, 25, 27)</w:t>
      </w:r>
      <w:r w:rsidR="005E2370">
        <w:rPr>
          <w:rFonts w:ascii="Times New Roman" w:eastAsia="Calibri" w:hAnsi="Times New Roman" w:cs="Times New Roman"/>
          <w:sz w:val="24"/>
          <w:szCs w:val="24"/>
        </w:rPr>
        <w:fldChar w:fldCharType="end"/>
      </w:r>
      <w:r w:rsidR="00D72ABC" w:rsidRPr="00BD3CAA">
        <w:rPr>
          <w:rFonts w:ascii="Times New Roman" w:eastAsia="Calibri" w:hAnsi="Times New Roman" w:cs="Times New Roman"/>
          <w:sz w:val="24"/>
          <w:szCs w:val="24"/>
        </w:rPr>
        <w:t xml:space="preserve"> </w:t>
      </w:r>
      <w:r w:rsidR="00B437FC" w:rsidRPr="00BD3CAA">
        <w:rPr>
          <w:rFonts w:ascii="Times New Roman" w:eastAsia="Calibri" w:hAnsi="Times New Roman" w:cs="Times New Roman"/>
          <w:sz w:val="24"/>
          <w:szCs w:val="24"/>
        </w:rPr>
        <w:t>After excluding this SNP, t</w:t>
      </w:r>
      <w:r w:rsidR="00844EA5" w:rsidRPr="00BD3CAA">
        <w:rPr>
          <w:rFonts w:ascii="Times New Roman" w:eastAsia="Calibri" w:hAnsi="Times New Roman" w:cs="Times New Roman"/>
          <w:sz w:val="24"/>
          <w:szCs w:val="24"/>
        </w:rPr>
        <w:t xml:space="preserve">he in situ </w:t>
      </w:r>
      <w:r w:rsidR="00A10083">
        <w:rPr>
          <w:rFonts w:ascii="Times New Roman" w:eastAsia="Calibri" w:hAnsi="Times New Roman" w:cs="Times New Roman"/>
          <w:sz w:val="24"/>
          <w:szCs w:val="24"/>
        </w:rPr>
        <w:t>OR</w:t>
      </w:r>
      <w:r w:rsidR="00844EA5" w:rsidRPr="00BD3CAA">
        <w:rPr>
          <w:rFonts w:ascii="Times New Roman" w:eastAsia="Calibri" w:hAnsi="Times New Roman" w:cs="Times New Roman"/>
          <w:sz w:val="24"/>
          <w:szCs w:val="24"/>
        </w:rPr>
        <w:t xml:space="preserve"> was elevated (from OR=0</w:t>
      </w:r>
      <w:r w:rsidR="00B12546">
        <w:rPr>
          <w:rFonts w:ascii="Times New Roman" w:eastAsia="Calibri" w:hAnsi="Times New Roman" w:cs="Times New Roman"/>
          <w:sz w:val="24"/>
          <w:szCs w:val="24"/>
        </w:rPr>
        <w:t>.</w:t>
      </w:r>
      <w:r w:rsidR="00844EA5" w:rsidRPr="00BD3CAA">
        <w:rPr>
          <w:rFonts w:ascii="Times New Roman" w:eastAsia="Calibri" w:hAnsi="Times New Roman" w:cs="Times New Roman"/>
          <w:sz w:val="24"/>
          <w:szCs w:val="24"/>
        </w:rPr>
        <w:t>94;95%CI 0</w:t>
      </w:r>
      <w:r w:rsidR="00B12546">
        <w:rPr>
          <w:rFonts w:ascii="Times New Roman" w:eastAsia="Calibri" w:hAnsi="Times New Roman" w:cs="Times New Roman"/>
          <w:sz w:val="24"/>
          <w:szCs w:val="24"/>
        </w:rPr>
        <w:t>.</w:t>
      </w:r>
      <w:r w:rsidR="00844EA5" w:rsidRPr="00BD3CAA">
        <w:rPr>
          <w:rFonts w:ascii="Times New Roman" w:eastAsia="Calibri" w:hAnsi="Times New Roman" w:cs="Times New Roman"/>
          <w:sz w:val="24"/>
          <w:szCs w:val="24"/>
        </w:rPr>
        <w:t>43-2</w:t>
      </w:r>
      <w:r w:rsidR="00B12546">
        <w:rPr>
          <w:rFonts w:ascii="Times New Roman" w:eastAsia="Calibri" w:hAnsi="Times New Roman" w:cs="Times New Roman"/>
          <w:sz w:val="24"/>
          <w:szCs w:val="24"/>
        </w:rPr>
        <w:t>.</w:t>
      </w:r>
      <w:r w:rsidR="00844EA5" w:rsidRPr="00BD3CAA">
        <w:rPr>
          <w:rFonts w:ascii="Times New Roman" w:eastAsia="Calibri" w:hAnsi="Times New Roman" w:cs="Times New Roman"/>
          <w:sz w:val="24"/>
          <w:szCs w:val="24"/>
        </w:rPr>
        <w:t>08 to OR=1</w:t>
      </w:r>
      <w:r w:rsidR="00B12546">
        <w:rPr>
          <w:rFonts w:ascii="Times New Roman" w:eastAsia="Calibri" w:hAnsi="Times New Roman" w:cs="Times New Roman"/>
          <w:sz w:val="24"/>
          <w:szCs w:val="24"/>
        </w:rPr>
        <w:t>.</w:t>
      </w:r>
      <w:r w:rsidR="00844EA5" w:rsidRPr="00BD3CAA">
        <w:rPr>
          <w:rFonts w:ascii="Times New Roman" w:eastAsia="Calibri" w:hAnsi="Times New Roman" w:cs="Times New Roman"/>
          <w:sz w:val="24"/>
          <w:szCs w:val="24"/>
        </w:rPr>
        <w:t>30;0</w:t>
      </w:r>
      <w:r w:rsidR="00B12546">
        <w:rPr>
          <w:rFonts w:ascii="Times New Roman" w:eastAsia="Calibri" w:hAnsi="Times New Roman" w:cs="Times New Roman"/>
          <w:sz w:val="24"/>
          <w:szCs w:val="24"/>
        </w:rPr>
        <w:t>.</w:t>
      </w:r>
      <w:r w:rsidR="00844EA5" w:rsidRPr="00BD3CAA">
        <w:rPr>
          <w:rFonts w:ascii="Times New Roman" w:eastAsia="Calibri" w:hAnsi="Times New Roman" w:cs="Times New Roman"/>
          <w:sz w:val="24"/>
          <w:szCs w:val="24"/>
        </w:rPr>
        <w:t>72-2</w:t>
      </w:r>
      <w:r w:rsidR="00B12546">
        <w:rPr>
          <w:rFonts w:ascii="Times New Roman" w:eastAsia="Calibri" w:hAnsi="Times New Roman" w:cs="Times New Roman"/>
          <w:sz w:val="24"/>
          <w:szCs w:val="24"/>
        </w:rPr>
        <w:t>.</w:t>
      </w:r>
      <w:r w:rsidR="00844EA5" w:rsidRPr="00BD3CAA">
        <w:rPr>
          <w:rFonts w:ascii="Times New Roman" w:eastAsia="Calibri" w:hAnsi="Times New Roman" w:cs="Times New Roman"/>
          <w:sz w:val="24"/>
          <w:szCs w:val="24"/>
        </w:rPr>
        <w:t>34)</w:t>
      </w:r>
      <w:r w:rsidR="006A6421" w:rsidRPr="00BD3CAA">
        <w:rPr>
          <w:rFonts w:ascii="Times New Roman" w:eastAsia="Calibri" w:hAnsi="Times New Roman" w:cs="Times New Roman"/>
          <w:sz w:val="24"/>
          <w:szCs w:val="24"/>
        </w:rPr>
        <w:t>(Table 3)</w:t>
      </w:r>
      <w:r w:rsidR="00844EA5" w:rsidRPr="00BD3CAA">
        <w:rPr>
          <w:rFonts w:ascii="Times New Roman" w:eastAsia="Calibri" w:hAnsi="Times New Roman" w:cs="Times New Roman"/>
          <w:sz w:val="24"/>
          <w:szCs w:val="24"/>
        </w:rPr>
        <w:t>; other estimates remained similar</w:t>
      </w:r>
      <w:r w:rsidR="006A6421" w:rsidRPr="00BD3CAA">
        <w:rPr>
          <w:rFonts w:ascii="Times New Roman" w:eastAsia="Calibri" w:hAnsi="Times New Roman" w:cs="Times New Roman"/>
          <w:sz w:val="24"/>
          <w:szCs w:val="24"/>
        </w:rPr>
        <w:t xml:space="preserve"> (Table S10)</w:t>
      </w:r>
      <w:r w:rsidR="00844EA5" w:rsidRPr="00BD3CAA">
        <w:rPr>
          <w:rFonts w:ascii="Times New Roman" w:eastAsia="Calibri" w:hAnsi="Times New Roman" w:cs="Times New Roman"/>
          <w:sz w:val="24"/>
          <w:szCs w:val="24"/>
        </w:rPr>
        <w:t xml:space="preserve">. </w:t>
      </w:r>
      <w:r w:rsidR="00E26AF1" w:rsidRPr="00BD3CAA">
        <w:rPr>
          <w:rFonts w:ascii="Times New Roman" w:eastAsia="Calibri" w:hAnsi="Times New Roman" w:cs="Times New Roman"/>
          <w:sz w:val="24"/>
          <w:szCs w:val="24"/>
        </w:rPr>
        <w:t>Excluding o</w:t>
      </w:r>
      <w:r w:rsidR="002A36A3" w:rsidRPr="00BD3CAA">
        <w:rPr>
          <w:rFonts w:ascii="Times New Roman" w:eastAsia="Calibri" w:hAnsi="Times New Roman" w:cs="Times New Roman"/>
          <w:sz w:val="24"/>
          <w:szCs w:val="24"/>
        </w:rPr>
        <w:t xml:space="preserve">ne SNP associated </w:t>
      </w:r>
      <w:r w:rsidR="004C1E0C" w:rsidRPr="00BD3CAA">
        <w:rPr>
          <w:rFonts w:ascii="Times New Roman" w:eastAsia="Calibri" w:hAnsi="Times New Roman" w:cs="Times New Roman"/>
          <w:sz w:val="24"/>
          <w:szCs w:val="24"/>
        </w:rPr>
        <w:t xml:space="preserve">in UK Biobank </w:t>
      </w:r>
      <w:r w:rsidR="00292C35" w:rsidRPr="00BD3CAA">
        <w:rPr>
          <w:rFonts w:ascii="Times New Roman" w:eastAsia="Calibri" w:hAnsi="Times New Roman" w:cs="Times New Roman"/>
          <w:sz w:val="24"/>
          <w:szCs w:val="24"/>
        </w:rPr>
        <w:t xml:space="preserve">GWAS </w:t>
      </w:r>
      <w:r w:rsidR="002A36A3" w:rsidRPr="00BD3CAA">
        <w:rPr>
          <w:rFonts w:ascii="Times New Roman" w:eastAsia="Calibri" w:hAnsi="Times New Roman" w:cs="Times New Roman"/>
          <w:sz w:val="24"/>
          <w:szCs w:val="24"/>
        </w:rPr>
        <w:t>with past smoking</w:t>
      </w:r>
      <w:r w:rsidR="003444F6" w:rsidRPr="00BD3CAA">
        <w:rPr>
          <w:rFonts w:ascii="Times New Roman" w:eastAsia="Calibri" w:hAnsi="Times New Roman" w:cs="Times New Roman"/>
          <w:sz w:val="24"/>
          <w:szCs w:val="24"/>
        </w:rPr>
        <w:t xml:space="preserve"> </w:t>
      </w:r>
      <w:r w:rsidR="00383372" w:rsidRPr="00BD3CAA">
        <w:rPr>
          <w:rFonts w:ascii="Times New Roman" w:eastAsia="Calibri" w:hAnsi="Times New Roman" w:cs="Times New Roman"/>
          <w:sz w:val="24"/>
          <w:szCs w:val="24"/>
        </w:rPr>
        <w:t xml:space="preserve">and childhood height </w:t>
      </w:r>
      <w:r w:rsidR="001A4F5A" w:rsidRPr="00BD3CAA">
        <w:rPr>
          <w:rFonts w:ascii="Times New Roman" w:eastAsia="Calibri" w:hAnsi="Times New Roman" w:cs="Times New Roman"/>
          <w:sz w:val="24"/>
          <w:szCs w:val="24"/>
        </w:rPr>
        <w:t>(Table S5)</w:t>
      </w:r>
      <w:r w:rsidR="005E2370">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ZWNOdW0+NjM0MTwvUmVjTnVtPjxEaXNwbGF5VGV4dD4oMjQsIDI1LCAyNyk8L0Rpc3BsYXlUZXh0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L2FiYnItMT48L2FsdC1wZXJpb2RpY2FsPjxwYWdlcz40ODUxLTQ4NTM8L3BhZ2VzPjx2b2x1bWU+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PEVuZE5vdGU+PENpdGU+PEF1dGhvcj5TdGFsZXk8L0F1dGhvcj48WWVhcj4yMDE2PC9ZZWFyPjxS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1A0697">
        <w:rPr>
          <w:rFonts w:ascii="Times New Roman" w:eastAsia="Calibri" w:hAnsi="Times New Roman" w:cs="Times New Roman"/>
          <w:noProof/>
          <w:sz w:val="24"/>
          <w:szCs w:val="24"/>
        </w:rPr>
        <w:t>(24, 25, 27)</w:t>
      </w:r>
      <w:r w:rsidR="005E2370">
        <w:rPr>
          <w:rFonts w:ascii="Times New Roman" w:eastAsia="Calibri" w:hAnsi="Times New Roman" w:cs="Times New Roman"/>
          <w:sz w:val="24"/>
          <w:szCs w:val="24"/>
        </w:rPr>
        <w:fldChar w:fldCharType="end"/>
      </w:r>
      <w:r w:rsidR="00E26AF1" w:rsidRPr="00BD3CAA">
        <w:rPr>
          <w:rFonts w:ascii="Times New Roman" w:eastAsia="Calibri" w:hAnsi="Times New Roman" w:cs="Times New Roman"/>
          <w:sz w:val="24"/>
          <w:szCs w:val="24"/>
        </w:rPr>
        <w:t xml:space="preserve"> attenuated estimates </w:t>
      </w:r>
      <w:r w:rsidR="009C2934" w:rsidRPr="00BD3CAA">
        <w:rPr>
          <w:rFonts w:ascii="Times New Roman" w:eastAsia="Calibri" w:hAnsi="Times New Roman" w:cs="Times New Roman"/>
          <w:sz w:val="24"/>
          <w:szCs w:val="24"/>
        </w:rPr>
        <w:t xml:space="preserve">slightly </w:t>
      </w:r>
      <w:r w:rsidR="005A1060" w:rsidRPr="00BD3CAA">
        <w:rPr>
          <w:rFonts w:ascii="Times New Roman" w:eastAsia="Calibri" w:hAnsi="Times New Roman" w:cs="Times New Roman"/>
          <w:sz w:val="24"/>
          <w:szCs w:val="24"/>
        </w:rPr>
        <w:t>(Table S10).</w:t>
      </w:r>
      <w:r w:rsidR="00E26AF1" w:rsidRPr="00BD3CAA">
        <w:rPr>
          <w:rFonts w:ascii="Times New Roman" w:eastAsia="Calibri" w:hAnsi="Times New Roman" w:cs="Times New Roman"/>
          <w:sz w:val="24"/>
          <w:szCs w:val="24"/>
        </w:rPr>
        <w:t xml:space="preserve"> </w:t>
      </w:r>
      <w:r w:rsidR="005A1060" w:rsidRPr="00CB008D">
        <w:rPr>
          <w:rFonts w:ascii="Times New Roman" w:eastAsia="Calibri" w:hAnsi="Times New Roman" w:cs="Times New Roman"/>
          <w:sz w:val="24"/>
          <w:szCs w:val="24"/>
        </w:rPr>
        <w:t>T</w:t>
      </w:r>
      <w:r w:rsidR="00E26AF1" w:rsidRPr="00CB008D">
        <w:rPr>
          <w:rFonts w:ascii="Times New Roman" w:eastAsia="Calibri" w:hAnsi="Times New Roman" w:cs="Times New Roman"/>
          <w:sz w:val="24"/>
          <w:szCs w:val="24"/>
        </w:rPr>
        <w:t xml:space="preserve">he association with pre/perimenopausal cancers remained </w:t>
      </w:r>
      <w:r w:rsidR="00CB008D" w:rsidRPr="00CB008D">
        <w:rPr>
          <w:rFonts w:ascii="Times New Roman" w:eastAsia="Calibri" w:hAnsi="Times New Roman" w:cs="Times New Roman"/>
          <w:sz w:val="24"/>
          <w:szCs w:val="24"/>
        </w:rPr>
        <w:t>substantially inverse</w:t>
      </w:r>
      <w:r w:rsidR="00310BEA">
        <w:rPr>
          <w:rFonts w:ascii="Times New Roman" w:eastAsia="Calibri" w:hAnsi="Times New Roman" w:cs="Times New Roman"/>
          <w:sz w:val="24"/>
          <w:szCs w:val="24"/>
        </w:rPr>
        <w:t xml:space="preserve"> (protective)</w:t>
      </w:r>
      <w:r w:rsidR="00CB008D" w:rsidRPr="00CB008D">
        <w:rPr>
          <w:rFonts w:ascii="Times New Roman" w:eastAsia="Calibri" w:hAnsi="Times New Roman" w:cs="Times New Roman"/>
          <w:sz w:val="24"/>
          <w:szCs w:val="24"/>
        </w:rPr>
        <w:t>, with confidence</w:t>
      </w:r>
      <w:r w:rsidR="00CB008D">
        <w:rPr>
          <w:rFonts w:ascii="Times New Roman" w:eastAsia="Calibri" w:hAnsi="Times New Roman" w:cs="Times New Roman"/>
          <w:sz w:val="24"/>
          <w:szCs w:val="24"/>
        </w:rPr>
        <w:t xml:space="preserve"> intervals that did not cross the null,</w:t>
      </w:r>
      <w:r w:rsidR="00E26AF1" w:rsidRPr="00BD3CAA">
        <w:rPr>
          <w:rFonts w:ascii="Times New Roman" w:eastAsia="Calibri" w:hAnsi="Times New Roman" w:cs="Times New Roman"/>
          <w:sz w:val="24"/>
          <w:szCs w:val="24"/>
        </w:rPr>
        <w:t xml:space="preserve"> </w:t>
      </w:r>
      <w:r w:rsidR="005A1060" w:rsidRPr="00BD3CAA">
        <w:rPr>
          <w:rFonts w:ascii="Times New Roman" w:eastAsia="Calibri" w:hAnsi="Times New Roman" w:cs="Times New Roman"/>
          <w:sz w:val="24"/>
          <w:szCs w:val="24"/>
        </w:rPr>
        <w:t xml:space="preserve">in all sensitivity analyses </w:t>
      </w:r>
      <w:r w:rsidR="001A4F5A" w:rsidRPr="00BD3CAA">
        <w:rPr>
          <w:rFonts w:ascii="Times New Roman" w:eastAsia="Calibri" w:hAnsi="Times New Roman" w:cs="Times New Roman"/>
          <w:sz w:val="24"/>
          <w:szCs w:val="24"/>
        </w:rPr>
        <w:t>(Table S10)</w:t>
      </w:r>
      <w:r w:rsidR="00DF20B2" w:rsidRPr="00BD3CAA">
        <w:rPr>
          <w:rFonts w:ascii="Times New Roman" w:eastAsia="Calibri" w:hAnsi="Times New Roman" w:cs="Times New Roman"/>
          <w:sz w:val="24"/>
          <w:szCs w:val="24"/>
        </w:rPr>
        <w:t>.</w:t>
      </w:r>
    </w:p>
    <w:p w14:paraId="02286AF0" w14:textId="4F1DD37F" w:rsidR="0069597D" w:rsidRPr="009012BD" w:rsidRDefault="00776FB9" w:rsidP="00FD1075">
      <w:pPr>
        <w:pStyle w:val="Heading2"/>
        <w:spacing w:after="240" w:line="480" w:lineRule="auto"/>
        <w:rPr>
          <w:rFonts w:ascii="Times New Roman" w:eastAsia="Calibri" w:hAnsi="Times New Roman" w:cs="Times New Roman"/>
          <w:b/>
          <w:bCs/>
          <w:color w:val="auto"/>
          <w:sz w:val="24"/>
          <w:szCs w:val="24"/>
        </w:rPr>
      </w:pPr>
      <w:r w:rsidRPr="009012BD">
        <w:rPr>
          <w:rFonts w:ascii="Times New Roman" w:eastAsia="Calibri" w:hAnsi="Times New Roman" w:cs="Times New Roman"/>
          <w:b/>
          <w:bCs/>
          <w:color w:val="auto"/>
          <w:sz w:val="24"/>
          <w:szCs w:val="24"/>
        </w:rPr>
        <w:t>Sedentary</w:t>
      </w:r>
      <w:r w:rsidR="0069597D" w:rsidRPr="009012BD">
        <w:rPr>
          <w:rFonts w:ascii="Times New Roman" w:eastAsia="Calibri" w:hAnsi="Times New Roman" w:cs="Times New Roman"/>
          <w:b/>
          <w:bCs/>
          <w:color w:val="auto"/>
          <w:sz w:val="24"/>
          <w:szCs w:val="24"/>
        </w:rPr>
        <w:t xml:space="preserve"> time</w:t>
      </w:r>
    </w:p>
    <w:p w14:paraId="3557600A" w14:textId="00FBD4A0" w:rsidR="006E6CF2" w:rsidRPr="00956000" w:rsidRDefault="005A44B5"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 xml:space="preserve">The estimates for </w:t>
      </w:r>
      <w:proofErr w:type="gramStart"/>
      <w:r w:rsidR="00422183" w:rsidRPr="004B5A95">
        <w:rPr>
          <w:rFonts w:ascii="Times New Roman" w:eastAsia="Calibri" w:hAnsi="Times New Roman" w:cs="Times New Roman"/>
          <w:sz w:val="24"/>
          <w:szCs w:val="24"/>
        </w:rPr>
        <w:t>genetically</w:t>
      </w:r>
      <w:r w:rsidR="00304178">
        <w:rPr>
          <w:rFonts w:ascii="Times New Roman" w:eastAsia="Calibri" w:hAnsi="Times New Roman" w:cs="Times New Roman"/>
          <w:sz w:val="24"/>
          <w:szCs w:val="24"/>
        </w:rPr>
        <w:t>-</w:t>
      </w:r>
      <w:r w:rsidR="00422183" w:rsidRPr="004B5A95">
        <w:rPr>
          <w:rFonts w:ascii="Times New Roman" w:eastAsia="Calibri" w:hAnsi="Times New Roman" w:cs="Times New Roman"/>
          <w:sz w:val="24"/>
          <w:szCs w:val="24"/>
        </w:rPr>
        <w:t>predicted</w:t>
      </w:r>
      <w:proofErr w:type="gramEnd"/>
      <w:r w:rsidR="00422183" w:rsidRPr="004B5A95">
        <w:rPr>
          <w:rFonts w:ascii="Times New Roman" w:eastAsia="Calibri" w:hAnsi="Times New Roman" w:cs="Times New Roman"/>
          <w:sz w:val="24"/>
          <w:szCs w:val="24"/>
        </w:rPr>
        <w:t xml:space="preserve"> </w:t>
      </w:r>
      <w:r w:rsidR="008118C9" w:rsidRPr="004B5A95">
        <w:rPr>
          <w:rFonts w:ascii="Times New Roman" w:eastAsia="Calibri" w:hAnsi="Times New Roman" w:cs="Times New Roman"/>
          <w:sz w:val="24"/>
          <w:szCs w:val="24"/>
        </w:rPr>
        <w:t xml:space="preserve">sedentary </w:t>
      </w:r>
      <w:r w:rsidR="00462D23" w:rsidRPr="004B5A95">
        <w:rPr>
          <w:rFonts w:ascii="Times New Roman" w:eastAsia="Calibri" w:hAnsi="Times New Roman" w:cs="Times New Roman"/>
          <w:sz w:val="24"/>
          <w:szCs w:val="24"/>
        </w:rPr>
        <w:t>time</w:t>
      </w:r>
      <w:r w:rsidRPr="004B5A95">
        <w:rPr>
          <w:rFonts w:ascii="Times New Roman" w:eastAsia="Calibri" w:hAnsi="Times New Roman" w:cs="Times New Roman"/>
          <w:sz w:val="24"/>
          <w:szCs w:val="24"/>
        </w:rPr>
        <w:t xml:space="preserve"> were elevated (in the direction of increased risk) for almost </w:t>
      </w:r>
      <w:r w:rsidRPr="00BD3CAA">
        <w:rPr>
          <w:rFonts w:ascii="Times New Roman" w:eastAsia="Calibri" w:hAnsi="Times New Roman" w:cs="Times New Roman"/>
          <w:sz w:val="24"/>
          <w:szCs w:val="24"/>
        </w:rPr>
        <w:t xml:space="preserve">every </w:t>
      </w:r>
      <w:r w:rsidR="00D33631" w:rsidRPr="00BD3CAA">
        <w:rPr>
          <w:rFonts w:ascii="Times New Roman" w:eastAsia="Calibri" w:hAnsi="Times New Roman" w:cs="Times New Roman"/>
          <w:sz w:val="24"/>
          <w:szCs w:val="24"/>
        </w:rPr>
        <w:t>case</w:t>
      </w:r>
      <w:r w:rsidR="00407B6D" w:rsidRPr="00BD3CAA">
        <w:rPr>
          <w:rFonts w:ascii="Times New Roman" w:eastAsia="Calibri" w:hAnsi="Times New Roman" w:cs="Times New Roman"/>
          <w:sz w:val="24"/>
          <w:szCs w:val="24"/>
        </w:rPr>
        <w:t>-</w:t>
      </w:r>
      <w:r w:rsidR="00D33631" w:rsidRPr="00BD3CAA">
        <w:rPr>
          <w:rFonts w:ascii="Times New Roman" w:eastAsia="Calibri" w:hAnsi="Times New Roman" w:cs="Times New Roman"/>
          <w:sz w:val="24"/>
          <w:szCs w:val="24"/>
        </w:rPr>
        <w:t>group</w:t>
      </w:r>
      <w:r w:rsidRPr="00BD3CAA">
        <w:rPr>
          <w:rFonts w:ascii="Times New Roman" w:eastAsia="Calibri" w:hAnsi="Times New Roman" w:cs="Times New Roman"/>
          <w:sz w:val="24"/>
          <w:szCs w:val="24"/>
        </w:rPr>
        <w:t xml:space="preserve">, although </w:t>
      </w:r>
      <w:r w:rsidR="004B0553">
        <w:rPr>
          <w:rFonts w:ascii="Times New Roman" w:eastAsia="Calibri" w:hAnsi="Times New Roman" w:cs="Times New Roman"/>
          <w:sz w:val="24"/>
          <w:szCs w:val="24"/>
        </w:rPr>
        <w:t>CIs</w:t>
      </w:r>
      <w:r w:rsidRPr="004B5A95">
        <w:rPr>
          <w:rFonts w:ascii="Times New Roman" w:eastAsia="Calibri" w:hAnsi="Times New Roman" w:cs="Times New Roman"/>
          <w:sz w:val="24"/>
          <w:szCs w:val="24"/>
        </w:rPr>
        <w:t xml:space="preserve"> were wide </w:t>
      </w:r>
      <w:r w:rsidR="004C633B" w:rsidRPr="004B5A95">
        <w:rPr>
          <w:rFonts w:ascii="Times New Roman" w:eastAsia="Calibri" w:hAnsi="Times New Roman" w:cs="Times New Roman"/>
          <w:sz w:val="24"/>
          <w:szCs w:val="24"/>
        </w:rPr>
        <w:t>(Table 4)</w:t>
      </w:r>
      <w:r w:rsidRPr="004B5A95">
        <w:rPr>
          <w:rFonts w:ascii="Times New Roman" w:eastAsia="Calibri" w:hAnsi="Times New Roman" w:cs="Times New Roman"/>
          <w:sz w:val="24"/>
          <w:szCs w:val="24"/>
        </w:rPr>
        <w:t xml:space="preserve">. Greater </w:t>
      </w:r>
      <w:r w:rsidR="008118C9" w:rsidRPr="00CA5BB9">
        <w:rPr>
          <w:rFonts w:ascii="Times New Roman" w:eastAsia="Calibri" w:hAnsi="Times New Roman" w:cs="Times New Roman"/>
          <w:sz w:val="24"/>
          <w:szCs w:val="24"/>
        </w:rPr>
        <w:t xml:space="preserve">sedentary </w:t>
      </w:r>
      <w:r w:rsidRPr="00CA5BB9">
        <w:rPr>
          <w:rFonts w:ascii="Times New Roman" w:eastAsia="Calibri" w:hAnsi="Times New Roman" w:cs="Times New Roman"/>
          <w:sz w:val="24"/>
          <w:szCs w:val="24"/>
        </w:rPr>
        <w:t xml:space="preserve">time </w:t>
      </w:r>
      <w:r w:rsidR="00462D23" w:rsidRPr="00CA5BB9">
        <w:rPr>
          <w:rFonts w:ascii="Times New Roman" w:eastAsia="Calibri" w:hAnsi="Times New Roman" w:cs="Times New Roman"/>
          <w:sz w:val="24"/>
          <w:szCs w:val="24"/>
        </w:rPr>
        <w:t xml:space="preserve">was associated with higher risk of hormone-receptor-negative </w:t>
      </w:r>
      <w:r w:rsidR="00F52052" w:rsidRPr="00CA5BB9">
        <w:rPr>
          <w:rFonts w:ascii="Times New Roman" w:eastAsia="Calibri" w:hAnsi="Times New Roman" w:cs="Times New Roman"/>
          <w:sz w:val="24"/>
          <w:szCs w:val="24"/>
        </w:rPr>
        <w:t xml:space="preserve">(HR-) </w:t>
      </w:r>
      <w:r w:rsidR="004861B3">
        <w:rPr>
          <w:rFonts w:ascii="Times New Roman" w:eastAsia="Calibri" w:hAnsi="Times New Roman" w:cs="Times New Roman"/>
          <w:sz w:val="24"/>
          <w:szCs w:val="24"/>
        </w:rPr>
        <w:t>tumo</w:t>
      </w:r>
      <w:r w:rsidR="00D430D3">
        <w:rPr>
          <w:rFonts w:ascii="Times New Roman" w:eastAsia="Calibri" w:hAnsi="Times New Roman" w:cs="Times New Roman"/>
          <w:sz w:val="24"/>
          <w:szCs w:val="24"/>
        </w:rPr>
        <w:t>u</w:t>
      </w:r>
      <w:r w:rsidR="004861B3">
        <w:rPr>
          <w:rFonts w:ascii="Times New Roman" w:eastAsia="Calibri" w:hAnsi="Times New Roman" w:cs="Times New Roman"/>
          <w:sz w:val="24"/>
          <w:szCs w:val="24"/>
        </w:rPr>
        <w:t>r</w:t>
      </w:r>
      <w:r w:rsidR="00462D23" w:rsidRPr="00CA5BB9">
        <w:rPr>
          <w:rFonts w:ascii="Times New Roman" w:eastAsia="Calibri" w:hAnsi="Times New Roman" w:cs="Times New Roman"/>
          <w:sz w:val="24"/>
          <w:szCs w:val="24"/>
        </w:rPr>
        <w:t>s</w:t>
      </w:r>
      <w:r w:rsidR="00F875BE" w:rsidRPr="00CA5BB9">
        <w:rPr>
          <w:rFonts w:ascii="Times New Roman" w:eastAsia="Calibri" w:hAnsi="Times New Roman" w:cs="Times New Roman"/>
          <w:sz w:val="24"/>
          <w:szCs w:val="24"/>
        </w:rPr>
        <w:t xml:space="preserve"> (</w:t>
      </w:r>
      <w:r w:rsidR="00F875BE" w:rsidRPr="004B5A95">
        <w:rPr>
          <w:rFonts w:ascii="Times New Roman" w:eastAsia="Calibri" w:hAnsi="Times New Roman" w:cs="Times New Roman"/>
          <w:sz w:val="24"/>
          <w:szCs w:val="24"/>
        </w:rPr>
        <w:t>OR</w:t>
      </w:r>
      <w:r w:rsidR="00250BE3" w:rsidRPr="004B5A95">
        <w:rPr>
          <w:rFonts w:ascii="Times New Roman" w:eastAsia="Calibri" w:hAnsi="Times New Roman" w:cs="Times New Roman"/>
          <w:sz w:val="24"/>
          <w:szCs w:val="24"/>
        </w:rPr>
        <w:t>=</w:t>
      </w:r>
      <w:r w:rsidR="002937E8" w:rsidRPr="004B5A95">
        <w:rPr>
          <w:rFonts w:ascii="Times New Roman" w:eastAsia="Calibri" w:hAnsi="Times New Roman" w:cs="Times New Roman"/>
          <w:sz w:val="24"/>
          <w:szCs w:val="24"/>
        </w:rPr>
        <w:t>1</w:t>
      </w:r>
      <w:r w:rsidR="00B12546">
        <w:rPr>
          <w:rFonts w:ascii="Times New Roman" w:eastAsia="Calibri" w:hAnsi="Times New Roman" w:cs="Times New Roman"/>
          <w:sz w:val="24"/>
          <w:szCs w:val="24"/>
        </w:rPr>
        <w:t>.</w:t>
      </w:r>
      <w:r w:rsidR="002937E8" w:rsidRPr="004B5A95">
        <w:rPr>
          <w:rFonts w:ascii="Times New Roman" w:eastAsia="Calibri" w:hAnsi="Times New Roman" w:cs="Times New Roman"/>
          <w:sz w:val="24"/>
          <w:szCs w:val="24"/>
        </w:rPr>
        <w:t>77;95%CI 1</w:t>
      </w:r>
      <w:r w:rsidR="00B12546">
        <w:rPr>
          <w:rFonts w:ascii="Times New Roman" w:eastAsia="Calibri" w:hAnsi="Times New Roman" w:cs="Times New Roman"/>
          <w:sz w:val="24"/>
          <w:szCs w:val="24"/>
        </w:rPr>
        <w:t>.</w:t>
      </w:r>
      <w:r w:rsidR="002937E8" w:rsidRPr="004B5A95">
        <w:rPr>
          <w:rFonts w:ascii="Times New Roman" w:eastAsia="Calibri" w:hAnsi="Times New Roman" w:cs="Times New Roman"/>
          <w:sz w:val="24"/>
          <w:szCs w:val="24"/>
        </w:rPr>
        <w:t>07-2</w:t>
      </w:r>
      <w:r w:rsidR="00B12546">
        <w:rPr>
          <w:rFonts w:ascii="Times New Roman" w:eastAsia="Calibri" w:hAnsi="Times New Roman" w:cs="Times New Roman"/>
          <w:sz w:val="24"/>
          <w:szCs w:val="24"/>
        </w:rPr>
        <w:t>.</w:t>
      </w:r>
      <w:r w:rsidR="002937E8" w:rsidRPr="004B5A95">
        <w:rPr>
          <w:rFonts w:ascii="Times New Roman" w:eastAsia="Calibri" w:hAnsi="Times New Roman" w:cs="Times New Roman"/>
          <w:sz w:val="24"/>
          <w:szCs w:val="24"/>
        </w:rPr>
        <w:t>92</w:t>
      </w:r>
      <w:r w:rsidR="002F4FA3" w:rsidRPr="004B5A95">
        <w:rPr>
          <w:rFonts w:ascii="Times New Roman" w:eastAsia="Calibri" w:hAnsi="Times New Roman" w:cs="Times New Roman"/>
          <w:sz w:val="24"/>
          <w:szCs w:val="24"/>
        </w:rPr>
        <w:t xml:space="preserve"> </w:t>
      </w:r>
      <w:r w:rsidR="002F4FA3" w:rsidRPr="009B045F">
        <w:rPr>
          <w:rFonts w:ascii="Times New Roman" w:eastAsia="Calibri" w:hAnsi="Times New Roman" w:cs="Times New Roman"/>
          <w:sz w:val="24"/>
          <w:szCs w:val="24"/>
        </w:rPr>
        <w:t>per</w:t>
      </w:r>
      <w:r w:rsidR="00D05FC2">
        <w:rPr>
          <w:rFonts w:ascii="Times New Roman" w:eastAsia="Calibri" w:hAnsi="Times New Roman" w:cs="Times New Roman"/>
          <w:sz w:val="24"/>
          <w:szCs w:val="24"/>
        </w:rPr>
        <w:t>-</w:t>
      </w:r>
      <w:r w:rsidR="002F4FA3" w:rsidRPr="009B045F">
        <w:rPr>
          <w:rFonts w:ascii="Times New Roman" w:eastAsia="Calibri" w:hAnsi="Times New Roman" w:cs="Times New Roman"/>
          <w:sz w:val="24"/>
          <w:szCs w:val="24"/>
        </w:rPr>
        <w:t>SD [</w:t>
      </w:r>
      <w:r w:rsidR="009B045F">
        <w:rPr>
          <w:rFonts w:ascii="Times New Roman" w:eastAsia="Calibri" w:hAnsi="Times New Roman" w:cs="Times New Roman"/>
          <w:sz w:val="24"/>
          <w:szCs w:val="24"/>
        </w:rPr>
        <w:t>~</w:t>
      </w:r>
      <w:r w:rsidR="002F4FA3" w:rsidRPr="009B045F">
        <w:rPr>
          <w:rFonts w:ascii="Times New Roman" w:eastAsia="Calibri" w:hAnsi="Times New Roman" w:cs="Times New Roman"/>
          <w:sz w:val="24"/>
          <w:szCs w:val="24"/>
        </w:rPr>
        <w:t xml:space="preserve">7% time spent </w:t>
      </w:r>
      <w:r w:rsidR="002F4FA3" w:rsidRPr="002E7EFA">
        <w:rPr>
          <w:rFonts w:ascii="Times New Roman" w:eastAsia="Calibri" w:hAnsi="Times New Roman" w:cs="Times New Roman"/>
          <w:sz w:val="24"/>
          <w:szCs w:val="24"/>
        </w:rPr>
        <w:t>sedentary]</w:t>
      </w:r>
      <w:r w:rsidR="002937E8" w:rsidRPr="002E7EFA">
        <w:rPr>
          <w:rFonts w:ascii="Times New Roman" w:eastAsia="Calibri" w:hAnsi="Times New Roman" w:cs="Times New Roman"/>
          <w:sz w:val="24"/>
          <w:szCs w:val="24"/>
        </w:rPr>
        <w:t>)</w:t>
      </w:r>
      <w:r w:rsidR="00462D23" w:rsidRPr="002E7EFA">
        <w:rPr>
          <w:rFonts w:ascii="Times New Roman" w:eastAsia="Calibri" w:hAnsi="Times New Roman" w:cs="Times New Roman"/>
          <w:sz w:val="24"/>
          <w:szCs w:val="24"/>
        </w:rPr>
        <w:t xml:space="preserve">, </w:t>
      </w:r>
      <w:r w:rsidR="00BA1C9A" w:rsidRPr="002E7EFA">
        <w:rPr>
          <w:rFonts w:ascii="Times New Roman" w:eastAsia="Calibri" w:hAnsi="Times New Roman" w:cs="Times New Roman"/>
          <w:sz w:val="24"/>
          <w:szCs w:val="24"/>
        </w:rPr>
        <w:t xml:space="preserve">including </w:t>
      </w:r>
      <w:r w:rsidR="00462D23" w:rsidRPr="002E7EFA">
        <w:rPr>
          <w:rFonts w:ascii="Times New Roman" w:eastAsia="Calibri" w:hAnsi="Times New Roman" w:cs="Times New Roman"/>
          <w:sz w:val="24"/>
          <w:szCs w:val="24"/>
        </w:rPr>
        <w:t xml:space="preserve">triple-negative (ER-/PR-/HER2-) </w:t>
      </w:r>
      <w:r w:rsidR="004E4C56" w:rsidRPr="002E7EFA">
        <w:rPr>
          <w:rFonts w:ascii="Times New Roman" w:eastAsia="Calibri" w:hAnsi="Times New Roman" w:cs="Times New Roman"/>
          <w:sz w:val="24"/>
          <w:szCs w:val="24"/>
        </w:rPr>
        <w:t xml:space="preserve">cancers </w:t>
      </w:r>
      <w:r w:rsidR="00462D23" w:rsidRPr="002E7EFA">
        <w:rPr>
          <w:rFonts w:ascii="Times New Roman" w:eastAsia="Calibri" w:hAnsi="Times New Roman" w:cs="Times New Roman"/>
          <w:sz w:val="24"/>
          <w:szCs w:val="24"/>
        </w:rPr>
        <w:t>(</w:t>
      </w:r>
      <w:r w:rsidR="00980DEC" w:rsidRPr="002E7EFA">
        <w:rPr>
          <w:rFonts w:ascii="Times New Roman" w:eastAsia="Calibri" w:hAnsi="Times New Roman" w:cs="Times New Roman"/>
          <w:sz w:val="24"/>
          <w:szCs w:val="24"/>
        </w:rPr>
        <w:t>OR</w:t>
      </w:r>
      <w:r w:rsidR="00250BE3" w:rsidRPr="002E7EFA">
        <w:rPr>
          <w:rFonts w:ascii="Times New Roman" w:eastAsia="Calibri" w:hAnsi="Times New Roman" w:cs="Times New Roman"/>
          <w:sz w:val="24"/>
          <w:szCs w:val="24"/>
        </w:rPr>
        <w:t>=</w:t>
      </w:r>
      <w:r w:rsidR="00980DEC" w:rsidRPr="002E7EFA">
        <w:rPr>
          <w:rFonts w:ascii="Times New Roman" w:eastAsia="Calibri" w:hAnsi="Times New Roman" w:cs="Times New Roman"/>
          <w:sz w:val="24"/>
          <w:szCs w:val="24"/>
        </w:rPr>
        <w:t>2</w:t>
      </w:r>
      <w:r w:rsidR="00B12546">
        <w:rPr>
          <w:rFonts w:ascii="Times New Roman" w:eastAsia="Calibri" w:hAnsi="Times New Roman" w:cs="Times New Roman"/>
          <w:sz w:val="24"/>
          <w:szCs w:val="24"/>
        </w:rPr>
        <w:t>.</w:t>
      </w:r>
      <w:r w:rsidR="00980DEC" w:rsidRPr="002E7EFA">
        <w:rPr>
          <w:rFonts w:ascii="Times New Roman" w:eastAsia="Calibri" w:hAnsi="Times New Roman" w:cs="Times New Roman"/>
          <w:sz w:val="24"/>
          <w:szCs w:val="24"/>
        </w:rPr>
        <w:t>04;95%CI 1</w:t>
      </w:r>
      <w:r w:rsidR="00B12546">
        <w:rPr>
          <w:rFonts w:ascii="Times New Roman" w:eastAsia="Calibri" w:hAnsi="Times New Roman" w:cs="Times New Roman"/>
          <w:sz w:val="24"/>
          <w:szCs w:val="24"/>
        </w:rPr>
        <w:t>.</w:t>
      </w:r>
      <w:r w:rsidR="00980DEC" w:rsidRPr="002E7EFA">
        <w:rPr>
          <w:rFonts w:ascii="Times New Roman" w:eastAsia="Calibri" w:hAnsi="Times New Roman" w:cs="Times New Roman"/>
          <w:sz w:val="24"/>
          <w:szCs w:val="24"/>
        </w:rPr>
        <w:t>06-3</w:t>
      </w:r>
      <w:r w:rsidR="00B12546">
        <w:rPr>
          <w:rFonts w:ascii="Times New Roman" w:eastAsia="Calibri" w:hAnsi="Times New Roman" w:cs="Times New Roman"/>
          <w:sz w:val="24"/>
          <w:szCs w:val="24"/>
        </w:rPr>
        <w:t>.</w:t>
      </w:r>
      <w:r w:rsidR="00980DEC" w:rsidRPr="002E7EFA">
        <w:rPr>
          <w:rFonts w:ascii="Times New Roman" w:eastAsia="Calibri" w:hAnsi="Times New Roman" w:cs="Times New Roman"/>
          <w:sz w:val="24"/>
          <w:szCs w:val="24"/>
        </w:rPr>
        <w:t>93</w:t>
      </w:r>
      <w:r w:rsidR="00462D23" w:rsidRPr="002E7EFA">
        <w:rPr>
          <w:rFonts w:ascii="Times New Roman" w:eastAsia="Calibri" w:hAnsi="Times New Roman" w:cs="Times New Roman"/>
          <w:sz w:val="24"/>
          <w:szCs w:val="24"/>
        </w:rPr>
        <w:t>)</w:t>
      </w:r>
      <w:r w:rsidR="00977B33">
        <w:rPr>
          <w:rFonts w:ascii="Times New Roman" w:eastAsia="Calibri" w:hAnsi="Times New Roman" w:cs="Times New Roman"/>
          <w:sz w:val="24"/>
          <w:szCs w:val="24"/>
        </w:rPr>
        <w:t xml:space="preserve"> (p=0.11 for</w:t>
      </w:r>
      <w:r w:rsidR="006E6A56" w:rsidRPr="001938E3">
        <w:rPr>
          <w:rFonts w:ascii="Times New Roman" w:eastAsia="Calibri" w:hAnsi="Times New Roman" w:cs="Times New Roman"/>
          <w:sz w:val="24"/>
          <w:szCs w:val="24"/>
        </w:rPr>
        <w:t xml:space="preserve"> the difference in ORs by HR-status)</w:t>
      </w:r>
      <w:r w:rsidR="008A4EA3" w:rsidRPr="001938E3">
        <w:rPr>
          <w:rFonts w:ascii="Times New Roman" w:eastAsia="Calibri" w:hAnsi="Times New Roman" w:cs="Times New Roman"/>
          <w:sz w:val="24"/>
          <w:szCs w:val="24"/>
        </w:rPr>
        <w:t>.</w:t>
      </w:r>
      <w:r w:rsidR="00462D23" w:rsidRPr="002E7EFA">
        <w:rPr>
          <w:rFonts w:ascii="Times New Roman" w:eastAsia="Calibri" w:hAnsi="Times New Roman" w:cs="Times New Roman"/>
          <w:sz w:val="24"/>
          <w:szCs w:val="24"/>
        </w:rPr>
        <w:t xml:space="preserve"> </w:t>
      </w:r>
      <w:r w:rsidR="003E6E81" w:rsidRPr="002E7EFA">
        <w:rPr>
          <w:rFonts w:ascii="Times New Roman" w:eastAsia="Calibri" w:hAnsi="Times New Roman" w:cs="Times New Roman"/>
          <w:sz w:val="24"/>
          <w:szCs w:val="24"/>
        </w:rPr>
        <w:t>OR</w:t>
      </w:r>
      <w:r w:rsidR="00170B36">
        <w:rPr>
          <w:rFonts w:ascii="Times New Roman" w:eastAsia="Calibri" w:hAnsi="Times New Roman" w:cs="Times New Roman"/>
          <w:sz w:val="24"/>
          <w:szCs w:val="24"/>
        </w:rPr>
        <w:t xml:space="preserve">s </w:t>
      </w:r>
      <w:r w:rsidR="00E54928" w:rsidRPr="004B5A95">
        <w:rPr>
          <w:rFonts w:ascii="Times New Roman" w:eastAsia="Calibri" w:hAnsi="Times New Roman" w:cs="Times New Roman"/>
          <w:sz w:val="24"/>
          <w:szCs w:val="24"/>
        </w:rPr>
        <w:t xml:space="preserve">were </w:t>
      </w:r>
      <w:r w:rsidR="00C9508A" w:rsidRPr="00956000">
        <w:rPr>
          <w:rFonts w:ascii="Times New Roman" w:eastAsia="Calibri" w:hAnsi="Times New Roman" w:cs="Times New Roman"/>
          <w:sz w:val="24"/>
          <w:szCs w:val="24"/>
        </w:rPr>
        <w:t xml:space="preserve">substantially elevated for </w:t>
      </w:r>
      <w:r w:rsidR="00E54928" w:rsidRPr="00956000">
        <w:rPr>
          <w:rFonts w:ascii="Times New Roman" w:eastAsia="Calibri" w:hAnsi="Times New Roman" w:cs="Times New Roman"/>
          <w:sz w:val="24"/>
          <w:szCs w:val="24"/>
        </w:rPr>
        <w:t>in situ cancers (OR</w:t>
      </w:r>
      <w:r w:rsidR="00250BE3" w:rsidRPr="00956000">
        <w:rPr>
          <w:rFonts w:ascii="Times New Roman" w:eastAsia="Calibri" w:hAnsi="Times New Roman" w:cs="Times New Roman"/>
          <w:sz w:val="24"/>
          <w:szCs w:val="24"/>
        </w:rPr>
        <w:t>=</w:t>
      </w:r>
      <w:r w:rsidR="00E54928" w:rsidRPr="00956000">
        <w:rPr>
          <w:rFonts w:ascii="Times New Roman" w:eastAsia="Calibri" w:hAnsi="Times New Roman" w:cs="Times New Roman"/>
          <w:sz w:val="24"/>
          <w:szCs w:val="24"/>
        </w:rPr>
        <w:t>1</w:t>
      </w:r>
      <w:r w:rsidR="00B12546">
        <w:rPr>
          <w:rFonts w:ascii="Times New Roman" w:eastAsia="Calibri" w:hAnsi="Times New Roman" w:cs="Times New Roman"/>
          <w:sz w:val="24"/>
          <w:szCs w:val="24"/>
        </w:rPr>
        <w:t>.</w:t>
      </w:r>
      <w:r w:rsidR="00E54928" w:rsidRPr="00956000">
        <w:rPr>
          <w:rFonts w:ascii="Times New Roman" w:eastAsia="Calibri" w:hAnsi="Times New Roman" w:cs="Times New Roman"/>
          <w:sz w:val="24"/>
          <w:szCs w:val="24"/>
        </w:rPr>
        <w:t>75;95%CI 1</w:t>
      </w:r>
      <w:r w:rsidR="00B12546">
        <w:rPr>
          <w:rFonts w:ascii="Times New Roman" w:eastAsia="Calibri" w:hAnsi="Times New Roman" w:cs="Times New Roman"/>
          <w:sz w:val="24"/>
          <w:szCs w:val="24"/>
        </w:rPr>
        <w:t>.</w:t>
      </w:r>
      <w:r w:rsidR="00E54928" w:rsidRPr="00956000">
        <w:rPr>
          <w:rFonts w:ascii="Times New Roman" w:eastAsia="Calibri" w:hAnsi="Times New Roman" w:cs="Times New Roman"/>
          <w:sz w:val="24"/>
          <w:szCs w:val="24"/>
        </w:rPr>
        <w:t>00-3</w:t>
      </w:r>
      <w:r w:rsidR="00B12546">
        <w:rPr>
          <w:rFonts w:ascii="Times New Roman" w:eastAsia="Calibri" w:hAnsi="Times New Roman" w:cs="Times New Roman"/>
          <w:sz w:val="24"/>
          <w:szCs w:val="24"/>
        </w:rPr>
        <w:t>.</w:t>
      </w:r>
      <w:r w:rsidR="00E54928" w:rsidRPr="00956000">
        <w:rPr>
          <w:rFonts w:ascii="Times New Roman" w:eastAsia="Calibri" w:hAnsi="Times New Roman" w:cs="Times New Roman"/>
          <w:sz w:val="24"/>
          <w:szCs w:val="24"/>
        </w:rPr>
        <w:t>07)</w:t>
      </w:r>
      <w:r w:rsidR="00427117" w:rsidRPr="00956000">
        <w:rPr>
          <w:rFonts w:ascii="Times New Roman" w:eastAsia="Calibri" w:hAnsi="Times New Roman" w:cs="Times New Roman"/>
          <w:sz w:val="24"/>
          <w:szCs w:val="24"/>
        </w:rPr>
        <w:t xml:space="preserve">, </w:t>
      </w:r>
      <w:r w:rsidR="007F04E5" w:rsidRPr="00956000">
        <w:rPr>
          <w:rFonts w:ascii="Times New Roman" w:eastAsia="Calibri" w:hAnsi="Times New Roman" w:cs="Times New Roman"/>
          <w:sz w:val="24"/>
          <w:szCs w:val="24"/>
        </w:rPr>
        <w:lastRenderedPageBreak/>
        <w:t>specifically</w:t>
      </w:r>
      <w:r w:rsidR="00E54928" w:rsidRPr="00956000">
        <w:rPr>
          <w:rFonts w:ascii="Times New Roman" w:eastAsia="Calibri" w:hAnsi="Times New Roman" w:cs="Times New Roman"/>
          <w:sz w:val="24"/>
          <w:szCs w:val="24"/>
        </w:rPr>
        <w:t xml:space="preserve"> </w:t>
      </w:r>
      <w:r w:rsidR="00911C42" w:rsidRPr="00956000">
        <w:rPr>
          <w:rFonts w:ascii="Times New Roman" w:eastAsia="Calibri" w:hAnsi="Times New Roman" w:cs="Times New Roman"/>
          <w:sz w:val="24"/>
          <w:szCs w:val="24"/>
        </w:rPr>
        <w:t xml:space="preserve">ductal carcinoma in situ </w:t>
      </w:r>
      <w:r w:rsidR="00C9508A" w:rsidRPr="00956000">
        <w:rPr>
          <w:rFonts w:ascii="Times New Roman" w:eastAsia="Calibri" w:hAnsi="Times New Roman" w:cs="Times New Roman"/>
          <w:sz w:val="24"/>
          <w:szCs w:val="24"/>
        </w:rPr>
        <w:t>(OR</w:t>
      </w:r>
      <w:r w:rsidR="00250BE3" w:rsidRPr="00956000">
        <w:rPr>
          <w:rFonts w:ascii="Times New Roman" w:eastAsia="Calibri" w:hAnsi="Times New Roman" w:cs="Times New Roman"/>
          <w:sz w:val="24"/>
          <w:szCs w:val="24"/>
        </w:rPr>
        <w:t>=</w:t>
      </w:r>
      <w:r w:rsidR="00C9508A" w:rsidRPr="00956000">
        <w:rPr>
          <w:rFonts w:ascii="Times New Roman" w:eastAsia="Calibri" w:hAnsi="Times New Roman" w:cs="Times New Roman"/>
          <w:sz w:val="24"/>
          <w:szCs w:val="24"/>
        </w:rPr>
        <w:t>2</w:t>
      </w:r>
      <w:r w:rsidR="00B12546">
        <w:rPr>
          <w:rFonts w:ascii="Times New Roman" w:eastAsia="Calibri" w:hAnsi="Times New Roman" w:cs="Times New Roman"/>
          <w:sz w:val="24"/>
          <w:szCs w:val="24"/>
        </w:rPr>
        <w:t>.</w:t>
      </w:r>
      <w:r w:rsidR="00C9508A" w:rsidRPr="00956000">
        <w:rPr>
          <w:rFonts w:ascii="Times New Roman" w:eastAsia="Calibri" w:hAnsi="Times New Roman" w:cs="Times New Roman"/>
          <w:sz w:val="24"/>
          <w:szCs w:val="24"/>
        </w:rPr>
        <w:t>11;95%CI 0</w:t>
      </w:r>
      <w:r w:rsidR="00B12546">
        <w:rPr>
          <w:rFonts w:ascii="Times New Roman" w:eastAsia="Calibri" w:hAnsi="Times New Roman" w:cs="Times New Roman"/>
          <w:sz w:val="24"/>
          <w:szCs w:val="24"/>
        </w:rPr>
        <w:t>.</w:t>
      </w:r>
      <w:r w:rsidR="00C9508A" w:rsidRPr="00956000">
        <w:rPr>
          <w:rFonts w:ascii="Times New Roman" w:eastAsia="Calibri" w:hAnsi="Times New Roman" w:cs="Times New Roman"/>
          <w:sz w:val="24"/>
          <w:szCs w:val="24"/>
        </w:rPr>
        <w:t>99-4</w:t>
      </w:r>
      <w:r w:rsidR="00B12546">
        <w:rPr>
          <w:rFonts w:ascii="Times New Roman" w:eastAsia="Calibri" w:hAnsi="Times New Roman" w:cs="Times New Roman"/>
          <w:sz w:val="24"/>
          <w:szCs w:val="24"/>
        </w:rPr>
        <w:t>.</w:t>
      </w:r>
      <w:r w:rsidR="00C9508A" w:rsidRPr="00956000">
        <w:rPr>
          <w:rFonts w:ascii="Times New Roman" w:eastAsia="Calibri" w:hAnsi="Times New Roman" w:cs="Times New Roman"/>
          <w:sz w:val="24"/>
          <w:szCs w:val="24"/>
        </w:rPr>
        <w:t xml:space="preserve">49). </w:t>
      </w:r>
      <w:r w:rsidR="00A27C0E" w:rsidRPr="00956000">
        <w:rPr>
          <w:rFonts w:ascii="Times New Roman" w:eastAsia="Calibri" w:hAnsi="Times New Roman" w:cs="Times New Roman"/>
          <w:sz w:val="24"/>
          <w:szCs w:val="24"/>
        </w:rPr>
        <w:t>The point estimate</w:t>
      </w:r>
      <w:r w:rsidR="002A431F" w:rsidRPr="00956000">
        <w:rPr>
          <w:rFonts w:ascii="Times New Roman" w:eastAsia="Calibri" w:hAnsi="Times New Roman" w:cs="Times New Roman"/>
          <w:sz w:val="24"/>
          <w:szCs w:val="24"/>
        </w:rPr>
        <w:t xml:space="preserve"> </w:t>
      </w:r>
      <w:r w:rsidR="00A27C0E" w:rsidRPr="00956000">
        <w:rPr>
          <w:rFonts w:ascii="Times New Roman" w:eastAsia="Calibri" w:hAnsi="Times New Roman" w:cs="Times New Roman"/>
          <w:sz w:val="24"/>
          <w:szCs w:val="24"/>
        </w:rPr>
        <w:t xml:space="preserve">was </w:t>
      </w:r>
      <w:r w:rsidR="002A431F" w:rsidRPr="00956000">
        <w:rPr>
          <w:rFonts w:ascii="Times New Roman" w:eastAsia="Calibri" w:hAnsi="Times New Roman" w:cs="Times New Roman"/>
          <w:sz w:val="24"/>
          <w:szCs w:val="24"/>
        </w:rPr>
        <w:t xml:space="preserve">elevated for stage I </w:t>
      </w:r>
      <w:r w:rsidR="004861B3">
        <w:rPr>
          <w:rFonts w:ascii="Times New Roman" w:eastAsia="Calibri" w:hAnsi="Times New Roman" w:cs="Times New Roman"/>
          <w:sz w:val="24"/>
          <w:szCs w:val="24"/>
        </w:rPr>
        <w:t>tumo</w:t>
      </w:r>
      <w:r w:rsidR="00D430D3">
        <w:rPr>
          <w:rFonts w:ascii="Times New Roman" w:eastAsia="Calibri" w:hAnsi="Times New Roman" w:cs="Times New Roman"/>
          <w:sz w:val="24"/>
          <w:szCs w:val="24"/>
        </w:rPr>
        <w:t>u</w:t>
      </w:r>
      <w:r w:rsidR="004861B3">
        <w:rPr>
          <w:rFonts w:ascii="Times New Roman" w:eastAsia="Calibri" w:hAnsi="Times New Roman" w:cs="Times New Roman"/>
          <w:sz w:val="24"/>
          <w:szCs w:val="24"/>
        </w:rPr>
        <w:t>r</w:t>
      </w:r>
      <w:r w:rsidR="002A431F" w:rsidRPr="00956000">
        <w:rPr>
          <w:rFonts w:ascii="Times New Roman" w:eastAsia="Calibri" w:hAnsi="Times New Roman" w:cs="Times New Roman"/>
          <w:sz w:val="24"/>
          <w:szCs w:val="24"/>
        </w:rPr>
        <w:t>s (OR=1</w:t>
      </w:r>
      <w:r w:rsidR="00B12546">
        <w:rPr>
          <w:rFonts w:ascii="Times New Roman" w:eastAsia="Calibri" w:hAnsi="Times New Roman" w:cs="Times New Roman"/>
          <w:sz w:val="24"/>
          <w:szCs w:val="24"/>
        </w:rPr>
        <w:t>.</w:t>
      </w:r>
      <w:r w:rsidR="002A431F" w:rsidRPr="00956000">
        <w:rPr>
          <w:rFonts w:ascii="Times New Roman" w:eastAsia="Calibri" w:hAnsi="Times New Roman" w:cs="Times New Roman"/>
          <w:sz w:val="24"/>
          <w:szCs w:val="24"/>
        </w:rPr>
        <w:t>62;95%CI 0</w:t>
      </w:r>
      <w:r w:rsidR="00B12546">
        <w:rPr>
          <w:rFonts w:ascii="Times New Roman" w:eastAsia="Calibri" w:hAnsi="Times New Roman" w:cs="Times New Roman"/>
          <w:sz w:val="24"/>
          <w:szCs w:val="24"/>
        </w:rPr>
        <w:t>.</w:t>
      </w:r>
      <w:r w:rsidR="002A431F" w:rsidRPr="00956000">
        <w:rPr>
          <w:rFonts w:ascii="Times New Roman" w:eastAsia="Calibri" w:hAnsi="Times New Roman" w:cs="Times New Roman"/>
          <w:sz w:val="24"/>
          <w:szCs w:val="24"/>
        </w:rPr>
        <w:t>99-2</w:t>
      </w:r>
      <w:r w:rsidR="00B12546">
        <w:rPr>
          <w:rFonts w:ascii="Times New Roman" w:eastAsia="Calibri" w:hAnsi="Times New Roman" w:cs="Times New Roman"/>
          <w:sz w:val="24"/>
          <w:szCs w:val="24"/>
        </w:rPr>
        <w:t>.</w:t>
      </w:r>
      <w:r w:rsidR="002A431F" w:rsidRPr="00956000">
        <w:rPr>
          <w:rFonts w:ascii="Times New Roman" w:eastAsia="Calibri" w:hAnsi="Times New Roman" w:cs="Times New Roman"/>
          <w:sz w:val="24"/>
          <w:szCs w:val="24"/>
        </w:rPr>
        <w:t xml:space="preserve">65), </w:t>
      </w:r>
      <w:r w:rsidR="00D05FC2">
        <w:rPr>
          <w:rFonts w:ascii="Times New Roman" w:eastAsia="Calibri" w:hAnsi="Times New Roman" w:cs="Times New Roman"/>
          <w:sz w:val="24"/>
          <w:szCs w:val="24"/>
        </w:rPr>
        <w:t>with</w:t>
      </w:r>
      <w:r w:rsidR="002A431F" w:rsidRPr="00956000">
        <w:rPr>
          <w:rFonts w:ascii="Times New Roman" w:eastAsia="Calibri" w:hAnsi="Times New Roman" w:cs="Times New Roman"/>
          <w:sz w:val="24"/>
          <w:szCs w:val="24"/>
        </w:rPr>
        <w:t xml:space="preserve"> </w:t>
      </w:r>
      <w:r w:rsidR="00881BD2" w:rsidRPr="00956000">
        <w:rPr>
          <w:rFonts w:ascii="Times New Roman" w:eastAsia="Calibri" w:hAnsi="Times New Roman" w:cs="Times New Roman"/>
          <w:sz w:val="24"/>
          <w:szCs w:val="24"/>
        </w:rPr>
        <w:t xml:space="preserve">little </w:t>
      </w:r>
      <w:r w:rsidR="00A6199F" w:rsidRPr="00956000">
        <w:rPr>
          <w:rFonts w:ascii="Times New Roman" w:eastAsia="Calibri" w:hAnsi="Times New Roman" w:cs="Times New Roman"/>
          <w:sz w:val="24"/>
          <w:szCs w:val="24"/>
        </w:rPr>
        <w:t xml:space="preserve">evidence of </w:t>
      </w:r>
      <w:r w:rsidR="002A431F" w:rsidRPr="00956000">
        <w:rPr>
          <w:rFonts w:ascii="Times New Roman" w:eastAsia="Calibri" w:hAnsi="Times New Roman" w:cs="Times New Roman"/>
          <w:sz w:val="24"/>
          <w:szCs w:val="24"/>
        </w:rPr>
        <w:t>association with stage III/IV (OR=0</w:t>
      </w:r>
      <w:r w:rsidR="00B12546">
        <w:rPr>
          <w:rFonts w:ascii="Times New Roman" w:eastAsia="Calibri" w:hAnsi="Times New Roman" w:cs="Times New Roman"/>
          <w:sz w:val="24"/>
          <w:szCs w:val="24"/>
        </w:rPr>
        <w:t>.</w:t>
      </w:r>
      <w:r w:rsidR="002A431F" w:rsidRPr="00956000">
        <w:rPr>
          <w:rFonts w:ascii="Times New Roman" w:eastAsia="Calibri" w:hAnsi="Times New Roman" w:cs="Times New Roman"/>
          <w:sz w:val="24"/>
          <w:szCs w:val="24"/>
        </w:rPr>
        <w:t>91;95%CI 0</w:t>
      </w:r>
      <w:r w:rsidR="00B12546">
        <w:rPr>
          <w:rFonts w:ascii="Times New Roman" w:eastAsia="Calibri" w:hAnsi="Times New Roman" w:cs="Times New Roman"/>
          <w:sz w:val="24"/>
          <w:szCs w:val="24"/>
        </w:rPr>
        <w:t>.</w:t>
      </w:r>
      <w:r w:rsidR="002A431F" w:rsidRPr="00956000">
        <w:rPr>
          <w:rFonts w:ascii="Times New Roman" w:eastAsia="Calibri" w:hAnsi="Times New Roman" w:cs="Times New Roman"/>
          <w:sz w:val="24"/>
          <w:szCs w:val="24"/>
        </w:rPr>
        <w:t>45-1</w:t>
      </w:r>
      <w:r w:rsidR="00B12546">
        <w:rPr>
          <w:rFonts w:ascii="Times New Roman" w:eastAsia="Calibri" w:hAnsi="Times New Roman" w:cs="Times New Roman"/>
          <w:sz w:val="24"/>
          <w:szCs w:val="24"/>
        </w:rPr>
        <w:t>.</w:t>
      </w:r>
      <w:r w:rsidR="002A431F" w:rsidRPr="00956000">
        <w:rPr>
          <w:rFonts w:ascii="Times New Roman" w:eastAsia="Calibri" w:hAnsi="Times New Roman" w:cs="Times New Roman"/>
          <w:sz w:val="24"/>
          <w:szCs w:val="24"/>
        </w:rPr>
        <w:t>84)</w:t>
      </w:r>
      <w:r w:rsidR="00296424">
        <w:rPr>
          <w:rFonts w:ascii="Times New Roman" w:eastAsia="Calibri" w:hAnsi="Times New Roman" w:cs="Times New Roman"/>
          <w:sz w:val="24"/>
          <w:szCs w:val="24"/>
        </w:rPr>
        <w:t xml:space="preserve"> (p=0.25 for </w:t>
      </w:r>
      <w:r w:rsidR="00C77B65" w:rsidRPr="00473DE8">
        <w:rPr>
          <w:rFonts w:ascii="Times New Roman" w:eastAsia="Calibri" w:hAnsi="Times New Roman" w:cs="Times New Roman"/>
          <w:sz w:val="24"/>
          <w:szCs w:val="24"/>
        </w:rPr>
        <w:t xml:space="preserve">the difference </w:t>
      </w:r>
      <w:r w:rsidR="00BD7A74">
        <w:rPr>
          <w:rFonts w:ascii="Times New Roman" w:eastAsia="Calibri" w:hAnsi="Times New Roman" w:cs="Times New Roman"/>
          <w:sz w:val="24"/>
          <w:szCs w:val="24"/>
        </w:rPr>
        <w:t>in estimates for risk of stage I vs stage III/IV tumours</w:t>
      </w:r>
      <w:r w:rsidR="00F12F96">
        <w:rPr>
          <w:rFonts w:ascii="Times New Roman" w:eastAsia="Calibri" w:hAnsi="Times New Roman" w:cs="Times New Roman"/>
          <w:sz w:val="24"/>
          <w:szCs w:val="24"/>
        </w:rPr>
        <w:t>)</w:t>
      </w:r>
      <w:r w:rsidR="002A431F" w:rsidRPr="00473DE8">
        <w:rPr>
          <w:rFonts w:ascii="Times New Roman" w:eastAsia="Calibri" w:hAnsi="Times New Roman" w:cs="Times New Roman"/>
          <w:sz w:val="24"/>
          <w:szCs w:val="24"/>
        </w:rPr>
        <w:t>.</w:t>
      </w:r>
    </w:p>
    <w:p w14:paraId="3F159A60" w14:textId="179E7381" w:rsidR="00D9348B" w:rsidRPr="00977D90" w:rsidRDefault="007B5DEC" w:rsidP="001965C7">
      <w:pPr>
        <w:spacing w:line="480" w:lineRule="auto"/>
        <w:ind w:firstLine="720"/>
        <w:rPr>
          <w:rFonts w:ascii="Times New Roman" w:eastAsia="Calibri" w:hAnsi="Times New Roman" w:cs="Times New Roman"/>
          <w:sz w:val="24"/>
          <w:szCs w:val="24"/>
        </w:rPr>
      </w:pPr>
      <w:r w:rsidRPr="00977D90">
        <w:rPr>
          <w:rFonts w:ascii="Times New Roman" w:eastAsia="Calibri" w:hAnsi="Times New Roman" w:cs="Times New Roman"/>
          <w:sz w:val="24"/>
          <w:szCs w:val="24"/>
        </w:rPr>
        <w:t>H</w:t>
      </w:r>
      <w:r w:rsidR="00680D31" w:rsidRPr="00977D90">
        <w:rPr>
          <w:rFonts w:ascii="Times New Roman" w:eastAsia="Calibri" w:hAnsi="Times New Roman" w:cs="Times New Roman"/>
          <w:sz w:val="24"/>
          <w:szCs w:val="24"/>
        </w:rPr>
        <w:t xml:space="preserve">eterogeneity between SNPs </w:t>
      </w:r>
      <w:r w:rsidRPr="00977D90">
        <w:rPr>
          <w:rFonts w:ascii="Times New Roman" w:eastAsia="Calibri" w:hAnsi="Times New Roman" w:cs="Times New Roman"/>
          <w:sz w:val="24"/>
          <w:szCs w:val="24"/>
        </w:rPr>
        <w:t>was not detected</w:t>
      </w:r>
      <w:r w:rsidR="00680D31" w:rsidRPr="00977D90">
        <w:rPr>
          <w:rFonts w:ascii="Times New Roman" w:eastAsia="Calibri" w:hAnsi="Times New Roman" w:cs="Times New Roman"/>
          <w:sz w:val="24"/>
          <w:szCs w:val="24"/>
        </w:rPr>
        <w:t xml:space="preserve"> (all </w:t>
      </w:r>
      <w:proofErr w:type="spellStart"/>
      <w:r w:rsidR="00680D31" w:rsidRPr="00B85E11">
        <w:rPr>
          <w:rFonts w:ascii="Times New Roman" w:eastAsia="Calibri" w:hAnsi="Times New Roman" w:cs="Times New Roman"/>
          <w:sz w:val="24"/>
          <w:szCs w:val="24"/>
        </w:rPr>
        <w:t>p</w:t>
      </w:r>
      <w:r w:rsidR="00E05663" w:rsidRPr="00977D90">
        <w:rPr>
          <w:rFonts w:ascii="Times New Roman" w:eastAsia="Calibri" w:hAnsi="Times New Roman" w:cs="Times New Roman"/>
          <w:sz w:val="24"/>
          <w:szCs w:val="24"/>
          <w:vertAlign w:val="subscript"/>
        </w:rPr>
        <w:t>het</w:t>
      </w:r>
      <w:proofErr w:type="spellEnd"/>
      <w:r w:rsidR="00680D31" w:rsidRPr="00977D90">
        <w:rPr>
          <w:rFonts w:ascii="Times New Roman" w:eastAsia="Calibri" w:hAnsi="Times New Roman" w:cs="Times New Roman"/>
          <w:sz w:val="24"/>
          <w:szCs w:val="24"/>
        </w:rPr>
        <w:t>&gt;0</w:t>
      </w:r>
      <w:r w:rsidR="00B12546">
        <w:rPr>
          <w:rFonts w:ascii="Times New Roman" w:eastAsia="Calibri" w:hAnsi="Times New Roman" w:cs="Times New Roman"/>
          <w:sz w:val="24"/>
          <w:szCs w:val="24"/>
        </w:rPr>
        <w:t>.</w:t>
      </w:r>
      <w:proofErr w:type="gramStart"/>
      <w:r w:rsidR="00680D31" w:rsidRPr="00977D90">
        <w:rPr>
          <w:rFonts w:ascii="Times New Roman" w:eastAsia="Calibri" w:hAnsi="Times New Roman" w:cs="Times New Roman"/>
          <w:sz w:val="24"/>
          <w:szCs w:val="24"/>
        </w:rPr>
        <w:t>2)</w:t>
      </w:r>
      <w:r w:rsidR="00E05663" w:rsidRPr="00977D90">
        <w:rPr>
          <w:rFonts w:ascii="Times New Roman" w:eastAsia="Calibri" w:hAnsi="Times New Roman" w:cs="Times New Roman"/>
          <w:sz w:val="24"/>
          <w:szCs w:val="24"/>
        </w:rPr>
        <w:t>(</w:t>
      </w:r>
      <w:proofErr w:type="gramEnd"/>
      <w:r w:rsidR="00E05663" w:rsidRPr="00977D90">
        <w:rPr>
          <w:rFonts w:ascii="Times New Roman" w:eastAsia="Calibri" w:hAnsi="Times New Roman" w:cs="Times New Roman"/>
          <w:sz w:val="24"/>
          <w:szCs w:val="24"/>
        </w:rPr>
        <w:t>Table 4)</w:t>
      </w:r>
      <w:r w:rsidR="003D3DAD" w:rsidRPr="00977D90">
        <w:rPr>
          <w:rFonts w:ascii="Times New Roman" w:eastAsia="Calibri" w:hAnsi="Times New Roman" w:cs="Times New Roman"/>
          <w:sz w:val="24"/>
          <w:szCs w:val="24"/>
        </w:rPr>
        <w:t xml:space="preserve">, </w:t>
      </w:r>
      <w:r w:rsidRPr="00977D90">
        <w:rPr>
          <w:rFonts w:ascii="Times New Roman" w:eastAsia="Calibri" w:hAnsi="Times New Roman" w:cs="Times New Roman"/>
          <w:sz w:val="24"/>
          <w:szCs w:val="24"/>
        </w:rPr>
        <w:t xml:space="preserve">all </w:t>
      </w:r>
      <w:r w:rsidR="004C0102" w:rsidRPr="00977D90">
        <w:rPr>
          <w:rFonts w:ascii="Times New Roman" w:eastAsia="Calibri" w:hAnsi="Times New Roman" w:cs="Times New Roman"/>
          <w:sz w:val="24"/>
          <w:szCs w:val="24"/>
        </w:rPr>
        <w:t xml:space="preserve">MR methods </w:t>
      </w:r>
      <w:r w:rsidR="003D3DAD" w:rsidRPr="00977D90">
        <w:rPr>
          <w:rFonts w:ascii="Times New Roman" w:eastAsia="Calibri" w:hAnsi="Times New Roman" w:cs="Times New Roman"/>
          <w:sz w:val="24"/>
          <w:szCs w:val="24"/>
        </w:rPr>
        <w:t xml:space="preserve">produced </w:t>
      </w:r>
      <w:r w:rsidR="004C0102" w:rsidRPr="00977D90">
        <w:rPr>
          <w:rFonts w:ascii="Times New Roman" w:eastAsia="Calibri" w:hAnsi="Times New Roman" w:cs="Times New Roman"/>
          <w:sz w:val="24"/>
          <w:szCs w:val="24"/>
        </w:rPr>
        <w:t xml:space="preserve">broadly consistent </w:t>
      </w:r>
      <w:r w:rsidR="003D3DAD" w:rsidRPr="00977D90">
        <w:rPr>
          <w:rFonts w:ascii="Times New Roman" w:eastAsia="Calibri" w:hAnsi="Times New Roman" w:cs="Times New Roman"/>
          <w:sz w:val="24"/>
          <w:szCs w:val="24"/>
        </w:rPr>
        <w:t>results (Table S1</w:t>
      </w:r>
      <w:r w:rsidR="006B559A" w:rsidRPr="00977D90">
        <w:rPr>
          <w:rFonts w:ascii="Times New Roman" w:eastAsia="Calibri" w:hAnsi="Times New Roman" w:cs="Times New Roman"/>
          <w:sz w:val="24"/>
          <w:szCs w:val="24"/>
        </w:rPr>
        <w:t>1</w:t>
      </w:r>
      <w:r w:rsidR="003D3DAD" w:rsidRPr="00977D90">
        <w:rPr>
          <w:rFonts w:ascii="Times New Roman" w:eastAsia="Calibri" w:hAnsi="Times New Roman" w:cs="Times New Roman"/>
          <w:sz w:val="24"/>
          <w:szCs w:val="24"/>
        </w:rPr>
        <w:t>), and MR-PRESSO did not identify outlying SNPs</w:t>
      </w:r>
      <w:r w:rsidR="00680D31" w:rsidRPr="00977D90">
        <w:rPr>
          <w:rFonts w:ascii="Times New Roman" w:eastAsia="Calibri" w:hAnsi="Times New Roman" w:cs="Times New Roman"/>
          <w:sz w:val="24"/>
          <w:szCs w:val="24"/>
        </w:rPr>
        <w:t xml:space="preserve">. </w:t>
      </w:r>
      <w:r w:rsidR="007F04E5" w:rsidRPr="00977D90">
        <w:rPr>
          <w:rFonts w:ascii="Times New Roman" w:eastAsia="Calibri" w:hAnsi="Times New Roman" w:cs="Times New Roman"/>
          <w:sz w:val="24"/>
          <w:szCs w:val="24"/>
        </w:rPr>
        <w:t>E</w:t>
      </w:r>
      <w:r w:rsidR="00A274D0" w:rsidRPr="00977D90">
        <w:rPr>
          <w:rFonts w:ascii="Times New Roman" w:eastAsia="Calibri" w:hAnsi="Times New Roman" w:cs="Times New Roman"/>
          <w:sz w:val="24"/>
          <w:szCs w:val="24"/>
        </w:rPr>
        <w:t>stimates were consistent</w:t>
      </w:r>
      <w:r w:rsidR="007F04E5" w:rsidRPr="00977D90">
        <w:rPr>
          <w:rFonts w:ascii="Times New Roman" w:eastAsia="Calibri" w:hAnsi="Times New Roman" w:cs="Times New Roman"/>
          <w:sz w:val="24"/>
          <w:szCs w:val="24"/>
        </w:rPr>
        <w:t>ly</w:t>
      </w:r>
      <w:r w:rsidR="00A274D0" w:rsidRPr="00977D90">
        <w:rPr>
          <w:rFonts w:ascii="Times New Roman" w:eastAsia="Calibri" w:hAnsi="Times New Roman" w:cs="Times New Roman"/>
          <w:sz w:val="24"/>
          <w:szCs w:val="24"/>
        </w:rPr>
        <w:t xml:space="preserve"> </w:t>
      </w:r>
      <w:r w:rsidR="007F04E5" w:rsidRPr="00977D90">
        <w:rPr>
          <w:rFonts w:ascii="Times New Roman" w:eastAsia="Calibri" w:hAnsi="Times New Roman" w:cs="Times New Roman"/>
          <w:sz w:val="24"/>
          <w:szCs w:val="24"/>
        </w:rPr>
        <w:t xml:space="preserve">elevated </w:t>
      </w:r>
      <w:r w:rsidR="00A274D0" w:rsidRPr="00977D90">
        <w:rPr>
          <w:rFonts w:ascii="Times New Roman" w:eastAsia="Calibri" w:hAnsi="Times New Roman" w:cs="Times New Roman"/>
          <w:sz w:val="24"/>
          <w:szCs w:val="24"/>
        </w:rPr>
        <w:t xml:space="preserve">across </w:t>
      </w:r>
      <w:r w:rsidR="00170B36">
        <w:rPr>
          <w:rFonts w:ascii="Times New Roman" w:eastAsia="Calibri" w:hAnsi="Times New Roman" w:cs="Times New Roman"/>
          <w:sz w:val="24"/>
          <w:szCs w:val="24"/>
        </w:rPr>
        <w:t>leave-one-out analyses</w:t>
      </w:r>
      <w:r w:rsidR="00DC055E" w:rsidRPr="00977D90">
        <w:rPr>
          <w:rFonts w:ascii="Times New Roman" w:eastAsia="Calibri" w:hAnsi="Times New Roman" w:cs="Times New Roman"/>
          <w:sz w:val="24"/>
          <w:szCs w:val="24"/>
        </w:rPr>
        <w:t xml:space="preserve">, including </w:t>
      </w:r>
      <w:r w:rsidR="00941834" w:rsidRPr="00977D90">
        <w:rPr>
          <w:rFonts w:ascii="Times New Roman" w:eastAsia="Calibri" w:hAnsi="Times New Roman" w:cs="Times New Roman"/>
          <w:sz w:val="24"/>
          <w:szCs w:val="24"/>
        </w:rPr>
        <w:t xml:space="preserve">after </w:t>
      </w:r>
      <w:r w:rsidR="00DC055E" w:rsidRPr="00977D90">
        <w:rPr>
          <w:rFonts w:ascii="Times New Roman" w:eastAsia="Calibri" w:hAnsi="Times New Roman" w:cs="Times New Roman"/>
          <w:sz w:val="24"/>
          <w:szCs w:val="24"/>
        </w:rPr>
        <w:t>omitting</w:t>
      </w:r>
      <w:r w:rsidR="00BE6C8E" w:rsidRPr="00977D90">
        <w:rPr>
          <w:rFonts w:ascii="Times New Roman" w:eastAsia="Calibri" w:hAnsi="Times New Roman" w:cs="Times New Roman"/>
          <w:sz w:val="24"/>
          <w:szCs w:val="24"/>
        </w:rPr>
        <w:t>:</w:t>
      </w:r>
      <w:r w:rsidR="00DC055E" w:rsidRPr="00977D90">
        <w:rPr>
          <w:rFonts w:ascii="Times New Roman" w:eastAsia="Calibri" w:hAnsi="Times New Roman" w:cs="Times New Roman"/>
          <w:sz w:val="24"/>
          <w:szCs w:val="24"/>
        </w:rPr>
        <w:t xml:space="preserve"> </w:t>
      </w:r>
      <w:r w:rsidR="00941834" w:rsidRPr="00977D90">
        <w:rPr>
          <w:rFonts w:ascii="Times New Roman" w:eastAsia="Calibri" w:hAnsi="Times New Roman" w:cs="Times New Roman"/>
          <w:sz w:val="24"/>
          <w:szCs w:val="24"/>
        </w:rPr>
        <w:t>one</w:t>
      </w:r>
      <w:r w:rsidR="00DC055E" w:rsidRPr="00977D90">
        <w:rPr>
          <w:rFonts w:ascii="Times New Roman" w:eastAsia="Calibri" w:hAnsi="Times New Roman" w:cs="Times New Roman"/>
          <w:sz w:val="24"/>
          <w:szCs w:val="24"/>
        </w:rPr>
        <w:t xml:space="preserve"> SNP correlated with a physical activity variant</w:t>
      </w:r>
      <w:r w:rsidR="00BE6C8E" w:rsidRPr="00977D90">
        <w:rPr>
          <w:rFonts w:ascii="Times New Roman" w:eastAsia="Calibri" w:hAnsi="Times New Roman" w:cs="Times New Roman"/>
          <w:sz w:val="24"/>
          <w:szCs w:val="24"/>
        </w:rPr>
        <w:t>;</w:t>
      </w:r>
      <w:r w:rsidR="002F7997" w:rsidRPr="00977D90">
        <w:rPr>
          <w:rFonts w:ascii="Times New Roman" w:eastAsia="Calibri" w:hAnsi="Times New Roman" w:cs="Times New Roman"/>
          <w:sz w:val="24"/>
          <w:szCs w:val="24"/>
        </w:rPr>
        <w:t xml:space="preserve"> </w:t>
      </w:r>
      <w:r w:rsidR="00BE6C8E" w:rsidRPr="00977D90">
        <w:rPr>
          <w:rFonts w:ascii="Times New Roman" w:eastAsia="Calibri" w:hAnsi="Times New Roman" w:cs="Times New Roman"/>
          <w:sz w:val="24"/>
          <w:szCs w:val="24"/>
        </w:rPr>
        <w:t>o</w:t>
      </w:r>
      <w:r w:rsidR="001016F2" w:rsidRPr="00977D90">
        <w:rPr>
          <w:rFonts w:ascii="Times New Roman" w:eastAsia="Calibri" w:hAnsi="Times New Roman" w:cs="Times New Roman"/>
          <w:sz w:val="24"/>
          <w:szCs w:val="24"/>
        </w:rPr>
        <w:t xml:space="preserve">ne SNP </w:t>
      </w:r>
      <w:r w:rsidR="00DA3A44" w:rsidRPr="00977D90">
        <w:rPr>
          <w:rFonts w:ascii="Times New Roman" w:eastAsia="Calibri" w:hAnsi="Times New Roman" w:cs="Times New Roman"/>
          <w:sz w:val="24"/>
          <w:szCs w:val="24"/>
        </w:rPr>
        <w:t xml:space="preserve">predicting </w:t>
      </w:r>
      <w:r w:rsidR="004E23FE" w:rsidRPr="00977D90">
        <w:rPr>
          <w:rFonts w:ascii="Times New Roman" w:eastAsia="Calibri" w:hAnsi="Times New Roman" w:cs="Times New Roman"/>
          <w:sz w:val="24"/>
          <w:szCs w:val="24"/>
        </w:rPr>
        <w:t xml:space="preserve">greater </w:t>
      </w:r>
      <w:r w:rsidR="00D92E7D" w:rsidRPr="00977D90">
        <w:rPr>
          <w:rFonts w:ascii="Times New Roman" w:eastAsia="Calibri" w:hAnsi="Times New Roman" w:cs="Times New Roman"/>
          <w:sz w:val="24"/>
          <w:szCs w:val="24"/>
        </w:rPr>
        <w:t>education</w:t>
      </w:r>
      <w:r w:rsidR="00170B36">
        <w:rPr>
          <w:rFonts w:ascii="Times New Roman" w:eastAsia="Calibri" w:hAnsi="Times New Roman" w:cs="Times New Roman"/>
          <w:sz w:val="24"/>
          <w:szCs w:val="24"/>
        </w:rPr>
        <w:t xml:space="preserve"> </w:t>
      </w:r>
      <w:r w:rsidR="004E23FE" w:rsidRPr="00977D90">
        <w:rPr>
          <w:rFonts w:ascii="Times New Roman" w:eastAsia="Calibri" w:hAnsi="Times New Roman" w:cs="Times New Roman"/>
          <w:sz w:val="24"/>
          <w:szCs w:val="24"/>
        </w:rPr>
        <w:t xml:space="preserve">and adiposity </w:t>
      </w:r>
      <w:r w:rsidR="00E24832" w:rsidRPr="00977D90">
        <w:rPr>
          <w:rFonts w:ascii="Times New Roman" w:eastAsia="Calibri" w:hAnsi="Times New Roman" w:cs="Times New Roman"/>
          <w:sz w:val="24"/>
          <w:szCs w:val="24"/>
        </w:rPr>
        <w:t>in prior</w:t>
      </w:r>
      <w:r w:rsidR="00DA3A44" w:rsidRPr="00977D90">
        <w:rPr>
          <w:rFonts w:ascii="Times New Roman" w:eastAsia="Calibri" w:hAnsi="Times New Roman" w:cs="Times New Roman"/>
          <w:sz w:val="24"/>
          <w:szCs w:val="24"/>
        </w:rPr>
        <w:t xml:space="preserve"> GWAS</w:t>
      </w:r>
      <w:r w:rsidR="005E2370">
        <w:rPr>
          <w:rFonts w:ascii="Times New Roman" w:eastAsia="Calibri" w:hAnsi="Times New Roman" w:cs="Times New Roman"/>
          <w:sz w:val="24"/>
          <w:szCs w:val="24"/>
        </w:rPr>
        <w:fldChar w:fldCharType="begin">
          <w:fldData xml:space="preserve">Lmdvdi9wbWMvYXJ0aWNsZXMvUE1DNTA0ODA2OC9wZGYvYnR3MzczLnBkZjwvdXJsPjwvcmVsYXRl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PEVuZE5vdGU+PENpdGU+PEF1dGhvcj5Pa2JheTwvQXV0aG9yPjxZZWFyPjIwMTY8L1llYXI+PFJl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bGwtdGl0bGU+PGFiYnItMT5OYXR1cmU8L2FiYnItMT48L2FsdC1wZXJpb2RpY2FsPjxwYWdlcz41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==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712575">
        <w:rPr>
          <w:rFonts w:ascii="Times New Roman" w:eastAsia="Calibri" w:hAnsi="Times New Roman" w:cs="Times New Roman"/>
          <w:sz w:val="24"/>
          <w:szCs w:val="24"/>
        </w:rPr>
        <w:fldChar w:fldCharType="begin">
          <w:fldData xml:space="preserve">Lmdvdi9wbWMvYXJ0aWNsZXMvUE1DNTA0ODA2OC9wZGYvYnR3MzczLnBkZjwvdXJsPjwvcmVsYXRl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857664">
        <w:rPr>
          <w:rFonts w:ascii="Times New Roman" w:eastAsia="Calibri" w:hAnsi="Times New Roman" w:cs="Times New Roman"/>
          <w:noProof/>
          <w:sz w:val="24"/>
          <w:szCs w:val="24"/>
        </w:rPr>
        <w:t>(24, 25, 27, 28)</w:t>
      </w:r>
      <w:r w:rsidR="005E2370">
        <w:rPr>
          <w:rFonts w:ascii="Times New Roman" w:eastAsia="Calibri" w:hAnsi="Times New Roman" w:cs="Times New Roman"/>
          <w:sz w:val="24"/>
          <w:szCs w:val="24"/>
        </w:rPr>
        <w:fldChar w:fldCharType="end"/>
      </w:r>
      <w:r w:rsidR="00BE6C8E" w:rsidRPr="00977D90">
        <w:rPr>
          <w:rFonts w:ascii="Times New Roman" w:eastAsia="Calibri" w:hAnsi="Times New Roman" w:cs="Times New Roman"/>
          <w:sz w:val="24"/>
          <w:szCs w:val="24"/>
        </w:rPr>
        <w:t>; or one strand-ambiguous SNP with minor allele frequency ~50%</w:t>
      </w:r>
      <w:r w:rsidR="003E3DA8" w:rsidRPr="00977D90">
        <w:rPr>
          <w:rFonts w:ascii="Times New Roman" w:eastAsia="Calibri" w:hAnsi="Times New Roman" w:cs="Times New Roman"/>
          <w:sz w:val="24"/>
          <w:szCs w:val="24"/>
        </w:rPr>
        <w:t>,</w:t>
      </w:r>
      <w:r w:rsidR="00BE6C8E" w:rsidRPr="00977D90">
        <w:rPr>
          <w:rFonts w:ascii="Times New Roman" w:eastAsia="Calibri" w:hAnsi="Times New Roman" w:cs="Times New Roman"/>
          <w:sz w:val="24"/>
          <w:szCs w:val="24"/>
        </w:rPr>
        <w:t xml:space="preserve"> for which effect-allele harmonisation was not definitive </w:t>
      </w:r>
      <w:r w:rsidR="00DA3A44" w:rsidRPr="00977D90">
        <w:rPr>
          <w:rFonts w:ascii="Times New Roman" w:eastAsia="Calibri" w:hAnsi="Times New Roman" w:cs="Times New Roman"/>
          <w:sz w:val="24"/>
          <w:szCs w:val="24"/>
        </w:rPr>
        <w:t>(Table S12)</w:t>
      </w:r>
      <w:r w:rsidR="004E23FE" w:rsidRPr="00977D90">
        <w:rPr>
          <w:rFonts w:ascii="Times New Roman" w:eastAsia="Calibri" w:hAnsi="Times New Roman" w:cs="Times New Roman"/>
          <w:sz w:val="24"/>
          <w:szCs w:val="24"/>
        </w:rPr>
        <w:t xml:space="preserve">. </w:t>
      </w:r>
      <w:r w:rsidR="00BE6C8E" w:rsidRPr="00977D90">
        <w:rPr>
          <w:rFonts w:ascii="Times New Roman" w:eastAsia="Calibri" w:hAnsi="Times New Roman" w:cs="Times New Roman"/>
          <w:sz w:val="24"/>
          <w:szCs w:val="24"/>
        </w:rPr>
        <w:t>After excluding a SNP with imputation quality &lt;0</w:t>
      </w:r>
      <w:r w:rsidR="00B12546">
        <w:rPr>
          <w:rFonts w:ascii="Times New Roman" w:eastAsia="Calibri" w:hAnsi="Times New Roman" w:cs="Times New Roman"/>
          <w:sz w:val="24"/>
          <w:szCs w:val="24"/>
        </w:rPr>
        <w:t>.</w:t>
      </w:r>
      <w:r w:rsidR="00BE6C8E" w:rsidRPr="00977D90">
        <w:rPr>
          <w:rFonts w:ascii="Times New Roman" w:eastAsia="Calibri" w:hAnsi="Times New Roman" w:cs="Times New Roman"/>
          <w:sz w:val="24"/>
          <w:szCs w:val="24"/>
        </w:rPr>
        <w:t xml:space="preserve">9, which may have been an outlier for PR+ analyses (Figures </w:t>
      </w:r>
      <w:r w:rsidR="000F6F86" w:rsidRPr="00977D90">
        <w:rPr>
          <w:rFonts w:ascii="Times New Roman" w:eastAsia="Calibri" w:hAnsi="Times New Roman" w:cs="Times New Roman"/>
          <w:sz w:val="24"/>
          <w:szCs w:val="24"/>
        </w:rPr>
        <w:t>S</w:t>
      </w:r>
      <w:r w:rsidR="000F6F86">
        <w:rPr>
          <w:rFonts w:ascii="Times New Roman" w:eastAsia="Calibri" w:hAnsi="Times New Roman" w:cs="Times New Roman"/>
          <w:sz w:val="24"/>
          <w:szCs w:val="24"/>
        </w:rPr>
        <w:t>8</w:t>
      </w:r>
      <w:r w:rsidR="00170B36">
        <w:rPr>
          <w:rFonts w:ascii="Times New Roman" w:eastAsia="Calibri" w:hAnsi="Times New Roman" w:cs="Times New Roman"/>
          <w:sz w:val="24"/>
          <w:szCs w:val="24"/>
        </w:rPr>
        <w:t>-</w:t>
      </w:r>
      <w:r w:rsidR="000F6F86" w:rsidRPr="00977D90">
        <w:rPr>
          <w:rFonts w:ascii="Times New Roman" w:eastAsia="Calibri" w:hAnsi="Times New Roman" w:cs="Times New Roman"/>
          <w:sz w:val="24"/>
          <w:szCs w:val="24"/>
        </w:rPr>
        <w:t>S</w:t>
      </w:r>
      <w:r w:rsidR="000F6F86">
        <w:rPr>
          <w:rFonts w:ascii="Times New Roman" w:eastAsia="Calibri" w:hAnsi="Times New Roman" w:cs="Times New Roman"/>
          <w:sz w:val="24"/>
          <w:szCs w:val="24"/>
        </w:rPr>
        <w:t>9</w:t>
      </w:r>
      <w:r w:rsidR="00BE6C8E" w:rsidRPr="00977D90">
        <w:rPr>
          <w:rFonts w:ascii="Times New Roman" w:eastAsia="Calibri" w:hAnsi="Times New Roman" w:cs="Times New Roman"/>
          <w:sz w:val="24"/>
          <w:szCs w:val="24"/>
        </w:rPr>
        <w:t xml:space="preserve">; MR-Egger </w:t>
      </w:r>
      <w:proofErr w:type="spellStart"/>
      <w:r w:rsidR="00BE6C8E" w:rsidRPr="00B85E11">
        <w:rPr>
          <w:rFonts w:ascii="Times New Roman" w:eastAsia="Calibri" w:hAnsi="Times New Roman" w:cs="Times New Roman"/>
          <w:sz w:val="24"/>
          <w:szCs w:val="24"/>
        </w:rPr>
        <w:t>p</w:t>
      </w:r>
      <w:r w:rsidR="00BE6C8E" w:rsidRPr="00977D90">
        <w:rPr>
          <w:rFonts w:ascii="Times New Roman" w:eastAsia="Calibri" w:hAnsi="Times New Roman" w:cs="Times New Roman"/>
          <w:sz w:val="24"/>
          <w:szCs w:val="24"/>
          <w:vertAlign w:val="subscript"/>
        </w:rPr>
        <w:t>pleiotropy</w:t>
      </w:r>
      <w:proofErr w:type="spellEnd"/>
      <w:r w:rsidR="00BE6C8E" w:rsidRPr="00977D90">
        <w:rPr>
          <w:rFonts w:ascii="Times New Roman" w:eastAsia="Calibri" w:hAnsi="Times New Roman" w:cs="Times New Roman"/>
          <w:sz w:val="24"/>
          <w:szCs w:val="24"/>
        </w:rPr>
        <w:t>=0</w:t>
      </w:r>
      <w:r w:rsidR="00B12546">
        <w:rPr>
          <w:rFonts w:ascii="Times New Roman" w:eastAsia="Calibri" w:hAnsi="Times New Roman" w:cs="Times New Roman"/>
          <w:sz w:val="24"/>
          <w:szCs w:val="24"/>
        </w:rPr>
        <w:t>.</w:t>
      </w:r>
      <w:r w:rsidR="00BE6C8E" w:rsidRPr="00977D90">
        <w:rPr>
          <w:rFonts w:ascii="Times New Roman" w:eastAsia="Calibri" w:hAnsi="Times New Roman" w:cs="Times New Roman"/>
          <w:sz w:val="24"/>
          <w:szCs w:val="24"/>
        </w:rPr>
        <w:t>046 for PR+), point estimates for PR+ and most other outcomes including HR-, triple</w:t>
      </w:r>
      <w:r w:rsidR="00170B36">
        <w:rPr>
          <w:rFonts w:ascii="Times New Roman" w:eastAsia="Calibri" w:hAnsi="Times New Roman" w:cs="Times New Roman"/>
          <w:sz w:val="24"/>
          <w:szCs w:val="24"/>
        </w:rPr>
        <w:t>-</w:t>
      </w:r>
      <w:r w:rsidR="00BE6C8E" w:rsidRPr="00977D90">
        <w:rPr>
          <w:rFonts w:ascii="Times New Roman" w:eastAsia="Calibri" w:hAnsi="Times New Roman" w:cs="Times New Roman"/>
          <w:sz w:val="24"/>
          <w:szCs w:val="24"/>
        </w:rPr>
        <w:t xml:space="preserve">negative, and in situ cancers, moved further from null (Table S12). </w:t>
      </w:r>
      <w:r w:rsidR="00512DA9" w:rsidRPr="00977D90">
        <w:rPr>
          <w:rFonts w:ascii="Times New Roman" w:eastAsia="Calibri" w:hAnsi="Times New Roman" w:cs="Times New Roman"/>
          <w:sz w:val="24"/>
          <w:szCs w:val="24"/>
        </w:rPr>
        <w:t>Estimates for HR- and in situ cancers remained substantially elevated in all sensitivity analyses (Table S12).</w:t>
      </w:r>
    </w:p>
    <w:p w14:paraId="0A55C382" w14:textId="288A9D6D" w:rsidR="00AE3415" w:rsidRDefault="00AE3415" w:rsidP="00FD1075">
      <w:pPr>
        <w:pStyle w:val="Heading1"/>
        <w:spacing w:after="240" w:line="480" w:lineRule="auto"/>
        <w:rPr>
          <w:rFonts w:ascii="Times New Roman" w:eastAsia="Calibri" w:hAnsi="Times New Roman" w:cs="Times New Roman"/>
          <w:b/>
          <w:bCs/>
          <w:color w:val="auto"/>
          <w:sz w:val="28"/>
          <w:szCs w:val="28"/>
        </w:rPr>
      </w:pPr>
      <w:r w:rsidRPr="009012BD">
        <w:rPr>
          <w:rFonts w:ascii="Times New Roman" w:eastAsia="Calibri" w:hAnsi="Times New Roman" w:cs="Times New Roman"/>
          <w:b/>
          <w:bCs/>
          <w:color w:val="auto"/>
          <w:sz w:val="28"/>
          <w:szCs w:val="28"/>
        </w:rPr>
        <w:t>Discussion</w:t>
      </w:r>
    </w:p>
    <w:p w14:paraId="15566A8C" w14:textId="24C8D1B8" w:rsidR="002D2C2F" w:rsidRPr="009012BD" w:rsidRDefault="002D2C2F" w:rsidP="002D2C2F">
      <w:pPr>
        <w:pStyle w:val="Heading2"/>
        <w:spacing w:after="24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Main findings</w:t>
      </w:r>
    </w:p>
    <w:p w14:paraId="4A5453AE" w14:textId="610A8458" w:rsidR="003A222D" w:rsidRDefault="00445757" w:rsidP="001965C7">
      <w:pPr>
        <w:spacing w:line="480" w:lineRule="auto"/>
        <w:ind w:firstLine="720"/>
        <w:rPr>
          <w:rFonts w:ascii="Times New Roman" w:hAnsi="Times New Roman" w:cs="Times New Roman"/>
          <w:sz w:val="24"/>
          <w:szCs w:val="24"/>
        </w:rPr>
      </w:pPr>
      <w:r w:rsidRPr="004B5A95">
        <w:rPr>
          <w:rFonts w:ascii="Times New Roman" w:eastAsia="Calibri" w:hAnsi="Times New Roman" w:cs="Times New Roman"/>
          <w:sz w:val="24"/>
          <w:szCs w:val="24"/>
        </w:rPr>
        <w:t>W</w:t>
      </w:r>
      <w:r w:rsidR="003A222D" w:rsidRPr="004B5A95">
        <w:rPr>
          <w:rFonts w:ascii="Times New Roman" w:eastAsia="Calibri" w:hAnsi="Times New Roman" w:cs="Times New Roman"/>
          <w:sz w:val="24"/>
          <w:szCs w:val="24"/>
        </w:rPr>
        <w:t xml:space="preserve">e conducted a Mendelian </w:t>
      </w:r>
      <w:r w:rsidR="005A5FCF">
        <w:rPr>
          <w:rFonts w:ascii="Times New Roman" w:eastAsia="Calibri" w:hAnsi="Times New Roman" w:cs="Times New Roman"/>
          <w:sz w:val="24"/>
          <w:szCs w:val="24"/>
        </w:rPr>
        <w:t>randomiz</w:t>
      </w:r>
      <w:r w:rsidR="003A222D" w:rsidRPr="002E7EFA">
        <w:rPr>
          <w:rFonts w:ascii="Times New Roman" w:eastAsia="Calibri" w:hAnsi="Times New Roman" w:cs="Times New Roman"/>
          <w:sz w:val="24"/>
          <w:szCs w:val="24"/>
        </w:rPr>
        <w:t>ation study using individual-level data on 130</w:t>
      </w:r>
      <w:r w:rsidR="00815827">
        <w:rPr>
          <w:rFonts w:ascii="Times New Roman" w:eastAsia="Calibri" w:hAnsi="Times New Roman" w:cs="Times New Roman"/>
          <w:sz w:val="24"/>
          <w:szCs w:val="24"/>
        </w:rPr>
        <w:t>,</w:t>
      </w:r>
      <w:r w:rsidR="003A222D" w:rsidRPr="002E7EFA">
        <w:rPr>
          <w:rFonts w:ascii="Times New Roman" w:eastAsia="Calibri" w:hAnsi="Times New Roman" w:cs="Times New Roman"/>
          <w:sz w:val="24"/>
          <w:szCs w:val="24"/>
        </w:rPr>
        <w:t>957 women</w:t>
      </w:r>
      <w:r w:rsidR="00590F79" w:rsidRPr="002E7EFA">
        <w:rPr>
          <w:rFonts w:ascii="Times New Roman" w:eastAsia="Calibri" w:hAnsi="Times New Roman" w:cs="Times New Roman"/>
          <w:sz w:val="24"/>
          <w:szCs w:val="24"/>
        </w:rPr>
        <w:t>. We</w:t>
      </w:r>
      <w:r w:rsidR="003A222D" w:rsidRPr="002E7EFA">
        <w:rPr>
          <w:rFonts w:ascii="Times New Roman" w:eastAsia="Calibri" w:hAnsi="Times New Roman" w:cs="Times New Roman"/>
          <w:sz w:val="24"/>
          <w:szCs w:val="24"/>
        </w:rPr>
        <w:t xml:space="preserve"> found that women with gene</w:t>
      </w:r>
      <w:r w:rsidR="00B000FC" w:rsidRPr="002E7EFA">
        <w:rPr>
          <w:rFonts w:ascii="Times New Roman" w:eastAsia="Calibri" w:hAnsi="Times New Roman" w:cs="Times New Roman"/>
          <w:sz w:val="24"/>
          <w:szCs w:val="24"/>
        </w:rPr>
        <w:t>tic variants</w:t>
      </w:r>
      <w:r w:rsidR="003A222D" w:rsidRPr="002E7EFA">
        <w:rPr>
          <w:rFonts w:ascii="Times New Roman" w:eastAsia="Calibri" w:hAnsi="Times New Roman" w:cs="Times New Roman"/>
          <w:sz w:val="24"/>
          <w:szCs w:val="24"/>
        </w:rPr>
        <w:t xml:space="preserve"> predisposing them to be more active had lower breast cancer </w:t>
      </w:r>
      <w:r w:rsidR="008B06F8" w:rsidRPr="002E7EFA">
        <w:rPr>
          <w:rFonts w:ascii="Times New Roman" w:eastAsia="Calibri" w:hAnsi="Times New Roman" w:cs="Times New Roman"/>
          <w:sz w:val="24"/>
          <w:szCs w:val="24"/>
        </w:rPr>
        <w:t xml:space="preserve">risk </w:t>
      </w:r>
      <w:r w:rsidR="003A222D" w:rsidRPr="002E7EFA">
        <w:rPr>
          <w:rFonts w:ascii="Times New Roman" w:eastAsia="Calibri" w:hAnsi="Times New Roman" w:cs="Times New Roman"/>
          <w:sz w:val="24"/>
          <w:szCs w:val="24"/>
        </w:rPr>
        <w:t>overall</w:t>
      </w:r>
      <w:r w:rsidR="008B06F8" w:rsidRPr="002E7EFA">
        <w:rPr>
          <w:rFonts w:ascii="Times New Roman" w:eastAsia="Calibri" w:hAnsi="Times New Roman" w:cs="Times New Roman"/>
          <w:sz w:val="24"/>
          <w:szCs w:val="24"/>
        </w:rPr>
        <w:t xml:space="preserve"> </w:t>
      </w:r>
      <w:r w:rsidR="003A222D" w:rsidRPr="002E7EFA">
        <w:rPr>
          <w:rFonts w:ascii="Times New Roman" w:eastAsia="Calibri" w:hAnsi="Times New Roman" w:cs="Times New Roman"/>
          <w:sz w:val="24"/>
          <w:szCs w:val="24"/>
        </w:rPr>
        <w:t xml:space="preserve">and for most </w:t>
      </w:r>
      <w:r w:rsidR="00473E71" w:rsidRPr="002E7EFA">
        <w:rPr>
          <w:rFonts w:ascii="Times New Roman" w:eastAsia="Calibri" w:hAnsi="Times New Roman" w:cs="Times New Roman"/>
          <w:sz w:val="24"/>
          <w:szCs w:val="24"/>
        </w:rPr>
        <w:t xml:space="preserve">case-groups </w:t>
      </w:r>
      <w:r w:rsidR="003E6E81" w:rsidRPr="002E7EFA">
        <w:rPr>
          <w:rFonts w:ascii="Times New Roman" w:eastAsia="Calibri" w:hAnsi="Times New Roman" w:cs="Times New Roman"/>
          <w:sz w:val="24"/>
          <w:szCs w:val="24"/>
        </w:rPr>
        <w:t xml:space="preserve">defined by </w:t>
      </w:r>
      <w:r w:rsidR="006F68CE">
        <w:rPr>
          <w:rFonts w:ascii="Times New Roman" w:eastAsia="Calibri" w:hAnsi="Times New Roman" w:cs="Times New Roman"/>
          <w:sz w:val="24"/>
          <w:szCs w:val="24"/>
        </w:rPr>
        <w:t>tumo</w:t>
      </w:r>
      <w:r w:rsidR="00D430D3">
        <w:rPr>
          <w:rFonts w:ascii="Times New Roman" w:eastAsia="Calibri" w:hAnsi="Times New Roman" w:cs="Times New Roman"/>
          <w:sz w:val="24"/>
          <w:szCs w:val="24"/>
        </w:rPr>
        <w:t>u</w:t>
      </w:r>
      <w:r w:rsidR="006F68CE">
        <w:rPr>
          <w:rFonts w:ascii="Times New Roman" w:eastAsia="Calibri" w:hAnsi="Times New Roman" w:cs="Times New Roman"/>
          <w:sz w:val="24"/>
          <w:szCs w:val="24"/>
        </w:rPr>
        <w:t>r</w:t>
      </w:r>
      <w:r w:rsidR="000018EB" w:rsidRPr="002E7EFA">
        <w:rPr>
          <w:rFonts w:ascii="Times New Roman" w:eastAsia="Calibri" w:hAnsi="Times New Roman" w:cs="Times New Roman"/>
          <w:sz w:val="24"/>
          <w:szCs w:val="24"/>
        </w:rPr>
        <w:t xml:space="preserve"> </w:t>
      </w:r>
      <w:r w:rsidR="00752B89" w:rsidRPr="002E7EFA">
        <w:rPr>
          <w:rFonts w:ascii="Times New Roman" w:eastAsia="Calibri" w:hAnsi="Times New Roman" w:cs="Times New Roman"/>
          <w:sz w:val="24"/>
          <w:szCs w:val="24"/>
        </w:rPr>
        <w:t>subtypes</w:t>
      </w:r>
      <w:r w:rsidR="006F68CE">
        <w:rPr>
          <w:rFonts w:ascii="Times New Roman" w:eastAsia="Calibri" w:hAnsi="Times New Roman" w:cs="Times New Roman"/>
          <w:sz w:val="24"/>
          <w:szCs w:val="24"/>
        </w:rPr>
        <w:t xml:space="preserve">, </w:t>
      </w:r>
      <w:r w:rsidR="00752B89" w:rsidRPr="002E7EFA">
        <w:rPr>
          <w:rFonts w:ascii="Times New Roman" w:eastAsia="Calibri" w:hAnsi="Times New Roman" w:cs="Times New Roman"/>
          <w:sz w:val="24"/>
          <w:szCs w:val="24"/>
        </w:rPr>
        <w:t>stage</w:t>
      </w:r>
      <w:r w:rsidR="006F68CE">
        <w:rPr>
          <w:rFonts w:ascii="Times New Roman" w:eastAsia="Calibri" w:hAnsi="Times New Roman" w:cs="Times New Roman"/>
          <w:sz w:val="24"/>
          <w:szCs w:val="24"/>
        </w:rPr>
        <w:t>,</w:t>
      </w:r>
      <w:r w:rsidR="00752B89" w:rsidRPr="002E7EFA">
        <w:rPr>
          <w:rFonts w:ascii="Times New Roman" w:eastAsia="Calibri" w:hAnsi="Times New Roman" w:cs="Times New Roman"/>
          <w:sz w:val="24"/>
          <w:szCs w:val="24"/>
        </w:rPr>
        <w:t xml:space="preserve"> </w:t>
      </w:r>
      <w:r w:rsidR="006F68CE">
        <w:rPr>
          <w:rFonts w:ascii="Times New Roman" w:eastAsia="Calibri" w:hAnsi="Times New Roman" w:cs="Times New Roman"/>
          <w:sz w:val="24"/>
          <w:szCs w:val="24"/>
        </w:rPr>
        <w:t>or</w:t>
      </w:r>
      <w:r w:rsidR="00752B89" w:rsidRPr="002E7EFA">
        <w:rPr>
          <w:rFonts w:ascii="Times New Roman" w:eastAsia="Calibri" w:hAnsi="Times New Roman" w:cs="Times New Roman"/>
          <w:sz w:val="24"/>
          <w:szCs w:val="24"/>
        </w:rPr>
        <w:t xml:space="preserve"> grade</w:t>
      </w:r>
      <w:r w:rsidR="003A222D" w:rsidRPr="002E7EFA">
        <w:rPr>
          <w:rFonts w:ascii="Times New Roman" w:eastAsia="Calibri" w:hAnsi="Times New Roman" w:cs="Times New Roman"/>
          <w:sz w:val="24"/>
          <w:szCs w:val="24"/>
        </w:rPr>
        <w:t xml:space="preserve">. </w:t>
      </w:r>
      <w:r w:rsidR="004B5165" w:rsidRPr="002E7EFA">
        <w:rPr>
          <w:rFonts w:ascii="Times New Roman" w:eastAsia="Calibri" w:hAnsi="Times New Roman" w:cs="Times New Roman"/>
          <w:sz w:val="24"/>
          <w:szCs w:val="24"/>
        </w:rPr>
        <w:t xml:space="preserve">Effect estimates for </w:t>
      </w:r>
      <w:r w:rsidR="008F4671" w:rsidRPr="002E7EFA">
        <w:rPr>
          <w:rFonts w:ascii="Times New Roman" w:eastAsia="Calibri" w:hAnsi="Times New Roman" w:cs="Times New Roman"/>
          <w:sz w:val="24"/>
          <w:szCs w:val="24"/>
        </w:rPr>
        <w:t xml:space="preserve">vigorous physical activity </w:t>
      </w:r>
      <w:r w:rsidR="004B5165" w:rsidRPr="002E7EFA">
        <w:rPr>
          <w:rFonts w:ascii="Times New Roman" w:eastAsia="Calibri" w:hAnsi="Times New Roman" w:cs="Times New Roman"/>
          <w:sz w:val="24"/>
          <w:szCs w:val="24"/>
        </w:rPr>
        <w:t>were in the protective direction for most types of breast cancer</w:t>
      </w:r>
      <w:r w:rsidR="006E2922" w:rsidRPr="002E7EFA">
        <w:rPr>
          <w:rFonts w:ascii="Times New Roman" w:eastAsia="Calibri" w:hAnsi="Times New Roman" w:cs="Times New Roman"/>
          <w:sz w:val="24"/>
          <w:szCs w:val="24"/>
        </w:rPr>
        <w:t>; r</w:t>
      </w:r>
      <w:r w:rsidR="004B5165" w:rsidRPr="002E7EFA">
        <w:rPr>
          <w:rFonts w:ascii="Times New Roman" w:eastAsia="Calibri" w:hAnsi="Times New Roman" w:cs="Times New Roman"/>
          <w:sz w:val="24"/>
          <w:szCs w:val="24"/>
        </w:rPr>
        <w:t xml:space="preserve">eporting more frequent vigorous activity was associated with reduced risk of pre/perimenopausal breast cancer. </w:t>
      </w:r>
      <w:r w:rsidR="00407B6D" w:rsidRPr="002E7EFA">
        <w:rPr>
          <w:rFonts w:ascii="Times New Roman" w:eastAsia="Calibri" w:hAnsi="Times New Roman" w:cs="Times New Roman"/>
          <w:sz w:val="24"/>
          <w:szCs w:val="24"/>
        </w:rPr>
        <w:t>W</w:t>
      </w:r>
      <w:r w:rsidR="003A222D" w:rsidRPr="002E7EFA">
        <w:rPr>
          <w:rFonts w:ascii="Times New Roman" w:eastAsia="Calibri" w:hAnsi="Times New Roman" w:cs="Times New Roman"/>
          <w:sz w:val="24"/>
          <w:szCs w:val="24"/>
        </w:rPr>
        <w:t>omen with gene</w:t>
      </w:r>
      <w:r w:rsidR="004125CA" w:rsidRPr="002E7EFA">
        <w:rPr>
          <w:rFonts w:ascii="Times New Roman" w:eastAsia="Calibri" w:hAnsi="Times New Roman" w:cs="Times New Roman"/>
          <w:sz w:val="24"/>
          <w:szCs w:val="24"/>
        </w:rPr>
        <w:t>tic varian</w:t>
      </w:r>
      <w:r w:rsidR="000D43E2" w:rsidRPr="002E7EFA">
        <w:rPr>
          <w:rFonts w:ascii="Times New Roman" w:eastAsia="Calibri" w:hAnsi="Times New Roman" w:cs="Times New Roman"/>
          <w:sz w:val="24"/>
          <w:szCs w:val="24"/>
        </w:rPr>
        <w:t>t</w:t>
      </w:r>
      <w:r w:rsidR="004125CA" w:rsidRPr="002E7EFA">
        <w:rPr>
          <w:rFonts w:ascii="Times New Roman" w:eastAsia="Calibri" w:hAnsi="Times New Roman" w:cs="Times New Roman"/>
          <w:sz w:val="24"/>
          <w:szCs w:val="24"/>
        </w:rPr>
        <w:t>s</w:t>
      </w:r>
      <w:r w:rsidR="003A222D" w:rsidRPr="002E7EFA">
        <w:rPr>
          <w:rFonts w:ascii="Times New Roman" w:eastAsia="Calibri" w:hAnsi="Times New Roman" w:cs="Times New Roman"/>
          <w:sz w:val="24"/>
          <w:szCs w:val="24"/>
        </w:rPr>
        <w:t xml:space="preserve"> predisposing them </w:t>
      </w:r>
      <w:r w:rsidR="007810F9" w:rsidRPr="002E7EFA">
        <w:rPr>
          <w:rFonts w:ascii="Times New Roman" w:eastAsia="Calibri" w:hAnsi="Times New Roman" w:cs="Times New Roman"/>
          <w:sz w:val="24"/>
          <w:szCs w:val="24"/>
        </w:rPr>
        <w:t xml:space="preserve">to more </w:t>
      </w:r>
      <w:r w:rsidR="005003B1" w:rsidRPr="002E7EFA">
        <w:rPr>
          <w:rFonts w:ascii="Times New Roman" w:eastAsia="Calibri" w:hAnsi="Times New Roman" w:cs="Times New Roman"/>
          <w:sz w:val="24"/>
          <w:szCs w:val="24"/>
        </w:rPr>
        <w:t xml:space="preserve">sedentary </w:t>
      </w:r>
      <w:r w:rsidR="007810F9" w:rsidRPr="002E7EFA">
        <w:rPr>
          <w:rFonts w:ascii="Times New Roman" w:eastAsia="Calibri" w:hAnsi="Times New Roman" w:cs="Times New Roman"/>
          <w:sz w:val="24"/>
          <w:szCs w:val="24"/>
        </w:rPr>
        <w:t>time</w:t>
      </w:r>
      <w:r w:rsidR="002A03CE" w:rsidRPr="002E7EFA">
        <w:rPr>
          <w:rFonts w:ascii="Times New Roman" w:eastAsia="Calibri" w:hAnsi="Times New Roman" w:cs="Times New Roman"/>
          <w:sz w:val="24"/>
          <w:szCs w:val="24"/>
        </w:rPr>
        <w:t xml:space="preserve"> </w:t>
      </w:r>
      <w:r w:rsidR="00385D34" w:rsidRPr="002E7EFA">
        <w:rPr>
          <w:rFonts w:ascii="Times New Roman" w:eastAsia="Calibri" w:hAnsi="Times New Roman" w:cs="Times New Roman"/>
          <w:sz w:val="24"/>
          <w:szCs w:val="24"/>
        </w:rPr>
        <w:t xml:space="preserve">had higher risk of </w:t>
      </w:r>
      <w:r w:rsidR="006F68CE">
        <w:rPr>
          <w:rFonts w:ascii="Times New Roman" w:eastAsia="Calibri" w:hAnsi="Times New Roman" w:cs="Times New Roman"/>
          <w:sz w:val="24"/>
          <w:szCs w:val="24"/>
        </w:rPr>
        <w:t>HR-</w:t>
      </w:r>
      <w:r w:rsidR="00385D34" w:rsidRPr="002E7EFA">
        <w:rPr>
          <w:rFonts w:ascii="Times New Roman" w:eastAsia="Calibri" w:hAnsi="Times New Roman" w:cs="Times New Roman"/>
          <w:sz w:val="24"/>
          <w:szCs w:val="24"/>
        </w:rPr>
        <w:t xml:space="preserve"> breast cancer</w:t>
      </w:r>
      <w:r w:rsidR="004D5B23" w:rsidRPr="002E7EFA">
        <w:rPr>
          <w:rFonts w:ascii="Times New Roman" w:eastAsia="Calibri" w:hAnsi="Times New Roman" w:cs="Times New Roman"/>
          <w:sz w:val="24"/>
          <w:szCs w:val="24"/>
        </w:rPr>
        <w:t xml:space="preserve">, but </w:t>
      </w:r>
      <w:r w:rsidR="004D5B23" w:rsidRPr="002E7EFA">
        <w:rPr>
          <w:rFonts w:ascii="Times New Roman" w:eastAsia="Calibri" w:hAnsi="Times New Roman" w:cs="Times New Roman"/>
          <w:sz w:val="24"/>
          <w:szCs w:val="24"/>
        </w:rPr>
        <w:lastRenderedPageBreak/>
        <w:t>there was no strong evidence of differences in association by subtypes and weak evidence of an increased risk overall</w:t>
      </w:r>
      <w:r w:rsidR="003A222D" w:rsidRPr="002E7EFA">
        <w:rPr>
          <w:rFonts w:ascii="Times New Roman" w:eastAsia="Calibri" w:hAnsi="Times New Roman" w:cs="Times New Roman"/>
          <w:sz w:val="24"/>
          <w:szCs w:val="24"/>
        </w:rPr>
        <w:t>.</w:t>
      </w:r>
      <w:r w:rsidR="001F0AE1" w:rsidRPr="002E7EFA">
        <w:rPr>
          <w:rFonts w:ascii="Times New Roman" w:hAnsi="Times New Roman" w:cs="Times New Roman"/>
          <w:sz w:val="24"/>
          <w:szCs w:val="24"/>
        </w:rPr>
        <w:t xml:space="preserve"> </w:t>
      </w:r>
    </w:p>
    <w:p w14:paraId="527C6B0D" w14:textId="33127AF0" w:rsidR="00587ABA" w:rsidRPr="009012BD" w:rsidRDefault="00587ABA" w:rsidP="00587ABA">
      <w:pPr>
        <w:pStyle w:val="Heading2"/>
        <w:spacing w:after="24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Strengths and limitations</w:t>
      </w:r>
    </w:p>
    <w:p w14:paraId="41D4CFB0" w14:textId="58956D40" w:rsidR="00F52B0A" w:rsidRPr="00591980" w:rsidRDefault="00F52B0A" w:rsidP="001965C7">
      <w:pPr>
        <w:spacing w:line="480" w:lineRule="auto"/>
        <w:ind w:firstLine="720"/>
        <w:rPr>
          <w:rFonts w:ascii="Times New Roman" w:eastAsia="Calibri" w:hAnsi="Times New Roman" w:cs="Times New Roman"/>
          <w:sz w:val="24"/>
          <w:szCs w:val="24"/>
        </w:rPr>
      </w:pPr>
      <w:r w:rsidRPr="5B4AB6A1">
        <w:rPr>
          <w:rFonts w:ascii="Times New Roman" w:eastAsia="Calibri" w:hAnsi="Times New Roman" w:cs="Times New Roman"/>
          <w:sz w:val="24"/>
          <w:szCs w:val="24"/>
        </w:rPr>
        <w:t xml:space="preserve">A strength of our study </w:t>
      </w:r>
      <w:r w:rsidR="005003B1" w:rsidRPr="5B4AB6A1">
        <w:rPr>
          <w:rFonts w:ascii="Times New Roman" w:eastAsia="Calibri" w:hAnsi="Times New Roman" w:cs="Times New Roman"/>
          <w:sz w:val="24"/>
          <w:szCs w:val="24"/>
        </w:rPr>
        <w:t>is the</w:t>
      </w:r>
      <w:r w:rsidRPr="5B4AB6A1">
        <w:rPr>
          <w:rFonts w:ascii="Times New Roman" w:eastAsia="Calibri" w:hAnsi="Times New Roman" w:cs="Times New Roman"/>
          <w:sz w:val="24"/>
          <w:szCs w:val="24"/>
        </w:rPr>
        <w:t xml:space="preserve"> use of individual-level BCAC data, which permitted examin</w:t>
      </w:r>
      <w:r w:rsidR="00852C91" w:rsidRPr="5B4AB6A1">
        <w:rPr>
          <w:rFonts w:ascii="Times New Roman" w:eastAsia="Calibri" w:hAnsi="Times New Roman" w:cs="Times New Roman"/>
          <w:sz w:val="24"/>
          <w:szCs w:val="24"/>
        </w:rPr>
        <w:t>ation of</w:t>
      </w:r>
      <w:r w:rsidRPr="5B4AB6A1">
        <w:rPr>
          <w:rFonts w:ascii="Times New Roman" w:eastAsia="Calibri" w:hAnsi="Times New Roman" w:cs="Times New Roman"/>
          <w:sz w:val="24"/>
          <w:szCs w:val="24"/>
        </w:rPr>
        <w:t xml:space="preserve"> more outcomes than previously possible. Large sample size</w:t>
      </w:r>
      <w:r w:rsidR="004655B1" w:rsidRPr="5B4AB6A1">
        <w:rPr>
          <w:rFonts w:ascii="Times New Roman" w:eastAsia="Calibri" w:hAnsi="Times New Roman" w:cs="Times New Roman"/>
          <w:sz w:val="24"/>
          <w:szCs w:val="24"/>
        </w:rPr>
        <w:t>s</w:t>
      </w:r>
      <w:r w:rsidRPr="5B4AB6A1">
        <w:rPr>
          <w:rFonts w:ascii="Times New Roman" w:eastAsia="Calibri" w:hAnsi="Times New Roman" w:cs="Times New Roman"/>
          <w:sz w:val="24"/>
          <w:szCs w:val="24"/>
        </w:rPr>
        <w:t xml:space="preserve"> </w:t>
      </w:r>
      <w:r w:rsidR="004655B1" w:rsidRPr="5B4AB6A1">
        <w:rPr>
          <w:rFonts w:ascii="Times New Roman" w:eastAsia="Calibri" w:hAnsi="Times New Roman" w:cs="Times New Roman"/>
          <w:sz w:val="24"/>
          <w:szCs w:val="24"/>
        </w:rPr>
        <w:t>are</w:t>
      </w:r>
      <w:r w:rsidRPr="5B4AB6A1">
        <w:rPr>
          <w:rFonts w:ascii="Times New Roman" w:eastAsia="Calibri" w:hAnsi="Times New Roman" w:cs="Times New Roman"/>
          <w:sz w:val="24"/>
          <w:szCs w:val="24"/>
        </w:rPr>
        <w:t xml:space="preserve"> another strength</w:t>
      </w:r>
      <w:r w:rsidR="00266BAF" w:rsidRPr="5B4AB6A1">
        <w:rPr>
          <w:rFonts w:ascii="Times New Roman" w:eastAsia="Calibri" w:hAnsi="Times New Roman" w:cs="Times New Roman"/>
          <w:sz w:val="24"/>
          <w:szCs w:val="24"/>
        </w:rPr>
        <w:t>.</w:t>
      </w:r>
      <w:r w:rsidRPr="5B4AB6A1">
        <w:rPr>
          <w:rFonts w:ascii="Times New Roman" w:eastAsia="Calibri" w:hAnsi="Times New Roman" w:cs="Times New Roman"/>
          <w:sz w:val="24"/>
          <w:szCs w:val="24"/>
        </w:rPr>
        <w:t xml:space="preserve"> BCAC is the largest collaboration of breast cancer</w:t>
      </w:r>
      <w:r w:rsidR="00790D15" w:rsidRPr="5B4AB6A1">
        <w:rPr>
          <w:rFonts w:ascii="Times New Roman" w:eastAsia="Calibri" w:hAnsi="Times New Roman" w:cs="Times New Roman"/>
          <w:sz w:val="24"/>
          <w:szCs w:val="24"/>
        </w:rPr>
        <w:t xml:space="preserve"> studies</w:t>
      </w:r>
      <w:r w:rsidR="000A2197" w:rsidRPr="5B4AB6A1">
        <w:rPr>
          <w:rFonts w:ascii="Times New Roman" w:eastAsia="Calibri" w:hAnsi="Times New Roman" w:cs="Times New Roman"/>
          <w:sz w:val="24"/>
          <w:szCs w:val="24"/>
        </w:rPr>
        <w:t>, and w</w:t>
      </w:r>
      <w:r w:rsidR="00A91694" w:rsidRPr="5B4AB6A1">
        <w:rPr>
          <w:rFonts w:ascii="Times New Roman" w:eastAsia="Calibri" w:hAnsi="Times New Roman" w:cs="Times New Roman"/>
          <w:sz w:val="24"/>
          <w:szCs w:val="24"/>
        </w:rPr>
        <w:t>e</w:t>
      </w:r>
      <w:r w:rsidR="003B3E8E" w:rsidRPr="5B4AB6A1">
        <w:rPr>
          <w:rFonts w:ascii="Times New Roman" w:eastAsia="Calibri" w:hAnsi="Times New Roman" w:cs="Times New Roman"/>
          <w:sz w:val="24"/>
          <w:szCs w:val="24"/>
        </w:rPr>
        <w:t xml:space="preserve"> </w:t>
      </w:r>
      <w:r w:rsidR="00275BC9" w:rsidRPr="5B4AB6A1">
        <w:rPr>
          <w:rFonts w:ascii="Times New Roman" w:eastAsia="Calibri" w:hAnsi="Times New Roman" w:cs="Times New Roman"/>
          <w:sz w:val="24"/>
          <w:szCs w:val="24"/>
        </w:rPr>
        <w:t xml:space="preserve">employed the most powerful available genetic instruments </w:t>
      </w:r>
      <w:r w:rsidR="00287A5B" w:rsidRPr="5B4AB6A1">
        <w:rPr>
          <w:rFonts w:ascii="Times New Roman" w:eastAsia="Calibri" w:hAnsi="Times New Roman" w:cs="Times New Roman"/>
          <w:sz w:val="24"/>
          <w:szCs w:val="24"/>
        </w:rPr>
        <w:t>identified by</w:t>
      </w:r>
      <w:r w:rsidR="00A91694" w:rsidRPr="5B4AB6A1">
        <w:rPr>
          <w:rFonts w:ascii="Times New Roman" w:eastAsia="Calibri" w:hAnsi="Times New Roman" w:cs="Times New Roman"/>
          <w:sz w:val="24"/>
          <w:szCs w:val="24"/>
        </w:rPr>
        <w:t xml:space="preserve"> </w:t>
      </w:r>
      <w:r w:rsidR="0050075F" w:rsidRPr="5B4AB6A1">
        <w:rPr>
          <w:rFonts w:ascii="Times New Roman" w:eastAsia="Calibri" w:hAnsi="Times New Roman" w:cs="Times New Roman"/>
          <w:sz w:val="24"/>
          <w:szCs w:val="24"/>
        </w:rPr>
        <w:t xml:space="preserve">the </w:t>
      </w:r>
      <w:r w:rsidR="004655B1" w:rsidRPr="5B4AB6A1">
        <w:rPr>
          <w:rFonts w:ascii="Times New Roman" w:eastAsia="Calibri" w:hAnsi="Times New Roman" w:cs="Times New Roman"/>
          <w:sz w:val="24"/>
          <w:szCs w:val="24"/>
        </w:rPr>
        <w:t xml:space="preserve">largest </w:t>
      </w:r>
      <w:r w:rsidR="00A91694" w:rsidRPr="5B4AB6A1">
        <w:rPr>
          <w:rFonts w:ascii="Times New Roman" w:eastAsia="Calibri" w:hAnsi="Times New Roman" w:cs="Times New Roman"/>
          <w:sz w:val="24"/>
          <w:szCs w:val="24"/>
        </w:rPr>
        <w:t xml:space="preserve">GWAS for </w:t>
      </w:r>
      <w:r w:rsidR="00CA3E20" w:rsidRPr="5B4AB6A1">
        <w:rPr>
          <w:rFonts w:ascii="Times New Roman" w:eastAsia="Calibri" w:hAnsi="Times New Roman" w:cs="Times New Roman"/>
          <w:sz w:val="24"/>
          <w:szCs w:val="24"/>
        </w:rPr>
        <w:t xml:space="preserve">movement-related </w:t>
      </w:r>
      <w:r w:rsidR="001077DC" w:rsidRPr="5B4AB6A1">
        <w:rPr>
          <w:rFonts w:ascii="Times New Roman" w:eastAsia="Calibri" w:hAnsi="Times New Roman" w:cs="Times New Roman"/>
          <w:sz w:val="24"/>
          <w:szCs w:val="24"/>
        </w:rPr>
        <w:t>behavio</w:t>
      </w:r>
      <w:r w:rsidR="000904CD" w:rsidRPr="5B4AB6A1">
        <w:rPr>
          <w:rFonts w:ascii="Times New Roman" w:eastAsia="Calibri" w:hAnsi="Times New Roman" w:cs="Times New Roman"/>
          <w:sz w:val="24"/>
          <w:szCs w:val="24"/>
        </w:rPr>
        <w:t>u</w:t>
      </w:r>
      <w:r w:rsidR="001077DC" w:rsidRPr="5B4AB6A1">
        <w:rPr>
          <w:rFonts w:ascii="Times New Roman" w:eastAsia="Calibri" w:hAnsi="Times New Roman" w:cs="Times New Roman"/>
          <w:sz w:val="24"/>
          <w:szCs w:val="24"/>
        </w:rPr>
        <w:t>r</w:t>
      </w:r>
      <w:r w:rsidR="00CA3E20" w:rsidRPr="5B4AB6A1">
        <w:rPr>
          <w:rFonts w:ascii="Times New Roman" w:eastAsia="Calibri" w:hAnsi="Times New Roman" w:cs="Times New Roman"/>
          <w:sz w:val="24"/>
          <w:szCs w:val="24"/>
        </w:rPr>
        <w:t>s</w:t>
      </w:r>
      <w:r w:rsidR="003C37D9" w:rsidRPr="5B4AB6A1">
        <w:rPr>
          <w:rFonts w:ascii="Times New Roman" w:eastAsia="Calibri" w:hAnsi="Times New Roman" w:cs="Times New Roman"/>
          <w:sz w:val="24"/>
          <w:szCs w:val="24"/>
        </w:rPr>
        <w:t xml:space="preserve">, </w:t>
      </w:r>
      <w:r w:rsidR="00052D74" w:rsidRPr="5B4AB6A1">
        <w:rPr>
          <w:rFonts w:ascii="Times New Roman" w:eastAsia="Calibri" w:hAnsi="Times New Roman" w:cs="Times New Roman"/>
          <w:sz w:val="24"/>
          <w:szCs w:val="24"/>
        </w:rPr>
        <w:t>likely impro</w:t>
      </w:r>
      <w:r w:rsidR="006F68CE" w:rsidRPr="5B4AB6A1">
        <w:rPr>
          <w:rFonts w:ascii="Times New Roman" w:eastAsia="Calibri" w:hAnsi="Times New Roman" w:cs="Times New Roman"/>
          <w:sz w:val="24"/>
          <w:szCs w:val="24"/>
        </w:rPr>
        <w:t>ving</w:t>
      </w:r>
      <w:r w:rsidR="00052D74" w:rsidRPr="5B4AB6A1">
        <w:rPr>
          <w:rFonts w:ascii="Times New Roman" w:eastAsia="Calibri" w:hAnsi="Times New Roman" w:cs="Times New Roman"/>
          <w:sz w:val="24"/>
          <w:szCs w:val="24"/>
        </w:rPr>
        <w:t xml:space="preserve"> precision of our estimates. </w:t>
      </w:r>
      <w:r w:rsidR="08EC3956" w:rsidRPr="5B4AB6A1">
        <w:rPr>
          <w:rFonts w:ascii="Times New Roman" w:eastAsia="Calibri" w:hAnsi="Times New Roman" w:cs="Times New Roman"/>
          <w:sz w:val="24"/>
          <w:szCs w:val="24"/>
        </w:rPr>
        <w:t>W</w:t>
      </w:r>
      <w:r w:rsidR="005B4EC8" w:rsidRPr="5B4AB6A1">
        <w:rPr>
          <w:rFonts w:ascii="Times New Roman" w:eastAsia="Calibri" w:hAnsi="Times New Roman" w:cs="Times New Roman"/>
          <w:sz w:val="24"/>
          <w:szCs w:val="24"/>
        </w:rPr>
        <w:t xml:space="preserve">hile </w:t>
      </w:r>
      <w:r w:rsidR="005A5095" w:rsidRPr="5B4AB6A1">
        <w:rPr>
          <w:rFonts w:ascii="Times New Roman" w:eastAsia="Calibri" w:hAnsi="Times New Roman" w:cs="Times New Roman"/>
          <w:sz w:val="24"/>
          <w:szCs w:val="24"/>
        </w:rPr>
        <w:t xml:space="preserve">statistical power was limited </w:t>
      </w:r>
      <w:r w:rsidR="0048334B" w:rsidRPr="5B4AB6A1">
        <w:rPr>
          <w:rFonts w:ascii="Times New Roman" w:eastAsia="Calibri" w:hAnsi="Times New Roman" w:cs="Times New Roman"/>
          <w:sz w:val="24"/>
          <w:szCs w:val="24"/>
        </w:rPr>
        <w:t xml:space="preserve">by the </w:t>
      </w:r>
      <w:r w:rsidR="006F1CCB" w:rsidRPr="006F1CCB">
        <w:rPr>
          <w:rFonts w:ascii="Times New Roman" w:eastAsia="Calibri" w:hAnsi="Times New Roman" w:cs="Times New Roman"/>
          <w:sz w:val="24"/>
          <w:szCs w:val="24"/>
        </w:rPr>
        <w:t xml:space="preserve">limited proportion of variation in exposure explained by the genetic instruments available </w:t>
      </w:r>
      <w:r w:rsidR="00B70E38" w:rsidRPr="5B4AB6A1">
        <w:rPr>
          <w:rFonts w:ascii="Times New Roman" w:eastAsia="Calibri" w:hAnsi="Times New Roman" w:cs="Times New Roman"/>
          <w:sz w:val="24"/>
          <w:szCs w:val="24"/>
        </w:rPr>
        <w:t>(we had 52</w:t>
      </w:r>
      <w:r w:rsidR="08EC3956" w:rsidRPr="5B4AB6A1">
        <w:rPr>
          <w:rFonts w:ascii="Times New Roman" w:eastAsia="Calibri" w:hAnsi="Times New Roman" w:cs="Times New Roman"/>
          <w:sz w:val="24"/>
          <w:szCs w:val="24"/>
        </w:rPr>
        <w:t xml:space="preserve">% power to detect </w:t>
      </w:r>
      <w:r w:rsidR="00357680" w:rsidRPr="5B4AB6A1">
        <w:rPr>
          <w:rFonts w:ascii="Times New Roman" w:eastAsia="Calibri" w:hAnsi="Times New Roman" w:cs="Times New Roman"/>
          <w:sz w:val="24"/>
          <w:szCs w:val="24"/>
        </w:rPr>
        <w:t xml:space="preserve">expected </w:t>
      </w:r>
      <w:r w:rsidR="08EC3956" w:rsidRPr="5B4AB6A1">
        <w:rPr>
          <w:rFonts w:ascii="Times New Roman" w:eastAsia="Calibri" w:hAnsi="Times New Roman" w:cs="Times New Roman"/>
          <w:sz w:val="24"/>
          <w:szCs w:val="24"/>
        </w:rPr>
        <w:t xml:space="preserve">effects </w:t>
      </w:r>
      <w:r w:rsidR="00F1556A" w:rsidRPr="5B4AB6A1">
        <w:rPr>
          <w:rFonts w:ascii="Times New Roman" w:eastAsia="Calibri" w:hAnsi="Times New Roman" w:cs="Times New Roman"/>
          <w:sz w:val="24"/>
          <w:szCs w:val="24"/>
        </w:rPr>
        <w:t>for overall activity</w:t>
      </w:r>
      <w:r w:rsidR="002C2A01" w:rsidRPr="5B4AB6A1">
        <w:rPr>
          <w:rFonts w:ascii="Times New Roman" w:eastAsia="Calibri" w:hAnsi="Times New Roman" w:cs="Times New Roman"/>
          <w:sz w:val="24"/>
          <w:szCs w:val="24"/>
        </w:rPr>
        <w:t xml:space="preserve"> and </w:t>
      </w:r>
      <w:r w:rsidR="00222C9F" w:rsidRPr="5B4AB6A1">
        <w:rPr>
          <w:rFonts w:ascii="Times New Roman" w:eastAsia="Calibri" w:hAnsi="Times New Roman" w:cs="Times New Roman"/>
          <w:sz w:val="24"/>
          <w:szCs w:val="24"/>
        </w:rPr>
        <w:t>overall breast cancer risk</w:t>
      </w:r>
      <w:r w:rsidR="00F1556A" w:rsidRPr="5B4AB6A1">
        <w:rPr>
          <w:rFonts w:ascii="Times New Roman" w:eastAsia="Calibri" w:hAnsi="Times New Roman" w:cs="Times New Roman"/>
          <w:sz w:val="24"/>
          <w:szCs w:val="24"/>
        </w:rPr>
        <w:t xml:space="preserve">, </w:t>
      </w:r>
      <w:r w:rsidR="006000E5" w:rsidRPr="5B4AB6A1">
        <w:rPr>
          <w:rFonts w:ascii="Times New Roman" w:eastAsia="Calibri" w:hAnsi="Times New Roman" w:cs="Times New Roman"/>
          <w:sz w:val="24"/>
          <w:szCs w:val="24"/>
        </w:rPr>
        <w:t>and</w:t>
      </w:r>
      <w:r w:rsidR="00F1556A" w:rsidRPr="5B4AB6A1">
        <w:rPr>
          <w:rFonts w:ascii="Times New Roman" w:eastAsia="Calibri" w:hAnsi="Times New Roman" w:cs="Times New Roman"/>
          <w:sz w:val="24"/>
          <w:szCs w:val="24"/>
        </w:rPr>
        <w:t xml:space="preserve"> l</w:t>
      </w:r>
      <w:r w:rsidR="00CE51C5" w:rsidRPr="5B4AB6A1">
        <w:rPr>
          <w:rFonts w:ascii="Times New Roman" w:eastAsia="Calibri" w:hAnsi="Times New Roman" w:cs="Times New Roman"/>
          <w:sz w:val="24"/>
          <w:szCs w:val="24"/>
        </w:rPr>
        <w:t xml:space="preserve">ess power </w:t>
      </w:r>
      <w:r w:rsidR="002C2A01" w:rsidRPr="5B4AB6A1">
        <w:rPr>
          <w:rFonts w:ascii="Times New Roman" w:eastAsia="Calibri" w:hAnsi="Times New Roman" w:cs="Times New Roman"/>
          <w:sz w:val="24"/>
          <w:szCs w:val="24"/>
        </w:rPr>
        <w:t xml:space="preserve">for other exposure/outcome combinations; </w:t>
      </w:r>
      <w:r w:rsidR="3404B57F" w:rsidRPr="5B4AB6A1">
        <w:rPr>
          <w:rFonts w:ascii="Times New Roman" w:eastAsia="Calibri" w:hAnsi="Times New Roman" w:cs="Times New Roman"/>
          <w:sz w:val="24"/>
          <w:szCs w:val="24"/>
        </w:rPr>
        <w:t>Table S13</w:t>
      </w:r>
      <w:r w:rsidR="08EC3956" w:rsidRPr="5B4AB6A1">
        <w:rPr>
          <w:rFonts w:ascii="Times New Roman" w:eastAsia="Calibri" w:hAnsi="Times New Roman" w:cs="Times New Roman"/>
          <w:sz w:val="24"/>
          <w:szCs w:val="24"/>
        </w:rPr>
        <w:t>)</w:t>
      </w:r>
      <w:r w:rsidR="002C2A01" w:rsidRPr="5B4AB6A1">
        <w:rPr>
          <w:rFonts w:ascii="Times New Roman" w:eastAsia="Calibri" w:hAnsi="Times New Roman" w:cs="Times New Roman"/>
          <w:sz w:val="24"/>
          <w:szCs w:val="24"/>
        </w:rPr>
        <w:t xml:space="preserve">, there </w:t>
      </w:r>
      <w:r w:rsidR="008A0498">
        <w:rPr>
          <w:rFonts w:ascii="Times New Roman" w:eastAsia="Calibri" w:hAnsi="Times New Roman" w:cs="Times New Roman"/>
          <w:sz w:val="24"/>
          <w:szCs w:val="24"/>
        </w:rPr>
        <w:t>were</w:t>
      </w:r>
      <w:r w:rsidR="002C2A01" w:rsidRPr="5B4AB6A1">
        <w:rPr>
          <w:rFonts w:ascii="Times New Roman" w:eastAsia="Calibri" w:hAnsi="Times New Roman" w:cs="Times New Roman"/>
          <w:sz w:val="24"/>
          <w:szCs w:val="24"/>
        </w:rPr>
        <w:t xml:space="preserve"> no larger dataset</w:t>
      </w:r>
      <w:r w:rsidR="008A0498">
        <w:rPr>
          <w:rFonts w:ascii="Times New Roman" w:eastAsia="Calibri" w:hAnsi="Times New Roman" w:cs="Times New Roman"/>
          <w:sz w:val="24"/>
          <w:szCs w:val="24"/>
        </w:rPr>
        <w:t>s</w:t>
      </w:r>
      <w:r w:rsidR="002C2A01" w:rsidRPr="5B4AB6A1">
        <w:rPr>
          <w:rFonts w:ascii="Times New Roman" w:eastAsia="Calibri" w:hAnsi="Times New Roman" w:cs="Times New Roman"/>
          <w:sz w:val="24"/>
          <w:szCs w:val="24"/>
        </w:rPr>
        <w:t xml:space="preserve"> available to increase power</w:t>
      </w:r>
      <w:r w:rsidR="08EC3956" w:rsidRPr="5B4AB6A1">
        <w:rPr>
          <w:rFonts w:ascii="Times New Roman" w:eastAsia="Calibri" w:hAnsi="Times New Roman" w:cs="Times New Roman"/>
          <w:sz w:val="24"/>
          <w:szCs w:val="24"/>
        </w:rPr>
        <w:t xml:space="preserve">. </w:t>
      </w:r>
      <w:r w:rsidR="00CA1A3C" w:rsidRPr="5B4AB6A1">
        <w:rPr>
          <w:rFonts w:ascii="Times New Roman" w:eastAsia="Calibri" w:hAnsi="Times New Roman" w:cs="Times New Roman"/>
          <w:sz w:val="24"/>
          <w:szCs w:val="24"/>
        </w:rPr>
        <w:t>The</w:t>
      </w:r>
      <w:r w:rsidR="00AB1C06" w:rsidRPr="5B4AB6A1">
        <w:rPr>
          <w:rFonts w:ascii="Times New Roman" w:eastAsia="Calibri" w:hAnsi="Times New Roman" w:cs="Times New Roman"/>
          <w:sz w:val="24"/>
          <w:szCs w:val="24"/>
        </w:rPr>
        <w:t xml:space="preserve"> </w:t>
      </w:r>
      <w:r w:rsidR="001D7767" w:rsidRPr="5B4AB6A1">
        <w:rPr>
          <w:rFonts w:ascii="Times New Roman" w:eastAsia="Calibri" w:hAnsi="Times New Roman" w:cs="Times New Roman"/>
          <w:sz w:val="24"/>
          <w:szCs w:val="24"/>
        </w:rPr>
        <w:t xml:space="preserve">UK Biobank </w:t>
      </w:r>
      <w:r w:rsidR="00495B25" w:rsidRPr="5B4AB6A1">
        <w:rPr>
          <w:rFonts w:ascii="Times New Roman" w:eastAsia="Calibri" w:hAnsi="Times New Roman" w:cs="Times New Roman"/>
          <w:sz w:val="24"/>
          <w:szCs w:val="24"/>
        </w:rPr>
        <w:t>studies</w:t>
      </w:r>
      <w:r w:rsidR="00AB1C06" w:rsidRPr="5B4AB6A1">
        <w:rPr>
          <w:rFonts w:ascii="Times New Roman" w:eastAsia="Calibri" w:hAnsi="Times New Roman" w:cs="Times New Roman"/>
          <w:sz w:val="24"/>
          <w:szCs w:val="24"/>
        </w:rPr>
        <w:t xml:space="preserve"> </w:t>
      </w:r>
      <w:r w:rsidR="00CD71EE" w:rsidRPr="5B4AB6A1">
        <w:rPr>
          <w:rFonts w:ascii="Times New Roman" w:eastAsia="Calibri" w:hAnsi="Times New Roman" w:cs="Times New Roman"/>
          <w:sz w:val="24"/>
          <w:szCs w:val="24"/>
        </w:rPr>
        <w:t>are</w:t>
      </w:r>
      <w:r w:rsidR="00E574FC" w:rsidRPr="5B4AB6A1">
        <w:rPr>
          <w:rFonts w:ascii="Times New Roman" w:eastAsia="Calibri" w:hAnsi="Times New Roman" w:cs="Times New Roman"/>
          <w:sz w:val="24"/>
          <w:szCs w:val="24"/>
        </w:rPr>
        <w:t xml:space="preserve"> </w:t>
      </w:r>
      <w:r w:rsidRPr="5B4AB6A1">
        <w:rPr>
          <w:rFonts w:ascii="Times New Roman" w:eastAsia="Calibri" w:hAnsi="Times New Roman" w:cs="Times New Roman"/>
          <w:sz w:val="24"/>
          <w:szCs w:val="24"/>
        </w:rPr>
        <w:t xml:space="preserve">the only GWAS </w:t>
      </w:r>
      <w:r w:rsidR="00B86CFA" w:rsidRPr="5B4AB6A1">
        <w:rPr>
          <w:rFonts w:ascii="Times New Roman" w:eastAsia="Calibri" w:hAnsi="Times New Roman" w:cs="Times New Roman"/>
          <w:sz w:val="24"/>
          <w:szCs w:val="24"/>
        </w:rPr>
        <w:t xml:space="preserve">of </w:t>
      </w:r>
      <w:r w:rsidR="006F68CE" w:rsidRPr="5B4AB6A1">
        <w:rPr>
          <w:rFonts w:ascii="Times New Roman" w:eastAsia="Calibri" w:hAnsi="Times New Roman" w:cs="Times New Roman"/>
          <w:sz w:val="24"/>
          <w:szCs w:val="24"/>
        </w:rPr>
        <w:t>accelerometer-assessed movement</w:t>
      </w:r>
      <w:r w:rsidR="00E85B07" w:rsidRPr="5B4AB6A1">
        <w:rPr>
          <w:rFonts w:ascii="Times New Roman" w:eastAsia="Calibri" w:hAnsi="Times New Roman" w:cs="Times New Roman"/>
          <w:sz w:val="24"/>
          <w:szCs w:val="24"/>
        </w:rPr>
        <w:t>, which</w:t>
      </w:r>
      <w:r w:rsidR="00C846EA" w:rsidRPr="5B4AB6A1">
        <w:rPr>
          <w:rFonts w:ascii="Times New Roman" w:eastAsia="Calibri" w:hAnsi="Times New Roman" w:cs="Times New Roman"/>
          <w:sz w:val="24"/>
          <w:szCs w:val="24"/>
        </w:rPr>
        <w:t xml:space="preserve"> </w:t>
      </w:r>
      <w:r w:rsidR="00445757" w:rsidRPr="5B4AB6A1">
        <w:rPr>
          <w:rFonts w:ascii="Times New Roman" w:eastAsia="Calibri" w:hAnsi="Times New Roman" w:cs="Times New Roman"/>
          <w:sz w:val="24"/>
          <w:szCs w:val="24"/>
        </w:rPr>
        <w:t>substantially decreas</w:t>
      </w:r>
      <w:r w:rsidR="00C846EA" w:rsidRPr="5B4AB6A1">
        <w:rPr>
          <w:rFonts w:ascii="Times New Roman" w:eastAsia="Calibri" w:hAnsi="Times New Roman" w:cs="Times New Roman"/>
          <w:sz w:val="24"/>
          <w:szCs w:val="24"/>
        </w:rPr>
        <w:t>es</w:t>
      </w:r>
      <w:r w:rsidR="00445757" w:rsidRPr="5B4AB6A1">
        <w:rPr>
          <w:rFonts w:ascii="Times New Roman" w:eastAsia="Calibri" w:hAnsi="Times New Roman" w:cs="Times New Roman"/>
          <w:sz w:val="24"/>
          <w:szCs w:val="24"/>
        </w:rPr>
        <w:t xml:space="preserve"> </w:t>
      </w:r>
      <w:r w:rsidRPr="5B4AB6A1">
        <w:rPr>
          <w:rFonts w:ascii="Times New Roman" w:eastAsia="Calibri" w:hAnsi="Times New Roman" w:cs="Times New Roman"/>
          <w:sz w:val="24"/>
          <w:szCs w:val="24"/>
        </w:rPr>
        <w:t>measurement error</w:t>
      </w:r>
      <w:r w:rsidR="00F82BE6" w:rsidRPr="5B4AB6A1">
        <w:rPr>
          <w:rFonts w:ascii="Times New Roman" w:eastAsia="Calibri" w:hAnsi="Times New Roman" w:cs="Times New Roman"/>
          <w:sz w:val="24"/>
          <w:szCs w:val="24"/>
        </w:rPr>
        <w:t xml:space="preserve"> compared to </w:t>
      </w:r>
      <w:r w:rsidR="000F124E" w:rsidRPr="5B4AB6A1">
        <w:rPr>
          <w:rFonts w:ascii="Times New Roman" w:eastAsia="Calibri" w:hAnsi="Times New Roman" w:cs="Times New Roman"/>
          <w:sz w:val="24"/>
          <w:szCs w:val="24"/>
        </w:rPr>
        <w:t>self-report</w:t>
      </w:r>
      <w:r w:rsidR="00495B25" w:rsidRPr="5B4AB6A1">
        <w:rPr>
          <w:rFonts w:ascii="Times New Roman" w:eastAsia="Calibri" w:hAnsi="Times New Roman" w:cs="Times New Roman"/>
          <w:sz w:val="24"/>
          <w:szCs w:val="24"/>
        </w:rPr>
        <w:t>.</w:t>
      </w:r>
      <w:r w:rsidR="00D55073" w:rsidRPr="5B4AB6A1">
        <w:rPr>
          <w:rFonts w:ascii="Times New Roman" w:eastAsia="Calibri" w:hAnsi="Times New Roman" w:cs="Times New Roman"/>
          <w:sz w:val="24"/>
          <w:szCs w:val="24"/>
        </w:rPr>
        <w:t xml:space="preserve"> </w:t>
      </w:r>
      <w:r w:rsidR="003C21F7" w:rsidRPr="5B4AB6A1">
        <w:rPr>
          <w:rFonts w:ascii="Times New Roman" w:eastAsia="Calibri" w:hAnsi="Times New Roman" w:cs="Times New Roman"/>
          <w:sz w:val="24"/>
          <w:szCs w:val="24"/>
        </w:rPr>
        <w:t xml:space="preserve">Measurement error in </w:t>
      </w:r>
      <w:r w:rsidR="00CE65D3" w:rsidRPr="5B4AB6A1">
        <w:rPr>
          <w:rFonts w:ascii="Times New Roman" w:eastAsia="Calibri" w:hAnsi="Times New Roman" w:cs="Times New Roman"/>
          <w:sz w:val="24"/>
          <w:szCs w:val="24"/>
        </w:rPr>
        <w:t xml:space="preserve">assessing genotype is </w:t>
      </w:r>
      <w:r w:rsidR="00B252B7" w:rsidRPr="5B4AB6A1">
        <w:rPr>
          <w:rFonts w:ascii="Times New Roman" w:eastAsia="Calibri" w:hAnsi="Times New Roman" w:cs="Times New Roman"/>
          <w:sz w:val="24"/>
          <w:szCs w:val="24"/>
        </w:rPr>
        <w:t xml:space="preserve">typically </w:t>
      </w:r>
      <w:r w:rsidR="00CE65D3" w:rsidRPr="5B4AB6A1">
        <w:rPr>
          <w:rFonts w:ascii="Times New Roman" w:eastAsia="Calibri" w:hAnsi="Times New Roman" w:cs="Times New Roman"/>
          <w:sz w:val="24"/>
          <w:szCs w:val="24"/>
        </w:rPr>
        <w:t>very low</w:t>
      </w:r>
      <w:r w:rsidR="00D3206C">
        <w:rPr>
          <w:rFonts w:ascii="Times New Roman" w:eastAsia="Calibri" w:hAnsi="Times New Roman" w:cs="Times New Roman"/>
          <w:sz w:val="24"/>
          <w:szCs w:val="24"/>
        </w:rPr>
        <w:t xml:space="preserve"> (</w:t>
      </w:r>
      <w:r w:rsidR="004048F4">
        <w:rPr>
          <w:rFonts w:ascii="Times New Roman" w:eastAsia="Calibri" w:hAnsi="Times New Roman" w:cs="Times New Roman"/>
          <w:sz w:val="24"/>
          <w:szCs w:val="24"/>
        </w:rPr>
        <w:t xml:space="preserve">often estimated as </w:t>
      </w:r>
      <w:r w:rsidR="00D3206C">
        <w:rPr>
          <w:rFonts w:ascii="Times New Roman" w:eastAsia="Calibri" w:hAnsi="Times New Roman" w:cs="Times New Roman"/>
          <w:sz w:val="24"/>
          <w:szCs w:val="24"/>
        </w:rPr>
        <w:t xml:space="preserve">less than 1% </w:t>
      </w:r>
      <w:r w:rsidR="0015665D">
        <w:rPr>
          <w:rFonts w:ascii="Times New Roman" w:eastAsia="Calibri" w:hAnsi="Times New Roman" w:cs="Times New Roman"/>
          <w:sz w:val="24"/>
          <w:szCs w:val="24"/>
        </w:rPr>
        <w:fldChar w:fldCharType="begin">
          <w:fldData xml:space="preserve">PEVuZE5vdGU+PENpdGU+PEF1dGhvcj5XYWxsPC9BdXRob3I+PFllYXI+MjAxNDwvWWVhcj48UmVj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</w:fldData>
        </w:fldChar>
      </w:r>
      <w:r w:rsidR="0015665D">
        <w:rPr>
          <w:rFonts w:ascii="Times New Roman" w:eastAsia="Calibri" w:hAnsi="Times New Roman" w:cs="Times New Roman"/>
          <w:sz w:val="24"/>
          <w:szCs w:val="24"/>
        </w:rPr>
        <w:instrText xml:space="preserve"> ADDIN EN.CITE </w:instrText>
      </w:r>
      <w:r w:rsidR="0015665D">
        <w:rPr>
          <w:rFonts w:ascii="Times New Roman" w:eastAsia="Calibri" w:hAnsi="Times New Roman" w:cs="Times New Roman"/>
          <w:sz w:val="24"/>
          <w:szCs w:val="24"/>
        </w:rPr>
        <w:fldChar w:fldCharType="begin">
          <w:fldData xml:space="preserve">PEVuZE5vdGU+PENpdGU+PEF1dGhvcj5XYWxsPC9BdXRob3I+PFllYXI+MjAxNDwvWWVhcj48UmVj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</w:fldData>
        </w:fldChar>
      </w:r>
      <w:r w:rsidR="0015665D">
        <w:rPr>
          <w:rFonts w:ascii="Times New Roman" w:eastAsia="Calibri" w:hAnsi="Times New Roman" w:cs="Times New Roman"/>
          <w:sz w:val="24"/>
          <w:szCs w:val="24"/>
        </w:rPr>
        <w:instrText xml:space="preserve"> ADDIN EN.CITE.DATA </w:instrText>
      </w:r>
      <w:r w:rsidR="0015665D">
        <w:rPr>
          <w:rFonts w:ascii="Times New Roman" w:eastAsia="Calibri" w:hAnsi="Times New Roman" w:cs="Times New Roman"/>
          <w:sz w:val="24"/>
          <w:szCs w:val="24"/>
        </w:rPr>
      </w:r>
      <w:r w:rsidR="0015665D">
        <w:rPr>
          <w:rFonts w:ascii="Times New Roman" w:eastAsia="Calibri" w:hAnsi="Times New Roman" w:cs="Times New Roman"/>
          <w:sz w:val="24"/>
          <w:szCs w:val="24"/>
        </w:rPr>
        <w:fldChar w:fldCharType="end"/>
      </w:r>
      <w:r w:rsidR="0015665D">
        <w:rPr>
          <w:rFonts w:ascii="Times New Roman" w:eastAsia="Calibri" w:hAnsi="Times New Roman" w:cs="Times New Roman"/>
          <w:sz w:val="24"/>
          <w:szCs w:val="24"/>
        </w:rPr>
      </w:r>
      <w:r w:rsidR="0015665D">
        <w:rPr>
          <w:rFonts w:ascii="Times New Roman" w:eastAsia="Calibri" w:hAnsi="Times New Roman" w:cs="Times New Roman"/>
          <w:sz w:val="24"/>
          <w:szCs w:val="24"/>
        </w:rPr>
        <w:fldChar w:fldCharType="separate"/>
      </w:r>
      <w:r w:rsidR="0015665D">
        <w:rPr>
          <w:rFonts w:ascii="Times New Roman" w:eastAsia="Calibri" w:hAnsi="Times New Roman" w:cs="Times New Roman"/>
          <w:noProof/>
          <w:sz w:val="24"/>
          <w:szCs w:val="24"/>
        </w:rPr>
        <w:t>(29, 30)</w:t>
      </w:r>
      <w:r w:rsidR="0015665D">
        <w:rPr>
          <w:rFonts w:ascii="Times New Roman" w:eastAsia="Calibri" w:hAnsi="Times New Roman" w:cs="Times New Roman"/>
          <w:sz w:val="24"/>
          <w:szCs w:val="24"/>
        </w:rPr>
        <w:fldChar w:fldCharType="end"/>
      </w:r>
      <w:r w:rsidR="00D3206C">
        <w:rPr>
          <w:rFonts w:ascii="Times New Roman" w:eastAsia="Calibri" w:hAnsi="Times New Roman" w:cs="Times New Roman"/>
          <w:sz w:val="24"/>
          <w:szCs w:val="24"/>
        </w:rPr>
        <w:t>)</w:t>
      </w:r>
      <w:r w:rsidR="00CE65D3" w:rsidRPr="5B4AB6A1">
        <w:rPr>
          <w:rFonts w:ascii="Times New Roman" w:eastAsia="Calibri" w:hAnsi="Times New Roman" w:cs="Times New Roman"/>
          <w:sz w:val="24"/>
          <w:szCs w:val="24"/>
        </w:rPr>
        <w:t>.</w:t>
      </w:r>
    </w:p>
    <w:p w14:paraId="30D3E1A8" w14:textId="2A24AEAF" w:rsidR="002B5DFE" w:rsidRDefault="006F68CE" w:rsidP="001965C7">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w:t>
      </w:r>
      <w:r w:rsidR="00D23ED9" w:rsidRPr="00591980">
        <w:rPr>
          <w:rFonts w:ascii="Times New Roman" w:eastAsia="Calibri" w:hAnsi="Times New Roman" w:cs="Times New Roman"/>
          <w:sz w:val="24"/>
          <w:szCs w:val="24"/>
        </w:rPr>
        <w:t xml:space="preserve">he </w:t>
      </w:r>
      <w:r w:rsidR="00824AF5" w:rsidRPr="00591980">
        <w:rPr>
          <w:rFonts w:ascii="Times New Roman" w:eastAsia="Calibri" w:hAnsi="Times New Roman" w:cs="Times New Roman"/>
          <w:sz w:val="24"/>
          <w:szCs w:val="24"/>
        </w:rPr>
        <w:t xml:space="preserve">UK Biobank </w:t>
      </w:r>
      <w:r w:rsidR="00E6748A" w:rsidRPr="00591980">
        <w:rPr>
          <w:rFonts w:ascii="Times New Roman" w:eastAsia="Calibri" w:hAnsi="Times New Roman" w:cs="Times New Roman"/>
          <w:sz w:val="24"/>
          <w:szCs w:val="24"/>
        </w:rPr>
        <w:t>GWAS</w:t>
      </w:r>
      <w:r w:rsidR="00D23ED9" w:rsidRPr="00591980">
        <w:rPr>
          <w:rFonts w:ascii="Times New Roman" w:eastAsia="Calibri" w:hAnsi="Times New Roman" w:cs="Times New Roman"/>
          <w:sz w:val="24"/>
          <w:szCs w:val="24"/>
        </w:rPr>
        <w:t xml:space="preserve"> which identified </w:t>
      </w:r>
      <w:r w:rsidR="001966E2" w:rsidRPr="00591980">
        <w:rPr>
          <w:rFonts w:ascii="Times New Roman" w:eastAsia="Calibri" w:hAnsi="Times New Roman" w:cs="Times New Roman"/>
          <w:sz w:val="24"/>
          <w:szCs w:val="24"/>
        </w:rPr>
        <w:t xml:space="preserve">our instruments </w:t>
      </w:r>
      <w:r w:rsidR="00D23ED9" w:rsidRPr="00591980">
        <w:rPr>
          <w:rFonts w:ascii="Times New Roman" w:eastAsia="Calibri" w:hAnsi="Times New Roman" w:cs="Times New Roman"/>
          <w:sz w:val="24"/>
          <w:szCs w:val="24"/>
        </w:rPr>
        <w:t>used</w:t>
      </w:r>
      <w:r w:rsidR="00D55073" w:rsidRPr="00591980">
        <w:rPr>
          <w:rFonts w:ascii="Times New Roman" w:eastAsia="Calibri" w:hAnsi="Times New Roman" w:cs="Times New Roman"/>
          <w:sz w:val="24"/>
          <w:szCs w:val="24"/>
        </w:rPr>
        <w:t xml:space="preserve"> </w:t>
      </w:r>
      <w:r w:rsidR="0050075F" w:rsidRPr="00591980">
        <w:rPr>
          <w:rFonts w:ascii="Times New Roman" w:eastAsia="Calibri" w:hAnsi="Times New Roman" w:cs="Times New Roman"/>
          <w:sz w:val="24"/>
          <w:szCs w:val="24"/>
        </w:rPr>
        <w:t>wrist-worn accelerometers</w:t>
      </w:r>
      <w:r w:rsidR="00D55073" w:rsidRPr="00591980">
        <w:rPr>
          <w:rFonts w:ascii="Times New Roman" w:eastAsia="Calibri" w:hAnsi="Times New Roman" w:cs="Times New Roman"/>
          <w:sz w:val="24"/>
          <w:szCs w:val="24"/>
        </w:rPr>
        <w:t>,</w:t>
      </w:r>
      <w:r w:rsidR="0050075F" w:rsidRPr="00591980">
        <w:rPr>
          <w:rFonts w:ascii="Times New Roman" w:eastAsia="Calibri" w:hAnsi="Times New Roman" w:cs="Times New Roman"/>
          <w:sz w:val="24"/>
          <w:szCs w:val="24"/>
        </w:rPr>
        <w:t xml:space="preserve"> </w:t>
      </w:r>
      <w:r w:rsidR="00D55073" w:rsidRPr="00591980">
        <w:rPr>
          <w:rFonts w:ascii="Times New Roman" w:eastAsia="Calibri" w:hAnsi="Times New Roman" w:cs="Times New Roman"/>
          <w:sz w:val="24"/>
          <w:szCs w:val="24"/>
        </w:rPr>
        <w:t>which</w:t>
      </w:r>
      <w:r w:rsidR="00662610" w:rsidRPr="00591980">
        <w:rPr>
          <w:rFonts w:ascii="Times New Roman" w:eastAsia="Calibri" w:hAnsi="Times New Roman" w:cs="Times New Roman"/>
          <w:sz w:val="24"/>
          <w:szCs w:val="24"/>
        </w:rPr>
        <w:t xml:space="preserve"> may not capture </w:t>
      </w:r>
      <w:r w:rsidR="00793DAE" w:rsidRPr="00591980">
        <w:rPr>
          <w:rFonts w:ascii="Times New Roman" w:eastAsia="Calibri" w:hAnsi="Times New Roman" w:cs="Times New Roman"/>
          <w:sz w:val="24"/>
          <w:szCs w:val="24"/>
        </w:rPr>
        <w:t>ambulation</w:t>
      </w:r>
      <w:r w:rsidR="00662610" w:rsidRPr="00591980">
        <w:rPr>
          <w:rFonts w:ascii="Times New Roman" w:eastAsia="Calibri" w:hAnsi="Times New Roman" w:cs="Times New Roman"/>
          <w:sz w:val="24"/>
          <w:szCs w:val="24"/>
        </w:rPr>
        <w:t xml:space="preserve"> as well as </w:t>
      </w:r>
      <w:r w:rsidR="00852C91" w:rsidRPr="00591980">
        <w:rPr>
          <w:rFonts w:ascii="Times New Roman" w:eastAsia="Calibri" w:hAnsi="Times New Roman" w:cs="Times New Roman"/>
          <w:sz w:val="24"/>
          <w:szCs w:val="24"/>
        </w:rPr>
        <w:t>hip-worn</w:t>
      </w:r>
      <w:r w:rsidR="00577DF9">
        <w:rPr>
          <w:rFonts w:ascii="Times New Roman" w:eastAsia="Calibri" w:hAnsi="Times New Roman" w:cs="Times New Roman"/>
          <w:sz w:val="24"/>
          <w:szCs w:val="24"/>
        </w:rPr>
        <w:t xml:space="preserve"> </w:t>
      </w:r>
      <w:r w:rsidR="00577DF9" w:rsidRPr="00591980">
        <w:rPr>
          <w:rFonts w:ascii="Times New Roman" w:eastAsia="Calibri" w:hAnsi="Times New Roman" w:cs="Times New Roman"/>
          <w:sz w:val="24"/>
          <w:szCs w:val="24"/>
        </w:rPr>
        <w:t>accelerometers</w:t>
      </w:r>
      <w:r w:rsidR="00740A05" w:rsidRPr="00591980">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PEVuZE5vdGU+PENpdGU+PEF1dGhvcj5NYXR0aGV3czwvQXV0aG9yPjxZZWFyPjIwMTg8L1llYXI+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</w:fldData>
        </w:fldChar>
      </w:r>
      <w:r w:rsidR="0015665D">
        <w:rPr>
          <w:rFonts w:ascii="Times New Roman" w:eastAsia="Calibri" w:hAnsi="Times New Roman" w:cs="Times New Roman"/>
          <w:sz w:val="24"/>
          <w:szCs w:val="24"/>
        </w:rPr>
        <w:instrText xml:space="preserve"> ADDIN EN.CITE </w:instrText>
      </w:r>
      <w:r w:rsidR="0015665D">
        <w:rPr>
          <w:rFonts w:ascii="Times New Roman" w:eastAsia="Calibri" w:hAnsi="Times New Roman" w:cs="Times New Roman"/>
          <w:sz w:val="24"/>
          <w:szCs w:val="24"/>
        </w:rPr>
        <w:fldChar w:fldCharType="begin">
          <w:fldData xml:space="preserve">PEVuZE5vdGU+PENpdGU+PEF1dGhvcj5NYXR0aGV3czwvQXV0aG9yPjxZZWFyPjIwMTg8L1llYXI+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</w:fldData>
        </w:fldChar>
      </w:r>
      <w:r w:rsidR="0015665D">
        <w:rPr>
          <w:rFonts w:ascii="Times New Roman" w:eastAsia="Calibri" w:hAnsi="Times New Roman" w:cs="Times New Roman"/>
          <w:sz w:val="24"/>
          <w:szCs w:val="24"/>
        </w:rPr>
        <w:instrText xml:space="preserve"> ADDIN EN.CITE.DATA </w:instrText>
      </w:r>
      <w:r w:rsidR="0015665D">
        <w:rPr>
          <w:rFonts w:ascii="Times New Roman" w:eastAsia="Calibri" w:hAnsi="Times New Roman" w:cs="Times New Roman"/>
          <w:sz w:val="24"/>
          <w:szCs w:val="24"/>
        </w:rPr>
      </w:r>
      <w:r w:rsidR="0015665D">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15665D">
        <w:rPr>
          <w:rFonts w:ascii="Times New Roman" w:eastAsia="Calibri" w:hAnsi="Times New Roman" w:cs="Times New Roman"/>
          <w:noProof/>
          <w:sz w:val="24"/>
          <w:szCs w:val="24"/>
        </w:rPr>
        <w:t>(31)</w:t>
      </w:r>
      <w:r w:rsidR="005E2370">
        <w:rPr>
          <w:rFonts w:ascii="Times New Roman" w:eastAsia="Calibri" w:hAnsi="Times New Roman" w:cs="Times New Roman"/>
          <w:sz w:val="24"/>
          <w:szCs w:val="24"/>
        </w:rPr>
        <w:fldChar w:fldCharType="end"/>
      </w:r>
      <w:r w:rsidR="001A502D" w:rsidRPr="00591980">
        <w:rPr>
          <w:rFonts w:ascii="Times New Roman" w:eastAsia="Calibri" w:hAnsi="Times New Roman" w:cs="Times New Roman"/>
          <w:sz w:val="24"/>
          <w:szCs w:val="24"/>
        </w:rPr>
        <w:t xml:space="preserve"> </w:t>
      </w:r>
      <w:r w:rsidR="00824AF5" w:rsidRPr="00591980">
        <w:rPr>
          <w:rFonts w:ascii="Times New Roman" w:eastAsia="Calibri" w:hAnsi="Times New Roman" w:cs="Times New Roman"/>
          <w:sz w:val="24"/>
          <w:szCs w:val="24"/>
        </w:rPr>
        <w:t xml:space="preserve">while </w:t>
      </w:r>
      <w:r w:rsidR="00740A05" w:rsidRPr="00591980">
        <w:rPr>
          <w:rFonts w:ascii="Times New Roman" w:eastAsia="Calibri" w:hAnsi="Times New Roman" w:cs="Times New Roman"/>
          <w:sz w:val="24"/>
          <w:szCs w:val="24"/>
        </w:rPr>
        <w:t>this</w:t>
      </w:r>
      <w:r w:rsidR="001966E2" w:rsidRPr="00591980">
        <w:rPr>
          <w:rFonts w:ascii="Times New Roman" w:eastAsia="Calibri" w:hAnsi="Times New Roman" w:cs="Times New Roman"/>
          <w:sz w:val="24"/>
          <w:szCs w:val="24"/>
        </w:rPr>
        <w:t xml:space="preserve"> may have slightly affected precision</w:t>
      </w:r>
      <w:r w:rsidR="00824AF5" w:rsidRPr="00591980">
        <w:rPr>
          <w:rFonts w:ascii="Times New Roman" w:eastAsia="Calibri" w:hAnsi="Times New Roman" w:cs="Times New Roman"/>
          <w:sz w:val="24"/>
          <w:szCs w:val="24"/>
        </w:rPr>
        <w:t xml:space="preserve">, </w:t>
      </w:r>
      <w:r w:rsidR="00384638" w:rsidRPr="00591980">
        <w:rPr>
          <w:rFonts w:ascii="Times New Roman" w:eastAsia="Calibri" w:hAnsi="Times New Roman" w:cs="Times New Roman"/>
          <w:sz w:val="24"/>
          <w:szCs w:val="24"/>
        </w:rPr>
        <w:t>no superior data are available</w:t>
      </w:r>
      <w:r w:rsidR="001966E2" w:rsidRPr="00591980">
        <w:rPr>
          <w:rFonts w:ascii="Times New Roman" w:eastAsia="Calibri" w:hAnsi="Times New Roman" w:cs="Times New Roman"/>
          <w:sz w:val="24"/>
          <w:szCs w:val="24"/>
        </w:rPr>
        <w:t>.</w:t>
      </w:r>
      <w:r w:rsidR="005B1172" w:rsidRPr="00591980">
        <w:rPr>
          <w:rFonts w:ascii="Times New Roman" w:eastAsia="Calibri" w:hAnsi="Times New Roman" w:cs="Times New Roman"/>
          <w:sz w:val="24"/>
          <w:szCs w:val="24"/>
        </w:rPr>
        <w:t xml:space="preserve"> </w:t>
      </w:r>
      <w:r w:rsidR="00751EA8">
        <w:rPr>
          <w:rFonts w:ascii="Times New Roman" w:eastAsia="Calibri" w:hAnsi="Times New Roman" w:cs="Times New Roman"/>
          <w:sz w:val="24"/>
          <w:szCs w:val="24"/>
        </w:rPr>
        <w:t>G</w:t>
      </w:r>
      <w:r w:rsidR="00F52B0A" w:rsidRPr="00591980">
        <w:rPr>
          <w:rFonts w:ascii="Times New Roman" w:eastAsia="Calibri" w:hAnsi="Times New Roman" w:cs="Times New Roman"/>
          <w:sz w:val="24"/>
          <w:szCs w:val="24"/>
        </w:rPr>
        <w:t xml:space="preserve">ene-exposure associations were estimated </w:t>
      </w:r>
      <w:r w:rsidR="00793DAE" w:rsidRPr="00591980">
        <w:rPr>
          <w:rFonts w:ascii="Times New Roman" w:eastAsia="Calibri" w:hAnsi="Times New Roman" w:cs="Times New Roman"/>
          <w:sz w:val="24"/>
          <w:szCs w:val="24"/>
        </w:rPr>
        <w:t xml:space="preserve">from </w:t>
      </w:r>
      <w:r w:rsidR="00956185" w:rsidRPr="00591980">
        <w:rPr>
          <w:rFonts w:ascii="Times New Roman" w:eastAsia="Calibri" w:hAnsi="Times New Roman" w:cs="Times New Roman"/>
          <w:sz w:val="24"/>
          <w:szCs w:val="24"/>
        </w:rPr>
        <w:t>a population (UK Biobank) including men</w:t>
      </w:r>
      <w:r w:rsidR="00751EA8">
        <w:rPr>
          <w:rFonts w:ascii="Times New Roman" w:eastAsia="Calibri" w:hAnsi="Times New Roman" w:cs="Times New Roman"/>
          <w:sz w:val="24"/>
          <w:szCs w:val="24"/>
        </w:rPr>
        <w:t>, but</w:t>
      </w:r>
      <w:r w:rsidR="00F52B0A" w:rsidRPr="00591980">
        <w:rPr>
          <w:rFonts w:ascii="Times New Roman" w:eastAsia="Calibri" w:hAnsi="Times New Roman" w:cs="Times New Roman"/>
          <w:sz w:val="24"/>
          <w:szCs w:val="24"/>
        </w:rPr>
        <w:t xml:space="preserve"> </w:t>
      </w:r>
      <w:r w:rsidR="00751EA8">
        <w:rPr>
          <w:rFonts w:ascii="Times New Roman" w:eastAsia="Calibri" w:hAnsi="Times New Roman" w:cs="Times New Roman"/>
          <w:sz w:val="24"/>
          <w:szCs w:val="24"/>
        </w:rPr>
        <w:t>n</w:t>
      </w:r>
      <w:r w:rsidR="00F52B0A" w:rsidRPr="00591980">
        <w:rPr>
          <w:rFonts w:ascii="Times New Roman" w:eastAsia="Calibri" w:hAnsi="Times New Roman" w:cs="Times New Roman"/>
          <w:sz w:val="24"/>
          <w:szCs w:val="24"/>
        </w:rPr>
        <w:t xml:space="preserve">o </w:t>
      </w:r>
      <w:r w:rsidR="00D24B9E" w:rsidRPr="5B4AB6A1">
        <w:rPr>
          <w:rFonts w:ascii="Times New Roman" w:eastAsia="Calibri" w:hAnsi="Times New Roman" w:cs="Times New Roman"/>
          <w:sz w:val="24"/>
          <w:szCs w:val="24"/>
        </w:rPr>
        <w:t xml:space="preserve">strong </w:t>
      </w:r>
      <w:r w:rsidR="00F52B0A" w:rsidRPr="00591980">
        <w:rPr>
          <w:rFonts w:ascii="Times New Roman" w:eastAsia="Calibri" w:hAnsi="Times New Roman" w:cs="Times New Roman"/>
          <w:sz w:val="24"/>
          <w:szCs w:val="24"/>
        </w:rPr>
        <w:t xml:space="preserve">evidence of sexual dimorphism </w:t>
      </w:r>
      <w:r w:rsidR="00CA3E20" w:rsidRPr="00591980">
        <w:rPr>
          <w:rFonts w:ascii="Times New Roman" w:eastAsia="Calibri" w:hAnsi="Times New Roman" w:cs="Times New Roman"/>
          <w:sz w:val="24"/>
          <w:szCs w:val="24"/>
        </w:rPr>
        <w:t xml:space="preserve">was reported </w:t>
      </w:r>
      <w:r w:rsidR="00F52B0A" w:rsidRPr="00591980">
        <w:rPr>
          <w:rFonts w:ascii="Times New Roman" w:eastAsia="Calibri" w:hAnsi="Times New Roman" w:cs="Times New Roman"/>
          <w:sz w:val="24"/>
          <w:szCs w:val="24"/>
        </w:rPr>
        <w:t>in UK</w:t>
      </w:r>
      <w:r w:rsidR="00445757" w:rsidRPr="00591980">
        <w:rPr>
          <w:rFonts w:ascii="Times New Roman" w:eastAsia="Calibri" w:hAnsi="Times New Roman" w:cs="Times New Roman"/>
          <w:sz w:val="24"/>
          <w:szCs w:val="24"/>
        </w:rPr>
        <w:t xml:space="preserve"> </w:t>
      </w:r>
      <w:r w:rsidR="00A83960" w:rsidRPr="00591980">
        <w:rPr>
          <w:rFonts w:ascii="Times New Roman" w:eastAsia="Calibri" w:hAnsi="Times New Roman" w:cs="Times New Roman"/>
          <w:sz w:val="24"/>
          <w:szCs w:val="24"/>
        </w:rPr>
        <w:t>B</w:t>
      </w:r>
      <w:r w:rsidR="00445757" w:rsidRPr="00591980">
        <w:rPr>
          <w:rFonts w:ascii="Times New Roman" w:eastAsia="Calibri" w:hAnsi="Times New Roman" w:cs="Times New Roman"/>
          <w:sz w:val="24"/>
          <w:szCs w:val="24"/>
        </w:rPr>
        <w:t>iobank</w:t>
      </w:r>
      <w:r w:rsidR="005003B1" w:rsidRPr="00591980">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&lt;EndNote&gt;&lt;Cite&gt;&lt;Author&gt;Doherty&lt;/Author&gt;&lt;Year&gt;2018&lt;/Year&gt;&lt;RecNum&gt;73&lt;/RecNum&gt;&lt;DisplayText&gt;(9)&lt;/DisplayText&gt;&lt;record&gt;&lt;rec-number&gt;73&lt;/rec-number&gt;&lt;foreign-keys&gt;&lt;key app="EN" db-id="avwafstsnexae9eaf5xxrpt4ax9ps0xdt09x" timestamp="1560752816" guid="bd4020c7-9801-42e9-bcf3-bd652768b340"&gt;73&lt;/key&gt;&lt;/foreign-keys&gt;&lt;ref-type name="Journal Article"&gt;17&lt;/ref-type&gt;&lt;contributors&gt;&lt;authors&gt;&lt;author&gt;Doherty, Aiden&lt;/author&gt;&lt;author&gt;Smith-Byrne, Karl&lt;/author&gt;&lt;author&gt;Ferreira, Teresa&lt;/author&gt;&lt;author&gt;Holmes, Michael V.&lt;/author&gt;&lt;author&gt;Holmes, Chris&lt;/author&gt;&lt;author&gt;Pulit, Sara L.&lt;/author&gt;&lt;author&gt;Lindgren, Cecilia M.&lt;/author&gt;&lt;/authors&gt;&lt;/contributors&gt;&lt;titles&gt;&lt;title&gt;GWAS identifies 14 loci for device-measured physical activity and sleep duration&lt;/title&gt;&lt;secondary-title&gt;Nat Commun&lt;/secondary-title&gt;&lt;/titles&gt;&lt;periodical&gt;&lt;full-title&gt;Nat Commun&lt;/full-title&gt;&lt;abbr-1&gt;Nature communications&lt;/abbr-1&gt;&lt;/periodical&gt;&lt;pages&gt;5257&lt;/pages&gt;&lt;volume&gt;9&lt;/volume&gt;&lt;number&gt;1&lt;/number&gt;&lt;keywords&gt;&lt;keyword&gt;Article&lt;/keyword&gt;&lt;/keywords&gt;&lt;dates&gt;&lt;year&gt;2018&lt;/year&gt;&lt;/dates&gt;&lt;urls&gt;&lt;/urls&gt;&lt;electronic-resource-num&gt;10.1038/s41467-018-07743-4&lt;/electronic-resource-num&gt;&lt;research-notes&gt;; UKBB; PA; &lt;/research-notes&gt;&lt;/record&gt;&lt;/Cite&gt;&lt;/EndNote&gt;</w:instrText>
      </w:r>
      <w:r w:rsidR="005E2370">
        <w:rPr>
          <w:rFonts w:ascii="Times New Roman" w:eastAsia="Calibri" w:hAnsi="Times New Roman" w:cs="Times New Roman"/>
          <w:sz w:val="24"/>
          <w:szCs w:val="24"/>
        </w:rPr>
        <w:fldChar w:fldCharType="separate"/>
      </w:r>
      <w:r w:rsidR="00246083">
        <w:rPr>
          <w:rFonts w:ascii="Times New Roman" w:eastAsia="Calibri" w:hAnsi="Times New Roman" w:cs="Times New Roman"/>
          <w:noProof/>
          <w:sz w:val="24"/>
          <w:szCs w:val="24"/>
        </w:rPr>
        <w:t>(9)</w:t>
      </w:r>
      <w:r w:rsidR="005E2370">
        <w:rPr>
          <w:rFonts w:ascii="Times New Roman" w:eastAsia="Calibri" w:hAnsi="Times New Roman" w:cs="Times New Roman"/>
          <w:sz w:val="24"/>
          <w:szCs w:val="24"/>
        </w:rPr>
        <w:fldChar w:fldCharType="end"/>
      </w:r>
      <w:r w:rsidR="00F52B0A" w:rsidRPr="00591980">
        <w:rPr>
          <w:rFonts w:ascii="Times New Roman" w:eastAsia="Calibri" w:hAnsi="Times New Roman" w:cs="Times New Roman"/>
          <w:sz w:val="24"/>
          <w:szCs w:val="24"/>
        </w:rPr>
        <w:t xml:space="preserve"> so we assume that SNP-exposure estimates adequately reflect </w:t>
      </w:r>
      <w:r w:rsidR="00852C91" w:rsidRPr="00591980">
        <w:rPr>
          <w:rFonts w:ascii="Times New Roman" w:eastAsia="Calibri" w:hAnsi="Times New Roman" w:cs="Times New Roman"/>
          <w:sz w:val="24"/>
          <w:szCs w:val="24"/>
        </w:rPr>
        <w:t>associations</w:t>
      </w:r>
      <w:r w:rsidR="00F52B0A" w:rsidRPr="00591980">
        <w:rPr>
          <w:rFonts w:ascii="Times New Roman" w:eastAsia="Calibri" w:hAnsi="Times New Roman" w:cs="Times New Roman"/>
          <w:sz w:val="24"/>
          <w:szCs w:val="24"/>
        </w:rPr>
        <w:t xml:space="preserve"> in women.</w:t>
      </w:r>
      <w:r w:rsidR="00E53598" w:rsidRPr="00591980">
        <w:rPr>
          <w:rFonts w:ascii="Times New Roman" w:eastAsia="Calibri" w:hAnsi="Times New Roman" w:cs="Times New Roman"/>
          <w:sz w:val="24"/>
          <w:szCs w:val="24"/>
        </w:rPr>
        <w:t xml:space="preserve"> </w:t>
      </w:r>
      <w:r w:rsidR="00751EA8">
        <w:rPr>
          <w:rFonts w:ascii="Times New Roman" w:eastAsia="Calibri" w:hAnsi="Times New Roman" w:cs="Times New Roman"/>
          <w:sz w:val="24"/>
          <w:szCs w:val="24"/>
        </w:rPr>
        <w:t>While o</w:t>
      </w:r>
      <w:r w:rsidR="002A7CCB" w:rsidRPr="00591980">
        <w:rPr>
          <w:rFonts w:ascii="Times New Roman" w:eastAsia="Calibri" w:hAnsi="Times New Roman" w:cs="Times New Roman"/>
          <w:sz w:val="24"/>
          <w:szCs w:val="24"/>
        </w:rPr>
        <w:t xml:space="preserve">ur </w:t>
      </w:r>
      <w:r w:rsidR="00E42ADE" w:rsidRPr="00591980">
        <w:rPr>
          <w:rFonts w:ascii="Times New Roman" w:eastAsia="Calibri" w:hAnsi="Times New Roman" w:cs="Times New Roman"/>
          <w:sz w:val="24"/>
          <w:szCs w:val="24"/>
        </w:rPr>
        <w:t xml:space="preserve">instruments </w:t>
      </w:r>
      <w:r w:rsidR="002A7CCB" w:rsidRPr="00591980">
        <w:rPr>
          <w:rFonts w:ascii="Times New Roman" w:eastAsia="Calibri" w:hAnsi="Times New Roman" w:cs="Times New Roman"/>
          <w:sz w:val="24"/>
          <w:szCs w:val="24"/>
        </w:rPr>
        <w:t>predict only a small fraction of</w:t>
      </w:r>
      <w:r w:rsidR="00E42ADE" w:rsidRPr="00591980">
        <w:rPr>
          <w:rFonts w:ascii="Times New Roman" w:eastAsia="Calibri" w:hAnsi="Times New Roman" w:cs="Times New Roman"/>
          <w:sz w:val="24"/>
          <w:szCs w:val="24"/>
        </w:rPr>
        <w:t xml:space="preserve"> variance </w:t>
      </w:r>
      <w:r w:rsidR="002A7CCB" w:rsidRPr="00591980">
        <w:rPr>
          <w:rFonts w:ascii="Times New Roman" w:eastAsia="Calibri" w:hAnsi="Times New Roman" w:cs="Times New Roman"/>
          <w:sz w:val="24"/>
          <w:szCs w:val="24"/>
        </w:rPr>
        <w:t>in</w:t>
      </w:r>
      <w:r w:rsidR="00E42ADE" w:rsidRPr="00591980">
        <w:rPr>
          <w:rFonts w:ascii="Times New Roman" w:eastAsia="Calibri" w:hAnsi="Times New Roman" w:cs="Times New Roman"/>
          <w:sz w:val="24"/>
          <w:szCs w:val="24"/>
        </w:rPr>
        <w:t xml:space="preserve"> </w:t>
      </w:r>
      <w:r w:rsidR="002A7CCB" w:rsidRPr="00591980">
        <w:rPr>
          <w:rFonts w:ascii="Times New Roman" w:eastAsia="Calibri" w:hAnsi="Times New Roman" w:cs="Times New Roman"/>
          <w:sz w:val="24"/>
          <w:szCs w:val="24"/>
        </w:rPr>
        <w:t>exposure,</w:t>
      </w:r>
      <w:r w:rsidR="00E42ADE" w:rsidRPr="00591980">
        <w:rPr>
          <w:rFonts w:ascii="Times New Roman" w:eastAsia="Calibri" w:hAnsi="Times New Roman" w:cs="Times New Roman"/>
          <w:sz w:val="24"/>
          <w:szCs w:val="24"/>
        </w:rPr>
        <w:t xml:space="preserve"> </w:t>
      </w:r>
      <w:r w:rsidR="002A7CCB" w:rsidRPr="00591980">
        <w:rPr>
          <w:rFonts w:ascii="Times New Roman" w:eastAsia="Calibri" w:hAnsi="Times New Roman" w:cs="Times New Roman"/>
          <w:sz w:val="24"/>
          <w:szCs w:val="24"/>
        </w:rPr>
        <w:t>any weak</w:t>
      </w:r>
      <w:r w:rsidR="000B00C4" w:rsidRPr="00591980">
        <w:rPr>
          <w:rFonts w:ascii="Times New Roman" w:eastAsia="Calibri" w:hAnsi="Times New Roman" w:cs="Times New Roman"/>
          <w:sz w:val="24"/>
          <w:szCs w:val="24"/>
        </w:rPr>
        <w:t>-</w:t>
      </w:r>
      <w:r w:rsidR="002A7CCB" w:rsidRPr="00591980">
        <w:rPr>
          <w:rFonts w:ascii="Times New Roman" w:eastAsia="Calibri" w:hAnsi="Times New Roman" w:cs="Times New Roman"/>
          <w:sz w:val="24"/>
          <w:szCs w:val="24"/>
        </w:rPr>
        <w:t>instrument bias would have biased estimates towards the null</w:t>
      </w:r>
      <w:r w:rsidR="00605B73" w:rsidRPr="00591980">
        <w:rPr>
          <w:rFonts w:ascii="Times New Roman" w:eastAsia="Calibri" w:hAnsi="Times New Roman" w:cs="Times New Roman"/>
          <w:sz w:val="24"/>
          <w:szCs w:val="24"/>
        </w:rPr>
        <w:t xml:space="preserve"> and cannot explain our findings</w:t>
      </w:r>
      <w:r w:rsidR="002A7CCB" w:rsidRPr="00591980">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&lt;EndNote&gt;&lt;Cite&gt;&lt;Author&gt;Burgess&lt;/Author&gt;&lt;Year&gt;2020&lt;/Year&gt;&lt;RecNum&gt;6528&lt;/RecNum&gt;&lt;DisplayText&gt;(19)&lt;/DisplayText&gt;&lt;record&gt;&lt;rec-number&gt;6528&lt;/rec-number&gt;&lt;foreign-keys&gt;&lt;key app="EN" db-id="avwafstsnexae9eaf5xxrpt4ax9ps0xdt09x" timestamp="1595223115" guid="35fdc874-6e43-44ba-8496-26dd17d820ad"&gt;6528&lt;/key&gt;&lt;/foreign-keys&gt;&lt;ref-type name="Journal Article"&gt;17&lt;/ref-type&gt;&lt;contributors&gt;&lt;authors&gt;&lt;author&gt;Burgess, S&lt;/author&gt;&lt;author&gt;Davey Smith, G&lt;/author&gt;&lt;author&gt;Davies, NM &lt;/author&gt;&lt;author&gt;Dudbridge, F.&lt;/author&gt;&lt;author&gt;Gill, D.&lt;/author&gt;&lt;author&gt;Glymour, M. M.&lt;/author&gt;&lt;author&gt;Hartwig, F. P.&lt;/author&gt;&lt;author&gt;Holmes, M. V.&lt;/author&gt;&lt;author&gt;Minelli, C.&lt;/author&gt;&lt;author&gt;Relton, C. L.&lt;/author&gt;&lt;author&gt;Theodoratou, E.&lt;/author&gt;&lt;/authors&gt;&lt;/contributors&gt;&lt;titles&gt;&lt;title&gt;Guidelines for performing Mendelian randomization investigations [version 2]&lt;/title&gt;&lt;secondary-title&gt;Wellcome Open Res &lt;/secondary-title&gt;&lt;/titles&gt;&lt;pages&gt;186&lt;/pages&gt;&lt;volume&gt;4&lt;/volume&gt;&lt;dates&gt;&lt;year&gt;2020&lt;/year&gt;&lt;/dates&gt;&lt;urls&gt;&lt;/urls&gt;&lt;electronic-resource-num&gt;https://doi.org/10.12688/wellcomeopenres.15555.2&lt;/electronic-resource-num&gt;&lt;/record&gt;&lt;/Cite&gt;&lt;/EndNote&gt;</w:instrText>
      </w:r>
      <w:r w:rsidR="005E2370">
        <w:rPr>
          <w:rFonts w:ascii="Times New Roman" w:eastAsia="Calibri" w:hAnsi="Times New Roman" w:cs="Times New Roman"/>
          <w:sz w:val="24"/>
          <w:szCs w:val="24"/>
        </w:rPr>
        <w:fldChar w:fldCharType="separate"/>
      </w:r>
      <w:r w:rsidR="00246083">
        <w:rPr>
          <w:rFonts w:ascii="Times New Roman" w:eastAsia="Calibri" w:hAnsi="Times New Roman" w:cs="Times New Roman"/>
          <w:noProof/>
          <w:sz w:val="24"/>
          <w:szCs w:val="24"/>
        </w:rPr>
        <w:t>(19)</w:t>
      </w:r>
      <w:r w:rsidR="005E2370">
        <w:rPr>
          <w:rFonts w:ascii="Times New Roman" w:eastAsia="Calibri" w:hAnsi="Times New Roman" w:cs="Times New Roman"/>
          <w:sz w:val="24"/>
          <w:szCs w:val="24"/>
        </w:rPr>
        <w:fldChar w:fldCharType="end"/>
      </w:r>
      <w:r w:rsidR="00321AF3" w:rsidRPr="5B4AB6A1">
        <w:rPr>
          <w:rFonts w:ascii="Times New Roman" w:eastAsia="Calibri" w:hAnsi="Times New Roman" w:cs="Times New Roman"/>
          <w:sz w:val="24"/>
          <w:szCs w:val="24"/>
        </w:rPr>
        <w:t xml:space="preserve"> </w:t>
      </w:r>
      <w:r w:rsidR="00C431DB" w:rsidRPr="5B4AB6A1">
        <w:rPr>
          <w:rFonts w:ascii="Times New Roman" w:eastAsia="Calibri" w:hAnsi="Times New Roman" w:cs="Times New Roman"/>
          <w:sz w:val="24"/>
          <w:szCs w:val="24"/>
        </w:rPr>
        <w:t>Some contributing studies</w:t>
      </w:r>
      <w:r w:rsidR="65E416FC" w:rsidRPr="5B4AB6A1">
        <w:rPr>
          <w:rFonts w:ascii="Times New Roman" w:eastAsia="Calibri" w:hAnsi="Times New Roman" w:cs="Times New Roman"/>
          <w:sz w:val="24"/>
          <w:szCs w:val="24"/>
        </w:rPr>
        <w:t xml:space="preserve"> within BCAC</w:t>
      </w:r>
      <w:r w:rsidR="00C431DB" w:rsidRPr="5B4AB6A1">
        <w:rPr>
          <w:rFonts w:ascii="Times New Roman" w:eastAsia="Calibri" w:hAnsi="Times New Roman" w:cs="Times New Roman"/>
          <w:sz w:val="24"/>
          <w:szCs w:val="24"/>
        </w:rPr>
        <w:t xml:space="preserve"> did not provide sufficient </w:t>
      </w:r>
      <w:r w:rsidR="00C605C0" w:rsidRPr="5B4AB6A1">
        <w:rPr>
          <w:rFonts w:ascii="Times New Roman" w:eastAsia="Calibri" w:hAnsi="Times New Roman" w:cs="Times New Roman"/>
          <w:sz w:val="24"/>
          <w:szCs w:val="24"/>
        </w:rPr>
        <w:t xml:space="preserve">data on cancer diagnosis to classify cases into case </w:t>
      </w:r>
      <w:r w:rsidR="00C605C0" w:rsidRPr="5B4AB6A1">
        <w:rPr>
          <w:rFonts w:ascii="Times New Roman" w:eastAsia="Calibri" w:hAnsi="Times New Roman" w:cs="Times New Roman"/>
          <w:sz w:val="24"/>
          <w:szCs w:val="24"/>
        </w:rPr>
        <w:lastRenderedPageBreak/>
        <w:t>groups</w:t>
      </w:r>
      <w:r w:rsidR="00066326" w:rsidRPr="5B4AB6A1">
        <w:rPr>
          <w:rFonts w:ascii="Times New Roman" w:eastAsia="Calibri" w:hAnsi="Times New Roman" w:cs="Times New Roman"/>
          <w:sz w:val="24"/>
          <w:szCs w:val="24"/>
        </w:rPr>
        <w:t xml:space="preserve"> (for example tumour subtype or stage), and therefore numbers </w:t>
      </w:r>
      <w:r w:rsidR="004F58B2">
        <w:rPr>
          <w:rFonts w:ascii="Times New Roman" w:eastAsia="Calibri" w:hAnsi="Times New Roman" w:cs="Times New Roman"/>
          <w:sz w:val="24"/>
          <w:szCs w:val="24"/>
        </w:rPr>
        <w:fldChar w:fldCharType="begin"/>
      </w:r>
      <w:r w:rsidR="004F58B2">
        <w:rPr>
          <w:rFonts w:ascii="Times New Roman" w:eastAsia="Calibri" w:hAnsi="Times New Roman" w:cs="Times New Roman"/>
          <w:sz w:val="24"/>
          <w:szCs w:val="24"/>
        </w:rPr>
        <w:instrText xml:space="preserve"> ADDIN EN.CITE &lt;EndNote&gt;&lt;Cite&gt;&lt;Author&gt;Burgess&lt;/Author&gt;&lt;Year&gt;2017&lt;/Year&gt;&lt;RecNum&gt;6085&lt;/RecNum&gt;&lt;DisplayText&gt;(32)&lt;/DisplayText&gt;&lt;record&gt;&lt;rec-number&gt;6085&lt;/rec-number&gt;&lt;foreign-keys&gt;&lt;key app="EN" db-id="avwafstsnexae9eaf5xxrpt4ax9ps0xdt09x" timestamp="1589970106" guid="da16cf12-ae99-4db3-a675-86dff41facd3"&gt;6085&lt;/key&gt;&lt;/foreign-keys&gt;&lt;ref-type name="Journal Article"&gt;17&lt;/ref-type&gt;&lt;contributors&gt;&lt;authors&gt;&lt;author&gt;Burgess, S.&lt;/author&gt;&lt;author&gt;Small, D. S.&lt;/author&gt;&lt;author&gt;Thompson, S. G.&lt;/author&gt;&lt;/authors&gt;&lt;/contributors&gt;&lt;auth-address&gt;1 Department of Public Health and Primary Care, University of Cambridge, Cambridge, UK. sb452@medschl.cam.ac.uk.&amp;#xD;2 Department of Statistics, The Wharton School, University of Pennsylvania, PA, USA.&lt;/auth-address&gt;&lt;titles&gt;&lt;title&gt;A review of instrumental variable estimators for Mendelian randomization&lt;/title&gt;&lt;secondary-title&gt;Stat Methods Med Res&lt;/secondary-title&gt;&lt;alt-title&gt;Statistical methods in medical research&lt;/alt-title&gt;&lt;/titles&gt;&lt;periodical&gt;&lt;full-title&gt;Stat Methods Med Res&lt;/full-title&gt;&lt;/periodical&gt;&lt;pages&gt;2333-2355&lt;/pages&gt;&lt;volume&gt;26&lt;/volume&gt;&lt;number&gt;5&lt;/number&gt;&lt;edition&gt;2015/08/19&lt;/edition&gt;&lt;keywords&gt;&lt;keyword&gt;Instrumental variable&lt;/keyword&gt;&lt;keyword&gt;Mendelian randomization&lt;/keyword&gt;&lt;keyword&gt;causal inference&lt;/keyword&gt;&lt;keyword&gt;comparison of methods&lt;/keyword&gt;&lt;keyword&gt;finite-sample bias&lt;/keyword&gt;&lt;keyword&gt;weak instruments&lt;/keyword&gt;&lt;/keywords&gt;&lt;dates&gt;&lt;year&gt;2017&lt;/year&gt;&lt;pub-dates&gt;&lt;date&gt;Oct&lt;/date&gt;&lt;/pub-dates&gt;&lt;/dates&gt;&lt;isbn&gt;0962-2802&lt;/isbn&gt;&lt;accession-num&gt;26282889&lt;/accession-num&gt;&lt;urls&gt;&lt;/urls&gt;&lt;custom1&gt;; MR1&lt;/custom1&gt;&lt;custom2&gt;PMC5642006&lt;/custom2&gt;&lt;electronic-resource-num&gt;10.1177/0962280215597579&lt;/electronic-resource-num&gt;&lt;remote-database-provider&gt;NLM&lt;/remote-database-provider&gt;&lt;language&gt;eng&lt;/language&gt;&lt;/record&gt;&lt;/Cite&gt;&lt;/EndNote&gt;</w:instrText>
      </w:r>
      <w:r w:rsidR="004F58B2">
        <w:rPr>
          <w:rFonts w:ascii="Times New Roman" w:eastAsia="Calibri" w:hAnsi="Times New Roman" w:cs="Times New Roman"/>
          <w:sz w:val="24"/>
          <w:szCs w:val="24"/>
        </w:rPr>
        <w:fldChar w:fldCharType="separate"/>
      </w:r>
      <w:r w:rsidR="004F58B2">
        <w:rPr>
          <w:rFonts w:ascii="Times New Roman" w:eastAsia="Calibri" w:hAnsi="Times New Roman" w:cs="Times New Roman"/>
          <w:noProof/>
          <w:sz w:val="24"/>
          <w:szCs w:val="24"/>
        </w:rPr>
        <w:t>(32)</w:t>
      </w:r>
      <w:r w:rsidR="004F58B2">
        <w:rPr>
          <w:rFonts w:ascii="Times New Roman" w:eastAsia="Calibri" w:hAnsi="Times New Roman" w:cs="Times New Roman"/>
          <w:sz w:val="24"/>
          <w:szCs w:val="24"/>
        </w:rPr>
        <w:fldChar w:fldCharType="end"/>
      </w:r>
      <w:r w:rsidR="00066326" w:rsidRPr="5B4AB6A1">
        <w:rPr>
          <w:rFonts w:ascii="Times New Roman" w:eastAsia="Calibri" w:hAnsi="Times New Roman" w:cs="Times New Roman"/>
          <w:sz w:val="24"/>
          <w:szCs w:val="24"/>
        </w:rPr>
        <w:t>included in these analyses were much lower.</w:t>
      </w:r>
      <w:r w:rsidR="0040233E" w:rsidRPr="5B4AB6A1">
        <w:rPr>
          <w:rFonts w:ascii="Times New Roman" w:eastAsia="Calibri" w:hAnsi="Times New Roman" w:cs="Times New Roman"/>
          <w:sz w:val="24"/>
          <w:szCs w:val="24"/>
        </w:rPr>
        <w:t xml:space="preserve"> </w:t>
      </w:r>
      <w:r w:rsidR="00EB3F05" w:rsidRPr="5B4AB6A1">
        <w:rPr>
          <w:rFonts w:ascii="Times New Roman" w:eastAsia="Calibri" w:hAnsi="Times New Roman" w:cs="Times New Roman"/>
          <w:sz w:val="24"/>
          <w:szCs w:val="24"/>
        </w:rPr>
        <w:t>W</w:t>
      </w:r>
      <w:r w:rsidR="0040233E" w:rsidRPr="5B4AB6A1">
        <w:rPr>
          <w:rFonts w:ascii="Times New Roman" w:eastAsia="Calibri" w:hAnsi="Times New Roman" w:cs="Times New Roman"/>
          <w:sz w:val="24"/>
          <w:szCs w:val="24"/>
        </w:rPr>
        <w:t xml:space="preserve">omen without these </w:t>
      </w:r>
      <w:r w:rsidR="00E02F52" w:rsidRPr="5B4AB6A1">
        <w:rPr>
          <w:rFonts w:ascii="Times New Roman" w:eastAsia="Calibri" w:hAnsi="Times New Roman" w:cs="Times New Roman"/>
          <w:sz w:val="24"/>
          <w:szCs w:val="24"/>
        </w:rPr>
        <w:t>tumour-specific outcome</w:t>
      </w:r>
      <w:r w:rsidR="00EB3F05" w:rsidRPr="5B4AB6A1">
        <w:rPr>
          <w:rFonts w:ascii="Times New Roman" w:eastAsia="Calibri" w:hAnsi="Times New Roman" w:cs="Times New Roman"/>
          <w:sz w:val="24"/>
          <w:szCs w:val="24"/>
        </w:rPr>
        <w:t xml:space="preserve"> data may have differed</w:t>
      </w:r>
      <w:r w:rsidR="00E02F52" w:rsidRPr="5B4AB6A1">
        <w:rPr>
          <w:rFonts w:ascii="Times New Roman" w:eastAsia="Calibri" w:hAnsi="Times New Roman" w:cs="Times New Roman"/>
          <w:sz w:val="24"/>
          <w:szCs w:val="24"/>
        </w:rPr>
        <w:t xml:space="preserve"> from those included in analyses.</w:t>
      </w:r>
      <w:r w:rsidR="00C5128D">
        <w:rPr>
          <w:rFonts w:ascii="Times New Roman" w:eastAsia="Calibri" w:hAnsi="Times New Roman" w:cs="Times New Roman"/>
          <w:sz w:val="24"/>
          <w:szCs w:val="24"/>
        </w:rPr>
        <w:t xml:space="preserve"> </w:t>
      </w:r>
      <w:r w:rsidR="002D52BD">
        <w:rPr>
          <w:rFonts w:ascii="Times New Roman" w:eastAsia="Calibri" w:hAnsi="Times New Roman" w:cs="Times New Roman"/>
          <w:sz w:val="24"/>
          <w:szCs w:val="24"/>
        </w:rPr>
        <w:t>O</w:t>
      </w:r>
      <w:r w:rsidR="00C5128D">
        <w:rPr>
          <w:rFonts w:ascii="Times New Roman" w:eastAsia="Calibri" w:hAnsi="Times New Roman" w:cs="Times New Roman"/>
          <w:sz w:val="24"/>
          <w:szCs w:val="24"/>
        </w:rPr>
        <w:t xml:space="preserve">ur analyses </w:t>
      </w:r>
      <w:r w:rsidR="002D52BD">
        <w:rPr>
          <w:rFonts w:ascii="Times New Roman" w:eastAsia="Calibri" w:hAnsi="Times New Roman" w:cs="Times New Roman"/>
          <w:sz w:val="24"/>
          <w:szCs w:val="24"/>
        </w:rPr>
        <w:t xml:space="preserve">took </w:t>
      </w:r>
      <w:r w:rsidR="002216AE">
        <w:rPr>
          <w:rFonts w:ascii="Times New Roman" w:eastAsia="Calibri" w:hAnsi="Times New Roman" w:cs="Times New Roman"/>
          <w:sz w:val="24"/>
          <w:szCs w:val="24"/>
        </w:rPr>
        <w:t>a</w:t>
      </w:r>
      <w:r w:rsidR="002D52BD">
        <w:rPr>
          <w:rFonts w:ascii="Times New Roman" w:eastAsia="Calibri" w:hAnsi="Times New Roman" w:cs="Times New Roman"/>
          <w:sz w:val="24"/>
          <w:szCs w:val="24"/>
        </w:rPr>
        <w:t xml:space="preserve"> conventional approach of assuming </w:t>
      </w:r>
      <w:r w:rsidR="00C5128D">
        <w:rPr>
          <w:rFonts w:ascii="Times New Roman" w:eastAsia="Calibri" w:hAnsi="Times New Roman" w:cs="Times New Roman"/>
          <w:sz w:val="24"/>
          <w:szCs w:val="24"/>
        </w:rPr>
        <w:t xml:space="preserve">linearity </w:t>
      </w:r>
      <w:r w:rsidR="00C433C0">
        <w:rPr>
          <w:rFonts w:ascii="Times New Roman" w:eastAsia="Calibri" w:hAnsi="Times New Roman" w:cs="Times New Roman"/>
          <w:sz w:val="24"/>
          <w:szCs w:val="24"/>
        </w:rPr>
        <w:t>in</w:t>
      </w:r>
      <w:r w:rsidR="00C5128D">
        <w:rPr>
          <w:rFonts w:ascii="Times New Roman" w:eastAsia="Calibri" w:hAnsi="Times New Roman" w:cs="Times New Roman"/>
          <w:sz w:val="24"/>
          <w:szCs w:val="24"/>
        </w:rPr>
        <w:t xml:space="preserve"> </w:t>
      </w:r>
      <w:r w:rsidR="000A783D">
        <w:rPr>
          <w:rFonts w:ascii="Times New Roman" w:eastAsia="Calibri" w:hAnsi="Times New Roman" w:cs="Times New Roman"/>
          <w:sz w:val="24"/>
          <w:szCs w:val="24"/>
        </w:rPr>
        <w:t>SNP-exposure and SNP-outcome relationships</w:t>
      </w:r>
      <w:r w:rsidR="004035D7">
        <w:rPr>
          <w:rFonts w:ascii="Times New Roman" w:eastAsia="Calibri" w:hAnsi="Times New Roman" w:cs="Times New Roman"/>
          <w:sz w:val="24"/>
          <w:szCs w:val="24"/>
        </w:rPr>
        <w:t>.</w:t>
      </w:r>
      <w:r w:rsidR="0009445C">
        <w:rPr>
          <w:rFonts w:ascii="Times New Roman" w:eastAsia="Calibri" w:hAnsi="Times New Roman" w:cs="Times New Roman"/>
          <w:sz w:val="24"/>
          <w:szCs w:val="24"/>
        </w:rPr>
        <w:t xml:space="preserve"> S</w:t>
      </w:r>
      <w:r w:rsidR="0093039D">
        <w:rPr>
          <w:rFonts w:ascii="Times New Roman" w:eastAsia="Calibri" w:hAnsi="Times New Roman" w:cs="Times New Roman"/>
          <w:sz w:val="24"/>
          <w:szCs w:val="24"/>
        </w:rPr>
        <w:t xml:space="preserve">atisfying </w:t>
      </w:r>
      <w:r w:rsidR="007E770B">
        <w:rPr>
          <w:rFonts w:ascii="Times New Roman" w:eastAsia="Calibri" w:hAnsi="Times New Roman" w:cs="Times New Roman"/>
          <w:sz w:val="24"/>
          <w:szCs w:val="24"/>
        </w:rPr>
        <w:t xml:space="preserve">this assumption is not required for valid causal inference, so </w:t>
      </w:r>
      <w:r w:rsidR="000B51EC">
        <w:rPr>
          <w:rFonts w:ascii="Times New Roman" w:eastAsia="Calibri" w:hAnsi="Times New Roman" w:cs="Times New Roman"/>
          <w:sz w:val="24"/>
          <w:szCs w:val="24"/>
        </w:rPr>
        <w:t xml:space="preserve">even in the presence of nonlinearity </w:t>
      </w:r>
      <w:r w:rsidR="007E770B">
        <w:rPr>
          <w:rFonts w:ascii="Times New Roman" w:eastAsia="Calibri" w:hAnsi="Times New Roman" w:cs="Times New Roman"/>
          <w:sz w:val="24"/>
          <w:szCs w:val="24"/>
        </w:rPr>
        <w:t xml:space="preserve">our results </w:t>
      </w:r>
      <w:r w:rsidR="00FA4E79">
        <w:rPr>
          <w:rFonts w:ascii="Times New Roman" w:eastAsia="Calibri" w:hAnsi="Times New Roman" w:cs="Times New Roman"/>
          <w:sz w:val="24"/>
          <w:szCs w:val="24"/>
        </w:rPr>
        <w:t xml:space="preserve">would </w:t>
      </w:r>
      <w:r w:rsidR="007E770B">
        <w:rPr>
          <w:rFonts w:ascii="Times New Roman" w:eastAsia="Calibri" w:hAnsi="Times New Roman" w:cs="Times New Roman"/>
          <w:sz w:val="24"/>
          <w:szCs w:val="24"/>
        </w:rPr>
        <w:t xml:space="preserve">still provide </w:t>
      </w:r>
      <w:r w:rsidR="00305BDE">
        <w:rPr>
          <w:rFonts w:ascii="Times New Roman" w:eastAsia="Calibri" w:hAnsi="Times New Roman" w:cs="Times New Roman"/>
          <w:sz w:val="24"/>
          <w:szCs w:val="24"/>
        </w:rPr>
        <w:t xml:space="preserve">information on </w:t>
      </w:r>
      <w:r w:rsidR="00F05802">
        <w:rPr>
          <w:rFonts w:ascii="Times New Roman" w:eastAsia="Calibri" w:hAnsi="Times New Roman" w:cs="Times New Roman"/>
          <w:sz w:val="24"/>
          <w:szCs w:val="24"/>
        </w:rPr>
        <w:t xml:space="preserve">probable </w:t>
      </w:r>
      <w:r w:rsidR="00305BDE">
        <w:rPr>
          <w:rFonts w:ascii="Times New Roman" w:eastAsia="Calibri" w:hAnsi="Times New Roman" w:cs="Times New Roman"/>
          <w:sz w:val="24"/>
          <w:szCs w:val="24"/>
        </w:rPr>
        <w:t>causality</w:t>
      </w:r>
      <w:r w:rsidR="006902EF">
        <w:rPr>
          <w:rFonts w:ascii="Times New Roman" w:eastAsia="Calibri" w:hAnsi="Times New Roman" w:cs="Times New Roman"/>
          <w:sz w:val="24"/>
          <w:szCs w:val="24"/>
        </w:rPr>
        <w:t xml:space="preserve">, approximating </w:t>
      </w:r>
      <w:proofErr w:type="gramStart"/>
      <w:r w:rsidR="006902EF">
        <w:rPr>
          <w:rFonts w:ascii="Times New Roman" w:eastAsia="Calibri" w:hAnsi="Times New Roman" w:cs="Times New Roman"/>
          <w:sz w:val="24"/>
          <w:szCs w:val="24"/>
        </w:rPr>
        <w:t>an</w:t>
      </w:r>
      <w:proofErr w:type="gramEnd"/>
      <w:r w:rsidR="006902EF">
        <w:rPr>
          <w:rFonts w:ascii="Times New Roman" w:eastAsia="Calibri" w:hAnsi="Times New Roman" w:cs="Times New Roman"/>
          <w:sz w:val="24"/>
          <w:szCs w:val="24"/>
        </w:rPr>
        <w:t xml:space="preserve"> </w:t>
      </w:r>
      <w:r w:rsidR="00A176F5">
        <w:rPr>
          <w:rFonts w:ascii="Times New Roman" w:eastAsia="Calibri" w:hAnsi="Times New Roman" w:cs="Times New Roman"/>
          <w:sz w:val="24"/>
          <w:szCs w:val="24"/>
        </w:rPr>
        <w:t>population-</w:t>
      </w:r>
      <w:r w:rsidR="006902EF">
        <w:rPr>
          <w:rFonts w:ascii="Times New Roman" w:eastAsia="Calibri" w:hAnsi="Times New Roman" w:cs="Times New Roman"/>
          <w:sz w:val="24"/>
          <w:szCs w:val="24"/>
        </w:rPr>
        <w:t xml:space="preserve">average causal effect of </w:t>
      </w:r>
      <w:r w:rsidR="006C6484">
        <w:rPr>
          <w:rFonts w:ascii="Times New Roman" w:eastAsia="Calibri" w:hAnsi="Times New Roman" w:cs="Times New Roman"/>
          <w:sz w:val="24"/>
          <w:szCs w:val="24"/>
        </w:rPr>
        <w:t>intervening on the exposure</w:t>
      </w:r>
      <w:r w:rsidR="00305BDE">
        <w:rPr>
          <w:rFonts w:ascii="Times New Roman" w:eastAsia="Calibri" w:hAnsi="Times New Roman" w:cs="Times New Roman"/>
          <w:sz w:val="24"/>
          <w:szCs w:val="24"/>
        </w:rPr>
        <w:t>.</w:t>
      </w:r>
      <w:r w:rsidR="004F58B2">
        <w:rPr>
          <w:rFonts w:ascii="Times New Roman" w:eastAsia="Calibri" w:hAnsi="Times New Roman" w:cs="Times New Roman"/>
          <w:sz w:val="24"/>
          <w:szCs w:val="24"/>
        </w:rPr>
        <w:fldChar w:fldCharType="begin">
          <w:fldData xml:space="preserve">PEVuZE5vdGU+PENpdGU+PEF1dGhvcj5CdXJnZXNzPC9BdXRob3I+PFllYXI+MjAxNzwvWWVhcj48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</w:fldData>
        </w:fldChar>
      </w:r>
      <w:r w:rsidR="006E5491">
        <w:rPr>
          <w:rFonts w:ascii="Times New Roman" w:eastAsia="Calibri" w:hAnsi="Times New Roman" w:cs="Times New Roman"/>
          <w:sz w:val="24"/>
          <w:szCs w:val="24"/>
        </w:rPr>
        <w:instrText xml:space="preserve"> ADDIN EN.CITE </w:instrText>
      </w:r>
      <w:r w:rsidR="006E5491">
        <w:rPr>
          <w:rFonts w:ascii="Times New Roman" w:eastAsia="Calibri" w:hAnsi="Times New Roman" w:cs="Times New Roman"/>
          <w:sz w:val="24"/>
          <w:szCs w:val="24"/>
        </w:rPr>
        <w:fldChar w:fldCharType="begin">
          <w:fldData xml:space="preserve">PEVuZE5vdGU+PENpdGU+PEF1dGhvcj5CdXJnZXNzPC9BdXRob3I+PFllYXI+MjAxNzwvWWVhcj48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</w:fldData>
        </w:fldChar>
      </w:r>
      <w:r w:rsidR="006E5491">
        <w:rPr>
          <w:rFonts w:ascii="Times New Roman" w:eastAsia="Calibri" w:hAnsi="Times New Roman" w:cs="Times New Roman"/>
          <w:sz w:val="24"/>
          <w:szCs w:val="24"/>
        </w:rPr>
        <w:instrText xml:space="preserve"> ADDIN EN.CITE.DATA </w:instrText>
      </w:r>
      <w:r w:rsidR="006E5491">
        <w:rPr>
          <w:rFonts w:ascii="Times New Roman" w:eastAsia="Calibri" w:hAnsi="Times New Roman" w:cs="Times New Roman"/>
          <w:sz w:val="24"/>
          <w:szCs w:val="24"/>
        </w:rPr>
      </w:r>
      <w:r w:rsidR="006E5491">
        <w:rPr>
          <w:rFonts w:ascii="Times New Roman" w:eastAsia="Calibri" w:hAnsi="Times New Roman" w:cs="Times New Roman"/>
          <w:sz w:val="24"/>
          <w:szCs w:val="24"/>
        </w:rPr>
        <w:fldChar w:fldCharType="end"/>
      </w:r>
      <w:r w:rsidR="004F58B2">
        <w:rPr>
          <w:rFonts w:ascii="Times New Roman" w:eastAsia="Calibri" w:hAnsi="Times New Roman" w:cs="Times New Roman"/>
          <w:sz w:val="24"/>
          <w:szCs w:val="24"/>
        </w:rPr>
      </w:r>
      <w:r w:rsidR="004F58B2">
        <w:rPr>
          <w:rFonts w:ascii="Times New Roman" w:eastAsia="Calibri" w:hAnsi="Times New Roman" w:cs="Times New Roman"/>
          <w:sz w:val="24"/>
          <w:szCs w:val="24"/>
        </w:rPr>
        <w:fldChar w:fldCharType="separate"/>
      </w:r>
      <w:r w:rsidR="006E5491">
        <w:rPr>
          <w:rFonts w:ascii="Times New Roman" w:eastAsia="Calibri" w:hAnsi="Times New Roman" w:cs="Times New Roman"/>
          <w:noProof/>
          <w:sz w:val="24"/>
          <w:szCs w:val="24"/>
        </w:rPr>
        <w:t>(32-34)</w:t>
      </w:r>
      <w:r w:rsidR="004F58B2">
        <w:rPr>
          <w:rFonts w:ascii="Times New Roman" w:eastAsia="Calibri" w:hAnsi="Times New Roman" w:cs="Times New Roman"/>
          <w:sz w:val="24"/>
          <w:szCs w:val="24"/>
        </w:rPr>
        <w:fldChar w:fldCharType="end"/>
      </w:r>
    </w:p>
    <w:p w14:paraId="071D933D" w14:textId="3F023CDD" w:rsidR="00F52B0A" w:rsidRDefault="00A9147B" w:rsidP="001965C7">
      <w:pPr>
        <w:spacing w:line="480" w:lineRule="auto"/>
        <w:ind w:firstLine="720"/>
        <w:rPr>
          <w:rFonts w:ascii="Times New Roman" w:eastAsia="Calibri" w:hAnsi="Times New Roman" w:cs="Times New Roman"/>
          <w:sz w:val="24"/>
          <w:szCs w:val="24"/>
        </w:rPr>
      </w:pPr>
      <w:r w:rsidRPr="5B4AB6A1">
        <w:rPr>
          <w:rFonts w:ascii="Times New Roman" w:eastAsia="Calibri" w:hAnsi="Times New Roman" w:cs="Times New Roman"/>
          <w:sz w:val="24"/>
          <w:szCs w:val="24"/>
        </w:rPr>
        <w:t xml:space="preserve">Due to the nature of the data and </w:t>
      </w:r>
      <w:r w:rsidR="00A51504" w:rsidRPr="5B4AB6A1">
        <w:rPr>
          <w:rFonts w:ascii="Times New Roman" w:eastAsia="Calibri" w:hAnsi="Times New Roman" w:cs="Times New Roman"/>
          <w:sz w:val="24"/>
          <w:szCs w:val="24"/>
        </w:rPr>
        <w:t>study design</w:t>
      </w:r>
      <w:r w:rsidRPr="5B4AB6A1">
        <w:rPr>
          <w:rFonts w:ascii="Times New Roman" w:eastAsia="Calibri" w:hAnsi="Times New Roman" w:cs="Times New Roman"/>
          <w:sz w:val="24"/>
          <w:szCs w:val="24"/>
        </w:rPr>
        <w:t>, we estimated odds ratios</w:t>
      </w:r>
      <w:r w:rsidR="00A51504" w:rsidRPr="5B4AB6A1">
        <w:rPr>
          <w:rFonts w:ascii="Times New Roman" w:eastAsia="Calibri" w:hAnsi="Times New Roman" w:cs="Times New Roman"/>
          <w:sz w:val="24"/>
          <w:szCs w:val="24"/>
        </w:rPr>
        <w:t xml:space="preserve"> as the measure of effect</w:t>
      </w:r>
      <w:r w:rsidRPr="5B4AB6A1">
        <w:rPr>
          <w:rFonts w:ascii="Times New Roman" w:eastAsia="Calibri" w:hAnsi="Times New Roman" w:cs="Times New Roman"/>
          <w:sz w:val="24"/>
          <w:szCs w:val="24"/>
        </w:rPr>
        <w:t xml:space="preserve">, which in some circumstances can be prone to non-collapsibility and </w:t>
      </w:r>
      <w:r w:rsidR="0020263E" w:rsidRPr="5B4AB6A1">
        <w:rPr>
          <w:rFonts w:ascii="Times New Roman" w:eastAsia="Calibri" w:hAnsi="Times New Roman" w:cs="Times New Roman"/>
          <w:sz w:val="24"/>
          <w:szCs w:val="24"/>
        </w:rPr>
        <w:t>sparse-data bias.</w:t>
      </w:r>
      <w:r w:rsidR="00CF2175">
        <w:rPr>
          <w:rFonts w:ascii="Times New Roman" w:eastAsia="Calibri" w:hAnsi="Times New Roman" w:cs="Times New Roman"/>
          <w:sz w:val="24"/>
          <w:szCs w:val="24"/>
        </w:rPr>
        <w:fldChar w:fldCharType="begin">
          <w:fldData xml:space="preserve">PEVuZE5vdGU+PENpdGU+PEF1dGhvcj5HcmVlbmxhbmQ8L0F1dGhvcj48WWVhcj4yMDIxPC9ZZWFy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</w:fldData>
        </w:fldChar>
      </w:r>
      <w:r w:rsidR="006E5491">
        <w:rPr>
          <w:rFonts w:ascii="Times New Roman" w:eastAsia="Calibri" w:hAnsi="Times New Roman" w:cs="Times New Roman"/>
          <w:sz w:val="24"/>
          <w:szCs w:val="24"/>
        </w:rPr>
        <w:instrText xml:space="preserve"> ADDIN EN.CITE </w:instrText>
      </w:r>
      <w:r w:rsidR="006E5491">
        <w:rPr>
          <w:rFonts w:ascii="Times New Roman" w:eastAsia="Calibri" w:hAnsi="Times New Roman" w:cs="Times New Roman"/>
          <w:sz w:val="24"/>
          <w:szCs w:val="24"/>
        </w:rPr>
        <w:fldChar w:fldCharType="begin">
          <w:fldData xml:space="preserve">PEVuZE5vdGU+PENpdGU+PEF1dGhvcj5HcmVlbmxhbmQ8L0F1dGhvcj48WWVhcj4yMDIxPC9ZZWFy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</w:fldData>
        </w:fldChar>
      </w:r>
      <w:r w:rsidR="006E5491">
        <w:rPr>
          <w:rFonts w:ascii="Times New Roman" w:eastAsia="Calibri" w:hAnsi="Times New Roman" w:cs="Times New Roman"/>
          <w:sz w:val="24"/>
          <w:szCs w:val="24"/>
        </w:rPr>
        <w:instrText xml:space="preserve"> ADDIN EN.CITE.DATA </w:instrText>
      </w:r>
      <w:r w:rsidR="006E5491">
        <w:rPr>
          <w:rFonts w:ascii="Times New Roman" w:eastAsia="Calibri" w:hAnsi="Times New Roman" w:cs="Times New Roman"/>
          <w:sz w:val="24"/>
          <w:szCs w:val="24"/>
        </w:rPr>
      </w:r>
      <w:r w:rsidR="006E5491">
        <w:rPr>
          <w:rFonts w:ascii="Times New Roman" w:eastAsia="Calibri" w:hAnsi="Times New Roman" w:cs="Times New Roman"/>
          <w:sz w:val="24"/>
          <w:szCs w:val="24"/>
        </w:rPr>
        <w:fldChar w:fldCharType="end"/>
      </w:r>
      <w:r w:rsidR="00CF2175">
        <w:rPr>
          <w:rFonts w:ascii="Times New Roman" w:eastAsia="Calibri" w:hAnsi="Times New Roman" w:cs="Times New Roman"/>
          <w:sz w:val="24"/>
          <w:szCs w:val="24"/>
        </w:rPr>
      </w:r>
      <w:r w:rsidR="00CF2175">
        <w:rPr>
          <w:rFonts w:ascii="Times New Roman" w:eastAsia="Calibri" w:hAnsi="Times New Roman" w:cs="Times New Roman"/>
          <w:sz w:val="24"/>
          <w:szCs w:val="24"/>
        </w:rPr>
        <w:fldChar w:fldCharType="separate"/>
      </w:r>
      <w:r w:rsidR="006E5491">
        <w:rPr>
          <w:rFonts w:ascii="Times New Roman" w:eastAsia="Calibri" w:hAnsi="Times New Roman" w:cs="Times New Roman"/>
          <w:noProof/>
          <w:sz w:val="24"/>
          <w:szCs w:val="24"/>
        </w:rPr>
        <w:t>(35, 36)</w:t>
      </w:r>
      <w:r w:rsidR="00CF2175">
        <w:rPr>
          <w:rFonts w:ascii="Times New Roman" w:eastAsia="Calibri" w:hAnsi="Times New Roman" w:cs="Times New Roman"/>
          <w:sz w:val="24"/>
          <w:szCs w:val="24"/>
        </w:rPr>
        <w:fldChar w:fldCharType="end"/>
      </w:r>
      <w:r w:rsidR="0020263E" w:rsidRPr="5B4AB6A1">
        <w:rPr>
          <w:rFonts w:ascii="Times New Roman" w:eastAsia="Calibri" w:hAnsi="Times New Roman" w:cs="Times New Roman"/>
          <w:sz w:val="24"/>
          <w:szCs w:val="24"/>
        </w:rPr>
        <w:t xml:space="preserve"> </w:t>
      </w:r>
      <w:r w:rsidR="00ED4F06" w:rsidRPr="5B4AB6A1">
        <w:rPr>
          <w:rFonts w:ascii="Times New Roman" w:eastAsia="Calibri" w:hAnsi="Times New Roman" w:cs="Times New Roman"/>
          <w:sz w:val="24"/>
          <w:szCs w:val="24"/>
        </w:rPr>
        <w:t>T</w:t>
      </w:r>
      <w:r w:rsidR="00F96429" w:rsidRPr="5B4AB6A1">
        <w:rPr>
          <w:rFonts w:ascii="Times New Roman" w:eastAsia="Calibri" w:hAnsi="Times New Roman" w:cs="Times New Roman"/>
          <w:sz w:val="24"/>
          <w:szCs w:val="24"/>
        </w:rPr>
        <w:t xml:space="preserve">hese issues are most severe </w:t>
      </w:r>
      <w:r w:rsidR="00ED4F06" w:rsidRPr="5B4AB6A1">
        <w:rPr>
          <w:rFonts w:ascii="Times New Roman" w:eastAsia="Calibri" w:hAnsi="Times New Roman" w:cs="Times New Roman"/>
          <w:sz w:val="24"/>
          <w:szCs w:val="24"/>
        </w:rPr>
        <w:t>when many covariates are included in models</w:t>
      </w:r>
      <w:r w:rsidR="00C04D61" w:rsidRPr="5B4AB6A1">
        <w:rPr>
          <w:rFonts w:ascii="Times New Roman" w:eastAsia="Calibri" w:hAnsi="Times New Roman" w:cs="Times New Roman"/>
          <w:sz w:val="24"/>
          <w:szCs w:val="24"/>
        </w:rPr>
        <w:t xml:space="preserve"> (</w:t>
      </w:r>
      <w:r w:rsidR="00D963A8">
        <w:rPr>
          <w:rFonts w:ascii="Times New Roman" w:eastAsia="Calibri" w:hAnsi="Times New Roman" w:cs="Times New Roman"/>
          <w:sz w:val="24"/>
          <w:szCs w:val="24"/>
        </w:rPr>
        <w:t xml:space="preserve">which </w:t>
      </w:r>
      <w:r w:rsidR="770E41FE" w:rsidRPr="5B4AB6A1">
        <w:rPr>
          <w:rFonts w:ascii="Times New Roman" w:eastAsia="Calibri" w:hAnsi="Times New Roman" w:cs="Times New Roman"/>
          <w:sz w:val="24"/>
          <w:szCs w:val="24"/>
        </w:rPr>
        <w:t>was not the case for the current analysis</w:t>
      </w:r>
      <w:r w:rsidR="00C04D61" w:rsidRPr="5B4AB6A1">
        <w:rPr>
          <w:rFonts w:ascii="Times New Roman" w:eastAsia="Calibri" w:hAnsi="Times New Roman" w:cs="Times New Roman"/>
          <w:sz w:val="24"/>
          <w:szCs w:val="24"/>
        </w:rPr>
        <w:t>)</w:t>
      </w:r>
      <w:r w:rsidR="003A57CC" w:rsidRPr="5B4AB6A1">
        <w:rPr>
          <w:rFonts w:ascii="Times New Roman" w:eastAsia="Calibri" w:hAnsi="Times New Roman" w:cs="Times New Roman"/>
          <w:sz w:val="24"/>
          <w:szCs w:val="24"/>
        </w:rPr>
        <w:t>, and when outcomes</w:t>
      </w:r>
      <w:r w:rsidR="006953F4" w:rsidRPr="5B4AB6A1">
        <w:rPr>
          <w:rFonts w:ascii="Times New Roman" w:eastAsia="Calibri" w:hAnsi="Times New Roman" w:cs="Times New Roman"/>
          <w:sz w:val="24"/>
          <w:szCs w:val="24"/>
        </w:rPr>
        <w:t xml:space="preserve"> are neither rare nor very common</w:t>
      </w:r>
      <w:r w:rsidR="0088721E" w:rsidRPr="5B4AB6A1">
        <w:rPr>
          <w:rFonts w:ascii="Times New Roman" w:eastAsia="Calibri" w:hAnsi="Times New Roman" w:cs="Times New Roman"/>
          <w:sz w:val="24"/>
          <w:szCs w:val="24"/>
        </w:rPr>
        <w:t xml:space="preserve"> (many of the outcomes we investigated are rare, limiting the extent of </w:t>
      </w:r>
      <w:proofErr w:type="spellStart"/>
      <w:r w:rsidR="0088721E" w:rsidRPr="5B4AB6A1">
        <w:rPr>
          <w:rFonts w:ascii="Times New Roman" w:eastAsia="Calibri" w:hAnsi="Times New Roman" w:cs="Times New Roman"/>
          <w:sz w:val="24"/>
          <w:szCs w:val="24"/>
        </w:rPr>
        <w:t>noncollapsibility</w:t>
      </w:r>
      <w:proofErr w:type="spellEnd"/>
      <w:r w:rsidR="0088721E" w:rsidRPr="5B4AB6A1">
        <w:rPr>
          <w:rFonts w:ascii="Times New Roman" w:eastAsia="Calibri" w:hAnsi="Times New Roman" w:cs="Times New Roman"/>
          <w:sz w:val="24"/>
          <w:szCs w:val="24"/>
        </w:rPr>
        <w:t>)</w:t>
      </w:r>
      <w:r w:rsidR="00ED4F06" w:rsidRPr="5B4AB6A1">
        <w:rPr>
          <w:rFonts w:ascii="Times New Roman" w:eastAsia="Calibri" w:hAnsi="Times New Roman" w:cs="Times New Roman"/>
          <w:sz w:val="24"/>
          <w:szCs w:val="24"/>
        </w:rPr>
        <w:t xml:space="preserve">. </w:t>
      </w:r>
      <w:r w:rsidR="00A839B1" w:rsidRPr="5B4AB6A1">
        <w:rPr>
          <w:rFonts w:ascii="Times New Roman" w:eastAsia="Calibri" w:hAnsi="Times New Roman" w:cs="Times New Roman"/>
          <w:sz w:val="24"/>
          <w:szCs w:val="24"/>
        </w:rPr>
        <w:t xml:space="preserve">Overall activity and sedentary time results </w:t>
      </w:r>
      <w:r w:rsidR="0020263E" w:rsidRPr="5B4AB6A1">
        <w:rPr>
          <w:rFonts w:ascii="Times New Roman" w:eastAsia="Calibri" w:hAnsi="Times New Roman" w:cs="Times New Roman"/>
          <w:sz w:val="24"/>
          <w:szCs w:val="24"/>
        </w:rPr>
        <w:t>for pre/peri- and post-menopausal breast cancer</w:t>
      </w:r>
      <w:r w:rsidR="00EF6A8F" w:rsidRPr="5B4AB6A1">
        <w:rPr>
          <w:rFonts w:ascii="Times New Roman" w:eastAsia="Calibri" w:hAnsi="Times New Roman" w:cs="Times New Roman"/>
          <w:sz w:val="24"/>
          <w:szCs w:val="24"/>
        </w:rPr>
        <w:t xml:space="preserve"> </w:t>
      </w:r>
      <w:r w:rsidR="00A839B1" w:rsidRPr="5B4AB6A1">
        <w:rPr>
          <w:rFonts w:ascii="Times New Roman" w:eastAsia="Calibri" w:hAnsi="Times New Roman" w:cs="Times New Roman"/>
          <w:sz w:val="24"/>
          <w:szCs w:val="24"/>
        </w:rPr>
        <w:t>(</w:t>
      </w:r>
      <w:r w:rsidR="00050948" w:rsidRPr="5B4AB6A1">
        <w:rPr>
          <w:rFonts w:ascii="Times New Roman" w:eastAsia="Calibri" w:hAnsi="Times New Roman" w:cs="Times New Roman"/>
          <w:sz w:val="24"/>
          <w:szCs w:val="24"/>
        </w:rPr>
        <w:t>the only sub</w:t>
      </w:r>
      <w:r w:rsidR="00320576" w:rsidRPr="5B4AB6A1">
        <w:rPr>
          <w:rFonts w:ascii="Times New Roman" w:eastAsia="Calibri" w:hAnsi="Times New Roman" w:cs="Times New Roman"/>
          <w:sz w:val="24"/>
          <w:szCs w:val="24"/>
        </w:rPr>
        <w:t>-outcome</w:t>
      </w:r>
      <w:r w:rsidR="00050948" w:rsidRPr="5B4AB6A1">
        <w:rPr>
          <w:rFonts w:ascii="Times New Roman" w:eastAsia="Calibri" w:hAnsi="Times New Roman" w:cs="Times New Roman"/>
          <w:sz w:val="24"/>
          <w:szCs w:val="24"/>
        </w:rPr>
        <w:t xml:space="preserve"> </w:t>
      </w:r>
      <w:r w:rsidR="00320576" w:rsidRPr="5B4AB6A1">
        <w:rPr>
          <w:rFonts w:ascii="Times New Roman" w:eastAsia="Calibri" w:hAnsi="Times New Roman" w:cs="Times New Roman"/>
          <w:sz w:val="24"/>
          <w:szCs w:val="24"/>
        </w:rPr>
        <w:t>where all participants could be classified</w:t>
      </w:r>
      <w:r w:rsidR="00050948" w:rsidRPr="5B4AB6A1">
        <w:rPr>
          <w:rFonts w:ascii="Times New Roman" w:eastAsia="Calibri" w:hAnsi="Times New Roman" w:cs="Times New Roman"/>
          <w:sz w:val="24"/>
          <w:szCs w:val="24"/>
        </w:rPr>
        <w:t>)</w:t>
      </w:r>
      <w:r w:rsidR="00A74B2C" w:rsidRPr="5B4AB6A1">
        <w:rPr>
          <w:rFonts w:ascii="Times New Roman" w:eastAsia="Calibri" w:hAnsi="Times New Roman" w:cs="Times New Roman"/>
          <w:sz w:val="24"/>
          <w:szCs w:val="24"/>
        </w:rPr>
        <w:t xml:space="preserve">, demonstrate a </w:t>
      </w:r>
      <w:r w:rsidR="00A839B1" w:rsidRPr="5B4AB6A1">
        <w:rPr>
          <w:rFonts w:ascii="Times New Roman" w:eastAsia="Calibri" w:hAnsi="Times New Roman" w:cs="Times New Roman"/>
          <w:sz w:val="24"/>
          <w:szCs w:val="24"/>
        </w:rPr>
        <w:t xml:space="preserve">slight </w:t>
      </w:r>
      <w:r w:rsidR="00320576" w:rsidRPr="5B4AB6A1">
        <w:rPr>
          <w:rFonts w:ascii="Times New Roman" w:eastAsia="Calibri" w:hAnsi="Times New Roman" w:cs="Times New Roman"/>
          <w:sz w:val="24"/>
          <w:szCs w:val="24"/>
        </w:rPr>
        <w:t xml:space="preserve">pattern of </w:t>
      </w:r>
      <w:proofErr w:type="spellStart"/>
      <w:r w:rsidR="00320576" w:rsidRPr="5B4AB6A1">
        <w:rPr>
          <w:rFonts w:ascii="Times New Roman" w:eastAsia="Calibri" w:hAnsi="Times New Roman" w:cs="Times New Roman"/>
          <w:sz w:val="24"/>
          <w:szCs w:val="24"/>
        </w:rPr>
        <w:t>noncollapsibility</w:t>
      </w:r>
      <w:proofErr w:type="spellEnd"/>
      <w:r w:rsidR="00320576" w:rsidRPr="5B4AB6A1">
        <w:rPr>
          <w:rFonts w:ascii="Times New Roman" w:eastAsia="Calibri" w:hAnsi="Times New Roman" w:cs="Times New Roman"/>
          <w:sz w:val="24"/>
          <w:szCs w:val="24"/>
        </w:rPr>
        <w:t xml:space="preserve">, where </w:t>
      </w:r>
      <w:r w:rsidR="00172033" w:rsidRPr="5B4AB6A1">
        <w:rPr>
          <w:rFonts w:ascii="Times New Roman" w:eastAsia="Calibri" w:hAnsi="Times New Roman" w:cs="Times New Roman"/>
          <w:sz w:val="24"/>
          <w:szCs w:val="24"/>
        </w:rPr>
        <w:t xml:space="preserve">the odds ratio for all invasive breast cancers does not lie between the odds ratios for </w:t>
      </w:r>
      <w:r w:rsidR="00993B4E" w:rsidRPr="5B4AB6A1">
        <w:rPr>
          <w:rFonts w:ascii="Times New Roman" w:eastAsia="Calibri" w:hAnsi="Times New Roman" w:cs="Times New Roman"/>
          <w:sz w:val="24"/>
          <w:szCs w:val="24"/>
        </w:rPr>
        <w:t>each group separately.</w:t>
      </w:r>
      <w:r w:rsidR="00320576" w:rsidRPr="5B4AB6A1">
        <w:rPr>
          <w:rFonts w:ascii="Times New Roman" w:eastAsia="Calibri" w:hAnsi="Times New Roman" w:cs="Times New Roman"/>
          <w:sz w:val="24"/>
          <w:szCs w:val="24"/>
        </w:rPr>
        <w:t xml:space="preserve"> </w:t>
      </w:r>
      <w:r w:rsidR="00E747BC" w:rsidRPr="5B4AB6A1">
        <w:rPr>
          <w:rFonts w:ascii="Times New Roman" w:eastAsia="Calibri" w:hAnsi="Times New Roman" w:cs="Times New Roman"/>
          <w:sz w:val="24"/>
          <w:szCs w:val="24"/>
        </w:rPr>
        <w:t>This is not a bias but a mathematical property of odds ratios.</w:t>
      </w:r>
      <w:r w:rsidR="002B5DFE">
        <w:rPr>
          <w:rFonts w:ascii="Times New Roman" w:eastAsia="Calibri" w:hAnsi="Times New Roman" w:cs="Times New Roman"/>
          <w:sz w:val="24"/>
          <w:szCs w:val="24"/>
        </w:rPr>
        <w:fldChar w:fldCharType="begin"/>
      </w:r>
      <w:r w:rsidR="006E5491">
        <w:rPr>
          <w:rFonts w:ascii="Times New Roman" w:eastAsia="Calibri" w:hAnsi="Times New Roman" w:cs="Times New Roman"/>
          <w:sz w:val="24"/>
          <w:szCs w:val="24"/>
        </w:rPr>
        <w:instrText xml:space="preserve"> ADDIN EN.CITE &lt;EndNote&gt;&lt;Cite&gt;&lt;Author&gt;Greenland&lt;/Author&gt;&lt;Year&gt;2021&lt;/Year&gt;&lt;RecNum&gt;56569&lt;/RecNum&gt;&lt;DisplayText&gt;(35)&lt;/DisplayText&gt;&lt;record&gt;&lt;rec-number&gt;56569&lt;/rec-number&gt;&lt;foreign-keys&gt;&lt;key app="EN" db-id="avwafstsnexae9eaf5xxrpt4ax9ps0xdt09x" timestamp="1643324510"&gt;56569&lt;/key&gt;&lt;/foreign-keys&gt;&lt;ref-type name="Journal Article"&gt;17&lt;/ref-type&gt;&lt;contributors&gt;&lt;authors&gt;&lt;author&gt;Greenland, Sander&lt;/author&gt;&lt;/authors&gt;&lt;/contributors&gt;&lt;titles&gt;&lt;title&gt;Noncollapsibility, confounding, and sparse-data bias. Part 1: The oddities of odds&lt;/title&gt;&lt;secondary-title&gt;Journal of Clinical Epidemiology&lt;/secondary-title&gt;&lt;/titles&gt;&lt;periodical&gt;&lt;full-title&gt;J Clin Epidemiol&lt;/full-title&gt;&lt;abbr-1&gt;Journal of clinical epidemiology&lt;/abbr-1&gt;&lt;/periodical&gt;&lt;pages&gt;178-181&lt;/pages&gt;&lt;volume&gt;138&lt;/volume&gt;&lt;keywords&gt;&lt;keyword&gt;Causality&lt;/keyword&gt;&lt;keyword&gt;Collapsibility&lt;/keyword&gt;&lt;keyword&gt;Confounding&lt;/keyword&gt;&lt;keyword&gt;Noncollapsibility&lt;/keyword&gt;&lt;keyword&gt;Odds ratio&lt;/keyword&gt;&lt;keyword&gt;Rate ratio&lt;/keyword&gt;&lt;keyword&gt;Simpson&amp;apos;s paradox&lt;/keyword&gt;&lt;/keywords&gt;&lt;dates&gt;&lt;year&gt;2021&lt;/year&gt;&lt;pub-dates&gt;&lt;date&gt;2021/10/01/&lt;/date&gt;&lt;/pub-dates&gt;&lt;/dates&gt;&lt;isbn&gt;0895-4356&lt;/isbn&gt;&lt;urls&gt;&lt;related-urls&gt;&lt;url&gt;https://www.sciencedirect.com/science/article/pii/S0895435621001852&lt;/url&gt;&lt;/related-urls&gt;&lt;/urls&gt;&lt;electronic-resource-num&gt;https://doi.org/10.1016/j.jclinepi.2021.06.007&lt;/electronic-resource-num&gt;&lt;/record&gt;&lt;/Cite&gt;&lt;/EndNote&gt;</w:instrText>
      </w:r>
      <w:r w:rsidR="002B5DFE">
        <w:rPr>
          <w:rFonts w:ascii="Times New Roman" w:eastAsia="Calibri" w:hAnsi="Times New Roman" w:cs="Times New Roman"/>
          <w:sz w:val="24"/>
          <w:szCs w:val="24"/>
        </w:rPr>
        <w:fldChar w:fldCharType="separate"/>
      </w:r>
      <w:r w:rsidR="006E5491">
        <w:rPr>
          <w:rFonts w:ascii="Times New Roman" w:eastAsia="Calibri" w:hAnsi="Times New Roman" w:cs="Times New Roman"/>
          <w:noProof/>
          <w:sz w:val="24"/>
          <w:szCs w:val="24"/>
        </w:rPr>
        <w:t>(35)</w:t>
      </w:r>
      <w:r w:rsidR="002B5DFE">
        <w:rPr>
          <w:rFonts w:ascii="Times New Roman" w:eastAsia="Calibri" w:hAnsi="Times New Roman" w:cs="Times New Roman"/>
          <w:sz w:val="24"/>
          <w:szCs w:val="24"/>
        </w:rPr>
        <w:fldChar w:fldCharType="end"/>
      </w:r>
    </w:p>
    <w:p w14:paraId="51AA1B42" w14:textId="70C0665C" w:rsidR="00587ABA" w:rsidRPr="009012BD" w:rsidRDefault="00587ABA" w:rsidP="00587ABA">
      <w:pPr>
        <w:pStyle w:val="Heading2"/>
        <w:spacing w:after="24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Implications</w:t>
      </w:r>
    </w:p>
    <w:p w14:paraId="48B52546" w14:textId="2B257C26" w:rsidR="00F52B0A" w:rsidRPr="002E7EFA" w:rsidRDefault="00F52B0A"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 xml:space="preserve">This </w:t>
      </w:r>
      <w:r w:rsidRPr="00591980">
        <w:rPr>
          <w:rFonts w:ascii="Times New Roman" w:eastAsia="Calibri" w:hAnsi="Times New Roman" w:cs="Times New Roman"/>
          <w:sz w:val="24"/>
          <w:szCs w:val="24"/>
        </w:rPr>
        <w:t>analysis extend</w:t>
      </w:r>
      <w:r w:rsidR="00106D36" w:rsidRPr="00591980">
        <w:rPr>
          <w:rFonts w:ascii="Times New Roman" w:eastAsia="Calibri" w:hAnsi="Times New Roman" w:cs="Times New Roman"/>
          <w:sz w:val="24"/>
          <w:szCs w:val="24"/>
        </w:rPr>
        <w:t>s</w:t>
      </w:r>
      <w:r w:rsidRPr="00591980">
        <w:rPr>
          <w:rFonts w:ascii="Times New Roman" w:eastAsia="Calibri" w:hAnsi="Times New Roman" w:cs="Times New Roman"/>
          <w:sz w:val="24"/>
          <w:szCs w:val="24"/>
        </w:rPr>
        <w:t xml:space="preserve"> findings from a recent MR study of </w:t>
      </w:r>
      <w:r w:rsidR="001A106F" w:rsidRPr="00591980">
        <w:rPr>
          <w:rFonts w:ascii="Times New Roman" w:eastAsia="Calibri" w:hAnsi="Times New Roman" w:cs="Times New Roman"/>
          <w:sz w:val="24"/>
          <w:szCs w:val="24"/>
        </w:rPr>
        <w:t xml:space="preserve">overall </w:t>
      </w:r>
      <w:r w:rsidRPr="00591980">
        <w:rPr>
          <w:rFonts w:ascii="Times New Roman" w:eastAsia="Calibri" w:hAnsi="Times New Roman" w:cs="Times New Roman"/>
          <w:sz w:val="24"/>
          <w:szCs w:val="24"/>
        </w:rPr>
        <w:t xml:space="preserve">physical activity and breast cancer </w:t>
      </w:r>
      <w:r w:rsidR="00751EA8">
        <w:rPr>
          <w:rFonts w:ascii="Times New Roman" w:eastAsia="Calibri" w:hAnsi="Times New Roman" w:cs="Times New Roman"/>
          <w:sz w:val="24"/>
          <w:szCs w:val="24"/>
        </w:rPr>
        <w:t xml:space="preserve">risk </w:t>
      </w:r>
      <w:r w:rsidRPr="00591980">
        <w:rPr>
          <w:rFonts w:ascii="Times New Roman" w:eastAsia="Calibri" w:hAnsi="Times New Roman" w:cs="Times New Roman"/>
          <w:sz w:val="24"/>
          <w:szCs w:val="24"/>
        </w:rPr>
        <w:t>overall and by ER</w:t>
      </w:r>
      <w:r w:rsidR="004815FB">
        <w:rPr>
          <w:rFonts w:ascii="Times New Roman" w:eastAsia="Calibri" w:hAnsi="Times New Roman" w:cs="Times New Roman"/>
          <w:sz w:val="24"/>
          <w:szCs w:val="24"/>
        </w:rPr>
        <w:t>-</w:t>
      </w:r>
      <w:r w:rsidRPr="00591980">
        <w:rPr>
          <w:rFonts w:ascii="Times New Roman" w:eastAsia="Calibri" w:hAnsi="Times New Roman" w:cs="Times New Roman"/>
          <w:sz w:val="24"/>
          <w:szCs w:val="24"/>
        </w:rPr>
        <w:t>status, using BCAC summary data</w:t>
      </w:r>
      <w:r w:rsidR="00751EA8">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fldData xml:space="preserve">PEVuZE5vdGU+PENpdGU+PEF1dGhvcj5QYXBhZGltaXRyaW91PC9BdXRob3I+PFllYXI+MjAyMDwv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aWNhbD48cGFnZXM+NTk3PC9wYWdlcz48dm9sdW1lPjExPC92b2x1bWU+PG51bWJlcj4xPC9udW1i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</w:fldData>
        </w:fldChar>
      </w:r>
      <w:r w:rsidR="00712575">
        <w:rPr>
          <w:rFonts w:ascii="Times New Roman" w:eastAsia="Calibri" w:hAnsi="Times New Roman" w:cs="Times New Roman"/>
          <w:sz w:val="24"/>
          <w:szCs w:val="24"/>
        </w:rPr>
        <w:instrText xml:space="preserve"> ADDIN EN.CITE </w:instrText>
      </w:r>
      <w:r w:rsidR="00712575">
        <w:rPr>
          <w:rFonts w:ascii="Times New Roman" w:eastAsia="Calibri" w:hAnsi="Times New Roman" w:cs="Times New Roman"/>
          <w:sz w:val="24"/>
          <w:szCs w:val="24"/>
        </w:rPr>
        <w:fldChar w:fldCharType="begin">
          <w:fldData xml:space="preserve">PEVuZE5vdGU+PENpdGU+PEF1dGhvcj5QYXBhZGltaXRyaW91PC9BdXRob3I+PFllYXI+MjAyMDwv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</w:fldData>
        </w:fldChar>
      </w:r>
      <w:r w:rsidR="00712575">
        <w:rPr>
          <w:rFonts w:ascii="Times New Roman" w:eastAsia="Calibri" w:hAnsi="Times New Roman" w:cs="Times New Roman"/>
          <w:sz w:val="24"/>
          <w:szCs w:val="24"/>
        </w:rPr>
        <w:instrText xml:space="preserve"> ADDIN EN.CITE.DATA </w:instrText>
      </w:r>
      <w:r w:rsidR="00712575">
        <w:rPr>
          <w:rFonts w:ascii="Times New Roman" w:eastAsia="Calibri" w:hAnsi="Times New Roman" w:cs="Times New Roman"/>
          <w:sz w:val="24"/>
          <w:szCs w:val="24"/>
        </w:rPr>
      </w:r>
      <w:r w:rsidR="00712575">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246083">
        <w:rPr>
          <w:rFonts w:ascii="Times New Roman" w:eastAsia="Calibri" w:hAnsi="Times New Roman" w:cs="Times New Roman"/>
          <w:noProof/>
          <w:sz w:val="24"/>
          <w:szCs w:val="24"/>
        </w:rPr>
        <w:t>(8)</w:t>
      </w:r>
      <w:r w:rsidR="005E2370">
        <w:rPr>
          <w:rFonts w:ascii="Times New Roman" w:eastAsia="Calibri" w:hAnsi="Times New Roman" w:cs="Times New Roman"/>
          <w:sz w:val="24"/>
          <w:szCs w:val="24"/>
        </w:rPr>
        <w:fldChar w:fldCharType="end"/>
      </w:r>
      <w:r w:rsidRPr="00591980">
        <w:rPr>
          <w:rFonts w:ascii="Times New Roman" w:eastAsia="Calibri" w:hAnsi="Times New Roman" w:cs="Times New Roman"/>
          <w:sz w:val="24"/>
          <w:szCs w:val="24"/>
        </w:rPr>
        <w:t xml:space="preserve"> Our study, using individual-level data, confirmed </w:t>
      </w:r>
      <w:r w:rsidR="000B00C4" w:rsidRPr="00591980">
        <w:rPr>
          <w:rFonts w:ascii="Times New Roman" w:eastAsia="Calibri" w:hAnsi="Times New Roman" w:cs="Times New Roman"/>
          <w:sz w:val="24"/>
          <w:szCs w:val="24"/>
        </w:rPr>
        <w:t>th</w:t>
      </w:r>
      <w:r w:rsidR="003E6E81" w:rsidRPr="00591980">
        <w:rPr>
          <w:rFonts w:ascii="Times New Roman" w:eastAsia="Calibri" w:hAnsi="Times New Roman" w:cs="Times New Roman"/>
          <w:sz w:val="24"/>
          <w:szCs w:val="24"/>
        </w:rPr>
        <w:t>ose</w:t>
      </w:r>
      <w:r w:rsidRPr="00591980">
        <w:rPr>
          <w:rFonts w:ascii="Times New Roman" w:eastAsia="Calibri" w:hAnsi="Times New Roman" w:cs="Times New Roman"/>
          <w:sz w:val="24"/>
          <w:szCs w:val="24"/>
        </w:rPr>
        <w:t xml:space="preserve"> findings, and showed that the risk reduction holds across multiple subtypes. </w:t>
      </w:r>
      <w:bookmarkStart w:id="11" w:name="_Hlk42675533"/>
      <w:r w:rsidRPr="00591980">
        <w:rPr>
          <w:rFonts w:ascii="Times New Roman" w:eastAsia="Calibri" w:hAnsi="Times New Roman" w:cs="Times New Roman"/>
          <w:sz w:val="24"/>
          <w:szCs w:val="24"/>
        </w:rPr>
        <w:t xml:space="preserve">Our </w:t>
      </w:r>
      <w:r w:rsidRPr="004B5A95">
        <w:rPr>
          <w:rFonts w:ascii="Times New Roman" w:eastAsia="Calibri" w:hAnsi="Times New Roman" w:cs="Times New Roman"/>
          <w:sz w:val="24"/>
          <w:szCs w:val="24"/>
        </w:rPr>
        <w:t xml:space="preserve">study also examined vigorous activity and </w:t>
      </w:r>
      <w:r w:rsidR="00915FA1" w:rsidRPr="004B5A95">
        <w:rPr>
          <w:rFonts w:ascii="Times New Roman" w:eastAsia="Calibri" w:hAnsi="Times New Roman" w:cs="Times New Roman"/>
          <w:sz w:val="24"/>
          <w:szCs w:val="24"/>
        </w:rPr>
        <w:t xml:space="preserve">sedentary </w:t>
      </w:r>
      <w:r w:rsidRPr="004B5A95">
        <w:rPr>
          <w:rFonts w:ascii="Times New Roman" w:eastAsia="Calibri" w:hAnsi="Times New Roman" w:cs="Times New Roman"/>
          <w:sz w:val="24"/>
          <w:szCs w:val="24"/>
        </w:rPr>
        <w:t xml:space="preserve">time, not </w:t>
      </w:r>
      <w:r w:rsidR="005D7703" w:rsidRPr="00CA74C4">
        <w:rPr>
          <w:rFonts w:ascii="Times New Roman" w:eastAsia="Calibri" w:hAnsi="Times New Roman" w:cs="Times New Roman"/>
          <w:sz w:val="24"/>
          <w:szCs w:val="24"/>
        </w:rPr>
        <w:t>previously</w:t>
      </w:r>
      <w:r w:rsidRPr="00CA74C4">
        <w:rPr>
          <w:rFonts w:ascii="Times New Roman" w:eastAsia="Calibri" w:hAnsi="Times New Roman" w:cs="Times New Roman"/>
          <w:sz w:val="24"/>
          <w:szCs w:val="24"/>
        </w:rPr>
        <w:t xml:space="preserve"> studied </w:t>
      </w:r>
      <w:r w:rsidRPr="004B5A95">
        <w:rPr>
          <w:rFonts w:ascii="Times New Roman" w:eastAsia="Calibri" w:hAnsi="Times New Roman" w:cs="Times New Roman"/>
          <w:sz w:val="24"/>
          <w:szCs w:val="24"/>
        </w:rPr>
        <w:t xml:space="preserve">in relation to breast cancer risk using MR. </w:t>
      </w:r>
      <w:bookmarkStart w:id="12" w:name="_Hlk54302534"/>
      <w:r w:rsidR="008C02F3" w:rsidRPr="004B5A95">
        <w:rPr>
          <w:rFonts w:ascii="Times New Roman" w:eastAsia="Calibri" w:hAnsi="Times New Roman" w:cs="Times New Roman"/>
          <w:sz w:val="24"/>
          <w:szCs w:val="24"/>
        </w:rPr>
        <w:t xml:space="preserve">We </w:t>
      </w:r>
      <w:r w:rsidR="003E6E81">
        <w:rPr>
          <w:rFonts w:ascii="Times New Roman" w:eastAsia="Calibri" w:hAnsi="Times New Roman" w:cs="Times New Roman"/>
          <w:sz w:val="24"/>
          <w:szCs w:val="24"/>
        </w:rPr>
        <w:t>asses</w:t>
      </w:r>
      <w:r w:rsidR="00CA74C4">
        <w:rPr>
          <w:rFonts w:ascii="Times New Roman" w:eastAsia="Calibri" w:hAnsi="Times New Roman" w:cs="Times New Roman"/>
          <w:sz w:val="24"/>
          <w:szCs w:val="24"/>
        </w:rPr>
        <w:t>s</w:t>
      </w:r>
      <w:r w:rsidR="00B6390C">
        <w:rPr>
          <w:rFonts w:ascii="Times New Roman" w:eastAsia="Calibri" w:hAnsi="Times New Roman" w:cs="Times New Roman"/>
          <w:sz w:val="24"/>
          <w:szCs w:val="24"/>
        </w:rPr>
        <w:t>ed</w:t>
      </w:r>
      <w:r w:rsidR="003E6E81" w:rsidRPr="004B5A95">
        <w:rPr>
          <w:rFonts w:ascii="Times New Roman" w:eastAsia="Calibri" w:hAnsi="Times New Roman" w:cs="Times New Roman"/>
          <w:sz w:val="24"/>
          <w:szCs w:val="24"/>
        </w:rPr>
        <w:t xml:space="preserve"> </w:t>
      </w:r>
      <w:r w:rsidR="008C02F3" w:rsidRPr="004B5A95">
        <w:rPr>
          <w:rFonts w:ascii="Times New Roman" w:eastAsia="Calibri" w:hAnsi="Times New Roman" w:cs="Times New Roman"/>
          <w:sz w:val="24"/>
          <w:szCs w:val="24"/>
        </w:rPr>
        <w:t xml:space="preserve">associations </w:t>
      </w:r>
      <w:r w:rsidR="008C02F3" w:rsidRPr="002E7EFA">
        <w:rPr>
          <w:rFonts w:ascii="Times New Roman" w:eastAsia="Calibri" w:hAnsi="Times New Roman" w:cs="Times New Roman"/>
          <w:sz w:val="24"/>
          <w:szCs w:val="24"/>
        </w:rPr>
        <w:t xml:space="preserve">with </w:t>
      </w:r>
      <w:r w:rsidR="008C02F3" w:rsidRPr="002E7EFA">
        <w:rPr>
          <w:rFonts w:ascii="Times New Roman" w:eastAsia="Calibri" w:hAnsi="Times New Roman" w:cs="Times New Roman"/>
          <w:sz w:val="24"/>
          <w:szCs w:val="24"/>
        </w:rPr>
        <w:lastRenderedPageBreak/>
        <w:t xml:space="preserve">multiple outcomes (overall and by case-group) and our results may be subject to false positives. </w:t>
      </w:r>
      <w:r w:rsidR="00434288" w:rsidRPr="002E7EFA">
        <w:rPr>
          <w:rFonts w:ascii="Times New Roman" w:eastAsia="Calibri" w:hAnsi="Times New Roman" w:cs="Times New Roman"/>
          <w:sz w:val="24"/>
          <w:szCs w:val="24"/>
        </w:rPr>
        <w:t>There was no strong evidence of differences in association by case-group</w:t>
      </w:r>
      <w:r w:rsidR="008C02F3" w:rsidRPr="002E7EFA">
        <w:rPr>
          <w:rFonts w:ascii="Times New Roman" w:eastAsia="Calibri" w:hAnsi="Times New Roman" w:cs="Times New Roman"/>
          <w:sz w:val="24"/>
          <w:szCs w:val="24"/>
        </w:rPr>
        <w:t>.</w:t>
      </w:r>
      <w:bookmarkEnd w:id="12"/>
      <w:r w:rsidR="00865B21" w:rsidRPr="002E7EFA">
        <w:rPr>
          <w:rFonts w:ascii="Times New Roman" w:eastAsia="Calibri" w:hAnsi="Times New Roman" w:cs="Times New Roman"/>
          <w:sz w:val="24"/>
          <w:szCs w:val="24"/>
        </w:rPr>
        <w:t xml:space="preserve"> </w:t>
      </w:r>
    </w:p>
    <w:bookmarkEnd w:id="11"/>
    <w:p w14:paraId="2740DFBE" w14:textId="61FF29E7" w:rsidR="003B7823" w:rsidRPr="00002E43" w:rsidRDefault="0091664D" w:rsidP="001965C7">
      <w:pPr>
        <w:spacing w:line="480" w:lineRule="auto"/>
        <w:ind w:firstLine="720"/>
        <w:rPr>
          <w:rFonts w:ascii="Times New Roman" w:eastAsia="Calibri" w:hAnsi="Times New Roman" w:cs="Times New Roman"/>
          <w:sz w:val="24"/>
          <w:szCs w:val="24"/>
        </w:rPr>
      </w:pPr>
      <w:r w:rsidRPr="002E7EFA">
        <w:rPr>
          <w:rFonts w:ascii="Times New Roman" w:eastAsia="Calibri" w:hAnsi="Times New Roman" w:cs="Times New Roman"/>
          <w:sz w:val="24"/>
          <w:szCs w:val="24"/>
        </w:rPr>
        <w:t>While MR may provide estimates which more closely reflect underlying causal relationships, c</w:t>
      </w:r>
      <w:r w:rsidR="003B7823" w:rsidRPr="002E7EFA">
        <w:rPr>
          <w:rFonts w:ascii="Times New Roman" w:eastAsia="Calibri" w:hAnsi="Times New Roman" w:cs="Times New Roman"/>
          <w:sz w:val="24"/>
          <w:szCs w:val="24"/>
        </w:rPr>
        <w:t xml:space="preserve">ore assumptions must be satisfied before causal </w:t>
      </w:r>
      <w:r w:rsidR="003B7823" w:rsidRPr="00002E43">
        <w:rPr>
          <w:rFonts w:ascii="Times New Roman" w:eastAsia="Calibri" w:hAnsi="Times New Roman" w:cs="Times New Roman"/>
          <w:sz w:val="24"/>
          <w:szCs w:val="24"/>
        </w:rPr>
        <w:t xml:space="preserve">conclusions can be drawn. We </w:t>
      </w:r>
      <w:r w:rsidR="00770F8C" w:rsidRPr="00002E43">
        <w:rPr>
          <w:rFonts w:ascii="Times New Roman" w:eastAsia="Calibri" w:hAnsi="Times New Roman" w:cs="Times New Roman"/>
          <w:sz w:val="24"/>
          <w:szCs w:val="24"/>
        </w:rPr>
        <w:t>satisfied</w:t>
      </w:r>
      <w:r w:rsidR="008950C8" w:rsidRPr="00002E43">
        <w:rPr>
          <w:rFonts w:ascii="Times New Roman" w:eastAsia="Calibri" w:hAnsi="Times New Roman" w:cs="Times New Roman"/>
          <w:sz w:val="24"/>
          <w:szCs w:val="24"/>
        </w:rPr>
        <w:t xml:space="preserve"> </w:t>
      </w:r>
      <w:r w:rsidR="003B7823" w:rsidRPr="00002E43">
        <w:rPr>
          <w:rFonts w:ascii="Times New Roman" w:eastAsia="Calibri" w:hAnsi="Times New Roman" w:cs="Times New Roman"/>
          <w:sz w:val="24"/>
          <w:szCs w:val="24"/>
        </w:rPr>
        <w:t xml:space="preserve">the first </w:t>
      </w:r>
      <w:r w:rsidR="00105D8B" w:rsidRPr="00002E43">
        <w:rPr>
          <w:rFonts w:ascii="Times New Roman" w:eastAsia="Calibri" w:hAnsi="Times New Roman" w:cs="Times New Roman"/>
          <w:sz w:val="24"/>
          <w:szCs w:val="24"/>
        </w:rPr>
        <w:t xml:space="preserve">(instrument predicts exposure) </w:t>
      </w:r>
      <w:r w:rsidR="003B7823" w:rsidRPr="00002E43">
        <w:rPr>
          <w:rFonts w:ascii="Times New Roman" w:eastAsia="Calibri" w:hAnsi="Times New Roman" w:cs="Times New Roman"/>
          <w:sz w:val="24"/>
          <w:szCs w:val="24"/>
        </w:rPr>
        <w:t xml:space="preserve">by selecting </w:t>
      </w:r>
      <w:r w:rsidR="00815827">
        <w:rPr>
          <w:rFonts w:ascii="Times New Roman" w:eastAsia="Calibri" w:hAnsi="Times New Roman" w:cs="Times New Roman"/>
          <w:sz w:val="24"/>
          <w:szCs w:val="24"/>
        </w:rPr>
        <w:t xml:space="preserve">genome-wide significant </w:t>
      </w:r>
      <w:r w:rsidR="003607A8">
        <w:rPr>
          <w:rFonts w:ascii="Times New Roman" w:eastAsia="Calibri" w:hAnsi="Times New Roman" w:cs="Times New Roman"/>
          <w:sz w:val="24"/>
          <w:szCs w:val="24"/>
        </w:rPr>
        <w:t xml:space="preserve">SNPs identified by </w:t>
      </w:r>
      <w:r w:rsidR="003B7823" w:rsidRPr="00002E43">
        <w:rPr>
          <w:rFonts w:ascii="Times New Roman" w:eastAsia="Calibri" w:hAnsi="Times New Roman" w:cs="Times New Roman"/>
          <w:sz w:val="24"/>
          <w:szCs w:val="24"/>
        </w:rPr>
        <w:t>the largest GWAS of our traits of interest</w:t>
      </w:r>
      <w:r w:rsidR="00D10B38" w:rsidRPr="00002E43">
        <w:rPr>
          <w:rFonts w:ascii="Times New Roman" w:eastAsia="Calibri" w:hAnsi="Times New Roman" w:cs="Times New Roman"/>
          <w:sz w:val="24"/>
          <w:szCs w:val="24"/>
        </w:rPr>
        <w:t xml:space="preserve">. We </w:t>
      </w:r>
      <w:r w:rsidR="008950C8" w:rsidRPr="00002E43">
        <w:rPr>
          <w:rFonts w:ascii="Times New Roman" w:eastAsia="Calibri" w:hAnsi="Times New Roman" w:cs="Times New Roman"/>
          <w:sz w:val="24"/>
          <w:szCs w:val="24"/>
        </w:rPr>
        <w:t>maximi</w:t>
      </w:r>
      <w:r w:rsidR="00757425">
        <w:rPr>
          <w:rFonts w:ascii="Times New Roman" w:eastAsia="Calibri" w:hAnsi="Times New Roman" w:cs="Times New Roman"/>
          <w:sz w:val="24"/>
          <w:szCs w:val="24"/>
        </w:rPr>
        <w:t>s</w:t>
      </w:r>
      <w:r w:rsidR="008950C8" w:rsidRPr="00002E43">
        <w:rPr>
          <w:rFonts w:ascii="Times New Roman" w:eastAsia="Calibri" w:hAnsi="Times New Roman" w:cs="Times New Roman"/>
          <w:sz w:val="24"/>
          <w:szCs w:val="24"/>
        </w:rPr>
        <w:t xml:space="preserve">ed the possibility of meeting the second </w:t>
      </w:r>
      <w:r w:rsidR="00105D8B" w:rsidRPr="00002E43">
        <w:rPr>
          <w:rFonts w:ascii="Times New Roman" w:eastAsia="Calibri" w:hAnsi="Times New Roman" w:cs="Times New Roman"/>
          <w:sz w:val="24"/>
          <w:szCs w:val="24"/>
        </w:rPr>
        <w:t xml:space="preserve">(no confounding) </w:t>
      </w:r>
      <w:r w:rsidR="008950C8" w:rsidRPr="00002E43">
        <w:rPr>
          <w:rFonts w:ascii="Times New Roman" w:eastAsia="Calibri" w:hAnsi="Times New Roman" w:cs="Times New Roman"/>
          <w:sz w:val="24"/>
          <w:szCs w:val="24"/>
        </w:rPr>
        <w:t xml:space="preserve">by </w:t>
      </w:r>
      <w:r w:rsidR="008752FB" w:rsidRPr="00002E43">
        <w:rPr>
          <w:rFonts w:ascii="Times New Roman" w:eastAsia="Calibri" w:hAnsi="Times New Roman" w:cs="Times New Roman"/>
          <w:sz w:val="24"/>
          <w:szCs w:val="24"/>
        </w:rPr>
        <w:t>checking whether</w:t>
      </w:r>
      <w:r w:rsidR="003B7823" w:rsidRPr="00002E43">
        <w:rPr>
          <w:rFonts w:ascii="Times New Roman" w:eastAsia="Calibri" w:hAnsi="Times New Roman" w:cs="Times New Roman"/>
          <w:sz w:val="24"/>
          <w:szCs w:val="24"/>
        </w:rPr>
        <w:t xml:space="preserve"> </w:t>
      </w:r>
      <w:r w:rsidR="007E2112">
        <w:rPr>
          <w:rFonts w:ascii="Times New Roman" w:eastAsia="Calibri" w:hAnsi="Times New Roman" w:cs="Times New Roman"/>
          <w:sz w:val="24"/>
          <w:szCs w:val="24"/>
        </w:rPr>
        <w:t xml:space="preserve">the SNPs were reported in </w:t>
      </w:r>
      <w:r w:rsidR="008752FB" w:rsidRPr="00002E43">
        <w:rPr>
          <w:rFonts w:ascii="Times New Roman" w:eastAsia="Calibri" w:hAnsi="Times New Roman" w:cs="Times New Roman"/>
          <w:sz w:val="24"/>
          <w:szCs w:val="24"/>
        </w:rPr>
        <w:t xml:space="preserve">prior </w:t>
      </w:r>
      <w:r w:rsidR="003B7823" w:rsidRPr="00002E43">
        <w:rPr>
          <w:rFonts w:ascii="Times New Roman" w:eastAsia="Calibri" w:hAnsi="Times New Roman" w:cs="Times New Roman"/>
          <w:sz w:val="24"/>
          <w:szCs w:val="24"/>
        </w:rPr>
        <w:t xml:space="preserve">GWAS </w:t>
      </w:r>
      <w:r w:rsidR="007E2112">
        <w:rPr>
          <w:rFonts w:ascii="Times New Roman" w:eastAsia="Calibri" w:hAnsi="Times New Roman" w:cs="Times New Roman"/>
          <w:sz w:val="24"/>
          <w:szCs w:val="24"/>
        </w:rPr>
        <w:t>of</w:t>
      </w:r>
      <w:r w:rsidR="008752FB" w:rsidRPr="00002E43">
        <w:rPr>
          <w:rFonts w:ascii="Times New Roman" w:eastAsia="Calibri" w:hAnsi="Times New Roman" w:cs="Times New Roman"/>
          <w:sz w:val="24"/>
          <w:szCs w:val="24"/>
        </w:rPr>
        <w:t xml:space="preserve"> possible confound</w:t>
      </w:r>
      <w:r w:rsidR="007E2112">
        <w:rPr>
          <w:rFonts w:ascii="Times New Roman" w:eastAsia="Calibri" w:hAnsi="Times New Roman" w:cs="Times New Roman"/>
          <w:sz w:val="24"/>
          <w:szCs w:val="24"/>
        </w:rPr>
        <w:t>ers</w:t>
      </w:r>
      <w:r w:rsidR="00BE7872" w:rsidRPr="00002E43">
        <w:rPr>
          <w:rFonts w:ascii="Times New Roman" w:eastAsia="Calibri" w:hAnsi="Times New Roman" w:cs="Times New Roman"/>
          <w:sz w:val="24"/>
          <w:szCs w:val="24"/>
        </w:rPr>
        <w:t xml:space="preserve"> (known </w:t>
      </w:r>
      <w:r w:rsidR="007E2112" w:rsidRPr="00002E43">
        <w:rPr>
          <w:rFonts w:ascii="Times New Roman" w:eastAsia="Calibri" w:hAnsi="Times New Roman" w:cs="Times New Roman"/>
          <w:sz w:val="24"/>
          <w:szCs w:val="24"/>
        </w:rPr>
        <w:t xml:space="preserve">breast cancer </w:t>
      </w:r>
      <w:r w:rsidR="00BE7872" w:rsidRPr="00002E43">
        <w:rPr>
          <w:rFonts w:ascii="Times New Roman" w:eastAsia="Calibri" w:hAnsi="Times New Roman" w:cs="Times New Roman"/>
          <w:sz w:val="24"/>
          <w:szCs w:val="24"/>
        </w:rPr>
        <w:t>risk factors</w:t>
      </w:r>
      <w:proofErr w:type="gramStart"/>
      <w:r w:rsidR="00BE7872" w:rsidRPr="00002E43">
        <w:rPr>
          <w:rFonts w:ascii="Times New Roman" w:eastAsia="Calibri" w:hAnsi="Times New Roman" w:cs="Times New Roman"/>
          <w:sz w:val="24"/>
          <w:szCs w:val="24"/>
        </w:rPr>
        <w:t>)</w:t>
      </w:r>
      <w:r w:rsidR="008752FB" w:rsidRPr="00002E43">
        <w:rPr>
          <w:rFonts w:ascii="Times New Roman" w:eastAsia="Calibri" w:hAnsi="Times New Roman" w:cs="Times New Roman"/>
          <w:sz w:val="24"/>
          <w:szCs w:val="24"/>
        </w:rPr>
        <w:t>, and</w:t>
      </w:r>
      <w:proofErr w:type="gramEnd"/>
      <w:r w:rsidR="008752FB" w:rsidRPr="00002E43">
        <w:rPr>
          <w:rFonts w:ascii="Times New Roman" w:eastAsia="Calibri" w:hAnsi="Times New Roman" w:cs="Times New Roman"/>
          <w:sz w:val="24"/>
          <w:szCs w:val="24"/>
        </w:rPr>
        <w:t xml:space="preserve"> confirming that </w:t>
      </w:r>
      <w:r w:rsidR="00AE1CA9" w:rsidRPr="00002E43">
        <w:rPr>
          <w:rFonts w:ascii="Times New Roman" w:eastAsia="Calibri" w:hAnsi="Times New Roman" w:cs="Times New Roman"/>
          <w:sz w:val="24"/>
          <w:szCs w:val="24"/>
        </w:rPr>
        <w:t xml:space="preserve">results </w:t>
      </w:r>
      <w:r w:rsidR="000D798B" w:rsidRPr="00002E43">
        <w:rPr>
          <w:rFonts w:ascii="Times New Roman" w:eastAsia="Calibri" w:hAnsi="Times New Roman" w:cs="Times New Roman"/>
          <w:sz w:val="24"/>
          <w:szCs w:val="24"/>
        </w:rPr>
        <w:t>remained consistent</w:t>
      </w:r>
      <w:r w:rsidR="00AE1CA9" w:rsidRPr="00002E43">
        <w:rPr>
          <w:rFonts w:ascii="Times New Roman" w:eastAsia="Calibri" w:hAnsi="Times New Roman" w:cs="Times New Roman"/>
          <w:sz w:val="24"/>
          <w:szCs w:val="24"/>
        </w:rPr>
        <w:t xml:space="preserve"> after </w:t>
      </w:r>
      <w:r w:rsidR="008752FB" w:rsidRPr="00002E43">
        <w:rPr>
          <w:rFonts w:ascii="Times New Roman" w:eastAsia="Calibri" w:hAnsi="Times New Roman" w:cs="Times New Roman"/>
          <w:sz w:val="24"/>
          <w:szCs w:val="24"/>
        </w:rPr>
        <w:t xml:space="preserve">excluding </w:t>
      </w:r>
      <w:r w:rsidR="007E2112">
        <w:rPr>
          <w:rFonts w:ascii="Times New Roman" w:eastAsia="Calibri" w:hAnsi="Times New Roman" w:cs="Times New Roman"/>
          <w:sz w:val="24"/>
          <w:szCs w:val="24"/>
        </w:rPr>
        <w:t>any SNPs that were</w:t>
      </w:r>
      <w:r w:rsidR="008752FB" w:rsidRPr="00002E43">
        <w:rPr>
          <w:rFonts w:ascii="Times New Roman" w:eastAsia="Calibri" w:hAnsi="Times New Roman" w:cs="Times New Roman"/>
          <w:sz w:val="24"/>
          <w:szCs w:val="24"/>
        </w:rPr>
        <w:t xml:space="preserve"> </w:t>
      </w:r>
      <w:r w:rsidR="0013753E" w:rsidRPr="00002E43">
        <w:rPr>
          <w:rFonts w:ascii="Times New Roman" w:eastAsia="Calibri" w:hAnsi="Times New Roman" w:cs="Times New Roman"/>
          <w:sz w:val="24"/>
          <w:szCs w:val="24"/>
        </w:rPr>
        <w:t>(</w:t>
      </w:r>
      <w:r w:rsidR="007E2112">
        <w:rPr>
          <w:rFonts w:ascii="Times New Roman" w:eastAsia="Calibri" w:hAnsi="Times New Roman" w:cs="Times New Roman"/>
          <w:sz w:val="24"/>
          <w:szCs w:val="24"/>
        </w:rPr>
        <w:t>e.g.</w:t>
      </w:r>
      <w:r w:rsidR="006202F6" w:rsidRPr="00002E43">
        <w:rPr>
          <w:rFonts w:ascii="Times New Roman" w:eastAsia="Calibri" w:hAnsi="Times New Roman" w:cs="Times New Roman"/>
          <w:sz w:val="24"/>
          <w:szCs w:val="24"/>
        </w:rPr>
        <w:t xml:space="preserve">, </w:t>
      </w:r>
      <w:r w:rsidR="0013753E" w:rsidRPr="00002E43">
        <w:rPr>
          <w:rFonts w:ascii="Times New Roman" w:eastAsia="Calibri" w:hAnsi="Times New Roman" w:cs="Times New Roman"/>
          <w:sz w:val="24"/>
          <w:szCs w:val="24"/>
        </w:rPr>
        <w:t>smoking [vigorous activity analyses]</w:t>
      </w:r>
      <w:r w:rsidR="006202F6" w:rsidRPr="00002E43">
        <w:rPr>
          <w:rFonts w:ascii="Times New Roman" w:eastAsia="Calibri" w:hAnsi="Times New Roman" w:cs="Times New Roman"/>
          <w:sz w:val="24"/>
          <w:szCs w:val="24"/>
        </w:rPr>
        <w:t>,</w:t>
      </w:r>
      <w:r w:rsidR="0013753E" w:rsidRPr="00002E43">
        <w:rPr>
          <w:rFonts w:ascii="Times New Roman" w:eastAsia="Calibri" w:hAnsi="Times New Roman" w:cs="Times New Roman"/>
          <w:sz w:val="24"/>
          <w:szCs w:val="24"/>
        </w:rPr>
        <w:t xml:space="preserve"> education [sedentary </w:t>
      </w:r>
      <w:r w:rsidR="001077DC">
        <w:rPr>
          <w:rFonts w:ascii="Times New Roman" w:eastAsia="Calibri" w:hAnsi="Times New Roman" w:cs="Times New Roman"/>
          <w:sz w:val="24"/>
          <w:szCs w:val="24"/>
        </w:rPr>
        <w:t>behavio</w:t>
      </w:r>
      <w:r w:rsidR="000904CD">
        <w:rPr>
          <w:rFonts w:ascii="Times New Roman" w:eastAsia="Calibri" w:hAnsi="Times New Roman" w:cs="Times New Roman"/>
          <w:sz w:val="24"/>
          <w:szCs w:val="24"/>
        </w:rPr>
        <w:t>u</w:t>
      </w:r>
      <w:r w:rsidR="001077DC">
        <w:rPr>
          <w:rFonts w:ascii="Times New Roman" w:eastAsia="Calibri" w:hAnsi="Times New Roman" w:cs="Times New Roman"/>
          <w:sz w:val="24"/>
          <w:szCs w:val="24"/>
        </w:rPr>
        <w:t>r</w:t>
      </w:r>
      <w:r w:rsidR="0013753E" w:rsidRPr="00002E43">
        <w:rPr>
          <w:rFonts w:ascii="Times New Roman" w:eastAsia="Calibri" w:hAnsi="Times New Roman" w:cs="Times New Roman"/>
          <w:sz w:val="24"/>
          <w:szCs w:val="24"/>
        </w:rPr>
        <w:t xml:space="preserve"> analyses])</w:t>
      </w:r>
      <w:r w:rsidR="003B7823" w:rsidRPr="00002E43">
        <w:rPr>
          <w:rFonts w:ascii="Times New Roman" w:eastAsia="Calibri" w:hAnsi="Times New Roman" w:cs="Times New Roman"/>
          <w:sz w:val="24"/>
          <w:szCs w:val="24"/>
        </w:rPr>
        <w:t>.</w:t>
      </w:r>
      <w:r w:rsidR="000D798B" w:rsidRPr="00002E43">
        <w:rPr>
          <w:rFonts w:ascii="Times New Roman" w:eastAsia="Calibri" w:hAnsi="Times New Roman" w:cs="Times New Roman"/>
          <w:sz w:val="24"/>
          <w:szCs w:val="24"/>
        </w:rPr>
        <w:t xml:space="preserve"> </w:t>
      </w:r>
      <w:r w:rsidR="003B7823" w:rsidRPr="00002E43">
        <w:rPr>
          <w:rFonts w:ascii="Times New Roman" w:eastAsia="Calibri" w:hAnsi="Times New Roman" w:cs="Times New Roman"/>
          <w:sz w:val="24"/>
          <w:szCs w:val="24"/>
        </w:rPr>
        <w:t xml:space="preserve">We interrogated the third assumption </w:t>
      </w:r>
      <w:r w:rsidR="00105D8B" w:rsidRPr="00002E43">
        <w:rPr>
          <w:rFonts w:ascii="Times New Roman" w:eastAsia="Calibri" w:hAnsi="Times New Roman" w:cs="Times New Roman"/>
          <w:sz w:val="24"/>
          <w:szCs w:val="24"/>
        </w:rPr>
        <w:t>(instrument influence</w:t>
      </w:r>
      <w:r w:rsidR="005F114C" w:rsidRPr="00002E43">
        <w:rPr>
          <w:rFonts w:ascii="Times New Roman" w:eastAsia="Calibri" w:hAnsi="Times New Roman" w:cs="Times New Roman"/>
          <w:sz w:val="24"/>
          <w:szCs w:val="24"/>
        </w:rPr>
        <w:t>s</w:t>
      </w:r>
      <w:r w:rsidR="00105D8B" w:rsidRPr="00002E43">
        <w:rPr>
          <w:rFonts w:ascii="Times New Roman" w:eastAsia="Calibri" w:hAnsi="Times New Roman" w:cs="Times New Roman"/>
          <w:sz w:val="24"/>
          <w:szCs w:val="24"/>
        </w:rPr>
        <w:t xml:space="preserve"> outcome </w:t>
      </w:r>
      <w:r w:rsidR="005F114C" w:rsidRPr="00002E43">
        <w:rPr>
          <w:rFonts w:ascii="Times New Roman" w:eastAsia="Calibri" w:hAnsi="Times New Roman" w:cs="Times New Roman"/>
          <w:sz w:val="24"/>
          <w:szCs w:val="24"/>
        </w:rPr>
        <w:t>only</w:t>
      </w:r>
      <w:r w:rsidR="00105D8B" w:rsidRPr="00002E43">
        <w:rPr>
          <w:rFonts w:ascii="Times New Roman" w:eastAsia="Calibri" w:hAnsi="Times New Roman" w:cs="Times New Roman"/>
          <w:sz w:val="24"/>
          <w:szCs w:val="24"/>
        </w:rPr>
        <w:t xml:space="preserve"> through exposure) </w:t>
      </w:r>
      <w:r w:rsidR="003B7823" w:rsidRPr="00002E43">
        <w:rPr>
          <w:rFonts w:ascii="Times New Roman" w:eastAsia="Calibri" w:hAnsi="Times New Roman" w:cs="Times New Roman"/>
          <w:sz w:val="24"/>
          <w:szCs w:val="24"/>
        </w:rPr>
        <w:t>using several pleiotropy-detection approaches</w:t>
      </w:r>
      <w:r w:rsidR="00E255A7" w:rsidRPr="00002E43">
        <w:rPr>
          <w:rFonts w:ascii="Times New Roman" w:eastAsia="Calibri" w:hAnsi="Times New Roman" w:cs="Times New Roman"/>
          <w:sz w:val="24"/>
          <w:szCs w:val="24"/>
        </w:rPr>
        <w:t xml:space="preserve">, </w:t>
      </w:r>
      <w:r w:rsidR="003B7823" w:rsidRPr="00002E43">
        <w:rPr>
          <w:rFonts w:ascii="Times New Roman" w:eastAsia="Calibri" w:hAnsi="Times New Roman" w:cs="Times New Roman"/>
          <w:sz w:val="24"/>
          <w:szCs w:val="24"/>
        </w:rPr>
        <w:t>act</w:t>
      </w:r>
      <w:r w:rsidR="00E255A7" w:rsidRPr="00002E43">
        <w:rPr>
          <w:rFonts w:ascii="Times New Roman" w:eastAsia="Calibri" w:hAnsi="Times New Roman" w:cs="Times New Roman"/>
          <w:sz w:val="24"/>
          <w:szCs w:val="24"/>
        </w:rPr>
        <w:t>ing</w:t>
      </w:r>
      <w:r w:rsidR="003B7823" w:rsidRPr="00002E43">
        <w:rPr>
          <w:rFonts w:ascii="Times New Roman" w:eastAsia="Calibri" w:hAnsi="Times New Roman" w:cs="Times New Roman"/>
          <w:sz w:val="24"/>
          <w:szCs w:val="24"/>
        </w:rPr>
        <w:t xml:space="preserve"> on </w:t>
      </w:r>
      <w:r w:rsidR="007E2112" w:rsidRPr="00002E43">
        <w:rPr>
          <w:rFonts w:ascii="Times New Roman" w:eastAsia="Calibri" w:hAnsi="Times New Roman" w:cs="Times New Roman"/>
          <w:sz w:val="24"/>
          <w:szCs w:val="24"/>
        </w:rPr>
        <w:t xml:space="preserve">detected </w:t>
      </w:r>
      <w:r w:rsidR="003B7823" w:rsidRPr="00002E43">
        <w:rPr>
          <w:rFonts w:ascii="Times New Roman" w:eastAsia="Calibri" w:hAnsi="Times New Roman" w:cs="Times New Roman"/>
          <w:sz w:val="24"/>
          <w:szCs w:val="24"/>
        </w:rPr>
        <w:t>violations</w:t>
      </w:r>
      <w:r w:rsidR="00BB3FC9" w:rsidRPr="00002E43">
        <w:rPr>
          <w:rFonts w:ascii="Times New Roman" w:eastAsia="Calibri" w:hAnsi="Times New Roman" w:cs="Times New Roman"/>
          <w:sz w:val="24"/>
          <w:szCs w:val="24"/>
        </w:rPr>
        <w:t xml:space="preserve">, and confirming consistency of results from methods </w:t>
      </w:r>
      <w:r w:rsidR="00721612" w:rsidRPr="00002E43">
        <w:rPr>
          <w:rFonts w:ascii="Times New Roman" w:eastAsia="Calibri" w:hAnsi="Times New Roman" w:cs="Times New Roman"/>
          <w:sz w:val="24"/>
          <w:szCs w:val="24"/>
        </w:rPr>
        <w:t>relaxing</w:t>
      </w:r>
      <w:r w:rsidR="00BB3FC9" w:rsidRPr="00002E43">
        <w:rPr>
          <w:rFonts w:ascii="Times New Roman" w:eastAsia="Calibri" w:hAnsi="Times New Roman" w:cs="Times New Roman"/>
          <w:sz w:val="24"/>
          <w:szCs w:val="24"/>
        </w:rPr>
        <w:t xml:space="preserve"> this assumption</w:t>
      </w:r>
      <w:r w:rsidR="003B7823" w:rsidRPr="00002E43">
        <w:rPr>
          <w:rFonts w:ascii="Times New Roman" w:eastAsia="Calibri" w:hAnsi="Times New Roman" w:cs="Times New Roman"/>
          <w:sz w:val="24"/>
          <w:szCs w:val="24"/>
        </w:rPr>
        <w:t xml:space="preserve">. Our conclusions remained </w:t>
      </w:r>
      <w:r w:rsidR="000D798B" w:rsidRPr="00002E43">
        <w:rPr>
          <w:rFonts w:ascii="Times New Roman" w:eastAsia="Calibri" w:hAnsi="Times New Roman" w:cs="Times New Roman"/>
          <w:sz w:val="24"/>
          <w:szCs w:val="24"/>
        </w:rPr>
        <w:t>unchanged</w:t>
      </w:r>
      <w:r w:rsidR="003B7823" w:rsidRPr="00002E43">
        <w:rPr>
          <w:rFonts w:ascii="Times New Roman" w:eastAsia="Calibri" w:hAnsi="Times New Roman" w:cs="Times New Roman"/>
          <w:sz w:val="24"/>
          <w:szCs w:val="24"/>
        </w:rPr>
        <w:t xml:space="preserve"> following exclusion of </w:t>
      </w:r>
      <w:proofErr w:type="gramStart"/>
      <w:r w:rsidR="008950C8" w:rsidRPr="00002E43">
        <w:rPr>
          <w:rFonts w:ascii="Times New Roman" w:eastAsia="Calibri" w:hAnsi="Times New Roman" w:cs="Times New Roman"/>
          <w:sz w:val="24"/>
          <w:szCs w:val="24"/>
        </w:rPr>
        <w:t>potentially</w:t>
      </w:r>
      <w:r w:rsidR="007E2112">
        <w:rPr>
          <w:rFonts w:ascii="Times New Roman" w:eastAsia="Calibri" w:hAnsi="Times New Roman" w:cs="Times New Roman"/>
          <w:sz w:val="24"/>
          <w:szCs w:val="24"/>
        </w:rPr>
        <w:t>-</w:t>
      </w:r>
      <w:r w:rsidR="003B7823" w:rsidRPr="00002E43">
        <w:rPr>
          <w:rFonts w:ascii="Times New Roman" w:eastAsia="Calibri" w:hAnsi="Times New Roman" w:cs="Times New Roman"/>
          <w:sz w:val="24"/>
          <w:szCs w:val="24"/>
        </w:rPr>
        <w:t>pleiotropic</w:t>
      </w:r>
      <w:proofErr w:type="gramEnd"/>
      <w:r w:rsidR="003B7823" w:rsidRPr="00002E43">
        <w:rPr>
          <w:rFonts w:ascii="Times New Roman" w:eastAsia="Calibri" w:hAnsi="Times New Roman" w:cs="Times New Roman"/>
          <w:sz w:val="24"/>
          <w:szCs w:val="24"/>
        </w:rPr>
        <w:t xml:space="preserve"> SNPs.</w:t>
      </w:r>
    </w:p>
    <w:p w14:paraId="30494E11" w14:textId="65BFC290" w:rsidR="00F52B0A" w:rsidRPr="00002E43" w:rsidRDefault="00537C98" w:rsidP="001965C7">
      <w:pPr>
        <w:spacing w:line="480" w:lineRule="auto"/>
        <w:ind w:firstLine="720"/>
        <w:rPr>
          <w:rFonts w:ascii="Times New Roman" w:eastAsia="Calibri" w:hAnsi="Times New Roman" w:cs="Times New Roman"/>
          <w:sz w:val="24"/>
          <w:szCs w:val="24"/>
        </w:rPr>
      </w:pPr>
      <w:r w:rsidRPr="00002E43">
        <w:rPr>
          <w:rFonts w:ascii="Times New Roman" w:eastAsia="Calibri" w:hAnsi="Times New Roman" w:cs="Times New Roman"/>
          <w:sz w:val="24"/>
          <w:szCs w:val="24"/>
        </w:rPr>
        <w:t>S</w:t>
      </w:r>
      <w:r w:rsidR="003B7823" w:rsidRPr="00002E43">
        <w:rPr>
          <w:rFonts w:ascii="Times New Roman" w:eastAsia="Calibri" w:hAnsi="Times New Roman" w:cs="Times New Roman"/>
          <w:sz w:val="24"/>
          <w:szCs w:val="24"/>
        </w:rPr>
        <w:t xml:space="preserve">everal SNPs </w:t>
      </w:r>
      <w:r w:rsidRPr="00002E43">
        <w:rPr>
          <w:rFonts w:ascii="Times New Roman" w:eastAsia="Calibri" w:hAnsi="Times New Roman" w:cs="Times New Roman"/>
          <w:sz w:val="24"/>
          <w:szCs w:val="24"/>
        </w:rPr>
        <w:t xml:space="preserve">in the </w:t>
      </w:r>
      <w:r w:rsidR="00415951" w:rsidRPr="00002E43">
        <w:rPr>
          <w:rFonts w:ascii="Times New Roman" w:eastAsia="Calibri" w:hAnsi="Times New Roman" w:cs="Times New Roman"/>
          <w:sz w:val="24"/>
          <w:szCs w:val="24"/>
        </w:rPr>
        <w:t>analyses</w:t>
      </w:r>
      <w:r w:rsidRPr="00002E43">
        <w:rPr>
          <w:rFonts w:ascii="Times New Roman" w:eastAsia="Calibri" w:hAnsi="Times New Roman" w:cs="Times New Roman"/>
          <w:sz w:val="24"/>
          <w:szCs w:val="24"/>
        </w:rPr>
        <w:t xml:space="preserve"> </w:t>
      </w:r>
      <w:r w:rsidR="007E2112">
        <w:rPr>
          <w:rFonts w:ascii="Times New Roman" w:eastAsia="Calibri" w:hAnsi="Times New Roman" w:cs="Times New Roman"/>
          <w:sz w:val="24"/>
          <w:szCs w:val="24"/>
        </w:rPr>
        <w:t>were</w:t>
      </w:r>
      <w:r w:rsidR="003B7823" w:rsidRPr="00002E43">
        <w:rPr>
          <w:rFonts w:ascii="Times New Roman" w:eastAsia="Calibri" w:hAnsi="Times New Roman" w:cs="Times New Roman"/>
          <w:sz w:val="24"/>
          <w:szCs w:val="24"/>
        </w:rPr>
        <w:t xml:space="preserve"> associated with adiposity</w:t>
      </w:r>
      <w:r w:rsidR="00744CED" w:rsidRPr="00002E43">
        <w:rPr>
          <w:rFonts w:ascii="Times New Roman" w:eastAsia="Calibri" w:hAnsi="Times New Roman" w:cs="Times New Roman"/>
          <w:sz w:val="24"/>
          <w:szCs w:val="24"/>
        </w:rPr>
        <w:t xml:space="preserve"> in previous GWAS</w:t>
      </w:r>
      <w:r w:rsidR="003B7823" w:rsidRPr="00002E43">
        <w:rPr>
          <w:rFonts w:ascii="Times New Roman" w:eastAsia="Calibri" w:hAnsi="Times New Roman" w:cs="Times New Roman"/>
          <w:sz w:val="24"/>
          <w:szCs w:val="24"/>
        </w:rPr>
        <w:t xml:space="preserve">. While we cannot rule out horizontal pleiotropy (SNPs </w:t>
      </w:r>
      <w:r w:rsidR="00735A98" w:rsidRPr="00002E43">
        <w:rPr>
          <w:rFonts w:ascii="Times New Roman" w:eastAsia="Calibri" w:hAnsi="Times New Roman" w:cs="Times New Roman"/>
          <w:sz w:val="24"/>
          <w:szCs w:val="24"/>
        </w:rPr>
        <w:t>influencing</w:t>
      </w:r>
      <w:r w:rsidR="003B7823" w:rsidRPr="00002E43">
        <w:rPr>
          <w:rFonts w:ascii="Times New Roman" w:eastAsia="Calibri" w:hAnsi="Times New Roman" w:cs="Times New Roman"/>
          <w:sz w:val="24"/>
          <w:szCs w:val="24"/>
        </w:rPr>
        <w:t xml:space="preserve"> adiposity</w:t>
      </w:r>
      <w:r w:rsidR="00597BD1" w:rsidRPr="00002E43">
        <w:rPr>
          <w:rFonts w:ascii="Times New Roman" w:eastAsia="Calibri" w:hAnsi="Times New Roman" w:cs="Times New Roman"/>
          <w:sz w:val="24"/>
          <w:szCs w:val="24"/>
        </w:rPr>
        <w:t xml:space="preserve"> </w:t>
      </w:r>
      <w:r w:rsidR="003B7823" w:rsidRPr="00002E43">
        <w:rPr>
          <w:rFonts w:ascii="Times New Roman" w:eastAsia="Calibri" w:hAnsi="Times New Roman" w:cs="Times New Roman"/>
          <w:sz w:val="24"/>
          <w:szCs w:val="24"/>
        </w:rPr>
        <w:t xml:space="preserve">independently of </w:t>
      </w:r>
      <w:r w:rsidRPr="00002E43">
        <w:rPr>
          <w:rFonts w:ascii="Times New Roman" w:eastAsia="Calibri" w:hAnsi="Times New Roman" w:cs="Times New Roman"/>
          <w:sz w:val="24"/>
          <w:szCs w:val="24"/>
        </w:rPr>
        <w:t xml:space="preserve">physical </w:t>
      </w:r>
      <w:r w:rsidR="003B7823" w:rsidRPr="00002E43">
        <w:rPr>
          <w:rFonts w:ascii="Times New Roman" w:eastAsia="Calibri" w:hAnsi="Times New Roman" w:cs="Times New Roman"/>
          <w:sz w:val="24"/>
          <w:szCs w:val="24"/>
        </w:rPr>
        <w:t>activity/sedentar</w:t>
      </w:r>
      <w:r w:rsidRPr="00002E43">
        <w:rPr>
          <w:rFonts w:ascii="Times New Roman" w:eastAsia="Calibri" w:hAnsi="Times New Roman" w:cs="Times New Roman"/>
          <w:sz w:val="24"/>
          <w:szCs w:val="24"/>
        </w:rPr>
        <w:t>y time</w:t>
      </w:r>
      <w:r w:rsidR="003B7823" w:rsidRPr="00002E43">
        <w:rPr>
          <w:rFonts w:ascii="Times New Roman" w:eastAsia="Calibri" w:hAnsi="Times New Roman" w:cs="Times New Roman"/>
          <w:sz w:val="24"/>
          <w:szCs w:val="24"/>
        </w:rPr>
        <w:t>), vertical pleiotropy</w:t>
      </w:r>
      <w:r w:rsidR="00415951" w:rsidRPr="00002E43">
        <w:rPr>
          <w:rFonts w:ascii="Times New Roman" w:eastAsia="Calibri" w:hAnsi="Times New Roman" w:cs="Times New Roman"/>
          <w:sz w:val="24"/>
          <w:szCs w:val="24"/>
        </w:rPr>
        <w:t xml:space="preserve"> </w:t>
      </w:r>
      <w:r w:rsidR="007E2112">
        <w:rPr>
          <w:rFonts w:ascii="Times New Roman" w:eastAsia="Calibri" w:hAnsi="Times New Roman" w:cs="Times New Roman"/>
          <w:sz w:val="24"/>
          <w:szCs w:val="24"/>
        </w:rPr>
        <w:t xml:space="preserve">(same causal pathway) </w:t>
      </w:r>
      <w:r w:rsidR="00415951" w:rsidRPr="00002E43">
        <w:rPr>
          <w:rFonts w:ascii="Times New Roman" w:eastAsia="Calibri" w:hAnsi="Times New Roman" w:cs="Times New Roman"/>
          <w:sz w:val="24"/>
          <w:szCs w:val="24"/>
        </w:rPr>
        <w:t>is more plausible;</w:t>
      </w:r>
      <w:r w:rsidR="003B7823" w:rsidRPr="00002E43">
        <w:rPr>
          <w:rFonts w:ascii="Times New Roman" w:eastAsia="Calibri" w:hAnsi="Times New Roman" w:cs="Times New Roman"/>
          <w:sz w:val="24"/>
          <w:szCs w:val="24"/>
        </w:rPr>
        <w:t xml:space="preserve"> reduced adiposity is </w:t>
      </w:r>
      <w:r w:rsidR="00D84E00">
        <w:rPr>
          <w:rFonts w:ascii="Times New Roman" w:eastAsia="Calibri" w:hAnsi="Times New Roman" w:cs="Times New Roman"/>
          <w:sz w:val="24"/>
          <w:szCs w:val="24"/>
        </w:rPr>
        <w:t>a</w:t>
      </w:r>
      <w:r w:rsidR="003B7823" w:rsidRPr="00002E43">
        <w:rPr>
          <w:rFonts w:ascii="Times New Roman" w:eastAsia="Calibri" w:hAnsi="Times New Roman" w:cs="Times New Roman"/>
          <w:sz w:val="24"/>
          <w:szCs w:val="24"/>
        </w:rPr>
        <w:t xml:space="preserve"> downstream effect of increased physical </w:t>
      </w:r>
      <w:r w:rsidR="003B7823" w:rsidRPr="004B5A95">
        <w:rPr>
          <w:rFonts w:ascii="Times New Roman" w:eastAsia="Calibri" w:hAnsi="Times New Roman" w:cs="Times New Roman"/>
          <w:sz w:val="24"/>
          <w:szCs w:val="24"/>
        </w:rPr>
        <w:t xml:space="preserve">activity. </w:t>
      </w:r>
      <w:r w:rsidR="00EB7DD7" w:rsidRPr="004B5A95">
        <w:rPr>
          <w:rFonts w:ascii="Times New Roman" w:eastAsia="Calibri" w:hAnsi="Times New Roman" w:cs="Times New Roman"/>
          <w:sz w:val="24"/>
          <w:szCs w:val="24"/>
        </w:rPr>
        <w:t>Vertical pleiotropy does not violate MR assumptions and excluding vertically</w:t>
      </w:r>
      <w:r w:rsidR="00F73D1A" w:rsidRPr="004B5A95">
        <w:rPr>
          <w:rFonts w:ascii="Times New Roman" w:eastAsia="Calibri" w:hAnsi="Times New Roman" w:cs="Times New Roman"/>
          <w:sz w:val="24"/>
          <w:szCs w:val="24"/>
        </w:rPr>
        <w:t>-</w:t>
      </w:r>
      <w:r w:rsidR="00EB7DD7" w:rsidRPr="00002E43">
        <w:rPr>
          <w:rFonts w:ascii="Times New Roman" w:eastAsia="Calibri" w:hAnsi="Times New Roman" w:cs="Times New Roman"/>
          <w:sz w:val="24"/>
          <w:szCs w:val="24"/>
        </w:rPr>
        <w:t>pleiotropic variants may distort causal estimates.</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&lt;EndNote&gt;&lt;Cite&gt;&lt;Author&gt;Burgess&lt;/Author&gt;&lt;Year&gt;2020&lt;/Year&gt;&lt;RecNum&gt;6528&lt;/RecNum&gt;&lt;DisplayText&gt;(19)&lt;/DisplayText&gt;&lt;record&gt;&lt;rec-number&gt;6528&lt;/rec-number&gt;&lt;foreign-keys&gt;&lt;key app="EN" db-id="avwafstsnexae9eaf5xxrpt4ax9ps0xdt09x" timestamp="1595223115" guid="35fdc874-6e43-44ba-8496-26dd17d820ad"&gt;6528&lt;/key&gt;&lt;/foreign-keys&gt;&lt;ref-type name="Journal Article"&gt;17&lt;/ref-type&gt;&lt;contributors&gt;&lt;authors&gt;&lt;author&gt;Burgess, S&lt;/author&gt;&lt;author&gt;Davey Smith, G&lt;/author&gt;&lt;author&gt;Davies, NM &lt;/author&gt;&lt;author&gt;Dudbridge, F.&lt;/author&gt;&lt;author&gt;Gill, D.&lt;/author&gt;&lt;author&gt;Glymour, M. M.&lt;/author&gt;&lt;author&gt;Hartwig, F. P.&lt;/author&gt;&lt;author&gt;Holmes, M. V.&lt;/author&gt;&lt;author&gt;Minelli, C.&lt;/author&gt;&lt;author&gt;Relton, C. L.&lt;/author&gt;&lt;author&gt;Theodoratou, E.&lt;/author&gt;&lt;/authors&gt;&lt;/contributors&gt;&lt;titles&gt;&lt;title&gt;Guidelines for performing Mendelian randomization investigations [version 2]&lt;/title&gt;&lt;secondary-title&gt;Wellcome Open Res &lt;/secondary-title&gt;&lt;/titles&gt;&lt;pages&gt;186&lt;/pages&gt;&lt;volume&gt;4&lt;/volume&gt;&lt;dates&gt;&lt;year&gt;2020&lt;/year&gt;&lt;/dates&gt;&lt;urls&gt;&lt;/urls&gt;&lt;electronic-resource-num&gt;https://doi.org/10.12688/wellcomeopenres.15555.2&lt;/electronic-resource-num&gt;&lt;/record&gt;&lt;/Cite&gt;&lt;/EndNote&gt;</w:instrText>
      </w:r>
      <w:r w:rsidR="005E2370">
        <w:rPr>
          <w:rFonts w:ascii="Times New Roman" w:eastAsia="Calibri" w:hAnsi="Times New Roman" w:cs="Times New Roman"/>
          <w:sz w:val="24"/>
          <w:szCs w:val="24"/>
        </w:rPr>
        <w:fldChar w:fldCharType="separate"/>
      </w:r>
      <w:r w:rsidR="007660F8">
        <w:rPr>
          <w:rFonts w:ascii="Times New Roman" w:eastAsia="Calibri" w:hAnsi="Times New Roman" w:cs="Times New Roman"/>
          <w:noProof/>
          <w:sz w:val="24"/>
          <w:szCs w:val="24"/>
        </w:rPr>
        <w:t>(19)</w:t>
      </w:r>
      <w:r w:rsidR="005E2370">
        <w:rPr>
          <w:rFonts w:ascii="Times New Roman" w:eastAsia="Calibri" w:hAnsi="Times New Roman" w:cs="Times New Roman"/>
          <w:sz w:val="24"/>
          <w:szCs w:val="24"/>
        </w:rPr>
        <w:fldChar w:fldCharType="end"/>
      </w:r>
      <w:r w:rsidR="00EB7DD7" w:rsidRPr="00002E43">
        <w:rPr>
          <w:rFonts w:ascii="Times New Roman" w:eastAsia="Calibri" w:hAnsi="Times New Roman" w:cs="Times New Roman"/>
          <w:sz w:val="24"/>
          <w:szCs w:val="24"/>
        </w:rPr>
        <w:t xml:space="preserve"> </w:t>
      </w:r>
      <w:r w:rsidR="00FE3E46" w:rsidRPr="00002E43">
        <w:rPr>
          <w:rFonts w:ascii="Times New Roman" w:eastAsia="Calibri" w:hAnsi="Times New Roman" w:cs="Times New Roman"/>
          <w:sz w:val="24"/>
          <w:szCs w:val="24"/>
        </w:rPr>
        <w:t>Nevertheless, p</w:t>
      </w:r>
      <w:r w:rsidR="003B7823" w:rsidRPr="00002E43">
        <w:rPr>
          <w:rFonts w:ascii="Times New Roman" w:eastAsia="Calibri" w:hAnsi="Times New Roman" w:cs="Times New Roman"/>
          <w:sz w:val="24"/>
          <w:szCs w:val="24"/>
        </w:rPr>
        <w:t xml:space="preserve">revious </w:t>
      </w:r>
      <w:r w:rsidR="00F52B0A" w:rsidRPr="00002E43">
        <w:rPr>
          <w:rFonts w:ascii="Times New Roman" w:eastAsia="Calibri" w:hAnsi="Times New Roman" w:cs="Times New Roman"/>
          <w:sz w:val="24"/>
          <w:szCs w:val="24"/>
        </w:rPr>
        <w:t xml:space="preserve">MR </w:t>
      </w:r>
      <w:r w:rsidR="003B7823" w:rsidRPr="00002E43">
        <w:rPr>
          <w:rFonts w:ascii="Times New Roman" w:eastAsia="Calibri" w:hAnsi="Times New Roman" w:cs="Times New Roman"/>
          <w:sz w:val="24"/>
          <w:szCs w:val="24"/>
        </w:rPr>
        <w:t xml:space="preserve">analysis has shown </w:t>
      </w:r>
      <w:r w:rsidR="00FE3E46" w:rsidRPr="00002E43">
        <w:rPr>
          <w:rFonts w:ascii="Times New Roman" w:eastAsia="Calibri" w:hAnsi="Times New Roman" w:cs="Times New Roman"/>
          <w:sz w:val="24"/>
          <w:szCs w:val="24"/>
        </w:rPr>
        <w:t>evidence of a bi-directional relationship</w:t>
      </w:r>
      <w:r w:rsidR="00D84E00">
        <w:rPr>
          <w:rFonts w:ascii="Times New Roman" w:eastAsia="Calibri" w:hAnsi="Times New Roman" w:cs="Times New Roman"/>
          <w:sz w:val="24"/>
          <w:szCs w:val="24"/>
        </w:rPr>
        <w:t xml:space="preserve"> between</w:t>
      </w:r>
      <w:r w:rsidR="00F52B0A" w:rsidRPr="00002E43">
        <w:rPr>
          <w:rFonts w:ascii="Times New Roman" w:eastAsia="Calibri" w:hAnsi="Times New Roman" w:cs="Times New Roman"/>
          <w:sz w:val="24"/>
          <w:szCs w:val="24"/>
        </w:rPr>
        <w:t xml:space="preserve"> </w:t>
      </w:r>
      <w:r w:rsidR="00D84E00" w:rsidRPr="00002E43">
        <w:rPr>
          <w:rFonts w:ascii="Times New Roman" w:eastAsia="Calibri" w:hAnsi="Times New Roman" w:cs="Times New Roman"/>
          <w:sz w:val="24"/>
          <w:szCs w:val="24"/>
        </w:rPr>
        <w:t xml:space="preserve">overall activity </w:t>
      </w:r>
      <w:r w:rsidR="00D84E00">
        <w:rPr>
          <w:rFonts w:ascii="Times New Roman" w:eastAsia="Calibri" w:hAnsi="Times New Roman" w:cs="Times New Roman"/>
          <w:sz w:val="24"/>
          <w:szCs w:val="24"/>
        </w:rPr>
        <w:t>and</w:t>
      </w:r>
      <w:r w:rsidR="00D84E00" w:rsidRPr="00002E43">
        <w:rPr>
          <w:rFonts w:ascii="Times New Roman" w:eastAsia="Calibri" w:hAnsi="Times New Roman" w:cs="Times New Roman"/>
          <w:sz w:val="24"/>
          <w:szCs w:val="24"/>
        </w:rPr>
        <w:t xml:space="preserve"> adiposity</w:t>
      </w:r>
      <w:r w:rsidR="00D84E00">
        <w:rPr>
          <w:rFonts w:ascii="Times New Roman" w:eastAsia="Calibri" w:hAnsi="Times New Roman" w:cs="Times New Roman"/>
          <w:sz w:val="24"/>
          <w:szCs w:val="24"/>
        </w:rPr>
        <w:t>.</w:t>
      </w:r>
      <w:r w:rsidR="005E2370">
        <w:rPr>
          <w:rFonts w:ascii="Times New Roman" w:eastAsia="Calibri" w:hAnsi="Times New Roman" w:cs="Times New Roman"/>
          <w:sz w:val="24"/>
          <w:szCs w:val="24"/>
        </w:rPr>
        <w:fldChar w:fldCharType="begin"/>
      </w:r>
      <w:r w:rsidR="00712575">
        <w:rPr>
          <w:rFonts w:ascii="Times New Roman" w:eastAsia="Calibri" w:hAnsi="Times New Roman" w:cs="Times New Roman"/>
          <w:sz w:val="24"/>
          <w:szCs w:val="24"/>
        </w:rPr>
        <w:instrText xml:space="preserve"> ADDIN EN.CITE &lt;EndNote&gt;&lt;Cite&gt;&lt;Author&gt;Doherty&lt;/Author&gt;&lt;Year&gt;2018&lt;/Year&gt;&lt;RecNum&gt;73&lt;/RecNum&gt;&lt;DisplayText&gt;(9)&lt;/DisplayText&gt;&lt;record&gt;&lt;rec-number&gt;73&lt;/rec-number&gt;&lt;foreign-keys&gt;&lt;key app="EN" db-id="avwafstsnexae9eaf5xxrpt4ax9ps0xdt09x" timestamp="1560752816" guid="bd4020c7-9801-42e9-bcf3-bd652768b340"&gt;73&lt;/key&gt;&lt;/foreign-keys&gt;&lt;ref-type name="Journal Article"&gt;17&lt;/ref-type&gt;&lt;contributors&gt;&lt;authors&gt;&lt;author&gt;Doherty, Aiden&lt;/author&gt;&lt;author&gt;Smith-Byrne, Karl&lt;/author&gt;&lt;author&gt;Ferreira, Teresa&lt;/author&gt;&lt;author&gt;Holmes, Michael V.&lt;/author&gt;&lt;author&gt;Holmes, Chris&lt;/author&gt;&lt;author&gt;Pulit, Sara L.&lt;/author&gt;&lt;author&gt;Lindgren, Cecilia M.&lt;/author&gt;&lt;/authors&gt;&lt;/contributors&gt;&lt;titles&gt;&lt;title&gt;GWAS identifies 14 loci for device-measured physical activity and sleep duration&lt;/title&gt;&lt;secondary-title&gt;Nat Commun&lt;/secondary-title&gt;&lt;/titles&gt;&lt;periodical&gt;&lt;full-title&gt;Nat Commun&lt;/full-title&gt;&lt;abbr-1&gt;Nature communications&lt;/abbr-1&gt;&lt;/periodical&gt;&lt;pages&gt;5257&lt;/pages&gt;&lt;volume&gt;9&lt;/volume&gt;&lt;number&gt;1&lt;/number&gt;&lt;keywords&gt;&lt;keyword&gt;Article&lt;/keyword&gt;&lt;/keywords&gt;&lt;dates&gt;&lt;year&gt;2018&lt;/year&gt;&lt;/dates&gt;&lt;urls&gt;&lt;/urls&gt;&lt;electronic-resource-num&gt;10.1038/s41467-018-07743-4&lt;/electronic-resource-num&gt;&lt;research-notes&gt;; UKBB; PA; &lt;/research-notes&gt;&lt;/record&gt;&lt;/Cite&gt;&lt;/EndNote&gt;</w:instrText>
      </w:r>
      <w:r w:rsidR="005E2370">
        <w:rPr>
          <w:rFonts w:ascii="Times New Roman" w:eastAsia="Calibri" w:hAnsi="Times New Roman" w:cs="Times New Roman"/>
          <w:sz w:val="24"/>
          <w:szCs w:val="24"/>
        </w:rPr>
        <w:fldChar w:fldCharType="separate"/>
      </w:r>
      <w:r w:rsidR="007660F8">
        <w:rPr>
          <w:rFonts w:ascii="Times New Roman" w:eastAsia="Calibri" w:hAnsi="Times New Roman" w:cs="Times New Roman"/>
          <w:noProof/>
          <w:sz w:val="24"/>
          <w:szCs w:val="24"/>
        </w:rPr>
        <w:t>(9)</w:t>
      </w:r>
      <w:r w:rsidR="005E2370">
        <w:rPr>
          <w:rFonts w:ascii="Times New Roman" w:eastAsia="Calibri" w:hAnsi="Times New Roman" w:cs="Times New Roman"/>
          <w:sz w:val="24"/>
          <w:szCs w:val="24"/>
        </w:rPr>
        <w:fldChar w:fldCharType="end"/>
      </w:r>
    </w:p>
    <w:p w14:paraId="1996F123" w14:textId="18D33D2E" w:rsidR="001E3D5F" w:rsidRPr="00002E43" w:rsidRDefault="00BF561B" w:rsidP="001965C7">
      <w:pPr>
        <w:spacing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Although </w:t>
      </w:r>
      <w:r w:rsidR="00BB0E40">
        <w:rPr>
          <w:rFonts w:ascii="Times New Roman" w:eastAsia="Calibri" w:hAnsi="Times New Roman" w:cs="Times New Roman"/>
          <w:sz w:val="24"/>
          <w:szCs w:val="24"/>
        </w:rPr>
        <w:t xml:space="preserve">it is possible that our findings </w:t>
      </w:r>
      <w:r w:rsidR="00BD443D">
        <w:rPr>
          <w:rFonts w:ascii="Times New Roman" w:eastAsia="Calibri" w:hAnsi="Times New Roman" w:cs="Times New Roman"/>
          <w:sz w:val="24"/>
          <w:szCs w:val="24"/>
        </w:rPr>
        <w:t xml:space="preserve">arose by </w:t>
      </w:r>
      <w:r w:rsidR="00BB0E40">
        <w:rPr>
          <w:rFonts w:ascii="Times New Roman" w:eastAsia="Calibri" w:hAnsi="Times New Roman" w:cs="Times New Roman"/>
          <w:sz w:val="24"/>
          <w:szCs w:val="24"/>
        </w:rPr>
        <w:t>chance, o</w:t>
      </w:r>
      <w:r w:rsidR="00BB0E40" w:rsidRPr="00002E43">
        <w:rPr>
          <w:rFonts w:ascii="Times New Roman" w:eastAsia="Calibri" w:hAnsi="Times New Roman" w:cs="Times New Roman"/>
          <w:sz w:val="24"/>
          <w:szCs w:val="24"/>
        </w:rPr>
        <w:t xml:space="preserve">ur </w:t>
      </w:r>
      <w:r w:rsidR="001E3D5F" w:rsidRPr="00002E43">
        <w:rPr>
          <w:rFonts w:ascii="Times New Roman" w:eastAsia="Calibri" w:hAnsi="Times New Roman" w:cs="Times New Roman"/>
          <w:sz w:val="24"/>
          <w:szCs w:val="24"/>
        </w:rPr>
        <w:t xml:space="preserve">results for physical activity are consistent with observational </w:t>
      </w:r>
      <w:r w:rsidR="00EE140B" w:rsidRPr="00002E43">
        <w:rPr>
          <w:rFonts w:ascii="Times New Roman" w:eastAsia="Calibri" w:hAnsi="Times New Roman" w:cs="Times New Roman"/>
          <w:sz w:val="24"/>
          <w:szCs w:val="24"/>
        </w:rPr>
        <w:t>studies</w:t>
      </w:r>
      <w:r w:rsidR="001E3D5F" w:rsidRPr="00002E43">
        <w:rPr>
          <w:rFonts w:ascii="Times New Roman" w:eastAsia="Calibri" w:hAnsi="Times New Roman" w:cs="Times New Roman"/>
          <w:sz w:val="24"/>
          <w:szCs w:val="24"/>
        </w:rPr>
        <w:t>, which have suggested a 20</w:t>
      </w:r>
      <w:r w:rsidR="00D85A72" w:rsidRPr="00002E43">
        <w:rPr>
          <w:rFonts w:ascii="Times New Roman" w:eastAsia="Calibri" w:hAnsi="Times New Roman" w:cs="Times New Roman"/>
          <w:sz w:val="24"/>
          <w:szCs w:val="24"/>
        </w:rPr>
        <w:t>-</w:t>
      </w:r>
      <w:r w:rsidR="001E3D5F" w:rsidRPr="00002E43">
        <w:rPr>
          <w:rFonts w:ascii="Times New Roman" w:eastAsia="Calibri" w:hAnsi="Times New Roman" w:cs="Times New Roman"/>
          <w:sz w:val="24"/>
          <w:szCs w:val="24"/>
        </w:rPr>
        <w:t xml:space="preserve">25% breast cancer risk reduction for </w:t>
      </w:r>
      <w:r w:rsidR="000C6F69">
        <w:rPr>
          <w:rFonts w:ascii="Times New Roman" w:eastAsia="Calibri" w:hAnsi="Times New Roman" w:cs="Times New Roman"/>
          <w:sz w:val="24"/>
          <w:szCs w:val="24"/>
        </w:rPr>
        <w:t xml:space="preserve">the </w:t>
      </w:r>
      <w:r w:rsidR="001E3D5F" w:rsidRPr="00002E43">
        <w:rPr>
          <w:rFonts w:ascii="Times New Roman" w:eastAsia="Calibri" w:hAnsi="Times New Roman" w:cs="Times New Roman"/>
          <w:sz w:val="24"/>
          <w:szCs w:val="24"/>
        </w:rPr>
        <w:t xml:space="preserve">most </w:t>
      </w:r>
      <w:r w:rsidR="00135A10" w:rsidRPr="00002E43">
        <w:rPr>
          <w:rFonts w:ascii="Times New Roman" w:eastAsia="Calibri" w:hAnsi="Times New Roman" w:cs="Times New Roman"/>
          <w:sz w:val="24"/>
          <w:szCs w:val="24"/>
        </w:rPr>
        <w:t xml:space="preserve">vs. least </w:t>
      </w:r>
      <w:r w:rsidR="001E3D5F" w:rsidRPr="00002E43">
        <w:rPr>
          <w:rFonts w:ascii="Times New Roman" w:eastAsia="Calibri" w:hAnsi="Times New Roman" w:cs="Times New Roman"/>
          <w:sz w:val="24"/>
          <w:szCs w:val="24"/>
        </w:rPr>
        <w:t>active women, with evidence of dose-response.</w:t>
      </w:r>
      <w:r w:rsidR="005E2370">
        <w:rPr>
          <w:rFonts w:ascii="Times New Roman" w:eastAsia="Calibri" w:hAnsi="Times New Roman" w:cs="Times New Roman"/>
          <w:sz w:val="24"/>
          <w:szCs w:val="24"/>
        </w:rPr>
        <w:fldChar w:fldCharType="begin">
          <w:fldData xml:space="preserve">PEVuZE5vdGU+PENpdGU+PEF1dGhvcj5OZWlsc29uPC9BdXRob3I+PFllYXI+MjAxNzwvWWVhcj48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</w:fldData>
        </w:fldChar>
      </w:r>
      <w:r w:rsidR="006E5491">
        <w:rPr>
          <w:rFonts w:ascii="Times New Roman" w:eastAsia="Calibri" w:hAnsi="Times New Roman" w:cs="Times New Roman"/>
          <w:sz w:val="24"/>
          <w:szCs w:val="24"/>
        </w:rPr>
        <w:instrText xml:space="preserve"> ADDIN EN.CITE </w:instrText>
      </w:r>
      <w:r w:rsidR="006E5491">
        <w:rPr>
          <w:rFonts w:ascii="Times New Roman" w:eastAsia="Calibri" w:hAnsi="Times New Roman" w:cs="Times New Roman"/>
          <w:sz w:val="24"/>
          <w:szCs w:val="24"/>
        </w:rPr>
        <w:fldChar w:fldCharType="begin">
          <w:fldData xml:space="preserve">PEVuZE5vdGU+PENpdGU+PEF1dGhvcj5OZWlsc29uPC9BdXRob3I+PFllYXI+MjAxNzwvWWVhcj48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</w:fldData>
        </w:fldChar>
      </w:r>
      <w:r w:rsidR="006E5491">
        <w:rPr>
          <w:rFonts w:ascii="Times New Roman" w:eastAsia="Calibri" w:hAnsi="Times New Roman" w:cs="Times New Roman"/>
          <w:sz w:val="24"/>
          <w:szCs w:val="24"/>
        </w:rPr>
        <w:instrText xml:space="preserve"> ADDIN EN.CITE.DATA </w:instrText>
      </w:r>
      <w:r w:rsidR="006E5491">
        <w:rPr>
          <w:rFonts w:ascii="Times New Roman" w:eastAsia="Calibri" w:hAnsi="Times New Roman" w:cs="Times New Roman"/>
          <w:sz w:val="24"/>
          <w:szCs w:val="24"/>
        </w:rPr>
      </w:r>
      <w:r w:rsidR="006E5491">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6E5491">
        <w:rPr>
          <w:rFonts w:ascii="Times New Roman" w:eastAsia="Calibri" w:hAnsi="Times New Roman" w:cs="Times New Roman"/>
          <w:noProof/>
          <w:sz w:val="24"/>
          <w:szCs w:val="24"/>
        </w:rPr>
        <w:t xml:space="preserve">(3, </w:t>
      </w:r>
      <w:r w:rsidR="006E5491">
        <w:rPr>
          <w:rFonts w:ascii="Times New Roman" w:eastAsia="Calibri" w:hAnsi="Times New Roman" w:cs="Times New Roman"/>
          <w:noProof/>
          <w:sz w:val="24"/>
          <w:szCs w:val="24"/>
        </w:rPr>
        <w:lastRenderedPageBreak/>
        <w:t>37)</w:t>
      </w:r>
      <w:r w:rsidR="005E2370">
        <w:rPr>
          <w:rFonts w:ascii="Times New Roman" w:eastAsia="Calibri" w:hAnsi="Times New Roman" w:cs="Times New Roman"/>
          <w:sz w:val="24"/>
          <w:szCs w:val="24"/>
        </w:rPr>
        <w:fldChar w:fldCharType="end"/>
      </w:r>
      <w:r w:rsidR="001E3D5F" w:rsidRPr="00002E43">
        <w:rPr>
          <w:rFonts w:ascii="Times New Roman" w:eastAsia="Calibri" w:hAnsi="Times New Roman" w:cs="Times New Roman"/>
          <w:sz w:val="24"/>
          <w:szCs w:val="24"/>
        </w:rPr>
        <w:t xml:space="preserve"> Our findings support this and furthermore suggest that these relationships are likely to be causal. </w:t>
      </w:r>
      <w:r w:rsidR="00434D4B" w:rsidRPr="00002E43">
        <w:rPr>
          <w:rFonts w:ascii="Times New Roman" w:eastAsia="Calibri" w:hAnsi="Times New Roman" w:cs="Times New Roman"/>
          <w:sz w:val="24"/>
          <w:szCs w:val="24"/>
        </w:rPr>
        <w:t xml:space="preserve">The observational evidence for risk reduction, particularly for premenopausal breast cancer, is strongest for vigorous physical activity, suggesting that </w:t>
      </w:r>
      <w:r w:rsidR="001E3D5F" w:rsidRPr="00002E43">
        <w:rPr>
          <w:rFonts w:ascii="Times New Roman" w:eastAsia="Calibri" w:hAnsi="Times New Roman" w:cs="Times New Roman"/>
          <w:sz w:val="24"/>
          <w:szCs w:val="24"/>
        </w:rPr>
        <w:t>vigorous activity may be particularly important in preventing carcinogenesis.</w:t>
      </w:r>
      <w:r w:rsidR="005E2370">
        <w:rPr>
          <w:rFonts w:ascii="Times New Roman" w:eastAsia="Calibri" w:hAnsi="Times New Roman" w:cs="Times New Roman"/>
          <w:sz w:val="24"/>
          <w:szCs w:val="24"/>
        </w:rPr>
        <w:fldChar w:fldCharType="begin">
          <w:fldData xml:space="preserve">PEVuZE5vdGU+PENpdGU+PEF1dGhvcj5NY1RpZXJuYW48L0F1dGhvcj48WWVhcj4yMDE5PC9ZZWFy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</w:fldData>
        </w:fldChar>
      </w:r>
      <w:r w:rsidR="006E5491">
        <w:rPr>
          <w:rFonts w:ascii="Times New Roman" w:eastAsia="Calibri" w:hAnsi="Times New Roman" w:cs="Times New Roman"/>
          <w:sz w:val="24"/>
          <w:szCs w:val="24"/>
        </w:rPr>
        <w:instrText xml:space="preserve"> ADDIN EN.CITE </w:instrText>
      </w:r>
      <w:r w:rsidR="006E5491">
        <w:rPr>
          <w:rFonts w:ascii="Times New Roman" w:eastAsia="Calibri" w:hAnsi="Times New Roman" w:cs="Times New Roman"/>
          <w:sz w:val="24"/>
          <w:szCs w:val="24"/>
        </w:rPr>
        <w:fldChar w:fldCharType="begin">
          <w:fldData xml:space="preserve">PEVuZE5vdGU+PENpdGU+PEF1dGhvcj5NY1RpZXJuYW48L0F1dGhvcj48WWVhcj4yMDE5PC9ZZWFy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</w:fldData>
        </w:fldChar>
      </w:r>
      <w:r w:rsidR="006E5491">
        <w:rPr>
          <w:rFonts w:ascii="Times New Roman" w:eastAsia="Calibri" w:hAnsi="Times New Roman" w:cs="Times New Roman"/>
          <w:sz w:val="24"/>
          <w:szCs w:val="24"/>
        </w:rPr>
        <w:instrText xml:space="preserve"> ADDIN EN.CITE.DATA </w:instrText>
      </w:r>
      <w:r w:rsidR="006E5491">
        <w:rPr>
          <w:rFonts w:ascii="Times New Roman" w:eastAsia="Calibri" w:hAnsi="Times New Roman" w:cs="Times New Roman"/>
          <w:sz w:val="24"/>
          <w:szCs w:val="24"/>
        </w:rPr>
      </w:r>
      <w:r w:rsidR="006E5491">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6E5491">
        <w:rPr>
          <w:rFonts w:ascii="Times New Roman" w:eastAsia="Calibri" w:hAnsi="Times New Roman" w:cs="Times New Roman"/>
          <w:noProof/>
          <w:sz w:val="24"/>
          <w:szCs w:val="24"/>
        </w:rPr>
        <w:t>(3, 38)</w:t>
      </w:r>
      <w:r w:rsidR="005E2370">
        <w:rPr>
          <w:rFonts w:ascii="Times New Roman" w:eastAsia="Calibri" w:hAnsi="Times New Roman" w:cs="Times New Roman"/>
          <w:sz w:val="24"/>
          <w:szCs w:val="24"/>
        </w:rPr>
        <w:fldChar w:fldCharType="end"/>
      </w:r>
      <w:r w:rsidR="001E3D5F" w:rsidRPr="00002E43">
        <w:rPr>
          <w:rFonts w:ascii="Times New Roman" w:eastAsia="Calibri" w:hAnsi="Times New Roman" w:cs="Times New Roman"/>
          <w:sz w:val="24"/>
          <w:szCs w:val="24"/>
        </w:rPr>
        <w:t xml:space="preserve"> </w:t>
      </w:r>
      <w:r w:rsidR="00B44B08" w:rsidRPr="00002E43">
        <w:rPr>
          <w:rFonts w:ascii="Times New Roman" w:eastAsia="Calibri" w:hAnsi="Times New Roman" w:cs="Times New Roman"/>
          <w:sz w:val="24"/>
          <w:szCs w:val="24"/>
        </w:rPr>
        <w:t>S</w:t>
      </w:r>
      <w:r w:rsidR="001E3D5F" w:rsidRPr="00002E43">
        <w:rPr>
          <w:rFonts w:ascii="Times New Roman" w:eastAsia="Calibri" w:hAnsi="Times New Roman" w:cs="Times New Roman"/>
          <w:sz w:val="24"/>
          <w:szCs w:val="24"/>
        </w:rPr>
        <w:t xml:space="preserve">hort bouts of intense activity may be more protective than </w:t>
      </w:r>
      <w:r w:rsidR="007E2112">
        <w:rPr>
          <w:rFonts w:ascii="Times New Roman" w:eastAsia="Calibri" w:hAnsi="Times New Roman" w:cs="Times New Roman"/>
          <w:sz w:val="24"/>
          <w:szCs w:val="24"/>
        </w:rPr>
        <w:t xml:space="preserve">equivalent </w:t>
      </w:r>
      <w:r w:rsidR="001E3D5F" w:rsidRPr="00002E43">
        <w:rPr>
          <w:rFonts w:ascii="Times New Roman" w:eastAsia="Calibri" w:hAnsi="Times New Roman" w:cs="Times New Roman"/>
          <w:sz w:val="24"/>
          <w:szCs w:val="24"/>
        </w:rPr>
        <w:t xml:space="preserve">energy expenditure accumulated from light activity. </w:t>
      </w:r>
      <w:r w:rsidR="00341E45" w:rsidRPr="00002E43">
        <w:rPr>
          <w:rFonts w:ascii="Times New Roman" w:eastAsia="Calibri" w:hAnsi="Times New Roman" w:cs="Times New Roman"/>
          <w:sz w:val="24"/>
          <w:szCs w:val="24"/>
        </w:rPr>
        <w:t>W</w:t>
      </w:r>
      <w:r w:rsidR="00B44B08" w:rsidRPr="00002E43">
        <w:rPr>
          <w:rFonts w:ascii="Times New Roman" w:eastAsia="Calibri" w:hAnsi="Times New Roman" w:cs="Times New Roman"/>
          <w:sz w:val="24"/>
          <w:szCs w:val="24"/>
        </w:rPr>
        <w:t xml:space="preserve">e </w:t>
      </w:r>
      <w:r w:rsidR="00341E45" w:rsidRPr="00002E43">
        <w:rPr>
          <w:rFonts w:ascii="Times New Roman" w:eastAsia="Calibri" w:hAnsi="Times New Roman" w:cs="Times New Roman"/>
          <w:sz w:val="24"/>
          <w:szCs w:val="24"/>
        </w:rPr>
        <w:t xml:space="preserve">found that self-reported vigorous activity was associated with lower pre/perimenopausal breast cancer risk </w:t>
      </w:r>
      <w:r w:rsidR="00C914EC" w:rsidRPr="00002E43">
        <w:rPr>
          <w:rFonts w:ascii="Times New Roman" w:eastAsia="Calibri" w:hAnsi="Times New Roman" w:cs="Times New Roman"/>
          <w:sz w:val="24"/>
          <w:szCs w:val="24"/>
        </w:rPr>
        <w:t>and</w:t>
      </w:r>
      <w:r w:rsidR="00341E45" w:rsidRPr="00002E43">
        <w:rPr>
          <w:rFonts w:ascii="Times New Roman" w:eastAsia="Calibri" w:hAnsi="Times New Roman" w:cs="Times New Roman"/>
          <w:sz w:val="24"/>
          <w:szCs w:val="24"/>
        </w:rPr>
        <w:t xml:space="preserve"> </w:t>
      </w:r>
      <w:r w:rsidR="00C914EC" w:rsidRPr="00002E43">
        <w:rPr>
          <w:rFonts w:ascii="Times New Roman" w:eastAsia="Calibri" w:hAnsi="Times New Roman" w:cs="Times New Roman"/>
          <w:sz w:val="24"/>
          <w:szCs w:val="24"/>
        </w:rPr>
        <w:t>found</w:t>
      </w:r>
      <w:r w:rsidR="00341E45" w:rsidRPr="00002E43">
        <w:rPr>
          <w:rFonts w:ascii="Times New Roman" w:eastAsia="Calibri" w:hAnsi="Times New Roman" w:cs="Times New Roman"/>
          <w:sz w:val="24"/>
          <w:szCs w:val="24"/>
        </w:rPr>
        <w:t xml:space="preserve"> weak</w:t>
      </w:r>
      <w:r w:rsidR="00B44B08" w:rsidRPr="00002E43">
        <w:rPr>
          <w:rFonts w:ascii="Times New Roman" w:eastAsia="Calibri" w:hAnsi="Times New Roman" w:cs="Times New Roman"/>
          <w:sz w:val="24"/>
          <w:szCs w:val="24"/>
        </w:rPr>
        <w:t xml:space="preserve"> evidence for a protective effect of</w:t>
      </w:r>
      <w:r w:rsidR="001E3D5F" w:rsidRPr="00002E43">
        <w:rPr>
          <w:rFonts w:ascii="Times New Roman" w:eastAsia="Calibri" w:hAnsi="Times New Roman" w:cs="Times New Roman"/>
          <w:sz w:val="24"/>
          <w:szCs w:val="24"/>
        </w:rPr>
        <w:t xml:space="preserve"> vigorous activity</w:t>
      </w:r>
      <w:r w:rsidR="00341E45" w:rsidRPr="00002E43">
        <w:rPr>
          <w:rFonts w:ascii="Times New Roman" w:eastAsia="Calibri" w:hAnsi="Times New Roman" w:cs="Times New Roman"/>
          <w:sz w:val="24"/>
          <w:szCs w:val="24"/>
        </w:rPr>
        <w:t xml:space="preserve"> overall</w:t>
      </w:r>
      <w:r w:rsidR="001E3D5F" w:rsidRPr="00002E43">
        <w:rPr>
          <w:rFonts w:ascii="Times New Roman" w:eastAsia="Calibri" w:hAnsi="Times New Roman" w:cs="Times New Roman"/>
          <w:sz w:val="24"/>
          <w:szCs w:val="24"/>
        </w:rPr>
        <w:t>.</w:t>
      </w:r>
      <w:r w:rsidR="00341E45" w:rsidRPr="00002E43">
        <w:rPr>
          <w:rFonts w:ascii="Times New Roman" w:eastAsia="Calibri" w:hAnsi="Times New Roman" w:cs="Times New Roman"/>
          <w:sz w:val="24"/>
          <w:szCs w:val="24"/>
        </w:rPr>
        <w:t xml:space="preserve"> Future studies </w:t>
      </w:r>
      <w:r w:rsidR="000448E9" w:rsidRPr="00002E43">
        <w:rPr>
          <w:rFonts w:ascii="Times New Roman" w:eastAsia="Calibri" w:hAnsi="Times New Roman" w:cs="Times New Roman"/>
          <w:sz w:val="24"/>
          <w:szCs w:val="24"/>
        </w:rPr>
        <w:t xml:space="preserve">should continue to explore this </w:t>
      </w:r>
      <w:r w:rsidR="00735A98" w:rsidRPr="00002E43">
        <w:rPr>
          <w:rFonts w:ascii="Times New Roman" w:eastAsia="Calibri" w:hAnsi="Times New Roman" w:cs="Times New Roman"/>
          <w:sz w:val="24"/>
          <w:szCs w:val="24"/>
        </w:rPr>
        <w:t>with</w:t>
      </w:r>
      <w:r w:rsidR="00341E45" w:rsidRPr="00002E43">
        <w:rPr>
          <w:rFonts w:ascii="Times New Roman" w:eastAsia="Calibri" w:hAnsi="Times New Roman" w:cs="Times New Roman"/>
          <w:sz w:val="24"/>
          <w:szCs w:val="24"/>
        </w:rPr>
        <w:t xml:space="preserve"> more powerful</w:t>
      </w:r>
      <w:r w:rsidR="000448E9" w:rsidRPr="00002E43">
        <w:rPr>
          <w:rFonts w:ascii="Times New Roman" w:eastAsia="Calibri" w:hAnsi="Times New Roman" w:cs="Times New Roman"/>
          <w:sz w:val="24"/>
          <w:szCs w:val="24"/>
        </w:rPr>
        <w:t xml:space="preserve"> </w:t>
      </w:r>
      <w:r w:rsidR="00341E45" w:rsidRPr="00002E43">
        <w:rPr>
          <w:rFonts w:ascii="Times New Roman" w:eastAsia="Calibri" w:hAnsi="Times New Roman" w:cs="Times New Roman"/>
          <w:sz w:val="24"/>
          <w:szCs w:val="24"/>
        </w:rPr>
        <w:t>instruments.</w:t>
      </w:r>
    </w:p>
    <w:p w14:paraId="3EE57D62" w14:textId="31F47A92" w:rsidR="001E3D5F" w:rsidRPr="00002E43" w:rsidRDefault="001E3D5F" w:rsidP="001965C7">
      <w:pPr>
        <w:spacing w:line="480" w:lineRule="auto"/>
        <w:ind w:firstLine="720"/>
        <w:rPr>
          <w:rFonts w:ascii="Times New Roman" w:eastAsia="Calibri" w:hAnsi="Times New Roman" w:cs="Times New Roman"/>
          <w:sz w:val="24"/>
          <w:szCs w:val="24"/>
        </w:rPr>
      </w:pPr>
      <w:r w:rsidRPr="00002E43">
        <w:rPr>
          <w:rFonts w:ascii="Times New Roman" w:eastAsia="Calibri" w:hAnsi="Times New Roman" w:cs="Times New Roman"/>
          <w:sz w:val="24"/>
          <w:szCs w:val="24"/>
        </w:rPr>
        <w:t>For sedentary time, the observational evidence is sparse and inconsistent. Our results, which minimi</w:t>
      </w:r>
      <w:r w:rsidR="00757425">
        <w:rPr>
          <w:rFonts w:ascii="Times New Roman" w:eastAsia="Calibri" w:hAnsi="Times New Roman" w:cs="Times New Roman"/>
          <w:sz w:val="24"/>
          <w:szCs w:val="24"/>
        </w:rPr>
        <w:t>s</w:t>
      </w:r>
      <w:r w:rsidRPr="00002E43">
        <w:rPr>
          <w:rFonts w:ascii="Times New Roman" w:eastAsia="Calibri" w:hAnsi="Times New Roman" w:cs="Times New Roman"/>
          <w:sz w:val="24"/>
          <w:szCs w:val="24"/>
        </w:rPr>
        <w:t>e likelihood of confounding</w:t>
      </w:r>
      <w:r w:rsidR="007A3140">
        <w:rPr>
          <w:rFonts w:ascii="Times New Roman" w:eastAsia="Calibri" w:hAnsi="Times New Roman" w:cs="Times New Roman"/>
          <w:sz w:val="24"/>
          <w:szCs w:val="24"/>
        </w:rPr>
        <w:t xml:space="preserve"> (</w:t>
      </w:r>
      <w:proofErr w:type="gramStart"/>
      <w:r w:rsidR="007A3140">
        <w:rPr>
          <w:rFonts w:ascii="Times New Roman" w:eastAsia="Calibri" w:hAnsi="Times New Roman" w:cs="Times New Roman"/>
          <w:sz w:val="24"/>
          <w:szCs w:val="24"/>
        </w:rPr>
        <w:t>e.g.</w:t>
      </w:r>
      <w:proofErr w:type="gramEnd"/>
      <w:r w:rsidRPr="00002E43">
        <w:rPr>
          <w:rFonts w:ascii="Times New Roman" w:eastAsia="Calibri" w:hAnsi="Times New Roman" w:cs="Times New Roman"/>
          <w:sz w:val="24"/>
          <w:szCs w:val="24"/>
        </w:rPr>
        <w:t xml:space="preserve"> by unhealthy diet</w:t>
      </w:r>
      <w:r w:rsidR="007A3140">
        <w:rPr>
          <w:rFonts w:ascii="Times New Roman" w:eastAsia="Calibri" w:hAnsi="Times New Roman" w:cs="Times New Roman"/>
          <w:sz w:val="24"/>
          <w:szCs w:val="24"/>
        </w:rPr>
        <w:t>)</w:t>
      </w:r>
      <w:r w:rsidRPr="00002E43">
        <w:rPr>
          <w:rFonts w:ascii="Times New Roman" w:eastAsia="Calibri" w:hAnsi="Times New Roman" w:cs="Times New Roman"/>
          <w:sz w:val="24"/>
          <w:szCs w:val="24"/>
        </w:rPr>
        <w:t xml:space="preserve">, are suggestive of a causal association with </w:t>
      </w:r>
      <w:r w:rsidR="00B22D40" w:rsidRPr="00002E43">
        <w:rPr>
          <w:rFonts w:ascii="Times New Roman" w:eastAsia="Calibri" w:hAnsi="Times New Roman" w:cs="Times New Roman"/>
          <w:sz w:val="24"/>
          <w:szCs w:val="24"/>
        </w:rPr>
        <w:t>elevated</w:t>
      </w:r>
      <w:r w:rsidRPr="00002E43">
        <w:rPr>
          <w:rFonts w:ascii="Times New Roman" w:eastAsia="Calibri" w:hAnsi="Times New Roman" w:cs="Times New Roman"/>
          <w:sz w:val="24"/>
          <w:szCs w:val="24"/>
        </w:rPr>
        <w:t xml:space="preserve"> risk of breast cancer, particularly</w:t>
      </w:r>
      <w:r w:rsidR="00CE72C2" w:rsidRPr="00002E43">
        <w:rPr>
          <w:rFonts w:ascii="Times New Roman" w:eastAsia="Calibri" w:hAnsi="Times New Roman" w:cs="Times New Roman"/>
          <w:sz w:val="24"/>
          <w:szCs w:val="24"/>
        </w:rPr>
        <w:t xml:space="preserve"> for</w:t>
      </w:r>
      <w:r w:rsidRPr="00002E43">
        <w:rPr>
          <w:rFonts w:ascii="Times New Roman" w:eastAsia="Calibri" w:hAnsi="Times New Roman" w:cs="Times New Roman"/>
          <w:sz w:val="24"/>
          <w:szCs w:val="24"/>
        </w:rPr>
        <w:t xml:space="preserve"> HR- and in situ cancer. While there is debate about the in</w:t>
      </w:r>
      <w:r w:rsidR="00B22D40" w:rsidRPr="00002E43">
        <w:rPr>
          <w:rFonts w:ascii="Times New Roman" w:eastAsia="Calibri" w:hAnsi="Times New Roman" w:cs="Times New Roman"/>
          <w:sz w:val="24"/>
          <w:szCs w:val="24"/>
        </w:rPr>
        <w:t>de</w:t>
      </w:r>
      <w:r w:rsidRPr="00002E43">
        <w:rPr>
          <w:rFonts w:ascii="Times New Roman" w:eastAsia="Calibri" w:hAnsi="Times New Roman" w:cs="Times New Roman"/>
          <w:sz w:val="24"/>
          <w:szCs w:val="24"/>
        </w:rPr>
        <w:t xml:space="preserve">pendence of physical activity and sedentary </w:t>
      </w:r>
      <w:r w:rsidR="001077DC">
        <w:rPr>
          <w:rFonts w:ascii="Times New Roman" w:eastAsia="Calibri" w:hAnsi="Times New Roman" w:cs="Times New Roman"/>
          <w:sz w:val="24"/>
          <w:szCs w:val="24"/>
        </w:rPr>
        <w:t>behavio</w:t>
      </w:r>
      <w:r w:rsidR="000904CD">
        <w:rPr>
          <w:rFonts w:ascii="Times New Roman" w:eastAsia="Calibri" w:hAnsi="Times New Roman" w:cs="Times New Roman"/>
          <w:sz w:val="24"/>
          <w:szCs w:val="24"/>
        </w:rPr>
        <w:t>u</w:t>
      </w:r>
      <w:r w:rsidR="001077DC">
        <w:rPr>
          <w:rFonts w:ascii="Times New Roman" w:eastAsia="Calibri" w:hAnsi="Times New Roman" w:cs="Times New Roman"/>
          <w:sz w:val="24"/>
          <w:szCs w:val="24"/>
        </w:rPr>
        <w:t>r</w:t>
      </w:r>
      <w:r w:rsidRPr="00002E43">
        <w:rPr>
          <w:rFonts w:ascii="Times New Roman" w:eastAsia="Calibri" w:hAnsi="Times New Roman" w:cs="Times New Roman"/>
          <w:sz w:val="24"/>
          <w:szCs w:val="24"/>
        </w:rPr>
        <w:t xml:space="preserve">, they </w:t>
      </w:r>
      <w:r w:rsidR="00B22D40" w:rsidRPr="00002E43">
        <w:rPr>
          <w:rFonts w:ascii="Times New Roman" w:eastAsia="Calibri" w:hAnsi="Times New Roman" w:cs="Times New Roman"/>
          <w:sz w:val="24"/>
          <w:szCs w:val="24"/>
        </w:rPr>
        <w:t xml:space="preserve">have different determinants and correlates and </w:t>
      </w:r>
      <w:r w:rsidRPr="00002E43">
        <w:rPr>
          <w:rFonts w:ascii="Times New Roman" w:eastAsia="Calibri" w:hAnsi="Times New Roman" w:cs="Times New Roman"/>
          <w:sz w:val="24"/>
          <w:szCs w:val="24"/>
        </w:rPr>
        <w:t xml:space="preserve">are often treated as </w:t>
      </w:r>
      <w:r w:rsidR="00B22D40" w:rsidRPr="00002E43">
        <w:rPr>
          <w:rFonts w:ascii="Times New Roman" w:eastAsia="Calibri" w:hAnsi="Times New Roman" w:cs="Times New Roman"/>
          <w:sz w:val="24"/>
          <w:szCs w:val="24"/>
        </w:rPr>
        <w:t>separate</w:t>
      </w:r>
      <w:r w:rsidRPr="00002E43">
        <w:rPr>
          <w:rFonts w:ascii="Times New Roman" w:eastAsia="Calibri" w:hAnsi="Times New Roman" w:cs="Times New Roman"/>
          <w:sz w:val="24"/>
          <w:szCs w:val="24"/>
        </w:rPr>
        <w:t xml:space="preserve"> traits. In our study the genetic instruments for sedentary </w:t>
      </w:r>
      <w:r w:rsidR="001077DC">
        <w:rPr>
          <w:rFonts w:ascii="Times New Roman" w:eastAsia="Calibri" w:hAnsi="Times New Roman" w:cs="Times New Roman"/>
          <w:sz w:val="24"/>
          <w:szCs w:val="24"/>
        </w:rPr>
        <w:t>behavio</w:t>
      </w:r>
      <w:r w:rsidR="000904CD">
        <w:rPr>
          <w:rFonts w:ascii="Times New Roman" w:eastAsia="Calibri" w:hAnsi="Times New Roman" w:cs="Times New Roman"/>
          <w:sz w:val="24"/>
          <w:szCs w:val="24"/>
        </w:rPr>
        <w:t>u</w:t>
      </w:r>
      <w:r w:rsidR="001077DC">
        <w:rPr>
          <w:rFonts w:ascii="Times New Roman" w:eastAsia="Calibri" w:hAnsi="Times New Roman" w:cs="Times New Roman"/>
          <w:sz w:val="24"/>
          <w:szCs w:val="24"/>
        </w:rPr>
        <w:t>r</w:t>
      </w:r>
      <w:r w:rsidRPr="00002E43">
        <w:rPr>
          <w:rFonts w:ascii="Times New Roman" w:eastAsia="Calibri" w:hAnsi="Times New Roman" w:cs="Times New Roman"/>
          <w:sz w:val="24"/>
          <w:szCs w:val="24"/>
        </w:rPr>
        <w:t xml:space="preserve"> and physical activity were mostly distinct; removing one SNP which predicted both </w:t>
      </w:r>
      <w:r w:rsidR="000C6F69">
        <w:rPr>
          <w:rFonts w:ascii="Times New Roman" w:eastAsia="Calibri" w:hAnsi="Times New Roman" w:cs="Times New Roman"/>
          <w:sz w:val="24"/>
          <w:szCs w:val="24"/>
        </w:rPr>
        <w:t xml:space="preserve">traits </w:t>
      </w:r>
      <w:r w:rsidRPr="00002E43">
        <w:rPr>
          <w:rFonts w:ascii="Times New Roman" w:eastAsia="Calibri" w:hAnsi="Times New Roman" w:cs="Times New Roman"/>
          <w:sz w:val="24"/>
          <w:szCs w:val="24"/>
        </w:rPr>
        <w:t xml:space="preserve">did not change our findings, suggesting that both </w:t>
      </w:r>
      <w:r w:rsidR="001077DC">
        <w:rPr>
          <w:rFonts w:ascii="Times New Roman" w:eastAsia="Calibri" w:hAnsi="Times New Roman" w:cs="Times New Roman"/>
          <w:sz w:val="24"/>
          <w:szCs w:val="24"/>
        </w:rPr>
        <w:t>behavio</w:t>
      </w:r>
      <w:r w:rsidR="000904CD">
        <w:rPr>
          <w:rFonts w:ascii="Times New Roman" w:eastAsia="Calibri" w:hAnsi="Times New Roman" w:cs="Times New Roman"/>
          <w:sz w:val="24"/>
          <w:szCs w:val="24"/>
        </w:rPr>
        <w:t>u</w:t>
      </w:r>
      <w:r w:rsidR="001077DC">
        <w:rPr>
          <w:rFonts w:ascii="Times New Roman" w:eastAsia="Calibri" w:hAnsi="Times New Roman" w:cs="Times New Roman"/>
          <w:sz w:val="24"/>
          <w:szCs w:val="24"/>
        </w:rPr>
        <w:t>r</w:t>
      </w:r>
      <w:r w:rsidR="00821AE9" w:rsidRPr="00002E43">
        <w:rPr>
          <w:rFonts w:ascii="Times New Roman" w:eastAsia="Calibri" w:hAnsi="Times New Roman" w:cs="Times New Roman"/>
          <w:sz w:val="24"/>
          <w:szCs w:val="24"/>
        </w:rPr>
        <w:t>s</w:t>
      </w:r>
      <w:r w:rsidRPr="00002E43">
        <w:rPr>
          <w:rFonts w:ascii="Times New Roman" w:eastAsia="Calibri" w:hAnsi="Times New Roman" w:cs="Times New Roman"/>
          <w:sz w:val="24"/>
          <w:szCs w:val="24"/>
        </w:rPr>
        <w:t xml:space="preserve"> independently influence breast cancer risk. </w:t>
      </w:r>
    </w:p>
    <w:p w14:paraId="0590922E" w14:textId="76A3ACD7" w:rsidR="003C532F" w:rsidRDefault="00B445DE"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Robust causal inference should triangulate findings across methods.</w:t>
      </w:r>
      <w:r w:rsidR="005E2370">
        <w:rPr>
          <w:rFonts w:ascii="Times New Roman" w:eastAsia="Calibri" w:hAnsi="Times New Roman" w:cs="Times New Roman"/>
          <w:sz w:val="24"/>
          <w:szCs w:val="24"/>
        </w:rPr>
        <w:fldChar w:fldCharType="begin"/>
      </w:r>
      <w:r w:rsidR="006E5491">
        <w:rPr>
          <w:rFonts w:ascii="Times New Roman" w:eastAsia="Calibri" w:hAnsi="Times New Roman" w:cs="Times New Roman"/>
          <w:sz w:val="24"/>
          <w:szCs w:val="24"/>
        </w:rPr>
        <w:instrText xml:space="preserve"> ADDIN EN.CITE &lt;EndNote&gt;&lt;Cite&gt;&lt;Author&gt;Munafò&lt;/Author&gt;&lt;Year&gt;2018&lt;/Year&gt;&lt;RecNum&gt;6347&lt;/RecNum&gt;&lt;DisplayText&gt;(39)&lt;/DisplayText&gt;&lt;record&gt;&lt;rec-number&gt;6347&lt;/rec-number&gt;&lt;foreign-keys&gt;&lt;key app="EN" db-id="avwafstsnexae9eaf5xxrpt4ax9ps0xdt09x" timestamp="1591801829" guid="b24ab99a-aac1-4f33-a9b1-b4ec03905460"&gt;6347&lt;/key&gt;&lt;/foreign-keys&gt;&lt;ref-type name="Journal Article"&gt;17&lt;/ref-type&gt;&lt;contributors&gt;&lt;authors&gt;&lt;author&gt;Munafò, M. R.&lt;/author&gt;&lt;author&gt;Davey Smith, G.&lt;/author&gt;&lt;/authors&gt;&lt;/contributors&gt;&lt;titles&gt;&lt;title&gt;Robust research needs many lines of evidence&lt;/title&gt;&lt;secondary-title&gt;Nature&lt;/secondary-title&gt;&lt;alt-title&gt;Nature&lt;/alt-title&gt;&lt;/titles&gt;&lt;periodical&gt;&lt;full-title&gt;Nature&lt;/full-title&gt;&lt;abbr-1&gt;Nature&lt;/abbr-1&gt;&lt;/periodical&gt;&lt;alt-periodical&gt;&lt;full-title&gt;Nature&lt;/full-title&gt;&lt;abbr-1&gt;Nature&lt;/abbr-1&gt;&lt;/alt-periodical&gt;&lt;pages&gt;399-401&lt;/pages&gt;&lt;volume&gt;553&lt;/volume&gt;&lt;number&gt;7689&lt;/number&gt;&lt;edition&gt;2018/01/26&lt;/edition&gt;&lt;keywords&gt;&lt;keyword&gt;Animals&lt;/keyword&gt;&lt;keyword&gt;Artifacts&lt;/keyword&gt;&lt;keyword&gt;Confounding Factors, Epidemiologic&lt;/keyword&gt;&lt;keyword&gt;Humans&lt;/keyword&gt;&lt;keyword&gt;Interdisciplinary Research&lt;/keyword&gt;&lt;keyword&gt;*Reproducibility of Results&lt;/keyword&gt;&lt;keyword&gt;Research/*standards&lt;/keyword&gt;&lt;keyword&gt;*Research Design&lt;/keyword&gt;&lt;keyword&gt;Uncertainty&lt;/keyword&gt;&lt;/keywords&gt;&lt;dates&gt;&lt;year&gt;2018&lt;/year&gt;&lt;pub-dates&gt;&lt;date&gt;Jan 25&lt;/date&gt;&lt;/pub-dates&gt;&lt;/dates&gt;&lt;isbn&gt;0028-0836&lt;/isbn&gt;&lt;accession-num&gt;29368721&lt;/accession-num&gt;&lt;urls&gt;&lt;/urls&gt;&lt;electronic-resource-num&gt;10.1038/d41586-018-01023-3&lt;/electronic-resource-num&gt;&lt;remote-database-provider&gt;NLM&lt;/remote-database-provider&gt;&lt;language&gt;eng&lt;/language&gt;&lt;/record&gt;&lt;/Cite&gt;&lt;/EndNote&gt;</w:instrText>
      </w:r>
      <w:r w:rsidR="005E2370">
        <w:rPr>
          <w:rFonts w:ascii="Times New Roman" w:eastAsia="Calibri" w:hAnsi="Times New Roman" w:cs="Times New Roman"/>
          <w:sz w:val="24"/>
          <w:szCs w:val="24"/>
        </w:rPr>
        <w:fldChar w:fldCharType="separate"/>
      </w:r>
      <w:r w:rsidR="006E5491">
        <w:rPr>
          <w:rFonts w:ascii="Times New Roman" w:eastAsia="Calibri" w:hAnsi="Times New Roman" w:cs="Times New Roman"/>
          <w:noProof/>
          <w:sz w:val="24"/>
          <w:szCs w:val="24"/>
        </w:rPr>
        <w:t>(39)</w:t>
      </w:r>
      <w:r w:rsidR="005E2370">
        <w:rPr>
          <w:rFonts w:ascii="Times New Roman" w:eastAsia="Calibri" w:hAnsi="Times New Roman" w:cs="Times New Roman"/>
          <w:sz w:val="24"/>
          <w:szCs w:val="24"/>
        </w:rPr>
        <w:fldChar w:fldCharType="end"/>
      </w:r>
      <w:r w:rsidRPr="004B5A95">
        <w:rPr>
          <w:rFonts w:ascii="Times New Roman" w:eastAsia="Calibri" w:hAnsi="Times New Roman" w:cs="Times New Roman"/>
          <w:sz w:val="24"/>
          <w:szCs w:val="24"/>
        </w:rPr>
        <w:t xml:space="preserve"> Our findings </w:t>
      </w:r>
      <w:r w:rsidR="000A60A8">
        <w:rPr>
          <w:rFonts w:ascii="Times New Roman" w:eastAsia="Calibri" w:hAnsi="Times New Roman" w:cs="Times New Roman"/>
          <w:sz w:val="24"/>
          <w:szCs w:val="24"/>
        </w:rPr>
        <w:t>must</w:t>
      </w:r>
      <w:r w:rsidRPr="004B5A95">
        <w:rPr>
          <w:rFonts w:ascii="Times New Roman" w:eastAsia="Calibri" w:hAnsi="Times New Roman" w:cs="Times New Roman"/>
          <w:sz w:val="24"/>
          <w:szCs w:val="24"/>
        </w:rPr>
        <w:t xml:space="preserve"> be considered in light of biological plausibility. </w:t>
      </w:r>
      <w:r w:rsidR="000A60A8">
        <w:rPr>
          <w:rFonts w:ascii="Times New Roman" w:eastAsia="Calibri" w:hAnsi="Times New Roman" w:cs="Times New Roman"/>
          <w:sz w:val="24"/>
          <w:szCs w:val="24"/>
        </w:rPr>
        <w:t>A</w:t>
      </w:r>
      <w:r w:rsidRPr="004B5A95">
        <w:rPr>
          <w:rFonts w:ascii="Times New Roman" w:eastAsia="Calibri" w:hAnsi="Times New Roman" w:cs="Times New Roman"/>
          <w:sz w:val="24"/>
          <w:szCs w:val="24"/>
        </w:rPr>
        <w:t xml:space="preserve"> reasonable body of mechanistic evidence support</w:t>
      </w:r>
      <w:r w:rsidR="000A60A8">
        <w:rPr>
          <w:rFonts w:ascii="Times New Roman" w:eastAsia="Calibri" w:hAnsi="Times New Roman" w:cs="Times New Roman"/>
          <w:sz w:val="24"/>
          <w:szCs w:val="24"/>
        </w:rPr>
        <w:t>s</w:t>
      </w:r>
      <w:r w:rsidRPr="004B5A95">
        <w:rPr>
          <w:rFonts w:ascii="Times New Roman" w:eastAsia="Calibri" w:hAnsi="Times New Roman" w:cs="Times New Roman"/>
          <w:sz w:val="24"/>
          <w:szCs w:val="24"/>
        </w:rPr>
        <w:t xml:space="preserve"> numerous causal pathways between physical activity and breast cancer risk. </w:t>
      </w:r>
      <w:r w:rsidR="00F61594">
        <w:rPr>
          <w:rFonts w:ascii="Times New Roman" w:eastAsia="Calibri" w:hAnsi="Times New Roman" w:cs="Times New Roman"/>
          <w:sz w:val="24"/>
          <w:szCs w:val="24"/>
        </w:rPr>
        <w:t>P</w:t>
      </w:r>
      <w:r w:rsidRPr="004B5A95">
        <w:rPr>
          <w:rFonts w:ascii="Times New Roman" w:eastAsia="Calibri" w:hAnsi="Times New Roman" w:cs="Times New Roman"/>
          <w:sz w:val="24"/>
          <w:szCs w:val="24"/>
        </w:rPr>
        <w:t>athways involving adiposity, metabolic dysfunction, sex hormones, and inflammation have been most thoroughly described.</w:t>
      </w:r>
      <w:r w:rsidR="005E2370">
        <w:rPr>
          <w:rFonts w:ascii="Times New Roman" w:eastAsia="Calibri" w:hAnsi="Times New Roman" w:cs="Times New Roman"/>
          <w:sz w:val="24"/>
          <w:szCs w:val="24"/>
        </w:rPr>
        <w:fldChar w:fldCharType="begin">
          <w:fldData xml:space="preserve">PEVuZE5vdGU+PENpdGU+PEF1dGhvcj5MeW5jaDwvQXV0aG9yPjxZZWFyPjIwMTE8L1llYXI+PFJl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</w:fldData>
        </w:fldChar>
      </w:r>
      <w:r w:rsidR="006E5491">
        <w:rPr>
          <w:rFonts w:ascii="Times New Roman" w:eastAsia="Calibri" w:hAnsi="Times New Roman" w:cs="Times New Roman"/>
          <w:sz w:val="24"/>
          <w:szCs w:val="24"/>
        </w:rPr>
        <w:instrText xml:space="preserve"> ADDIN EN.CITE </w:instrText>
      </w:r>
      <w:r w:rsidR="006E5491">
        <w:rPr>
          <w:rFonts w:ascii="Times New Roman" w:eastAsia="Calibri" w:hAnsi="Times New Roman" w:cs="Times New Roman"/>
          <w:sz w:val="24"/>
          <w:szCs w:val="24"/>
        </w:rPr>
        <w:fldChar w:fldCharType="begin">
          <w:fldData xml:space="preserve">PEVuZE5vdGU+PENpdGU+PEF1dGhvcj5MeW5jaDwvQXV0aG9yPjxZZWFyPjIwMTE8L1llYXI+PFJl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</w:fldData>
        </w:fldChar>
      </w:r>
      <w:r w:rsidR="006E5491">
        <w:rPr>
          <w:rFonts w:ascii="Times New Roman" w:eastAsia="Calibri" w:hAnsi="Times New Roman" w:cs="Times New Roman"/>
          <w:sz w:val="24"/>
          <w:szCs w:val="24"/>
        </w:rPr>
        <w:instrText xml:space="preserve"> ADDIN EN.CITE.DATA </w:instrText>
      </w:r>
      <w:r w:rsidR="006E5491">
        <w:rPr>
          <w:rFonts w:ascii="Times New Roman" w:eastAsia="Calibri" w:hAnsi="Times New Roman" w:cs="Times New Roman"/>
          <w:sz w:val="24"/>
          <w:szCs w:val="24"/>
        </w:rPr>
      </w:r>
      <w:r w:rsidR="006E5491">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6E5491">
        <w:rPr>
          <w:rFonts w:ascii="Times New Roman" w:eastAsia="Calibri" w:hAnsi="Times New Roman" w:cs="Times New Roman"/>
          <w:noProof/>
          <w:sz w:val="24"/>
          <w:szCs w:val="24"/>
        </w:rPr>
        <w:t>(40-42)</w:t>
      </w:r>
      <w:r w:rsidR="005E2370">
        <w:rPr>
          <w:rFonts w:ascii="Times New Roman" w:eastAsia="Calibri" w:hAnsi="Times New Roman" w:cs="Times New Roman"/>
          <w:sz w:val="24"/>
          <w:szCs w:val="24"/>
        </w:rPr>
        <w:fldChar w:fldCharType="end"/>
      </w:r>
      <w:r w:rsidRPr="004B5A95">
        <w:rPr>
          <w:rFonts w:ascii="Times New Roman" w:eastAsia="Calibri" w:hAnsi="Times New Roman" w:cs="Times New Roman"/>
          <w:sz w:val="24"/>
          <w:szCs w:val="24"/>
        </w:rPr>
        <w:t xml:space="preserve"> Mechanisms </w:t>
      </w:r>
      <w:r w:rsidRPr="00C8383F">
        <w:rPr>
          <w:rFonts w:ascii="Times New Roman" w:eastAsia="Calibri" w:hAnsi="Times New Roman" w:cs="Times New Roman"/>
          <w:sz w:val="24"/>
          <w:szCs w:val="24"/>
        </w:rPr>
        <w:t>linking sedentary time and cancer are likely to at least partially overlap with those underpinning the physical activity relationship.</w:t>
      </w:r>
      <w:r w:rsidR="005E2370">
        <w:rPr>
          <w:rFonts w:ascii="Times New Roman" w:eastAsia="Calibri" w:hAnsi="Times New Roman" w:cs="Times New Roman"/>
          <w:sz w:val="24"/>
          <w:szCs w:val="24"/>
        </w:rPr>
        <w:fldChar w:fldCharType="begin">
          <w:fldData xml:space="preserve">PEVuZE5vdGU+PENpdGU+PEF1dGhvcj5EZW1wc2V5PC9BdXRob3I+PFllYXI+MjAyMDwvWWVhcj48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</w:fldData>
        </w:fldChar>
      </w:r>
      <w:r w:rsidR="006E5491">
        <w:rPr>
          <w:rFonts w:ascii="Times New Roman" w:eastAsia="Calibri" w:hAnsi="Times New Roman" w:cs="Times New Roman"/>
          <w:sz w:val="24"/>
          <w:szCs w:val="24"/>
        </w:rPr>
        <w:instrText xml:space="preserve"> ADDIN EN.CITE </w:instrText>
      </w:r>
      <w:r w:rsidR="006E5491">
        <w:rPr>
          <w:rFonts w:ascii="Times New Roman" w:eastAsia="Calibri" w:hAnsi="Times New Roman" w:cs="Times New Roman"/>
          <w:sz w:val="24"/>
          <w:szCs w:val="24"/>
        </w:rPr>
        <w:fldChar w:fldCharType="begin">
          <w:fldData xml:space="preserve">PEVuZE5vdGU+PENpdGU+PEF1dGhvcj5EZW1wc2V5PC9BdXRob3I+PFllYXI+MjAyMDwvWWVhcj48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</w:fldData>
        </w:fldChar>
      </w:r>
      <w:r w:rsidR="006E5491">
        <w:rPr>
          <w:rFonts w:ascii="Times New Roman" w:eastAsia="Calibri" w:hAnsi="Times New Roman" w:cs="Times New Roman"/>
          <w:sz w:val="24"/>
          <w:szCs w:val="24"/>
        </w:rPr>
        <w:instrText xml:space="preserve"> ADDIN EN.CITE.DATA </w:instrText>
      </w:r>
      <w:r w:rsidR="006E5491">
        <w:rPr>
          <w:rFonts w:ascii="Times New Roman" w:eastAsia="Calibri" w:hAnsi="Times New Roman" w:cs="Times New Roman"/>
          <w:sz w:val="24"/>
          <w:szCs w:val="24"/>
        </w:rPr>
      </w:r>
      <w:r w:rsidR="006E5491">
        <w:rPr>
          <w:rFonts w:ascii="Times New Roman" w:eastAsia="Calibri" w:hAnsi="Times New Roman" w:cs="Times New Roman"/>
          <w:sz w:val="24"/>
          <w:szCs w:val="24"/>
        </w:rPr>
        <w:fldChar w:fldCharType="end"/>
      </w:r>
      <w:r w:rsidR="005E2370">
        <w:rPr>
          <w:rFonts w:ascii="Times New Roman" w:eastAsia="Calibri" w:hAnsi="Times New Roman" w:cs="Times New Roman"/>
          <w:sz w:val="24"/>
          <w:szCs w:val="24"/>
        </w:rPr>
      </w:r>
      <w:r w:rsidR="005E2370">
        <w:rPr>
          <w:rFonts w:ascii="Times New Roman" w:eastAsia="Calibri" w:hAnsi="Times New Roman" w:cs="Times New Roman"/>
          <w:sz w:val="24"/>
          <w:szCs w:val="24"/>
        </w:rPr>
        <w:fldChar w:fldCharType="separate"/>
      </w:r>
      <w:r w:rsidR="006E5491">
        <w:rPr>
          <w:rFonts w:ascii="Times New Roman" w:eastAsia="Calibri" w:hAnsi="Times New Roman" w:cs="Times New Roman"/>
          <w:noProof/>
          <w:sz w:val="24"/>
          <w:szCs w:val="24"/>
        </w:rPr>
        <w:t>(43, 44)</w:t>
      </w:r>
      <w:r w:rsidR="005E2370">
        <w:rPr>
          <w:rFonts w:ascii="Times New Roman" w:eastAsia="Calibri" w:hAnsi="Times New Roman" w:cs="Times New Roman"/>
          <w:sz w:val="24"/>
          <w:szCs w:val="24"/>
        </w:rPr>
        <w:fldChar w:fldCharType="end"/>
      </w:r>
      <w:r w:rsidR="00D43375" w:rsidRPr="00C8383F">
        <w:rPr>
          <w:rFonts w:ascii="Times New Roman" w:eastAsia="Calibri" w:hAnsi="Times New Roman" w:cs="Times New Roman"/>
          <w:sz w:val="24"/>
          <w:szCs w:val="24"/>
        </w:rPr>
        <w:t xml:space="preserve"> </w:t>
      </w:r>
      <w:r w:rsidR="00F61594">
        <w:rPr>
          <w:rFonts w:ascii="Times New Roman" w:eastAsia="Calibri" w:hAnsi="Times New Roman" w:cs="Times New Roman"/>
          <w:sz w:val="24"/>
          <w:szCs w:val="24"/>
        </w:rPr>
        <w:t>Our</w:t>
      </w:r>
      <w:r w:rsidR="003C532F" w:rsidRPr="00C8383F">
        <w:rPr>
          <w:rFonts w:ascii="Times New Roman" w:eastAsia="Calibri" w:hAnsi="Times New Roman" w:cs="Times New Roman"/>
          <w:sz w:val="24"/>
          <w:szCs w:val="24"/>
        </w:rPr>
        <w:t xml:space="preserve"> findings cannot shed light on drivers of carcinogenesis</w:t>
      </w:r>
      <w:r w:rsidR="0067776A" w:rsidRPr="00C8383F">
        <w:rPr>
          <w:rFonts w:ascii="Times New Roman" w:eastAsia="Calibri" w:hAnsi="Times New Roman" w:cs="Times New Roman"/>
          <w:sz w:val="24"/>
          <w:szCs w:val="24"/>
        </w:rPr>
        <w:t xml:space="preserve">. </w:t>
      </w:r>
      <w:r w:rsidR="005E3895" w:rsidRPr="00C8383F">
        <w:rPr>
          <w:rFonts w:ascii="Times New Roman" w:eastAsia="Calibri" w:hAnsi="Times New Roman" w:cs="Times New Roman"/>
          <w:sz w:val="24"/>
          <w:szCs w:val="24"/>
        </w:rPr>
        <w:t xml:space="preserve">We saw suggestive differences by </w:t>
      </w:r>
      <w:r w:rsidR="00F61594">
        <w:rPr>
          <w:rFonts w:ascii="Times New Roman" w:eastAsia="Calibri" w:hAnsi="Times New Roman" w:cs="Times New Roman"/>
          <w:sz w:val="24"/>
          <w:szCs w:val="24"/>
        </w:rPr>
        <w:t>HR</w:t>
      </w:r>
      <w:r w:rsidR="004815FB">
        <w:rPr>
          <w:rFonts w:ascii="Times New Roman" w:eastAsia="Calibri" w:hAnsi="Times New Roman" w:cs="Times New Roman"/>
          <w:sz w:val="24"/>
          <w:szCs w:val="24"/>
        </w:rPr>
        <w:t>-</w:t>
      </w:r>
      <w:r w:rsidR="005E3895" w:rsidRPr="00C8383F">
        <w:rPr>
          <w:rFonts w:ascii="Times New Roman" w:eastAsia="Calibri" w:hAnsi="Times New Roman" w:cs="Times New Roman"/>
          <w:sz w:val="24"/>
          <w:szCs w:val="24"/>
        </w:rPr>
        <w:t>status,</w:t>
      </w:r>
      <w:r w:rsidR="002D38B1" w:rsidRPr="00C8383F">
        <w:rPr>
          <w:rFonts w:ascii="Times New Roman" w:eastAsia="Calibri" w:hAnsi="Times New Roman" w:cs="Times New Roman"/>
          <w:sz w:val="24"/>
          <w:szCs w:val="24"/>
        </w:rPr>
        <w:t xml:space="preserve"> </w:t>
      </w:r>
      <w:r w:rsidR="0067776A" w:rsidRPr="00C8383F">
        <w:rPr>
          <w:rFonts w:ascii="Times New Roman" w:eastAsia="Calibri" w:hAnsi="Times New Roman" w:cs="Times New Roman"/>
          <w:sz w:val="24"/>
          <w:szCs w:val="24"/>
        </w:rPr>
        <w:t>but</w:t>
      </w:r>
      <w:r w:rsidR="002D38B1" w:rsidRPr="00C8383F">
        <w:rPr>
          <w:rFonts w:ascii="Times New Roman" w:eastAsia="Calibri" w:hAnsi="Times New Roman" w:cs="Times New Roman"/>
          <w:sz w:val="24"/>
          <w:szCs w:val="24"/>
        </w:rPr>
        <w:t xml:space="preserve"> this may </w:t>
      </w:r>
      <w:r w:rsidR="00F61594">
        <w:rPr>
          <w:rFonts w:ascii="Times New Roman" w:eastAsia="Calibri" w:hAnsi="Times New Roman" w:cs="Times New Roman"/>
          <w:sz w:val="24"/>
          <w:szCs w:val="24"/>
        </w:rPr>
        <w:t>be</w:t>
      </w:r>
      <w:r w:rsidR="002D38B1" w:rsidRPr="00C8383F">
        <w:rPr>
          <w:rFonts w:ascii="Times New Roman" w:eastAsia="Calibri" w:hAnsi="Times New Roman" w:cs="Times New Roman"/>
          <w:sz w:val="24"/>
          <w:szCs w:val="24"/>
        </w:rPr>
        <w:t xml:space="preserve"> a chance finding. </w:t>
      </w:r>
      <w:r w:rsidR="0067776A" w:rsidRPr="00C8383F">
        <w:rPr>
          <w:rFonts w:ascii="Times New Roman" w:eastAsia="Calibri" w:hAnsi="Times New Roman" w:cs="Times New Roman"/>
          <w:sz w:val="24"/>
          <w:szCs w:val="24"/>
        </w:rPr>
        <w:t>K</w:t>
      </w:r>
      <w:r w:rsidR="003C532F" w:rsidRPr="00C8383F">
        <w:rPr>
          <w:rFonts w:ascii="Times New Roman" w:eastAsia="Calibri" w:hAnsi="Times New Roman" w:cs="Times New Roman"/>
          <w:sz w:val="24"/>
          <w:szCs w:val="24"/>
        </w:rPr>
        <w:t>nown adiposity-</w:t>
      </w:r>
      <w:r w:rsidR="003C532F" w:rsidRPr="00C8383F">
        <w:rPr>
          <w:rFonts w:ascii="Times New Roman" w:eastAsia="Calibri" w:hAnsi="Times New Roman" w:cs="Times New Roman"/>
          <w:sz w:val="24"/>
          <w:szCs w:val="24"/>
        </w:rPr>
        <w:lastRenderedPageBreak/>
        <w:t>related SNPs did not seem to unduly influence our results</w:t>
      </w:r>
      <w:r w:rsidR="0020387E" w:rsidRPr="00C8383F">
        <w:rPr>
          <w:rFonts w:ascii="Times New Roman" w:eastAsia="Calibri" w:hAnsi="Times New Roman" w:cs="Times New Roman"/>
          <w:sz w:val="24"/>
          <w:szCs w:val="24"/>
        </w:rPr>
        <w:t>, perhaps indicating that multiple pathways are important</w:t>
      </w:r>
      <w:r w:rsidR="003C532F" w:rsidRPr="00C8383F">
        <w:rPr>
          <w:rFonts w:ascii="Times New Roman" w:eastAsia="Calibri" w:hAnsi="Times New Roman" w:cs="Times New Roman"/>
          <w:sz w:val="24"/>
          <w:szCs w:val="24"/>
        </w:rPr>
        <w:t>.</w:t>
      </w:r>
    </w:p>
    <w:p w14:paraId="7B964052" w14:textId="076BD35A" w:rsidR="00587ABA" w:rsidRPr="009012BD" w:rsidRDefault="00587ABA" w:rsidP="00587ABA">
      <w:pPr>
        <w:pStyle w:val="Heading2"/>
        <w:spacing w:after="24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Conclusion</w:t>
      </w:r>
    </w:p>
    <w:p w14:paraId="2FAF231F" w14:textId="2B277F3A" w:rsidR="00383A72" w:rsidRPr="004B5A95" w:rsidRDefault="00F56464" w:rsidP="001965C7">
      <w:pPr>
        <w:spacing w:line="480" w:lineRule="auto"/>
        <w:ind w:firstLine="720"/>
        <w:rPr>
          <w:rFonts w:ascii="Times New Roman" w:eastAsia="Calibri" w:hAnsi="Times New Roman" w:cs="Times New Roman"/>
          <w:sz w:val="24"/>
          <w:szCs w:val="24"/>
        </w:rPr>
      </w:pPr>
      <w:r w:rsidRPr="004B5A95">
        <w:rPr>
          <w:rFonts w:ascii="Times New Roman" w:eastAsia="Calibri" w:hAnsi="Times New Roman" w:cs="Times New Roman"/>
          <w:sz w:val="24"/>
          <w:szCs w:val="24"/>
        </w:rPr>
        <w:t>Increasing</w:t>
      </w:r>
      <w:r w:rsidR="00F52B0A" w:rsidRPr="004B5A95">
        <w:rPr>
          <w:rFonts w:ascii="Times New Roman" w:eastAsia="Calibri" w:hAnsi="Times New Roman" w:cs="Times New Roman"/>
          <w:sz w:val="24"/>
          <w:szCs w:val="24"/>
        </w:rPr>
        <w:t xml:space="preserve"> </w:t>
      </w:r>
      <w:r w:rsidRPr="004B5A95">
        <w:rPr>
          <w:rFonts w:ascii="Times New Roman" w:eastAsia="Calibri" w:hAnsi="Times New Roman" w:cs="Times New Roman"/>
          <w:sz w:val="24"/>
          <w:szCs w:val="24"/>
        </w:rPr>
        <w:t xml:space="preserve">physical </w:t>
      </w:r>
      <w:r w:rsidR="00F52B0A" w:rsidRPr="004B5A95">
        <w:rPr>
          <w:rFonts w:ascii="Times New Roman" w:eastAsia="Calibri" w:hAnsi="Times New Roman" w:cs="Times New Roman"/>
          <w:sz w:val="24"/>
          <w:szCs w:val="24"/>
        </w:rPr>
        <w:t>activ</w:t>
      </w:r>
      <w:r w:rsidRPr="004B5A95">
        <w:rPr>
          <w:rFonts w:ascii="Times New Roman" w:eastAsia="Calibri" w:hAnsi="Times New Roman" w:cs="Times New Roman"/>
          <w:sz w:val="24"/>
          <w:szCs w:val="24"/>
        </w:rPr>
        <w:t>ity and reducing sedentary time are</w:t>
      </w:r>
      <w:r w:rsidR="00F52B0A" w:rsidRPr="004B5A95">
        <w:rPr>
          <w:rFonts w:ascii="Times New Roman" w:eastAsia="Calibri" w:hAnsi="Times New Roman" w:cs="Times New Roman"/>
          <w:sz w:val="24"/>
          <w:szCs w:val="24"/>
        </w:rPr>
        <w:t xml:space="preserve"> already recommended </w:t>
      </w:r>
      <w:r w:rsidRPr="004B5A95">
        <w:rPr>
          <w:rFonts w:ascii="Times New Roman" w:eastAsia="Calibri" w:hAnsi="Times New Roman" w:cs="Times New Roman"/>
          <w:sz w:val="24"/>
          <w:szCs w:val="24"/>
        </w:rPr>
        <w:t xml:space="preserve">for </w:t>
      </w:r>
      <w:r w:rsidR="00F52B0A" w:rsidRPr="004B5A95">
        <w:rPr>
          <w:rFonts w:ascii="Times New Roman" w:eastAsia="Calibri" w:hAnsi="Times New Roman" w:cs="Times New Roman"/>
          <w:sz w:val="24"/>
          <w:szCs w:val="24"/>
        </w:rPr>
        <w:t>cancer prevention. Our study adds further evidence that</w:t>
      </w:r>
      <w:r w:rsidRPr="004B5A95">
        <w:rPr>
          <w:rFonts w:ascii="Times New Roman" w:eastAsia="Calibri" w:hAnsi="Times New Roman" w:cs="Times New Roman"/>
          <w:sz w:val="24"/>
          <w:szCs w:val="24"/>
        </w:rPr>
        <w:t xml:space="preserve"> such </w:t>
      </w:r>
      <w:r w:rsidR="001077DC">
        <w:rPr>
          <w:rFonts w:ascii="Times New Roman" w:eastAsia="Calibri" w:hAnsi="Times New Roman" w:cs="Times New Roman"/>
          <w:sz w:val="24"/>
          <w:szCs w:val="24"/>
        </w:rPr>
        <w:t>behavio</w:t>
      </w:r>
      <w:r w:rsidR="000904CD">
        <w:rPr>
          <w:rFonts w:ascii="Times New Roman" w:eastAsia="Calibri" w:hAnsi="Times New Roman" w:cs="Times New Roman"/>
          <w:sz w:val="24"/>
          <w:szCs w:val="24"/>
        </w:rPr>
        <w:t>u</w:t>
      </w:r>
      <w:r w:rsidR="001077DC">
        <w:rPr>
          <w:rFonts w:ascii="Times New Roman" w:eastAsia="Calibri" w:hAnsi="Times New Roman" w:cs="Times New Roman"/>
          <w:sz w:val="24"/>
          <w:szCs w:val="24"/>
        </w:rPr>
        <w:t>r</w:t>
      </w:r>
      <w:r w:rsidRPr="004B5A95">
        <w:rPr>
          <w:rFonts w:ascii="Times New Roman" w:eastAsia="Calibri" w:hAnsi="Times New Roman" w:cs="Times New Roman"/>
          <w:sz w:val="24"/>
          <w:szCs w:val="24"/>
        </w:rPr>
        <w:t>al changes are</w:t>
      </w:r>
      <w:r w:rsidR="00F52B0A" w:rsidRPr="004B5A95">
        <w:rPr>
          <w:rFonts w:ascii="Times New Roman" w:eastAsia="Calibri" w:hAnsi="Times New Roman" w:cs="Times New Roman"/>
          <w:sz w:val="24"/>
          <w:szCs w:val="24"/>
        </w:rPr>
        <w:t xml:space="preserve"> likely to lower future </w:t>
      </w:r>
      <w:r w:rsidR="00665253" w:rsidRPr="004B5A95">
        <w:rPr>
          <w:rFonts w:ascii="Times New Roman" w:eastAsia="Calibri" w:hAnsi="Times New Roman" w:cs="Times New Roman"/>
          <w:sz w:val="24"/>
          <w:szCs w:val="24"/>
        </w:rPr>
        <w:t xml:space="preserve">breast cancer </w:t>
      </w:r>
      <w:r w:rsidR="00F52B0A" w:rsidRPr="004B5A95">
        <w:rPr>
          <w:rFonts w:ascii="Times New Roman" w:eastAsia="Calibri" w:hAnsi="Times New Roman" w:cs="Times New Roman"/>
          <w:sz w:val="24"/>
          <w:szCs w:val="24"/>
        </w:rPr>
        <w:t>incidence</w:t>
      </w:r>
      <w:r w:rsidR="00B1238F" w:rsidRPr="004B5A95">
        <w:rPr>
          <w:rFonts w:ascii="Times New Roman" w:eastAsia="Calibri" w:hAnsi="Times New Roman" w:cs="Times New Roman"/>
          <w:sz w:val="24"/>
          <w:szCs w:val="24"/>
        </w:rPr>
        <w:t xml:space="preserve">. </w:t>
      </w:r>
      <w:r w:rsidR="00665253">
        <w:rPr>
          <w:rFonts w:ascii="Times New Roman" w:eastAsia="Calibri" w:hAnsi="Times New Roman" w:cs="Times New Roman"/>
          <w:sz w:val="24"/>
          <w:szCs w:val="24"/>
        </w:rPr>
        <w:t>A</w:t>
      </w:r>
      <w:r w:rsidRPr="004B5A95">
        <w:rPr>
          <w:rFonts w:ascii="Times New Roman" w:eastAsia="Calibri" w:hAnsi="Times New Roman" w:cs="Times New Roman"/>
          <w:sz w:val="24"/>
          <w:szCs w:val="24"/>
        </w:rPr>
        <w:t xml:space="preserve"> stronger cancer</w:t>
      </w:r>
      <w:r w:rsidR="009A62EA" w:rsidRPr="004B5A95">
        <w:rPr>
          <w:rFonts w:ascii="Times New Roman" w:eastAsia="Calibri" w:hAnsi="Times New Roman" w:cs="Times New Roman"/>
          <w:sz w:val="24"/>
          <w:szCs w:val="24"/>
        </w:rPr>
        <w:t>-</w:t>
      </w:r>
      <w:r w:rsidRPr="004B5A95">
        <w:rPr>
          <w:rFonts w:ascii="Times New Roman" w:eastAsia="Calibri" w:hAnsi="Times New Roman" w:cs="Times New Roman"/>
          <w:sz w:val="24"/>
          <w:szCs w:val="24"/>
        </w:rPr>
        <w:t>control focus on physical activity and sedentary time as modifiable cancer risk factors is warranted</w:t>
      </w:r>
      <w:r w:rsidR="00B1238F" w:rsidRPr="004B5A95">
        <w:rPr>
          <w:rFonts w:ascii="Times New Roman" w:eastAsia="Calibri" w:hAnsi="Times New Roman" w:cs="Times New Roman"/>
          <w:sz w:val="24"/>
          <w:szCs w:val="24"/>
        </w:rPr>
        <w:t xml:space="preserve">, given </w:t>
      </w:r>
      <w:r w:rsidR="00F52B0A" w:rsidRPr="004B5A95">
        <w:rPr>
          <w:rFonts w:ascii="Times New Roman" w:eastAsia="Calibri" w:hAnsi="Times New Roman" w:cs="Times New Roman"/>
          <w:sz w:val="24"/>
          <w:szCs w:val="24"/>
        </w:rPr>
        <w:t xml:space="preserve">the heavy burden </w:t>
      </w:r>
      <w:r w:rsidR="00B1238F" w:rsidRPr="004B5A95">
        <w:rPr>
          <w:rFonts w:ascii="Times New Roman" w:eastAsia="Calibri" w:hAnsi="Times New Roman" w:cs="Times New Roman"/>
          <w:sz w:val="24"/>
          <w:szCs w:val="24"/>
        </w:rPr>
        <w:t xml:space="preserve">of disease attributed to </w:t>
      </w:r>
      <w:r w:rsidR="00F52B0A" w:rsidRPr="004B5A95">
        <w:rPr>
          <w:rFonts w:ascii="Times New Roman" w:eastAsia="Calibri" w:hAnsi="Times New Roman" w:cs="Times New Roman"/>
          <w:sz w:val="24"/>
          <w:szCs w:val="24"/>
        </w:rPr>
        <w:t>the most common cancer in women.</w:t>
      </w:r>
      <w:r w:rsidRPr="004B5A95">
        <w:rPr>
          <w:rFonts w:ascii="Times New Roman" w:eastAsia="Calibri" w:hAnsi="Times New Roman" w:cs="Times New Roman"/>
          <w:sz w:val="24"/>
          <w:szCs w:val="24"/>
        </w:rPr>
        <w:t xml:space="preserve"> </w:t>
      </w:r>
    </w:p>
    <w:p w14:paraId="190432F0" w14:textId="77777777" w:rsidR="00C4106A" w:rsidRPr="004B5A95" w:rsidRDefault="00C4106A" w:rsidP="00FD1075">
      <w:pPr>
        <w:spacing w:line="480" w:lineRule="auto"/>
        <w:rPr>
          <w:rFonts w:ascii="Times New Roman" w:eastAsia="Calibri" w:hAnsi="Times New Roman" w:cs="Times New Roman"/>
          <w:sz w:val="24"/>
          <w:szCs w:val="24"/>
        </w:rPr>
        <w:sectPr w:rsidR="00C4106A" w:rsidRPr="004B5A95">
          <w:footerReference w:type="default" r:id="rId8"/>
          <w:pgSz w:w="11906" w:h="16838"/>
          <w:pgMar w:top="1440" w:right="1440" w:bottom="1440" w:left="1440" w:header="708" w:footer="708" w:gutter="0"/>
          <w:cols w:space="708"/>
          <w:docGrid w:linePitch="360"/>
        </w:sectPr>
      </w:pPr>
    </w:p>
    <w:p w14:paraId="2BE6350F" w14:textId="742CFD42" w:rsidR="00273C0D" w:rsidRDefault="00853965" w:rsidP="00F946FC">
      <w:pPr>
        <w:pStyle w:val="Heading1"/>
        <w:spacing w:after="240" w:line="480" w:lineRule="auto"/>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lastRenderedPageBreak/>
        <w:t>Statements</w:t>
      </w:r>
    </w:p>
    <w:p w14:paraId="3EDEE4B6" w14:textId="77777777" w:rsidR="00853965" w:rsidRPr="0089391A" w:rsidRDefault="00853965" w:rsidP="0089391A">
      <w:pPr>
        <w:pStyle w:val="Heading2"/>
        <w:spacing w:after="240" w:line="480" w:lineRule="auto"/>
        <w:rPr>
          <w:rFonts w:ascii="Times New Roman" w:eastAsia="Calibri" w:hAnsi="Times New Roman" w:cs="Times New Roman"/>
          <w:b/>
          <w:bCs/>
          <w:color w:val="auto"/>
          <w:sz w:val="24"/>
          <w:szCs w:val="24"/>
        </w:rPr>
      </w:pPr>
      <w:r w:rsidRPr="0089391A">
        <w:rPr>
          <w:rFonts w:ascii="Times New Roman" w:eastAsia="Calibri" w:hAnsi="Times New Roman" w:cs="Times New Roman"/>
          <w:b/>
          <w:bCs/>
          <w:color w:val="auto"/>
          <w:sz w:val="24"/>
          <w:szCs w:val="24"/>
        </w:rPr>
        <w:t>Acknowledgements</w:t>
      </w:r>
    </w:p>
    <w:p w14:paraId="07F8F0BD" w14:textId="363D5A35" w:rsidR="00853965" w:rsidRPr="00607AB9" w:rsidRDefault="00853965" w:rsidP="00853965">
      <w:pPr>
        <w:spacing w:line="480" w:lineRule="auto"/>
        <w:rPr>
          <w:rFonts w:ascii="Times New Roman" w:eastAsia="Calibri" w:hAnsi="Times New Roman" w:cs="Times New Roman"/>
          <w:sz w:val="24"/>
          <w:szCs w:val="24"/>
        </w:rPr>
      </w:pPr>
      <w:r w:rsidRPr="00607AB9">
        <w:rPr>
          <w:rFonts w:ascii="Times New Roman" w:hAnsi="Times New Roman" w:cs="Times New Roman"/>
        </w:rPr>
        <w:t xml:space="preserve">BCAC: We thank all the individuals who took part in these studies and all the researchers, clinicians, </w:t>
      </w:r>
      <w:proofErr w:type="gramStart"/>
      <w:r w:rsidRPr="00607AB9">
        <w:rPr>
          <w:rFonts w:ascii="Times New Roman" w:hAnsi="Times New Roman" w:cs="Times New Roman"/>
        </w:rPr>
        <w:t>technicians</w:t>
      </w:r>
      <w:proofErr w:type="gramEnd"/>
      <w:r w:rsidRPr="00607AB9">
        <w:rPr>
          <w:rFonts w:ascii="Times New Roman" w:hAnsi="Times New Roman" w:cs="Times New Roman"/>
        </w:rPr>
        <w:t xml:space="preserve"> and administrative staff who have enabled this work to be carried out. ABCFS thank Maggie Angelakos, Judi </w:t>
      </w:r>
      <w:proofErr w:type="spellStart"/>
      <w:r w:rsidRPr="00607AB9">
        <w:rPr>
          <w:rFonts w:ascii="Times New Roman" w:hAnsi="Times New Roman" w:cs="Times New Roman"/>
        </w:rPr>
        <w:t>Maskiell</w:t>
      </w:r>
      <w:proofErr w:type="spellEnd"/>
      <w:r w:rsidRPr="00607AB9">
        <w:rPr>
          <w:rFonts w:ascii="Times New Roman" w:hAnsi="Times New Roman" w:cs="Times New Roman"/>
        </w:rPr>
        <w:t xml:space="preserve">, Gillian </w:t>
      </w:r>
      <w:proofErr w:type="spellStart"/>
      <w:r w:rsidRPr="00607AB9">
        <w:rPr>
          <w:rFonts w:ascii="Times New Roman" w:hAnsi="Times New Roman" w:cs="Times New Roman"/>
        </w:rPr>
        <w:t>Dite</w:t>
      </w:r>
      <w:proofErr w:type="spellEnd"/>
      <w:r w:rsidRPr="00607AB9">
        <w:rPr>
          <w:rFonts w:ascii="Times New Roman" w:hAnsi="Times New Roman" w:cs="Times New Roman"/>
        </w:rPr>
        <w:t xml:space="preserve">. ABCS thanks the Blood </w:t>
      </w:r>
      <w:r w:rsidRPr="002E7EFA">
        <w:rPr>
          <w:rFonts w:ascii="Times New Roman" w:hAnsi="Times New Roman" w:cs="Times New Roman"/>
        </w:rPr>
        <w:t xml:space="preserve">bank </w:t>
      </w:r>
      <w:proofErr w:type="spellStart"/>
      <w:r w:rsidRPr="002E7EFA">
        <w:rPr>
          <w:rFonts w:ascii="Times New Roman" w:hAnsi="Times New Roman" w:cs="Times New Roman"/>
        </w:rPr>
        <w:t>Sanquin</w:t>
      </w:r>
      <w:proofErr w:type="spellEnd"/>
      <w:r w:rsidRPr="002E7EFA">
        <w:rPr>
          <w:rFonts w:ascii="Times New Roman" w:hAnsi="Times New Roman" w:cs="Times New Roman"/>
        </w:rPr>
        <w:t xml:space="preserve">, The Netherlands. ABCTB Investigators: Christine Clarke, </w:t>
      </w:r>
      <w:r w:rsidR="003A0965" w:rsidRPr="003A0965">
        <w:rPr>
          <w:rFonts w:ascii="Times New Roman" w:hAnsi="Times New Roman" w:cs="Times New Roman"/>
        </w:rPr>
        <w:t xml:space="preserve">Deborah Marsh, Rodney Scott, </w:t>
      </w:r>
      <w:r w:rsidRPr="002E7EFA">
        <w:rPr>
          <w:rFonts w:ascii="Times New Roman" w:hAnsi="Times New Roman" w:cs="Times New Roman"/>
        </w:rPr>
        <w:t xml:space="preserve">Robert Baxter, </w:t>
      </w:r>
      <w:r w:rsidR="00C002FA" w:rsidRPr="00C002FA">
        <w:rPr>
          <w:rFonts w:ascii="Times New Roman" w:hAnsi="Times New Roman" w:cs="Times New Roman"/>
        </w:rPr>
        <w:t xml:space="preserve">Desmond Yip, </w:t>
      </w:r>
      <w:r w:rsidRPr="002E7EFA">
        <w:rPr>
          <w:rFonts w:ascii="Times New Roman" w:hAnsi="Times New Roman" w:cs="Times New Roman"/>
        </w:rPr>
        <w:t xml:space="preserve">Jane Carpenter, </w:t>
      </w:r>
      <w:r w:rsidR="00332699" w:rsidRPr="00332699">
        <w:rPr>
          <w:rFonts w:ascii="Times New Roman" w:hAnsi="Times New Roman" w:cs="Times New Roman"/>
        </w:rPr>
        <w:t xml:space="preserve">Alison Davis, </w:t>
      </w:r>
      <w:r w:rsidRPr="002E7EFA">
        <w:rPr>
          <w:rFonts w:ascii="Times New Roman" w:hAnsi="Times New Roman" w:cs="Times New Roman"/>
        </w:rPr>
        <w:t xml:space="preserve">Nirmala </w:t>
      </w:r>
      <w:proofErr w:type="spellStart"/>
      <w:r w:rsidRPr="002E7EFA">
        <w:rPr>
          <w:rFonts w:ascii="Times New Roman" w:hAnsi="Times New Roman" w:cs="Times New Roman"/>
        </w:rPr>
        <w:t>Pathmanathan</w:t>
      </w:r>
      <w:proofErr w:type="spellEnd"/>
      <w:r w:rsidRPr="002E7EFA">
        <w:rPr>
          <w:rFonts w:ascii="Times New Roman" w:hAnsi="Times New Roman" w:cs="Times New Roman"/>
        </w:rPr>
        <w:t xml:space="preserve">, </w:t>
      </w:r>
      <w:r w:rsidR="007401C6" w:rsidRPr="007401C6">
        <w:rPr>
          <w:rFonts w:ascii="Times New Roman" w:hAnsi="Times New Roman" w:cs="Times New Roman"/>
        </w:rPr>
        <w:t xml:space="preserve">Peter Simpson, J. Dinny Graham, </w:t>
      </w:r>
      <w:proofErr w:type="spellStart"/>
      <w:r w:rsidR="007401C6" w:rsidRPr="007401C6">
        <w:rPr>
          <w:rFonts w:ascii="Times New Roman" w:hAnsi="Times New Roman" w:cs="Times New Roman"/>
        </w:rPr>
        <w:t>Mythily</w:t>
      </w:r>
      <w:proofErr w:type="spellEnd"/>
      <w:r w:rsidR="007401C6" w:rsidRPr="007401C6">
        <w:rPr>
          <w:rFonts w:ascii="Times New Roman" w:hAnsi="Times New Roman" w:cs="Times New Roman"/>
        </w:rPr>
        <w:t xml:space="preserve"> </w:t>
      </w:r>
      <w:proofErr w:type="spellStart"/>
      <w:r w:rsidR="007401C6" w:rsidRPr="007401C6">
        <w:rPr>
          <w:rFonts w:ascii="Times New Roman" w:hAnsi="Times New Roman" w:cs="Times New Roman"/>
        </w:rPr>
        <w:t>Sachchithananthan</w:t>
      </w:r>
      <w:proofErr w:type="spellEnd"/>
      <w:r w:rsidRPr="002E7EFA">
        <w:rPr>
          <w:rFonts w:ascii="Times New Roman" w:hAnsi="Times New Roman" w:cs="Times New Roman"/>
        </w:rPr>
        <w:t xml:space="preserve">. Samples are made available to researchers on a non-exclusive basis. BBCS thanks Eileen Williams, Elaine Ryder-Mills, Kara </w:t>
      </w:r>
      <w:proofErr w:type="spellStart"/>
      <w:r w:rsidRPr="002E7EFA">
        <w:rPr>
          <w:rFonts w:ascii="Times New Roman" w:hAnsi="Times New Roman" w:cs="Times New Roman"/>
        </w:rPr>
        <w:t>Sargus</w:t>
      </w:r>
      <w:proofErr w:type="spellEnd"/>
      <w:r w:rsidRPr="002E7EFA">
        <w:rPr>
          <w:rFonts w:ascii="Times New Roman" w:hAnsi="Times New Roman" w:cs="Times New Roman"/>
        </w:rPr>
        <w:t xml:space="preserve">. BCEES thanks Allyson Thomson, </w:t>
      </w:r>
      <w:proofErr w:type="spellStart"/>
      <w:r w:rsidRPr="002E7EFA">
        <w:rPr>
          <w:rFonts w:ascii="Times New Roman" w:hAnsi="Times New Roman" w:cs="Times New Roman"/>
        </w:rPr>
        <w:t>Christobel</w:t>
      </w:r>
      <w:proofErr w:type="spellEnd"/>
      <w:r w:rsidRPr="002E7EFA">
        <w:rPr>
          <w:rFonts w:ascii="Times New Roman" w:hAnsi="Times New Roman" w:cs="Times New Roman"/>
        </w:rPr>
        <w:t xml:space="preserve"> Saunders, Terry </w:t>
      </w:r>
      <w:proofErr w:type="spellStart"/>
      <w:r w:rsidRPr="002E7EFA">
        <w:rPr>
          <w:rFonts w:ascii="Times New Roman" w:hAnsi="Times New Roman" w:cs="Times New Roman"/>
        </w:rPr>
        <w:t>Slevin</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BreastScreen</w:t>
      </w:r>
      <w:proofErr w:type="spellEnd"/>
      <w:r w:rsidRPr="002E7EFA">
        <w:rPr>
          <w:rFonts w:ascii="Times New Roman" w:hAnsi="Times New Roman" w:cs="Times New Roman"/>
        </w:rPr>
        <w:t xml:space="preserve"> Western Australia, Elizabeth Wylie, Rachel Lloyd. The BCINIS study would not have been possible </w:t>
      </w:r>
      <w:r w:rsidRPr="00607AB9">
        <w:rPr>
          <w:rFonts w:ascii="Times New Roman" w:hAnsi="Times New Roman" w:cs="Times New Roman"/>
        </w:rPr>
        <w:t xml:space="preserve">without the contributions of Dr. K. Landsman, Dr. N. </w:t>
      </w:r>
      <w:proofErr w:type="spellStart"/>
      <w:r w:rsidRPr="00607AB9">
        <w:rPr>
          <w:rFonts w:ascii="Times New Roman" w:hAnsi="Times New Roman" w:cs="Times New Roman"/>
        </w:rPr>
        <w:t>Gronich</w:t>
      </w:r>
      <w:proofErr w:type="spellEnd"/>
      <w:r w:rsidRPr="00607AB9">
        <w:rPr>
          <w:rFonts w:ascii="Times New Roman" w:hAnsi="Times New Roman" w:cs="Times New Roman"/>
        </w:rPr>
        <w:t xml:space="preserve">, Dr. A. </w:t>
      </w:r>
      <w:proofErr w:type="spellStart"/>
      <w:r w:rsidRPr="00607AB9">
        <w:rPr>
          <w:rFonts w:ascii="Times New Roman" w:hAnsi="Times New Roman" w:cs="Times New Roman"/>
        </w:rPr>
        <w:t>Flugelman</w:t>
      </w:r>
      <w:proofErr w:type="spellEnd"/>
      <w:r w:rsidRPr="00607AB9">
        <w:rPr>
          <w:rFonts w:ascii="Times New Roman" w:hAnsi="Times New Roman" w:cs="Times New Roman"/>
        </w:rPr>
        <w:t xml:space="preserve">, Dr. W. </w:t>
      </w:r>
      <w:proofErr w:type="spellStart"/>
      <w:r w:rsidRPr="00607AB9">
        <w:rPr>
          <w:rFonts w:ascii="Times New Roman" w:hAnsi="Times New Roman" w:cs="Times New Roman"/>
        </w:rPr>
        <w:t>Saliba</w:t>
      </w:r>
      <w:proofErr w:type="spellEnd"/>
      <w:r w:rsidRPr="00607AB9">
        <w:rPr>
          <w:rFonts w:ascii="Times New Roman" w:hAnsi="Times New Roman" w:cs="Times New Roman"/>
        </w:rPr>
        <w:t xml:space="preserve">, Dr. F. </w:t>
      </w:r>
      <w:proofErr w:type="spellStart"/>
      <w:r w:rsidRPr="00607AB9">
        <w:rPr>
          <w:rFonts w:ascii="Times New Roman" w:hAnsi="Times New Roman" w:cs="Times New Roman"/>
        </w:rPr>
        <w:t>Lejbkowicz</w:t>
      </w:r>
      <w:proofErr w:type="spellEnd"/>
      <w:r w:rsidRPr="00607AB9">
        <w:rPr>
          <w:rFonts w:ascii="Times New Roman" w:hAnsi="Times New Roman" w:cs="Times New Roman"/>
        </w:rPr>
        <w:t xml:space="preserve">, Dr. E. </w:t>
      </w:r>
      <w:proofErr w:type="spellStart"/>
      <w:r w:rsidRPr="00607AB9">
        <w:rPr>
          <w:rFonts w:ascii="Times New Roman" w:hAnsi="Times New Roman" w:cs="Times New Roman"/>
        </w:rPr>
        <w:t>Liani</w:t>
      </w:r>
      <w:proofErr w:type="spellEnd"/>
      <w:r w:rsidRPr="00607AB9">
        <w:rPr>
          <w:rFonts w:ascii="Times New Roman" w:hAnsi="Times New Roman" w:cs="Times New Roman"/>
        </w:rPr>
        <w:t xml:space="preserve">, Dr. I. Cohen, Dr. S. </w:t>
      </w:r>
      <w:proofErr w:type="spellStart"/>
      <w:r w:rsidRPr="00607AB9">
        <w:rPr>
          <w:rFonts w:ascii="Times New Roman" w:hAnsi="Times New Roman" w:cs="Times New Roman"/>
        </w:rPr>
        <w:t>Kalet</w:t>
      </w:r>
      <w:proofErr w:type="spellEnd"/>
      <w:r w:rsidRPr="00607AB9">
        <w:rPr>
          <w:rFonts w:ascii="Times New Roman" w:hAnsi="Times New Roman" w:cs="Times New Roman"/>
        </w:rPr>
        <w:t xml:space="preserve">, Dr. V. Friedman, Dr. O. Barnet of the NICCC in Haifa, and all the contributing family medicine, surgery, </w:t>
      </w:r>
      <w:proofErr w:type="gramStart"/>
      <w:r w:rsidRPr="00607AB9">
        <w:rPr>
          <w:rFonts w:ascii="Times New Roman" w:hAnsi="Times New Roman" w:cs="Times New Roman"/>
        </w:rPr>
        <w:t>pathology</w:t>
      </w:r>
      <w:proofErr w:type="gramEnd"/>
      <w:r w:rsidRPr="00607AB9">
        <w:rPr>
          <w:rFonts w:ascii="Times New Roman" w:hAnsi="Times New Roman" w:cs="Times New Roman"/>
        </w:rPr>
        <w:t xml:space="preserve"> and oncology teams in all medical institutes in Northern Israel. The BREOGAN study would not have been possible without the contributions of the following: Manuela Gago-Dominguez, Jose Esteban </w:t>
      </w:r>
      <w:proofErr w:type="spellStart"/>
      <w:r w:rsidRPr="00607AB9">
        <w:rPr>
          <w:rFonts w:ascii="Times New Roman" w:hAnsi="Times New Roman" w:cs="Times New Roman"/>
        </w:rPr>
        <w:t>Castelao</w:t>
      </w:r>
      <w:proofErr w:type="spellEnd"/>
      <w:r w:rsidRPr="00607AB9">
        <w:rPr>
          <w:rFonts w:ascii="Times New Roman" w:hAnsi="Times New Roman" w:cs="Times New Roman"/>
        </w:rPr>
        <w:t xml:space="preserve">, Angel </w:t>
      </w:r>
      <w:proofErr w:type="spellStart"/>
      <w:r w:rsidRPr="00607AB9">
        <w:rPr>
          <w:rFonts w:ascii="Times New Roman" w:hAnsi="Times New Roman" w:cs="Times New Roman"/>
        </w:rPr>
        <w:t>Carracedo</w:t>
      </w:r>
      <w:proofErr w:type="spellEnd"/>
      <w:r w:rsidRPr="00607AB9">
        <w:rPr>
          <w:rFonts w:ascii="Times New Roman" w:hAnsi="Times New Roman" w:cs="Times New Roman"/>
        </w:rPr>
        <w:t xml:space="preserve">, Victor Muñoz Garzón, Alejandro Novo Domínguez, Maria Elena Martinez, Sara Miranda Ponte, Carmen Redondo </w:t>
      </w:r>
      <w:proofErr w:type="spellStart"/>
      <w:r w:rsidRPr="00607AB9">
        <w:rPr>
          <w:rFonts w:ascii="Times New Roman" w:hAnsi="Times New Roman" w:cs="Times New Roman"/>
        </w:rPr>
        <w:t>Marey</w:t>
      </w:r>
      <w:proofErr w:type="spellEnd"/>
      <w:r w:rsidRPr="00607AB9">
        <w:rPr>
          <w:rFonts w:ascii="Times New Roman" w:hAnsi="Times New Roman" w:cs="Times New Roman"/>
        </w:rPr>
        <w:t xml:space="preserve">, </w:t>
      </w:r>
      <w:proofErr w:type="spellStart"/>
      <w:r w:rsidRPr="00607AB9">
        <w:rPr>
          <w:rFonts w:ascii="Times New Roman" w:hAnsi="Times New Roman" w:cs="Times New Roman"/>
        </w:rPr>
        <w:t>Maite</w:t>
      </w:r>
      <w:proofErr w:type="spellEnd"/>
      <w:r w:rsidRPr="00607AB9">
        <w:rPr>
          <w:rFonts w:ascii="Times New Roman" w:hAnsi="Times New Roman" w:cs="Times New Roman"/>
        </w:rPr>
        <w:t xml:space="preserve"> Peña Fernández, Manuel </w:t>
      </w:r>
      <w:proofErr w:type="spellStart"/>
      <w:r w:rsidRPr="00607AB9">
        <w:rPr>
          <w:rFonts w:ascii="Times New Roman" w:hAnsi="Times New Roman" w:cs="Times New Roman"/>
        </w:rPr>
        <w:t>Enguix</w:t>
      </w:r>
      <w:proofErr w:type="spellEnd"/>
      <w:r w:rsidRPr="00607AB9">
        <w:rPr>
          <w:rFonts w:ascii="Times New Roman" w:hAnsi="Times New Roman" w:cs="Times New Roman"/>
        </w:rPr>
        <w:t xml:space="preserve"> Castelo, Maria Torres, Manuel </w:t>
      </w:r>
      <w:proofErr w:type="spellStart"/>
      <w:r w:rsidRPr="00607AB9">
        <w:rPr>
          <w:rFonts w:ascii="Times New Roman" w:hAnsi="Times New Roman" w:cs="Times New Roman"/>
        </w:rPr>
        <w:t>Calaza</w:t>
      </w:r>
      <w:proofErr w:type="spellEnd"/>
      <w:r w:rsidRPr="00607AB9">
        <w:rPr>
          <w:rFonts w:ascii="Times New Roman" w:hAnsi="Times New Roman" w:cs="Times New Roman"/>
        </w:rPr>
        <w:t xml:space="preserve"> (BREOGAN), José </w:t>
      </w:r>
      <w:proofErr w:type="spellStart"/>
      <w:r w:rsidRPr="00607AB9">
        <w:rPr>
          <w:rFonts w:ascii="Times New Roman" w:hAnsi="Times New Roman" w:cs="Times New Roman"/>
        </w:rPr>
        <w:t>Antúnez</w:t>
      </w:r>
      <w:proofErr w:type="spellEnd"/>
      <w:r w:rsidRPr="00607AB9">
        <w:rPr>
          <w:rFonts w:ascii="Times New Roman" w:hAnsi="Times New Roman" w:cs="Times New Roman"/>
        </w:rPr>
        <w:t xml:space="preserve">, </w:t>
      </w:r>
      <w:proofErr w:type="spellStart"/>
      <w:r w:rsidRPr="00607AB9">
        <w:rPr>
          <w:rFonts w:ascii="Times New Roman" w:hAnsi="Times New Roman" w:cs="Times New Roman"/>
        </w:rPr>
        <w:t>Máximo</w:t>
      </w:r>
      <w:proofErr w:type="spellEnd"/>
      <w:r w:rsidRPr="00607AB9">
        <w:rPr>
          <w:rFonts w:ascii="Times New Roman" w:hAnsi="Times New Roman" w:cs="Times New Roman"/>
        </w:rPr>
        <w:t xml:space="preserve"> Fraga and the staff of the Department of Pathology and Biobank of the University Hospital Complex of Santiago-CHUS, Instituto de </w:t>
      </w:r>
      <w:proofErr w:type="spellStart"/>
      <w:r w:rsidRPr="00607AB9">
        <w:rPr>
          <w:rFonts w:ascii="Times New Roman" w:hAnsi="Times New Roman" w:cs="Times New Roman"/>
        </w:rPr>
        <w:t>Investigación</w:t>
      </w:r>
      <w:proofErr w:type="spellEnd"/>
      <w:r w:rsidRPr="00607AB9">
        <w:rPr>
          <w:rFonts w:ascii="Times New Roman" w:hAnsi="Times New Roman" w:cs="Times New Roman"/>
        </w:rPr>
        <w:t xml:space="preserve"> Sanitaria de Santiago, IDIS, </w:t>
      </w:r>
      <w:proofErr w:type="spellStart"/>
      <w:r w:rsidRPr="00607AB9">
        <w:rPr>
          <w:rFonts w:ascii="Times New Roman" w:hAnsi="Times New Roman" w:cs="Times New Roman"/>
        </w:rPr>
        <w:t>Xerencia</w:t>
      </w:r>
      <w:proofErr w:type="spellEnd"/>
      <w:r w:rsidRPr="00607AB9">
        <w:rPr>
          <w:rFonts w:ascii="Times New Roman" w:hAnsi="Times New Roman" w:cs="Times New Roman"/>
        </w:rPr>
        <w:t xml:space="preserve"> de </w:t>
      </w:r>
      <w:proofErr w:type="spellStart"/>
      <w:r w:rsidRPr="00607AB9">
        <w:rPr>
          <w:rFonts w:ascii="Times New Roman" w:hAnsi="Times New Roman" w:cs="Times New Roman"/>
        </w:rPr>
        <w:t>Xestion</w:t>
      </w:r>
      <w:proofErr w:type="spellEnd"/>
      <w:r w:rsidRPr="00607AB9">
        <w:rPr>
          <w:rFonts w:ascii="Times New Roman" w:hAnsi="Times New Roman" w:cs="Times New Roman"/>
        </w:rPr>
        <w:t xml:space="preserve"> </w:t>
      </w:r>
      <w:proofErr w:type="spellStart"/>
      <w:r w:rsidRPr="00607AB9">
        <w:rPr>
          <w:rFonts w:ascii="Times New Roman" w:hAnsi="Times New Roman" w:cs="Times New Roman"/>
        </w:rPr>
        <w:t>Integrada</w:t>
      </w:r>
      <w:proofErr w:type="spellEnd"/>
      <w:r w:rsidRPr="00607AB9">
        <w:rPr>
          <w:rFonts w:ascii="Times New Roman" w:hAnsi="Times New Roman" w:cs="Times New Roman"/>
        </w:rPr>
        <w:t xml:space="preserve"> de Santiago-SERGAS; Joaquín González-</w:t>
      </w:r>
      <w:proofErr w:type="spellStart"/>
      <w:r w:rsidRPr="00607AB9">
        <w:rPr>
          <w:rFonts w:ascii="Times New Roman" w:hAnsi="Times New Roman" w:cs="Times New Roman"/>
        </w:rPr>
        <w:t>Carreró</w:t>
      </w:r>
      <w:proofErr w:type="spellEnd"/>
      <w:r w:rsidRPr="00607AB9">
        <w:rPr>
          <w:rFonts w:ascii="Times New Roman" w:hAnsi="Times New Roman" w:cs="Times New Roman"/>
        </w:rPr>
        <w:t xml:space="preserve"> and the staff of the Department of Pathology and Biobank of University Hospital Complex of Vigo, Instituto de </w:t>
      </w:r>
      <w:proofErr w:type="spellStart"/>
      <w:r w:rsidRPr="00607AB9">
        <w:rPr>
          <w:rFonts w:ascii="Times New Roman" w:hAnsi="Times New Roman" w:cs="Times New Roman"/>
        </w:rPr>
        <w:t>Investigacion</w:t>
      </w:r>
      <w:proofErr w:type="spellEnd"/>
      <w:r w:rsidRPr="00607AB9">
        <w:rPr>
          <w:rFonts w:ascii="Times New Roman" w:hAnsi="Times New Roman" w:cs="Times New Roman"/>
        </w:rPr>
        <w:t xml:space="preserve"> </w:t>
      </w:r>
      <w:proofErr w:type="spellStart"/>
      <w:r w:rsidRPr="00607AB9">
        <w:rPr>
          <w:rFonts w:ascii="Times New Roman" w:hAnsi="Times New Roman" w:cs="Times New Roman"/>
        </w:rPr>
        <w:t>Biomedica</w:t>
      </w:r>
      <w:proofErr w:type="spellEnd"/>
      <w:r w:rsidRPr="00607AB9">
        <w:rPr>
          <w:rFonts w:ascii="Times New Roman" w:hAnsi="Times New Roman" w:cs="Times New Roman"/>
        </w:rPr>
        <w:t xml:space="preserve"> Galicia Sur, SERGAS, Vigo, Spain. </w:t>
      </w:r>
      <w:r w:rsidRPr="005922AB">
        <w:rPr>
          <w:rFonts w:ascii="Times New Roman" w:hAnsi="Times New Roman" w:cs="Times New Roman"/>
        </w:rPr>
        <w:t xml:space="preserve">The BSUCH study acknowledges the Principal Investigator, Barbara </w:t>
      </w:r>
      <w:proofErr w:type="spellStart"/>
      <w:r w:rsidRPr="005922AB">
        <w:rPr>
          <w:rFonts w:ascii="Times New Roman" w:hAnsi="Times New Roman" w:cs="Times New Roman"/>
        </w:rPr>
        <w:t>Burwinkel</w:t>
      </w:r>
      <w:proofErr w:type="spellEnd"/>
      <w:r w:rsidRPr="005922AB">
        <w:rPr>
          <w:rFonts w:ascii="Times New Roman" w:hAnsi="Times New Roman" w:cs="Times New Roman"/>
        </w:rPr>
        <w:t xml:space="preserve">, and thanks Peter </w:t>
      </w:r>
      <w:proofErr w:type="spellStart"/>
      <w:r w:rsidRPr="002E7EFA">
        <w:rPr>
          <w:rFonts w:ascii="Times New Roman" w:hAnsi="Times New Roman" w:cs="Times New Roman"/>
        </w:rPr>
        <w:t>Bugert</w:t>
      </w:r>
      <w:proofErr w:type="spellEnd"/>
      <w:r w:rsidRPr="002E7EFA">
        <w:rPr>
          <w:rFonts w:ascii="Times New Roman" w:hAnsi="Times New Roman" w:cs="Times New Roman"/>
        </w:rPr>
        <w:t xml:space="preserve">, Medical Faculty Mannheim. CBCS thanks study participants, co-investigators, collaborators and staff of the Canadian Breast Cancer Study, and project coordinators Agnes Lai and Celine </w:t>
      </w:r>
      <w:proofErr w:type="spellStart"/>
      <w:r w:rsidRPr="002E7EFA">
        <w:rPr>
          <w:rFonts w:ascii="Times New Roman" w:hAnsi="Times New Roman" w:cs="Times New Roman"/>
        </w:rPr>
        <w:t>Morissette</w:t>
      </w:r>
      <w:proofErr w:type="spellEnd"/>
      <w:r w:rsidRPr="002E7EFA">
        <w:rPr>
          <w:rFonts w:ascii="Times New Roman" w:hAnsi="Times New Roman" w:cs="Times New Roman"/>
        </w:rPr>
        <w:t xml:space="preserve">. CCGP </w:t>
      </w:r>
      <w:r w:rsidRPr="00746FD7">
        <w:rPr>
          <w:rFonts w:ascii="Times New Roman" w:hAnsi="Times New Roman" w:cs="Times New Roman"/>
        </w:rPr>
        <w:t xml:space="preserve">thanks </w:t>
      </w:r>
      <w:proofErr w:type="spellStart"/>
      <w:r w:rsidRPr="00746FD7">
        <w:rPr>
          <w:rFonts w:ascii="Times New Roman" w:hAnsi="Times New Roman" w:cs="Times New Roman"/>
        </w:rPr>
        <w:t>Styliani</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lastRenderedPageBreak/>
        <w:t>Apostolaki</w:t>
      </w:r>
      <w:proofErr w:type="spellEnd"/>
      <w:r w:rsidRPr="00746FD7">
        <w:rPr>
          <w:rFonts w:ascii="Times New Roman" w:hAnsi="Times New Roman" w:cs="Times New Roman"/>
        </w:rPr>
        <w:t xml:space="preserve">, Anna </w:t>
      </w:r>
      <w:proofErr w:type="spellStart"/>
      <w:r w:rsidRPr="00746FD7">
        <w:rPr>
          <w:rFonts w:ascii="Times New Roman" w:hAnsi="Times New Roman" w:cs="Times New Roman"/>
        </w:rPr>
        <w:t>Margiolaki</w:t>
      </w:r>
      <w:proofErr w:type="spellEnd"/>
      <w:r w:rsidRPr="00746FD7">
        <w:rPr>
          <w:rFonts w:ascii="Times New Roman" w:hAnsi="Times New Roman" w:cs="Times New Roman"/>
        </w:rPr>
        <w:t xml:space="preserve">, Georgios </w:t>
      </w:r>
      <w:proofErr w:type="spellStart"/>
      <w:r w:rsidRPr="00746FD7">
        <w:rPr>
          <w:rFonts w:ascii="Times New Roman" w:hAnsi="Times New Roman" w:cs="Times New Roman"/>
        </w:rPr>
        <w:t>Nintos</w:t>
      </w:r>
      <w:proofErr w:type="spellEnd"/>
      <w:r w:rsidRPr="00746FD7">
        <w:rPr>
          <w:rFonts w:ascii="Times New Roman" w:hAnsi="Times New Roman" w:cs="Times New Roman"/>
        </w:rPr>
        <w:t xml:space="preserve">, Maria </w:t>
      </w:r>
      <w:proofErr w:type="spellStart"/>
      <w:r w:rsidRPr="00746FD7">
        <w:rPr>
          <w:rFonts w:ascii="Times New Roman" w:hAnsi="Times New Roman" w:cs="Times New Roman"/>
        </w:rPr>
        <w:t>Perraki</w:t>
      </w:r>
      <w:proofErr w:type="spellEnd"/>
      <w:r w:rsidRPr="00746FD7">
        <w:rPr>
          <w:rFonts w:ascii="Times New Roman" w:hAnsi="Times New Roman" w:cs="Times New Roman"/>
        </w:rPr>
        <w:t xml:space="preserve">, Georgia </w:t>
      </w:r>
      <w:proofErr w:type="spellStart"/>
      <w:r w:rsidRPr="00746FD7">
        <w:rPr>
          <w:rFonts w:ascii="Times New Roman" w:hAnsi="Times New Roman" w:cs="Times New Roman"/>
        </w:rPr>
        <w:t>Saloustrou</w:t>
      </w:r>
      <w:proofErr w:type="spellEnd"/>
      <w:r w:rsidRPr="00746FD7">
        <w:rPr>
          <w:rFonts w:ascii="Times New Roman" w:hAnsi="Times New Roman" w:cs="Times New Roman"/>
        </w:rPr>
        <w:t xml:space="preserve">, Georgia </w:t>
      </w:r>
      <w:proofErr w:type="spellStart"/>
      <w:r w:rsidRPr="00746FD7">
        <w:rPr>
          <w:rFonts w:ascii="Times New Roman" w:hAnsi="Times New Roman" w:cs="Times New Roman"/>
        </w:rPr>
        <w:t>Sevastaki</w:t>
      </w:r>
      <w:proofErr w:type="spellEnd"/>
      <w:r w:rsidRPr="00746FD7">
        <w:rPr>
          <w:rFonts w:ascii="Times New Roman" w:hAnsi="Times New Roman" w:cs="Times New Roman"/>
        </w:rPr>
        <w:t xml:space="preserve">, Konstantinos </w:t>
      </w:r>
      <w:proofErr w:type="spellStart"/>
      <w:r w:rsidRPr="00746FD7">
        <w:rPr>
          <w:rFonts w:ascii="Times New Roman" w:hAnsi="Times New Roman" w:cs="Times New Roman"/>
        </w:rPr>
        <w:t>Pompodakis</w:t>
      </w:r>
      <w:proofErr w:type="spellEnd"/>
      <w:r w:rsidRPr="00746FD7">
        <w:rPr>
          <w:rFonts w:ascii="Times New Roman" w:hAnsi="Times New Roman" w:cs="Times New Roman"/>
        </w:rPr>
        <w:t xml:space="preserve">. CGPS thanks staff and participants of the Copenhagen General Population Study. For the excellent technical assistance: </w:t>
      </w:r>
      <w:proofErr w:type="spellStart"/>
      <w:r w:rsidRPr="00746FD7">
        <w:rPr>
          <w:rFonts w:ascii="Times New Roman" w:hAnsi="Times New Roman" w:cs="Times New Roman"/>
        </w:rPr>
        <w:t>Dorthe</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Uldall</w:t>
      </w:r>
      <w:proofErr w:type="spellEnd"/>
      <w:r w:rsidRPr="00746FD7">
        <w:rPr>
          <w:rFonts w:ascii="Times New Roman" w:hAnsi="Times New Roman" w:cs="Times New Roman"/>
        </w:rPr>
        <w:t xml:space="preserve"> Andersen, Maria </w:t>
      </w:r>
      <w:proofErr w:type="spellStart"/>
      <w:r w:rsidRPr="00746FD7">
        <w:rPr>
          <w:rFonts w:ascii="Times New Roman" w:hAnsi="Times New Roman" w:cs="Times New Roman"/>
        </w:rPr>
        <w:t>Birna</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Arnadottir</w:t>
      </w:r>
      <w:proofErr w:type="spellEnd"/>
      <w:r w:rsidRPr="00746FD7">
        <w:rPr>
          <w:rFonts w:ascii="Times New Roman" w:hAnsi="Times New Roman" w:cs="Times New Roman"/>
        </w:rPr>
        <w:t xml:space="preserve">, Anne Bank, </w:t>
      </w:r>
      <w:proofErr w:type="spellStart"/>
      <w:r w:rsidRPr="00746FD7">
        <w:rPr>
          <w:rFonts w:ascii="Times New Roman" w:hAnsi="Times New Roman" w:cs="Times New Roman"/>
        </w:rPr>
        <w:t>Dorthe</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Kjeldgård</w:t>
      </w:r>
      <w:proofErr w:type="spellEnd"/>
      <w:r w:rsidRPr="00746FD7">
        <w:rPr>
          <w:rFonts w:ascii="Times New Roman" w:hAnsi="Times New Roman" w:cs="Times New Roman"/>
        </w:rPr>
        <w:t xml:space="preserve"> </w:t>
      </w:r>
      <w:r w:rsidRPr="002E7EFA">
        <w:rPr>
          <w:rFonts w:ascii="Times New Roman" w:hAnsi="Times New Roman" w:cs="Times New Roman"/>
        </w:rPr>
        <w:t xml:space="preserve">Hansen. The Danish Cancer Biobank is acknowledged </w:t>
      </w:r>
      <w:r w:rsidRPr="00607AB9">
        <w:rPr>
          <w:rFonts w:ascii="Times New Roman" w:hAnsi="Times New Roman" w:cs="Times New Roman"/>
        </w:rPr>
        <w:t xml:space="preserve">for providing infrastructure for the collection of blood samples for the cases. Investigators from the CPS-II cohort thank the participants and Study Management Group for their invaluable contributions to this research. They also acknowledge the contribution to this study from central cancer registries supported through the </w:t>
      </w:r>
      <w:proofErr w:type="spellStart"/>
      <w:r w:rsidRPr="00607AB9">
        <w:rPr>
          <w:rFonts w:ascii="Times New Roman" w:hAnsi="Times New Roman" w:cs="Times New Roman"/>
        </w:rPr>
        <w:t>Centers</w:t>
      </w:r>
      <w:proofErr w:type="spellEnd"/>
      <w:r w:rsidRPr="00607AB9">
        <w:rPr>
          <w:rFonts w:ascii="Times New Roman" w:hAnsi="Times New Roman" w:cs="Times New Roman"/>
        </w:rPr>
        <w:t xml:space="preserve"> for Disease Control and Prevention National Program of Cancer Registries, as well as cancer registries supported by the National Cancer Institute Surveillance Epidemiology and End Results program. The authors would like to thank the California Teachers Study Steering Committee that is responsible for the formation and maintenance of the Study within which this research was conducted. A full list of California Teachers Study </w:t>
      </w:r>
      <w:r w:rsidR="00206AD6">
        <w:rPr>
          <w:rFonts w:ascii="Times New Roman" w:hAnsi="Times New Roman" w:cs="Times New Roman"/>
        </w:rPr>
        <w:t xml:space="preserve">(CTS) </w:t>
      </w:r>
      <w:r w:rsidRPr="00607AB9">
        <w:rPr>
          <w:rFonts w:ascii="Times New Roman" w:hAnsi="Times New Roman" w:cs="Times New Roman"/>
        </w:rPr>
        <w:t xml:space="preserve">team members is available at https://www.calteachersstudy.org/team. DIETCOMPLYF thanks the patients, nurses and clinical staff involved in the study. The </w:t>
      </w:r>
      <w:proofErr w:type="spellStart"/>
      <w:r w:rsidRPr="00607AB9">
        <w:rPr>
          <w:rFonts w:ascii="Times New Roman" w:hAnsi="Times New Roman" w:cs="Times New Roman"/>
        </w:rPr>
        <w:t>DietCompLyf</w:t>
      </w:r>
      <w:proofErr w:type="spellEnd"/>
      <w:r w:rsidRPr="00607AB9">
        <w:rPr>
          <w:rFonts w:ascii="Times New Roman" w:hAnsi="Times New Roman" w:cs="Times New Roman"/>
        </w:rPr>
        <w:t xml:space="preserve"> study was funded by the charity Against Breast Cancer (Registered Charity Number </w:t>
      </w:r>
      <w:r w:rsidRPr="002E7EFA">
        <w:rPr>
          <w:rFonts w:ascii="Times New Roman" w:hAnsi="Times New Roman" w:cs="Times New Roman"/>
        </w:rPr>
        <w:t xml:space="preserve">1121258) and the NCRN. We thank the participants and the investigators of EPIC (European Prospective </w:t>
      </w:r>
      <w:r w:rsidRPr="00746FD7">
        <w:rPr>
          <w:rFonts w:ascii="Times New Roman" w:hAnsi="Times New Roman" w:cs="Times New Roman"/>
        </w:rPr>
        <w:t xml:space="preserve">Investigation into Cancer and Nutrition). ESTHER thanks Hartwig Ziegler, Sonja Wolf, Volker Hermann, Christa </w:t>
      </w:r>
      <w:proofErr w:type="spellStart"/>
      <w:r w:rsidRPr="00746FD7">
        <w:rPr>
          <w:rFonts w:ascii="Times New Roman" w:hAnsi="Times New Roman" w:cs="Times New Roman"/>
        </w:rPr>
        <w:t>Stegmaier</w:t>
      </w:r>
      <w:proofErr w:type="spellEnd"/>
      <w:r w:rsidRPr="00746FD7">
        <w:rPr>
          <w:rFonts w:ascii="Times New Roman" w:hAnsi="Times New Roman" w:cs="Times New Roman"/>
        </w:rPr>
        <w:t xml:space="preserve">, Katja </w:t>
      </w:r>
      <w:proofErr w:type="spellStart"/>
      <w:r w:rsidRPr="00746FD7">
        <w:rPr>
          <w:rFonts w:ascii="Times New Roman" w:hAnsi="Times New Roman" w:cs="Times New Roman"/>
        </w:rPr>
        <w:t>Butterbach</w:t>
      </w:r>
      <w:proofErr w:type="spellEnd"/>
      <w:r w:rsidRPr="00746FD7">
        <w:rPr>
          <w:rFonts w:ascii="Times New Roman" w:hAnsi="Times New Roman" w:cs="Times New Roman"/>
        </w:rPr>
        <w:t xml:space="preserve">. FHRISK </w:t>
      </w:r>
      <w:r w:rsidR="00A36629" w:rsidRPr="00A36629">
        <w:rPr>
          <w:rFonts w:ascii="Times New Roman" w:hAnsi="Times New Roman" w:cs="Times New Roman"/>
        </w:rPr>
        <w:t xml:space="preserve">and PROCAS thank </w:t>
      </w:r>
      <w:r w:rsidRPr="00746FD7">
        <w:rPr>
          <w:rFonts w:ascii="Times New Roman" w:hAnsi="Times New Roman" w:cs="Times New Roman"/>
        </w:rPr>
        <w:t xml:space="preserve">NIHR for funding. GC-HBOC thanks Stefanie </w:t>
      </w:r>
      <w:proofErr w:type="spellStart"/>
      <w:r w:rsidRPr="002E7EFA">
        <w:rPr>
          <w:rFonts w:ascii="Times New Roman" w:hAnsi="Times New Roman" w:cs="Times New Roman"/>
        </w:rPr>
        <w:t>Engert</w:t>
      </w:r>
      <w:proofErr w:type="spellEnd"/>
      <w:r w:rsidRPr="002E7EFA">
        <w:rPr>
          <w:rFonts w:ascii="Times New Roman" w:hAnsi="Times New Roman" w:cs="Times New Roman"/>
        </w:rPr>
        <w:t xml:space="preserve">, Heide </w:t>
      </w:r>
      <w:proofErr w:type="spellStart"/>
      <w:r w:rsidRPr="002E7EFA">
        <w:rPr>
          <w:rFonts w:ascii="Times New Roman" w:hAnsi="Times New Roman" w:cs="Times New Roman"/>
        </w:rPr>
        <w:t>Hellebrand</w:t>
      </w:r>
      <w:proofErr w:type="spellEnd"/>
      <w:r w:rsidRPr="002E7EFA">
        <w:rPr>
          <w:rFonts w:ascii="Times New Roman" w:hAnsi="Times New Roman" w:cs="Times New Roman"/>
        </w:rPr>
        <w:t xml:space="preserve">, Sandra </w:t>
      </w:r>
      <w:proofErr w:type="spellStart"/>
      <w:r w:rsidRPr="002E7EFA">
        <w:rPr>
          <w:rFonts w:ascii="Times New Roman" w:hAnsi="Times New Roman" w:cs="Times New Roman"/>
        </w:rPr>
        <w:t>Kröber</w:t>
      </w:r>
      <w:proofErr w:type="spellEnd"/>
      <w:r w:rsidRPr="002E7EFA">
        <w:rPr>
          <w:rFonts w:ascii="Times New Roman" w:hAnsi="Times New Roman" w:cs="Times New Roman"/>
        </w:rPr>
        <w:t xml:space="preserve"> and LIFE - Leipzig Research Centre for Civilization Diseases (Markus Loeffler, Joachim </w:t>
      </w:r>
      <w:proofErr w:type="spellStart"/>
      <w:r w:rsidRPr="002E7EFA">
        <w:rPr>
          <w:rFonts w:ascii="Times New Roman" w:hAnsi="Times New Roman" w:cs="Times New Roman"/>
        </w:rPr>
        <w:t>Thiery</w:t>
      </w:r>
      <w:proofErr w:type="spellEnd"/>
      <w:r w:rsidRPr="002E7EFA">
        <w:rPr>
          <w:rFonts w:ascii="Times New Roman" w:hAnsi="Times New Roman" w:cs="Times New Roman"/>
        </w:rPr>
        <w:t xml:space="preserve">, Matthias </w:t>
      </w:r>
      <w:proofErr w:type="spellStart"/>
      <w:r w:rsidRPr="002E7EFA">
        <w:rPr>
          <w:rFonts w:ascii="Times New Roman" w:hAnsi="Times New Roman" w:cs="Times New Roman"/>
        </w:rPr>
        <w:t>Nüchter</w:t>
      </w:r>
      <w:proofErr w:type="spellEnd"/>
      <w:r w:rsidRPr="002E7EFA">
        <w:rPr>
          <w:rFonts w:ascii="Times New Roman" w:hAnsi="Times New Roman" w:cs="Times New Roman"/>
        </w:rPr>
        <w:t>, Ronny Baber). The GENICA Network: Dr. Margarete Fischer-Bosch-Institute of Clinical Pharmacology, Stuttgart, and University of Tübingen, Germany [</w:t>
      </w:r>
      <w:proofErr w:type="spellStart"/>
      <w:r w:rsidRPr="002E7EFA">
        <w:rPr>
          <w:rFonts w:ascii="Times New Roman" w:hAnsi="Times New Roman" w:cs="Times New Roman"/>
        </w:rPr>
        <w:t>Hiltrud</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Brauch</w:t>
      </w:r>
      <w:proofErr w:type="spellEnd"/>
      <w:r w:rsidRPr="002E7EFA">
        <w:rPr>
          <w:rFonts w:ascii="Times New Roman" w:hAnsi="Times New Roman" w:cs="Times New Roman"/>
        </w:rPr>
        <w:t xml:space="preserve">, Wing-Yee Lo], </w:t>
      </w:r>
      <w:r w:rsidR="00A74AA1" w:rsidRPr="00A74AA1">
        <w:rPr>
          <w:rFonts w:ascii="Times New Roman" w:hAnsi="Times New Roman" w:cs="Times New Roman"/>
        </w:rPr>
        <w:t xml:space="preserve">German Cancer Consortium (DKTK) and German Cancer Research </w:t>
      </w:r>
      <w:proofErr w:type="spellStart"/>
      <w:r w:rsidR="00A74AA1" w:rsidRPr="00A74AA1">
        <w:rPr>
          <w:rFonts w:ascii="Times New Roman" w:hAnsi="Times New Roman" w:cs="Times New Roman"/>
        </w:rPr>
        <w:t>Center</w:t>
      </w:r>
      <w:proofErr w:type="spellEnd"/>
      <w:r w:rsidR="00A74AA1" w:rsidRPr="00A74AA1">
        <w:rPr>
          <w:rFonts w:ascii="Times New Roman" w:hAnsi="Times New Roman" w:cs="Times New Roman"/>
        </w:rPr>
        <w:t xml:space="preserve"> (DKFZ), Partner Site Tübingen, 72074 Tübingen, Germany [</w:t>
      </w:r>
      <w:proofErr w:type="spellStart"/>
      <w:r w:rsidR="00A74AA1" w:rsidRPr="00A74AA1">
        <w:rPr>
          <w:rFonts w:ascii="Times New Roman" w:hAnsi="Times New Roman" w:cs="Times New Roman"/>
        </w:rPr>
        <w:t>Hiltrud</w:t>
      </w:r>
      <w:proofErr w:type="spellEnd"/>
      <w:r w:rsidR="00A74AA1" w:rsidRPr="00A74AA1">
        <w:rPr>
          <w:rFonts w:ascii="Times New Roman" w:hAnsi="Times New Roman" w:cs="Times New Roman"/>
        </w:rPr>
        <w:t xml:space="preserve"> </w:t>
      </w:r>
      <w:proofErr w:type="spellStart"/>
      <w:r w:rsidR="00A74AA1" w:rsidRPr="00A74AA1">
        <w:rPr>
          <w:rFonts w:ascii="Times New Roman" w:hAnsi="Times New Roman" w:cs="Times New Roman"/>
        </w:rPr>
        <w:t>Brauch</w:t>
      </w:r>
      <w:proofErr w:type="spellEnd"/>
      <w:r w:rsidR="00A74AA1" w:rsidRPr="00A74AA1">
        <w:rPr>
          <w:rFonts w:ascii="Times New Roman" w:hAnsi="Times New Roman" w:cs="Times New Roman"/>
        </w:rPr>
        <w:t xml:space="preserve">], </w:t>
      </w:r>
      <w:proofErr w:type="spellStart"/>
      <w:r w:rsidR="00A74AA1" w:rsidRPr="00A74AA1">
        <w:rPr>
          <w:rFonts w:ascii="Times New Roman" w:hAnsi="Times New Roman" w:cs="Times New Roman"/>
        </w:rPr>
        <w:t>gefördert</w:t>
      </w:r>
      <w:proofErr w:type="spellEnd"/>
      <w:r w:rsidR="00A74AA1" w:rsidRPr="00A74AA1">
        <w:rPr>
          <w:rFonts w:ascii="Times New Roman" w:hAnsi="Times New Roman" w:cs="Times New Roman"/>
        </w:rPr>
        <w:t xml:space="preserve"> </w:t>
      </w:r>
      <w:proofErr w:type="spellStart"/>
      <w:r w:rsidR="00A74AA1" w:rsidRPr="00A74AA1">
        <w:rPr>
          <w:rFonts w:ascii="Times New Roman" w:hAnsi="Times New Roman" w:cs="Times New Roman"/>
        </w:rPr>
        <w:t>durch</w:t>
      </w:r>
      <w:proofErr w:type="spellEnd"/>
      <w:r w:rsidR="00A74AA1" w:rsidRPr="00A74AA1">
        <w:rPr>
          <w:rFonts w:ascii="Times New Roman" w:hAnsi="Times New Roman" w:cs="Times New Roman"/>
        </w:rPr>
        <w:t xml:space="preserve"> die Deutsche </w:t>
      </w:r>
      <w:proofErr w:type="spellStart"/>
      <w:r w:rsidR="00A74AA1" w:rsidRPr="00A74AA1">
        <w:rPr>
          <w:rFonts w:ascii="Times New Roman" w:hAnsi="Times New Roman" w:cs="Times New Roman"/>
        </w:rPr>
        <w:t>Forschungsgemeinschaft</w:t>
      </w:r>
      <w:proofErr w:type="spellEnd"/>
      <w:r w:rsidR="00A74AA1" w:rsidRPr="00A74AA1">
        <w:rPr>
          <w:rFonts w:ascii="Times New Roman" w:hAnsi="Times New Roman" w:cs="Times New Roman"/>
        </w:rPr>
        <w:t xml:space="preserve"> (DFG) </w:t>
      </w:r>
      <w:proofErr w:type="spellStart"/>
      <w:r w:rsidR="00A74AA1" w:rsidRPr="00A74AA1">
        <w:rPr>
          <w:rFonts w:ascii="Times New Roman" w:hAnsi="Times New Roman" w:cs="Times New Roman"/>
        </w:rPr>
        <w:t>im</w:t>
      </w:r>
      <w:proofErr w:type="spellEnd"/>
      <w:r w:rsidR="00A74AA1" w:rsidRPr="00A74AA1">
        <w:rPr>
          <w:rFonts w:ascii="Times New Roman" w:hAnsi="Times New Roman" w:cs="Times New Roman"/>
        </w:rPr>
        <w:t xml:space="preserve"> </w:t>
      </w:r>
      <w:proofErr w:type="spellStart"/>
      <w:r w:rsidR="00A74AA1" w:rsidRPr="00A74AA1">
        <w:rPr>
          <w:rFonts w:ascii="Times New Roman" w:hAnsi="Times New Roman" w:cs="Times New Roman"/>
        </w:rPr>
        <w:t>Rahmen</w:t>
      </w:r>
      <w:proofErr w:type="spellEnd"/>
      <w:r w:rsidR="00A74AA1" w:rsidRPr="00A74AA1">
        <w:rPr>
          <w:rFonts w:ascii="Times New Roman" w:hAnsi="Times New Roman" w:cs="Times New Roman"/>
        </w:rPr>
        <w:t xml:space="preserve"> der </w:t>
      </w:r>
      <w:proofErr w:type="spellStart"/>
      <w:r w:rsidR="00A74AA1" w:rsidRPr="00A74AA1">
        <w:rPr>
          <w:rFonts w:ascii="Times New Roman" w:hAnsi="Times New Roman" w:cs="Times New Roman"/>
        </w:rPr>
        <w:t>Exzellenzstrategie</w:t>
      </w:r>
      <w:proofErr w:type="spellEnd"/>
      <w:r w:rsidR="00A74AA1" w:rsidRPr="00A74AA1">
        <w:rPr>
          <w:rFonts w:ascii="Times New Roman" w:hAnsi="Times New Roman" w:cs="Times New Roman"/>
        </w:rPr>
        <w:t xml:space="preserve"> des </w:t>
      </w:r>
      <w:proofErr w:type="spellStart"/>
      <w:r w:rsidR="00A74AA1" w:rsidRPr="00A74AA1">
        <w:rPr>
          <w:rFonts w:ascii="Times New Roman" w:hAnsi="Times New Roman" w:cs="Times New Roman"/>
        </w:rPr>
        <w:t>Bundes</w:t>
      </w:r>
      <w:proofErr w:type="spellEnd"/>
      <w:r w:rsidR="00A74AA1" w:rsidRPr="00A74AA1">
        <w:rPr>
          <w:rFonts w:ascii="Times New Roman" w:hAnsi="Times New Roman" w:cs="Times New Roman"/>
        </w:rPr>
        <w:t xml:space="preserve"> und der Länder - EXC 2180 - 390900677 [</w:t>
      </w:r>
      <w:proofErr w:type="spellStart"/>
      <w:r w:rsidR="00A74AA1" w:rsidRPr="00A74AA1">
        <w:rPr>
          <w:rFonts w:ascii="Times New Roman" w:hAnsi="Times New Roman" w:cs="Times New Roman"/>
        </w:rPr>
        <w:t>Hiltrud</w:t>
      </w:r>
      <w:proofErr w:type="spellEnd"/>
      <w:r w:rsidR="00A74AA1" w:rsidRPr="00A74AA1">
        <w:rPr>
          <w:rFonts w:ascii="Times New Roman" w:hAnsi="Times New Roman" w:cs="Times New Roman"/>
        </w:rPr>
        <w:t xml:space="preserve"> </w:t>
      </w:r>
      <w:proofErr w:type="spellStart"/>
      <w:r w:rsidR="00A74AA1" w:rsidRPr="00A74AA1">
        <w:rPr>
          <w:rFonts w:ascii="Times New Roman" w:hAnsi="Times New Roman" w:cs="Times New Roman"/>
        </w:rPr>
        <w:t>Brauch</w:t>
      </w:r>
      <w:proofErr w:type="spellEnd"/>
      <w:r w:rsidR="00A74AA1" w:rsidRPr="00A74AA1">
        <w:rPr>
          <w:rFonts w:ascii="Times New Roman" w:hAnsi="Times New Roman" w:cs="Times New Roman"/>
        </w:rPr>
        <w:t>],</w:t>
      </w:r>
      <w:r w:rsidR="00A74AA1" w:rsidRPr="00041BD5">
        <w:t xml:space="preserve"> </w:t>
      </w:r>
      <w:r w:rsidRPr="002E7EFA">
        <w:rPr>
          <w:rFonts w:ascii="Times New Roman" w:hAnsi="Times New Roman" w:cs="Times New Roman"/>
        </w:rPr>
        <w:t xml:space="preserve">Department of Internal Medicine, </w:t>
      </w:r>
      <w:proofErr w:type="spellStart"/>
      <w:r w:rsidR="007F45DF" w:rsidRPr="007F45DF">
        <w:rPr>
          <w:rFonts w:ascii="Times New Roman" w:hAnsi="Times New Roman" w:cs="Times New Roman"/>
        </w:rPr>
        <w:t>Johanniter</w:t>
      </w:r>
      <w:proofErr w:type="spellEnd"/>
      <w:r w:rsidR="007F45DF" w:rsidRPr="007F45DF">
        <w:rPr>
          <w:rFonts w:ascii="Times New Roman" w:hAnsi="Times New Roman" w:cs="Times New Roman"/>
        </w:rPr>
        <w:t xml:space="preserve"> GmbH Bonn</w:t>
      </w:r>
      <w:r w:rsidRPr="002E7EFA">
        <w:rPr>
          <w:rFonts w:ascii="Times New Roman" w:hAnsi="Times New Roman" w:cs="Times New Roman"/>
        </w:rPr>
        <w:t xml:space="preserve">, </w:t>
      </w:r>
      <w:proofErr w:type="spellStart"/>
      <w:r w:rsidRPr="002E7EFA">
        <w:rPr>
          <w:rFonts w:ascii="Times New Roman" w:hAnsi="Times New Roman" w:cs="Times New Roman"/>
        </w:rPr>
        <w:t>Johanniter</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Krankenhaus</w:t>
      </w:r>
      <w:proofErr w:type="spellEnd"/>
      <w:r w:rsidRPr="002E7EFA">
        <w:rPr>
          <w:rFonts w:ascii="Times New Roman" w:hAnsi="Times New Roman" w:cs="Times New Roman"/>
        </w:rPr>
        <w:t>, Bonn, Germany [Yon-</w:t>
      </w:r>
      <w:proofErr w:type="spellStart"/>
      <w:r w:rsidRPr="002E7EFA">
        <w:rPr>
          <w:rFonts w:ascii="Times New Roman" w:hAnsi="Times New Roman" w:cs="Times New Roman"/>
        </w:rPr>
        <w:t>Dschun</w:t>
      </w:r>
      <w:proofErr w:type="spellEnd"/>
      <w:r w:rsidRPr="002E7EFA">
        <w:rPr>
          <w:rFonts w:ascii="Times New Roman" w:hAnsi="Times New Roman" w:cs="Times New Roman"/>
        </w:rPr>
        <w:t xml:space="preserve"> Ko, Christian </w:t>
      </w:r>
      <w:proofErr w:type="spellStart"/>
      <w:r w:rsidRPr="002E7EFA">
        <w:rPr>
          <w:rFonts w:ascii="Times New Roman" w:hAnsi="Times New Roman" w:cs="Times New Roman"/>
        </w:rPr>
        <w:t>Baisch</w:t>
      </w:r>
      <w:proofErr w:type="spellEnd"/>
      <w:r w:rsidRPr="002E7EFA">
        <w:rPr>
          <w:rFonts w:ascii="Times New Roman" w:hAnsi="Times New Roman" w:cs="Times New Roman"/>
        </w:rPr>
        <w:t xml:space="preserve">], Institute of Pathology, University of Bonn, Germany [Hans-Peter Fischer], Molecular Genetics of Breast Cancer, </w:t>
      </w:r>
      <w:proofErr w:type="spellStart"/>
      <w:r w:rsidRPr="002E7EFA">
        <w:rPr>
          <w:rFonts w:ascii="Times New Roman" w:hAnsi="Times New Roman" w:cs="Times New Roman"/>
        </w:rPr>
        <w:t>Deutsches</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Krebsforschungszentrum</w:t>
      </w:r>
      <w:proofErr w:type="spellEnd"/>
      <w:r w:rsidRPr="002E7EFA">
        <w:rPr>
          <w:rFonts w:ascii="Times New Roman" w:hAnsi="Times New Roman" w:cs="Times New Roman"/>
        </w:rPr>
        <w:t xml:space="preserve"> (DKFZ), Heidelberg, Germany [Ute Hamann], Institute for Prevention and </w:t>
      </w:r>
      <w:r w:rsidRPr="002E7EFA">
        <w:rPr>
          <w:rFonts w:ascii="Times New Roman" w:hAnsi="Times New Roman" w:cs="Times New Roman"/>
        </w:rPr>
        <w:lastRenderedPageBreak/>
        <w:t xml:space="preserve">Occupational Medicine of the German Social Accident Insurance, Institute of the Ruhr University Bochum (IPA), Bochum, Germany [Thomas </w:t>
      </w:r>
      <w:proofErr w:type="spellStart"/>
      <w:r w:rsidRPr="002E7EFA">
        <w:rPr>
          <w:rFonts w:ascii="Times New Roman" w:hAnsi="Times New Roman" w:cs="Times New Roman"/>
        </w:rPr>
        <w:t>Brüning</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Beate</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Pesch</w:t>
      </w:r>
      <w:proofErr w:type="spellEnd"/>
      <w:r w:rsidRPr="002E7EFA">
        <w:rPr>
          <w:rFonts w:ascii="Times New Roman" w:hAnsi="Times New Roman" w:cs="Times New Roman"/>
        </w:rPr>
        <w:t xml:space="preserve">, Sylvia </w:t>
      </w:r>
      <w:proofErr w:type="spellStart"/>
      <w:r w:rsidRPr="002E7EFA">
        <w:rPr>
          <w:rFonts w:ascii="Times New Roman" w:hAnsi="Times New Roman" w:cs="Times New Roman"/>
        </w:rPr>
        <w:t>Rabstein</w:t>
      </w:r>
      <w:proofErr w:type="spellEnd"/>
      <w:r w:rsidRPr="002E7EFA">
        <w:rPr>
          <w:rFonts w:ascii="Times New Roman" w:hAnsi="Times New Roman" w:cs="Times New Roman"/>
        </w:rPr>
        <w:t xml:space="preserve">, Anne </w:t>
      </w:r>
      <w:proofErr w:type="spellStart"/>
      <w:r w:rsidRPr="002E7EFA">
        <w:rPr>
          <w:rFonts w:ascii="Times New Roman" w:hAnsi="Times New Roman" w:cs="Times New Roman"/>
        </w:rPr>
        <w:t>Lotz</w:t>
      </w:r>
      <w:proofErr w:type="spellEnd"/>
      <w:r w:rsidRPr="002E7EFA">
        <w:rPr>
          <w:rFonts w:ascii="Times New Roman" w:hAnsi="Times New Roman" w:cs="Times New Roman"/>
        </w:rPr>
        <w:t xml:space="preserve">]; and Institute of Occupational Medicine and Maritime Medicine, University Medical </w:t>
      </w:r>
      <w:proofErr w:type="spellStart"/>
      <w:r w:rsidRPr="002E7EFA">
        <w:rPr>
          <w:rFonts w:ascii="Times New Roman" w:hAnsi="Times New Roman" w:cs="Times New Roman"/>
        </w:rPr>
        <w:t>Center</w:t>
      </w:r>
      <w:proofErr w:type="spellEnd"/>
      <w:r w:rsidRPr="002E7EFA">
        <w:rPr>
          <w:rFonts w:ascii="Times New Roman" w:hAnsi="Times New Roman" w:cs="Times New Roman"/>
        </w:rPr>
        <w:t xml:space="preserve"> Hamburg-Eppendorf, Germany [Volker </w:t>
      </w:r>
      <w:proofErr w:type="spellStart"/>
      <w:r w:rsidRPr="002E7EFA">
        <w:rPr>
          <w:rFonts w:ascii="Times New Roman" w:hAnsi="Times New Roman" w:cs="Times New Roman"/>
        </w:rPr>
        <w:t>Harth</w:t>
      </w:r>
      <w:proofErr w:type="spellEnd"/>
      <w:r w:rsidRPr="002E7EFA">
        <w:rPr>
          <w:rFonts w:ascii="Times New Roman" w:hAnsi="Times New Roman" w:cs="Times New Roman"/>
        </w:rPr>
        <w:t xml:space="preserve">]. </w:t>
      </w:r>
      <w:bookmarkStart w:id="13" w:name="_Hlk51265228"/>
      <w:r w:rsidRPr="002E7EFA">
        <w:rPr>
          <w:rFonts w:ascii="Times New Roman" w:hAnsi="Times New Roman" w:cs="Times New Roman"/>
        </w:rPr>
        <w:t xml:space="preserve">HEBCS </w:t>
      </w:r>
      <w:r w:rsidRPr="00746FD7">
        <w:rPr>
          <w:rFonts w:ascii="Times New Roman" w:hAnsi="Times New Roman" w:cs="Times New Roman"/>
        </w:rPr>
        <w:t xml:space="preserve">thanks Johanna </w:t>
      </w:r>
      <w:proofErr w:type="spellStart"/>
      <w:r w:rsidRPr="00746FD7">
        <w:rPr>
          <w:rFonts w:ascii="Times New Roman" w:hAnsi="Times New Roman" w:cs="Times New Roman"/>
        </w:rPr>
        <w:t>Kiiski</w:t>
      </w:r>
      <w:proofErr w:type="spellEnd"/>
      <w:r w:rsidRPr="00746FD7">
        <w:rPr>
          <w:rFonts w:ascii="Times New Roman" w:hAnsi="Times New Roman" w:cs="Times New Roman"/>
        </w:rPr>
        <w:t xml:space="preserve">, </w:t>
      </w:r>
      <w:bookmarkStart w:id="14" w:name="_Hlk51272558"/>
      <w:proofErr w:type="spellStart"/>
      <w:r w:rsidRPr="00746FD7">
        <w:rPr>
          <w:rFonts w:ascii="Times New Roman" w:hAnsi="Times New Roman" w:cs="Times New Roman"/>
        </w:rPr>
        <w:t>T</w:t>
      </w:r>
      <w:bookmarkEnd w:id="14"/>
      <w:r w:rsidRPr="00746FD7">
        <w:rPr>
          <w:rFonts w:ascii="Times New Roman" w:hAnsi="Times New Roman" w:cs="Times New Roman"/>
        </w:rPr>
        <w:t>aru</w:t>
      </w:r>
      <w:proofErr w:type="spellEnd"/>
      <w:r w:rsidRPr="00746FD7">
        <w:rPr>
          <w:rFonts w:ascii="Times New Roman" w:hAnsi="Times New Roman" w:cs="Times New Roman"/>
        </w:rPr>
        <w:t xml:space="preserve"> A. </w:t>
      </w:r>
      <w:proofErr w:type="spellStart"/>
      <w:r w:rsidRPr="00746FD7">
        <w:rPr>
          <w:rFonts w:ascii="Times New Roman" w:hAnsi="Times New Roman" w:cs="Times New Roman"/>
        </w:rPr>
        <w:t>Muranen</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Kristiina</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Aittomäki</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Kirsimari</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Aaltonen</w:t>
      </w:r>
      <w:proofErr w:type="spellEnd"/>
      <w:r w:rsidRPr="00746FD7">
        <w:rPr>
          <w:rFonts w:ascii="Times New Roman" w:hAnsi="Times New Roman" w:cs="Times New Roman"/>
        </w:rPr>
        <w:t xml:space="preserve">, Karl von Smitten, </w:t>
      </w:r>
      <w:proofErr w:type="spellStart"/>
      <w:r w:rsidRPr="00746FD7">
        <w:rPr>
          <w:rFonts w:ascii="Times New Roman" w:hAnsi="Times New Roman" w:cs="Times New Roman"/>
        </w:rPr>
        <w:t>Irja</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Erkkilä</w:t>
      </w:r>
      <w:proofErr w:type="spellEnd"/>
      <w:r w:rsidRPr="00746FD7">
        <w:rPr>
          <w:rFonts w:ascii="Times New Roman" w:hAnsi="Times New Roman" w:cs="Times New Roman"/>
        </w:rPr>
        <w:t xml:space="preserve">. </w:t>
      </w:r>
      <w:bookmarkEnd w:id="13"/>
      <w:r w:rsidRPr="00746FD7">
        <w:rPr>
          <w:rFonts w:ascii="Times New Roman" w:hAnsi="Times New Roman" w:cs="Times New Roman"/>
        </w:rPr>
        <w:t xml:space="preserve">HMBCS </w:t>
      </w:r>
      <w:r w:rsidRPr="002E7EFA">
        <w:rPr>
          <w:rFonts w:ascii="Times New Roman" w:hAnsi="Times New Roman" w:cs="Times New Roman"/>
        </w:rPr>
        <w:t xml:space="preserve">thanks Peter </w:t>
      </w:r>
      <w:proofErr w:type="spellStart"/>
      <w:r w:rsidRPr="002E7EFA">
        <w:rPr>
          <w:rFonts w:ascii="Times New Roman" w:hAnsi="Times New Roman" w:cs="Times New Roman"/>
        </w:rPr>
        <w:t>Hillemanns</w:t>
      </w:r>
      <w:proofErr w:type="spellEnd"/>
      <w:r w:rsidRPr="002E7EFA">
        <w:rPr>
          <w:rFonts w:ascii="Times New Roman" w:hAnsi="Times New Roman" w:cs="Times New Roman"/>
        </w:rPr>
        <w:t xml:space="preserve">, Hans </w:t>
      </w:r>
      <w:proofErr w:type="gramStart"/>
      <w:r w:rsidRPr="002E7EFA">
        <w:rPr>
          <w:rFonts w:ascii="Times New Roman" w:hAnsi="Times New Roman" w:cs="Times New Roman"/>
        </w:rPr>
        <w:t>Christiansen</w:t>
      </w:r>
      <w:proofErr w:type="gramEnd"/>
      <w:r w:rsidRPr="002E7EFA">
        <w:rPr>
          <w:rFonts w:ascii="Times New Roman" w:hAnsi="Times New Roman" w:cs="Times New Roman"/>
        </w:rPr>
        <w:t xml:space="preserve"> and Johann H. </w:t>
      </w:r>
      <w:proofErr w:type="spellStart"/>
      <w:r w:rsidRPr="002E7EFA">
        <w:rPr>
          <w:rFonts w:ascii="Times New Roman" w:hAnsi="Times New Roman" w:cs="Times New Roman"/>
        </w:rPr>
        <w:t>Karstens</w:t>
      </w:r>
      <w:proofErr w:type="spellEnd"/>
      <w:r w:rsidRPr="002E7EFA">
        <w:rPr>
          <w:rFonts w:ascii="Times New Roman" w:hAnsi="Times New Roman" w:cs="Times New Roman"/>
        </w:rPr>
        <w:t xml:space="preserve">. HUBCS thanks </w:t>
      </w:r>
      <w:r w:rsidR="001548C5" w:rsidRPr="001548C5">
        <w:rPr>
          <w:rFonts w:ascii="Times New Roman" w:hAnsi="Times New Roman" w:cs="Times New Roman"/>
        </w:rPr>
        <w:t xml:space="preserve">Darya </w:t>
      </w:r>
      <w:proofErr w:type="spellStart"/>
      <w:r w:rsidR="001548C5" w:rsidRPr="001548C5">
        <w:rPr>
          <w:rFonts w:ascii="Times New Roman" w:hAnsi="Times New Roman" w:cs="Times New Roman"/>
        </w:rPr>
        <w:t>Prokofyeva</w:t>
      </w:r>
      <w:proofErr w:type="spellEnd"/>
      <w:r w:rsidR="001548C5" w:rsidRPr="001548C5">
        <w:rPr>
          <w:rFonts w:ascii="Times New Roman" w:hAnsi="Times New Roman" w:cs="Times New Roman"/>
        </w:rPr>
        <w:t xml:space="preserve"> and </w:t>
      </w:r>
      <w:r w:rsidRPr="002E7EFA">
        <w:rPr>
          <w:rFonts w:ascii="Times New Roman" w:hAnsi="Times New Roman" w:cs="Times New Roman"/>
        </w:rPr>
        <w:t xml:space="preserve">Shamil </w:t>
      </w:r>
      <w:proofErr w:type="spellStart"/>
      <w:r w:rsidRPr="002E7EFA">
        <w:rPr>
          <w:rFonts w:ascii="Times New Roman" w:hAnsi="Times New Roman" w:cs="Times New Roman"/>
        </w:rPr>
        <w:t>Gantsev</w:t>
      </w:r>
      <w:proofErr w:type="spellEnd"/>
      <w:r w:rsidRPr="002E7EFA">
        <w:rPr>
          <w:rFonts w:ascii="Times New Roman" w:hAnsi="Times New Roman" w:cs="Times New Roman"/>
        </w:rPr>
        <w:t xml:space="preserve">. KARMA and SASBAC thank the Swedish Medical Research </w:t>
      </w:r>
      <w:r w:rsidR="004959A3" w:rsidRPr="002E7EFA">
        <w:rPr>
          <w:rFonts w:ascii="Times New Roman" w:hAnsi="Times New Roman" w:cs="Times New Roman"/>
        </w:rPr>
        <w:t>Coun</w:t>
      </w:r>
      <w:r w:rsidR="004959A3">
        <w:rPr>
          <w:rFonts w:ascii="Times New Roman" w:hAnsi="Times New Roman" w:cs="Times New Roman"/>
        </w:rPr>
        <w:t>ci</w:t>
      </w:r>
      <w:r w:rsidR="004959A3" w:rsidRPr="002E7EFA">
        <w:rPr>
          <w:rFonts w:ascii="Times New Roman" w:hAnsi="Times New Roman" w:cs="Times New Roman"/>
        </w:rPr>
        <w:t>l</w:t>
      </w:r>
      <w:r w:rsidRPr="002E7EFA">
        <w:rPr>
          <w:rFonts w:ascii="Times New Roman" w:hAnsi="Times New Roman" w:cs="Times New Roman"/>
        </w:rPr>
        <w:t xml:space="preserve">. KBCP thanks </w:t>
      </w:r>
      <w:proofErr w:type="spellStart"/>
      <w:r w:rsidRPr="002E7EFA">
        <w:rPr>
          <w:rFonts w:ascii="Times New Roman" w:hAnsi="Times New Roman" w:cs="Times New Roman"/>
        </w:rPr>
        <w:t>Eija</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Myöhänen</w:t>
      </w:r>
      <w:proofErr w:type="spellEnd"/>
      <w:r w:rsidRPr="002E7EFA">
        <w:rPr>
          <w:rFonts w:ascii="Times New Roman" w:hAnsi="Times New Roman" w:cs="Times New Roman"/>
        </w:rPr>
        <w:t xml:space="preserve">. LMBC thanks </w:t>
      </w:r>
      <w:proofErr w:type="spellStart"/>
      <w:r w:rsidRPr="002E7EFA">
        <w:rPr>
          <w:rFonts w:ascii="Times New Roman" w:hAnsi="Times New Roman" w:cs="Times New Roman"/>
        </w:rPr>
        <w:t>Gilian</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Peuteman</w:t>
      </w:r>
      <w:proofErr w:type="spellEnd"/>
      <w:r w:rsidRPr="002E7EFA">
        <w:rPr>
          <w:rFonts w:ascii="Times New Roman" w:hAnsi="Times New Roman" w:cs="Times New Roman"/>
        </w:rPr>
        <w:t xml:space="preserve">, Thomas Van Brussel, </w:t>
      </w:r>
      <w:proofErr w:type="spellStart"/>
      <w:r w:rsidRPr="002E7EFA">
        <w:rPr>
          <w:rFonts w:ascii="Times New Roman" w:hAnsi="Times New Roman" w:cs="Times New Roman"/>
        </w:rPr>
        <w:t>EvyVanderheyden</w:t>
      </w:r>
      <w:proofErr w:type="spellEnd"/>
      <w:r w:rsidRPr="002E7EFA">
        <w:rPr>
          <w:rFonts w:ascii="Times New Roman" w:hAnsi="Times New Roman" w:cs="Times New Roman"/>
        </w:rPr>
        <w:t xml:space="preserve"> and Kathleen </w:t>
      </w:r>
      <w:proofErr w:type="spellStart"/>
      <w:r w:rsidRPr="002E7EFA">
        <w:rPr>
          <w:rFonts w:ascii="Times New Roman" w:hAnsi="Times New Roman" w:cs="Times New Roman"/>
        </w:rPr>
        <w:t>Corthouts</w:t>
      </w:r>
      <w:proofErr w:type="spellEnd"/>
      <w:r w:rsidRPr="002E7EFA">
        <w:rPr>
          <w:rFonts w:ascii="Times New Roman" w:hAnsi="Times New Roman" w:cs="Times New Roman"/>
        </w:rPr>
        <w:t xml:space="preserve">. MABCS </w:t>
      </w:r>
      <w:r w:rsidRPr="00746FD7">
        <w:rPr>
          <w:rFonts w:ascii="Times New Roman" w:hAnsi="Times New Roman" w:cs="Times New Roman"/>
        </w:rPr>
        <w:t xml:space="preserve">thanks Milena </w:t>
      </w:r>
      <w:proofErr w:type="spellStart"/>
      <w:r w:rsidRPr="00746FD7">
        <w:rPr>
          <w:rFonts w:ascii="Times New Roman" w:hAnsi="Times New Roman" w:cs="Times New Roman"/>
        </w:rPr>
        <w:t>Jakimovska</w:t>
      </w:r>
      <w:proofErr w:type="spellEnd"/>
      <w:r w:rsidRPr="00746FD7">
        <w:rPr>
          <w:rFonts w:ascii="Times New Roman" w:hAnsi="Times New Roman" w:cs="Times New Roman"/>
        </w:rPr>
        <w:t xml:space="preserve"> (RCGEB “Georgi D. </w:t>
      </w:r>
      <w:proofErr w:type="spellStart"/>
      <w:r w:rsidRPr="00746FD7">
        <w:rPr>
          <w:rFonts w:ascii="Times New Roman" w:hAnsi="Times New Roman" w:cs="Times New Roman"/>
        </w:rPr>
        <w:t>Efremov</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Snezhana</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Smichkoska</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Emilija</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Lazarova</w:t>
      </w:r>
      <w:proofErr w:type="spellEnd"/>
      <w:r w:rsidR="00AA4A83" w:rsidRPr="00AA4A83">
        <w:rPr>
          <w:rFonts w:ascii="Times New Roman" w:hAnsi="Times New Roman" w:cs="Times New Roman"/>
        </w:rPr>
        <w:t xml:space="preserve">, Marina </w:t>
      </w:r>
      <w:proofErr w:type="spellStart"/>
      <w:r w:rsidR="00AA4A83" w:rsidRPr="00AA4A83">
        <w:rPr>
          <w:rFonts w:ascii="Times New Roman" w:hAnsi="Times New Roman" w:cs="Times New Roman"/>
        </w:rPr>
        <w:t>Iljoska</w:t>
      </w:r>
      <w:proofErr w:type="spellEnd"/>
      <w:r w:rsidRPr="00746FD7">
        <w:rPr>
          <w:rFonts w:ascii="Times New Roman" w:hAnsi="Times New Roman" w:cs="Times New Roman"/>
        </w:rPr>
        <w:t xml:space="preserve"> (University Clinic of Radiotherapy and Oncology), </w:t>
      </w:r>
      <w:proofErr w:type="spellStart"/>
      <w:r w:rsidR="00536B70" w:rsidRPr="00536B70">
        <w:rPr>
          <w:rFonts w:ascii="Times New Roman" w:hAnsi="Times New Roman" w:cs="Times New Roman"/>
        </w:rPr>
        <w:t>Dzengis</w:t>
      </w:r>
      <w:proofErr w:type="spellEnd"/>
      <w:r w:rsidR="00536B70" w:rsidRPr="00536B70">
        <w:rPr>
          <w:rFonts w:ascii="Times New Roman" w:hAnsi="Times New Roman" w:cs="Times New Roman"/>
        </w:rPr>
        <w:t xml:space="preserve"> </w:t>
      </w:r>
      <w:proofErr w:type="spellStart"/>
      <w:r w:rsidR="00536B70" w:rsidRPr="00536B70">
        <w:rPr>
          <w:rFonts w:ascii="Times New Roman" w:hAnsi="Times New Roman" w:cs="Times New Roman"/>
        </w:rPr>
        <w:t>Jasar</w:t>
      </w:r>
      <w:proofErr w:type="spellEnd"/>
      <w:r w:rsidR="00536B70" w:rsidRPr="00536B70">
        <w:rPr>
          <w:rFonts w:ascii="Times New Roman" w:hAnsi="Times New Roman" w:cs="Times New Roman"/>
        </w:rPr>
        <w:t xml:space="preserve">, </w:t>
      </w:r>
      <w:proofErr w:type="spellStart"/>
      <w:r w:rsidRPr="00746FD7">
        <w:rPr>
          <w:rFonts w:ascii="Times New Roman" w:hAnsi="Times New Roman" w:cs="Times New Roman"/>
        </w:rPr>
        <w:t>Mitko</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Karadjozov</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Adzibadem-Sistina</w:t>
      </w:r>
      <w:proofErr w:type="spellEnd"/>
      <w:r w:rsidRPr="00746FD7">
        <w:rPr>
          <w:rFonts w:ascii="Times New Roman" w:hAnsi="Times New Roman" w:cs="Times New Roman"/>
        </w:rPr>
        <w:t xml:space="preserve"> Hospital), Andrej </w:t>
      </w:r>
      <w:proofErr w:type="spellStart"/>
      <w:r w:rsidRPr="00746FD7">
        <w:rPr>
          <w:rFonts w:ascii="Times New Roman" w:hAnsi="Times New Roman" w:cs="Times New Roman"/>
        </w:rPr>
        <w:t>Arsovski</w:t>
      </w:r>
      <w:proofErr w:type="spellEnd"/>
      <w:r w:rsidRPr="00746FD7">
        <w:rPr>
          <w:rFonts w:ascii="Times New Roman" w:hAnsi="Times New Roman" w:cs="Times New Roman"/>
        </w:rPr>
        <w:t xml:space="preserve"> and </w:t>
      </w:r>
      <w:proofErr w:type="spellStart"/>
      <w:r w:rsidRPr="00746FD7">
        <w:rPr>
          <w:rFonts w:ascii="Times New Roman" w:hAnsi="Times New Roman" w:cs="Times New Roman"/>
        </w:rPr>
        <w:t>Liljana</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Stojanovska</w:t>
      </w:r>
      <w:proofErr w:type="spellEnd"/>
      <w:r w:rsidRPr="00746FD7">
        <w:rPr>
          <w:rFonts w:ascii="Times New Roman" w:hAnsi="Times New Roman" w:cs="Times New Roman"/>
        </w:rPr>
        <w:t xml:space="preserve"> (Re-</w:t>
      </w:r>
      <w:proofErr w:type="spellStart"/>
      <w:r w:rsidRPr="00746FD7">
        <w:rPr>
          <w:rFonts w:ascii="Times New Roman" w:hAnsi="Times New Roman" w:cs="Times New Roman"/>
        </w:rPr>
        <w:t>Medika</w:t>
      </w:r>
      <w:proofErr w:type="spellEnd"/>
      <w:r w:rsidRPr="00746FD7">
        <w:rPr>
          <w:rFonts w:ascii="Times New Roman" w:hAnsi="Times New Roman" w:cs="Times New Roman"/>
        </w:rPr>
        <w:t xml:space="preserve"> Hospital) for their contr</w:t>
      </w:r>
      <w:r w:rsidRPr="002E7EFA">
        <w:rPr>
          <w:rFonts w:ascii="Times New Roman" w:hAnsi="Times New Roman" w:cs="Times New Roman"/>
        </w:rPr>
        <w:t xml:space="preserve">ibutions and commitment to this study. MARIE thanks Petra </w:t>
      </w:r>
      <w:r w:rsidRPr="00746FD7">
        <w:rPr>
          <w:rFonts w:ascii="Times New Roman" w:hAnsi="Times New Roman" w:cs="Times New Roman"/>
        </w:rPr>
        <w:t xml:space="preserve">Seibold, </w:t>
      </w:r>
      <w:r w:rsidRPr="002E7EFA">
        <w:rPr>
          <w:rFonts w:ascii="Times New Roman" w:hAnsi="Times New Roman" w:cs="Times New Roman"/>
        </w:rPr>
        <w:t xml:space="preserve">Nadia Obi, Sabine Behrens, Ursula </w:t>
      </w:r>
      <w:proofErr w:type="spellStart"/>
      <w:r w:rsidRPr="002E7EFA">
        <w:rPr>
          <w:rFonts w:ascii="Times New Roman" w:hAnsi="Times New Roman" w:cs="Times New Roman"/>
        </w:rPr>
        <w:t>Eilber</w:t>
      </w:r>
      <w:proofErr w:type="spellEnd"/>
      <w:r w:rsidRPr="002E7EFA">
        <w:rPr>
          <w:rFonts w:ascii="Times New Roman" w:hAnsi="Times New Roman" w:cs="Times New Roman"/>
        </w:rPr>
        <w:t xml:space="preserve"> </w:t>
      </w:r>
      <w:r w:rsidR="00762512">
        <w:rPr>
          <w:rFonts w:ascii="Times New Roman" w:hAnsi="Times New Roman" w:cs="Times New Roman"/>
        </w:rPr>
        <w:t xml:space="preserve">and </w:t>
      </w:r>
      <w:proofErr w:type="spellStart"/>
      <w:r w:rsidRPr="002E7EFA">
        <w:rPr>
          <w:rFonts w:ascii="Times New Roman" w:hAnsi="Times New Roman" w:cs="Times New Roman"/>
        </w:rPr>
        <w:t>Muhabbet</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Celik</w:t>
      </w:r>
      <w:proofErr w:type="spellEnd"/>
      <w:r w:rsidRPr="002E7EFA">
        <w:rPr>
          <w:rFonts w:ascii="Times New Roman" w:hAnsi="Times New Roman" w:cs="Times New Roman"/>
        </w:rPr>
        <w:t>. MBCSG (Milan Breast Cancer Study Group</w:t>
      </w:r>
      <w:r w:rsidRPr="00746FD7">
        <w:rPr>
          <w:rFonts w:ascii="Times New Roman" w:hAnsi="Times New Roman" w:cs="Times New Roman"/>
        </w:rPr>
        <w:t xml:space="preserve">): Paolo </w:t>
      </w:r>
      <w:proofErr w:type="spellStart"/>
      <w:r w:rsidRPr="00746FD7">
        <w:rPr>
          <w:rFonts w:ascii="Times New Roman" w:hAnsi="Times New Roman" w:cs="Times New Roman"/>
        </w:rPr>
        <w:t>Peterlongo</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Siranoush</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Manoukian</w:t>
      </w:r>
      <w:proofErr w:type="spellEnd"/>
      <w:r w:rsidRPr="00746FD7">
        <w:rPr>
          <w:rFonts w:ascii="Times New Roman" w:hAnsi="Times New Roman" w:cs="Times New Roman"/>
        </w:rPr>
        <w:t xml:space="preserve">, Bernard </w:t>
      </w:r>
      <w:proofErr w:type="spellStart"/>
      <w:r w:rsidRPr="00746FD7">
        <w:rPr>
          <w:rFonts w:ascii="Times New Roman" w:hAnsi="Times New Roman" w:cs="Times New Roman"/>
        </w:rPr>
        <w:t>Peissel</w:t>
      </w:r>
      <w:proofErr w:type="spellEnd"/>
      <w:r w:rsidRPr="00746FD7">
        <w:rPr>
          <w:rFonts w:ascii="Times New Roman" w:hAnsi="Times New Roman" w:cs="Times New Roman"/>
        </w:rPr>
        <w:t xml:space="preserve">, Jacopo </w:t>
      </w:r>
      <w:proofErr w:type="spellStart"/>
      <w:r w:rsidRPr="00746FD7">
        <w:rPr>
          <w:rFonts w:ascii="Times New Roman" w:hAnsi="Times New Roman" w:cs="Times New Roman"/>
        </w:rPr>
        <w:t>Azzollini</w:t>
      </w:r>
      <w:proofErr w:type="spellEnd"/>
      <w:r w:rsidRPr="00746FD7">
        <w:rPr>
          <w:rFonts w:ascii="Times New Roman" w:hAnsi="Times New Roman" w:cs="Times New Roman"/>
        </w:rPr>
        <w:t xml:space="preserve">, </w:t>
      </w:r>
      <w:r w:rsidR="006A6E72" w:rsidRPr="006A6E72">
        <w:rPr>
          <w:rFonts w:ascii="Times New Roman" w:hAnsi="Times New Roman" w:cs="Times New Roman"/>
        </w:rPr>
        <w:t xml:space="preserve">Erica Rosina, </w:t>
      </w:r>
      <w:r w:rsidRPr="00746FD7">
        <w:rPr>
          <w:rFonts w:ascii="Times New Roman" w:hAnsi="Times New Roman" w:cs="Times New Roman"/>
        </w:rPr>
        <w:t xml:space="preserve">Daniela </w:t>
      </w:r>
      <w:proofErr w:type="spellStart"/>
      <w:r w:rsidRPr="00746FD7">
        <w:rPr>
          <w:rFonts w:ascii="Times New Roman" w:hAnsi="Times New Roman" w:cs="Times New Roman"/>
        </w:rPr>
        <w:t>Zaffaroni</w:t>
      </w:r>
      <w:proofErr w:type="spellEnd"/>
      <w:r w:rsidRPr="00746FD7">
        <w:rPr>
          <w:rFonts w:ascii="Times New Roman" w:hAnsi="Times New Roman" w:cs="Times New Roman"/>
        </w:rPr>
        <w:t xml:space="preserve">, Irene </w:t>
      </w:r>
      <w:proofErr w:type="spellStart"/>
      <w:r w:rsidRPr="00746FD7">
        <w:rPr>
          <w:rFonts w:ascii="Times New Roman" w:hAnsi="Times New Roman" w:cs="Times New Roman"/>
        </w:rPr>
        <w:t>Feroce</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Mariarosaria</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Calvello</w:t>
      </w:r>
      <w:proofErr w:type="spellEnd"/>
      <w:r w:rsidRPr="00746FD7">
        <w:rPr>
          <w:rFonts w:ascii="Times New Roman" w:hAnsi="Times New Roman" w:cs="Times New Roman"/>
        </w:rPr>
        <w:t xml:space="preserve">, Aliana </w:t>
      </w:r>
      <w:proofErr w:type="spellStart"/>
      <w:r w:rsidRPr="00746FD7">
        <w:rPr>
          <w:rFonts w:ascii="Times New Roman" w:hAnsi="Times New Roman" w:cs="Times New Roman"/>
        </w:rPr>
        <w:t>Guerrieri</w:t>
      </w:r>
      <w:proofErr w:type="spellEnd"/>
      <w:r w:rsidRPr="00746FD7">
        <w:rPr>
          <w:rFonts w:ascii="Times New Roman" w:hAnsi="Times New Roman" w:cs="Times New Roman"/>
        </w:rPr>
        <w:t xml:space="preserve"> Gonzaga, Monica </w:t>
      </w:r>
      <w:proofErr w:type="spellStart"/>
      <w:r w:rsidRPr="00746FD7">
        <w:rPr>
          <w:rFonts w:ascii="Times New Roman" w:hAnsi="Times New Roman" w:cs="Times New Roman"/>
        </w:rPr>
        <w:t>Marabelli</w:t>
      </w:r>
      <w:proofErr w:type="spellEnd"/>
      <w:r w:rsidRPr="00746FD7">
        <w:rPr>
          <w:rFonts w:ascii="Times New Roman" w:hAnsi="Times New Roman" w:cs="Times New Roman"/>
        </w:rPr>
        <w:t xml:space="preserve">, Davide </w:t>
      </w:r>
      <w:proofErr w:type="spellStart"/>
      <w:proofErr w:type="gramStart"/>
      <w:r w:rsidRPr="00746FD7">
        <w:rPr>
          <w:rFonts w:ascii="Times New Roman" w:hAnsi="Times New Roman" w:cs="Times New Roman"/>
        </w:rPr>
        <w:t>Bondavalli</w:t>
      </w:r>
      <w:proofErr w:type="spellEnd"/>
      <w:proofErr w:type="gramEnd"/>
      <w:r w:rsidRPr="00746FD7">
        <w:rPr>
          <w:rFonts w:ascii="Times New Roman" w:hAnsi="Times New Roman" w:cs="Times New Roman"/>
        </w:rPr>
        <w:t xml:space="preserve"> and the </w:t>
      </w:r>
      <w:r w:rsidRPr="002E7EFA">
        <w:rPr>
          <w:rFonts w:ascii="Times New Roman" w:hAnsi="Times New Roman" w:cs="Times New Roman"/>
        </w:rPr>
        <w:t xml:space="preserve">personnel of the </w:t>
      </w:r>
      <w:proofErr w:type="spellStart"/>
      <w:r w:rsidRPr="002E7EFA">
        <w:rPr>
          <w:rFonts w:ascii="Times New Roman" w:hAnsi="Times New Roman" w:cs="Times New Roman"/>
        </w:rPr>
        <w:t>Cogentech</w:t>
      </w:r>
      <w:proofErr w:type="spellEnd"/>
      <w:r w:rsidRPr="002E7EFA">
        <w:rPr>
          <w:rFonts w:ascii="Times New Roman" w:hAnsi="Times New Roman" w:cs="Times New Roman"/>
        </w:rPr>
        <w:t xml:space="preserve"> Cancer Genetic Test Laboratory. The MCCS was made possible by the contribution </w:t>
      </w:r>
      <w:r w:rsidRPr="00607AB9">
        <w:rPr>
          <w:rFonts w:ascii="Times New Roman" w:hAnsi="Times New Roman" w:cs="Times New Roman"/>
        </w:rPr>
        <w:t xml:space="preserve">of many people, including the original investigators, the teams that recruited the participants and continue working on follow-up, and the many thousands of Melbourne residents who continue to participate in the study. We thank the coordinators, the research staff and especially the MMHS participants for their continued collaboration on research studies in breast cancer. MSKCC thanks Marina </w:t>
      </w:r>
      <w:proofErr w:type="spellStart"/>
      <w:r w:rsidRPr="00607AB9">
        <w:rPr>
          <w:rFonts w:ascii="Times New Roman" w:hAnsi="Times New Roman" w:cs="Times New Roman"/>
        </w:rPr>
        <w:t>Corines</w:t>
      </w:r>
      <w:proofErr w:type="spellEnd"/>
      <w:r w:rsidRPr="00607AB9">
        <w:rPr>
          <w:rFonts w:ascii="Times New Roman" w:hAnsi="Times New Roman" w:cs="Times New Roman"/>
        </w:rPr>
        <w:t xml:space="preserve">, Lauren Jacobs. MTLGEBCS would like to thank Martine </w:t>
      </w:r>
      <w:proofErr w:type="spellStart"/>
      <w:r w:rsidRPr="00607AB9">
        <w:rPr>
          <w:rFonts w:ascii="Times New Roman" w:hAnsi="Times New Roman" w:cs="Times New Roman"/>
        </w:rPr>
        <w:t>Tranchant</w:t>
      </w:r>
      <w:proofErr w:type="spellEnd"/>
      <w:r w:rsidRPr="00607AB9">
        <w:rPr>
          <w:rFonts w:ascii="Times New Roman" w:hAnsi="Times New Roman" w:cs="Times New Roman"/>
        </w:rPr>
        <w:t xml:space="preserve"> (CHU de Québec – Université Laval Research </w:t>
      </w:r>
      <w:proofErr w:type="spellStart"/>
      <w:r w:rsidRPr="00607AB9">
        <w:rPr>
          <w:rFonts w:ascii="Times New Roman" w:hAnsi="Times New Roman" w:cs="Times New Roman"/>
        </w:rPr>
        <w:t>Center</w:t>
      </w:r>
      <w:proofErr w:type="spellEnd"/>
      <w:r w:rsidRPr="00607AB9">
        <w:rPr>
          <w:rFonts w:ascii="Times New Roman" w:hAnsi="Times New Roman" w:cs="Times New Roman"/>
        </w:rPr>
        <w:t xml:space="preserve">), Marie-France Valois, Annie </w:t>
      </w:r>
      <w:proofErr w:type="gramStart"/>
      <w:r w:rsidRPr="00607AB9">
        <w:rPr>
          <w:rFonts w:ascii="Times New Roman" w:hAnsi="Times New Roman" w:cs="Times New Roman"/>
        </w:rPr>
        <w:t>Turgeon</w:t>
      </w:r>
      <w:proofErr w:type="gramEnd"/>
      <w:r w:rsidRPr="00607AB9">
        <w:rPr>
          <w:rFonts w:ascii="Times New Roman" w:hAnsi="Times New Roman" w:cs="Times New Roman"/>
        </w:rPr>
        <w:t xml:space="preserve"> and Lea </w:t>
      </w:r>
      <w:proofErr w:type="spellStart"/>
      <w:r w:rsidRPr="00607AB9">
        <w:rPr>
          <w:rFonts w:ascii="Times New Roman" w:hAnsi="Times New Roman" w:cs="Times New Roman"/>
        </w:rPr>
        <w:t>Heguy</w:t>
      </w:r>
      <w:proofErr w:type="spellEnd"/>
      <w:r w:rsidRPr="00607AB9">
        <w:rPr>
          <w:rFonts w:ascii="Times New Roman" w:hAnsi="Times New Roman" w:cs="Times New Roman"/>
        </w:rPr>
        <w:t xml:space="preserve"> (McGill University Health </w:t>
      </w:r>
      <w:proofErr w:type="spellStart"/>
      <w:r w:rsidRPr="00607AB9">
        <w:rPr>
          <w:rFonts w:ascii="Times New Roman" w:hAnsi="Times New Roman" w:cs="Times New Roman"/>
        </w:rPr>
        <w:t>Center</w:t>
      </w:r>
      <w:proofErr w:type="spellEnd"/>
      <w:r w:rsidRPr="00607AB9">
        <w:rPr>
          <w:rFonts w:ascii="Times New Roman" w:hAnsi="Times New Roman" w:cs="Times New Roman"/>
        </w:rPr>
        <w:t>, Royal Victoria Hospital; McGill University) for DNA extraction, sample management and skilful technical assistance. J</w:t>
      </w:r>
      <w:r w:rsidRPr="002E7EFA">
        <w:rPr>
          <w:rFonts w:ascii="Times New Roman" w:hAnsi="Times New Roman" w:cs="Times New Roman"/>
        </w:rPr>
        <w:t xml:space="preserve">.S. is Chair holder of the Canada Research Chair in </w:t>
      </w:r>
      <w:proofErr w:type="spellStart"/>
      <w:r w:rsidRPr="002E7EFA">
        <w:rPr>
          <w:rFonts w:ascii="Times New Roman" w:hAnsi="Times New Roman" w:cs="Times New Roman"/>
        </w:rPr>
        <w:t>Oncogenetics</w:t>
      </w:r>
      <w:proofErr w:type="spellEnd"/>
      <w:r w:rsidRPr="002E7EFA">
        <w:rPr>
          <w:rFonts w:ascii="Times New Roman" w:hAnsi="Times New Roman" w:cs="Times New Roman"/>
        </w:rPr>
        <w:t xml:space="preserve">. The following are NBCS Collaborators: Kristine K. </w:t>
      </w:r>
      <w:proofErr w:type="spellStart"/>
      <w:r w:rsidRPr="002E7EFA">
        <w:rPr>
          <w:rFonts w:ascii="Times New Roman" w:hAnsi="Times New Roman" w:cs="Times New Roman"/>
        </w:rPr>
        <w:t>Sahlberg</w:t>
      </w:r>
      <w:proofErr w:type="spellEnd"/>
      <w:r w:rsidRPr="002E7EFA">
        <w:rPr>
          <w:rFonts w:ascii="Times New Roman" w:hAnsi="Times New Roman" w:cs="Times New Roman"/>
        </w:rPr>
        <w:t xml:space="preserve"> (PhD), </w:t>
      </w:r>
      <w:r w:rsidRPr="00383C5D">
        <w:rPr>
          <w:rFonts w:ascii="Times New Roman" w:hAnsi="Times New Roman" w:cs="Times New Roman"/>
        </w:rPr>
        <w:t xml:space="preserve">Anne-Lise </w:t>
      </w:r>
      <w:proofErr w:type="spellStart"/>
      <w:r w:rsidRPr="00383C5D">
        <w:rPr>
          <w:rFonts w:ascii="Times New Roman" w:hAnsi="Times New Roman" w:cs="Times New Roman"/>
        </w:rPr>
        <w:t>Børresen</w:t>
      </w:r>
      <w:proofErr w:type="spellEnd"/>
      <w:r w:rsidRPr="00383C5D">
        <w:rPr>
          <w:rFonts w:ascii="Times New Roman" w:hAnsi="Times New Roman" w:cs="Times New Roman"/>
        </w:rPr>
        <w:t>-Dale (Prof.</w:t>
      </w:r>
      <w:r w:rsidR="005A6C93">
        <w:rPr>
          <w:rFonts w:ascii="Times New Roman" w:hAnsi="Times New Roman" w:cs="Times New Roman"/>
        </w:rPr>
        <w:t xml:space="preserve"> </w:t>
      </w:r>
      <w:proofErr w:type="spellStart"/>
      <w:r w:rsidRPr="00383C5D">
        <w:rPr>
          <w:rFonts w:ascii="Times New Roman" w:hAnsi="Times New Roman" w:cs="Times New Roman"/>
        </w:rPr>
        <w:t>Em</w:t>
      </w:r>
      <w:proofErr w:type="spellEnd"/>
      <w:r w:rsidRPr="00383C5D">
        <w:rPr>
          <w:rFonts w:ascii="Times New Roman" w:hAnsi="Times New Roman" w:cs="Times New Roman"/>
        </w:rPr>
        <w:t>.)</w:t>
      </w:r>
      <w:r>
        <w:rPr>
          <w:rFonts w:ascii="Times New Roman" w:hAnsi="Times New Roman" w:cs="Times New Roman"/>
        </w:rPr>
        <w:t>,</w:t>
      </w:r>
      <w:r w:rsidRPr="00383C5D">
        <w:rPr>
          <w:rFonts w:ascii="Times New Roman" w:hAnsi="Times New Roman" w:cs="Times New Roman"/>
        </w:rPr>
        <w:t xml:space="preserve"> </w:t>
      </w:r>
      <w:r w:rsidR="00F77C1E" w:rsidRPr="002E7EFA">
        <w:rPr>
          <w:rFonts w:ascii="Times New Roman" w:hAnsi="Times New Roman" w:cs="Times New Roman"/>
        </w:rPr>
        <w:t xml:space="preserve">Lars </w:t>
      </w:r>
      <w:proofErr w:type="spellStart"/>
      <w:r w:rsidR="00F77C1E" w:rsidRPr="002E7EFA">
        <w:rPr>
          <w:rFonts w:ascii="Times New Roman" w:hAnsi="Times New Roman" w:cs="Times New Roman"/>
        </w:rPr>
        <w:t>Ottestad</w:t>
      </w:r>
      <w:proofErr w:type="spellEnd"/>
      <w:r w:rsidR="00F77C1E" w:rsidRPr="002E7EFA">
        <w:rPr>
          <w:rFonts w:ascii="Times New Roman" w:hAnsi="Times New Roman" w:cs="Times New Roman"/>
        </w:rPr>
        <w:t xml:space="preserve"> (MD), </w:t>
      </w:r>
      <w:r w:rsidRPr="002E7EFA">
        <w:rPr>
          <w:rFonts w:ascii="Times New Roman" w:hAnsi="Times New Roman" w:cs="Times New Roman"/>
        </w:rPr>
        <w:t xml:space="preserve">Rolf </w:t>
      </w:r>
      <w:proofErr w:type="spellStart"/>
      <w:r w:rsidRPr="002E7EFA">
        <w:rPr>
          <w:rFonts w:ascii="Times New Roman" w:hAnsi="Times New Roman" w:cs="Times New Roman"/>
        </w:rPr>
        <w:t>Kåresen</w:t>
      </w:r>
      <w:proofErr w:type="spellEnd"/>
      <w:r w:rsidRPr="002E7EFA">
        <w:rPr>
          <w:rFonts w:ascii="Times New Roman" w:hAnsi="Times New Roman" w:cs="Times New Roman"/>
        </w:rPr>
        <w:t xml:space="preserve"> (Prof. </w:t>
      </w:r>
      <w:proofErr w:type="spellStart"/>
      <w:r w:rsidRPr="002E7EFA">
        <w:rPr>
          <w:rFonts w:ascii="Times New Roman" w:hAnsi="Times New Roman" w:cs="Times New Roman"/>
        </w:rPr>
        <w:t>Em</w:t>
      </w:r>
      <w:proofErr w:type="spellEnd"/>
      <w:r w:rsidRPr="002E7EFA">
        <w:rPr>
          <w:rFonts w:ascii="Times New Roman" w:hAnsi="Times New Roman" w:cs="Times New Roman"/>
        </w:rPr>
        <w:t>.)</w:t>
      </w:r>
      <w:r>
        <w:rPr>
          <w:rFonts w:ascii="Times New Roman" w:hAnsi="Times New Roman" w:cs="Times New Roman"/>
        </w:rPr>
        <w:t>,</w:t>
      </w:r>
      <w:r w:rsidRPr="002E7EFA">
        <w:rPr>
          <w:rFonts w:ascii="Times New Roman" w:hAnsi="Times New Roman" w:cs="Times New Roman"/>
        </w:rPr>
        <w:t xml:space="preserve"> Dr. Ellen Schlichting (MD), </w:t>
      </w:r>
      <w:proofErr w:type="spellStart"/>
      <w:r w:rsidRPr="002E7EFA">
        <w:rPr>
          <w:rFonts w:ascii="Times New Roman" w:hAnsi="Times New Roman" w:cs="Times New Roman"/>
        </w:rPr>
        <w:t>Marit</w:t>
      </w:r>
      <w:proofErr w:type="spellEnd"/>
      <w:r w:rsidRPr="002E7EFA">
        <w:rPr>
          <w:rFonts w:ascii="Times New Roman" w:hAnsi="Times New Roman" w:cs="Times New Roman"/>
        </w:rPr>
        <w:t xml:space="preserve"> Muri Holmen (MD), Toril Sauer (MD), </w:t>
      </w:r>
      <w:proofErr w:type="spellStart"/>
      <w:r w:rsidRPr="002E7EFA">
        <w:rPr>
          <w:rFonts w:ascii="Times New Roman" w:hAnsi="Times New Roman" w:cs="Times New Roman"/>
        </w:rPr>
        <w:t>Vilde</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Haakensen</w:t>
      </w:r>
      <w:proofErr w:type="spellEnd"/>
      <w:r w:rsidRPr="002E7EFA">
        <w:rPr>
          <w:rFonts w:ascii="Times New Roman" w:hAnsi="Times New Roman" w:cs="Times New Roman"/>
        </w:rPr>
        <w:t xml:space="preserve"> (MD), Olav </w:t>
      </w:r>
      <w:proofErr w:type="spellStart"/>
      <w:r w:rsidRPr="002E7EFA">
        <w:rPr>
          <w:rFonts w:ascii="Times New Roman" w:hAnsi="Times New Roman" w:cs="Times New Roman"/>
        </w:rPr>
        <w:t>Engebråten</w:t>
      </w:r>
      <w:proofErr w:type="spellEnd"/>
      <w:r w:rsidRPr="002E7EFA">
        <w:rPr>
          <w:rFonts w:ascii="Times New Roman" w:hAnsi="Times New Roman" w:cs="Times New Roman"/>
        </w:rPr>
        <w:t xml:space="preserve"> (MD), </w:t>
      </w:r>
      <w:proofErr w:type="spellStart"/>
      <w:r w:rsidRPr="002E7EFA">
        <w:rPr>
          <w:rFonts w:ascii="Times New Roman" w:hAnsi="Times New Roman" w:cs="Times New Roman"/>
        </w:rPr>
        <w:t>Bjørn</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Naume</w:t>
      </w:r>
      <w:proofErr w:type="spellEnd"/>
      <w:r w:rsidRPr="002E7EFA">
        <w:rPr>
          <w:rFonts w:ascii="Times New Roman" w:hAnsi="Times New Roman" w:cs="Times New Roman"/>
        </w:rPr>
        <w:t xml:space="preserve"> (MD), Alexander </w:t>
      </w:r>
      <w:proofErr w:type="spellStart"/>
      <w:r w:rsidRPr="002E7EFA">
        <w:rPr>
          <w:rFonts w:ascii="Times New Roman" w:hAnsi="Times New Roman" w:cs="Times New Roman"/>
        </w:rPr>
        <w:t>Fosså</w:t>
      </w:r>
      <w:proofErr w:type="spellEnd"/>
      <w:r w:rsidRPr="002E7EFA">
        <w:rPr>
          <w:rFonts w:ascii="Times New Roman" w:hAnsi="Times New Roman" w:cs="Times New Roman"/>
        </w:rPr>
        <w:t xml:space="preserve"> (MD), Cecile E. </w:t>
      </w:r>
      <w:proofErr w:type="spellStart"/>
      <w:r w:rsidRPr="002E7EFA">
        <w:rPr>
          <w:rFonts w:ascii="Times New Roman" w:hAnsi="Times New Roman" w:cs="Times New Roman"/>
        </w:rPr>
        <w:lastRenderedPageBreak/>
        <w:t>Kiserud</w:t>
      </w:r>
      <w:proofErr w:type="spellEnd"/>
      <w:r w:rsidRPr="002E7EFA">
        <w:rPr>
          <w:rFonts w:ascii="Times New Roman" w:hAnsi="Times New Roman" w:cs="Times New Roman"/>
        </w:rPr>
        <w:t xml:space="preserve"> (MD), Kristin V. </w:t>
      </w:r>
      <w:proofErr w:type="spellStart"/>
      <w:r w:rsidRPr="002E7EFA">
        <w:rPr>
          <w:rFonts w:ascii="Times New Roman" w:hAnsi="Times New Roman" w:cs="Times New Roman"/>
        </w:rPr>
        <w:t>Reinertsen</w:t>
      </w:r>
      <w:proofErr w:type="spellEnd"/>
      <w:r w:rsidRPr="002E7EFA">
        <w:rPr>
          <w:rFonts w:ascii="Times New Roman" w:hAnsi="Times New Roman" w:cs="Times New Roman"/>
        </w:rPr>
        <w:t xml:space="preserve"> (MD), </w:t>
      </w:r>
      <w:proofErr w:type="spellStart"/>
      <w:r w:rsidRPr="002E7EFA">
        <w:rPr>
          <w:rFonts w:ascii="Times New Roman" w:hAnsi="Times New Roman" w:cs="Times New Roman"/>
        </w:rPr>
        <w:t>Åslaug</w:t>
      </w:r>
      <w:proofErr w:type="spellEnd"/>
      <w:r w:rsidRPr="002E7EFA">
        <w:rPr>
          <w:rFonts w:ascii="Times New Roman" w:hAnsi="Times New Roman" w:cs="Times New Roman"/>
        </w:rPr>
        <w:t xml:space="preserve"> </w:t>
      </w:r>
      <w:proofErr w:type="spellStart"/>
      <w:r w:rsidRPr="002E7EFA">
        <w:rPr>
          <w:rFonts w:ascii="Times New Roman" w:hAnsi="Times New Roman" w:cs="Times New Roman"/>
        </w:rPr>
        <w:t>Helland</w:t>
      </w:r>
      <w:proofErr w:type="spellEnd"/>
      <w:r w:rsidRPr="002E7EFA">
        <w:rPr>
          <w:rFonts w:ascii="Times New Roman" w:hAnsi="Times New Roman" w:cs="Times New Roman"/>
        </w:rPr>
        <w:t xml:space="preserve"> (MD), Margit Riis (MD), Jürgen Geisler (MD), OSBREAC </w:t>
      </w:r>
      <w:r w:rsidRPr="00746FD7">
        <w:rPr>
          <w:rFonts w:ascii="Times New Roman" w:hAnsi="Times New Roman" w:cs="Times New Roman"/>
        </w:rPr>
        <w:t xml:space="preserve">and </w:t>
      </w:r>
      <w:proofErr w:type="spellStart"/>
      <w:r w:rsidRPr="00746FD7">
        <w:rPr>
          <w:rFonts w:ascii="Times New Roman" w:hAnsi="Times New Roman" w:cs="Times New Roman"/>
        </w:rPr>
        <w:t>Grethe</w:t>
      </w:r>
      <w:proofErr w:type="spellEnd"/>
      <w:r w:rsidRPr="00746FD7">
        <w:rPr>
          <w:rFonts w:ascii="Times New Roman" w:hAnsi="Times New Roman" w:cs="Times New Roman"/>
        </w:rPr>
        <w:t xml:space="preserve"> I. </w:t>
      </w:r>
      <w:proofErr w:type="spellStart"/>
      <w:r w:rsidRPr="00746FD7">
        <w:rPr>
          <w:rFonts w:ascii="Times New Roman" w:hAnsi="Times New Roman" w:cs="Times New Roman"/>
        </w:rPr>
        <w:t>Grenaker</w:t>
      </w:r>
      <w:proofErr w:type="spellEnd"/>
      <w:r w:rsidRPr="00746FD7">
        <w:rPr>
          <w:rFonts w:ascii="Times New Roman" w:hAnsi="Times New Roman" w:cs="Times New Roman"/>
        </w:rPr>
        <w:t xml:space="preserve"> </w:t>
      </w:r>
      <w:proofErr w:type="spellStart"/>
      <w:r w:rsidRPr="00746FD7">
        <w:rPr>
          <w:rFonts w:ascii="Times New Roman" w:hAnsi="Times New Roman" w:cs="Times New Roman"/>
        </w:rPr>
        <w:t>Alnæs</w:t>
      </w:r>
      <w:proofErr w:type="spellEnd"/>
      <w:r w:rsidRPr="00746FD7">
        <w:rPr>
          <w:rFonts w:ascii="Times New Roman" w:hAnsi="Times New Roman" w:cs="Times New Roman"/>
        </w:rPr>
        <w:t xml:space="preserve"> (MSc). NBHS </w:t>
      </w:r>
      <w:r w:rsidRPr="002E7EFA">
        <w:rPr>
          <w:rFonts w:ascii="Times New Roman" w:hAnsi="Times New Roman" w:cs="Times New Roman"/>
        </w:rPr>
        <w:t xml:space="preserve">and SBCGS thank study participants and research staff for their contributions and commitment to the studies. For NHS and NHS2 the study protocol was approved by the institutional review boards </w:t>
      </w:r>
      <w:r w:rsidRPr="00607AB9">
        <w:rPr>
          <w:rFonts w:ascii="Times New Roman" w:hAnsi="Times New Roman" w:cs="Times New Roman"/>
        </w:rPr>
        <w:t xml:space="preserve">of the Brigham and Women’s Hospital and Harvard T.H. Chan School of Public Health, and those of participating registries as required. We would like to thank the participants and staff of the NHS and NHS2 for their valuable contributions as well as the following state cancer registries for their help: AL, AZ, AR, CA, CO, CT, DE, FL, GA, ID, IL, IN, IA, KY, LA, ME, MD, MA, MI, NE, NH, NJ, NY, NC, ND, OH, OK, OR, PA, RI, SC, TN, TX, VA, WA, WY. The authors assume full responsibility for analyses and interpretation of these data. The OFBCR thanks Teresa </w:t>
      </w:r>
      <w:proofErr w:type="spellStart"/>
      <w:r w:rsidRPr="00607AB9">
        <w:rPr>
          <w:rFonts w:ascii="Times New Roman" w:hAnsi="Times New Roman" w:cs="Times New Roman"/>
        </w:rPr>
        <w:t>Selander</w:t>
      </w:r>
      <w:proofErr w:type="spellEnd"/>
      <w:r w:rsidRPr="00607AB9">
        <w:rPr>
          <w:rFonts w:ascii="Times New Roman" w:hAnsi="Times New Roman" w:cs="Times New Roman"/>
        </w:rPr>
        <w:t xml:space="preserve">, Nayana </w:t>
      </w:r>
      <w:proofErr w:type="spellStart"/>
      <w:r w:rsidRPr="00607AB9">
        <w:rPr>
          <w:rFonts w:ascii="Times New Roman" w:hAnsi="Times New Roman" w:cs="Times New Roman"/>
        </w:rPr>
        <w:t>Weerasooriya</w:t>
      </w:r>
      <w:proofErr w:type="spellEnd"/>
      <w:r w:rsidRPr="00607AB9">
        <w:rPr>
          <w:rFonts w:ascii="Times New Roman" w:hAnsi="Times New Roman" w:cs="Times New Roman"/>
        </w:rPr>
        <w:t xml:space="preserve"> and Steve </w:t>
      </w:r>
      <w:proofErr w:type="spellStart"/>
      <w:r w:rsidRPr="00607AB9">
        <w:rPr>
          <w:rFonts w:ascii="Times New Roman" w:hAnsi="Times New Roman" w:cs="Times New Roman"/>
        </w:rPr>
        <w:t>Gallinger</w:t>
      </w:r>
      <w:proofErr w:type="spellEnd"/>
      <w:r w:rsidRPr="00607AB9">
        <w:rPr>
          <w:rFonts w:ascii="Times New Roman" w:hAnsi="Times New Roman" w:cs="Times New Roman"/>
        </w:rPr>
        <w:t xml:space="preserve">. ORIGO thanks E. </w:t>
      </w:r>
      <w:proofErr w:type="spellStart"/>
      <w:r w:rsidRPr="00607AB9">
        <w:rPr>
          <w:rFonts w:ascii="Times New Roman" w:hAnsi="Times New Roman" w:cs="Times New Roman"/>
        </w:rPr>
        <w:t>Krol</w:t>
      </w:r>
      <w:proofErr w:type="spellEnd"/>
      <w:r w:rsidRPr="00607AB9">
        <w:rPr>
          <w:rFonts w:ascii="Times New Roman" w:hAnsi="Times New Roman" w:cs="Times New Roman"/>
        </w:rPr>
        <w:t xml:space="preserve">-Warmerdam, and J. </w:t>
      </w:r>
      <w:proofErr w:type="spellStart"/>
      <w:r w:rsidRPr="00607AB9">
        <w:rPr>
          <w:rFonts w:ascii="Times New Roman" w:hAnsi="Times New Roman" w:cs="Times New Roman"/>
        </w:rPr>
        <w:t>Blom</w:t>
      </w:r>
      <w:proofErr w:type="spellEnd"/>
      <w:r w:rsidRPr="00607AB9">
        <w:rPr>
          <w:rFonts w:ascii="Times New Roman" w:hAnsi="Times New Roman" w:cs="Times New Roman"/>
        </w:rPr>
        <w:t xml:space="preserve"> for patient accrual, administering questionnaires, and managing clinical information. The LUMC survival data were retrieved from the Leiden hospital-based cancer registry system (ONCDOC) with the help of Dr. J. </w:t>
      </w:r>
      <w:proofErr w:type="spellStart"/>
      <w:r w:rsidRPr="00607AB9">
        <w:rPr>
          <w:rFonts w:ascii="Times New Roman" w:hAnsi="Times New Roman" w:cs="Times New Roman"/>
        </w:rPr>
        <w:t>Molenaar</w:t>
      </w:r>
      <w:proofErr w:type="spellEnd"/>
      <w:r w:rsidRPr="00607AB9">
        <w:rPr>
          <w:rFonts w:ascii="Times New Roman" w:hAnsi="Times New Roman" w:cs="Times New Roman"/>
        </w:rPr>
        <w:t xml:space="preserve">. PBCS thanks Louise Brinton, Mark Sherman, </w:t>
      </w:r>
      <w:proofErr w:type="spellStart"/>
      <w:r w:rsidRPr="00607AB9">
        <w:rPr>
          <w:rFonts w:ascii="Times New Roman" w:hAnsi="Times New Roman" w:cs="Times New Roman"/>
        </w:rPr>
        <w:t>Neonila</w:t>
      </w:r>
      <w:proofErr w:type="spellEnd"/>
      <w:r w:rsidRPr="00607AB9">
        <w:rPr>
          <w:rFonts w:ascii="Times New Roman" w:hAnsi="Times New Roman" w:cs="Times New Roman"/>
        </w:rPr>
        <w:t xml:space="preserve"> </w:t>
      </w:r>
      <w:proofErr w:type="spellStart"/>
      <w:r w:rsidRPr="00607AB9">
        <w:rPr>
          <w:rFonts w:ascii="Times New Roman" w:hAnsi="Times New Roman" w:cs="Times New Roman"/>
        </w:rPr>
        <w:t>Szeszenia-Dabrowska</w:t>
      </w:r>
      <w:proofErr w:type="spellEnd"/>
      <w:r w:rsidRPr="00607AB9">
        <w:rPr>
          <w:rFonts w:ascii="Times New Roman" w:hAnsi="Times New Roman" w:cs="Times New Roman"/>
        </w:rPr>
        <w:t>, Beata </w:t>
      </w:r>
      <w:proofErr w:type="spellStart"/>
      <w:r w:rsidRPr="00607AB9">
        <w:rPr>
          <w:rFonts w:ascii="Times New Roman" w:hAnsi="Times New Roman" w:cs="Times New Roman"/>
        </w:rPr>
        <w:t>Peplonska</w:t>
      </w:r>
      <w:proofErr w:type="spellEnd"/>
      <w:r w:rsidRPr="00607AB9">
        <w:rPr>
          <w:rFonts w:ascii="Times New Roman" w:hAnsi="Times New Roman" w:cs="Times New Roman"/>
        </w:rPr>
        <w:t>, Witold </w:t>
      </w:r>
      <w:proofErr w:type="spellStart"/>
      <w:r w:rsidRPr="00607AB9">
        <w:rPr>
          <w:rFonts w:ascii="Times New Roman" w:hAnsi="Times New Roman" w:cs="Times New Roman"/>
        </w:rPr>
        <w:t>Zatonski</w:t>
      </w:r>
      <w:proofErr w:type="spellEnd"/>
      <w:r w:rsidRPr="00607AB9">
        <w:rPr>
          <w:rFonts w:ascii="Times New Roman" w:hAnsi="Times New Roman" w:cs="Times New Roman"/>
        </w:rPr>
        <w:t xml:space="preserve">, Pei Chao, Michael Stagner. The ethical approval for the POSH study is MREC /00/6/69, UKCRN ID: 1137. We thank staff in the Experimental Cancer Medicine Centre (ECMC) supported Faculty of Medicine Tissue Bank and the Faculty of Medicine DNA Banking resource. </w:t>
      </w:r>
      <w:r w:rsidR="00A70684" w:rsidRPr="00A70684">
        <w:rPr>
          <w:rFonts w:ascii="Times New Roman" w:hAnsi="Times New Roman" w:cs="Times New Roman"/>
        </w:rPr>
        <w:t xml:space="preserve">The authors wish to acknowledge the roles of the Breast Cancer Now Tissue Bank in collecting and making available the samples and/or data, and the patients who have generously donated their tissues and shared their data to be used in the generation of this publication. </w:t>
      </w:r>
      <w:r w:rsidRPr="00607AB9">
        <w:rPr>
          <w:rFonts w:ascii="Times New Roman" w:hAnsi="Times New Roman" w:cs="Times New Roman"/>
        </w:rPr>
        <w:t xml:space="preserve">PREFACE thanks Sonja </w:t>
      </w:r>
      <w:proofErr w:type="spellStart"/>
      <w:r w:rsidRPr="00607AB9">
        <w:rPr>
          <w:rFonts w:ascii="Times New Roman" w:hAnsi="Times New Roman" w:cs="Times New Roman"/>
        </w:rPr>
        <w:t>Oeser</w:t>
      </w:r>
      <w:proofErr w:type="spellEnd"/>
      <w:r w:rsidRPr="00607AB9">
        <w:rPr>
          <w:rFonts w:ascii="Times New Roman" w:hAnsi="Times New Roman" w:cs="Times New Roman"/>
        </w:rPr>
        <w:t xml:space="preserve"> and Silke </w:t>
      </w:r>
      <w:proofErr w:type="spellStart"/>
      <w:r w:rsidRPr="00607AB9">
        <w:rPr>
          <w:rFonts w:ascii="Times New Roman" w:hAnsi="Times New Roman" w:cs="Times New Roman"/>
        </w:rPr>
        <w:t>Landrith</w:t>
      </w:r>
      <w:proofErr w:type="spellEnd"/>
      <w:r w:rsidRPr="00607AB9">
        <w:rPr>
          <w:rFonts w:ascii="Times New Roman" w:hAnsi="Times New Roman" w:cs="Times New Roman"/>
        </w:rPr>
        <w:t xml:space="preserve">. The RBCS thanks </w:t>
      </w:r>
      <w:proofErr w:type="spellStart"/>
      <w:r w:rsidRPr="00607AB9">
        <w:rPr>
          <w:rFonts w:ascii="Times New Roman" w:hAnsi="Times New Roman" w:cs="Times New Roman"/>
        </w:rPr>
        <w:t>Jannet</w:t>
      </w:r>
      <w:proofErr w:type="spellEnd"/>
      <w:r w:rsidRPr="00607AB9">
        <w:rPr>
          <w:rFonts w:ascii="Times New Roman" w:hAnsi="Times New Roman" w:cs="Times New Roman"/>
        </w:rPr>
        <w:t xml:space="preserve"> </w:t>
      </w:r>
      <w:proofErr w:type="spellStart"/>
      <w:r w:rsidRPr="00607AB9">
        <w:rPr>
          <w:rFonts w:ascii="Times New Roman" w:hAnsi="Times New Roman" w:cs="Times New Roman"/>
        </w:rPr>
        <w:t>Blom</w:t>
      </w:r>
      <w:proofErr w:type="spellEnd"/>
      <w:r w:rsidRPr="00607AB9">
        <w:rPr>
          <w:rFonts w:ascii="Times New Roman" w:hAnsi="Times New Roman" w:cs="Times New Roman"/>
        </w:rPr>
        <w:t xml:space="preserve">, Saskia </w:t>
      </w:r>
      <w:proofErr w:type="spellStart"/>
      <w:r w:rsidRPr="00607AB9">
        <w:rPr>
          <w:rFonts w:ascii="Times New Roman" w:hAnsi="Times New Roman" w:cs="Times New Roman"/>
        </w:rPr>
        <w:t>Pelders</w:t>
      </w:r>
      <w:proofErr w:type="spellEnd"/>
      <w:r w:rsidRPr="00607AB9">
        <w:rPr>
          <w:rFonts w:ascii="Times New Roman" w:hAnsi="Times New Roman" w:cs="Times New Roman"/>
        </w:rPr>
        <w:t xml:space="preserve">, Wendy J.C. Prager – van der </w:t>
      </w:r>
      <w:proofErr w:type="spellStart"/>
      <w:r w:rsidRPr="00607AB9">
        <w:rPr>
          <w:rFonts w:ascii="Times New Roman" w:hAnsi="Times New Roman" w:cs="Times New Roman"/>
        </w:rPr>
        <w:t>Smissen</w:t>
      </w:r>
      <w:proofErr w:type="spellEnd"/>
      <w:r w:rsidRPr="00607AB9">
        <w:rPr>
          <w:rFonts w:ascii="Times New Roman" w:hAnsi="Times New Roman" w:cs="Times New Roman"/>
        </w:rPr>
        <w:t xml:space="preserve">, and the Erasmus MC Family Cancer Clinic. SBCS thanks Sue </w:t>
      </w:r>
      <w:proofErr w:type="spellStart"/>
      <w:r w:rsidRPr="00607AB9">
        <w:rPr>
          <w:rFonts w:ascii="Times New Roman" w:hAnsi="Times New Roman" w:cs="Times New Roman"/>
        </w:rPr>
        <w:t>Higham</w:t>
      </w:r>
      <w:proofErr w:type="spellEnd"/>
      <w:r w:rsidRPr="00607AB9">
        <w:rPr>
          <w:rFonts w:ascii="Times New Roman" w:hAnsi="Times New Roman" w:cs="Times New Roman"/>
        </w:rPr>
        <w:t xml:space="preserve">, Helen Cramp, Dan </w:t>
      </w:r>
      <w:proofErr w:type="spellStart"/>
      <w:r w:rsidRPr="00607AB9">
        <w:rPr>
          <w:rFonts w:ascii="Times New Roman" w:hAnsi="Times New Roman" w:cs="Times New Roman"/>
        </w:rPr>
        <w:t>Connley</w:t>
      </w:r>
      <w:proofErr w:type="spellEnd"/>
      <w:r w:rsidRPr="00607AB9">
        <w:rPr>
          <w:rFonts w:ascii="Times New Roman" w:hAnsi="Times New Roman" w:cs="Times New Roman"/>
        </w:rPr>
        <w:t xml:space="preserve">, Ian Brock, </w:t>
      </w:r>
      <w:proofErr w:type="spellStart"/>
      <w:r w:rsidRPr="00607AB9">
        <w:rPr>
          <w:rFonts w:ascii="Times New Roman" w:hAnsi="Times New Roman" w:cs="Times New Roman"/>
        </w:rPr>
        <w:t>Sabapathy</w:t>
      </w:r>
      <w:proofErr w:type="spellEnd"/>
      <w:r w:rsidRPr="00607AB9">
        <w:rPr>
          <w:rFonts w:ascii="Times New Roman" w:hAnsi="Times New Roman" w:cs="Times New Roman"/>
        </w:rPr>
        <w:t xml:space="preserve"> Balasubramanian and Malcolm W.R. Reed. We thank the SEARCH and EPIC teams. SKKDKFZS thanks all study participants, clinicians, family doctors, researchers and technicians for their contributions and commitment to this study. We thank the SUCCESS Study teams in Munich, </w:t>
      </w:r>
      <w:proofErr w:type="spellStart"/>
      <w:r w:rsidRPr="00607AB9">
        <w:rPr>
          <w:rFonts w:ascii="Times New Roman" w:hAnsi="Times New Roman" w:cs="Times New Roman"/>
        </w:rPr>
        <w:t>Duessldorf</w:t>
      </w:r>
      <w:proofErr w:type="spellEnd"/>
      <w:r w:rsidRPr="00607AB9">
        <w:rPr>
          <w:rFonts w:ascii="Times New Roman" w:hAnsi="Times New Roman" w:cs="Times New Roman"/>
        </w:rPr>
        <w:t xml:space="preserve">, Erlangen and Ulm. SZBCS thanks </w:t>
      </w:r>
      <w:proofErr w:type="spellStart"/>
      <w:r w:rsidRPr="00607AB9">
        <w:rPr>
          <w:rFonts w:ascii="Times New Roman" w:hAnsi="Times New Roman" w:cs="Times New Roman"/>
        </w:rPr>
        <w:t>Ewa</w:t>
      </w:r>
      <w:proofErr w:type="spellEnd"/>
      <w:r w:rsidRPr="00607AB9">
        <w:rPr>
          <w:rFonts w:ascii="Times New Roman" w:hAnsi="Times New Roman" w:cs="Times New Roman"/>
        </w:rPr>
        <w:t xml:space="preserve"> </w:t>
      </w:r>
      <w:proofErr w:type="spellStart"/>
      <w:r w:rsidRPr="00607AB9">
        <w:rPr>
          <w:rFonts w:ascii="Times New Roman" w:hAnsi="Times New Roman" w:cs="Times New Roman"/>
        </w:rPr>
        <w:t>Putresza</w:t>
      </w:r>
      <w:proofErr w:type="spellEnd"/>
      <w:r w:rsidRPr="00607AB9">
        <w:rPr>
          <w:rFonts w:ascii="Times New Roman" w:hAnsi="Times New Roman" w:cs="Times New Roman"/>
        </w:rPr>
        <w:t xml:space="preserve">. </w:t>
      </w:r>
      <w:bookmarkStart w:id="15" w:name="_Hlk51256558"/>
      <w:r w:rsidRPr="00C33642">
        <w:rPr>
          <w:rFonts w:ascii="Times New Roman" w:hAnsi="Times New Roman" w:cs="Times New Roman"/>
        </w:rPr>
        <w:t>UBCS thanks all study participants, the ascertainment, laboratory and research informatics teams at Huntsman Cancer</w:t>
      </w:r>
      <w:r>
        <w:rPr>
          <w:rFonts w:ascii="Times New Roman" w:hAnsi="Times New Roman" w:cs="Times New Roman"/>
        </w:rPr>
        <w:t xml:space="preserve"> </w:t>
      </w:r>
      <w:r w:rsidRPr="00C33642">
        <w:rPr>
          <w:rFonts w:ascii="Times New Roman" w:hAnsi="Times New Roman" w:cs="Times New Roman"/>
        </w:rPr>
        <w:t xml:space="preserve">Institute and Intermountain Healthcare, and Justin Williams, Brandt Jones, Myke Madsen, Stacey </w:t>
      </w:r>
      <w:proofErr w:type="gramStart"/>
      <w:r w:rsidRPr="00C33642">
        <w:rPr>
          <w:rFonts w:ascii="Times New Roman" w:hAnsi="Times New Roman" w:cs="Times New Roman"/>
        </w:rPr>
        <w:t>Knight</w:t>
      </w:r>
      <w:proofErr w:type="gramEnd"/>
      <w:r w:rsidRPr="00C33642">
        <w:rPr>
          <w:rFonts w:ascii="Times New Roman" w:hAnsi="Times New Roman" w:cs="Times New Roman"/>
        </w:rPr>
        <w:t xml:space="preserve"> and </w:t>
      </w:r>
      <w:r w:rsidRPr="00C33642">
        <w:rPr>
          <w:rFonts w:ascii="Times New Roman" w:hAnsi="Times New Roman" w:cs="Times New Roman"/>
        </w:rPr>
        <w:lastRenderedPageBreak/>
        <w:t>Kerry Rowe for</w:t>
      </w:r>
      <w:r>
        <w:rPr>
          <w:rFonts w:ascii="Times New Roman" w:hAnsi="Times New Roman" w:cs="Times New Roman"/>
        </w:rPr>
        <w:t xml:space="preserve"> </w:t>
      </w:r>
      <w:r w:rsidRPr="00C33642">
        <w:rPr>
          <w:rFonts w:ascii="Times New Roman" w:hAnsi="Times New Roman" w:cs="Times New Roman"/>
        </w:rPr>
        <w:t xml:space="preserve">their important contributions to this study. </w:t>
      </w:r>
      <w:bookmarkEnd w:id="15"/>
      <w:r w:rsidRPr="00607AB9">
        <w:rPr>
          <w:rFonts w:ascii="Times New Roman" w:hAnsi="Times New Roman" w:cs="Times New Roman"/>
        </w:rPr>
        <w:t xml:space="preserve">UCIBCS thanks Irene </w:t>
      </w:r>
      <w:proofErr w:type="spellStart"/>
      <w:r w:rsidRPr="00607AB9">
        <w:rPr>
          <w:rFonts w:ascii="Times New Roman" w:hAnsi="Times New Roman" w:cs="Times New Roman"/>
        </w:rPr>
        <w:t>Masunaka</w:t>
      </w:r>
      <w:proofErr w:type="spellEnd"/>
      <w:r w:rsidRPr="00607AB9">
        <w:rPr>
          <w:rFonts w:ascii="Times New Roman" w:hAnsi="Times New Roman" w:cs="Times New Roman"/>
        </w:rPr>
        <w:t xml:space="preserve">. UKBGS thanks Breast Cancer Now and the Institute of Cancer Research for support and funding of the Generations Study, and the study participants, study staff, and the doctors, nurses and other health care providers and health information sources who have contributed to the study. We acknowledge NHS funding to the Royal Marsden/ICR NIHR Biomedical Research Centre. </w:t>
      </w:r>
    </w:p>
    <w:p w14:paraId="7DB1ECA1" w14:textId="77777777" w:rsidR="00B21AEE" w:rsidRPr="00273C0D" w:rsidRDefault="00B21AEE" w:rsidP="00273C0D">
      <w:pPr>
        <w:pStyle w:val="Heading2"/>
        <w:spacing w:after="240" w:line="480" w:lineRule="auto"/>
        <w:rPr>
          <w:rFonts w:ascii="Times New Roman" w:eastAsia="Calibri" w:hAnsi="Times New Roman" w:cs="Times New Roman"/>
          <w:b/>
          <w:bCs/>
          <w:color w:val="auto"/>
          <w:sz w:val="24"/>
          <w:szCs w:val="24"/>
        </w:rPr>
      </w:pPr>
      <w:r w:rsidRPr="00273C0D">
        <w:rPr>
          <w:rFonts w:ascii="Times New Roman" w:eastAsia="Calibri" w:hAnsi="Times New Roman" w:cs="Times New Roman"/>
          <w:b/>
          <w:bCs/>
          <w:color w:val="auto"/>
          <w:sz w:val="24"/>
          <w:szCs w:val="24"/>
        </w:rPr>
        <w:t>Funding</w:t>
      </w:r>
    </w:p>
    <w:p w14:paraId="52409397" w14:textId="4F50B688" w:rsidR="00E121C5" w:rsidRPr="00183AB4" w:rsidRDefault="00E121C5" w:rsidP="00FD1075">
      <w:pPr>
        <w:spacing w:line="480" w:lineRule="auto"/>
        <w:rPr>
          <w:rFonts w:ascii="Times New Roman" w:hAnsi="Times New Roman" w:cs="Times New Roman"/>
          <w:color w:val="000000"/>
        </w:rPr>
      </w:pPr>
      <w:r w:rsidRPr="00E121C5">
        <w:rPr>
          <w:rFonts w:ascii="Times New Roman" w:hAnsi="Times New Roman" w:cs="Times New Roman"/>
          <w:color w:val="000000"/>
        </w:rPr>
        <w:t xml:space="preserve">This work was supported by </w:t>
      </w:r>
      <w:r>
        <w:rPr>
          <w:rFonts w:ascii="Times New Roman" w:hAnsi="Times New Roman" w:cs="Times New Roman"/>
          <w:color w:val="000000"/>
        </w:rPr>
        <w:t>the following agencies.</w:t>
      </w:r>
      <w:r w:rsidRPr="00183AB4">
        <w:rPr>
          <w:rFonts w:ascii="Times New Roman" w:hAnsi="Times New Roman" w:cs="Times New Roman"/>
          <w:color w:val="000000"/>
        </w:rPr>
        <w:t xml:space="preserve"> </w:t>
      </w:r>
      <w:r w:rsidR="00CE24B8" w:rsidRPr="00183AB4">
        <w:rPr>
          <w:rFonts w:ascii="Times New Roman" w:eastAsia="Calibri" w:hAnsi="Times New Roman" w:cs="Times New Roman"/>
        </w:rPr>
        <w:t>Funders had no role in study design, data collection, analysis, interpretation, writing</w:t>
      </w:r>
      <w:r w:rsidR="00B54886" w:rsidRPr="00183AB4">
        <w:rPr>
          <w:rFonts w:ascii="Times New Roman" w:eastAsia="Calibri" w:hAnsi="Times New Roman" w:cs="Times New Roman"/>
        </w:rPr>
        <w:t xml:space="preserve"> of the report</w:t>
      </w:r>
      <w:r w:rsidR="00CE24B8" w:rsidRPr="00183AB4">
        <w:rPr>
          <w:rFonts w:ascii="Times New Roman" w:eastAsia="Calibri" w:hAnsi="Times New Roman" w:cs="Times New Roman"/>
        </w:rPr>
        <w:t xml:space="preserve">, or the decision to </w:t>
      </w:r>
      <w:r w:rsidR="00B54886" w:rsidRPr="00183AB4">
        <w:rPr>
          <w:rFonts w:ascii="Times New Roman" w:eastAsia="Calibri" w:hAnsi="Times New Roman" w:cs="Times New Roman"/>
        </w:rPr>
        <w:t>submit the paper for publication</w:t>
      </w:r>
      <w:r w:rsidR="00CE24B8" w:rsidRPr="00183AB4">
        <w:rPr>
          <w:rFonts w:ascii="Times New Roman" w:eastAsia="Calibri" w:hAnsi="Times New Roman" w:cs="Times New Roman"/>
        </w:rPr>
        <w:t>.</w:t>
      </w:r>
    </w:p>
    <w:p w14:paraId="2DCFE2FC" w14:textId="71B5E8D3" w:rsidR="00B21AEE" w:rsidRPr="00AB686A" w:rsidRDefault="00B21AEE" w:rsidP="00FD1075">
      <w:pPr>
        <w:spacing w:line="480" w:lineRule="auto"/>
        <w:rPr>
          <w:rFonts w:ascii="Times New Roman" w:hAnsi="Times New Roman" w:cs="Times New Roman"/>
          <w:color w:val="000000"/>
        </w:rPr>
      </w:pPr>
      <w:r w:rsidRPr="00AB686A">
        <w:rPr>
          <w:rFonts w:ascii="Times New Roman" w:hAnsi="Times New Roman" w:cs="Times New Roman"/>
          <w:color w:val="000000"/>
        </w:rPr>
        <w:t>BCAC is funded by the European Union's Horizon 2020 Research and Innovation Programme (grant numbers 634935 and 633784 for BRIDGES and B-CAST respectively), and</w:t>
      </w:r>
      <w:r w:rsidRPr="00D37EF2">
        <w:rPr>
          <w:rFonts w:ascii="Times New Roman" w:hAnsi="Times New Roman" w:cs="Times New Roman"/>
          <w:color w:val="000000"/>
        </w:rPr>
        <w:t xml:space="preserve"> </w:t>
      </w:r>
      <w:r w:rsidR="00D37EF2" w:rsidRPr="00D37EF2">
        <w:rPr>
          <w:rFonts w:ascii="Times New Roman" w:hAnsi="Times New Roman" w:cs="Times New Roman"/>
          <w:color w:val="000000"/>
        </w:rPr>
        <w:t xml:space="preserve">the PERSPECTIVE I&amp;I project, funded by the Government of Canada through Genome Canada and the Canadian Institutes of Health Research, the </w:t>
      </w:r>
      <w:proofErr w:type="spellStart"/>
      <w:r w:rsidR="00D37EF2" w:rsidRPr="00D37EF2">
        <w:rPr>
          <w:rFonts w:ascii="Times New Roman" w:hAnsi="Times New Roman" w:cs="Times New Roman"/>
          <w:color w:val="000000"/>
        </w:rPr>
        <w:t>Ministère</w:t>
      </w:r>
      <w:proofErr w:type="spellEnd"/>
      <w:r w:rsidR="00D37EF2" w:rsidRPr="00D37EF2">
        <w:rPr>
          <w:rFonts w:ascii="Times New Roman" w:hAnsi="Times New Roman" w:cs="Times New Roman"/>
          <w:color w:val="000000"/>
        </w:rPr>
        <w:t xml:space="preserve"> de </w:t>
      </w:r>
      <w:proofErr w:type="spellStart"/>
      <w:r w:rsidR="00D37EF2" w:rsidRPr="00D37EF2">
        <w:rPr>
          <w:rFonts w:ascii="Times New Roman" w:hAnsi="Times New Roman" w:cs="Times New Roman"/>
          <w:color w:val="000000"/>
        </w:rPr>
        <w:t>l’Économie</w:t>
      </w:r>
      <w:proofErr w:type="spellEnd"/>
      <w:r w:rsidR="00D37EF2" w:rsidRPr="00D37EF2">
        <w:rPr>
          <w:rFonts w:ascii="Times New Roman" w:hAnsi="Times New Roman" w:cs="Times New Roman"/>
          <w:color w:val="000000"/>
        </w:rPr>
        <w:t xml:space="preserve"> et de </w:t>
      </w:r>
      <w:proofErr w:type="spellStart"/>
      <w:r w:rsidR="00D37EF2" w:rsidRPr="00D37EF2">
        <w:rPr>
          <w:rFonts w:ascii="Times New Roman" w:hAnsi="Times New Roman" w:cs="Times New Roman"/>
          <w:color w:val="000000"/>
        </w:rPr>
        <w:t>l'Innovation</w:t>
      </w:r>
      <w:proofErr w:type="spellEnd"/>
      <w:r w:rsidR="00D37EF2" w:rsidRPr="00D37EF2">
        <w:rPr>
          <w:rFonts w:ascii="Times New Roman" w:hAnsi="Times New Roman" w:cs="Times New Roman"/>
          <w:color w:val="000000"/>
        </w:rPr>
        <w:t xml:space="preserve"> du Québec through Genome Québec, the Quebec Breast Cancer Foundation</w:t>
      </w:r>
      <w:r w:rsidRPr="00AB686A">
        <w:rPr>
          <w:rFonts w:ascii="Times New Roman" w:hAnsi="Times New Roman" w:cs="Times New Roman"/>
          <w:color w:val="000000"/>
        </w:rPr>
        <w:t xml:space="preserve">. The EU Horizon 2020 Research and Innovation Programme funding source had </w:t>
      </w:r>
      <w:bookmarkStart w:id="16" w:name="_Hlk46611778"/>
      <w:r w:rsidRPr="00AB686A">
        <w:rPr>
          <w:rFonts w:ascii="Times New Roman" w:hAnsi="Times New Roman" w:cs="Times New Roman"/>
          <w:color w:val="000000"/>
        </w:rPr>
        <w:t>no role in study design, data collection, data analysis, data interpretation or writing of the report.</w:t>
      </w:r>
      <w:bookmarkEnd w:id="16"/>
      <w:r w:rsidR="003E06A6">
        <w:rPr>
          <w:rFonts w:ascii="Times New Roman" w:hAnsi="Times New Roman" w:cs="Times New Roman"/>
          <w:color w:val="000000"/>
        </w:rPr>
        <w:t xml:space="preserve"> </w:t>
      </w:r>
      <w:r w:rsidR="003E06A6" w:rsidRPr="003E06A6">
        <w:rPr>
          <w:rFonts w:ascii="Times New Roman" w:hAnsi="Times New Roman" w:cs="Times New Roman"/>
          <w:color w:val="000000"/>
        </w:rPr>
        <w:t>Additional funding for BCAC is provided via the Confluence project which is funded with intramural funds from the National Cancer Institute Intramural Research Program, National Institutes of Health.</w:t>
      </w:r>
    </w:p>
    <w:p w14:paraId="1B43B930" w14:textId="26751C83" w:rsidR="00B21AEE" w:rsidRDefault="00B21AEE" w:rsidP="00FD1075">
      <w:pPr>
        <w:spacing w:line="480" w:lineRule="auto"/>
        <w:rPr>
          <w:rFonts w:ascii="Times New Roman" w:hAnsi="Times New Roman" w:cs="Times New Roman"/>
          <w:color w:val="000000"/>
        </w:rPr>
      </w:pPr>
      <w:r w:rsidRPr="000B0FF6">
        <w:rPr>
          <w:rFonts w:ascii="Times New Roman" w:hAnsi="Times New Roman" w:cs="Times New Roman"/>
          <w:color w:val="000000"/>
        </w:rPr>
        <w:t xml:space="preserve">Genotyping of the </w:t>
      </w:r>
      <w:proofErr w:type="spellStart"/>
      <w:r w:rsidRPr="000B0FF6">
        <w:rPr>
          <w:rFonts w:ascii="Times New Roman" w:hAnsi="Times New Roman" w:cs="Times New Roman"/>
          <w:color w:val="000000"/>
        </w:rPr>
        <w:t>OncoArray</w:t>
      </w:r>
      <w:proofErr w:type="spellEnd"/>
      <w:r w:rsidRPr="000B0FF6">
        <w:rPr>
          <w:rFonts w:ascii="Times New Roman" w:hAnsi="Times New Roman" w:cs="Times New Roman"/>
          <w:color w:val="000000"/>
        </w:rPr>
        <w:t xml:space="preserve"> was funded by the NIH Grant U19 CA148065, and Cancer </w:t>
      </w:r>
      <w:r w:rsidR="00C60027">
        <w:rPr>
          <w:rFonts w:ascii="Times New Roman" w:hAnsi="Times New Roman" w:cs="Times New Roman"/>
          <w:color w:val="000000"/>
        </w:rPr>
        <w:t xml:space="preserve">Research </w:t>
      </w:r>
      <w:r w:rsidRPr="000B0FF6">
        <w:rPr>
          <w:rFonts w:ascii="Times New Roman" w:hAnsi="Times New Roman" w:cs="Times New Roman"/>
          <w:color w:val="000000"/>
        </w:rPr>
        <w:t xml:space="preserve">UK Grant C1287/A16563 and the PERSPECTIVE project supported by the Government of Canada through Genome Canada and the Canadian Institutes of Health Research (grant GPH-129344) and, the </w:t>
      </w:r>
      <w:proofErr w:type="spellStart"/>
      <w:r w:rsidRPr="000B0FF6">
        <w:rPr>
          <w:rFonts w:ascii="Times New Roman" w:hAnsi="Times New Roman" w:cs="Times New Roman"/>
          <w:color w:val="000000"/>
        </w:rPr>
        <w:t>Ministère</w:t>
      </w:r>
      <w:proofErr w:type="spellEnd"/>
      <w:r w:rsidRPr="000B0FF6">
        <w:rPr>
          <w:rFonts w:ascii="Times New Roman" w:hAnsi="Times New Roman" w:cs="Times New Roman"/>
          <w:color w:val="000000"/>
        </w:rPr>
        <w:t xml:space="preserve"> de </w:t>
      </w:r>
      <w:proofErr w:type="spellStart"/>
      <w:r w:rsidRPr="000B0FF6">
        <w:rPr>
          <w:rFonts w:ascii="Times New Roman" w:hAnsi="Times New Roman" w:cs="Times New Roman"/>
          <w:color w:val="000000"/>
        </w:rPr>
        <w:t>l’Économie</w:t>
      </w:r>
      <w:proofErr w:type="spellEnd"/>
      <w:r w:rsidRPr="000B0FF6">
        <w:rPr>
          <w:rFonts w:ascii="Times New Roman" w:hAnsi="Times New Roman" w:cs="Times New Roman"/>
          <w:color w:val="000000"/>
        </w:rPr>
        <w:t xml:space="preserve">, Science et Innovation du Québec through Genome Québec and the PSRSIIRI-701 grant, and the Quebec Breast Cancer Foundation. Funding for </w:t>
      </w:r>
      <w:proofErr w:type="spellStart"/>
      <w:r w:rsidRPr="000B0FF6">
        <w:rPr>
          <w:rFonts w:ascii="Times New Roman" w:hAnsi="Times New Roman" w:cs="Times New Roman"/>
          <w:color w:val="000000"/>
        </w:rPr>
        <w:t>iCOGS</w:t>
      </w:r>
      <w:proofErr w:type="spellEnd"/>
      <w:r w:rsidRPr="000B0FF6">
        <w:rPr>
          <w:rFonts w:ascii="Times New Roman" w:hAnsi="Times New Roman" w:cs="Times New Roman"/>
          <w:color w:val="000000"/>
        </w:rPr>
        <w:t xml:space="preserve"> came from: the European Community's Seventh Framework Programme under grant agreement n° 223175 (HEALTH-F2-2009-223175) (COGS), Cancer Research UK (C1287/A10118, C1287/A10710, C12292/A11174, C1281/A12014, C5047/A8384, C5047/A15007, C5047/A10692, C8197/A16565), </w:t>
      </w:r>
      <w:r w:rsidRPr="000B0FF6">
        <w:rPr>
          <w:rFonts w:ascii="Times New Roman" w:hAnsi="Times New Roman" w:cs="Times New Roman"/>
          <w:color w:val="000000"/>
        </w:rPr>
        <w:lastRenderedPageBreak/>
        <w:t xml:space="preserve">the National Institutes of Health (CA128978) and Post-Cancer GWAS initiative (1U19 CA148537, 1U19 CA148065 and 1U19 CA148112 - the GAME-ON initiative), the Department of Defence (W81XWH-10-1-0341), the Canadian Institutes of Health Research (CIHR) for the CIHR Team in Familial Risks of Breast Cancer,  and </w:t>
      </w:r>
      <w:proofErr w:type="spellStart"/>
      <w:r w:rsidRPr="000B0FF6">
        <w:rPr>
          <w:rFonts w:ascii="Times New Roman" w:hAnsi="Times New Roman" w:cs="Times New Roman"/>
          <w:color w:val="000000"/>
        </w:rPr>
        <w:t>Komen</w:t>
      </w:r>
      <w:proofErr w:type="spellEnd"/>
      <w:r w:rsidRPr="000B0FF6">
        <w:rPr>
          <w:rFonts w:ascii="Times New Roman" w:hAnsi="Times New Roman" w:cs="Times New Roman"/>
          <w:color w:val="000000"/>
        </w:rPr>
        <w:t xml:space="preserve"> Foundation for the Cure, the Breast Cancer Research Foundation, and the Ovarian Cancer Research Fund. </w:t>
      </w:r>
    </w:p>
    <w:p w14:paraId="1DCD344F" w14:textId="6EC6DC36" w:rsidR="002D7E35" w:rsidRPr="000B0FF6" w:rsidRDefault="0037134E" w:rsidP="00FD1075">
      <w:pPr>
        <w:spacing w:line="480" w:lineRule="auto"/>
        <w:rPr>
          <w:rFonts w:ascii="Times New Roman" w:hAnsi="Times New Roman" w:cs="Times New Roman"/>
          <w:color w:val="000000"/>
        </w:rPr>
      </w:pPr>
      <w:r w:rsidRPr="0037134E">
        <w:rPr>
          <w:rFonts w:ascii="Times New Roman" w:hAnsi="Times New Roman" w:cs="Times New Roman"/>
          <w:color w:val="000000"/>
        </w:rPr>
        <w:t xml:space="preserve">The BRIDGES panel sequencing was supported by the European Union Horizon 2020 research and innovation program BRIDGES (grant number, 634935) and the </w:t>
      </w:r>
      <w:proofErr w:type="spellStart"/>
      <w:r w:rsidRPr="0037134E">
        <w:rPr>
          <w:rFonts w:ascii="Times New Roman" w:hAnsi="Times New Roman" w:cs="Times New Roman"/>
          <w:color w:val="000000"/>
        </w:rPr>
        <w:t>Wellcome</w:t>
      </w:r>
      <w:proofErr w:type="spellEnd"/>
      <w:r w:rsidRPr="0037134E">
        <w:rPr>
          <w:rFonts w:ascii="Times New Roman" w:hAnsi="Times New Roman" w:cs="Times New Roman"/>
          <w:color w:val="000000"/>
        </w:rPr>
        <w:t xml:space="preserve"> Trust (v203477/Z/16/Z).</w:t>
      </w:r>
    </w:p>
    <w:p w14:paraId="10241F89" w14:textId="3AD887F8" w:rsidR="00B21AEE" w:rsidRPr="00E6021F" w:rsidRDefault="00B21AEE" w:rsidP="00FD1075">
      <w:pPr>
        <w:spacing w:line="480" w:lineRule="auto"/>
        <w:rPr>
          <w:rFonts w:ascii="Times New Roman" w:hAnsi="Times New Roman" w:cs="Times New Roman"/>
          <w:color w:val="000000"/>
        </w:rPr>
      </w:pPr>
      <w:r w:rsidRPr="000F3914">
        <w:rPr>
          <w:rFonts w:ascii="Times New Roman" w:hAnsi="Times New Roman" w:cs="Times New Roman"/>
          <w:color w:val="000000"/>
        </w:rPr>
        <w:t xml:space="preserve">The Australian Breast Cancer Family Study (ABCFS) was supported by grant UM1 CA164920 from the National Cancer Institute (USA). The content of this manuscript does not necessarily reflect the views or policies of the National Cancer Institute or any of the collaborating </w:t>
      </w:r>
      <w:proofErr w:type="spellStart"/>
      <w:r w:rsidRPr="000F3914">
        <w:rPr>
          <w:rFonts w:ascii="Times New Roman" w:hAnsi="Times New Roman" w:cs="Times New Roman"/>
          <w:color w:val="000000"/>
        </w:rPr>
        <w:t>centers</w:t>
      </w:r>
      <w:proofErr w:type="spellEnd"/>
      <w:r w:rsidRPr="000F3914">
        <w:rPr>
          <w:rFonts w:ascii="Times New Roman" w:hAnsi="Times New Roman" w:cs="Times New Roman"/>
          <w:color w:val="000000"/>
        </w:rPr>
        <w:t xml:space="preserve"> in the Breast Cancer Family Registry (BCFR), nor does mention of trade names, commercial products, or organizations imply endorsement by the USA Government or the BCFR. The ABCFS was also supported by the </w:t>
      </w:r>
      <w:r w:rsidRPr="002E7EFA">
        <w:rPr>
          <w:rFonts w:ascii="Times New Roman" w:hAnsi="Times New Roman" w:cs="Times New Roman"/>
        </w:rPr>
        <w:t xml:space="preserve">National Health and Medical Research Council of Australia, the New South Wales Cancer Council, the Victorian Health Promotion Foundation (Australia) and the Victorian Breast Cancer Research </w:t>
      </w:r>
      <w:r w:rsidRPr="00557D9B">
        <w:rPr>
          <w:rFonts w:ascii="Times New Roman" w:hAnsi="Times New Roman" w:cs="Times New Roman"/>
        </w:rPr>
        <w:t>Consortium. J.L.H. is a National Health and Medical Research Council (NHMRC) Senior Principal Research Fellow. M.C.S. is a NHMRC Senior Research Fellow. </w:t>
      </w:r>
      <w:r w:rsidRPr="002E7EFA">
        <w:rPr>
          <w:rFonts w:ascii="Times New Roman" w:hAnsi="Times New Roman" w:cs="Times New Roman"/>
        </w:rPr>
        <w:t xml:space="preserve">The ABCS study was supported by the Dutch Cancer Society [grants NKI 2007-3839; 2009 4363]. The Australian Breast Cancer Tissue Bank (ABCTB) was supported by the National Health and Medical Research Council of Australia, The Cancer Institute </w:t>
      </w:r>
      <w:proofErr w:type="gramStart"/>
      <w:r w:rsidRPr="002E7EFA">
        <w:rPr>
          <w:rFonts w:ascii="Times New Roman" w:hAnsi="Times New Roman" w:cs="Times New Roman"/>
        </w:rPr>
        <w:t>NSW</w:t>
      </w:r>
      <w:proofErr w:type="gramEnd"/>
      <w:r w:rsidRPr="002E7EFA">
        <w:rPr>
          <w:rFonts w:ascii="Times New Roman" w:hAnsi="Times New Roman" w:cs="Times New Roman"/>
        </w:rPr>
        <w:t xml:space="preserve"> and the National Breast Cancer Foundation. The AHS study is supported by the intramural research program of the National Institutes of Health, the National Cancer Institute (grant number Z01-CP010119), and the National Institute of Environmental Health Sciences (grant number Z01-ES049030). The work of the BBCC was partly funded by ELAN-Fond of the University Hospital of Erlangen. The BBCS is funded by Cancer Research UK and Breast Cancer Now and acknowledges NHS funding to the NIHR Biomedical Research Centre, and the National Cancer Research Network (NCRN). The BCEES was funded by the National Health and Medical Research Council, Australia and the Cancer Council </w:t>
      </w:r>
      <w:r w:rsidRPr="00557D9B">
        <w:rPr>
          <w:rFonts w:ascii="Times New Roman" w:hAnsi="Times New Roman" w:cs="Times New Roman"/>
        </w:rPr>
        <w:t xml:space="preserve">Western Australia and acknowledges funding from the National Breast Cancer Foundation (JS). For the BCFR-NY, BCFR-PA, BCFR-UT </w:t>
      </w:r>
      <w:r w:rsidRPr="00557D9B">
        <w:rPr>
          <w:rFonts w:ascii="Times New Roman" w:hAnsi="Times New Roman" w:cs="Times New Roman"/>
        </w:rPr>
        <w:lastRenderedPageBreak/>
        <w:t xml:space="preserve">this work was supported by grant UM1 CA164920 from the National </w:t>
      </w:r>
      <w:r w:rsidRPr="002E7EFA">
        <w:rPr>
          <w:rFonts w:ascii="Times New Roman" w:hAnsi="Times New Roman" w:cs="Times New Roman"/>
        </w:rPr>
        <w:t xml:space="preserve">Cancer Institute. The content of this manuscript does not necessarily reflect the views or policies of the National Cancer Institute or any of the collaborating </w:t>
      </w:r>
      <w:proofErr w:type="spellStart"/>
      <w:r w:rsidRPr="002E7EFA">
        <w:rPr>
          <w:rFonts w:ascii="Times New Roman" w:hAnsi="Times New Roman" w:cs="Times New Roman"/>
        </w:rPr>
        <w:t>centers</w:t>
      </w:r>
      <w:proofErr w:type="spellEnd"/>
      <w:r w:rsidRPr="002E7EFA">
        <w:rPr>
          <w:rFonts w:ascii="Times New Roman" w:hAnsi="Times New Roman" w:cs="Times New Roman"/>
        </w:rPr>
        <w:t xml:space="preserve"> in the Breast Cancer Family Registry (BCFR), nor does mention of trade names, commercial products, or organizations </w:t>
      </w:r>
      <w:r w:rsidRPr="00C00D5C">
        <w:rPr>
          <w:rFonts w:ascii="Times New Roman" w:hAnsi="Times New Roman" w:cs="Times New Roman"/>
          <w:color w:val="000000"/>
        </w:rPr>
        <w:t>imply endorsement by the US Government or the BCFR. The BCINIS study is supported in part by the Breast Cancer Research Foundation (BCRF).</w:t>
      </w:r>
      <w:r w:rsidRPr="009414EB">
        <w:rPr>
          <w:rFonts w:ascii="Times New Roman" w:hAnsi="Times New Roman" w:cs="Times New Roman"/>
          <w:color w:val="000000"/>
        </w:rPr>
        <w:t xml:space="preserve"> The </w:t>
      </w:r>
      <w:proofErr w:type="spellStart"/>
      <w:r w:rsidRPr="009414EB">
        <w:rPr>
          <w:rFonts w:ascii="Times New Roman" w:hAnsi="Times New Roman" w:cs="Times New Roman"/>
          <w:color w:val="000000"/>
        </w:rPr>
        <w:t>BREast</w:t>
      </w:r>
      <w:proofErr w:type="spellEnd"/>
      <w:r w:rsidRPr="009414EB">
        <w:rPr>
          <w:rFonts w:ascii="Times New Roman" w:hAnsi="Times New Roman" w:cs="Times New Roman"/>
          <w:color w:val="000000"/>
        </w:rPr>
        <w:t xml:space="preserve"> Oncology </w:t>
      </w:r>
      <w:proofErr w:type="spellStart"/>
      <w:r w:rsidRPr="009414EB">
        <w:rPr>
          <w:rFonts w:ascii="Times New Roman" w:hAnsi="Times New Roman" w:cs="Times New Roman"/>
          <w:color w:val="000000"/>
        </w:rPr>
        <w:t>GAlician</w:t>
      </w:r>
      <w:proofErr w:type="spellEnd"/>
      <w:r w:rsidRPr="009414EB">
        <w:rPr>
          <w:rFonts w:ascii="Times New Roman" w:hAnsi="Times New Roman" w:cs="Times New Roman"/>
          <w:color w:val="000000"/>
        </w:rPr>
        <w:t xml:space="preserve"> Network (BREOGAN) is funded by </w:t>
      </w:r>
      <w:proofErr w:type="spellStart"/>
      <w:r w:rsidRPr="009414EB">
        <w:rPr>
          <w:rFonts w:ascii="Times New Roman" w:hAnsi="Times New Roman" w:cs="Times New Roman"/>
          <w:color w:val="000000"/>
        </w:rPr>
        <w:t>Acción</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Estratégica</w:t>
      </w:r>
      <w:proofErr w:type="spellEnd"/>
      <w:r w:rsidRPr="009414EB">
        <w:rPr>
          <w:rFonts w:ascii="Times New Roman" w:hAnsi="Times New Roman" w:cs="Times New Roman"/>
          <w:color w:val="000000"/>
        </w:rPr>
        <w:t xml:space="preserve"> de </w:t>
      </w:r>
      <w:proofErr w:type="spellStart"/>
      <w:r w:rsidRPr="009414EB">
        <w:rPr>
          <w:rFonts w:ascii="Times New Roman" w:hAnsi="Times New Roman" w:cs="Times New Roman"/>
          <w:color w:val="000000"/>
        </w:rPr>
        <w:t>Salud</w:t>
      </w:r>
      <w:proofErr w:type="spellEnd"/>
      <w:r w:rsidRPr="009414EB">
        <w:rPr>
          <w:rFonts w:ascii="Times New Roman" w:hAnsi="Times New Roman" w:cs="Times New Roman"/>
          <w:color w:val="000000"/>
        </w:rPr>
        <w:t xml:space="preserve"> del Instituto de </w:t>
      </w:r>
      <w:proofErr w:type="spellStart"/>
      <w:r w:rsidRPr="009414EB">
        <w:rPr>
          <w:rFonts w:ascii="Times New Roman" w:hAnsi="Times New Roman" w:cs="Times New Roman"/>
          <w:color w:val="000000"/>
        </w:rPr>
        <w:t>Salud</w:t>
      </w:r>
      <w:proofErr w:type="spellEnd"/>
      <w:r w:rsidRPr="009414EB">
        <w:rPr>
          <w:rFonts w:ascii="Times New Roman" w:hAnsi="Times New Roman" w:cs="Times New Roman"/>
          <w:color w:val="000000"/>
        </w:rPr>
        <w:t xml:space="preserve"> Carlos III FIS PI12/02125/</w:t>
      </w:r>
      <w:proofErr w:type="spellStart"/>
      <w:r w:rsidRPr="009414EB">
        <w:rPr>
          <w:rFonts w:ascii="Times New Roman" w:hAnsi="Times New Roman" w:cs="Times New Roman"/>
          <w:color w:val="000000"/>
        </w:rPr>
        <w:t>Cofinanciado</w:t>
      </w:r>
      <w:proofErr w:type="spellEnd"/>
      <w:r w:rsidRPr="009414EB">
        <w:rPr>
          <w:rFonts w:ascii="Times New Roman" w:hAnsi="Times New Roman" w:cs="Times New Roman"/>
          <w:color w:val="000000"/>
        </w:rPr>
        <w:t xml:space="preserve"> </w:t>
      </w:r>
      <w:r w:rsidR="00CD6074" w:rsidRPr="00CD6074">
        <w:rPr>
          <w:rFonts w:ascii="Times New Roman" w:hAnsi="Times New Roman" w:cs="Times New Roman"/>
          <w:color w:val="000000"/>
        </w:rPr>
        <w:t>and FEDER PI17/00918/</w:t>
      </w:r>
      <w:proofErr w:type="spellStart"/>
      <w:r w:rsidR="00CD6074" w:rsidRPr="00CD6074">
        <w:rPr>
          <w:rFonts w:ascii="Times New Roman" w:hAnsi="Times New Roman" w:cs="Times New Roman"/>
          <w:color w:val="000000"/>
        </w:rPr>
        <w:t>Cofinanciado</w:t>
      </w:r>
      <w:proofErr w:type="spellEnd"/>
      <w:r w:rsidR="00CD6074" w:rsidRPr="00CD6074">
        <w:rPr>
          <w:rFonts w:ascii="Times New Roman" w:hAnsi="Times New Roman" w:cs="Times New Roman"/>
          <w:color w:val="000000"/>
        </w:rPr>
        <w:t xml:space="preserve"> </w:t>
      </w:r>
      <w:r w:rsidRPr="009414EB">
        <w:rPr>
          <w:rFonts w:ascii="Times New Roman" w:hAnsi="Times New Roman" w:cs="Times New Roman"/>
          <w:color w:val="000000"/>
        </w:rPr>
        <w:t xml:space="preserve">FEDER; </w:t>
      </w:r>
      <w:proofErr w:type="spellStart"/>
      <w:r w:rsidRPr="009414EB">
        <w:rPr>
          <w:rFonts w:ascii="Times New Roman" w:hAnsi="Times New Roman" w:cs="Times New Roman"/>
          <w:color w:val="000000"/>
        </w:rPr>
        <w:t>Acción</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Estratégica</w:t>
      </w:r>
      <w:proofErr w:type="spellEnd"/>
      <w:r w:rsidRPr="009414EB">
        <w:rPr>
          <w:rFonts w:ascii="Times New Roman" w:hAnsi="Times New Roman" w:cs="Times New Roman"/>
          <w:color w:val="000000"/>
        </w:rPr>
        <w:t xml:space="preserve"> de </w:t>
      </w:r>
      <w:proofErr w:type="spellStart"/>
      <w:r w:rsidRPr="009414EB">
        <w:rPr>
          <w:rFonts w:ascii="Times New Roman" w:hAnsi="Times New Roman" w:cs="Times New Roman"/>
          <w:color w:val="000000"/>
        </w:rPr>
        <w:t>Salud</w:t>
      </w:r>
      <w:proofErr w:type="spellEnd"/>
      <w:r w:rsidRPr="009414EB">
        <w:rPr>
          <w:rFonts w:ascii="Times New Roman" w:hAnsi="Times New Roman" w:cs="Times New Roman"/>
          <w:color w:val="000000"/>
        </w:rPr>
        <w:t xml:space="preserve"> del Instituto de </w:t>
      </w:r>
      <w:proofErr w:type="spellStart"/>
      <w:r w:rsidRPr="009414EB">
        <w:rPr>
          <w:rFonts w:ascii="Times New Roman" w:hAnsi="Times New Roman" w:cs="Times New Roman"/>
          <w:color w:val="000000"/>
        </w:rPr>
        <w:t>Salud</w:t>
      </w:r>
      <w:proofErr w:type="spellEnd"/>
      <w:r w:rsidRPr="009414EB">
        <w:rPr>
          <w:rFonts w:ascii="Times New Roman" w:hAnsi="Times New Roman" w:cs="Times New Roman"/>
          <w:color w:val="000000"/>
        </w:rPr>
        <w:t xml:space="preserve"> Carlos III FIS </w:t>
      </w:r>
      <w:proofErr w:type="spellStart"/>
      <w:r w:rsidRPr="009414EB">
        <w:rPr>
          <w:rFonts w:ascii="Times New Roman" w:hAnsi="Times New Roman" w:cs="Times New Roman"/>
          <w:color w:val="000000"/>
        </w:rPr>
        <w:t>Intrasalud</w:t>
      </w:r>
      <w:proofErr w:type="spellEnd"/>
      <w:r w:rsidRPr="009414EB">
        <w:rPr>
          <w:rFonts w:ascii="Times New Roman" w:hAnsi="Times New Roman" w:cs="Times New Roman"/>
          <w:color w:val="000000"/>
        </w:rPr>
        <w:t xml:space="preserve"> (PI13/01136); </w:t>
      </w:r>
      <w:proofErr w:type="spellStart"/>
      <w:r w:rsidRPr="009414EB">
        <w:rPr>
          <w:rFonts w:ascii="Times New Roman" w:hAnsi="Times New Roman" w:cs="Times New Roman"/>
          <w:color w:val="000000"/>
        </w:rPr>
        <w:t>Programa</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Grupos</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Emergentes</w:t>
      </w:r>
      <w:proofErr w:type="spellEnd"/>
      <w:r w:rsidRPr="009414EB">
        <w:rPr>
          <w:rFonts w:ascii="Times New Roman" w:hAnsi="Times New Roman" w:cs="Times New Roman"/>
          <w:color w:val="000000"/>
        </w:rPr>
        <w:t xml:space="preserve">, Cancer Genetics Unit, Instituto de </w:t>
      </w:r>
      <w:proofErr w:type="spellStart"/>
      <w:r w:rsidRPr="009414EB">
        <w:rPr>
          <w:rFonts w:ascii="Times New Roman" w:hAnsi="Times New Roman" w:cs="Times New Roman"/>
          <w:color w:val="000000"/>
        </w:rPr>
        <w:t>Investigacion</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Biomedica</w:t>
      </w:r>
      <w:proofErr w:type="spellEnd"/>
      <w:r w:rsidRPr="009414EB">
        <w:rPr>
          <w:rFonts w:ascii="Times New Roman" w:hAnsi="Times New Roman" w:cs="Times New Roman"/>
          <w:color w:val="000000"/>
        </w:rPr>
        <w:t xml:space="preserve"> Galicia Sur. </w:t>
      </w:r>
      <w:proofErr w:type="spellStart"/>
      <w:r w:rsidRPr="009414EB">
        <w:rPr>
          <w:rFonts w:ascii="Times New Roman" w:hAnsi="Times New Roman" w:cs="Times New Roman"/>
          <w:color w:val="000000"/>
        </w:rPr>
        <w:t>Xerencia</w:t>
      </w:r>
      <w:proofErr w:type="spellEnd"/>
      <w:r w:rsidRPr="009414EB">
        <w:rPr>
          <w:rFonts w:ascii="Times New Roman" w:hAnsi="Times New Roman" w:cs="Times New Roman"/>
          <w:color w:val="000000"/>
        </w:rPr>
        <w:t xml:space="preserve"> de </w:t>
      </w:r>
      <w:proofErr w:type="spellStart"/>
      <w:r w:rsidRPr="009414EB">
        <w:rPr>
          <w:rFonts w:ascii="Times New Roman" w:hAnsi="Times New Roman" w:cs="Times New Roman"/>
          <w:color w:val="000000"/>
        </w:rPr>
        <w:t>Xestion</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Integrada</w:t>
      </w:r>
      <w:proofErr w:type="spellEnd"/>
      <w:r w:rsidRPr="009414EB">
        <w:rPr>
          <w:rFonts w:ascii="Times New Roman" w:hAnsi="Times New Roman" w:cs="Times New Roman"/>
          <w:color w:val="000000"/>
        </w:rPr>
        <w:t xml:space="preserve"> de Vigo-SERGAS, Instituto de </w:t>
      </w:r>
      <w:proofErr w:type="spellStart"/>
      <w:r w:rsidRPr="009414EB">
        <w:rPr>
          <w:rFonts w:ascii="Times New Roman" w:hAnsi="Times New Roman" w:cs="Times New Roman"/>
          <w:color w:val="000000"/>
        </w:rPr>
        <w:t>Salud</w:t>
      </w:r>
      <w:proofErr w:type="spellEnd"/>
      <w:r w:rsidRPr="009414EB">
        <w:rPr>
          <w:rFonts w:ascii="Times New Roman" w:hAnsi="Times New Roman" w:cs="Times New Roman"/>
          <w:color w:val="000000"/>
        </w:rPr>
        <w:t xml:space="preserve"> Carlos III, Spain; Grant 10CSA012E, </w:t>
      </w:r>
      <w:proofErr w:type="spellStart"/>
      <w:r w:rsidRPr="009414EB">
        <w:rPr>
          <w:rFonts w:ascii="Times New Roman" w:hAnsi="Times New Roman" w:cs="Times New Roman"/>
          <w:color w:val="000000"/>
        </w:rPr>
        <w:t>Consellería</w:t>
      </w:r>
      <w:proofErr w:type="spellEnd"/>
      <w:r w:rsidRPr="009414EB">
        <w:rPr>
          <w:rFonts w:ascii="Times New Roman" w:hAnsi="Times New Roman" w:cs="Times New Roman"/>
          <w:color w:val="000000"/>
        </w:rPr>
        <w:t xml:space="preserve"> de </w:t>
      </w:r>
      <w:proofErr w:type="spellStart"/>
      <w:r w:rsidRPr="009414EB">
        <w:rPr>
          <w:rFonts w:ascii="Times New Roman" w:hAnsi="Times New Roman" w:cs="Times New Roman"/>
          <w:color w:val="000000"/>
        </w:rPr>
        <w:t>Industria</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Programa</w:t>
      </w:r>
      <w:proofErr w:type="spellEnd"/>
      <w:r w:rsidRPr="009414EB">
        <w:rPr>
          <w:rFonts w:ascii="Times New Roman" w:hAnsi="Times New Roman" w:cs="Times New Roman"/>
          <w:color w:val="000000"/>
        </w:rPr>
        <w:t xml:space="preserve"> Sectorial de </w:t>
      </w:r>
      <w:proofErr w:type="spellStart"/>
      <w:r w:rsidRPr="009414EB">
        <w:rPr>
          <w:rFonts w:ascii="Times New Roman" w:hAnsi="Times New Roman" w:cs="Times New Roman"/>
          <w:color w:val="000000"/>
        </w:rPr>
        <w:t>Investigación</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Aplicada</w:t>
      </w:r>
      <w:proofErr w:type="spellEnd"/>
      <w:r w:rsidRPr="009414EB">
        <w:rPr>
          <w:rFonts w:ascii="Times New Roman" w:hAnsi="Times New Roman" w:cs="Times New Roman"/>
          <w:color w:val="000000"/>
        </w:rPr>
        <w:t xml:space="preserve">, PEME I + D e I + D Suma del Plan Gallego de </w:t>
      </w:r>
      <w:proofErr w:type="spellStart"/>
      <w:r w:rsidRPr="009414EB">
        <w:rPr>
          <w:rFonts w:ascii="Times New Roman" w:hAnsi="Times New Roman" w:cs="Times New Roman"/>
          <w:color w:val="000000"/>
        </w:rPr>
        <w:t>Investigación</w:t>
      </w:r>
      <w:proofErr w:type="spellEnd"/>
      <w:r w:rsidRPr="009414EB">
        <w:rPr>
          <w:rFonts w:ascii="Times New Roman" w:hAnsi="Times New Roman" w:cs="Times New Roman"/>
          <w:color w:val="000000"/>
        </w:rPr>
        <w:t xml:space="preserve">, Desarrollo e </w:t>
      </w:r>
      <w:proofErr w:type="spellStart"/>
      <w:r w:rsidRPr="009414EB">
        <w:rPr>
          <w:rFonts w:ascii="Times New Roman" w:hAnsi="Times New Roman" w:cs="Times New Roman"/>
          <w:color w:val="000000"/>
        </w:rPr>
        <w:t>Innovación</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Tecnológica</w:t>
      </w:r>
      <w:proofErr w:type="spellEnd"/>
      <w:r w:rsidRPr="009414EB">
        <w:rPr>
          <w:rFonts w:ascii="Times New Roman" w:hAnsi="Times New Roman" w:cs="Times New Roman"/>
          <w:color w:val="000000"/>
        </w:rPr>
        <w:t xml:space="preserve"> de la </w:t>
      </w:r>
      <w:proofErr w:type="spellStart"/>
      <w:r w:rsidRPr="009414EB">
        <w:rPr>
          <w:rFonts w:ascii="Times New Roman" w:hAnsi="Times New Roman" w:cs="Times New Roman"/>
          <w:color w:val="000000"/>
        </w:rPr>
        <w:t>Consellería</w:t>
      </w:r>
      <w:proofErr w:type="spellEnd"/>
      <w:r w:rsidRPr="009414EB">
        <w:rPr>
          <w:rFonts w:ascii="Times New Roman" w:hAnsi="Times New Roman" w:cs="Times New Roman"/>
          <w:color w:val="000000"/>
        </w:rPr>
        <w:t xml:space="preserve"> de </w:t>
      </w:r>
      <w:proofErr w:type="spellStart"/>
      <w:r w:rsidRPr="009414EB">
        <w:rPr>
          <w:rFonts w:ascii="Times New Roman" w:hAnsi="Times New Roman" w:cs="Times New Roman"/>
          <w:color w:val="000000"/>
        </w:rPr>
        <w:t>Industria</w:t>
      </w:r>
      <w:proofErr w:type="spellEnd"/>
      <w:r w:rsidRPr="009414EB">
        <w:rPr>
          <w:rFonts w:ascii="Times New Roman" w:hAnsi="Times New Roman" w:cs="Times New Roman"/>
          <w:color w:val="000000"/>
        </w:rPr>
        <w:t xml:space="preserve"> de la </w:t>
      </w:r>
      <w:proofErr w:type="spellStart"/>
      <w:r w:rsidRPr="009414EB">
        <w:rPr>
          <w:rFonts w:ascii="Times New Roman" w:hAnsi="Times New Roman" w:cs="Times New Roman"/>
          <w:color w:val="000000"/>
        </w:rPr>
        <w:t>Xunta</w:t>
      </w:r>
      <w:proofErr w:type="spellEnd"/>
      <w:r w:rsidRPr="009414EB">
        <w:rPr>
          <w:rFonts w:ascii="Times New Roman" w:hAnsi="Times New Roman" w:cs="Times New Roman"/>
          <w:color w:val="000000"/>
        </w:rPr>
        <w:t xml:space="preserve"> de Galicia, Spain; Grant EC11-192. </w:t>
      </w:r>
      <w:proofErr w:type="spellStart"/>
      <w:r w:rsidRPr="009414EB">
        <w:rPr>
          <w:rFonts w:ascii="Times New Roman" w:hAnsi="Times New Roman" w:cs="Times New Roman"/>
          <w:color w:val="000000"/>
        </w:rPr>
        <w:t>Fomento</w:t>
      </w:r>
      <w:proofErr w:type="spellEnd"/>
      <w:r w:rsidRPr="009414EB">
        <w:rPr>
          <w:rFonts w:ascii="Times New Roman" w:hAnsi="Times New Roman" w:cs="Times New Roman"/>
          <w:color w:val="000000"/>
        </w:rPr>
        <w:t xml:space="preserve"> de la </w:t>
      </w:r>
      <w:proofErr w:type="spellStart"/>
      <w:r w:rsidRPr="009414EB">
        <w:rPr>
          <w:rFonts w:ascii="Times New Roman" w:hAnsi="Times New Roman" w:cs="Times New Roman"/>
          <w:color w:val="000000"/>
        </w:rPr>
        <w:t>Investigación</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Clínica</w:t>
      </w:r>
      <w:proofErr w:type="spellEnd"/>
      <w:r w:rsidRPr="009414EB">
        <w:rPr>
          <w:rFonts w:ascii="Times New Roman" w:hAnsi="Times New Roman" w:cs="Times New Roman"/>
          <w:color w:val="000000"/>
        </w:rPr>
        <w:t xml:space="preserve"> Independiente, </w:t>
      </w:r>
      <w:proofErr w:type="spellStart"/>
      <w:r w:rsidRPr="009414EB">
        <w:rPr>
          <w:rFonts w:ascii="Times New Roman" w:hAnsi="Times New Roman" w:cs="Times New Roman"/>
          <w:color w:val="000000"/>
        </w:rPr>
        <w:t>Ministerio</w:t>
      </w:r>
      <w:proofErr w:type="spellEnd"/>
      <w:r w:rsidRPr="009414EB">
        <w:rPr>
          <w:rFonts w:ascii="Times New Roman" w:hAnsi="Times New Roman" w:cs="Times New Roman"/>
          <w:color w:val="000000"/>
        </w:rPr>
        <w:t xml:space="preserve"> de </w:t>
      </w:r>
      <w:proofErr w:type="spellStart"/>
      <w:r w:rsidRPr="009414EB">
        <w:rPr>
          <w:rFonts w:ascii="Times New Roman" w:hAnsi="Times New Roman" w:cs="Times New Roman"/>
          <w:color w:val="000000"/>
        </w:rPr>
        <w:t>Sanidad</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Servicios</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Sociales</w:t>
      </w:r>
      <w:proofErr w:type="spellEnd"/>
      <w:r w:rsidRPr="009414EB">
        <w:rPr>
          <w:rFonts w:ascii="Times New Roman" w:hAnsi="Times New Roman" w:cs="Times New Roman"/>
          <w:color w:val="000000"/>
        </w:rPr>
        <w:t xml:space="preserve"> e </w:t>
      </w:r>
      <w:proofErr w:type="spellStart"/>
      <w:r w:rsidRPr="009414EB">
        <w:rPr>
          <w:rFonts w:ascii="Times New Roman" w:hAnsi="Times New Roman" w:cs="Times New Roman"/>
          <w:color w:val="000000"/>
        </w:rPr>
        <w:t>Igualdad</w:t>
      </w:r>
      <w:proofErr w:type="spellEnd"/>
      <w:r w:rsidRPr="009414EB">
        <w:rPr>
          <w:rFonts w:ascii="Times New Roman" w:hAnsi="Times New Roman" w:cs="Times New Roman"/>
          <w:color w:val="000000"/>
        </w:rPr>
        <w:t>, Spain; and Grant FEDER-</w:t>
      </w:r>
      <w:proofErr w:type="spellStart"/>
      <w:r w:rsidRPr="009414EB">
        <w:rPr>
          <w:rFonts w:ascii="Times New Roman" w:hAnsi="Times New Roman" w:cs="Times New Roman"/>
          <w:color w:val="000000"/>
        </w:rPr>
        <w:t>Innterconecta</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Ministerio</w:t>
      </w:r>
      <w:proofErr w:type="spellEnd"/>
      <w:r w:rsidRPr="009414EB">
        <w:rPr>
          <w:rFonts w:ascii="Times New Roman" w:hAnsi="Times New Roman" w:cs="Times New Roman"/>
          <w:color w:val="000000"/>
        </w:rPr>
        <w:t xml:space="preserve"> de Economia y </w:t>
      </w:r>
      <w:proofErr w:type="spellStart"/>
      <w:r w:rsidRPr="009414EB">
        <w:rPr>
          <w:rFonts w:ascii="Times New Roman" w:hAnsi="Times New Roman" w:cs="Times New Roman"/>
          <w:color w:val="000000"/>
        </w:rPr>
        <w:t>Competitividad</w:t>
      </w:r>
      <w:proofErr w:type="spellEnd"/>
      <w:r w:rsidRPr="009414EB">
        <w:rPr>
          <w:rFonts w:ascii="Times New Roman" w:hAnsi="Times New Roman" w:cs="Times New Roman"/>
          <w:color w:val="000000"/>
        </w:rPr>
        <w:t xml:space="preserve">, </w:t>
      </w:r>
      <w:proofErr w:type="spellStart"/>
      <w:r w:rsidRPr="009414EB">
        <w:rPr>
          <w:rFonts w:ascii="Times New Roman" w:hAnsi="Times New Roman" w:cs="Times New Roman"/>
          <w:color w:val="000000"/>
        </w:rPr>
        <w:t>Xunta</w:t>
      </w:r>
      <w:proofErr w:type="spellEnd"/>
      <w:r w:rsidRPr="009414EB">
        <w:rPr>
          <w:rFonts w:ascii="Times New Roman" w:hAnsi="Times New Roman" w:cs="Times New Roman"/>
          <w:color w:val="000000"/>
        </w:rPr>
        <w:t xml:space="preserve"> de Galicia, Spain. The BSUCH study was supported by the Dietmar-</w:t>
      </w:r>
      <w:proofErr w:type="spellStart"/>
      <w:r w:rsidRPr="009414EB">
        <w:rPr>
          <w:rFonts w:ascii="Times New Roman" w:hAnsi="Times New Roman" w:cs="Times New Roman"/>
          <w:color w:val="000000"/>
        </w:rPr>
        <w:t>Hopp</w:t>
      </w:r>
      <w:proofErr w:type="spellEnd"/>
      <w:r w:rsidRPr="009414EB">
        <w:rPr>
          <w:rFonts w:ascii="Times New Roman" w:hAnsi="Times New Roman" w:cs="Times New Roman"/>
          <w:color w:val="000000"/>
        </w:rPr>
        <w:t xml:space="preserve"> Foundation, the Helmholtz </w:t>
      </w:r>
      <w:proofErr w:type="gramStart"/>
      <w:r w:rsidRPr="009414EB">
        <w:rPr>
          <w:rFonts w:ascii="Times New Roman" w:hAnsi="Times New Roman" w:cs="Times New Roman"/>
          <w:color w:val="000000"/>
        </w:rPr>
        <w:t>Society</w:t>
      </w:r>
      <w:proofErr w:type="gramEnd"/>
      <w:r w:rsidRPr="009414EB">
        <w:rPr>
          <w:rFonts w:ascii="Times New Roman" w:hAnsi="Times New Roman" w:cs="Times New Roman"/>
          <w:color w:val="000000"/>
        </w:rPr>
        <w:t xml:space="preserve"> and the German Cancer Research </w:t>
      </w:r>
      <w:proofErr w:type="spellStart"/>
      <w:r w:rsidRPr="009414EB">
        <w:rPr>
          <w:rFonts w:ascii="Times New Roman" w:hAnsi="Times New Roman" w:cs="Times New Roman"/>
          <w:color w:val="000000"/>
        </w:rPr>
        <w:t>Center</w:t>
      </w:r>
      <w:proofErr w:type="spellEnd"/>
      <w:r w:rsidRPr="009414EB">
        <w:rPr>
          <w:rFonts w:ascii="Times New Roman" w:hAnsi="Times New Roman" w:cs="Times New Roman"/>
          <w:color w:val="000000"/>
        </w:rPr>
        <w:t xml:space="preserve"> (DKFZ).</w:t>
      </w:r>
      <w:r w:rsidRPr="009F3C0B">
        <w:rPr>
          <w:rFonts w:ascii="Times New Roman" w:hAnsi="Times New Roman" w:cs="Times New Roman"/>
          <w:color w:val="000000"/>
        </w:rPr>
        <w:t xml:space="preserve"> CBCS is funded by the Canadian Cancer Society (grant # 313404) and the Canadian Institutes of Health Research. CCGP is supported by funding from the University of Crete. The CECILE study was supported by </w:t>
      </w:r>
      <w:proofErr w:type="spellStart"/>
      <w:r w:rsidRPr="009F3C0B">
        <w:rPr>
          <w:rFonts w:ascii="Times New Roman" w:hAnsi="Times New Roman" w:cs="Times New Roman"/>
          <w:color w:val="000000"/>
        </w:rPr>
        <w:t>Fondation</w:t>
      </w:r>
      <w:proofErr w:type="spellEnd"/>
      <w:r w:rsidRPr="009F3C0B">
        <w:rPr>
          <w:rFonts w:ascii="Times New Roman" w:hAnsi="Times New Roman" w:cs="Times New Roman"/>
          <w:color w:val="000000"/>
        </w:rPr>
        <w:t xml:space="preserve"> de France, </w:t>
      </w:r>
      <w:proofErr w:type="spellStart"/>
      <w:r w:rsidRPr="009F3C0B">
        <w:rPr>
          <w:rFonts w:ascii="Times New Roman" w:hAnsi="Times New Roman" w:cs="Times New Roman"/>
          <w:color w:val="000000"/>
        </w:rPr>
        <w:t>Institut</w:t>
      </w:r>
      <w:proofErr w:type="spellEnd"/>
      <w:r w:rsidRPr="009F3C0B">
        <w:rPr>
          <w:rFonts w:ascii="Times New Roman" w:hAnsi="Times New Roman" w:cs="Times New Roman"/>
          <w:color w:val="000000"/>
        </w:rPr>
        <w:t xml:space="preserve"> National du Cancer (</w:t>
      </w:r>
      <w:proofErr w:type="spellStart"/>
      <w:r w:rsidRPr="009F3C0B">
        <w:rPr>
          <w:rFonts w:ascii="Times New Roman" w:hAnsi="Times New Roman" w:cs="Times New Roman"/>
          <w:color w:val="000000"/>
        </w:rPr>
        <w:t>INCa</w:t>
      </w:r>
      <w:proofErr w:type="spellEnd"/>
      <w:r w:rsidRPr="009F3C0B">
        <w:rPr>
          <w:rFonts w:ascii="Times New Roman" w:hAnsi="Times New Roman" w:cs="Times New Roman"/>
          <w:color w:val="000000"/>
        </w:rPr>
        <w:t xml:space="preserve">), Ligue </w:t>
      </w:r>
      <w:proofErr w:type="spellStart"/>
      <w:r w:rsidRPr="009F3C0B">
        <w:rPr>
          <w:rFonts w:ascii="Times New Roman" w:hAnsi="Times New Roman" w:cs="Times New Roman"/>
          <w:color w:val="000000"/>
        </w:rPr>
        <w:t>Nationale</w:t>
      </w:r>
      <w:proofErr w:type="spellEnd"/>
      <w:r w:rsidRPr="009F3C0B">
        <w:rPr>
          <w:rFonts w:ascii="Times New Roman" w:hAnsi="Times New Roman" w:cs="Times New Roman"/>
          <w:color w:val="000000"/>
        </w:rPr>
        <w:t xml:space="preserve"> </w:t>
      </w:r>
      <w:proofErr w:type="spellStart"/>
      <w:r w:rsidRPr="009F3C0B">
        <w:rPr>
          <w:rFonts w:ascii="Times New Roman" w:hAnsi="Times New Roman" w:cs="Times New Roman"/>
          <w:color w:val="000000"/>
        </w:rPr>
        <w:t>contre</w:t>
      </w:r>
      <w:proofErr w:type="spellEnd"/>
      <w:r w:rsidRPr="009F3C0B">
        <w:rPr>
          <w:rFonts w:ascii="Times New Roman" w:hAnsi="Times New Roman" w:cs="Times New Roman"/>
          <w:color w:val="000000"/>
        </w:rPr>
        <w:t xml:space="preserve"> le Cancer, </w:t>
      </w:r>
      <w:proofErr w:type="spellStart"/>
      <w:r w:rsidRPr="009F3C0B">
        <w:rPr>
          <w:rFonts w:ascii="Times New Roman" w:hAnsi="Times New Roman" w:cs="Times New Roman"/>
          <w:color w:val="000000"/>
        </w:rPr>
        <w:t>Agence</w:t>
      </w:r>
      <w:proofErr w:type="spellEnd"/>
      <w:r w:rsidRPr="009F3C0B">
        <w:rPr>
          <w:rFonts w:ascii="Times New Roman" w:hAnsi="Times New Roman" w:cs="Times New Roman"/>
          <w:color w:val="000000"/>
        </w:rPr>
        <w:t xml:space="preserve"> </w:t>
      </w:r>
      <w:proofErr w:type="spellStart"/>
      <w:r w:rsidRPr="009F3C0B">
        <w:rPr>
          <w:rFonts w:ascii="Times New Roman" w:hAnsi="Times New Roman" w:cs="Times New Roman"/>
          <w:color w:val="000000"/>
        </w:rPr>
        <w:t>Nationale</w:t>
      </w:r>
      <w:proofErr w:type="spellEnd"/>
      <w:r w:rsidRPr="009F3C0B">
        <w:rPr>
          <w:rFonts w:ascii="Times New Roman" w:hAnsi="Times New Roman" w:cs="Times New Roman"/>
          <w:color w:val="000000"/>
        </w:rPr>
        <w:t xml:space="preserve"> de </w:t>
      </w:r>
      <w:proofErr w:type="spellStart"/>
      <w:r w:rsidRPr="009F3C0B">
        <w:rPr>
          <w:rFonts w:ascii="Times New Roman" w:hAnsi="Times New Roman" w:cs="Times New Roman"/>
          <w:color w:val="000000"/>
        </w:rPr>
        <w:t>Sécurité</w:t>
      </w:r>
      <w:proofErr w:type="spellEnd"/>
      <w:r w:rsidRPr="009F3C0B">
        <w:rPr>
          <w:rFonts w:ascii="Times New Roman" w:hAnsi="Times New Roman" w:cs="Times New Roman"/>
          <w:color w:val="000000"/>
        </w:rPr>
        <w:t xml:space="preserve"> Sanitaire, de </w:t>
      </w:r>
      <w:proofErr w:type="spellStart"/>
      <w:r w:rsidRPr="009F3C0B">
        <w:rPr>
          <w:rFonts w:ascii="Times New Roman" w:hAnsi="Times New Roman" w:cs="Times New Roman"/>
          <w:color w:val="000000"/>
        </w:rPr>
        <w:t>l'Alimentation</w:t>
      </w:r>
      <w:proofErr w:type="spellEnd"/>
      <w:r w:rsidRPr="009F3C0B">
        <w:rPr>
          <w:rFonts w:ascii="Times New Roman" w:hAnsi="Times New Roman" w:cs="Times New Roman"/>
          <w:color w:val="000000"/>
        </w:rPr>
        <w:t xml:space="preserve">, de </w:t>
      </w:r>
      <w:proofErr w:type="spellStart"/>
      <w:r w:rsidRPr="009F3C0B">
        <w:rPr>
          <w:rFonts w:ascii="Times New Roman" w:hAnsi="Times New Roman" w:cs="Times New Roman"/>
          <w:color w:val="000000"/>
        </w:rPr>
        <w:t>l'Environnement</w:t>
      </w:r>
      <w:proofErr w:type="spellEnd"/>
      <w:r w:rsidRPr="009F3C0B">
        <w:rPr>
          <w:rFonts w:ascii="Times New Roman" w:hAnsi="Times New Roman" w:cs="Times New Roman"/>
          <w:color w:val="000000"/>
        </w:rPr>
        <w:t xml:space="preserve"> et du Travail (ANSES), </w:t>
      </w:r>
      <w:proofErr w:type="spellStart"/>
      <w:r w:rsidRPr="009F3C0B">
        <w:rPr>
          <w:rFonts w:ascii="Times New Roman" w:hAnsi="Times New Roman" w:cs="Times New Roman"/>
          <w:color w:val="000000"/>
        </w:rPr>
        <w:t>Agence</w:t>
      </w:r>
      <w:proofErr w:type="spellEnd"/>
      <w:r w:rsidRPr="009F3C0B">
        <w:rPr>
          <w:rFonts w:ascii="Times New Roman" w:hAnsi="Times New Roman" w:cs="Times New Roman"/>
          <w:color w:val="000000"/>
        </w:rPr>
        <w:t xml:space="preserve"> </w:t>
      </w:r>
      <w:proofErr w:type="spellStart"/>
      <w:r w:rsidRPr="009F3C0B">
        <w:rPr>
          <w:rFonts w:ascii="Times New Roman" w:hAnsi="Times New Roman" w:cs="Times New Roman"/>
          <w:color w:val="000000"/>
        </w:rPr>
        <w:t>Nationale</w:t>
      </w:r>
      <w:proofErr w:type="spellEnd"/>
      <w:r w:rsidRPr="009F3C0B">
        <w:rPr>
          <w:rFonts w:ascii="Times New Roman" w:hAnsi="Times New Roman" w:cs="Times New Roman"/>
          <w:color w:val="000000"/>
        </w:rPr>
        <w:t xml:space="preserve"> de la Recherche (ANR). The CGPS was supported by the Chief Physician Johan </w:t>
      </w:r>
      <w:proofErr w:type="spellStart"/>
      <w:r w:rsidRPr="009F3C0B">
        <w:rPr>
          <w:rFonts w:ascii="Times New Roman" w:hAnsi="Times New Roman" w:cs="Times New Roman"/>
          <w:color w:val="000000"/>
        </w:rPr>
        <w:t>Boserup</w:t>
      </w:r>
      <w:proofErr w:type="spellEnd"/>
      <w:r w:rsidRPr="009F3C0B">
        <w:rPr>
          <w:rFonts w:ascii="Times New Roman" w:hAnsi="Times New Roman" w:cs="Times New Roman"/>
          <w:color w:val="000000"/>
        </w:rPr>
        <w:t xml:space="preserve"> and Lise </w:t>
      </w:r>
      <w:proofErr w:type="spellStart"/>
      <w:r w:rsidRPr="009F3C0B">
        <w:rPr>
          <w:rFonts w:ascii="Times New Roman" w:hAnsi="Times New Roman" w:cs="Times New Roman"/>
          <w:color w:val="000000"/>
        </w:rPr>
        <w:t>Boserup</w:t>
      </w:r>
      <w:proofErr w:type="spellEnd"/>
      <w:r w:rsidRPr="009F3C0B">
        <w:rPr>
          <w:rFonts w:ascii="Times New Roman" w:hAnsi="Times New Roman" w:cs="Times New Roman"/>
          <w:color w:val="000000"/>
        </w:rPr>
        <w:t xml:space="preserve"> Fund, the Danish Medical Research Council, and </w:t>
      </w:r>
      <w:proofErr w:type="spellStart"/>
      <w:r w:rsidRPr="009F3C0B">
        <w:rPr>
          <w:rFonts w:ascii="Times New Roman" w:hAnsi="Times New Roman" w:cs="Times New Roman"/>
          <w:color w:val="000000"/>
        </w:rPr>
        <w:t>Herlev</w:t>
      </w:r>
      <w:proofErr w:type="spellEnd"/>
      <w:r w:rsidRPr="009F3C0B">
        <w:rPr>
          <w:rFonts w:ascii="Times New Roman" w:hAnsi="Times New Roman" w:cs="Times New Roman"/>
          <w:color w:val="000000"/>
        </w:rPr>
        <w:t xml:space="preserve"> and Gentofte Hospital. The American Cancer Society funds the creation, maintenance, and updating of the CPS-II cohort. The California Teachers Study </w:t>
      </w:r>
      <w:r w:rsidR="004D4D85">
        <w:rPr>
          <w:rFonts w:ascii="Times New Roman" w:hAnsi="Times New Roman" w:cs="Times New Roman"/>
          <w:color w:val="000000"/>
        </w:rPr>
        <w:t xml:space="preserve">(CTS) </w:t>
      </w:r>
      <w:r w:rsidRPr="009F3C0B">
        <w:rPr>
          <w:rFonts w:ascii="Times New Roman" w:hAnsi="Times New Roman" w:cs="Times New Roman"/>
          <w:color w:val="000000"/>
        </w:rPr>
        <w:t xml:space="preserve">and the research reported in this publication were supported by the National Cancer Institute of the National Institutes of Health under award number U01-CA199277; P30-CA033572; P30-CA023100; UM1-CA164917; and R01-CA077398. The content is solely the responsibility of the authors and does not necessarily represent the official views of the National Cancer Institute or the National Institutes </w:t>
      </w:r>
      <w:r w:rsidRPr="009F3C0B">
        <w:rPr>
          <w:rFonts w:ascii="Times New Roman" w:hAnsi="Times New Roman" w:cs="Times New Roman"/>
          <w:color w:val="000000"/>
        </w:rPr>
        <w:lastRenderedPageBreak/>
        <w:t xml:space="preserve">of Health. The collection of cancer incidence data used in the California Teachers Study was supported by the California Department of Public Health pursuant to California Health and Safety Code Section 103885; </w:t>
      </w:r>
      <w:proofErr w:type="spellStart"/>
      <w:r w:rsidRPr="009F3C0B">
        <w:rPr>
          <w:rFonts w:ascii="Times New Roman" w:hAnsi="Times New Roman" w:cs="Times New Roman"/>
          <w:color w:val="000000"/>
        </w:rPr>
        <w:t>Centers</w:t>
      </w:r>
      <w:proofErr w:type="spellEnd"/>
      <w:r w:rsidRPr="009F3C0B">
        <w:rPr>
          <w:rFonts w:ascii="Times New Roman" w:hAnsi="Times New Roman" w:cs="Times New Roman"/>
          <w:color w:val="000000"/>
        </w:rPr>
        <w:t xml:space="preserve"> for Disease Control and Prevention’s National Program of Cancer Registries, under cooperative agreement 5NU58DP006344; the National Cancer Institute’s Surveillance, Epidemiology and End Results Program under contract HHSN261201800032I awarded to the University of California, San Francisco, contract HHSN261201800015I awarded to the University of Southern California, and contract HHSN261201800009I awarded to the Public Health Institute. The opinions, findings, and conclusions expressed herein are those of the author(s) and do not necessarily reflect the official views of the State of California, Department of Public Health, the National Cancer Institute, the National Institutes of Health, the </w:t>
      </w:r>
      <w:proofErr w:type="spellStart"/>
      <w:r w:rsidRPr="009F3C0B">
        <w:rPr>
          <w:rFonts w:ascii="Times New Roman" w:hAnsi="Times New Roman" w:cs="Times New Roman"/>
          <w:color w:val="000000"/>
        </w:rPr>
        <w:t>Centers</w:t>
      </w:r>
      <w:proofErr w:type="spellEnd"/>
      <w:r w:rsidRPr="009F3C0B">
        <w:rPr>
          <w:rFonts w:ascii="Times New Roman" w:hAnsi="Times New Roman" w:cs="Times New Roman"/>
          <w:color w:val="000000"/>
        </w:rPr>
        <w:t xml:space="preserve"> for Disease Control and Prevention or their Contractors and Subcontractors, or the Regents of the University of California, or any of its programs.</w:t>
      </w:r>
      <w:r w:rsidRPr="00B85D41">
        <w:rPr>
          <w:rFonts w:ascii="Times New Roman" w:hAnsi="Times New Roman" w:cs="Times New Roman"/>
          <w:color w:val="000000"/>
        </w:rPr>
        <w:t xml:space="preserve"> The University of Westminster curates the </w:t>
      </w:r>
      <w:proofErr w:type="spellStart"/>
      <w:r w:rsidRPr="00B85D41">
        <w:rPr>
          <w:rFonts w:ascii="Times New Roman" w:hAnsi="Times New Roman" w:cs="Times New Roman"/>
          <w:color w:val="000000"/>
        </w:rPr>
        <w:t>DietCompLyf</w:t>
      </w:r>
      <w:proofErr w:type="spellEnd"/>
      <w:r w:rsidRPr="00B85D41">
        <w:rPr>
          <w:rFonts w:ascii="Times New Roman" w:hAnsi="Times New Roman" w:cs="Times New Roman"/>
          <w:color w:val="000000"/>
        </w:rPr>
        <w:t xml:space="preserve"> database funded by Against Breast Cancer Registered Charity No. 1121258 and the NCRN. The coordination of EPIC is financially supported by the European Commission (DG-SANCO) and the International Agency for Research on Cancer. The national cohorts are supported by:  Ligue </w:t>
      </w:r>
      <w:proofErr w:type="spellStart"/>
      <w:r w:rsidRPr="00B85D41">
        <w:rPr>
          <w:rFonts w:ascii="Times New Roman" w:hAnsi="Times New Roman" w:cs="Times New Roman"/>
          <w:color w:val="000000"/>
        </w:rPr>
        <w:t>Contre</w:t>
      </w:r>
      <w:proofErr w:type="spellEnd"/>
      <w:r w:rsidRPr="00B85D41">
        <w:rPr>
          <w:rFonts w:ascii="Times New Roman" w:hAnsi="Times New Roman" w:cs="Times New Roman"/>
          <w:color w:val="000000"/>
        </w:rPr>
        <w:t xml:space="preserve"> le Cancer, </w:t>
      </w:r>
      <w:proofErr w:type="spellStart"/>
      <w:r w:rsidRPr="00B85D41">
        <w:rPr>
          <w:rFonts w:ascii="Times New Roman" w:hAnsi="Times New Roman" w:cs="Times New Roman"/>
          <w:color w:val="000000"/>
        </w:rPr>
        <w:t>Institut</w:t>
      </w:r>
      <w:proofErr w:type="spellEnd"/>
      <w:r w:rsidRPr="00B85D41">
        <w:rPr>
          <w:rFonts w:ascii="Times New Roman" w:hAnsi="Times New Roman" w:cs="Times New Roman"/>
          <w:color w:val="000000"/>
        </w:rPr>
        <w:t xml:space="preserve"> Gustave </w:t>
      </w:r>
      <w:proofErr w:type="spellStart"/>
      <w:r w:rsidRPr="00B85D41">
        <w:rPr>
          <w:rFonts w:ascii="Times New Roman" w:hAnsi="Times New Roman" w:cs="Times New Roman"/>
          <w:color w:val="000000"/>
        </w:rPr>
        <w:t>Roussy</w:t>
      </w:r>
      <w:proofErr w:type="spellEnd"/>
      <w:r w:rsidRPr="00B85D41">
        <w:rPr>
          <w:rFonts w:ascii="Times New Roman" w:hAnsi="Times New Roman" w:cs="Times New Roman"/>
          <w:color w:val="000000"/>
        </w:rPr>
        <w:t xml:space="preserve">, </w:t>
      </w:r>
      <w:proofErr w:type="spellStart"/>
      <w:r w:rsidRPr="00B85D41">
        <w:rPr>
          <w:rFonts w:ascii="Times New Roman" w:hAnsi="Times New Roman" w:cs="Times New Roman"/>
          <w:color w:val="000000"/>
        </w:rPr>
        <w:t>Mutuelle</w:t>
      </w:r>
      <w:proofErr w:type="spellEnd"/>
      <w:r w:rsidRPr="00B85D41">
        <w:rPr>
          <w:rFonts w:ascii="Times New Roman" w:hAnsi="Times New Roman" w:cs="Times New Roman"/>
          <w:color w:val="000000"/>
        </w:rPr>
        <w:t xml:space="preserve"> Générale de </w:t>
      </w:r>
      <w:proofErr w:type="spellStart"/>
      <w:r w:rsidRPr="00B85D41">
        <w:rPr>
          <w:rFonts w:ascii="Times New Roman" w:hAnsi="Times New Roman" w:cs="Times New Roman"/>
          <w:color w:val="000000"/>
        </w:rPr>
        <w:t>l’Education</w:t>
      </w:r>
      <w:proofErr w:type="spellEnd"/>
      <w:r w:rsidRPr="00B85D41">
        <w:rPr>
          <w:rFonts w:ascii="Times New Roman" w:hAnsi="Times New Roman" w:cs="Times New Roman"/>
          <w:color w:val="000000"/>
        </w:rPr>
        <w:t xml:space="preserve"> </w:t>
      </w:r>
      <w:proofErr w:type="spellStart"/>
      <w:r w:rsidRPr="00B85D41">
        <w:rPr>
          <w:rFonts w:ascii="Times New Roman" w:hAnsi="Times New Roman" w:cs="Times New Roman"/>
          <w:color w:val="000000"/>
        </w:rPr>
        <w:t>Nationale</w:t>
      </w:r>
      <w:proofErr w:type="spellEnd"/>
      <w:r w:rsidRPr="00B85D41">
        <w:rPr>
          <w:rFonts w:ascii="Times New Roman" w:hAnsi="Times New Roman" w:cs="Times New Roman"/>
          <w:color w:val="000000"/>
        </w:rPr>
        <w:t xml:space="preserve">, </w:t>
      </w:r>
      <w:proofErr w:type="spellStart"/>
      <w:r w:rsidRPr="00B85D41">
        <w:rPr>
          <w:rFonts w:ascii="Times New Roman" w:hAnsi="Times New Roman" w:cs="Times New Roman"/>
          <w:color w:val="000000"/>
        </w:rPr>
        <w:t>Institut</w:t>
      </w:r>
      <w:proofErr w:type="spellEnd"/>
      <w:r w:rsidRPr="00B85D41">
        <w:rPr>
          <w:rFonts w:ascii="Times New Roman" w:hAnsi="Times New Roman" w:cs="Times New Roman"/>
          <w:color w:val="000000"/>
        </w:rPr>
        <w:t xml:space="preserve"> National de la </w:t>
      </w:r>
      <w:proofErr w:type="spellStart"/>
      <w:r w:rsidRPr="00B85D41">
        <w:rPr>
          <w:rFonts w:ascii="Times New Roman" w:hAnsi="Times New Roman" w:cs="Times New Roman"/>
          <w:color w:val="000000"/>
        </w:rPr>
        <w:t>Santé</w:t>
      </w:r>
      <w:proofErr w:type="spellEnd"/>
      <w:r w:rsidRPr="00B85D41">
        <w:rPr>
          <w:rFonts w:ascii="Times New Roman" w:hAnsi="Times New Roman" w:cs="Times New Roman"/>
          <w:color w:val="000000"/>
        </w:rPr>
        <w:t xml:space="preserve"> et de la Recherche </w:t>
      </w:r>
      <w:proofErr w:type="spellStart"/>
      <w:r w:rsidRPr="00B85D41">
        <w:rPr>
          <w:rFonts w:ascii="Times New Roman" w:hAnsi="Times New Roman" w:cs="Times New Roman"/>
          <w:color w:val="000000"/>
        </w:rPr>
        <w:t>Médicale</w:t>
      </w:r>
      <w:proofErr w:type="spellEnd"/>
      <w:r w:rsidRPr="00B85D41">
        <w:rPr>
          <w:rFonts w:ascii="Times New Roman" w:hAnsi="Times New Roman" w:cs="Times New Roman"/>
          <w:color w:val="000000"/>
        </w:rPr>
        <w:t xml:space="preserve"> (INSERM) (France); German Cancer Aid, German Cancer Research </w:t>
      </w:r>
      <w:proofErr w:type="spellStart"/>
      <w:r w:rsidRPr="00B85D41">
        <w:rPr>
          <w:rFonts w:ascii="Times New Roman" w:hAnsi="Times New Roman" w:cs="Times New Roman"/>
          <w:color w:val="000000"/>
        </w:rPr>
        <w:t>Center</w:t>
      </w:r>
      <w:proofErr w:type="spellEnd"/>
      <w:r w:rsidRPr="00B85D41">
        <w:rPr>
          <w:rFonts w:ascii="Times New Roman" w:hAnsi="Times New Roman" w:cs="Times New Roman"/>
          <w:color w:val="000000"/>
        </w:rPr>
        <w:t xml:space="preserve"> (DKFZ), Federal Ministry of Education and Research (BMBF) (Germany); the Hellenic Health Foundation, the Stavros Niarchos Foundation (Greece); </w:t>
      </w:r>
      <w:proofErr w:type="spellStart"/>
      <w:r w:rsidRPr="00B85D41">
        <w:rPr>
          <w:rFonts w:ascii="Times New Roman" w:hAnsi="Times New Roman" w:cs="Times New Roman"/>
          <w:color w:val="000000"/>
        </w:rPr>
        <w:t>Associazione</w:t>
      </w:r>
      <w:proofErr w:type="spellEnd"/>
      <w:r w:rsidRPr="00B85D41">
        <w:rPr>
          <w:rFonts w:ascii="Times New Roman" w:hAnsi="Times New Roman" w:cs="Times New Roman"/>
          <w:color w:val="000000"/>
        </w:rPr>
        <w:t xml:space="preserve"> </w:t>
      </w:r>
      <w:proofErr w:type="spellStart"/>
      <w:r w:rsidRPr="00B85D41">
        <w:rPr>
          <w:rFonts w:ascii="Times New Roman" w:hAnsi="Times New Roman" w:cs="Times New Roman"/>
          <w:color w:val="000000"/>
        </w:rPr>
        <w:t>Italiana</w:t>
      </w:r>
      <w:proofErr w:type="spellEnd"/>
      <w:r w:rsidRPr="00B85D41">
        <w:rPr>
          <w:rFonts w:ascii="Times New Roman" w:hAnsi="Times New Roman" w:cs="Times New Roman"/>
          <w:color w:val="000000"/>
        </w:rPr>
        <w:t xml:space="preserve"> per la </w:t>
      </w:r>
      <w:proofErr w:type="spellStart"/>
      <w:r w:rsidRPr="00B85D41">
        <w:rPr>
          <w:rFonts w:ascii="Times New Roman" w:hAnsi="Times New Roman" w:cs="Times New Roman"/>
          <w:color w:val="000000"/>
        </w:rPr>
        <w:t>Ricerca</w:t>
      </w:r>
      <w:proofErr w:type="spellEnd"/>
      <w:r w:rsidRPr="00B85D41">
        <w:rPr>
          <w:rFonts w:ascii="Times New Roman" w:hAnsi="Times New Roman" w:cs="Times New Roman"/>
          <w:color w:val="000000"/>
        </w:rPr>
        <w:t xml:space="preserve"> </w:t>
      </w:r>
      <w:proofErr w:type="spellStart"/>
      <w:r w:rsidRPr="00B85D41">
        <w:rPr>
          <w:rFonts w:ascii="Times New Roman" w:hAnsi="Times New Roman" w:cs="Times New Roman"/>
          <w:color w:val="000000"/>
        </w:rPr>
        <w:t>sul</w:t>
      </w:r>
      <w:proofErr w:type="spellEnd"/>
      <w:r w:rsidRPr="00B85D41">
        <w:rPr>
          <w:rFonts w:ascii="Times New Roman" w:hAnsi="Times New Roman" w:cs="Times New Roman"/>
          <w:color w:val="000000"/>
        </w:rPr>
        <w:t xml:space="preserve"> </w:t>
      </w:r>
      <w:proofErr w:type="spellStart"/>
      <w:r w:rsidRPr="00B85D41">
        <w:rPr>
          <w:rFonts w:ascii="Times New Roman" w:hAnsi="Times New Roman" w:cs="Times New Roman"/>
          <w:color w:val="000000"/>
        </w:rPr>
        <w:t>Cancro</w:t>
      </w:r>
      <w:proofErr w:type="spellEnd"/>
      <w:r w:rsidRPr="00B85D41">
        <w:rPr>
          <w:rFonts w:ascii="Times New Roman" w:hAnsi="Times New Roman" w:cs="Times New Roman"/>
          <w:color w:val="000000"/>
        </w:rPr>
        <w:t xml:space="preserve">-AIRC-Italy and National Research Council (Italy); Dutch Ministry of Public Health, Welfare and Sports (VWS), Netherlands Cancer Registry (NKR), LK Research Funds, Dutch Prevention Funds, Dutch ZON (Zorg </w:t>
      </w:r>
      <w:proofErr w:type="spellStart"/>
      <w:r w:rsidRPr="00B85D41">
        <w:rPr>
          <w:rFonts w:ascii="Times New Roman" w:hAnsi="Times New Roman" w:cs="Times New Roman"/>
          <w:color w:val="000000"/>
        </w:rPr>
        <w:t>Onderzoek</w:t>
      </w:r>
      <w:proofErr w:type="spellEnd"/>
      <w:r w:rsidRPr="00B85D41">
        <w:rPr>
          <w:rFonts w:ascii="Times New Roman" w:hAnsi="Times New Roman" w:cs="Times New Roman"/>
          <w:color w:val="000000"/>
        </w:rPr>
        <w:t xml:space="preserve"> Nederland), World Cancer Research Fund (WCRF), Statistics Netherlands (The Netherlands); Health Research Fund (FIS), PI13/00061 to Granada, PI13/01162 to EPIC-Murcia, Regional Governments of Andalucía, Asturias, Basque Country, Murcia and Navarra, ISCIII RETIC (RD06/0020) (Spain); Cancer Research UK (14136 to EPIC-Norfolk; C570/A16491 and C8221/A19170 to EPIC-Oxford), Medical Research Council (1000143 to EPIC-Norfolk, MR/M012190/1 to EPIC-Oxford) (United Kingdom). The ESTHER study was supported by a grant from the Baden Württemberg Ministry of Science, Research and Arts. Additional cases were recruited </w:t>
      </w:r>
      <w:r w:rsidRPr="00B85D41">
        <w:rPr>
          <w:rFonts w:ascii="Times New Roman" w:hAnsi="Times New Roman" w:cs="Times New Roman"/>
          <w:color w:val="000000"/>
        </w:rPr>
        <w:lastRenderedPageBreak/>
        <w:t xml:space="preserve">in the context of the VERDI study, which was supported by a grant from the German Cancer Aid (Deutsche </w:t>
      </w:r>
      <w:proofErr w:type="spellStart"/>
      <w:r w:rsidRPr="00B85D41">
        <w:rPr>
          <w:rFonts w:ascii="Times New Roman" w:hAnsi="Times New Roman" w:cs="Times New Roman"/>
          <w:color w:val="000000"/>
        </w:rPr>
        <w:t>Krebshilfe</w:t>
      </w:r>
      <w:proofErr w:type="spellEnd"/>
      <w:r w:rsidRPr="00B85D41">
        <w:rPr>
          <w:rFonts w:ascii="Times New Roman" w:hAnsi="Times New Roman" w:cs="Times New Roman"/>
          <w:color w:val="000000"/>
        </w:rPr>
        <w:t xml:space="preserve">). FHRISK </w:t>
      </w:r>
      <w:r w:rsidR="006E316F" w:rsidRPr="006E316F">
        <w:rPr>
          <w:rFonts w:ascii="Times New Roman" w:hAnsi="Times New Roman" w:cs="Times New Roman"/>
          <w:color w:val="000000"/>
        </w:rPr>
        <w:t xml:space="preserve">and PROCAS are </w:t>
      </w:r>
      <w:r w:rsidRPr="00B85D41">
        <w:rPr>
          <w:rFonts w:ascii="Times New Roman" w:hAnsi="Times New Roman" w:cs="Times New Roman"/>
          <w:color w:val="000000"/>
        </w:rPr>
        <w:t xml:space="preserve">funded from NIHR grant </w:t>
      </w:r>
      <w:proofErr w:type="spellStart"/>
      <w:r w:rsidRPr="00B85D41">
        <w:rPr>
          <w:rFonts w:ascii="Times New Roman" w:hAnsi="Times New Roman" w:cs="Times New Roman"/>
          <w:color w:val="000000"/>
        </w:rPr>
        <w:t>PGfAR</w:t>
      </w:r>
      <w:proofErr w:type="spellEnd"/>
      <w:r w:rsidRPr="00B85D41">
        <w:rPr>
          <w:rFonts w:ascii="Times New Roman" w:hAnsi="Times New Roman" w:cs="Times New Roman"/>
          <w:color w:val="000000"/>
        </w:rPr>
        <w:t xml:space="preserve"> 0707-10031.</w:t>
      </w:r>
      <w:r w:rsidRPr="00C56E7E">
        <w:rPr>
          <w:rFonts w:ascii="Times New Roman" w:hAnsi="Times New Roman" w:cs="Times New Roman"/>
          <w:color w:val="000000"/>
        </w:rPr>
        <w:t xml:space="preserve"> </w:t>
      </w:r>
      <w:r w:rsidR="00BE3869" w:rsidRPr="00BE3869">
        <w:rPr>
          <w:rFonts w:ascii="Times New Roman" w:hAnsi="Times New Roman" w:cs="Times New Roman"/>
          <w:color w:val="000000"/>
        </w:rPr>
        <w:t xml:space="preserve">DGE, AH and WGN are supported by the NIHR Manchester Biomedical Research Centre (IS-BRC-1215-20007). </w:t>
      </w:r>
      <w:r w:rsidRPr="00C56E7E">
        <w:rPr>
          <w:rFonts w:ascii="Times New Roman" w:hAnsi="Times New Roman" w:cs="Times New Roman"/>
          <w:color w:val="000000"/>
        </w:rPr>
        <w:t>The GC-HBOC (German Consortium of Hereditary Breast and Ovarian Cancer) is supported by the German Cancer Aid (grant no 110837</w:t>
      </w:r>
      <w:r w:rsidR="007B2CF3" w:rsidRPr="007B2CF3">
        <w:t xml:space="preserve"> </w:t>
      </w:r>
      <w:r w:rsidR="007B2CF3" w:rsidRPr="007B2CF3">
        <w:rPr>
          <w:rFonts w:ascii="Times New Roman" w:hAnsi="Times New Roman" w:cs="Times New Roman"/>
          <w:color w:val="000000"/>
        </w:rPr>
        <w:t>and 70114178</w:t>
      </w:r>
      <w:r w:rsidRPr="00C56E7E">
        <w:rPr>
          <w:rFonts w:ascii="Times New Roman" w:hAnsi="Times New Roman" w:cs="Times New Roman"/>
          <w:color w:val="000000"/>
        </w:rPr>
        <w:t xml:space="preserve">, coordinator: Rita K. </w:t>
      </w:r>
      <w:proofErr w:type="spellStart"/>
      <w:r w:rsidRPr="00C56E7E">
        <w:rPr>
          <w:rFonts w:ascii="Times New Roman" w:hAnsi="Times New Roman" w:cs="Times New Roman"/>
          <w:color w:val="000000"/>
        </w:rPr>
        <w:t>Schmutzler</w:t>
      </w:r>
      <w:proofErr w:type="spellEnd"/>
      <w:r w:rsidRPr="00C56E7E">
        <w:rPr>
          <w:rFonts w:ascii="Times New Roman" w:hAnsi="Times New Roman" w:cs="Times New Roman"/>
          <w:color w:val="000000"/>
        </w:rPr>
        <w:t>, Cologne)</w:t>
      </w:r>
      <w:r w:rsidR="00A96C56" w:rsidRPr="00A96C56">
        <w:t xml:space="preserve"> </w:t>
      </w:r>
      <w:r w:rsidR="00A96C56" w:rsidRPr="00A96C56">
        <w:rPr>
          <w:rFonts w:ascii="Times New Roman" w:hAnsi="Times New Roman" w:cs="Times New Roman"/>
          <w:color w:val="000000"/>
        </w:rPr>
        <w:t>and the Federal Ministry of Education and Research, Germany (grant no 01GY1901)</w:t>
      </w:r>
      <w:r w:rsidRPr="00C56E7E">
        <w:rPr>
          <w:rFonts w:ascii="Times New Roman" w:hAnsi="Times New Roman" w:cs="Times New Roman"/>
          <w:color w:val="000000"/>
        </w:rPr>
        <w:t xml:space="preserve">. This work was also funded by the European Regional Development Fund and Free State of Saxony, Germany (LIFE - Leipzig Research Centre for Civilization Diseases, project numbers 713-241202, 713-241202, 14505/2470, 14575/2470). </w:t>
      </w:r>
      <w:bookmarkStart w:id="17" w:name="_Hlk51254039"/>
      <w:r w:rsidRPr="00C56E7E">
        <w:rPr>
          <w:rFonts w:ascii="Times New Roman" w:hAnsi="Times New Roman" w:cs="Times New Roman"/>
          <w:color w:val="000000"/>
        </w:rPr>
        <w:t xml:space="preserve">The GENICA was funded by the Federal Ministry of Education and Research (BMBF) Germany grants 01KW9975/5, 01KW9976/8, 01KW9977/0 and 01KW0114, the Robert Bosch Foundation, Stuttgart, </w:t>
      </w:r>
      <w:proofErr w:type="spellStart"/>
      <w:r w:rsidRPr="00C56E7E">
        <w:rPr>
          <w:rFonts w:ascii="Times New Roman" w:hAnsi="Times New Roman" w:cs="Times New Roman"/>
          <w:color w:val="000000"/>
        </w:rPr>
        <w:t>Deutsches</w:t>
      </w:r>
      <w:proofErr w:type="spellEnd"/>
      <w:r w:rsidRPr="00C56E7E">
        <w:rPr>
          <w:rFonts w:ascii="Times New Roman" w:hAnsi="Times New Roman" w:cs="Times New Roman"/>
          <w:color w:val="000000"/>
        </w:rPr>
        <w:t xml:space="preserve"> </w:t>
      </w:r>
      <w:proofErr w:type="spellStart"/>
      <w:r w:rsidRPr="00C56E7E">
        <w:rPr>
          <w:rFonts w:ascii="Times New Roman" w:hAnsi="Times New Roman" w:cs="Times New Roman"/>
          <w:color w:val="000000"/>
        </w:rPr>
        <w:t>Krebsforschungszentrum</w:t>
      </w:r>
      <w:proofErr w:type="spellEnd"/>
      <w:r w:rsidRPr="00C56E7E">
        <w:rPr>
          <w:rFonts w:ascii="Times New Roman" w:hAnsi="Times New Roman" w:cs="Times New Roman"/>
          <w:color w:val="000000"/>
        </w:rPr>
        <w:t xml:space="preserve"> (DKFZ), Heidelberg, the Institute for Prevention and Occupational Medicine of the German Social Accident Insurance, Institute of the Ruhr University Bochum (IPA), Bochum, as well as the Department of Internal Medicine, </w:t>
      </w:r>
      <w:proofErr w:type="spellStart"/>
      <w:r w:rsidR="00E12332" w:rsidRPr="00E12332">
        <w:rPr>
          <w:rFonts w:ascii="Times New Roman" w:hAnsi="Times New Roman" w:cs="Times New Roman"/>
          <w:color w:val="000000"/>
        </w:rPr>
        <w:t>Johanniter</w:t>
      </w:r>
      <w:proofErr w:type="spellEnd"/>
      <w:r w:rsidR="00E12332" w:rsidRPr="00E12332">
        <w:rPr>
          <w:rFonts w:ascii="Times New Roman" w:hAnsi="Times New Roman" w:cs="Times New Roman"/>
          <w:color w:val="000000"/>
        </w:rPr>
        <w:t xml:space="preserve"> GmbH Bonn</w:t>
      </w:r>
      <w:r w:rsidRPr="00C56E7E">
        <w:rPr>
          <w:rFonts w:ascii="Times New Roman" w:hAnsi="Times New Roman" w:cs="Times New Roman"/>
          <w:color w:val="000000"/>
        </w:rPr>
        <w:t xml:space="preserve">, </w:t>
      </w:r>
      <w:proofErr w:type="spellStart"/>
      <w:r w:rsidRPr="00C56E7E">
        <w:rPr>
          <w:rFonts w:ascii="Times New Roman" w:hAnsi="Times New Roman" w:cs="Times New Roman"/>
          <w:color w:val="000000"/>
        </w:rPr>
        <w:t>Johanniter</w:t>
      </w:r>
      <w:proofErr w:type="spellEnd"/>
      <w:r w:rsidRPr="00C56E7E">
        <w:rPr>
          <w:rFonts w:ascii="Times New Roman" w:hAnsi="Times New Roman" w:cs="Times New Roman"/>
          <w:color w:val="000000"/>
        </w:rPr>
        <w:t xml:space="preserve"> </w:t>
      </w:r>
      <w:proofErr w:type="spellStart"/>
      <w:r w:rsidRPr="00C56E7E">
        <w:rPr>
          <w:rFonts w:ascii="Times New Roman" w:hAnsi="Times New Roman" w:cs="Times New Roman"/>
          <w:color w:val="000000"/>
        </w:rPr>
        <w:t>Krankenhaus</w:t>
      </w:r>
      <w:proofErr w:type="spellEnd"/>
      <w:r w:rsidRPr="00C56E7E">
        <w:rPr>
          <w:rFonts w:ascii="Times New Roman" w:hAnsi="Times New Roman" w:cs="Times New Roman"/>
          <w:color w:val="000000"/>
        </w:rPr>
        <w:t xml:space="preserve">, Bonn, Germany. </w:t>
      </w:r>
      <w:bookmarkEnd w:id="17"/>
      <w:r w:rsidRPr="00C56E7E">
        <w:rPr>
          <w:rFonts w:ascii="Times New Roman" w:hAnsi="Times New Roman" w:cs="Times New Roman"/>
          <w:color w:val="000000"/>
        </w:rPr>
        <w:t xml:space="preserve">The GEPARSIXTO study was conducted by the German Breast Group GmbH. The GESBC was supported by the Deutsche </w:t>
      </w:r>
      <w:proofErr w:type="spellStart"/>
      <w:r w:rsidRPr="00C56E7E">
        <w:rPr>
          <w:rFonts w:ascii="Times New Roman" w:hAnsi="Times New Roman" w:cs="Times New Roman"/>
          <w:color w:val="000000"/>
        </w:rPr>
        <w:t>Krebshilfe</w:t>
      </w:r>
      <w:proofErr w:type="spellEnd"/>
      <w:r w:rsidRPr="00C56E7E">
        <w:rPr>
          <w:rFonts w:ascii="Times New Roman" w:hAnsi="Times New Roman" w:cs="Times New Roman"/>
          <w:color w:val="000000"/>
        </w:rPr>
        <w:t xml:space="preserve"> e. V. [70492] and the German Cancer Research </w:t>
      </w:r>
      <w:proofErr w:type="spellStart"/>
      <w:r w:rsidRPr="00C56E7E">
        <w:rPr>
          <w:rFonts w:ascii="Times New Roman" w:hAnsi="Times New Roman" w:cs="Times New Roman"/>
          <w:color w:val="000000"/>
        </w:rPr>
        <w:t>Center</w:t>
      </w:r>
      <w:proofErr w:type="spellEnd"/>
      <w:r w:rsidRPr="00C56E7E">
        <w:rPr>
          <w:rFonts w:ascii="Times New Roman" w:hAnsi="Times New Roman" w:cs="Times New Roman"/>
          <w:color w:val="000000"/>
        </w:rPr>
        <w:t xml:space="preserve"> (DKFZ). The HABCS study was supported by the Claudia von Schilling Foundation for Breast Cancer Research, by the Lower Saxonian Cancer Society, and by the Rudolf </w:t>
      </w:r>
      <w:proofErr w:type="spellStart"/>
      <w:r w:rsidRPr="00C56E7E">
        <w:rPr>
          <w:rFonts w:ascii="Times New Roman" w:hAnsi="Times New Roman" w:cs="Times New Roman"/>
          <w:color w:val="000000"/>
        </w:rPr>
        <w:t>Bartling</w:t>
      </w:r>
      <w:proofErr w:type="spellEnd"/>
      <w:r w:rsidRPr="00C56E7E">
        <w:rPr>
          <w:rFonts w:ascii="Times New Roman" w:hAnsi="Times New Roman" w:cs="Times New Roman"/>
          <w:color w:val="000000"/>
        </w:rPr>
        <w:t xml:space="preserve"> Foundation. The HEBCS was financially supported by the Helsinki University Hospital Research Fund, </w:t>
      </w:r>
      <w:r w:rsidRPr="002E7EFA">
        <w:rPr>
          <w:rFonts w:ascii="Times New Roman" w:hAnsi="Times New Roman" w:cs="Times New Roman"/>
        </w:rPr>
        <w:t xml:space="preserve">the Sigrid </w:t>
      </w:r>
      <w:proofErr w:type="spellStart"/>
      <w:r w:rsidRPr="002E7EFA">
        <w:rPr>
          <w:rFonts w:ascii="Times New Roman" w:hAnsi="Times New Roman" w:cs="Times New Roman"/>
        </w:rPr>
        <w:t>Juselius</w:t>
      </w:r>
      <w:proofErr w:type="spellEnd"/>
      <w:r w:rsidRPr="002E7EFA">
        <w:rPr>
          <w:rFonts w:ascii="Times New Roman" w:hAnsi="Times New Roman" w:cs="Times New Roman"/>
        </w:rPr>
        <w:t xml:space="preserve"> </w:t>
      </w:r>
      <w:proofErr w:type="gramStart"/>
      <w:r w:rsidRPr="002E7EFA">
        <w:rPr>
          <w:rFonts w:ascii="Times New Roman" w:hAnsi="Times New Roman" w:cs="Times New Roman"/>
        </w:rPr>
        <w:t>Foundation</w:t>
      </w:r>
      <w:proofErr w:type="gramEnd"/>
      <w:r w:rsidR="0097401A" w:rsidRPr="0097401A">
        <w:t xml:space="preserve"> </w:t>
      </w:r>
      <w:r w:rsidR="0097401A" w:rsidRPr="0097401A">
        <w:rPr>
          <w:rFonts w:ascii="Times New Roman" w:hAnsi="Times New Roman" w:cs="Times New Roman"/>
        </w:rPr>
        <w:t>and the Cancer Foundation Finland</w:t>
      </w:r>
      <w:r w:rsidRPr="002E7EFA">
        <w:rPr>
          <w:rFonts w:ascii="Times New Roman" w:hAnsi="Times New Roman" w:cs="Times New Roman"/>
        </w:rPr>
        <w:t xml:space="preserve">. The HMBCS was supported by a grant from the Friends of Hannover Medical School and by the Rudolf </w:t>
      </w:r>
      <w:proofErr w:type="spellStart"/>
      <w:r w:rsidRPr="002E7EFA">
        <w:rPr>
          <w:rFonts w:ascii="Times New Roman" w:hAnsi="Times New Roman" w:cs="Times New Roman"/>
        </w:rPr>
        <w:t>Bartling</w:t>
      </w:r>
      <w:proofErr w:type="spellEnd"/>
      <w:r w:rsidRPr="002E7EFA">
        <w:rPr>
          <w:rFonts w:ascii="Times New Roman" w:hAnsi="Times New Roman" w:cs="Times New Roman"/>
        </w:rPr>
        <w:t xml:space="preserve"> Foundation. The HUBCS was supported by a grant from the German Federal Ministry of Research and Education (RUS08/017</w:t>
      </w:r>
      <w:r w:rsidRPr="007B7FF9">
        <w:rPr>
          <w:rFonts w:ascii="Times New Roman" w:hAnsi="Times New Roman" w:cs="Times New Roman"/>
        </w:rPr>
        <w:t xml:space="preserve">), B.M. was supported by grant 17-44-020498, 17-29-06014 of the Russian Foundation for Basic Research, and </w:t>
      </w:r>
      <w:r w:rsidRPr="002E7EFA">
        <w:rPr>
          <w:rFonts w:ascii="Times New Roman" w:hAnsi="Times New Roman" w:cs="Times New Roman"/>
        </w:rPr>
        <w:t xml:space="preserve">the study was performed as part of the assignment of the Ministry of Science and Higher Education of the Russian Federation (№АААА-А16-116020350032-1). Financial support for KARBAC was provided </w:t>
      </w:r>
      <w:r w:rsidRPr="00A603BA">
        <w:rPr>
          <w:rFonts w:ascii="Times New Roman" w:hAnsi="Times New Roman" w:cs="Times New Roman"/>
          <w:color w:val="000000"/>
        </w:rPr>
        <w:t xml:space="preserve">through the regional agreement on medical training and clinical research (ALF) between Stockholm County Council and Karolinska </w:t>
      </w:r>
      <w:proofErr w:type="spellStart"/>
      <w:r w:rsidRPr="00A603BA">
        <w:rPr>
          <w:rFonts w:ascii="Times New Roman" w:hAnsi="Times New Roman" w:cs="Times New Roman"/>
          <w:color w:val="000000"/>
        </w:rPr>
        <w:t>Institutet</w:t>
      </w:r>
      <w:proofErr w:type="spellEnd"/>
      <w:r w:rsidRPr="00A603BA">
        <w:rPr>
          <w:rFonts w:ascii="Times New Roman" w:hAnsi="Times New Roman" w:cs="Times New Roman"/>
          <w:color w:val="000000"/>
        </w:rPr>
        <w:t xml:space="preserve">, the Swedish Cancer Society, The Gustav V Jubilee foundation and Bert von </w:t>
      </w:r>
      <w:proofErr w:type="spellStart"/>
      <w:r w:rsidRPr="00A603BA">
        <w:rPr>
          <w:rFonts w:ascii="Times New Roman" w:hAnsi="Times New Roman" w:cs="Times New Roman"/>
          <w:color w:val="000000"/>
        </w:rPr>
        <w:t>Kantzows</w:t>
      </w:r>
      <w:proofErr w:type="spellEnd"/>
      <w:r w:rsidRPr="00A603BA">
        <w:rPr>
          <w:rFonts w:ascii="Times New Roman" w:hAnsi="Times New Roman" w:cs="Times New Roman"/>
          <w:color w:val="000000"/>
        </w:rPr>
        <w:t xml:space="preserve"> foundation. The KARMA study was </w:t>
      </w:r>
      <w:r w:rsidRPr="00A603BA">
        <w:rPr>
          <w:rFonts w:ascii="Times New Roman" w:hAnsi="Times New Roman" w:cs="Times New Roman"/>
          <w:color w:val="000000"/>
        </w:rPr>
        <w:lastRenderedPageBreak/>
        <w:t xml:space="preserve">supported by </w:t>
      </w:r>
      <w:proofErr w:type="spellStart"/>
      <w:r w:rsidRPr="00A603BA">
        <w:rPr>
          <w:rFonts w:ascii="Times New Roman" w:hAnsi="Times New Roman" w:cs="Times New Roman"/>
          <w:color w:val="000000"/>
        </w:rPr>
        <w:t>Märit</w:t>
      </w:r>
      <w:proofErr w:type="spellEnd"/>
      <w:r w:rsidRPr="00A603BA">
        <w:rPr>
          <w:rFonts w:ascii="Times New Roman" w:hAnsi="Times New Roman" w:cs="Times New Roman"/>
          <w:color w:val="000000"/>
        </w:rPr>
        <w:t xml:space="preserve"> and Hans </w:t>
      </w:r>
      <w:proofErr w:type="spellStart"/>
      <w:r w:rsidRPr="00A603BA">
        <w:rPr>
          <w:rFonts w:ascii="Times New Roman" w:hAnsi="Times New Roman" w:cs="Times New Roman"/>
          <w:color w:val="000000"/>
        </w:rPr>
        <w:t>Rausings</w:t>
      </w:r>
      <w:proofErr w:type="spellEnd"/>
      <w:r w:rsidRPr="00A603BA">
        <w:rPr>
          <w:rFonts w:ascii="Times New Roman" w:hAnsi="Times New Roman" w:cs="Times New Roman"/>
          <w:color w:val="000000"/>
        </w:rPr>
        <w:t xml:space="preserve"> Initiative Against Breast Cancer. The KBCP was financially supported by the special Government Funding (</w:t>
      </w:r>
      <w:r w:rsidR="00FC3CBC" w:rsidRPr="00FC3CBC">
        <w:rPr>
          <w:rFonts w:ascii="Times New Roman" w:hAnsi="Times New Roman" w:cs="Times New Roman"/>
          <w:color w:val="000000"/>
        </w:rPr>
        <w:t>VTR</w:t>
      </w:r>
      <w:r w:rsidRPr="00A603BA">
        <w:rPr>
          <w:rFonts w:ascii="Times New Roman" w:hAnsi="Times New Roman" w:cs="Times New Roman"/>
          <w:color w:val="000000"/>
        </w:rPr>
        <w:t xml:space="preserve">) of Kuopio University Hospital grants, Cancer Fund of North </w:t>
      </w:r>
      <w:proofErr w:type="spellStart"/>
      <w:r w:rsidRPr="00A603BA">
        <w:rPr>
          <w:rFonts w:ascii="Times New Roman" w:hAnsi="Times New Roman" w:cs="Times New Roman"/>
          <w:color w:val="000000"/>
        </w:rPr>
        <w:t>Savo</w:t>
      </w:r>
      <w:proofErr w:type="spellEnd"/>
      <w:r w:rsidRPr="00A603BA">
        <w:rPr>
          <w:rFonts w:ascii="Times New Roman" w:hAnsi="Times New Roman" w:cs="Times New Roman"/>
          <w:color w:val="000000"/>
        </w:rPr>
        <w:t>, the Finnish Cancer Organizations, and by the strategic funding of the University of Eastern Finland</w:t>
      </w:r>
      <w:r w:rsidRPr="00A12B6A">
        <w:rPr>
          <w:rFonts w:ascii="Times New Roman" w:hAnsi="Times New Roman" w:cs="Times New Roman"/>
          <w:color w:val="000000"/>
        </w:rPr>
        <w:t>. LMBC is supported by the '</w:t>
      </w:r>
      <w:proofErr w:type="spellStart"/>
      <w:r w:rsidRPr="00A12B6A">
        <w:rPr>
          <w:rFonts w:ascii="Times New Roman" w:hAnsi="Times New Roman" w:cs="Times New Roman"/>
          <w:color w:val="000000"/>
        </w:rPr>
        <w:t>Stichting</w:t>
      </w:r>
      <w:proofErr w:type="spellEnd"/>
      <w:r w:rsidRPr="00A12B6A">
        <w:rPr>
          <w:rFonts w:ascii="Times New Roman" w:hAnsi="Times New Roman" w:cs="Times New Roman"/>
          <w:color w:val="000000"/>
        </w:rPr>
        <w:t xml:space="preserve"> </w:t>
      </w:r>
      <w:proofErr w:type="spellStart"/>
      <w:r w:rsidRPr="00A12B6A">
        <w:rPr>
          <w:rFonts w:ascii="Times New Roman" w:hAnsi="Times New Roman" w:cs="Times New Roman"/>
          <w:color w:val="000000"/>
        </w:rPr>
        <w:t>tegen</w:t>
      </w:r>
      <w:proofErr w:type="spellEnd"/>
      <w:r w:rsidRPr="00A12B6A">
        <w:rPr>
          <w:rFonts w:ascii="Times New Roman" w:hAnsi="Times New Roman" w:cs="Times New Roman"/>
          <w:color w:val="000000"/>
        </w:rPr>
        <w:t xml:space="preserve"> </w:t>
      </w:r>
      <w:proofErr w:type="spellStart"/>
      <w:r w:rsidRPr="00A12B6A">
        <w:rPr>
          <w:rFonts w:ascii="Times New Roman" w:hAnsi="Times New Roman" w:cs="Times New Roman"/>
          <w:color w:val="000000"/>
        </w:rPr>
        <w:t>Kanker</w:t>
      </w:r>
      <w:proofErr w:type="spellEnd"/>
      <w:r w:rsidRPr="00A12B6A">
        <w:rPr>
          <w:rFonts w:ascii="Times New Roman" w:hAnsi="Times New Roman" w:cs="Times New Roman"/>
          <w:color w:val="000000"/>
        </w:rPr>
        <w:t>'. DL is supported by the FWO.</w:t>
      </w:r>
      <w:r w:rsidRPr="008945F9">
        <w:rPr>
          <w:rFonts w:ascii="Times New Roman" w:hAnsi="Times New Roman" w:cs="Times New Roman"/>
          <w:color w:val="000000"/>
        </w:rPr>
        <w:t xml:space="preserve"> The MABCS study is funded by the Research Centre for Genetic Engineering and Biotechnology "Georgi D. </w:t>
      </w:r>
      <w:proofErr w:type="spellStart"/>
      <w:r w:rsidRPr="008945F9">
        <w:rPr>
          <w:rFonts w:ascii="Times New Roman" w:hAnsi="Times New Roman" w:cs="Times New Roman"/>
          <w:color w:val="000000"/>
        </w:rPr>
        <w:t>Efremov</w:t>
      </w:r>
      <w:proofErr w:type="spellEnd"/>
      <w:r w:rsidRPr="008945F9">
        <w:rPr>
          <w:rFonts w:ascii="Times New Roman" w:hAnsi="Times New Roman" w:cs="Times New Roman"/>
          <w:color w:val="000000"/>
        </w:rPr>
        <w:t xml:space="preserve">", MASA. The MARIE study was supported by the Deutsche </w:t>
      </w:r>
      <w:proofErr w:type="spellStart"/>
      <w:r w:rsidRPr="008945F9">
        <w:rPr>
          <w:rFonts w:ascii="Times New Roman" w:hAnsi="Times New Roman" w:cs="Times New Roman"/>
          <w:color w:val="000000"/>
        </w:rPr>
        <w:t>Krebshilfe</w:t>
      </w:r>
      <w:proofErr w:type="spellEnd"/>
      <w:r w:rsidRPr="008945F9">
        <w:rPr>
          <w:rFonts w:ascii="Times New Roman" w:hAnsi="Times New Roman" w:cs="Times New Roman"/>
          <w:color w:val="000000"/>
        </w:rPr>
        <w:t xml:space="preserve"> </w:t>
      </w:r>
      <w:proofErr w:type="spellStart"/>
      <w:r w:rsidRPr="008945F9">
        <w:rPr>
          <w:rFonts w:ascii="Times New Roman" w:hAnsi="Times New Roman" w:cs="Times New Roman"/>
          <w:color w:val="000000"/>
        </w:rPr>
        <w:t>e.V.</w:t>
      </w:r>
      <w:proofErr w:type="spellEnd"/>
      <w:r w:rsidRPr="008945F9">
        <w:rPr>
          <w:rFonts w:ascii="Times New Roman" w:hAnsi="Times New Roman" w:cs="Times New Roman"/>
          <w:color w:val="000000"/>
        </w:rPr>
        <w:t xml:space="preserve"> [70-2892-BR I, 106332, 108253, 108419, 110826, 110828], the Hamburg Cancer Society, the German Cancer Research </w:t>
      </w:r>
      <w:proofErr w:type="spellStart"/>
      <w:r w:rsidRPr="008945F9">
        <w:rPr>
          <w:rFonts w:ascii="Times New Roman" w:hAnsi="Times New Roman" w:cs="Times New Roman"/>
          <w:color w:val="000000"/>
        </w:rPr>
        <w:t>Center</w:t>
      </w:r>
      <w:proofErr w:type="spellEnd"/>
      <w:r w:rsidRPr="008945F9">
        <w:rPr>
          <w:rFonts w:ascii="Times New Roman" w:hAnsi="Times New Roman" w:cs="Times New Roman"/>
          <w:color w:val="000000"/>
        </w:rPr>
        <w:t xml:space="preserve"> (DKFZ) and the Federal Ministry of Education and Research (BMBF) Germany [01KH0402]. MBCSG is supported by grants from the Italian Association for Cancer Research (AIRC). The MCBCS was supported by the NIH grants </w:t>
      </w:r>
      <w:r w:rsidR="000D51CE" w:rsidRPr="000D51CE">
        <w:rPr>
          <w:rFonts w:ascii="Times New Roman" w:hAnsi="Times New Roman" w:cs="Times New Roman"/>
          <w:color w:val="000000"/>
        </w:rPr>
        <w:t xml:space="preserve">R35CA253187, R01CA192393, R01CA116167, R01CA176785 a </w:t>
      </w:r>
      <w:r w:rsidRPr="008945F9">
        <w:rPr>
          <w:rFonts w:ascii="Times New Roman" w:hAnsi="Times New Roman" w:cs="Times New Roman"/>
          <w:color w:val="000000"/>
        </w:rPr>
        <w:t>NIH Specialized Program of Research Excellence (SPORE) in Breast Cancer [</w:t>
      </w:r>
      <w:r w:rsidR="00753845" w:rsidRPr="00753845">
        <w:rPr>
          <w:rFonts w:ascii="Times New Roman" w:hAnsi="Times New Roman" w:cs="Times New Roman"/>
          <w:color w:val="000000"/>
        </w:rPr>
        <w:t>P50</w:t>
      </w:r>
      <w:r w:rsidRPr="008945F9">
        <w:rPr>
          <w:rFonts w:ascii="Times New Roman" w:hAnsi="Times New Roman" w:cs="Times New Roman"/>
          <w:color w:val="000000"/>
        </w:rPr>
        <w:t>CA116201], and the Breast Cancer Research Foundation. The Melbourne Collaborative Cohort Study (MCCS) cohort recruitment was funded by VicHealth and Cancer Council Victoria. The MCCS was further augmented by Australian National Health and Medical Research Council grants 209057, 396414 and 1074383 and by infrastructure provided by Cancer Council Victoria. Cases and their vital status were ascertained through the Victorian Cancer Registry and the Australian Institute of Health and Welfare, including the National Death Index and the Australian Cancer Database. The MEC was supported by NIH grants CA63464, CA54281, CA098758, CA132839 and CA164973. The MISS study is supported by funding from ERC-2011-294576 Advanced grant, Swedish Cancer Society, Swedish Research Council, Local hospital funds, Berta Kamprad Foundation, Gunnar Nilsson. The MMHS study was supported by NIH grants CA97396, CA128931, CA116201, CA140286 and CA177150. MSKCC is supported by grants from the Breast Cancer Research Foundation and Robert and Kate Niehaus Clinical Cancer Genetics Initiative. The work of MTLGEBCS was supported by the Quebec Breast Cancer Foundation, the Canadian Institutes of Health Research for the “CIHR Team in Familial Risks of Breast Cancer” program – grant # CRN-87521 and the Ministry of Economic Development, Innovation and Export Trade – grant # PSR-SIIRI-701</w:t>
      </w:r>
      <w:r w:rsidRPr="005F043A">
        <w:rPr>
          <w:rFonts w:ascii="Times New Roman" w:hAnsi="Times New Roman" w:cs="Times New Roman"/>
          <w:color w:val="000000"/>
        </w:rPr>
        <w:t xml:space="preserve">. The NBCS has received funding from the K.G. </w:t>
      </w:r>
      <w:proofErr w:type="spellStart"/>
      <w:r w:rsidRPr="005F043A">
        <w:rPr>
          <w:rFonts w:ascii="Times New Roman" w:hAnsi="Times New Roman" w:cs="Times New Roman"/>
          <w:color w:val="000000"/>
        </w:rPr>
        <w:t>Jebsen</w:t>
      </w:r>
      <w:proofErr w:type="spellEnd"/>
      <w:r w:rsidRPr="005F043A">
        <w:rPr>
          <w:rFonts w:ascii="Times New Roman" w:hAnsi="Times New Roman" w:cs="Times New Roman"/>
          <w:color w:val="000000"/>
        </w:rPr>
        <w:t xml:space="preserve"> Centre for Breast Cancer Research; the Research Council of Norway grant 193387/V50 (to A-L </w:t>
      </w:r>
      <w:proofErr w:type="spellStart"/>
      <w:r w:rsidRPr="005F043A">
        <w:rPr>
          <w:rFonts w:ascii="Times New Roman" w:hAnsi="Times New Roman" w:cs="Times New Roman"/>
          <w:color w:val="000000"/>
        </w:rPr>
        <w:t>Børresen</w:t>
      </w:r>
      <w:proofErr w:type="spellEnd"/>
      <w:r w:rsidRPr="005F043A">
        <w:rPr>
          <w:rFonts w:ascii="Times New Roman" w:hAnsi="Times New Roman" w:cs="Times New Roman"/>
          <w:color w:val="000000"/>
        </w:rPr>
        <w:t xml:space="preserve">-Dale </w:t>
      </w:r>
      <w:r w:rsidRPr="005F043A">
        <w:rPr>
          <w:rFonts w:ascii="Times New Roman" w:hAnsi="Times New Roman" w:cs="Times New Roman"/>
          <w:color w:val="000000"/>
        </w:rPr>
        <w:lastRenderedPageBreak/>
        <w:t xml:space="preserve">and V.N. Kristensen) and grant 193387/H10 (to A-L </w:t>
      </w:r>
      <w:proofErr w:type="spellStart"/>
      <w:r w:rsidRPr="005F043A">
        <w:rPr>
          <w:rFonts w:ascii="Times New Roman" w:hAnsi="Times New Roman" w:cs="Times New Roman"/>
          <w:color w:val="000000"/>
        </w:rPr>
        <w:t>Børresen</w:t>
      </w:r>
      <w:proofErr w:type="spellEnd"/>
      <w:r w:rsidRPr="005F043A">
        <w:rPr>
          <w:rFonts w:ascii="Times New Roman" w:hAnsi="Times New Roman" w:cs="Times New Roman"/>
          <w:color w:val="000000"/>
        </w:rPr>
        <w:t xml:space="preserve">-Dale and V.N. Kristensen), </w:t>
      </w:r>
      <w:proofErr w:type="gramStart"/>
      <w:r w:rsidRPr="005F043A">
        <w:rPr>
          <w:rFonts w:ascii="Times New Roman" w:hAnsi="Times New Roman" w:cs="Times New Roman"/>
          <w:color w:val="000000"/>
        </w:rPr>
        <w:t>South Eastern</w:t>
      </w:r>
      <w:proofErr w:type="gramEnd"/>
      <w:r w:rsidRPr="005F043A">
        <w:rPr>
          <w:rFonts w:ascii="Times New Roman" w:hAnsi="Times New Roman" w:cs="Times New Roman"/>
          <w:color w:val="000000"/>
        </w:rPr>
        <w:t xml:space="preserve"> Norway Health Authority (grant 39346 to A-L </w:t>
      </w:r>
      <w:proofErr w:type="spellStart"/>
      <w:r w:rsidRPr="005F043A">
        <w:rPr>
          <w:rFonts w:ascii="Times New Roman" w:hAnsi="Times New Roman" w:cs="Times New Roman"/>
          <w:color w:val="000000"/>
        </w:rPr>
        <w:t>Børresen</w:t>
      </w:r>
      <w:proofErr w:type="spellEnd"/>
      <w:r w:rsidRPr="005F043A">
        <w:rPr>
          <w:rFonts w:ascii="Times New Roman" w:hAnsi="Times New Roman" w:cs="Times New Roman"/>
          <w:color w:val="000000"/>
        </w:rPr>
        <w:t xml:space="preserve">-Dale) and the Norwegian Cancer Society (to A-L </w:t>
      </w:r>
      <w:proofErr w:type="spellStart"/>
      <w:r w:rsidRPr="005F043A">
        <w:rPr>
          <w:rFonts w:ascii="Times New Roman" w:hAnsi="Times New Roman" w:cs="Times New Roman"/>
          <w:color w:val="000000"/>
        </w:rPr>
        <w:t>Børresen</w:t>
      </w:r>
      <w:proofErr w:type="spellEnd"/>
      <w:r w:rsidRPr="005F043A">
        <w:rPr>
          <w:rFonts w:ascii="Times New Roman" w:hAnsi="Times New Roman" w:cs="Times New Roman"/>
          <w:color w:val="000000"/>
        </w:rPr>
        <w:t xml:space="preserve">-Dale and V.N. Kristensen). The NBHS was supported by NIH grant R01CA100374. Biological sample preparation was conducted the Survey and Biospecimen Shared Resource, which is supported by P30 CA68485. The Northern California Breast Cancer Family Registry (NC-BCFR) and Ontario Familial Breast Cancer Registry (OFBCR) were supported by grant </w:t>
      </w:r>
      <w:r w:rsidRPr="005F043A">
        <w:rPr>
          <w:rFonts w:ascii="Times New Roman" w:hAnsi="Times New Roman" w:cs="Times New Roman"/>
        </w:rPr>
        <w:t>U01CA164920</w:t>
      </w:r>
      <w:r w:rsidRPr="005F043A">
        <w:rPr>
          <w:rFonts w:ascii="Times New Roman" w:hAnsi="Times New Roman" w:cs="Times New Roman"/>
          <w:color w:val="000000"/>
        </w:rPr>
        <w:t xml:space="preserve"> from the USA National Cancer Institute of the National Institutes of Health. The content of this manuscript does not necessarily reflect the views or policies of the National Cancer Institute or any of the collaborating </w:t>
      </w:r>
      <w:proofErr w:type="spellStart"/>
      <w:r w:rsidRPr="005F043A">
        <w:rPr>
          <w:rFonts w:ascii="Times New Roman" w:hAnsi="Times New Roman" w:cs="Times New Roman"/>
          <w:color w:val="000000"/>
        </w:rPr>
        <w:t>centers</w:t>
      </w:r>
      <w:proofErr w:type="spellEnd"/>
      <w:r w:rsidRPr="005F043A">
        <w:rPr>
          <w:rFonts w:ascii="Times New Roman" w:hAnsi="Times New Roman" w:cs="Times New Roman"/>
          <w:color w:val="000000"/>
        </w:rPr>
        <w:t xml:space="preserve"> in the Breast Cancer Family Registry (BCFR), nor does mention of trade names, commercial products, or organizations imply endorsement by the USA Government or the BCFR. The Carolina Breast Cancer Study (NCBCS) was funded by </w:t>
      </w:r>
      <w:proofErr w:type="spellStart"/>
      <w:r w:rsidRPr="005F043A">
        <w:rPr>
          <w:rFonts w:ascii="Times New Roman" w:hAnsi="Times New Roman" w:cs="Times New Roman"/>
          <w:color w:val="000000"/>
        </w:rPr>
        <w:t>Komen</w:t>
      </w:r>
      <w:proofErr w:type="spellEnd"/>
      <w:r w:rsidRPr="005F043A">
        <w:rPr>
          <w:rFonts w:ascii="Times New Roman" w:hAnsi="Times New Roman" w:cs="Times New Roman"/>
          <w:color w:val="000000"/>
        </w:rPr>
        <w:t xml:space="preserve"> Foundation, the National Cancer Institute (P50 CA058223, U54 CA156733, U01 CA179715), and the North Carolina University Cancer Research Fund. The NHS was supported by NIH grants P01 CA87969, UM1 CA186107, and U19 CA148065. The NHS2 was supported by NIH grants UM1 CA176726 and U19 CA148065. The ORIGO study was supported by the Dutch Cancer Society (RUL 1997-1505) and the Biobanking and Biomolecular Resources Research Infrastructure (BBMRI-NL CP16). The PBCS was funded by Intramural Research Funds of the National Cancer Institute, Department of Health and Human Services, USA. Genotyping for PLCO was supported by the Intramural Research Program of the National Institutes of Health, NCI, Division of Cancer Epidemiology and Genetics.  The PLCO is supported by the Intramural Research Program of the Division of Cancer Epidemiology and Genetics and supported by contracts from the Division of Cancer Prevention, National Cancer Institute, National Institutes of Health. The POSH study is funded by Cancer Research UK (grants C1275/A11699, C1275/C22524, C1275/A19187, C1275/A15956 and Breast Cancer Campaign 2010PR62, 2013PR044. The RBCS was funded by the Dutch Cancer Society (DDHK 2004-3124, DDHK 2009-4318). The SBCS was supported by Sheffield Experimental Cancer Medicine Centre and Breast Cancer Now Tissue Bank. SEARCH is funded by Cancer Research UK [C490/A10124, C490/A16561] and supported by the UK National Institute for Health Research Biomedical Research Centre at the University of Cambridge. The </w:t>
      </w:r>
      <w:r w:rsidRPr="005F043A">
        <w:rPr>
          <w:rFonts w:ascii="Times New Roman" w:hAnsi="Times New Roman" w:cs="Times New Roman"/>
          <w:color w:val="000000"/>
        </w:rPr>
        <w:lastRenderedPageBreak/>
        <w:t xml:space="preserve">University of Cambridge has received salary support for PDPP from the NHS in the East of England through the Clinical Academic Reserve. The Sister Study (SISTER) is supported by the Intramural Research Program of the NIH, National Institute of Environmental Health Sciences (Z01-ES044005 and Z01-ES049033). The Two Sister Study (2SISTER) was supported by the Intramural Research Program of the NIH, National Institute of Environmental Health Sciences (Z01-ES044005 and Z01-ES102245), and, also by a grant from Susan G. </w:t>
      </w:r>
      <w:proofErr w:type="spellStart"/>
      <w:r w:rsidRPr="005F043A">
        <w:rPr>
          <w:rFonts w:ascii="Times New Roman" w:hAnsi="Times New Roman" w:cs="Times New Roman"/>
          <w:color w:val="000000"/>
        </w:rPr>
        <w:t>Komen</w:t>
      </w:r>
      <w:proofErr w:type="spellEnd"/>
      <w:r w:rsidRPr="005F043A">
        <w:rPr>
          <w:rFonts w:ascii="Times New Roman" w:hAnsi="Times New Roman" w:cs="Times New Roman"/>
          <w:color w:val="000000"/>
        </w:rPr>
        <w:t xml:space="preserve"> for the Cure, grant FAS0703856. SKKDKFZS is supported by the DKFZ. The SMC is funded by the Swedish Cancer Foundation and the Swedish Research Council (VR 2017-00644) grant for the Swedish Infrastructure for Medical Population-based Life-course Environmental Research (SIMPLER). The SZBCS was supported by Grant PBZ_KBN_122/P05/2004 and the program of the Minister of Science and Higher Education under the name "Regional Initiative of Excellence" in 2019-2022 project number 002/RID/2018/19 amount of financing 12 000 000 PLN. The TNBCC was supported </w:t>
      </w:r>
      <w:proofErr w:type="gramStart"/>
      <w:r w:rsidRPr="005F043A">
        <w:rPr>
          <w:rFonts w:ascii="Times New Roman" w:hAnsi="Times New Roman" w:cs="Times New Roman"/>
          <w:color w:val="000000"/>
        </w:rPr>
        <w:t>by:</w:t>
      </w:r>
      <w:proofErr w:type="gramEnd"/>
      <w:r w:rsidRPr="005F043A">
        <w:rPr>
          <w:rFonts w:ascii="Times New Roman" w:hAnsi="Times New Roman" w:cs="Times New Roman"/>
          <w:color w:val="000000"/>
        </w:rPr>
        <w:t xml:space="preserve"> a Specialized Program of Research Excellence (SPORE) in Breast Cancer (CA116201), a grant from the Breast Cancer Research Foundation, a generous gift from the David F. and Margaret T. </w:t>
      </w:r>
      <w:proofErr w:type="spellStart"/>
      <w:r w:rsidRPr="005F043A">
        <w:rPr>
          <w:rFonts w:ascii="Times New Roman" w:hAnsi="Times New Roman" w:cs="Times New Roman"/>
          <w:color w:val="000000"/>
        </w:rPr>
        <w:t>Grohne</w:t>
      </w:r>
      <w:proofErr w:type="spellEnd"/>
      <w:r w:rsidRPr="005F043A">
        <w:rPr>
          <w:rFonts w:ascii="Times New Roman" w:hAnsi="Times New Roman" w:cs="Times New Roman"/>
          <w:color w:val="000000"/>
        </w:rPr>
        <w:t xml:space="preserve"> Family Foundation.</w:t>
      </w:r>
      <w:r w:rsidRPr="00E6021F">
        <w:rPr>
          <w:rFonts w:ascii="Times New Roman" w:hAnsi="Times New Roman" w:cs="Times New Roman"/>
          <w:color w:val="000000"/>
        </w:rPr>
        <w:t xml:space="preserve"> </w:t>
      </w:r>
      <w:bookmarkStart w:id="18" w:name="_Hlk51255935"/>
      <w:r w:rsidRPr="00E6021F">
        <w:rPr>
          <w:rFonts w:ascii="Times New Roman" w:hAnsi="Times New Roman" w:cs="Times New Roman"/>
          <w:color w:val="000000"/>
        </w:rPr>
        <w:t xml:space="preserve">UBCS </w:t>
      </w:r>
      <w:r w:rsidR="00694965">
        <w:rPr>
          <w:rFonts w:ascii="Times New Roman" w:hAnsi="Times New Roman" w:cs="Times New Roman"/>
          <w:color w:val="000000"/>
        </w:rPr>
        <w:t>was</w:t>
      </w:r>
      <w:r w:rsidR="00694965" w:rsidRPr="00E6021F">
        <w:rPr>
          <w:rFonts w:ascii="Times New Roman" w:hAnsi="Times New Roman" w:cs="Times New Roman"/>
          <w:color w:val="000000"/>
        </w:rPr>
        <w:t xml:space="preserve"> </w:t>
      </w:r>
      <w:r w:rsidRPr="00E6021F">
        <w:rPr>
          <w:rFonts w:ascii="Times New Roman" w:hAnsi="Times New Roman" w:cs="Times New Roman"/>
          <w:color w:val="000000"/>
        </w:rPr>
        <w:t xml:space="preserve">supported by funding from National Cancer Institute </w:t>
      </w:r>
      <w:r w:rsidR="009E2034">
        <w:rPr>
          <w:rFonts w:ascii="Times New Roman" w:hAnsi="Times New Roman" w:cs="Times New Roman"/>
          <w:color w:val="000000"/>
        </w:rPr>
        <w:t xml:space="preserve">(NCI) </w:t>
      </w:r>
      <w:r w:rsidRPr="00E6021F">
        <w:rPr>
          <w:rFonts w:ascii="Times New Roman" w:hAnsi="Times New Roman" w:cs="Times New Roman"/>
          <w:color w:val="000000"/>
        </w:rPr>
        <w:t xml:space="preserve">grant R01 CA163353 (to N.J. Camp) and the Women’s Cancer </w:t>
      </w:r>
      <w:proofErr w:type="spellStart"/>
      <w:r w:rsidRPr="00E6021F">
        <w:rPr>
          <w:rFonts w:ascii="Times New Roman" w:hAnsi="Times New Roman" w:cs="Times New Roman"/>
          <w:color w:val="000000"/>
        </w:rPr>
        <w:t>Center</w:t>
      </w:r>
      <w:proofErr w:type="spellEnd"/>
      <w:r w:rsidRPr="00E6021F">
        <w:rPr>
          <w:rFonts w:ascii="Times New Roman" w:hAnsi="Times New Roman" w:cs="Times New Roman"/>
          <w:color w:val="000000"/>
        </w:rPr>
        <w:t xml:space="preserve"> at the Huntsman Cancer Institute (HCI). Data collection </w:t>
      </w:r>
      <w:r w:rsidR="00430F87" w:rsidRPr="00430F87">
        <w:rPr>
          <w:rFonts w:ascii="Times New Roman" w:hAnsi="Times New Roman" w:cs="Times New Roman"/>
          <w:color w:val="000000"/>
        </w:rPr>
        <w:t xml:space="preserve">for UBCS was supported </w:t>
      </w:r>
      <w:r w:rsidRPr="00E6021F">
        <w:rPr>
          <w:rFonts w:ascii="Times New Roman" w:hAnsi="Times New Roman" w:cs="Times New Roman"/>
          <w:color w:val="000000"/>
        </w:rPr>
        <w:t xml:space="preserve">by the Utah Population Database (UPDB) and Utah Cancer Registry (UCR). </w:t>
      </w:r>
      <w:r w:rsidR="00466CFF">
        <w:rPr>
          <w:rFonts w:ascii="Times New Roman" w:hAnsi="Times New Roman" w:cs="Times New Roman"/>
          <w:color w:val="000000"/>
        </w:rPr>
        <w:t>T</w:t>
      </w:r>
      <w:r w:rsidRPr="00E6021F">
        <w:rPr>
          <w:rFonts w:ascii="Times New Roman" w:hAnsi="Times New Roman" w:cs="Times New Roman"/>
          <w:color w:val="000000"/>
        </w:rPr>
        <w:t xml:space="preserve">he UPDB is </w:t>
      </w:r>
      <w:r w:rsidR="009B1F4E">
        <w:rPr>
          <w:rFonts w:ascii="Times New Roman" w:hAnsi="Times New Roman" w:cs="Times New Roman"/>
          <w:color w:val="000000"/>
        </w:rPr>
        <w:t xml:space="preserve">supported </w:t>
      </w:r>
      <w:r w:rsidRPr="00E6021F">
        <w:rPr>
          <w:rFonts w:ascii="Times New Roman" w:hAnsi="Times New Roman" w:cs="Times New Roman"/>
          <w:color w:val="000000"/>
        </w:rPr>
        <w:t xml:space="preserve">by </w:t>
      </w:r>
      <w:r w:rsidR="003E4F93" w:rsidRPr="003E4F93">
        <w:rPr>
          <w:rFonts w:ascii="Times New Roman" w:hAnsi="Times New Roman" w:cs="Times New Roman"/>
          <w:color w:val="000000"/>
        </w:rPr>
        <w:t xml:space="preserve">HCI (including the Huntsman Cancer Foundation), </w:t>
      </w:r>
      <w:r w:rsidRPr="00E6021F">
        <w:rPr>
          <w:rFonts w:ascii="Times New Roman" w:hAnsi="Times New Roman" w:cs="Times New Roman"/>
          <w:color w:val="000000"/>
        </w:rPr>
        <w:t>University of Utah</w:t>
      </w:r>
      <w:r w:rsidR="009D02D9" w:rsidRPr="009D02D9">
        <w:t xml:space="preserve"> </w:t>
      </w:r>
      <w:r w:rsidR="009D02D9" w:rsidRPr="009D02D9">
        <w:rPr>
          <w:rFonts w:ascii="Times New Roman" w:hAnsi="Times New Roman" w:cs="Times New Roman"/>
          <w:color w:val="000000"/>
        </w:rPr>
        <w:t xml:space="preserve">program in Personalized Health and </w:t>
      </w:r>
      <w:proofErr w:type="spellStart"/>
      <w:r w:rsidR="009D02D9" w:rsidRPr="009D02D9">
        <w:rPr>
          <w:rFonts w:ascii="Times New Roman" w:hAnsi="Times New Roman" w:cs="Times New Roman"/>
          <w:color w:val="000000"/>
        </w:rPr>
        <w:t>Center</w:t>
      </w:r>
      <w:proofErr w:type="spellEnd"/>
      <w:r w:rsidR="009D02D9" w:rsidRPr="009D02D9">
        <w:rPr>
          <w:rFonts w:ascii="Times New Roman" w:hAnsi="Times New Roman" w:cs="Times New Roman"/>
          <w:color w:val="000000"/>
        </w:rPr>
        <w:t xml:space="preserve"> for Clinical and Translational Science</w:t>
      </w:r>
      <w:r w:rsidRPr="00E6021F">
        <w:rPr>
          <w:rFonts w:ascii="Times New Roman" w:hAnsi="Times New Roman" w:cs="Times New Roman"/>
          <w:color w:val="000000"/>
        </w:rPr>
        <w:t xml:space="preserve">, and NCI </w:t>
      </w:r>
      <w:r w:rsidR="00530520">
        <w:rPr>
          <w:rFonts w:ascii="Times New Roman" w:hAnsi="Times New Roman" w:cs="Times New Roman"/>
          <w:color w:val="000000"/>
        </w:rPr>
        <w:t xml:space="preserve">grant </w:t>
      </w:r>
      <w:r w:rsidRPr="00E6021F">
        <w:rPr>
          <w:rFonts w:ascii="Times New Roman" w:hAnsi="Times New Roman" w:cs="Times New Roman"/>
          <w:color w:val="000000"/>
        </w:rPr>
        <w:t xml:space="preserve">P30 CA42014. The UCR is funded by the NCI’s SEER Program, Contract No. HHSN261201800016I, the US </w:t>
      </w:r>
      <w:proofErr w:type="spellStart"/>
      <w:r w:rsidRPr="00E6021F">
        <w:rPr>
          <w:rFonts w:ascii="Times New Roman" w:hAnsi="Times New Roman" w:cs="Times New Roman"/>
          <w:color w:val="000000"/>
        </w:rPr>
        <w:t>Center</w:t>
      </w:r>
      <w:proofErr w:type="spellEnd"/>
      <w:r w:rsidRPr="00E6021F">
        <w:rPr>
          <w:rFonts w:ascii="Times New Roman" w:hAnsi="Times New Roman" w:cs="Times New Roman"/>
          <w:color w:val="000000"/>
        </w:rPr>
        <w:t xml:space="preserve"> for Disease Control and Prevention's National Program of Cancer Registries, Cooperative Agreement No. NU58DP0063200, the University of Utah and Huntsman Cancer Foundation. </w:t>
      </w:r>
      <w:bookmarkEnd w:id="18"/>
      <w:r w:rsidRPr="00E6021F">
        <w:rPr>
          <w:rFonts w:ascii="Times New Roman" w:hAnsi="Times New Roman" w:cs="Times New Roman"/>
          <w:color w:val="000000"/>
        </w:rPr>
        <w:t xml:space="preserve">The UCIBCS component of this research was supported by the NIH [CA58860, CA92044] and the Lon V Smith Foundation [LVS39420]. The UKBGS is funded by Breast Cancer Now and the Institute of Cancer Research (ICR), London. ICR acknowledges NHS funding to the NIHR Biomedical Research Centre. The UKOPS study was funded by The Eve Appeal (The Oak Foundation) </w:t>
      </w:r>
      <w:r w:rsidR="00A73BDB">
        <w:rPr>
          <w:rFonts w:ascii="Times New Roman" w:hAnsi="Times New Roman" w:cs="Times New Roman"/>
          <w:color w:val="000000"/>
        </w:rPr>
        <w:t>and</w:t>
      </w:r>
      <w:r w:rsidRPr="00E6021F">
        <w:rPr>
          <w:rFonts w:ascii="Times New Roman" w:hAnsi="Times New Roman" w:cs="Times New Roman"/>
          <w:color w:val="000000"/>
        </w:rPr>
        <w:t xml:space="preserve"> supported by the National Institute for Health Research University College London Hospitals Biomedical Research </w:t>
      </w:r>
      <w:r w:rsidRPr="00E6021F">
        <w:rPr>
          <w:rFonts w:ascii="Times New Roman" w:hAnsi="Times New Roman" w:cs="Times New Roman"/>
          <w:color w:val="000000"/>
        </w:rPr>
        <w:lastRenderedPageBreak/>
        <w:t xml:space="preserve">Centre. The USRT Study was funded by Intramural Research Funds of the National Cancer Institute, Department of Health and Human Services, USA. </w:t>
      </w:r>
    </w:p>
    <w:p w14:paraId="752E3F7A" w14:textId="2A6F041F" w:rsidR="00DA56C4" w:rsidRDefault="0044764A" w:rsidP="00FD1075">
      <w:pPr>
        <w:spacing w:line="480" w:lineRule="auto"/>
        <w:rPr>
          <w:rFonts w:ascii="Times New Roman" w:eastAsia="Calibri" w:hAnsi="Times New Roman" w:cs="Times New Roman"/>
        </w:rPr>
      </w:pPr>
      <w:r w:rsidRPr="0044764A">
        <w:rPr>
          <w:rFonts w:ascii="Times New Roman" w:eastAsia="Calibri" w:hAnsi="Times New Roman" w:cs="Times New Roman"/>
        </w:rPr>
        <w:t>RMM is a National Institute for Health Research Senior Investigator (NIHR202411)</w:t>
      </w:r>
      <w:r>
        <w:rPr>
          <w:rFonts w:ascii="Times New Roman" w:eastAsia="Calibri" w:hAnsi="Times New Roman" w:cs="Times New Roman"/>
        </w:rPr>
        <w:t xml:space="preserve">. </w:t>
      </w:r>
      <w:r w:rsidR="00DA56C4" w:rsidRPr="00DA56C4">
        <w:rPr>
          <w:rFonts w:ascii="Times New Roman" w:eastAsia="Calibri" w:hAnsi="Times New Roman" w:cs="Times New Roman"/>
        </w:rPr>
        <w:t xml:space="preserve">RMM </w:t>
      </w:r>
      <w:r w:rsidR="00001403">
        <w:rPr>
          <w:rFonts w:ascii="Times New Roman" w:eastAsia="Calibri" w:hAnsi="Times New Roman" w:cs="Times New Roman"/>
        </w:rPr>
        <w:t>is</w:t>
      </w:r>
      <w:r w:rsidR="00001403" w:rsidRPr="00DA56C4">
        <w:rPr>
          <w:rFonts w:ascii="Times New Roman" w:eastAsia="Calibri" w:hAnsi="Times New Roman" w:cs="Times New Roman"/>
        </w:rPr>
        <w:t xml:space="preserve"> </w:t>
      </w:r>
      <w:r w:rsidR="00DA56C4" w:rsidRPr="00DA56C4">
        <w:rPr>
          <w:rFonts w:ascii="Times New Roman" w:eastAsia="Calibri" w:hAnsi="Times New Roman" w:cs="Times New Roman"/>
        </w:rPr>
        <w:t xml:space="preserve">supported by a Cancer Research UK (C18281/A19169) programme grant (the Integrative Cancer Epidemiology Programme). RMM is </w:t>
      </w:r>
      <w:r w:rsidR="00FA0BF1">
        <w:rPr>
          <w:rFonts w:ascii="Times New Roman" w:eastAsia="Calibri" w:hAnsi="Times New Roman" w:cs="Times New Roman"/>
        </w:rPr>
        <w:t xml:space="preserve">also </w:t>
      </w:r>
      <w:r w:rsidR="00DA56C4" w:rsidRPr="00DA56C4">
        <w:rPr>
          <w:rFonts w:ascii="Times New Roman" w:eastAsia="Calibri" w:hAnsi="Times New Roman" w:cs="Times New Roman"/>
        </w:rPr>
        <w:t xml:space="preserve">supported by the </w:t>
      </w:r>
      <w:r w:rsidR="00FA0BF1">
        <w:rPr>
          <w:rFonts w:ascii="Times New Roman" w:eastAsia="Calibri" w:hAnsi="Times New Roman" w:cs="Times New Roman"/>
        </w:rPr>
        <w:t>NIHR</w:t>
      </w:r>
      <w:r w:rsidR="00DA56C4" w:rsidRPr="00DA56C4">
        <w:rPr>
          <w:rFonts w:ascii="Times New Roman" w:eastAsia="Calibri" w:hAnsi="Times New Roman" w:cs="Times New Roman"/>
        </w:rPr>
        <w:t xml:space="preserve"> Bristol Biomedical Research Centre</w:t>
      </w:r>
      <w:r w:rsidR="0095259F">
        <w:rPr>
          <w:rFonts w:ascii="Times New Roman" w:eastAsia="Calibri" w:hAnsi="Times New Roman" w:cs="Times New Roman"/>
        </w:rPr>
        <w:t xml:space="preserve"> </w:t>
      </w:r>
      <w:r w:rsidR="0095259F" w:rsidRPr="0095259F">
        <w:rPr>
          <w:rFonts w:ascii="Times New Roman" w:eastAsia="Calibri" w:hAnsi="Times New Roman" w:cs="Times New Roman"/>
        </w:rPr>
        <w:t>which is funded by the NIHR and is a partnership between University Hospitals Bristol and Weston NHS Foundation Trust and the University of Bristol</w:t>
      </w:r>
      <w:r w:rsidR="00DA56C4" w:rsidRPr="00DA56C4">
        <w:rPr>
          <w:rFonts w:ascii="Times New Roman" w:eastAsia="Calibri" w:hAnsi="Times New Roman" w:cs="Times New Roman"/>
        </w:rPr>
        <w:t xml:space="preserve">. </w:t>
      </w:r>
      <w:r w:rsidR="00CC7F04" w:rsidRPr="00CC7F04">
        <w:rPr>
          <w:rFonts w:ascii="Times New Roman" w:eastAsia="Calibri" w:hAnsi="Times New Roman" w:cs="Times New Roman"/>
        </w:rPr>
        <w:t xml:space="preserve">RMM is affiliated with the Medical Research Council Integrative Epidemiology Unit at the University of Bristol which is supported by the Medical Research Council (MC_UU_00011/1, MC_UU_00011/3, MC_UU_00011/6, and MC_UU_00011/4) and the University of Bristol. Department of Health and Social Care disclaimer: </w:t>
      </w:r>
      <w:r w:rsidR="00DA56C4" w:rsidRPr="00DA56C4">
        <w:rPr>
          <w:rFonts w:ascii="Times New Roman" w:eastAsia="Calibri" w:hAnsi="Times New Roman" w:cs="Times New Roman"/>
        </w:rPr>
        <w:t xml:space="preserve">The views expressed are those of the authors and not necessarily those of the </w:t>
      </w:r>
      <w:r w:rsidR="00636B5D">
        <w:rPr>
          <w:rFonts w:ascii="Times New Roman" w:eastAsia="Calibri" w:hAnsi="Times New Roman" w:cs="Times New Roman"/>
        </w:rPr>
        <w:t xml:space="preserve">NHS, the </w:t>
      </w:r>
      <w:r w:rsidR="00DA56C4" w:rsidRPr="00DA56C4">
        <w:rPr>
          <w:rFonts w:ascii="Times New Roman" w:eastAsia="Calibri" w:hAnsi="Times New Roman" w:cs="Times New Roman"/>
        </w:rPr>
        <w:t>NIHR or the Department of Health and Social Care.</w:t>
      </w:r>
      <w:r w:rsidR="00DA56C4">
        <w:rPr>
          <w:rFonts w:ascii="Times New Roman" w:eastAsia="Calibri" w:hAnsi="Times New Roman" w:cs="Times New Roman"/>
        </w:rPr>
        <w:t xml:space="preserve"> </w:t>
      </w:r>
      <w:r w:rsidR="00E025FA" w:rsidRPr="00E025FA">
        <w:rPr>
          <w:rFonts w:ascii="Times New Roman" w:eastAsia="Calibri" w:hAnsi="Times New Roman" w:cs="Times New Roman"/>
        </w:rPr>
        <w:t>DGE</w:t>
      </w:r>
      <w:r w:rsidR="009759C3">
        <w:rPr>
          <w:rFonts w:ascii="Times New Roman" w:eastAsia="Calibri" w:hAnsi="Times New Roman" w:cs="Times New Roman"/>
        </w:rPr>
        <w:t>, AH</w:t>
      </w:r>
      <w:r w:rsidR="00E025FA" w:rsidRPr="00E025FA">
        <w:rPr>
          <w:rFonts w:ascii="Times New Roman" w:eastAsia="Calibri" w:hAnsi="Times New Roman" w:cs="Times New Roman"/>
        </w:rPr>
        <w:t xml:space="preserve"> and WGN are supported by the NIHR </w:t>
      </w:r>
      <w:r w:rsidR="00006DF3" w:rsidRPr="00006DF3">
        <w:rPr>
          <w:rFonts w:ascii="Times New Roman" w:eastAsia="Calibri" w:hAnsi="Times New Roman" w:cs="Times New Roman"/>
        </w:rPr>
        <w:t xml:space="preserve">Manchester </w:t>
      </w:r>
      <w:r w:rsidR="00E025FA" w:rsidRPr="00E025FA">
        <w:rPr>
          <w:rFonts w:ascii="Times New Roman" w:eastAsia="Calibri" w:hAnsi="Times New Roman" w:cs="Times New Roman"/>
        </w:rPr>
        <w:t>Biomedical Research Centre (IS-BRC-1215-20007)</w:t>
      </w:r>
      <w:r w:rsidR="00E025FA">
        <w:rPr>
          <w:rFonts w:ascii="Times New Roman" w:eastAsia="Calibri" w:hAnsi="Times New Roman" w:cs="Times New Roman"/>
        </w:rPr>
        <w:t xml:space="preserve">. </w:t>
      </w:r>
      <w:r w:rsidR="002E7EFA" w:rsidRPr="002E7EFA">
        <w:rPr>
          <w:rFonts w:ascii="Times New Roman" w:eastAsia="Calibri" w:hAnsi="Times New Roman" w:cs="Times New Roman"/>
        </w:rPr>
        <w:t>BML is funded by the Victorian Cancer Agency (MCRF-18005).</w:t>
      </w:r>
    </w:p>
    <w:p w14:paraId="796CF9CE" w14:textId="7C3D2A61" w:rsidR="003558BE" w:rsidRPr="00273C0D" w:rsidRDefault="00C52BF4" w:rsidP="003558BE">
      <w:pPr>
        <w:pStyle w:val="Heading2"/>
        <w:spacing w:after="24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 xml:space="preserve">Competing </w:t>
      </w:r>
      <w:r w:rsidR="003558BE" w:rsidRPr="00273C0D">
        <w:rPr>
          <w:rFonts w:ascii="Times New Roman" w:eastAsia="Calibri" w:hAnsi="Times New Roman" w:cs="Times New Roman"/>
          <w:b/>
          <w:bCs/>
          <w:color w:val="auto"/>
          <w:sz w:val="24"/>
          <w:szCs w:val="24"/>
        </w:rPr>
        <w:t>interest</w:t>
      </w:r>
      <w:r>
        <w:rPr>
          <w:rFonts w:ascii="Times New Roman" w:eastAsia="Calibri" w:hAnsi="Times New Roman" w:cs="Times New Roman"/>
          <w:b/>
          <w:bCs/>
          <w:color w:val="auto"/>
          <w:sz w:val="24"/>
          <w:szCs w:val="24"/>
        </w:rPr>
        <w:t>s</w:t>
      </w:r>
    </w:p>
    <w:p w14:paraId="64B84C3E" w14:textId="77777777" w:rsidR="003558BE" w:rsidRDefault="003558BE" w:rsidP="003558BE">
      <w:pPr>
        <w:spacing w:before="120" w:line="480" w:lineRule="auto"/>
        <w:ind w:right="-329"/>
        <w:rPr>
          <w:rFonts w:ascii="Times New Roman" w:hAnsi="Times New Roman" w:cs="Times New Roman"/>
          <w:color w:val="000000"/>
        </w:rPr>
      </w:pPr>
      <w:r w:rsidRPr="005035F5">
        <w:rPr>
          <w:rFonts w:ascii="Times New Roman" w:hAnsi="Times New Roman" w:cs="Times New Roman"/>
          <w:color w:val="000000"/>
        </w:rPr>
        <w:t xml:space="preserve">Matthias W. Beckmann conducts research funded by Amgen, </w:t>
      </w:r>
      <w:proofErr w:type="gramStart"/>
      <w:r w:rsidRPr="005035F5">
        <w:rPr>
          <w:rFonts w:ascii="Times New Roman" w:hAnsi="Times New Roman" w:cs="Times New Roman"/>
          <w:color w:val="000000"/>
        </w:rPr>
        <w:t>Novartis</w:t>
      </w:r>
      <w:proofErr w:type="gramEnd"/>
      <w:r w:rsidRPr="005035F5">
        <w:rPr>
          <w:rFonts w:ascii="Times New Roman" w:hAnsi="Times New Roman" w:cs="Times New Roman"/>
          <w:color w:val="000000"/>
        </w:rPr>
        <w:t xml:space="preserve"> and Pfizer.</w:t>
      </w:r>
      <w:r>
        <w:rPr>
          <w:rFonts w:ascii="Times New Roman" w:hAnsi="Times New Roman" w:cs="Times New Roman"/>
          <w:color w:val="000000"/>
        </w:rPr>
        <w:t xml:space="preserve"> </w:t>
      </w:r>
      <w:r w:rsidRPr="005035F5">
        <w:rPr>
          <w:rFonts w:ascii="Times New Roman" w:hAnsi="Times New Roman" w:cs="Times New Roman"/>
          <w:color w:val="000000"/>
        </w:rPr>
        <w:t xml:space="preserve">Peter A. Fasching conducts research funded by Amgen, </w:t>
      </w:r>
      <w:proofErr w:type="gramStart"/>
      <w:r w:rsidRPr="005035F5">
        <w:rPr>
          <w:rFonts w:ascii="Times New Roman" w:hAnsi="Times New Roman" w:cs="Times New Roman"/>
          <w:color w:val="000000"/>
        </w:rPr>
        <w:t>Novartis</w:t>
      </w:r>
      <w:proofErr w:type="gramEnd"/>
      <w:r w:rsidRPr="005035F5">
        <w:rPr>
          <w:rFonts w:ascii="Times New Roman" w:hAnsi="Times New Roman" w:cs="Times New Roman"/>
          <w:color w:val="000000"/>
        </w:rPr>
        <w:t xml:space="preserve"> and Pfizer. He received </w:t>
      </w:r>
      <w:r>
        <w:rPr>
          <w:rFonts w:ascii="Times New Roman" w:hAnsi="Times New Roman" w:cs="Times New Roman"/>
          <w:color w:val="000000"/>
        </w:rPr>
        <w:t>h</w:t>
      </w:r>
      <w:r w:rsidRPr="005035F5">
        <w:rPr>
          <w:rFonts w:ascii="Times New Roman" w:hAnsi="Times New Roman" w:cs="Times New Roman"/>
          <w:color w:val="000000"/>
        </w:rPr>
        <w:t xml:space="preserve">onoraria from Roche, </w:t>
      </w:r>
      <w:proofErr w:type="gramStart"/>
      <w:r w:rsidRPr="005035F5">
        <w:rPr>
          <w:rFonts w:ascii="Times New Roman" w:hAnsi="Times New Roman" w:cs="Times New Roman"/>
          <w:color w:val="000000"/>
        </w:rPr>
        <w:t>Novartis</w:t>
      </w:r>
      <w:proofErr w:type="gramEnd"/>
      <w:r w:rsidRPr="005035F5">
        <w:rPr>
          <w:rFonts w:ascii="Times New Roman" w:hAnsi="Times New Roman" w:cs="Times New Roman"/>
          <w:color w:val="000000"/>
        </w:rPr>
        <w:t xml:space="preserve"> and Pfizer.</w:t>
      </w:r>
      <w:r>
        <w:rPr>
          <w:rFonts w:ascii="Times New Roman" w:hAnsi="Times New Roman" w:cs="Times New Roman"/>
          <w:color w:val="000000"/>
        </w:rPr>
        <w:t xml:space="preserve"> </w:t>
      </w:r>
      <w:r w:rsidRPr="005035F5">
        <w:rPr>
          <w:rFonts w:ascii="Times New Roman" w:hAnsi="Times New Roman" w:cs="Times New Roman"/>
          <w:color w:val="000000"/>
        </w:rPr>
        <w:t>Allison W. Kurian</w:t>
      </w:r>
      <w:r>
        <w:rPr>
          <w:rFonts w:ascii="Times New Roman" w:hAnsi="Times New Roman" w:cs="Times New Roman"/>
          <w:color w:val="000000"/>
        </w:rPr>
        <w:t xml:space="preserve"> declares r</w:t>
      </w:r>
      <w:r w:rsidRPr="005035F5">
        <w:rPr>
          <w:rFonts w:ascii="Times New Roman" w:hAnsi="Times New Roman" w:cs="Times New Roman"/>
          <w:color w:val="000000"/>
        </w:rPr>
        <w:t xml:space="preserve">esearch funding to </w:t>
      </w:r>
      <w:r>
        <w:rPr>
          <w:rFonts w:ascii="Times New Roman" w:hAnsi="Times New Roman" w:cs="Times New Roman"/>
          <w:color w:val="000000"/>
        </w:rPr>
        <w:t>her</w:t>
      </w:r>
      <w:r w:rsidRPr="005035F5">
        <w:rPr>
          <w:rFonts w:ascii="Times New Roman" w:hAnsi="Times New Roman" w:cs="Times New Roman"/>
          <w:color w:val="000000"/>
        </w:rPr>
        <w:t xml:space="preserve"> institution from Myriad Genetics for an unrelated project (funding dates</w:t>
      </w:r>
      <w:r>
        <w:rPr>
          <w:rFonts w:ascii="Times New Roman" w:hAnsi="Times New Roman" w:cs="Times New Roman"/>
          <w:color w:val="000000"/>
        </w:rPr>
        <w:t xml:space="preserve"> </w:t>
      </w:r>
      <w:r w:rsidRPr="005035F5">
        <w:rPr>
          <w:rFonts w:ascii="Times New Roman" w:hAnsi="Times New Roman" w:cs="Times New Roman"/>
          <w:color w:val="000000"/>
        </w:rPr>
        <w:t>2017-2019).</w:t>
      </w:r>
      <w:r>
        <w:rPr>
          <w:rFonts w:ascii="Times New Roman" w:hAnsi="Times New Roman" w:cs="Times New Roman"/>
          <w:color w:val="000000"/>
        </w:rPr>
        <w:t xml:space="preserve"> </w:t>
      </w:r>
      <w:proofErr w:type="spellStart"/>
      <w:r w:rsidRPr="00EC1CD3">
        <w:rPr>
          <w:rFonts w:ascii="Times New Roman" w:hAnsi="Times New Roman" w:cs="Times New Roman"/>
          <w:color w:val="000000"/>
        </w:rPr>
        <w:t>Sibylle</w:t>
      </w:r>
      <w:proofErr w:type="spellEnd"/>
      <w:r w:rsidRPr="00EC1CD3">
        <w:rPr>
          <w:rFonts w:ascii="Times New Roman" w:hAnsi="Times New Roman" w:cs="Times New Roman"/>
          <w:color w:val="000000"/>
        </w:rPr>
        <w:t xml:space="preserve"> </w:t>
      </w:r>
      <w:proofErr w:type="spellStart"/>
      <w:r w:rsidRPr="00EC1CD3">
        <w:rPr>
          <w:rFonts w:ascii="Times New Roman" w:hAnsi="Times New Roman" w:cs="Times New Roman"/>
          <w:color w:val="000000"/>
        </w:rPr>
        <w:t>Loibl</w:t>
      </w:r>
      <w:proofErr w:type="spellEnd"/>
      <w:r>
        <w:rPr>
          <w:rFonts w:ascii="Times New Roman" w:hAnsi="Times New Roman" w:cs="Times New Roman"/>
          <w:color w:val="000000"/>
        </w:rPr>
        <w:t xml:space="preserve"> declares grants and honoraria paid to her institution from Amgen, Novartis, Pfizer, Roche, and, outside the submitted work, grants and/or honoraria paid to her institution from AbbVie, Celgene, Seattle Genetics, </w:t>
      </w:r>
      <w:proofErr w:type="spellStart"/>
      <w:r>
        <w:rPr>
          <w:rFonts w:ascii="Times New Roman" w:hAnsi="Times New Roman" w:cs="Times New Roman"/>
          <w:color w:val="000000"/>
        </w:rPr>
        <w:t>PrIME</w:t>
      </w:r>
      <w:proofErr w:type="spellEnd"/>
      <w:r>
        <w:rPr>
          <w:rFonts w:ascii="Times New Roman" w:hAnsi="Times New Roman" w:cs="Times New Roman"/>
          <w:color w:val="000000"/>
        </w:rPr>
        <w:t xml:space="preserve">/Medscape, Daiichi-Sankyo, Lilly, Samsung, BMS, Puma, </w:t>
      </w:r>
      <w:proofErr w:type="spellStart"/>
      <w:r>
        <w:rPr>
          <w:rFonts w:ascii="Times New Roman" w:hAnsi="Times New Roman" w:cs="Times New Roman"/>
          <w:color w:val="000000"/>
        </w:rPr>
        <w:t>Immunomedics</w:t>
      </w:r>
      <w:proofErr w:type="spellEnd"/>
      <w:r>
        <w:rPr>
          <w:rFonts w:ascii="Times New Roman" w:hAnsi="Times New Roman" w:cs="Times New Roman"/>
          <w:color w:val="000000"/>
        </w:rPr>
        <w:t xml:space="preserve">, AstraZeneca, Pierre Fabre, Merck, </w:t>
      </w:r>
      <w:proofErr w:type="spellStart"/>
      <w:r>
        <w:rPr>
          <w:rFonts w:ascii="Times New Roman" w:hAnsi="Times New Roman" w:cs="Times New Roman"/>
          <w:color w:val="000000"/>
        </w:rPr>
        <w:t>GlaxoSmithKlein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EirGenix</w:t>
      </w:r>
      <w:proofErr w:type="spellEnd"/>
      <w:r>
        <w:rPr>
          <w:rFonts w:ascii="Times New Roman" w:hAnsi="Times New Roman" w:cs="Times New Roman"/>
          <w:color w:val="000000"/>
        </w:rPr>
        <w:t xml:space="preserve">, and Bayer, and personal fees from Chugai; Dr. </w:t>
      </w:r>
      <w:proofErr w:type="spellStart"/>
      <w:r>
        <w:rPr>
          <w:rFonts w:ascii="Times New Roman" w:hAnsi="Times New Roman" w:cs="Times New Roman"/>
          <w:color w:val="000000"/>
        </w:rPr>
        <w:t>Loibl</w:t>
      </w:r>
      <w:proofErr w:type="spellEnd"/>
      <w:r>
        <w:rPr>
          <w:rFonts w:ascii="Times New Roman" w:hAnsi="Times New Roman" w:cs="Times New Roman"/>
          <w:color w:val="000000"/>
        </w:rPr>
        <w:t xml:space="preserve"> also has a patent EP14153692.0 pending. </w:t>
      </w:r>
      <w:r w:rsidRPr="005035F5">
        <w:rPr>
          <w:rFonts w:ascii="Times New Roman" w:hAnsi="Times New Roman" w:cs="Times New Roman"/>
          <w:color w:val="000000"/>
        </w:rPr>
        <w:t>Usha Menon</w:t>
      </w:r>
      <w:r>
        <w:rPr>
          <w:rFonts w:ascii="Times New Roman" w:hAnsi="Times New Roman" w:cs="Times New Roman"/>
          <w:color w:val="000000"/>
        </w:rPr>
        <w:t xml:space="preserve"> declares </w:t>
      </w:r>
      <w:r w:rsidRPr="005035F5">
        <w:rPr>
          <w:rFonts w:ascii="Times New Roman" w:hAnsi="Times New Roman" w:cs="Times New Roman"/>
          <w:color w:val="000000"/>
        </w:rPr>
        <w:t>stock</w:t>
      </w:r>
      <w:r>
        <w:rPr>
          <w:rFonts w:ascii="Times New Roman" w:hAnsi="Times New Roman" w:cs="Times New Roman"/>
          <w:color w:val="000000"/>
        </w:rPr>
        <w:t xml:space="preserve"> </w:t>
      </w:r>
      <w:r w:rsidRPr="005035F5">
        <w:rPr>
          <w:rFonts w:ascii="Times New Roman" w:hAnsi="Times New Roman" w:cs="Times New Roman"/>
          <w:color w:val="000000"/>
        </w:rPr>
        <w:t xml:space="preserve">ownership in </w:t>
      </w:r>
      <w:proofErr w:type="spellStart"/>
      <w:r w:rsidRPr="005035F5">
        <w:rPr>
          <w:rFonts w:ascii="Times New Roman" w:hAnsi="Times New Roman" w:cs="Times New Roman"/>
          <w:color w:val="000000"/>
        </w:rPr>
        <w:t>Abcodia</w:t>
      </w:r>
      <w:proofErr w:type="spellEnd"/>
      <w:r w:rsidRPr="005035F5">
        <w:rPr>
          <w:rFonts w:ascii="Times New Roman" w:hAnsi="Times New Roman" w:cs="Times New Roman"/>
          <w:color w:val="000000"/>
        </w:rPr>
        <w:t xml:space="preserve"> Ltd</w:t>
      </w:r>
      <w:r>
        <w:rPr>
          <w:rFonts w:ascii="Times New Roman" w:hAnsi="Times New Roman" w:cs="Times New Roman"/>
          <w:color w:val="000000"/>
        </w:rPr>
        <w:t xml:space="preserve">. </w:t>
      </w:r>
      <w:r w:rsidRPr="005035F5">
        <w:rPr>
          <w:rFonts w:ascii="Times New Roman" w:hAnsi="Times New Roman" w:cs="Times New Roman"/>
          <w:color w:val="000000"/>
        </w:rPr>
        <w:t>Rachel A. Murphy</w:t>
      </w:r>
      <w:r>
        <w:rPr>
          <w:rFonts w:ascii="Times New Roman" w:hAnsi="Times New Roman" w:cs="Times New Roman"/>
          <w:color w:val="000000"/>
        </w:rPr>
        <w:t xml:space="preserve"> has been a c</w:t>
      </w:r>
      <w:r w:rsidRPr="005035F5">
        <w:rPr>
          <w:rFonts w:ascii="Times New Roman" w:hAnsi="Times New Roman" w:cs="Times New Roman"/>
          <w:color w:val="000000"/>
        </w:rPr>
        <w:t xml:space="preserve">onsultant for </w:t>
      </w:r>
      <w:proofErr w:type="spellStart"/>
      <w:r w:rsidRPr="005035F5">
        <w:rPr>
          <w:rFonts w:ascii="Times New Roman" w:hAnsi="Times New Roman" w:cs="Times New Roman"/>
          <w:color w:val="000000"/>
        </w:rPr>
        <w:t>Pharmavite</w:t>
      </w:r>
      <w:proofErr w:type="spellEnd"/>
      <w:r>
        <w:rPr>
          <w:rFonts w:ascii="Times New Roman" w:hAnsi="Times New Roman" w:cs="Times New Roman"/>
          <w:color w:val="000000"/>
        </w:rPr>
        <w:t>. No other authors have conflicts to declare.</w:t>
      </w:r>
    </w:p>
    <w:p w14:paraId="1EA21B89" w14:textId="37C69CE3" w:rsidR="001E7A93" w:rsidRPr="00273C0D" w:rsidRDefault="001E7A93" w:rsidP="001E7A93">
      <w:pPr>
        <w:pStyle w:val="Heading2"/>
        <w:spacing w:after="240" w:line="480" w:lineRule="auto"/>
        <w:rPr>
          <w:rFonts w:ascii="Times New Roman" w:eastAsia="Calibri" w:hAnsi="Times New Roman" w:cs="Times New Roman"/>
          <w:b/>
          <w:bCs/>
          <w:color w:val="auto"/>
          <w:sz w:val="24"/>
          <w:szCs w:val="24"/>
        </w:rPr>
      </w:pPr>
      <w:proofErr w:type="spellStart"/>
      <w:r>
        <w:rPr>
          <w:rFonts w:ascii="Times New Roman" w:eastAsia="Calibri" w:hAnsi="Times New Roman" w:cs="Times New Roman"/>
          <w:b/>
          <w:bCs/>
          <w:color w:val="auto"/>
          <w:sz w:val="24"/>
          <w:szCs w:val="24"/>
        </w:rPr>
        <w:lastRenderedPageBreak/>
        <w:t>Contributorship</w:t>
      </w:r>
      <w:proofErr w:type="spellEnd"/>
    </w:p>
    <w:p w14:paraId="4C071C9A" w14:textId="15423D45" w:rsidR="001E7A93" w:rsidRDefault="00CD5901" w:rsidP="001E7A93">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Project </w:t>
      </w:r>
      <w:r w:rsidR="00770EBF">
        <w:rPr>
          <w:rFonts w:ascii="Times New Roman" w:eastAsia="Calibri" w:hAnsi="Times New Roman" w:cs="Times New Roman"/>
          <w:sz w:val="24"/>
          <w:szCs w:val="24"/>
        </w:rPr>
        <w:t xml:space="preserve">conception </w:t>
      </w:r>
      <w:r w:rsidR="00096FBE">
        <w:rPr>
          <w:rFonts w:ascii="Times New Roman" w:eastAsia="Calibri" w:hAnsi="Times New Roman" w:cs="Times New Roman"/>
          <w:sz w:val="24"/>
          <w:szCs w:val="24"/>
        </w:rPr>
        <w:t xml:space="preserve">– </w:t>
      </w:r>
      <w:r w:rsidR="00770EBF">
        <w:rPr>
          <w:rFonts w:ascii="Times New Roman" w:eastAsia="Calibri" w:hAnsi="Times New Roman" w:cs="Times New Roman"/>
          <w:sz w:val="24"/>
          <w:szCs w:val="24"/>
        </w:rPr>
        <w:t>BML</w:t>
      </w:r>
      <w:r w:rsidR="00B63202">
        <w:rPr>
          <w:rFonts w:ascii="Times New Roman" w:eastAsia="Calibri" w:hAnsi="Times New Roman" w:cs="Times New Roman"/>
          <w:sz w:val="24"/>
          <w:szCs w:val="24"/>
        </w:rPr>
        <w:t xml:space="preserve">, </w:t>
      </w:r>
      <w:r w:rsidR="00770EBF">
        <w:rPr>
          <w:rFonts w:ascii="Times New Roman" w:eastAsia="Calibri" w:hAnsi="Times New Roman" w:cs="Times New Roman"/>
          <w:sz w:val="24"/>
          <w:szCs w:val="24"/>
        </w:rPr>
        <w:t>RLM</w:t>
      </w:r>
      <w:r>
        <w:rPr>
          <w:rFonts w:ascii="Times New Roman" w:eastAsia="Calibri" w:hAnsi="Times New Roman" w:cs="Times New Roman"/>
          <w:sz w:val="24"/>
          <w:szCs w:val="24"/>
        </w:rPr>
        <w:t xml:space="preserve">; </w:t>
      </w:r>
      <w:r w:rsidR="00770EBF">
        <w:rPr>
          <w:rFonts w:ascii="Times New Roman" w:eastAsia="Calibri" w:hAnsi="Times New Roman" w:cs="Times New Roman"/>
          <w:sz w:val="24"/>
          <w:szCs w:val="24"/>
        </w:rPr>
        <w:t xml:space="preserve">Project design </w:t>
      </w:r>
      <w:r w:rsidR="00096FBE">
        <w:rPr>
          <w:rFonts w:ascii="Times New Roman" w:eastAsia="Calibri" w:hAnsi="Times New Roman" w:cs="Times New Roman"/>
          <w:sz w:val="24"/>
          <w:szCs w:val="24"/>
        </w:rPr>
        <w:t xml:space="preserve">– </w:t>
      </w:r>
      <w:r w:rsidR="00AC4D6B">
        <w:rPr>
          <w:rFonts w:ascii="Times New Roman" w:eastAsia="Calibri" w:hAnsi="Times New Roman" w:cs="Times New Roman"/>
          <w:sz w:val="24"/>
          <w:szCs w:val="24"/>
        </w:rPr>
        <w:t>SCD, BML, RLM, SJL, RMM, DRE, TB</w:t>
      </w:r>
      <w:r w:rsidR="00770EBF">
        <w:rPr>
          <w:rFonts w:ascii="Times New Roman" w:eastAsia="Calibri" w:hAnsi="Times New Roman" w:cs="Times New Roman"/>
          <w:sz w:val="24"/>
          <w:szCs w:val="24"/>
        </w:rPr>
        <w:t xml:space="preserve">; Acquisition, analysis, or interpretation of data for the work – all authors; </w:t>
      </w:r>
      <w:r>
        <w:rPr>
          <w:rFonts w:ascii="Times New Roman" w:eastAsia="Calibri" w:hAnsi="Times New Roman" w:cs="Times New Roman"/>
          <w:sz w:val="24"/>
          <w:szCs w:val="24"/>
        </w:rPr>
        <w:t xml:space="preserve">initial drafting of manuscript </w:t>
      </w:r>
      <w:r w:rsidR="00096FBE">
        <w:rPr>
          <w:rFonts w:ascii="Times New Roman" w:eastAsia="Calibri" w:hAnsi="Times New Roman" w:cs="Times New Roman"/>
          <w:sz w:val="24"/>
          <w:szCs w:val="24"/>
        </w:rPr>
        <w:t xml:space="preserve">– </w:t>
      </w:r>
      <w:r w:rsidR="00813F21">
        <w:rPr>
          <w:rFonts w:ascii="Times New Roman" w:eastAsia="Calibri" w:hAnsi="Times New Roman" w:cs="Times New Roman"/>
          <w:sz w:val="24"/>
          <w:szCs w:val="24"/>
        </w:rPr>
        <w:t>SCD, BML, RLM, SJL, RMM, DRE, TB</w:t>
      </w:r>
      <w:r>
        <w:rPr>
          <w:rFonts w:ascii="Times New Roman" w:eastAsia="Calibri" w:hAnsi="Times New Roman" w:cs="Times New Roman"/>
          <w:sz w:val="24"/>
          <w:szCs w:val="24"/>
        </w:rPr>
        <w:t xml:space="preserve">; </w:t>
      </w:r>
      <w:r w:rsidR="00C91FC6">
        <w:rPr>
          <w:rFonts w:ascii="Times New Roman" w:eastAsia="Calibri" w:hAnsi="Times New Roman" w:cs="Times New Roman"/>
          <w:sz w:val="24"/>
          <w:szCs w:val="24"/>
        </w:rPr>
        <w:t>critical input</w:t>
      </w:r>
      <w:r w:rsidR="00C85937">
        <w:rPr>
          <w:rFonts w:ascii="Times New Roman" w:eastAsia="Calibri" w:hAnsi="Times New Roman" w:cs="Times New Roman"/>
          <w:sz w:val="24"/>
          <w:szCs w:val="24"/>
        </w:rPr>
        <w:t xml:space="preserve"> – all authors; </w:t>
      </w:r>
      <w:r w:rsidR="00736B2C">
        <w:rPr>
          <w:rFonts w:ascii="Times New Roman" w:eastAsia="Calibri" w:hAnsi="Times New Roman" w:cs="Times New Roman"/>
          <w:sz w:val="24"/>
          <w:szCs w:val="24"/>
        </w:rPr>
        <w:t>final approval of</w:t>
      </w:r>
      <w:r>
        <w:rPr>
          <w:rFonts w:ascii="Times New Roman" w:eastAsia="Calibri" w:hAnsi="Times New Roman" w:cs="Times New Roman"/>
          <w:sz w:val="24"/>
          <w:szCs w:val="24"/>
        </w:rPr>
        <w:t xml:space="preserve"> manuscript </w:t>
      </w:r>
      <w:r w:rsidR="00813F21">
        <w:rPr>
          <w:rFonts w:ascii="Times New Roman" w:eastAsia="Calibri" w:hAnsi="Times New Roman" w:cs="Times New Roman"/>
          <w:sz w:val="24"/>
          <w:szCs w:val="24"/>
        </w:rPr>
        <w:t xml:space="preserve">– </w:t>
      </w:r>
      <w:r>
        <w:rPr>
          <w:rFonts w:ascii="Times New Roman" w:eastAsia="Calibri" w:hAnsi="Times New Roman" w:cs="Times New Roman"/>
          <w:sz w:val="24"/>
          <w:szCs w:val="24"/>
        </w:rPr>
        <w:t>all authors.</w:t>
      </w:r>
    </w:p>
    <w:p w14:paraId="6E4F55C7" w14:textId="77777777" w:rsidR="00721A4E" w:rsidRPr="00273C0D" w:rsidRDefault="00721A4E" w:rsidP="00721A4E">
      <w:pPr>
        <w:pStyle w:val="Heading2"/>
        <w:spacing w:after="240" w:line="480" w:lineRule="auto"/>
        <w:rPr>
          <w:rFonts w:ascii="Times New Roman" w:eastAsia="Calibri" w:hAnsi="Times New Roman" w:cs="Times New Roman"/>
          <w:b/>
          <w:bCs/>
          <w:color w:val="auto"/>
          <w:sz w:val="24"/>
          <w:szCs w:val="24"/>
        </w:rPr>
      </w:pPr>
      <w:r w:rsidRPr="00273C0D">
        <w:rPr>
          <w:rFonts w:ascii="Times New Roman" w:eastAsia="Calibri" w:hAnsi="Times New Roman" w:cs="Times New Roman"/>
          <w:b/>
          <w:bCs/>
          <w:color w:val="auto"/>
          <w:sz w:val="24"/>
          <w:szCs w:val="24"/>
        </w:rPr>
        <w:t>Ethics approval</w:t>
      </w:r>
    </w:p>
    <w:p w14:paraId="749AAED9" w14:textId="20087A48" w:rsidR="00721A4E" w:rsidRDefault="00721A4E" w:rsidP="00721A4E">
      <w:pPr>
        <w:spacing w:line="480" w:lineRule="auto"/>
        <w:rPr>
          <w:rFonts w:ascii="Times New Roman" w:eastAsia="Calibri" w:hAnsi="Times New Roman" w:cs="Times New Roman"/>
          <w:sz w:val="24"/>
          <w:szCs w:val="24"/>
        </w:rPr>
      </w:pPr>
      <w:r w:rsidRPr="00AD4AF8">
        <w:rPr>
          <w:rFonts w:ascii="Times New Roman" w:eastAsia="Calibri" w:hAnsi="Times New Roman" w:cs="Times New Roman"/>
          <w:sz w:val="24"/>
          <w:szCs w:val="24"/>
        </w:rPr>
        <w:t>This analysis and each contributing study received approval from the appropriate institutional review board or committee.</w:t>
      </w:r>
    </w:p>
    <w:p w14:paraId="260E1DA9" w14:textId="2C63F706" w:rsidR="003D46E4" w:rsidRPr="00273C0D" w:rsidRDefault="003D46E4" w:rsidP="003D46E4">
      <w:pPr>
        <w:pStyle w:val="Heading2"/>
        <w:spacing w:after="24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Data sharing statement</w:t>
      </w:r>
    </w:p>
    <w:p w14:paraId="0694B4AA" w14:textId="1D918E55" w:rsidR="003D46E4" w:rsidRDefault="00993354" w:rsidP="003D46E4">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data </w:t>
      </w:r>
      <w:r w:rsidR="00F72341">
        <w:rPr>
          <w:rFonts w:ascii="Times New Roman" w:eastAsia="Calibri" w:hAnsi="Times New Roman" w:cs="Times New Roman"/>
          <w:sz w:val="24"/>
          <w:szCs w:val="24"/>
        </w:rPr>
        <w:t xml:space="preserve">used in this study </w:t>
      </w:r>
      <w:r w:rsidR="00E915F5">
        <w:rPr>
          <w:rFonts w:ascii="Times New Roman" w:eastAsia="Calibri" w:hAnsi="Times New Roman" w:cs="Times New Roman"/>
          <w:sz w:val="24"/>
          <w:szCs w:val="24"/>
        </w:rPr>
        <w:t>are de</w:t>
      </w:r>
      <w:r w:rsidR="001025A6">
        <w:rPr>
          <w:rFonts w:ascii="Times New Roman" w:eastAsia="Calibri" w:hAnsi="Times New Roman" w:cs="Times New Roman"/>
          <w:sz w:val="24"/>
          <w:szCs w:val="24"/>
        </w:rPr>
        <w:t>-</w:t>
      </w:r>
      <w:r w:rsidR="00E915F5">
        <w:rPr>
          <w:rFonts w:ascii="Times New Roman" w:eastAsia="Calibri" w:hAnsi="Times New Roman" w:cs="Times New Roman"/>
          <w:sz w:val="24"/>
          <w:szCs w:val="24"/>
        </w:rPr>
        <w:t xml:space="preserve">identified patient data from 76 studies participating in the Breast Cancer Association Consortium (BCAC). </w:t>
      </w:r>
      <w:r w:rsidR="00124F32">
        <w:rPr>
          <w:rFonts w:ascii="Times New Roman" w:eastAsia="Calibri" w:hAnsi="Times New Roman" w:cs="Times New Roman"/>
          <w:sz w:val="24"/>
          <w:szCs w:val="24"/>
        </w:rPr>
        <w:t xml:space="preserve">Enquiries about accessing BCAC data </w:t>
      </w:r>
      <w:r w:rsidR="00C5079E">
        <w:rPr>
          <w:rFonts w:ascii="Times New Roman" w:eastAsia="Calibri" w:hAnsi="Times New Roman" w:cs="Times New Roman"/>
          <w:sz w:val="24"/>
          <w:szCs w:val="24"/>
        </w:rPr>
        <w:t>can</w:t>
      </w:r>
      <w:r>
        <w:rPr>
          <w:rFonts w:ascii="Times New Roman" w:eastAsia="Calibri" w:hAnsi="Times New Roman" w:cs="Times New Roman"/>
          <w:sz w:val="24"/>
          <w:szCs w:val="24"/>
        </w:rPr>
        <w:t xml:space="preserve"> be </w:t>
      </w:r>
      <w:r w:rsidR="00C5079E">
        <w:rPr>
          <w:rFonts w:ascii="Times New Roman" w:eastAsia="Calibri" w:hAnsi="Times New Roman" w:cs="Times New Roman"/>
          <w:sz w:val="24"/>
          <w:szCs w:val="24"/>
        </w:rPr>
        <w:t>directed to the BCAC coordinators</w:t>
      </w:r>
      <w:r w:rsidR="007B0587">
        <w:rPr>
          <w:rFonts w:ascii="Times New Roman" w:eastAsia="Calibri" w:hAnsi="Times New Roman" w:cs="Times New Roman"/>
          <w:sz w:val="24"/>
          <w:szCs w:val="24"/>
        </w:rPr>
        <w:t xml:space="preserve"> at the University of Cambridge</w:t>
      </w:r>
      <w:r w:rsidR="00445A14">
        <w:rPr>
          <w:rFonts w:ascii="Times New Roman" w:eastAsia="Calibri" w:hAnsi="Times New Roman" w:cs="Times New Roman"/>
          <w:sz w:val="24"/>
          <w:szCs w:val="24"/>
        </w:rPr>
        <w:t xml:space="preserve">: </w:t>
      </w:r>
      <w:r w:rsidR="00445A14" w:rsidRPr="00445A14">
        <w:rPr>
          <w:rFonts w:ascii="Times New Roman" w:eastAsia="Calibri" w:hAnsi="Times New Roman" w:cs="Times New Roman"/>
          <w:sz w:val="24"/>
          <w:szCs w:val="24"/>
        </w:rPr>
        <w:t>https://bcac.ccge.medschl.cam.ac.uk/</w:t>
      </w:r>
      <w:r w:rsidR="00445A14">
        <w:rPr>
          <w:rFonts w:ascii="Times New Roman" w:eastAsia="Calibri" w:hAnsi="Times New Roman" w:cs="Times New Roman"/>
          <w:sz w:val="24"/>
          <w:szCs w:val="24"/>
        </w:rPr>
        <w:t xml:space="preserve"> </w:t>
      </w:r>
    </w:p>
    <w:p w14:paraId="206A2867" w14:textId="23CD88A4" w:rsidR="007D3705" w:rsidRPr="00273C0D" w:rsidRDefault="00097326" w:rsidP="007D3705">
      <w:pPr>
        <w:pStyle w:val="Heading2"/>
        <w:spacing w:after="240" w:line="480" w:lineRule="auto"/>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t>Patient involvement</w:t>
      </w:r>
    </w:p>
    <w:p w14:paraId="0047D34F" w14:textId="6730350E" w:rsidR="007D3705" w:rsidRDefault="00B96DE6" w:rsidP="00721A4E">
      <w:pPr>
        <w:spacing w:line="480" w:lineRule="auto"/>
        <w:rPr>
          <w:rFonts w:ascii="Times New Roman" w:hAnsi="Times New Roman" w:cs="Times New Roman"/>
          <w:color w:val="000000"/>
        </w:rPr>
      </w:pPr>
      <w:r>
        <w:rPr>
          <w:rFonts w:ascii="Times New Roman" w:eastAsia="Calibri" w:hAnsi="Times New Roman" w:cs="Times New Roman"/>
          <w:sz w:val="24"/>
          <w:szCs w:val="24"/>
        </w:rPr>
        <w:t>Patient co-production was not adopted for this large multi-study analysis.</w:t>
      </w:r>
      <w:r w:rsidR="00A37D9B">
        <w:rPr>
          <w:rFonts w:ascii="Times New Roman" w:eastAsia="Calibri" w:hAnsi="Times New Roman" w:cs="Times New Roman"/>
          <w:sz w:val="24"/>
          <w:szCs w:val="24"/>
        </w:rPr>
        <w:t xml:space="preserve"> We thank all participants for providing their data to the contributing BCAC studies.</w:t>
      </w:r>
    </w:p>
    <w:p w14:paraId="650A78DA" w14:textId="77777777" w:rsidR="00CE24A8" w:rsidRPr="00385F1C" w:rsidRDefault="00CE24A8" w:rsidP="00FD1075">
      <w:pPr>
        <w:spacing w:line="480" w:lineRule="auto"/>
        <w:rPr>
          <w:rFonts w:ascii="Times New Roman" w:hAnsi="Times New Roman" w:cs="Times New Roman"/>
        </w:rPr>
      </w:pPr>
    </w:p>
    <w:p w14:paraId="6A835545" w14:textId="5D140B83" w:rsidR="00CE24A8" w:rsidRPr="00385F1C" w:rsidRDefault="00CE24A8" w:rsidP="00FD1075">
      <w:pPr>
        <w:spacing w:line="480" w:lineRule="auto"/>
        <w:rPr>
          <w:rFonts w:ascii="Times New Roman" w:hAnsi="Times New Roman" w:cs="Times New Roman"/>
        </w:rPr>
        <w:sectPr w:rsidR="00CE24A8" w:rsidRPr="00385F1C">
          <w:pgSz w:w="11906" w:h="16838"/>
          <w:pgMar w:top="1440" w:right="1440" w:bottom="1440" w:left="1440" w:header="708" w:footer="708" w:gutter="0"/>
          <w:cols w:space="708"/>
          <w:docGrid w:linePitch="360"/>
        </w:sectPr>
      </w:pPr>
    </w:p>
    <w:p w14:paraId="0F08DC80" w14:textId="7BE27434" w:rsidR="005E2370" w:rsidRPr="009012BD" w:rsidRDefault="005E2370" w:rsidP="005E2370">
      <w:pPr>
        <w:pStyle w:val="Heading1"/>
        <w:spacing w:before="120" w:after="240" w:line="480" w:lineRule="auto"/>
        <w:ind w:left="-426"/>
        <w:rPr>
          <w:rFonts w:ascii="Times New Roman" w:eastAsia="Calibri" w:hAnsi="Times New Roman" w:cs="Times New Roman"/>
          <w:b/>
          <w:bCs/>
          <w:color w:val="auto"/>
          <w:sz w:val="28"/>
          <w:szCs w:val="28"/>
        </w:rPr>
      </w:pPr>
      <w:r>
        <w:rPr>
          <w:rFonts w:ascii="Times New Roman" w:eastAsia="Calibri" w:hAnsi="Times New Roman" w:cs="Times New Roman"/>
          <w:b/>
          <w:bCs/>
          <w:color w:val="auto"/>
          <w:sz w:val="28"/>
          <w:szCs w:val="28"/>
        </w:rPr>
        <w:lastRenderedPageBreak/>
        <w:t>Tables</w:t>
      </w:r>
    </w:p>
    <w:p w14:paraId="45428422" w14:textId="77777777" w:rsidR="00BD09D8" w:rsidRPr="00ED2D9B" w:rsidRDefault="00BD09D8" w:rsidP="004E20FA">
      <w:pPr>
        <w:pStyle w:val="Style1"/>
        <w:spacing w:before="120" w:after="240"/>
        <w:ind w:left="426" w:right="-1162" w:hanging="851"/>
        <w:rPr>
          <w:rFonts w:ascii="Times New Roman" w:hAnsi="Times New Roman" w:cs="Times New Roman"/>
          <w:color w:val="auto"/>
          <w:sz w:val="22"/>
          <w:szCs w:val="22"/>
          <w:u w:val="none"/>
        </w:rPr>
      </w:pPr>
      <w:r w:rsidRPr="00ED2D9B">
        <w:rPr>
          <w:rFonts w:ascii="Times New Roman" w:hAnsi="Times New Roman" w:cs="Times New Roman"/>
          <w:color w:val="auto"/>
          <w:sz w:val="22"/>
          <w:szCs w:val="22"/>
          <w:u w:val="none"/>
        </w:rPr>
        <w:t>Table 1. Characteristics of 76 Breast Cancer Association Consortium studies</w:t>
      </w:r>
      <w:r>
        <w:rPr>
          <w:rFonts w:ascii="Times New Roman" w:hAnsi="Times New Roman" w:cs="Times New Roman"/>
          <w:color w:val="auto"/>
          <w:sz w:val="22"/>
          <w:szCs w:val="22"/>
          <w:u w:val="none"/>
        </w:rPr>
        <w:t>,</w:t>
      </w:r>
      <w:r w:rsidRPr="00ED2D9B">
        <w:rPr>
          <w:rFonts w:ascii="Times New Roman" w:hAnsi="Times New Roman" w:cs="Times New Roman"/>
          <w:color w:val="auto"/>
          <w:sz w:val="22"/>
          <w:szCs w:val="22"/>
          <w:u w:val="none"/>
        </w:rPr>
        <w:t xml:space="preserve"> and </w:t>
      </w:r>
      <w:r w:rsidRPr="00E84949">
        <w:rPr>
          <w:rFonts w:ascii="Times New Roman" w:hAnsi="Times New Roman" w:cs="Times New Roman"/>
          <w:color w:val="auto"/>
          <w:sz w:val="22"/>
          <w:szCs w:val="22"/>
          <w:u w:val="none"/>
        </w:rPr>
        <w:t xml:space="preserve">130,957 </w:t>
      </w:r>
      <w:r>
        <w:rPr>
          <w:rFonts w:ascii="Times New Roman" w:hAnsi="Times New Roman" w:cs="Times New Roman"/>
          <w:color w:val="auto"/>
          <w:sz w:val="22"/>
          <w:szCs w:val="22"/>
          <w:u w:val="none"/>
        </w:rPr>
        <w:t xml:space="preserve">study </w:t>
      </w:r>
      <w:r w:rsidRPr="00ED2D9B">
        <w:rPr>
          <w:rFonts w:ascii="Times New Roman" w:hAnsi="Times New Roman" w:cs="Times New Roman"/>
          <w:color w:val="auto"/>
          <w:sz w:val="22"/>
          <w:szCs w:val="22"/>
          <w:u w:val="none"/>
        </w:rPr>
        <w:t>participants</w:t>
      </w:r>
      <w:r>
        <w:rPr>
          <w:rFonts w:ascii="Times New Roman" w:hAnsi="Times New Roman" w:cs="Times New Roman"/>
          <w:color w:val="auto"/>
          <w:sz w:val="22"/>
          <w:szCs w:val="22"/>
          <w:u w:val="none"/>
        </w:rPr>
        <w:t>,</w:t>
      </w:r>
      <w:r w:rsidRPr="00ED2D9B">
        <w:rPr>
          <w:rFonts w:ascii="Times New Roman" w:hAnsi="Times New Roman" w:cs="Times New Roman"/>
          <w:color w:val="auto"/>
          <w:sz w:val="22"/>
          <w:szCs w:val="22"/>
          <w:u w:val="none"/>
        </w:rPr>
        <w:t xml:space="preserve"> </w:t>
      </w:r>
      <w:r>
        <w:rPr>
          <w:rFonts w:ascii="Times New Roman" w:hAnsi="Times New Roman" w:cs="Times New Roman"/>
          <w:color w:val="auto"/>
          <w:sz w:val="22"/>
          <w:szCs w:val="22"/>
          <w:u w:val="none"/>
        </w:rPr>
        <w:t xml:space="preserve">included </w:t>
      </w:r>
      <w:r w:rsidRPr="00ED2D9B">
        <w:rPr>
          <w:rFonts w:ascii="Times New Roman" w:hAnsi="Times New Roman" w:cs="Times New Roman"/>
          <w:color w:val="auto"/>
          <w:sz w:val="22"/>
          <w:szCs w:val="22"/>
          <w:u w:val="none"/>
        </w:rPr>
        <w:t>in the</w:t>
      </w:r>
      <w:r>
        <w:rPr>
          <w:rFonts w:ascii="Times New Roman" w:hAnsi="Times New Roman" w:cs="Times New Roman"/>
          <w:color w:val="auto"/>
          <w:sz w:val="22"/>
          <w:szCs w:val="22"/>
          <w:u w:val="none"/>
        </w:rPr>
        <w:t xml:space="preserve"> individual-level </w:t>
      </w:r>
      <w:r w:rsidRPr="00ED2D9B">
        <w:rPr>
          <w:rFonts w:ascii="Times New Roman" w:hAnsi="Times New Roman" w:cs="Times New Roman"/>
          <w:color w:val="auto"/>
          <w:sz w:val="22"/>
          <w:szCs w:val="22"/>
          <w:u w:val="none"/>
        </w:rPr>
        <w:t>analysis</w:t>
      </w:r>
    </w:p>
    <w:tbl>
      <w:tblPr>
        <w:tblStyle w:val="TableGrid"/>
        <w:tblW w:w="9923"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2976"/>
        <w:gridCol w:w="1560"/>
        <w:gridCol w:w="1275"/>
        <w:gridCol w:w="1134"/>
        <w:gridCol w:w="1134"/>
      </w:tblGrid>
      <w:tr w:rsidR="00BD09D8" w:rsidRPr="007C1614" w14:paraId="66202B7C" w14:textId="77777777" w:rsidTr="004861B3">
        <w:trPr>
          <w:tblHeader/>
        </w:trPr>
        <w:tc>
          <w:tcPr>
            <w:tcW w:w="1844" w:type="dxa"/>
            <w:tcBorders>
              <w:top w:val="single" w:sz="4" w:space="0" w:color="auto"/>
              <w:bottom w:val="single" w:sz="4" w:space="0" w:color="auto"/>
            </w:tcBorders>
            <w:vAlign w:val="bottom"/>
          </w:tcPr>
          <w:p w14:paraId="23D3E299" w14:textId="290239E5" w:rsidR="00BD09D8" w:rsidRPr="007C1614" w:rsidRDefault="00BD09D8" w:rsidP="004861B3">
            <w:pPr>
              <w:rPr>
                <w:rFonts w:ascii="Times New Roman" w:hAnsi="Times New Roman" w:cs="Times New Roman"/>
                <w:b/>
              </w:rPr>
            </w:pPr>
            <w:r w:rsidRPr="007C1614">
              <w:rPr>
                <w:rFonts w:ascii="Times New Roman" w:hAnsi="Times New Roman" w:cs="Times New Roman"/>
                <w:b/>
              </w:rPr>
              <w:t>Study acronym</w:t>
            </w:r>
            <w:r w:rsidR="00801438">
              <w:rPr>
                <w:rFonts w:ascii="Times New Roman" w:hAnsi="Times New Roman" w:cs="Times New Roman"/>
                <w:b/>
              </w:rPr>
              <w:t xml:space="preserve"> </w:t>
            </w:r>
            <w:r w:rsidR="00801438" w:rsidRPr="00801438">
              <w:rPr>
                <w:rFonts w:ascii="Times New Roman" w:hAnsi="Times New Roman" w:cs="Times New Roman"/>
                <w:b/>
                <w:vertAlign w:val="superscript"/>
              </w:rPr>
              <w:t>a</w:t>
            </w:r>
          </w:p>
        </w:tc>
        <w:tc>
          <w:tcPr>
            <w:tcW w:w="2976" w:type="dxa"/>
            <w:tcBorders>
              <w:top w:val="single" w:sz="4" w:space="0" w:color="auto"/>
              <w:bottom w:val="single" w:sz="4" w:space="0" w:color="auto"/>
            </w:tcBorders>
            <w:vAlign w:val="bottom"/>
          </w:tcPr>
          <w:p w14:paraId="12A8BDAF" w14:textId="77777777" w:rsidR="00BD09D8" w:rsidRPr="007C1614" w:rsidRDefault="00BD09D8" w:rsidP="004861B3">
            <w:pPr>
              <w:rPr>
                <w:rFonts w:ascii="Times New Roman" w:hAnsi="Times New Roman" w:cs="Times New Roman"/>
                <w:b/>
              </w:rPr>
            </w:pPr>
            <w:r w:rsidRPr="007C1614">
              <w:rPr>
                <w:rFonts w:ascii="Times New Roman" w:hAnsi="Times New Roman" w:cs="Times New Roman"/>
                <w:b/>
              </w:rPr>
              <w:t>Country</w:t>
            </w:r>
          </w:p>
        </w:tc>
        <w:tc>
          <w:tcPr>
            <w:tcW w:w="1560" w:type="dxa"/>
            <w:tcBorders>
              <w:top w:val="single" w:sz="4" w:space="0" w:color="auto"/>
              <w:bottom w:val="single" w:sz="4" w:space="0" w:color="auto"/>
            </w:tcBorders>
            <w:vAlign w:val="bottom"/>
          </w:tcPr>
          <w:p w14:paraId="6E819B98" w14:textId="77777777" w:rsidR="00BD09D8" w:rsidRPr="007C1614" w:rsidRDefault="00BD09D8" w:rsidP="004861B3">
            <w:pPr>
              <w:rPr>
                <w:rFonts w:ascii="Times New Roman" w:hAnsi="Times New Roman" w:cs="Times New Roman"/>
                <w:b/>
              </w:rPr>
            </w:pPr>
            <w:r w:rsidRPr="007C1614">
              <w:rPr>
                <w:rFonts w:ascii="Times New Roman" w:hAnsi="Times New Roman" w:cs="Times New Roman"/>
                <w:b/>
              </w:rPr>
              <w:t>Diagnosis years</w:t>
            </w:r>
          </w:p>
        </w:tc>
        <w:tc>
          <w:tcPr>
            <w:tcW w:w="1275" w:type="dxa"/>
            <w:tcBorders>
              <w:top w:val="single" w:sz="4" w:space="0" w:color="auto"/>
              <w:bottom w:val="single" w:sz="4" w:space="0" w:color="auto"/>
            </w:tcBorders>
            <w:vAlign w:val="bottom"/>
          </w:tcPr>
          <w:p w14:paraId="7D3AF8D2" w14:textId="77777777" w:rsidR="00BD09D8" w:rsidRPr="007C1614" w:rsidRDefault="00BD09D8" w:rsidP="004861B3">
            <w:pPr>
              <w:jc w:val="right"/>
              <w:rPr>
                <w:rFonts w:ascii="Times New Roman" w:hAnsi="Times New Roman" w:cs="Times New Roman"/>
                <w:b/>
              </w:rPr>
            </w:pPr>
            <w:r w:rsidRPr="007C1614">
              <w:rPr>
                <w:rFonts w:ascii="Times New Roman" w:hAnsi="Times New Roman" w:cs="Times New Roman"/>
                <w:b/>
              </w:rPr>
              <w:t>Invasive cases (N)</w:t>
            </w:r>
          </w:p>
        </w:tc>
        <w:tc>
          <w:tcPr>
            <w:tcW w:w="1134" w:type="dxa"/>
            <w:tcBorders>
              <w:top w:val="single" w:sz="4" w:space="0" w:color="auto"/>
              <w:bottom w:val="single" w:sz="4" w:space="0" w:color="auto"/>
            </w:tcBorders>
            <w:vAlign w:val="bottom"/>
          </w:tcPr>
          <w:p w14:paraId="5A6891FD" w14:textId="77777777" w:rsidR="00BD09D8" w:rsidRPr="007C1614" w:rsidRDefault="00BD09D8" w:rsidP="004861B3">
            <w:pPr>
              <w:jc w:val="right"/>
              <w:rPr>
                <w:rFonts w:ascii="Times New Roman" w:hAnsi="Times New Roman" w:cs="Times New Roman"/>
                <w:b/>
              </w:rPr>
            </w:pPr>
            <w:r w:rsidRPr="007C1614">
              <w:rPr>
                <w:rFonts w:ascii="Times New Roman" w:hAnsi="Times New Roman" w:cs="Times New Roman"/>
                <w:b/>
              </w:rPr>
              <w:t>In situ cases (N)</w:t>
            </w:r>
          </w:p>
        </w:tc>
        <w:tc>
          <w:tcPr>
            <w:tcW w:w="1134" w:type="dxa"/>
            <w:tcBorders>
              <w:top w:val="single" w:sz="4" w:space="0" w:color="auto"/>
              <w:bottom w:val="single" w:sz="4" w:space="0" w:color="auto"/>
            </w:tcBorders>
            <w:vAlign w:val="bottom"/>
          </w:tcPr>
          <w:p w14:paraId="78B580EE" w14:textId="77777777" w:rsidR="00BD09D8" w:rsidRPr="007C1614" w:rsidRDefault="00BD09D8" w:rsidP="004861B3">
            <w:pPr>
              <w:jc w:val="right"/>
              <w:rPr>
                <w:rFonts w:ascii="Times New Roman" w:hAnsi="Times New Roman" w:cs="Times New Roman"/>
                <w:b/>
                <w:i/>
                <w:iCs/>
              </w:rPr>
            </w:pPr>
            <w:r w:rsidRPr="007C1614">
              <w:rPr>
                <w:rFonts w:ascii="Times New Roman" w:hAnsi="Times New Roman" w:cs="Times New Roman"/>
                <w:b/>
              </w:rPr>
              <w:t>Controls (N)</w:t>
            </w:r>
          </w:p>
        </w:tc>
      </w:tr>
      <w:tr w:rsidR="00BD09D8" w:rsidRPr="00BD09D8" w14:paraId="73D5C08D" w14:textId="77777777" w:rsidTr="004861B3">
        <w:tc>
          <w:tcPr>
            <w:tcW w:w="1844" w:type="dxa"/>
            <w:tcBorders>
              <w:top w:val="nil"/>
              <w:bottom w:val="nil"/>
            </w:tcBorders>
            <w:shd w:val="clear" w:color="auto" w:fill="auto"/>
            <w:vAlign w:val="bottom"/>
          </w:tcPr>
          <w:p w14:paraId="7B312C2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ABCFS</w:t>
            </w:r>
          </w:p>
        </w:tc>
        <w:tc>
          <w:tcPr>
            <w:tcW w:w="2976" w:type="dxa"/>
            <w:tcBorders>
              <w:top w:val="nil"/>
              <w:bottom w:val="nil"/>
            </w:tcBorders>
            <w:shd w:val="clear" w:color="auto" w:fill="auto"/>
            <w:vAlign w:val="bottom"/>
          </w:tcPr>
          <w:p w14:paraId="2877DAE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Australia</w:t>
            </w:r>
          </w:p>
        </w:tc>
        <w:tc>
          <w:tcPr>
            <w:tcW w:w="1560" w:type="dxa"/>
            <w:tcBorders>
              <w:top w:val="nil"/>
              <w:bottom w:val="nil"/>
            </w:tcBorders>
            <w:shd w:val="clear" w:color="auto" w:fill="auto"/>
          </w:tcPr>
          <w:p w14:paraId="1915271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1963-2013</w:t>
            </w:r>
          </w:p>
        </w:tc>
        <w:tc>
          <w:tcPr>
            <w:tcW w:w="1275" w:type="dxa"/>
            <w:tcBorders>
              <w:top w:val="nil"/>
              <w:bottom w:val="nil"/>
            </w:tcBorders>
          </w:tcPr>
          <w:p w14:paraId="5B892AB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1,117 </w:t>
            </w:r>
          </w:p>
        </w:tc>
        <w:tc>
          <w:tcPr>
            <w:tcW w:w="1134" w:type="dxa"/>
            <w:tcBorders>
              <w:top w:val="nil"/>
              <w:bottom w:val="nil"/>
            </w:tcBorders>
          </w:tcPr>
          <w:p w14:paraId="3837AEE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4B3CBAC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187 </w:t>
            </w:r>
          </w:p>
        </w:tc>
      </w:tr>
      <w:tr w:rsidR="00BD09D8" w:rsidRPr="00BD09D8" w14:paraId="20DC2EE4" w14:textId="77777777" w:rsidTr="004861B3">
        <w:tc>
          <w:tcPr>
            <w:tcW w:w="1844" w:type="dxa"/>
            <w:tcBorders>
              <w:top w:val="nil"/>
              <w:bottom w:val="nil"/>
            </w:tcBorders>
            <w:shd w:val="clear" w:color="auto" w:fill="auto"/>
            <w:vAlign w:val="bottom"/>
          </w:tcPr>
          <w:p w14:paraId="6A48C8C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ABCTB</w:t>
            </w:r>
          </w:p>
        </w:tc>
        <w:tc>
          <w:tcPr>
            <w:tcW w:w="2976" w:type="dxa"/>
            <w:tcBorders>
              <w:top w:val="nil"/>
              <w:bottom w:val="nil"/>
            </w:tcBorders>
            <w:shd w:val="clear" w:color="auto" w:fill="auto"/>
            <w:vAlign w:val="bottom"/>
          </w:tcPr>
          <w:p w14:paraId="054B2EF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Australia</w:t>
            </w:r>
          </w:p>
        </w:tc>
        <w:tc>
          <w:tcPr>
            <w:tcW w:w="1560" w:type="dxa"/>
            <w:tcBorders>
              <w:top w:val="nil"/>
              <w:bottom w:val="nil"/>
            </w:tcBorders>
            <w:shd w:val="clear" w:color="auto" w:fill="auto"/>
          </w:tcPr>
          <w:p w14:paraId="3055AE2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2004-2013</w:t>
            </w:r>
          </w:p>
        </w:tc>
        <w:tc>
          <w:tcPr>
            <w:tcW w:w="1275" w:type="dxa"/>
            <w:tcBorders>
              <w:top w:val="nil"/>
              <w:bottom w:val="nil"/>
            </w:tcBorders>
          </w:tcPr>
          <w:p w14:paraId="62078BC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920 </w:t>
            </w:r>
          </w:p>
        </w:tc>
        <w:tc>
          <w:tcPr>
            <w:tcW w:w="1134" w:type="dxa"/>
            <w:tcBorders>
              <w:top w:val="nil"/>
              <w:bottom w:val="nil"/>
            </w:tcBorders>
          </w:tcPr>
          <w:p w14:paraId="568B0BB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 </w:t>
            </w:r>
          </w:p>
        </w:tc>
        <w:tc>
          <w:tcPr>
            <w:tcW w:w="1134" w:type="dxa"/>
            <w:tcBorders>
              <w:top w:val="nil"/>
              <w:bottom w:val="nil"/>
            </w:tcBorders>
            <w:shd w:val="clear" w:color="auto" w:fill="auto"/>
          </w:tcPr>
          <w:p w14:paraId="2F4C656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375 </w:t>
            </w:r>
          </w:p>
        </w:tc>
      </w:tr>
      <w:tr w:rsidR="00BD09D8" w:rsidRPr="00BD09D8" w14:paraId="67E534DD" w14:textId="77777777" w:rsidTr="004861B3">
        <w:trPr>
          <w:trHeight w:val="272"/>
        </w:trPr>
        <w:tc>
          <w:tcPr>
            <w:tcW w:w="1844" w:type="dxa"/>
            <w:tcBorders>
              <w:top w:val="nil"/>
              <w:bottom w:val="nil"/>
            </w:tcBorders>
            <w:shd w:val="clear" w:color="auto" w:fill="auto"/>
            <w:vAlign w:val="bottom"/>
          </w:tcPr>
          <w:p w14:paraId="39FF92F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BCEES</w:t>
            </w:r>
          </w:p>
        </w:tc>
        <w:tc>
          <w:tcPr>
            <w:tcW w:w="2976" w:type="dxa"/>
            <w:tcBorders>
              <w:top w:val="nil"/>
              <w:bottom w:val="nil"/>
            </w:tcBorders>
            <w:shd w:val="clear" w:color="auto" w:fill="auto"/>
            <w:vAlign w:val="bottom"/>
          </w:tcPr>
          <w:p w14:paraId="1CB5885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Australia</w:t>
            </w:r>
          </w:p>
        </w:tc>
        <w:tc>
          <w:tcPr>
            <w:tcW w:w="1560" w:type="dxa"/>
            <w:tcBorders>
              <w:top w:val="nil"/>
              <w:bottom w:val="nil"/>
            </w:tcBorders>
            <w:shd w:val="clear" w:color="auto" w:fill="auto"/>
          </w:tcPr>
          <w:p w14:paraId="7B3C221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2009-2011</w:t>
            </w:r>
          </w:p>
        </w:tc>
        <w:tc>
          <w:tcPr>
            <w:tcW w:w="1275" w:type="dxa"/>
            <w:tcBorders>
              <w:top w:val="nil"/>
              <w:bottom w:val="nil"/>
            </w:tcBorders>
          </w:tcPr>
          <w:p w14:paraId="4CF46D7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783 </w:t>
            </w:r>
          </w:p>
        </w:tc>
        <w:tc>
          <w:tcPr>
            <w:tcW w:w="1134" w:type="dxa"/>
            <w:tcBorders>
              <w:top w:val="nil"/>
              <w:bottom w:val="nil"/>
            </w:tcBorders>
          </w:tcPr>
          <w:p w14:paraId="58189FE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43BA94A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834 </w:t>
            </w:r>
          </w:p>
        </w:tc>
      </w:tr>
      <w:tr w:rsidR="00BD09D8" w:rsidRPr="00BD09D8" w14:paraId="6F4E52A5" w14:textId="77777777" w:rsidTr="004861B3">
        <w:tc>
          <w:tcPr>
            <w:tcW w:w="1844" w:type="dxa"/>
            <w:tcBorders>
              <w:top w:val="nil"/>
              <w:bottom w:val="nil"/>
            </w:tcBorders>
            <w:vAlign w:val="bottom"/>
          </w:tcPr>
          <w:p w14:paraId="5F29E198"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MCCS</w:t>
            </w:r>
          </w:p>
        </w:tc>
        <w:tc>
          <w:tcPr>
            <w:tcW w:w="2976" w:type="dxa"/>
            <w:tcBorders>
              <w:top w:val="nil"/>
              <w:bottom w:val="nil"/>
            </w:tcBorders>
            <w:vAlign w:val="bottom"/>
          </w:tcPr>
          <w:p w14:paraId="64C05FD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Australia</w:t>
            </w:r>
          </w:p>
        </w:tc>
        <w:tc>
          <w:tcPr>
            <w:tcW w:w="1560" w:type="dxa"/>
            <w:tcBorders>
              <w:top w:val="nil"/>
              <w:bottom w:val="nil"/>
            </w:tcBorders>
          </w:tcPr>
          <w:p w14:paraId="432A340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1981-2012</w:t>
            </w:r>
          </w:p>
        </w:tc>
        <w:tc>
          <w:tcPr>
            <w:tcW w:w="1275" w:type="dxa"/>
            <w:tcBorders>
              <w:top w:val="nil"/>
              <w:bottom w:val="nil"/>
            </w:tcBorders>
          </w:tcPr>
          <w:p w14:paraId="451A670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870 </w:t>
            </w:r>
          </w:p>
        </w:tc>
        <w:tc>
          <w:tcPr>
            <w:tcW w:w="1134" w:type="dxa"/>
            <w:tcBorders>
              <w:top w:val="nil"/>
              <w:bottom w:val="nil"/>
            </w:tcBorders>
          </w:tcPr>
          <w:p w14:paraId="20EF4EC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180 </w:t>
            </w:r>
          </w:p>
        </w:tc>
        <w:tc>
          <w:tcPr>
            <w:tcW w:w="1134" w:type="dxa"/>
            <w:tcBorders>
              <w:top w:val="nil"/>
              <w:bottom w:val="nil"/>
            </w:tcBorders>
          </w:tcPr>
          <w:p w14:paraId="17AD52C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978 </w:t>
            </w:r>
          </w:p>
        </w:tc>
      </w:tr>
      <w:tr w:rsidR="00BD09D8" w:rsidRPr="00BD09D8" w14:paraId="175A8FCC" w14:textId="77777777" w:rsidTr="004861B3">
        <w:tc>
          <w:tcPr>
            <w:tcW w:w="1844" w:type="dxa"/>
            <w:tcBorders>
              <w:top w:val="nil"/>
              <w:bottom w:val="nil"/>
            </w:tcBorders>
            <w:shd w:val="clear" w:color="auto" w:fill="auto"/>
            <w:vAlign w:val="bottom"/>
          </w:tcPr>
          <w:p w14:paraId="2AC56B6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HMBCS</w:t>
            </w:r>
          </w:p>
        </w:tc>
        <w:tc>
          <w:tcPr>
            <w:tcW w:w="2976" w:type="dxa"/>
            <w:tcBorders>
              <w:top w:val="nil"/>
              <w:bottom w:val="nil"/>
            </w:tcBorders>
            <w:shd w:val="clear" w:color="auto" w:fill="auto"/>
            <w:vAlign w:val="bottom"/>
          </w:tcPr>
          <w:p w14:paraId="72B6BBD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Belarus</w:t>
            </w:r>
          </w:p>
        </w:tc>
        <w:tc>
          <w:tcPr>
            <w:tcW w:w="1560" w:type="dxa"/>
            <w:tcBorders>
              <w:top w:val="nil"/>
              <w:bottom w:val="nil"/>
            </w:tcBorders>
            <w:shd w:val="clear" w:color="auto" w:fill="auto"/>
          </w:tcPr>
          <w:p w14:paraId="6751FEE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1994-2007</w:t>
            </w:r>
          </w:p>
        </w:tc>
        <w:tc>
          <w:tcPr>
            <w:tcW w:w="1275" w:type="dxa"/>
            <w:tcBorders>
              <w:top w:val="nil"/>
              <w:bottom w:val="nil"/>
            </w:tcBorders>
          </w:tcPr>
          <w:p w14:paraId="4FABBF4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212 </w:t>
            </w:r>
          </w:p>
        </w:tc>
        <w:tc>
          <w:tcPr>
            <w:tcW w:w="1134" w:type="dxa"/>
            <w:tcBorders>
              <w:top w:val="nil"/>
              <w:bottom w:val="nil"/>
            </w:tcBorders>
          </w:tcPr>
          <w:p w14:paraId="0AD6C45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6C370F8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249 </w:t>
            </w:r>
          </w:p>
        </w:tc>
      </w:tr>
      <w:tr w:rsidR="00BD09D8" w:rsidRPr="00BD09D8" w14:paraId="56A38C8C" w14:textId="77777777" w:rsidTr="004861B3">
        <w:tc>
          <w:tcPr>
            <w:tcW w:w="1844" w:type="dxa"/>
            <w:tcBorders>
              <w:top w:val="nil"/>
              <w:bottom w:val="nil"/>
            </w:tcBorders>
            <w:shd w:val="clear" w:color="auto" w:fill="auto"/>
            <w:vAlign w:val="bottom"/>
          </w:tcPr>
          <w:p w14:paraId="084B46F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LMBC</w:t>
            </w:r>
          </w:p>
        </w:tc>
        <w:tc>
          <w:tcPr>
            <w:tcW w:w="2976" w:type="dxa"/>
            <w:tcBorders>
              <w:top w:val="nil"/>
              <w:bottom w:val="nil"/>
            </w:tcBorders>
            <w:shd w:val="clear" w:color="auto" w:fill="auto"/>
            <w:vAlign w:val="bottom"/>
          </w:tcPr>
          <w:p w14:paraId="4AEE8B5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Belgium</w:t>
            </w:r>
          </w:p>
        </w:tc>
        <w:tc>
          <w:tcPr>
            <w:tcW w:w="1560" w:type="dxa"/>
            <w:tcBorders>
              <w:top w:val="nil"/>
              <w:bottom w:val="nil"/>
            </w:tcBorders>
            <w:shd w:val="clear" w:color="auto" w:fill="auto"/>
          </w:tcPr>
          <w:p w14:paraId="3C6423A8"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1994-2011</w:t>
            </w:r>
          </w:p>
        </w:tc>
        <w:tc>
          <w:tcPr>
            <w:tcW w:w="1275" w:type="dxa"/>
            <w:tcBorders>
              <w:top w:val="nil"/>
              <w:bottom w:val="nil"/>
            </w:tcBorders>
          </w:tcPr>
          <w:p w14:paraId="68B8AD7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784 </w:t>
            </w:r>
          </w:p>
        </w:tc>
        <w:tc>
          <w:tcPr>
            <w:tcW w:w="1134" w:type="dxa"/>
            <w:tcBorders>
              <w:top w:val="nil"/>
              <w:bottom w:val="nil"/>
            </w:tcBorders>
          </w:tcPr>
          <w:p w14:paraId="0FE3620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21 </w:t>
            </w:r>
          </w:p>
        </w:tc>
        <w:tc>
          <w:tcPr>
            <w:tcW w:w="1134" w:type="dxa"/>
            <w:tcBorders>
              <w:top w:val="nil"/>
              <w:bottom w:val="nil"/>
            </w:tcBorders>
            <w:shd w:val="clear" w:color="auto" w:fill="auto"/>
          </w:tcPr>
          <w:p w14:paraId="2133ADE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1,268 </w:t>
            </w:r>
          </w:p>
        </w:tc>
      </w:tr>
      <w:tr w:rsidR="00BD09D8" w:rsidRPr="00BD09D8" w14:paraId="491EB3F5" w14:textId="77777777" w:rsidTr="004861B3">
        <w:tc>
          <w:tcPr>
            <w:tcW w:w="1844" w:type="dxa"/>
            <w:tcBorders>
              <w:top w:val="nil"/>
              <w:bottom w:val="nil"/>
            </w:tcBorders>
            <w:shd w:val="clear" w:color="auto" w:fill="auto"/>
            <w:vAlign w:val="bottom"/>
          </w:tcPr>
          <w:p w14:paraId="5B53CCF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CBCS</w:t>
            </w:r>
          </w:p>
        </w:tc>
        <w:tc>
          <w:tcPr>
            <w:tcW w:w="2976" w:type="dxa"/>
            <w:tcBorders>
              <w:top w:val="nil"/>
              <w:bottom w:val="nil"/>
            </w:tcBorders>
            <w:shd w:val="clear" w:color="auto" w:fill="auto"/>
            <w:vAlign w:val="bottom"/>
          </w:tcPr>
          <w:p w14:paraId="38EA43F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Canada</w:t>
            </w:r>
          </w:p>
        </w:tc>
        <w:tc>
          <w:tcPr>
            <w:tcW w:w="1560" w:type="dxa"/>
            <w:tcBorders>
              <w:top w:val="nil"/>
              <w:bottom w:val="nil"/>
            </w:tcBorders>
            <w:shd w:val="clear" w:color="auto" w:fill="auto"/>
          </w:tcPr>
          <w:p w14:paraId="0E3D613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2005-2009</w:t>
            </w:r>
          </w:p>
        </w:tc>
        <w:tc>
          <w:tcPr>
            <w:tcW w:w="1275" w:type="dxa"/>
            <w:tcBorders>
              <w:top w:val="nil"/>
              <w:bottom w:val="nil"/>
            </w:tcBorders>
          </w:tcPr>
          <w:p w14:paraId="63C6A38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568 </w:t>
            </w:r>
          </w:p>
        </w:tc>
        <w:tc>
          <w:tcPr>
            <w:tcW w:w="1134" w:type="dxa"/>
            <w:tcBorders>
              <w:top w:val="nil"/>
              <w:bottom w:val="nil"/>
            </w:tcBorders>
          </w:tcPr>
          <w:p w14:paraId="567CBFF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108 </w:t>
            </w:r>
          </w:p>
        </w:tc>
        <w:tc>
          <w:tcPr>
            <w:tcW w:w="1134" w:type="dxa"/>
            <w:tcBorders>
              <w:top w:val="nil"/>
              <w:bottom w:val="nil"/>
            </w:tcBorders>
            <w:shd w:val="clear" w:color="auto" w:fill="auto"/>
          </w:tcPr>
          <w:p w14:paraId="0ADC867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817 </w:t>
            </w:r>
          </w:p>
        </w:tc>
      </w:tr>
      <w:tr w:rsidR="00BD09D8" w:rsidRPr="00BD09D8" w14:paraId="30541EA4" w14:textId="77777777" w:rsidTr="004861B3">
        <w:tc>
          <w:tcPr>
            <w:tcW w:w="1844" w:type="dxa"/>
            <w:tcBorders>
              <w:top w:val="nil"/>
              <w:bottom w:val="nil"/>
            </w:tcBorders>
            <w:vAlign w:val="bottom"/>
          </w:tcPr>
          <w:p w14:paraId="39EA911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MTLGEBCS</w:t>
            </w:r>
          </w:p>
        </w:tc>
        <w:tc>
          <w:tcPr>
            <w:tcW w:w="2976" w:type="dxa"/>
            <w:tcBorders>
              <w:top w:val="nil"/>
              <w:bottom w:val="nil"/>
            </w:tcBorders>
            <w:vAlign w:val="bottom"/>
          </w:tcPr>
          <w:p w14:paraId="76CD56C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Canada</w:t>
            </w:r>
          </w:p>
        </w:tc>
        <w:tc>
          <w:tcPr>
            <w:tcW w:w="1560" w:type="dxa"/>
            <w:tcBorders>
              <w:top w:val="nil"/>
              <w:bottom w:val="nil"/>
            </w:tcBorders>
          </w:tcPr>
          <w:p w14:paraId="3E87034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2007-2011</w:t>
            </w:r>
          </w:p>
        </w:tc>
        <w:tc>
          <w:tcPr>
            <w:tcW w:w="1275" w:type="dxa"/>
            <w:tcBorders>
              <w:top w:val="nil"/>
              <w:bottom w:val="nil"/>
            </w:tcBorders>
          </w:tcPr>
          <w:p w14:paraId="5C96C0A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341 </w:t>
            </w:r>
          </w:p>
        </w:tc>
        <w:tc>
          <w:tcPr>
            <w:tcW w:w="1134" w:type="dxa"/>
            <w:tcBorders>
              <w:top w:val="nil"/>
              <w:bottom w:val="nil"/>
            </w:tcBorders>
          </w:tcPr>
          <w:p w14:paraId="1E6956B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tcPr>
          <w:p w14:paraId="4A300C4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170 </w:t>
            </w:r>
          </w:p>
        </w:tc>
      </w:tr>
      <w:tr w:rsidR="00BD09D8" w:rsidRPr="00BD09D8" w14:paraId="02AB7414" w14:textId="77777777" w:rsidTr="004861B3">
        <w:tc>
          <w:tcPr>
            <w:tcW w:w="1844" w:type="dxa"/>
            <w:tcBorders>
              <w:top w:val="nil"/>
              <w:bottom w:val="nil"/>
            </w:tcBorders>
            <w:vAlign w:val="bottom"/>
          </w:tcPr>
          <w:p w14:paraId="2628566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OFBCR</w:t>
            </w:r>
          </w:p>
        </w:tc>
        <w:tc>
          <w:tcPr>
            <w:tcW w:w="2976" w:type="dxa"/>
            <w:tcBorders>
              <w:top w:val="nil"/>
              <w:bottom w:val="nil"/>
            </w:tcBorders>
            <w:vAlign w:val="bottom"/>
          </w:tcPr>
          <w:p w14:paraId="7487FC5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Canada</w:t>
            </w:r>
          </w:p>
        </w:tc>
        <w:tc>
          <w:tcPr>
            <w:tcW w:w="1560" w:type="dxa"/>
            <w:tcBorders>
              <w:top w:val="nil"/>
              <w:bottom w:val="nil"/>
            </w:tcBorders>
          </w:tcPr>
          <w:p w14:paraId="1FE9968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1967-2015</w:t>
            </w:r>
          </w:p>
        </w:tc>
        <w:tc>
          <w:tcPr>
            <w:tcW w:w="1275" w:type="dxa"/>
            <w:tcBorders>
              <w:top w:val="nil"/>
              <w:bottom w:val="nil"/>
            </w:tcBorders>
          </w:tcPr>
          <w:p w14:paraId="5F3FFCE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1,721 </w:t>
            </w:r>
          </w:p>
        </w:tc>
        <w:tc>
          <w:tcPr>
            <w:tcW w:w="1134" w:type="dxa"/>
            <w:tcBorders>
              <w:top w:val="nil"/>
              <w:bottom w:val="nil"/>
            </w:tcBorders>
          </w:tcPr>
          <w:p w14:paraId="34D4FCA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 </w:t>
            </w:r>
          </w:p>
        </w:tc>
        <w:tc>
          <w:tcPr>
            <w:tcW w:w="1134" w:type="dxa"/>
            <w:tcBorders>
              <w:top w:val="nil"/>
              <w:bottom w:val="nil"/>
            </w:tcBorders>
          </w:tcPr>
          <w:p w14:paraId="69EEA13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643 </w:t>
            </w:r>
          </w:p>
        </w:tc>
      </w:tr>
      <w:tr w:rsidR="00BD09D8" w:rsidRPr="00BD09D8" w14:paraId="15982EEE" w14:textId="77777777" w:rsidTr="004861B3">
        <w:tc>
          <w:tcPr>
            <w:tcW w:w="1844" w:type="dxa"/>
            <w:tcBorders>
              <w:top w:val="nil"/>
              <w:bottom w:val="nil"/>
            </w:tcBorders>
            <w:shd w:val="clear" w:color="auto" w:fill="auto"/>
            <w:vAlign w:val="bottom"/>
          </w:tcPr>
          <w:p w14:paraId="0690E67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CGPS</w:t>
            </w:r>
          </w:p>
        </w:tc>
        <w:tc>
          <w:tcPr>
            <w:tcW w:w="2976" w:type="dxa"/>
            <w:tcBorders>
              <w:top w:val="nil"/>
              <w:bottom w:val="nil"/>
            </w:tcBorders>
            <w:shd w:val="clear" w:color="auto" w:fill="auto"/>
            <w:vAlign w:val="bottom"/>
          </w:tcPr>
          <w:p w14:paraId="7FE6AD8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Denmark</w:t>
            </w:r>
          </w:p>
        </w:tc>
        <w:tc>
          <w:tcPr>
            <w:tcW w:w="1560" w:type="dxa"/>
            <w:tcBorders>
              <w:top w:val="nil"/>
              <w:bottom w:val="nil"/>
            </w:tcBorders>
            <w:shd w:val="clear" w:color="auto" w:fill="auto"/>
          </w:tcPr>
          <w:p w14:paraId="4F9C621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1981-2012</w:t>
            </w:r>
          </w:p>
        </w:tc>
        <w:tc>
          <w:tcPr>
            <w:tcW w:w="1275" w:type="dxa"/>
            <w:tcBorders>
              <w:top w:val="nil"/>
              <w:bottom w:val="nil"/>
            </w:tcBorders>
          </w:tcPr>
          <w:p w14:paraId="3D6BC45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1,408 </w:t>
            </w:r>
          </w:p>
        </w:tc>
        <w:tc>
          <w:tcPr>
            <w:tcW w:w="1134" w:type="dxa"/>
            <w:tcBorders>
              <w:top w:val="nil"/>
              <w:bottom w:val="nil"/>
            </w:tcBorders>
          </w:tcPr>
          <w:p w14:paraId="6A57984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 </w:t>
            </w:r>
          </w:p>
        </w:tc>
        <w:tc>
          <w:tcPr>
            <w:tcW w:w="1134" w:type="dxa"/>
            <w:tcBorders>
              <w:top w:val="nil"/>
              <w:bottom w:val="nil"/>
            </w:tcBorders>
            <w:shd w:val="clear" w:color="auto" w:fill="auto"/>
          </w:tcPr>
          <w:p w14:paraId="3D7A3D8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716 </w:t>
            </w:r>
          </w:p>
        </w:tc>
      </w:tr>
      <w:tr w:rsidR="00BD09D8" w:rsidRPr="00BD09D8" w14:paraId="2E6D0492" w14:textId="77777777" w:rsidTr="004861B3">
        <w:tc>
          <w:tcPr>
            <w:tcW w:w="1844" w:type="dxa"/>
            <w:tcBorders>
              <w:top w:val="nil"/>
              <w:bottom w:val="nil"/>
            </w:tcBorders>
            <w:shd w:val="clear" w:color="auto" w:fill="auto"/>
            <w:vAlign w:val="bottom"/>
          </w:tcPr>
          <w:p w14:paraId="0A4D18B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EPIC</w:t>
            </w:r>
          </w:p>
        </w:tc>
        <w:tc>
          <w:tcPr>
            <w:tcW w:w="2976" w:type="dxa"/>
            <w:tcBorders>
              <w:top w:val="nil"/>
              <w:bottom w:val="nil"/>
            </w:tcBorders>
            <w:shd w:val="clear" w:color="auto" w:fill="auto"/>
            <w:vAlign w:val="bottom"/>
          </w:tcPr>
          <w:p w14:paraId="4ABAA79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Europe (Multiple countries)</w:t>
            </w:r>
          </w:p>
        </w:tc>
        <w:tc>
          <w:tcPr>
            <w:tcW w:w="1560" w:type="dxa"/>
            <w:tcBorders>
              <w:top w:val="nil"/>
              <w:bottom w:val="nil"/>
            </w:tcBorders>
            <w:shd w:val="clear" w:color="auto" w:fill="auto"/>
            <w:vAlign w:val="bottom"/>
          </w:tcPr>
          <w:p w14:paraId="75BBDD50" w14:textId="77777777" w:rsidR="00BD09D8" w:rsidRPr="00BD09D8" w:rsidRDefault="00BD09D8" w:rsidP="004861B3">
            <w:pPr>
              <w:rPr>
                <w:rFonts w:ascii="Times New Roman" w:hAnsi="Times New Roman" w:cs="Times New Roman"/>
              </w:rPr>
            </w:pPr>
            <w:proofErr w:type="spellStart"/>
            <w:r w:rsidRPr="00BD09D8">
              <w:rPr>
                <w:rFonts w:ascii="Times New Roman" w:hAnsi="Times New Roman" w:cs="Times New Roman"/>
              </w:rPr>
              <w:t>n.r.</w:t>
            </w:r>
            <w:proofErr w:type="spellEnd"/>
          </w:p>
        </w:tc>
        <w:tc>
          <w:tcPr>
            <w:tcW w:w="1275" w:type="dxa"/>
            <w:tcBorders>
              <w:top w:val="nil"/>
              <w:bottom w:val="nil"/>
            </w:tcBorders>
          </w:tcPr>
          <w:p w14:paraId="43262C4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3,435 </w:t>
            </w:r>
          </w:p>
        </w:tc>
        <w:tc>
          <w:tcPr>
            <w:tcW w:w="1134" w:type="dxa"/>
            <w:tcBorders>
              <w:top w:val="nil"/>
              <w:bottom w:val="nil"/>
            </w:tcBorders>
          </w:tcPr>
          <w:p w14:paraId="2A7CFD4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412 </w:t>
            </w:r>
          </w:p>
        </w:tc>
        <w:tc>
          <w:tcPr>
            <w:tcW w:w="1134" w:type="dxa"/>
            <w:tcBorders>
              <w:top w:val="nil"/>
              <w:bottom w:val="nil"/>
            </w:tcBorders>
            <w:shd w:val="clear" w:color="auto" w:fill="auto"/>
          </w:tcPr>
          <w:p w14:paraId="180C643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3,597 </w:t>
            </w:r>
          </w:p>
        </w:tc>
      </w:tr>
      <w:tr w:rsidR="00BD09D8" w:rsidRPr="00BD09D8" w14:paraId="6DCF0398" w14:textId="77777777" w:rsidTr="004861B3">
        <w:tc>
          <w:tcPr>
            <w:tcW w:w="1844" w:type="dxa"/>
            <w:tcBorders>
              <w:top w:val="nil"/>
              <w:bottom w:val="nil"/>
            </w:tcBorders>
            <w:shd w:val="clear" w:color="auto" w:fill="auto"/>
            <w:vAlign w:val="bottom"/>
          </w:tcPr>
          <w:p w14:paraId="27551B2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HEBCS</w:t>
            </w:r>
          </w:p>
        </w:tc>
        <w:tc>
          <w:tcPr>
            <w:tcW w:w="2976" w:type="dxa"/>
            <w:tcBorders>
              <w:top w:val="nil"/>
              <w:bottom w:val="nil"/>
            </w:tcBorders>
            <w:shd w:val="clear" w:color="auto" w:fill="auto"/>
            <w:vAlign w:val="bottom"/>
          </w:tcPr>
          <w:p w14:paraId="0700416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Finland</w:t>
            </w:r>
          </w:p>
        </w:tc>
        <w:tc>
          <w:tcPr>
            <w:tcW w:w="1560" w:type="dxa"/>
            <w:tcBorders>
              <w:top w:val="nil"/>
              <w:bottom w:val="nil"/>
            </w:tcBorders>
            <w:shd w:val="clear" w:color="auto" w:fill="auto"/>
          </w:tcPr>
          <w:p w14:paraId="2FDAAF4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1997-2012</w:t>
            </w:r>
          </w:p>
        </w:tc>
        <w:tc>
          <w:tcPr>
            <w:tcW w:w="1275" w:type="dxa"/>
            <w:tcBorders>
              <w:top w:val="nil"/>
              <w:bottom w:val="nil"/>
            </w:tcBorders>
          </w:tcPr>
          <w:p w14:paraId="738388A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281 </w:t>
            </w:r>
          </w:p>
        </w:tc>
        <w:tc>
          <w:tcPr>
            <w:tcW w:w="1134" w:type="dxa"/>
            <w:tcBorders>
              <w:top w:val="nil"/>
              <w:bottom w:val="nil"/>
            </w:tcBorders>
          </w:tcPr>
          <w:p w14:paraId="181ED95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7284DAE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177 </w:t>
            </w:r>
          </w:p>
        </w:tc>
      </w:tr>
      <w:tr w:rsidR="00BD09D8" w:rsidRPr="00BD09D8" w14:paraId="6241A256" w14:textId="77777777" w:rsidTr="004861B3">
        <w:tc>
          <w:tcPr>
            <w:tcW w:w="1844" w:type="dxa"/>
            <w:tcBorders>
              <w:top w:val="nil"/>
              <w:bottom w:val="nil"/>
            </w:tcBorders>
            <w:shd w:val="clear" w:color="auto" w:fill="auto"/>
            <w:vAlign w:val="bottom"/>
          </w:tcPr>
          <w:p w14:paraId="39C9CE3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KBCP</w:t>
            </w:r>
          </w:p>
        </w:tc>
        <w:tc>
          <w:tcPr>
            <w:tcW w:w="2976" w:type="dxa"/>
            <w:tcBorders>
              <w:top w:val="nil"/>
              <w:bottom w:val="nil"/>
            </w:tcBorders>
            <w:shd w:val="clear" w:color="auto" w:fill="auto"/>
            <w:vAlign w:val="bottom"/>
          </w:tcPr>
          <w:p w14:paraId="0DF9C2E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Finland</w:t>
            </w:r>
          </w:p>
        </w:tc>
        <w:tc>
          <w:tcPr>
            <w:tcW w:w="1560" w:type="dxa"/>
            <w:tcBorders>
              <w:top w:val="nil"/>
              <w:bottom w:val="nil"/>
            </w:tcBorders>
            <w:shd w:val="clear" w:color="auto" w:fill="auto"/>
          </w:tcPr>
          <w:p w14:paraId="41B7732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1990-2012</w:t>
            </w:r>
          </w:p>
        </w:tc>
        <w:tc>
          <w:tcPr>
            <w:tcW w:w="1275" w:type="dxa"/>
            <w:tcBorders>
              <w:top w:val="nil"/>
              <w:bottom w:val="nil"/>
            </w:tcBorders>
          </w:tcPr>
          <w:p w14:paraId="35C9B1C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522 </w:t>
            </w:r>
          </w:p>
        </w:tc>
        <w:tc>
          <w:tcPr>
            <w:tcW w:w="1134" w:type="dxa"/>
            <w:tcBorders>
              <w:top w:val="nil"/>
              <w:bottom w:val="nil"/>
            </w:tcBorders>
          </w:tcPr>
          <w:p w14:paraId="15B6F15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34 </w:t>
            </w:r>
          </w:p>
        </w:tc>
        <w:tc>
          <w:tcPr>
            <w:tcW w:w="1134" w:type="dxa"/>
            <w:tcBorders>
              <w:top w:val="nil"/>
              <w:bottom w:val="nil"/>
            </w:tcBorders>
            <w:shd w:val="clear" w:color="auto" w:fill="auto"/>
          </w:tcPr>
          <w:p w14:paraId="2656929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245 </w:t>
            </w:r>
          </w:p>
        </w:tc>
      </w:tr>
      <w:tr w:rsidR="00BD09D8" w:rsidRPr="00BD09D8" w14:paraId="035C7452" w14:textId="77777777" w:rsidTr="004861B3">
        <w:tc>
          <w:tcPr>
            <w:tcW w:w="1844" w:type="dxa"/>
            <w:tcBorders>
              <w:top w:val="nil"/>
              <w:bottom w:val="nil"/>
            </w:tcBorders>
            <w:shd w:val="clear" w:color="auto" w:fill="auto"/>
            <w:vAlign w:val="bottom"/>
          </w:tcPr>
          <w:p w14:paraId="0AFD9908"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CECILE</w:t>
            </w:r>
          </w:p>
        </w:tc>
        <w:tc>
          <w:tcPr>
            <w:tcW w:w="2976" w:type="dxa"/>
            <w:tcBorders>
              <w:top w:val="nil"/>
              <w:bottom w:val="nil"/>
            </w:tcBorders>
            <w:shd w:val="clear" w:color="auto" w:fill="auto"/>
            <w:vAlign w:val="bottom"/>
          </w:tcPr>
          <w:p w14:paraId="3DE48EF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France</w:t>
            </w:r>
          </w:p>
        </w:tc>
        <w:tc>
          <w:tcPr>
            <w:tcW w:w="1560" w:type="dxa"/>
            <w:tcBorders>
              <w:top w:val="nil"/>
              <w:bottom w:val="nil"/>
            </w:tcBorders>
            <w:shd w:val="clear" w:color="auto" w:fill="auto"/>
          </w:tcPr>
          <w:p w14:paraId="044C6E8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2005-2007</w:t>
            </w:r>
          </w:p>
        </w:tc>
        <w:tc>
          <w:tcPr>
            <w:tcW w:w="1275" w:type="dxa"/>
            <w:tcBorders>
              <w:top w:val="nil"/>
              <w:bottom w:val="nil"/>
            </w:tcBorders>
          </w:tcPr>
          <w:p w14:paraId="0338BC4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280 </w:t>
            </w:r>
          </w:p>
        </w:tc>
        <w:tc>
          <w:tcPr>
            <w:tcW w:w="1134" w:type="dxa"/>
            <w:tcBorders>
              <w:top w:val="nil"/>
              <w:bottom w:val="nil"/>
            </w:tcBorders>
          </w:tcPr>
          <w:p w14:paraId="329BF97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26 </w:t>
            </w:r>
          </w:p>
        </w:tc>
        <w:tc>
          <w:tcPr>
            <w:tcW w:w="1134" w:type="dxa"/>
            <w:tcBorders>
              <w:top w:val="nil"/>
              <w:bottom w:val="nil"/>
            </w:tcBorders>
            <w:shd w:val="clear" w:color="auto" w:fill="auto"/>
          </w:tcPr>
          <w:p w14:paraId="24BD0B0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159 </w:t>
            </w:r>
          </w:p>
        </w:tc>
      </w:tr>
      <w:tr w:rsidR="00BD09D8" w:rsidRPr="00BD09D8" w14:paraId="3AF1EF7C" w14:textId="77777777" w:rsidTr="004861B3">
        <w:tc>
          <w:tcPr>
            <w:tcW w:w="1844" w:type="dxa"/>
            <w:tcBorders>
              <w:top w:val="nil"/>
              <w:bottom w:val="nil"/>
            </w:tcBorders>
            <w:shd w:val="clear" w:color="auto" w:fill="auto"/>
            <w:vAlign w:val="bottom"/>
          </w:tcPr>
          <w:p w14:paraId="0CE7156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BBCC</w:t>
            </w:r>
          </w:p>
        </w:tc>
        <w:tc>
          <w:tcPr>
            <w:tcW w:w="2976" w:type="dxa"/>
            <w:tcBorders>
              <w:top w:val="nil"/>
              <w:bottom w:val="nil"/>
            </w:tcBorders>
            <w:shd w:val="clear" w:color="auto" w:fill="auto"/>
            <w:vAlign w:val="bottom"/>
          </w:tcPr>
          <w:p w14:paraId="182DD3D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shd w:val="clear" w:color="auto" w:fill="auto"/>
          </w:tcPr>
          <w:p w14:paraId="3123848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1988-2013</w:t>
            </w:r>
          </w:p>
        </w:tc>
        <w:tc>
          <w:tcPr>
            <w:tcW w:w="1275" w:type="dxa"/>
            <w:tcBorders>
              <w:top w:val="nil"/>
              <w:bottom w:val="nil"/>
            </w:tcBorders>
          </w:tcPr>
          <w:p w14:paraId="3AA081E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403 </w:t>
            </w:r>
          </w:p>
        </w:tc>
        <w:tc>
          <w:tcPr>
            <w:tcW w:w="1134" w:type="dxa"/>
            <w:tcBorders>
              <w:top w:val="nil"/>
              <w:bottom w:val="nil"/>
            </w:tcBorders>
          </w:tcPr>
          <w:p w14:paraId="3AA3E6E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8 </w:t>
            </w:r>
          </w:p>
        </w:tc>
        <w:tc>
          <w:tcPr>
            <w:tcW w:w="1134" w:type="dxa"/>
            <w:tcBorders>
              <w:top w:val="nil"/>
              <w:bottom w:val="nil"/>
            </w:tcBorders>
            <w:shd w:val="clear" w:color="auto" w:fill="auto"/>
          </w:tcPr>
          <w:p w14:paraId="3CDE65B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253 </w:t>
            </w:r>
          </w:p>
        </w:tc>
      </w:tr>
      <w:tr w:rsidR="00BD09D8" w:rsidRPr="00BD09D8" w14:paraId="7874CDD1" w14:textId="77777777" w:rsidTr="004861B3">
        <w:tc>
          <w:tcPr>
            <w:tcW w:w="1844" w:type="dxa"/>
            <w:tcBorders>
              <w:top w:val="nil"/>
              <w:bottom w:val="nil"/>
            </w:tcBorders>
            <w:shd w:val="clear" w:color="auto" w:fill="auto"/>
            <w:vAlign w:val="bottom"/>
          </w:tcPr>
          <w:p w14:paraId="6E7D2A2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BSUCH</w:t>
            </w:r>
          </w:p>
        </w:tc>
        <w:tc>
          <w:tcPr>
            <w:tcW w:w="2976" w:type="dxa"/>
            <w:tcBorders>
              <w:top w:val="nil"/>
              <w:bottom w:val="nil"/>
            </w:tcBorders>
            <w:shd w:val="clear" w:color="auto" w:fill="auto"/>
            <w:vAlign w:val="bottom"/>
          </w:tcPr>
          <w:p w14:paraId="52C63C2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shd w:val="clear" w:color="auto" w:fill="auto"/>
          </w:tcPr>
          <w:p w14:paraId="19FDBFD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1990-2013</w:t>
            </w:r>
          </w:p>
        </w:tc>
        <w:tc>
          <w:tcPr>
            <w:tcW w:w="1275" w:type="dxa"/>
            <w:tcBorders>
              <w:top w:val="nil"/>
              <w:bottom w:val="nil"/>
            </w:tcBorders>
          </w:tcPr>
          <w:p w14:paraId="36B56CA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252 </w:t>
            </w:r>
          </w:p>
        </w:tc>
        <w:tc>
          <w:tcPr>
            <w:tcW w:w="1134" w:type="dxa"/>
            <w:tcBorders>
              <w:top w:val="nil"/>
              <w:bottom w:val="nil"/>
            </w:tcBorders>
          </w:tcPr>
          <w:p w14:paraId="691527F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 </w:t>
            </w:r>
          </w:p>
        </w:tc>
        <w:tc>
          <w:tcPr>
            <w:tcW w:w="1134" w:type="dxa"/>
            <w:tcBorders>
              <w:top w:val="nil"/>
              <w:bottom w:val="nil"/>
            </w:tcBorders>
            <w:shd w:val="clear" w:color="auto" w:fill="auto"/>
          </w:tcPr>
          <w:p w14:paraId="6BAA1F0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168 </w:t>
            </w:r>
          </w:p>
        </w:tc>
      </w:tr>
      <w:tr w:rsidR="00BD09D8" w:rsidRPr="00BD09D8" w14:paraId="3CFF2337" w14:textId="77777777" w:rsidTr="004861B3">
        <w:tc>
          <w:tcPr>
            <w:tcW w:w="1844" w:type="dxa"/>
            <w:tcBorders>
              <w:top w:val="nil"/>
              <w:bottom w:val="nil"/>
            </w:tcBorders>
            <w:shd w:val="clear" w:color="auto" w:fill="auto"/>
            <w:vAlign w:val="bottom"/>
          </w:tcPr>
          <w:p w14:paraId="3408C46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ESTHER</w:t>
            </w:r>
          </w:p>
        </w:tc>
        <w:tc>
          <w:tcPr>
            <w:tcW w:w="2976" w:type="dxa"/>
            <w:tcBorders>
              <w:top w:val="nil"/>
              <w:bottom w:val="nil"/>
            </w:tcBorders>
            <w:shd w:val="clear" w:color="auto" w:fill="auto"/>
            <w:vAlign w:val="bottom"/>
          </w:tcPr>
          <w:p w14:paraId="4F62CE6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shd w:val="clear" w:color="auto" w:fill="auto"/>
          </w:tcPr>
          <w:p w14:paraId="1C940C7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2001-2004</w:t>
            </w:r>
          </w:p>
        </w:tc>
        <w:tc>
          <w:tcPr>
            <w:tcW w:w="1275" w:type="dxa"/>
            <w:tcBorders>
              <w:top w:val="nil"/>
              <w:bottom w:val="nil"/>
            </w:tcBorders>
          </w:tcPr>
          <w:p w14:paraId="76B032E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291 </w:t>
            </w:r>
          </w:p>
        </w:tc>
        <w:tc>
          <w:tcPr>
            <w:tcW w:w="1134" w:type="dxa"/>
            <w:tcBorders>
              <w:top w:val="nil"/>
              <w:bottom w:val="nil"/>
            </w:tcBorders>
          </w:tcPr>
          <w:p w14:paraId="609D04A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 </w:t>
            </w:r>
          </w:p>
        </w:tc>
        <w:tc>
          <w:tcPr>
            <w:tcW w:w="1134" w:type="dxa"/>
            <w:tcBorders>
              <w:top w:val="nil"/>
              <w:bottom w:val="nil"/>
            </w:tcBorders>
            <w:shd w:val="clear" w:color="auto" w:fill="auto"/>
          </w:tcPr>
          <w:p w14:paraId="02C7908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187 </w:t>
            </w:r>
          </w:p>
        </w:tc>
      </w:tr>
      <w:tr w:rsidR="00BD09D8" w:rsidRPr="00BD09D8" w14:paraId="387637D2" w14:textId="77777777" w:rsidTr="004861B3">
        <w:tc>
          <w:tcPr>
            <w:tcW w:w="1844" w:type="dxa"/>
            <w:tcBorders>
              <w:top w:val="nil"/>
              <w:bottom w:val="nil"/>
            </w:tcBorders>
            <w:shd w:val="clear" w:color="auto" w:fill="auto"/>
            <w:vAlign w:val="bottom"/>
          </w:tcPr>
          <w:p w14:paraId="22F6CEF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GC-HBOC</w:t>
            </w:r>
          </w:p>
        </w:tc>
        <w:tc>
          <w:tcPr>
            <w:tcW w:w="2976" w:type="dxa"/>
            <w:tcBorders>
              <w:top w:val="nil"/>
              <w:bottom w:val="nil"/>
            </w:tcBorders>
            <w:shd w:val="clear" w:color="auto" w:fill="auto"/>
            <w:vAlign w:val="bottom"/>
          </w:tcPr>
          <w:p w14:paraId="716EF6B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shd w:val="clear" w:color="auto" w:fill="auto"/>
          </w:tcPr>
          <w:p w14:paraId="48FB45D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1947-2014</w:t>
            </w:r>
          </w:p>
        </w:tc>
        <w:tc>
          <w:tcPr>
            <w:tcW w:w="1275" w:type="dxa"/>
            <w:tcBorders>
              <w:top w:val="nil"/>
              <w:bottom w:val="nil"/>
            </w:tcBorders>
          </w:tcPr>
          <w:p w14:paraId="6AB2F2B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3,378 </w:t>
            </w:r>
          </w:p>
        </w:tc>
        <w:tc>
          <w:tcPr>
            <w:tcW w:w="1134" w:type="dxa"/>
            <w:tcBorders>
              <w:top w:val="nil"/>
              <w:bottom w:val="nil"/>
            </w:tcBorders>
          </w:tcPr>
          <w:p w14:paraId="6E1542D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256 </w:t>
            </w:r>
          </w:p>
        </w:tc>
        <w:tc>
          <w:tcPr>
            <w:tcW w:w="1134" w:type="dxa"/>
            <w:tcBorders>
              <w:top w:val="nil"/>
              <w:bottom w:val="nil"/>
            </w:tcBorders>
            <w:shd w:val="clear" w:color="auto" w:fill="auto"/>
          </w:tcPr>
          <w:p w14:paraId="40B3454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1,593 </w:t>
            </w:r>
          </w:p>
        </w:tc>
      </w:tr>
      <w:tr w:rsidR="00BD09D8" w:rsidRPr="00BD09D8" w14:paraId="15DC1B11" w14:textId="77777777" w:rsidTr="004861B3">
        <w:tc>
          <w:tcPr>
            <w:tcW w:w="1844" w:type="dxa"/>
            <w:tcBorders>
              <w:top w:val="nil"/>
              <w:bottom w:val="nil"/>
            </w:tcBorders>
            <w:shd w:val="clear" w:color="auto" w:fill="auto"/>
            <w:vAlign w:val="bottom"/>
          </w:tcPr>
          <w:p w14:paraId="2A484A8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GENICA</w:t>
            </w:r>
          </w:p>
        </w:tc>
        <w:tc>
          <w:tcPr>
            <w:tcW w:w="2976" w:type="dxa"/>
            <w:tcBorders>
              <w:top w:val="nil"/>
              <w:bottom w:val="nil"/>
            </w:tcBorders>
            <w:shd w:val="clear" w:color="auto" w:fill="auto"/>
            <w:vAlign w:val="bottom"/>
          </w:tcPr>
          <w:p w14:paraId="325F213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shd w:val="clear" w:color="auto" w:fill="auto"/>
          </w:tcPr>
          <w:p w14:paraId="0688FE9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2000-2004</w:t>
            </w:r>
          </w:p>
        </w:tc>
        <w:tc>
          <w:tcPr>
            <w:tcW w:w="1275" w:type="dxa"/>
            <w:tcBorders>
              <w:top w:val="nil"/>
              <w:bottom w:val="nil"/>
            </w:tcBorders>
          </w:tcPr>
          <w:p w14:paraId="509C8E2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459 </w:t>
            </w:r>
          </w:p>
        </w:tc>
        <w:tc>
          <w:tcPr>
            <w:tcW w:w="1134" w:type="dxa"/>
            <w:tcBorders>
              <w:top w:val="nil"/>
              <w:bottom w:val="nil"/>
            </w:tcBorders>
          </w:tcPr>
          <w:p w14:paraId="21061BB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 </w:t>
            </w:r>
          </w:p>
        </w:tc>
        <w:tc>
          <w:tcPr>
            <w:tcW w:w="1134" w:type="dxa"/>
            <w:tcBorders>
              <w:top w:val="nil"/>
              <w:bottom w:val="nil"/>
            </w:tcBorders>
            <w:shd w:val="clear" w:color="auto" w:fill="auto"/>
          </w:tcPr>
          <w:p w14:paraId="026272D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284 </w:t>
            </w:r>
          </w:p>
        </w:tc>
      </w:tr>
      <w:tr w:rsidR="00BD09D8" w:rsidRPr="00BD09D8" w14:paraId="06D1263D" w14:textId="77777777" w:rsidTr="004861B3">
        <w:tc>
          <w:tcPr>
            <w:tcW w:w="1844" w:type="dxa"/>
            <w:tcBorders>
              <w:top w:val="nil"/>
              <w:bottom w:val="nil"/>
            </w:tcBorders>
            <w:shd w:val="clear" w:color="auto" w:fill="auto"/>
            <w:vAlign w:val="bottom"/>
          </w:tcPr>
          <w:p w14:paraId="38070BC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GEPARSIXTO</w:t>
            </w:r>
          </w:p>
        </w:tc>
        <w:tc>
          <w:tcPr>
            <w:tcW w:w="2976" w:type="dxa"/>
            <w:tcBorders>
              <w:top w:val="nil"/>
              <w:bottom w:val="nil"/>
            </w:tcBorders>
            <w:shd w:val="clear" w:color="auto" w:fill="auto"/>
            <w:vAlign w:val="bottom"/>
          </w:tcPr>
          <w:p w14:paraId="015CCA4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shd w:val="clear" w:color="auto" w:fill="auto"/>
            <w:vAlign w:val="bottom"/>
          </w:tcPr>
          <w:p w14:paraId="5FC81972" w14:textId="77777777" w:rsidR="00BD09D8" w:rsidRPr="00BD09D8" w:rsidRDefault="00BD09D8" w:rsidP="004861B3">
            <w:pPr>
              <w:rPr>
                <w:rFonts w:ascii="Times New Roman" w:hAnsi="Times New Roman" w:cs="Times New Roman"/>
              </w:rPr>
            </w:pPr>
            <w:proofErr w:type="spellStart"/>
            <w:r w:rsidRPr="00BD09D8">
              <w:rPr>
                <w:rFonts w:ascii="Times New Roman" w:hAnsi="Times New Roman" w:cs="Times New Roman"/>
              </w:rPr>
              <w:t>n.r.</w:t>
            </w:r>
            <w:proofErr w:type="spellEnd"/>
          </w:p>
        </w:tc>
        <w:tc>
          <w:tcPr>
            <w:tcW w:w="1275" w:type="dxa"/>
            <w:tcBorders>
              <w:top w:val="nil"/>
              <w:bottom w:val="nil"/>
            </w:tcBorders>
          </w:tcPr>
          <w:p w14:paraId="1A85119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386 </w:t>
            </w:r>
          </w:p>
        </w:tc>
        <w:tc>
          <w:tcPr>
            <w:tcW w:w="1134" w:type="dxa"/>
            <w:tcBorders>
              <w:top w:val="nil"/>
              <w:bottom w:val="nil"/>
            </w:tcBorders>
          </w:tcPr>
          <w:p w14:paraId="7E00B7B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7C954DA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28F9947C" w14:textId="77777777" w:rsidTr="004861B3">
        <w:tc>
          <w:tcPr>
            <w:tcW w:w="1844" w:type="dxa"/>
            <w:tcBorders>
              <w:top w:val="nil"/>
              <w:bottom w:val="nil"/>
            </w:tcBorders>
            <w:shd w:val="clear" w:color="auto" w:fill="auto"/>
            <w:vAlign w:val="bottom"/>
          </w:tcPr>
          <w:p w14:paraId="20B49D8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GESBC</w:t>
            </w:r>
          </w:p>
        </w:tc>
        <w:tc>
          <w:tcPr>
            <w:tcW w:w="2976" w:type="dxa"/>
            <w:tcBorders>
              <w:top w:val="nil"/>
              <w:bottom w:val="nil"/>
            </w:tcBorders>
            <w:shd w:val="clear" w:color="auto" w:fill="auto"/>
            <w:vAlign w:val="bottom"/>
          </w:tcPr>
          <w:p w14:paraId="4C0CBDD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shd w:val="clear" w:color="auto" w:fill="auto"/>
          </w:tcPr>
          <w:p w14:paraId="1FDC44A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1992-1995</w:t>
            </w:r>
          </w:p>
        </w:tc>
        <w:tc>
          <w:tcPr>
            <w:tcW w:w="1275" w:type="dxa"/>
            <w:tcBorders>
              <w:top w:val="nil"/>
              <w:bottom w:val="nil"/>
            </w:tcBorders>
          </w:tcPr>
          <w:p w14:paraId="6042F9E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312 </w:t>
            </w:r>
          </w:p>
        </w:tc>
        <w:tc>
          <w:tcPr>
            <w:tcW w:w="1134" w:type="dxa"/>
            <w:tcBorders>
              <w:top w:val="nil"/>
              <w:bottom w:val="nil"/>
            </w:tcBorders>
          </w:tcPr>
          <w:p w14:paraId="047941E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39 </w:t>
            </w:r>
          </w:p>
        </w:tc>
        <w:tc>
          <w:tcPr>
            <w:tcW w:w="1134" w:type="dxa"/>
            <w:tcBorders>
              <w:top w:val="nil"/>
              <w:bottom w:val="nil"/>
            </w:tcBorders>
            <w:shd w:val="clear" w:color="auto" w:fill="auto"/>
          </w:tcPr>
          <w:p w14:paraId="3AE2C70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181 </w:t>
            </w:r>
          </w:p>
        </w:tc>
      </w:tr>
      <w:tr w:rsidR="00BD09D8" w:rsidRPr="00BD09D8" w14:paraId="495A0DC3" w14:textId="77777777" w:rsidTr="004861B3">
        <w:tc>
          <w:tcPr>
            <w:tcW w:w="1844" w:type="dxa"/>
            <w:tcBorders>
              <w:top w:val="nil"/>
              <w:bottom w:val="nil"/>
            </w:tcBorders>
            <w:shd w:val="clear" w:color="auto" w:fill="auto"/>
            <w:vAlign w:val="bottom"/>
          </w:tcPr>
          <w:p w14:paraId="09C21D1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HABCS</w:t>
            </w:r>
          </w:p>
        </w:tc>
        <w:tc>
          <w:tcPr>
            <w:tcW w:w="2976" w:type="dxa"/>
            <w:tcBorders>
              <w:top w:val="nil"/>
              <w:bottom w:val="nil"/>
            </w:tcBorders>
            <w:shd w:val="clear" w:color="auto" w:fill="auto"/>
            <w:vAlign w:val="bottom"/>
          </w:tcPr>
          <w:p w14:paraId="76E285C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shd w:val="clear" w:color="auto" w:fill="auto"/>
          </w:tcPr>
          <w:p w14:paraId="6B32B9E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1984-2010</w:t>
            </w:r>
          </w:p>
        </w:tc>
        <w:tc>
          <w:tcPr>
            <w:tcW w:w="1275" w:type="dxa"/>
            <w:tcBorders>
              <w:top w:val="nil"/>
              <w:bottom w:val="nil"/>
            </w:tcBorders>
          </w:tcPr>
          <w:p w14:paraId="1413672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909 </w:t>
            </w:r>
          </w:p>
        </w:tc>
        <w:tc>
          <w:tcPr>
            <w:tcW w:w="1134" w:type="dxa"/>
            <w:tcBorders>
              <w:top w:val="nil"/>
              <w:bottom w:val="nil"/>
            </w:tcBorders>
          </w:tcPr>
          <w:p w14:paraId="476A1E7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19 </w:t>
            </w:r>
          </w:p>
        </w:tc>
        <w:tc>
          <w:tcPr>
            <w:tcW w:w="1134" w:type="dxa"/>
            <w:tcBorders>
              <w:top w:val="nil"/>
              <w:bottom w:val="nil"/>
            </w:tcBorders>
            <w:shd w:val="clear" w:color="auto" w:fill="auto"/>
          </w:tcPr>
          <w:p w14:paraId="4D1F6B0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863 </w:t>
            </w:r>
          </w:p>
        </w:tc>
      </w:tr>
      <w:tr w:rsidR="00BD09D8" w:rsidRPr="00BD09D8" w14:paraId="38F5C0A5" w14:textId="77777777" w:rsidTr="004861B3">
        <w:tc>
          <w:tcPr>
            <w:tcW w:w="1844" w:type="dxa"/>
            <w:tcBorders>
              <w:top w:val="nil"/>
              <w:bottom w:val="nil"/>
            </w:tcBorders>
            <w:vAlign w:val="bottom"/>
          </w:tcPr>
          <w:p w14:paraId="1ECED55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MARIE</w:t>
            </w:r>
          </w:p>
        </w:tc>
        <w:tc>
          <w:tcPr>
            <w:tcW w:w="2976" w:type="dxa"/>
            <w:tcBorders>
              <w:top w:val="nil"/>
              <w:bottom w:val="nil"/>
            </w:tcBorders>
            <w:vAlign w:val="bottom"/>
          </w:tcPr>
          <w:p w14:paraId="7FDB733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tcPr>
          <w:p w14:paraId="20DF4A6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2001-2005</w:t>
            </w:r>
          </w:p>
        </w:tc>
        <w:tc>
          <w:tcPr>
            <w:tcW w:w="1275" w:type="dxa"/>
            <w:tcBorders>
              <w:top w:val="nil"/>
              <w:bottom w:val="nil"/>
            </w:tcBorders>
          </w:tcPr>
          <w:p w14:paraId="3135904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506 </w:t>
            </w:r>
          </w:p>
        </w:tc>
        <w:tc>
          <w:tcPr>
            <w:tcW w:w="1134" w:type="dxa"/>
            <w:tcBorders>
              <w:top w:val="nil"/>
              <w:bottom w:val="nil"/>
            </w:tcBorders>
          </w:tcPr>
          <w:p w14:paraId="6EEDE01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 </w:t>
            </w:r>
          </w:p>
        </w:tc>
        <w:tc>
          <w:tcPr>
            <w:tcW w:w="1134" w:type="dxa"/>
            <w:tcBorders>
              <w:top w:val="nil"/>
              <w:bottom w:val="nil"/>
            </w:tcBorders>
          </w:tcPr>
          <w:p w14:paraId="36BAD7C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289 </w:t>
            </w:r>
          </w:p>
        </w:tc>
      </w:tr>
      <w:tr w:rsidR="00BD09D8" w:rsidRPr="00BD09D8" w14:paraId="7AFDBB46" w14:textId="77777777" w:rsidTr="004861B3">
        <w:tc>
          <w:tcPr>
            <w:tcW w:w="1844" w:type="dxa"/>
            <w:tcBorders>
              <w:top w:val="nil"/>
              <w:bottom w:val="nil"/>
            </w:tcBorders>
            <w:vAlign w:val="bottom"/>
          </w:tcPr>
          <w:p w14:paraId="46EC465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PREFACE</w:t>
            </w:r>
          </w:p>
        </w:tc>
        <w:tc>
          <w:tcPr>
            <w:tcW w:w="2976" w:type="dxa"/>
            <w:tcBorders>
              <w:top w:val="nil"/>
              <w:bottom w:val="nil"/>
            </w:tcBorders>
            <w:vAlign w:val="bottom"/>
          </w:tcPr>
          <w:p w14:paraId="7154687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tcPr>
          <w:p w14:paraId="4E38F27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2001-2011</w:t>
            </w:r>
          </w:p>
        </w:tc>
        <w:tc>
          <w:tcPr>
            <w:tcW w:w="1275" w:type="dxa"/>
            <w:tcBorders>
              <w:top w:val="nil"/>
              <w:bottom w:val="nil"/>
            </w:tcBorders>
          </w:tcPr>
          <w:p w14:paraId="79BB0A5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2,923 </w:t>
            </w:r>
          </w:p>
        </w:tc>
        <w:tc>
          <w:tcPr>
            <w:tcW w:w="1134" w:type="dxa"/>
            <w:tcBorders>
              <w:top w:val="nil"/>
              <w:bottom w:val="nil"/>
            </w:tcBorders>
          </w:tcPr>
          <w:p w14:paraId="178955A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tcPr>
          <w:p w14:paraId="0AA870D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312EC061" w14:textId="77777777" w:rsidTr="004861B3">
        <w:tc>
          <w:tcPr>
            <w:tcW w:w="1844" w:type="dxa"/>
            <w:tcBorders>
              <w:top w:val="nil"/>
              <w:bottom w:val="nil"/>
            </w:tcBorders>
            <w:vAlign w:val="bottom"/>
          </w:tcPr>
          <w:p w14:paraId="73065E18"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SKKDKFZS</w:t>
            </w:r>
          </w:p>
        </w:tc>
        <w:tc>
          <w:tcPr>
            <w:tcW w:w="2976" w:type="dxa"/>
            <w:tcBorders>
              <w:top w:val="nil"/>
              <w:bottom w:val="nil"/>
            </w:tcBorders>
            <w:vAlign w:val="bottom"/>
          </w:tcPr>
          <w:p w14:paraId="5654ADB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tcPr>
          <w:p w14:paraId="0998133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1993-2005</w:t>
            </w:r>
          </w:p>
        </w:tc>
        <w:tc>
          <w:tcPr>
            <w:tcW w:w="1275" w:type="dxa"/>
            <w:tcBorders>
              <w:top w:val="nil"/>
              <w:bottom w:val="nil"/>
            </w:tcBorders>
          </w:tcPr>
          <w:p w14:paraId="2A266D3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1,086 </w:t>
            </w:r>
          </w:p>
        </w:tc>
        <w:tc>
          <w:tcPr>
            <w:tcW w:w="1134" w:type="dxa"/>
            <w:tcBorders>
              <w:top w:val="nil"/>
              <w:bottom w:val="nil"/>
            </w:tcBorders>
          </w:tcPr>
          <w:p w14:paraId="1F37B17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 </w:t>
            </w:r>
          </w:p>
        </w:tc>
        <w:tc>
          <w:tcPr>
            <w:tcW w:w="1134" w:type="dxa"/>
            <w:tcBorders>
              <w:top w:val="nil"/>
              <w:bottom w:val="nil"/>
            </w:tcBorders>
          </w:tcPr>
          <w:p w14:paraId="369FF2B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303D4704" w14:textId="77777777" w:rsidTr="004861B3">
        <w:tc>
          <w:tcPr>
            <w:tcW w:w="1844" w:type="dxa"/>
            <w:tcBorders>
              <w:top w:val="nil"/>
              <w:bottom w:val="nil"/>
            </w:tcBorders>
            <w:vAlign w:val="bottom"/>
          </w:tcPr>
          <w:p w14:paraId="69970CA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SUCCESSB</w:t>
            </w:r>
          </w:p>
        </w:tc>
        <w:tc>
          <w:tcPr>
            <w:tcW w:w="2976" w:type="dxa"/>
            <w:tcBorders>
              <w:top w:val="nil"/>
              <w:bottom w:val="nil"/>
            </w:tcBorders>
            <w:vAlign w:val="bottom"/>
          </w:tcPr>
          <w:p w14:paraId="62CE0E9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tcPr>
          <w:p w14:paraId="16132E4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2008-2011</w:t>
            </w:r>
          </w:p>
        </w:tc>
        <w:tc>
          <w:tcPr>
            <w:tcW w:w="1275" w:type="dxa"/>
            <w:tcBorders>
              <w:top w:val="nil"/>
              <w:bottom w:val="nil"/>
            </w:tcBorders>
          </w:tcPr>
          <w:p w14:paraId="78E2DE5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440 </w:t>
            </w:r>
          </w:p>
        </w:tc>
        <w:tc>
          <w:tcPr>
            <w:tcW w:w="1134" w:type="dxa"/>
            <w:tcBorders>
              <w:top w:val="nil"/>
              <w:bottom w:val="nil"/>
            </w:tcBorders>
          </w:tcPr>
          <w:p w14:paraId="327972B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tcPr>
          <w:p w14:paraId="7831F97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45F0F58C" w14:textId="77777777" w:rsidTr="004861B3">
        <w:tc>
          <w:tcPr>
            <w:tcW w:w="1844" w:type="dxa"/>
            <w:tcBorders>
              <w:top w:val="nil"/>
              <w:bottom w:val="nil"/>
            </w:tcBorders>
            <w:vAlign w:val="bottom"/>
          </w:tcPr>
          <w:p w14:paraId="39DA423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SUCCESSC</w:t>
            </w:r>
          </w:p>
        </w:tc>
        <w:tc>
          <w:tcPr>
            <w:tcW w:w="2976" w:type="dxa"/>
            <w:tcBorders>
              <w:top w:val="nil"/>
              <w:bottom w:val="nil"/>
            </w:tcBorders>
            <w:vAlign w:val="bottom"/>
          </w:tcPr>
          <w:p w14:paraId="052A0E3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Germany</w:t>
            </w:r>
          </w:p>
        </w:tc>
        <w:tc>
          <w:tcPr>
            <w:tcW w:w="1560" w:type="dxa"/>
            <w:tcBorders>
              <w:top w:val="nil"/>
              <w:bottom w:val="nil"/>
            </w:tcBorders>
          </w:tcPr>
          <w:p w14:paraId="396F571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2001-2011</w:t>
            </w:r>
          </w:p>
        </w:tc>
        <w:tc>
          <w:tcPr>
            <w:tcW w:w="1275" w:type="dxa"/>
            <w:tcBorders>
              <w:top w:val="nil"/>
              <w:bottom w:val="nil"/>
            </w:tcBorders>
          </w:tcPr>
          <w:p w14:paraId="7F6C559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2,836 </w:t>
            </w:r>
          </w:p>
        </w:tc>
        <w:tc>
          <w:tcPr>
            <w:tcW w:w="1134" w:type="dxa"/>
            <w:tcBorders>
              <w:top w:val="nil"/>
              <w:bottom w:val="nil"/>
            </w:tcBorders>
          </w:tcPr>
          <w:p w14:paraId="7A1D161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tcPr>
          <w:p w14:paraId="48E64BA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4E6D0606" w14:textId="77777777" w:rsidTr="004861B3">
        <w:tc>
          <w:tcPr>
            <w:tcW w:w="1844" w:type="dxa"/>
            <w:tcBorders>
              <w:top w:val="nil"/>
              <w:bottom w:val="nil"/>
            </w:tcBorders>
            <w:shd w:val="clear" w:color="auto" w:fill="auto"/>
            <w:vAlign w:val="bottom"/>
          </w:tcPr>
          <w:p w14:paraId="4808D85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CCGP</w:t>
            </w:r>
          </w:p>
        </w:tc>
        <w:tc>
          <w:tcPr>
            <w:tcW w:w="2976" w:type="dxa"/>
            <w:tcBorders>
              <w:top w:val="nil"/>
              <w:bottom w:val="nil"/>
            </w:tcBorders>
            <w:shd w:val="clear" w:color="auto" w:fill="auto"/>
            <w:vAlign w:val="bottom"/>
          </w:tcPr>
          <w:p w14:paraId="165FA12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Greece</w:t>
            </w:r>
          </w:p>
        </w:tc>
        <w:tc>
          <w:tcPr>
            <w:tcW w:w="1560" w:type="dxa"/>
            <w:tcBorders>
              <w:top w:val="nil"/>
              <w:bottom w:val="nil"/>
            </w:tcBorders>
            <w:shd w:val="clear" w:color="auto" w:fill="auto"/>
          </w:tcPr>
          <w:p w14:paraId="6DB6F79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1983-2013</w:t>
            </w:r>
          </w:p>
        </w:tc>
        <w:tc>
          <w:tcPr>
            <w:tcW w:w="1275" w:type="dxa"/>
            <w:tcBorders>
              <w:top w:val="nil"/>
              <w:bottom w:val="nil"/>
            </w:tcBorders>
          </w:tcPr>
          <w:p w14:paraId="1F45373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667 </w:t>
            </w:r>
          </w:p>
        </w:tc>
        <w:tc>
          <w:tcPr>
            <w:tcW w:w="1134" w:type="dxa"/>
            <w:tcBorders>
              <w:top w:val="nil"/>
              <w:bottom w:val="nil"/>
            </w:tcBorders>
          </w:tcPr>
          <w:p w14:paraId="3D633CD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 </w:t>
            </w:r>
          </w:p>
        </w:tc>
        <w:tc>
          <w:tcPr>
            <w:tcW w:w="1134" w:type="dxa"/>
            <w:tcBorders>
              <w:top w:val="nil"/>
              <w:bottom w:val="nil"/>
            </w:tcBorders>
            <w:shd w:val="clear" w:color="auto" w:fill="auto"/>
          </w:tcPr>
          <w:p w14:paraId="2321455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322 </w:t>
            </w:r>
          </w:p>
        </w:tc>
      </w:tr>
      <w:tr w:rsidR="00BD09D8" w:rsidRPr="00BD09D8" w14:paraId="358D0772" w14:textId="77777777" w:rsidTr="004861B3">
        <w:tc>
          <w:tcPr>
            <w:tcW w:w="1844" w:type="dxa"/>
            <w:tcBorders>
              <w:top w:val="nil"/>
              <w:bottom w:val="nil"/>
            </w:tcBorders>
            <w:shd w:val="clear" w:color="auto" w:fill="auto"/>
            <w:vAlign w:val="bottom"/>
          </w:tcPr>
          <w:p w14:paraId="478CE69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BCINIS</w:t>
            </w:r>
          </w:p>
        </w:tc>
        <w:tc>
          <w:tcPr>
            <w:tcW w:w="2976" w:type="dxa"/>
            <w:tcBorders>
              <w:top w:val="nil"/>
              <w:bottom w:val="nil"/>
            </w:tcBorders>
            <w:shd w:val="clear" w:color="auto" w:fill="auto"/>
            <w:vAlign w:val="bottom"/>
          </w:tcPr>
          <w:p w14:paraId="0377744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Israel</w:t>
            </w:r>
          </w:p>
        </w:tc>
        <w:tc>
          <w:tcPr>
            <w:tcW w:w="1560" w:type="dxa"/>
            <w:tcBorders>
              <w:top w:val="nil"/>
              <w:bottom w:val="nil"/>
            </w:tcBorders>
            <w:shd w:val="clear" w:color="auto" w:fill="auto"/>
          </w:tcPr>
          <w:p w14:paraId="18B52CA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1999-2012</w:t>
            </w:r>
          </w:p>
        </w:tc>
        <w:tc>
          <w:tcPr>
            <w:tcW w:w="1275" w:type="dxa"/>
            <w:tcBorders>
              <w:top w:val="nil"/>
              <w:bottom w:val="nil"/>
            </w:tcBorders>
          </w:tcPr>
          <w:p w14:paraId="797DC59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1,337 </w:t>
            </w:r>
          </w:p>
        </w:tc>
        <w:tc>
          <w:tcPr>
            <w:tcW w:w="1134" w:type="dxa"/>
            <w:tcBorders>
              <w:top w:val="nil"/>
              <w:bottom w:val="nil"/>
            </w:tcBorders>
          </w:tcPr>
          <w:p w14:paraId="69135A3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100 </w:t>
            </w:r>
          </w:p>
        </w:tc>
        <w:tc>
          <w:tcPr>
            <w:tcW w:w="1134" w:type="dxa"/>
            <w:tcBorders>
              <w:top w:val="nil"/>
              <w:bottom w:val="nil"/>
            </w:tcBorders>
            <w:shd w:val="clear" w:color="auto" w:fill="auto"/>
          </w:tcPr>
          <w:p w14:paraId="267A1BE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724 </w:t>
            </w:r>
          </w:p>
        </w:tc>
      </w:tr>
      <w:tr w:rsidR="00BD09D8" w:rsidRPr="00BD09D8" w14:paraId="079F114D" w14:textId="77777777" w:rsidTr="004861B3">
        <w:tc>
          <w:tcPr>
            <w:tcW w:w="1844" w:type="dxa"/>
            <w:tcBorders>
              <w:top w:val="nil"/>
              <w:bottom w:val="nil"/>
            </w:tcBorders>
            <w:vAlign w:val="bottom"/>
          </w:tcPr>
          <w:p w14:paraId="7E635F6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MBCSG</w:t>
            </w:r>
          </w:p>
        </w:tc>
        <w:tc>
          <w:tcPr>
            <w:tcW w:w="2976" w:type="dxa"/>
            <w:tcBorders>
              <w:top w:val="nil"/>
              <w:bottom w:val="nil"/>
            </w:tcBorders>
            <w:vAlign w:val="bottom"/>
          </w:tcPr>
          <w:p w14:paraId="4550CF9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Italy</w:t>
            </w:r>
          </w:p>
        </w:tc>
        <w:tc>
          <w:tcPr>
            <w:tcW w:w="1560" w:type="dxa"/>
            <w:tcBorders>
              <w:top w:val="nil"/>
              <w:bottom w:val="nil"/>
            </w:tcBorders>
          </w:tcPr>
          <w:p w14:paraId="4838720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1977-2012</w:t>
            </w:r>
          </w:p>
        </w:tc>
        <w:tc>
          <w:tcPr>
            <w:tcW w:w="1275" w:type="dxa"/>
            <w:tcBorders>
              <w:top w:val="nil"/>
              <w:bottom w:val="nil"/>
            </w:tcBorders>
          </w:tcPr>
          <w:p w14:paraId="387C3E4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549 </w:t>
            </w:r>
          </w:p>
        </w:tc>
        <w:tc>
          <w:tcPr>
            <w:tcW w:w="1134" w:type="dxa"/>
            <w:tcBorders>
              <w:top w:val="nil"/>
              <w:bottom w:val="nil"/>
            </w:tcBorders>
          </w:tcPr>
          <w:p w14:paraId="116E16A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72 </w:t>
            </w:r>
          </w:p>
        </w:tc>
        <w:tc>
          <w:tcPr>
            <w:tcW w:w="1134" w:type="dxa"/>
            <w:tcBorders>
              <w:top w:val="nil"/>
              <w:bottom w:val="nil"/>
            </w:tcBorders>
          </w:tcPr>
          <w:p w14:paraId="47684EA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366 </w:t>
            </w:r>
          </w:p>
        </w:tc>
      </w:tr>
      <w:tr w:rsidR="00BD09D8" w:rsidRPr="00BD09D8" w14:paraId="112A02E7" w14:textId="77777777" w:rsidTr="004861B3">
        <w:tc>
          <w:tcPr>
            <w:tcW w:w="1844" w:type="dxa"/>
            <w:tcBorders>
              <w:top w:val="nil"/>
              <w:bottom w:val="nil"/>
            </w:tcBorders>
            <w:shd w:val="clear" w:color="auto" w:fill="auto"/>
            <w:vAlign w:val="bottom"/>
          </w:tcPr>
          <w:p w14:paraId="7C67714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ABCS</w:t>
            </w:r>
          </w:p>
        </w:tc>
        <w:tc>
          <w:tcPr>
            <w:tcW w:w="2976" w:type="dxa"/>
            <w:tcBorders>
              <w:top w:val="nil"/>
              <w:bottom w:val="nil"/>
            </w:tcBorders>
            <w:shd w:val="clear" w:color="auto" w:fill="auto"/>
            <w:vAlign w:val="bottom"/>
          </w:tcPr>
          <w:p w14:paraId="277123A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Netherlands</w:t>
            </w:r>
          </w:p>
        </w:tc>
        <w:tc>
          <w:tcPr>
            <w:tcW w:w="1560" w:type="dxa"/>
            <w:tcBorders>
              <w:top w:val="nil"/>
              <w:bottom w:val="nil"/>
            </w:tcBorders>
            <w:shd w:val="clear" w:color="auto" w:fill="auto"/>
          </w:tcPr>
          <w:p w14:paraId="3A72AC4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2003-2011</w:t>
            </w:r>
          </w:p>
        </w:tc>
        <w:tc>
          <w:tcPr>
            <w:tcW w:w="1275" w:type="dxa"/>
            <w:tcBorders>
              <w:top w:val="nil"/>
              <w:bottom w:val="nil"/>
            </w:tcBorders>
          </w:tcPr>
          <w:p w14:paraId="5C488A2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347 </w:t>
            </w:r>
          </w:p>
        </w:tc>
        <w:tc>
          <w:tcPr>
            <w:tcW w:w="1134" w:type="dxa"/>
            <w:tcBorders>
              <w:top w:val="nil"/>
              <w:bottom w:val="nil"/>
            </w:tcBorders>
          </w:tcPr>
          <w:p w14:paraId="65E9740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48160E2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189 </w:t>
            </w:r>
          </w:p>
        </w:tc>
      </w:tr>
      <w:tr w:rsidR="00BD09D8" w:rsidRPr="00BD09D8" w14:paraId="76D58146" w14:textId="77777777" w:rsidTr="004861B3">
        <w:tc>
          <w:tcPr>
            <w:tcW w:w="1844" w:type="dxa"/>
            <w:tcBorders>
              <w:top w:val="nil"/>
              <w:bottom w:val="nil"/>
            </w:tcBorders>
            <w:vAlign w:val="bottom"/>
          </w:tcPr>
          <w:p w14:paraId="13BE20C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ORIGO</w:t>
            </w:r>
          </w:p>
        </w:tc>
        <w:tc>
          <w:tcPr>
            <w:tcW w:w="2976" w:type="dxa"/>
            <w:tcBorders>
              <w:top w:val="nil"/>
              <w:bottom w:val="nil"/>
            </w:tcBorders>
            <w:vAlign w:val="bottom"/>
          </w:tcPr>
          <w:p w14:paraId="7FFB2E8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Netherlands</w:t>
            </w:r>
          </w:p>
        </w:tc>
        <w:tc>
          <w:tcPr>
            <w:tcW w:w="1560" w:type="dxa"/>
            <w:tcBorders>
              <w:top w:val="nil"/>
              <w:bottom w:val="nil"/>
            </w:tcBorders>
          </w:tcPr>
          <w:p w14:paraId="6233F30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1991-2005</w:t>
            </w:r>
          </w:p>
        </w:tc>
        <w:tc>
          <w:tcPr>
            <w:tcW w:w="1275" w:type="dxa"/>
            <w:tcBorders>
              <w:top w:val="nil"/>
              <w:bottom w:val="nil"/>
            </w:tcBorders>
          </w:tcPr>
          <w:p w14:paraId="7DFEA68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921 </w:t>
            </w:r>
          </w:p>
        </w:tc>
        <w:tc>
          <w:tcPr>
            <w:tcW w:w="1134" w:type="dxa"/>
            <w:tcBorders>
              <w:top w:val="nil"/>
              <w:bottom w:val="nil"/>
            </w:tcBorders>
          </w:tcPr>
          <w:p w14:paraId="2D46C31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113 </w:t>
            </w:r>
          </w:p>
        </w:tc>
        <w:tc>
          <w:tcPr>
            <w:tcW w:w="1134" w:type="dxa"/>
            <w:tcBorders>
              <w:top w:val="nil"/>
              <w:bottom w:val="nil"/>
            </w:tcBorders>
          </w:tcPr>
          <w:p w14:paraId="0EB5FDC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214800DA" w14:textId="77777777" w:rsidTr="004861B3">
        <w:tc>
          <w:tcPr>
            <w:tcW w:w="1844" w:type="dxa"/>
            <w:tcBorders>
              <w:top w:val="nil"/>
              <w:bottom w:val="nil"/>
            </w:tcBorders>
            <w:vAlign w:val="bottom"/>
          </w:tcPr>
          <w:p w14:paraId="77CD4D4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RBCS</w:t>
            </w:r>
          </w:p>
        </w:tc>
        <w:tc>
          <w:tcPr>
            <w:tcW w:w="2976" w:type="dxa"/>
            <w:tcBorders>
              <w:top w:val="nil"/>
              <w:bottom w:val="nil"/>
            </w:tcBorders>
            <w:vAlign w:val="bottom"/>
          </w:tcPr>
          <w:p w14:paraId="1A1B219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Netherlands</w:t>
            </w:r>
          </w:p>
        </w:tc>
        <w:tc>
          <w:tcPr>
            <w:tcW w:w="1560" w:type="dxa"/>
            <w:tcBorders>
              <w:top w:val="nil"/>
              <w:bottom w:val="nil"/>
            </w:tcBorders>
          </w:tcPr>
          <w:p w14:paraId="1DE58F7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1975-2009</w:t>
            </w:r>
          </w:p>
        </w:tc>
        <w:tc>
          <w:tcPr>
            <w:tcW w:w="1275" w:type="dxa"/>
            <w:tcBorders>
              <w:top w:val="nil"/>
              <w:bottom w:val="nil"/>
            </w:tcBorders>
          </w:tcPr>
          <w:p w14:paraId="0ABE167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444 </w:t>
            </w:r>
          </w:p>
        </w:tc>
        <w:tc>
          <w:tcPr>
            <w:tcW w:w="1134" w:type="dxa"/>
            <w:tcBorders>
              <w:top w:val="nil"/>
              <w:bottom w:val="nil"/>
            </w:tcBorders>
          </w:tcPr>
          <w:p w14:paraId="396F755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23 </w:t>
            </w:r>
          </w:p>
        </w:tc>
        <w:tc>
          <w:tcPr>
            <w:tcW w:w="1134" w:type="dxa"/>
            <w:tcBorders>
              <w:top w:val="nil"/>
              <w:bottom w:val="nil"/>
            </w:tcBorders>
          </w:tcPr>
          <w:p w14:paraId="03F6773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48A54FB5" w14:textId="77777777" w:rsidTr="004861B3">
        <w:tc>
          <w:tcPr>
            <w:tcW w:w="1844" w:type="dxa"/>
            <w:tcBorders>
              <w:top w:val="nil"/>
              <w:bottom w:val="nil"/>
            </w:tcBorders>
            <w:vAlign w:val="bottom"/>
          </w:tcPr>
          <w:p w14:paraId="62556171"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NBCS</w:t>
            </w:r>
          </w:p>
        </w:tc>
        <w:tc>
          <w:tcPr>
            <w:tcW w:w="2976" w:type="dxa"/>
            <w:tcBorders>
              <w:top w:val="nil"/>
              <w:bottom w:val="nil"/>
            </w:tcBorders>
            <w:vAlign w:val="bottom"/>
          </w:tcPr>
          <w:p w14:paraId="0088196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Norway</w:t>
            </w:r>
          </w:p>
        </w:tc>
        <w:tc>
          <w:tcPr>
            <w:tcW w:w="1560" w:type="dxa"/>
            <w:tcBorders>
              <w:top w:val="nil"/>
              <w:bottom w:val="nil"/>
            </w:tcBorders>
          </w:tcPr>
          <w:p w14:paraId="00422BE1"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1973-2011</w:t>
            </w:r>
          </w:p>
        </w:tc>
        <w:tc>
          <w:tcPr>
            <w:tcW w:w="1275" w:type="dxa"/>
            <w:tcBorders>
              <w:top w:val="nil"/>
              <w:bottom w:val="nil"/>
            </w:tcBorders>
          </w:tcPr>
          <w:p w14:paraId="059A0C7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1,163 </w:t>
            </w:r>
          </w:p>
        </w:tc>
        <w:tc>
          <w:tcPr>
            <w:tcW w:w="1134" w:type="dxa"/>
            <w:tcBorders>
              <w:top w:val="nil"/>
              <w:bottom w:val="nil"/>
            </w:tcBorders>
          </w:tcPr>
          <w:p w14:paraId="01DCF94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38 </w:t>
            </w:r>
          </w:p>
        </w:tc>
        <w:tc>
          <w:tcPr>
            <w:tcW w:w="1134" w:type="dxa"/>
            <w:tcBorders>
              <w:top w:val="nil"/>
              <w:bottom w:val="nil"/>
            </w:tcBorders>
          </w:tcPr>
          <w:p w14:paraId="1553BDC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0F87B158" w14:textId="77777777" w:rsidTr="004861B3">
        <w:tc>
          <w:tcPr>
            <w:tcW w:w="1844" w:type="dxa"/>
            <w:tcBorders>
              <w:top w:val="nil"/>
              <w:bottom w:val="nil"/>
            </w:tcBorders>
            <w:vAlign w:val="bottom"/>
          </w:tcPr>
          <w:p w14:paraId="08EFBB8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PBCS</w:t>
            </w:r>
          </w:p>
        </w:tc>
        <w:tc>
          <w:tcPr>
            <w:tcW w:w="2976" w:type="dxa"/>
            <w:tcBorders>
              <w:top w:val="nil"/>
              <w:bottom w:val="nil"/>
            </w:tcBorders>
            <w:vAlign w:val="bottom"/>
          </w:tcPr>
          <w:p w14:paraId="6FF9D31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Poland</w:t>
            </w:r>
          </w:p>
        </w:tc>
        <w:tc>
          <w:tcPr>
            <w:tcW w:w="1560" w:type="dxa"/>
            <w:tcBorders>
              <w:top w:val="nil"/>
              <w:bottom w:val="nil"/>
            </w:tcBorders>
          </w:tcPr>
          <w:p w14:paraId="5E247AF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1998-2003</w:t>
            </w:r>
          </w:p>
        </w:tc>
        <w:tc>
          <w:tcPr>
            <w:tcW w:w="1275" w:type="dxa"/>
            <w:tcBorders>
              <w:top w:val="nil"/>
              <w:bottom w:val="nil"/>
            </w:tcBorders>
          </w:tcPr>
          <w:p w14:paraId="388E2C9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1,740 </w:t>
            </w:r>
          </w:p>
        </w:tc>
        <w:tc>
          <w:tcPr>
            <w:tcW w:w="1134" w:type="dxa"/>
            <w:tcBorders>
              <w:top w:val="nil"/>
              <w:bottom w:val="nil"/>
            </w:tcBorders>
          </w:tcPr>
          <w:p w14:paraId="4150CAE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111 </w:t>
            </w:r>
          </w:p>
        </w:tc>
        <w:tc>
          <w:tcPr>
            <w:tcW w:w="1134" w:type="dxa"/>
            <w:tcBorders>
              <w:top w:val="nil"/>
              <w:bottom w:val="nil"/>
            </w:tcBorders>
          </w:tcPr>
          <w:p w14:paraId="538424E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2,045 </w:t>
            </w:r>
          </w:p>
        </w:tc>
      </w:tr>
      <w:tr w:rsidR="00BD09D8" w:rsidRPr="00BD09D8" w14:paraId="02C67B7A" w14:textId="77777777" w:rsidTr="004861B3">
        <w:tc>
          <w:tcPr>
            <w:tcW w:w="1844" w:type="dxa"/>
            <w:tcBorders>
              <w:top w:val="nil"/>
              <w:bottom w:val="nil"/>
            </w:tcBorders>
            <w:vAlign w:val="bottom"/>
          </w:tcPr>
          <w:p w14:paraId="63AB3C2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SZBCS</w:t>
            </w:r>
          </w:p>
        </w:tc>
        <w:tc>
          <w:tcPr>
            <w:tcW w:w="2976" w:type="dxa"/>
            <w:tcBorders>
              <w:top w:val="nil"/>
              <w:bottom w:val="nil"/>
            </w:tcBorders>
            <w:vAlign w:val="bottom"/>
          </w:tcPr>
          <w:p w14:paraId="3B2EC2E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Poland</w:t>
            </w:r>
          </w:p>
        </w:tc>
        <w:tc>
          <w:tcPr>
            <w:tcW w:w="1560" w:type="dxa"/>
            <w:tcBorders>
              <w:top w:val="nil"/>
              <w:bottom w:val="nil"/>
            </w:tcBorders>
          </w:tcPr>
          <w:p w14:paraId="0BF8475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2010-2012</w:t>
            </w:r>
          </w:p>
        </w:tc>
        <w:tc>
          <w:tcPr>
            <w:tcW w:w="1275" w:type="dxa"/>
            <w:tcBorders>
              <w:top w:val="nil"/>
              <w:bottom w:val="nil"/>
            </w:tcBorders>
          </w:tcPr>
          <w:p w14:paraId="4ED51D7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352 </w:t>
            </w:r>
          </w:p>
        </w:tc>
        <w:tc>
          <w:tcPr>
            <w:tcW w:w="1134" w:type="dxa"/>
            <w:tcBorders>
              <w:top w:val="nil"/>
              <w:bottom w:val="nil"/>
            </w:tcBorders>
          </w:tcPr>
          <w:p w14:paraId="60D7F75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 </w:t>
            </w:r>
          </w:p>
        </w:tc>
        <w:tc>
          <w:tcPr>
            <w:tcW w:w="1134" w:type="dxa"/>
            <w:tcBorders>
              <w:top w:val="nil"/>
              <w:bottom w:val="nil"/>
            </w:tcBorders>
          </w:tcPr>
          <w:p w14:paraId="58384BF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174 </w:t>
            </w:r>
          </w:p>
        </w:tc>
      </w:tr>
      <w:tr w:rsidR="00BD09D8" w:rsidRPr="00BD09D8" w14:paraId="3E5290FE" w14:textId="77777777" w:rsidTr="004861B3">
        <w:tc>
          <w:tcPr>
            <w:tcW w:w="1844" w:type="dxa"/>
            <w:tcBorders>
              <w:top w:val="nil"/>
              <w:bottom w:val="nil"/>
            </w:tcBorders>
          </w:tcPr>
          <w:p w14:paraId="137BB4C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MABCS</w:t>
            </w:r>
          </w:p>
        </w:tc>
        <w:tc>
          <w:tcPr>
            <w:tcW w:w="2976" w:type="dxa"/>
            <w:tcBorders>
              <w:top w:val="nil"/>
              <w:bottom w:val="nil"/>
            </w:tcBorders>
          </w:tcPr>
          <w:p w14:paraId="0BD2749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Republic of North Macedonia</w:t>
            </w:r>
          </w:p>
        </w:tc>
        <w:tc>
          <w:tcPr>
            <w:tcW w:w="1560" w:type="dxa"/>
            <w:tcBorders>
              <w:top w:val="nil"/>
              <w:bottom w:val="nil"/>
            </w:tcBorders>
          </w:tcPr>
          <w:p w14:paraId="23CF5D8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1993-2013</w:t>
            </w:r>
          </w:p>
        </w:tc>
        <w:tc>
          <w:tcPr>
            <w:tcW w:w="1275" w:type="dxa"/>
            <w:tcBorders>
              <w:top w:val="nil"/>
              <w:bottom w:val="nil"/>
            </w:tcBorders>
          </w:tcPr>
          <w:p w14:paraId="654314D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89 </w:t>
            </w:r>
          </w:p>
        </w:tc>
        <w:tc>
          <w:tcPr>
            <w:tcW w:w="1134" w:type="dxa"/>
            <w:tcBorders>
              <w:top w:val="nil"/>
              <w:bottom w:val="nil"/>
            </w:tcBorders>
          </w:tcPr>
          <w:p w14:paraId="5983B3C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 </w:t>
            </w:r>
          </w:p>
        </w:tc>
        <w:tc>
          <w:tcPr>
            <w:tcW w:w="1134" w:type="dxa"/>
            <w:tcBorders>
              <w:top w:val="nil"/>
              <w:bottom w:val="nil"/>
            </w:tcBorders>
          </w:tcPr>
          <w:p w14:paraId="2C93D4A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90 </w:t>
            </w:r>
          </w:p>
        </w:tc>
      </w:tr>
      <w:tr w:rsidR="00BD09D8" w:rsidRPr="00BD09D8" w14:paraId="3EBCEE14" w14:textId="77777777" w:rsidTr="004861B3">
        <w:tc>
          <w:tcPr>
            <w:tcW w:w="1844" w:type="dxa"/>
            <w:tcBorders>
              <w:top w:val="nil"/>
              <w:bottom w:val="nil"/>
            </w:tcBorders>
            <w:shd w:val="clear" w:color="auto" w:fill="auto"/>
            <w:vAlign w:val="bottom"/>
          </w:tcPr>
          <w:p w14:paraId="0091373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HUBCS</w:t>
            </w:r>
          </w:p>
        </w:tc>
        <w:tc>
          <w:tcPr>
            <w:tcW w:w="2976" w:type="dxa"/>
            <w:tcBorders>
              <w:top w:val="nil"/>
              <w:bottom w:val="nil"/>
            </w:tcBorders>
            <w:shd w:val="clear" w:color="auto" w:fill="auto"/>
            <w:vAlign w:val="bottom"/>
          </w:tcPr>
          <w:p w14:paraId="5DFF214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Russia</w:t>
            </w:r>
          </w:p>
        </w:tc>
        <w:tc>
          <w:tcPr>
            <w:tcW w:w="1560" w:type="dxa"/>
            <w:tcBorders>
              <w:top w:val="nil"/>
              <w:bottom w:val="nil"/>
            </w:tcBorders>
            <w:shd w:val="clear" w:color="auto" w:fill="auto"/>
          </w:tcPr>
          <w:p w14:paraId="1FAB74E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1977-2009</w:t>
            </w:r>
          </w:p>
        </w:tc>
        <w:tc>
          <w:tcPr>
            <w:tcW w:w="1275" w:type="dxa"/>
            <w:tcBorders>
              <w:top w:val="nil"/>
              <w:bottom w:val="nil"/>
            </w:tcBorders>
          </w:tcPr>
          <w:p w14:paraId="0FB0D9B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211 </w:t>
            </w:r>
          </w:p>
        </w:tc>
        <w:tc>
          <w:tcPr>
            <w:tcW w:w="1134" w:type="dxa"/>
            <w:tcBorders>
              <w:top w:val="nil"/>
              <w:bottom w:val="nil"/>
            </w:tcBorders>
          </w:tcPr>
          <w:p w14:paraId="0E9D683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47B325C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116 </w:t>
            </w:r>
          </w:p>
        </w:tc>
      </w:tr>
      <w:tr w:rsidR="00BD09D8" w:rsidRPr="00BD09D8" w14:paraId="429DB2DB" w14:textId="77777777" w:rsidTr="004861B3">
        <w:tc>
          <w:tcPr>
            <w:tcW w:w="1844" w:type="dxa"/>
            <w:tcBorders>
              <w:top w:val="nil"/>
              <w:bottom w:val="nil"/>
            </w:tcBorders>
            <w:shd w:val="clear" w:color="auto" w:fill="auto"/>
            <w:vAlign w:val="bottom"/>
          </w:tcPr>
          <w:p w14:paraId="7106443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BREOGAN</w:t>
            </w:r>
          </w:p>
        </w:tc>
        <w:tc>
          <w:tcPr>
            <w:tcW w:w="2976" w:type="dxa"/>
            <w:tcBorders>
              <w:top w:val="nil"/>
              <w:bottom w:val="nil"/>
            </w:tcBorders>
            <w:shd w:val="clear" w:color="auto" w:fill="auto"/>
            <w:vAlign w:val="bottom"/>
          </w:tcPr>
          <w:p w14:paraId="1874C33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Spain</w:t>
            </w:r>
          </w:p>
        </w:tc>
        <w:tc>
          <w:tcPr>
            <w:tcW w:w="1560" w:type="dxa"/>
            <w:tcBorders>
              <w:top w:val="nil"/>
              <w:bottom w:val="nil"/>
            </w:tcBorders>
            <w:shd w:val="clear" w:color="auto" w:fill="auto"/>
          </w:tcPr>
          <w:p w14:paraId="52729E0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1991-2019</w:t>
            </w:r>
          </w:p>
        </w:tc>
        <w:tc>
          <w:tcPr>
            <w:tcW w:w="1275" w:type="dxa"/>
            <w:tcBorders>
              <w:top w:val="nil"/>
              <w:bottom w:val="nil"/>
            </w:tcBorders>
          </w:tcPr>
          <w:p w14:paraId="1224519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1,535 </w:t>
            </w:r>
          </w:p>
        </w:tc>
        <w:tc>
          <w:tcPr>
            <w:tcW w:w="1134" w:type="dxa"/>
            <w:tcBorders>
              <w:top w:val="nil"/>
              <w:bottom w:val="nil"/>
            </w:tcBorders>
          </w:tcPr>
          <w:p w14:paraId="165B2E2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129 </w:t>
            </w:r>
          </w:p>
        </w:tc>
        <w:tc>
          <w:tcPr>
            <w:tcW w:w="1134" w:type="dxa"/>
            <w:tcBorders>
              <w:top w:val="nil"/>
              <w:bottom w:val="nil"/>
            </w:tcBorders>
            <w:shd w:val="clear" w:color="auto" w:fill="auto"/>
          </w:tcPr>
          <w:p w14:paraId="43056FC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910 </w:t>
            </w:r>
          </w:p>
        </w:tc>
      </w:tr>
      <w:tr w:rsidR="00BD09D8" w:rsidRPr="00BD09D8" w14:paraId="194BF57A" w14:textId="77777777" w:rsidTr="004861B3">
        <w:tc>
          <w:tcPr>
            <w:tcW w:w="1844" w:type="dxa"/>
            <w:tcBorders>
              <w:top w:val="nil"/>
              <w:bottom w:val="nil"/>
            </w:tcBorders>
            <w:shd w:val="clear" w:color="auto" w:fill="auto"/>
            <w:vAlign w:val="bottom"/>
          </w:tcPr>
          <w:p w14:paraId="36E350A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HCSC</w:t>
            </w:r>
          </w:p>
        </w:tc>
        <w:tc>
          <w:tcPr>
            <w:tcW w:w="2976" w:type="dxa"/>
            <w:tcBorders>
              <w:top w:val="nil"/>
              <w:bottom w:val="nil"/>
            </w:tcBorders>
            <w:shd w:val="clear" w:color="auto" w:fill="auto"/>
            <w:vAlign w:val="bottom"/>
          </w:tcPr>
          <w:p w14:paraId="499AE3E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Spain</w:t>
            </w:r>
          </w:p>
        </w:tc>
        <w:tc>
          <w:tcPr>
            <w:tcW w:w="1560" w:type="dxa"/>
            <w:tcBorders>
              <w:top w:val="nil"/>
              <w:bottom w:val="nil"/>
            </w:tcBorders>
            <w:shd w:val="clear" w:color="auto" w:fill="auto"/>
          </w:tcPr>
          <w:p w14:paraId="5624D8D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1975-2013</w:t>
            </w:r>
          </w:p>
        </w:tc>
        <w:tc>
          <w:tcPr>
            <w:tcW w:w="1275" w:type="dxa"/>
            <w:tcBorders>
              <w:top w:val="nil"/>
              <w:bottom w:val="nil"/>
            </w:tcBorders>
          </w:tcPr>
          <w:p w14:paraId="5E9FD9D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423 </w:t>
            </w:r>
          </w:p>
        </w:tc>
        <w:tc>
          <w:tcPr>
            <w:tcW w:w="1134" w:type="dxa"/>
            <w:tcBorders>
              <w:top w:val="nil"/>
              <w:bottom w:val="nil"/>
            </w:tcBorders>
          </w:tcPr>
          <w:p w14:paraId="357410B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 </w:t>
            </w:r>
          </w:p>
        </w:tc>
        <w:tc>
          <w:tcPr>
            <w:tcW w:w="1134" w:type="dxa"/>
            <w:tcBorders>
              <w:top w:val="nil"/>
              <w:bottom w:val="nil"/>
            </w:tcBorders>
            <w:shd w:val="clear" w:color="auto" w:fill="auto"/>
          </w:tcPr>
          <w:p w14:paraId="40B2755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3D8435A4" w14:textId="77777777" w:rsidTr="004861B3">
        <w:tc>
          <w:tcPr>
            <w:tcW w:w="1844" w:type="dxa"/>
            <w:tcBorders>
              <w:top w:val="nil"/>
              <w:bottom w:val="nil"/>
            </w:tcBorders>
            <w:shd w:val="clear" w:color="auto" w:fill="auto"/>
            <w:vAlign w:val="bottom"/>
          </w:tcPr>
          <w:p w14:paraId="12151A9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KARBAC</w:t>
            </w:r>
          </w:p>
        </w:tc>
        <w:tc>
          <w:tcPr>
            <w:tcW w:w="2976" w:type="dxa"/>
            <w:tcBorders>
              <w:top w:val="nil"/>
              <w:bottom w:val="nil"/>
            </w:tcBorders>
            <w:shd w:val="clear" w:color="auto" w:fill="auto"/>
            <w:vAlign w:val="bottom"/>
          </w:tcPr>
          <w:p w14:paraId="4EAAFC4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Sweden</w:t>
            </w:r>
          </w:p>
        </w:tc>
        <w:tc>
          <w:tcPr>
            <w:tcW w:w="1560" w:type="dxa"/>
            <w:tcBorders>
              <w:top w:val="nil"/>
              <w:bottom w:val="nil"/>
            </w:tcBorders>
            <w:shd w:val="clear" w:color="auto" w:fill="auto"/>
          </w:tcPr>
          <w:p w14:paraId="109E4588"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1966-2013</w:t>
            </w:r>
          </w:p>
        </w:tc>
        <w:tc>
          <w:tcPr>
            <w:tcW w:w="1275" w:type="dxa"/>
            <w:tcBorders>
              <w:top w:val="nil"/>
              <w:bottom w:val="nil"/>
            </w:tcBorders>
          </w:tcPr>
          <w:p w14:paraId="22DE3C4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499 </w:t>
            </w:r>
          </w:p>
        </w:tc>
        <w:tc>
          <w:tcPr>
            <w:tcW w:w="1134" w:type="dxa"/>
            <w:tcBorders>
              <w:top w:val="nil"/>
              <w:bottom w:val="nil"/>
            </w:tcBorders>
          </w:tcPr>
          <w:p w14:paraId="42BB9A1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 </w:t>
            </w:r>
          </w:p>
        </w:tc>
        <w:tc>
          <w:tcPr>
            <w:tcW w:w="1134" w:type="dxa"/>
            <w:tcBorders>
              <w:top w:val="nil"/>
              <w:bottom w:val="nil"/>
            </w:tcBorders>
            <w:shd w:val="clear" w:color="auto" w:fill="auto"/>
          </w:tcPr>
          <w:p w14:paraId="3213D2A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5CDF4F5E" w14:textId="77777777" w:rsidTr="004861B3">
        <w:tc>
          <w:tcPr>
            <w:tcW w:w="1844" w:type="dxa"/>
            <w:tcBorders>
              <w:top w:val="nil"/>
              <w:bottom w:val="nil"/>
            </w:tcBorders>
            <w:shd w:val="clear" w:color="auto" w:fill="auto"/>
            <w:vAlign w:val="bottom"/>
          </w:tcPr>
          <w:p w14:paraId="140AB58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KARMA</w:t>
            </w:r>
          </w:p>
        </w:tc>
        <w:tc>
          <w:tcPr>
            <w:tcW w:w="2976" w:type="dxa"/>
            <w:tcBorders>
              <w:top w:val="nil"/>
              <w:bottom w:val="nil"/>
            </w:tcBorders>
            <w:shd w:val="clear" w:color="auto" w:fill="auto"/>
            <w:vAlign w:val="bottom"/>
          </w:tcPr>
          <w:p w14:paraId="79E32441"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Sweden</w:t>
            </w:r>
          </w:p>
        </w:tc>
        <w:tc>
          <w:tcPr>
            <w:tcW w:w="1560" w:type="dxa"/>
            <w:tcBorders>
              <w:top w:val="nil"/>
              <w:bottom w:val="nil"/>
            </w:tcBorders>
            <w:shd w:val="clear" w:color="auto" w:fill="auto"/>
          </w:tcPr>
          <w:p w14:paraId="19F2C98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1969-2017</w:t>
            </w:r>
          </w:p>
        </w:tc>
        <w:tc>
          <w:tcPr>
            <w:tcW w:w="1275" w:type="dxa"/>
            <w:tcBorders>
              <w:top w:val="nil"/>
              <w:bottom w:val="nil"/>
            </w:tcBorders>
          </w:tcPr>
          <w:p w14:paraId="1228FEF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2,839 </w:t>
            </w:r>
          </w:p>
        </w:tc>
        <w:tc>
          <w:tcPr>
            <w:tcW w:w="1134" w:type="dxa"/>
            <w:tcBorders>
              <w:top w:val="nil"/>
              <w:bottom w:val="nil"/>
            </w:tcBorders>
          </w:tcPr>
          <w:p w14:paraId="49C9AD1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339 </w:t>
            </w:r>
          </w:p>
        </w:tc>
        <w:tc>
          <w:tcPr>
            <w:tcW w:w="1134" w:type="dxa"/>
            <w:tcBorders>
              <w:top w:val="nil"/>
              <w:bottom w:val="nil"/>
            </w:tcBorders>
            <w:shd w:val="clear" w:color="auto" w:fill="auto"/>
          </w:tcPr>
          <w:p w14:paraId="5902D62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6,983 </w:t>
            </w:r>
          </w:p>
        </w:tc>
      </w:tr>
      <w:tr w:rsidR="00BD09D8" w:rsidRPr="00BD09D8" w14:paraId="0A8A4615" w14:textId="77777777" w:rsidTr="004861B3">
        <w:tc>
          <w:tcPr>
            <w:tcW w:w="1844" w:type="dxa"/>
            <w:tcBorders>
              <w:top w:val="nil"/>
              <w:bottom w:val="nil"/>
            </w:tcBorders>
            <w:vAlign w:val="bottom"/>
          </w:tcPr>
          <w:p w14:paraId="7DF4ACE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MISS</w:t>
            </w:r>
          </w:p>
        </w:tc>
        <w:tc>
          <w:tcPr>
            <w:tcW w:w="2976" w:type="dxa"/>
            <w:tcBorders>
              <w:top w:val="nil"/>
              <w:bottom w:val="nil"/>
            </w:tcBorders>
            <w:vAlign w:val="bottom"/>
          </w:tcPr>
          <w:p w14:paraId="2E99048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Sweden</w:t>
            </w:r>
          </w:p>
        </w:tc>
        <w:tc>
          <w:tcPr>
            <w:tcW w:w="1560" w:type="dxa"/>
            <w:tcBorders>
              <w:top w:val="nil"/>
              <w:bottom w:val="nil"/>
            </w:tcBorders>
          </w:tcPr>
          <w:p w14:paraId="3F4EE83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1983-2013</w:t>
            </w:r>
          </w:p>
        </w:tc>
        <w:tc>
          <w:tcPr>
            <w:tcW w:w="1275" w:type="dxa"/>
            <w:tcBorders>
              <w:top w:val="nil"/>
              <w:bottom w:val="nil"/>
            </w:tcBorders>
          </w:tcPr>
          <w:p w14:paraId="51302D0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633 </w:t>
            </w:r>
          </w:p>
        </w:tc>
        <w:tc>
          <w:tcPr>
            <w:tcW w:w="1134" w:type="dxa"/>
            <w:tcBorders>
              <w:top w:val="nil"/>
              <w:bottom w:val="nil"/>
            </w:tcBorders>
          </w:tcPr>
          <w:p w14:paraId="403D0AB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68 </w:t>
            </w:r>
          </w:p>
        </w:tc>
        <w:tc>
          <w:tcPr>
            <w:tcW w:w="1134" w:type="dxa"/>
            <w:tcBorders>
              <w:top w:val="nil"/>
              <w:bottom w:val="nil"/>
            </w:tcBorders>
          </w:tcPr>
          <w:p w14:paraId="00D1C54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1,529 </w:t>
            </w:r>
          </w:p>
        </w:tc>
      </w:tr>
      <w:tr w:rsidR="00BD09D8" w:rsidRPr="00BD09D8" w14:paraId="01599AFD" w14:textId="77777777" w:rsidTr="004861B3">
        <w:tc>
          <w:tcPr>
            <w:tcW w:w="1844" w:type="dxa"/>
            <w:tcBorders>
              <w:top w:val="nil"/>
              <w:bottom w:val="nil"/>
            </w:tcBorders>
            <w:vAlign w:val="bottom"/>
          </w:tcPr>
          <w:p w14:paraId="75AF4ED2" w14:textId="77777777" w:rsidR="00BD09D8" w:rsidRPr="00BD09D8" w:rsidRDefault="00BD09D8" w:rsidP="004861B3">
            <w:pPr>
              <w:rPr>
                <w:rFonts w:ascii="Times New Roman" w:hAnsi="Times New Roman" w:cs="Times New Roman"/>
              </w:rPr>
            </w:pPr>
            <w:proofErr w:type="spellStart"/>
            <w:r w:rsidRPr="00BD09D8">
              <w:rPr>
                <w:rFonts w:ascii="Times New Roman" w:hAnsi="Times New Roman" w:cs="Times New Roman"/>
              </w:rPr>
              <w:t>pKARMA</w:t>
            </w:r>
            <w:proofErr w:type="spellEnd"/>
          </w:p>
        </w:tc>
        <w:tc>
          <w:tcPr>
            <w:tcW w:w="2976" w:type="dxa"/>
            <w:tcBorders>
              <w:top w:val="nil"/>
              <w:bottom w:val="nil"/>
            </w:tcBorders>
            <w:vAlign w:val="bottom"/>
          </w:tcPr>
          <w:p w14:paraId="616FC6A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Sweden</w:t>
            </w:r>
          </w:p>
        </w:tc>
        <w:tc>
          <w:tcPr>
            <w:tcW w:w="1560" w:type="dxa"/>
            <w:tcBorders>
              <w:top w:val="nil"/>
              <w:bottom w:val="nil"/>
            </w:tcBorders>
          </w:tcPr>
          <w:p w14:paraId="1825271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1980-2015</w:t>
            </w:r>
          </w:p>
        </w:tc>
        <w:tc>
          <w:tcPr>
            <w:tcW w:w="1275" w:type="dxa"/>
            <w:tcBorders>
              <w:top w:val="nil"/>
              <w:bottom w:val="nil"/>
            </w:tcBorders>
          </w:tcPr>
          <w:p w14:paraId="6458CA0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748 </w:t>
            </w:r>
          </w:p>
        </w:tc>
        <w:tc>
          <w:tcPr>
            <w:tcW w:w="1134" w:type="dxa"/>
            <w:tcBorders>
              <w:top w:val="nil"/>
              <w:bottom w:val="nil"/>
            </w:tcBorders>
          </w:tcPr>
          <w:p w14:paraId="3D4B95B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86 </w:t>
            </w:r>
          </w:p>
        </w:tc>
        <w:tc>
          <w:tcPr>
            <w:tcW w:w="1134" w:type="dxa"/>
            <w:tcBorders>
              <w:top w:val="nil"/>
              <w:bottom w:val="nil"/>
            </w:tcBorders>
          </w:tcPr>
          <w:p w14:paraId="17BB23D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48 </w:t>
            </w:r>
          </w:p>
        </w:tc>
      </w:tr>
      <w:tr w:rsidR="00BD09D8" w:rsidRPr="00BD09D8" w14:paraId="0AC1DE9C" w14:textId="77777777" w:rsidTr="005E2370">
        <w:tc>
          <w:tcPr>
            <w:tcW w:w="1844" w:type="dxa"/>
            <w:tcBorders>
              <w:top w:val="nil"/>
              <w:bottom w:val="nil"/>
            </w:tcBorders>
            <w:vAlign w:val="bottom"/>
          </w:tcPr>
          <w:p w14:paraId="659B86C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SMC</w:t>
            </w:r>
          </w:p>
        </w:tc>
        <w:tc>
          <w:tcPr>
            <w:tcW w:w="2976" w:type="dxa"/>
            <w:tcBorders>
              <w:top w:val="nil"/>
              <w:bottom w:val="nil"/>
            </w:tcBorders>
            <w:vAlign w:val="bottom"/>
          </w:tcPr>
          <w:p w14:paraId="1A8E098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Sweden</w:t>
            </w:r>
          </w:p>
        </w:tc>
        <w:tc>
          <w:tcPr>
            <w:tcW w:w="1560" w:type="dxa"/>
            <w:tcBorders>
              <w:top w:val="nil"/>
              <w:bottom w:val="nil"/>
            </w:tcBorders>
          </w:tcPr>
          <w:p w14:paraId="560FB2A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1987-2013</w:t>
            </w:r>
          </w:p>
        </w:tc>
        <w:tc>
          <w:tcPr>
            <w:tcW w:w="1275" w:type="dxa"/>
            <w:tcBorders>
              <w:top w:val="nil"/>
              <w:bottom w:val="nil"/>
            </w:tcBorders>
          </w:tcPr>
          <w:p w14:paraId="3345256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1,509 </w:t>
            </w:r>
          </w:p>
        </w:tc>
        <w:tc>
          <w:tcPr>
            <w:tcW w:w="1134" w:type="dxa"/>
            <w:tcBorders>
              <w:top w:val="nil"/>
              <w:bottom w:val="nil"/>
            </w:tcBorders>
          </w:tcPr>
          <w:p w14:paraId="7EB9BD5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tcPr>
          <w:p w14:paraId="36A2487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661 </w:t>
            </w:r>
          </w:p>
        </w:tc>
      </w:tr>
      <w:tr w:rsidR="00BD09D8" w:rsidRPr="00BD09D8" w14:paraId="003E7AE0" w14:textId="77777777" w:rsidTr="005E2370">
        <w:tc>
          <w:tcPr>
            <w:tcW w:w="1844" w:type="dxa"/>
            <w:tcBorders>
              <w:top w:val="nil"/>
              <w:bottom w:val="single" w:sz="4" w:space="0" w:color="auto"/>
            </w:tcBorders>
            <w:shd w:val="clear" w:color="auto" w:fill="auto"/>
            <w:vAlign w:val="bottom"/>
          </w:tcPr>
          <w:p w14:paraId="4A85CC0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BBCS</w:t>
            </w:r>
          </w:p>
        </w:tc>
        <w:tc>
          <w:tcPr>
            <w:tcW w:w="2976" w:type="dxa"/>
            <w:tcBorders>
              <w:top w:val="nil"/>
              <w:bottom w:val="single" w:sz="4" w:space="0" w:color="auto"/>
            </w:tcBorders>
            <w:shd w:val="clear" w:color="auto" w:fill="auto"/>
            <w:vAlign w:val="bottom"/>
          </w:tcPr>
          <w:p w14:paraId="09F2169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w:t>
            </w:r>
          </w:p>
        </w:tc>
        <w:tc>
          <w:tcPr>
            <w:tcW w:w="1560" w:type="dxa"/>
            <w:tcBorders>
              <w:top w:val="nil"/>
              <w:bottom w:val="single" w:sz="4" w:space="0" w:color="auto"/>
            </w:tcBorders>
            <w:shd w:val="clear" w:color="auto" w:fill="auto"/>
          </w:tcPr>
          <w:p w14:paraId="27589E9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1985-2009</w:t>
            </w:r>
          </w:p>
        </w:tc>
        <w:tc>
          <w:tcPr>
            <w:tcW w:w="1275" w:type="dxa"/>
            <w:tcBorders>
              <w:top w:val="nil"/>
              <w:bottom w:val="single" w:sz="4" w:space="0" w:color="auto"/>
            </w:tcBorders>
          </w:tcPr>
          <w:p w14:paraId="0DC86EC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122 </w:t>
            </w:r>
          </w:p>
        </w:tc>
        <w:tc>
          <w:tcPr>
            <w:tcW w:w="1134" w:type="dxa"/>
            <w:tcBorders>
              <w:top w:val="nil"/>
              <w:bottom w:val="single" w:sz="4" w:space="0" w:color="auto"/>
            </w:tcBorders>
          </w:tcPr>
          <w:p w14:paraId="5D4FA2E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single" w:sz="4" w:space="0" w:color="auto"/>
            </w:tcBorders>
            <w:shd w:val="clear" w:color="auto" w:fill="auto"/>
          </w:tcPr>
          <w:p w14:paraId="5329A8D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440 </w:t>
            </w:r>
          </w:p>
        </w:tc>
      </w:tr>
      <w:tr w:rsidR="00BD09D8" w:rsidRPr="00BD09D8" w14:paraId="10C1775C" w14:textId="77777777" w:rsidTr="005E2370">
        <w:tc>
          <w:tcPr>
            <w:tcW w:w="1844" w:type="dxa"/>
            <w:tcBorders>
              <w:top w:val="single" w:sz="4" w:space="0" w:color="auto"/>
              <w:bottom w:val="nil"/>
            </w:tcBorders>
            <w:shd w:val="clear" w:color="auto" w:fill="auto"/>
            <w:vAlign w:val="bottom"/>
          </w:tcPr>
          <w:p w14:paraId="77FC9D2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lastRenderedPageBreak/>
              <w:t>DIETCOMPLYF</w:t>
            </w:r>
          </w:p>
        </w:tc>
        <w:tc>
          <w:tcPr>
            <w:tcW w:w="2976" w:type="dxa"/>
            <w:tcBorders>
              <w:top w:val="single" w:sz="4" w:space="0" w:color="auto"/>
              <w:bottom w:val="nil"/>
            </w:tcBorders>
            <w:shd w:val="clear" w:color="auto" w:fill="auto"/>
            <w:vAlign w:val="bottom"/>
          </w:tcPr>
          <w:p w14:paraId="3125700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w:t>
            </w:r>
          </w:p>
        </w:tc>
        <w:tc>
          <w:tcPr>
            <w:tcW w:w="1560" w:type="dxa"/>
            <w:tcBorders>
              <w:top w:val="single" w:sz="4" w:space="0" w:color="auto"/>
              <w:bottom w:val="nil"/>
            </w:tcBorders>
            <w:shd w:val="clear" w:color="auto" w:fill="auto"/>
          </w:tcPr>
          <w:p w14:paraId="0446BD3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2004-2007</w:t>
            </w:r>
          </w:p>
        </w:tc>
        <w:tc>
          <w:tcPr>
            <w:tcW w:w="1275" w:type="dxa"/>
            <w:tcBorders>
              <w:top w:val="single" w:sz="4" w:space="0" w:color="auto"/>
              <w:bottom w:val="nil"/>
            </w:tcBorders>
          </w:tcPr>
          <w:p w14:paraId="28D6B61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708 </w:t>
            </w:r>
          </w:p>
        </w:tc>
        <w:tc>
          <w:tcPr>
            <w:tcW w:w="1134" w:type="dxa"/>
            <w:tcBorders>
              <w:top w:val="single" w:sz="4" w:space="0" w:color="auto"/>
              <w:bottom w:val="nil"/>
            </w:tcBorders>
          </w:tcPr>
          <w:p w14:paraId="501342A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 </w:t>
            </w:r>
          </w:p>
        </w:tc>
        <w:tc>
          <w:tcPr>
            <w:tcW w:w="1134" w:type="dxa"/>
            <w:tcBorders>
              <w:top w:val="single" w:sz="4" w:space="0" w:color="auto"/>
              <w:bottom w:val="nil"/>
            </w:tcBorders>
            <w:shd w:val="clear" w:color="auto" w:fill="auto"/>
          </w:tcPr>
          <w:p w14:paraId="0DF1CFE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3ACA15F6" w14:textId="77777777" w:rsidTr="005E2370">
        <w:tc>
          <w:tcPr>
            <w:tcW w:w="1844" w:type="dxa"/>
            <w:tcBorders>
              <w:top w:val="nil"/>
              <w:bottom w:val="nil"/>
            </w:tcBorders>
            <w:shd w:val="clear" w:color="auto" w:fill="auto"/>
            <w:vAlign w:val="bottom"/>
          </w:tcPr>
          <w:p w14:paraId="690CBED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FHRISK</w:t>
            </w:r>
          </w:p>
        </w:tc>
        <w:tc>
          <w:tcPr>
            <w:tcW w:w="2976" w:type="dxa"/>
            <w:tcBorders>
              <w:top w:val="nil"/>
              <w:bottom w:val="nil"/>
            </w:tcBorders>
            <w:shd w:val="clear" w:color="auto" w:fill="auto"/>
            <w:vAlign w:val="bottom"/>
          </w:tcPr>
          <w:p w14:paraId="2903183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w:t>
            </w:r>
          </w:p>
        </w:tc>
        <w:tc>
          <w:tcPr>
            <w:tcW w:w="1560" w:type="dxa"/>
            <w:tcBorders>
              <w:top w:val="nil"/>
              <w:bottom w:val="nil"/>
            </w:tcBorders>
            <w:shd w:val="clear" w:color="auto" w:fill="auto"/>
          </w:tcPr>
          <w:p w14:paraId="76C4364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1987-2015</w:t>
            </w:r>
          </w:p>
        </w:tc>
        <w:tc>
          <w:tcPr>
            <w:tcW w:w="1275" w:type="dxa"/>
            <w:tcBorders>
              <w:top w:val="nil"/>
              <w:bottom w:val="nil"/>
            </w:tcBorders>
          </w:tcPr>
          <w:p w14:paraId="6063A5F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146 </w:t>
            </w:r>
          </w:p>
        </w:tc>
        <w:tc>
          <w:tcPr>
            <w:tcW w:w="1134" w:type="dxa"/>
            <w:tcBorders>
              <w:top w:val="nil"/>
              <w:bottom w:val="nil"/>
            </w:tcBorders>
          </w:tcPr>
          <w:p w14:paraId="69E238D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31 </w:t>
            </w:r>
          </w:p>
        </w:tc>
        <w:tc>
          <w:tcPr>
            <w:tcW w:w="1134" w:type="dxa"/>
            <w:tcBorders>
              <w:top w:val="nil"/>
              <w:bottom w:val="nil"/>
            </w:tcBorders>
            <w:shd w:val="clear" w:color="auto" w:fill="auto"/>
          </w:tcPr>
          <w:p w14:paraId="26AC4B1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644 </w:t>
            </w:r>
          </w:p>
        </w:tc>
      </w:tr>
      <w:tr w:rsidR="00BD09D8" w:rsidRPr="00BD09D8" w14:paraId="0574DB78" w14:textId="77777777" w:rsidTr="005E2370">
        <w:tc>
          <w:tcPr>
            <w:tcW w:w="1844" w:type="dxa"/>
            <w:tcBorders>
              <w:top w:val="nil"/>
              <w:bottom w:val="nil"/>
            </w:tcBorders>
            <w:vAlign w:val="bottom"/>
          </w:tcPr>
          <w:p w14:paraId="75B95F5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POSH</w:t>
            </w:r>
          </w:p>
        </w:tc>
        <w:tc>
          <w:tcPr>
            <w:tcW w:w="2976" w:type="dxa"/>
            <w:tcBorders>
              <w:top w:val="nil"/>
              <w:bottom w:val="nil"/>
            </w:tcBorders>
            <w:vAlign w:val="bottom"/>
          </w:tcPr>
          <w:p w14:paraId="638ACEA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w:t>
            </w:r>
          </w:p>
        </w:tc>
        <w:tc>
          <w:tcPr>
            <w:tcW w:w="1560" w:type="dxa"/>
            <w:tcBorders>
              <w:top w:val="nil"/>
              <w:bottom w:val="nil"/>
            </w:tcBorders>
          </w:tcPr>
          <w:p w14:paraId="5F263B2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2000-2007</w:t>
            </w:r>
          </w:p>
        </w:tc>
        <w:tc>
          <w:tcPr>
            <w:tcW w:w="1275" w:type="dxa"/>
            <w:tcBorders>
              <w:top w:val="nil"/>
              <w:bottom w:val="nil"/>
            </w:tcBorders>
          </w:tcPr>
          <w:p w14:paraId="58B8FFC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1,088 </w:t>
            </w:r>
          </w:p>
        </w:tc>
        <w:tc>
          <w:tcPr>
            <w:tcW w:w="1134" w:type="dxa"/>
            <w:tcBorders>
              <w:top w:val="nil"/>
              <w:bottom w:val="nil"/>
            </w:tcBorders>
          </w:tcPr>
          <w:p w14:paraId="4C38FAE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tcPr>
          <w:p w14:paraId="40FEAE6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57F1493A" w14:textId="77777777" w:rsidTr="005E2370">
        <w:tc>
          <w:tcPr>
            <w:tcW w:w="1844" w:type="dxa"/>
            <w:tcBorders>
              <w:top w:val="nil"/>
              <w:bottom w:val="nil"/>
            </w:tcBorders>
            <w:vAlign w:val="bottom"/>
          </w:tcPr>
          <w:p w14:paraId="6F14335A" w14:textId="77777777" w:rsidR="00BD09D8" w:rsidRPr="00BD09D8" w:rsidRDefault="00BD09D8" w:rsidP="005E2370">
            <w:pPr>
              <w:rPr>
                <w:rFonts w:ascii="Times New Roman" w:hAnsi="Times New Roman" w:cs="Times New Roman"/>
              </w:rPr>
            </w:pPr>
            <w:r w:rsidRPr="00BD09D8">
              <w:rPr>
                <w:rFonts w:ascii="Times New Roman" w:hAnsi="Times New Roman" w:cs="Times New Roman"/>
              </w:rPr>
              <w:t>PROCAS</w:t>
            </w:r>
          </w:p>
        </w:tc>
        <w:tc>
          <w:tcPr>
            <w:tcW w:w="2976" w:type="dxa"/>
            <w:tcBorders>
              <w:top w:val="nil"/>
              <w:bottom w:val="nil"/>
            </w:tcBorders>
            <w:vAlign w:val="bottom"/>
          </w:tcPr>
          <w:p w14:paraId="7502FCB4" w14:textId="77777777" w:rsidR="00BD09D8" w:rsidRPr="00BD09D8" w:rsidRDefault="00BD09D8" w:rsidP="005E2370">
            <w:pPr>
              <w:rPr>
                <w:rFonts w:ascii="Times New Roman" w:hAnsi="Times New Roman" w:cs="Times New Roman"/>
              </w:rPr>
            </w:pPr>
            <w:r w:rsidRPr="00BD09D8">
              <w:rPr>
                <w:rFonts w:ascii="Times New Roman" w:hAnsi="Times New Roman" w:cs="Times New Roman"/>
              </w:rPr>
              <w:t>UK</w:t>
            </w:r>
          </w:p>
        </w:tc>
        <w:tc>
          <w:tcPr>
            <w:tcW w:w="1560" w:type="dxa"/>
            <w:tcBorders>
              <w:top w:val="nil"/>
              <w:bottom w:val="nil"/>
            </w:tcBorders>
          </w:tcPr>
          <w:p w14:paraId="0EA56CB8" w14:textId="77777777" w:rsidR="00BD09D8" w:rsidRPr="00BD09D8" w:rsidRDefault="00BD09D8" w:rsidP="005E2370">
            <w:pPr>
              <w:rPr>
                <w:rFonts w:ascii="Times New Roman" w:hAnsi="Times New Roman" w:cs="Times New Roman"/>
              </w:rPr>
            </w:pPr>
            <w:r w:rsidRPr="00BD09D8">
              <w:rPr>
                <w:rFonts w:ascii="Times New Roman" w:hAnsi="Times New Roman" w:cs="Times New Roman"/>
              </w:rPr>
              <w:t>1988-2018</w:t>
            </w:r>
          </w:p>
        </w:tc>
        <w:tc>
          <w:tcPr>
            <w:tcW w:w="1275" w:type="dxa"/>
            <w:tcBorders>
              <w:top w:val="nil"/>
              <w:bottom w:val="nil"/>
            </w:tcBorders>
          </w:tcPr>
          <w:p w14:paraId="7B4894E6" w14:textId="77777777" w:rsidR="00BD09D8" w:rsidRPr="00BD09D8" w:rsidRDefault="00BD09D8" w:rsidP="005E2370">
            <w:pPr>
              <w:jc w:val="right"/>
              <w:rPr>
                <w:rFonts w:ascii="Times New Roman" w:hAnsi="Times New Roman" w:cs="Times New Roman"/>
              </w:rPr>
            </w:pPr>
            <w:r w:rsidRPr="00BD09D8">
              <w:rPr>
                <w:rFonts w:ascii="Times New Roman" w:hAnsi="Times New Roman" w:cs="Times New Roman"/>
              </w:rPr>
              <w:t xml:space="preserve"> 380 </w:t>
            </w:r>
          </w:p>
        </w:tc>
        <w:tc>
          <w:tcPr>
            <w:tcW w:w="1134" w:type="dxa"/>
            <w:tcBorders>
              <w:top w:val="nil"/>
              <w:bottom w:val="nil"/>
            </w:tcBorders>
          </w:tcPr>
          <w:p w14:paraId="2A853564" w14:textId="77777777" w:rsidR="00BD09D8" w:rsidRPr="00BD09D8" w:rsidRDefault="00BD09D8" w:rsidP="005E2370">
            <w:pPr>
              <w:jc w:val="right"/>
              <w:rPr>
                <w:rFonts w:ascii="Times New Roman" w:hAnsi="Times New Roman" w:cs="Times New Roman"/>
              </w:rPr>
            </w:pPr>
            <w:r w:rsidRPr="00BD09D8">
              <w:rPr>
                <w:rFonts w:ascii="Times New Roman" w:hAnsi="Times New Roman" w:cs="Times New Roman"/>
              </w:rPr>
              <w:t xml:space="preserve"> 93 </w:t>
            </w:r>
          </w:p>
        </w:tc>
        <w:tc>
          <w:tcPr>
            <w:tcW w:w="1134" w:type="dxa"/>
            <w:tcBorders>
              <w:top w:val="nil"/>
              <w:bottom w:val="nil"/>
            </w:tcBorders>
          </w:tcPr>
          <w:p w14:paraId="535DFE4A" w14:textId="77777777" w:rsidR="00BD09D8" w:rsidRPr="00BD09D8" w:rsidRDefault="00BD09D8" w:rsidP="005E2370">
            <w:pPr>
              <w:jc w:val="right"/>
              <w:rPr>
                <w:rFonts w:ascii="Times New Roman" w:hAnsi="Times New Roman" w:cs="Times New Roman"/>
              </w:rPr>
            </w:pPr>
            <w:r w:rsidRPr="00BD09D8">
              <w:rPr>
                <w:rFonts w:ascii="Times New Roman" w:hAnsi="Times New Roman" w:cs="Times New Roman"/>
              </w:rPr>
              <w:t xml:space="preserve"> 1,648 </w:t>
            </w:r>
          </w:p>
        </w:tc>
      </w:tr>
      <w:tr w:rsidR="00BD09D8" w:rsidRPr="00BD09D8" w14:paraId="46C96D85" w14:textId="77777777" w:rsidTr="004861B3">
        <w:tc>
          <w:tcPr>
            <w:tcW w:w="1844" w:type="dxa"/>
            <w:tcBorders>
              <w:top w:val="nil"/>
              <w:bottom w:val="nil"/>
            </w:tcBorders>
            <w:vAlign w:val="bottom"/>
          </w:tcPr>
          <w:p w14:paraId="5E9328E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SBCS</w:t>
            </w:r>
          </w:p>
        </w:tc>
        <w:tc>
          <w:tcPr>
            <w:tcW w:w="2976" w:type="dxa"/>
            <w:tcBorders>
              <w:top w:val="nil"/>
              <w:bottom w:val="nil"/>
            </w:tcBorders>
            <w:vAlign w:val="bottom"/>
          </w:tcPr>
          <w:p w14:paraId="4E96441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w:t>
            </w:r>
          </w:p>
        </w:tc>
        <w:tc>
          <w:tcPr>
            <w:tcW w:w="1560" w:type="dxa"/>
            <w:tcBorders>
              <w:top w:val="nil"/>
              <w:bottom w:val="nil"/>
            </w:tcBorders>
          </w:tcPr>
          <w:p w14:paraId="75C0374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2012-2015</w:t>
            </w:r>
          </w:p>
        </w:tc>
        <w:tc>
          <w:tcPr>
            <w:tcW w:w="1275" w:type="dxa"/>
            <w:tcBorders>
              <w:top w:val="nil"/>
              <w:bottom w:val="nil"/>
            </w:tcBorders>
          </w:tcPr>
          <w:p w14:paraId="6A1636D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126 </w:t>
            </w:r>
          </w:p>
        </w:tc>
        <w:tc>
          <w:tcPr>
            <w:tcW w:w="1134" w:type="dxa"/>
            <w:tcBorders>
              <w:top w:val="nil"/>
              <w:bottom w:val="nil"/>
            </w:tcBorders>
          </w:tcPr>
          <w:p w14:paraId="7144085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 </w:t>
            </w:r>
          </w:p>
        </w:tc>
        <w:tc>
          <w:tcPr>
            <w:tcW w:w="1134" w:type="dxa"/>
            <w:tcBorders>
              <w:top w:val="nil"/>
              <w:bottom w:val="nil"/>
            </w:tcBorders>
          </w:tcPr>
          <w:p w14:paraId="59FFD63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573E40AC" w14:textId="77777777" w:rsidTr="004861B3">
        <w:tc>
          <w:tcPr>
            <w:tcW w:w="1844" w:type="dxa"/>
            <w:tcBorders>
              <w:top w:val="nil"/>
              <w:bottom w:val="nil"/>
            </w:tcBorders>
            <w:vAlign w:val="bottom"/>
          </w:tcPr>
          <w:p w14:paraId="387B5EF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SEARCH</w:t>
            </w:r>
          </w:p>
        </w:tc>
        <w:tc>
          <w:tcPr>
            <w:tcW w:w="2976" w:type="dxa"/>
            <w:tcBorders>
              <w:top w:val="nil"/>
              <w:bottom w:val="nil"/>
            </w:tcBorders>
            <w:vAlign w:val="bottom"/>
          </w:tcPr>
          <w:p w14:paraId="6FF7B0F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w:t>
            </w:r>
          </w:p>
        </w:tc>
        <w:tc>
          <w:tcPr>
            <w:tcW w:w="1560" w:type="dxa"/>
            <w:tcBorders>
              <w:top w:val="nil"/>
              <w:bottom w:val="nil"/>
            </w:tcBorders>
          </w:tcPr>
          <w:p w14:paraId="0C4C5E7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2003-2012</w:t>
            </w:r>
          </w:p>
        </w:tc>
        <w:tc>
          <w:tcPr>
            <w:tcW w:w="1275" w:type="dxa"/>
            <w:tcBorders>
              <w:top w:val="nil"/>
              <w:bottom w:val="nil"/>
            </w:tcBorders>
          </w:tcPr>
          <w:p w14:paraId="68D04B8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4,057 </w:t>
            </w:r>
          </w:p>
        </w:tc>
        <w:tc>
          <w:tcPr>
            <w:tcW w:w="1134" w:type="dxa"/>
            <w:tcBorders>
              <w:top w:val="nil"/>
              <w:bottom w:val="nil"/>
            </w:tcBorders>
          </w:tcPr>
          <w:p w14:paraId="19ED52A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tcPr>
          <w:p w14:paraId="4088B2C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2,653 </w:t>
            </w:r>
          </w:p>
        </w:tc>
      </w:tr>
      <w:tr w:rsidR="00BD09D8" w:rsidRPr="00BD09D8" w14:paraId="50FB4DD0" w14:textId="77777777" w:rsidTr="004861B3">
        <w:tc>
          <w:tcPr>
            <w:tcW w:w="1844" w:type="dxa"/>
            <w:tcBorders>
              <w:top w:val="nil"/>
              <w:bottom w:val="nil"/>
            </w:tcBorders>
            <w:vAlign w:val="bottom"/>
          </w:tcPr>
          <w:p w14:paraId="0A43E6E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UKBGS</w:t>
            </w:r>
          </w:p>
        </w:tc>
        <w:tc>
          <w:tcPr>
            <w:tcW w:w="2976" w:type="dxa"/>
            <w:tcBorders>
              <w:top w:val="nil"/>
              <w:bottom w:val="nil"/>
            </w:tcBorders>
            <w:vAlign w:val="bottom"/>
          </w:tcPr>
          <w:p w14:paraId="69FE9671"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w:t>
            </w:r>
          </w:p>
        </w:tc>
        <w:tc>
          <w:tcPr>
            <w:tcW w:w="1560" w:type="dxa"/>
            <w:tcBorders>
              <w:top w:val="nil"/>
              <w:bottom w:val="nil"/>
            </w:tcBorders>
          </w:tcPr>
          <w:p w14:paraId="66DE5B6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1985-2014</w:t>
            </w:r>
          </w:p>
        </w:tc>
        <w:tc>
          <w:tcPr>
            <w:tcW w:w="1275" w:type="dxa"/>
            <w:tcBorders>
              <w:top w:val="nil"/>
              <w:bottom w:val="nil"/>
            </w:tcBorders>
          </w:tcPr>
          <w:p w14:paraId="7B66071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1,048 </w:t>
            </w:r>
          </w:p>
        </w:tc>
        <w:tc>
          <w:tcPr>
            <w:tcW w:w="1134" w:type="dxa"/>
            <w:tcBorders>
              <w:top w:val="nil"/>
              <w:bottom w:val="nil"/>
            </w:tcBorders>
          </w:tcPr>
          <w:p w14:paraId="1429DFE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584 </w:t>
            </w:r>
          </w:p>
        </w:tc>
        <w:tc>
          <w:tcPr>
            <w:tcW w:w="1134" w:type="dxa"/>
            <w:tcBorders>
              <w:top w:val="nil"/>
              <w:bottom w:val="nil"/>
            </w:tcBorders>
          </w:tcPr>
          <w:p w14:paraId="258095B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705 </w:t>
            </w:r>
          </w:p>
        </w:tc>
      </w:tr>
      <w:tr w:rsidR="00BD09D8" w:rsidRPr="00BD09D8" w14:paraId="187A2D09" w14:textId="77777777" w:rsidTr="004861B3">
        <w:tc>
          <w:tcPr>
            <w:tcW w:w="1844" w:type="dxa"/>
            <w:tcBorders>
              <w:top w:val="nil"/>
              <w:bottom w:val="nil"/>
            </w:tcBorders>
            <w:shd w:val="clear" w:color="auto" w:fill="auto"/>
            <w:vAlign w:val="bottom"/>
          </w:tcPr>
          <w:p w14:paraId="53E50C5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UKOPS</w:t>
            </w:r>
          </w:p>
        </w:tc>
        <w:tc>
          <w:tcPr>
            <w:tcW w:w="2976" w:type="dxa"/>
            <w:tcBorders>
              <w:top w:val="nil"/>
              <w:bottom w:val="nil"/>
            </w:tcBorders>
            <w:shd w:val="clear" w:color="auto" w:fill="auto"/>
            <w:vAlign w:val="bottom"/>
          </w:tcPr>
          <w:p w14:paraId="15172F0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UK</w:t>
            </w:r>
          </w:p>
        </w:tc>
        <w:tc>
          <w:tcPr>
            <w:tcW w:w="1560" w:type="dxa"/>
            <w:tcBorders>
              <w:top w:val="nil"/>
              <w:bottom w:val="nil"/>
            </w:tcBorders>
            <w:shd w:val="clear" w:color="auto" w:fill="auto"/>
            <w:vAlign w:val="bottom"/>
          </w:tcPr>
          <w:p w14:paraId="35744669" w14:textId="77777777" w:rsidR="00BD09D8" w:rsidRPr="00BD09D8" w:rsidRDefault="00BD09D8" w:rsidP="004861B3">
            <w:pPr>
              <w:rPr>
                <w:rFonts w:ascii="Times New Roman" w:hAnsi="Times New Roman" w:cs="Times New Roman"/>
              </w:rPr>
            </w:pPr>
            <w:proofErr w:type="spellStart"/>
            <w:r w:rsidRPr="00BD09D8">
              <w:rPr>
                <w:rFonts w:ascii="Times New Roman" w:hAnsi="Times New Roman" w:cs="Times New Roman"/>
              </w:rPr>
              <w:t>n.a.</w:t>
            </w:r>
            <w:proofErr w:type="spellEnd"/>
          </w:p>
        </w:tc>
        <w:tc>
          <w:tcPr>
            <w:tcW w:w="1275" w:type="dxa"/>
            <w:tcBorders>
              <w:top w:val="nil"/>
              <w:bottom w:val="nil"/>
            </w:tcBorders>
            <w:shd w:val="clear" w:color="auto" w:fill="auto"/>
          </w:tcPr>
          <w:p w14:paraId="48BDF15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39DFEC6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5E7DBAF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974 </w:t>
            </w:r>
          </w:p>
        </w:tc>
      </w:tr>
      <w:tr w:rsidR="00BD09D8" w:rsidRPr="00BD09D8" w14:paraId="71098EAA" w14:textId="77777777" w:rsidTr="004861B3">
        <w:tc>
          <w:tcPr>
            <w:tcW w:w="1844" w:type="dxa"/>
            <w:tcBorders>
              <w:top w:val="nil"/>
              <w:bottom w:val="nil"/>
            </w:tcBorders>
            <w:shd w:val="clear" w:color="auto" w:fill="auto"/>
            <w:vAlign w:val="bottom"/>
          </w:tcPr>
          <w:p w14:paraId="221E788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2SISTER</w:t>
            </w:r>
          </w:p>
        </w:tc>
        <w:tc>
          <w:tcPr>
            <w:tcW w:w="2976" w:type="dxa"/>
            <w:tcBorders>
              <w:top w:val="nil"/>
              <w:bottom w:val="nil"/>
            </w:tcBorders>
            <w:shd w:val="clear" w:color="auto" w:fill="auto"/>
            <w:vAlign w:val="bottom"/>
          </w:tcPr>
          <w:p w14:paraId="0603A19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shd w:val="clear" w:color="auto" w:fill="auto"/>
            <w:vAlign w:val="bottom"/>
          </w:tcPr>
          <w:p w14:paraId="545B4565" w14:textId="77777777" w:rsidR="00BD09D8" w:rsidRPr="00BD09D8" w:rsidRDefault="00BD09D8" w:rsidP="004861B3">
            <w:pPr>
              <w:rPr>
                <w:rFonts w:ascii="Times New Roman" w:hAnsi="Times New Roman" w:cs="Times New Roman"/>
              </w:rPr>
            </w:pPr>
            <w:proofErr w:type="spellStart"/>
            <w:r w:rsidRPr="00BD09D8">
              <w:rPr>
                <w:rFonts w:ascii="Times New Roman" w:hAnsi="Times New Roman" w:cs="Times New Roman"/>
              </w:rPr>
              <w:t>n.r.</w:t>
            </w:r>
            <w:proofErr w:type="spellEnd"/>
          </w:p>
        </w:tc>
        <w:tc>
          <w:tcPr>
            <w:tcW w:w="1275" w:type="dxa"/>
            <w:tcBorders>
              <w:top w:val="nil"/>
              <w:bottom w:val="nil"/>
            </w:tcBorders>
          </w:tcPr>
          <w:p w14:paraId="4C82133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919 </w:t>
            </w:r>
          </w:p>
        </w:tc>
        <w:tc>
          <w:tcPr>
            <w:tcW w:w="1134" w:type="dxa"/>
            <w:tcBorders>
              <w:top w:val="nil"/>
              <w:bottom w:val="nil"/>
            </w:tcBorders>
          </w:tcPr>
          <w:p w14:paraId="3528624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151 </w:t>
            </w:r>
          </w:p>
        </w:tc>
        <w:tc>
          <w:tcPr>
            <w:tcW w:w="1134" w:type="dxa"/>
            <w:tcBorders>
              <w:top w:val="nil"/>
              <w:bottom w:val="nil"/>
            </w:tcBorders>
            <w:shd w:val="clear" w:color="auto" w:fill="auto"/>
          </w:tcPr>
          <w:p w14:paraId="694E045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63D03F65" w14:textId="77777777" w:rsidTr="004861B3">
        <w:tc>
          <w:tcPr>
            <w:tcW w:w="1844" w:type="dxa"/>
            <w:tcBorders>
              <w:top w:val="nil"/>
              <w:bottom w:val="nil"/>
            </w:tcBorders>
            <w:shd w:val="clear" w:color="auto" w:fill="auto"/>
            <w:vAlign w:val="bottom"/>
          </w:tcPr>
          <w:p w14:paraId="16B302C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AHS</w:t>
            </w:r>
          </w:p>
        </w:tc>
        <w:tc>
          <w:tcPr>
            <w:tcW w:w="2976" w:type="dxa"/>
            <w:tcBorders>
              <w:top w:val="nil"/>
              <w:bottom w:val="nil"/>
            </w:tcBorders>
            <w:shd w:val="clear" w:color="auto" w:fill="auto"/>
            <w:vAlign w:val="bottom"/>
          </w:tcPr>
          <w:p w14:paraId="6C7E38D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shd w:val="clear" w:color="auto" w:fill="auto"/>
          </w:tcPr>
          <w:p w14:paraId="4158C62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1994-2013</w:t>
            </w:r>
          </w:p>
        </w:tc>
        <w:tc>
          <w:tcPr>
            <w:tcW w:w="1275" w:type="dxa"/>
            <w:tcBorders>
              <w:top w:val="nil"/>
              <w:bottom w:val="nil"/>
            </w:tcBorders>
          </w:tcPr>
          <w:p w14:paraId="05B601C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513 </w:t>
            </w:r>
          </w:p>
        </w:tc>
        <w:tc>
          <w:tcPr>
            <w:tcW w:w="1134" w:type="dxa"/>
            <w:tcBorders>
              <w:top w:val="nil"/>
              <w:bottom w:val="nil"/>
            </w:tcBorders>
          </w:tcPr>
          <w:p w14:paraId="326E4F8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 </w:t>
            </w:r>
          </w:p>
        </w:tc>
        <w:tc>
          <w:tcPr>
            <w:tcW w:w="1134" w:type="dxa"/>
            <w:tcBorders>
              <w:top w:val="nil"/>
              <w:bottom w:val="nil"/>
            </w:tcBorders>
            <w:shd w:val="clear" w:color="auto" w:fill="auto"/>
          </w:tcPr>
          <w:p w14:paraId="4CEE0F5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1,137 </w:t>
            </w:r>
          </w:p>
        </w:tc>
      </w:tr>
      <w:tr w:rsidR="00BD09D8" w:rsidRPr="00BD09D8" w14:paraId="15FE84D7" w14:textId="77777777" w:rsidTr="004861B3">
        <w:tc>
          <w:tcPr>
            <w:tcW w:w="1844" w:type="dxa"/>
            <w:tcBorders>
              <w:top w:val="nil"/>
              <w:bottom w:val="nil"/>
            </w:tcBorders>
            <w:shd w:val="clear" w:color="auto" w:fill="auto"/>
            <w:vAlign w:val="bottom"/>
          </w:tcPr>
          <w:p w14:paraId="471CF30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BCFR-NY</w:t>
            </w:r>
          </w:p>
        </w:tc>
        <w:tc>
          <w:tcPr>
            <w:tcW w:w="2976" w:type="dxa"/>
            <w:tcBorders>
              <w:top w:val="nil"/>
              <w:bottom w:val="nil"/>
            </w:tcBorders>
            <w:shd w:val="clear" w:color="auto" w:fill="auto"/>
            <w:vAlign w:val="bottom"/>
          </w:tcPr>
          <w:p w14:paraId="3CA3947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shd w:val="clear" w:color="auto" w:fill="auto"/>
          </w:tcPr>
          <w:p w14:paraId="6A83023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1949-2011</w:t>
            </w:r>
          </w:p>
        </w:tc>
        <w:tc>
          <w:tcPr>
            <w:tcW w:w="1275" w:type="dxa"/>
            <w:tcBorders>
              <w:top w:val="nil"/>
              <w:bottom w:val="nil"/>
            </w:tcBorders>
          </w:tcPr>
          <w:p w14:paraId="3EF94DF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401 </w:t>
            </w:r>
          </w:p>
        </w:tc>
        <w:tc>
          <w:tcPr>
            <w:tcW w:w="1134" w:type="dxa"/>
            <w:tcBorders>
              <w:top w:val="nil"/>
              <w:bottom w:val="nil"/>
            </w:tcBorders>
          </w:tcPr>
          <w:p w14:paraId="7D3140A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53 </w:t>
            </w:r>
          </w:p>
        </w:tc>
        <w:tc>
          <w:tcPr>
            <w:tcW w:w="1134" w:type="dxa"/>
            <w:tcBorders>
              <w:top w:val="nil"/>
              <w:bottom w:val="nil"/>
            </w:tcBorders>
            <w:shd w:val="clear" w:color="auto" w:fill="auto"/>
          </w:tcPr>
          <w:p w14:paraId="658AB99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27 </w:t>
            </w:r>
          </w:p>
        </w:tc>
      </w:tr>
      <w:tr w:rsidR="00BD09D8" w:rsidRPr="00BD09D8" w14:paraId="640624FE" w14:textId="77777777" w:rsidTr="004861B3">
        <w:tc>
          <w:tcPr>
            <w:tcW w:w="1844" w:type="dxa"/>
            <w:tcBorders>
              <w:top w:val="nil"/>
              <w:bottom w:val="nil"/>
            </w:tcBorders>
            <w:shd w:val="clear" w:color="auto" w:fill="auto"/>
            <w:vAlign w:val="bottom"/>
          </w:tcPr>
          <w:p w14:paraId="603ADB4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BCFR-PA</w:t>
            </w:r>
          </w:p>
        </w:tc>
        <w:tc>
          <w:tcPr>
            <w:tcW w:w="2976" w:type="dxa"/>
            <w:tcBorders>
              <w:top w:val="nil"/>
              <w:bottom w:val="nil"/>
            </w:tcBorders>
            <w:shd w:val="clear" w:color="auto" w:fill="auto"/>
            <w:vAlign w:val="bottom"/>
          </w:tcPr>
          <w:p w14:paraId="4CFC502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shd w:val="clear" w:color="auto" w:fill="auto"/>
          </w:tcPr>
          <w:p w14:paraId="069C861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1969-2011</w:t>
            </w:r>
          </w:p>
        </w:tc>
        <w:tc>
          <w:tcPr>
            <w:tcW w:w="1275" w:type="dxa"/>
            <w:tcBorders>
              <w:top w:val="nil"/>
              <w:bottom w:val="nil"/>
            </w:tcBorders>
          </w:tcPr>
          <w:p w14:paraId="3DD125F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67 </w:t>
            </w:r>
          </w:p>
        </w:tc>
        <w:tc>
          <w:tcPr>
            <w:tcW w:w="1134" w:type="dxa"/>
            <w:tcBorders>
              <w:top w:val="nil"/>
              <w:bottom w:val="nil"/>
            </w:tcBorders>
          </w:tcPr>
          <w:p w14:paraId="1BA9D65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 </w:t>
            </w:r>
          </w:p>
        </w:tc>
        <w:tc>
          <w:tcPr>
            <w:tcW w:w="1134" w:type="dxa"/>
            <w:tcBorders>
              <w:top w:val="nil"/>
              <w:bottom w:val="nil"/>
            </w:tcBorders>
            <w:shd w:val="clear" w:color="auto" w:fill="auto"/>
          </w:tcPr>
          <w:p w14:paraId="5D8F784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50F6BB22" w14:textId="77777777" w:rsidTr="004861B3">
        <w:tc>
          <w:tcPr>
            <w:tcW w:w="1844" w:type="dxa"/>
            <w:tcBorders>
              <w:top w:val="nil"/>
              <w:bottom w:val="nil"/>
            </w:tcBorders>
            <w:shd w:val="clear" w:color="auto" w:fill="auto"/>
            <w:vAlign w:val="bottom"/>
          </w:tcPr>
          <w:p w14:paraId="5AC5FF0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BCFR-UTAH</w:t>
            </w:r>
          </w:p>
        </w:tc>
        <w:tc>
          <w:tcPr>
            <w:tcW w:w="2976" w:type="dxa"/>
            <w:tcBorders>
              <w:top w:val="nil"/>
              <w:bottom w:val="nil"/>
            </w:tcBorders>
            <w:shd w:val="clear" w:color="auto" w:fill="auto"/>
            <w:vAlign w:val="bottom"/>
          </w:tcPr>
          <w:p w14:paraId="78D4EEA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shd w:val="clear" w:color="auto" w:fill="auto"/>
          </w:tcPr>
          <w:p w14:paraId="1BD4715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1952-2009</w:t>
            </w:r>
          </w:p>
        </w:tc>
        <w:tc>
          <w:tcPr>
            <w:tcW w:w="1275" w:type="dxa"/>
            <w:tcBorders>
              <w:top w:val="nil"/>
              <w:bottom w:val="nil"/>
            </w:tcBorders>
          </w:tcPr>
          <w:p w14:paraId="400C9CA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100 </w:t>
            </w:r>
          </w:p>
        </w:tc>
        <w:tc>
          <w:tcPr>
            <w:tcW w:w="1134" w:type="dxa"/>
            <w:tcBorders>
              <w:top w:val="nil"/>
              <w:bottom w:val="nil"/>
            </w:tcBorders>
          </w:tcPr>
          <w:p w14:paraId="3EE367A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 </w:t>
            </w:r>
          </w:p>
        </w:tc>
        <w:tc>
          <w:tcPr>
            <w:tcW w:w="1134" w:type="dxa"/>
            <w:tcBorders>
              <w:top w:val="nil"/>
              <w:bottom w:val="nil"/>
            </w:tcBorders>
            <w:shd w:val="clear" w:color="auto" w:fill="auto"/>
          </w:tcPr>
          <w:p w14:paraId="350D0E9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799F6ABA" w14:textId="77777777" w:rsidTr="004861B3">
        <w:tc>
          <w:tcPr>
            <w:tcW w:w="1844" w:type="dxa"/>
            <w:tcBorders>
              <w:top w:val="nil"/>
              <w:bottom w:val="nil"/>
            </w:tcBorders>
            <w:shd w:val="clear" w:color="auto" w:fill="auto"/>
            <w:vAlign w:val="bottom"/>
          </w:tcPr>
          <w:p w14:paraId="2475EB3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CPSII</w:t>
            </w:r>
          </w:p>
        </w:tc>
        <w:tc>
          <w:tcPr>
            <w:tcW w:w="2976" w:type="dxa"/>
            <w:tcBorders>
              <w:top w:val="nil"/>
              <w:bottom w:val="nil"/>
            </w:tcBorders>
            <w:shd w:val="clear" w:color="auto" w:fill="auto"/>
            <w:vAlign w:val="bottom"/>
          </w:tcPr>
          <w:p w14:paraId="5ACE152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shd w:val="clear" w:color="auto" w:fill="auto"/>
          </w:tcPr>
          <w:p w14:paraId="2F0DF6B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1992-2009</w:t>
            </w:r>
          </w:p>
        </w:tc>
        <w:tc>
          <w:tcPr>
            <w:tcW w:w="1275" w:type="dxa"/>
            <w:tcBorders>
              <w:top w:val="nil"/>
              <w:bottom w:val="nil"/>
            </w:tcBorders>
          </w:tcPr>
          <w:p w14:paraId="45BDE4B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2,393 </w:t>
            </w:r>
          </w:p>
        </w:tc>
        <w:tc>
          <w:tcPr>
            <w:tcW w:w="1134" w:type="dxa"/>
            <w:tcBorders>
              <w:top w:val="nil"/>
              <w:bottom w:val="nil"/>
            </w:tcBorders>
          </w:tcPr>
          <w:p w14:paraId="20FC9A2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598 </w:t>
            </w:r>
          </w:p>
        </w:tc>
        <w:tc>
          <w:tcPr>
            <w:tcW w:w="1134" w:type="dxa"/>
            <w:tcBorders>
              <w:top w:val="nil"/>
              <w:bottom w:val="nil"/>
            </w:tcBorders>
            <w:shd w:val="clear" w:color="auto" w:fill="auto"/>
          </w:tcPr>
          <w:p w14:paraId="15B270D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3,028 </w:t>
            </w:r>
          </w:p>
        </w:tc>
      </w:tr>
      <w:tr w:rsidR="00BD09D8" w:rsidRPr="00BD09D8" w14:paraId="280BDEF3" w14:textId="77777777" w:rsidTr="004861B3">
        <w:tc>
          <w:tcPr>
            <w:tcW w:w="1844" w:type="dxa"/>
            <w:tcBorders>
              <w:top w:val="nil"/>
              <w:bottom w:val="nil"/>
            </w:tcBorders>
            <w:shd w:val="clear" w:color="auto" w:fill="auto"/>
            <w:vAlign w:val="bottom"/>
          </w:tcPr>
          <w:p w14:paraId="73CE491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CTS</w:t>
            </w:r>
          </w:p>
        </w:tc>
        <w:tc>
          <w:tcPr>
            <w:tcW w:w="2976" w:type="dxa"/>
            <w:tcBorders>
              <w:top w:val="nil"/>
              <w:bottom w:val="nil"/>
            </w:tcBorders>
            <w:shd w:val="clear" w:color="auto" w:fill="auto"/>
            <w:vAlign w:val="bottom"/>
          </w:tcPr>
          <w:p w14:paraId="4BD8054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shd w:val="clear" w:color="auto" w:fill="auto"/>
          </w:tcPr>
          <w:p w14:paraId="3950292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1998-2010</w:t>
            </w:r>
          </w:p>
        </w:tc>
        <w:tc>
          <w:tcPr>
            <w:tcW w:w="1275" w:type="dxa"/>
            <w:tcBorders>
              <w:top w:val="nil"/>
              <w:bottom w:val="nil"/>
            </w:tcBorders>
          </w:tcPr>
          <w:p w14:paraId="5346756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1,156 </w:t>
            </w:r>
          </w:p>
        </w:tc>
        <w:tc>
          <w:tcPr>
            <w:tcW w:w="1134" w:type="dxa"/>
            <w:tcBorders>
              <w:top w:val="nil"/>
              <w:bottom w:val="nil"/>
            </w:tcBorders>
          </w:tcPr>
          <w:p w14:paraId="51130D3E"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shd w:val="clear" w:color="auto" w:fill="auto"/>
          </w:tcPr>
          <w:p w14:paraId="62EFE40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610 </w:t>
            </w:r>
          </w:p>
        </w:tc>
      </w:tr>
      <w:tr w:rsidR="00BD09D8" w:rsidRPr="00BD09D8" w14:paraId="3A4C57EC" w14:textId="77777777" w:rsidTr="004861B3">
        <w:tc>
          <w:tcPr>
            <w:tcW w:w="1844" w:type="dxa"/>
            <w:tcBorders>
              <w:top w:val="nil"/>
              <w:bottom w:val="nil"/>
            </w:tcBorders>
            <w:vAlign w:val="bottom"/>
          </w:tcPr>
          <w:p w14:paraId="6A74D42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MCBCS</w:t>
            </w:r>
          </w:p>
        </w:tc>
        <w:tc>
          <w:tcPr>
            <w:tcW w:w="2976" w:type="dxa"/>
            <w:tcBorders>
              <w:top w:val="nil"/>
              <w:bottom w:val="nil"/>
            </w:tcBorders>
            <w:vAlign w:val="bottom"/>
          </w:tcPr>
          <w:p w14:paraId="1EFC187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4843527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1998-2014</w:t>
            </w:r>
          </w:p>
        </w:tc>
        <w:tc>
          <w:tcPr>
            <w:tcW w:w="1275" w:type="dxa"/>
            <w:tcBorders>
              <w:top w:val="nil"/>
              <w:bottom w:val="nil"/>
            </w:tcBorders>
          </w:tcPr>
          <w:p w14:paraId="59BF72C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749 </w:t>
            </w:r>
          </w:p>
        </w:tc>
        <w:tc>
          <w:tcPr>
            <w:tcW w:w="1134" w:type="dxa"/>
            <w:tcBorders>
              <w:top w:val="nil"/>
              <w:bottom w:val="nil"/>
            </w:tcBorders>
          </w:tcPr>
          <w:p w14:paraId="20A3041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167 </w:t>
            </w:r>
          </w:p>
        </w:tc>
        <w:tc>
          <w:tcPr>
            <w:tcW w:w="1134" w:type="dxa"/>
            <w:tcBorders>
              <w:top w:val="nil"/>
              <w:bottom w:val="nil"/>
            </w:tcBorders>
          </w:tcPr>
          <w:p w14:paraId="28E0273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212 </w:t>
            </w:r>
          </w:p>
        </w:tc>
      </w:tr>
      <w:tr w:rsidR="00BD09D8" w:rsidRPr="00BD09D8" w14:paraId="4FEED4B4" w14:textId="77777777" w:rsidTr="004861B3">
        <w:tc>
          <w:tcPr>
            <w:tcW w:w="1844" w:type="dxa"/>
            <w:tcBorders>
              <w:top w:val="nil"/>
              <w:bottom w:val="nil"/>
            </w:tcBorders>
            <w:vAlign w:val="bottom"/>
          </w:tcPr>
          <w:p w14:paraId="1DD5B96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MEC</w:t>
            </w:r>
          </w:p>
        </w:tc>
        <w:tc>
          <w:tcPr>
            <w:tcW w:w="2976" w:type="dxa"/>
            <w:tcBorders>
              <w:top w:val="nil"/>
              <w:bottom w:val="nil"/>
            </w:tcBorders>
            <w:vAlign w:val="bottom"/>
          </w:tcPr>
          <w:p w14:paraId="2B364E8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5D6F6E0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1972-2012</w:t>
            </w:r>
          </w:p>
        </w:tc>
        <w:tc>
          <w:tcPr>
            <w:tcW w:w="1275" w:type="dxa"/>
            <w:tcBorders>
              <w:top w:val="nil"/>
              <w:bottom w:val="nil"/>
            </w:tcBorders>
          </w:tcPr>
          <w:p w14:paraId="16DCEC5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668 </w:t>
            </w:r>
          </w:p>
        </w:tc>
        <w:tc>
          <w:tcPr>
            <w:tcW w:w="1134" w:type="dxa"/>
            <w:tcBorders>
              <w:top w:val="nil"/>
              <w:bottom w:val="nil"/>
            </w:tcBorders>
          </w:tcPr>
          <w:p w14:paraId="3463B1B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5 </w:t>
            </w:r>
          </w:p>
        </w:tc>
        <w:tc>
          <w:tcPr>
            <w:tcW w:w="1134" w:type="dxa"/>
            <w:tcBorders>
              <w:top w:val="nil"/>
              <w:bottom w:val="nil"/>
            </w:tcBorders>
          </w:tcPr>
          <w:p w14:paraId="6FA60A8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724 </w:t>
            </w:r>
          </w:p>
        </w:tc>
      </w:tr>
      <w:tr w:rsidR="00BD09D8" w:rsidRPr="00BD09D8" w14:paraId="6368837E" w14:textId="77777777" w:rsidTr="004861B3">
        <w:tc>
          <w:tcPr>
            <w:tcW w:w="1844" w:type="dxa"/>
            <w:tcBorders>
              <w:top w:val="nil"/>
              <w:bottom w:val="nil"/>
            </w:tcBorders>
            <w:vAlign w:val="bottom"/>
          </w:tcPr>
          <w:p w14:paraId="1862DA61"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MMHS</w:t>
            </w:r>
          </w:p>
        </w:tc>
        <w:tc>
          <w:tcPr>
            <w:tcW w:w="2976" w:type="dxa"/>
            <w:tcBorders>
              <w:top w:val="nil"/>
              <w:bottom w:val="nil"/>
            </w:tcBorders>
            <w:vAlign w:val="bottom"/>
          </w:tcPr>
          <w:p w14:paraId="23607EAD"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47E8789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2003-2013</w:t>
            </w:r>
          </w:p>
        </w:tc>
        <w:tc>
          <w:tcPr>
            <w:tcW w:w="1275" w:type="dxa"/>
            <w:tcBorders>
              <w:top w:val="nil"/>
              <w:bottom w:val="nil"/>
            </w:tcBorders>
          </w:tcPr>
          <w:p w14:paraId="3C67B04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275 </w:t>
            </w:r>
          </w:p>
        </w:tc>
        <w:tc>
          <w:tcPr>
            <w:tcW w:w="1134" w:type="dxa"/>
            <w:tcBorders>
              <w:top w:val="nil"/>
              <w:bottom w:val="nil"/>
            </w:tcBorders>
          </w:tcPr>
          <w:p w14:paraId="70E2185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99 </w:t>
            </w:r>
          </w:p>
        </w:tc>
        <w:tc>
          <w:tcPr>
            <w:tcW w:w="1134" w:type="dxa"/>
            <w:tcBorders>
              <w:top w:val="nil"/>
              <w:bottom w:val="nil"/>
            </w:tcBorders>
          </w:tcPr>
          <w:p w14:paraId="2CCD84B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1,635 </w:t>
            </w:r>
          </w:p>
        </w:tc>
      </w:tr>
      <w:tr w:rsidR="00BD09D8" w:rsidRPr="00BD09D8" w14:paraId="466F81A7" w14:textId="77777777" w:rsidTr="004861B3">
        <w:tc>
          <w:tcPr>
            <w:tcW w:w="1844" w:type="dxa"/>
            <w:tcBorders>
              <w:top w:val="nil"/>
              <w:bottom w:val="nil"/>
            </w:tcBorders>
            <w:vAlign w:val="bottom"/>
          </w:tcPr>
          <w:p w14:paraId="3B89690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MSKCC</w:t>
            </w:r>
          </w:p>
        </w:tc>
        <w:tc>
          <w:tcPr>
            <w:tcW w:w="2976" w:type="dxa"/>
            <w:tcBorders>
              <w:top w:val="nil"/>
              <w:bottom w:val="nil"/>
            </w:tcBorders>
            <w:vAlign w:val="bottom"/>
          </w:tcPr>
          <w:p w14:paraId="218E9C0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7705007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1982-2012</w:t>
            </w:r>
          </w:p>
        </w:tc>
        <w:tc>
          <w:tcPr>
            <w:tcW w:w="1275" w:type="dxa"/>
            <w:tcBorders>
              <w:top w:val="nil"/>
              <w:bottom w:val="nil"/>
            </w:tcBorders>
          </w:tcPr>
          <w:p w14:paraId="15EF2D4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136 </w:t>
            </w:r>
          </w:p>
        </w:tc>
        <w:tc>
          <w:tcPr>
            <w:tcW w:w="1134" w:type="dxa"/>
            <w:tcBorders>
              <w:top w:val="nil"/>
              <w:bottom w:val="nil"/>
            </w:tcBorders>
          </w:tcPr>
          <w:p w14:paraId="13A97748"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 </w:t>
            </w:r>
          </w:p>
        </w:tc>
        <w:tc>
          <w:tcPr>
            <w:tcW w:w="1134" w:type="dxa"/>
            <w:tcBorders>
              <w:top w:val="nil"/>
              <w:bottom w:val="nil"/>
            </w:tcBorders>
          </w:tcPr>
          <w:p w14:paraId="6751C13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1124D782" w14:textId="77777777" w:rsidTr="004861B3">
        <w:tc>
          <w:tcPr>
            <w:tcW w:w="1844" w:type="dxa"/>
            <w:tcBorders>
              <w:top w:val="nil"/>
              <w:bottom w:val="nil"/>
            </w:tcBorders>
            <w:vAlign w:val="bottom"/>
          </w:tcPr>
          <w:p w14:paraId="3ECDAF7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NBHS</w:t>
            </w:r>
          </w:p>
        </w:tc>
        <w:tc>
          <w:tcPr>
            <w:tcW w:w="2976" w:type="dxa"/>
            <w:tcBorders>
              <w:top w:val="nil"/>
              <w:bottom w:val="nil"/>
            </w:tcBorders>
            <w:vAlign w:val="bottom"/>
          </w:tcPr>
          <w:p w14:paraId="73D26E14"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6AD5F86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2001-2009</w:t>
            </w:r>
          </w:p>
        </w:tc>
        <w:tc>
          <w:tcPr>
            <w:tcW w:w="1275" w:type="dxa"/>
            <w:tcBorders>
              <w:top w:val="nil"/>
              <w:bottom w:val="nil"/>
            </w:tcBorders>
          </w:tcPr>
          <w:p w14:paraId="2DA6E96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483 </w:t>
            </w:r>
          </w:p>
        </w:tc>
        <w:tc>
          <w:tcPr>
            <w:tcW w:w="1134" w:type="dxa"/>
            <w:tcBorders>
              <w:top w:val="nil"/>
              <w:bottom w:val="nil"/>
            </w:tcBorders>
          </w:tcPr>
          <w:p w14:paraId="7753C1A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112 </w:t>
            </w:r>
          </w:p>
        </w:tc>
        <w:tc>
          <w:tcPr>
            <w:tcW w:w="1134" w:type="dxa"/>
            <w:tcBorders>
              <w:top w:val="nil"/>
              <w:bottom w:val="nil"/>
            </w:tcBorders>
          </w:tcPr>
          <w:p w14:paraId="6338B28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652 </w:t>
            </w:r>
          </w:p>
        </w:tc>
      </w:tr>
      <w:tr w:rsidR="00BD09D8" w:rsidRPr="00BD09D8" w14:paraId="1DDAB167" w14:textId="77777777" w:rsidTr="004861B3">
        <w:tc>
          <w:tcPr>
            <w:tcW w:w="1844" w:type="dxa"/>
            <w:tcBorders>
              <w:top w:val="nil"/>
              <w:bottom w:val="nil"/>
            </w:tcBorders>
            <w:vAlign w:val="bottom"/>
          </w:tcPr>
          <w:p w14:paraId="4D6C452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NC-BCFR</w:t>
            </w:r>
          </w:p>
        </w:tc>
        <w:tc>
          <w:tcPr>
            <w:tcW w:w="2976" w:type="dxa"/>
            <w:tcBorders>
              <w:top w:val="nil"/>
              <w:bottom w:val="nil"/>
            </w:tcBorders>
            <w:vAlign w:val="bottom"/>
          </w:tcPr>
          <w:p w14:paraId="4DA4F7F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4CC913D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1967-2012</w:t>
            </w:r>
          </w:p>
        </w:tc>
        <w:tc>
          <w:tcPr>
            <w:tcW w:w="1275" w:type="dxa"/>
            <w:tcBorders>
              <w:top w:val="nil"/>
              <w:bottom w:val="nil"/>
            </w:tcBorders>
          </w:tcPr>
          <w:p w14:paraId="590C2FBF"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759 </w:t>
            </w:r>
          </w:p>
        </w:tc>
        <w:tc>
          <w:tcPr>
            <w:tcW w:w="1134" w:type="dxa"/>
            <w:tcBorders>
              <w:top w:val="nil"/>
              <w:bottom w:val="nil"/>
            </w:tcBorders>
          </w:tcPr>
          <w:p w14:paraId="4390952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 </w:t>
            </w:r>
          </w:p>
        </w:tc>
        <w:tc>
          <w:tcPr>
            <w:tcW w:w="1134" w:type="dxa"/>
            <w:tcBorders>
              <w:top w:val="nil"/>
              <w:bottom w:val="nil"/>
            </w:tcBorders>
          </w:tcPr>
          <w:p w14:paraId="1CB66F5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150 </w:t>
            </w:r>
          </w:p>
        </w:tc>
      </w:tr>
      <w:tr w:rsidR="00BD09D8" w:rsidRPr="00BD09D8" w14:paraId="46222971" w14:textId="77777777" w:rsidTr="004861B3">
        <w:tc>
          <w:tcPr>
            <w:tcW w:w="1844" w:type="dxa"/>
            <w:tcBorders>
              <w:top w:val="nil"/>
              <w:bottom w:val="nil"/>
            </w:tcBorders>
            <w:vAlign w:val="bottom"/>
          </w:tcPr>
          <w:p w14:paraId="69D490DC"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NCBCS</w:t>
            </w:r>
          </w:p>
        </w:tc>
        <w:tc>
          <w:tcPr>
            <w:tcW w:w="2976" w:type="dxa"/>
            <w:tcBorders>
              <w:top w:val="nil"/>
              <w:bottom w:val="nil"/>
            </w:tcBorders>
            <w:vAlign w:val="bottom"/>
          </w:tcPr>
          <w:p w14:paraId="1AC63CF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421D7891"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1993-2012</w:t>
            </w:r>
          </w:p>
        </w:tc>
        <w:tc>
          <w:tcPr>
            <w:tcW w:w="1275" w:type="dxa"/>
            <w:tcBorders>
              <w:top w:val="nil"/>
              <w:bottom w:val="nil"/>
            </w:tcBorders>
          </w:tcPr>
          <w:p w14:paraId="7FA72C49"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2,074 </w:t>
            </w:r>
          </w:p>
        </w:tc>
        <w:tc>
          <w:tcPr>
            <w:tcW w:w="1134" w:type="dxa"/>
            <w:tcBorders>
              <w:top w:val="nil"/>
              <w:bottom w:val="nil"/>
            </w:tcBorders>
          </w:tcPr>
          <w:p w14:paraId="4B5AF60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315 </w:t>
            </w:r>
          </w:p>
        </w:tc>
        <w:tc>
          <w:tcPr>
            <w:tcW w:w="1134" w:type="dxa"/>
            <w:tcBorders>
              <w:top w:val="nil"/>
              <w:bottom w:val="nil"/>
            </w:tcBorders>
          </w:tcPr>
          <w:p w14:paraId="7B9CB6E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1,006 </w:t>
            </w:r>
          </w:p>
        </w:tc>
      </w:tr>
      <w:tr w:rsidR="00BD09D8" w:rsidRPr="00BD09D8" w14:paraId="4AC23437" w14:textId="77777777" w:rsidTr="004861B3">
        <w:tc>
          <w:tcPr>
            <w:tcW w:w="1844" w:type="dxa"/>
            <w:tcBorders>
              <w:top w:val="nil"/>
              <w:bottom w:val="nil"/>
            </w:tcBorders>
            <w:vAlign w:val="bottom"/>
          </w:tcPr>
          <w:p w14:paraId="279CA66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NHS</w:t>
            </w:r>
          </w:p>
        </w:tc>
        <w:tc>
          <w:tcPr>
            <w:tcW w:w="2976" w:type="dxa"/>
            <w:tcBorders>
              <w:top w:val="nil"/>
              <w:bottom w:val="nil"/>
            </w:tcBorders>
            <w:vAlign w:val="bottom"/>
          </w:tcPr>
          <w:p w14:paraId="3FA8626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39D50BD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1976-2012</w:t>
            </w:r>
          </w:p>
        </w:tc>
        <w:tc>
          <w:tcPr>
            <w:tcW w:w="1275" w:type="dxa"/>
            <w:tcBorders>
              <w:top w:val="nil"/>
              <w:bottom w:val="nil"/>
            </w:tcBorders>
          </w:tcPr>
          <w:p w14:paraId="3D336CC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1,103 </w:t>
            </w:r>
          </w:p>
        </w:tc>
        <w:tc>
          <w:tcPr>
            <w:tcW w:w="1134" w:type="dxa"/>
            <w:tcBorders>
              <w:top w:val="nil"/>
              <w:bottom w:val="nil"/>
            </w:tcBorders>
          </w:tcPr>
          <w:p w14:paraId="78E0E0F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333 </w:t>
            </w:r>
          </w:p>
        </w:tc>
        <w:tc>
          <w:tcPr>
            <w:tcW w:w="1134" w:type="dxa"/>
            <w:tcBorders>
              <w:top w:val="nil"/>
              <w:bottom w:val="nil"/>
            </w:tcBorders>
          </w:tcPr>
          <w:p w14:paraId="66223E7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1,804 </w:t>
            </w:r>
          </w:p>
        </w:tc>
      </w:tr>
      <w:tr w:rsidR="00BD09D8" w:rsidRPr="00BD09D8" w14:paraId="066C897D" w14:textId="77777777" w:rsidTr="004861B3">
        <w:tc>
          <w:tcPr>
            <w:tcW w:w="1844" w:type="dxa"/>
            <w:tcBorders>
              <w:top w:val="nil"/>
              <w:bottom w:val="nil"/>
            </w:tcBorders>
            <w:vAlign w:val="bottom"/>
          </w:tcPr>
          <w:p w14:paraId="175A008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NHS2</w:t>
            </w:r>
          </w:p>
        </w:tc>
        <w:tc>
          <w:tcPr>
            <w:tcW w:w="2976" w:type="dxa"/>
            <w:tcBorders>
              <w:top w:val="nil"/>
              <w:bottom w:val="nil"/>
            </w:tcBorders>
            <w:vAlign w:val="bottom"/>
          </w:tcPr>
          <w:p w14:paraId="72D390D0"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39675DD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1989-2011</w:t>
            </w:r>
          </w:p>
        </w:tc>
        <w:tc>
          <w:tcPr>
            <w:tcW w:w="1275" w:type="dxa"/>
            <w:tcBorders>
              <w:top w:val="nil"/>
              <w:bottom w:val="nil"/>
            </w:tcBorders>
          </w:tcPr>
          <w:p w14:paraId="4D88F37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1,112 </w:t>
            </w:r>
          </w:p>
        </w:tc>
        <w:tc>
          <w:tcPr>
            <w:tcW w:w="1134" w:type="dxa"/>
            <w:tcBorders>
              <w:top w:val="nil"/>
              <w:bottom w:val="nil"/>
            </w:tcBorders>
          </w:tcPr>
          <w:p w14:paraId="19F1636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409 </w:t>
            </w:r>
          </w:p>
        </w:tc>
        <w:tc>
          <w:tcPr>
            <w:tcW w:w="1134" w:type="dxa"/>
            <w:tcBorders>
              <w:top w:val="nil"/>
              <w:bottom w:val="nil"/>
            </w:tcBorders>
          </w:tcPr>
          <w:p w14:paraId="5C7EC58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1,905 </w:t>
            </w:r>
          </w:p>
        </w:tc>
      </w:tr>
      <w:tr w:rsidR="00BD09D8" w:rsidRPr="00BD09D8" w14:paraId="29468186" w14:textId="77777777" w:rsidTr="004861B3">
        <w:tc>
          <w:tcPr>
            <w:tcW w:w="1844" w:type="dxa"/>
            <w:tcBorders>
              <w:top w:val="nil"/>
              <w:bottom w:val="nil"/>
            </w:tcBorders>
            <w:vAlign w:val="bottom"/>
          </w:tcPr>
          <w:p w14:paraId="0CE331CB"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PLCO</w:t>
            </w:r>
          </w:p>
        </w:tc>
        <w:tc>
          <w:tcPr>
            <w:tcW w:w="2976" w:type="dxa"/>
            <w:tcBorders>
              <w:top w:val="nil"/>
              <w:bottom w:val="nil"/>
            </w:tcBorders>
            <w:vAlign w:val="bottom"/>
          </w:tcPr>
          <w:p w14:paraId="02F9E0C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47304C2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1994-2013</w:t>
            </w:r>
          </w:p>
        </w:tc>
        <w:tc>
          <w:tcPr>
            <w:tcW w:w="1275" w:type="dxa"/>
            <w:tcBorders>
              <w:top w:val="nil"/>
              <w:bottom w:val="nil"/>
            </w:tcBorders>
          </w:tcPr>
          <w:p w14:paraId="22E6D15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1,822 </w:t>
            </w:r>
          </w:p>
        </w:tc>
        <w:tc>
          <w:tcPr>
            <w:tcW w:w="1134" w:type="dxa"/>
            <w:tcBorders>
              <w:top w:val="nil"/>
              <w:bottom w:val="nil"/>
            </w:tcBorders>
          </w:tcPr>
          <w:p w14:paraId="0BFA88B2"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483 </w:t>
            </w:r>
          </w:p>
        </w:tc>
        <w:tc>
          <w:tcPr>
            <w:tcW w:w="1134" w:type="dxa"/>
            <w:tcBorders>
              <w:top w:val="nil"/>
              <w:bottom w:val="nil"/>
            </w:tcBorders>
          </w:tcPr>
          <w:p w14:paraId="255AD913"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2,595 </w:t>
            </w:r>
          </w:p>
        </w:tc>
      </w:tr>
      <w:tr w:rsidR="00BD09D8" w:rsidRPr="00BD09D8" w14:paraId="7787E15F" w14:textId="77777777" w:rsidTr="004861B3">
        <w:tc>
          <w:tcPr>
            <w:tcW w:w="1844" w:type="dxa"/>
            <w:tcBorders>
              <w:top w:val="nil"/>
              <w:bottom w:val="nil"/>
            </w:tcBorders>
            <w:vAlign w:val="bottom"/>
          </w:tcPr>
          <w:p w14:paraId="10E3C06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SISTER</w:t>
            </w:r>
          </w:p>
        </w:tc>
        <w:tc>
          <w:tcPr>
            <w:tcW w:w="2976" w:type="dxa"/>
            <w:tcBorders>
              <w:top w:val="nil"/>
              <w:bottom w:val="nil"/>
            </w:tcBorders>
            <w:vAlign w:val="bottom"/>
          </w:tcPr>
          <w:p w14:paraId="0C5A1222"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7676517A"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2003-2008</w:t>
            </w:r>
          </w:p>
        </w:tc>
        <w:tc>
          <w:tcPr>
            <w:tcW w:w="1275" w:type="dxa"/>
            <w:tcBorders>
              <w:top w:val="nil"/>
              <w:bottom w:val="nil"/>
            </w:tcBorders>
          </w:tcPr>
          <w:p w14:paraId="3420BF30"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1,504 </w:t>
            </w:r>
          </w:p>
        </w:tc>
        <w:tc>
          <w:tcPr>
            <w:tcW w:w="1134" w:type="dxa"/>
            <w:tcBorders>
              <w:top w:val="nil"/>
              <w:bottom w:val="nil"/>
            </w:tcBorders>
          </w:tcPr>
          <w:p w14:paraId="675376AB"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498 </w:t>
            </w:r>
          </w:p>
        </w:tc>
        <w:tc>
          <w:tcPr>
            <w:tcW w:w="1134" w:type="dxa"/>
            <w:tcBorders>
              <w:top w:val="nil"/>
              <w:bottom w:val="nil"/>
            </w:tcBorders>
          </w:tcPr>
          <w:p w14:paraId="07FC5CF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1,556 </w:t>
            </w:r>
          </w:p>
        </w:tc>
      </w:tr>
      <w:tr w:rsidR="00BD09D8" w:rsidRPr="00BD09D8" w14:paraId="0B12347C" w14:textId="77777777" w:rsidTr="004861B3">
        <w:tc>
          <w:tcPr>
            <w:tcW w:w="1844" w:type="dxa"/>
            <w:tcBorders>
              <w:top w:val="nil"/>
              <w:bottom w:val="nil"/>
            </w:tcBorders>
            <w:vAlign w:val="bottom"/>
          </w:tcPr>
          <w:p w14:paraId="32DDF1B3"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TNBCC</w:t>
            </w:r>
          </w:p>
        </w:tc>
        <w:tc>
          <w:tcPr>
            <w:tcW w:w="2976" w:type="dxa"/>
            <w:tcBorders>
              <w:top w:val="nil"/>
              <w:bottom w:val="nil"/>
            </w:tcBorders>
            <w:vAlign w:val="bottom"/>
          </w:tcPr>
          <w:p w14:paraId="078E20F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72947641"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2003-2013</w:t>
            </w:r>
          </w:p>
        </w:tc>
        <w:tc>
          <w:tcPr>
            <w:tcW w:w="1275" w:type="dxa"/>
            <w:tcBorders>
              <w:top w:val="nil"/>
              <w:bottom w:val="nil"/>
            </w:tcBorders>
          </w:tcPr>
          <w:p w14:paraId="44898E7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113 </w:t>
            </w:r>
          </w:p>
        </w:tc>
        <w:tc>
          <w:tcPr>
            <w:tcW w:w="1134" w:type="dxa"/>
            <w:tcBorders>
              <w:top w:val="nil"/>
              <w:bottom w:val="nil"/>
            </w:tcBorders>
          </w:tcPr>
          <w:p w14:paraId="6C2BC9B1"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c>
          <w:tcPr>
            <w:tcW w:w="1134" w:type="dxa"/>
            <w:tcBorders>
              <w:top w:val="nil"/>
              <w:bottom w:val="nil"/>
            </w:tcBorders>
          </w:tcPr>
          <w:p w14:paraId="66E5704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653B8004" w14:textId="77777777" w:rsidTr="004861B3">
        <w:tc>
          <w:tcPr>
            <w:tcW w:w="1844" w:type="dxa"/>
            <w:tcBorders>
              <w:top w:val="nil"/>
              <w:bottom w:val="nil"/>
            </w:tcBorders>
            <w:vAlign w:val="bottom"/>
          </w:tcPr>
          <w:p w14:paraId="54742BD9"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UBCS</w:t>
            </w:r>
          </w:p>
        </w:tc>
        <w:tc>
          <w:tcPr>
            <w:tcW w:w="2976" w:type="dxa"/>
            <w:tcBorders>
              <w:top w:val="nil"/>
              <w:bottom w:val="nil"/>
            </w:tcBorders>
            <w:vAlign w:val="bottom"/>
          </w:tcPr>
          <w:p w14:paraId="07C3038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5F6AB711"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1960-2015</w:t>
            </w:r>
          </w:p>
        </w:tc>
        <w:tc>
          <w:tcPr>
            <w:tcW w:w="1275" w:type="dxa"/>
            <w:tcBorders>
              <w:top w:val="nil"/>
              <w:bottom w:val="nil"/>
            </w:tcBorders>
          </w:tcPr>
          <w:p w14:paraId="1BFDF865"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606 </w:t>
            </w:r>
          </w:p>
        </w:tc>
        <w:tc>
          <w:tcPr>
            <w:tcW w:w="1134" w:type="dxa"/>
            <w:tcBorders>
              <w:top w:val="nil"/>
              <w:bottom w:val="nil"/>
            </w:tcBorders>
          </w:tcPr>
          <w:p w14:paraId="792EFFC6"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60 </w:t>
            </w:r>
          </w:p>
        </w:tc>
        <w:tc>
          <w:tcPr>
            <w:tcW w:w="1134" w:type="dxa"/>
            <w:tcBorders>
              <w:top w:val="nil"/>
              <w:bottom w:val="nil"/>
            </w:tcBorders>
          </w:tcPr>
          <w:p w14:paraId="1B173AE7"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   </w:t>
            </w:r>
          </w:p>
        </w:tc>
      </w:tr>
      <w:tr w:rsidR="00BD09D8" w:rsidRPr="00BD09D8" w14:paraId="5C5F8864" w14:textId="77777777" w:rsidTr="004861B3">
        <w:tc>
          <w:tcPr>
            <w:tcW w:w="1844" w:type="dxa"/>
            <w:tcBorders>
              <w:top w:val="nil"/>
              <w:bottom w:val="nil"/>
            </w:tcBorders>
            <w:vAlign w:val="bottom"/>
          </w:tcPr>
          <w:p w14:paraId="36AAF9F6"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UCIBCS</w:t>
            </w:r>
          </w:p>
        </w:tc>
        <w:tc>
          <w:tcPr>
            <w:tcW w:w="2976" w:type="dxa"/>
            <w:tcBorders>
              <w:top w:val="nil"/>
              <w:bottom w:val="nil"/>
            </w:tcBorders>
            <w:vAlign w:val="bottom"/>
          </w:tcPr>
          <w:p w14:paraId="58442A68"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nil"/>
            </w:tcBorders>
          </w:tcPr>
          <w:p w14:paraId="4A1BC207"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1994-2003</w:t>
            </w:r>
          </w:p>
        </w:tc>
        <w:tc>
          <w:tcPr>
            <w:tcW w:w="1275" w:type="dxa"/>
            <w:tcBorders>
              <w:top w:val="nil"/>
              <w:bottom w:val="nil"/>
            </w:tcBorders>
          </w:tcPr>
          <w:p w14:paraId="25EF761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427 </w:t>
            </w:r>
          </w:p>
        </w:tc>
        <w:tc>
          <w:tcPr>
            <w:tcW w:w="1134" w:type="dxa"/>
            <w:tcBorders>
              <w:top w:val="nil"/>
              <w:bottom w:val="nil"/>
            </w:tcBorders>
          </w:tcPr>
          <w:p w14:paraId="6E92FBC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74 </w:t>
            </w:r>
          </w:p>
        </w:tc>
        <w:tc>
          <w:tcPr>
            <w:tcW w:w="1134" w:type="dxa"/>
            <w:tcBorders>
              <w:top w:val="nil"/>
              <w:bottom w:val="nil"/>
            </w:tcBorders>
          </w:tcPr>
          <w:p w14:paraId="17D1881D"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258 </w:t>
            </w:r>
          </w:p>
        </w:tc>
      </w:tr>
      <w:tr w:rsidR="00BD09D8" w:rsidRPr="00BD09D8" w14:paraId="0DFFC3A1" w14:textId="77777777" w:rsidTr="004861B3">
        <w:tc>
          <w:tcPr>
            <w:tcW w:w="1844" w:type="dxa"/>
            <w:tcBorders>
              <w:top w:val="nil"/>
              <w:bottom w:val="single" w:sz="4" w:space="0" w:color="auto"/>
            </w:tcBorders>
            <w:shd w:val="clear" w:color="auto" w:fill="auto"/>
            <w:vAlign w:val="bottom"/>
          </w:tcPr>
          <w:p w14:paraId="58004595"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USRT</w:t>
            </w:r>
          </w:p>
        </w:tc>
        <w:tc>
          <w:tcPr>
            <w:tcW w:w="2976" w:type="dxa"/>
            <w:tcBorders>
              <w:top w:val="nil"/>
              <w:bottom w:val="single" w:sz="4" w:space="0" w:color="auto"/>
            </w:tcBorders>
            <w:shd w:val="clear" w:color="auto" w:fill="auto"/>
            <w:vAlign w:val="bottom"/>
          </w:tcPr>
          <w:p w14:paraId="1D7A5C7E"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USA</w:t>
            </w:r>
          </w:p>
        </w:tc>
        <w:tc>
          <w:tcPr>
            <w:tcW w:w="1560" w:type="dxa"/>
            <w:tcBorders>
              <w:top w:val="nil"/>
              <w:bottom w:val="single" w:sz="4" w:space="0" w:color="auto"/>
            </w:tcBorders>
            <w:shd w:val="clear" w:color="auto" w:fill="auto"/>
            <w:vAlign w:val="bottom"/>
          </w:tcPr>
          <w:p w14:paraId="7A3B0ECF" w14:textId="77777777" w:rsidR="00BD09D8" w:rsidRPr="00BD09D8" w:rsidRDefault="00BD09D8" w:rsidP="004861B3">
            <w:pPr>
              <w:rPr>
                <w:rFonts w:ascii="Times New Roman" w:hAnsi="Times New Roman" w:cs="Times New Roman"/>
              </w:rPr>
            </w:pPr>
            <w:r w:rsidRPr="00BD09D8">
              <w:rPr>
                <w:rFonts w:ascii="Times New Roman" w:hAnsi="Times New Roman" w:cs="Times New Roman"/>
              </w:rPr>
              <w:t>1945-2005</w:t>
            </w:r>
          </w:p>
        </w:tc>
        <w:tc>
          <w:tcPr>
            <w:tcW w:w="1275" w:type="dxa"/>
            <w:tcBorders>
              <w:top w:val="nil"/>
              <w:bottom w:val="single" w:sz="4" w:space="0" w:color="auto"/>
            </w:tcBorders>
          </w:tcPr>
          <w:p w14:paraId="46B40E84"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1,354 </w:t>
            </w:r>
          </w:p>
        </w:tc>
        <w:tc>
          <w:tcPr>
            <w:tcW w:w="1134" w:type="dxa"/>
            <w:tcBorders>
              <w:top w:val="nil"/>
              <w:bottom w:val="single" w:sz="4" w:space="0" w:color="auto"/>
            </w:tcBorders>
          </w:tcPr>
          <w:p w14:paraId="049DA66A"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338 </w:t>
            </w:r>
          </w:p>
        </w:tc>
        <w:tc>
          <w:tcPr>
            <w:tcW w:w="1134" w:type="dxa"/>
            <w:tcBorders>
              <w:top w:val="nil"/>
              <w:bottom w:val="single" w:sz="4" w:space="0" w:color="auto"/>
            </w:tcBorders>
            <w:shd w:val="clear" w:color="auto" w:fill="auto"/>
          </w:tcPr>
          <w:p w14:paraId="2F05D66C" w14:textId="77777777" w:rsidR="00BD09D8" w:rsidRPr="00BD09D8" w:rsidRDefault="00BD09D8" w:rsidP="004861B3">
            <w:pPr>
              <w:jc w:val="right"/>
              <w:rPr>
                <w:rFonts w:ascii="Times New Roman" w:hAnsi="Times New Roman" w:cs="Times New Roman"/>
              </w:rPr>
            </w:pPr>
            <w:r w:rsidRPr="00BD09D8">
              <w:rPr>
                <w:rFonts w:ascii="Times New Roman" w:hAnsi="Times New Roman" w:cs="Times New Roman"/>
              </w:rPr>
              <w:t xml:space="preserve"> 1,699 </w:t>
            </w:r>
          </w:p>
        </w:tc>
      </w:tr>
      <w:tr w:rsidR="00BD09D8" w:rsidRPr="007C1614" w14:paraId="06094C81" w14:textId="77777777" w:rsidTr="004861B3">
        <w:tc>
          <w:tcPr>
            <w:tcW w:w="1844" w:type="dxa"/>
            <w:tcBorders>
              <w:top w:val="single" w:sz="4" w:space="0" w:color="auto"/>
              <w:bottom w:val="single" w:sz="4" w:space="0" w:color="auto"/>
            </w:tcBorders>
            <w:shd w:val="clear" w:color="auto" w:fill="auto"/>
          </w:tcPr>
          <w:p w14:paraId="2800BB86" w14:textId="77777777" w:rsidR="00BD09D8" w:rsidRPr="007C1614" w:rsidRDefault="00BD09D8" w:rsidP="004861B3">
            <w:pPr>
              <w:rPr>
                <w:rFonts w:ascii="Times New Roman" w:hAnsi="Times New Roman" w:cs="Times New Roman"/>
                <w:b/>
                <w:bCs/>
              </w:rPr>
            </w:pPr>
            <w:r w:rsidRPr="007C1614">
              <w:rPr>
                <w:rFonts w:ascii="Times New Roman" w:hAnsi="Times New Roman" w:cs="Times New Roman"/>
                <w:b/>
                <w:bCs/>
              </w:rPr>
              <w:t>Total</w:t>
            </w:r>
          </w:p>
        </w:tc>
        <w:tc>
          <w:tcPr>
            <w:tcW w:w="2976" w:type="dxa"/>
            <w:tcBorders>
              <w:top w:val="single" w:sz="4" w:space="0" w:color="auto"/>
              <w:bottom w:val="single" w:sz="4" w:space="0" w:color="auto"/>
            </w:tcBorders>
            <w:shd w:val="clear" w:color="auto" w:fill="auto"/>
          </w:tcPr>
          <w:p w14:paraId="3F26DAD2" w14:textId="77777777" w:rsidR="00BD09D8" w:rsidRPr="007C1614" w:rsidRDefault="00BD09D8" w:rsidP="004861B3">
            <w:pPr>
              <w:rPr>
                <w:rFonts w:ascii="Times New Roman" w:hAnsi="Times New Roman" w:cs="Times New Roman"/>
                <w:b/>
                <w:bCs/>
              </w:rPr>
            </w:pPr>
          </w:p>
        </w:tc>
        <w:tc>
          <w:tcPr>
            <w:tcW w:w="1560" w:type="dxa"/>
            <w:tcBorders>
              <w:top w:val="single" w:sz="4" w:space="0" w:color="auto"/>
              <w:bottom w:val="single" w:sz="4" w:space="0" w:color="auto"/>
            </w:tcBorders>
            <w:shd w:val="clear" w:color="auto" w:fill="auto"/>
          </w:tcPr>
          <w:p w14:paraId="50A58DA5" w14:textId="77777777" w:rsidR="00BD09D8" w:rsidRPr="007C1614" w:rsidRDefault="00BD09D8" w:rsidP="004861B3">
            <w:pPr>
              <w:rPr>
                <w:rFonts w:ascii="Times New Roman" w:hAnsi="Times New Roman" w:cs="Times New Roman"/>
                <w:b/>
                <w:bCs/>
              </w:rPr>
            </w:pPr>
            <w:r w:rsidRPr="007C1614">
              <w:rPr>
                <w:rFonts w:ascii="Times New Roman" w:hAnsi="Times New Roman" w:cs="Times New Roman"/>
                <w:b/>
                <w:bCs/>
              </w:rPr>
              <w:t>1945-2019</w:t>
            </w:r>
          </w:p>
        </w:tc>
        <w:tc>
          <w:tcPr>
            <w:tcW w:w="1275" w:type="dxa"/>
            <w:tcBorders>
              <w:top w:val="single" w:sz="4" w:space="0" w:color="auto"/>
              <w:bottom w:val="single" w:sz="4" w:space="0" w:color="auto"/>
            </w:tcBorders>
          </w:tcPr>
          <w:p w14:paraId="7A37C73C" w14:textId="77777777" w:rsidR="00BD09D8" w:rsidRPr="007C1614" w:rsidRDefault="00BD09D8" w:rsidP="004861B3">
            <w:pPr>
              <w:jc w:val="right"/>
              <w:rPr>
                <w:rFonts w:ascii="Times New Roman" w:hAnsi="Times New Roman" w:cs="Times New Roman"/>
                <w:b/>
                <w:bCs/>
              </w:rPr>
            </w:pPr>
            <w:r w:rsidRPr="007C1614">
              <w:rPr>
                <w:rFonts w:ascii="Times New Roman" w:hAnsi="Times New Roman" w:cs="Times New Roman"/>
                <w:b/>
                <w:bCs/>
              </w:rPr>
              <w:t xml:space="preserve"> 69,838 </w:t>
            </w:r>
          </w:p>
        </w:tc>
        <w:tc>
          <w:tcPr>
            <w:tcW w:w="1134" w:type="dxa"/>
            <w:tcBorders>
              <w:top w:val="single" w:sz="4" w:space="0" w:color="auto"/>
              <w:bottom w:val="single" w:sz="4" w:space="0" w:color="auto"/>
            </w:tcBorders>
          </w:tcPr>
          <w:p w14:paraId="48E32FE6" w14:textId="77777777" w:rsidR="00BD09D8" w:rsidRPr="007C1614" w:rsidRDefault="00BD09D8" w:rsidP="004861B3">
            <w:pPr>
              <w:jc w:val="right"/>
              <w:rPr>
                <w:rFonts w:ascii="Times New Roman" w:hAnsi="Times New Roman" w:cs="Times New Roman"/>
                <w:b/>
                <w:bCs/>
              </w:rPr>
            </w:pPr>
            <w:r w:rsidRPr="007C1614">
              <w:rPr>
                <w:rFonts w:ascii="Times New Roman" w:hAnsi="Times New Roman" w:cs="Times New Roman"/>
                <w:b/>
                <w:bCs/>
              </w:rPr>
              <w:t xml:space="preserve"> 6,667 </w:t>
            </w:r>
          </w:p>
        </w:tc>
        <w:tc>
          <w:tcPr>
            <w:tcW w:w="1134" w:type="dxa"/>
            <w:tcBorders>
              <w:top w:val="single" w:sz="4" w:space="0" w:color="auto"/>
              <w:bottom w:val="single" w:sz="4" w:space="0" w:color="auto"/>
            </w:tcBorders>
            <w:shd w:val="clear" w:color="auto" w:fill="auto"/>
          </w:tcPr>
          <w:p w14:paraId="4EB161FF" w14:textId="77777777" w:rsidR="00BD09D8" w:rsidRPr="007C1614" w:rsidRDefault="00BD09D8" w:rsidP="004861B3">
            <w:pPr>
              <w:jc w:val="right"/>
              <w:rPr>
                <w:rFonts w:ascii="Times New Roman" w:hAnsi="Times New Roman" w:cs="Times New Roman"/>
                <w:b/>
                <w:bCs/>
                <w:i/>
                <w:iCs/>
              </w:rPr>
            </w:pPr>
            <w:r w:rsidRPr="007C1614">
              <w:rPr>
                <w:rFonts w:ascii="Times New Roman" w:hAnsi="Times New Roman" w:cs="Times New Roman"/>
                <w:b/>
                <w:bCs/>
              </w:rPr>
              <w:t xml:space="preserve"> 54,452 </w:t>
            </w:r>
          </w:p>
        </w:tc>
      </w:tr>
    </w:tbl>
    <w:p w14:paraId="2DC8B4AD" w14:textId="77777777" w:rsidR="00BD09D8" w:rsidRDefault="00BD09D8" w:rsidP="00B835CE">
      <w:pPr>
        <w:spacing w:before="120" w:after="120" w:line="360" w:lineRule="auto"/>
        <w:ind w:left="-426"/>
        <w:rPr>
          <w:rFonts w:ascii="Times New Roman" w:hAnsi="Times New Roman" w:cs="Times New Roman"/>
        </w:rPr>
      </w:pPr>
      <w:proofErr w:type="spellStart"/>
      <w:r>
        <w:rPr>
          <w:rFonts w:ascii="Times New Roman" w:hAnsi="Times New Roman" w:cs="Times New Roman"/>
        </w:rPr>
        <w:t>n.a.</w:t>
      </w:r>
      <w:proofErr w:type="spellEnd"/>
      <w:r>
        <w:rPr>
          <w:rFonts w:ascii="Times New Roman" w:hAnsi="Times New Roman" w:cs="Times New Roman"/>
        </w:rPr>
        <w:t xml:space="preserve">, not applicable; </w:t>
      </w:r>
      <w:proofErr w:type="spellStart"/>
      <w:r>
        <w:rPr>
          <w:rFonts w:ascii="Times New Roman" w:hAnsi="Times New Roman" w:cs="Times New Roman"/>
        </w:rPr>
        <w:t>n.r.</w:t>
      </w:r>
      <w:proofErr w:type="spellEnd"/>
      <w:r>
        <w:rPr>
          <w:rFonts w:ascii="Times New Roman" w:hAnsi="Times New Roman" w:cs="Times New Roman"/>
        </w:rPr>
        <w:t>, not recorded</w:t>
      </w:r>
    </w:p>
    <w:p w14:paraId="07C81317" w14:textId="26C4CC3A" w:rsidR="00BD09D8" w:rsidRDefault="00801438" w:rsidP="00B835CE">
      <w:pPr>
        <w:spacing w:before="120" w:after="120" w:line="360" w:lineRule="auto"/>
        <w:ind w:left="-426"/>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BD09D8" w:rsidRPr="00C25D99">
        <w:rPr>
          <w:rFonts w:ascii="Times New Roman" w:hAnsi="Times New Roman" w:cs="Times New Roman"/>
        </w:rPr>
        <w:t xml:space="preserve">See Supplementary Table S1 </w:t>
      </w:r>
      <w:r w:rsidR="0043766B">
        <w:rPr>
          <w:rFonts w:ascii="Times New Roman" w:hAnsi="Times New Roman" w:cs="Times New Roman"/>
        </w:rPr>
        <w:t xml:space="preserve">(Online Resource) </w:t>
      </w:r>
      <w:r w:rsidR="00BD09D8" w:rsidRPr="00C25D99">
        <w:rPr>
          <w:rFonts w:ascii="Times New Roman" w:hAnsi="Times New Roman" w:cs="Times New Roman"/>
        </w:rPr>
        <w:t>for study names and references.</w:t>
      </w:r>
      <w:r w:rsidR="00BD09D8">
        <w:rPr>
          <w:rFonts w:ascii="Times New Roman" w:hAnsi="Times New Roman" w:cs="Times New Roman"/>
        </w:rPr>
        <w:t xml:space="preserve"> </w:t>
      </w:r>
    </w:p>
    <w:p w14:paraId="2190FC59" w14:textId="77777777" w:rsidR="00BD09D8" w:rsidRPr="00FB201F" w:rsidRDefault="00BD09D8" w:rsidP="00B835CE">
      <w:pPr>
        <w:spacing w:before="120" w:after="120" w:line="360" w:lineRule="auto"/>
        <w:sectPr w:rsidR="00BD09D8" w:rsidRPr="00FB201F" w:rsidSect="004861B3">
          <w:headerReference w:type="default" r:id="rId9"/>
          <w:footerReference w:type="default" r:id="rId10"/>
          <w:pgSz w:w="11906" w:h="16838"/>
          <w:pgMar w:top="1440" w:right="1440" w:bottom="1440" w:left="1440" w:header="708" w:footer="708" w:gutter="0"/>
          <w:cols w:space="708"/>
          <w:docGrid w:linePitch="360"/>
        </w:sectPr>
      </w:pPr>
    </w:p>
    <w:p w14:paraId="522DB580" w14:textId="3F688A5F" w:rsidR="00BD09D8" w:rsidRPr="00ED2D9B" w:rsidRDefault="00BD09D8" w:rsidP="00B835CE">
      <w:pPr>
        <w:pStyle w:val="Style1"/>
        <w:spacing w:after="240"/>
        <w:ind w:left="284" w:hanging="851"/>
        <w:rPr>
          <w:rFonts w:ascii="Times New Roman" w:hAnsi="Times New Roman" w:cs="Times New Roman"/>
          <w:color w:val="auto"/>
          <w:sz w:val="22"/>
          <w:szCs w:val="22"/>
          <w:u w:val="none"/>
        </w:rPr>
      </w:pPr>
      <w:r w:rsidRPr="00ED2D9B">
        <w:rPr>
          <w:rFonts w:ascii="Times New Roman" w:hAnsi="Times New Roman" w:cs="Times New Roman"/>
          <w:color w:val="auto"/>
          <w:sz w:val="22"/>
          <w:szCs w:val="22"/>
          <w:u w:val="none"/>
        </w:rPr>
        <w:lastRenderedPageBreak/>
        <w:t xml:space="preserve">Table 2. Association between </w:t>
      </w:r>
      <w:r>
        <w:rPr>
          <w:rFonts w:ascii="Times New Roman" w:hAnsi="Times New Roman" w:cs="Times New Roman"/>
          <w:color w:val="auto"/>
          <w:sz w:val="22"/>
          <w:szCs w:val="22"/>
          <w:u w:val="none"/>
        </w:rPr>
        <w:t>the primary instrumental genetic variables for</w:t>
      </w:r>
      <w:r w:rsidRPr="00ED2D9B">
        <w:rPr>
          <w:rFonts w:ascii="Times New Roman" w:hAnsi="Times New Roman" w:cs="Times New Roman"/>
          <w:color w:val="auto"/>
          <w:sz w:val="22"/>
          <w:szCs w:val="22"/>
          <w:u w:val="none"/>
        </w:rPr>
        <w:t xml:space="preserve"> </w:t>
      </w:r>
      <w:r>
        <w:rPr>
          <w:rFonts w:ascii="Times New Roman" w:hAnsi="Times New Roman" w:cs="Times New Roman"/>
          <w:color w:val="auto"/>
          <w:sz w:val="22"/>
          <w:szCs w:val="22"/>
          <w:u w:val="none"/>
        </w:rPr>
        <w:t xml:space="preserve">overall </w:t>
      </w:r>
      <w:r w:rsidRPr="00ED2D9B">
        <w:rPr>
          <w:rFonts w:ascii="Times New Roman" w:hAnsi="Times New Roman" w:cs="Times New Roman"/>
          <w:color w:val="auto"/>
          <w:sz w:val="22"/>
          <w:szCs w:val="22"/>
          <w:u w:val="none"/>
        </w:rPr>
        <w:t>physical activity (per</w:t>
      </w:r>
      <w:r w:rsidR="00AE2709">
        <w:rPr>
          <w:rFonts w:ascii="Times New Roman" w:hAnsi="Times New Roman" w:cs="Times New Roman"/>
          <w:color w:val="auto"/>
          <w:sz w:val="22"/>
          <w:szCs w:val="22"/>
          <w:u w:val="none"/>
        </w:rPr>
        <w:t> </w:t>
      </w:r>
      <w:r w:rsidRPr="00ED2D9B">
        <w:rPr>
          <w:rFonts w:ascii="Times New Roman" w:hAnsi="Times New Roman" w:cs="Times New Roman"/>
          <w:color w:val="auto"/>
          <w:sz w:val="22"/>
          <w:szCs w:val="22"/>
          <w:u w:val="none"/>
        </w:rPr>
        <w:t>standard deviation) and risk of breast cancer</w:t>
      </w:r>
    </w:p>
    <w:tbl>
      <w:tblPr>
        <w:tblStyle w:val="TableGrid"/>
        <w:tblW w:w="10773" w:type="dxa"/>
        <w:tblInd w:w="-5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276"/>
        <w:gridCol w:w="1843"/>
        <w:gridCol w:w="1701"/>
        <w:gridCol w:w="1842"/>
        <w:gridCol w:w="1701"/>
      </w:tblGrid>
      <w:tr w:rsidR="00B835CE" w:rsidRPr="00BD09D8" w14:paraId="271E8084" w14:textId="77777777" w:rsidTr="001B2B55">
        <w:trPr>
          <w:tblHeader/>
        </w:trPr>
        <w:tc>
          <w:tcPr>
            <w:tcW w:w="2410" w:type="dxa"/>
            <w:tcBorders>
              <w:top w:val="single" w:sz="4" w:space="0" w:color="auto"/>
              <w:bottom w:val="single" w:sz="4" w:space="0" w:color="auto"/>
            </w:tcBorders>
            <w:vAlign w:val="bottom"/>
          </w:tcPr>
          <w:p w14:paraId="57246A66" w14:textId="77777777" w:rsidR="00B835CE" w:rsidRPr="00BD09D8" w:rsidRDefault="00B835CE" w:rsidP="001B2B55">
            <w:pPr>
              <w:rPr>
                <w:rFonts w:ascii="Times New Roman" w:hAnsi="Times New Roman" w:cs="Times New Roman"/>
                <w:b/>
              </w:rPr>
            </w:pPr>
          </w:p>
        </w:tc>
        <w:tc>
          <w:tcPr>
            <w:tcW w:w="1276" w:type="dxa"/>
            <w:tcBorders>
              <w:top w:val="single" w:sz="4" w:space="0" w:color="auto"/>
              <w:bottom w:val="single" w:sz="4" w:space="0" w:color="auto"/>
            </w:tcBorders>
            <w:vAlign w:val="bottom"/>
          </w:tcPr>
          <w:p w14:paraId="2B12A0A0" w14:textId="77777777" w:rsidR="00B835CE" w:rsidRPr="00BD09D8" w:rsidRDefault="00B835CE" w:rsidP="001B2B55">
            <w:pPr>
              <w:jc w:val="right"/>
              <w:rPr>
                <w:rFonts w:ascii="Times New Roman" w:hAnsi="Times New Roman" w:cs="Times New Roman"/>
                <w:b/>
              </w:rPr>
            </w:pPr>
          </w:p>
        </w:tc>
        <w:tc>
          <w:tcPr>
            <w:tcW w:w="3544" w:type="dxa"/>
            <w:gridSpan w:val="2"/>
            <w:tcBorders>
              <w:top w:val="single" w:sz="4" w:space="0" w:color="auto"/>
              <w:bottom w:val="single" w:sz="4" w:space="0" w:color="auto"/>
            </w:tcBorders>
            <w:vAlign w:val="bottom"/>
          </w:tcPr>
          <w:p w14:paraId="04A8DE3D" w14:textId="77777777" w:rsidR="00B835CE" w:rsidRPr="00BD09D8" w:rsidRDefault="00B835CE" w:rsidP="001B2B55">
            <w:pPr>
              <w:jc w:val="center"/>
              <w:rPr>
                <w:rFonts w:ascii="Times New Roman" w:hAnsi="Times New Roman" w:cs="Times New Roman"/>
                <w:b/>
              </w:rPr>
            </w:pPr>
            <w:r w:rsidRPr="00BD09D8">
              <w:rPr>
                <w:rFonts w:ascii="Times New Roman" w:hAnsi="Times New Roman" w:cs="Times New Roman"/>
                <w:b/>
              </w:rPr>
              <w:t>Full instrument (five SNPs)</w:t>
            </w:r>
          </w:p>
        </w:tc>
        <w:tc>
          <w:tcPr>
            <w:tcW w:w="3543" w:type="dxa"/>
            <w:gridSpan w:val="2"/>
            <w:tcBorders>
              <w:top w:val="single" w:sz="4" w:space="0" w:color="auto"/>
              <w:bottom w:val="single" w:sz="4" w:space="0" w:color="auto"/>
            </w:tcBorders>
            <w:vAlign w:val="bottom"/>
          </w:tcPr>
          <w:p w14:paraId="5D6281E8" w14:textId="1527B004" w:rsidR="00B835CE" w:rsidRPr="00BD09D8" w:rsidRDefault="00B835CE" w:rsidP="001B2B55">
            <w:pPr>
              <w:jc w:val="center"/>
              <w:rPr>
                <w:rFonts w:ascii="Times New Roman" w:hAnsi="Times New Roman" w:cs="Times New Roman"/>
                <w:b/>
              </w:rPr>
            </w:pPr>
            <w:r w:rsidRPr="00BD09D8">
              <w:rPr>
                <w:rFonts w:ascii="Times New Roman" w:hAnsi="Times New Roman" w:cs="Times New Roman"/>
                <w:b/>
              </w:rPr>
              <w:t xml:space="preserve">Excluding one pleiotropic SNP for outcomes with detected </w:t>
            </w:r>
            <w:proofErr w:type="spellStart"/>
            <w:r w:rsidRPr="00BD09D8">
              <w:rPr>
                <w:rFonts w:ascii="Times New Roman" w:hAnsi="Times New Roman" w:cs="Times New Roman"/>
                <w:b/>
              </w:rPr>
              <w:t>pleiotropy</w:t>
            </w:r>
            <w:r w:rsidR="00801438" w:rsidRPr="00801438">
              <w:rPr>
                <w:rFonts w:ascii="Times New Roman" w:hAnsi="Times New Roman" w:cs="Times New Roman"/>
                <w:b/>
                <w:vertAlign w:val="superscript"/>
              </w:rPr>
              <w:t>a</w:t>
            </w:r>
            <w:proofErr w:type="spellEnd"/>
          </w:p>
        </w:tc>
      </w:tr>
      <w:tr w:rsidR="00B835CE" w:rsidRPr="00BD09D8" w14:paraId="1A577A6A" w14:textId="77777777" w:rsidTr="001B2B55">
        <w:trPr>
          <w:tblHeader/>
        </w:trPr>
        <w:tc>
          <w:tcPr>
            <w:tcW w:w="2410" w:type="dxa"/>
            <w:tcBorders>
              <w:top w:val="single" w:sz="4" w:space="0" w:color="auto"/>
              <w:bottom w:val="single" w:sz="4" w:space="0" w:color="auto"/>
            </w:tcBorders>
            <w:vAlign w:val="bottom"/>
          </w:tcPr>
          <w:p w14:paraId="58351C9F" w14:textId="77777777" w:rsidR="00B835CE" w:rsidRPr="00BD09D8" w:rsidRDefault="00B835CE" w:rsidP="001B2B55">
            <w:pPr>
              <w:rPr>
                <w:rFonts w:ascii="Times New Roman" w:hAnsi="Times New Roman" w:cs="Times New Roman"/>
                <w:b/>
              </w:rPr>
            </w:pPr>
            <w:r w:rsidRPr="00BD09D8">
              <w:rPr>
                <w:rFonts w:ascii="Times New Roman" w:hAnsi="Times New Roman" w:cs="Times New Roman"/>
                <w:b/>
              </w:rPr>
              <w:t>Type of breast cancer</w:t>
            </w:r>
          </w:p>
        </w:tc>
        <w:tc>
          <w:tcPr>
            <w:tcW w:w="1276" w:type="dxa"/>
            <w:tcBorders>
              <w:top w:val="single" w:sz="4" w:space="0" w:color="auto"/>
              <w:bottom w:val="single" w:sz="4" w:space="0" w:color="auto"/>
            </w:tcBorders>
            <w:vAlign w:val="bottom"/>
          </w:tcPr>
          <w:p w14:paraId="0897E358" w14:textId="77777777" w:rsidR="00B835CE" w:rsidRPr="00BD09D8" w:rsidRDefault="00B835CE" w:rsidP="001B2B55">
            <w:pPr>
              <w:jc w:val="right"/>
              <w:rPr>
                <w:rFonts w:ascii="Times New Roman" w:hAnsi="Times New Roman" w:cs="Times New Roman"/>
                <w:b/>
              </w:rPr>
            </w:pPr>
            <w:r w:rsidRPr="00D658F2">
              <w:rPr>
                <w:rFonts w:ascii="Times New Roman" w:hAnsi="Times New Roman" w:cs="Times New Roman"/>
                <w:b/>
              </w:rPr>
              <w:t xml:space="preserve">N </w:t>
            </w:r>
            <w:r w:rsidRPr="00BD09D8">
              <w:rPr>
                <w:rFonts w:ascii="Times New Roman" w:hAnsi="Times New Roman" w:cs="Times New Roman"/>
                <w:b/>
              </w:rPr>
              <w:t xml:space="preserve">cases </w:t>
            </w:r>
            <w:r w:rsidRPr="00BD09D8">
              <w:rPr>
                <w:rFonts w:ascii="Times New Roman" w:hAnsi="Times New Roman" w:cs="Times New Roman"/>
                <w:b/>
              </w:rPr>
              <w:br/>
              <w:t>(vs. 54,452 controls)</w:t>
            </w:r>
          </w:p>
        </w:tc>
        <w:tc>
          <w:tcPr>
            <w:tcW w:w="1843" w:type="dxa"/>
            <w:tcBorders>
              <w:top w:val="single" w:sz="4" w:space="0" w:color="auto"/>
              <w:bottom w:val="single" w:sz="4" w:space="0" w:color="auto"/>
            </w:tcBorders>
            <w:vAlign w:val="bottom"/>
          </w:tcPr>
          <w:p w14:paraId="45F969CE" w14:textId="5E1BAB26" w:rsidR="00B835CE" w:rsidRPr="00BD09D8" w:rsidRDefault="00B835CE" w:rsidP="001B2B55">
            <w:pPr>
              <w:jc w:val="right"/>
              <w:rPr>
                <w:rFonts w:ascii="Times New Roman" w:hAnsi="Times New Roman" w:cs="Times New Roman"/>
                <w:b/>
              </w:rPr>
            </w:pPr>
            <w:r w:rsidRPr="00BD09D8">
              <w:rPr>
                <w:rFonts w:ascii="Times New Roman" w:hAnsi="Times New Roman" w:cs="Times New Roman"/>
                <w:b/>
              </w:rPr>
              <w:t xml:space="preserve">Odds ratios (95% CI) </w:t>
            </w:r>
            <w:r w:rsidR="00801438" w:rsidRPr="00801438">
              <w:rPr>
                <w:rFonts w:ascii="Times New Roman" w:hAnsi="Times New Roman" w:cs="Times New Roman"/>
                <w:b/>
                <w:vertAlign w:val="superscript"/>
              </w:rPr>
              <w:t>b</w:t>
            </w:r>
          </w:p>
        </w:tc>
        <w:tc>
          <w:tcPr>
            <w:tcW w:w="1701" w:type="dxa"/>
            <w:tcBorders>
              <w:top w:val="single" w:sz="4" w:space="0" w:color="auto"/>
              <w:bottom w:val="single" w:sz="4" w:space="0" w:color="auto"/>
            </w:tcBorders>
            <w:vAlign w:val="bottom"/>
          </w:tcPr>
          <w:p w14:paraId="0C5CDE94" w14:textId="252A8307" w:rsidR="00B835CE" w:rsidRPr="00BD09D8" w:rsidRDefault="00B835CE" w:rsidP="001B2B55">
            <w:pPr>
              <w:jc w:val="right"/>
              <w:rPr>
                <w:rFonts w:ascii="Times New Roman" w:hAnsi="Times New Roman" w:cs="Times New Roman"/>
                <w:b/>
              </w:rPr>
            </w:pPr>
            <w:r w:rsidRPr="00075E6E">
              <w:rPr>
                <w:rFonts w:ascii="Times New Roman" w:hAnsi="Times New Roman" w:cs="Times New Roman"/>
                <w:b/>
                <w:i/>
                <w:iCs/>
              </w:rPr>
              <w:t>P</w:t>
            </w:r>
            <w:r w:rsidRPr="00BD09D8">
              <w:rPr>
                <w:rFonts w:ascii="Times New Roman" w:hAnsi="Times New Roman" w:cs="Times New Roman"/>
                <w:b/>
              </w:rPr>
              <w:t xml:space="preserve"> for heterogeneity </w:t>
            </w:r>
            <w:r w:rsidR="00801438" w:rsidRPr="00801438">
              <w:rPr>
                <w:rFonts w:ascii="Times New Roman" w:hAnsi="Times New Roman" w:cs="Times New Roman"/>
                <w:b/>
                <w:vertAlign w:val="superscript"/>
              </w:rPr>
              <w:t>c</w:t>
            </w:r>
          </w:p>
        </w:tc>
        <w:tc>
          <w:tcPr>
            <w:tcW w:w="1842" w:type="dxa"/>
            <w:tcBorders>
              <w:top w:val="single" w:sz="4" w:space="0" w:color="auto"/>
              <w:bottom w:val="single" w:sz="4" w:space="0" w:color="auto"/>
            </w:tcBorders>
            <w:vAlign w:val="bottom"/>
          </w:tcPr>
          <w:p w14:paraId="61D385F7" w14:textId="0E6FB27A" w:rsidR="00B835CE" w:rsidRPr="00BD09D8" w:rsidRDefault="00B835CE" w:rsidP="001B2B55">
            <w:pPr>
              <w:jc w:val="right"/>
              <w:rPr>
                <w:rFonts w:ascii="Times New Roman" w:hAnsi="Times New Roman" w:cs="Times New Roman"/>
                <w:b/>
              </w:rPr>
            </w:pPr>
            <w:r w:rsidRPr="00BD09D8">
              <w:rPr>
                <w:rFonts w:ascii="Times New Roman" w:hAnsi="Times New Roman" w:cs="Times New Roman"/>
                <w:b/>
              </w:rPr>
              <w:t xml:space="preserve">Odds ratios (95% CI) </w:t>
            </w:r>
            <w:r w:rsidR="00801438" w:rsidRPr="00801438">
              <w:rPr>
                <w:rFonts w:ascii="Times New Roman" w:hAnsi="Times New Roman" w:cs="Times New Roman"/>
                <w:b/>
                <w:vertAlign w:val="superscript"/>
              </w:rPr>
              <w:t>b</w:t>
            </w:r>
          </w:p>
        </w:tc>
        <w:tc>
          <w:tcPr>
            <w:tcW w:w="1701" w:type="dxa"/>
            <w:tcBorders>
              <w:top w:val="single" w:sz="4" w:space="0" w:color="auto"/>
              <w:bottom w:val="single" w:sz="4" w:space="0" w:color="auto"/>
            </w:tcBorders>
            <w:vAlign w:val="bottom"/>
          </w:tcPr>
          <w:p w14:paraId="0AC74966" w14:textId="5E9B430E" w:rsidR="00B835CE" w:rsidRPr="00BD09D8" w:rsidRDefault="00B835CE" w:rsidP="001B2B55">
            <w:pPr>
              <w:jc w:val="right"/>
              <w:rPr>
                <w:rFonts w:ascii="Times New Roman" w:hAnsi="Times New Roman" w:cs="Times New Roman"/>
                <w:b/>
              </w:rPr>
            </w:pPr>
            <w:r w:rsidRPr="00075E6E">
              <w:rPr>
                <w:rFonts w:ascii="Times New Roman" w:hAnsi="Times New Roman" w:cs="Times New Roman"/>
                <w:b/>
                <w:i/>
                <w:iCs/>
              </w:rPr>
              <w:t>P</w:t>
            </w:r>
            <w:r w:rsidRPr="00BD09D8">
              <w:rPr>
                <w:rFonts w:ascii="Times New Roman" w:hAnsi="Times New Roman" w:cs="Times New Roman"/>
                <w:b/>
              </w:rPr>
              <w:t xml:space="preserve"> for heterogeneity </w:t>
            </w:r>
            <w:r w:rsidR="00801438" w:rsidRPr="00801438">
              <w:rPr>
                <w:rFonts w:ascii="Times New Roman" w:hAnsi="Times New Roman" w:cs="Times New Roman"/>
                <w:b/>
                <w:vertAlign w:val="superscript"/>
              </w:rPr>
              <w:t>c</w:t>
            </w:r>
          </w:p>
        </w:tc>
      </w:tr>
      <w:tr w:rsidR="00FC3A6B" w:rsidRPr="00BD09D8" w14:paraId="3891EA12" w14:textId="77777777" w:rsidTr="001B2B55">
        <w:tc>
          <w:tcPr>
            <w:tcW w:w="2410" w:type="dxa"/>
            <w:tcBorders>
              <w:top w:val="single" w:sz="4" w:space="0" w:color="auto"/>
              <w:bottom w:val="single" w:sz="4" w:space="0" w:color="auto"/>
            </w:tcBorders>
            <w:shd w:val="clear" w:color="auto" w:fill="A6A6A6" w:themeFill="background1" w:themeFillShade="A6"/>
            <w:vAlign w:val="bottom"/>
          </w:tcPr>
          <w:p w14:paraId="28FFFC5E" w14:textId="77777777" w:rsidR="00B835CE" w:rsidRPr="00BD09D8" w:rsidRDefault="00B835CE" w:rsidP="001B2B55">
            <w:pPr>
              <w:rPr>
                <w:rFonts w:ascii="Times New Roman" w:hAnsi="Times New Roman" w:cs="Times New Roman"/>
                <w:b/>
              </w:rPr>
            </w:pPr>
            <w:r w:rsidRPr="00BD09D8">
              <w:rPr>
                <w:rFonts w:ascii="Times New Roman" w:hAnsi="Times New Roman" w:cs="Times New Roman"/>
                <w:b/>
              </w:rPr>
              <w:t>Invasive cancers</w:t>
            </w:r>
          </w:p>
        </w:tc>
        <w:tc>
          <w:tcPr>
            <w:tcW w:w="1276" w:type="dxa"/>
            <w:tcBorders>
              <w:top w:val="single" w:sz="4" w:space="0" w:color="auto"/>
              <w:bottom w:val="single" w:sz="4" w:space="0" w:color="auto"/>
            </w:tcBorders>
            <w:shd w:val="clear" w:color="auto" w:fill="A6A6A6" w:themeFill="background1" w:themeFillShade="A6"/>
          </w:tcPr>
          <w:p w14:paraId="7F815D0A" w14:textId="77777777" w:rsidR="00B835CE" w:rsidRPr="00BD09D8" w:rsidRDefault="00B835CE" w:rsidP="001B2B55">
            <w:pPr>
              <w:jc w:val="right"/>
              <w:rPr>
                <w:rFonts w:ascii="Times New Roman" w:hAnsi="Times New Roman" w:cs="Times New Roman"/>
                <w:b/>
              </w:rPr>
            </w:pPr>
          </w:p>
        </w:tc>
        <w:tc>
          <w:tcPr>
            <w:tcW w:w="1843" w:type="dxa"/>
            <w:tcBorders>
              <w:top w:val="single" w:sz="4" w:space="0" w:color="auto"/>
              <w:bottom w:val="single" w:sz="4" w:space="0" w:color="auto"/>
            </w:tcBorders>
            <w:shd w:val="clear" w:color="auto" w:fill="A6A6A6" w:themeFill="background1" w:themeFillShade="A6"/>
            <w:vAlign w:val="bottom"/>
          </w:tcPr>
          <w:p w14:paraId="20DB3FFF"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A6A6A6" w:themeFill="background1" w:themeFillShade="A6"/>
            <w:vAlign w:val="bottom"/>
          </w:tcPr>
          <w:p w14:paraId="1632DAC1" w14:textId="77777777" w:rsidR="00B835CE" w:rsidRPr="00BD09D8" w:rsidRDefault="00B835CE" w:rsidP="001B2B55">
            <w:pPr>
              <w:jc w:val="right"/>
              <w:rPr>
                <w:rFonts w:ascii="Times New Roman" w:hAnsi="Times New Roman" w:cs="Times New Roman"/>
                <w:b/>
              </w:rPr>
            </w:pPr>
          </w:p>
        </w:tc>
        <w:tc>
          <w:tcPr>
            <w:tcW w:w="1842" w:type="dxa"/>
            <w:tcBorders>
              <w:top w:val="single" w:sz="4" w:space="0" w:color="auto"/>
              <w:bottom w:val="single" w:sz="4" w:space="0" w:color="auto"/>
            </w:tcBorders>
            <w:shd w:val="clear" w:color="auto" w:fill="A6A6A6" w:themeFill="background1" w:themeFillShade="A6"/>
          </w:tcPr>
          <w:p w14:paraId="37FECBAC"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A6A6A6" w:themeFill="background1" w:themeFillShade="A6"/>
          </w:tcPr>
          <w:p w14:paraId="44D849BE" w14:textId="77777777" w:rsidR="00B835CE" w:rsidRPr="00BD09D8" w:rsidRDefault="00B835CE" w:rsidP="001B2B55">
            <w:pPr>
              <w:jc w:val="right"/>
              <w:rPr>
                <w:rFonts w:ascii="Times New Roman" w:hAnsi="Times New Roman" w:cs="Times New Roman"/>
                <w:b/>
              </w:rPr>
            </w:pPr>
          </w:p>
        </w:tc>
      </w:tr>
      <w:tr w:rsidR="00B835CE" w:rsidRPr="00BD09D8" w14:paraId="16318A0E" w14:textId="77777777" w:rsidTr="001B2B55">
        <w:tc>
          <w:tcPr>
            <w:tcW w:w="2410" w:type="dxa"/>
            <w:tcBorders>
              <w:top w:val="single" w:sz="4" w:space="0" w:color="auto"/>
              <w:bottom w:val="nil"/>
            </w:tcBorders>
          </w:tcPr>
          <w:p w14:paraId="50CD8B88"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All invasive</w:t>
            </w:r>
          </w:p>
        </w:tc>
        <w:tc>
          <w:tcPr>
            <w:tcW w:w="1276" w:type="dxa"/>
            <w:tcBorders>
              <w:top w:val="single" w:sz="4" w:space="0" w:color="auto"/>
              <w:bottom w:val="nil"/>
            </w:tcBorders>
          </w:tcPr>
          <w:p w14:paraId="786EB5D2"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69,838</w:t>
            </w:r>
          </w:p>
        </w:tc>
        <w:tc>
          <w:tcPr>
            <w:tcW w:w="1843" w:type="dxa"/>
            <w:tcBorders>
              <w:top w:val="single" w:sz="4" w:space="0" w:color="auto"/>
              <w:bottom w:val="nil"/>
            </w:tcBorders>
            <w:vAlign w:val="bottom"/>
          </w:tcPr>
          <w:p w14:paraId="4A423C30"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0.48 (0.30-0.78)</w:t>
            </w:r>
          </w:p>
        </w:tc>
        <w:tc>
          <w:tcPr>
            <w:tcW w:w="1701" w:type="dxa"/>
            <w:tcBorders>
              <w:top w:val="single" w:sz="4" w:space="0" w:color="auto"/>
              <w:bottom w:val="nil"/>
            </w:tcBorders>
          </w:tcPr>
          <w:p w14:paraId="6A0BE3DD"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0.016</w:t>
            </w:r>
          </w:p>
        </w:tc>
        <w:tc>
          <w:tcPr>
            <w:tcW w:w="1842" w:type="dxa"/>
            <w:tcBorders>
              <w:top w:val="single" w:sz="4" w:space="0" w:color="auto"/>
              <w:bottom w:val="nil"/>
            </w:tcBorders>
          </w:tcPr>
          <w:p w14:paraId="65317ABC"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0.59 (0.42-0.83)</w:t>
            </w:r>
          </w:p>
        </w:tc>
        <w:tc>
          <w:tcPr>
            <w:tcW w:w="1701" w:type="dxa"/>
            <w:tcBorders>
              <w:top w:val="single" w:sz="4" w:space="0" w:color="auto"/>
              <w:bottom w:val="nil"/>
            </w:tcBorders>
          </w:tcPr>
          <w:p w14:paraId="363E7C41"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0.312</w:t>
            </w:r>
          </w:p>
        </w:tc>
      </w:tr>
      <w:tr w:rsidR="00B835CE" w:rsidRPr="00BD09D8" w14:paraId="65B444DC" w14:textId="77777777" w:rsidTr="001B2B55">
        <w:tc>
          <w:tcPr>
            <w:tcW w:w="2410" w:type="dxa"/>
            <w:tcBorders>
              <w:top w:val="nil"/>
              <w:bottom w:val="nil"/>
            </w:tcBorders>
          </w:tcPr>
          <w:p w14:paraId="0589F6A8"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Pre/perimenopausal</w:t>
            </w:r>
          </w:p>
        </w:tc>
        <w:tc>
          <w:tcPr>
            <w:tcW w:w="1276" w:type="dxa"/>
            <w:tcBorders>
              <w:top w:val="nil"/>
              <w:bottom w:val="nil"/>
            </w:tcBorders>
          </w:tcPr>
          <w:p w14:paraId="18C84E05" w14:textId="5DB4A976" w:rsidR="00B835CE" w:rsidRPr="00BD09D8" w:rsidRDefault="004D3401" w:rsidP="001B2B55">
            <w:pPr>
              <w:jc w:val="right"/>
              <w:rPr>
                <w:rFonts w:ascii="Times New Roman" w:hAnsi="Times New Roman" w:cs="Times New Roman"/>
              </w:rPr>
            </w:pPr>
            <w:r w:rsidRPr="004D3401">
              <w:rPr>
                <w:rFonts w:ascii="Times New Roman" w:hAnsi="Times New Roman" w:cs="Times New Roman"/>
                <w:vertAlign w:val="superscript"/>
              </w:rPr>
              <w:t>d</w:t>
            </w:r>
            <w:r w:rsidR="00B835CE" w:rsidRPr="00BD09D8">
              <w:rPr>
                <w:rFonts w:ascii="Times New Roman" w:hAnsi="Times New Roman" w:cs="Times New Roman"/>
              </w:rPr>
              <w:t xml:space="preserve"> 23,999</w:t>
            </w:r>
          </w:p>
        </w:tc>
        <w:tc>
          <w:tcPr>
            <w:tcW w:w="1843" w:type="dxa"/>
            <w:tcBorders>
              <w:top w:val="nil"/>
              <w:bottom w:val="nil"/>
            </w:tcBorders>
          </w:tcPr>
          <w:p w14:paraId="5765D820"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0.51 (0.31-0.83)</w:t>
            </w:r>
          </w:p>
        </w:tc>
        <w:tc>
          <w:tcPr>
            <w:tcW w:w="1701" w:type="dxa"/>
            <w:tcBorders>
              <w:top w:val="nil"/>
              <w:bottom w:val="nil"/>
            </w:tcBorders>
          </w:tcPr>
          <w:p w14:paraId="79213A4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0.419</w:t>
            </w:r>
          </w:p>
        </w:tc>
        <w:tc>
          <w:tcPr>
            <w:tcW w:w="1842" w:type="dxa"/>
            <w:tcBorders>
              <w:top w:val="nil"/>
              <w:bottom w:val="nil"/>
            </w:tcBorders>
          </w:tcPr>
          <w:p w14:paraId="0AC6DE1E"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top w:val="nil"/>
              <w:bottom w:val="nil"/>
            </w:tcBorders>
          </w:tcPr>
          <w:p w14:paraId="0A43CA4B" w14:textId="77777777" w:rsidR="00B835CE" w:rsidRPr="00BD09D8" w:rsidRDefault="00B835CE" w:rsidP="001B2B55">
            <w:pPr>
              <w:jc w:val="right"/>
              <w:rPr>
                <w:rFonts w:ascii="Times New Roman" w:hAnsi="Times New Roman" w:cs="Times New Roman"/>
              </w:rPr>
            </w:pPr>
          </w:p>
        </w:tc>
      </w:tr>
      <w:tr w:rsidR="00B835CE" w:rsidRPr="00BD09D8" w14:paraId="19C026C1" w14:textId="77777777" w:rsidTr="001B2B55">
        <w:tc>
          <w:tcPr>
            <w:tcW w:w="2410" w:type="dxa"/>
            <w:tcBorders>
              <w:top w:val="nil"/>
              <w:bottom w:val="nil"/>
            </w:tcBorders>
          </w:tcPr>
          <w:p w14:paraId="4FC28CCE"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Postmenopausal</w:t>
            </w:r>
          </w:p>
        </w:tc>
        <w:tc>
          <w:tcPr>
            <w:tcW w:w="1276" w:type="dxa"/>
            <w:tcBorders>
              <w:top w:val="nil"/>
              <w:bottom w:val="nil"/>
            </w:tcBorders>
          </w:tcPr>
          <w:p w14:paraId="75A08F5A" w14:textId="3269F7BB" w:rsidR="00B835CE" w:rsidRPr="00BD09D8" w:rsidRDefault="004D3401" w:rsidP="001B2B55">
            <w:pPr>
              <w:jc w:val="right"/>
              <w:rPr>
                <w:rFonts w:ascii="Times New Roman" w:hAnsi="Times New Roman" w:cs="Times New Roman"/>
              </w:rPr>
            </w:pPr>
            <w:r w:rsidRPr="004D3401">
              <w:rPr>
                <w:rFonts w:ascii="Times New Roman" w:hAnsi="Times New Roman" w:cs="Times New Roman"/>
                <w:vertAlign w:val="superscript"/>
              </w:rPr>
              <w:t>e</w:t>
            </w:r>
            <w:r w:rsidR="00B835CE" w:rsidRPr="00BD09D8">
              <w:rPr>
                <w:rFonts w:ascii="Times New Roman" w:hAnsi="Times New Roman" w:cs="Times New Roman"/>
              </w:rPr>
              <w:t xml:space="preserve"> 45,839</w:t>
            </w:r>
          </w:p>
        </w:tc>
        <w:tc>
          <w:tcPr>
            <w:tcW w:w="1843" w:type="dxa"/>
            <w:tcBorders>
              <w:top w:val="nil"/>
              <w:bottom w:val="nil"/>
            </w:tcBorders>
          </w:tcPr>
          <w:p w14:paraId="2BA86BB4"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0.48 (0.28-0.80)</w:t>
            </w:r>
          </w:p>
        </w:tc>
        <w:tc>
          <w:tcPr>
            <w:tcW w:w="1701" w:type="dxa"/>
            <w:tcBorders>
              <w:top w:val="nil"/>
              <w:bottom w:val="nil"/>
            </w:tcBorders>
          </w:tcPr>
          <w:p w14:paraId="7738A38A"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0.054</w:t>
            </w:r>
          </w:p>
        </w:tc>
        <w:tc>
          <w:tcPr>
            <w:tcW w:w="1842" w:type="dxa"/>
            <w:tcBorders>
              <w:top w:val="nil"/>
              <w:bottom w:val="nil"/>
            </w:tcBorders>
          </w:tcPr>
          <w:p w14:paraId="52E6EC74"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top w:val="nil"/>
              <w:bottom w:val="nil"/>
            </w:tcBorders>
          </w:tcPr>
          <w:p w14:paraId="0009F9C8" w14:textId="77777777" w:rsidR="00B835CE" w:rsidRPr="00BD09D8" w:rsidRDefault="00B835CE" w:rsidP="001B2B55">
            <w:pPr>
              <w:jc w:val="right"/>
              <w:rPr>
                <w:rFonts w:ascii="Times New Roman" w:hAnsi="Times New Roman" w:cs="Times New Roman"/>
              </w:rPr>
            </w:pPr>
          </w:p>
        </w:tc>
      </w:tr>
      <w:tr w:rsidR="00FC3A6B" w:rsidRPr="00BD09D8" w14:paraId="5149CFCD" w14:textId="77777777" w:rsidTr="001B2B55">
        <w:tc>
          <w:tcPr>
            <w:tcW w:w="2410" w:type="dxa"/>
            <w:tcBorders>
              <w:top w:val="single" w:sz="4" w:space="0" w:color="auto"/>
              <w:bottom w:val="single" w:sz="4" w:space="0" w:color="auto"/>
            </w:tcBorders>
            <w:shd w:val="clear" w:color="auto" w:fill="D9D9D9" w:themeFill="background1" w:themeFillShade="D9"/>
            <w:vAlign w:val="bottom"/>
          </w:tcPr>
          <w:p w14:paraId="7B9B7D52" w14:textId="77777777" w:rsidR="00B835CE" w:rsidRPr="00BD09D8" w:rsidRDefault="00B835CE" w:rsidP="001B2B55">
            <w:pPr>
              <w:rPr>
                <w:rFonts w:ascii="Times New Roman" w:hAnsi="Times New Roman" w:cs="Times New Roman"/>
                <w:b/>
              </w:rPr>
            </w:pPr>
            <w:r w:rsidRPr="00BD09D8">
              <w:rPr>
                <w:rFonts w:ascii="Times New Roman" w:hAnsi="Times New Roman" w:cs="Times New Roman"/>
                <w:b/>
              </w:rPr>
              <w:t>By receptor status</w:t>
            </w:r>
          </w:p>
        </w:tc>
        <w:tc>
          <w:tcPr>
            <w:tcW w:w="1276" w:type="dxa"/>
            <w:tcBorders>
              <w:top w:val="single" w:sz="4" w:space="0" w:color="auto"/>
              <w:bottom w:val="single" w:sz="4" w:space="0" w:color="auto"/>
            </w:tcBorders>
            <w:shd w:val="clear" w:color="auto" w:fill="D9D9D9" w:themeFill="background1" w:themeFillShade="D9"/>
          </w:tcPr>
          <w:p w14:paraId="1723BE07" w14:textId="77777777" w:rsidR="00B835CE" w:rsidRPr="00BD09D8" w:rsidRDefault="00B835CE" w:rsidP="001B2B55">
            <w:pPr>
              <w:jc w:val="right"/>
              <w:rPr>
                <w:rFonts w:ascii="Times New Roman" w:hAnsi="Times New Roman" w:cs="Times New Roman"/>
                <w:b/>
              </w:rPr>
            </w:pPr>
          </w:p>
        </w:tc>
        <w:tc>
          <w:tcPr>
            <w:tcW w:w="1843" w:type="dxa"/>
            <w:tcBorders>
              <w:top w:val="single" w:sz="4" w:space="0" w:color="auto"/>
              <w:bottom w:val="single" w:sz="4" w:space="0" w:color="auto"/>
            </w:tcBorders>
            <w:shd w:val="clear" w:color="auto" w:fill="D9D9D9" w:themeFill="background1" w:themeFillShade="D9"/>
            <w:vAlign w:val="bottom"/>
          </w:tcPr>
          <w:p w14:paraId="513DD0F5"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D9D9D9" w:themeFill="background1" w:themeFillShade="D9"/>
            <w:vAlign w:val="bottom"/>
          </w:tcPr>
          <w:p w14:paraId="4B862C9B" w14:textId="77777777" w:rsidR="00B835CE" w:rsidRPr="00BD09D8" w:rsidRDefault="00B835CE" w:rsidP="001B2B55">
            <w:pPr>
              <w:jc w:val="right"/>
              <w:rPr>
                <w:rFonts w:ascii="Times New Roman" w:hAnsi="Times New Roman" w:cs="Times New Roman"/>
                <w:b/>
              </w:rPr>
            </w:pPr>
          </w:p>
        </w:tc>
        <w:tc>
          <w:tcPr>
            <w:tcW w:w="1842" w:type="dxa"/>
            <w:tcBorders>
              <w:top w:val="single" w:sz="4" w:space="0" w:color="auto"/>
              <w:bottom w:val="single" w:sz="4" w:space="0" w:color="auto"/>
            </w:tcBorders>
            <w:shd w:val="clear" w:color="auto" w:fill="D9D9D9" w:themeFill="background1" w:themeFillShade="D9"/>
          </w:tcPr>
          <w:p w14:paraId="756A1BD5"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D9D9D9" w:themeFill="background1" w:themeFillShade="D9"/>
          </w:tcPr>
          <w:p w14:paraId="02BABF4E" w14:textId="77777777" w:rsidR="00B835CE" w:rsidRPr="00BD09D8" w:rsidRDefault="00B835CE" w:rsidP="001B2B55">
            <w:pPr>
              <w:jc w:val="right"/>
              <w:rPr>
                <w:rFonts w:ascii="Times New Roman" w:hAnsi="Times New Roman" w:cs="Times New Roman"/>
                <w:b/>
              </w:rPr>
            </w:pPr>
          </w:p>
        </w:tc>
      </w:tr>
      <w:tr w:rsidR="00B835CE" w:rsidRPr="00BD09D8" w14:paraId="0352F786" w14:textId="77777777" w:rsidTr="001B2B55">
        <w:tc>
          <w:tcPr>
            <w:tcW w:w="2410" w:type="dxa"/>
            <w:tcBorders>
              <w:top w:val="single" w:sz="4" w:space="0" w:color="auto"/>
            </w:tcBorders>
          </w:tcPr>
          <w:p w14:paraId="17B5DBB8"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ER+</w:t>
            </w:r>
          </w:p>
        </w:tc>
        <w:tc>
          <w:tcPr>
            <w:tcW w:w="1276" w:type="dxa"/>
            <w:tcBorders>
              <w:top w:val="single" w:sz="4" w:space="0" w:color="auto"/>
            </w:tcBorders>
            <w:shd w:val="clear" w:color="auto" w:fill="auto"/>
          </w:tcPr>
          <w:p w14:paraId="36BAF012"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46,528</w:t>
            </w:r>
          </w:p>
        </w:tc>
        <w:tc>
          <w:tcPr>
            <w:tcW w:w="1843" w:type="dxa"/>
            <w:tcBorders>
              <w:top w:val="single" w:sz="4" w:space="0" w:color="auto"/>
            </w:tcBorders>
            <w:vAlign w:val="bottom"/>
          </w:tcPr>
          <w:p w14:paraId="3C98AE4B"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0.45 (0.25-0.83)</w:t>
            </w:r>
          </w:p>
        </w:tc>
        <w:tc>
          <w:tcPr>
            <w:tcW w:w="1701" w:type="dxa"/>
            <w:tcBorders>
              <w:top w:val="single" w:sz="4" w:space="0" w:color="auto"/>
            </w:tcBorders>
          </w:tcPr>
          <w:p w14:paraId="48633F39"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0.004</w:t>
            </w:r>
          </w:p>
        </w:tc>
        <w:tc>
          <w:tcPr>
            <w:tcW w:w="1842" w:type="dxa"/>
            <w:tcBorders>
              <w:top w:val="single" w:sz="4" w:space="0" w:color="auto"/>
            </w:tcBorders>
          </w:tcPr>
          <w:p w14:paraId="227D4E97"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0.60 (0.43-0.85)</w:t>
            </w:r>
          </w:p>
        </w:tc>
        <w:tc>
          <w:tcPr>
            <w:tcW w:w="1701" w:type="dxa"/>
            <w:tcBorders>
              <w:top w:val="single" w:sz="4" w:space="0" w:color="auto"/>
            </w:tcBorders>
          </w:tcPr>
          <w:p w14:paraId="3C3CCB60"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0.459</w:t>
            </w:r>
          </w:p>
        </w:tc>
      </w:tr>
      <w:tr w:rsidR="00B835CE" w:rsidRPr="00BD09D8" w14:paraId="70AD0F35" w14:textId="77777777" w:rsidTr="001B2B55">
        <w:tc>
          <w:tcPr>
            <w:tcW w:w="2410" w:type="dxa"/>
          </w:tcPr>
          <w:p w14:paraId="20EE7466"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ER-</w:t>
            </w:r>
          </w:p>
        </w:tc>
        <w:tc>
          <w:tcPr>
            <w:tcW w:w="1276" w:type="dxa"/>
            <w:shd w:val="clear" w:color="auto" w:fill="auto"/>
          </w:tcPr>
          <w:p w14:paraId="76F420AE"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11,246</w:t>
            </w:r>
          </w:p>
        </w:tc>
        <w:tc>
          <w:tcPr>
            <w:tcW w:w="1843" w:type="dxa"/>
            <w:shd w:val="clear" w:color="auto" w:fill="auto"/>
            <w:vAlign w:val="bottom"/>
          </w:tcPr>
          <w:p w14:paraId="0E96A9D3"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0.79 (0.37-1.66)</w:t>
            </w:r>
          </w:p>
        </w:tc>
        <w:tc>
          <w:tcPr>
            <w:tcW w:w="1701" w:type="dxa"/>
            <w:shd w:val="clear" w:color="auto" w:fill="auto"/>
          </w:tcPr>
          <w:p w14:paraId="44FDCBC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0.069</w:t>
            </w:r>
          </w:p>
        </w:tc>
        <w:tc>
          <w:tcPr>
            <w:tcW w:w="1842" w:type="dxa"/>
          </w:tcPr>
          <w:p w14:paraId="57809AF7"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Pr>
          <w:p w14:paraId="7BC5DC9B" w14:textId="77777777" w:rsidR="00B835CE" w:rsidRPr="00BD09D8" w:rsidRDefault="00B835CE" w:rsidP="001B2B55">
            <w:pPr>
              <w:jc w:val="right"/>
              <w:rPr>
                <w:rFonts w:ascii="Times New Roman" w:hAnsi="Times New Roman" w:cs="Times New Roman"/>
              </w:rPr>
            </w:pPr>
          </w:p>
        </w:tc>
      </w:tr>
      <w:tr w:rsidR="00B835CE" w:rsidRPr="00BD09D8" w14:paraId="627AAA61" w14:textId="77777777" w:rsidTr="001B2B55">
        <w:tc>
          <w:tcPr>
            <w:tcW w:w="2410" w:type="dxa"/>
          </w:tcPr>
          <w:p w14:paraId="3A2D497C"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PR+</w:t>
            </w:r>
          </w:p>
        </w:tc>
        <w:tc>
          <w:tcPr>
            <w:tcW w:w="1276" w:type="dxa"/>
            <w:shd w:val="clear" w:color="auto" w:fill="auto"/>
          </w:tcPr>
          <w:p w14:paraId="7668DCCE"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34,891</w:t>
            </w:r>
          </w:p>
        </w:tc>
        <w:tc>
          <w:tcPr>
            <w:tcW w:w="1843" w:type="dxa"/>
            <w:shd w:val="clear" w:color="auto" w:fill="auto"/>
            <w:vAlign w:val="bottom"/>
          </w:tcPr>
          <w:p w14:paraId="2FEBC4F8"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0.43 (0.22-0.85)</w:t>
            </w:r>
          </w:p>
        </w:tc>
        <w:tc>
          <w:tcPr>
            <w:tcW w:w="1701" w:type="dxa"/>
            <w:shd w:val="clear" w:color="auto" w:fill="auto"/>
          </w:tcPr>
          <w:p w14:paraId="02F03AE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0.003</w:t>
            </w:r>
          </w:p>
        </w:tc>
        <w:tc>
          <w:tcPr>
            <w:tcW w:w="1842" w:type="dxa"/>
          </w:tcPr>
          <w:p w14:paraId="55119852"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0.58 (0.37-0.91)</w:t>
            </w:r>
          </w:p>
        </w:tc>
        <w:tc>
          <w:tcPr>
            <w:tcW w:w="1701" w:type="dxa"/>
          </w:tcPr>
          <w:p w14:paraId="1F0D7628"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0.223</w:t>
            </w:r>
          </w:p>
        </w:tc>
      </w:tr>
      <w:tr w:rsidR="00B835CE" w:rsidRPr="00BD09D8" w14:paraId="48FC6094" w14:textId="77777777" w:rsidTr="001B2B55">
        <w:tc>
          <w:tcPr>
            <w:tcW w:w="2410" w:type="dxa"/>
            <w:tcBorders>
              <w:top w:val="nil"/>
              <w:bottom w:val="nil"/>
            </w:tcBorders>
          </w:tcPr>
          <w:p w14:paraId="16E740E1"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PR-</w:t>
            </w:r>
          </w:p>
        </w:tc>
        <w:tc>
          <w:tcPr>
            <w:tcW w:w="1276" w:type="dxa"/>
            <w:tcBorders>
              <w:top w:val="nil"/>
              <w:bottom w:val="nil"/>
            </w:tcBorders>
            <w:shd w:val="clear" w:color="auto" w:fill="auto"/>
          </w:tcPr>
          <w:p w14:paraId="40B0B1F5"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16,432</w:t>
            </w:r>
          </w:p>
        </w:tc>
        <w:tc>
          <w:tcPr>
            <w:tcW w:w="1843" w:type="dxa"/>
            <w:tcBorders>
              <w:top w:val="nil"/>
              <w:bottom w:val="nil"/>
            </w:tcBorders>
            <w:shd w:val="clear" w:color="auto" w:fill="auto"/>
            <w:vAlign w:val="bottom"/>
          </w:tcPr>
          <w:p w14:paraId="55A7E303"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0.65 (0.38-1.13)</w:t>
            </w:r>
          </w:p>
        </w:tc>
        <w:tc>
          <w:tcPr>
            <w:tcW w:w="1701" w:type="dxa"/>
            <w:tcBorders>
              <w:top w:val="nil"/>
              <w:bottom w:val="nil"/>
            </w:tcBorders>
            <w:shd w:val="clear" w:color="auto" w:fill="auto"/>
          </w:tcPr>
          <w:p w14:paraId="24BCD038"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0.186</w:t>
            </w:r>
          </w:p>
        </w:tc>
        <w:tc>
          <w:tcPr>
            <w:tcW w:w="1842" w:type="dxa"/>
            <w:tcBorders>
              <w:top w:val="nil"/>
              <w:bottom w:val="nil"/>
            </w:tcBorders>
          </w:tcPr>
          <w:p w14:paraId="7A8CBDEC"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top w:val="nil"/>
              <w:bottom w:val="nil"/>
            </w:tcBorders>
          </w:tcPr>
          <w:p w14:paraId="045EEED0" w14:textId="77777777" w:rsidR="00B835CE" w:rsidRPr="00BD09D8" w:rsidRDefault="00B835CE" w:rsidP="001B2B55">
            <w:pPr>
              <w:jc w:val="right"/>
              <w:rPr>
                <w:rFonts w:ascii="Times New Roman" w:hAnsi="Times New Roman" w:cs="Times New Roman"/>
              </w:rPr>
            </w:pPr>
          </w:p>
        </w:tc>
      </w:tr>
      <w:tr w:rsidR="00B835CE" w:rsidRPr="00BD09D8" w14:paraId="6995AD46" w14:textId="77777777" w:rsidTr="001B2B55">
        <w:tc>
          <w:tcPr>
            <w:tcW w:w="2410" w:type="dxa"/>
            <w:tcBorders>
              <w:top w:val="nil"/>
              <w:bottom w:val="nil"/>
            </w:tcBorders>
          </w:tcPr>
          <w:p w14:paraId="1511DE64"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HER2+</w:t>
            </w:r>
          </w:p>
        </w:tc>
        <w:tc>
          <w:tcPr>
            <w:tcW w:w="1276" w:type="dxa"/>
            <w:tcBorders>
              <w:top w:val="nil"/>
              <w:bottom w:val="nil"/>
            </w:tcBorders>
            <w:shd w:val="clear" w:color="auto" w:fill="auto"/>
          </w:tcPr>
          <w:p w14:paraId="698D66E3"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6,945</w:t>
            </w:r>
          </w:p>
        </w:tc>
        <w:tc>
          <w:tcPr>
            <w:tcW w:w="1843" w:type="dxa"/>
            <w:tcBorders>
              <w:top w:val="nil"/>
              <w:bottom w:val="nil"/>
            </w:tcBorders>
            <w:vAlign w:val="bottom"/>
          </w:tcPr>
          <w:p w14:paraId="70B0F405"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0.48 (0.26-0.89)</w:t>
            </w:r>
          </w:p>
        </w:tc>
        <w:tc>
          <w:tcPr>
            <w:tcW w:w="1701" w:type="dxa"/>
            <w:tcBorders>
              <w:top w:val="nil"/>
              <w:bottom w:val="nil"/>
            </w:tcBorders>
          </w:tcPr>
          <w:p w14:paraId="4F8E50B0"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0.479</w:t>
            </w:r>
          </w:p>
        </w:tc>
        <w:tc>
          <w:tcPr>
            <w:tcW w:w="1842" w:type="dxa"/>
            <w:tcBorders>
              <w:top w:val="nil"/>
              <w:bottom w:val="nil"/>
            </w:tcBorders>
          </w:tcPr>
          <w:p w14:paraId="21BA46EE"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top w:val="nil"/>
              <w:bottom w:val="nil"/>
            </w:tcBorders>
          </w:tcPr>
          <w:p w14:paraId="023FEDE2" w14:textId="77777777" w:rsidR="00B835CE" w:rsidRPr="00BD09D8" w:rsidRDefault="00B835CE" w:rsidP="001B2B55">
            <w:pPr>
              <w:jc w:val="right"/>
              <w:rPr>
                <w:rFonts w:ascii="Times New Roman" w:hAnsi="Times New Roman" w:cs="Times New Roman"/>
              </w:rPr>
            </w:pPr>
          </w:p>
        </w:tc>
      </w:tr>
      <w:tr w:rsidR="00B835CE" w:rsidRPr="00BD09D8" w14:paraId="11B1650F" w14:textId="77777777" w:rsidTr="001B2B55">
        <w:tc>
          <w:tcPr>
            <w:tcW w:w="2410" w:type="dxa"/>
            <w:tcBorders>
              <w:bottom w:val="nil"/>
            </w:tcBorders>
          </w:tcPr>
          <w:p w14:paraId="2E253CC9"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HER2-</w:t>
            </w:r>
          </w:p>
        </w:tc>
        <w:tc>
          <w:tcPr>
            <w:tcW w:w="1276" w:type="dxa"/>
            <w:tcBorders>
              <w:bottom w:val="nil"/>
            </w:tcBorders>
          </w:tcPr>
          <w:p w14:paraId="6599BA24"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33,214</w:t>
            </w:r>
          </w:p>
        </w:tc>
        <w:tc>
          <w:tcPr>
            <w:tcW w:w="1843" w:type="dxa"/>
            <w:tcBorders>
              <w:bottom w:val="nil"/>
            </w:tcBorders>
            <w:vAlign w:val="bottom"/>
          </w:tcPr>
          <w:p w14:paraId="5586F016"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0.58 (0.35-0.98)</w:t>
            </w:r>
          </w:p>
        </w:tc>
        <w:tc>
          <w:tcPr>
            <w:tcW w:w="1701" w:type="dxa"/>
            <w:tcBorders>
              <w:bottom w:val="nil"/>
            </w:tcBorders>
          </w:tcPr>
          <w:p w14:paraId="34B5633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0.060</w:t>
            </w:r>
          </w:p>
        </w:tc>
        <w:tc>
          <w:tcPr>
            <w:tcW w:w="1842" w:type="dxa"/>
            <w:tcBorders>
              <w:bottom w:val="nil"/>
            </w:tcBorders>
          </w:tcPr>
          <w:p w14:paraId="2DAD26E7"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bottom w:val="nil"/>
            </w:tcBorders>
          </w:tcPr>
          <w:p w14:paraId="66BA3C8A" w14:textId="77777777" w:rsidR="00B835CE" w:rsidRPr="00BD09D8" w:rsidRDefault="00B835CE" w:rsidP="001B2B55">
            <w:pPr>
              <w:jc w:val="right"/>
              <w:rPr>
                <w:rFonts w:ascii="Times New Roman" w:hAnsi="Times New Roman" w:cs="Times New Roman"/>
              </w:rPr>
            </w:pPr>
          </w:p>
        </w:tc>
      </w:tr>
      <w:tr w:rsidR="00B835CE" w:rsidRPr="00BD09D8" w14:paraId="5F8B9F73" w14:textId="77777777" w:rsidTr="001B2B55">
        <w:tc>
          <w:tcPr>
            <w:tcW w:w="10773" w:type="dxa"/>
            <w:gridSpan w:val="6"/>
            <w:tcBorders>
              <w:top w:val="single" w:sz="4" w:space="0" w:color="auto"/>
              <w:bottom w:val="single" w:sz="4" w:space="0" w:color="auto"/>
            </w:tcBorders>
            <w:shd w:val="clear" w:color="auto" w:fill="D9D9D9" w:themeFill="background1" w:themeFillShade="D9"/>
            <w:vAlign w:val="bottom"/>
          </w:tcPr>
          <w:p w14:paraId="5D7EABA4" w14:textId="77777777" w:rsidR="00B835CE" w:rsidRPr="00BD09D8" w:rsidRDefault="00B835CE" w:rsidP="001B2B55">
            <w:pPr>
              <w:rPr>
                <w:rFonts w:ascii="Times New Roman" w:hAnsi="Times New Roman" w:cs="Times New Roman"/>
                <w:b/>
              </w:rPr>
            </w:pPr>
            <w:r w:rsidRPr="00BD09D8">
              <w:rPr>
                <w:rFonts w:ascii="Times New Roman" w:hAnsi="Times New Roman" w:cs="Times New Roman"/>
                <w:b/>
                <w:bCs/>
              </w:rPr>
              <w:t>Combined hormone receptor- and/or HER2-defined subtypes</w:t>
            </w:r>
          </w:p>
        </w:tc>
      </w:tr>
      <w:tr w:rsidR="00B835CE" w:rsidRPr="00BD09D8" w14:paraId="12C549A8" w14:textId="77777777" w:rsidTr="001B2B55">
        <w:tc>
          <w:tcPr>
            <w:tcW w:w="2410" w:type="dxa"/>
            <w:tcBorders>
              <w:top w:val="single" w:sz="4" w:space="0" w:color="auto"/>
              <w:bottom w:val="nil"/>
            </w:tcBorders>
          </w:tcPr>
          <w:p w14:paraId="0A70D5B3"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ER+ or PR+; HER2+</w:t>
            </w:r>
          </w:p>
        </w:tc>
        <w:tc>
          <w:tcPr>
            <w:tcW w:w="1276" w:type="dxa"/>
            <w:tcBorders>
              <w:top w:val="single" w:sz="4" w:space="0" w:color="auto"/>
              <w:bottom w:val="nil"/>
            </w:tcBorders>
            <w:vAlign w:val="bottom"/>
          </w:tcPr>
          <w:p w14:paraId="25C2DC1E"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4,816</w:t>
            </w:r>
          </w:p>
        </w:tc>
        <w:tc>
          <w:tcPr>
            <w:tcW w:w="1843" w:type="dxa"/>
            <w:tcBorders>
              <w:top w:val="single" w:sz="4" w:space="0" w:color="auto"/>
              <w:bottom w:val="nil"/>
            </w:tcBorders>
            <w:vAlign w:val="bottom"/>
          </w:tcPr>
          <w:p w14:paraId="3F832531"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0.42 (0.20-0.88)</w:t>
            </w:r>
          </w:p>
        </w:tc>
        <w:tc>
          <w:tcPr>
            <w:tcW w:w="1701" w:type="dxa"/>
            <w:tcBorders>
              <w:top w:val="single" w:sz="4" w:space="0" w:color="auto"/>
              <w:bottom w:val="nil"/>
            </w:tcBorders>
          </w:tcPr>
          <w:p w14:paraId="2536AEC8"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0.478</w:t>
            </w:r>
          </w:p>
        </w:tc>
        <w:tc>
          <w:tcPr>
            <w:tcW w:w="1842" w:type="dxa"/>
            <w:tcBorders>
              <w:top w:val="single" w:sz="4" w:space="0" w:color="auto"/>
              <w:bottom w:val="nil"/>
            </w:tcBorders>
          </w:tcPr>
          <w:p w14:paraId="3DDBEA4D"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top w:val="single" w:sz="4" w:space="0" w:color="auto"/>
              <w:bottom w:val="nil"/>
            </w:tcBorders>
          </w:tcPr>
          <w:p w14:paraId="38B855ED" w14:textId="77777777" w:rsidR="00B835CE" w:rsidRPr="00BD09D8" w:rsidRDefault="00B835CE" w:rsidP="001B2B55">
            <w:pPr>
              <w:jc w:val="right"/>
              <w:rPr>
                <w:rFonts w:ascii="Times New Roman" w:hAnsi="Times New Roman" w:cs="Times New Roman"/>
              </w:rPr>
            </w:pPr>
          </w:p>
        </w:tc>
      </w:tr>
      <w:tr w:rsidR="00B835CE" w:rsidRPr="00BD09D8" w14:paraId="1B984F4D" w14:textId="77777777" w:rsidTr="001B2B55">
        <w:tc>
          <w:tcPr>
            <w:tcW w:w="2410" w:type="dxa"/>
            <w:tcBorders>
              <w:top w:val="nil"/>
              <w:bottom w:val="nil"/>
            </w:tcBorders>
          </w:tcPr>
          <w:p w14:paraId="35A75C5E"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ER+ or PR+; HER2-</w:t>
            </w:r>
          </w:p>
        </w:tc>
        <w:tc>
          <w:tcPr>
            <w:tcW w:w="1276" w:type="dxa"/>
            <w:tcBorders>
              <w:top w:val="nil"/>
              <w:bottom w:val="nil"/>
            </w:tcBorders>
            <w:vAlign w:val="bottom"/>
          </w:tcPr>
          <w:p w14:paraId="708F4DAC"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27,874</w:t>
            </w:r>
          </w:p>
        </w:tc>
        <w:tc>
          <w:tcPr>
            <w:tcW w:w="1843" w:type="dxa"/>
            <w:tcBorders>
              <w:top w:val="nil"/>
              <w:bottom w:val="nil"/>
            </w:tcBorders>
            <w:vAlign w:val="bottom"/>
          </w:tcPr>
          <w:p w14:paraId="44A3C349"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0.57 (0.28-1.18)</w:t>
            </w:r>
          </w:p>
        </w:tc>
        <w:tc>
          <w:tcPr>
            <w:tcW w:w="1701" w:type="dxa"/>
            <w:tcBorders>
              <w:top w:val="nil"/>
              <w:bottom w:val="nil"/>
            </w:tcBorders>
          </w:tcPr>
          <w:p w14:paraId="59878E7A"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0.004</w:t>
            </w:r>
          </w:p>
        </w:tc>
        <w:tc>
          <w:tcPr>
            <w:tcW w:w="1842" w:type="dxa"/>
            <w:tcBorders>
              <w:top w:val="nil"/>
              <w:bottom w:val="nil"/>
            </w:tcBorders>
          </w:tcPr>
          <w:p w14:paraId="4071B8A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0.79 (0.49-1.26)</w:t>
            </w:r>
          </w:p>
        </w:tc>
        <w:tc>
          <w:tcPr>
            <w:tcW w:w="1701" w:type="dxa"/>
            <w:tcBorders>
              <w:top w:val="nil"/>
              <w:bottom w:val="nil"/>
            </w:tcBorders>
          </w:tcPr>
          <w:p w14:paraId="65C6EDA9"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0.254</w:t>
            </w:r>
          </w:p>
        </w:tc>
      </w:tr>
      <w:tr w:rsidR="00B835CE" w:rsidRPr="00BD09D8" w14:paraId="4F83302C" w14:textId="77777777" w:rsidTr="001B2B55">
        <w:tc>
          <w:tcPr>
            <w:tcW w:w="2410" w:type="dxa"/>
            <w:tcBorders>
              <w:top w:val="nil"/>
              <w:bottom w:val="nil"/>
            </w:tcBorders>
          </w:tcPr>
          <w:p w14:paraId="3D270DD2"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ER-; PR-; HER2+</w:t>
            </w:r>
          </w:p>
        </w:tc>
        <w:tc>
          <w:tcPr>
            <w:tcW w:w="1276" w:type="dxa"/>
            <w:tcBorders>
              <w:top w:val="nil"/>
              <w:bottom w:val="nil"/>
            </w:tcBorders>
            <w:vAlign w:val="bottom"/>
          </w:tcPr>
          <w:p w14:paraId="1E4A0AC1"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1,974</w:t>
            </w:r>
          </w:p>
        </w:tc>
        <w:tc>
          <w:tcPr>
            <w:tcW w:w="1843" w:type="dxa"/>
            <w:tcBorders>
              <w:top w:val="nil"/>
              <w:bottom w:val="nil"/>
            </w:tcBorders>
            <w:vAlign w:val="bottom"/>
          </w:tcPr>
          <w:p w14:paraId="198B634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0.53 (0.18-1.57)</w:t>
            </w:r>
          </w:p>
        </w:tc>
        <w:tc>
          <w:tcPr>
            <w:tcW w:w="1701" w:type="dxa"/>
            <w:tcBorders>
              <w:top w:val="nil"/>
              <w:bottom w:val="nil"/>
            </w:tcBorders>
          </w:tcPr>
          <w:p w14:paraId="136D9555"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0.700</w:t>
            </w:r>
          </w:p>
        </w:tc>
        <w:tc>
          <w:tcPr>
            <w:tcW w:w="1842" w:type="dxa"/>
            <w:tcBorders>
              <w:top w:val="nil"/>
              <w:bottom w:val="nil"/>
            </w:tcBorders>
          </w:tcPr>
          <w:p w14:paraId="6E06AA3A"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top w:val="nil"/>
              <w:bottom w:val="nil"/>
            </w:tcBorders>
          </w:tcPr>
          <w:p w14:paraId="10BD76CC" w14:textId="77777777" w:rsidR="00B835CE" w:rsidRPr="00BD09D8" w:rsidRDefault="00B835CE" w:rsidP="001B2B55">
            <w:pPr>
              <w:jc w:val="right"/>
              <w:rPr>
                <w:rFonts w:ascii="Times New Roman" w:hAnsi="Times New Roman" w:cs="Times New Roman"/>
              </w:rPr>
            </w:pPr>
          </w:p>
        </w:tc>
      </w:tr>
      <w:tr w:rsidR="00B835CE" w:rsidRPr="00BD09D8" w14:paraId="74E40570" w14:textId="77777777" w:rsidTr="001B2B55">
        <w:tc>
          <w:tcPr>
            <w:tcW w:w="2410" w:type="dxa"/>
            <w:tcBorders>
              <w:top w:val="nil"/>
              <w:bottom w:val="nil"/>
            </w:tcBorders>
          </w:tcPr>
          <w:p w14:paraId="76DBED6F"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ER-; PR-; HER2-</w:t>
            </w:r>
          </w:p>
        </w:tc>
        <w:tc>
          <w:tcPr>
            <w:tcW w:w="1276" w:type="dxa"/>
            <w:tcBorders>
              <w:top w:val="nil"/>
              <w:bottom w:val="nil"/>
            </w:tcBorders>
            <w:vAlign w:val="bottom"/>
          </w:tcPr>
          <w:p w14:paraId="6E30B947"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4,964</w:t>
            </w:r>
          </w:p>
        </w:tc>
        <w:tc>
          <w:tcPr>
            <w:tcW w:w="1843" w:type="dxa"/>
            <w:tcBorders>
              <w:top w:val="nil"/>
              <w:bottom w:val="nil"/>
            </w:tcBorders>
            <w:vAlign w:val="bottom"/>
          </w:tcPr>
          <w:p w14:paraId="5E40BFAB"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0.60 (0.17-2.12)</w:t>
            </w:r>
          </w:p>
        </w:tc>
        <w:tc>
          <w:tcPr>
            <w:tcW w:w="1701" w:type="dxa"/>
            <w:tcBorders>
              <w:top w:val="nil"/>
              <w:bottom w:val="nil"/>
            </w:tcBorders>
          </w:tcPr>
          <w:p w14:paraId="7505EC18"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0.015</w:t>
            </w:r>
          </w:p>
        </w:tc>
        <w:tc>
          <w:tcPr>
            <w:tcW w:w="1842" w:type="dxa"/>
            <w:tcBorders>
              <w:top w:val="nil"/>
              <w:bottom w:val="nil"/>
            </w:tcBorders>
          </w:tcPr>
          <w:p w14:paraId="7F3F40E9"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0.95 (0.37-2.44)</w:t>
            </w:r>
          </w:p>
        </w:tc>
        <w:tc>
          <w:tcPr>
            <w:tcW w:w="1701" w:type="dxa"/>
            <w:tcBorders>
              <w:top w:val="nil"/>
              <w:bottom w:val="nil"/>
            </w:tcBorders>
          </w:tcPr>
          <w:p w14:paraId="38AA35F0"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0.224</w:t>
            </w:r>
          </w:p>
        </w:tc>
      </w:tr>
      <w:tr w:rsidR="00B835CE" w:rsidRPr="00BD09D8" w14:paraId="4338DBB6" w14:textId="77777777" w:rsidTr="001B2B55">
        <w:tc>
          <w:tcPr>
            <w:tcW w:w="2410" w:type="dxa"/>
            <w:tcBorders>
              <w:top w:val="nil"/>
              <w:bottom w:val="nil"/>
            </w:tcBorders>
          </w:tcPr>
          <w:p w14:paraId="6AB17DF0"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ER- and PR- (all)</w:t>
            </w:r>
          </w:p>
        </w:tc>
        <w:tc>
          <w:tcPr>
            <w:tcW w:w="1276" w:type="dxa"/>
            <w:tcBorders>
              <w:top w:val="nil"/>
              <w:bottom w:val="nil"/>
            </w:tcBorders>
            <w:vAlign w:val="bottom"/>
          </w:tcPr>
          <w:p w14:paraId="363961E4"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9,215</w:t>
            </w:r>
          </w:p>
        </w:tc>
        <w:tc>
          <w:tcPr>
            <w:tcW w:w="1843" w:type="dxa"/>
            <w:tcBorders>
              <w:top w:val="nil"/>
              <w:bottom w:val="nil"/>
            </w:tcBorders>
            <w:vAlign w:val="bottom"/>
          </w:tcPr>
          <w:p w14:paraId="526D2B6A" w14:textId="77777777" w:rsidR="00B835CE" w:rsidRPr="00BD09D8" w:rsidRDefault="00B835CE" w:rsidP="001B2B55">
            <w:pPr>
              <w:jc w:val="right"/>
              <w:rPr>
                <w:rFonts w:ascii="Times New Roman" w:hAnsi="Times New Roman" w:cs="Times New Roman"/>
              </w:rPr>
            </w:pPr>
            <w:bookmarkStart w:id="19" w:name="_Hlk43130017"/>
            <w:r w:rsidRPr="00BD09D8">
              <w:rPr>
                <w:rFonts w:ascii="Times New Roman" w:hAnsi="Times New Roman" w:cs="Times New Roman"/>
              </w:rPr>
              <w:t>0.65 (0.27-1.56)</w:t>
            </w:r>
            <w:bookmarkEnd w:id="19"/>
          </w:p>
        </w:tc>
        <w:tc>
          <w:tcPr>
            <w:tcW w:w="1701" w:type="dxa"/>
            <w:tcBorders>
              <w:top w:val="nil"/>
              <w:bottom w:val="nil"/>
            </w:tcBorders>
          </w:tcPr>
          <w:p w14:paraId="41275534"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0.036</w:t>
            </w:r>
          </w:p>
        </w:tc>
        <w:tc>
          <w:tcPr>
            <w:tcW w:w="1842" w:type="dxa"/>
            <w:tcBorders>
              <w:top w:val="nil"/>
              <w:bottom w:val="nil"/>
            </w:tcBorders>
          </w:tcPr>
          <w:p w14:paraId="1CFC819C"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0.46 (0.22-0.96)</w:t>
            </w:r>
          </w:p>
        </w:tc>
        <w:tc>
          <w:tcPr>
            <w:tcW w:w="1701" w:type="dxa"/>
            <w:tcBorders>
              <w:top w:val="nil"/>
              <w:bottom w:val="nil"/>
            </w:tcBorders>
          </w:tcPr>
          <w:p w14:paraId="1E050FB9"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0.226</w:t>
            </w:r>
          </w:p>
        </w:tc>
      </w:tr>
      <w:tr w:rsidR="00FC3A6B" w:rsidRPr="00BD09D8" w14:paraId="1B6F8E9F" w14:textId="77777777" w:rsidTr="001B2B55">
        <w:tc>
          <w:tcPr>
            <w:tcW w:w="2410" w:type="dxa"/>
            <w:tcBorders>
              <w:top w:val="single" w:sz="4" w:space="0" w:color="auto"/>
              <w:bottom w:val="single" w:sz="4" w:space="0" w:color="auto"/>
            </w:tcBorders>
            <w:shd w:val="clear" w:color="auto" w:fill="D9D9D9" w:themeFill="background1" w:themeFillShade="D9"/>
            <w:vAlign w:val="bottom"/>
          </w:tcPr>
          <w:p w14:paraId="7751B519" w14:textId="77777777" w:rsidR="00B835CE" w:rsidRPr="00BD09D8" w:rsidRDefault="00B835CE" w:rsidP="001B2B55">
            <w:pPr>
              <w:rPr>
                <w:rFonts w:ascii="Times New Roman" w:hAnsi="Times New Roman" w:cs="Times New Roman"/>
                <w:b/>
              </w:rPr>
            </w:pPr>
            <w:r w:rsidRPr="00BD09D8">
              <w:rPr>
                <w:rFonts w:ascii="Times New Roman" w:hAnsi="Times New Roman" w:cs="Times New Roman"/>
                <w:b/>
              </w:rPr>
              <w:t>By morphology</w:t>
            </w:r>
          </w:p>
        </w:tc>
        <w:tc>
          <w:tcPr>
            <w:tcW w:w="1276" w:type="dxa"/>
            <w:tcBorders>
              <w:top w:val="single" w:sz="4" w:space="0" w:color="auto"/>
              <w:bottom w:val="single" w:sz="4" w:space="0" w:color="auto"/>
            </w:tcBorders>
            <w:shd w:val="clear" w:color="auto" w:fill="D9D9D9" w:themeFill="background1" w:themeFillShade="D9"/>
          </w:tcPr>
          <w:p w14:paraId="149D7413" w14:textId="77777777" w:rsidR="00B835CE" w:rsidRPr="00BD09D8" w:rsidRDefault="00B835CE" w:rsidP="001B2B55">
            <w:pPr>
              <w:jc w:val="right"/>
              <w:rPr>
                <w:rFonts w:ascii="Times New Roman" w:hAnsi="Times New Roman" w:cs="Times New Roman"/>
                <w:b/>
              </w:rPr>
            </w:pPr>
          </w:p>
        </w:tc>
        <w:tc>
          <w:tcPr>
            <w:tcW w:w="1843" w:type="dxa"/>
            <w:tcBorders>
              <w:top w:val="single" w:sz="4" w:space="0" w:color="auto"/>
              <w:bottom w:val="single" w:sz="4" w:space="0" w:color="auto"/>
            </w:tcBorders>
            <w:shd w:val="clear" w:color="auto" w:fill="D9D9D9" w:themeFill="background1" w:themeFillShade="D9"/>
            <w:vAlign w:val="bottom"/>
          </w:tcPr>
          <w:p w14:paraId="777AB745"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D9D9D9" w:themeFill="background1" w:themeFillShade="D9"/>
            <w:vAlign w:val="bottom"/>
          </w:tcPr>
          <w:p w14:paraId="39D5BF03" w14:textId="77777777" w:rsidR="00B835CE" w:rsidRPr="00BD09D8" w:rsidRDefault="00B835CE" w:rsidP="001B2B55">
            <w:pPr>
              <w:jc w:val="right"/>
              <w:rPr>
                <w:rFonts w:ascii="Times New Roman" w:hAnsi="Times New Roman" w:cs="Times New Roman"/>
                <w:b/>
              </w:rPr>
            </w:pPr>
          </w:p>
        </w:tc>
        <w:tc>
          <w:tcPr>
            <w:tcW w:w="1842" w:type="dxa"/>
            <w:tcBorders>
              <w:top w:val="single" w:sz="4" w:space="0" w:color="auto"/>
              <w:bottom w:val="single" w:sz="4" w:space="0" w:color="auto"/>
            </w:tcBorders>
            <w:shd w:val="clear" w:color="auto" w:fill="D9D9D9" w:themeFill="background1" w:themeFillShade="D9"/>
          </w:tcPr>
          <w:p w14:paraId="580DB420"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D9D9D9" w:themeFill="background1" w:themeFillShade="D9"/>
          </w:tcPr>
          <w:p w14:paraId="20C407E5" w14:textId="77777777" w:rsidR="00B835CE" w:rsidRPr="00BD09D8" w:rsidRDefault="00B835CE" w:rsidP="001B2B55">
            <w:pPr>
              <w:jc w:val="right"/>
              <w:rPr>
                <w:rFonts w:ascii="Times New Roman" w:hAnsi="Times New Roman" w:cs="Times New Roman"/>
                <w:b/>
              </w:rPr>
            </w:pPr>
          </w:p>
        </w:tc>
      </w:tr>
      <w:tr w:rsidR="00B835CE" w:rsidRPr="00BD09D8" w14:paraId="25114683" w14:textId="77777777" w:rsidTr="001B2B55">
        <w:tc>
          <w:tcPr>
            <w:tcW w:w="2410" w:type="dxa"/>
          </w:tcPr>
          <w:p w14:paraId="21BF269B"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Ductal</w:t>
            </w:r>
          </w:p>
        </w:tc>
        <w:tc>
          <w:tcPr>
            <w:tcW w:w="1276" w:type="dxa"/>
            <w:vAlign w:val="bottom"/>
          </w:tcPr>
          <w:p w14:paraId="3D38CEAB"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42,223</w:t>
            </w:r>
          </w:p>
        </w:tc>
        <w:tc>
          <w:tcPr>
            <w:tcW w:w="1843" w:type="dxa"/>
            <w:vAlign w:val="bottom"/>
          </w:tcPr>
          <w:p w14:paraId="475D3F1A"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0.52 (0.32-0.84)</w:t>
            </w:r>
          </w:p>
        </w:tc>
        <w:tc>
          <w:tcPr>
            <w:tcW w:w="1701" w:type="dxa"/>
          </w:tcPr>
          <w:p w14:paraId="5F4A9F23"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0.053</w:t>
            </w:r>
          </w:p>
        </w:tc>
        <w:tc>
          <w:tcPr>
            <w:tcW w:w="1842" w:type="dxa"/>
          </w:tcPr>
          <w:p w14:paraId="4CC7E19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Pr>
          <w:p w14:paraId="2B277DC9" w14:textId="77777777" w:rsidR="00B835CE" w:rsidRPr="00BD09D8" w:rsidRDefault="00B835CE" w:rsidP="001B2B55">
            <w:pPr>
              <w:jc w:val="right"/>
              <w:rPr>
                <w:rFonts w:ascii="Times New Roman" w:hAnsi="Times New Roman" w:cs="Times New Roman"/>
              </w:rPr>
            </w:pPr>
          </w:p>
        </w:tc>
      </w:tr>
      <w:tr w:rsidR="00B835CE" w:rsidRPr="00BD09D8" w14:paraId="66368B85" w14:textId="77777777" w:rsidTr="001B2B55">
        <w:tc>
          <w:tcPr>
            <w:tcW w:w="2410" w:type="dxa"/>
          </w:tcPr>
          <w:p w14:paraId="22CAD5CD"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Lobular</w:t>
            </w:r>
          </w:p>
        </w:tc>
        <w:tc>
          <w:tcPr>
            <w:tcW w:w="1276" w:type="dxa"/>
            <w:vAlign w:val="bottom"/>
          </w:tcPr>
          <w:p w14:paraId="5A78D484"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8,795</w:t>
            </w:r>
          </w:p>
        </w:tc>
        <w:tc>
          <w:tcPr>
            <w:tcW w:w="1843" w:type="dxa"/>
            <w:vAlign w:val="bottom"/>
          </w:tcPr>
          <w:p w14:paraId="687DAAE3"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0.32 (0.18-0.58)</w:t>
            </w:r>
          </w:p>
        </w:tc>
        <w:tc>
          <w:tcPr>
            <w:tcW w:w="1701" w:type="dxa"/>
          </w:tcPr>
          <w:p w14:paraId="3811A5A0"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0.500</w:t>
            </w:r>
          </w:p>
        </w:tc>
        <w:tc>
          <w:tcPr>
            <w:tcW w:w="1842" w:type="dxa"/>
          </w:tcPr>
          <w:p w14:paraId="180BB8D4"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Pr>
          <w:p w14:paraId="14BE5E5B" w14:textId="77777777" w:rsidR="00B835CE" w:rsidRPr="00BD09D8" w:rsidRDefault="00B835CE" w:rsidP="001B2B55">
            <w:pPr>
              <w:jc w:val="right"/>
              <w:rPr>
                <w:rFonts w:ascii="Times New Roman" w:hAnsi="Times New Roman" w:cs="Times New Roman"/>
              </w:rPr>
            </w:pPr>
          </w:p>
        </w:tc>
      </w:tr>
      <w:tr w:rsidR="00FC3A6B" w:rsidRPr="00BD09D8" w14:paraId="6695C456" w14:textId="77777777" w:rsidTr="001B2B55">
        <w:tc>
          <w:tcPr>
            <w:tcW w:w="2410" w:type="dxa"/>
            <w:tcBorders>
              <w:top w:val="single" w:sz="4" w:space="0" w:color="auto"/>
              <w:bottom w:val="single" w:sz="4" w:space="0" w:color="auto"/>
            </w:tcBorders>
            <w:shd w:val="clear" w:color="auto" w:fill="D9D9D9" w:themeFill="background1" w:themeFillShade="D9"/>
            <w:vAlign w:val="bottom"/>
          </w:tcPr>
          <w:p w14:paraId="55934B93" w14:textId="77777777" w:rsidR="00B835CE" w:rsidRPr="00BD09D8" w:rsidRDefault="00B835CE" w:rsidP="001B2B55">
            <w:pPr>
              <w:rPr>
                <w:rFonts w:ascii="Times New Roman" w:hAnsi="Times New Roman" w:cs="Times New Roman"/>
                <w:b/>
              </w:rPr>
            </w:pPr>
            <w:r w:rsidRPr="00BD09D8">
              <w:rPr>
                <w:rFonts w:ascii="Times New Roman" w:hAnsi="Times New Roman" w:cs="Times New Roman"/>
                <w:b/>
              </w:rPr>
              <w:t>By stage at diagnosis</w:t>
            </w:r>
          </w:p>
        </w:tc>
        <w:tc>
          <w:tcPr>
            <w:tcW w:w="1276" w:type="dxa"/>
            <w:tcBorders>
              <w:top w:val="single" w:sz="4" w:space="0" w:color="auto"/>
              <w:bottom w:val="single" w:sz="4" w:space="0" w:color="auto"/>
            </w:tcBorders>
            <w:shd w:val="clear" w:color="auto" w:fill="D9D9D9" w:themeFill="background1" w:themeFillShade="D9"/>
          </w:tcPr>
          <w:p w14:paraId="0EC73394" w14:textId="77777777" w:rsidR="00B835CE" w:rsidRPr="00BD09D8" w:rsidRDefault="00B835CE" w:rsidP="001B2B55">
            <w:pPr>
              <w:jc w:val="right"/>
              <w:rPr>
                <w:rFonts w:ascii="Times New Roman" w:hAnsi="Times New Roman" w:cs="Times New Roman"/>
                <w:b/>
              </w:rPr>
            </w:pPr>
          </w:p>
        </w:tc>
        <w:tc>
          <w:tcPr>
            <w:tcW w:w="1843" w:type="dxa"/>
            <w:tcBorders>
              <w:top w:val="single" w:sz="4" w:space="0" w:color="auto"/>
              <w:bottom w:val="single" w:sz="4" w:space="0" w:color="auto"/>
            </w:tcBorders>
            <w:shd w:val="clear" w:color="auto" w:fill="D9D9D9" w:themeFill="background1" w:themeFillShade="D9"/>
            <w:vAlign w:val="bottom"/>
          </w:tcPr>
          <w:p w14:paraId="0B125AD5"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D9D9D9" w:themeFill="background1" w:themeFillShade="D9"/>
            <w:vAlign w:val="bottom"/>
          </w:tcPr>
          <w:p w14:paraId="5A335B58" w14:textId="77777777" w:rsidR="00B835CE" w:rsidRPr="00BD09D8" w:rsidRDefault="00B835CE" w:rsidP="001B2B55">
            <w:pPr>
              <w:jc w:val="right"/>
              <w:rPr>
                <w:rFonts w:ascii="Times New Roman" w:hAnsi="Times New Roman" w:cs="Times New Roman"/>
                <w:b/>
              </w:rPr>
            </w:pPr>
          </w:p>
        </w:tc>
        <w:tc>
          <w:tcPr>
            <w:tcW w:w="1842" w:type="dxa"/>
            <w:tcBorders>
              <w:top w:val="single" w:sz="4" w:space="0" w:color="auto"/>
              <w:bottom w:val="single" w:sz="4" w:space="0" w:color="auto"/>
            </w:tcBorders>
            <w:shd w:val="clear" w:color="auto" w:fill="D9D9D9" w:themeFill="background1" w:themeFillShade="D9"/>
          </w:tcPr>
          <w:p w14:paraId="7F44211F"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D9D9D9" w:themeFill="background1" w:themeFillShade="D9"/>
          </w:tcPr>
          <w:p w14:paraId="73B7A083" w14:textId="77777777" w:rsidR="00B835CE" w:rsidRPr="00BD09D8" w:rsidRDefault="00B835CE" w:rsidP="001B2B55">
            <w:pPr>
              <w:jc w:val="right"/>
              <w:rPr>
                <w:rFonts w:ascii="Times New Roman" w:hAnsi="Times New Roman" w:cs="Times New Roman"/>
                <w:b/>
              </w:rPr>
            </w:pPr>
          </w:p>
        </w:tc>
      </w:tr>
      <w:tr w:rsidR="00B835CE" w:rsidRPr="00BD09D8" w14:paraId="333D4361" w14:textId="77777777" w:rsidTr="001B2B55">
        <w:tc>
          <w:tcPr>
            <w:tcW w:w="2410" w:type="dxa"/>
          </w:tcPr>
          <w:p w14:paraId="1A9A1619"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Stage I</w:t>
            </w:r>
          </w:p>
        </w:tc>
        <w:tc>
          <w:tcPr>
            <w:tcW w:w="1276" w:type="dxa"/>
            <w:vAlign w:val="bottom"/>
          </w:tcPr>
          <w:p w14:paraId="244E846A"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17,583</w:t>
            </w:r>
          </w:p>
        </w:tc>
        <w:tc>
          <w:tcPr>
            <w:tcW w:w="1843" w:type="dxa"/>
            <w:vAlign w:val="bottom"/>
          </w:tcPr>
          <w:p w14:paraId="733AAD59"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0.51 (0.32-0.82)</w:t>
            </w:r>
          </w:p>
        </w:tc>
        <w:tc>
          <w:tcPr>
            <w:tcW w:w="1701" w:type="dxa"/>
          </w:tcPr>
          <w:p w14:paraId="2D191D2E"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0.333</w:t>
            </w:r>
          </w:p>
        </w:tc>
        <w:tc>
          <w:tcPr>
            <w:tcW w:w="1842" w:type="dxa"/>
          </w:tcPr>
          <w:p w14:paraId="37812C47"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Pr>
          <w:p w14:paraId="718C6CF7" w14:textId="77777777" w:rsidR="00B835CE" w:rsidRPr="00BD09D8" w:rsidRDefault="00B835CE" w:rsidP="001B2B55">
            <w:pPr>
              <w:jc w:val="right"/>
              <w:rPr>
                <w:rFonts w:ascii="Times New Roman" w:hAnsi="Times New Roman" w:cs="Times New Roman"/>
              </w:rPr>
            </w:pPr>
          </w:p>
        </w:tc>
      </w:tr>
      <w:tr w:rsidR="00B835CE" w:rsidRPr="00BD09D8" w14:paraId="2E634FE8" w14:textId="77777777" w:rsidTr="001B2B55">
        <w:tc>
          <w:tcPr>
            <w:tcW w:w="2410" w:type="dxa"/>
          </w:tcPr>
          <w:p w14:paraId="504EBF9F"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Stage II</w:t>
            </w:r>
          </w:p>
        </w:tc>
        <w:tc>
          <w:tcPr>
            <w:tcW w:w="1276" w:type="dxa"/>
            <w:vAlign w:val="bottom"/>
          </w:tcPr>
          <w:p w14:paraId="781A195D"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15,992</w:t>
            </w:r>
          </w:p>
        </w:tc>
        <w:tc>
          <w:tcPr>
            <w:tcW w:w="1843" w:type="dxa"/>
            <w:vAlign w:val="bottom"/>
          </w:tcPr>
          <w:p w14:paraId="1C4C067D"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0.36 (0.22-0.58)</w:t>
            </w:r>
          </w:p>
        </w:tc>
        <w:tc>
          <w:tcPr>
            <w:tcW w:w="1701" w:type="dxa"/>
          </w:tcPr>
          <w:p w14:paraId="2BA1AD12"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0.576</w:t>
            </w:r>
          </w:p>
        </w:tc>
        <w:tc>
          <w:tcPr>
            <w:tcW w:w="1842" w:type="dxa"/>
          </w:tcPr>
          <w:p w14:paraId="74796633"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Pr>
          <w:p w14:paraId="7052AA7C" w14:textId="77777777" w:rsidR="00B835CE" w:rsidRPr="00BD09D8" w:rsidRDefault="00B835CE" w:rsidP="001B2B55">
            <w:pPr>
              <w:jc w:val="right"/>
              <w:rPr>
                <w:rFonts w:ascii="Times New Roman" w:hAnsi="Times New Roman" w:cs="Times New Roman"/>
              </w:rPr>
            </w:pPr>
          </w:p>
        </w:tc>
      </w:tr>
      <w:tr w:rsidR="00B835CE" w:rsidRPr="00BD09D8" w14:paraId="4BA756FF" w14:textId="77777777" w:rsidTr="001B2B55">
        <w:tc>
          <w:tcPr>
            <w:tcW w:w="2410" w:type="dxa"/>
          </w:tcPr>
          <w:p w14:paraId="32FD50AC"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Stage III/IV</w:t>
            </w:r>
          </w:p>
        </w:tc>
        <w:tc>
          <w:tcPr>
            <w:tcW w:w="1276" w:type="dxa"/>
            <w:vAlign w:val="bottom"/>
          </w:tcPr>
          <w:p w14:paraId="3B0CA4B6"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4,553</w:t>
            </w:r>
          </w:p>
        </w:tc>
        <w:tc>
          <w:tcPr>
            <w:tcW w:w="1843" w:type="dxa"/>
            <w:vAlign w:val="bottom"/>
          </w:tcPr>
          <w:p w14:paraId="6F17A5DE"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0.37 (0.17-0.81)</w:t>
            </w:r>
          </w:p>
        </w:tc>
        <w:tc>
          <w:tcPr>
            <w:tcW w:w="1701" w:type="dxa"/>
          </w:tcPr>
          <w:p w14:paraId="794327FC"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0.499</w:t>
            </w:r>
          </w:p>
        </w:tc>
        <w:tc>
          <w:tcPr>
            <w:tcW w:w="1842" w:type="dxa"/>
          </w:tcPr>
          <w:p w14:paraId="2061F5F2"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Pr>
          <w:p w14:paraId="69250114" w14:textId="77777777" w:rsidR="00B835CE" w:rsidRPr="00BD09D8" w:rsidRDefault="00B835CE" w:rsidP="001B2B55">
            <w:pPr>
              <w:jc w:val="right"/>
              <w:rPr>
                <w:rFonts w:ascii="Times New Roman" w:hAnsi="Times New Roman" w:cs="Times New Roman"/>
              </w:rPr>
            </w:pPr>
          </w:p>
        </w:tc>
      </w:tr>
      <w:tr w:rsidR="00FC3A6B" w:rsidRPr="00BD09D8" w14:paraId="1D484FCC" w14:textId="77777777" w:rsidTr="001B2B55">
        <w:tc>
          <w:tcPr>
            <w:tcW w:w="2410" w:type="dxa"/>
            <w:tcBorders>
              <w:top w:val="single" w:sz="4" w:space="0" w:color="auto"/>
              <w:bottom w:val="single" w:sz="4" w:space="0" w:color="auto"/>
            </w:tcBorders>
            <w:shd w:val="clear" w:color="auto" w:fill="D9D9D9" w:themeFill="background1" w:themeFillShade="D9"/>
            <w:vAlign w:val="bottom"/>
          </w:tcPr>
          <w:p w14:paraId="6DC162B4" w14:textId="1E65A766" w:rsidR="00B835CE" w:rsidRPr="00BD09D8" w:rsidRDefault="00B835CE" w:rsidP="001B2B55">
            <w:pPr>
              <w:rPr>
                <w:rFonts w:ascii="Times New Roman" w:hAnsi="Times New Roman" w:cs="Times New Roman"/>
                <w:b/>
              </w:rPr>
            </w:pPr>
            <w:r w:rsidRPr="00BD09D8">
              <w:rPr>
                <w:rFonts w:ascii="Times New Roman" w:hAnsi="Times New Roman" w:cs="Times New Roman"/>
                <w:b/>
              </w:rPr>
              <w:t xml:space="preserve">By </w:t>
            </w:r>
            <w:r>
              <w:rPr>
                <w:rFonts w:ascii="Times New Roman" w:hAnsi="Times New Roman" w:cs="Times New Roman"/>
                <w:b/>
              </w:rPr>
              <w:t>tumo</w:t>
            </w:r>
            <w:r w:rsidR="00D430D3">
              <w:rPr>
                <w:rFonts w:ascii="Times New Roman" w:hAnsi="Times New Roman" w:cs="Times New Roman"/>
                <w:b/>
              </w:rPr>
              <w:t>u</w:t>
            </w:r>
            <w:r>
              <w:rPr>
                <w:rFonts w:ascii="Times New Roman" w:hAnsi="Times New Roman" w:cs="Times New Roman"/>
                <w:b/>
              </w:rPr>
              <w:t>r</w:t>
            </w:r>
            <w:r w:rsidRPr="00BD09D8">
              <w:rPr>
                <w:rFonts w:ascii="Times New Roman" w:hAnsi="Times New Roman" w:cs="Times New Roman"/>
                <w:b/>
              </w:rPr>
              <w:t xml:space="preserve"> grade</w:t>
            </w:r>
          </w:p>
        </w:tc>
        <w:tc>
          <w:tcPr>
            <w:tcW w:w="1276" w:type="dxa"/>
            <w:tcBorders>
              <w:top w:val="single" w:sz="4" w:space="0" w:color="auto"/>
              <w:bottom w:val="single" w:sz="4" w:space="0" w:color="auto"/>
            </w:tcBorders>
            <w:shd w:val="clear" w:color="auto" w:fill="D9D9D9" w:themeFill="background1" w:themeFillShade="D9"/>
          </w:tcPr>
          <w:p w14:paraId="2EF48D13" w14:textId="77777777" w:rsidR="00B835CE" w:rsidRPr="00BD09D8" w:rsidRDefault="00B835CE" w:rsidP="001B2B55">
            <w:pPr>
              <w:jc w:val="right"/>
              <w:rPr>
                <w:rFonts w:ascii="Times New Roman" w:hAnsi="Times New Roman" w:cs="Times New Roman"/>
                <w:b/>
              </w:rPr>
            </w:pPr>
          </w:p>
        </w:tc>
        <w:tc>
          <w:tcPr>
            <w:tcW w:w="1843" w:type="dxa"/>
            <w:tcBorders>
              <w:top w:val="single" w:sz="4" w:space="0" w:color="auto"/>
              <w:bottom w:val="single" w:sz="4" w:space="0" w:color="auto"/>
            </w:tcBorders>
            <w:shd w:val="clear" w:color="auto" w:fill="D9D9D9" w:themeFill="background1" w:themeFillShade="D9"/>
            <w:vAlign w:val="bottom"/>
          </w:tcPr>
          <w:p w14:paraId="76D4EB24"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D9D9D9" w:themeFill="background1" w:themeFillShade="D9"/>
            <w:vAlign w:val="bottom"/>
          </w:tcPr>
          <w:p w14:paraId="614DAABA" w14:textId="77777777" w:rsidR="00B835CE" w:rsidRPr="00BD09D8" w:rsidRDefault="00B835CE" w:rsidP="001B2B55">
            <w:pPr>
              <w:jc w:val="right"/>
              <w:rPr>
                <w:rFonts w:ascii="Times New Roman" w:hAnsi="Times New Roman" w:cs="Times New Roman"/>
                <w:b/>
              </w:rPr>
            </w:pPr>
          </w:p>
        </w:tc>
        <w:tc>
          <w:tcPr>
            <w:tcW w:w="1842" w:type="dxa"/>
            <w:tcBorders>
              <w:top w:val="single" w:sz="4" w:space="0" w:color="auto"/>
              <w:bottom w:val="single" w:sz="4" w:space="0" w:color="auto"/>
            </w:tcBorders>
            <w:shd w:val="clear" w:color="auto" w:fill="D9D9D9" w:themeFill="background1" w:themeFillShade="D9"/>
          </w:tcPr>
          <w:p w14:paraId="7B9B9C13"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D9D9D9" w:themeFill="background1" w:themeFillShade="D9"/>
          </w:tcPr>
          <w:p w14:paraId="1BBF846F" w14:textId="77777777" w:rsidR="00B835CE" w:rsidRPr="00BD09D8" w:rsidRDefault="00B835CE" w:rsidP="001B2B55">
            <w:pPr>
              <w:jc w:val="right"/>
              <w:rPr>
                <w:rFonts w:ascii="Times New Roman" w:hAnsi="Times New Roman" w:cs="Times New Roman"/>
                <w:b/>
              </w:rPr>
            </w:pPr>
          </w:p>
        </w:tc>
      </w:tr>
      <w:tr w:rsidR="00B835CE" w:rsidRPr="00BD09D8" w14:paraId="46AB5F70" w14:textId="77777777" w:rsidTr="001B2B55">
        <w:tc>
          <w:tcPr>
            <w:tcW w:w="2410" w:type="dxa"/>
          </w:tcPr>
          <w:p w14:paraId="7A2A04CC"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Grade 1/2</w:t>
            </w:r>
          </w:p>
        </w:tc>
        <w:tc>
          <w:tcPr>
            <w:tcW w:w="1276" w:type="dxa"/>
            <w:vAlign w:val="bottom"/>
          </w:tcPr>
          <w:p w14:paraId="3906EF16"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34,647</w:t>
            </w:r>
          </w:p>
        </w:tc>
        <w:tc>
          <w:tcPr>
            <w:tcW w:w="1843" w:type="dxa"/>
            <w:vAlign w:val="bottom"/>
          </w:tcPr>
          <w:p w14:paraId="5A0EE4E6"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0.43 (0.23-0.81)</w:t>
            </w:r>
          </w:p>
        </w:tc>
        <w:tc>
          <w:tcPr>
            <w:tcW w:w="1701" w:type="dxa"/>
            <w:vAlign w:val="bottom"/>
          </w:tcPr>
          <w:p w14:paraId="08703775"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0.011</w:t>
            </w:r>
          </w:p>
        </w:tc>
        <w:tc>
          <w:tcPr>
            <w:tcW w:w="1842" w:type="dxa"/>
          </w:tcPr>
          <w:p w14:paraId="540C2632"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0.58 (0.39-0.85)</w:t>
            </w:r>
          </w:p>
        </w:tc>
        <w:tc>
          <w:tcPr>
            <w:tcW w:w="1701" w:type="dxa"/>
          </w:tcPr>
          <w:p w14:paraId="712229D2"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0.514</w:t>
            </w:r>
          </w:p>
        </w:tc>
      </w:tr>
      <w:tr w:rsidR="00B835CE" w:rsidRPr="00BD09D8" w14:paraId="0F850AE6" w14:textId="77777777" w:rsidTr="001B2B55">
        <w:tc>
          <w:tcPr>
            <w:tcW w:w="2410" w:type="dxa"/>
          </w:tcPr>
          <w:p w14:paraId="37793929"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Grade 3</w:t>
            </w:r>
          </w:p>
        </w:tc>
        <w:tc>
          <w:tcPr>
            <w:tcW w:w="1276" w:type="dxa"/>
            <w:vAlign w:val="bottom"/>
          </w:tcPr>
          <w:p w14:paraId="40929BD5"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16,432</w:t>
            </w:r>
          </w:p>
        </w:tc>
        <w:tc>
          <w:tcPr>
            <w:tcW w:w="1843" w:type="dxa"/>
            <w:vAlign w:val="bottom"/>
          </w:tcPr>
          <w:p w14:paraId="53710E39"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0.46 (0.30-0.72)</w:t>
            </w:r>
          </w:p>
        </w:tc>
        <w:tc>
          <w:tcPr>
            <w:tcW w:w="1701" w:type="dxa"/>
            <w:vAlign w:val="bottom"/>
          </w:tcPr>
          <w:p w14:paraId="333B845D"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0.552</w:t>
            </w:r>
          </w:p>
        </w:tc>
        <w:tc>
          <w:tcPr>
            <w:tcW w:w="1842" w:type="dxa"/>
          </w:tcPr>
          <w:p w14:paraId="0D51AD98"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Pr>
          <w:p w14:paraId="117D507A" w14:textId="77777777" w:rsidR="00B835CE" w:rsidRPr="00BD09D8" w:rsidRDefault="00B835CE" w:rsidP="001B2B55">
            <w:pPr>
              <w:jc w:val="right"/>
              <w:rPr>
                <w:rFonts w:ascii="Times New Roman" w:hAnsi="Times New Roman" w:cs="Times New Roman"/>
              </w:rPr>
            </w:pPr>
          </w:p>
        </w:tc>
      </w:tr>
      <w:tr w:rsidR="00FC3A6B" w:rsidRPr="00BD09D8" w14:paraId="4262D56F" w14:textId="77777777" w:rsidTr="001B2B55">
        <w:tc>
          <w:tcPr>
            <w:tcW w:w="2410" w:type="dxa"/>
            <w:tcBorders>
              <w:top w:val="single" w:sz="4" w:space="0" w:color="auto"/>
              <w:bottom w:val="single" w:sz="4" w:space="0" w:color="auto"/>
            </w:tcBorders>
            <w:shd w:val="clear" w:color="auto" w:fill="A6A6A6" w:themeFill="background1" w:themeFillShade="A6"/>
            <w:vAlign w:val="bottom"/>
          </w:tcPr>
          <w:p w14:paraId="7DFFE454" w14:textId="77777777" w:rsidR="00B835CE" w:rsidRPr="00BD09D8" w:rsidRDefault="00B835CE" w:rsidP="001B2B55">
            <w:pPr>
              <w:rPr>
                <w:rFonts w:ascii="Times New Roman" w:hAnsi="Times New Roman" w:cs="Times New Roman"/>
                <w:b/>
              </w:rPr>
            </w:pPr>
            <w:r w:rsidRPr="00BD09D8">
              <w:rPr>
                <w:rFonts w:ascii="Times New Roman" w:hAnsi="Times New Roman" w:cs="Times New Roman"/>
                <w:b/>
              </w:rPr>
              <w:t>In situ cancers</w:t>
            </w:r>
          </w:p>
        </w:tc>
        <w:tc>
          <w:tcPr>
            <w:tcW w:w="1276" w:type="dxa"/>
            <w:tcBorders>
              <w:top w:val="single" w:sz="4" w:space="0" w:color="auto"/>
              <w:bottom w:val="single" w:sz="4" w:space="0" w:color="auto"/>
            </w:tcBorders>
            <w:shd w:val="clear" w:color="auto" w:fill="A6A6A6" w:themeFill="background1" w:themeFillShade="A6"/>
          </w:tcPr>
          <w:p w14:paraId="5CE7755B" w14:textId="77777777" w:rsidR="00B835CE" w:rsidRPr="00BD09D8" w:rsidRDefault="00B835CE" w:rsidP="001B2B55">
            <w:pPr>
              <w:jc w:val="right"/>
              <w:rPr>
                <w:rFonts w:ascii="Times New Roman" w:hAnsi="Times New Roman" w:cs="Times New Roman"/>
                <w:b/>
              </w:rPr>
            </w:pPr>
          </w:p>
        </w:tc>
        <w:tc>
          <w:tcPr>
            <w:tcW w:w="1843" w:type="dxa"/>
            <w:tcBorders>
              <w:top w:val="single" w:sz="4" w:space="0" w:color="auto"/>
              <w:bottom w:val="single" w:sz="4" w:space="0" w:color="auto"/>
            </w:tcBorders>
            <w:shd w:val="clear" w:color="auto" w:fill="A6A6A6" w:themeFill="background1" w:themeFillShade="A6"/>
            <w:vAlign w:val="bottom"/>
          </w:tcPr>
          <w:p w14:paraId="368E143A"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A6A6A6" w:themeFill="background1" w:themeFillShade="A6"/>
            <w:vAlign w:val="bottom"/>
          </w:tcPr>
          <w:p w14:paraId="03AACBB1" w14:textId="77777777" w:rsidR="00B835CE" w:rsidRPr="00BD09D8" w:rsidRDefault="00B835CE" w:rsidP="001B2B55">
            <w:pPr>
              <w:jc w:val="right"/>
              <w:rPr>
                <w:rFonts w:ascii="Times New Roman" w:hAnsi="Times New Roman" w:cs="Times New Roman"/>
                <w:b/>
              </w:rPr>
            </w:pPr>
          </w:p>
        </w:tc>
        <w:tc>
          <w:tcPr>
            <w:tcW w:w="1842" w:type="dxa"/>
            <w:tcBorders>
              <w:top w:val="single" w:sz="4" w:space="0" w:color="auto"/>
              <w:bottom w:val="single" w:sz="4" w:space="0" w:color="auto"/>
            </w:tcBorders>
            <w:shd w:val="clear" w:color="auto" w:fill="A6A6A6" w:themeFill="background1" w:themeFillShade="A6"/>
          </w:tcPr>
          <w:p w14:paraId="4A54F7E1" w14:textId="77777777" w:rsidR="00B835CE" w:rsidRPr="00BD09D8" w:rsidRDefault="00B835CE" w:rsidP="001B2B55">
            <w:pPr>
              <w:jc w:val="right"/>
              <w:rPr>
                <w:rFonts w:ascii="Times New Roman" w:hAnsi="Times New Roman" w:cs="Times New Roman"/>
                <w:b/>
              </w:rPr>
            </w:pPr>
          </w:p>
        </w:tc>
        <w:tc>
          <w:tcPr>
            <w:tcW w:w="1701" w:type="dxa"/>
            <w:tcBorders>
              <w:top w:val="single" w:sz="4" w:space="0" w:color="auto"/>
              <w:bottom w:val="single" w:sz="4" w:space="0" w:color="auto"/>
            </w:tcBorders>
            <w:shd w:val="clear" w:color="auto" w:fill="A6A6A6" w:themeFill="background1" w:themeFillShade="A6"/>
          </w:tcPr>
          <w:p w14:paraId="38B63D84" w14:textId="77777777" w:rsidR="00B835CE" w:rsidRPr="00BD09D8" w:rsidRDefault="00B835CE" w:rsidP="001B2B55">
            <w:pPr>
              <w:jc w:val="right"/>
              <w:rPr>
                <w:rFonts w:ascii="Times New Roman" w:hAnsi="Times New Roman" w:cs="Times New Roman"/>
                <w:b/>
              </w:rPr>
            </w:pPr>
          </w:p>
        </w:tc>
      </w:tr>
      <w:tr w:rsidR="00B835CE" w:rsidRPr="00BD09D8" w14:paraId="53D16023" w14:textId="77777777" w:rsidTr="001B2B55">
        <w:tc>
          <w:tcPr>
            <w:tcW w:w="2410" w:type="dxa"/>
            <w:tcBorders>
              <w:top w:val="single" w:sz="4" w:space="0" w:color="auto"/>
              <w:bottom w:val="nil"/>
            </w:tcBorders>
          </w:tcPr>
          <w:p w14:paraId="64A2CD0D"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All in situ</w:t>
            </w:r>
          </w:p>
        </w:tc>
        <w:tc>
          <w:tcPr>
            <w:tcW w:w="1276" w:type="dxa"/>
            <w:tcBorders>
              <w:top w:val="single" w:sz="4" w:space="0" w:color="auto"/>
              <w:bottom w:val="nil"/>
            </w:tcBorders>
            <w:vAlign w:val="bottom"/>
          </w:tcPr>
          <w:p w14:paraId="54A161BC"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6,667</w:t>
            </w:r>
          </w:p>
        </w:tc>
        <w:tc>
          <w:tcPr>
            <w:tcW w:w="1843" w:type="dxa"/>
            <w:tcBorders>
              <w:top w:val="single" w:sz="4" w:space="0" w:color="auto"/>
              <w:bottom w:val="nil"/>
            </w:tcBorders>
            <w:vAlign w:val="bottom"/>
          </w:tcPr>
          <w:p w14:paraId="4E2F465B"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0.63 (0.34-1.18)</w:t>
            </w:r>
          </w:p>
        </w:tc>
        <w:tc>
          <w:tcPr>
            <w:tcW w:w="1701" w:type="dxa"/>
            <w:tcBorders>
              <w:top w:val="single" w:sz="4" w:space="0" w:color="auto"/>
              <w:bottom w:val="nil"/>
            </w:tcBorders>
            <w:vAlign w:val="bottom"/>
          </w:tcPr>
          <w:p w14:paraId="06AB01D4"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0.390</w:t>
            </w:r>
          </w:p>
        </w:tc>
        <w:tc>
          <w:tcPr>
            <w:tcW w:w="1842" w:type="dxa"/>
            <w:tcBorders>
              <w:top w:val="single" w:sz="4" w:space="0" w:color="auto"/>
              <w:bottom w:val="nil"/>
            </w:tcBorders>
          </w:tcPr>
          <w:p w14:paraId="6971E3A7"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top w:val="single" w:sz="4" w:space="0" w:color="auto"/>
              <w:bottom w:val="nil"/>
            </w:tcBorders>
          </w:tcPr>
          <w:p w14:paraId="51375C01" w14:textId="77777777" w:rsidR="00B835CE" w:rsidRPr="00BD09D8" w:rsidRDefault="00B835CE" w:rsidP="001B2B55">
            <w:pPr>
              <w:jc w:val="right"/>
              <w:rPr>
                <w:rFonts w:ascii="Times New Roman" w:hAnsi="Times New Roman" w:cs="Times New Roman"/>
              </w:rPr>
            </w:pPr>
          </w:p>
        </w:tc>
      </w:tr>
      <w:tr w:rsidR="00B835CE" w:rsidRPr="00BD09D8" w14:paraId="13A6590E" w14:textId="77777777" w:rsidTr="001B2B55">
        <w:tc>
          <w:tcPr>
            <w:tcW w:w="2410" w:type="dxa"/>
            <w:tcBorders>
              <w:top w:val="nil"/>
              <w:bottom w:val="single" w:sz="4" w:space="0" w:color="auto"/>
            </w:tcBorders>
          </w:tcPr>
          <w:p w14:paraId="22620D63" w14:textId="77777777" w:rsidR="00B835CE" w:rsidRPr="00BD09D8" w:rsidRDefault="00B835CE" w:rsidP="001B2B55">
            <w:pPr>
              <w:rPr>
                <w:rFonts w:ascii="Times New Roman" w:hAnsi="Times New Roman" w:cs="Times New Roman"/>
              </w:rPr>
            </w:pPr>
            <w:r w:rsidRPr="00BD09D8">
              <w:rPr>
                <w:rFonts w:ascii="Times New Roman" w:hAnsi="Times New Roman" w:cs="Times New Roman"/>
              </w:rPr>
              <w:t>Ductal carcinoma in situ</w:t>
            </w:r>
          </w:p>
        </w:tc>
        <w:tc>
          <w:tcPr>
            <w:tcW w:w="1276" w:type="dxa"/>
            <w:tcBorders>
              <w:top w:val="nil"/>
              <w:bottom w:val="single" w:sz="4" w:space="0" w:color="auto"/>
            </w:tcBorders>
          </w:tcPr>
          <w:p w14:paraId="26A84D4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3,510</w:t>
            </w:r>
          </w:p>
        </w:tc>
        <w:tc>
          <w:tcPr>
            <w:tcW w:w="1843" w:type="dxa"/>
            <w:tcBorders>
              <w:top w:val="nil"/>
              <w:bottom w:val="single" w:sz="4" w:space="0" w:color="auto"/>
            </w:tcBorders>
            <w:tcMar>
              <w:left w:w="28" w:type="dxa"/>
            </w:tcMar>
            <w:vAlign w:val="bottom"/>
          </w:tcPr>
          <w:p w14:paraId="21AA87F9" w14:textId="03C653EF" w:rsidR="00B835CE" w:rsidRPr="00BD09D8" w:rsidRDefault="004D3401" w:rsidP="001B2B55">
            <w:pPr>
              <w:jc w:val="right"/>
              <w:rPr>
                <w:rFonts w:ascii="Times New Roman" w:hAnsi="Times New Roman" w:cs="Times New Roman"/>
              </w:rPr>
            </w:pPr>
            <w:r w:rsidRPr="004D3401">
              <w:rPr>
                <w:rFonts w:ascii="Times New Roman" w:hAnsi="Times New Roman" w:cs="Times New Roman"/>
                <w:vertAlign w:val="superscript"/>
              </w:rPr>
              <w:t>f</w:t>
            </w:r>
            <w:r>
              <w:rPr>
                <w:rFonts w:ascii="Times New Roman" w:hAnsi="Times New Roman" w:cs="Times New Roman"/>
              </w:rPr>
              <w:t xml:space="preserve"> </w:t>
            </w:r>
            <w:r w:rsidR="00B835CE" w:rsidRPr="00BD09D8">
              <w:rPr>
                <w:rFonts w:ascii="Times New Roman" w:hAnsi="Times New Roman" w:cs="Times New Roman"/>
              </w:rPr>
              <w:t>0.92 (0.25-3.43)</w:t>
            </w:r>
          </w:p>
        </w:tc>
        <w:tc>
          <w:tcPr>
            <w:tcW w:w="1701" w:type="dxa"/>
            <w:tcBorders>
              <w:top w:val="nil"/>
              <w:bottom w:val="single" w:sz="4" w:space="0" w:color="auto"/>
            </w:tcBorders>
            <w:vAlign w:val="bottom"/>
          </w:tcPr>
          <w:p w14:paraId="262F1EBF"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0.039</w:t>
            </w:r>
          </w:p>
        </w:tc>
        <w:tc>
          <w:tcPr>
            <w:tcW w:w="1842" w:type="dxa"/>
            <w:tcBorders>
              <w:top w:val="nil"/>
              <w:bottom w:val="single" w:sz="4" w:space="0" w:color="auto"/>
            </w:tcBorders>
          </w:tcPr>
          <w:p w14:paraId="78BB3D35" w14:textId="77777777" w:rsidR="00B835CE" w:rsidRPr="00BD09D8" w:rsidRDefault="00B835CE" w:rsidP="001B2B55">
            <w:pPr>
              <w:jc w:val="right"/>
              <w:rPr>
                <w:rFonts w:ascii="Times New Roman" w:hAnsi="Times New Roman" w:cs="Times New Roman"/>
              </w:rPr>
            </w:pPr>
            <w:r w:rsidRPr="00BD09D8">
              <w:rPr>
                <w:rFonts w:ascii="Times New Roman" w:hAnsi="Times New Roman" w:cs="Times New Roman"/>
              </w:rPr>
              <w:t>--</w:t>
            </w:r>
          </w:p>
        </w:tc>
        <w:tc>
          <w:tcPr>
            <w:tcW w:w="1701" w:type="dxa"/>
            <w:tcBorders>
              <w:top w:val="nil"/>
              <w:bottom w:val="single" w:sz="4" w:space="0" w:color="auto"/>
            </w:tcBorders>
          </w:tcPr>
          <w:p w14:paraId="42280075" w14:textId="77777777" w:rsidR="00B835CE" w:rsidRPr="00BD09D8" w:rsidRDefault="00B835CE" w:rsidP="001B2B55">
            <w:pPr>
              <w:jc w:val="right"/>
              <w:rPr>
                <w:rFonts w:ascii="Times New Roman" w:hAnsi="Times New Roman" w:cs="Times New Roman"/>
              </w:rPr>
            </w:pPr>
          </w:p>
        </w:tc>
      </w:tr>
    </w:tbl>
    <w:p w14:paraId="42F58E25" w14:textId="46CDC57A" w:rsidR="00BD09D8" w:rsidRPr="004C3903" w:rsidRDefault="00BD09D8" w:rsidP="00B835CE">
      <w:pPr>
        <w:spacing w:before="120" w:after="120" w:line="360" w:lineRule="auto"/>
        <w:ind w:left="142" w:hanging="284"/>
        <w:rPr>
          <w:rFonts w:ascii="Times New Roman" w:hAnsi="Times New Roman" w:cs="Times New Roman"/>
        </w:rPr>
      </w:pPr>
      <w:r>
        <w:rPr>
          <w:rFonts w:ascii="Times New Roman" w:hAnsi="Times New Roman" w:cs="Times New Roman"/>
        </w:rPr>
        <w:t>Abbreviations: CI, confidence interval</w:t>
      </w:r>
      <w:r w:rsidRPr="0097722B">
        <w:rPr>
          <w:rFonts w:ascii="Times New Roman" w:hAnsi="Times New Roman" w:cs="Times New Roman"/>
        </w:rPr>
        <w:t>; ER</w:t>
      </w:r>
      <w:r>
        <w:rPr>
          <w:rFonts w:ascii="Times New Roman" w:hAnsi="Times New Roman" w:cs="Times New Roman"/>
        </w:rPr>
        <w:t>+</w:t>
      </w:r>
      <w:r w:rsidRPr="00F9128A">
        <w:rPr>
          <w:rFonts w:ascii="Times New Roman" w:hAnsi="Times New Roman" w:cs="Times New Roman"/>
        </w:rPr>
        <w:t xml:space="preserve">/-, </w:t>
      </w:r>
      <w:r w:rsidR="004B7CD1">
        <w:rPr>
          <w:rFonts w:ascii="Times New Roman" w:hAnsi="Times New Roman" w:cs="Times New Roman"/>
        </w:rPr>
        <w:t>o</w:t>
      </w:r>
      <w:r w:rsidRPr="00F9128A">
        <w:rPr>
          <w:rFonts w:ascii="Times New Roman" w:hAnsi="Times New Roman" w:cs="Times New Roman"/>
        </w:rPr>
        <w:t xml:space="preserve">estrogen receptor positive/negative; GWAS, genome wide association study; HER2+/-, human epidermal growth factor receptor 2 positive/negative; PR+/-, </w:t>
      </w:r>
      <w:r w:rsidRPr="004C3903">
        <w:rPr>
          <w:rFonts w:ascii="Times New Roman" w:hAnsi="Times New Roman" w:cs="Times New Roman"/>
        </w:rPr>
        <w:t>progesterone receptor positive/negative; SNP, single nucleotide polymorphism.</w:t>
      </w:r>
    </w:p>
    <w:p w14:paraId="615AFF40" w14:textId="49A7C7FD" w:rsidR="00BD09D8" w:rsidRPr="004C3903" w:rsidRDefault="00801438" w:rsidP="00B835CE">
      <w:pPr>
        <w:spacing w:before="120" w:after="120" w:line="360" w:lineRule="auto"/>
        <w:ind w:left="142" w:right="-541" w:hanging="284"/>
        <w:rPr>
          <w:rFonts w:ascii="Times New Roman" w:hAnsi="Times New Roman" w:cs="Times New Roman"/>
        </w:rPr>
      </w:pPr>
      <w:proofErr w:type="spellStart"/>
      <w:proofErr w:type="gramStart"/>
      <w:r>
        <w:rPr>
          <w:rFonts w:ascii="Times New Roman" w:hAnsi="Times New Roman" w:cs="Times New Roman"/>
        </w:rPr>
        <w:t>a</w:t>
      </w:r>
      <w:proofErr w:type="spellEnd"/>
      <w:proofErr w:type="gramEnd"/>
      <w:r>
        <w:rPr>
          <w:rFonts w:ascii="Times New Roman" w:hAnsi="Times New Roman" w:cs="Times New Roman"/>
        </w:rPr>
        <w:tab/>
      </w:r>
      <w:r w:rsidR="00BD09D8" w:rsidRPr="004C3903">
        <w:rPr>
          <w:rFonts w:ascii="Times New Roman" w:hAnsi="Times New Roman" w:cs="Times New Roman"/>
        </w:rPr>
        <w:t xml:space="preserve">Outlying SNP rs564819152 was excluded from analyses of all invasive, ER+, PR+, HR+/HER2-, and well/moderately differentiated cancers (outlier identified by MR-PRESSO, global-pleiotropy test </w:t>
      </w:r>
      <w:r w:rsidR="00BD09D8" w:rsidRPr="00B85E11">
        <w:rPr>
          <w:rFonts w:ascii="Times New Roman" w:hAnsi="Times New Roman" w:cs="Times New Roman"/>
        </w:rPr>
        <w:t>p</w:t>
      </w:r>
      <w:r w:rsidR="00BD09D8" w:rsidRPr="004C3903">
        <w:rPr>
          <w:rFonts w:ascii="Times New Roman" w:hAnsi="Times New Roman" w:cs="Times New Roman"/>
        </w:rPr>
        <w:t xml:space="preserve">&lt;0.05), and HR- cancers (outlier suggested by scatter plots and leave-one-out analyses; MR-PRESSO global-pleiotropy test </w:t>
      </w:r>
      <w:r w:rsidR="00BD09D8" w:rsidRPr="00B85E11">
        <w:rPr>
          <w:rFonts w:ascii="Times New Roman" w:hAnsi="Times New Roman" w:cs="Times New Roman"/>
        </w:rPr>
        <w:t>p</w:t>
      </w:r>
      <w:r w:rsidR="00BD09D8" w:rsidRPr="004C3903">
        <w:rPr>
          <w:rFonts w:ascii="Times New Roman" w:hAnsi="Times New Roman" w:cs="Times New Roman"/>
        </w:rPr>
        <w:t>=0.053). Outlying SNP rs6775319 was excluded from analyses of triple negative cancers (ER-/PR-/HER2-</w:t>
      </w:r>
      <w:proofErr w:type="gramStart"/>
      <w:r w:rsidR="00BD09D8" w:rsidRPr="004C3903">
        <w:rPr>
          <w:rFonts w:ascii="Times New Roman" w:hAnsi="Times New Roman" w:cs="Times New Roman"/>
        </w:rPr>
        <w:t>), and</w:t>
      </w:r>
      <w:proofErr w:type="gramEnd"/>
      <w:r w:rsidR="00BD09D8" w:rsidRPr="004C3903">
        <w:rPr>
          <w:rFonts w:ascii="Times New Roman" w:hAnsi="Times New Roman" w:cs="Times New Roman"/>
        </w:rPr>
        <w:t xml:space="preserve"> was identified by MR-PRESSO. </w:t>
      </w:r>
    </w:p>
    <w:p w14:paraId="7AFF23F8" w14:textId="629AD21E" w:rsidR="00BD09D8" w:rsidRPr="004C3903" w:rsidRDefault="00801438" w:rsidP="00B835CE">
      <w:pPr>
        <w:spacing w:before="120" w:after="120" w:line="360" w:lineRule="auto"/>
        <w:ind w:left="142" w:hanging="284"/>
        <w:rPr>
          <w:rFonts w:ascii="Times New Roman" w:hAnsi="Times New Roman" w:cs="Times New Roman"/>
        </w:rPr>
      </w:pPr>
      <w:r>
        <w:rPr>
          <w:rFonts w:ascii="Times New Roman" w:hAnsi="Times New Roman" w:cs="Times New Roman"/>
        </w:rPr>
        <w:t>b</w:t>
      </w:r>
      <w:r w:rsidR="00BD09D8" w:rsidRPr="004C3903">
        <w:rPr>
          <w:rFonts w:ascii="Times New Roman" w:hAnsi="Times New Roman" w:cs="Times New Roman"/>
        </w:rPr>
        <w:t xml:space="preserve"> </w:t>
      </w:r>
      <w:r>
        <w:rPr>
          <w:rFonts w:ascii="Times New Roman" w:hAnsi="Times New Roman" w:cs="Times New Roman"/>
        </w:rPr>
        <w:tab/>
      </w:r>
      <w:r w:rsidR="00BD09D8" w:rsidRPr="004C3903">
        <w:rPr>
          <w:rFonts w:ascii="Times New Roman" w:hAnsi="Times New Roman" w:cs="Times New Roman"/>
        </w:rPr>
        <w:t xml:space="preserve">Causal odds ratios were estimated by inverse-variance weighted Mendelian </w:t>
      </w:r>
      <w:r w:rsidR="005A5FCF">
        <w:rPr>
          <w:rFonts w:ascii="Times New Roman" w:hAnsi="Times New Roman" w:cs="Times New Roman"/>
        </w:rPr>
        <w:t>randomiz</w:t>
      </w:r>
      <w:r w:rsidR="00BD09D8" w:rsidRPr="004C3903">
        <w:rPr>
          <w:rFonts w:ascii="Times New Roman" w:hAnsi="Times New Roman" w:cs="Times New Roman"/>
        </w:rPr>
        <w:t xml:space="preserve">ation, using SNPs identified in a GWAS of accelerometer-measured movement </w:t>
      </w:r>
      <w:r w:rsidR="00BD09D8" w:rsidRPr="00BD09D8">
        <w:rPr>
          <w:rFonts w:ascii="Times New Roman" w:hAnsi="Times New Roman" w:cs="Times New Roman"/>
        </w:rPr>
        <w:t xml:space="preserve">traits by Doherty et al </w:t>
      </w:r>
      <w:r w:rsidR="005E2370">
        <w:rPr>
          <w:rFonts w:ascii="Times New Roman" w:hAnsi="Times New Roman" w:cs="Times New Roman"/>
        </w:rPr>
        <w:fldChar w:fldCharType="begin"/>
      </w:r>
      <w:r w:rsidR="00712575">
        <w:rPr>
          <w:rFonts w:ascii="Times New Roman" w:hAnsi="Times New Roman" w:cs="Times New Roman"/>
        </w:rPr>
        <w:instrText xml:space="preserve"> ADDIN EN.CITE &lt;EndNote&gt;&lt;Cite&gt;&lt;Author&gt;Doherty&lt;/Author&gt;&lt;Year&gt;2018&lt;/Year&gt;&lt;RecNum&gt;73&lt;/RecNum&gt;&lt;DisplayText&gt;(9)&lt;/DisplayText&gt;&lt;record&gt;&lt;rec-number&gt;73&lt;/rec-number&gt;&lt;foreign-keys&gt;&lt;key app="EN" db-id="avwafstsnexae9eaf5xxrpt4ax9ps0xdt09x" timestamp="1560752816" guid="bd4020c7-9801-42e9-bcf3-bd652768b340"&gt;73&lt;/key&gt;&lt;/foreign-keys&gt;&lt;ref-type name="Journal Article"&gt;17&lt;/ref-type&gt;&lt;contributors&gt;&lt;authors&gt;&lt;author&gt;Doherty, Aiden&lt;/author&gt;&lt;author&gt;Smith-Byrne, Karl&lt;/author&gt;&lt;author&gt;Ferreira, Teresa&lt;/author&gt;&lt;author&gt;Holmes, Michael V.&lt;/author&gt;&lt;author&gt;Holmes, Chris&lt;/author&gt;&lt;author&gt;Pulit, Sara L.&lt;/author&gt;&lt;author&gt;Lindgren, Cecilia M.&lt;/author&gt;&lt;/authors&gt;&lt;/contributors&gt;&lt;titles&gt;&lt;title&gt;GWAS identifies 14 loci for device-measured physical activity and sleep duration&lt;/title&gt;&lt;secondary-title&gt;Nat Commun&lt;/secondary-title&gt;&lt;/titles&gt;&lt;periodical&gt;&lt;full-title&gt;Nat Commun&lt;/full-title&gt;&lt;abbr-1&gt;Nature communications&lt;/abbr-1&gt;&lt;/periodical&gt;&lt;pages&gt;5257&lt;/pages&gt;&lt;volume&gt;9&lt;/volume&gt;&lt;number&gt;1&lt;/number&gt;&lt;keywords&gt;&lt;keyword&gt;Article&lt;/keyword&gt;&lt;/keywords&gt;&lt;dates&gt;&lt;year&gt;2018&lt;/year&gt;&lt;/dates&gt;&lt;urls&gt;&lt;/urls&gt;&lt;electronic-resource-num&gt;10.1038/s41467-018-07743-4&lt;/electronic-resource-num&gt;&lt;research-notes&gt;; UKBB; PA; &lt;/research-notes&gt;&lt;/record&gt;&lt;/Cite&gt;&lt;/EndNote&gt;</w:instrText>
      </w:r>
      <w:r w:rsidR="005E2370">
        <w:rPr>
          <w:rFonts w:ascii="Times New Roman" w:hAnsi="Times New Roman" w:cs="Times New Roman"/>
        </w:rPr>
        <w:fldChar w:fldCharType="separate"/>
      </w:r>
      <w:r w:rsidR="002B7B29">
        <w:rPr>
          <w:rFonts w:ascii="Times New Roman" w:hAnsi="Times New Roman" w:cs="Times New Roman"/>
          <w:noProof/>
        </w:rPr>
        <w:t>(9)</w:t>
      </w:r>
      <w:r w:rsidR="005E2370">
        <w:rPr>
          <w:rFonts w:ascii="Times New Roman" w:hAnsi="Times New Roman" w:cs="Times New Roman"/>
        </w:rPr>
        <w:fldChar w:fldCharType="end"/>
      </w:r>
      <w:r w:rsidR="00BD09D8" w:rsidRPr="004C3903">
        <w:rPr>
          <w:rFonts w:ascii="Times New Roman" w:hAnsi="Times New Roman" w:cs="Times New Roman"/>
        </w:rPr>
        <w:t xml:space="preserve"> </w:t>
      </w:r>
    </w:p>
    <w:p w14:paraId="2913EC9D" w14:textId="59AD9503" w:rsidR="00BD09D8" w:rsidRDefault="00801438" w:rsidP="00B835CE">
      <w:pPr>
        <w:spacing w:before="120" w:after="120" w:line="360" w:lineRule="auto"/>
        <w:ind w:left="142" w:hanging="284"/>
        <w:rPr>
          <w:rFonts w:ascii="Times New Roman" w:hAnsi="Times New Roman" w:cs="Times New Roman"/>
        </w:rPr>
      </w:pPr>
      <w:r>
        <w:rPr>
          <w:rFonts w:ascii="Times New Roman" w:hAnsi="Times New Roman" w:cs="Times New Roman"/>
        </w:rPr>
        <w:lastRenderedPageBreak/>
        <w:t>c</w:t>
      </w:r>
      <w:r w:rsidR="00BD09D8" w:rsidRPr="004C3903">
        <w:rPr>
          <w:rFonts w:ascii="Times New Roman" w:hAnsi="Times New Roman" w:cs="Times New Roman"/>
        </w:rPr>
        <w:t xml:space="preserve"> </w:t>
      </w:r>
      <w:r>
        <w:rPr>
          <w:rFonts w:ascii="Times New Roman" w:hAnsi="Times New Roman" w:cs="Times New Roman"/>
        </w:rPr>
        <w:tab/>
      </w:r>
      <w:r w:rsidR="00BD09D8" w:rsidRPr="004C3903">
        <w:rPr>
          <w:rFonts w:ascii="Times New Roman" w:hAnsi="Times New Roman" w:cs="Times New Roman"/>
        </w:rPr>
        <w:t xml:space="preserve">p-value associated with the heterogeneity test statistic (Cochran’s Q statistic) measuring heterogeneity of </w:t>
      </w:r>
      <w:r w:rsidR="00BD09D8" w:rsidRPr="00FA4FD3">
        <w:rPr>
          <w:rFonts w:ascii="Times New Roman" w:hAnsi="Times New Roman" w:cs="Times New Roman"/>
        </w:rPr>
        <w:t>causal effects between SNPs</w:t>
      </w:r>
    </w:p>
    <w:p w14:paraId="7C68FEE6" w14:textId="2DCDE5D9" w:rsidR="00BD09D8" w:rsidRDefault="004D3401" w:rsidP="00B835CE">
      <w:pPr>
        <w:spacing w:before="120" w:after="120" w:line="360" w:lineRule="auto"/>
        <w:ind w:left="142" w:right="-399" w:hanging="284"/>
        <w:rPr>
          <w:rFonts w:ascii="Times New Roman" w:hAnsi="Times New Roman" w:cs="Times New Roman"/>
        </w:rPr>
      </w:pPr>
      <w:r>
        <w:rPr>
          <w:rFonts w:ascii="Times New Roman" w:hAnsi="Times New Roman" w:cs="Times New Roman"/>
        </w:rPr>
        <w:t>d</w:t>
      </w:r>
      <w:r w:rsidR="00BD09D8">
        <w:rPr>
          <w:rFonts w:ascii="Times New Roman" w:hAnsi="Times New Roman" w:cs="Times New Roman"/>
        </w:rPr>
        <w:t xml:space="preserve"> </w:t>
      </w:r>
      <w:r>
        <w:rPr>
          <w:rFonts w:ascii="Times New Roman" w:hAnsi="Times New Roman" w:cs="Times New Roman"/>
        </w:rPr>
        <w:tab/>
      </w:r>
      <w:r w:rsidR="00BD09D8">
        <w:rPr>
          <w:rFonts w:ascii="Times New Roman" w:hAnsi="Times New Roman" w:cs="Times New Roman"/>
        </w:rPr>
        <w:t>vs pre/perimenopausal controls (</w:t>
      </w:r>
      <w:r w:rsidR="00BD09D8" w:rsidRPr="00B85E11">
        <w:rPr>
          <w:rFonts w:ascii="Times New Roman" w:hAnsi="Times New Roman" w:cs="Times New Roman"/>
        </w:rPr>
        <w:t>n</w:t>
      </w:r>
      <w:r w:rsidR="00BD09D8">
        <w:rPr>
          <w:rFonts w:ascii="Times New Roman" w:hAnsi="Times New Roman" w:cs="Times New Roman"/>
        </w:rPr>
        <w:t>=</w:t>
      </w:r>
      <w:bookmarkStart w:id="20" w:name="_Hlk43109329"/>
      <w:r w:rsidR="00BD09D8" w:rsidRPr="00343363">
        <w:rPr>
          <w:rFonts w:ascii="Times New Roman" w:hAnsi="Times New Roman" w:cs="Times New Roman"/>
        </w:rPr>
        <w:t>17</w:t>
      </w:r>
      <w:r w:rsidR="00BD09D8">
        <w:rPr>
          <w:rFonts w:ascii="Times New Roman" w:hAnsi="Times New Roman" w:cs="Times New Roman"/>
        </w:rPr>
        <w:t>,</w:t>
      </w:r>
      <w:r w:rsidR="00BD09D8" w:rsidRPr="00343363">
        <w:rPr>
          <w:rFonts w:ascii="Times New Roman" w:hAnsi="Times New Roman" w:cs="Times New Roman"/>
        </w:rPr>
        <w:t>686</w:t>
      </w:r>
      <w:bookmarkEnd w:id="20"/>
      <w:r w:rsidR="00BD09D8">
        <w:rPr>
          <w:rFonts w:ascii="Times New Roman" w:hAnsi="Times New Roman" w:cs="Times New Roman"/>
        </w:rPr>
        <w:t>), assigned using age (&lt;50 years) if menopause status was unknown</w:t>
      </w:r>
    </w:p>
    <w:p w14:paraId="6307C2C6" w14:textId="32AC22FC" w:rsidR="00BD09D8" w:rsidRDefault="004D3401" w:rsidP="00B835CE">
      <w:pPr>
        <w:spacing w:before="120" w:after="120" w:line="360" w:lineRule="auto"/>
        <w:ind w:left="142" w:hanging="284"/>
        <w:rPr>
          <w:rFonts w:ascii="Times New Roman" w:hAnsi="Times New Roman" w:cs="Times New Roman"/>
        </w:rPr>
      </w:pPr>
      <w:r>
        <w:rPr>
          <w:rFonts w:ascii="Times New Roman" w:hAnsi="Times New Roman" w:cs="Times New Roman"/>
        </w:rPr>
        <w:t>e</w:t>
      </w:r>
      <w:r w:rsidR="00BD09D8">
        <w:rPr>
          <w:rFonts w:ascii="Times New Roman" w:hAnsi="Times New Roman" w:cs="Times New Roman"/>
        </w:rPr>
        <w:t xml:space="preserve"> </w:t>
      </w:r>
      <w:r>
        <w:rPr>
          <w:rFonts w:ascii="Times New Roman" w:hAnsi="Times New Roman" w:cs="Times New Roman"/>
        </w:rPr>
        <w:tab/>
      </w:r>
      <w:r w:rsidR="00BD09D8">
        <w:rPr>
          <w:rFonts w:ascii="Times New Roman" w:hAnsi="Times New Roman" w:cs="Times New Roman"/>
        </w:rPr>
        <w:t>vs postmenopausal controls (</w:t>
      </w:r>
      <w:r w:rsidR="00BD09D8" w:rsidRPr="00B85E11">
        <w:rPr>
          <w:rFonts w:ascii="Times New Roman" w:hAnsi="Times New Roman" w:cs="Times New Roman"/>
        </w:rPr>
        <w:t>n</w:t>
      </w:r>
      <w:r w:rsidR="00BD09D8">
        <w:rPr>
          <w:rFonts w:ascii="Times New Roman" w:hAnsi="Times New Roman" w:cs="Times New Roman"/>
        </w:rPr>
        <w:t>=</w:t>
      </w:r>
      <w:bookmarkStart w:id="21" w:name="_Hlk43109345"/>
      <w:r w:rsidR="00BD09D8" w:rsidRPr="00EF7131">
        <w:rPr>
          <w:rFonts w:ascii="Times New Roman" w:hAnsi="Times New Roman" w:cs="Times New Roman"/>
        </w:rPr>
        <w:t>36</w:t>
      </w:r>
      <w:r w:rsidR="00BD09D8">
        <w:rPr>
          <w:rFonts w:ascii="Times New Roman" w:hAnsi="Times New Roman" w:cs="Times New Roman"/>
        </w:rPr>
        <w:t>,</w:t>
      </w:r>
      <w:r w:rsidR="00BD09D8" w:rsidRPr="00EF7131">
        <w:rPr>
          <w:rFonts w:ascii="Times New Roman" w:hAnsi="Times New Roman" w:cs="Times New Roman"/>
        </w:rPr>
        <w:t>766</w:t>
      </w:r>
      <w:bookmarkEnd w:id="21"/>
      <w:r w:rsidR="00BD09D8">
        <w:rPr>
          <w:rFonts w:ascii="Times New Roman" w:hAnsi="Times New Roman" w:cs="Times New Roman"/>
        </w:rPr>
        <w:t>), assigned using age (≥50 years) if menopause status was unknown</w:t>
      </w:r>
    </w:p>
    <w:p w14:paraId="3BC824A2" w14:textId="1780C134" w:rsidR="00BD09D8" w:rsidRPr="004C3903" w:rsidRDefault="004D3401" w:rsidP="00B835CE">
      <w:pPr>
        <w:spacing w:before="120" w:after="120" w:line="360" w:lineRule="auto"/>
        <w:ind w:left="142" w:hanging="284"/>
        <w:rPr>
          <w:rFonts w:ascii="Times New Roman" w:hAnsi="Times New Roman" w:cs="Times New Roman"/>
        </w:rPr>
      </w:pPr>
      <w:r>
        <w:rPr>
          <w:rFonts w:ascii="Times New Roman" w:hAnsi="Times New Roman" w:cs="Times New Roman"/>
        </w:rPr>
        <w:t>f</w:t>
      </w:r>
      <w:r w:rsidR="00BD09D8" w:rsidRPr="004C3903">
        <w:rPr>
          <w:rFonts w:ascii="Times New Roman" w:hAnsi="Times New Roman" w:cs="Times New Roman"/>
        </w:rPr>
        <w:t xml:space="preserve"> </w:t>
      </w:r>
      <w:r>
        <w:rPr>
          <w:rFonts w:ascii="Times New Roman" w:hAnsi="Times New Roman" w:cs="Times New Roman"/>
        </w:rPr>
        <w:tab/>
      </w:r>
      <w:proofErr w:type="gramStart"/>
      <w:r w:rsidR="00BD09D8" w:rsidRPr="004C3903">
        <w:rPr>
          <w:rFonts w:ascii="Times New Roman" w:hAnsi="Times New Roman" w:cs="Times New Roman"/>
        </w:rPr>
        <w:t>For</w:t>
      </w:r>
      <w:proofErr w:type="gramEnd"/>
      <w:r w:rsidR="00BD09D8" w:rsidRPr="004C3903">
        <w:rPr>
          <w:rFonts w:ascii="Times New Roman" w:hAnsi="Times New Roman" w:cs="Times New Roman"/>
        </w:rPr>
        <w:t xml:space="preserve"> analyses of ductal carcinoma in situ, likely pleiotropy was indicated by the Cochran’s Q statistic (</w:t>
      </w:r>
      <w:proofErr w:type="spellStart"/>
      <w:r w:rsidR="00BD09D8" w:rsidRPr="00B85E11">
        <w:rPr>
          <w:rFonts w:ascii="Times New Roman" w:hAnsi="Times New Roman" w:cs="Times New Roman"/>
        </w:rPr>
        <w:t>p</w:t>
      </w:r>
      <w:r w:rsidR="00BD09D8" w:rsidRPr="004C3903">
        <w:rPr>
          <w:rFonts w:ascii="Times New Roman" w:hAnsi="Times New Roman" w:cs="Times New Roman"/>
          <w:vertAlign w:val="subscript"/>
        </w:rPr>
        <w:t>het</w:t>
      </w:r>
      <w:proofErr w:type="spellEnd"/>
      <w:r w:rsidR="00BD09D8" w:rsidRPr="004C3903">
        <w:rPr>
          <w:rFonts w:ascii="Times New Roman" w:hAnsi="Times New Roman" w:cs="Times New Roman"/>
        </w:rPr>
        <w:t>=0.04) and the MR-Egger intercept test for horizontal pleiotropy (</w:t>
      </w:r>
      <w:proofErr w:type="spellStart"/>
      <w:r w:rsidR="00BD09D8" w:rsidRPr="00B85E11">
        <w:rPr>
          <w:rFonts w:ascii="Times New Roman" w:hAnsi="Times New Roman" w:cs="Times New Roman"/>
        </w:rPr>
        <w:t>p</w:t>
      </w:r>
      <w:r w:rsidR="00BD09D8" w:rsidRPr="004C3903">
        <w:rPr>
          <w:rFonts w:ascii="Times New Roman" w:hAnsi="Times New Roman" w:cs="Times New Roman"/>
          <w:vertAlign w:val="subscript"/>
        </w:rPr>
        <w:t>intercept</w:t>
      </w:r>
      <w:proofErr w:type="spellEnd"/>
      <w:r w:rsidR="00BD09D8" w:rsidRPr="004C3903">
        <w:rPr>
          <w:rFonts w:ascii="Times New Roman" w:hAnsi="Times New Roman" w:cs="Times New Roman"/>
        </w:rPr>
        <w:t>=0.01). However, a clear outlying SNP could not be identified, although leave-one-out analyses suggested substantial variation in results by instrument composition.</w:t>
      </w:r>
    </w:p>
    <w:p w14:paraId="08323A9D" w14:textId="77777777" w:rsidR="00BD09D8" w:rsidRPr="004C3903" w:rsidRDefault="00BD09D8" w:rsidP="00B835CE">
      <w:pPr>
        <w:spacing w:before="120" w:after="120" w:line="360" w:lineRule="auto"/>
        <w:ind w:left="284" w:hanging="284"/>
        <w:rPr>
          <w:rFonts w:ascii="Times New Roman" w:hAnsi="Times New Roman" w:cs="Times New Roman"/>
        </w:rPr>
      </w:pPr>
      <w:r w:rsidRPr="004C3903">
        <w:rPr>
          <w:rFonts w:ascii="Times New Roman" w:hAnsi="Times New Roman" w:cs="Times New Roman"/>
        </w:rPr>
        <w:t>-- No outlying SNPs were identified.</w:t>
      </w:r>
    </w:p>
    <w:p w14:paraId="09FF51C2" w14:textId="77777777" w:rsidR="00BD09D8" w:rsidRPr="004C3903" w:rsidRDefault="00BD09D8" w:rsidP="00B835CE">
      <w:pPr>
        <w:spacing w:before="120" w:after="120" w:line="360" w:lineRule="auto"/>
        <w:ind w:left="284" w:hanging="284"/>
        <w:rPr>
          <w:rFonts w:ascii="Times New Roman" w:hAnsi="Times New Roman" w:cs="Times New Roman"/>
        </w:rPr>
        <w:sectPr w:rsidR="00BD09D8" w:rsidRPr="004C3903" w:rsidSect="004861B3">
          <w:pgSz w:w="11906" w:h="16838"/>
          <w:pgMar w:top="1440" w:right="1191" w:bottom="1440" w:left="1191" w:header="709" w:footer="709" w:gutter="0"/>
          <w:cols w:space="708"/>
          <w:docGrid w:linePitch="360"/>
        </w:sectPr>
      </w:pPr>
    </w:p>
    <w:p w14:paraId="22F04636" w14:textId="5B7E0DEB" w:rsidR="00BD09D8" w:rsidRDefault="00BD09D8" w:rsidP="004E20FA">
      <w:pPr>
        <w:pStyle w:val="Style1"/>
        <w:spacing w:after="240"/>
        <w:ind w:left="425" w:hanging="992"/>
        <w:rPr>
          <w:rFonts w:ascii="Times New Roman" w:hAnsi="Times New Roman" w:cs="Times New Roman"/>
          <w:color w:val="auto"/>
          <w:sz w:val="22"/>
          <w:szCs w:val="22"/>
          <w:u w:val="none"/>
        </w:rPr>
      </w:pPr>
      <w:bookmarkStart w:id="22" w:name="_Hlk34486847"/>
      <w:r w:rsidRPr="00220328">
        <w:rPr>
          <w:rFonts w:ascii="Times New Roman" w:hAnsi="Times New Roman" w:cs="Times New Roman"/>
          <w:color w:val="auto"/>
          <w:sz w:val="22"/>
          <w:szCs w:val="22"/>
          <w:u w:val="none"/>
        </w:rPr>
        <w:lastRenderedPageBreak/>
        <w:t xml:space="preserve">Table </w:t>
      </w:r>
      <w:r>
        <w:rPr>
          <w:rFonts w:ascii="Times New Roman" w:hAnsi="Times New Roman" w:cs="Times New Roman"/>
          <w:color w:val="auto"/>
          <w:sz w:val="22"/>
          <w:szCs w:val="22"/>
          <w:u w:val="none"/>
        </w:rPr>
        <w:t>3</w:t>
      </w:r>
      <w:r w:rsidRPr="00220328">
        <w:rPr>
          <w:rFonts w:ascii="Times New Roman" w:hAnsi="Times New Roman" w:cs="Times New Roman"/>
          <w:color w:val="auto"/>
          <w:sz w:val="22"/>
          <w:szCs w:val="22"/>
          <w:u w:val="none"/>
        </w:rPr>
        <w:t xml:space="preserve">. </w:t>
      </w:r>
      <w:r>
        <w:rPr>
          <w:rFonts w:ascii="Times New Roman" w:hAnsi="Times New Roman" w:cs="Times New Roman"/>
          <w:color w:val="auto"/>
          <w:sz w:val="22"/>
          <w:szCs w:val="22"/>
          <w:u w:val="none"/>
        </w:rPr>
        <w:t>Association between instrumental genetic variables for</w:t>
      </w:r>
      <w:r w:rsidRPr="00ED2D9B">
        <w:rPr>
          <w:rFonts w:ascii="Times New Roman" w:hAnsi="Times New Roman" w:cs="Times New Roman"/>
          <w:color w:val="auto"/>
          <w:sz w:val="22"/>
          <w:szCs w:val="22"/>
          <w:u w:val="none"/>
        </w:rPr>
        <w:t xml:space="preserve"> </w:t>
      </w:r>
      <w:r>
        <w:rPr>
          <w:rFonts w:ascii="Times New Roman" w:hAnsi="Times New Roman" w:cs="Times New Roman"/>
          <w:color w:val="auto"/>
          <w:sz w:val="22"/>
          <w:szCs w:val="22"/>
          <w:u w:val="none"/>
        </w:rPr>
        <w:t>vigorous physical activity, assessed in two ways, and risk of breast cancer</w:t>
      </w:r>
    </w:p>
    <w:tbl>
      <w:tblPr>
        <w:tblStyle w:val="TableGrid"/>
        <w:tblW w:w="15314" w:type="dxa"/>
        <w:tblInd w:w="-5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126"/>
        <w:gridCol w:w="3403"/>
        <w:gridCol w:w="1985"/>
        <w:gridCol w:w="1702"/>
        <w:gridCol w:w="1841"/>
        <w:gridCol w:w="1840"/>
        <w:gridCol w:w="7"/>
      </w:tblGrid>
      <w:tr w:rsidR="003949DC" w:rsidRPr="00274169" w14:paraId="2C1331F2" w14:textId="77777777" w:rsidTr="001B2B55">
        <w:trPr>
          <w:tblHeader/>
        </w:trPr>
        <w:tc>
          <w:tcPr>
            <w:tcW w:w="2410" w:type="dxa"/>
            <w:tcBorders>
              <w:top w:val="single" w:sz="4" w:space="0" w:color="auto"/>
            </w:tcBorders>
            <w:vAlign w:val="bottom"/>
          </w:tcPr>
          <w:p w14:paraId="1A192BB8" w14:textId="77777777" w:rsidR="003949DC" w:rsidRPr="00274169" w:rsidRDefault="003949DC" w:rsidP="001B2B55">
            <w:pPr>
              <w:rPr>
                <w:rFonts w:ascii="Times New Roman" w:hAnsi="Times New Roman" w:cs="Times New Roman"/>
                <w:b/>
              </w:rPr>
            </w:pPr>
          </w:p>
        </w:tc>
        <w:tc>
          <w:tcPr>
            <w:tcW w:w="2126" w:type="dxa"/>
            <w:tcBorders>
              <w:top w:val="single" w:sz="4" w:space="0" w:color="auto"/>
            </w:tcBorders>
            <w:vAlign w:val="bottom"/>
          </w:tcPr>
          <w:p w14:paraId="52AEE3BF" w14:textId="77777777" w:rsidR="003949DC" w:rsidRPr="00274169" w:rsidRDefault="003949DC" w:rsidP="001B2B55">
            <w:pPr>
              <w:jc w:val="right"/>
              <w:rPr>
                <w:rFonts w:ascii="Times New Roman" w:hAnsi="Times New Roman" w:cs="Times New Roman"/>
                <w:b/>
              </w:rPr>
            </w:pPr>
          </w:p>
        </w:tc>
        <w:tc>
          <w:tcPr>
            <w:tcW w:w="3403" w:type="dxa"/>
            <w:tcBorders>
              <w:top w:val="single" w:sz="4" w:space="0" w:color="auto"/>
              <w:bottom w:val="single" w:sz="4" w:space="0" w:color="auto"/>
            </w:tcBorders>
            <w:vAlign w:val="bottom"/>
          </w:tcPr>
          <w:p w14:paraId="1A63EF2E" w14:textId="589837DF" w:rsidR="003949DC" w:rsidRPr="00274169" w:rsidRDefault="003949DC" w:rsidP="001B2B55">
            <w:pPr>
              <w:jc w:val="right"/>
              <w:rPr>
                <w:rFonts w:ascii="Times New Roman" w:hAnsi="Times New Roman" w:cs="Times New Roman"/>
                <w:b/>
              </w:rPr>
            </w:pPr>
            <w:r w:rsidRPr="00274169">
              <w:rPr>
                <w:rFonts w:ascii="Times New Roman" w:hAnsi="Times New Roman" w:cs="Times New Roman"/>
                <w:b/>
              </w:rPr>
              <w:t xml:space="preserve">Accelerometer-measured activity over 425 </w:t>
            </w:r>
            <w:r>
              <w:rPr>
                <w:rFonts w:ascii="Times New Roman" w:hAnsi="Times New Roman" w:cs="Times New Roman"/>
                <w:b/>
              </w:rPr>
              <w:t>milligravities</w:t>
            </w:r>
            <w:r w:rsidRPr="00274169">
              <w:rPr>
                <w:rFonts w:ascii="Times New Roman" w:hAnsi="Times New Roman" w:cs="Times New Roman"/>
                <w:b/>
              </w:rPr>
              <w:t xml:space="preserve">, </w:t>
            </w:r>
            <w:r>
              <w:rPr>
                <w:rFonts w:ascii="Times New Roman" w:hAnsi="Times New Roman" w:cs="Times New Roman"/>
                <w:b/>
              </w:rPr>
              <w:t xml:space="preserve">per </w:t>
            </w:r>
            <w:r w:rsidRPr="00274169">
              <w:rPr>
                <w:rFonts w:ascii="Times New Roman" w:hAnsi="Times New Roman" w:cs="Times New Roman"/>
                <w:b/>
              </w:rPr>
              <w:t>fraction of time</w:t>
            </w:r>
            <w:r>
              <w:rPr>
                <w:rFonts w:ascii="Times New Roman" w:hAnsi="Times New Roman" w:cs="Times New Roman"/>
                <w:b/>
              </w:rPr>
              <w:t>,</w:t>
            </w:r>
            <w:r w:rsidRPr="00274169">
              <w:rPr>
                <w:rFonts w:ascii="Times New Roman" w:hAnsi="Times New Roman" w:cs="Times New Roman"/>
                <w:b/>
              </w:rPr>
              <w:t xml:space="preserve"> using one SNP</w:t>
            </w:r>
            <w:r>
              <w:rPr>
                <w:rFonts w:ascii="Times New Roman" w:hAnsi="Times New Roman" w:cs="Times New Roman"/>
                <w:b/>
              </w:rPr>
              <w:t xml:space="preserve"> </w:t>
            </w:r>
            <w:r w:rsidR="00296067" w:rsidRPr="00296067">
              <w:rPr>
                <w:rFonts w:ascii="Times New Roman" w:hAnsi="Times New Roman" w:cs="Times New Roman"/>
                <w:b/>
                <w:vertAlign w:val="superscript"/>
              </w:rPr>
              <w:t>a</w:t>
            </w:r>
          </w:p>
        </w:tc>
        <w:tc>
          <w:tcPr>
            <w:tcW w:w="7375" w:type="dxa"/>
            <w:gridSpan w:val="5"/>
            <w:tcBorders>
              <w:top w:val="single" w:sz="4" w:space="0" w:color="auto"/>
              <w:bottom w:val="single" w:sz="4" w:space="0" w:color="auto"/>
            </w:tcBorders>
            <w:vAlign w:val="bottom"/>
          </w:tcPr>
          <w:p w14:paraId="06DB748E" w14:textId="77777777" w:rsidR="003949DC" w:rsidRPr="00274169" w:rsidRDefault="003949DC" w:rsidP="001B2B55">
            <w:pPr>
              <w:jc w:val="center"/>
              <w:rPr>
                <w:rFonts w:ascii="Times New Roman" w:hAnsi="Times New Roman" w:cs="Times New Roman"/>
                <w:b/>
              </w:rPr>
            </w:pPr>
            <w:r w:rsidRPr="00274169">
              <w:rPr>
                <w:rFonts w:ascii="Times New Roman" w:hAnsi="Times New Roman" w:cs="Times New Roman"/>
                <w:b/>
              </w:rPr>
              <w:t>Self-reported vigorous physical activity (≥ 3 vs. 0 days/week)</w:t>
            </w:r>
          </w:p>
        </w:tc>
      </w:tr>
      <w:tr w:rsidR="003949DC" w:rsidRPr="00274169" w14:paraId="11F787F0" w14:textId="77777777" w:rsidTr="001B2B55">
        <w:trPr>
          <w:tblHeader/>
        </w:trPr>
        <w:tc>
          <w:tcPr>
            <w:tcW w:w="2410" w:type="dxa"/>
            <w:vMerge w:val="restart"/>
            <w:tcBorders>
              <w:top w:val="single" w:sz="4" w:space="0" w:color="auto"/>
            </w:tcBorders>
            <w:vAlign w:val="bottom"/>
          </w:tcPr>
          <w:p w14:paraId="776FD9E4" w14:textId="77777777" w:rsidR="003949DC" w:rsidRPr="00274169" w:rsidRDefault="003949DC" w:rsidP="001B2B55">
            <w:pPr>
              <w:rPr>
                <w:rFonts w:ascii="Times New Roman" w:hAnsi="Times New Roman" w:cs="Times New Roman"/>
                <w:b/>
              </w:rPr>
            </w:pPr>
            <w:r w:rsidRPr="00274169">
              <w:rPr>
                <w:rFonts w:ascii="Times New Roman" w:hAnsi="Times New Roman" w:cs="Times New Roman"/>
                <w:b/>
              </w:rPr>
              <w:t>Type of breast cancer</w:t>
            </w:r>
          </w:p>
        </w:tc>
        <w:tc>
          <w:tcPr>
            <w:tcW w:w="2126" w:type="dxa"/>
            <w:vMerge w:val="restart"/>
            <w:tcBorders>
              <w:top w:val="single" w:sz="4" w:space="0" w:color="auto"/>
            </w:tcBorders>
            <w:vAlign w:val="bottom"/>
          </w:tcPr>
          <w:p w14:paraId="1906FCE3" w14:textId="77777777" w:rsidR="003949DC" w:rsidRPr="00274169" w:rsidRDefault="003949DC" w:rsidP="001B2B55">
            <w:pPr>
              <w:jc w:val="right"/>
              <w:rPr>
                <w:rFonts w:ascii="Times New Roman" w:hAnsi="Times New Roman" w:cs="Times New Roman"/>
                <w:b/>
              </w:rPr>
            </w:pPr>
            <w:r w:rsidRPr="00D658F2">
              <w:rPr>
                <w:rFonts w:ascii="Times New Roman" w:hAnsi="Times New Roman" w:cs="Times New Roman"/>
                <w:b/>
              </w:rPr>
              <w:t xml:space="preserve">N </w:t>
            </w:r>
            <w:r w:rsidRPr="00274169">
              <w:rPr>
                <w:rFonts w:ascii="Times New Roman" w:hAnsi="Times New Roman" w:cs="Times New Roman"/>
                <w:b/>
              </w:rPr>
              <w:t xml:space="preserve">cases </w:t>
            </w:r>
            <w:r w:rsidRPr="00274169">
              <w:rPr>
                <w:rFonts w:ascii="Times New Roman" w:hAnsi="Times New Roman" w:cs="Times New Roman"/>
                <w:b/>
              </w:rPr>
              <w:br/>
              <w:t>(vs. 54,452 controls)</w:t>
            </w:r>
          </w:p>
        </w:tc>
        <w:tc>
          <w:tcPr>
            <w:tcW w:w="3403" w:type="dxa"/>
            <w:tcBorders>
              <w:top w:val="single" w:sz="4" w:space="0" w:color="auto"/>
              <w:bottom w:val="nil"/>
            </w:tcBorders>
            <w:vAlign w:val="bottom"/>
          </w:tcPr>
          <w:p w14:paraId="3C204A16" w14:textId="77777777" w:rsidR="003949DC" w:rsidRPr="00274169" w:rsidRDefault="003949DC" w:rsidP="001B2B55">
            <w:pPr>
              <w:jc w:val="right"/>
              <w:rPr>
                <w:rFonts w:ascii="Times New Roman" w:hAnsi="Times New Roman" w:cs="Times New Roman"/>
                <w:b/>
              </w:rPr>
            </w:pPr>
          </w:p>
        </w:tc>
        <w:tc>
          <w:tcPr>
            <w:tcW w:w="3687" w:type="dxa"/>
            <w:gridSpan w:val="2"/>
            <w:tcBorders>
              <w:top w:val="single" w:sz="4" w:space="0" w:color="auto"/>
              <w:bottom w:val="single" w:sz="4" w:space="0" w:color="auto"/>
            </w:tcBorders>
            <w:vAlign w:val="bottom"/>
          </w:tcPr>
          <w:p w14:paraId="3DC6FB9E" w14:textId="77777777" w:rsidR="003949DC" w:rsidRPr="00274169" w:rsidRDefault="003949DC" w:rsidP="001B2B55">
            <w:pPr>
              <w:jc w:val="center"/>
              <w:rPr>
                <w:rFonts w:ascii="Times New Roman" w:hAnsi="Times New Roman" w:cs="Times New Roman"/>
                <w:b/>
              </w:rPr>
            </w:pPr>
            <w:r>
              <w:rPr>
                <w:rFonts w:ascii="Times New Roman" w:hAnsi="Times New Roman" w:cs="Times New Roman"/>
                <w:b/>
              </w:rPr>
              <w:t>Full instrument (five SNPs)</w:t>
            </w:r>
          </w:p>
        </w:tc>
        <w:tc>
          <w:tcPr>
            <w:tcW w:w="3688" w:type="dxa"/>
            <w:gridSpan w:val="3"/>
            <w:tcBorders>
              <w:top w:val="single" w:sz="4" w:space="0" w:color="auto"/>
              <w:bottom w:val="single" w:sz="4" w:space="0" w:color="auto"/>
            </w:tcBorders>
            <w:vAlign w:val="bottom"/>
          </w:tcPr>
          <w:p w14:paraId="15AFBD22" w14:textId="3B86FF95" w:rsidR="003949DC" w:rsidRPr="00274169" w:rsidRDefault="003949DC" w:rsidP="001B2B55">
            <w:pPr>
              <w:jc w:val="center"/>
              <w:rPr>
                <w:rFonts w:ascii="Times New Roman" w:hAnsi="Times New Roman" w:cs="Times New Roman"/>
                <w:b/>
              </w:rPr>
            </w:pPr>
            <w:r>
              <w:rPr>
                <w:rFonts w:ascii="Times New Roman" w:hAnsi="Times New Roman" w:cs="Times New Roman"/>
                <w:b/>
              </w:rPr>
              <w:t xml:space="preserve">Excluding one </w:t>
            </w:r>
            <w:r w:rsidRPr="004C3903">
              <w:rPr>
                <w:rFonts w:ascii="Times New Roman" w:hAnsi="Times New Roman" w:cs="Times New Roman"/>
                <w:b/>
              </w:rPr>
              <w:t xml:space="preserve">pleiotropic SNP for outcome with detected pleiotropy </w:t>
            </w:r>
            <w:r w:rsidR="00296067" w:rsidRPr="00296067">
              <w:rPr>
                <w:rFonts w:ascii="Times New Roman" w:hAnsi="Times New Roman" w:cs="Times New Roman"/>
                <w:b/>
                <w:vertAlign w:val="superscript"/>
              </w:rPr>
              <w:t>b</w:t>
            </w:r>
          </w:p>
        </w:tc>
      </w:tr>
      <w:tr w:rsidR="003949DC" w:rsidRPr="00274169" w14:paraId="137B0434" w14:textId="77777777" w:rsidTr="001B2B55">
        <w:trPr>
          <w:gridAfter w:val="1"/>
          <w:wAfter w:w="7" w:type="dxa"/>
          <w:tblHeader/>
        </w:trPr>
        <w:tc>
          <w:tcPr>
            <w:tcW w:w="2410" w:type="dxa"/>
            <w:vMerge/>
            <w:tcBorders>
              <w:bottom w:val="single" w:sz="4" w:space="0" w:color="auto"/>
            </w:tcBorders>
            <w:vAlign w:val="bottom"/>
          </w:tcPr>
          <w:p w14:paraId="6026B9B5" w14:textId="77777777" w:rsidR="003949DC" w:rsidRPr="00274169" w:rsidRDefault="003949DC" w:rsidP="001B2B55">
            <w:pPr>
              <w:rPr>
                <w:rFonts w:ascii="Times New Roman" w:hAnsi="Times New Roman" w:cs="Times New Roman"/>
                <w:b/>
              </w:rPr>
            </w:pPr>
          </w:p>
        </w:tc>
        <w:tc>
          <w:tcPr>
            <w:tcW w:w="2126" w:type="dxa"/>
            <w:vMerge/>
            <w:tcBorders>
              <w:bottom w:val="single" w:sz="4" w:space="0" w:color="auto"/>
            </w:tcBorders>
            <w:vAlign w:val="bottom"/>
          </w:tcPr>
          <w:p w14:paraId="48AF4572" w14:textId="77777777" w:rsidR="003949DC" w:rsidRPr="00274169" w:rsidRDefault="003949DC" w:rsidP="001B2B55">
            <w:pPr>
              <w:jc w:val="right"/>
              <w:rPr>
                <w:rFonts w:ascii="Times New Roman" w:hAnsi="Times New Roman" w:cs="Times New Roman"/>
                <w:b/>
              </w:rPr>
            </w:pPr>
          </w:p>
        </w:tc>
        <w:tc>
          <w:tcPr>
            <w:tcW w:w="3403" w:type="dxa"/>
            <w:tcBorders>
              <w:top w:val="nil"/>
              <w:bottom w:val="single" w:sz="4" w:space="0" w:color="auto"/>
            </w:tcBorders>
            <w:vAlign w:val="bottom"/>
          </w:tcPr>
          <w:p w14:paraId="07080773" w14:textId="1EAE0458" w:rsidR="003949DC" w:rsidRPr="00274169" w:rsidRDefault="003949DC" w:rsidP="001B2B55">
            <w:pPr>
              <w:jc w:val="right"/>
              <w:rPr>
                <w:rFonts w:ascii="Times New Roman" w:hAnsi="Times New Roman" w:cs="Times New Roman"/>
                <w:b/>
              </w:rPr>
            </w:pPr>
            <w:r w:rsidRPr="00274169">
              <w:rPr>
                <w:rFonts w:ascii="Times New Roman" w:hAnsi="Times New Roman" w:cs="Times New Roman"/>
                <w:b/>
              </w:rPr>
              <w:t xml:space="preserve">Odds ratios </w:t>
            </w:r>
            <w:r w:rsidRPr="00274169">
              <w:rPr>
                <w:rFonts w:ascii="Times New Roman" w:hAnsi="Times New Roman" w:cs="Times New Roman"/>
                <w:b/>
              </w:rPr>
              <w:br/>
              <w:t xml:space="preserve">(95% CI) </w:t>
            </w:r>
            <w:r w:rsidR="00AC332A" w:rsidRPr="00AC332A">
              <w:rPr>
                <w:rFonts w:ascii="Times New Roman" w:hAnsi="Times New Roman" w:cs="Times New Roman"/>
                <w:b/>
                <w:vertAlign w:val="superscript"/>
              </w:rPr>
              <w:t>c</w:t>
            </w:r>
          </w:p>
        </w:tc>
        <w:tc>
          <w:tcPr>
            <w:tcW w:w="1985" w:type="dxa"/>
            <w:tcBorders>
              <w:top w:val="single" w:sz="4" w:space="0" w:color="auto"/>
              <w:bottom w:val="single" w:sz="4" w:space="0" w:color="auto"/>
            </w:tcBorders>
          </w:tcPr>
          <w:p w14:paraId="5A1282DE" w14:textId="2D48E3B4" w:rsidR="003949DC" w:rsidRPr="00274169" w:rsidRDefault="003949DC" w:rsidP="001B2B55">
            <w:pPr>
              <w:jc w:val="right"/>
              <w:rPr>
                <w:rFonts w:ascii="Times New Roman" w:hAnsi="Times New Roman" w:cs="Times New Roman"/>
                <w:b/>
              </w:rPr>
            </w:pPr>
            <w:r w:rsidRPr="00274169">
              <w:rPr>
                <w:rFonts w:ascii="Times New Roman" w:hAnsi="Times New Roman" w:cs="Times New Roman"/>
                <w:b/>
              </w:rPr>
              <w:t xml:space="preserve">Odds ratios </w:t>
            </w:r>
            <w:r w:rsidRPr="00274169">
              <w:rPr>
                <w:rFonts w:ascii="Times New Roman" w:hAnsi="Times New Roman" w:cs="Times New Roman"/>
                <w:b/>
              </w:rPr>
              <w:br/>
              <w:t xml:space="preserve">(95% CI) </w:t>
            </w:r>
            <w:r w:rsidR="00AC332A" w:rsidRPr="00AC332A">
              <w:rPr>
                <w:rFonts w:ascii="Times New Roman" w:hAnsi="Times New Roman" w:cs="Times New Roman"/>
                <w:b/>
                <w:vertAlign w:val="superscript"/>
              </w:rPr>
              <w:t>c</w:t>
            </w:r>
          </w:p>
        </w:tc>
        <w:tc>
          <w:tcPr>
            <w:tcW w:w="1702" w:type="dxa"/>
            <w:tcBorders>
              <w:top w:val="single" w:sz="4" w:space="0" w:color="auto"/>
              <w:bottom w:val="single" w:sz="4" w:space="0" w:color="auto"/>
            </w:tcBorders>
          </w:tcPr>
          <w:p w14:paraId="1333726A" w14:textId="4F24D306" w:rsidR="003949DC" w:rsidRPr="00274169" w:rsidRDefault="003949DC" w:rsidP="001B2B55">
            <w:pPr>
              <w:jc w:val="right"/>
              <w:rPr>
                <w:rFonts w:ascii="Times New Roman" w:hAnsi="Times New Roman" w:cs="Times New Roman"/>
                <w:b/>
              </w:rPr>
            </w:pPr>
            <w:r w:rsidRPr="00075E6E">
              <w:rPr>
                <w:rFonts w:ascii="Times New Roman" w:hAnsi="Times New Roman" w:cs="Times New Roman"/>
                <w:b/>
                <w:i/>
                <w:iCs/>
              </w:rPr>
              <w:t>P</w:t>
            </w:r>
            <w:r w:rsidRPr="00274169">
              <w:rPr>
                <w:rFonts w:ascii="Times New Roman" w:hAnsi="Times New Roman" w:cs="Times New Roman"/>
                <w:b/>
              </w:rPr>
              <w:t xml:space="preserve"> for heterogeneity</w:t>
            </w:r>
            <w:r w:rsidR="009F2337">
              <w:rPr>
                <w:rFonts w:ascii="Times New Roman" w:hAnsi="Times New Roman" w:cs="Times New Roman"/>
                <w:b/>
              </w:rPr>
              <w:t xml:space="preserve"> </w:t>
            </w:r>
            <w:r w:rsidR="009F2337" w:rsidRPr="009F2337">
              <w:rPr>
                <w:rFonts w:ascii="Times New Roman" w:hAnsi="Times New Roman" w:cs="Times New Roman"/>
                <w:b/>
                <w:vertAlign w:val="superscript"/>
              </w:rPr>
              <w:t>d</w:t>
            </w:r>
          </w:p>
        </w:tc>
        <w:tc>
          <w:tcPr>
            <w:tcW w:w="1841" w:type="dxa"/>
            <w:tcBorders>
              <w:top w:val="single" w:sz="4" w:space="0" w:color="auto"/>
              <w:bottom w:val="single" w:sz="4" w:space="0" w:color="auto"/>
            </w:tcBorders>
          </w:tcPr>
          <w:p w14:paraId="37B91856" w14:textId="1BCA9574" w:rsidR="003949DC" w:rsidRPr="00274169" w:rsidRDefault="003949DC" w:rsidP="001B2B55">
            <w:pPr>
              <w:jc w:val="right"/>
              <w:rPr>
                <w:rFonts w:ascii="Times New Roman" w:hAnsi="Times New Roman" w:cs="Times New Roman"/>
                <w:b/>
              </w:rPr>
            </w:pPr>
            <w:r w:rsidRPr="00274169">
              <w:rPr>
                <w:rFonts w:ascii="Times New Roman" w:hAnsi="Times New Roman" w:cs="Times New Roman"/>
                <w:b/>
              </w:rPr>
              <w:t xml:space="preserve">Odds ratios </w:t>
            </w:r>
            <w:r w:rsidRPr="00274169">
              <w:rPr>
                <w:rFonts w:ascii="Times New Roman" w:hAnsi="Times New Roman" w:cs="Times New Roman"/>
                <w:b/>
              </w:rPr>
              <w:br/>
              <w:t xml:space="preserve">(95% CI) </w:t>
            </w:r>
            <w:r w:rsidR="00AC332A" w:rsidRPr="00AC332A">
              <w:rPr>
                <w:rFonts w:ascii="Times New Roman" w:hAnsi="Times New Roman" w:cs="Times New Roman"/>
                <w:b/>
                <w:vertAlign w:val="superscript"/>
              </w:rPr>
              <w:t>c</w:t>
            </w:r>
          </w:p>
        </w:tc>
        <w:tc>
          <w:tcPr>
            <w:tcW w:w="1840" w:type="dxa"/>
            <w:tcBorders>
              <w:top w:val="single" w:sz="4" w:space="0" w:color="auto"/>
              <w:bottom w:val="single" w:sz="4" w:space="0" w:color="auto"/>
            </w:tcBorders>
          </w:tcPr>
          <w:p w14:paraId="52E76E30" w14:textId="0E7ECA42" w:rsidR="003949DC" w:rsidRPr="00274169" w:rsidRDefault="003949DC" w:rsidP="001B2B55">
            <w:pPr>
              <w:jc w:val="right"/>
              <w:rPr>
                <w:rFonts w:ascii="Times New Roman" w:hAnsi="Times New Roman" w:cs="Times New Roman"/>
                <w:b/>
              </w:rPr>
            </w:pPr>
            <w:r w:rsidRPr="00075E6E">
              <w:rPr>
                <w:rFonts w:ascii="Times New Roman" w:hAnsi="Times New Roman" w:cs="Times New Roman"/>
                <w:b/>
                <w:i/>
                <w:iCs/>
              </w:rPr>
              <w:t>P</w:t>
            </w:r>
            <w:r w:rsidRPr="00274169">
              <w:rPr>
                <w:rFonts w:ascii="Times New Roman" w:hAnsi="Times New Roman" w:cs="Times New Roman"/>
                <w:b/>
              </w:rPr>
              <w:t xml:space="preserve"> for heterogeneity</w:t>
            </w:r>
            <w:r w:rsidR="009F2337">
              <w:rPr>
                <w:rFonts w:ascii="Times New Roman" w:hAnsi="Times New Roman" w:cs="Times New Roman"/>
                <w:b/>
              </w:rPr>
              <w:t xml:space="preserve"> </w:t>
            </w:r>
            <w:r w:rsidR="009F2337" w:rsidRPr="009F2337">
              <w:rPr>
                <w:rFonts w:ascii="Times New Roman" w:hAnsi="Times New Roman" w:cs="Times New Roman"/>
                <w:b/>
                <w:vertAlign w:val="superscript"/>
              </w:rPr>
              <w:t>d</w:t>
            </w:r>
          </w:p>
        </w:tc>
      </w:tr>
      <w:tr w:rsidR="00FC3A6B" w:rsidRPr="00274169" w14:paraId="2696E616" w14:textId="77777777" w:rsidTr="001B2B55">
        <w:trPr>
          <w:gridAfter w:val="1"/>
          <w:wAfter w:w="7" w:type="dxa"/>
        </w:trPr>
        <w:tc>
          <w:tcPr>
            <w:tcW w:w="2410" w:type="dxa"/>
            <w:tcBorders>
              <w:top w:val="single" w:sz="4" w:space="0" w:color="auto"/>
              <w:bottom w:val="single" w:sz="4" w:space="0" w:color="auto"/>
            </w:tcBorders>
            <w:shd w:val="clear" w:color="auto" w:fill="A6A6A6" w:themeFill="background1" w:themeFillShade="A6"/>
            <w:vAlign w:val="bottom"/>
          </w:tcPr>
          <w:p w14:paraId="715CED6B" w14:textId="77777777" w:rsidR="003949DC" w:rsidRPr="00274169" w:rsidRDefault="003949DC" w:rsidP="001B2B55">
            <w:pPr>
              <w:rPr>
                <w:rFonts w:ascii="Times New Roman" w:hAnsi="Times New Roman" w:cs="Times New Roman"/>
                <w:b/>
              </w:rPr>
            </w:pPr>
            <w:r w:rsidRPr="00274169">
              <w:rPr>
                <w:rFonts w:ascii="Times New Roman" w:hAnsi="Times New Roman" w:cs="Times New Roman"/>
                <w:b/>
              </w:rPr>
              <w:t>Invasive cancers</w:t>
            </w:r>
          </w:p>
        </w:tc>
        <w:tc>
          <w:tcPr>
            <w:tcW w:w="2126" w:type="dxa"/>
            <w:tcBorders>
              <w:top w:val="single" w:sz="4" w:space="0" w:color="auto"/>
              <w:bottom w:val="single" w:sz="4" w:space="0" w:color="auto"/>
            </w:tcBorders>
            <w:shd w:val="clear" w:color="auto" w:fill="A6A6A6" w:themeFill="background1" w:themeFillShade="A6"/>
          </w:tcPr>
          <w:p w14:paraId="150D1A5C" w14:textId="77777777" w:rsidR="003949DC" w:rsidRPr="00274169" w:rsidRDefault="003949DC" w:rsidP="001B2B55">
            <w:pPr>
              <w:jc w:val="right"/>
              <w:rPr>
                <w:rFonts w:ascii="Times New Roman" w:hAnsi="Times New Roman" w:cs="Times New Roman"/>
                <w:b/>
              </w:rPr>
            </w:pPr>
          </w:p>
        </w:tc>
        <w:tc>
          <w:tcPr>
            <w:tcW w:w="3403" w:type="dxa"/>
            <w:tcBorders>
              <w:top w:val="single" w:sz="4" w:space="0" w:color="auto"/>
              <w:bottom w:val="single" w:sz="4" w:space="0" w:color="auto"/>
            </w:tcBorders>
            <w:shd w:val="clear" w:color="auto" w:fill="A6A6A6" w:themeFill="background1" w:themeFillShade="A6"/>
            <w:vAlign w:val="bottom"/>
          </w:tcPr>
          <w:p w14:paraId="32B8F1E5" w14:textId="77777777" w:rsidR="003949DC" w:rsidRPr="00274169" w:rsidRDefault="003949DC" w:rsidP="001B2B55">
            <w:pPr>
              <w:jc w:val="right"/>
              <w:rPr>
                <w:rFonts w:ascii="Times New Roman" w:hAnsi="Times New Roman" w:cs="Times New Roman"/>
                <w:b/>
              </w:rPr>
            </w:pPr>
          </w:p>
        </w:tc>
        <w:tc>
          <w:tcPr>
            <w:tcW w:w="1985" w:type="dxa"/>
            <w:tcBorders>
              <w:top w:val="single" w:sz="4" w:space="0" w:color="auto"/>
              <w:bottom w:val="single" w:sz="4" w:space="0" w:color="auto"/>
            </w:tcBorders>
            <w:shd w:val="clear" w:color="auto" w:fill="A6A6A6" w:themeFill="background1" w:themeFillShade="A6"/>
          </w:tcPr>
          <w:p w14:paraId="7C24BA0D" w14:textId="77777777" w:rsidR="003949DC" w:rsidRPr="00274169" w:rsidRDefault="003949DC" w:rsidP="001B2B55">
            <w:pPr>
              <w:jc w:val="right"/>
              <w:rPr>
                <w:rFonts w:ascii="Times New Roman" w:hAnsi="Times New Roman" w:cs="Times New Roman"/>
                <w:b/>
              </w:rPr>
            </w:pPr>
          </w:p>
        </w:tc>
        <w:tc>
          <w:tcPr>
            <w:tcW w:w="1702" w:type="dxa"/>
            <w:tcBorders>
              <w:top w:val="single" w:sz="4" w:space="0" w:color="auto"/>
              <w:bottom w:val="single" w:sz="4" w:space="0" w:color="auto"/>
            </w:tcBorders>
            <w:shd w:val="clear" w:color="auto" w:fill="A6A6A6" w:themeFill="background1" w:themeFillShade="A6"/>
          </w:tcPr>
          <w:p w14:paraId="28027917" w14:textId="77777777" w:rsidR="003949DC" w:rsidRPr="00274169" w:rsidRDefault="003949DC" w:rsidP="001B2B55">
            <w:pPr>
              <w:jc w:val="right"/>
              <w:rPr>
                <w:rFonts w:ascii="Times New Roman" w:hAnsi="Times New Roman" w:cs="Times New Roman"/>
                <w:b/>
              </w:rPr>
            </w:pPr>
          </w:p>
        </w:tc>
        <w:tc>
          <w:tcPr>
            <w:tcW w:w="1841" w:type="dxa"/>
            <w:tcBorders>
              <w:top w:val="single" w:sz="4" w:space="0" w:color="auto"/>
              <w:bottom w:val="single" w:sz="4" w:space="0" w:color="auto"/>
            </w:tcBorders>
            <w:shd w:val="clear" w:color="auto" w:fill="A6A6A6" w:themeFill="background1" w:themeFillShade="A6"/>
          </w:tcPr>
          <w:p w14:paraId="01EC1E48" w14:textId="77777777" w:rsidR="003949DC" w:rsidRPr="00274169" w:rsidRDefault="003949DC" w:rsidP="001B2B55">
            <w:pPr>
              <w:jc w:val="right"/>
              <w:rPr>
                <w:rFonts w:ascii="Times New Roman" w:hAnsi="Times New Roman" w:cs="Times New Roman"/>
                <w:b/>
              </w:rPr>
            </w:pPr>
          </w:p>
        </w:tc>
        <w:tc>
          <w:tcPr>
            <w:tcW w:w="1840" w:type="dxa"/>
            <w:tcBorders>
              <w:top w:val="single" w:sz="4" w:space="0" w:color="auto"/>
              <w:bottom w:val="single" w:sz="4" w:space="0" w:color="auto"/>
            </w:tcBorders>
            <w:shd w:val="clear" w:color="auto" w:fill="A6A6A6" w:themeFill="background1" w:themeFillShade="A6"/>
          </w:tcPr>
          <w:p w14:paraId="5A52691A" w14:textId="77777777" w:rsidR="003949DC" w:rsidRPr="00274169" w:rsidRDefault="003949DC" w:rsidP="001B2B55">
            <w:pPr>
              <w:jc w:val="right"/>
              <w:rPr>
                <w:rFonts w:ascii="Times New Roman" w:hAnsi="Times New Roman" w:cs="Times New Roman"/>
                <w:b/>
              </w:rPr>
            </w:pPr>
          </w:p>
        </w:tc>
      </w:tr>
      <w:tr w:rsidR="003949DC" w:rsidRPr="00274169" w14:paraId="72B742C3" w14:textId="77777777" w:rsidTr="001B2B55">
        <w:trPr>
          <w:gridAfter w:val="1"/>
          <w:wAfter w:w="7" w:type="dxa"/>
        </w:trPr>
        <w:tc>
          <w:tcPr>
            <w:tcW w:w="2410" w:type="dxa"/>
            <w:tcBorders>
              <w:top w:val="single" w:sz="4" w:space="0" w:color="auto"/>
              <w:bottom w:val="nil"/>
            </w:tcBorders>
          </w:tcPr>
          <w:p w14:paraId="0605AA18"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All invasive</w:t>
            </w:r>
          </w:p>
        </w:tc>
        <w:tc>
          <w:tcPr>
            <w:tcW w:w="2126" w:type="dxa"/>
            <w:tcBorders>
              <w:top w:val="single" w:sz="4" w:space="0" w:color="auto"/>
              <w:bottom w:val="nil"/>
            </w:tcBorders>
          </w:tcPr>
          <w:p w14:paraId="225B14DE"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69,838</w:t>
            </w:r>
          </w:p>
        </w:tc>
        <w:tc>
          <w:tcPr>
            <w:tcW w:w="3403" w:type="dxa"/>
            <w:tcBorders>
              <w:top w:val="single" w:sz="4" w:space="0" w:color="auto"/>
              <w:bottom w:val="nil"/>
            </w:tcBorders>
          </w:tcPr>
          <w:p w14:paraId="1B3C3A54"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0.63 (0.32-1.22)</w:t>
            </w:r>
          </w:p>
        </w:tc>
        <w:tc>
          <w:tcPr>
            <w:tcW w:w="1985" w:type="dxa"/>
            <w:tcBorders>
              <w:top w:val="single" w:sz="4" w:space="0" w:color="auto"/>
              <w:bottom w:val="nil"/>
            </w:tcBorders>
            <w:vAlign w:val="bottom"/>
          </w:tcPr>
          <w:p w14:paraId="70966C66"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0.83 (0.69-1.01)</w:t>
            </w:r>
          </w:p>
        </w:tc>
        <w:tc>
          <w:tcPr>
            <w:tcW w:w="1702" w:type="dxa"/>
            <w:tcBorders>
              <w:top w:val="single" w:sz="4" w:space="0" w:color="auto"/>
              <w:bottom w:val="nil"/>
            </w:tcBorders>
            <w:vAlign w:val="bottom"/>
          </w:tcPr>
          <w:p w14:paraId="55C9749F"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0.650</w:t>
            </w:r>
          </w:p>
        </w:tc>
        <w:tc>
          <w:tcPr>
            <w:tcW w:w="1841" w:type="dxa"/>
            <w:tcBorders>
              <w:top w:val="single" w:sz="4" w:space="0" w:color="auto"/>
              <w:bottom w:val="nil"/>
            </w:tcBorders>
          </w:tcPr>
          <w:p w14:paraId="2C8BE36F" w14:textId="77777777" w:rsidR="003949DC" w:rsidRPr="00274169" w:rsidRDefault="003949DC" w:rsidP="001B2B55">
            <w:pPr>
              <w:jc w:val="right"/>
              <w:rPr>
                <w:rFonts w:ascii="Times New Roman" w:hAnsi="Times New Roman" w:cs="Times New Roman"/>
              </w:rPr>
            </w:pPr>
            <w:r>
              <w:rPr>
                <w:rFonts w:ascii="Times New Roman" w:hAnsi="Times New Roman" w:cs="Times New Roman"/>
              </w:rPr>
              <w:t>--</w:t>
            </w:r>
          </w:p>
        </w:tc>
        <w:tc>
          <w:tcPr>
            <w:tcW w:w="1840" w:type="dxa"/>
            <w:tcBorders>
              <w:top w:val="single" w:sz="4" w:space="0" w:color="auto"/>
              <w:bottom w:val="nil"/>
            </w:tcBorders>
          </w:tcPr>
          <w:p w14:paraId="0DA0F3D7" w14:textId="77777777" w:rsidR="003949DC" w:rsidRPr="00274169" w:rsidRDefault="003949DC" w:rsidP="001B2B55">
            <w:pPr>
              <w:jc w:val="right"/>
              <w:rPr>
                <w:rFonts w:ascii="Times New Roman" w:hAnsi="Times New Roman" w:cs="Times New Roman"/>
              </w:rPr>
            </w:pPr>
          </w:p>
        </w:tc>
      </w:tr>
      <w:tr w:rsidR="003949DC" w:rsidRPr="00274169" w14:paraId="13ADF3AE" w14:textId="77777777" w:rsidTr="001B2B55">
        <w:trPr>
          <w:gridAfter w:val="1"/>
          <w:wAfter w:w="7" w:type="dxa"/>
        </w:trPr>
        <w:tc>
          <w:tcPr>
            <w:tcW w:w="2410" w:type="dxa"/>
            <w:tcBorders>
              <w:top w:val="nil"/>
              <w:bottom w:val="nil"/>
            </w:tcBorders>
          </w:tcPr>
          <w:p w14:paraId="7B8933DD"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Pre</w:t>
            </w:r>
            <w:r>
              <w:rPr>
                <w:rFonts w:ascii="Times New Roman" w:hAnsi="Times New Roman" w:cs="Times New Roman"/>
              </w:rPr>
              <w:t>/peri</w:t>
            </w:r>
            <w:r w:rsidRPr="00274169">
              <w:rPr>
                <w:rFonts w:ascii="Times New Roman" w:hAnsi="Times New Roman" w:cs="Times New Roman"/>
              </w:rPr>
              <w:t>menopausal</w:t>
            </w:r>
          </w:p>
        </w:tc>
        <w:tc>
          <w:tcPr>
            <w:tcW w:w="2126" w:type="dxa"/>
            <w:tcBorders>
              <w:top w:val="nil"/>
              <w:bottom w:val="nil"/>
            </w:tcBorders>
          </w:tcPr>
          <w:p w14:paraId="59979D65" w14:textId="74F08A23" w:rsidR="003949DC" w:rsidRPr="0077302C" w:rsidRDefault="00A1238E" w:rsidP="001B2B55">
            <w:pPr>
              <w:jc w:val="right"/>
              <w:rPr>
                <w:rFonts w:ascii="Times New Roman" w:hAnsi="Times New Roman" w:cs="Times New Roman"/>
              </w:rPr>
            </w:pPr>
            <w:r w:rsidRPr="00A1238E">
              <w:rPr>
                <w:rFonts w:ascii="Times New Roman" w:hAnsi="Times New Roman" w:cs="Times New Roman"/>
                <w:vertAlign w:val="superscript"/>
              </w:rPr>
              <w:t>e</w:t>
            </w:r>
            <w:r w:rsidR="003949DC" w:rsidRPr="0077302C">
              <w:rPr>
                <w:rFonts w:ascii="Times New Roman" w:hAnsi="Times New Roman" w:cs="Times New Roman"/>
              </w:rPr>
              <w:t xml:space="preserve"> 23,999</w:t>
            </w:r>
          </w:p>
        </w:tc>
        <w:tc>
          <w:tcPr>
            <w:tcW w:w="3403" w:type="dxa"/>
            <w:tcBorders>
              <w:top w:val="nil"/>
              <w:bottom w:val="nil"/>
            </w:tcBorders>
          </w:tcPr>
          <w:p w14:paraId="287E0C20" w14:textId="77777777" w:rsidR="003949DC" w:rsidRPr="0077302C" w:rsidRDefault="003949DC" w:rsidP="001B2B55">
            <w:pPr>
              <w:jc w:val="right"/>
              <w:rPr>
                <w:rFonts w:ascii="Times New Roman" w:hAnsi="Times New Roman" w:cs="Times New Roman"/>
              </w:rPr>
            </w:pPr>
            <w:r w:rsidRPr="0077302C">
              <w:rPr>
                <w:rFonts w:ascii="Times New Roman" w:hAnsi="Times New Roman" w:cs="Times New Roman"/>
              </w:rPr>
              <w:t>0.80 (0.25-2.58)</w:t>
            </w:r>
          </w:p>
        </w:tc>
        <w:tc>
          <w:tcPr>
            <w:tcW w:w="1985" w:type="dxa"/>
            <w:tcBorders>
              <w:top w:val="nil"/>
              <w:bottom w:val="nil"/>
            </w:tcBorders>
          </w:tcPr>
          <w:p w14:paraId="06A3F8B4" w14:textId="77777777" w:rsidR="003949DC" w:rsidRPr="0077302C" w:rsidRDefault="003949DC" w:rsidP="001B2B55">
            <w:pPr>
              <w:jc w:val="right"/>
              <w:rPr>
                <w:rFonts w:ascii="Times New Roman" w:hAnsi="Times New Roman" w:cs="Times New Roman"/>
              </w:rPr>
            </w:pPr>
            <w:r w:rsidRPr="0077302C">
              <w:rPr>
                <w:rFonts w:ascii="Times New Roman" w:hAnsi="Times New Roman" w:cs="Times New Roman"/>
              </w:rPr>
              <w:t>0.62 (0.45-0.87)</w:t>
            </w:r>
          </w:p>
        </w:tc>
        <w:tc>
          <w:tcPr>
            <w:tcW w:w="1702" w:type="dxa"/>
            <w:tcBorders>
              <w:top w:val="nil"/>
              <w:bottom w:val="nil"/>
            </w:tcBorders>
            <w:vAlign w:val="bottom"/>
          </w:tcPr>
          <w:p w14:paraId="5B88B308"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0.788</w:t>
            </w:r>
          </w:p>
        </w:tc>
        <w:tc>
          <w:tcPr>
            <w:tcW w:w="1841" w:type="dxa"/>
            <w:tcBorders>
              <w:top w:val="nil"/>
              <w:bottom w:val="nil"/>
            </w:tcBorders>
          </w:tcPr>
          <w:p w14:paraId="2649291A" w14:textId="77777777" w:rsidR="003949DC" w:rsidRPr="0077302C" w:rsidRDefault="003949DC" w:rsidP="001B2B55">
            <w:pPr>
              <w:jc w:val="right"/>
              <w:rPr>
                <w:rFonts w:ascii="Times New Roman" w:hAnsi="Times New Roman" w:cs="Times New Roman"/>
              </w:rPr>
            </w:pPr>
            <w:r w:rsidRPr="0077302C">
              <w:rPr>
                <w:rFonts w:ascii="Times New Roman" w:hAnsi="Times New Roman" w:cs="Times New Roman"/>
              </w:rPr>
              <w:t>--</w:t>
            </w:r>
          </w:p>
        </w:tc>
        <w:tc>
          <w:tcPr>
            <w:tcW w:w="1840" w:type="dxa"/>
            <w:tcBorders>
              <w:top w:val="nil"/>
              <w:bottom w:val="nil"/>
            </w:tcBorders>
          </w:tcPr>
          <w:p w14:paraId="5FBA9333" w14:textId="77777777" w:rsidR="003949DC" w:rsidRPr="0077302C" w:rsidRDefault="003949DC" w:rsidP="001B2B55">
            <w:pPr>
              <w:jc w:val="right"/>
              <w:rPr>
                <w:rFonts w:ascii="Times New Roman" w:hAnsi="Times New Roman" w:cs="Times New Roman"/>
              </w:rPr>
            </w:pPr>
          </w:p>
        </w:tc>
      </w:tr>
      <w:tr w:rsidR="003949DC" w:rsidRPr="00274169" w14:paraId="5B856855" w14:textId="77777777" w:rsidTr="001B2B55">
        <w:trPr>
          <w:gridAfter w:val="1"/>
          <w:wAfter w:w="7" w:type="dxa"/>
        </w:trPr>
        <w:tc>
          <w:tcPr>
            <w:tcW w:w="2410" w:type="dxa"/>
            <w:tcBorders>
              <w:top w:val="nil"/>
              <w:bottom w:val="single" w:sz="4" w:space="0" w:color="auto"/>
            </w:tcBorders>
          </w:tcPr>
          <w:p w14:paraId="136A201F"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Postmenopausal</w:t>
            </w:r>
          </w:p>
        </w:tc>
        <w:tc>
          <w:tcPr>
            <w:tcW w:w="2126" w:type="dxa"/>
            <w:tcBorders>
              <w:top w:val="nil"/>
              <w:bottom w:val="single" w:sz="4" w:space="0" w:color="auto"/>
            </w:tcBorders>
          </w:tcPr>
          <w:p w14:paraId="695F0ACB" w14:textId="2A537D70" w:rsidR="003949DC" w:rsidRPr="0077302C" w:rsidRDefault="00621B3A" w:rsidP="001B2B55">
            <w:pPr>
              <w:jc w:val="right"/>
              <w:rPr>
                <w:rFonts w:ascii="Times New Roman" w:hAnsi="Times New Roman" w:cs="Times New Roman"/>
              </w:rPr>
            </w:pPr>
            <w:r w:rsidRPr="00621B3A">
              <w:rPr>
                <w:rFonts w:ascii="Times New Roman" w:hAnsi="Times New Roman" w:cs="Times New Roman"/>
                <w:vertAlign w:val="superscript"/>
              </w:rPr>
              <w:t>f</w:t>
            </w:r>
            <w:r w:rsidR="003949DC" w:rsidRPr="0077302C">
              <w:rPr>
                <w:rFonts w:ascii="Times New Roman" w:hAnsi="Times New Roman" w:cs="Times New Roman"/>
              </w:rPr>
              <w:t xml:space="preserve"> 45,839</w:t>
            </w:r>
          </w:p>
        </w:tc>
        <w:tc>
          <w:tcPr>
            <w:tcW w:w="3403" w:type="dxa"/>
            <w:tcBorders>
              <w:top w:val="nil"/>
              <w:bottom w:val="single" w:sz="4" w:space="0" w:color="auto"/>
            </w:tcBorders>
          </w:tcPr>
          <w:p w14:paraId="7E2DFD29" w14:textId="77777777" w:rsidR="003949DC" w:rsidRPr="0077302C" w:rsidRDefault="003949DC" w:rsidP="001B2B55">
            <w:pPr>
              <w:jc w:val="right"/>
              <w:rPr>
                <w:rFonts w:ascii="Times New Roman" w:hAnsi="Times New Roman" w:cs="Times New Roman"/>
              </w:rPr>
            </w:pPr>
            <w:r w:rsidRPr="0077302C">
              <w:rPr>
                <w:rFonts w:ascii="Times New Roman" w:hAnsi="Times New Roman" w:cs="Times New Roman"/>
              </w:rPr>
              <w:t>0.53 (0.24-1.21)</w:t>
            </w:r>
          </w:p>
        </w:tc>
        <w:tc>
          <w:tcPr>
            <w:tcW w:w="1985" w:type="dxa"/>
            <w:tcBorders>
              <w:top w:val="nil"/>
              <w:bottom w:val="single" w:sz="4" w:space="0" w:color="auto"/>
            </w:tcBorders>
          </w:tcPr>
          <w:p w14:paraId="455611EB" w14:textId="77777777" w:rsidR="003949DC" w:rsidRPr="0077302C" w:rsidRDefault="003949DC" w:rsidP="001B2B55">
            <w:pPr>
              <w:jc w:val="right"/>
              <w:rPr>
                <w:rFonts w:ascii="Times New Roman" w:hAnsi="Times New Roman" w:cs="Times New Roman"/>
              </w:rPr>
            </w:pPr>
            <w:r w:rsidRPr="0077302C">
              <w:rPr>
                <w:rFonts w:ascii="Times New Roman" w:hAnsi="Times New Roman" w:cs="Times New Roman"/>
              </w:rPr>
              <w:t>0.95 (0.75-1.19)</w:t>
            </w:r>
          </w:p>
        </w:tc>
        <w:tc>
          <w:tcPr>
            <w:tcW w:w="1702" w:type="dxa"/>
            <w:tcBorders>
              <w:top w:val="nil"/>
              <w:bottom w:val="single" w:sz="4" w:space="0" w:color="auto"/>
            </w:tcBorders>
            <w:vAlign w:val="bottom"/>
          </w:tcPr>
          <w:p w14:paraId="11FA4050"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0.630</w:t>
            </w:r>
          </w:p>
        </w:tc>
        <w:tc>
          <w:tcPr>
            <w:tcW w:w="1841" w:type="dxa"/>
            <w:tcBorders>
              <w:top w:val="nil"/>
              <w:bottom w:val="single" w:sz="4" w:space="0" w:color="auto"/>
            </w:tcBorders>
          </w:tcPr>
          <w:p w14:paraId="4881EBAB" w14:textId="77777777" w:rsidR="003949DC" w:rsidRPr="0077302C" w:rsidRDefault="003949DC" w:rsidP="001B2B55">
            <w:pPr>
              <w:jc w:val="right"/>
              <w:rPr>
                <w:rFonts w:ascii="Times New Roman" w:hAnsi="Times New Roman" w:cs="Times New Roman"/>
              </w:rPr>
            </w:pPr>
            <w:r w:rsidRPr="0077302C">
              <w:rPr>
                <w:rFonts w:ascii="Times New Roman" w:hAnsi="Times New Roman" w:cs="Times New Roman"/>
              </w:rPr>
              <w:t>--</w:t>
            </w:r>
          </w:p>
        </w:tc>
        <w:tc>
          <w:tcPr>
            <w:tcW w:w="1840" w:type="dxa"/>
            <w:tcBorders>
              <w:top w:val="nil"/>
              <w:bottom w:val="single" w:sz="4" w:space="0" w:color="auto"/>
            </w:tcBorders>
          </w:tcPr>
          <w:p w14:paraId="3B3AD836" w14:textId="77777777" w:rsidR="003949DC" w:rsidRPr="0077302C" w:rsidRDefault="003949DC" w:rsidP="001B2B55">
            <w:pPr>
              <w:jc w:val="right"/>
              <w:rPr>
                <w:rFonts w:ascii="Times New Roman" w:hAnsi="Times New Roman" w:cs="Times New Roman"/>
              </w:rPr>
            </w:pPr>
          </w:p>
        </w:tc>
      </w:tr>
      <w:tr w:rsidR="00FC3A6B" w:rsidRPr="00274169" w14:paraId="75285809" w14:textId="77777777" w:rsidTr="001B2B55">
        <w:trPr>
          <w:gridAfter w:val="1"/>
          <w:wAfter w:w="7" w:type="dxa"/>
        </w:trPr>
        <w:tc>
          <w:tcPr>
            <w:tcW w:w="2410" w:type="dxa"/>
            <w:tcBorders>
              <w:top w:val="single" w:sz="4" w:space="0" w:color="auto"/>
              <w:bottom w:val="single" w:sz="4" w:space="0" w:color="auto"/>
            </w:tcBorders>
            <w:shd w:val="clear" w:color="auto" w:fill="D9D9D9" w:themeFill="background1" w:themeFillShade="D9"/>
            <w:vAlign w:val="bottom"/>
          </w:tcPr>
          <w:p w14:paraId="2800611E" w14:textId="77777777" w:rsidR="003949DC" w:rsidRPr="00274169" w:rsidRDefault="003949DC" w:rsidP="001B2B55">
            <w:pPr>
              <w:rPr>
                <w:rFonts w:ascii="Times New Roman" w:hAnsi="Times New Roman" w:cs="Times New Roman"/>
                <w:b/>
              </w:rPr>
            </w:pPr>
            <w:r w:rsidRPr="00274169">
              <w:rPr>
                <w:rFonts w:ascii="Times New Roman" w:hAnsi="Times New Roman" w:cs="Times New Roman"/>
                <w:b/>
              </w:rPr>
              <w:t>By receptor status</w:t>
            </w:r>
          </w:p>
        </w:tc>
        <w:tc>
          <w:tcPr>
            <w:tcW w:w="2126" w:type="dxa"/>
            <w:tcBorders>
              <w:top w:val="single" w:sz="4" w:space="0" w:color="auto"/>
              <w:bottom w:val="single" w:sz="4" w:space="0" w:color="auto"/>
            </w:tcBorders>
            <w:shd w:val="clear" w:color="auto" w:fill="D9D9D9" w:themeFill="background1" w:themeFillShade="D9"/>
          </w:tcPr>
          <w:p w14:paraId="319A8661" w14:textId="77777777" w:rsidR="003949DC" w:rsidRPr="00274169" w:rsidRDefault="003949DC" w:rsidP="001B2B55">
            <w:pPr>
              <w:jc w:val="right"/>
              <w:rPr>
                <w:rFonts w:ascii="Times New Roman" w:hAnsi="Times New Roman" w:cs="Times New Roman"/>
                <w:b/>
              </w:rPr>
            </w:pPr>
          </w:p>
        </w:tc>
        <w:tc>
          <w:tcPr>
            <w:tcW w:w="3403" w:type="dxa"/>
            <w:tcBorders>
              <w:top w:val="single" w:sz="4" w:space="0" w:color="auto"/>
              <w:bottom w:val="single" w:sz="4" w:space="0" w:color="auto"/>
            </w:tcBorders>
            <w:shd w:val="clear" w:color="auto" w:fill="D9D9D9" w:themeFill="background1" w:themeFillShade="D9"/>
            <w:vAlign w:val="bottom"/>
          </w:tcPr>
          <w:p w14:paraId="1021FFD9" w14:textId="77777777" w:rsidR="003949DC" w:rsidRPr="00274169" w:rsidRDefault="003949DC" w:rsidP="001B2B55">
            <w:pPr>
              <w:jc w:val="right"/>
              <w:rPr>
                <w:rFonts w:ascii="Times New Roman" w:hAnsi="Times New Roman" w:cs="Times New Roman"/>
                <w:b/>
              </w:rPr>
            </w:pPr>
          </w:p>
        </w:tc>
        <w:tc>
          <w:tcPr>
            <w:tcW w:w="1985" w:type="dxa"/>
            <w:tcBorders>
              <w:top w:val="single" w:sz="4" w:space="0" w:color="auto"/>
              <w:bottom w:val="single" w:sz="4" w:space="0" w:color="auto"/>
            </w:tcBorders>
            <w:shd w:val="clear" w:color="auto" w:fill="D9D9D9" w:themeFill="background1" w:themeFillShade="D9"/>
          </w:tcPr>
          <w:p w14:paraId="0360DBB0" w14:textId="77777777" w:rsidR="003949DC" w:rsidRPr="00274169" w:rsidRDefault="003949DC" w:rsidP="001B2B55">
            <w:pPr>
              <w:jc w:val="right"/>
              <w:rPr>
                <w:rFonts w:ascii="Times New Roman" w:hAnsi="Times New Roman" w:cs="Times New Roman"/>
                <w:b/>
              </w:rPr>
            </w:pPr>
          </w:p>
        </w:tc>
        <w:tc>
          <w:tcPr>
            <w:tcW w:w="1702" w:type="dxa"/>
            <w:tcBorders>
              <w:top w:val="single" w:sz="4" w:space="0" w:color="auto"/>
              <w:bottom w:val="single" w:sz="4" w:space="0" w:color="auto"/>
            </w:tcBorders>
            <w:shd w:val="clear" w:color="auto" w:fill="D9D9D9" w:themeFill="background1" w:themeFillShade="D9"/>
          </w:tcPr>
          <w:p w14:paraId="35D896BA" w14:textId="77777777" w:rsidR="003949DC" w:rsidRPr="00A265C3" w:rsidRDefault="003949DC" w:rsidP="001B2B55">
            <w:pPr>
              <w:jc w:val="right"/>
              <w:rPr>
                <w:rFonts w:ascii="Times New Roman" w:hAnsi="Times New Roman" w:cs="Times New Roman"/>
                <w:b/>
              </w:rPr>
            </w:pPr>
          </w:p>
        </w:tc>
        <w:tc>
          <w:tcPr>
            <w:tcW w:w="1841" w:type="dxa"/>
            <w:tcBorders>
              <w:top w:val="single" w:sz="4" w:space="0" w:color="auto"/>
              <w:bottom w:val="single" w:sz="4" w:space="0" w:color="auto"/>
            </w:tcBorders>
            <w:shd w:val="clear" w:color="auto" w:fill="D9D9D9" w:themeFill="background1" w:themeFillShade="D9"/>
          </w:tcPr>
          <w:p w14:paraId="511B225B" w14:textId="77777777" w:rsidR="003949DC" w:rsidRPr="00274169" w:rsidRDefault="003949DC" w:rsidP="001B2B55">
            <w:pPr>
              <w:jc w:val="right"/>
              <w:rPr>
                <w:rFonts w:ascii="Times New Roman" w:hAnsi="Times New Roman" w:cs="Times New Roman"/>
                <w:b/>
              </w:rPr>
            </w:pPr>
          </w:p>
        </w:tc>
        <w:tc>
          <w:tcPr>
            <w:tcW w:w="1840" w:type="dxa"/>
            <w:tcBorders>
              <w:top w:val="single" w:sz="4" w:space="0" w:color="auto"/>
              <w:bottom w:val="single" w:sz="4" w:space="0" w:color="auto"/>
            </w:tcBorders>
            <w:shd w:val="clear" w:color="auto" w:fill="D9D9D9" w:themeFill="background1" w:themeFillShade="D9"/>
          </w:tcPr>
          <w:p w14:paraId="1901CD29" w14:textId="77777777" w:rsidR="003949DC" w:rsidRPr="00274169" w:rsidRDefault="003949DC" w:rsidP="001B2B55">
            <w:pPr>
              <w:jc w:val="right"/>
              <w:rPr>
                <w:rFonts w:ascii="Times New Roman" w:hAnsi="Times New Roman" w:cs="Times New Roman"/>
                <w:b/>
              </w:rPr>
            </w:pPr>
          </w:p>
        </w:tc>
      </w:tr>
      <w:tr w:rsidR="003949DC" w:rsidRPr="00274169" w14:paraId="49443FDA" w14:textId="77777777" w:rsidTr="001B2B55">
        <w:trPr>
          <w:gridAfter w:val="1"/>
          <w:wAfter w:w="7" w:type="dxa"/>
        </w:trPr>
        <w:tc>
          <w:tcPr>
            <w:tcW w:w="2410" w:type="dxa"/>
            <w:tcBorders>
              <w:top w:val="single" w:sz="4" w:space="0" w:color="auto"/>
            </w:tcBorders>
          </w:tcPr>
          <w:p w14:paraId="27C64FAD"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ER+</w:t>
            </w:r>
          </w:p>
        </w:tc>
        <w:tc>
          <w:tcPr>
            <w:tcW w:w="2126" w:type="dxa"/>
            <w:tcBorders>
              <w:top w:val="single" w:sz="4" w:space="0" w:color="auto"/>
            </w:tcBorders>
            <w:shd w:val="clear" w:color="auto" w:fill="auto"/>
          </w:tcPr>
          <w:p w14:paraId="7DEB63CE"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46,528</w:t>
            </w:r>
          </w:p>
        </w:tc>
        <w:tc>
          <w:tcPr>
            <w:tcW w:w="3403" w:type="dxa"/>
            <w:tcBorders>
              <w:top w:val="single" w:sz="4" w:space="0" w:color="auto"/>
            </w:tcBorders>
          </w:tcPr>
          <w:p w14:paraId="4A60CC5F"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0.74 (0.35-1.55)</w:t>
            </w:r>
          </w:p>
        </w:tc>
        <w:tc>
          <w:tcPr>
            <w:tcW w:w="1985" w:type="dxa"/>
            <w:tcBorders>
              <w:top w:val="single" w:sz="4" w:space="0" w:color="auto"/>
            </w:tcBorders>
            <w:vAlign w:val="bottom"/>
          </w:tcPr>
          <w:p w14:paraId="7E8D4022"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0.86 (0.70-1.07)</w:t>
            </w:r>
          </w:p>
        </w:tc>
        <w:tc>
          <w:tcPr>
            <w:tcW w:w="1702" w:type="dxa"/>
            <w:tcBorders>
              <w:top w:val="single" w:sz="4" w:space="0" w:color="auto"/>
            </w:tcBorders>
            <w:vAlign w:val="bottom"/>
          </w:tcPr>
          <w:p w14:paraId="0BE26093"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0.917</w:t>
            </w:r>
          </w:p>
        </w:tc>
        <w:tc>
          <w:tcPr>
            <w:tcW w:w="1841" w:type="dxa"/>
            <w:tcBorders>
              <w:top w:val="single" w:sz="4" w:space="0" w:color="auto"/>
            </w:tcBorders>
          </w:tcPr>
          <w:p w14:paraId="069FA393" w14:textId="77777777" w:rsidR="003949DC" w:rsidRPr="00220328" w:rsidRDefault="003949DC" w:rsidP="001B2B55">
            <w:pPr>
              <w:jc w:val="right"/>
              <w:rPr>
                <w:rFonts w:ascii="Times New Roman" w:hAnsi="Times New Roman" w:cs="Times New Roman"/>
              </w:rPr>
            </w:pPr>
            <w:r w:rsidRPr="001623E9">
              <w:rPr>
                <w:rFonts w:ascii="Times New Roman" w:hAnsi="Times New Roman" w:cs="Times New Roman"/>
              </w:rPr>
              <w:t>--</w:t>
            </w:r>
          </w:p>
        </w:tc>
        <w:tc>
          <w:tcPr>
            <w:tcW w:w="1840" w:type="dxa"/>
            <w:tcBorders>
              <w:top w:val="single" w:sz="4" w:space="0" w:color="auto"/>
            </w:tcBorders>
          </w:tcPr>
          <w:p w14:paraId="3552EC69" w14:textId="77777777" w:rsidR="003949DC" w:rsidRPr="00220328" w:rsidRDefault="003949DC" w:rsidP="001B2B55">
            <w:pPr>
              <w:jc w:val="right"/>
              <w:rPr>
                <w:rFonts w:ascii="Times New Roman" w:hAnsi="Times New Roman" w:cs="Times New Roman"/>
              </w:rPr>
            </w:pPr>
          </w:p>
        </w:tc>
      </w:tr>
      <w:tr w:rsidR="003949DC" w:rsidRPr="00274169" w14:paraId="23F9B8D6" w14:textId="77777777" w:rsidTr="001B2B55">
        <w:trPr>
          <w:gridAfter w:val="1"/>
          <w:wAfter w:w="7" w:type="dxa"/>
        </w:trPr>
        <w:tc>
          <w:tcPr>
            <w:tcW w:w="2410" w:type="dxa"/>
          </w:tcPr>
          <w:p w14:paraId="5A526184"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ER-</w:t>
            </w:r>
          </w:p>
        </w:tc>
        <w:tc>
          <w:tcPr>
            <w:tcW w:w="2126" w:type="dxa"/>
            <w:shd w:val="clear" w:color="auto" w:fill="auto"/>
          </w:tcPr>
          <w:p w14:paraId="2573DE32"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11,246</w:t>
            </w:r>
          </w:p>
        </w:tc>
        <w:tc>
          <w:tcPr>
            <w:tcW w:w="3403" w:type="dxa"/>
            <w:shd w:val="clear" w:color="auto" w:fill="auto"/>
          </w:tcPr>
          <w:p w14:paraId="691FE473"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0.58 (0.17-1.94)</w:t>
            </w:r>
          </w:p>
        </w:tc>
        <w:tc>
          <w:tcPr>
            <w:tcW w:w="1985" w:type="dxa"/>
            <w:vAlign w:val="bottom"/>
          </w:tcPr>
          <w:p w14:paraId="078C0A24"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0.86 (0.61-1.21)</w:t>
            </w:r>
          </w:p>
        </w:tc>
        <w:tc>
          <w:tcPr>
            <w:tcW w:w="1702" w:type="dxa"/>
            <w:vAlign w:val="bottom"/>
          </w:tcPr>
          <w:p w14:paraId="226DABF2"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0.418</w:t>
            </w:r>
          </w:p>
        </w:tc>
        <w:tc>
          <w:tcPr>
            <w:tcW w:w="1841" w:type="dxa"/>
          </w:tcPr>
          <w:p w14:paraId="646A2479" w14:textId="77777777" w:rsidR="003949DC" w:rsidRPr="00220328" w:rsidRDefault="003949DC" w:rsidP="001B2B55">
            <w:pPr>
              <w:jc w:val="right"/>
              <w:rPr>
                <w:rFonts w:ascii="Times New Roman" w:hAnsi="Times New Roman" w:cs="Times New Roman"/>
              </w:rPr>
            </w:pPr>
            <w:r w:rsidRPr="001623E9">
              <w:rPr>
                <w:rFonts w:ascii="Times New Roman" w:hAnsi="Times New Roman" w:cs="Times New Roman"/>
              </w:rPr>
              <w:t>--</w:t>
            </w:r>
          </w:p>
        </w:tc>
        <w:tc>
          <w:tcPr>
            <w:tcW w:w="1840" w:type="dxa"/>
          </w:tcPr>
          <w:p w14:paraId="570633B0" w14:textId="77777777" w:rsidR="003949DC" w:rsidRPr="00220328" w:rsidRDefault="003949DC" w:rsidP="001B2B55">
            <w:pPr>
              <w:jc w:val="right"/>
              <w:rPr>
                <w:rFonts w:ascii="Times New Roman" w:hAnsi="Times New Roman" w:cs="Times New Roman"/>
              </w:rPr>
            </w:pPr>
          </w:p>
        </w:tc>
      </w:tr>
      <w:tr w:rsidR="003949DC" w:rsidRPr="00274169" w14:paraId="0EEDBF72" w14:textId="77777777" w:rsidTr="001B2B55">
        <w:trPr>
          <w:gridAfter w:val="1"/>
          <w:wAfter w:w="7" w:type="dxa"/>
        </w:trPr>
        <w:tc>
          <w:tcPr>
            <w:tcW w:w="2410" w:type="dxa"/>
            <w:tcBorders>
              <w:bottom w:val="nil"/>
            </w:tcBorders>
          </w:tcPr>
          <w:p w14:paraId="3E34B1AC"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PR+</w:t>
            </w:r>
          </w:p>
        </w:tc>
        <w:tc>
          <w:tcPr>
            <w:tcW w:w="2126" w:type="dxa"/>
            <w:tcBorders>
              <w:bottom w:val="nil"/>
            </w:tcBorders>
            <w:shd w:val="clear" w:color="auto" w:fill="auto"/>
          </w:tcPr>
          <w:p w14:paraId="0690FBB7"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34,891</w:t>
            </w:r>
          </w:p>
        </w:tc>
        <w:tc>
          <w:tcPr>
            <w:tcW w:w="3403" w:type="dxa"/>
            <w:tcBorders>
              <w:bottom w:val="nil"/>
            </w:tcBorders>
            <w:shd w:val="clear" w:color="auto" w:fill="auto"/>
          </w:tcPr>
          <w:p w14:paraId="031541FF"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0.68 (0.30-1.54)</w:t>
            </w:r>
          </w:p>
        </w:tc>
        <w:tc>
          <w:tcPr>
            <w:tcW w:w="1985" w:type="dxa"/>
            <w:tcBorders>
              <w:bottom w:val="nil"/>
            </w:tcBorders>
            <w:vAlign w:val="bottom"/>
          </w:tcPr>
          <w:p w14:paraId="6191950C"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0.77 (0.61-0.98)</w:t>
            </w:r>
          </w:p>
        </w:tc>
        <w:tc>
          <w:tcPr>
            <w:tcW w:w="1702" w:type="dxa"/>
            <w:tcBorders>
              <w:bottom w:val="nil"/>
            </w:tcBorders>
            <w:vAlign w:val="bottom"/>
          </w:tcPr>
          <w:p w14:paraId="290FDD28"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0.544</w:t>
            </w:r>
          </w:p>
        </w:tc>
        <w:tc>
          <w:tcPr>
            <w:tcW w:w="1841" w:type="dxa"/>
            <w:tcBorders>
              <w:bottom w:val="nil"/>
            </w:tcBorders>
          </w:tcPr>
          <w:p w14:paraId="60A4124F" w14:textId="77777777" w:rsidR="003949DC" w:rsidRPr="00220328" w:rsidRDefault="003949DC" w:rsidP="001B2B55">
            <w:pPr>
              <w:jc w:val="right"/>
              <w:rPr>
                <w:rFonts w:ascii="Times New Roman" w:hAnsi="Times New Roman" w:cs="Times New Roman"/>
              </w:rPr>
            </w:pPr>
            <w:r w:rsidRPr="001623E9">
              <w:rPr>
                <w:rFonts w:ascii="Times New Roman" w:hAnsi="Times New Roman" w:cs="Times New Roman"/>
              </w:rPr>
              <w:t>--</w:t>
            </w:r>
          </w:p>
        </w:tc>
        <w:tc>
          <w:tcPr>
            <w:tcW w:w="1840" w:type="dxa"/>
            <w:tcBorders>
              <w:bottom w:val="nil"/>
            </w:tcBorders>
          </w:tcPr>
          <w:p w14:paraId="115F452E" w14:textId="77777777" w:rsidR="003949DC" w:rsidRPr="00220328" w:rsidRDefault="003949DC" w:rsidP="001B2B55">
            <w:pPr>
              <w:jc w:val="right"/>
              <w:rPr>
                <w:rFonts w:ascii="Times New Roman" w:hAnsi="Times New Roman" w:cs="Times New Roman"/>
              </w:rPr>
            </w:pPr>
          </w:p>
        </w:tc>
      </w:tr>
      <w:tr w:rsidR="003949DC" w:rsidRPr="00274169" w14:paraId="3DB94591" w14:textId="77777777" w:rsidTr="001B2B55">
        <w:trPr>
          <w:gridAfter w:val="1"/>
          <w:wAfter w:w="7" w:type="dxa"/>
        </w:trPr>
        <w:tc>
          <w:tcPr>
            <w:tcW w:w="2410" w:type="dxa"/>
            <w:tcBorders>
              <w:top w:val="nil"/>
              <w:bottom w:val="nil"/>
            </w:tcBorders>
          </w:tcPr>
          <w:p w14:paraId="51D621B3"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PR-</w:t>
            </w:r>
          </w:p>
        </w:tc>
        <w:tc>
          <w:tcPr>
            <w:tcW w:w="2126" w:type="dxa"/>
            <w:tcBorders>
              <w:top w:val="nil"/>
              <w:bottom w:val="nil"/>
            </w:tcBorders>
            <w:shd w:val="clear" w:color="auto" w:fill="auto"/>
          </w:tcPr>
          <w:p w14:paraId="1ED7AD17"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16,432</w:t>
            </w:r>
          </w:p>
        </w:tc>
        <w:tc>
          <w:tcPr>
            <w:tcW w:w="3403" w:type="dxa"/>
            <w:tcBorders>
              <w:top w:val="nil"/>
              <w:bottom w:val="nil"/>
            </w:tcBorders>
            <w:shd w:val="clear" w:color="auto" w:fill="auto"/>
          </w:tcPr>
          <w:p w14:paraId="531815C2"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0.56 (0.19-1.59)</w:t>
            </w:r>
          </w:p>
        </w:tc>
        <w:tc>
          <w:tcPr>
            <w:tcW w:w="1985" w:type="dxa"/>
            <w:tcBorders>
              <w:top w:val="nil"/>
              <w:bottom w:val="nil"/>
            </w:tcBorders>
            <w:vAlign w:val="bottom"/>
          </w:tcPr>
          <w:p w14:paraId="5E079B7A"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0.95 (0.70-1.28)</w:t>
            </w:r>
          </w:p>
        </w:tc>
        <w:tc>
          <w:tcPr>
            <w:tcW w:w="1702" w:type="dxa"/>
            <w:tcBorders>
              <w:top w:val="nil"/>
              <w:bottom w:val="nil"/>
            </w:tcBorders>
            <w:vAlign w:val="bottom"/>
          </w:tcPr>
          <w:p w14:paraId="64E475A7"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0.948</w:t>
            </w:r>
          </w:p>
        </w:tc>
        <w:tc>
          <w:tcPr>
            <w:tcW w:w="1841" w:type="dxa"/>
            <w:tcBorders>
              <w:top w:val="nil"/>
              <w:bottom w:val="nil"/>
            </w:tcBorders>
          </w:tcPr>
          <w:p w14:paraId="2B827BCF" w14:textId="77777777" w:rsidR="003949DC" w:rsidRPr="00220328" w:rsidRDefault="003949DC" w:rsidP="001B2B55">
            <w:pPr>
              <w:jc w:val="right"/>
              <w:rPr>
                <w:rFonts w:ascii="Times New Roman" w:hAnsi="Times New Roman" w:cs="Times New Roman"/>
              </w:rPr>
            </w:pPr>
            <w:r w:rsidRPr="001623E9">
              <w:rPr>
                <w:rFonts w:ascii="Times New Roman" w:hAnsi="Times New Roman" w:cs="Times New Roman"/>
              </w:rPr>
              <w:t>--</w:t>
            </w:r>
          </w:p>
        </w:tc>
        <w:tc>
          <w:tcPr>
            <w:tcW w:w="1840" w:type="dxa"/>
            <w:tcBorders>
              <w:top w:val="nil"/>
              <w:bottom w:val="nil"/>
            </w:tcBorders>
          </w:tcPr>
          <w:p w14:paraId="47D47C81" w14:textId="77777777" w:rsidR="003949DC" w:rsidRPr="00220328" w:rsidRDefault="003949DC" w:rsidP="001B2B55">
            <w:pPr>
              <w:jc w:val="right"/>
              <w:rPr>
                <w:rFonts w:ascii="Times New Roman" w:hAnsi="Times New Roman" w:cs="Times New Roman"/>
              </w:rPr>
            </w:pPr>
          </w:p>
        </w:tc>
      </w:tr>
      <w:tr w:rsidR="003949DC" w:rsidRPr="00274169" w14:paraId="0A42B851" w14:textId="77777777" w:rsidTr="001B2B55">
        <w:trPr>
          <w:gridAfter w:val="1"/>
          <w:wAfter w:w="7" w:type="dxa"/>
        </w:trPr>
        <w:tc>
          <w:tcPr>
            <w:tcW w:w="2410" w:type="dxa"/>
            <w:tcBorders>
              <w:top w:val="nil"/>
              <w:bottom w:val="nil"/>
            </w:tcBorders>
          </w:tcPr>
          <w:p w14:paraId="07AEAA50"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HER2+</w:t>
            </w:r>
          </w:p>
        </w:tc>
        <w:tc>
          <w:tcPr>
            <w:tcW w:w="2126" w:type="dxa"/>
            <w:tcBorders>
              <w:top w:val="nil"/>
              <w:bottom w:val="nil"/>
            </w:tcBorders>
            <w:shd w:val="clear" w:color="auto" w:fill="auto"/>
          </w:tcPr>
          <w:p w14:paraId="52C88259"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6,945</w:t>
            </w:r>
          </w:p>
        </w:tc>
        <w:tc>
          <w:tcPr>
            <w:tcW w:w="3403" w:type="dxa"/>
            <w:tcBorders>
              <w:top w:val="nil"/>
              <w:bottom w:val="nil"/>
            </w:tcBorders>
          </w:tcPr>
          <w:p w14:paraId="713D6E84"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0.31 (0.07-1.39)</w:t>
            </w:r>
          </w:p>
        </w:tc>
        <w:tc>
          <w:tcPr>
            <w:tcW w:w="1985" w:type="dxa"/>
            <w:tcBorders>
              <w:top w:val="nil"/>
              <w:bottom w:val="nil"/>
            </w:tcBorders>
            <w:vAlign w:val="bottom"/>
          </w:tcPr>
          <w:p w14:paraId="5CC5A427"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0.83 (0.53-1.31)</w:t>
            </w:r>
          </w:p>
        </w:tc>
        <w:tc>
          <w:tcPr>
            <w:tcW w:w="1702" w:type="dxa"/>
            <w:tcBorders>
              <w:top w:val="nil"/>
              <w:bottom w:val="nil"/>
            </w:tcBorders>
            <w:vAlign w:val="bottom"/>
          </w:tcPr>
          <w:p w14:paraId="25376315"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0.327</w:t>
            </w:r>
          </w:p>
        </w:tc>
        <w:tc>
          <w:tcPr>
            <w:tcW w:w="1841" w:type="dxa"/>
            <w:tcBorders>
              <w:top w:val="nil"/>
              <w:bottom w:val="nil"/>
            </w:tcBorders>
          </w:tcPr>
          <w:p w14:paraId="58E0DA38" w14:textId="77777777" w:rsidR="003949DC" w:rsidRPr="00220328" w:rsidRDefault="003949DC" w:rsidP="001B2B55">
            <w:pPr>
              <w:jc w:val="right"/>
              <w:rPr>
                <w:rFonts w:ascii="Times New Roman" w:hAnsi="Times New Roman" w:cs="Times New Roman"/>
              </w:rPr>
            </w:pPr>
            <w:r w:rsidRPr="001623E9">
              <w:rPr>
                <w:rFonts w:ascii="Times New Roman" w:hAnsi="Times New Roman" w:cs="Times New Roman"/>
              </w:rPr>
              <w:t>--</w:t>
            </w:r>
          </w:p>
        </w:tc>
        <w:tc>
          <w:tcPr>
            <w:tcW w:w="1840" w:type="dxa"/>
            <w:tcBorders>
              <w:top w:val="nil"/>
              <w:bottom w:val="nil"/>
            </w:tcBorders>
          </w:tcPr>
          <w:p w14:paraId="45207C05" w14:textId="77777777" w:rsidR="003949DC" w:rsidRPr="00220328" w:rsidRDefault="003949DC" w:rsidP="001B2B55">
            <w:pPr>
              <w:jc w:val="right"/>
              <w:rPr>
                <w:rFonts w:ascii="Times New Roman" w:hAnsi="Times New Roman" w:cs="Times New Roman"/>
              </w:rPr>
            </w:pPr>
          </w:p>
        </w:tc>
      </w:tr>
      <w:tr w:rsidR="003949DC" w:rsidRPr="00274169" w14:paraId="3F83F68E" w14:textId="77777777" w:rsidTr="001B2B55">
        <w:trPr>
          <w:gridAfter w:val="1"/>
          <w:wAfter w:w="7" w:type="dxa"/>
        </w:trPr>
        <w:tc>
          <w:tcPr>
            <w:tcW w:w="2410" w:type="dxa"/>
            <w:tcBorders>
              <w:bottom w:val="nil"/>
            </w:tcBorders>
          </w:tcPr>
          <w:p w14:paraId="3CA5AF80"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HER2-</w:t>
            </w:r>
          </w:p>
        </w:tc>
        <w:tc>
          <w:tcPr>
            <w:tcW w:w="2126" w:type="dxa"/>
            <w:tcBorders>
              <w:bottom w:val="nil"/>
            </w:tcBorders>
          </w:tcPr>
          <w:p w14:paraId="3B4AA48E"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33,214</w:t>
            </w:r>
          </w:p>
        </w:tc>
        <w:tc>
          <w:tcPr>
            <w:tcW w:w="3403" w:type="dxa"/>
            <w:tcBorders>
              <w:bottom w:val="nil"/>
            </w:tcBorders>
          </w:tcPr>
          <w:p w14:paraId="3997BA5F"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1.01 (0.44-2.31)</w:t>
            </w:r>
          </w:p>
        </w:tc>
        <w:tc>
          <w:tcPr>
            <w:tcW w:w="1985" w:type="dxa"/>
            <w:tcBorders>
              <w:bottom w:val="nil"/>
            </w:tcBorders>
            <w:vAlign w:val="bottom"/>
          </w:tcPr>
          <w:p w14:paraId="0CD59FBD"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0.86 (0.68-1.10)</w:t>
            </w:r>
          </w:p>
        </w:tc>
        <w:tc>
          <w:tcPr>
            <w:tcW w:w="1702" w:type="dxa"/>
            <w:tcBorders>
              <w:bottom w:val="nil"/>
            </w:tcBorders>
            <w:vAlign w:val="bottom"/>
          </w:tcPr>
          <w:p w14:paraId="7A5DC53D"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0.550</w:t>
            </w:r>
          </w:p>
        </w:tc>
        <w:tc>
          <w:tcPr>
            <w:tcW w:w="1841" w:type="dxa"/>
            <w:tcBorders>
              <w:bottom w:val="nil"/>
            </w:tcBorders>
          </w:tcPr>
          <w:p w14:paraId="7A649C1C" w14:textId="77777777" w:rsidR="003949DC" w:rsidRPr="00220328" w:rsidRDefault="003949DC" w:rsidP="001B2B55">
            <w:pPr>
              <w:jc w:val="right"/>
              <w:rPr>
                <w:rFonts w:ascii="Times New Roman" w:hAnsi="Times New Roman" w:cs="Times New Roman"/>
              </w:rPr>
            </w:pPr>
            <w:r w:rsidRPr="001623E9">
              <w:rPr>
                <w:rFonts w:ascii="Times New Roman" w:hAnsi="Times New Roman" w:cs="Times New Roman"/>
              </w:rPr>
              <w:t>--</w:t>
            </w:r>
          </w:p>
        </w:tc>
        <w:tc>
          <w:tcPr>
            <w:tcW w:w="1840" w:type="dxa"/>
            <w:tcBorders>
              <w:bottom w:val="nil"/>
            </w:tcBorders>
          </w:tcPr>
          <w:p w14:paraId="00C5CE32" w14:textId="77777777" w:rsidR="003949DC" w:rsidRPr="00220328" w:rsidRDefault="003949DC" w:rsidP="001B2B55">
            <w:pPr>
              <w:jc w:val="right"/>
              <w:rPr>
                <w:rFonts w:ascii="Times New Roman" w:hAnsi="Times New Roman" w:cs="Times New Roman"/>
              </w:rPr>
            </w:pPr>
          </w:p>
        </w:tc>
      </w:tr>
      <w:tr w:rsidR="003949DC" w:rsidRPr="00274169" w14:paraId="5EC85D08" w14:textId="77777777" w:rsidTr="001B2B55">
        <w:tc>
          <w:tcPr>
            <w:tcW w:w="15314" w:type="dxa"/>
            <w:gridSpan w:val="8"/>
            <w:tcBorders>
              <w:top w:val="single" w:sz="4" w:space="0" w:color="auto"/>
              <w:bottom w:val="single" w:sz="4" w:space="0" w:color="auto"/>
            </w:tcBorders>
            <w:shd w:val="clear" w:color="auto" w:fill="D9D9D9" w:themeFill="background1" w:themeFillShade="D9"/>
            <w:vAlign w:val="bottom"/>
          </w:tcPr>
          <w:p w14:paraId="44968DBD" w14:textId="77777777" w:rsidR="003949DC" w:rsidRPr="00A265C3" w:rsidRDefault="003949DC" w:rsidP="001B2B55">
            <w:pPr>
              <w:rPr>
                <w:rFonts w:ascii="Times New Roman" w:hAnsi="Times New Roman" w:cs="Times New Roman"/>
                <w:b/>
              </w:rPr>
            </w:pPr>
            <w:r w:rsidRPr="00A265C3">
              <w:rPr>
                <w:rFonts w:ascii="Times New Roman" w:hAnsi="Times New Roman" w:cs="Times New Roman"/>
                <w:b/>
                <w:bCs/>
              </w:rPr>
              <w:t>Combined hormone receptor- and/or HER2-defined subtypes</w:t>
            </w:r>
          </w:p>
        </w:tc>
      </w:tr>
      <w:tr w:rsidR="003949DC" w:rsidRPr="00274169" w14:paraId="2ECDCB2D" w14:textId="77777777" w:rsidTr="001B2B55">
        <w:trPr>
          <w:gridAfter w:val="1"/>
          <w:wAfter w:w="7" w:type="dxa"/>
        </w:trPr>
        <w:tc>
          <w:tcPr>
            <w:tcW w:w="2410" w:type="dxa"/>
            <w:tcBorders>
              <w:top w:val="single" w:sz="4" w:space="0" w:color="auto"/>
            </w:tcBorders>
          </w:tcPr>
          <w:p w14:paraId="47A5DFC9"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ER+ or PR+; HER2+</w:t>
            </w:r>
          </w:p>
        </w:tc>
        <w:tc>
          <w:tcPr>
            <w:tcW w:w="2126" w:type="dxa"/>
            <w:tcBorders>
              <w:top w:val="single" w:sz="4" w:space="0" w:color="auto"/>
            </w:tcBorders>
            <w:vAlign w:val="bottom"/>
          </w:tcPr>
          <w:p w14:paraId="418700BB"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4,816</w:t>
            </w:r>
          </w:p>
        </w:tc>
        <w:tc>
          <w:tcPr>
            <w:tcW w:w="3403" w:type="dxa"/>
            <w:tcBorders>
              <w:top w:val="single" w:sz="4" w:space="0" w:color="auto"/>
            </w:tcBorders>
          </w:tcPr>
          <w:p w14:paraId="7333D02F"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0.41 (0.07-2.35)</w:t>
            </w:r>
          </w:p>
        </w:tc>
        <w:tc>
          <w:tcPr>
            <w:tcW w:w="1985" w:type="dxa"/>
            <w:tcBorders>
              <w:top w:val="single" w:sz="4" w:space="0" w:color="auto"/>
            </w:tcBorders>
            <w:vAlign w:val="bottom"/>
          </w:tcPr>
          <w:p w14:paraId="25C69B81"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1.00 (0.58-1.70)</w:t>
            </w:r>
          </w:p>
        </w:tc>
        <w:tc>
          <w:tcPr>
            <w:tcW w:w="1702" w:type="dxa"/>
            <w:tcBorders>
              <w:top w:val="single" w:sz="4" w:space="0" w:color="auto"/>
            </w:tcBorders>
            <w:vAlign w:val="bottom"/>
          </w:tcPr>
          <w:p w14:paraId="4F48643A"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0.321</w:t>
            </w:r>
          </w:p>
        </w:tc>
        <w:tc>
          <w:tcPr>
            <w:tcW w:w="1841" w:type="dxa"/>
            <w:tcBorders>
              <w:top w:val="single" w:sz="4" w:space="0" w:color="auto"/>
            </w:tcBorders>
          </w:tcPr>
          <w:p w14:paraId="2739E009" w14:textId="77777777" w:rsidR="003949DC" w:rsidRPr="00220328" w:rsidRDefault="003949DC" w:rsidP="001B2B55">
            <w:pPr>
              <w:jc w:val="right"/>
              <w:rPr>
                <w:rFonts w:ascii="Times New Roman" w:hAnsi="Times New Roman" w:cs="Times New Roman"/>
              </w:rPr>
            </w:pPr>
            <w:r w:rsidRPr="00ED0232">
              <w:rPr>
                <w:rFonts w:ascii="Times New Roman" w:hAnsi="Times New Roman" w:cs="Times New Roman"/>
              </w:rPr>
              <w:t>--</w:t>
            </w:r>
          </w:p>
        </w:tc>
        <w:tc>
          <w:tcPr>
            <w:tcW w:w="1840" w:type="dxa"/>
            <w:tcBorders>
              <w:top w:val="single" w:sz="4" w:space="0" w:color="auto"/>
            </w:tcBorders>
          </w:tcPr>
          <w:p w14:paraId="72548060" w14:textId="77777777" w:rsidR="003949DC" w:rsidRPr="00220328" w:rsidRDefault="003949DC" w:rsidP="001B2B55">
            <w:pPr>
              <w:jc w:val="right"/>
              <w:rPr>
                <w:rFonts w:ascii="Times New Roman" w:hAnsi="Times New Roman" w:cs="Times New Roman"/>
              </w:rPr>
            </w:pPr>
          </w:p>
        </w:tc>
      </w:tr>
      <w:tr w:rsidR="003949DC" w:rsidRPr="00274169" w14:paraId="1DF1F204" w14:textId="77777777" w:rsidTr="001B2B55">
        <w:trPr>
          <w:gridAfter w:val="1"/>
          <w:wAfter w:w="7" w:type="dxa"/>
        </w:trPr>
        <w:tc>
          <w:tcPr>
            <w:tcW w:w="2410" w:type="dxa"/>
            <w:tcBorders>
              <w:bottom w:val="nil"/>
            </w:tcBorders>
          </w:tcPr>
          <w:p w14:paraId="27F85132"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ER+ or PR+; HER2-</w:t>
            </w:r>
          </w:p>
        </w:tc>
        <w:tc>
          <w:tcPr>
            <w:tcW w:w="2126" w:type="dxa"/>
            <w:tcBorders>
              <w:bottom w:val="nil"/>
            </w:tcBorders>
            <w:vAlign w:val="bottom"/>
          </w:tcPr>
          <w:p w14:paraId="7C4FA874"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27,874</w:t>
            </w:r>
          </w:p>
        </w:tc>
        <w:tc>
          <w:tcPr>
            <w:tcW w:w="3403" w:type="dxa"/>
            <w:tcBorders>
              <w:bottom w:val="nil"/>
            </w:tcBorders>
          </w:tcPr>
          <w:p w14:paraId="16FE5A50"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0.84 (0.35-2.02)</w:t>
            </w:r>
          </w:p>
        </w:tc>
        <w:tc>
          <w:tcPr>
            <w:tcW w:w="1985" w:type="dxa"/>
            <w:tcBorders>
              <w:bottom w:val="nil"/>
            </w:tcBorders>
            <w:vAlign w:val="bottom"/>
          </w:tcPr>
          <w:p w14:paraId="36DB5F64"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0.82 (0.64-1.06)</w:t>
            </w:r>
          </w:p>
        </w:tc>
        <w:tc>
          <w:tcPr>
            <w:tcW w:w="1702" w:type="dxa"/>
            <w:tcBorders>
              <w:bottom w:val="nil"/>
            </w:tcBorders>
            <w:vAlign w:val="bottom"/>
          </w:tcPr>
          <w:p w14:paraId="18E75F3D"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0.560</w:t>
            </w:r>
          </w:p>
        </w:tc>
        <w:tc>
          <w:tcPr>
            <w:tcW w:w="1841" w:type="dxa"/>
            <w:tcBorders>
              <w:bottom w:val="nil"/>
            </w:tcBorders>
          </w:tcPr>
          <w:p w14:paraId="7F3D6DD0" w14:textId="77777777" w:rsidR="003949DC" w:rsidRPr="00220328" w:rsidRDefault="003949DC" w:rsidP="001B2B55">
            <w:pPr>
              <w:jc w:val="right"/>
              <w:rPr>
                <w:rFonts w:ascii="Times New Roman" w:hAnsi="Times New Roman" w:cs="Times New Roman"/>
              </w:rPr>
            </w:pPr>
            <w:r w:rsidRPr="00ED0232">
              <w:rPr>
                <w:rFonts w:ascii="Times New Roman" w:hAnsi="Times New Roman" w:cs="Times New Roman"/>
              </w:rPr>
              <w:t>--</w:t>
            </w:r>
          </w:p>
        </w:tc>
        <w:tc>
          <w:tcPr>
            <w:tcW w:w="1840" w:type="dxa"/>
            <w:tcBorders>
              <w:bottom w:val="nil"/>
            </w:tcBorders>
          </w:tcPr>
          <w:p w14:paraId="72AACFC7" w14:textId="77777777" w:rsidR="003949DC" w:rsidRPr="00220328" w:rsidRDefault="003949DC" w:rsidP="001B2B55">
            <w:pPr>
              <w:jc w:val="right"/>
              <w:rPr>
                <w:rFonts w:ascii="Times New Roman" w:hAnsi="Times New Roman" w:cs="Times New Roman"/>
              </w:rPr>
            </w:pPr>
          </w:p>
        </w:tc>
      </w:tr>
      <w:tr w:rsidR="003949DC" w:rsidRPr="00274169" w14:paraId="4EC0AAC8" w14:textId="77777777" w:rsidTr="001B2B55">
        <w:trPr>
          <w:gridAfter w:val="1"/>
          <w:wAfter w:w="7" w:type="dxa"/>
        </w:trPr>
        <w:tc>
          <w:tcPr>
            <w:tcW w:w="2410" w:type="dxa"/>
            <w:tcBorders>
              <w:top w:val="nil"/>
              <w:bottom w:val="nil"/>
            </w:tcBorders>
          </w:tcPr>
          <w:p w14:paraId="65DE4C82"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ER-; PR-; HER2+</w:t>
            </w:r>
          </w:p>
        </w:tc>
        <w:tc>
          <w:tcPr>
            <w:tcW w:w="2126" w:type="dxa"/>
            <w:tcBorders>
              <w:top w:val="nil"/>
              <w:bottom w:val="nil"/>
            </w:tcBorders>
            <w:vAlign w:val="bottom"/>
          </w:tcPr>
          <w:p w14:paraId="1C29F4E4"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1,974</w:t>
            </w:r>
          </w:p>
        </w:tc>
        <w:tc>
          <w:tcPr>
            <w:tcW w:w="3403" w:type="dxa"/>
            <w:tcBorders>
              <w:top w:val="nil"/>
              <w:bottom w:val="nil"/>
            </w:tcBorders>
          </w:tcPr>
          <w:p w14:paraId="10A48441"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0.21 (0.02-2.87)</w:t>
            </w:r>
          </w:p>
        </w:tc>
        <w:tc>
          <w:tcPr>
            <w:tcW w:w="1985" w:type="dxa"/>
            <w:tcBorders>
              <w:top w:val="nil"/>
              <w:bottom w:val="nil"/>
            </w:tcBorders>
            <w:vAlign w:val="bottom"/>
          </w:tcPr>
          <w:p w14:paraId="127278A6"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0.57 (0.27-1.20)</w:t>
            </w:r>
          </w:p>
        </w:tc>
        <w:tc>
          <w:tcPr>
            <w:tcW w:w="1702" w:type="dxa"/>
            <w:tcBorders>
              <w:top w:val="nil"/>
              <w:bottom w:val="nil"/>
            </w:tcBorders>
            <w:vAlign w:val="bottom"/>
          </w:tcPr>
          <w:p w14:paraId="4C8B3346"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0.727</w:t>
            </w:r>
          </w:p>
        </w:tc>
        <w:tc>
          <w:tcPr>
            <w:tcW w:w="1841" w:type="dxa"/>
            <w:tcBorders>
              <w:top w:val="nil"/>
              <w:bottom w:val="nil"/>
            </w:tcBorders>
          </w:tcPr>
          <w:p w14:paraId="133ADC66" w14:textId="77777777" w:rsidR="003949DC" w:rsidRPr="00220328" w:rsidRDefault="003949DC" w:rsidP="001B2B55">
            <w:pPr>
              <w:jc w:val="right"/>
              <w:rPr>
                <w:rFonts w:ascii="Times New Roman" w:hAnsi="Times New Roman" w:cs="Times New Roman"/>
              </w:rPr>
            </w:pPr>
            <w:r w:rsidRPr="00ED0232">
              <w:rPr>
                <w:rFonts w:ascii="Times New Roman" w:hAnsi="Times New Roman" w:cs="Times New Roman"/>
              </w:rPr>
              <w:t>--</w:t>
            </w:r>
          </w:p>
        </w:tc>
        <w:tc>
          <w:tcPr>
            <w:tcW w:w="1840" w:type="dxa"/>
            <w:tcBorders>
              <w:top w:val="nil"/>
              <w:bottom w:val="nil"/>
            </w:tcBorders>
          </w:tcPr>
          <w:p w14:paraId="5425F1F8" w14:textId="77777777" w:rsidR="003949DC" w:rsidRPr="00220328" w:rsidRDefault="003949DC" w:rsidP="001B2B55">
            <w:pPr>
              <w:jc w:val="right"/>
              <w:rPr>
                <w:rFonts w:ascii="Times New Roman" w:hAnsi="Times New Roman" w:cs="Times New Roman"/>
              </w:rPr>
            </w:pPr>
          </w:p>
        </w:tc>
      </w:tr>
      <w:tr w:rsidR="003949DC" w:rsidRPr="00274169" w14:paraId="18BE02CE" w14:textId="77777777" w:rsidTr="001B2B55">
        <w:trPr>
          <w:gridAfter w:val="1"/>
          <w:wAfter w:w="7" w:type="dxa"/>
        </w:trPr>
        <w:tc>
          <w:tcPr>
            <w:tcW w:w="2410" w:type="dxa"/>
            <w:tcBorders>
              <w:top w:val="nil"/>
              <w:bottom w:val="nil"/>
            </w:tcBorders>
          </w:tcPr>
          <w:p w14:paraId="5064A5E1"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ER-; PR-; HER2-</w:t>
            </w:r>
          </w:p>
        </w:tc>
        <w:tc>
          <w:tcPr>
            <w:tcW w:w="2126" w:type="dxa"/>
            <w:tcBorders>
              <w:top w:val="nil"/>
              <w:bottom w:val="nil"/>
            </w:tcBorders>
            <w:vAlign w:val="bottom"/>
          </w:tcPr>
          <w:p w14:paraId="403C7FCE"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4,964</w:t>
            </w:r>
          </w:p>
        </w:tc>
        <w:tc>
          <w:tcPr>
            <w:tcW w:w="3403" w:type="dxa"/>
            <w:tcBorders>
              <w:top w:val="nil"/>
              <w:bottom w:val="nil"/>
            </w:tcBorders>
          </w:tcPr>
          <w:p w14:paraId="6BFFDE38"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2.16 (0.39-12.1)</w:t>
            </w:r>
          </w:p>
        </w:tc>
        <w:tc>
          <w:tcPr>
            <w:tcW w:w="1985" w:type="dxa"/>
            <w:tcBorders>
              <w:top w:val="nil"/>
              <w:bottom w:val="nil"/>
            </w:tcBorders>
            <w:vAlign w:val="bottom"/>
          </w:tcPr>
          <w:p w14:paraId="51FD091F"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1.30 (0.79-2.12)</w:t>
            </w:r>
          </w:p>
        </w:tc>
        <w:tc>
          <w:tcPr>
            <w:tcW w:w="1702" w:type="dxa"/>
            <w:tcBorders>
              <w:top w:val="nil"/>
              <w:bottom w:val="nil"/>
            </w:tcBorders>
            <w:vAlign w:val="bottom"/>
          </w:tcPr>
          <w:p w14:paraId="7353D0FC"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0.593</w:t>
            </w:r>
          </w:p>
        </w:tc>
        <w:tc>
          <w:tcPr>
            <w:tcW w:w="1841" w:type="dxa"/>
            <w:tcBorders>
              <w:top w:val="nil"/>
              <w:bottom w:val="nil"/>
            </w:tcBorders>
          </w:tcPr>
          <w:p w14:paraId="718554DF" w14:textId="77777777" w:rsidR="003949DC" w:rsidRPr="00220328" w:rsidRDefault="003949DC" w:rsidP="001B2B55">
            <w:pPr>
              <w:jc w:val="right"/>
              <w:rPr>
                <w:rFonts w:ascii="Times New Roman" w:hAnsi="Times New Roman" w:cs="Times New Roman"/>
              </w:rPr>
            </w:pPr>
            <w:r w:rsidRPr="00ED0232">
              <w:rPr>
                <w:rFonts w:ascii="Times New Roman" w:hAnsi="Times New Roman" w:cs="Times New Roman"/>
              </w:rPr>
              <w:t>--</w:t>
            </w:r>
          </w:p>
        </w:tc>
        <w:tc>
          <w:tcPr>
            <w:tcW w:w="1840" w:type="dxa"/>
            <w:tcBorders>
              <w:top w:val="nil"/>
              <w:bottom w:val="nil"/>
            </w:tcBorders>
          </w:tcPr>
          <w:p w14:paraId="2315DCA2" w14:textId="77777777" w:rsidR="003949DC" w:rsidRPr="00220328" w:rsidRDefault="003949DC" w:rsidP="001B2B55">
            <w:pPr>
              <w:jc w:val="right"/>
              <w:rPr>
                <w:rFonts w:ascii="Times New Roman" w:hAnsi="Times New Roman" w:cs="Times New Roman"/>
              </w:rPr>
            </w:pPr>
          </w:p>
        </w:tc>
      </w:tr>
      <w:tr w:rsidR="003949DC" w:rsidRPr="00274169" w14:paraId="20E89A6E" w14:textId="77777777" w:rsidTr="001B2B55">
        <w:trPr>
          <w:gridAfter w:val="1"/>
          <w:wAfter w:w="7" w:type="dxa"/>
        </w:trPr>
        <w:tc>
          <w:tcPr>
            <w:tcW w:w="2410" w:type="dxa"/>
          </w:tcPr>
          <w:p w14:paraId="4C7E450B"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ER- and PR- (all)</w:t>
            </w:r>
          </w:p>
        </w:tc>
        <w:tc>
          <w:tcPr>
            <w:tcW w:w="2126" w:type="dxa"/>
            <w:vAlign w:val="bottom"/>
          </w:tcPr>
          <w:p w14:paraId="232B9748"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9,215</w:t>
            </w:r>
          </w:p>
        </w:tc>
        <w:tc>
          <w:tcPr>
            <w:tcW w:w="3403" w:type="dxa"/>
          </w:tcPr>
          <w:p w14:paraId="5A57684A"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0.78 (0.21-2.91)</w:t>
            </w:r>
          </w:p>
        </w:tc>
        <w:tc>
          <w:tcPr>
            <w:tcW w:w="1985" w:type="dxa"/>
            <w:vAlign w:val="bottom"/>
          </w:tcPr>
          <w:p w14:paraId="6648D57E"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0.95 (0.66-1.39)</w:t>
            </w:r>
          </w:p>
        </w:tc>
        <w:tc>
          <w:tcPr>
            <w:tcW w:w="1702" w:type="dxa"/>
            <w:vAlign w:val="bottom"/>
          </w:tcPr>
          <w:p w14:paraId="13333139"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0.559</w:t>
            </w:r>
          </w:p>
        </w:tc>
        <w:tc>
          <w:tcPr>
            <w:tcW w:w="1841" w:type="dxa"/>
          </w:tcPr>
          <w:p w14:paraId="2DF40125" w14:textId="77777777" w:rsidR="003949DC" w:rsidRPr="00220328" w:rsidRDefault="003949DC" w:rsidP="001B2B55">
            <w:pPr>
              <w:jc w:val="right"/>
              <w:rPr>
                <w:rFonts w:ascii="Times New Roman" w:hAnsi="Times New Roman" w:cs="Times New Roman"/>
              </w:rPr>
            </w:pPr>
            <w:r w:rsidRPr="00ED0232">
              <w:rPr>
                <w:rFonts w:ascii="Times New Roman" w:hAnsi="Times New Roman" w:cs="Times New Roman"/>
              </w:rPr>
              <w:t>--</w:t>
            </w:r>
          </w:p>
        </w:tc>
        <w:tc>
          <w:tcPr>
            <w:tcW w:w="1840" w:type="dxa"/>
          </w:tcPr>
          <w:p w14:paraId="04DCAD14" w14:textId="77777777" w:rsidR="003949DC" w:rsidRPr="00220328" w:rsidRDefault="003949DC" w:rsidP="001B2B55">
            <w:pPr>
              <w:jc w:val="right"/>
              <w:rPr>
                <w:rFonts w:ascii="Times New Roman" w:hAnsi="Times New Roman" w:cs="Times New Roman"/>
              </w:rPr>
            </w:pPr>
          </w:p>
        </w:tc>
      </w:tr>
      <w:tr w:rsidR="00FC3A6B" w:rsidRPr="00274169" w14:paraId="1460E74B" w14:textId="77777777" w:rsidTr="001B2B55">
        <w:trPr>
          <w:gridAfter w:val="1"/>
          <w:wAfter w:w="7" w:type="dxa"/>
        </w:trPr>
        <w:tc>
          <w:tcPr>
            <w:tcW w:w="2410" w:type="dxa"/>
            <w:tcBorders>
              <w:top w:val="single" w:sz="4" w:space="0" w:color="auto"/>
              <w:bottom w:val="single" w:sz="4" w:space="0" w:color="auto"/>
            </w:tcBorders>
            <w:shd w:val="clear" w:color="auto" w:fill="D9D9D9" w:themeFill="background1" w:themeFillShade="D9"/>
            <w:vAlign w:val="bottom"/>
          </w:tcPr>
          <w:p w14:paraId="1679305A" w14:textId="77777777" w:rsidR="003949DC" w:rsidRPr="00274169" w:rsidRDefault="003949DC" w:rsidP="001B2B55">
            <w:pPr>
              <w:rPr>
                <w:rFonts w:ascii="Times New Roman" w:hAnsi="Times New Roman" w:cs="Times New Roman"/>
                <w:b/>
              </w:rPr>
            </w:pPr>
            <w:r w:rsidRPr="00274169">
              <w:rPr>
                <w:rFonts w:ascii="Times New Roman" w:hAnsi="Times New Roman" w:cs="Times New Roman"/>
                <w:b/>
                <w:bCs/>
              </w:rPr>
              <w:t>By morphology</w:t>
            </w:r>
          </w:p>
        </w:tc>
        <w:tc>
          <w:tcPr>
            <w:tcW w:w="2126" w:type="dxa"/>
            <w:tcBorders>
              <w:top w:val="single" w:sz="4" w:space="0" w:color="auto"/>
              <w:bottom w:val="single" w:sz="4" w:space="0" w:color="auto"/>
            </w:tcBorders>
            <w:shd w:val="clear" w:color="auto" w:fill="D9D9D9" w:themeFill="background1" w:themeFillShade="D9"/>
          </w:tcPr>
          <w:p w14:paraId="42409DA0" w14:textId="77777777" w:rsidR="003949DC" w:rsidRPr="00274169" w:rsidRDefault="003949DC" w:rsidP="001B2B55">
            <w:pPr>
              <w:jc w:val="right"/>
              <w:rPr>
                <w:rFonts w:ascii="Times New Roman" w:hAnsi="Times New Roman" w:cs="Times New Roman"/>
                <w:b/>
              </w:rPr>
            </w:pPr>
          </w:p>
        </w:tc>
        <w:tc>
          <w:tcPr>
            <w:tcW w:w="3403" w:type="dxa"/>
            <w:tcBorders>
              <w:top w:val="single" w:sz="4" w:space="0" w:color="auto"/>
              <w:bottom w:val="single" w:sz="4" w:space="0" w:color="auto"/>
            </w:tcBorders>
            <w:shd w:val="clear" w:color="auto" w:fill="D9D9D9" w:themeFill="background1" w:themeFillShade="D9"/>
            <w:vAlign w:val="bottom"/>
          </w:tcPr>
          <w:p w14:paraId="43EBCE0E" w14:textId="77777777" w:rsidR="003949DC" w:rsidRPr="00274169" w:rsidRDefault="003949DC" w:rsidP="001B2B55">
            <w:pPr>
              <w:jc w:val="right"/>
              <w:rPr>
                <w:rFonts w:ascii="Times New Roman" w:hAnsi="Times New Roman" w:cs="Times New Roman"/>
                <w:b/>
              </w:rPr>
            </w:pPr>
          </w:p>
        </w:tc>
        <w:tc>
          <w:tcPr>
            <w:tcW w:w="1985" w:type="dxa"/>
            <w:tcBorders>
              <w:top w:val="single" w:sz="4" w:space="0" w:color="auto"/>
              <w:bottom w:val="single" w:sz="4" w:space="0" w:color="auto"/>
            </w:tcBorders>
            <w:shd w:val="clear" w:color="auto" w:fill="D9D9D9" w:themeFill="background1" w:themeFillShade="D9"/>
          </w:tcPr>
          <w:p w14:paraId="484CBB23" w14:textId="77777777" w:rsidR="003949DC" w:rsidRPr="00274169" w:rsidRDefault="003949DC" w:rsidP="001B2B55">
            <w:pPr>
              <w:jc w:val="right"/>
              <w:rPr>
                <w:rFonts w:ascii="Times New Roman" w:hAnsi="Times New Roman" w:cs="Times New Roman"/>
                <w:b/>
              </w:rPr>
            </w:pPr>
          </w:p>
        </w:tc>
        <w:tc>
          <w:tcPr>
            <w:tcW w:w="1702" w:type="dxa"/>
            <w:tcBorders>
              <w:top w:val="single" w:sz="4" w:space="0" w:color="auto"/>
              <w:bottom w:val="single" w:sz="4" w:space="0" w:color="auto"/>
            </w:tcBorders>
            <w:shd w:val="clear" w:color="auto" w:fill="D9D9D9" w:themeFill="background1" w:themeFillShade="D9"/>
          </w:tcPr>
          <w:p w14:paraId="42B41591" w14:textId="77777777" w:rsidR="003949DC" w:rsidRPr="00A265C3" w:rsidRDefault="003949DC" w:rsidP="001B2B55">
            <w:pPr>
              <w:jc w:val="right"/>
              <w:rPr>
                <w:rFonts w:ascii="Times New Roman" w:hAnsi="Times New Roman" w:cs="Times New Roman"/>
                <w:b/>
              </w:rPr>
            </w:pPr>
          </w:p>
        </w:tc>
        <w:tc>
          <w:tcPr>
            <w:tcW w:w="1841" w:type="dxa"/>
            <w:tcBorders>
              <w:top w:val="single" w:sz="4" w:space="0" w:color="auto"/>
              <w:bottom w:val="single" w:sz="4" w:space="0" w:color="auto"/>
            </w:tcBorders>
            <w:shd w:val="clear" w:color="auto" w:fill="D9D9D9" w:themeFill="background1" w:themeFillShade="D9"/>
          </w:tcPr>
          <w:p w14:paraId="11AC2C14" w14:textId="77777777" w:rsidR="003949DC" w:rsidRPr="00274169" w:rsidRDefault="003949DC" w:rsidP="001B2B55">
            <w:pPr>
              <w:jc w:val="right"/>
              <w:rPr>
                <w:rFonts w:ascii="Times New Roman" w:hAnsi="Times New Roman" w:cs="Times New Roman"/>
                <w:b/>
              </w:rPr>
            </w:pPr>
          </w:p>
        </w:tc>
        <w:tc>
          <w:tcPr>
            <w:tcW w:w="1840" w:type="dxa"/>
            <w:tcBorders>
              <w:top w:val="single" w:sz="4" w:space="0" w:color="auto"/>
              <w:bottom w:val="single" w:sz="4" w:space="0" w:color="auto"/>
            </w:tcBorders>
            <w:shd w:val="clear" w:color="auto" w:fill="D9D9D9" w:themeFill="background1" w:themeFillShade="D9"/>
          </w:tcPr>
          <w:p w14:paraId="1523AAEC" w14:textId="77777777" w:rsidR="003949DC" w:rsidRPr="00274169" w:rsidRDefault="003949DC" w:rsidP="001B2B55">
            <w:pPr>
              <w:jc w:val="right"/>
              <w:rPr>
                <w:rFonts w:ascii="Times New Roman" w:hAnsi="Times New Roman" w:cs="Times New Roman"/>
                <w:b/>
              </w:rPr>
            </w:pPr>
          </w:p>
        </w:tc>
      </w:tr>
      <w:tr w:rsidR="003949DC" w:rsidRPr="00274169" w14:paraId="6D780B7B" w14:textId="77777777" w:rsidTr="001B2B55">
        <w:trPr>
          <w:gridAfter w:val="1"/>
          <w:wAfter w:w="7" w:type="dxa"/>
        </w:trPr>
        <w:tc>
          <w:tcPr>
            <w:tcW w:w="2410" w:type="dxa"/>
            <w:tcBorders>
              <w:top w:val="single" w:sz="4" w:space="0" w:color="auto"/>
              <w:bottom w:val="nil"/>
            </w:tcBorders>
          </w:tcPr>
          <w:p w14:paraId="6495EDA1"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Ductal</w:t>
            </w:r>
          </w:p>
        </w:tc>
        <w:tc>
          <w:tcPr>
            <w:tcW w:w="2126" w:type="dxa"/>
            <w:tcBorders>
              <w:top w:val="single" w:sz="4" w:space="0" w:color="auto"/>
              <w:bottom w:val="nil"/>
            </w:tcBorders>
            <w:vAlign w:val="bottom"/>
          </w:tcPr>
          <w:p w14:paraId="66CA1AF8"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42,223</w:t>
            </w:r>
          </w:p>
        </w:tc>
        <w:tc>
          <w:tcPr>
            <w:tcW w:w="3403" w:type="dxa"/>
            <w:tcBorders>
              <w:top w:val="single" w:sz="4" w:space="0" w:color="auto"/>
              <w:bottom w:val="nil"/>
            </w:tcBorders>
          </w:tcPr>
          <w:p w14:paraId="727981FE"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0.62 (0.29-1.32)</w:t>
            </w:r>
          </w:p>
        </w:tc>
        <w:tc>
          <w:tcPr>
            <w:tcW w:w="1985" w:type="dxa"/>
            <w:tcBorders>
              <w:top w:val="single" w:sz="4" w:space="0" w:color="auto"/>
              <w:bottom w:val="nil"/>
            </w:tcBorders>
            <w:vAlign w:val="bottom"/>
          </w:tcPr>
          <w:p w14:paraId="3A7CEEAD"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0.81 (0.65-1.00)</w:t>
            </w:r>
          </w:p>
        </w:tc>
        <w:tc>
          <w:tcPr>
            <w:tcW w:w="1702" w:type="dxa"/>
            <w:tcBorders>
              <w:top w:val="single" w:sz="4" w:space="0" w:color="auto"/>
              <w:bottom w:val="nil"/>
            </w:tcBorders>
            <w:vAlign w:val="bottom"/>
          </w:tcPr>
          <w:p w14:paraId="65DD30FF"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0.932</w:t>
            </w:r>
          </w:p>
        </w:tc>
        <w:tc>
          <w:tcPr>
            <w:tcW w:w="1841" w:type="dxa"/>
            <w:tcBorders>
              <w:top w:val="single" w:sz="4" w:space="0" w:color="auto"/>
              <w:bottom w:val="nil"/>
            </w:tcBorders>
          </w:tcPr>
          <w:p w14:paraId="71AD91C8" w14:textId="77777777" w:rsidR="003949DC" w:rsidRPr="00220328" w:rsidRDefault="003949DC" w:rsidP="001B2B55">
            <w:pPr>
              <w:jc w:val="right"/>
              <w:rPr>
                <w:rFonts w:ascii="Times New Roman" w:hAnsi="Times New Roman" w:cs="Times New Roman"/>
              </w:rPr>
            </w:pPr>
            <w:r w:rsidRPr="005A1E1C">
              <w:rPr>
                <w:rFonts w:ascii="Times New Roman" w:hAnsi="Times New Roman" w:cs="Times New Roman"/>
              </w:rPr>
              <w:t>--</w:t>
            </w:r>
          </w:p>
        </w:tc>
        <w:tc>
          <w:tcPr>
            <w:tcW w:w="1840" w:type="dxa"/>
            <w:tcBorders>
              <w:top w:val="single" w:sz="4" w:space="0" w:color="auto"/>
              <w:bottom w:val="nil"/>
            </w:tcBorders>
          </w:tcPr>
          <w:p w14:paraId="2ABE9C1F" w14:textId="77777777" w:rsidR="003949DC" w:rsidRPr="00220328" w:rsidRDefault="003949DC" w:rsidP="001B2B55">
            <w:pPr>
              <w:jc w:val="right"/>
              <w:rPr>
                <w:rFonts w:ascii="Times New Roman" w:hAnsi="Times New Roman" w:cs="Times New Roman"/>
              </w:rPr>
            </w:pPr>
          </w:p>
        </w:tc>
      </w:tr>
      <w:tr w:rsidR="003949DC" w:rsidRPr="00274169" w14:paraId="23E31819" w14:textId="77777777" w:rsidTr="001B2B55">
        <w:trPr>
          <w:gridAfter w:val="1"/>
          <w:wAfter w:w="7" w:type="dxa"/>
        </w:trPr>
        <w:tc>
          <w:tcPr>
            <w:tcW w:w="2410" w:type="dxa"/>
            <w:tcBorders>
              <w:top w:val="nil"/>
            </w:tcBorders>
          </w:tcPr>
          <w:p w14:paraId="315D4CB2"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Lobular</w:t>
            </w:r>
          </w:p>
        </w:tc>
        <w:tc>
          <w:tcPr>
            <w:tcW w:w="2126" w:type="dxa"/>
            <w:tcBorders>
              <w:top w:val="nil"/>
            </w:tcBorders>
            <w:vAlign w:val="bottom"/>
          </w:tcPr>
          <w:p w14:paraId="6354086D"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8,795</w:t>
            </w:r>
          </w:p>
        </w:tc>
        <w:tc>
          <w:tcPr>
            <w:tcW w:w="3403" w:type="dxa"/>
            <w:tcBorders>
              <w:top w:val="nil"/>
            </w:tcBorders>
          </w:tcPr>
          <w:p w14:paraId="29D42D8B"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0.60 (0.15-2.45)</w:t>
            </w:r>
          </w:p>
        </w:tc>
        <w:tc>
          <w:tcPr>
            <w:tcW w:w="1985" w:type="dxa"/>
            <w:tcBorders>
              <w:top w:val="nil"/>
            </w:tcBorders>
            <w:vAlign w:val="bottom"/>
          </w:tcPr>
          <w:p w14:paraId="4BE3EF35"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0.78 (0.53-1.17)</w:t>
            </w:r>
          </w:p>
        </w:tc>
        <w:tc>
          <w:tcPr>
            <w:tcW w:w="1702" w:type="dxa"/>
            <w:tcBorders>
              <w:top w:val="nil"/>
            </w:tcBorders>
            <w:vAlign w:val="bottom"/>
          </w:tcPr>
          <w:p w14:paraId="025CA990"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0.809</w:t>
            </w:r>
          </w:p>
        </w:tc>
        <w:tc>
          <w:tcPr>
            <w:tcW w:w="1841" w:type="dxa"/>
            <w:tcBorders>
              <w:top w:val="nil"/>
            </w:tcBorders>
          </w:tcPr>
          <w:p w14:paraId="37E19C9B" w14:textId="77777777" w:rsidR="003949DC" w:rsidRPr="00220328" w:rsidRDefault="003949DC" w:rsidP="001B2B55">
            <w:pPr>
              <w:jc w:val="right"/>
              <w:rPr>
                <w:rFonts w:ascii="Times New Roman" w:hAnsi="Times New Roman" w:cs="Times New Roman"/>
              </w:rPr>
            </w:pPr>
            <w:r w:rsidRPr="005A1E1C">
              <w:rPr>
                <w:rFonts w:ascii="Times New Roman" w:hAnsi="Times New Roman" w:cs="Times New Roman"/>
              </w:rPr>
              <w:t>--</w:t>
            </w:r>
          </w:p>
        </w:tc>
        <w:tc>
          <w:tcPr>
            <w:tcW w:w="1840" w:type="dxa"/>
            <w:tcBorders>
              <w:top w:val="nil"/>
            </w:tcBorders>
          </w:tcPr>
          <w:p w14:paraId="6541AEFD" w14:textId="77777777" w:rsidR="003949DC" w:rsidRPr="00220328" w:rsidRDefault="003949DC" w:rsidP="001B2B55">
            <w:pPr>
              <w:jc w:val="right"/>
              <w:rPr>
                <w:rFonts w:ascii="Times New Roman" w:hAnsi="Times New Roman" w:cs="Times New Roman"/>
              </w:rPr>
            </w:pPr>
          </w:p>
        </w:tc>
      </w:tr>
      <w:tr w:rsidR="00FC3A6B" w:rsidRPr="00274169" w14:paraId="213B624C" w14:textId="77777777" w:rsidTr="001B2B55">
        <w:trPr>
          <w:gridAfter w:val="1"/>
          <w:wAfter w:w="7" w:type="dxa"/>
        </w:trPr>
        <w:tc>
          <w:tcPr>
            <w:tcW w:w="2410" w:type="dxa"/>
            <w:tcBorders>
              <w:top w:val="single" w:sz="4" w:space="0" w:color="auto"/>
              <w:bottom w:val="single" w:sz="4" w:space="0" w:color="auto"/>
            </w:tcBorders>
            <w:shd w:val="clear" w:color="auto" w:fill="D9D9D9" w:themeFill="background1" w:themeFillShade="D9"/>
            <w:vAlign w:val="bottom"/>
          </w:tcPr>
          <w:p w14:paraId="5A20380B" w14:textId="77777777" w:rsidR="003949DC" w:rsidRPr="00274169" w:rsidRDefault="003949DC" w:rsidP="001B2B55">
            <w:pPr>
              <w:rPr>
                <w:rFonts w:ascii="Times New Roman" w:hAnsi="Times New Roman" w:cs="Times New Roman"/>
                <w:b/>
              </w:rPr>
            </w:pPr>
            <w:r w:rsidRPr="00274169">
              <w:rPr>
                <w:rFonts w:ascii="Times New Roman" w:hAnsi="Times New Roman" w:cs="Times New Roman"/>
                <w:b/>
                <w:bCs/>
              </w:rPr>
              <w:t>By stage at diagnosis</w:t>
            </w:r>
          </w:p>
        </w:tc>
        <w:tc>
          <w:tcPr>
            <w:tcW w:w="2126" w:type="dxa"/>
            <w:tcBorders>
              <w:top w:val="single" w:sz="4" w:space="0" w:color="auto"/>
              <w:bottom w:val="single" w:sz="4" w:space="0" w:color="auto"/>
            </w:tcBorders>
            <w:shd w:val="clear" w:color="auto" w:fill="D9D9D9" w:themeFill="background1" w:themeFillShade="D9"/>
          </w:tcPr>
          <w:p w14:paraId="2112EA58" w14:textId="77777777" w:rsidR="003949DC" w:rsidRPr="00274169" w:rsidRDefault="003949DC" w:rsidP="001B2B55">
            <w:pPr>
              <w:jc w:val="right"/>
              <w:rPr>
                <w:rFonts w:ascii="Times New Roman" w:hAnsi="Times New Roman" w:cs="Times New Roman"/>
                <w:b/>
              </w:rPr>
            </w:pPr>
          </w:p>
        </w:tc>
        <w:tc>
          <w:tcPr>
            <w:tcW w:w="3403" w:type="dxa"/>
            <w:tcBorders>
              <w:top w:val="single" w:sz="4" w:space="0" w:color="auto"/>
              <w:bottom w:val="single" w:sz="4" w:space="0" w:color="auto"/>
            </w:tcBorders>
            <w:shd w:val="clear" w:color="auto" w:fill="D9D9D9" w:themeFill="background1" w:themeFillShade="D9"/>
            <w:vAlign w:val="bottom"/>
          </w:tcPr>
          <w:p w14:paraId="6DB4FE78" w14:textId="77777777" w:rsidR="003949DC" w:rsidRPr="00274169" w:rsidRDefault="003949DC" w:rsidP="001B2B55">
            <w:pPr>
              <w:jc w:val="right"/>
              <w:rPr>
                <w:rFonts w:ascii="Times New Roman" w:hAnsi="Times New Roman" w:cs="Times New Roman"/>
                <w:b/>
              </w:rPr>
            </w:pPr>
          </w:p>
        </w:tc>
        <w:tc>
          <w:tcPr>
            <w:tcW w:w="1985" w:type="dxa"/>
            <w:tcBorders>
              <w:top w:val="single" w:sz="4" w:space="0" w:color="auto"/>
              <w:bottom w:val="single" w:sz="4" w:space="0" w:color="auto"/>
            </w:tcBorders>
            <w:shd w:val="clear" w:color="auto" w:fill="D9D9D9" w:themeFill="background1" w:themeFillShade="D9"/>
          </w:tcPr>
          <w:p w14:paraId="53932CE4" w14:textId="77777777" w:rsidR="003949DC" w:rsidRPr="00274169" w:rsidRDefault="003949DC" w:rsidP="001B2B55">
            <w:pPr>
              <w:jc w:val="right"/>
              <w:rPr>
                <w:rFonts w:ascii="Times New Roman" w:hAnsi="Times New Roman" w:cs="Times New Roman"/>
                <w:b/>
              </w:rPr>
            </w:pPr>
          </w:p>
        </w:tc>
        <w:tc>
          <w:tcPr>
            <w:tcW w:w="1702" w:type="dxa"/>
            <w:tcBorders>
              <w:top w:val="single" w:sz="4" w:space="0" w:color="auto"/>
              <w:bottom w:val="single" w:sz="4" w:space="0" w:color="auto"/>
            </w:tcBorders>
            <w:shd w:val="clear" w:color="auto" w:fill="D9D9D9" w:themeFill="background1" w:themeFillShade="D9"/>
          </w:tcPr>
          <w:p w14:paraId="502E04DD" w14:textId="77777777" w:rsidR="003949DC" w:rsidRPr="00A265C3" w:rsidRDefault="003949DC" w:rsidP="001B2B55">
            <w:pPr>
              <w:jc w:val="right"/>
              <w:rPr>
                <w:rFonts w:ascii="Times New Roman" w:hAnsi="Times New Roman" w:cs="Times New Roman"/>
                <w:b/>
              </w:rPr>
            </w:pPr>
          </w:p>
        </w:tc>
        <w:tc>
          <w:tcPr>
            <w:tcW w:w="1841" w:type="dxa"/>
            <w:tcBorders>
              <w:top w:val="single" w:sz="4" w:space="0" w:color="auto"/>
              <w:bottom w:val="single" w:sz="4" w:space="0" w:color="auto"/>
            </w:tcBorders>
            <w:shd w:val="clear" w:color="auto" w:fill="D9D9D9" w:themeFill="background1" w:themeFillShade="D9"/>
          </w:tcPr>
          <w:p w14:paraId="107D6A8E" w14:textId="77777777" w:rsidR="003949DC" w:rsidRPr="00274169" w:rsidRDefault="003949DC" w:rsidP="001B2B55">
            <w:pPr>
              <w:jc w:val="right"/>
              <w:rPr>
                <w:rFonts w:ascii="Times New Roman" w:hAnsi="Times New Roman" w:cs="Times New Roman"/>
                <w:b/>
              </w:rPr>
            </w:pPr>
          </w:p>
        </w:tc>
        <w:tc>
          <w:tcPr>
            <w:tcW w:w="1840" w:type="dxa"/>
            <w:tcBorders>
              <w:top w:val="single" w:sz="4" w:space="0" w:color="auto"/>
              <w:bottom w:val="single" w:sz="4" w:space="0" w:color="auto"/>
            </w:tcBorders>
            <w:shd w:val="clear" w:color="auto" w:fill="D9D9D9" w:themeFill="background1" w:themeFillShade="D9"/>
          </w:tcPr>
          <w:p w14:paraId="366D7C03" w14:textId="77777777" w:rsidR="003949DC" w:rsidRPr="00274169" w:rsidRDefault="003949DC" w:rsidP="001B2B55">
            <w:pPr>
              <w:jc w:val="right"/>
              <w:rPr>
                <w:rFonts w:ascii="Times New Roman" w:hAnsi="Times New Roman" w:cs="Times New Roman"/>
                <w:b/>
              </w:rPr>
            </w:pPr>
          </w:p>
        </w:tc>
      </w:tr>
      <w:tr w:rsidR="003949DC" w:rsidRPr="00274169" w14:paraId="1A4D3CA6" w14:textId="77777777" w:rsidTr="001B2B55">
        <w:trPr>
          <w:gridAfter w:val="1"/>
          <w:wAfter w:w="7" w:type="dxa"/>
        </w:trPr>
        <w:tc>
          <w:tcPr>
            <w:tcW w:w="2410" w:type="dxa"/>
            <w:tcBorders>
              <w:top w:val="single" w:sz="4" w:space="0" w:color="auto"/>
              <w:bottom w:val="nil"/>
            </w:tcBorders>
          </w:tcPr>
          <w:p w14:paraId="7E36C3F7"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Stage I</w:t>
            </w:r>
          </w:p>
        </w:tc>
        <w:tc>
          <w:tcPr>
            <w:tcW w:w="2126" w:type="dxa"/>
            <w:tcBorders>
              <w:top w:val="single" w:sz="4" w:space="0" w:color="auto"/>
              <w:bottom w:val="nil"/>
            </w:tcBorders>
            <w:vAlign w:val="bottom"/>
          </w:tcPr>
          <w:p w14:paraId="1608CA14"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17,583</w:t>
            </w:r>
          </w:p>
        </w:tc>
        <w:tc>
          <w:tcPr>
            <w:tcW w:w="3403" w:type="dxa"/>
            <w:tcBorders>
              <w:top w:val="single" w:sz="4" w:space="0" w:color="auto"/>
              <w:bottom w:val="nil"/>
            </w:tcBorders>
          </w:tcPr>
          <w:p w14:paraId="6A3D11BE"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0.47 (0.16-1.36)</w:t>
            </w:r>
          </w:p>
        </w:tc>
        <w:tc>
          <w:tcPr>
            <w:tcW w:w="1985" w:type="dxa"/>
            <w:tcBorders>
              <w:top w:val="single" w:sz="4" w:space="0" w:color="auto"/>
              <w:bottom w:val="nil"/>
            </w:tcBorders>
          </w:tcPr>
          <w:p w14:paraId="43DE93DE"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0.88 (0.65-1.19)</w:t>
            </w:r>
          </w:p>
        </w:tc>
        <w:tc>
          <w:tcPr>
            <w:tcW w:w="1702" w:type="dxa"/>
            <w:tcBorders>
              <w:top w:val="single" w:sz="4" w:space="0" w:color="auto"/>
              <w:bottom w:val="nil"/>
            </w:tcBorders>
            <w:vAlign w:val="bottom"/>
          </w:tcPr>
          <w:p w14:paraId="4CDB906D"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0.598</w:t>
            </w:r>
          </w:p>
        </w:tc>
        <w:tc>
          <w:tcPr>
            <w:tcW w:w="1841" w:type="dxa"/>
            <w:tcBorders>
              <w:top w:val="single" w:sz="4" w:space="0" w:color="auto"/>
              <w:bottom w:val="nil"/>
            </w:tcBorders>
          </w:tcPr>
          <w:p w14:paraId="1E408B34" w14:textId="77777777" w:rsidR="003949DC" w:rsidRPr="00220328" w:rsidRDefault="003949DC" w:rsidP="001B2B55">
            <w:pPr>
              <w:jc w:val="right"/>
              <w:rPr>
                <w:rFonts w:ascii="Times New Roman" w:hAnsi="Times New Roman" w:cs="Times New Roman"/>
              </w:rPr>
            </w:pPr>
            <w:r w:rsidRPr="001606AE">
              <w:rPr>
                <w:rFonts w:ascii="Times New Roman" w:hAnsi="Times New Roman" w:cs="Times New Roman"/>
              </w:rPr>
              <w:t>--</w:t>
            </w:r>
          </w:p>
        </w:tc>
        <w:tc>
          <w:tcPr>
            <w:tcW w:w="1840" w:type="dxa"/>
            <w:tcBorders>
              <w:top w:val="single" w:sz="4" w:space="0" w:color="auto"/>
              <w:bottom w:val="nil"/>
            </w:tcBorders>
          </w:tcPr>
          <w:p w14:paraId="2D29090F" w14:textId="77777777" w:rsidR="003949DC" w:rsidRPr="00220328" w:rsidRDefault="003949DC" w:rsidP="001B2B55">
            <w:pPr>
              <w:jc w:val="right"/>
              <w:rPr>
                <w:rFonts w:ascii="Times New Roman" w:hAnsi="Times New Roman" w:cs="Times New Roman"/>
              </w:rPr>
            </w:pPr>
          </w:p>
        </w:tc>
      </w:tr>
      <w:tr w:rsidR="003949DC" w:rsidRPr="00274169" w14:paraId="263D00C3" w14:textId="77777777" w:rsidTr="001B2B55">
        <w:trPr>
          <w:gridAfter w:val="1"/>
          <w:wAfter w:w="7" w:type="dxa"/>
        </w:trPr>
        <w:tc>
          <w:tcPr>
            <w:tcW w:w="2410" w:type="dxa"/>
            <w:tcBorders>
              <w:top w:val="nil"/>
            </w:tcBorders>
          </w:tcPr>
          <w:p w14:paraId="201C68A0"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Stage II</w:t>
            </w:r>
          </w:p>
        </w:tc>
        <w:tc>
          <w:tcPr>
            <w:tcW w:w="2126" w:type="dxa"/>
            <w:tcBorders>
              <w:top w:val="nil"/>
            </w:tcBorders>
            <w:vAlign w:val="bottom"/>
          </w:tcPr>
          <w:p w14:paraId="7CE67E10"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15,992</w:t>
            </w:r>
          </w:p>
        </w:tc>
        <w:tc>
          <w:tcPr>
            <w:tcW w:w="3403" w:type="dxa"/>
            <w:tcBorders>
              <w:top w:val="nil"/>
            </w:tcBorders>
          </w:tcPr>
          <w:p w14:paraId="317F3801"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0.66 (0.21-2.07)</w:t>
            </w:r>
          </w:p>
        </w:tc>
        <w:tc>
          <w:tcPr>
            <w:tcW w:w="1985" w:type="dxa"/>
            <w:tcBorders>
              <w:top w:val="nil"/>
            </w:tcBorders>
          </w:tcPr>
          <w:p w14:paraId="78945281"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0.82 (0.59-1.14)</w:t>
            </w:r>
          </w:p>
        </w:tc>
        <w:tc>
          <w:tcPr>
            <w:tcW w:w="1702" w:type="dxa"/>
            <w:tcBorders>
              <w:top w:val="nil"/>
            </w:tcBorders>
            <w:vAlign w:val="bottom"/>
          </w:tcPr>
          <w:p w14:paraId="6D2E1E64"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0.788</w:t>
            </w:r>
          </w:p>
        </w:tc>
        <w:tc>
          <w:tcPr>
            <w:tcW w:w="1841" w:type="dxa"/>
            <w:tcBorders>
              <w:top w:val="nil"/>
            </w:tcBorders>
          </w:tcPr>
          <w:p w14:paraId="1D50C22A" w14:textId="77777777" w:rsidR="003949DC" w:rsidRPr="00220328" w:rsidRDefault="003949DC" w:rsidP="001B2B55">
            <w:pPr>
              <w:jc w:val="right"/>
              <w:rPr>
                <w:rFonts w:ascii="Times New Roman" w:hAnsi="Times New Roman" w:cs="Times New Roman"/>
              </w:rPr>
            </w:pPr>
            <w:r w:rsidRPr="001606AE">
              <w:rPr>
                <w:rFonts w:ascii="Times New Roman" w:hAnsi="Times New Roman" w:cs="Times New Roman"/>
              </w:rPr>
              <w:t>--</w:t>
            </w:r>
          </w:p>
        </w:tc>
        <w:tc>
          <w:tcPr>
            <w:tcW w:w="1840" w:type="dxa"/>
            <w:tcBorders>
              <w:top w:val="nil"/>
            </w:tcBorders>
          </w:tcPr>
          <w:p w14:paraId="3E358506" w14:textId="77777777" w:rsidR="003949DC" w:rsidRPr="00220328" w:rsidRDefault="003949DC" w:rsidP="001B2B55">
            <w:pPr>
              <w:jc w:val="right"/>
              <w:rPr>
                <w:rFonts w:ascii="Times New Roman" w:hAnsi="Times New Roman" w:cs="Times New Roman"/>
              </w:rPr>
            </w:pPr>
          </w:p>
        </w:tc>
      </w:tr>
      <w:tr w:rsidR="003949DC" w:rsidRPr="00274169" w14:paraId="5FCCE670" w14:textId="77777777" w:rsidTr="001B2B55">
        <w:trPr>
          <w:gridAfter w:val="1"/>
          <w:wAfter w:w="7" w:type="dxa"/>
        </w:trPr>
        <w:tc>
          <w:tcPr>
            <w:tcW w:w="2410" w:type="dxa"/>
            <w:tcBorders>
              <w:top w:val="nil"/>
            </w:tcBorders>
          </w:tcPr>
          <w:p w14:paraId="0D52FA8E"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Stage III/IV</w:t>
            </w:r>
          </w:p>
        </w:tc>
        <w:tc>
          <w:tcPr>
            <w:tcW w:w="2126" w:type="dxa"/>
            <w:tcBorders>
              <w:top w:val="nil"/>
            </w:tcBorders>
            <w:vAlign w:val="bottom"/>
          </w:tcPr>
          <w:p w14:paraId="4362D887"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4,553</w:t>
            </w:r>
          </w:p>
        </w:tc>
        <w:tc>
          <w:tcPr>
            <w:tcW w:w="3403" w:type="dxa"/>
            <w:tcBorders>
              <w:top w:val="nil"/>
            </w:tcBorders>
          </w:tcPr>
          <w:p w14:paraId="42197CB3"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0.41 (0.06-2.63)</w:t>
            </w:r>
          </w:p>
        </w:tc>
        <w:tc>
          <w:tcPr>
            <w:tcW w:w="1985" w:type="dxa"/>
            <w:tcBorders>
              <w:top w:val="nil"/>
            </w:tcBorders>
          </w:tcPr>
          <w:p w14:paraId="66D1A7B5"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0.75 (0.44-1.27)</w:t>
            </w:r>
          </w:p>
        </w:tc>
        <w:tc>
          <w:tcPr>
            <w:tcW w:w="1702" w:type="dxa"/>
            <w:tcBorders>
              <w:top w:val="nil"/>
            </w:tcBorders>
            <w:vAlign w:val="bottom"/>
          </w:tcPr>
          <w:p w14:paraId="141BABF0"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0.910</w:t>
            </w:r>
          </w:p>
        </w:tc>
        <w:tc>
          <w:tcPr>
            <w:tcW w:w="1841" w:type="dxa"/>
            <w:tcBorders>
              <w:top w:val="nil"/>
            </w:tcBorders>
          </w:tcPr>
          <w:p w14:paraId="049FE038" w14:textId="77777777" w:rsidR="003949DC" w:rsidRPr="00220328" w:rsidRDefault="003949DC" w:rsidP="001B2B55">
            <w:pPr>
              <w:jc w:val="right"/>
              <w:rPr>
                <w:rFonts w:ascii="Times New Roman" w:hAnsi="Times New Roman" w:cs="Times New Roman"/>
              </w:rPr>
            </w:pPr>
            <w:r w:rsidRPr="001606AE">
              <w:rPr>
                <w:rFonts w:ascii="Times New Roman" w:hAnsi="Times New Roman" w:cs="Times New Roman"/>
              </w:rPr>
              <w:t>--</w:t>
            </w:r>
          </w:p>
        </w:tc>
        <w:tc>
          <w:tcPr>
            <w:tcW w:w="1840" w:type="dxa"/>
            <w:tcBorders>
              <w:top w:val="nil"/>
            </w:tcBorders>
          </w:tcPr>
          <w:p w14:paraId="04698982" w14:textId="77777777" w:rsidR="003949DC" w:rsidRPr="00220328" w:rsidRDefault="003949DC" w:rsidP="001B2B55">
            <w:pPr>
              <w:jc w:val="right"/>
              <w:rPr>
                <w:rFonts w:ascii="Times New Roman" w:hAnsi="Times New Roman" w:cs="Times New Roman"/>
              </w:rPr>
            </w:pPr>
          </w:p>
        </w:tc>
      </w:tr>
      <w:tr w:rsidR="00FC3A6B" w:rsidRPr="00274169" w14:paraId="4F89DDC8" w14:textId="77777777" w:rsidTr="001B2B55">
        <w:trPr>
          <w:gridAfter w:val="1"/>
          <w:wAfter w:w="7" w:type="dxa"/>
        </w:trPr>
        <w:tc>
          <w:tcPr>
            <w:tcW w:w="2410" w:type="dxa"/>
            <w:tcBorders>
              <w:top w:val="single" w:sz="4" w:space="0" w:color="auto"/>
              <w:bottom w:val="single" w:sz="4" w:space="0" w:color="auto"/>
            </w:tcBorders>
            <w:shd w:val="clear" w:color="auto" w:fill="D9D9D9" w:themeFill="background1" w:themeFillShade="D9"/>
            <w:vAlign w:val="bottom"/>
          </w:tcPr>
          <w:p w14:paraId="52B148F4" w14:textId="0C70DAC3" w:rsidR="003949DC" w:rsidRPr="00274169" w:rsidRDefault="003949DC" w:rsidP="00D430D3">
            <w:pPr>
              <w:keepNext/>
              <w:rPr>
                <w:rFonts w:ascii="Times New Roman" w:hAnsi="Times New Roman" w:cs="Times New Roman"/>
                <w:b/>
              </w:rPr>
            </w:pPr>
            <w:r w:rsidRPr="00274169">
              <w:rPr>
                <w:rFonts w:ascii="Times New Roman" w:hAnsi="Times New Roman" w:cs="Times New Roman"/>
                <w:b/>
                <w:bCs/>
              </w:rPr>
              <w:lastRenderedPageBreak/>
              <w:t xml:space="preserve">By </w:t>
            </w:r>
            <w:r>
              <w:rPr>
                <w:rFonts w:ascii="Times New Roman" w:hAnsi="Times New Roman" w:cs="Times New Roman"/>
                <w:b/>
                <w:bCs/>
              </w:rPr>
              <w:t>tumo</w:t>
            </w:r>
            <w:r w:rsidR="00D430D3">
              <w:rPr>
                <w:rFonts w:ascii="Times New Roman" w:hAnsi="Times New Roman" w:cs="Times New Roman"/>
                <w:b/>
                <w:bCs/>
              </w:rPr>
              <w:t>u</w:t>
            </w:r>
            <w:r>
              <w:rPr>
                <w:rFonts w:ascii="Times New Roman" w:hAnsi="Times New Roman" w:cs="Times New Roman"/>
                <w:b/>
                <w:bCs/>
              </w:rPr>
              <w:t>r</w:t>
            </w:r>
            <w:r w:rsidRPr="00274169">
              <w:rPr>
                <w:rFonts w:ascii="Times New Roman" w:hAnsi="Times New Roman" w:cs="Times New Roman"/>
                <w:b/>
                <w:bCs/>
              </w:rPr>
              <w:t xml:space="preserve"> grade</w:t>
            </w:r>
          </w:p>
        </w:tc>
        <w:tc>
          <w:tcPr>
            <w:tcW w:w="2126" w:type="dxa"/>
            <w:tcBorders>
              <w:top w:val="single" w:sz="4" w:space="0" w:color="auto"/>
              <w:bottom w:val="single" w:sz="4" w:space="0" w:color="auto"/>
            </w:tcBorders>
            <w:shd w:val="clear" w:color="auto" w:fill="D9D9D9" w:themeFill="background1" w:themeFillShade="D9"/>
          </w:tcPr>
          <w:p w14:paraId="7648928D" w14:textId="77777777" w:rsidR="003949DC" w:rsidRPr="00274169" w:rsidRDefault="003949DC" w:rsidP="001B2B55">
            <w:pPr>
              <w:jc w:val="right"/>
              <w:rPr>
                <w:rFonts w:ascii="Times New Roman" w:hAnsi="Times New Roman" w:cs="Times New Roman"/>
                <w:b/>
              </w:rPr>
            </w:pPr>
          </w:p>
        </w:tc>
        <w:tc>
          <w:tcPr>
            <w:tcW w:w="3403" w:type="dxa"/>
            <w:tcBorders>
              <w:top w:val="single" w:sz="4" w:space="0" w:color="auto"/>
              <w:bottom w:val="single" w:sz="4" w:space="0" w:color="auto"/>
            </w:tcBorders>
            <w:shd w:val="clear" w:color="auto" w:fill="D9D9D9" w:themeFill="background1" w:themeFillShade="D9"/>
            <w:vAlign w:val="bottom"/>
          </w:tcPr>
          <w:p w14:paraId="592B2A3A" w14:textId="77777777" w:rsidR="003949DC" w:rsidRPr="00274169" w:rsidRDefault="003949DC" w:rsidP="001B2B55">
            <w:pPr>
              <w:jc w:val="right"/>
              <w:rPr>
                <w:rFonts w:ascii="Times New Roman" w:hAnsi="Times New Roman" w:cs="Times New Roman"/>
                <w:b/>
              </w:rPr>
            </w:pPr>
          </w:p>
        </w:tc>
        <w:tc>
          <w:tcPr>
            <w:tcW w:w="1985" w:type="dxa"/>
            <w:tcBorders>
              <w:top w:val="single" w:sz="4" w:space="0" w:color="auto"/>
              <w:bottom w:val="single" w:sz="4" w:space="0" w:color="auto"/>
            </w:tcBorders>
            <w:shd w:val="clear" w:color="auto" w:fill="D9D9D9" w:themeFill="background1" w:themeFillShade="D9"/>
          </w:tcPr>
          <w:p w14:paraId="67FFC869" w14:textId="77777777" w:rsidR="003949DC" w:rsidRPr="00274169" w:rsidRDefault="003949DC" w:rsidP="001B2B55">
            <w:pPr>
              <w:jc w:val="right"/>
              <w:rPr>
                <w:rFonts w:ascii="Times New Roman" w:hAnsi="Times New Roman" w:cs="Times New Roman"/>
                <w:b/>
              </w:rPr>
            </w:pPr>
          </w:p>
        </w:tc>
        <w:tc>
          <w:tcPr>
            <w:tcW w:w="1702" w:type="dxa"/>
            <w:tcBorders>
              <w:top w:val="single" w:sz="4" w:space="0" w:color="auto"/>
              <w:bottom w:val="single" w:sz="4" w:space="0" w:color="auto"/>
            </w:tcBorders>
            <w:shd w:val="clear" w:color="auto" w:fill="D9D9D9" w:themeFill="background1" w:themeFillShade="D9"/>
          </w:tcPr>
          <w:p w14:paraId="5AB86013" w14:textId="77777777" w:rsidR="003949DC" w:rsidRPr="00A265C3" w:rsidRDefault="003949DC" w:rsidP="001B2B55">
            <w:pPr>
              <w:jc w:val="right"/>
              <w:rPr>
                <w:rFonts w:ascii="Times New Roman" w:hAnsi="Times New Roman" w:cs="Times New Roman"/>
                <w:b/>
              </w:rPr>
            </w:pPr>
          </w:p>
        </w:tc>
        <w:tc>
          <w:tcPr>
            <w:tcW w:w="1841" w:type="dxa"/>
            <w:tcBorders>
              <w:top w:val="single" w:sz="4" w:space="0" w:color="auto"/>
              <w:bottom w:val="single" w:sz="4" w:space="0" w:color="auto"/>
            </w:tcBorders>
            <w:shd w:val="clear" w:color="auto" w:fill="D9D9D9" w:themeFill="background1" w:themeFillShade="D9"/>
          </w:tcPr>
          <w:p w14:paraId="6E4AA35F" w14:textId="77777777" w:rsidR="003949DC" w:rsidRPr="00274169" w:rsidRDefault="003949DC" w:rsidP="001B2B55">
            <w:pPr>
              <w:jc w:val="right"/>
              <w:rPr>
                <w:rFonts w:ascii="Times New Roman" w:hAnsi="Times New Roman" w:cs="Times New Roman"/>
                <w:b/>
              </w:rPr>
            </w:pPr>
          </w:p>
        </w:tc>
        <w:tc>
          <w:tcPr>
            <w:tcW w:w="1840" w:type="dxa"/>
            <w:tcBorders>
              <w:top w:val="single" w:sz="4" w:space="0" w:color="auto"/>
              <w:bottom w:val="single" w:sz="4" w:space="0" w:color="auto"/>
            </w:tcBorders>
            <w:shd w:val="clear" w:color="auto" w:fill="D9D9D9" w:themeFill="background1" w:themeFillShade="D9"/>
          </w:tcPr>
          <w:p w14:paraId="406A77FC" w14:textId="77777777" w:rsidR="003949DC" w:rsidRPr="00274169" w:rsidRDefault="003949DC" w:rsidP="001B2B55">
            <w:pPr>
              <w:jc w:val="right"/>
              <w:rPr>
                <w:rFonts w:ascii="Times New Roman" w:hAnsi="Times New Roman" w:cs="Times New Roman"/>
                <w:b/>
              </w:rPr>
            </w:pPr>
          </w:p>
        </w:tc>
      </w:tr>
      <w:tr w:rsidR="003949DC" w:rsidRPr="00274169" w14:paraId="262E6E9C" w14:textId="77777777" w:rsidTr="001B2B55">
        <w:trPr>
          <w:gridAfter w:val="1"/>
          <w:wAfter w:w="7" w:type="dxa"/>
        </w:trPr>
        <w:tc>
          <w:tcPr>
            <w:tcW w:w="2410" w:type="dxa"/>
            <w:tcBorders>
              <w:top w:val="single" w:sz="4" w:space="0" w:color="auto"/>
              <w:bottom w:val="nil"/>
            </w:tcBorders>
          </w:tcPr>
          <w:p w14:paraId="770E1652" w14:textId="77777777" w:rsidR="003949DC" w:rsidRPr="00274169" w:rsidRDefault="003949DC" w:rsidP="001B2B55">
            <w:pPr>
              <w:keepNext/>
              <w:rPr>
                <w:rFonts w:ascii="Times New Roman" w:hAnsi="Times New Roman" w:cs="Times New Roman"/>
              </w:rPr>
            </w:pPr>
            <w:r w:rsidRPr="00274169">
              <w:rPr>
                <w:rFonts w:ascii="Times New Roman" w:hAnsi="Times New Roman" w:cs="Times New Roman"/>
              </w:rPr>
              <w:t>Grade 1/2</w:t>
            </w:r>
          </w:p>
        </w:tc>
        <w:tc>
          <w:tcPr>
            <w:tcW w:w="2126" w:type="dxa"/>
            <w:tcBorders>
              <w:top w:val="single" w:sz="4" w:space="0" w:color="auto"/>
              <w:bottom w:val="nil"/>
            </w:tcBorders>
            <w:vAlign w:val="bottom"/>
          </w:tcPr>
          <w:p w14:paraId="727B51BB" w14:textId="77777777" w:rsidR="003949DC" w:rsidRPr="00274169" w:rsidRDefault="003949DC" w:rsidP="001B2B55">
            <w:pPr>
              <w:keepNext/>
              <w:jc w:val="right"/>
              <w:rPr>
                <w:rFonts w:ascii="Times New Roman" w:hAnsi="Times New Roman" w:cs="Times New Roman"/>
              </w:rPr>
            </w:pPr>
            <w:r w:rsidRPr="00274169">
              <w:rPr>
                <w:rFonts w:ascii="Times New Roman" w:hAnsi="Times New Roman" w:cs="Times New Roman"/>
              </w:rPr>
              <w:t>34,647</w:t>
            </w:r>
          </w:p>
        </w:tc>
        <w:tc>
          <w:tcPr>
            <w:tcW w:w="3403" w:type="dxa"/>
            <w:tcBorders>
              <w:top w:val="single" w:sz="4" w:space="0" w:color="auto"/>
              <w:bottom w:val="nil"/>
            </w:tcBorders>
          </w:tcPr>
          <w:p w14:paraId="7FFB5C34" w14:textId="77777777" w:rsidR="003949DC" w:rsidRPr="00274169" w:rsidRDefault="003949DC" w:rsidP="001B2B55">
            <w:pPr>
              <w:keepNext/>
              <w:jc w:val="right"/>
              <w:rPr>
                <w:rFonts w:ascii="Times New Roman" w:hAnsi="Times New Roman" w:cs="Times New Roman"/>
              </w:rPr>
            </w:pPr>
            <w:r w:rsidRPr="00274169">
              <w:rPr>
                <w:rFonts w:ascii="Times New Roman" w:hAnsi="Times New Roman" w:cs="Times New Roman"/>
              </w:rPr>
              <w:t>0.54 (0.24-1.22)</w:t>
            </w:r>
          </w:p>
        </w:tc>
        <w:tc>
          <w:tcPr>
            <w:tcW w:w="1985" w:type="dxa"/>
            <w:tcBorders>
              <w:top w:val="single" w:sz="4" w:space="0" w:color="auto"/>
              <w:bottom w:val="nil"/>
            </w:tcBorders>
          </w:tcPr>
          <w:p w14:paraId="690D3F08" w14:textId="77777777" w:rsidR="003949DC" w:rsidRPr="00274169" w:rsidRDefault="003949DC" w:rsidP="001B2B55">
            <w:pPr>
              <w:keepNext/>
              <w:jc w:val="right"/>
              <w:rPr>
                <w:rFonts w:ascii="Times New Roman" w:hAnsi="Times New Roman" w:cs="Times New Roman"/>
              </w:rPr>
            </w:pPr>
            <w:r w:rsidRPr="00220328">
              <w:rPr>
                <w:rFonts w:ascii="Times New Roman" w:hAnsi="Times New Roman" w:cs="Times New Roman"/>
              </w:rPr>
              <w:t>0.84 (0.66-1.06)</w:t>
            </w:r>
          </w:p>
        </w:tc>
        <w:tc>
          <w:tcPr>
            <w:tcW w:w="1702" w:type="dxa"/>
            <w:tcBorders>
              <w:top w:val="single" w:sz="4" w:space="0" w:color="auto"/>
              <w:bottom w:val="nil"/>
            </w:tcBorders>
            <w:vAlign w:val="bottom"/>
          </w:tcPr>
          <w:p w14:paraId="3C3817C2" w14:textId="77777777" w:rsidR="003949DC" w:rsidRPr="00A265C3" w:rsidRDefault="003949DC" w:rsidP="001B2B55">
            <w:pPr>
              <w:keepNext/>
              <w:jc w:val="right"/>
              <w:rPr>
                <w:rFonts w:ascii="Times New Roman" w:hAnsi="Times New Roman" w:cs="Times New Roman"/>
              </w:rPr>
            </w:pPr>
            <w:r w:rsidRPr="00A265C3">
              <w:rPr>
                <w:rFonts w:ascii="Times New Roman" w:hAnsi="Times New Roman" w:cs="Times New Roman"/>
                <w:color w:val="000000"/>
              </w:rPr>
              <w:t>0.640</w:t>
            </w:r>
          </w:p>
        </w:tc>
        <w:tc>
          <w:tcPr>
            <w:tcW w:w="1841" w:type="dxa"/>
            <w:tcBorders>
              <w:top w:val="single" w:sz="4" w:space="0" w:color="auto"/>
              <w:bottom w:val="nil"/>
            </w:tcBorders>
          </w:tcPr>
          <w:p w14:paraId="4EF43EFF" w14:textId="77777777" w:rsidR="003949DC" w:rsidRPr="00220328" w:rsidRDefault="003949DC" w:rsidP="001B2B55">
            <w:pPr>
              <w:keepNext/>
              <w:jc w:val="right"/>
              <w:rPr>
                <w:rFonts w:ascii="Times New Roman" w:hAnsi="Times New Roman" w:cs="Times New Roman"/>
              </w:rPr>
            </w:pPr>
            <w:r w:rsidRPr="002A60F1">
              <w:rPr>
                <w:rFonts w:ascii="Times New Roman" w:hAnsi="Times New Roman" w:cs="Times New Roman"/>
              </w:rPr>
              <w:t>--</w:t>
            </w:r>
          </w:p>
        </w:tc>
        <w:tc>
          <w:tcPr>
            <w:tcW w:w="1840" w:type="dxa"/>
            <w:tcBorders>
              <w:top w:val="single" w:sz="4" w:space="0" w:color="auto"/>
              <w:bottom w:val="nil"/>
            </w:tcBorders>
          </w:tcPr>
          <w:p w14:paraId="0B21AE75" w14:textId="77777777" w:rsidR="003949DC" w:rsidRPr="00220328" w:rsidRDefault="003949DC" w:rsidP="001B2B55">
            <w:pPr>
              <w:keepNext/>
              <w:jc w:val="right"/>
              <w:rPr>
                <w:rFonts w:ascii="Times New Roman" w:hAnsi="Times New Roman" w:cs="Times New Roman"/>
              </w:rPr>
            </w:pPr>
          </w:p>
        </w:tc>
      </w:tr>
      <w:tr w:rsidR="003949DC" w:rsidRPr="00274169" w14:paraId="64F376C8" w14:textId="77777777" w:rsidTr="001B2B55">
        <w:trPr>
          <w:gridAfter w:val="1"/>
          <w:wAfter w:w="7" w:type="dxa"/>
        </w:trPr>
        <w:tc>
          <w:tcPr>
            <w:tcW w:w="2410" w:type="dxa"/>
            <w:tcBorders>
              <w:top w:val="nil"/>
            </w:tcBorders>
          </w:tcPr>
          <w:p w14:paraId="5E5621AC"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Grade 3</w:t>
            </w:r>
          </w:p>
        </w:tc>
        <w:tc>
          <w:tcPr>
            <w:tcW w:w="2126" w:type="dxa"/>
            <w:tcBorders>
              <w:top w:val="nil"/>
            </w:tcBorders>
            <w:vAlign w:val="bottom"/>
          </w:tcPr>
          <w:p w14:paraId="2956BCDF"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16,432</w:t>
            </w:r>
          </w:p>
        </w:tc>
        <w:tc>
          <w:tcPr>
            <w:tcW w:w="3403" w:type="dxa"/>
            <w:tcBorders>
              <w:top w:val="nil"/>
            </w:tcBorders>
          </w:tcPr>
          <w:p w14:paraId="7F987460"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0.51 (0.18-1.46)</w:t>
            </w:r>
          </w:p>
        </w:tc>
        <w:tc>
          <w:tcPr>
            <w:tcW w:w="1985" w:type="dxa"/>
            <w:tcBorders>
              <w:top w:val="nil"/>
            </w:tcBorders>
          </w:tcPr>
          <w:p w14:paraId="16B57E04"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0.99 (0.73-1.33)</w:t>
            </w:r>
          </w:p>
        </w:tc>
        <w:tc>
          <w:tcPr>
            <w:tcW w:w="1702" w:type="dxa"/>
            <w:tcBorders>
              <w:top w:val="nil"/>
            </w:tcBorders>
            <w:vAlign w:val="bottom"/>
          </w:tcPr>
          <w:p w14:paraId="4BB00BBC"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0.557</w:t>
            </w:r>
          </w:p>
        </w:tc>
        <w:tc>
          <w:tcPr>
            <w:tcW w:w="1841" w:type="dxa"/>
            <w:tcBorders>
              <w:top w:val="nil"/>
            </w:tcBorders>
          </w:tcPr>
          <w:p w14:paraId="3BBF128C" w14:textId="77777777" w:rsidR="003949DC" w:rsidRPr="00220328" w:rsidRDefault="003949DC" w:rsidP="001B2B55">
            <w:pPr>
              <w:jc w:val="right"/>
              <w:rPr>
                <w:rFonts w:ascii="Times New Roman" w:hAnsi="Times New Roman" w:cs="Times New Roman"/>
              </w:rPr>
            </w:pPr>
            <w:r w:rsidRPr="002A60F1">
              <w:rPr>
                <w:rFonts w:ascii="Times New Roman" w:hAnsi="Times New Roman" w:cs="Times New Roman"/>
              </w:rPr>
              <w:t>--</w:t>
            </w:r>
          </w:p>
        </w:tc>
        <w:tc>
          <w:tcPr>
            <w:tcW w:w="1840" w:type="dxa"/>
            <w:tcBorders>
              <w:top w:val="nil"/>
            </w:tcBorders>
          </w:tcPr>
          <w:p w14:paraId="2C376A3D" w14:textId="77777777" w:rsidR="003949DC" w:rsidRPr="00220328" w:rsidRDefault="003949DC" w:rsidP="001B2B55">
            <w:pPr>
              <w:jc w:val="right"/>
              <w:rPr>
                <w:rFonts w:ascii="Times New Roman" w:hAnsi="Times New Roman" w:cs="Times New Roman"/>
              </w:rPr>
            </w:pPr>
          </w:p>
        </w:tc>
      </w:tr>
      <w:tr w:rsidR="00FC3A6B" w:rsidRPr="00274169" w14:paraId="41F10183" w14:textId="77777777" w:rsidTr="001B2B55">
        <w:trPr>
          <w:gridAfter w:val="1"/>
          <w:wAfter w:w="7" w:type="dxa"/>
        </w:trPr>
        <w:tc>
          <w:tcPr>
            <w:tcW w:w="2410" w:type="dxa"/>
            <w:tcBorders>
              <w:top w:val="single" w:sz="4" w:space="0" w:color="auto"/>
              <w:bottom w:val="single" w:sz="4" w:space="0" w:color="auto"/>
            </w:tcBorders>
            <w:shd w:val="clear" w:color="auto" w:fill="A6A6A6" w:themeFill="background1" w:themeFillShade="A6"/>
            <w:vAlign w:val="bottom"/>
          </w:tcPr>
          <w:p w14:paraId="6B20C194" w14:textId="77777777" w:rsidR="003949DC" w:rsidRPr="00274169" w:rsidRDefault="003949DC" w:rsidP="001B2B55">
            <w:pPr>
              <w:keepNext/>
              <w:rPr>
                <w:rFonts w:ascii="Times New Roman" w:hAnsi="Times New Roman" w:cs="Times New Roman"/>
                <w:b/>
              </w:rPr>
            </w:pPr>
            <w:r w:rsidRPr="00274169">
              <w:rPr>
                <w:rFonts w:ascii="Times New Roman" w:hAnsi="Times New Roman" w:cs="Times New Roman"/>
                <w:b/>
              </w:rPr>
              <w:t>In situ cancers</w:t>
            </w:r>
          </w:p>
        </w:tc>
        <w:tc>
          <w:tcPr>
            <w:tcW w:w="2126" w:type="dxa"/>
            <w:tcBorders>
              <w:top w:val="single" w:sz="4" w:space="0" w:color="auto"/>
              <w:bottom w:val="single" w:sz="4" w:space="0" w:color="auto"/>
            </w:tcBorders>
            <w:shd w:val="clear" w:color="auto" w:fill="A6A6A6" w:themeFill="background1" w:themeFillShade="A6"/>
          </w:tcPr>
          <w:p w14:paraId="62AF2C52" w14:textId="77777777" w:rsidR="003949DC" w:rsidRPr="00274169" w:rsidRDefault="003949DC" w:rsidP="001B2B55">
            <w:pPr>
              <w:keepNext/>
              <w:jc w:val="right"/>
              <w:rPr>
                <w:rFonts w:ascii="Times New Roman" w:hAnsi="Times New Roman" w:cs="Times New Roman"/>
                <w:b/>
              </w:rPr>
            </w:pPr>
          </w:p>
        </w:tc>
        <w:tc>
          <w:tcPr>
            <w:tcW w:w="3403" w:type="dxa"/>
            <w:tcBorders>
              <w:top w:val="single" w:sz="4" w:space="0" w:color="auto"/>
              <w:bottom w:val="single" w:sz="4" w:space="0" w:color="auto"/>
            </w:tcBorders>
            <w:shd w:val="clear" w:color="auto" w:fill="A6A6A6" w:themeFill="background1" w:themeFillShade="A6"/>
            <w:vAlign w:val="bottom"/>
          </w:tcPr>
          <w:p w14:paraId="754432CF" w14:textId="77777777" w:rsidR="003949DC" w:rsidRPr="00274169" w:rsidRDefault="003949DC" w:rsidP="001B2B55">
            <w:pPr>
              <w:keepNext/>
              <w:jc w:val="right"/>
              <w:rPr>
                <w:rFonts w:ascii="Times New Roman" w:hAnsi="Times New Roman" w:cs="Times New Roman"/>
                <w:b/>
              </w:rPr>
            </w:pPr>
          </w:p>
        </w:tc>
        <w:tc>
          <w:tcPr>
            <w:tcW w:w="1985" w:type="dxa"/>
            <w:tcBorders>
              <w:top w:val="single" w:sz="4" w:space="0" w:color="auto"/>
              <w:bottom w:val="single" w:sz="4" w:space="0" w:color="auto"/>
            </w:tcBorders>
            <w:shd w:val="clear" w:color="auto" w:fill="A6A6A6" w:themeFill="background1" w:themeFillShade="A6"/>
          </w:tcPr>
          <w:p w14:paraId="545E140D" w14:textId="77777777" w:rsidR="003949DC" w:rsidRPr="00274169" w:rsidRDefault="003949DC" w:rsidP="001B2B55">
            <w:pPr>
              <w:keepNext/>
              <w:jc w:val="right"/>
              <w:rPr>
                <w:rFonts w:ascii="Times New Roman" w:hAnsi="Times New Roman" w:cs="Times New Roman"/>
                <w:b/>
              </w:rPr>
            </w:pPr>
          </w:p>
        </w:tc>
        <w:tc>
          <w:tcPr>
            <w:tcW w:w="1702" w:type="dxa"/>
            <w:tcBorders>
              <w:top w:val="single" w:sz="4" w:space="0" w:color="auto"/>
              <w:bottom w:val="single" w:sz="4" w:space="0" w:color="auto"/>
            </w:tcBorders>
            <w:shd w:val="clear" w:color="auto" w:fill="A6A6A6" w:themeFill="background1" w:themeFillShade="A6"/>
          </w:tcPr>
          <w:p w14:paraId="38342372" w14:textId="77777777" w:rsidR="003949DC" w:rsidRPr="00A265C3" w:rsidRDefault="003949DC" w:rsidP="001B2B55">
            <w:pPr>
              <w:keepNext/>
              <w:jc w:val="right"/>
              <w:rPr>
                <w:rFonts w:ascii="Times New Roman" w:hAnsi="Times New Roman" w:cs="Times New Roman"/>
                <w:b/>
              </w:rPr>
            </w:pPr>
          </w:p>
        </w:tc>
        <w:tc>
          <w:tcPr>
            <w:tcW w:w="1841" w:type="dxa"/>
            <w:tcBorders>
              <w:top w:val="single" w:sz="4" w:space="0" w:color="auto"/>
              <w:bottom w:val="single" w:sz="4" w:space="0" w:color="auto"/>
            </w:tcBorders>
            <w:shd w:val="clear" w:color="auto" w:fill="A6A6A6" w:themeFill="background1" w:themeFillShade="A6"/>
          </w:tcPr>
          <w:p w14:paraId="43409565" w14:textId="77777777" w:rsidR="003949DC" w:rsidRPr="00274169" w:rsidRDefault="003949DC" w:rsidP="001B2B55">
            <w:pPr>
              <w:keepNext/>
              <w:jc w:val="right"/>
              <w:rPr>
                <w:rFonts w:ascii="Times New Roman" w:hAnsi="Times New Roman" w:cs="Times New Roman"/>
                <w:b/>
              </w:rPr>
            </w:pPr>
          </w:p>
        </w:tc>
        <w:tc>
          <w:tcPr>
            <w:tcW w:w="1840" w:type="dxa"/>
            <w:tcBorders>
              <w:top w:val="single" w:sz="4" w:space="0" w:color="auto"/>
              <w:bottom w:val="single" w:sz="4" w:space="0" w:color="auto"/>
            </w:tcBorders>
            <w:shd w:val="clear" w:color="auto" w:fill="A6A6A6" w:themeFill="background1" w:themeFillShade="A6"/>
          </w:tcPr>
          <w:p w14:paraId="1FB01A63" w14:textId="77777777" w:rsidR="003949DC" w:rsidRPr="00274169" w:rsidRDefault="003949DC" w:rsidP="001B2B55">
            <w:pPr>
              <w:keepNext/>
              <w:jc w:val="right"/>
              <w:rPr>
                <w:rFonts w:ascii="Times New Roman" w:hAnsi="Times New Roman" w:cs="Times New Roman"/>
                <w:b/>
              </w:rPr>
            </w:pPr>
          </w:p>
        </w:tc>
      </w:tr>
      <w:tr w:rsidR="003949DC" w:rsidRPr="00274169" w14:paraId="096DF41E" w14:textId="77777777" w:rsidTr="001B2B55">
        <w:trPr>
          <w:gridAfter w:val="1"/>
          <w:wAfter w:w="7" w:type="dxa"/>
        </w:trPr>
        <w:tc>
          <w:tcPr>
            <w:tcW w:w="2410" w:type="dxa"/>
            <w:tcBorders>
              <w:top w:val="single" w:sz="4" w:space="0" w:color="auto"/>
              <w:bottom w:val="nil"/>
            </w:tcBorders>
          </w:tcPr>
          <w:p w14:paraId="55D3C53F"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All in situ</w:t>
            </w:r>
          </w:p>
        </w:tc>
        <w:tc>
          <w:tcPr>
            <w:tcW w:w="2126" w:type="dxa"/>
            <w:tcBorders>
              <w:top w:val="single" w:sz="4" w:space="0" w:color="auto"/>
              <w:bottom w:val="nil"/>
            </w:tcBorders>
            <w:vAlign w:val="bottom"/>
          </w:tcPr>
          <w:p w14:paraId="3842E6BE"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6,667</w:t>
            </w:r>
          </w:p>
        </w:tc>
        <w:tc>
          <w:tcPr>
            <w:tcW w:w="3403" w:type="dxa"/>
            <w:tcBorders>
              <w:top w:val="single" w:sz="4" w:space="0" w:color="auto"/>
              <w:bottom w:val="nil"/>
            </w:tcBorders>
          </w:tcPr>
          <w:p w14:paraId="799ACD3A"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0.47 (0.11-2.09)</w:t>
            </w:r>
          </w:p>
        </w:tc>
        <w:tc>
          <w:tcPr>
            <w:tcW w:w="1985" w:type="dxa"/>
            <w:tcBorders>
              <w:top w:val="single" w:sz="4" w:space="0" w:color="auto"/>
              <w:bottom w:val="nil"/>
            </w:tcBorders>
            <w:vAlign w:val="bottom"/>
          </w:tcPr>
          <w:p w14:paraId="42C031D7"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0.94 (0.43-2.08)</w:t>
            </w:r>
          </w:p>
        </w:tc>
        <w:tc>
          <w:tcPr>
            <w:tcW w:w="1702" w:type="dxa"/>
            <w:tcBorders>
              <w:top w:val="single" w:sz="4" w:space="0" w:color="auto"/>
              <w:bottom w:val="nil"/>
            </w:tcBorders>
            <w:vAlign w:val="bottom"/>
          </w:tcPr>
          <w:p w14:paraId="6244E40A"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0.007</w:t>
            </w:r>
          </w:p>
        </w:tc>
        <w:tc>
          <w:tcPr>
            <w:tcW w:w="1841" w:type="dxa"/>
            <w:tcBorders>
              <w:top w:val="single" w:sz="4" w:space="0" w:color="auto"/>
              <w:bottom w:val="nil"/>
            </w:tcBorders>
          </w:tcPr>
          <w:p w14:paraId="07ED32CC" w14:textId="77777777" w:rsidR="003949DC" w:rsidRPr="00220328" w:rsidRDefault="003949DC" w:rsidP="001B2B55">
            <w:pPr>
              <w:jc w:val="right"/>
              <w:rPr>
                <w:rFonts w:ascii="Times New Roman" w:hAnsi="Times New Roman" w:cs="Times New Roman"/>
              </w:rPr>
            </w:pPr>
            <w:r w:rsidRPr="00AB1D92">
              <w:rPr>
                <w:rFonts w:ascii="Times New Roman" w:hAnsi="Times New Roman" w:cs="Times New Roman"/>
              </w:rPr>
              <w:t>1.3</w:t>
            </w:r>
            <w:r>
              <w:rPr>
                <w:rFonts w:ascii="Times New Roman" w:hAnsi="Times New Roman" w:cs="Times New Roman"/>
              </w:rPr>
              <w:t>0</w:t>
            </w:r>
            <w:r w:rsidRPr="00AB1D92">
              <w:rPr>
                <w:rFonts w:ascii="Times New Roman" w:hAnsi="Times New Roman" w:cs="Times New Roman"/>
              </w:rPr>
              <w:t xml:space="preserve"> (0.72-2.34)</w:t>
            </w:r>
          </w:p>
        </w:tc>
        <w:tc>
          <w:tcPr>
            <w:tcW w:w="1840" w:type="dxa"/>
            <w:tcBorders>
              <w:top w:val="single" w:sz="4" w:space="0" w:color="auto"/>
              <w:bottom w:val="nil"/>
            </w:tcBorders>
          </w:tcPr>
          <w:p w14:paraId="31C26373" w14:textId="77777777" w:rsidR="003949DC" w:rsidRPr="00220328" w:rsidRDefault="003949DC" w:rsidP="001B2B55">
            <w:pPr>
              <w:jc w:val="right"/>
              <w:rPr>
                <w:rFonts w:ascii="Times New Roman" w:hAnsi="Times New Roman" w:cs="Times New Roman"/>
              </w:rPr>
            </w:pPr>
            <w:r>
              <w:rPr>
                <w:rFonts w:ascii="Times New Roman" w:hAnsi="Times New Roman" w:cs="Times New Roman"/>
              </w:rPr>
              <w:t>0.189</w:t>
            </w:r>
          </w:p>
        </w:tc>
      </w:tr>
      <w:tr w:rsidR="003949DC" w:rsidRPr="00274169" w14:paraId="1D2A7BE7" w14:textId="77777777" w:rsidTr="001B2B55">
        <w:trPr>
          <w:gridAfter w:val="1"/>
          <w:wAfter w:w="7" w:type="dxa"/>
        </w:trPr>
        <w:tc>
          <w:tcPr>
            <w:tcW w:w="2410" w:type="dxa"/>
            <w:tcBorders>
              <w:top w:val="nil"/>
              <w:bottom w:val="single" w:sz="4" w:space="0" w:color="auto"/>
            </w:tcBorders>
          </w:tcPr>
          <w:p w14:paraId="5A3AE55C" w14:textId="77777777" w:rsidR="003949DC" w:rsidRPr="00274169" w:rsidRDefault="003949DC" w:rsidP="001B2B55">
            <w:pPr>
              <w:rPr>
                <w:rFonts w:ascii="Times New Roman" w:hAnsi="Times New Roman" w:cs="Times New Roman"/>
              </w:rPr>
            </w:pPr>
            <w:r w:rsidRPr="00274169">
              <w:rPr>
                <w:rFonts w:ascii="Times New Roman" w:hAnsi="Times New Roman" w:cs="Times New Roman"/>
              </w:rPr>
              <w:t>Ductal carcinoma in situ</w:t>
            </w:r>
          </w:p>
        </w:tc>
        <w:tc>
          <w:tcPr>
            <w:tcW w:w="2126" w:type="dxa"/>
            <w:tcBorders>
              <w:top w:val="nil"/>
              <w:bottom w:val="single" w:sz="4" w:space="0" w:color="auto"/>
            </w:tcBorders>
            <w:vAlign w:val="bottom"/>
          </w:tcPr>
          <w:p w14:paraId="207DD8AF"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3,510</w:t>
            </w:r>
          </w:p>
        </w:tc>
        <w:tc>
          <w:tcPr>
            <w:tcW w:w="3403" w:type="dxa"/>
            <w:tcBorders>
              <w:top w:val="nil"/>
              <w:bottom w:val="single" w:sz="4" w:space="0" w:color="auto"/>
            </w:tcBorders>
          </w:tcPr>
          <w:p w14:paraId="16EE7862" w14:textId="77777777" w:rsidR="003949DC" w:rsidRPr="00274169" w:rsidRDefault="003949DC" w:rsidP="001B2B55">
            <w:pPr>
              <w:jc w:val="right"/>
              <w:rPr>
                <w:rFonts w:ascii="Times New Roman" w:hAnsi="Times New Roman" w:cs="Times New Roman"/>
              </w:rPr>
            </w:pPr>
            <w:r w:rsidRPr="00274169">
              <w:rPr>
                <w:rFonts w:ascii="Times New Roman" w:hAnsi="Times New Roman" w:cs="Times New Roman"/>
              </w:rPr>
              <w:t>0.65 (0.09-4.72)</w:t>
            </w:r>
          </w:p>
        </w:tc>
        <w:tc>
          <w:tcPr>
            <w:tcW w:w="1985" w:type="dxa"/>
            <w:tcBorders>
              <w:top w:val="nil"/>
              <w:bottom w:val="single" w:sz="4" w:space="0" w:color="auto"/>
            </w:tcBorders>
            <w:vAlign w:val="bottom"/>
          </w:tcPr>
          <w:p w14:paraId="558D1407" w14:textId="77777777" w:rsidR="003949DC" w:rsidRPr="00274169" w:rsidRDefault="003949DC" w:rsidP="001B2B55">
            <w:pPr>
              <w:jc w:val="right"/>
              <w:rPr>
                <w:rFonts w:ascii="Times New Roman" w:hAnsi="Times New Roman" w:cs="Times New Roman"/>
              </w:rPr>
            </w:pPr>
            <w:r w:rsidRPr="00220328">
              <w:rPr>
                <w:rFonts w:ascii="Times New Roman" w:hAnsi="Times New Roman" w:cs="Times New Roman"/>
              </w:rPr>
              <w:t>0.85 (0.42-1.69)</w:t>
            </w:r>
          </w:p>
        </w:tc>
        <w:tc>
          <w:tcPr>
            <w:tcW w:w="1702" w:type="dxa"/>
            <w:tcBorders>
              <w:top w:val="nil"/>
              <w:bottom w:val="single" w:sz="4" w:space="0" w:color="auto"/>
            </w:tcBorders>
            <w:vAlign w:val="bottom"/>
          </w:tcPr>
          <w:p w14:paraId="204634E0" w14:textId="77777777" w:rsidR="003949DC" w:rsidRPr="00A265C3" w:rsidRDefault="003949DC" w:rsidP="001B2B55">
            <w:pPr>
              <w:jc w:val="right"/>
              <w:rPr>
                <w:rFonts w:ascii="Times New Roman" w:hAnsi="Times New Roman" w:cs="Times New Roman"/>
              </w:rPr>
            </w:pPr>
            <w:r w:rsidRPr="00A265C3">
              <w:rPr>
                <w:rFonts w:ascii="Times New Roman" w:hAnsi="Times New Roman" w:cs="Times New Roman"/>
                <w:color w:val="000000"/>
              </w:rPr>
              <w:t>0.204</w:t>
            </w:r>
          </w:p>
        </w:tc>
        <w:tc>
          <w:tcPr>
            <w:tcW w:w="1841" w:type="dxa"/>
            <w:tcBorders>
              <w:top w:val="nil"/>
              <w:bottom w:val="single" w:sz="4" w:space="0" w:color="auto"/>
            </w:tcBorders>
          </w:tcPr>
          <w:p w14:paraId="4067312B" w14:textId="77777777" w:rsidR="003949DC" w:rsidRPr="00220328" w:rsidRDefault="003949DC" w:rsidP="001B2B55">
            <w:pPr>
              <w:jc w:val="right"/>
              <w:rPr>
                <w:rFonts w:ascii="Times New Roman" w:hAnsi="Times New Roman" w:cs="Times New Roman"/>
              </w:rPr>
            </w:pPr>
            <w:r>
              <w:rPr>
                <w:rFonts w:ascii="Times New Roman" w:hAnsi="Times New Roman" w:cs="Times New Roman"/>
              </w:rPr>
              <w:t>--</w:t>
            </w:r>
          </w:p>
        </w:tc>
        <w:tc>
          <w:tcPr>
            <w:tcW w:w="1840" w:type="dxa"/>
            <w:tcBorders>
              <w:top w:val="nil"/>
              <w:bottom w:val="single" w:sz="4" w:space="0" w:color="auto"/>
            </w:tcBorders>
          </w:tcPr>
          <w:p w14:paraId="51D61683" w14:textId="77777777" w:rsidR="003949DC" w:rsidRPr="00220328" w:rsidRDefault="003949DC" w:rsidP="001B2B55">
            <w:pPr>
              <w:jc w:val="right"/>
              <w:rPr>
                <w:rFonts w:ascii="Times New Roman" w:hAnsi="Times New Roman" w:cs="Times New Roman"/>
              </w:rPr>
            </w:pPr>
          </w:p>
        </w:tc>
      </w:tr>
    </w:tbl>
    <w:p w14:paraId="1C8A957B" w14:textId="5F1DC657" w:rsidR="00BD09D8" w:rsidRPr="00220328" w:rsidRDefault="00BD09D8" w:rsidP="00253B63">
      <w:pPr>
        <w:spacing w:before="120" w:after="120" w:line="360" w:lineRule="auto"/>
        <w:ind w:left="284" w:hanging="284"/>
        <w:rPr>
          <w:rFonts w:ascii="Times New Roman" w:hAnsi="Times New Roman" w:cs="Times New Roman"/>
        </w:rPr>
      </w:pPr>
      <w:r w:rsidRPr="00220328">
        <w:rPr>
          <w:rFonts w:ascii="Times New Roman" w:hAnsi="Times New Roman" w:cs="Times New Roman"/>
        </w:rPr>
        <w:t xml:space="preserve">Abbreviations: CI, confidence interval; ER+/-, </w:t>
      </w:r>
      <w:r w:rsidR="004B7CD1">
        <w:rPr>
          <w:rFonts w:ascii="Times New Roman" w:hAnsi="Times New Roman" w:cs="Times New Roman"/>
        </w:rPr>
        <w:t>o</w:t>
      </w:r>
      <w:r w:rsidRPr="00220328">
        <w:rPr>
          <w:rFonts w:ascii="Times New Roman" w:hAnsi="Times New Roman" w:cs="Times New Roman"/>
        </w:rPr>
        <w:t>estrogen receptor positive/negative; GWAS, genome wide association study; HER2+/-, human epidermal growth factor receptor 2 positive/negative; PR+/-, progesterone receptor positive/negative; SNP, single nucleotide polymorphism.</w:t>
      </w:r>
    </w:p>
    <w:p w14:paraId="6447E32E" w14:textId="261E27A9" w:rsidR="00940082" w:rsidRPr="00940082" w:rsidRDefault="00296067" w:rsidP="00296067">
      <w:pPr>
        <w:spacing w:before="120" w:after="120" w:line="360" w:lineRule="auto"/>
        <w:ind w:left="567" w:hanging="567"/>
        <w:rPr>
          <w:rFonts w:ascii="Times New Roman" w:hAnsi="Times New Roman" w:cs="Times New Roman"/>
          <w:b/>
        </w:rPr>
      </w:pPr>
      <w:proofErr w:type="spellStart"/>
      <w:r w:rsidRPr="00296067">
        <w:rPr>
          <w:rFonts w:ascii="Times New Roman" w:hAnsi="Times New Roman" w:cs="Times New Roman"/>
          <w:bCs/>
        </w:rPr>
        <w:t>a</w:t>
      </w:r>
      <w:proofErr w:type="spellEnd"/>
      <w:r w:rsidRPr="00296067">
        <w:rPr>
          <w:rFonts w:ascii="Times New Roman" w:hAnsi="Times New Roman" w:cs="Times New Roman"/>
          <w:bCs/>
        </w:rPr>
        <w:tab/>
      </w:r>
      <w:r w:rsidR="00D84E00">
        <w:rPr>
          <w:rFonts w:ascii="Times New Roman" w:eastAsia="Calibri" w:hAnsi="Times New Roman" w:cs="Times New Roman"/>
        </w:rPr>
        <w:t>This</w:t>
      </w:r>
      <w:r w:rsidR="00940082" w:rsidRPr="00940082">
        <w:rPr>
          <w:rFonts w:ascii="Times New Roman" w:eastAsia="Calibri" w:hAnsi="Times New Roman" w:cs="Times New Roman"/>
        </w:rPr>
        <w:t xml:space="preserve"> SNP is a missense mutation in the gene </w:t>
      </w:r>
      <w:r w:rsidR="00940082" w:rsidRPr="00940082">
        <w:rPr>
          <w:rFonts w:ascii="Times New Roman" w:eastAsia="Calibri" w:hAnsi="Times New Roman" w:cs="Times New Roman"/>
          <w:i/>
          <w:iCs/>
        </w:rPr>
        <w:t>PML</w:t>
      </w:r>
      <w:r w:rsidR="00940082" w:rsidRPr="00940082">
        <w:rPr>
          <w:rFonts w:ascii="Times New Roman" w:eastAsia="Calibri" w:hAnsi="Times New Roman" w:cs="Times New Roman"/>
        </w:rPr>
        <w:t>, which plays a role in tumo</w:t>
      </w:r>
      <w:r w:rsidR="00D430D3">
        <w:rPr>
          <w:rFonts w:ascii="Times New Roman" w:eastAsia="Calibri" w:hAnsi="Times New Roman" w:cs="Times New Roman"/>
        </w:rPr>
        <w:t>u</w:t>
      </w:r>
      <w:r w:rsidR="00940082" w:rsidRPr="00940082">
        <w:rPr>
          <w:rFonts w:ascii="Times New Roman" w:eastAsia="Calibri" w:hAnsi="Times New Roman" w:cs="Times New Roman"/>
        </w:rPr>
        <w:t xml:space="preserve">r suppression and is associated with height. </w:t>
      </w:r>
      <w:r w:rsidR="00940082" w:rsidRPr="00940082">
        <w:rPr>
          <w:rFonts w:ascii="Times New Roman" w:eastAsia="Calibri" w:hAnsi="Times New Roman" w:cs="Times New Roman"/>
          <w:i/>
          <w:iCs/>
        </w:rPr>
        <w:t>PML</w:t>
      </w:r>
      <w:r w:rsidR="00940082" w:rsidRPr="00940082">
        <w:rPr>
          <w:rFonts w:ascii="Times New Roman" w:eastAsia="Calibri" w:hAnsi="Times New Roman" w:cs="Times New Roman"/>
        </w:rPr>
        <w:t xml:space="preserve"> is not expressed in breast tissue, but highly expressed in adipose tissu</w:t>
      </w:r>
      <w:r w:rsidR="00D84E00">
        <w:rPr>
          <w:rFonts w:ascii="Times New Roman" w:eastAsia="Calibri" w:hAnsi="Times New Roman" w:cs="Times New Roman"/>
        </w:rPr>
        <w:t xml:space="preserve">e, suggesting that </w:t>
      </w:r>
      <w:r w:rsidR="00D84E00" w:rsidRPr="00940082">
        <w:rPr>
          <w:rFonts w:ascii="Times New Roman" w:eastAsia="Calibri" w:hAnsi="Times New Roman" w:cs="Times New Roman"/>
        </w:rPr>
        <w:t xml:space="preserve">inverse </w:t>
      </w:r>
      <w:r w:rsidR="00FD4086">
        <w:rPr>
          <w:rFonts w:ascii="Times New Roman" w:eastAsia="Calibri" w:hAnsi="Times New Roman" w:cs="Times New Roman"/>
        </w:rPr>
        <w:t xml:space="preserve">(protective) </w:t>
      </w:r>
      <w:r w:rsidR="00D84E00" w:rsidRPr="00940082">
        <w:rPr>
          <w:rFonts w:ascii="Times New Roman" w:eastAsia="Calibri" w:hAnsi="Times New Roman" w:cs="Times New Roman"/>
        </w:rPr>
        <w:t xml:space="preserve">associations observed </w:t>
      </w:r>
      <w:r w:rsidR="00D84E00">
        <w:rPr>
          <w:rFonts w:ascii="Times New Roman" w:eastAsia="Calibri" w:hAnsi="Times New Roman" w:cs="Times New Roman"/>
        </w:rPr>
        <w:t>do not</w:t>
      </w:r>
      <w:r w:rsidR="00D84E00" w:rsidRPr="00940082">
        <w:rPr>
          <w:rFonts w:ascii="Times New Roman" w:eastAsia="Calibri" w:hAnsi="Times New Roman" w:cs="Times New Roman"/>
        </w:rPr>
        <w:t xml:space="preserve"> derive from direct </w:t>
      </w:r>
      <w:proofErr w:type="spellStart"/>
      <w:r w:rsidR="00D84E00" w:rsidRPr="00940082">
        <w:rPr>
          <w:rFonts w:ascii="Times New Roman" w:eastAsia="Calibri" w:hAnsi="Times New Roman" w:cs="Times New Roman"/>
        </w:rPr>
        <w:t>oncosuppression</w:t>
      </w:r>
      <w:proofErr w:type="spellEnd"/>
      <w:r w:rsidR="00D84E00" w:rsidRPr="00940082">
        <w:rPr>
          <w:rFonts w:ascii="Times New Roman" w:eastAsia="Calibri" w:hAnsi="Times New Roman" w:cs="Times New Roman"/>
        </w:rPr>
        <w:t>.</w:t>
      </w:r>
    </w:p>
    <w:p w14:paraId="0B955931" w14:textId="1DE49069" w:rsidR="00BD09D8" w:rsidRDefault="00296067" w:rsidP="00296067">
      <w:pPr>
        <w:tabs>
          <w:tab w:val="left" w:pos="567"/>
        </w:tabs>
        <w:spacing w:before="120" w:after="120" w:line="360" w:lineRule="auto"/>
        <w:rPr>
          <w:rFonts w:ascii="Times New Roman" w:hAnsi="Times New Roman" w:cs="Times New Roman"/>
          <w:b/>
        </w:rPr>
      </w:pPr>
      <w:r w:rsidRPr="00296067">
        <w:rPr>
          <w:rFonts w:ascii="Times New Roman" w:hAnsi="Times New Roman" w:cs="Times New Roman"/>
          <w:bCs/>
        </w:rPr>
        <w:t>b</w:t>
      </w:r>
      <w:r w:rsidRPr="00296067">
        <w:rPr>
          <w:rFonts w:ascii="Times New Roman" w:hAnsi="Times New Roman" w:cs="Times New Roman"/>
          <w:bCs/>
        </w:rPr>
        <w:tab/>
      </w:r>
      <w:r w:rsidR="00BD09D8">
        <w:rPr>
          <w:rFonts w:ascii="Times New Roman" w:hAnsi="Times New Roman" w:cs="Times New Roman"/>
        </w:rPr>
        <w:t>Excluding one outlying SNP i</w:t>
      </w:r>
      <w:r w:rsidR="00BD09D8" w:rsidRPr="001E150B">
        <w:rPr>
          <w:rFonts w:ascii="Times New Roman" w:hAnsi="Times New Roman" w:cs="Times New Roman"/>
        </w:rPr>
        <w:t>dentified by MR-PRESSO</w:t>
      </w:r>
      <w:r w:rsidR="00BD09D8">
        <w:rPr>
          <w:rFonts w:ascii="Times New Roman" w:hAnsi="Times New Roman" w:cs="Times New Roman"/>
        </w:rPr>
        <w:t xml:space="preserve">: </w:t>
      </w:r>
      <w:r w:rsidR="00BD09D8" w:rsidRPr="00660415">
        <w:rPr>
          <w:rFonts w:ascii="Times New Roman" w:hAnsi="Times New Roman" w:cs="Times New Roman"/>
        </w:rPr>
        <w:t>rs2764261</w:t>
      </w:r>
      <w:r w:rsidR="00BD09D8">
        <w:rPr>
          <w:rFonts w:ascii="Times New Roman" w:hAnsi="Times New Roman" w:cs="Times New Roman"/>
        </w:rPr>
        <w:t xml:space="preserve"> (for analyses modelling the association </w:t>
      </w:r>
      <w:proofErr w:type="gramStart"/>
      <w:r w:rsidR="00BD09D8">
        <w:rPr>
          <w:rFonts w:ascii="Times New Roman" w:hAnsi="Times New Roman" w:cs="Times New Roman"/>
        </w:rPr>
        <w:t>with in</w:t>
      </w:r>
      <w:proofErr w:type="gramEnd"/>
      <w:r w:rsidR="00BD09D8">
        <w:rPr>
          <w:rFonts w:ascii="Times New Roman" w:hAnsi="Times New Roman" w:cs="Times New Roman"/>
        </w:rPr>
        <w:t xml:space="preserve"> situ </w:t>
      </w:r>
      <w:r w:rsidR="004861B3">
        <w:rPr>
          <w:rFonts w:ascii="Times New Roman" w:hAnsi="Times New Roman" w:cs="Times New Roman"/>
        </w:rPr>
        <w:t>tumo</w:t>
      </w:r>
      <w:r w:rsidR="00D430D3">
        <w:rPr>
          <w:rFonts w:ascii="Times New Roman" w:hAnsi="Times New Roman" w:cs="Times New Roman"/>
        </w:rPr>
        <w:t>u</w:t>
      </w:r>
      <w:r w:rsidR="004861B3">
        <w:rPr>
          <w:rFonts w:ascii="Times New Roman" w:hAnsi="Times New Roman" w:cs="Times New Roman"/>
        </w:rPr>
        <w:t>r</w:t>
      </w:r>
      <w:r w:rsidR="00BD09D8">
        <w:rPr>
          <w:rFonts w:ascii="Times New Roman" w:hAnsi="Times New Roman" w:cs="Times New Roman"/>
        </w:rPr>
        <w:t>s)</w:t>
      </w:r>
    </w:p>
    <w:p w14:paraId="7B8B678B" w14:textId="414951D1" w:rsidR="00BD09D8" w:rsidRDefault="00AC332A" w:rsidP="00AC332A">
      <w:pPr>
        <w:tabs>
          <w:tab w:val="left" w:pos="567"/>
        </w:tabs>
        <w:spacing w:before="120" w:after="120" w:line="360" w:lineRule="auto"/>
        <w:ind w:left="567" w:hanging="567"/>
        <w:rPr>
          <w:rFonts w:ascii="Times New Roman" w:hAnsi="Times New Roman" w:cs="Times New Roman"/>
        </w:rPr>
      </w:pPr>
      <w:r>
        <w:rPr>
          <w:rFonts w:ascii="Times New Roman" w:hAnsi="Times New Roman" w:cs="Times New Roman"/>
        </w:rPr>
        <w:t>c</w:t>
      </w:r>
      <w:r w:rsidR="00BD09D8" w:rsidRPr="00220328">
        <w:rPr>
          <w:rFonts w:ascii="Times New Roman" w:hAnsi="Times New Roman" w:cs="Times New Roman"/>
        </w:rPr>
        <w:t xml:space="preserve"> </w:t>
      </w:r>
      <w:r>
        <w:rPr>
          <w:rFonts w:ascii="Times New Roman" w:hAnsi="Times New Roman" w:cs="Times New Roman"/>
        </w:rPr>
        <w:tab/>
      </w:r>
      <w:r w:rsidR="00BD09D8">
        <w:rPr>
          <w:rFonts w:ascii="Times New Roman" w:hAnsi="Times New Roman" w:cs="Times New Roman"/>
        </w:rPr>
        <w:t xml:space="preserve">Causal odds ratios were estimated </w:t>
      </w:r>
      <w:r w:rsidR="00BD09D8" w:rsidRPr="00EB1C47">
        <w:rPr>
          <w:rFonts w:ascii="Times New Roman" w:hAnsi="Times New Roman" w:cs="Times New Roman"/>
        </w:rPr>
        <w:t xml:space="preserve">by inverse-variance weighted Mendelian </w:t>
      </w:r>
      <w:r w:rsidR="005A5FCF">
        <w:rPr>
          <w:rFonts w:ascii="Times New Roman" w:hAnsi="Times New Roman" w:cs="Times New Roman"/>
        </w:rPr>
        <w:t>randomiz</w:t>
      </w:r>
      <w:r w:rsidR="00BD09D8" w:rsidRPr="00EB1C47">
        <w:rPr>
          <w:rFonts w:ascii="Times New Roman" w:hAnsi="Times New Roman" w:cs="Times New Roman"/>
        </w:rPr>
        <w:t>ation</w:t>
      </w:r>
      <w:r w:rsidR="00BD09D8">
        <w:rPr>
          <w:rFonts w:ascii="Times New Roman" w:hAnsi="Times New Roman" w:cs="Times New Roman"/>
        </w:rPr>
        <w:t xml:space="preserve">, </w:t>
      </w:r>
      <w:r w:rsidR="00BD09D8" w:rsidRPr="0011044A">
        <w:rPr>
          <w:rFonts w:ascii="Times New Roman" w:hAnsi="Times New Roman" w:cs="Times New Roman"/>
        </w:rPr>
        <w:t xml:space="preserve">using SNPs identified in a GWAS of physical activity by </w:t>
      </w:r>
      <w:proofErr w:type="spellStart"/>
      <w:r w:rsidR="00BD09D8" w:rsidRPr="00BD09D8">
        <w:rPr>
          <w:rFonts w:ascii="Times New Roman" w:hAnsi="Times New Roman" w:cs="Times New Roman"/>
        </w:rPr>
        <w:t>Klimentidis</w:t>
      </w:r>
      <w:proofErr w:type="spellEnd"/>
      <w:r w:rsidR="00BD09D8" w:rsidRPr="00BD09D8">
        <w:rPr>
          <w:rFonts w:ascii="Times New Roman" w:hAnsi="Times New Roman" w:cs="Times New Roman"/>
        </w:rPr>
        <w:t xml:space="preserve"> et al</w:t>
      </w:r>
      <w:r w:rsidR="00BD09D8" w:rsidRPr="0011044A">
        <w:rPr>
          <w:rFonts w:ascii="Times New Roman" w:hAnsi="Times New Roman" w:cs="Times New Roman"/>
        </w:rPr>
        <w:t xml:space="preserve"> </w:t>
      </w:r>
      <w:r w:rsidR="005E2370">
        <w:rPr>
          <w:rFonts w:ascii="Times New Roman" w:hAnsi="Times New Roman" w:cs="Times New Roman"/>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hAnsi="Times New Roman" w:cs="Times New Roman"/>
        </w:rPr>
        <w:instrText xml:space="preserve"> ADDIN EN.CITE </w:instrText>
      </w:r>
      <w:r w:rsidR="00712575">
        <w:rPr>
          <w:rFonts w:ascii="Times New Roman" w:hAnsi="Times New Roman" w:cs="Times New Roman"/>
        </w:rPr>
        <w:fldChar w:fldCharType="begin">
          <w:fldData xml:space="preserve">PEVuZE5vdGU+PENpdGU+PEF1dGhvcj5LbGltZW50aWRpczwvQXV0aG9yPjxZZWFyPjIwMTg8L1ll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</w:fldData>
        </w:fldChar>
      </w:r>
      <w:r w:rsidR="00712575">
        <w:rPr>
          <w:rFonts w:ascii="Times New Roman" w:hAnsi="Times New Roman" w:cs="Times New Roman"/>
        </w:rPr>
        <w:instrText xml:space="preserve"> ADDIN EN.CITE.DATA </w:instrText>
      </w:r>
      <w:r w:rsidR="00712575">
        <w:rPr>
          <w:rFonts w:ascii="Times New Roman" w:hAnsi="Times New Roman" w:cs="Times New Roman"/>
        </w:rPr>
      </w:r>
      <w:r w:rsidR="00712575">
        <w:rPr>
          <w:rFonts w:ascii="Times New Roman" w:hAnsi="Times New Roman" w:cs="Times New Roman"/>
        </w:rPr>
        <w:fldChar w:fldCharType="end"/>
      </w:r>
      <w:r w:rsidR="005E2370">
        <w:rPr>
          <w:rFonts w:ascii="Times New Roman" w:hAnsi="Times New Roman" w:cs="Times New Roman"/>
        </w:rPr>
      </w:r>
      <w:r w:rsidR="005E2370">
        <w:rPr>
          <w:rFonts w:ascii="Times New Roman" w:hAnsi="Times New Roman" w:cs="Times New Roman"/>
        </w:rPr>
        <w:fldChar w:fldCharType="separate"/>
      </w:r>
      <w:r w:rsidR="002B7B29">
        <w:rPr>
          <w:rFonts w:ascii="Times New Roman" w:hAnsi="Times New Roman" w:cs="Times New Roman"/>
          <w:noProof/>
        </w:rPr>
        <w:t>(10)</w:t>
      </w:r>
      <w:r w:rsidR="005E2370">
        <w:rPr>
          <w:rFonts w:ascii="Times New Roman" w:hAnsi="Times New Roman" w:cs="Times New Roman"/>
        </w:rPr>
        <w:fldChar w:fldCharType="end"/>
      </w:r>
      <w:r w:rsidR="00BD09D8">
        <w:rPr>
          <w:rFonts w:ascii="Times New Roman" w:hAnsi="Times New Roman" w:cs="Times New Roman"/>
        </w:rPr>
        <w:t xml:space="preserve"> </w:t>
      </w:r>
    </w:p>
    <w:p w14:paraId="2E1028EC" w14:textId="6D884966" w:rsidR="00BD09D8" w:rsidRDefault="009F2337" w:rsidP="009F2337">
      <w:pPr>
        <w:tabs>
          <w:tab w:val="left" w:pos="567"/>
        </w:tabs>
        <w:spacing w:before="120" w:after="120" w:line="360" w:lineRule="auto"/>
        <w:rPr>
          <w:rFonts w:ascii="Times New Roman" w:hAnsi="Times New Roman" w:cs="Times New Roman"/>
        </w:rPr>
      </w:pPr>
      <w:r>
        <w:rPr>
          <w:rFonts w:ascii="Times New Roman" w:hAnsi="Times New Roman" w:cs="Times New Roman"/>
        </w:rPr>
        <w:t>d</w:t>
      </w:r>
      <w:r w:rsidR="00BD09D8" w:rsidRPr="00F9128A">
        <w:rPr>
          <w:rFonts w:ascii="Times New Roman" w:hAnsi="Times New Roman" w:cs="Times New Roman"/>
        </w:rPr>
        <w:t xml:space="preserve"> </w:t>
      </w:r>
      <w:r>
        <w:rPr>
          <w:rFonts w:ascii="Times New Roman" w:hAnsi="Times New Roman" w:cs="Times New Roman"/>
        </w:rPr>
        <w:tab/>
      </w:r>
      <w:r w:rsidR="00BD09D8" w:rsidRPr="00D658F2">
        <w:rPr>
          <w:rFonts w:ascii="Times New Roman" w:hAnsi="Times New Roman" w:cs="Times New Roman"/>
          <w:i/>
          <w:iCs/>
        </w:rPr>
        <w:t>p</w:t>
      </w:r>
      <w:r w:rsidR="00BD09D8">
        <w:rPr>
          <w:rFonts w:ascii="Times New Roman" w:hAnsi="Times New Roman" w:cs="Times New Roman"/>
        </w:rPr>
        <w:t xml:space="preserve">-value associated with the heterogeneity test statistic (Cochran’s Q statistic) measuring </w:t>
      </w:r>
      <w:r w:rsidR="00BD09D8" w:rsidRPr="00FA4FD3">
        <w:rPr>
          <w:rFonts w:ascii="Times New Roman" w:hAnsi="Times New Roman" w:cs="Times New Roman"/>
        </w:rPr>
        <w:t>heterogeneity of causal effects between SNPs</w:t>
      </w:r>
    </w:p>
    <w:p w14:paraId="3CFEAF17" w14:textId="31F532D1" w:rsidR="00BD09D8" w:rsidRDefault="00A1238E" w:rsidP="00A1238E">
      <w:pPr>
        <w:tabs>
          <w:tab w:val="left" w:pos="567"/>
        </w:tabs>
        <w:spacing w:before="120" w:after="120" w:line="360" w:lineRule="auto"/>
        <w:rPr>
          <w:rFonts w:ascii="Times New Roman" w:hAnsi="Times New Roman" w:cs="Times New Roman"/>
        </w:rPr>
      </w:pPr>
      <w:r>
        <w:rPr>
          <w:rFonts w:ascii="Times New Roman" w:hAnsi="Times New Roman" w:cs="Times New Roman"/>
        </w:rPr>
        <w:t>e</w:t>
      </w:r>
      <w:r w:rsidR="00BD09D8" w:rsidRPr="00220328">
        <w:rPr>
          <w:rFonts w:ascii="Times New Roman" w:hAnsi="Times New Roman" w:cs="Times New Roman"/>
        </w:rPr>
        <w:t xml:space="preserve"> </w:t>
      </w:r>
      <w:r>
        <w:rPr>
          <w:rFonts w:ascii="Times New Roman" w:hAnsi="Times New Roman" w:cs="Times New Roman"/>
        </w:rPr>
        <w:tab/>
      </w:r>
      <w:r w:rsidR="00BD09D8">
        <w:rPr>
          <w:rFonts w:ascii="Times New Roman" w:hAnsi="Times New Roman" w:cs="Times New Roman"/>
        </w:rPr>
        <w:t>vs pre/perimenopausal controls (</w:t>
      </w:r>
      <w:r w:rsidR="00BD09D8" w:rsidRPr="00B85E11">
        <w:rPr>
          <w:rFonts w:ascii="Times New Roman" w:hAnsi="Times New Roman" w:cs="Times New Roman"/>
        </w:rPr>
        <w:t>n</w:t>
      </w:r>
      <w:r w:rsidR="00BD09D8">
        <w:rPr>
          <w:rFonts w:ascii="Times New Roman" w:hAnsi="Times New Roman" w:cs="Times New Roman"/>
        </w:rPr>
        <w:t>=</w:t>
      </w:r>
      <w:r w:rsidR="00BD09D8" w:rsidRPr="00343363">
        <w:rPr>
          <w:rFonts w:ascii="Times New Roman" w:hAnsi="Times New Roman" w:cs="Times New Roman"/>
        </w:rPr>
        <w:t>17</w:t>
      </w:r>
      <w:r w:rsidR="00BD09D8">
        <w:rPr>
          <w:rFonts w:ascii="Times New Roman" w:hAnsi="Times New Roman" w:cs="Times New Roman"/>
        </w:rPr>
        <w:t>,</w:t>
      </w:r>
      <w:r w:rsidR="00BD09D8" w:rsidRPr="00343363">
        <w:rPr>
          <w:rFonts w:ascii="Times New Roman" w:hAnsi="Times New Roman" w:cs="Times New Roman"/>
        </w:rPr>
        <w:t>686</w:t>
      </w:r>
      <w:r w:rsidR="00BD09D8">
        <w:rPr>
          <w:rFonts w:ascii="Times New Roman" w:hAnsi="Times New Roman" w:cs="Times New Roman"/>
        </w:rPr>
        <w:t>), assigned using age (&lt;50 years) if menopause status was unknown</w:t>
      </w:r>
    </w:p>
    <w:p w14:paraId="118FD887" w14:textId="5C6CC9A2" w:rsidR="00BD09D8" w:rsidRDefault="00621B3A" w:rsidP="00621B3A">
      <w:pPr>
        <w:tabs>
          <w:tab w:val="left" w:pos="567"/>
        </w:tabs>
        <w:spacing w:before="120" w:after="120" w:line="360" w:lineRule="auto"/>
        <w:rPr>
          <w:rFonts w:ascii="Times New Roman" w:hAnsi="Times New Roman" w:cs="Times New Roman"/>
        </w:rPr>
      </w:pPr>
      <w:r>
        <w:rPr>
          <w:rFonts w:ascii="Times New Roman" w:hAnsi="Times New Roman" w:cs="Times New Roman"/>
        </w:rPr>
        <w:t>f</w:t>
      </w:r>
      <w:r w:rsidR="00BD09D8" w:rsidRPr="00220328">
        <w:rPr>
          <w:rFonts w:ascii="Times New Roman" w:hAnsi="Times New Roman" w:cs="Times New Roman"/>
        </w:rPr>
        <w:t xml:space="preserve"> </w:t>
      </w:r>
      <w:r>
        <w:rPr>
          <w:rFonts w:ascii="Times New Roman" w:hAnsi="Times New Roman" w:cs="Times New Roman"/>
        </w:rPr>
        <w:tab/>
      </w:r>
      <w:r w:rsidR="00BD09D8">
        <w:rPr>
          <w:rFonts w:ascii="Times New Roman" w:hAnsi="Times New Roman" w:cs="Times New Roman"/>
        </w:rPr>
        <w:t>vs postmenopausal controls (</w:t>
      </w:r>
      <w:r w:rsidR="00BD09D8" w:rsidRPr="00B85E11">
        <w:rPr>
          <w:rFonts w:ascii="Times New Roman" w:hAnsi="Times New Roman" w:cs="Times New Roman"/>
        </w:rPr>
        <w:t>n</w:t>
      </w:r>
      <w:r w:rsidR="00BD09D8">
        <w:rPr>
          <w:rFonts w:ascii="Times New Roman" w:hAnsi="Times New Roman" w:cs="Times New Roman"/>
        </w:rPr>
        <w:t>=</w:t>
      </w:r>
      <w:r w:rsidR="00BD09D8" w:rsidRPr="00EF7131">
        <w:rPr>
          <w:rFonts w:ascii="Times New Roman" w:hAnsi="Times New Roman" w:cs="Times New Roman"/>
        </w:rPr>
        <w:t>36</w:t>
      </w:r>
      <w:r w:rsidR="00BD09D8">
        <w:rPr>
          <w:rFonts w:ascii="Times New Roman" w:hAnsi="Times New Roman" w:cs="Times New Roman"/>
        </w:rPr>
        <w:t>,</w:t>
      </w:r>
      <w:r w:rsidR="00BD09D8" w:rsidRPr="00EF7131">
        <w:rPr>
          <w:rFonts w:ascii="Times New Roman" w:hAnsi="Times New Roman" w:cs="Times New Roman"/>
        </w:rPr>
        <w:t>766</w:t>
      </w:r>
      <w:r w:rsidR="00BD09D8">
        <w:rPr>
          <w:rFonts w:ascii="Times New Roman" w:hAnsi="Times New Roman" w:cs="Times New Roman"/>
        </w:rPr>
        <w:t>), assigned using age (≥50 years) if menopause status was unknown</w:t>
      </w:r>
    </w:p>
    <w:p w14:paraId="56727E58" w14:textId="77777777" w:rsidR="00BD09D8" w:rsidRPr="00220328" w:rsidRDefault="00BD09D8" w:rsidP="00253B63">
      <w:pPr>
        <w:spacing w:before="120" w:after="120" w:line="360" w:lineRule="auto"/>
        <w:rPr>
          <w:rFonts w:ascii="Times New Roman" w:hAnsi="Times New Roman" w:cs="Times New Roman"/>
        </w:rPr>
      </w:pPr>
      <w:r>
        <w:rPr>
          <w:rFonts w:ascii="Times New Roman" w:hAnsi="Times New Roman" w:cs="Times New Roman"/>
        </w:rPr>
        <w:t>-- No outlying SNPs were identified by MR-PRESSO.</w:t>
      </w:r>
    </w:p>
    <w:p w14:paraId="0165E4DE" w14:textId="77777777" w:rsidR="00BD09D8" w:rsidRPr="00220328" w:rsidRDefault="00BD09D8" w:rsidP="00253B63">
      <w:pPr>
        <w:spacing w:before="120" w:after="120" w:line="360" w:lineRule="auto"/>
        <w:ind w:left="284" w:hanging="284"/>
        <w:rPr>
          <w:rFonts w:ascii="Times New Roman" w:hAnsi="Times New Roman" w:cs="Times New Roman"/>
        </w:rPr>
        <w:sectPr w:rsidR="00BD09D8" w:rsidRPr="00220328" w:rsidSect="004861B3">
          <w:pgSz w:w="16838" w:h="11906" w:orient="landscape"/>
          <w:pgMar w:top="1361" w:right="1440" w:bottom="1361" w:left="1440" w:header="709" w:footer="709" w:gutter="0"/>
          <w:cols w:space="708"/>
          <w:docGrid w:linePitch="360"/>
        </w:sectPr>
      </w:pPr>
    </w:p>
    <w:p w14:paraId="3D09C588" w14:textId="77777777" w:rsidR="00BD09D8" w:rsidRPr="00220328" w:rsidRDefault="00BD09D8" w:rsidP="00A36CC0">
      <w:pPr>
        <w:pStyle w:val="Style1"/>
        <w:spacing w:after="240"/>
        <w:rPr>
          <w:rFonts w:ascii="Times New Roman" w:hAnsi="Times New Roman" w:cs="Times New Roman"/>
          <w:color w:val="auto"/>
          <w:sz w:val="22"/>
          <w:szCs w:val="22"/>
          <w:u w:val="none"/>
        </w:rPr>
      </w:pPr>
      <w:r w:rsidRPr="00220328">
        <w:rPr>
          <w:rFonts w:ascii="Times New Roman" w:hAnsi="Times New Roman" w:cs="Times New Roman"/>
          <w:color w:val="auto"/>
          <w:sz w:val="22"/>
          <w:szCs w:val="22"/>
          <w:u w:val="none"/>
        </w:rPr>
        <w:lastRenderedPageBreak/>
        <w:t xml:space="preserve">Table 4. Association between </w:t>
      </w:r>
      <w:r>
        <w:rPr>
          <w:rFonts w:ascii="Times New Roman" w:hAnsi="Times New Roman" w:cs="Times New Roman"/>
          <w:color w:val="auto"/>
          <w:sz w:val="22"/>
          <w:szCs w:val="22"/>
          <w:u w:val="none"/>
        </w:rPr>
        <w:t>instrumental genetic variables for</w:t>
      </w:r>
      <w:r w:rsidRPr="00ED2D9B">
        <w:rPr>
          <w:rFonts w:ascii="Times New Roman" w:hAnsi="Times New Roman" w:cs="Times New Roman"/>
          <w:color w:val="auto"/>
          <w:sz w:val="22"/>
          <w:szCs w:val="22"/>
          <w:u w:val="none"/>
        </w:rPr>
        <w:t xml:space="preserve"> </w:t>
      </w:r>
      <w:r w:rsidRPr="00C1557C">
        <w:rPr>
          <w:rFonts w:ascii="Times New Roman" w:hAnsi="Times New Roman" w:cs="Times New Roman"/>
          <w:color w:val="auto"/>
          <w:sz w:val="22"/>
          <w:szCs w:val="22"/>
          <w:u w:val="none"/>
        </w:rPr>
        <w:t xml:space="preserve">sedentary </w:t>
      </w:r>
      <w:r w:rsidRPr="00220328">
        <w:rPr>
          <w:rFonts w:ascii="Times New Roman" w:hAnsi="Times New Roman" w:cs="Times New Roman"/>
          <w:color w:val="auto"/>
          <w:sz w:val="22"/>
          <w:szCs w:val="22"/>
          <w:u w:val="none"/>
        </w:rPr>
        <w:t>time (per standard deviation</w:t>
      </w:r>
      <w:r>
        <w:rPr>
          <w:rFonts w:ascii="Times New Roman" w:hAnsi="Times New Roman" w:cs="Times New Roman"/>
          <w:color w:val="auto"/>
          <w:sz w:val="22"/>
          <w:szCs w:val="22"/>
          <w:u w:val="none"/>
        </w:rPr>
        <w:t xml:space="preserve"> in percent time spent sedentary</w:t>
      </w:r>
      <w:r w:rsidRPr="00220328">
        <w:rPr>
          <w:rFonts w:ascii="Times New Roman" w:hAnsi="Times New Roman" w:cs="Times New Roman"/>
          <w:color w:val="auto"/>
          <w:sz w:val="22"/>
          <w:szCs w:val="22"/>
          <w:u w:val="none"/>
        </w:rPr>
        <w:t>) and risk of breast cancer</w:t>
      </w:r>
    </w:p>
    <w:tbl>
      <w:tblPr>
        <w:tblStyle w:val="TableGrid"/>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128"/>
        <w:gridCol w:w="2552"/>
        <w:gridCol w:w="2268"/>
      </w:tblGrid>
      <w:tr w:rsidR="00D658F2" w:rsidRPr="00220328" w14:paraId="2620EFC0" w14:textId="77777777" w:rsidTr="00A72860">
        <w:trPr>
          <w:tblHeader/>
        </w:trPr>
        <w:tc>
          <w:tcPr>
            <w:tcW w:w="2691" w:type="dxa"/>
            <w:tcBorders>
              <w:top w:val="single" w:sz="4" w:space="0" w:color="auto"/>
              <w:bottom w:val="single" w:sz="4" w:space="0" w:color="auto"/>
            </w:tcBorders>
            <w:vAlign w:val="bottom"/>
          </w:tcPr>
          <w:p w14:paraId="7F8D56E7" w14:textId="77777777" w:rsidR="00D658F2" w:rsidRPr="00220328" w:rsidRDefault="00D658F2" w:rsidP="001B2B55">
            <w:pPr>
              <w:rPr>
                <w:rFonts w:ascii="Times New Roman" w:hAnsi="Times New Roman" w:cs="Times New Roman"/>
                <w:b/>
              </w:rPr>
            </w:pPr>
            <w:r w:rsidRPr="00220328">
              <w:rPr>
                <w:rFonts w:ascii="Times New Roman" w:hAnsi="Times New Roman" w:cs="Times New Roman"/>
                <w:b/>
              </w:rPr>
              <w:t>Type of breast cancer</w:t>
            </w:r>
          </w:p>
        </w:tc>
        <w:tc>
          <w:tcPr>
            <w:tcW w:w="2128" w:type="dxa"/>
            <w:tcBorders>
              <w:top w:val="single" w:sz="4" w:space="0" w:color="auto"/>
              <w:bottom w:val="single" w:sz="4" w:space="0" w:color="auto"/>
            </w:tcBorders>
            <w:vAlign w:val="bottom"/>
          </w:tcPr>
          <w:p w14:paraId="6C4BC8DD" w14:textId="77777777" w:rsidR="00D658F2" w:rsidRPr="00220328" w:rsidRDefault="00D658F2" w:rsidP="001B2B55">
            <w:pPr>
              <w:jc w:val="right"/>
              <w:rPr>
                <w:rFonts w:ascii="Times New Roman" w:hAnsi="Times New Roman" w:cs="Times New Roman"/>
                <w:b/>
              </w:rPr>
            </w:pPr>
            <w:r w:rsidRPr="00D658F2">
              <w:rPr>
                <w:rFonts w:ascii="Times New Roman" w:hAnsi="Times New Roman" w:cs="Times New Roman"/>
                <w:b/>
              </w:rPr>
              <w:t xml:space="preserve">N </w:t>
            </w:r>
            <w:r w:rsidRPr="00220328">
              <w:rPr>
                <w:rFonts w:ascii="Times New Roman" w:hAnsi="Times New Roman" w:cs="Times New Roman"/>
                <w:b/>
              </w:rPr>
              <w:t xml:space="preserve">cases </w:t>
            </w:r>
            <w:r w:rsidRPr="00220328">
              <w:rPr>
                <w:rFonts w:ascii="Times New Roman" w:hAnsi="Times New Roman" w:cs="Times New Roman"/>
                <w:b/>
              </w:rPr>
              <w:br/>
              <w:t>(vs. 54,452 controls)</w:t>
            </w:r>
          </w:p>
        </w:tc>
        <w:tc>
          <w:tcPr>
            <w:tcW w:w="2552" w:type="dxa"/>
            <w:tcBorders>
              <w:top w:val="single" w:sz="4" w:space="0" w:color="auto"/>
              <w:bottom w:val="single" w:sz="4" w:space="0" w:color="auto"/>
            </w:tcBorders>
            <w:vAlign w:val="bottom"/>
          </w:tcPr>
          <w:p w14:paraId="3265A452" w14:textId="698F8589" w:rsidR="00D658F2" w:rsidRPr="00220328" w:rsidRDefault="00D658F2" w:rsidP="001B2B55">
            <w:pPr>
              <w:jc w:val="right"/>
              <w:rPr>
                <w:rFonts w:ascii="Times New Roman" w:hAnsi="Times New Roman" w:cs="Times New Roman"/>
                <w:b/>
              </w:rPr>
            </w:pPr>
            <w:r w:rsidRPr="00220328">
              <w:rPr>
                <w:rFonts w:ascii="Times New Roman" w:hAnsi="Times New Roman" w:cs="Times New Roman"/>
                <w:b/>
              </w:rPr>
              <w:t>Odds ratios (95% CI)</w:t>
            </w:r>
            <w:r>
              <w:rPr>
                <w:rFonts w:ascii="Times New Roman" w:hAnsi="Times New Roman" w:cs="Times New Roman"/>
                <w:b/>
              </w:rPr>
              <w:t xml:space="preserve"> </w:t>
            </w:r>
            <w:r w:rsidR="00A72860" w:rsidRPr="00A72860">
              <w:rPr>
                <w:rFonts w:ascii="Times New Roman" w:hAnsi="Times New Roman" w:cs="Times New Roman"/>
                <w:b/>
                <w:vertAlign w:val="superscript"/>
              </w:rPr>
              <w:t>a</w:t>
            </w:r>
          </w:p>
        </w:tc>
        <w:tc>
          <w:tcPr>
            <w:tcW w:w="2268" w:type="dxa"/>
            <w:tcBorders>
              <w:top w:val="single" w:sz="4" w:space="0" w:color="auto"/>
              <w:bottom w:val="single" w:sz="4" w:space="0" w:color="auto"/>
            </w:tcBorders>
            <w:vAlign w:val="bottom"/>
          </w:tcPr>
          <w:p w14:paraId="005DB622" w14:textId="6D18889D" w:rsidR="00D658F2" w:rsidRPr="00220328" w:rsidRDefault="00D658F2" w:rsidP="001B2B55">
            <w:pPr>
              <w:jc w:val="right"/>
              <w:rPr>
                <w:rFonts w:ascii="Times New Roman" w:hAnsi="Times New Roman" w:cs="Times New Roman"/>
                <w:b/>
              </w:rPr>
            </w:pPr>
            <w:r w:rsidRPr="00075E6E">
              <w:rPr>
                <w:rFonts w:ascii="Times New Roman" w:hAnsi="Times New Roman" w:cs="Times New Roman"/>
                <w:b/>
                <w:i/>
                <w:iCs/>
              </w:rPr>
              <w:t>P</w:t>
            </w:r>
            <w:r w:rsidRPr="00220328">
              <w:rPr>
                <w:rFonts w:ascii="Times New Roman" w:hAnsi="Times New Roman" w:cs="Times New Roman"/>
                <w:b/>
              </w:rPr>
              <w:t xml:space="preserve"> for heterogeneity</w:t>
            </w:r>
            <w:r w:rsidR="00A72860">
              <w:rPr>
                <w:rFonts w:ascii="Times New Roman" w:hAnsi="Times New Roman" w:cs="Times New Roman"/>
                <w:b/>
              </w:rPr>
              <w:t xml:space="preserve"> </w:t>
            </w:r>
            <w:r w:rsidR="00A72860" w:rsidRPr="00A72860">
              <w:rPr>
                <w:rFonts w:ascii="Times New Roman" w:hAnsi="Times New Roman" w:cs="Times New Roman"/>
                <w:b/>
                <w:vertAlign w:val="superscript"/>
              </w:rPr>
              <w:t>b</w:t>
            </w:r>
          </w:p>
        </w:tc>
      </w:tr>
      <w:tr w:rsidR="00D658F2" w:rsidRPr="00220328" w14:paraId="686EEAF5" w14:textId="77777777" w:rsidTr="00A72860">
        <w:tc>
          <w:tcPr>
            <w:tcW w:w="2691" w:type="dxa"/>
            <w:tcBorders>
              <w:top w:val="single" w:sz="4" w:space="0" w:color="auto"/>
              <w:bottom w:val="single" w:sz="4" w:space="0" w:color="auto"/>
            </w:tcBorders>
            <w:shd w:val="clear" w:color="auto" w:fill="A6A6A6" w:themeFill="background1" w:themeFillShade="A6"/>
            <w:vAlign w:val="bottom"/>
          </w:tcPr>
          <w:p w14:paraId="589A5179" w14:textId="77777777" w:rsidR="00D658F2" w:rsidRPr="00220328" w:rsidRDefault="00D658F2" w:rsidP="001B2B55">
            <w:pPr>
              <w:rPr>
                <w:rFonts w:ascii="Times New Roman" w:hAnsi="Times New Roman" w:cs="Times New Roman"/>
                <w:b/>
              </w:rPr>
            </w:pPr>
            <w:r w:rsidRPr="00220328">
              <w:rPr>
                <w:rFonts w:ascii="Times New Roman" w:hAnsi="Times New Roman" w:cs="Times New Roman"/>
                <w:b/>
              </w:rPr>
              <w:t>Invasive cancers</w:t>
            </w:r>
          </w:p>
        </w:tc>
        <w:tc>
          <w:tcPr>
            <w:tcW w:w="2128" w:type="dxa"/>
            <w:tcBorders>
              <w:top w:val="single" w:sz="4" w:space="0" w:color="auto"/>
              <w:bottom w:val="single" w:sz="4" w:space="0" w:color="auto"/>
            </w:tcBorders>
            <w:shd w:val="clear" w:color="auto" w:fill="A6A6A6" w:themeFill="background1" w:themeFillShade="A6"/>
          </w:tcPr>
          <w:p w14:paraId="33346414" w14:textId="77777777" w:rsidR="00D658F2" w:rsidRPr="00220328" w:rsidRDefault="00D658F2" w:rsidP="001B2B55">
            <w:pPr>
              <w:jc w:val="right"/>
              <w:rPr>
                <w:rFonts w:ascii="Times New Roman" w:hAnsi="Times New Roman" w:cs="Times New Roman"/>
                <w:b/>
              </w:rPr>
            </w:pPr>
          </w:p>
        </w:tc>
        <w:tc>
          <w:tcPr>
            <w:tcW w:w="2552" w:type="dxa"/>
            <w:tcBorders>
              <w:top w:val="single" w:sz="4" w:space="0" w:color="auto"/>
              <w:bottom w:val="single" w:sz="4" w:space="0" w:color="auto"/>
            </w:tcBorders>
            <w:shd w:val="clear" w:color="auto" w:fill="A6A6A6" w:themeFill="background1" w:themeFillShade="A6"/>
            <w:vAlign w:val="bottom"/>
          </w:tcPr>
          <w:p w14:paraId="7BF013ED" w14:textId="77777777" w:rsidR="00D658F2" w:rsidRPr="00220328" w:rsidRDefault="00D658F2" w:rsidP="001B2B55">
            <w:pPr>
              <w:jc w:val="right"/>
              <w:rPr>
                <w:rFonts w:ascii="Times New Roman" w:hAnsi="Times New Roman" w:cs="Times New Roman"/>
                <w:b/>
              </w:rPr>
            </w:pPr>
          </w:p>
        </w:tc>
        <w:tc>
          <w:tcPr>
            <w:tcW w:w="2268" w:type="dxa"/>
            <w:tcBorders>
              <w:top w:val="single" w:sz="4" w:space="0" w:color="auto"/>
              <w:bottom w:val="single" w:sz="4" w:space="0" w:color="auto"/>
            </w:tcBorders>
            <w:shd w:val="clear" w:color="auto" w:fill="A6A6A6" w:themeFill="background1" w:themeFillShade="A6"/>
            <w:vAlign w:val="bottom"/>
          </w:tcPr>
          <w:p w14:paraId="443961EF" w14:textId="77777777" w:rsidR="00D658F2" w:rsidRPr="00220328" w:rsidRDefault="00D658F2" w:rsidP="001B2B55">
            <w:pPr>
              <w:jc w:val="right"/>
              <w:rPr>
                <w:rFonts w:ascii="Times New Roman" w:hAnsi="Times New Roman" w:cs="Times New Roman"/>
                <w:b/>
              </w:rPr>
            </w:pPr>
          </w:p>
        </w:tc>
      </w:tr>
      <w:tr w:rsidR="00D658F2" w:rsidRPr="00220328" w14:paraId="12BB3DB9" w14:textId="77777777" w:rsidTr="00A72860">
        <w:tc>
          <w:tcPr>
            <w:tcW w:w="2691" w:type="dxa"/>
            <w:tcBorders>
              <w:top w:val="single" w:sz="4" w:space="0" w:color="auto"/>
              <w:bottom w:val="nil"/>
            </w:tcBorders>
          </w:tcPr>
          <w:p w14:paraId="0238B0BE"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All invasive</w:t>
            </w:r>
          </w:p>
        </w:tc>
        <w:tc>
          <w:tcPr>
            <w:tcW w:w="2128" w:type="dxa"/>
            <w:tcBorders>
              <w:top w:val="single" w:sz="4" w:space="0" w:color="auto"/>
              <w:bottom w:val="nil"/>
            </w:tcBorders>
          </w:tcPr>
          <w:p w14:paraId="53E1268A"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69,838</w:t>
            </w:r>
          </w:p>
        </w:tc>
        <w:tc>
          <w:tcPr>
            <w:tcW w:w="2552" w:type="dxa"/>
            <w:tcBorders>
              <w:top w:val="single" w:sz="4" w:space="0" w:color="auto"/>
              <w:bottom w:val="nil"/>
            </w:tcBorders>
            <w:vAlign w:val="bottom"/>
          </w:tcPr>
          <w:p w14:paraId="7F905AD7"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1.20 (0.93-1.55)</w:t>
            </w:r>
          </w:p>
        </w:tc>
        <w:tc>
          <w:tcPr>
            <w:tcW w:w="2268" w:type="dxa"/>
            <w:tcBorders>
              <w:top w:val="single" w:sz="4" w:space="0" w:color="auto"/>
              <w:bottom w:val="nil"/>
            </w:tcBorders>
            <w:vAlign w:val="bottom"/>
          </w:tcPr>
          <w:p w14:paraId="5FF9F1B9"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0.962</w:t>
            </w:r>
          </w:p>
        </w:tc>
      </w:tr>
      <w:tr w:rsidR="00D658F2" w:rsidRPr="00220328" w14:paraId="7278EF23" w14:textId="77777777" w:rsidTr="00A72860">
        <w:tc>
          <w:tcPr>
            <w:tcW w:w="2691" w:type="dxa"/>
            <w:tcBorders>
              <w:top w:val="nil"/>
              <w:bottom w:val="nil"/>
            </w:tcBorders>
          </w:tcPr>
          <w:p w14:paraId="343B8AD2"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Pre</w:t>
            </w:r>
            <w:r>
              <w:rPr>
                <w:rFonts w:ascii="Times New Roman" w:hAnsi="Times New Roman" w:cs="Times New Roman"/>
              </w:rPr>
              <w:t>/peri</w:t>
            </w:r>
            <w:r w:rsidRPr="00A01143">
              <w:rPr>
                <w:rFonts w:ascii="Times New Roman" w:hAnsi="Times New Roman" w:cs="Times New Roman"/>
              </w:rPr>
              <w:t>menopausal</w:t>
            </w:r>
          </w:p>
        </w:tc>
        <w:tc>
          <w:tcPr>
            <w:tcW w:w="2128" w:type="dxa"/>
            <w:tcBorders>
              <w:top w:val="nil"/>
              <w:bottom w:val="nil"/>
            </w:tcBorders>
          </w:tcPr>
          <w:p w14:paraId="6B495EFF" w14:textId="16BA21D6" w:rsidR="00D658F2" w:rsidRPr="0077302C" w:rsidRDefault="002A4819" w:rsidP="001B2B55">
            <w:pPr>
              <w:jc w:val="right"/>
              <w:rPr>
                <w:rFonts w:ascii="Times New Roman" w:hAnsi="Times New Roman" w:cs="Times New Roman"/>
              </w:rPr>
            </w:pPr>
            <w:r w:rsidRPr="002A4819">
              <w:rPr>
                <w:rFonts w:ascii="Times New Roman" w:hAnsi="Times New Roman" w:cs="Times New Roman"/>
                <w:vertAlign w:val="superscript"/>
              </w:rPr>
              <w:t>c</w:t>
            </w:r>
            <w:r w:rsidR="00D658F2" w:rsidRPr="0077302C">
              <w:rPr>
                <w:rFonts w:ascii="Times New Roman" w:hAnsi="Times New Roman" w:cs="Times New Roman"/>
              </w:rPr>
              <w:t xml:space="preserve"> 23,999</w:t>
            </w:r>
          </w:p>
        </w:tc>
        <w:tc>
          <w:tcPr>
            <w:tcW w:w="2552" w:type="dxa"/>
            <w:tcBorders>
              <w:top w:val="nil"/>
              <w:bottom w:val="nil"/>
            </w:tcBorders>
          </w:tcPr>
          <w:p w14:paraId="78CE4C20" w14:textId="77777777" w:rsidR="00D658F2" w:rsidRPr="0077302C" w:rsidRDefault="00D658F2" w:rsidP="001B2B55">
            <w:pPr>
              <w:jc w:val="right"/>
              <w:rPr>
                <w:rFonts w:ascii="Times New Roman" w:hAnsi="Times New Roman" w:cs="Times New Roman"/>
              </w:rPr>
            </w:pPr>
            <w:r w:rsidRPr="0077302C">
              <w:rPr>
                <w:rFonts w:ascii="Times New Roman" w:hAnsi="Times New Roman" w:cs="Times New Roman"/>
              </w:rPr>
              <w:t>1.22 (0.78-1.90)</w:t>
            </w:r>
          </w:p>
        </w:tc>
        <w:tc>
          <w:tcPr>
            <w:tcW w:w="2268" w:type="dxa"/>
            <w:tcBorders>
              <w:top w:val="nil"/>
              <w:bottom w:val="nil"/>
            </w:tcBorders>
            <w:vAlign w:val="bottom"/>
          </w:tcPr>
          <w:p w14:paraId="1D4B729F"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0.589</w:t>
            </w:r>
          </w:p>
        </w:tc>
      </w:tr>
      <w:tr w:rsidR="00D658F2" w:rsidRPr="00220328" w14:paraId="385B6581" w14:textId="77777777" w:rsidTr="00A72860">
        <w:tc>
          <w:tcPr>
            <w:tcW w:w="2691" w:type="dxa"/>
            <w:tcBorders>
              <w:top w:val="nil"/>
              <w:bottom w:val="nil"/>
            </w:tcBorders>
          </w:tcPr>
          <w:p w14:paraId="247B0675"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Postmenopausal</w:t>
            </w:r>
          </w:p>
        </w:tc>
        <w:tc>
          <w:tcPr>
            <w:tcW w:w="2128" w:type="dxa"/>
            <w:tcBorders>
              <w:top w:val="nil"/>
              <w:bottom w:val="nil"/>
            </w:tcBorders>
          </w:tcPr>
          <w:p w14:paraId="1EB369FB" w14:textId="2F9B38B4" w:rsidR="00D658F2" w:rsidRPr="0077302C" w:rsidRDefault="002A4819" w:rsidP="001B2B55">
            <w:pPr>
              <w:jc w:val="right"/>
              <w:rPr>
                <w:rFonts w:ascii="Times New Roman" w:hAnsi="Times New Roman" w:cs="Times New Roman"/>
              </w:rPr>
            </w:pPr>
            <w:r w:rsidRPr="002A4819">
              <w:rPr>
                <w:rFonts w:ascii="Times New Roman" w:hAnsi="Times New Roman" w:cs="Times New Roman"/>
                <w:vertAlign w:val="superscript"/>
              </w:rPr>
              <w:t>d</w:t>
            </w:r>
            <w:r w:rsidR="00D658F2" w:rsidRPr="0077302C">
              <w:rPr>
                <w:rFonts w:ascii="Times New Roman" w:hAnsi="Times New Roman" w:cs="Times New Roman"/>
              </w:rPr>
              <w:t xml:space="preserve"> 45,839</w:t>
            </w:r>
          </w:p>
        </w:tc>
        <w:tc>
          <w:tcPr>
            <w:tcW w:w="2552" w:type="dxa"/>
            <w:tcBorders>
              <w:top w:val="nil"/>
              <w:bottom w:val="nil"/>
            </w:tcBorders>
          </w:tcPr>
          <w:p w14:paraId="63F593DB" w14:textId="77777777" w:rsidR="00D658F2" w:rsidRPr="0077302C" w:rsidRDefault="00D658F2" w:rsidP="001B2B55">
            <w:pPr>
              <w:jc w:val="right"/>
              <w:rPr>
                <w:rFonts w:ascii="Times New Roman" w:hAnsi="Times New Roman" w:cs="Times New Roman"/>
              </w:rPr>
            </w:pPr>
            <w:r w:rsidRPr="0077302C">
              <w:rPr>
                <w:rFonts w:ascii="Times New Roman" w:hAnsi="Times New Roman" w:cs="Times New Roman"/>
              </w:rPr>
              <w:t>1.21 (0.89-1.65)</w:t>
            </w:r>
          </w:p>
        </w:tc>
        <w:tc>
          <w:tcPr>
            <w:tcW w:w="2268" w:type="dxa"/>
            <w:tcBorders>
              <w:top w:val="nil"/>
              <w:bottom w:val="nil"/>
            </w:tcBorders>
            <w:vAlign w:val="bottom"/>
          </w:tcPr>
          <w:p w14:paraId="5F3611F2"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0.983</w:t>
            </w:r>
          </w:p>
        </w:tc>
      </w:tr>
      <w:tr w:rsidR="00D658F2" w:rsidRPr="00220328" w14:paraId="5B8F3347" w14:textId="77777777" w:rsidTr="00A72860">
        <w:tc>
          <w:tcPr>
            <w:tcW w:w="2691" w:type="dxa"/>
            <w:tcBorders>
              <w:top w:val="single" w:sz="4" w:space="0" w:color="auto"/>
              <w:bottom w:val="single" w:sz="4" w:space="0" w:color="auto"/>
            </w:tcBorders>
            <w:shd w:val="clear" w:color="auto" w:fill="D9D9D9" w:themeFill="background1" w:themeFillShade="D9"/>
            <w:vAlign w:val="bottom"/>
          </w:tcPr>
          <w:p w14:paraId="2551D19E" w14:textId="77777777" w:rsidR="00D658F2" w:rsidRPr="00220328" w:rsidRDefault="00D658F2" w:rsidP="001B2B55">
            <w:pPr>
              <w:rPr>
                <w:rFonts w:ascii="Times New Roman" w:hAnsi="Times New Roman" w:cs="Times New Roman"/>
                <w:b/>
              </w:rPr>
            </w:pPr>
            <w:r w:rsidRPr="00220328">
              <w:rPr>
                <w:rFonts w:ascii="Times New Roman" w:hAnsi="Times New Roman" w:cs="Times New Roman"/>
                <w:b/>
              </w:rPr>
              <w:t>By receptor status</w:t>
            </w:r>
          </w:p>
        </w:tc>
        <w:tc>
          <w:tcPr>
            <w:tcW w:w="2128" w:type="dxa"/>
            <w:tcBorders>
              <w:top w:val="single" w:sz="4" w:space="0" w:color="auto"/>
              <w:bottom w:val="single" w:sz="4" w:space="0" w:color="auto"/>
            </w:tcBorders>
            <w:shd w:val="clear" w:color="auto" w:fill="D9D9D9" w:themeFill="background1" w:themeFillShade="D9"/>
          </w:tcPr>
          <w:p w14:paraId="4EE36660" w14:textId="77777777" w:rsidR="00D658F2" w:rsidRPr="00220328" w:rsidRDefault="00D658F2" w:rsidP="001B2B55">
            <w:pPr>
              <w:jc w:val="right"/>
              <w:rPr>
                <w:rFonts w:ascii="Times New Roman" w:hAnsi="Times New Roman" w:cs="Times New Roman"/>
                <w:b/>
              </w:rPr>
            </w:pPr>
          </w:p>
        </w:tc>
        <w:tc>
          <w:tcPr>
            <w:tcW w:w="2552" w:type="dxa"/>
            <w:tcBorders>
              <w:top w:val="single" w:sz="4" w:space="0" w:color="auto"/>
              <w:bottom w:val="single" w:sz="4" w:space="0" w:color="auto"/>
            </w:tcBorders>
            <w:shd w:val="clear" w:color="auto" w:fill="D9D9D9" w:themeFill="background1" w:themeFillShade="D9"/>
            <w:vAlign w:val="bottom"/>
          </w:tcPr>
          <w:p w14:paraId="04DB51C3" w14:textId="77777777" w:rsidR="00D658F2" w:rsidRPr="00220328" w:rsidRDefault="00D658F2" w:rsidP="001B2B55">
            <w:pPr>
              <w:jc w:val="right"/>
              <w:rPr>
                <w:rFonts w:ascii="Times New Roman" w:hAnsi="Times New Roman" w:cs="Times New Roman"/>
                <w:b/>
              </w:rPr>
            </w:pPr>
          </w:p>
        </w:tc>
        <w:tc>
          <w:tcPr>
            <w:tcW w:w="2268" w:type="dxa"/>
            <w:tcBorders>
              <w:top w:val="single" w:sz="4" w:space="0" w:color="auto"/>
              <w:bottom w:val="single" w:sz="4" w:space="0" w:color="auto"/>
            </w:tcBorders>
            <w:shd w:val="clear" w:color="auto" w:fill="D9D9D9" w:themeFill="background1" w:themeFillShade="D9"/>
            <w:vAlign w:val="bottom"/>
          </w:tcPr>
          <w:p w14:paraId="6CDC53FE" w14:textId="77777777" w:rsidR="00D658F2" w:rsidRPr="00951B71" w:rsidRDefault="00D658F2" w:rsidP="001B2B55">
            <w:pPr>
              <w:jc w:val="right"/>
              <w:rPr>
                <w:rFonts w:ascii="Times New Roman" w:hAnsi="Times New Roman" w:cs="Times New Roman"/>
                <w:b/>
              </w:rPr>
            </w:pPr>
          </w:p>
        </w:tc>
      </w:tr>
      <w:tr w:rsidR="00D658F2" w:rsidRPr="00220328" w14:paraId="2CDE1D8F" w14:textId="77777777" w:rsidTr="00A72860">
        <w:tc>
          <w:tcPr>
            <w:tcW w:w="2691" w:type="dxa"/>
            <w:tcBorders>
              <w:top w:val="single" w:sz="4" w:space="0" w:color="auto"/>
            </w:tcBorders>
          </w:tcPr>
          <w:p w14:paraId="1FAF1C50"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ER+</w:t>
            </w:r>
          </w:p>
        </w:tc>
        <w:tc>
          <w:tcPr>
            <w:tcW w:w="2128" w:type="dxa"/>
            <w:tcBorders>
              <w:top w:val="single" w:sz="4" w:space="0" w:color="auto"/>
            </w:tcBorders>
            <w:shd w:val="clear" w:color="auto" w:fill="auto"/>
          </w:tcPr>
          <w:p w14:paraId="1BDDE3A9"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46,528</w:t>
            </w:r>
          </w:p>
        </w:tc>
        <w:tc>
          <w:tcPr>
            <w:tcW w:w="2552" w:type="dxa"/>
            <w:tcBorders>
              <w:top w:val="single" w:sz="4" w:space="0" w:color="auto"/>
            </w:tcBorders>
            <w:vAlign w:val="bottom"/>
          </w:tcPr>
          <w:p w14:paraId="2A737F85"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1.19 (0.90-1.57)</w:t>
            </w:r>
          </w:p>
        </w:tc>
        <w:tc>
          <w:tcPr>
            <w:tcW w:w="2268" w:type="dxa"/>
            <w:tcBorders>
              <w:top w:val="single" w:sz="4" w:space="0" w:color="auto"/>
            </w:tcBorders>
            <w:vAlign w:val="bottom"/>
          </w:tcPr>
          <w:p w14:paraId="2BEFE2D7"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0.992</w:t>
            </w:r>
          </w:p>
        </w:tc>
      </w:tr>
      <w:tr w:rsidR="00D658F2" w:rsidRPr="00220328" w14:paraId="131A2E03" w14:textId="77777777" w:rsidTr="00A72860">
        <w:tc>
          <w:tcPr>
            <w:tcW w:w="2691" w:type="dxa"/>
          </w:tcPr>
          <w:p w14:paraId="6020CD6A"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ER-</w:t>
            </w:r>
          </w:p>
        </w:tc>
        <w:tc>
          <w:tcPr>
            <w:tcW w:w="2128" w:type="dxa"/>
            <w:shd w:val="clear" w:color="auto" w:fill="auto"/>
          </w:tcPr>
          <w:p w14:paraId="65754CDF"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11,246</w:t>
            </w:r>
          </w:p>
        </w:tc>
        <w:tc>
          <w:tcPr>
            <w:tcW w:w="2552" w:type="dxa"/>
            <w:shd w:val="clear" w:color="auto" w:fill="auto"/>
            <w:vAlign w:val="bottom"/>
          </w:tcPr>
          <w:p w14:paraId="60130065"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1.43 (0.90-2.26)</w:t>
            </w:r>
          </w:p>
        </w:tc>
        <w:tc>
          <w:tcPr>
            <w:tcW w:w="2268" w:type="dxa"/>
            <w:shd w:val="clear" w:color="auto" w:fill="auto"/>
            <w:vAlign w:val="bottom"/>
          </w:tcPr>
          <w:p w14:paraId="5403066C"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0.926</w:t>
            </w:r>
          </w:p>
        </w:tc>
      </w:tr>
      <w:tr w:rsidR="00D658F2" w:rsidRPr="00220328" w14:paraId="56A745EA" w14:textId="77777777" w:rsidTr="00A72860">
        <w:tc>
          <w:tcPr>
            <w:tcW w:w="2691" w:type="dxa"/>
          </w:tcPr>
          <w:p w14:paraId="6E63D538"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PR+</w:t>
            </w:r>
          </w:p>
        </w:tc>
        <w:tc>
          <w:tcPr>
            <w:tcW w:w="2128" w:type="dxa"/>
            <w:shd w:val="clear" w:color="auto" w:fill="auto"/>
          </w:tcPr>
          <w:p w14:paraId="06F7C506"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34,891</w:t>
            </w:r>
          </w:p>
        </w:tc>
        <w:tc>
          <w:tcPr>
            <w:tcW w:w="2552" w:type="dxa"/>
            <w:shd w:val="clear" w:color="auto" w:fill="auto"/>
            <w:vAlign w:val="bottom"/>
          </w:tcPr>
          <w:p w14:paraId="6A4E3E6F"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1.19 (0.87-1.63)</w:t>
            </w:r>
          </w:p>
        </w:tc>
        <w:tc>
          <w:tcPr>
            <w:tcW w:w="2268" w:type="dxa"/>
            <w:shd w:val="clear" w:color="auto" w:fill="auto"/>
            <w:vAlign w:val="bottom"/>
          </w:tcPr>
          <w:p w14:paraId="56BE1E8F"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0.386</w:t>
            </w:r>
          </w:p>
        </w:tc>
      </w:tr>
      <w:tr w:rsidR="00D658F2" w:rsidRPr="00220328" w14:paraId="55ADD8F6" w14:textId="77777777" w:rsidTr="00A72860">
        <w:tc>
          <w:tcPr>
            <w:tcW w:w="2691" w:type="dxa"/>
            <w:tcBorders>
              <w:top w:val="nil"/>
              <w:bottom w:val="nil"/>
            </w:tcBorders>
          </w:tcPr>
          <w:p w14:paraId="6A320669"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PR-</w:t>
            </w:r>
          </w:p>
        </w:tc>
        <w:tc>
          <w:tcPr>
            <w:tcW w:w="2128" w:type="dxa"/>
            <w:tcBorders>
              <w:top w:val="nil"/>
              <w:bottom w:val="nil"/>
            </w:tcBorders>
            <w:shd w:val="clear" w:color="auto" w:fill="auto"/>
          </w:tcPr>
          <w:p w14:paraId="1C2CD345"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16,432</w:t>
            </w:r>
          </w:p>
        </w:tc>
        <w:tc>
          <w:tcPr>
            <w:tcW w:w="2552" w:type="dxa"/>
            <w:tcBorders>
              <w:top w:val="nil"/>
              <w:bottom w:val="nil"/>
            </w:tcBorders>
            <w:shd w:val="clear" w:color="auto" w:fill="auto"/>
            <w:vAlign w:val="bottom"/>
          </w:tcPr>
          <w:p w14:paraId="7EB1D1D5"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1.40 (0.94-2.09)</w:t>
            </w:r>
          </w:p>
        </w:tc>
        <w:tc>
          <w:tcPr>
            <w:tcW w:w="2268" w:type="dxa"/>
            <w:tcBorders>
              <w:top w:val="nil"/>
              <w:bottom w:val="nil"/>
            </w:tcBorders>
            <w:shd w:val="clear" w:color="auto" w:fill="auto"/>
            <w:vAlign w:val="bottom"/>
          </w:tcPr>
          <w:p w14:paraId="06CBDB6F"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0.435</w:t>
            </w:r>
          </w:p>
        </w:tc>
      </w:tr>
      <w:tr w:rsidR="00D658F2" w:rsidRPr="00220328" w14:paraId="44980792" w14:textId="77777777" w:rsidTr="00A72860">
        <w:tc>
          <w:tcPr>
            <w:tcW w:w="2691" w:type="dxa"/>
            <w:tcBorders>
              <w:top w:val="nil"/>
              <w:bottom w:val="nil"/>
            </w:tcBorders>
          </w:tcPr>
          <w:p w14:paraId="09693295"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HER2+</w:t>
            </w:r>
          </w:p>
        </w:tc>
        <w:tc>
          <w:tcPr>
            <w:tcW w:w="2128" w:type="dxa"/>
            <w:tcBorders>
              <w:top w:val="nil"/>
              <w:bottom w:val="nil"/>
            </w:tcBorders>
            <w:shd w:val="clear" w:color="auto" w:fill="auto"/>
          </w:tcPr>
          <w:p w14:paraId="23C6301C"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6,945</w:t>
            </w:r>
          </w:p>
        </w:tc>
        <w:tc>
          <w:tcPr>
            <w:tcW w:w="2552" w:type="dxa"/>
            <w:tcBorders>
              <w:top w:val="nil"/>
              <w:bottom w:val="nil"/>
            </w:tcBorders>
            <w:vAlign w:val="bottom"/>
          </w:tcPr>
          <w:p w14:paraId="05305B92"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1.17 (0.67-2.06)</w:t>
            </w:r>
          </w:p>
        </w:tc>
        <w:tc>
          <w:tcPr>
            <w:tcW w:w="2268" w:type="dxa"/>
            <w:tcBorders>
              <w:top w:val="nil"/>
              <w:bottom w:val="nil"/>
            </w:tcBorders>
            <w:vAlign w:val="bottom"/>
          </w:tcPr>
          <w:p w14:paraId="2B35A8C3"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0.718</w:t>
            </w:r>
          </w:p>
        </w:tc>
      </w:tr>
      <w:tr w:rsidR="00D658F2" w:rsidRPr="00220328" w14:paraId="442EAAD2" w14:textId="77777777" w:rsidTr="00A72860">
        <w:tc>
          <w:tcPr>
            <w:tcW w:w="2691" w:type="dxa"/>
            <w:tcBorders>
              <w:bottom w:val="nil"/>
            </w:tcBorders>
          </w:tcPr>
          <w:p w14:paraId="176757DD" w14:textId="77777777" w:rsidR="00D658F2" w:rsidRPr="00A01143" w:rsidRDefault="00D658F2" w:rsidP="001B2B55">
            <w:pPr>
              <w:rPr>
                <w:rFonts w:ascii="Times New Roman" w:hAnsi="Times New Roman" w:cs="Times New Roman"/>
              </w:rPr>
            </w:pPr>
            <w:r w:rsidRPr="00A01143">
              <w:rPr>
                <w:rFonts w:ascii="Times New Roman" w:hAnsi="Times New Roman" w:cs="Times New Roman"/>
              </w:rPr>
              <w:t>HER2-</w:t>
            </w:r>
          </w:p>
        </w:tc>
        <w:tc>
          <w:tcPr>
            <w:tcW w:w="2128" w:type="dxa"/>
            <w:tcBorders>
              <w:bottom w:val="nil"/>
            </w:tcBorders>
          </w:tcPr>
          <w:p w14:paraId="72A27B5F"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33,214</w:t>
            </w:r>
          </w:p>
        </w:tc>
        <w:tc>
          <w:tcPr>
            <w:tcW w:w="2552" w:type="dxa"/>
            <w:tcBorders>
              <w:bottom w:val="nil"/>
            </w:tcBorders>
            <w:vAlign w:val="bottom"/>
          </w:tcPr>
          <w:p w14:paraId="5E63CD4B"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1.27 (0.93-1.74)</w:t>
            </w:r>
          </w:p>
        </w:tc>
        <w:tc>
          <w:tcPr>
            <w:tcW w:w="2268" w:type="dxa"/>
            <w:tcBorders>
              <w:bottom w:val="nil"/>
            </w:tcBorders>
            <w:vAlign w:val="bottom"/>
          </w:tcPr>
          <w:p w14:paraId="35C791BC"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0.955</w:t>
            </w:r>
          </w:p>
        </w:tc>
      </w:tr>
      <w:tr w:rsidR="00D658F2" w:rsidRPr="00220328" w14:paraId="5E55207D" w14:textId="77777777" w:rsidTr="00A72860">
        <w:tc>
          <w:tcPr>
            <w:tcW w:w="9639" w:type="dxa"/>
            <w:gridSpan w:val="4"/>
            <w:tcBorders>
              <w:top w:val="single" w:sz="4" w:space="0" w:color="auto"/>
            </w:tcBorders>
            <w:shd w:val="clear" w:color="auto" w:fill="D9D9D9" w:themeFill="background1" w:themeFillShade="D9"/>
            <w:vAlign w:val="bottom"/>
          </w:tcPr>
          <w:p w14:paraId="4D5C05BE" w14:textId="77777777" w:rsidR="00D658F2" w:rsidRPr="00951B71" w:rsidRDefault="00D658F2" w:rsidP="001B2B55">
            <w:pPr>
              <w:rPr>
                <w:rFonts w:ascii="Times New Roman" w:hAnsi="Times New Roman" w:cs="Times New Roman"/>
              </w:rPr>
            </w:pPr>
            <w:r w:rsidRPr="00951B71">
              <w:rPr>
                <w:rFonts w:ascii="Times New Roman" w:hAnsi="Times New Roman" w:cs="Times New Roman"/>
                <w:b/>
                <w:bCs/>
              </w:rPr>
              <w:t>Combined hormone receptor- and/or HER2-defined subtypes</w:t>
            </w:r>
          </w:p>
        </w:tc>
      </w:tr>
      <w:tr w:rsidR="00D658F2" w:rsidRPr="00220328" w14:paraId="7F332A1B" w14:textId="77777777" w:rsidTr="00A72860">
        <w:tc>
          <w:tcPr>
            <w:tcW w:w="2691" w:type="dxa"/>
            <w:tcBorders>
              <w:top w:val="single" w:sz="4" w:space="0" w:color="auto"/>
              <w:bottom w:val="nil"/>
            </w:tcBorders>
          </w:tcPr>
          <w:p w14:paraId="02CC4CC8"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ER+ or PR+; HER2+</w:t>
            </w:r>
          </w:p>
        </w:tc>
        <w:tc>
          <w:tcPr>
            <w:tcW w:w="2128" w:type="dxa"/>
            <w:tcBorders>
              <w:top w:val="single" w:sz="4" w:space="0" w:color="auto"/>
              <w:bottom w:val="nil"/>
            </w:tcBorders>
            <w:vAlign w:val="bottom"/>
          </w:tcPr>
          <w:p w14:paraId="72AA4150"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4,816</w:t>
            </w:r>
          </w:p>
        </w:tc>
        <w:tc>
          <w:tcPr>
            <w:tcW w:w="2552" w:type="dxa"/>
            <w:tcBorders>
              <w:top w:val="single" w:sz="4" w:space="0" w:color="auto"/>
              <w:bottom w:val="nil"/>
            </w:tcBorders>
            <w:vAlign w:val="bottom"/>
          </w:tcPr>
          <w:p w14:paraId="08987DCC"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0.86 (0.44-1.67)</w:t>
            </w:r>
          </w:p>
        </w:tc>
        <w:tc>
          <w:tcPr>
            <w:tcW w:w="2268" w:type="dxa"/>
            <w:tcBorders>
              <w:top w:val="single" w:sz="4" w:space="0" w:color="auto"/>
              <w:bottom w:val="nil"/>
            </w:tcBorders>
            <w:vAlign w:val="bottom"/>
          </w:tcPr>
          <w:p w14:paraId="5D1EBC85"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0.585</w:t>
            </w:r>
          </w:p>
        </w:tc>
      </w:tr>
      <w:tr w:rsidR="00D658F2" w:rsidRPr="00220328" w14:paraId="5DFFA1A4" w14:textId="77777777" w:rsidTr="00A72860">
        <w:tc>
          <w:tcPr>
            <w:tcW w:w="2691" w:type="dxa"/>
            <w:tcBorders>
              <w:top w:val="nil"/>
              <w:bottom w:val="nil"/>
            </w:tcBorders>
          </w:tcPr>
          <w:p w14:paraId="68E34E4F"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ER+ or PR+; HER2-</w:t>
            </w:r>
          </w:p>
        </w:tc>
        <w:tc>
          <w:tcPr>
            <w:tcW w:w="2128" w:type="dxa"/>
            <w:tcBorders>
              <w:top w:val="nil"/>
              <w:bottom w:val="nil"/>
            </w:tcBorders>
            <w:vAlign w:val="bottom"/>
          </w:tcPr>
          <w:p w14:paraId="73401A51"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27,874</w:t>
            </w:r>
          </w:p>
        </w:tc>
        <w:tc>
          <w:tcPr>
            <w:tcW w:w="2552" w:type="dxa"/>
            <w:tcBorders>
              <w:top w:val="nil"/>
              <w:bottom w:val="nil"/>
            </w:tcBorders>
            <w:vAlign w:val="bottom"/>
          </w:tcPr>
          <w:p w14:paraId="7D3E8BA9"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1.12 (0.80-1.56)</w:t>
            </w:r>
          </w:p>
        </w:tc>
        <w:tc>
          <w:tcPr>
            <w:tcW w:w="2268" w:type="dxa"/>
            <w:tcBorders>
              <w:top w:val="nil"/>
              <w:bottom w:val="nil"/>
            </w:tcBorders>
            <w:vAlign w:val="bottom"/>
          </w:tcPr>
          <w:p w14:paraId="6380C482"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0.801</w:t>
            </w:r>
          </w:p>
        </w:tc>
      </w:tr>
      <w:tr w:rsidR="00D658F2" w:rsidRPr="00220328" w14:paraId="492A0F0E" w14:textId="77777777" w:rsidTr="00A72860">
        <w:tc>
          <w:tcPr>
            <w:tcW w:w="2691" w:type="dxa"/>
            <w:tcBorders>
              <w:top w:val="nil"/>
              <w:bottom w:val="nil"/>
            </w:tcBorders>
          </w:tcPr>
          <w:p w14:paraId="32E8F86E"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ER-; PR-; HER2+</w:t>
            </w:r>
          </w:p>
        </w:tc>
        <w:tc>
          <w:tcPr>
            <w:tcW w:w="2128" w:type="dxa"/>
            <w:tcBorders>
              <w:top w:val="nil"/>
              <w:bottom w:val="nil"/>
            </w:tcBorders>
            <w:vAlign w:val="bottom"/>
          </w:tcPr>
          <w:p w14:paraId="2E8F645C"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1,974</w:t>
            </w:r>
          </w:p>
        </w:tc>
        <w:tc>
          <w:tcPr>
            <w:tcW w:w="2552" w:type="dxa"/>
            <w:tcBorders>
              <w:top w:val="nil"/>
              <w:bottom w:val="nil"/>
            </w:tcBorders>
            <w:vAlign w:val="bottom"/>
          </w:tcPr>
          <w:p w14:paraId="4E09F370"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1.94 (0.71-5.25)</w:t>
            </w:r>
          </w:p>
        </w:tc>
        <w:tc>
          <w:tcPr>
            <w:tcW w:w="2268" w:type="dxa"/>
            <w:tcBorders>
              <w:top w:val="nil"/>
              <w:bottom w:val="nil"/>
            </w:tcBorders>
            <w:vAlign w:val="bottom"/>
          </w:tcPr>
          <w:p w14:paraId="6ECCFD9B"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0.646</w:t>
            </w:r>
          </w:p>
        </w:tc>
      </w:tr>
      <w:tr w:rsidR="00D658F2" w:rsidRPr="00220328" w14:paraId="263E327F" w14:textId="77777777" w:rsidTr="00A72860">
        <w:tc>
          <w:tcPr>
            <w:tcW w:w="2691" w:type="dxa"/>
            <w:tcBorders>
              <w:top w:val="nil"/>
              <w:bottom w:val="nil"/>
            </w:tcBorders>
          </w:tcPr>
          <w:p w14:paraId="6D906DB7"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ER-; PR-; HER2-</w:t>
            </w:r>
          </w:p>
        </w:tc>
        <w:tc>
          <w:tcPr>
            <w:tcW w:w="2128" w:type="dxa"/>
            <w:tcBorders>
              <w:top w:val="nil"/>
              <w:bottom w:val="nil"/>
            </w:tcBorders>
            <w:vAlign w:val="bottom"/>
          </w:tcPr>
          <w:p w14:paraId="58CDF952"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4,964</w:t>
            </w:r>
          </w:p>
        </w:tc>
        <w:tc>
          <w:tcPr>
            <w:tcW w:w="2552" w:type="dxa"/>
            <w:tcBorders>
              <w:top w:val="nil"/>
              <w:bottom w:val="nil"/>
            </w:tcBorders>
            <w:vAlign w:val="bottom"/>
          </w:tcPr>
          <w:p w14:paraId="70E291BB"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2.04 (1.06-3.93)</w:t>
            </w:r>
          </w:p>
        </w:tc>
        <w:tc>
          <w:tcPr>
            <w:tcW w:w="2268" w:type="dxa"/>
            <w:tcBorders>
              <w:top w:val="nil"/>
              <w:bottom w:val="nil"/>
            </w:tcBorders>
            <w:vAlign w:val="bottom"/>
          </w:tcPr>
          <w:p w14:paraId="3EFDB60F"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0.500</w:t>
            </w:r>
          </w:p>
        </w:tc>
      </w:tr>
      <w:tr w:rsidR="00D658F2" w:rsidRPr="00220328" w14:paraId="3A4AC280" w14:textId="77777777" w:rsidTr="00A72860">
        <w:tc>
          <w:tcPr>
            <w:tcW w:w="2691" w:type="dxa"/>
            <w:tcBorders>
              <w:top w:val="nil"/>
              <w:bottom w:val="nil"/>
            </w:tcBorders>
          </w:tcPr>
          <w:p w14:paraId="3B23EBD5"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ER- and PR- (all)</w:t>
            </w:r>
          </w:p>
        </w:tc>
        <w:tc>
          <w:tcPr>
            <w:tcW w:w="2128" w:type="dxa"/>
            <w:tcBorders>
              <w:top w:val="nil"/>
              <w:bottom w:val="nil"/>
            </w:tcBorders>
            <w:vAlign w:val="bottom"/>
          </w:tcPr>
          <w:p w14:paraId="6C1B1EF8"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9,215</w:t>
            </w:r>
          </w:p>
        </w:tc>
        <w:tc>
          <w:tcPr>
            <w:tcW w:w="2552" w:type="dxa"/>
            <w:tcBorders>
              <w:top w:val="nil"/>
              <w:bottom w:val="nil"/>
            </w:tcBorders>
            <w:vAlign w:val="bottom"/>
          </w:tcPr>
          <w:p w14:paraId="67801311"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1.77 (1.07-2.92)</w:t>
            </w:r>
          </w:p>
        </w:tc>
        <w:tc>
          <w:tcPr>
            <w:tcW w:w="2268" w:type="dxa"/>
            <w:tcBorders>
              <w:top w:val="nil"/>
              <w:bottom w:val="nil"/>
            </w:tcBorders>
            <w:vAlign w:val="bottom"/>
          </w:tcPr>
          <w:p w14:paraId="3768607F"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0.819</w:t>
            </w:r>
          </w:p>
        </w:tc>
      </w:tr>
      <w:tr w:rsidR="00D658F2" w:rsidRPr="00220328" w14:paraId="07BFD5AB" w14:textId="77777777" w:rsidTr="00A72860">
        <w:tc>
          <w:tcPr>
            <w:tcW w:w="2691" w:type="dxa"/>
            <w:tcBorders>
              <w:top w:val="single" w:sz="4" w:space="0" w:color="auto"/>
              <w:bottom w:val="single" w:sz="4" w:space="0" w:color="auto"/>
            </w:tcBorders>
            <w:shd w:val="clear" w:color="auto" w:fill="D9D9D9" w:themeFill="background1" w:themeFillShade="D9"/>
            <w:vAlign w:val="bottom"/>
          </w:tcPr>
          <w:p w14:paraId="61148496" w14:textId="77777777" w:rsidR="00D658F2" w:rsidRPr="00220328" w:rsidRDefault="00D658F2" w:rsidP="001B2B55">
            <w:pPr>
              <w:rPr>
                <w:rFonts w:ascii="Times New Roman" w:hAnsi="Times New Roman" w:cs="Times New Roman"/>
                <w:b/>
              </w:rPr>
            </w:pPr>
            <w:r w:rsidRPr="00220328">
              <w:rPr>
                <w:rFonts w:ascii="Times New Roman" w:hAnsi="Times New Roman" w:cs="Times New Roman"/>
                <w:b/>
              </w:rPr>
              <w:t>By morphology</w:t>
            </w:r>
          </w:p>
        </w:tc>
        <w:tc>
          <w:tcPr>
            <w:tcW w:w="2128" w:type="dxa"/>
            <w:tcBorders>
              <w:top w:val="single" w:sz="4" w:space="0" w:color="auto"/>
              <w:bottom w:val="single" w:sz="4" w:space="0" w:color="auto"/>
            </w:tcBorders>
            <w:shd w:val="clear" w:color="auto" w:fill="D9D9D9" w:themeFill="background1" w:themeFillShade="D9"/>
          </w:tcPr>
          <w:p w14:paraId="6B2F5165" w14:textId="77777777" w:rsidR="00D658F2" w:rsidRPr="00220328" w:rsidRDefault="00D658F2" w:rsidP="001B2B55">
            <w:pPr>
              <w:jc w:val="right"/>
              <w:rPr>
                <w:rFonts w:ascii="Times New Roman" w:hAnsi="Times New Roman" w:cs="Times New Roman"/>
                <w:b/>
              </w:rPr>
            </w:pPr>
          </w:p>
        </w:tc>
        <w:tc>
          <w:tcPr>
            <w:tcW w:w="2552" w:type="dxa"/>
            <w:tcBorders>
              <w:top w:val="single" w:sz="4" w:space="0" w:color="auto"/>
              <w:bottom w:val="single" w:sz="4" w:space="0" w:color="auto"/>
            </w:tcBorders>
            <w:shd w:val="clear" w:color="auto" w:fill="D9D9D9" w:themeFill="background1" w:themeFillShade="D9"/>
            <w:vAlign w:val="bottom"/>
          </w:tcPr>
          <w:p w14:paraId="115286E8" w14:textId="77777777" w:rsidR="00D658F2" w:rsidRPr="00220328" w:rsidRDefault="00D658F2" w:rsidP="001B2B55">
            <w:pPr>
              <w:jc w:val="right"/>
              <w:rPr>
                <w:rFonts w:ascii="Times New Roman" w:hAnsi="Times New Roman" w:cs="Times New Roman"/>
                <w:b/>
              </w:rPr>
            </w:pPr>
          </w:p>
        </w:tc>
        <w:tc>
          <w:tcPr>
            <w:tcW w:w="2268" w:type="dxa"/>
            <w:tcBorders>
              <w:top w:val="single" w:sz="4" w:space="0" w:color="auto"/>
              <w:bottom w:val="single" w:sz="4" w:space="0" w:color="auto"/>
            </w:tcBorders>
            <w:shd w:val="clear" w:color="auto" w:fill="D9D9D9" w:themeFill="background1" w:themeFillShade="D9"/>
            <w:vAlign w:val="bottom"/>
          </w:tcPr>
          <w:p w14:paraId="260E2576" w14:textId="77777777" w:rsidR="00D658F2" w:rsidRPr="00951B71" w:rsidRDefault="00D658F2" w:rsidP="001B2B55">
            <w:pPr>
              <w:jc w:val="right"/>
              <w:rPr>
                <w:rFonts w:ascii="Times New Roman" w:hAnsi="Times New Roman" w:cs="Times New Roman"/>
                <w:b/>
              </w:rPr>
            </w:pPr>
          </w:p>
        </w:tc>
      </w:tr>
      <w:tr w:rsidR="00D658F2" w:rsidRPr="00220328" w14:paraId="2B595793" w14:textId="77777777" w:rsidTr="00A72860">
        <w:tc>
          <w:tcPr>
            <w:tcW w:w="2691" w:type="dxa"/>
          </w:tcPr>
          <w:p w14:paraId="6574C4A1"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Ductal</w:t>
            </w:r>
          </w:p>
        </w:tc>
        <w:tc>
          <w:tcPr>
            <w:tcW w:w="2128" w:type="dxa"/>
            <w:vAlign w:val="bottom"/>
          </w:tcPr>
          <w:p w14:paraId="4BA84794"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42,223</w:t>
            </w:r>
          </w:p>
        </w:tc>
        <w:tc>
          <w:tcPr>
            <w:tcW w:w="2552" w:type="dxa"/>
            <w:vAlign w:val="bottom"/>
          </w:tcPr>
          <w:p w14:paraId="11CED29C"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1.21 (0.91-1.62)</w:t>
            </w:r>
          </w:p>
        </w:tc>
        <w:tc>
          <w:tcPr>
            <w:tcW w:w="2268" w:type="dxa"/>
            <w:vAlign w:val="bottom"/>
          </w:tcPr>
          <w:p w14:paraId="467255FB"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0.992</w:t>
            </w:r>
          </w:p>
        </w:tc>
      </w:tr>
      <w:tr w:rsidR="00D658F2" w:rsidRPr="00220328" w14:paraId="4365491F" w14:textId="77777777" w:rsidTr="00A72860">
        <w:tc>
          <w:tcPr>
            <w:tcW w:w="2691" w:type="dxa"/>
          </w:tcPr>
          <w:p w14:paraId="1D8170A1"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Lobular</w:t>
            </w:r>
          </w:p>
        </w:tc>
        <w:tc>
          <w:tcPr>
            <w:tcW w:w="2128" w:type="dxa"/>
            <w:vAlign w:val="bottom"/>
          </w:tcPr>
          <w:p w14:paraId="09CA9C3F"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8,795</w:t>
            </w:r>
          </w:p>
        </w:tc>
        <w:tc>
          <w:tcPr>
            <w:tcW w:w="2552" w:type="dxa"/>
            <w:vAlign w:val="bottom"/>
          </w:tcPr>
          <w:p w14:paraId="3CD8C280"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1.12 (0.66-1.91)</w:t>
            </w:r>
          </w:p>
        </w:tc>
        <w:tc>
          <w:tcPr>
            <w:tcW w:w="2268" w:type="dxa"/>
            <w:vAlign w:val="bottom"/>
          </w:tcPr>
          <w:p w14:paraId="62AA8961"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0.695</w:t>
            </w:r>
          </w:p>
        </w:tc>
      </w:tr>
      <w:tr w:rsidR="00D658F2" w:rsidRPr="00220328" w14:paraId="15320143" w14:textId="77777777" w:rsidTr="00A72860">
        <w:tc>
          <w:tcPr>
            <w:tcW w:w="2691" w:type="dxa"/>
            <w:tcBorders>
              <w:top w:val="single" w:sz="4" w:space="0" w:color="auto"/>
              <w:bottom w:val="single" w:sz="4" w:space="0" w:color="auto"/>
            </w:tcBorders>
            <w:shd w:val="clear" w:color="auto" w:fill="D9D9D9" w:themeFill="background1" w:themeFillShade="D9"/>
            <w:vAlign w:val="bottom"/>
          </w:tcPr>
          <w:p w14:paraId="1FB2FFE8" w14:textId="77777777" w:rsidR="00D658F2" w:rsidRPr="00220328" w:rsidRDefault="00D658F2" w:rsidP="001B2B55">
            <w:pPr>
              <w:rPr>
                <w:rFonts w:ascii="Times New Roman" w:hAnsi="Times New Roman" w:cs="Times New Roman"/>
                <w:b/>
              </w:rPr>
            </w:pPr>
            <w:r w:rsidRPr="00220328">
              <w:rPr>
                <w:rFonts w:ascii="Times New Roman" w:hAnsi="Times New Roman" w:cs="Times New Roman"/>
                <w:b/>
              </w:rPr>
              <w:t>By stage at diagnosis</w:t>
            </w:r>
          </w:p>
        </w:tc>
        <w:tc>
          <w:tcPr>
            <w:tcW w:w="2128" w:type="dxa"/>
            <w:tcBorders>
              <w:top w:val="single" w:sz="4" w:space="0" w:color="auto"/>
              <w:bottom w:val="single" w:sz="4" w:space="0" w:color="auto"/>
            </w:tcBorders>
            <w:shd w:val="clear" w:color="auto" w:fill="D9D9D9" w:themeFill="background1" w:themeFillShade="D9"/>
          </w:tcPr>
          <w:p w14:paraId="3110325C" w14:textId="77777777" w:rsidR="00D658F2" w:rsidRPr="00220328" w:rsidRDefault="00D658F2" w:rsidP="001B2B55">
            <w:pPr>
              <w:jc w:val="right"/>
              <w:rPr>
                <w:rFonts w:ascii="Times New Roman" w:hAnsi="Times New Roman" w:cs="Times New Roman"/>
                <w:b/>
              </w:rPr>
            </w:pPr>
          </w:p>
        </w:tc>
        <w:tc>
          <w:tcPr>
            <w:tcW w:w="2552" w:type="dxa"/>
            <w:tcBorders>
              <w:top w:val="single" w:sz="4" w:space="0" w:color="auto"/>
              <w:bottom w:val="single" w:sz="4" w:space="0" w:color="auto"/>
            </w:tcBorders>
            <w:shd w:val="clear" w:color="auto" w:fill="D9D9D9" w:themeFill="background1" w:themeFillShade="D9"/>
            <w:vAlign w:val="bottom"/>
          </w:tcPr>
          <w:p w14:paraId="5568CD69" w14:textId="77777777" w:rsidR="00D658F2" w:rsidRPr="00220328" w:rsidRDefault="00D658F2" w:rsidP="001B2B55">
            <w:pPr>
              <w:jc w:val="right"/>
              <w:rPr>
                <w:rFonts w:ascii="Times New Roman" w:hAnsi="Times New Roman" w:cs="Times New Roman"/>
                <w:b/>
              </w:rPr>
            </w:pPr>
          </w:p>
        </w:tc>
        <w:tc>
          <w:tcPr>
            <w:tcW w:w="2268" w:type="dxa"/>
            <w:tcBorders>
              <w:top w:val="single" w:sz="4" w:space="0" w:color="auto"/>
              <w:bottom w:val="single" w:sz="4" w:space="0" w:color="auto"/>
            </w:tcBorders>
            <w:shd w:val="clear" w:color="auto" w:fill="D9D9D9" w:themeFill="background1" w:themeFillShade="D9"/>
            <w:vAlign w:val="bottom"/>
          </w:tcPr>
          <w:p w14:paraId="309D14C1" w14:textId="77777777" w:rsidR="00D658F2" w:rsidRPr="00951B71" w:rsidRDefault="00D658F2" w:rsidP="001B2B55">
            <w:pPr>
              <w:jc w:val="right"/>
              <w:rPr>
                <w:rFonts w:ascii="Times New Roman" w:hAnsi="Times New Roman" w:cs="Times New Roman"/>
                <w:b/>
              </w:rPr>
            </w:pPr>
          </w:p>
        </w:tc>
      </w:tr>
      <w:tr w:rsidR="00D658F2" w:rsidRPr="00220328" w14:paraId="25800AD3" w14:textId="77777777" w:rsidTr="00A72860">
        <w:tc>
          <w:tcPr>
            <w:tcW w:w="2691" w:type="dxa"/>
          </w:tcPr>
          <w:p w14:paraId="3A673651"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Stage I</w:t>
            </w:r>
          </w:p>
        </w:tc>
        <w:tc>
          <w:tcPr>
            <w:tcW w:w="2128" w:type="dxa"/>
            <w:vAlign w:val="bottom"/>
          </w:tcPr>
          <w:p w14:paraId="249B8623" w14:textId="77777777" w:rsidR="00D658F2" w:rsidRPr="00220328" w:rsidRDefault="00D658F2" w:rsidP="001B2B55">
            <w:pPr>
              <w:jc w:val="right"/>
              <w:rPr>
                <w:rFonts w:ascii="Times New Roman" w:hAnsi="Times New Roman" w:cs="Times New Roman"/>
              </w:rPr>
            </w:pPr>
            <w:r w:rsidRPr="00395B17">
              <w:rPr>
                <w:rFonts w:ascii="Times New Roman" w:hAnsi="Times New Roman" w:cs="Times New Roman"/>
              </w:rPr>
              <w:t>17</w:t>
            </w:r>
            <w:r>
              <w:rPr>
                <w:rFonts w:ascii="Times New Roman" w:hAnsi="Times New Roman" w:cs="Times New Roman"/>
              </w:rPr>
              <w:t>,</w:t>
            </w:r>
            <w:r w:rsidRPr="00395B17">
              <w:rPr>
                <w:rFonts w:ascii="Times New Roman" w:hAnsi="Times New Roman" w:cs="Times New Roman"/>
              </w:rPr>
              <w:t>583</w:t>
            </w:r>
          </w:p>
        </w:tc>
        <w:tc>
          <w:tcPr>
            <w:tcW w:w="2552" w:type="dxa"/>
          </w:tcPr>
          <w:p w14:paraId="7D75B5D7"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1.62 (0.99-2.65)</w:t>
            </w:r>
          </w:p>
        </w:tc>
        <w:tc>
          <w:tcPr>
            <w:tcW w:w="2268" w:type="dxa"/>
            <w:vAlign w:val="bottom"/>
          </w:tcPr>
          <w:p w14:paraId="27CE0419"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0.187</w:t>
            </w:r>
          </w:p>
        </w:tc>
      </w:tr>
      <w:tr w:rsidR="00D658F2" w:rsidRPr="00220328" w14:paraId="679DF5B8" w14:textId="77777777" w:rsidTr="00A72860">
        <w:tc>
          <w:tcPr>
            <w:tcW w:w="2691" w:type="dxa"/>
          </w:tcPr>
          <w:p w14:paraId="3C2C0F07"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Stage II</w:t>
            </w:r>
          </w:p>
        </w:tc>
        <w:tc>
          <w:tcPr>
            <w:tcW w:w="2128" w:type="dxa"/>
            <w:vAlign w:val="bottom"/>
          </w:tcPr>
          <w:p w14:paraId="0149593C" w14:textId="77777777" w:rsidR="00D658F2" w:rsidRPr="00220328" w:rsidRDefault="00D658F2" w:rsidP="001B2B55">
            <w:pPr>
              <w:jc w:val="right"/>
              <w:rPr>
                <w:rFonts w:ascii="Times New Roman" w:hAnsi="Times New Roman" w:cs="Times New Roman"/>
              </w:rPr>
            </w:pPr>
            <w:r w:rsidRPr="00395B17">
              <w:rPr>
                <w:rFonts w:ascii="Times New Roman" w:hAnsi="Times New Roman" w:cs="Times New Roman"/>
              </w:rPr>
              <w:t>15</w:t>
            </w:r>
            <w:r>
              <w:rPr>
                <w:rFonts w:ascii="Times New Roman" w:hAnsi="Times New Roman" w:cs="Times New Roman"/>
              </w:rPr>
              <w:t>,</w:t>
            </w:r>
            <w:r w:rsidRPr="00395B17">
              <w:rPr>
                <w:rFonts w:ascii="Times New Roman" w:hAnsi="Times New Roman" w:cs="Times New Roman"/>
              </w:rPr>
              <w:t>992</w:t>
            </w:r>
          </w:p>
        </w:tc>
        <w:tc>
          <w:tcPr>
            <w:tcW w:w="2552" w:type="dxa"/>
          </w:tcPr>
          <w:p w14:paraId="75F11687"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1.23 (0.79-1.90)</w:t>
            </w:r>
          </w:p>
        </w:tc>
        <w:tc>
          <w:tcPr>
            <w:tcW w:w="2268" w:type="dxa"/>
            <w:vAlign w:val="bottom"/>
          </w:tcPr>
          <w:p w14:paraId="3CFA410A"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0.820</w:t>
            </w:r>
          </w:p>
        </w:tc>
      </w:tr>
      <w:tr w:rsidR="00D658F2" w:rsidRPr="00220328" w14:paraId="36D96209" w14:textId="77777777" w:rsidTr="00A72860">
        <w:tc>
          <w:tcPr>
            <w:tcW w:w="2691" w:type="dxa"/>
          </w:tcPr>
          <w:p w14:paraId="31E892EC"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Stage III/IV</w:t>
            </w:r>
          </w:p>
        </w:tc>
        <w:tc>
          <w:tcPr>
            <w:tcW w:w="2128" w:type="dxa"/>
            <w:vAlign w:val="bottom"/>
          </w:tcPr>
          <w:p w14:paraId="425943F9" w14:textId="77777777" w:rsidR="00D658F2" w:rsidRPr="00220328" w:rsidRDefault="00D658F2" w:rsidP="001B2B55">
            <w:pPr>
              <w:jc w:val="right"/>
              <w:rPr>
                <w:rFonts w:ascii="Times New Roman" w:hAnsi="Times New Roman" w:cs="Times New Roman"/>
              </w:rPr>
            </w:pPr>
            <w:r w:rsidRPr="00395B17">
              <w:rPr>
                <w:rFonts w:ascii="Times New Roman" w:hAnsi="Times New Roman" w:cs="Times New Roman"/>
              </w:rPr>
              <w:t>4</w:t>
            </w:r>
            <w:r>
              <w:rPr>
                <w:rFonts w:ascii="Times New Roman" w:hAnsi="Times New Roman" w:cs="Times New Roman"/>
              </w:rPr>
              <w:t>,</w:t>
            </w:r>
            <w:r w:rsidRPr="00395B17">
              <w:rPr>
                <w:rFonts w:ascii="Times New Roman" w:hAnsi="Times New Roman" w:cs="Times New Roman"/>
              </w:rPr>
              <w:t>553</w:t>
            </w:r>
          </w:p>
        </w:tc>
        <w:tc>
          <w:tcPr>
            <w:tcW w:w="2552" w:type="dxa"/>
          </w:tcPr>
          <w:p w14:paraId="759171EF"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0.91 (0.45-1.84)</w:t>
            </w:r>
          </w:p>
        </w:tc>
        <w:tc>
          <w:tcPr>
            <w:tcW w:w="2268" w:type="dxa"/>
            <w:vAlign w:val="bottom"/>
          </w:tcPr>
          <w:p w14:paraId="67CCCCCA"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0.640</w:t>
            </w:r>
          </w:p>
        </w:tc>
      </w:tr>
      <w:tr w:rsidR="00D658F2" w:rsidRPr="00220328" w14:paraId="649F064F" w14:textId="77777777" w:rsidTr="00A72860">
        <w:tc>
          <w:tcPr>
            <w:tcW w:w="2691" w:type="dxa"/>
            <w:tcBorders>
              <w:top w:val="single" w:sz="4" w:space="0" w:color="auto"/>
              <w:bottom w:val="single" w:sz="4" w:space="0" w:color="auto"/>
            </w:tcBorders>
            <w:shd w:val="clear" w:color="auto" w:fill="D9D9D9" w:themeFill="background1" w:themeFillShade="D9"/>
            <w:vAlign w:val="bottom"/>
          </w:tcPr>
          <w:p w14:paraId="4C92C863" w14:textId="58F3E04C" w:rsidR="00D658F2" w:rsidRPr="00220328" w:rsidRDefault="00D658F2" w:rsidP="001B2B55">
            <w:pPr>
              <w:rPr>
                <w:rFonts w:ascii="Times New Roman" w:hAnsi="Times New Roman" w:cs="Times New Roman"/>
                <w:b/>
              </w:rPr>
            </w:pPr>
            <w:r w:rsidRPr="00220328">
              <w:rPr>
                <w:rFonts w:ascii="Times New Roman" w:hAnsi="Times New Roman" w:cs="Times New Roman"/>
                <w:b/>
              </w:rPr>
              <w:t xml:space="preserve">By </w:t>
            </w:r>
            <w:r>
              <w:rPr>
                <w:rFonts w:ascii="Times New Roman" w:hAnsi="Times New Roman" w:cs="Times New Roman"/>
                <w:b/>
              </w:rPr>
              <w:t>tumo</w:t>
            </w:r>
            <w:r w:rsidR="00D430D3">
              <w:rPr>
                <w:rFonts w:ascii="Times New Roman" w:hAnsi="Times New Roman" w:cs="Times New Roman"/>
                <w:b/>
              </w:rPr>
              <w:t>u</w:t>
            </w:r>
            <w:r>
              <w:rPr>
                <w:rFonts w:ascii="Times New Roman" w:hAnsi="Times New Roman" w:cs="Times New Roman"/>
                <w:b/>
              </w:rPr>
              <w:t>r</w:t>
            </w:r>
            <w:r w:rsidRPr="00220328">
              <w:rPr>
                <w:rFonts w:ascii="Times New Roman" w:hAnsi="Times New Roman" w:cs="Times New Roman"/>
                <w:b/>
              </w:rPr>
              <w:t xml:space="preserve"> grade</w:t>
            </w:r>
          </w:p>
        </w:tc>
        <w:tc>
          <w:tcPr>
            <w:tcW w:w="2128" w:type="dxa"/>
            <w:tcBorders>
              <w:top w:val="single" w:sz="4" w:space="0" w:color="auto"/>
              <w:bottom w:val="single" w:sz="4" w:space="0" w:color="auto"/>
            </w:tcBorders>
            <w:shd w:val="clear" w:color="auto" w:fill="D9D9D9" w:themeFill="background1" w:themeFillShade="D9"/>
          </w:tcPr>
          <w:p w14:paraId="361E64FE" w14:textId="77777777" w:rsidR="00D658F2" w:rsidRPr="00220328" w:rsidRDefault="00D658F2" w:rsidP="001B2B55">
            <w:pPr>
              <w:jc w:val="right"/>
              <w:rPr>
                <w:rFonts w:ascii="Times New Roman" w:hAnsi="Times New Roman" w:cs="Times New Roman"/>
                <w:b/>
              </w:rPr>
            </w:pPr>
          </w:p>
        </w:tc>
        <w:tc>
          <w:tcPr>
            <w:tcW w:w="2552" w:type="dxa"/>
            <w:tcBorders>
              <w:top w:val="single" w:sz="4" w:space="0" w:color="auto"/>
              <w:bottom w:val="single" w:sz="4" w:space="0" w:color="auto"/>
            </w:tcBorders>
            <w:shd w:val="clear" w:color="auto" w:fill="D9D9D9" w:themeFill="background1" w:themeFillShade="D9"/>
            <w:vAlign w:val="bottom"/>
          </w:tcPr>
          <w:p w14:paraId="471534BF" w14:textId="77777777" w:rsidR="00D658F2" w:rsidRPr="00220328" w:rsidRDefault="00D658F2" w:rsidP="001B2B55">
            <w:pPr>
              <w:jc w:val="right"/>
              <w:rPr>
                <w:rFonts w:ascii="Times New Roman" w:hAnsi="Times New Roman" w:cs="Times New Roman"/>
                <w:b/>
              </w:rPr>
            </w:pPr>
          </w:p>
        </w:tc>
        <w:tc>
          <w:tcPr>
            <w:tcW w:w="2268" w:type="dxa"/>
            <w:tcBorders>
              <w:top w:val="single" w:sz="4" w:space="0" w:color="auto"/>
              <w:bottom w:val="single" w:sz="4" w:space="0" w:color="auto"/>
            </w:tcBorders>
            <w:shd w:val="clear" w:color="auto" w:fill="D9D9D9" w:themeFill="background1" w:themeFillShade="D9"/>
            <w:vAlign w:val="bottom"/>
          </w:tcPr>
          <w:p w14:paraId="13956060" w14:textId="77777777" w:rsidR="00D658F2" w:rsidRPr="00951B71" w:rsidRDefault="00D658F2" w:rsidP="001B2B55">
            <w:pPr>
              <w:jc w:val="right"/>
              <w:rPr>
                <w:rFonts w:ascii="Times New Roman" w:hAnsi="Times New Roman" w:cs="Times New Roman"/>
                <w:b/>
              </w:rPr>
            </w:pPr>
          </w:p>
        </w:tc>
      </w:tr>
      <w:tr w:rsidR="00D658F2" w:rsidRPr="00220328" w14:paraId="49B1E065" w14:textId="77777777" w:rsidTr="00A72860">
        <w:tc>
          <w:tcPr>
            <w:tcW w:w="2691" w:type="dxa"/>
          </w:tcPr>
          <w:p w14:paraId="43C1F0D2"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Grade 1/2</w:t>
            </w:r>
          </w:p>
        </w:tc>
        <w:tc>
          <w:tcPr>
            <w:tcW w:w="2128" w:type="dxa"/>
            <w:vAlign w:val="bottom"/>
          </w:tcPr>
          <w:p w14:paraId="02408641" w14:textId="77777777" w:rsidR="00D658F2" w:rsidRPr="00220328" w:rsidRDefault="00D658F2" w:rsidP="001B2B55">
            <w:pPr>
              <w:jc w:val="right"/>
              <w:rPr>
                <w:rFonts w:ascii="Times New Roman" w:hAnsi="Times New Roman" w:cs="Times New Roman"/>
              </w:rPr>
            </w:pPr>
            <w:r w:rsidRPr="00395B17">
              <w:rPr>
                <w:rFonts w:ascii="Times New Roman" w:hAnsi="Times New Roman" w:cs="Times New Roman"/>
              </w:rPr>
              <w:t>34</w:t>
            </w:r>
            <w:r>
              <w:rPr>
                <w:rFonts w:ascii="Times New Roman" w:hAnsi="Times New Roman" w:cs="Times New Roman"/>
              </w:rPr>
              <w:t>,</w:t>
            </w:r>
            <w:r w:rsidRPr="00395B17">
              <w:rPr>
                <w:rFonts w:ascii="Times New Roman" w:hAnsi="Times New Roman" w:cs="Times New Roman"/>
              </w:rPr>
              <w:t>647</w:t>
            </w:r>
          </w:p>
        </w:tc>
        <w:tc>
          <w:tcPr>
            <w:tcW w:w="2552" w:type="dxa"/>
          </w:tcPr>
          <w:p w14:paraId="006B168D"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1.15 (0.84-1.57)</w:t>
            </w:r>
          </w:p>
        </w:tc>
        <w:tc>
          <w:tcPr>
            <w:tcW w:w="2268" w:type="dxa"/>
            <w:vAlign w:val="bottom"/>
          </w:tcPr>
          <w:p w14:paraId="274CD5C6"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0.901</w:t>
            </w:r>
          </w:p>
        </w:tc>
      </w:tr>
      <w:tr w:rsidR="00D658F2" w:rsidRPr="00220328" w14:paraId="709D3687" w14:textId="77777777" w:rsidTr="00A72860">
        <w:tc>
          <w:tcPr>
            <w:tcW w:w="2691" w:type="dxa"/>
          </w:tcPr>
          <w:p w14:paraId="47FA56B9"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Grade 3</w:t>
            </w:r>
          </w:p>
        </w:tc>
        <w:tc>
          <w:tcPr>
            <w:tcW w:w="2128" w:type="dxa"/>
            <w:vAlign w:val="bottom"/>
          </w:tcPr>
          <w:p w14:paraId="69DDD910" w14:textId="77777777" w:rsidR="00D658F2" w:rsidRPr="00220328" w:rsidRDefault="00D658F2" w:rsidP="001B2B55">
            <w:pPr>
              <w:jc w:val="right"/>
              <w:rPr>
                <w:rFonts w:ascii="Times New Roman" w:hAnsi="Times New Roman" w:cs="Times New Roman"/>
              </w:rPr>
            </w:pPr>
            <w:r w:rsidRPr="00395B17">
              <w:rPr>
                <w:rFonts w:ascii="Times New Roman" w:hAnsi="Times New Roman" w:cs="Times New Roman"/>
              </w:rPr>
              <w:t>16</w:t>
            </w:r>
            <w:r>
              <w:rPr>
                <w:rFonts w:ascii="Times New Roman" w:hAnsi="Times New Roman" w:cs="Times New Roman"/>
              </w:rPr>
              <w:t>,</w:t>
            </w:r>
            <w:r w:rsidRPr="00395B17">
              <w:rPr>
                <w:rFonts w:ascii="Times New Roman" w:hAnsi="Times New Roman" w:cs="Times New Roman"/>
              </w:rPr>
              <w:t>432</w:t>
            </w:r>
          </w:p>
        </w:tc>
        <w:tc>
          <w:tcPr>
            <w:tcW w:w="2552" w:type="dxa"/>
          </w:tcPr>
          <w:p w14:paraId="7EDD1D31"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1.32 (0.88-1.97)</w:t>
            </w:r>
          </w:p>
        </w:tc>
        <w:tc>
          <w:tcPr>
            <w:tcW w:w="2268" w:type="dxa"/>
            <w:vAlign w:val="bottom"/>
          </w:tcPr>
          <w:p w14:paraId="03B5CD9A"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0.967</w:t>
            </w:r>
          </w:p>
        </w:tc>
      </w:tr>
      <w:tr w:rsidR="00D658F2" w:rsidRPr="00220328" w14:paraId="018609C0" w14:textId="77777777" w:rsidTr="00A72860">
        <w:tc>
          <w:tcPr>
            <w:tcW w:w="2691" w:type="dxa"/>
            <w:tcBorders>
              <w:top w:val="single" w:sz="4" w:space="0" w:color="auto"/>
              <w:bottom w:val="single" w:sz="4" w:space="0" w:color="auto"/>
            </w:tcBorders>
            <w:shd w:val="clear" w:color="auto" w:fill="A6A6A6" w:themeFill="background1" w:themeFillShade="A6"/>
            <w:vAlign w:val="bottom"/>
          </w:tcPr>
          <w:p w14:paraId="5A41D1FA" w14:textId="77777777" w:rsidR="00D658F2" w:rsidRPr="00220328" w:rsidRDefault="00D658F2" w:rsidP="001B2B55">
            <w:pPr>
              <w:rPr>
                <w:rFonts w:ascii="Times New Roman" w:hAnsi="Times New Roman" w:cs="Times New Roman"/>
                <w:b/>
              </w:rPr>
            </w:pPr>
            <w:r w:rsidRPr="00220328">
              <w:rPr>
                <w:rFonts w:ascii="Times New Roman" w:hAnsi="Times New Roman" w:cs="Times New Roman"/>
                <w:b/>
              </w:rPr>
              <w:t>In situ cancers</w:t>
            </w:r>
          </w:p>
        </w:tc>
        <w:tc>
          <w:tcPr>
            <w:tcW w:w="2128" w:type="dxa"/>
            <w:tcBorders>
              <w:top w:val="single" w:sz="4" w:space="0" w:color="auto"/>
              <w:bottom w:val="single" w:sz="4" w:space="0" w:color="auto"/>
            </w:tcBorders>
            <w:shd w:val="clear" w:color="auto" w:fill="A6A6A6" w:themeFill="background1" w:themeFillShade="A6"/>
          </w:tcPr>
          <w:p w14:paraId="2A214441" w14:textId="77777777" w:rsidR="00D658F2" w:rsidRPr="00220328" w:rsidRDefault="00D658F2" w:rsidP="001B2B55">
            <w:pPr>
              <w:jc w:val="right"/>
              <w:rPr>
                <w:rFonts w:ascii="Times New Roman" w:hAnsi="Times New Roman" w:cs="Times New Roman"/>
                <w:b/>
              </w:rPr>
            </w:pPr>
          </w:p>
        </w:tc>
        <w:tc>
          <w:tcPr>
            <w:tcW w:w="2552" w:type="dxa"/>
            <w:tcBorders>
              <w:top w:val="single" w:sz="4" w:space="0" w:color="auto"/>
              <w:bottom w:val="single" w:sz="4" w:space="0" w:color="auto"/>
            </w:tcBorders>
            <w:shd w:val="clear" w:color="auto" w:fill="A6A6A6" w:themeFill="background1" w:themeFillShade="A6"/>
            <w:vAlign w:val="bottom"/>
          </w:tcPr>
          <w:p w14:paraId="594442AF" w14:textId="77777777" w:rsidR="00D658F2" w:rsidRPr="00220328" w:rsidRDefault="00D658F2" w:rsidP="001B2B55">
            <w:pPr>
              <w:jc w:val="right"/>
              <w:rPr>
                <w:rFonts w:ascii="Times New Roman" w:hAnsi="Times New Roman" w:cs="Times New Roman"/>
                <w:b/>
              </w:rPr>
            </w:pPr>
          </w:p>
        </w:tc>
        <w:tc>
          <w:tcPr>
            <w:tcW w:w="2268" w:type="dxa"/>
            <w:tcBorders>
              <w:top w:val="single" w:sz="4" w:space="0" w:color="auto"/>
              <w:bottom w:val="single" w:sz="4" w:space="0" w:color="auto"/>
            </w:tcBorders>
            <w:shd w:val="clear" w:color="auto" w:fill="A6A6A6" w:themeFill="background1" w:themeFillShade="A6"/>
            <w:vAlign w:val="bottom"/>
          </w:tcPr>
          <w:p w14:paraId="2ABF21F2" w14:textId="77777777" w:rsidR="00D658F2" w:rsidRPr="00951B71" w:rsidRDefault="00D658F2" w:rsidP="001B2B55">
            <w:pPr>
              <w:jc w:val="right"/>
              <w:rPr>
                <w:rFonts w:ascii="Times New Roman" w:hAnsi="Times New Roman" w:cs="Times New Roman"/>
                <w:b/>
              </w:rPr>
            </w:pPr>
          </w:p>
        </w:tc>
      </w:tr>
      <w:tr w:rsidR="00D658F2" w:rsidRPr="00220328" w14:paraId="5EE5EFF1" w14:textId="77777777" w:rsidTr="00A72860">
        <w:tc>
          <w:tcPr>
            <w:tcW w:w="2691" w:type="dxa"/>
            <w:tcBorders>
              <w:top w:val="single" w:sz="4" w:space="0" w:color="auto"/>
              <w:bottom w:val="nil"/>
            </w:tcBorders>
          </w:tcPr>
          <w:p w14:paraId="0E30AD25"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All in situ</w:t>
            </w:r>
          </w:p>
        </w:tc>
        <w:tc>
          <w:tcPr>
            <w:tcW w:w="2128" w:type="dxa"/>
            <w:tcBorders>
              <w:top w:val="single" w:sz="4" w:space="0" w:color="auto"/>
              <w:bottom w:val="nil"/>
            </w:tcBorders>
            <w:vAlign w:val="bottom"/>
          </w:tcPr>
          <w:p w14:paraId="7C6F263A"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6,667</w:t>
            </w:r>
          </w:p>
        </w:tc>
        <w:tc>
          <w:tcPr>
            <w:tcW w:w="2552" w:type="dxa"/>
            <w:tcBorders>
              <w:top w:val="single" w:sz="4" w:space="0" w:color="auto"/>
              <w:bottom w:val="nil"/>
            </w:tcBorders>
            <w:vAlign w:val="bottom"/>
          </w:tcPr>
          <w:p w14:paraId="4F1A76D8"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1.75 (1.00-3.07)</w:t>
            </w:r>
          </w:p>
        </w:tc>
        <w:tc>
          <w:tcPr>
            <w:tcW w:w="2268" w:type="dxa"/>
            <w:tcBorders>
              <w:top w:val="single" w:sz="4" w:space="0" w:color="auto"/>
              <w:bottom w:val="nil"/>
            </w:tcBorders>
            <w:vAlign w:val="bottom"/>
          </w:tcPr>
          <w:p w14:paraId="454E10C3"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0.933</w:t>
            </w:r>
          </w:p>
        </w:tc>
      </w:tr>
      <w:tr w:rsidR="00D658F2" w:rsidRPr="00220328" w14:paraId="599EDA88" w14:textId="77777777" w:rsidTr="00A72860">
        <w:tc>
          <w:tcPr>
            <w:tcW w:w="2691" w:type="dxa"/>
            <w:tcBorders>
              <w:top w:val="nil"/>
              <w:bottom w:val="single" w:sz="4" w:space="0" w:color="auto"/>
            </w:tcBorders>
          </w:tcPr>
          <w:p w14:paraId="3632C7FE" w14:textId="77777777" w:rsidR="00D658F2" w:rsidRPr="006105A4" w:rsidRDefault="00D658F2" w:rsidP="001B2B55">
            <w:pPr>
              <w:rPr>
                <w:rFonts w:ascii="Times New Roman" w:hAnsi="Times New Roman" w:cs="Times New Roman"/>
              </w:rPr>
            </w:pPr>
            <w:r w:rsidRPr="006105A4">
              <w:rPr>
                <w:rFonts w:ascii="Times New Roman" w:hAnsi="Times New Roman" w:cs="Times New Roman"/>
              </w:rPr>
              <w:t>Ductal carcinoma in situ</w:t>
            </w:r>
          </w:p>
        </w:tc>
        <w:tc>
          <w:tcPr>
            <w:tcW w:w="2128" w:type="dxa"/>
            <w:tcBorders>
              <w:top w:val="nil"/>
              <w:bottom w:val="single" w:sz="4" w:space="0" w:color="auto"/>
            </w:tcBorders>
          </w:tcPr>
          <w:p w14:paraId="552F3423"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3,510</w:t>
            </w:r>
          </w:p>
        </w:tc>
        <w:tc>
          <w:tcPr>
            <w:tcW w:w="2552" w:type="dxa"/>
            <w:tcBorders>
              <w:top w:val="nil"/>
              <w:bottom w:val="single" w:sz="4" w:space="0" w:color="auto"/>
            </w:tcBorders>
            <w:vAlign w:val="bottom"/>
          </w:tcPr>
          <w:p w14:paraId="0EF00CE4" w14:textId="77777777" w:rsidR="00D658F2" w:rsidRPr="00220328" w:rsidRDefault="00D658F2" w:rsidP="001B2B55">
            <w:pPr>
              <w:jc w:val="right"/>
              <w:rPr>
                <w:rFonts w:ascii="Times New Roman" w:hAnsi="Times New Roman" w:cs="Times New Roman"/>
              </w:rPr>
            </w:pPr>
            <w:r w:rsidRPr="00220328">
              <w:rPr>
                <w:rFonts w:ascii="Times New Roman" w:hAnsi="Times New Roman" w:cs="Times New Roman"/>
              </w:rPr>
              <w:t>2.11 (0.99-4.49)</w:t>
            </w:r>
          </w:p>
        </w:tc>
        <w:tc>
          <w:tcPr>
            <w:tcW w:w="2268" w:type="dxa"/>
            <w:tcBorders>
              <w:top w:val="nil"/>
              <w:bottom w:val="single" w:sz="4" w:space="0" w:color="auto"/>
            </w:tcBorders>
            <w:vAlign w:val="bottom"/>
          </w:tcPr>
          <w:p w14:paraId="2A2B4911" w14:textId="77777777" w:rsidR="00D658F2" w:rsidRPr="00951B71" w:rsidRDefault="00D658F2" w:rsidP="001B2B55">
            <w:pPr>
              <w:jc w:val="right"/>
              <w:rPr>
                <w:rFonts w:ascii="Times New Roman" w:hAnsi="Times New Roman" w:cs="Times New Roman"/>
              </w:rPr>
            </w:pPr>
            <w:r w:rsidRPr="00951B71">
              <w:rPr>
                <w:rFonts w:ascii="Times New Roman" w:hAnsi="Times New Roman" w:cs="Times New Roman"/>
                <w:color w:val="000000"/>
              </w:rPr>
              <w:t>0.487</w:t>
            </w:r>
          </w:p>
        </w:tc>
      </w:tr>
    </w:tbl>
    <w:p w14:paraId="088909FB" w14:textId="144EE7ED" w:rsidR="00BD09D8" w:rsidRPr="00220328" w:rsidRDefault="00BD09D8" w:rsidP="002E28EC">
      <w:pPr>
        <w:spacing w:before="120" w:after="120" w:line="360" w:lineRule="auto"/>
        <w:ind w:left="284" w:hanging="284"/>
        <w:rPr>
          <w:rFonts w:ascii="Times New Roman" w:hAnsi="Times New Roman" w:cs="Times New Roman"/>
        </w:rPr>
      </w:pPr>
      <w:r w:rsidRPr="00220328">
        <w:rPr>
          <w:rFonts w:ascii="Times New Roman" w:hAnsi="Times New Roman" w:cs="Times New Roman"/>
        </w:rPr>
        <w:t xml:space="preserve">Abbreviations: CI, confidence interval; ER+/-, </w:t>
      </w:r>
      <w:r w:rsidR="004B7CD1">
        <w:rPr>
          <w:rFonts w:ascii="Times New Roman" w:hAnsi="Times New Roman" w:cs="Times New Roman"/>
        </w:rPr>
        <w:t>o</w:t>
      </w:r>
      <w:r w:rsidRPr="00220328">
        <w:rPr>
          <w:rFonts w:ascii="Times New Roman" w:hAnsi="Times New Roman" w:cs="Times New Roman"/>
        </w:rPr>
        <w:t>estrogen receptor positive/negative; GWAS, genome wide association study; HER2+/-, human epidermal growth factor receptor 2 positive/negative; PR+/-, progesterone receptor positive/negative; SNP, single nucleotide polymorphism.</w:t>
      </w:r>
    </w:p>
    <w:p w14:paraId="0C508614" w14:textId="48B777F3" w:rsidR="00BD09D8" w:rsidRDefault="00A72860" w:rsidP="00A72860">
      <w:pPr>
        <w:tabs>
          <w:tab w:val="left" w:pos="426"/>
        </w:tabs>
        <w:spacing w:before="120" w:after="120" w:line="360" w:lineRule="auto"/>
        <w:ind w:left="426" w:hanging="426"/>
        <w:rPr>
          <w:rFonts w:ascii="Times New Roman" w:hAnsi="Times New Roman" w:cs="Times New Roman"/>
        </w:rPr>
      </w:pPr>
      <w:r>
        <w:rPr>
          <w:rFonts w:ascii="Times New Roman" w:hAnsi="Times New Roman" w:cs="Times New Roman"/>
        </w:rPr>
        <w:t>a</w:t>
      </w:r>
      <w:r w:rsidR="00BD09D8" w:rsidRPr="00211373">
        <w:rPr>
          <w:rFonts w:ascii="Times New Roman" w:hAnsi="Times New Roman" w:cs="Times New Roman"/>
        </w:rPr>
        <w:t xml:space="preserve"> </w:t>
      </w:r>
      <w:r>
        <w:rPr>
          <w:rFonts w:ascii="Times New Roman" w:hAnsi="Times New Roman" w:cs="Times New Roman"/>
        </w:rPr>
        <w:tab/>
      </w:r>
      <w:r w:rsidR="00BD09D8">
        <w:rPr>
          <w:rFonts w:ascii="Times New Roman" w:hAnsi="Times New Roman" w:cs="Times New Roman"/>
        </w:rPr>
        <w:t xml:space="preserve">Causal odds ratios were estimated </w:t>
      </w:r>
      <w:r w:rsidR="00BD09D8" w:rsidRPr="00EB1C47">
        <w:rPr>
          <w:rFonts w:ascii="Times New Roman" w:hAnsi="Times New Roman" w:cs="Times New Roman"/>
        </w:rPr>
        <w:t xml:space="preserve">by inverse-variance weighted Mendelian </w:t>
      </w:r>
      <w:r w:rsidR="005A5FCF">
        <w:rPr>
          <w:rFonts w:ascii="Times New Roman" w:hAnsi="Times New Roman" w:cs="Times New Roman"/>
        </w:rPr>
        <w:t>randomiz</w:t>
      </w:r>
      <w:r w:rsidR="00BD09D8" w:rsidRPr="00EB1C47">
        <w:rPr>
          <w:rFonts w:ascii="Times New Roman" w:hAnsi="Times New Roman" w:cs="Times New Roman"/>
        </w:rPr>
        <w:t>ation</w:t>
      </w:r>
      <w:r w:rsidR="00BD09D8">
        <w:rPr>
          <w:rFonts w:ascii="Times New Roman" w:hAnsi="Times New Roman" w:cs="Times New Roman"/>
        </w:rPr>
        <w:t xml:space="preserve">, </w:t>
      </w:r>
      <w:r w:rsidR="00BD09D8" w:rsidRPr="001430C8">
        <w:rPr>
          <w:rFonts w:ascii="Times New Roman" w:hAnsi="Times New Roman" w:cs="Times New Roman"/>
        </w:rPr>
        <w:t xml:space="preserve">using six SNPs identified in a GWAS of accelerometer-measured movement traits by </w:t>
      </w:r>
      <w:r w:rsidR="00BD09D8" w:rsidRPr="00BD09D8">
        <w:rPr>
          <w:rFonts w:ascii="Times New Roman" w:hAnsi="Times New Roman" w:cs="Times New Roman"/>
        </w:rPr>
        <w:t>Doherty et al</w:t>
      </w:r>
      <w:r w:rsidR="00BD09D8" w:rsidRPr="001430C8">
        <w:rPr>
          <w:rFonts w:ascii="Times New Roman" w:hAnsi="Times New Roman" w:cs="Times New Roman"/>
        </w:rPr>
        <w:t xml:space="preserve"> </w:t>
      </w:r>
      <w:r w:rsidR="005E2370">
        <w:rPr>
          <w:rFonts w:ascii="Times New Roman" w:hAnsi="Times New Roman" w:cs="Times New Roman"/>
        </w:rPr>
        <w:fldChar w:fldCharType="begin"/>
      </w:r>
      <w:r w:rsidR="00712575">
        <w:rPr>
          <w:rFonts w:ascii="Times New Roman" w:hAnsi="Times New Roman" w:cs="Times New Roman"/>
        </w:rPr>
        <w:instrText xml:space="preserve"> ADDIN EN.CITE &lt;EndNote&gt;&lt;Cite&gt;&lt;Author&gt;Doherty&lt;/Author&gt;&lt;Year&gt;2018&lt;/Year&gt;&lt;RecNum&gt;73&lt;/RecNum&gt;&lt;DisplayText&gt;(9)&lt;/DisplayText&gt;&lt;record&gt;&lt;rec-number&gt;73&lt;/rec-number&gt;&lt;foreign-keys&gt;&lt;key app="EN" db-id="avwafstsnexae9eaf5xxrpt4ax9ps0xdt09x" timestamp="1560752816" guid="bd4020c7-9801-42e9-bcf3-bd652768b340"&gt;73&lt;/key&gt;&lt;/foreign-keys&gt;&lt;ref-type name="Journal Article"&gt;17&lt;/ref-type&gt;&lt;contributors&gt;&lt;authors&gt;&lt;author&gt;Doherty, Aiden&lt;/author&gt;&lt;author&gt;Smith-Byrne, Karl&lt;/author&gt;&lt;author&gt;Ferreira, Teresa&lt;/author&gt;&lt;author&gt;Holmes, Michael V.&lt;/author&gt;&lt;author&gt;Holmes, Chris&lt;/author&gt;&lt;author&gt;Pulit, Sara L.&lt;/author&gt;&lt;author&gt;Lindgren, Cecilia M.&lt;/author&gt;&lt;/authors&gt;&lt;/contributors&gt;&lt;titles&gt;&lt;title&gt;GWAS identifies 14 loci for device-measured physical activity and sleep duration&lt;/title&gt;&lt;secondary-title&gt;Nat Commun&lt;/secondary-title&gt;&lt;/titles&gt;&lt;periodical&gt;&lt;full-title&gt;Nat Commun&lt;/full-title&gt;&lt;abbr-1&gt;Nature communications&lt;/abbr-1&gt;&lt;/periodical&gt;&lt;pages&gt;5257&lt;/pages&gt;&lt;volume&gt;9&lt;/volume&gt;&lt;number&gt;1&lt;/number&gt;&lt;keywords&gt;&lt;keyword&gt;Article&lt;/keyword&gt;&lt;/keywords&gt;&lt;dates&gt;&lt;year&gt;2018&lt;/year&gt;&lt;/dates&gt;&lt;urls&gt;&lt;/urls&gt;&lt;electronic-resource-num&gt;10.1038/s41467-018-07743-4&lt;/electronic-resource-num&gt;&lt;research-notes&gt;; UKBB; PA; &lt;/research-notes&gt;&lt;/record&gt;&lt;/Cite&gt;&lt;/EndNote&gt;</w:instrText>
      </w:r>
      <w:r w:rsidR="005E2370">
        <w:rPr>
          <w:rFonts w:ascii="Times New Roman" w:hAnsi="Times New Roman" w:cs="Times New Roman"/>
        </w:rPr>
        <w:fldChar w:fldCharType="separate"/>
      </w:r>
      <w:r w:rsidR="00B645EF">
        <w:rPr>
          <w:rFonts w:ascii="Times New Roman" w:hAnsi="Times New Roman" w:cs="Times New Roman"/>
          <w:noProof/>
        </w:rPr>
        <w:t>(9)</w:t>
      </w:r>
      <w:r w:rsidR="005E2370">
        <w:rPr>
          <w:rFonts w:ascii="Times New Roman" w:hAnsi="Times New Roman" w:cs="Times New Roman"/>
        </w:rPr>
        <w:fldChar w:fldCharType="end"/>
      </w:r>
      <w:r w:rsidR="00BD09D8">
        <w:rPr>
          <w:rFonts w:ascii="Times New Roman" w:hAnsi="Times New Roman" w:cs="Times New Roman"/>
        </w:rPr>
        <w:t xml:space="preserve"> </w:t>
      </w:r>
    </w:p>
    <w:p w14:paraId="083460F8" w14:textId="1A8A46AD" w:rsidR="00BD09D8" w:rsidRDefault="00A72860" w:rsidP="00A72860">
      <w:pPr>
        <w:tabs>
          <w:tab w:val="left" w:pos="426"/>
        </w:tabs>
        <w:spacing w:before="120" w:after="120" w:line="360" w:lineRule="auto"/>
        <w:ind w:left="426" w:hanging="426"/>
        <w:rPr>
          <w:rFonts w:ascii="Times New Roman" w:hAnsi="Times New Roman" w:cs="Times New Roman"/>
        </w:rPr>
      </w:pPr>
      <w:r>
        <w:rPr>
          <w:rFonts w:ascii="Times New Roman" w:hAnsi="Times New Roman" w:cs="Times New Roman"/>
        </w:rPr>
        <w:t>b</w:t>
      </w:r>
      <w:r w:rsidR="00BD09D8" w:rsidRPr="00F9128A">
        <w:rPr>
          <w:rFonts w:ascii="Times New Roman" w:hAnsi="Times New Roman" w:cs="Times New Roman"/>
        </w:rPr>
        <w:t xml:space="preserve"> </w:t>
      </w:r>
      <w:r>
        <w:rPr>
          <w:rFonts w:ascii="Times New Roman" w:hAnsi="Times New Roman" w:cs="Times New Roman"/>
        </w:rPr>
        <w:tab/>
      </w:r>
      <w:r w:rsidR="00BD09D8" w:rsidRPr="00A26581">
        <w:rPr>
          <w:rFonts w:ascii="Times New Roman" w:hAnsi="Times New Roman" w:cs="Times New Roman"/>
          <w:i/>
          <w:iCs/>
        </w:rPr>
        <w:t>p</w:t>
      </w:r>
      <w:r w:rsidR="00BD09D8">
        <w:rPr>
          <w:rFonts w:ascii="Times New Roman" w:hAnsi="Times New Roman" w:cs="Times New Roman"/>
        </w:rPr>
        <w:t xml:space="preserve">-value associated with the heterogeneity test statistic (Cochran’s Q statistic) measuring </w:t>
      </w:r>
      <w:r w:rsidR="00BD09D8" w:rsidRPr="00FA4FD3">
        <w:rPr>
          <w:rFonts w:ascii="Times New Roman" w:hAnsi="Times New Roman" w:cs="Times New Roman"/>
        </w:rPr>
        <w:t>heterogeneity of causal effects between SNPs</w:t>
      </w:r>
    </w:p>
    <w:p w14:paraId="5C78CA4E" w14:textId="420A196A" w:rsidR="00BD09D8" w:rsidRDefault="002A4819" w:rsidP="002A4819">
      <w:pPr>
        <w:tabs>
          <w:tab w:val="left" w:pos="426"/>
        </w:tabs>
        <w:spacing w:before="120" w:after="120" w:line="360" w:lineRule="auto"/>
        <w:ind w:left="426" w:right="-399" w:hanging="426"/>
        <w:rPr>
          <w:rFonts w:ascii="Times New Roman" w:hAnsi="Times New Roman" w:cs="Times New Roman"/>
        </w:rPr>
      </w:pPr>
      <w:r>
        <w:rPr>
          <w:rFonts w:ascii="Times New Roman" w:hAnsi="Times New Roman" w:cs="Times New Roman"/>
        </w:rPr>
        <w:t>c</w:t>
      </w:r>
      <w:r w:rsidR="00BD09D8">
        <w:rPr>
          <w:rFonts w:ascii="Times New Roman" w:hAnsi="Times New Roman" w:cs="Times New Roman"/>
        </w:rPr>
        <w:t xml:space="preserve"> </w:t>
      </w:r>
      <w:r>
        <w:rPr>
          <w:rFonts w:ascii="Times New Roman" w:hAnsi="Times New Roman" w:cs="Times New Roman"/>
        </w:rPr>
        <w:tab/>
      </w:r>
      <w:r w:rsidR="00BD09D8">
        <w:rPr>
          <w:rFonts w:ascii="Times New Roman" w:hAnsi="Times New Roman" w:cs="Times New Roman"/>
        </w:rPr>
        <w:t>vs pre/perimenopausal controls (</w:t>
      </w:r>
      <w:r w:rsidR="00BD09D8" w:rsidRPr="00B85E11">
        <w:rPr>
          <w:rFonts w:ascii="Times New Roman" w:hAnsi="Times New Roman" w:cs="Times New Roman"/>
        </w:rPr>
        <w:t>n</w:t>
      </w:r>
      <w:r w:rsidR="00BD09D8">
        <w:rPr>
          <w:rFonts w:ascii="Times New Roman" w:hAnsi="Times New Roman" w:cs="Times New Roman"/>
        </w:rPr>
        <w:t>=</w:t>
      </w:r>
      <w:r w:rsidR="00BD09D8" w:rsidRPr="00343363">
        <w:rPr>
          <w:rFonts w:ascii="Times New Roman" w:hAnsi="Times New Roman" w:cs="Times New Roman"/>
        </w:rPr>
        <w:t>17</w:t>
      </w:r>
      <w:r w:rsidR="00BD09D8">
        <w:rPr>
          <w:rFonts w:ascii="Times New Roman" w:hAnsi="Times New Roman" w:cs="Times New Roman"/>
        </w:rPr>
        <w:t>,</w:t>
      </w:r>
      <w:r w:rsidR="00BD09D8" w:rsidRPr="00343363">
        <w:rPr>
          <w:rFonts w:ascii="Times New Roman" w:hAnsi="Times New Roman" w:cs="Times New Roman"/>
        </w:rPr>
        <w:t>686</w:t>
      </w:r>
      <w:r w:rsidR="00BD09D8">
        <w:rPr>
          <w:rFonts w:ascii="Times New Roman" w:hAnsi="Times New Roman" w:cs="Times New Roman"/>
        </w:rPr>
        <w:t>), assigned using age (&lt;50 years) if menopause status was unknown</w:t>
      </w:r>
    </w:p>
    <w:p w14:paraId="20F605BA" w14:textId="61F2C0C7" w:rsidR="00BD09D8" w:rsidRDefault="002A4819" w:rsidP="002A4819">
      <w:pPr>
        <w:tabs>
          <w:tab w:val="left" w:pos="426"/>
        </w:tabs>
        <w:spacing w:before="120" w:after="120" w:line="360" w:lineRule="auto"/>
        <w:ind w:left="426" w:right="-399" w:hanging="426"/>
      </w:pPr>
      <w:r>
        <w:rPr>
          <w:rFonts w:ascii="Times New Roman" w:hAnsi="Times New Roman" w:cs="Times New Roman"/>
        </w:rPr>
        <w:t>d</w:t>
      </w:r>
      <w:r w:rsidR="00BD09D8">
        <w:rPr>
          <w:rFonts w:ascii="Times New Roman" w:hAnsi="Times New Roman" w:cs="Times New Roman"/>
        </w:rPr>
        <w:t xml:space="preserve"> </w:t>
      </w:r>
      <w:r>
        <w:rPr>
          <w:rFonts w:ascii="Times New Roman" w:hAnsi="Times New Roman" w:cs="Times New Roman"/>
        </w:rPr>
        <w:tab/>
      </w:r>
      <w:r w:rsidR="00BD09D8">
        <w:rPr>
          <w:rFonts w:ascii="Times New Roman" w:hAnsi="Times New Roman" w:cs="Times New Roman"/>
        </w:rPr>
        <w:t>vs postmenopausal controls (</w:t>
      </w:r>
      <w:r w:rsidR="00BD09D8" w:rsidRPr="00B85E11">
        <w:rPr>
          <w:rFonts w:ascii="Times New Roman" w:hAnsi="Times New Roman" w:cs="Times New Roman"/>
        </w:rPr>
        <w:t>n</w:t>
      </w:r>
      <w:r w:rsidR="00BD09D8">
        <w:rPr>
          <w:rFonts w:ascii="Times New Roman" w:hAnsi="Times New Roman" w:cs="Times New Roman"/>
        </w:rPr>
        <w:t>=</w:t>
      </w:r>
      <w:r w:rsidR="00BD09D8" w:rsidRPr="00EF7131">
        <w:rPr>
          <w:rFonts w:ascii="Times New Roman" w:hAnsi="Times New Roman" w:cs="Times New Roman"/>
        </w:rPr>
        <w:t>36</w:t>
      </w:r>
      <w:r w:rsidR="00BD09D8">
        <w:rPr>
          <w:rFonts w:ascii="Times New Roman" w:hAnsi="Times New Roman" w:cs="Times New Roman"/>
        </w:rPr>
        <w:t>,</w:t>
      </w:r>
      <w:r w:rsidR="00BD09D8" w:rsidRPr="00EF7131">
        <w:rPr>
          <w:rFonts w:ascii="Times New Roman" w:hAnsi="Times New Roman" w:cs="Times New Roman"/>
        </w:rPr>
        <w:t>766</w:t>
      </w:r>
      <w:r w:rsidR="00BD09D8">
        <w:rPr>
          <w:rFonts w:ascii="Times New Roman" w:hAnsi="Times New Roman" w:cs="Times New Roman"/>
        </w:rPr>
        <w:t>), assigned using age (≥50 years) if menopause status was unknown</w:t>
      </w:r>
      <w:bookmarkEnd w:id="22"/>
    </w:p>
    <w:p w14:paraId="364CD706" w14:textId="77777777" w:rsidR="00BD09D8" w:rsidRDefault="00BD09D8" w:rsidP="00A36CC0">
      <w:pPr>
        <w:pStyle w:val="Heading1"/>
        <w:spacing w:before="120" w:after="240" w:line="480" w:lineRule="auto"/>
        <w:rPr>
          <w:rFonts w:ascii="Times New Roman" w:eastAsia="Calibri" w:hAnsi="Times New Roman" w:cs="Times New Roman"/>
          <w:b/>
          <w:bCs/>
          <w:color w:val="auto"/>
          <w:sz w:val="24"/>
          <w:szCs w:val="24"/>
        </w:rPr>
        <w:sectPr w:rsidR="00BD09D8">
          <w:pgSz w:w="11906" w:h="16838"/>
          <w:pgMar w:top="1440" w:right="1440" w:bottom="1440" w:left="1440" w:header="708" w:footer="708" w:gutter="0"/>
          <w:cols w:space="708"/>
          <w:docGrid w:linePitch="360"/>
        </w:sectPr>
      </w:pPr>
    </w:p>
    <w:p w14:paraId="5EA2ABAC" w14:textId="5F9A1CB9" w:rsidR="00C4106A" w:rsidRPr="009012BD" w:rsidRDefault="00C4106A" w:rsidP="00A36CC0">
      <w:pPr>
        <w:pStyle w:val="Heading1"/>
        <w:spacing w:before="120" w:after="240" w:line="480" w:lineRule="auto"/>
        <w:rPr>
          <w:rFonts w:ascii="Times New Roman" w:eastAsia="Calibri" w:hAnsi="Times New Roman" w:cs="Times New Roman"/>
          <w:b/>
          <w:bCs/>
          <w:color w:val="auto"/>
          <w:sz w:val="28"/>
          <w:szCs w:val="28"/>
        </w:rPr>
      </w:pPr>
      <w:r w:rsidRPr="009012BD">
        <w:rPr>
          <w:rFonts w:ascii="Times New Roman" w:eastAsia="Calibri" w:hAnsi="Times New Roman" w:cs="Times New Roman"/>
          <w:b/>
          <w:bCs/>
          <w:color w:val="auto"/>
          <w:sz w:val="28"/>
          <w:szCs w:val="28"/>
        </w:rPr>
        <w:lastRenderedPageBreak/>
        <w:t>References</w:t>
      </w:r>
    </w:p>
    <w:p w14:paraId="79BB4731" w14:textId="77777777" w:rsidR="006E5491" w:rsidRPr="0095119E" w:rsidRDefault="005E2370" w:rsidP="0095119E">
      <w:pPr>
        <w:pStyle w:val="EndNoteBibliography"/>
        <w:spacing w:after="60"/>
        <w:ind w:left="425" w:hanging="425"/>
        <w:rPr>
          <w:rFonts w:ascii="Times New Roman" w:hAnsi="Times New Roman" w:cs="Times New Roman"/>
          <w:sz w:val="24"/>
          <w:szCs w:val="24"/>
        </w:rPr>
      </w:pPr>
      <w:r w:rsidRPr="005E2370">
        <w:rPr>
          <w:rFonts w:ascii="Times New Roman" w:eastAsia="Calibri" w:hAnsi="Times New Roman" w:cs="Times New Roman"/>
          <w:color w:val="000000"/>
          <w:sz w:val="24"/>
          <w:szCs w:val="24"/>
        </w:rPr>
        <w:fldChar w:fldCharType="begin"/>
      </w:r>
      <w:r w:rsidRPr="005E2370">
        <w:rPr>
          <w:rFonts w:ascii="Times New Roman" w:eastAsia="Calibri" w:hAnsi="Times New Roman" w:cs="Times New Roman"/>
          <w:color w:val="000000"/>
          <w:sz w:val="24"/>
          <w:szCs w:val="24"/>
        </w:rPr>
        <w:instrText xml:space="preserve"> ADDIN EN.REFLIST </w:instrText>
      </w:r>
      <w:r w:rsidRPr="005E2370">
        <w:rPr>
          <w:rFonts w:ascii="Times New Roman" w:eastAsia="Calibri" w:hAnsi="Times New Roman" w:cs="Times New Roman"/>
          <w:color w:val="000000"/>
          <w:sz w:val="24"/>
          <w:szCs w:val="24"/>
        </w:rPr>
        <w:fldChar w:fldCharType="separate"/>
      </w:r>
      <w:r w:rsidR="006E5491" w:rsidRPr="0095119E">
        <w:rPr>
          <w:rFonts w:ascii="Times New Roman" w:hAnsi="Times New Roman" w:cs="Times New Roman"/>
          <w:sz w:val="24"/>
          <w:szCs w:val="24"/>
        </w:rPr>
        <w:t>1.</w:t>
      </w:r>
      <w:r w:rsidR="006E5491" w:rsidRPr="0095119E">
        <w:rPr>
          <w:rFonts w:ascii="Times New Roman" w:hAnsi="Times New Roman" w:cs="Times New Roman"/>
          <w:sz w:val="24"/>
          <w:szCs w:val="24"/>
        </w:rPr>
        <w:tab/>
        <w:t>International Agency for Research on Cancer. Weight Control and Physical Activity. Lyon; 2002.</w:t>
      </w:r>
    </w:p>
    <w:p w14:paraId="4031A7ED"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w:t>
      </w:r>
      <w:r w:rsidRPr="0095119E">
        <w:rPr>
          <w:rFonts w:ascii="Times New Roman" w:hAnsi="Times New Roman" w:cs="Times New Roman"/>
          <w:sz w:val="24"/>
          <w:szCs w:val="24"/>
        </w:rPr>
        <w:tab/>
        <w:t>Physical Activity Guidelines Advisory Committee. Physical Activity Guidelines Advisory Committee Report, 2008. Washington, DC: U.S. Department of Health and Human Services; 2008.</w:t>
      </w:r>
    </w:p>
    <w:p w14:paraId="511FB923"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w:t>
      </w:r>
      <w:r w:rsidRPr="0095119E">
        <w:rPr>
          <w:rFonts w:ascii="Times New Roman" w:hAnsi="Times New Roman" w:cs="Times New Roman"/>
          <w:sz w:val="24"/>
          <w:szCs w:val="24"/>
        </w:rPr>
        <w:tab/>
        <w:t>World Cancer Research Fund International / American Institute for Cancer Research. Continuous Update Project Report: Diet, Nutrition, Physical Activity and Breast Cancer. 2017.</w:t>
      </w:r>
    </w:p>
    <w:p w14:paraId="3D025305"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4.</w:t>
      </w:r>
      <w:r w:rsidRPr="0095119E">
        <w:rPr>
          <w:rFonts w:ascii="Times New Roman" w:hAnsi="Times New Roman" w:cs="Times New Roman"/>
          <w:sz w:val="24"/>
          <w:szCs w:val="24"/>
        </w:rPr>
        <w:tab/>
        <w:t>Lynch BM, Mahmood S , T B. Chapter 10: Sedentary Behaviour and Cancer. In: Leitzmann M, Jochem C, Schmid D, editors. Sedentary Behaviour Epidemiology. Springer Series on Epidemiology and Public Health. Cham, Switzerland: Springer International Publishing; 2018. p. 245-98.</w:t>
      </w:r>
    </w:p>
    <w:p w14:paraId="791BBE03"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5.</w:t>
      </w:r>
      <w:r w:rsidRPr="0095119E">
        <w:rPr>
          <w:rFonts w:ascii="Times New Roman" w:hAnsi="Times New Roman" w:cs="Times New Roman"/>
          <w:sz w:val="24"/>
          <w:szCs w:val="24"/>
        </w:rPr>
        <w:tab/>
        <w:t>Chong F, Wang Y, Song M, Sun Q, Xie W, Song C. Sedentary behavior and risk of breast cancer: a dose-response meta-analysis from prospective studies. Breast cancer (Tokyo, Japan). 2020.</w:t>
      </w:r>
    </w:p>
    <w:p w14:paraId="707364C0"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6.</w:t>
      </w:r>
      <w:r w:rsidRPr="0095119E">
        <w:rPr>
          <w:rFonts w:ascii="Times New Roman" w:hAnsi="Times New Roman" w:cs="Times New Roman"/>
          <w:sz w:val="24"/>
          <w:szCs w:val="24"/>
        </w:rPr>
        <w:tab/>
        <w:t>Davey Smith G, Hemani G. Mendelian randomization: Genetic anchors for causal inference in epidemiological studies. Human molecular genetics. 2014;23(R1):R89-R98.</w:t>
      </w:r>
    </w:p>
    <w:p w14:paraId="40B0DDED"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7.</w:t>
      </w:r>
      <w:r w:rsidRPr="0095119E">
        <w:rPr>
          <w:rFonts w:ascii="Times New Roman" w:hAnsi="Times New Roman" w:cs="Times New Roman"/>
          <w:sz w:val="24"/>
          <w:szCs w:val="24"/>
        </w:rPr>
        <w:tab/>
        <w:t>Greenland S. An introduction to instrumental variables for epidemiologists. Int J Epidemiol. 2000;29(4):722-9.</w:t>
      </w:r>
    </w:p>
    <w:p w14:paraId="50E94724"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8.</w:t>
      </w:r>
      <w:r w:rsidRPr="0095119E">
        <w:rPr>
          <w:rFonts w:ascii="Times New Roman" w:hAnsi="Times New Roman" w:cs="Times New Roman"/>
          <w:sz w:val="24"/>
          <w:szCs w:val="24"/>
        </w:rPr>
        <w:tab/>
        <w:t>Papadimitriou N, Dimou N, Tsilidis KK, Banbury B, Martin RM, Lewis SJ, et al. Physical activity and risks of breast and colorectal cancer: A Mendelian randomisation analysis. Nature communications. 2020;11(1):597.</w:t>
      </w:r>
    </w:p>
    <w:p w14:paraId="56C7E345"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9.</w:t>
      </w:r>
      <w:r w:rsidRPr="0095119E">
        <w:rPr>
          <w:rFonts w:ascii="Times New Roman" w:hAnsi="Times New Roman" w:cs="Times New Roman"/>
          <w:sz w:val="24"/>
          <w:szCs w:val="24"/>
        </w:rPr>
        <w:tab/>
        <w:t>Doherty A, Smith-Byrne K, Ferreira T, Holmes MV, Holmes C, Pulit SL, et al. GWAS identifies 14 loci for device-measured physical activity and sleep duration. Nature communications. 2018;9(1):5257.</w:t>
      </w:r>
    </w:p>
    <w:p w14:paraId="5248425F"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10.</w:t>
      </w:r>
      <w:r w:rsidRPr="0095119E">
        <w:rPr>
          <w:rFonts w:ascii="Times New Roman" w:hAnsi="Times New Roman" w:cs="Times New Roman"/>
          <w:sz w:val="24"/>
          <w:szCs w:val="24"/>
        </w:rPr>
        <w:tab/>
        <w:t>Klimentidis YC, Raichlen DA, Bea J, Garcia DO, Wineinger NE, Mandarino LJ, et al. Genome-wide association study of habitual physical activity in over 377,000 UK Biobank participants identifies multiple variants including CADM2 and APOE. Int J Obes. 2018;42(6):1161-76.</w:t>
      </w:r>
    </w:p>
    <w:p w14:paraId="0D222DED"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11.</w:t>
      </w:r>
      <w:r w:rsidRPr="0095119E">
        <w:rPr>
          <w:rFonts w:ascii="Times New Roman" w:hAnsi="Times New Roman" w:cs="Times New Roman"/>
          <w:sz w:val="24"/>
          <w:szCs w:val="24"/>
        </w:rPr>
        <w:tab/>
        <w:t>Choi KW, Chen CY, Stein MB, Klimentidis YC, Wang MJ, Koenen KC, et al. Assessment of bidirectional relationships between physical activity and depression among adults: A 2-sample Mendelian randomization study. JAMA psychiatry. 2019;76(4):399-408.</w:t>
      </w:r>
    </w:p>
    <w:p w14:paraId="03FCA432"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12.</w:t>
      </w:r>
      <w:r w:rsidRPr="0095119E">
        <w:rPr>
          <w:rFonts w:ascii="Times New Roman" w:hAnsi="Times New Roman" w:cs="Times New Roman"/>
          <w:sz w:val="24"/>
          <w:szCs w:val="24"/>
        </w:rPr>
        <w:tab/>
        <w:t>Doherty A, Jackson D, Hammerla N, Plötz T, Olivier P, Granat MH, et al. Large scale population assessment of physical activity using wrist worn accelerometers: The UK Biobank study. PLoS One. 2017;12(2):e0169649.</w:t>
      </w:r>
    </w:p>
    <w:p w14:paraId="7C60318E"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13.</w:t>
      </w:r>
      <w:r w:rsidRPr="0095119E">
        <w:rPr>
          <w:rFonts w:ascii="Times New Roman" w:hAnsi="Times New Roman" w:cs="Times New Roman"/>
          <w:sz w:val="24"/>
          <w:szCs w:val="24"/>
        </w:rPr>
        <w:tab/>
        <w:t>Willetts M, Hollowell S, Aslett L, Holmes C, Doherty A. Statistical machine learning of sleep and physical activity phenotypes from sensor data in 96,220 UK Biobank participants. Scientific reports. 2018;8(1):7961.</w:t>
      </w:r>
    </w:p>
    <w:p w14:paraId="4957CA0F"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14.</w:t>
      </w:r>
      <w:r w:rsidRPr="0095119E">
        <w:rPr>
          <w:rFonts w:ascii="Times New Roman" w:hAnsi="Times New Roman" w:cs="Times New Roman"/>
          <w:sz w:val="24"/>
          <w:szCs w:val="24"/>
        </w:rPr>
        <w:tab/>
        <w:t>Hildebrand M, VT VANH, Hansen BH, Ekelund U. Age group comparability of raw accelerometer output from wrist- and hip-worn monitors. Medicine and science in sports and exercise. 2014;46(9):1816-24.</w:t>
      </w:r>
    </w:p>
    <w:p w14:paraId="5BACE308"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15.</w:t>
      </w:r>
      <w:r w:rsidRPr="0095119E">
        <w:rPr>
          <w:rFonts w:ascii="Times New Roman" w:hAnsi="Times New Roman" w:cs="Times New Roman"/>
          <w:sz w:val="24"/>
          <w:szCs w:val="24"/>
        </w:rPr>
        <w:tab/>
        <w:t xml:space="preserve">Amos CI, Dennis J, Wang Z, Byun J, Schumacher FR, Gayther SA, et al. The OncoArray consortium: A network for understanding the genetic architecture of common cancers. </w:t>
      </w:r>
      <w:r w:rsidRPr="0095119E">
        <w:rPr>
          <w:rFonts w:ascii="Times New Roman" w:hAnsi="Times New Roman" w:cs="Times New Roman"/>
          <w:sz w:val="24"/>
          <w:szCs w:val="24"/>
        </w:rPr>
        <w:lastRenderedPageBreak/>
        <w:t>Cancer epidemiology, biomarkers &amp; prevention : a publication of the American Association for Cancer Research, cosponsored by the American Society of Preventive Oncology. 2017;26(1):126-35.</w:t>
      </w:r>
    </w:p>
    <w:p w14:paraId="646C71B3"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16.</w:t>
      </w:r>
      <w:r w:rsidRPr="0095119E">
        <w:rPr>
          <w:rFonts w:ascii="Times New Roman" w:hAnsi="Times New Roman" w:cs="Times New Roman"/>
          <w:sz w:val="24"/>
          <w:szCs w:val="24"/>
        </w:rPr>
        <w:tab/>
        <w:t>Ehret GB, Munroe PB, Rice KM, Bochud M, Johnson AD, Chasman DI, et al. Genetic variants in novel pathways influence blood pressure and cardiovascular disease risk. Nature. 2011;478(7367):103-9.</w:t>
      </w:r>
    </w:p>
    <w:p w14:paraId="14974C71"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17.</w:t>
      </w:r>
      <w:r w:rsidRPr="0095119E">
        <w:rPr>
          <w:rFonts w:ascii="Times New Roman" w:hAnsi="Times New Roman" w:cs="Times New Roman"/>
          <w:sz w:val="24"/>
          <w:szCs w:val="24"/>
        </w:rPr>
        <w:tab/>
        <w:t>Burgess S, Butterworth A, Thompson SG. Mendelian randomization analysis with multiple genetic variants using summarized data. Genetic epidemiology. 2013;37(7):658-65.</w:t>
      </w:r>
    </w:p>
    <w:p w14:paraId="11459B7C"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18.</w:t>
      </w:r>
      <w:r w:rsidRPr="0095119E">
        <w:rPr>
          <w:rFonts w:ascii="Times New Roman" w:hAnsi="Times New Roman" w:cs="Times New Roman"/>
          <w:sz w:val="24"/>
          <w:szCs w:val="24"/>
        </w:rPr>
        <w:tab/>
        <w:t>Yavorska OO, Burgess S. MendelianRandomization: an R package for performing Mendelian randomization analyses using summarized data. Int J Epidemiol. 2017:1-6.</w:t>
      </w:r>
    </w:p>
    <w:p w14:paraId="4461D019"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19.</w:t>
      </w:r>
      <w:r w:rsidRPr="0095119E">
        <w:rPr>
          <w:rFonts w:ascii="Times New Roman" w:hAnsi="Times New Roman" w:cs="Times New Roman"/>
          <w:sz w:val="24"/>
          <w:szCs w:val="24"/>
        </w:rPr>
        <w:tab/>
        <w:t>Burgess S, Davey Smith G, Davies N, Dudbridge F, Gill D, Glymour MM, et al. Guidelines for performing Mendelian randomization investigations [version 2]. Wellcome Open Res 2020;4:186.</w:t>
      </w:r>
    </w:p>
    <w:p w14:paraId="7D1E232C"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20.</w:t>
      </w:r>
      <w:r w:rsidRPr="0095119E">
        <w:rPr>
          <w:rFonts w:ascii="Times New Roman" w:hAnsi="Times New Roman" w:cs="Times New Roman"/>
          <w:sz w:val="24"/>
          <w:szCs w:val="24"/>
        </w:rPr>
        <w:tab/>
        <w:t>Bowden J, Davey Smith G, Haycock PC, Burgess S. Consistent estimation in Mendelian randomization with some invalid instruments using a weighted median estimator. Genetic epidemiology. 2016;40(4):304-14.</w:t>
      </w:r>
    </w:p>
    <w:p w14:paraId="3052668E"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21.</w:t>
      </w:r>
      <w:r w:rsidRPr="0095119E">
        <w:rPr>
          <w:rFonts w:ascii="Times New Roman" w:hAnsi="Times New Roman" w:cs="Times New Roman"/>
          <w:sz w:val="24"/>
          <w:szCs w:val="24"/>
        </w:rPr>
        <w:tab/>
        <w:t>Bowden J, Davey Smith G, Burgess S. Mendelian randomization with invalid instruments: Effect estimation and bias detection through Egger regression. Int J Epidemiol. 2015;44(2):512-25.</w:t>
      </w:r>
    </w:p>
    <w:p w14:paraId="4982D2D2"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22.</w:t>
      </w:r>
      <w:r w:rsidRPr="0095119E">
        <w:rPr>
          <w:rFonts w:ascii="Times New Roman" w:hAnsi="Times New Roman" w:cs="Times New Roman"/>
          <w:sz w:val="24"/>
          <w:szCs w:val="24"/>
        </w:rPr>
        <w:tab/>
        <w:t>Verbanck M, Chen CY, Neale B, Do R. Detection of widespread horizontal pleiotropy in causal relationships inferred from Mendelian randomization between complex traits and diseases. Nature genetics. 2018;50(5):693-8.</w:t>
      </w:r>
    </w:p>
    <w:p w14:paraId="64458C9B"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23.</w:t>
      </w:r>
      <w:r w:rsidRPr="0095119E">
        <w:rPr>
          <w:rFonts w:ascii="Times New Roman" w:hAnsi="Times New Roman" w:cs="Times New Roman"/>
          <w:sz w:val="24"/>
          <w:szCs w:val="24"/>
        </w:rPr>
        <w:tab/>
        <w:t>Buniello A, MacArthur JAL, Cerezo M, Harris LW, Hayhurst J, Malangone C, et al. The NHGRI-EBI GWAS Catalog of published genome-wide association studies, targeted arrays and summary statistics 2019. Nucleic acids research. 2019;47(D1):D1005-D12.</w:t>
      </w:r>
    </w:p>
    <w:p w14:paraId="57FCDBD1"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24.</w:t>
      </w:r>
      <w:r w:rsidRPr="0095119E">
        <w:rPr>
          <w:rFonts w:ascii="Times New Roman" w:hAnsi="Times New Roman" w:cs="Times New Roman"/>
          <w:sz w:val="24"/>
          <w:szCs w:val="24"/>
        </w:rPr>
        <w:tab/>
        <w:t>Staley JR, Blackshaw J, Kamat MA, Ellis S, Surendran P, Sun BB, et al. PhenoScanner: A database of human genotype-phenotype associations. Bioinformatics (Oxford, England). 2016;32(20):3207-9.</w:t>
      </w:r>
    </w:p>
    <w:p w14:paraId="2252EF32"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25.</w:t>
      </w:r>
      <w:r w:rsidRPr="0095119E">
        <w:rPr>
          <w:rFonts w:ascii="Times New Roman" w:hAnsi="Times New Roman" w:cs="Times New Roman"/>
          <w:sz w:val="24"/>
          <w:szCs w:val="24"/>
        </w:rPr>
        <w:tab/>
        <w:t>Kamat MA, Blackshaw JA, Young R, Surendran P, Burgess S, Danesh J, et al. PhenoScanner V2: An expanded tool for searching human genotype-phenotype associations. Bioinformatics (Oxford, England). 2019;35(22):4851-3.</w:t>
      </w:r>
    </w:p>
    <w:p w14:paraId="71E13BC3"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26.</w:t>
      </w:r>
      <w:r w:rsidRPr="0095119E">
        <w:rPr>
          <w:rFonts w:ascii="Times New Roman" w:hAnsi="Times New Roman" w:cs="Times New Roman"/>
          <w:sz w:val="24"/>
          <w:szCs w:val="24"/>
        </w:rPr>
        <w:tab/>
        <w:t>Brion M-JA, Shakhbazov K, Visscher PM. Calculating statistical power in Mendelian randomization studies. International journal of epidemiology. 2012;42(5):1497-501.</w:t>
      </w:r>
    </w:p>
    <w:p w14:paraId="49D7C497" w14:textId="218FC1D4"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27.</w:t>
      </w:r>
      <w:r w:rsidRPr="0095119E">
        <w:rPr>
          <w:rFonts w:ascii="Times New Roman" w:hAnsi="Times New Roman" w:cs="Times New Roman"/>
          <w:sz w:val="24"/>
          <w:szCs w:val="24"/>
        </w:rPr>
        <w:tab/>
        <w:t xml:space="preserve">Neale B. UK Biobank GWAS round 2 2018 [Available from: </w:t>
      </w:r>
      <w:hyperlink r:id="rId11" w:history="1">
        <w:r w:rsidRPr="0095119E">
          <w:rPr>
            <w:rStyle w:val="Hyperlink"/>
            <w:rFonts w:ascii="Times New Roman" w:hAnsi="Times New Roman" w:cs="Times New Roman"/>
            <w:sz w:val="24"/>
            <w:szCs w:val="24"/>
          </w:rPr>
          <w:t>http://www.nealelab.is/uk-biobank/</w:t>
        </w:r>
      </w:hyperlink>
      <w:r w:rsidRPr="0095119E">
        <w:rPr>
          <w:rFonts w:ascii="Times New Roman" w:hAnsi="Times New Roman" w:cs="Times New Roman"/>
          <w:sz w:val="24"/>
          <w:szCs w:val="24"/>
        </w:rPr>
        <w:t>.</w:t>
      </w:r>
    </w:p>
    <w:p w14:paraId="3DAB2FAE"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28.</w:t>
      </w:r>
      <w:r w:rsidRPr="0095119E">
        <w:rPr>
          <w:rFonts w:ascii="Times New Roman" w:hAnsi="Times New Roman" w:cs="Times New Roman"/>
          <w:sz w:val="24"/>
          <w:szCs w:val="24"/>
        </w:rPr>
        <w:tab/>
        <w:t>Okbay A, Beauchamp JP, Fontana MA, Lee JJ, Pers TH, Rietveld CA, et al. Genome-wide association study identifies 74 loci associated with educational attainment. Nature. 2016;533(7604):539-42.</w:t>
      </w:r>
    </w:p>
    <w:p w14:paraId="41C4A93C"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29.</w:t>
      </w:r>
      <w:r w:rsidRPr="0095119E">
        <w:rPr>
          <w:rFonts w:ascii="Times New Roman" w:hAnsi="Times New Roman" w:cs="Times New Roman"/>
          <w:sz w:val="24"/>
          <w:szCs w:val="24"/>
        </w:rPr>
        <w:tab/>
        <w:t>Wall JD, Tang LF, Zerbe B, Kvale MN, Kwok PY, Schaefer C, et al. Estimating genotype error rates from high-coverage next-generation sequence data. Genome research. 2014;24(11):1734-9.</w:t>
      </w:r>
    </w:p>
    <w:p w14:paraId="2961E776"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30.</w:t>
      </w:r>
      <w:r w:rsidRPr="0095119E">
        <w:rPr>
          <w:rFonts w:ascii="Times New Roman" w:hAnsi="Times New Roman" w:cs="Times New Roman"/>
          <w:sz w:val="24"/>
          <w:szCs w:val="24"/>
        </w:rPr>
        <w:tab/>
        <w:t>Ross MG, Russ C, Costello M, Hollinger A, Lennon NJ, Hegarty R, et al. Characterizing and measuring bias in sequence data. Genome biology. 2013;14(5):R51-R.</w:t>
      </w:r>
    </w:p>
    <w:p w14:paraId="68EEB7F8"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31.</w:t>
      </w:r>
      <w:r w:rsidRPr="0095119E">
        <w:rPr>
          <w:rFonts w:ascii="Times New Roman" w:hAnsi="Times New Roman" w:cs="Times New Roman"/>
          <w:sz w:val="24"/>
          <w:szCs w:val="24"/>
        </w:rPr>
        <w:tab/>
        <w:t>Matthews CE, Keadle SK, Berrigan D, Staudenmayer J, P FS-M, Troiano RP, et al. Influence of accelerometer calibration approach on moderate-vigorous physical activity estimates for adults. Medicine and science in sports and exercise. 2018;50(11):2285-91.</w:t>
      </w:r>
    </w:p>
    <w:p w14:paraId="1430B329"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lastRenderedPageBreak/>
        <w:t>32.</w:t>
      </w:r>
      <w:r w:rsidRPr="0095119E">
        <w:rPr>
          <w:rFonts w:ascii="Times New Roman" w:hAnsi="Times New Roman" w:cs="Times New Roman"/>
          <w:sz w:val="24"/>
          <w:szCs w:val="24"/>
        </w:rPr>
        <w:tab/>
        <w:t>Burgess S, Small DS, Thompson SG. A review of instrumental variable estimators for Mendelian randomization. Stat Methods Med Res. 2017;26(5):2333-55.</w:t>
      </w:r>
    </w:p>
    <w:p w14:paraId="6C2CE8B3"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33.</w:t>
      </w:r>
      <w:r w:rsidRPr="0095119E">
        <w:rPr>
          <w:rFonts w:ascii="Times New Roman" w:hAnsi="Times New Roman" w:cs="Times New Roman"/>
          <w:sz w:val="24"/>
          <w:szCs w:val="24"/>
        </w:rPr>
        <w:tab/>
        <w:t>Burgess S, Thompson SG. Interpreting findings from Mendelian randomization using the MR-Egger method. European journal of epidemiology. 2017;32(5):377-89.</w:t>
      </w:r>
    </w:p>
    <w:p w14:paraId="2B67AC32"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34.</w:t>
      </w:r>
      <w:r w:rsidRPr="0095119E">
        <w:rPr>
          <w:rFonts w:ascii="Times New Roman" w:hAnsi="Times New Roman" w:cs="Times New Roman"/>
          <w:sz w:val="24"/>
          <w:szCs w:val="24"/>
        </w:rPr>
        <w:tab/>
        <w:t>Hernán MA, Robins JM. Instruments for causal inference: an epidemiologist's dream? Epidemiology. 2006;17(4):360-72.</w:t>
      </w:r>
    </w:p>
    <w:p w14:paraId="66FA5205"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35.</w:t>
      </w:r>
      <w:r w:rsidRPr="0095119E">
        <w:rPr>
          <w:rFonts w:ascii="Times New Roman" w:hAnsi="Times New Roman" w:cs="Times New Roman"/>
          <w:sz w:val="24"/>
          <w:szCs w:val="24"/>
        </w:rPr>
        <w:tab/>
        <w:t>Greenland S. Noncollapsibility, confounding, and sparse-data bias. Part 1: The oddities of odds. Journal of clinical epidemiology. 2021;138:178-81.</w:t>
      </w:r>
    </w:p>
    <w:p w14:paraId="5673C5C9"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36.</w:t>
      </w:r>
      <w:r w:rsidRPr="0095119E">
        <w:rPr>
          <w:rFonts w:ascii="Times New Roman" w:hAnsi="Times New Roman" w:cs="Times New Roman"/>
          <w:sz w:val="24"/>
          <w:szCs w:val="24"/>
        </w:rPr>
        <w:tab/>
        <w:t>Greenland S. Noncollapsibility, confounding, and sparse-data bias. Part 2: What should researchers make of persistent controversies about the odds ratio? Journal of clinical epidemiology. 2021;139:264-8.</w:t>
      </w:r>
    </w:p>
    <w:p w14:paraId="3C2E0B90"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37.</w:t>
      </w:r>
      <w:r w:rsidRPr="0095119E">
        <w:rPr>
          <w:rFonts w:ascii="Times New Roman" w:hAnsi="Times New Roman" w:cs="Times New Roman"/>
          <w:sz w:val="24"/>
          <w:szCs w:val="24"/>
        </w:rPr>
        <w:tab/>
        <w:t>Neilson HK, Farris MS, Stone CR, Vaska MM, Brenner DR, Friedenreich CM. Moderate-vigorous recreational physical activity and breast cancer risk, stratified by menopause status: A systematic review and meta-analysis. Menopause (New York, NY). 2017;24(3):322-44.</w:t>
      </w:r>
    </w:p>
    <w:p w14:paraId="4C031734"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38.</w:t>
      </w:r>
      <w:r w:rsidRPr="0095119E">
        <w:rPr>
          <w:rFonts w:ascii="Times New Roman" w:hAnsi="Times New Roman" w:cs="Times New Roman"/>
          <w:sz w:val="24"/>
          <w:szCs w:val="24"/>
        </w:rPr>
        <w:tab/>
        <w:t>McTiernan A, Friedenreich CM, Katzmarzyk PT, Powell KE, Macko R, Buchner D, et al. Physical activity in cancer prevention and survival: A systematic review. Medicine and science in sports and exercise. 2019;51(6):1252-61.</w:t>
      </w:r>
    </w:p>
    <w:p w14:paraId="20A23A89"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39.</w:t>
      </w:r>
      <w:r w:rsidRPr="0095119E">
        <w:rPr>
          <w:rFonts w:ascii="Times New Roman" w:hAnsi="Times New Roman" w:cs="Times New Roman"/>
          <w:sz w:val="24"/>
          <w:szCs w:val="24"/>
        </w:rPr>
        <w:tab/>
        <w:t>Munafò MR, Davey Smith G. Robust research needs many lines of evidence. Nature. 2018;553(7689):399-401.</w:t>
      </w:r>
    </w:p>
    <w:p w14:paraId="78407527"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40.</w:t>
      </w:r>
      <w:r w:rsidRPr="0095119E">
        <w:rPr>
          <w:rFonts w:ascii="Times New Roman" w:hAnsi="Times New Roman" w:cs="Times New Roman"/>
          <w:sz w:val="24"/>
          <w:szCs w:val="24"/>
        </w:rPr>
        <w:tab/>
        <w:t>Lynch BM, Neilson HK, Friedenreich CM. Physical activity and breast cancer prevention. In: Courneya KS, Friedenreich CM, editors. Recent Results in Cancer Research. Physical Activity and Cancer. Berlin: Springer-Verlag; 2011.</w:t>
      </w:r>
    </w:p>
    <w:p w14:paraId="08F9B079"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41.</w:t>
      </w:r>
      <w:r w:rsidRPr="0095119E">
        <w:rPr>
          <w:rFonts w:ascii="Times New Roman" w:hAnsi="Times New Roman" w:cs="Times New Roman"/>
          <w:sz w:val="24"/>
          <w:szCs w:val="24"/>
        </w:rPr>
        <w:tab/>
        <w:t>Lynch B, Leitzmann M. An evaluation of the evidence relating to physical inactivity, sedentary behavior, and cancer incidence and mortality. Curr Epidemiol Rep. 2017;4(3):221-31.</w:t>
      </w:r>
    </w:p>
    <w:p w14:paraId="7FF6E80F"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42.</w:t>
      </w:r>
      <w:r w:rsidRPr="0095119E">
        <w:rPr>
          <w:rFonts w:ascii="Times New Roman" w:hAnsi="Times New Roman" w:cs="Times New Roman"/>
          <w:sz w:val="24"/>
          <w:szCs w:val="24"/>
        </w:rPr>
        <w:tab/>
        <w:t>Neilson HK, Conroy SM, Friedenreich CM. The influence of energetic factors on biomarkers of postmenopausal breast cancer risk. Current nutrition reports. 2014;3:22-34.</w:t>
      </w:r>
    </w:p>
    <w:p w14:paraId="0DE2FB58" w14:textId="77777777" w:rsidR="006E5491" w:rsidRPr="0095119E" w:rsidRDefault="006E5491" w:rsidP="0095119E">
      <w:pPr>
        <w:pStyle w:val="EndNoteBibliography"/>
        <w:spacing w:after="60"/>
        <w:ind w:left="425" w:hanging="425"/>
        <w:rPr>
          <w:rFonts w:ascii="Times New Roman" w:hAnsi="Times New Roman" w:cs="Times New Roman"/>
          <w:sz w:val="24"/>
          <w:szCs w:val="24"/>
        </w:rPr>
      </w:pPr>
      <w:r w:rsidRPr="0095119E">
        <w:rPr>
          <w:rFonts w:ascii="Times New Roman" w:hAnsi="Times New Roman" w:cs="Times New Roman"/>
          <w:sz w:val="24"/>
          <w:szCs w:val="24"/>
        </w:rPr>
        <w:t>43.</w:t>
      </w:r>
      <w:r w:rsidRPr="0095119E">
        <w:rPr>
          <w:rFonts w:ascii="Times New Roman" w:hAnsi="Times New Roman" w:cs="Times New Roman"/>
          <w:sz w:val="24"/>
          <w:szCs w:val="24"/>
        </w:rPr>
        <w:tab/>
        <w:t>Dempsey PC, Matthews CE, Dashti SG, Doherty AR, Bergouignan A, van Roekel EH, et al. Sedentary behavior and chronic disease: Mechanisms and future directions. Journal of physical activity &amp; health. 2020;17(1):52-61.</w:t>
      </w:r>
    </w:p>
    <w:p w14:paraId="49C35474" w14:textId="77777777" w:rsidR="006E5491" w:rsidRPr="006E5491" w:rsidRDefault="006E5491" w:rsidP="0095119E">
      <w:pPr>
        <w:pStyle w:val="EndNoteBibliography"/>
        <w:spacing w:after="60"/>
        <w:ind w:left="425" w:hanging="425"/>
      </w:pPr>
      <w:r w:rsidRPr="0095119E">
        <w:rPr>
          <w:rFonts w:ascii="Times New Roman" w:hAnsi="Times New Roman" w:cs="Times New Roman"/>
          <w:sz w:val="24"/>
          <w:szCs w:val="24"/>
        </w:rPr>
        <w:t>44.</w:t>
      </w:r>
      <w:r w:rsidRPr="0095119E">
        <w:rPr>
          <w:rFonts w:ascii="Times New Roman" w:hAnsi="Times New Roman" w:cs="Times New Roman"/>
          <w:sz w:val="24"/>
          <w:szCs w:val="24"/>
        </w:rPr>
        <w:tab/>
        <w:t>Lynch BM. Sedentary behavior and cancer: A systematic review of the literature and proposed biological mechanisms. Cancer epidemiology, biomarkers &amp; prevention : a publication of the American Association for Cancer Research, cosponsored by the American Society of Preventive Oncology. 2010;19(11):2691-709.</w:t>
      </w:r>
    </w:p>
    <w:p w14:paraId="10F06C23" w14:textId="5DFF7535" w:rsidR="001362DA" w:rsidRDefault="005E2370" w:rsidP="005E2370">
      <w:pPr>
        <w:spacing w:after="120" w:line="480" w:lineRule="auto"/>
        <w:ind w:left="567" w:hanging="567"/>
        <w:rPr>
          <w:rFonts w:ascii="Times New Roman" w:eastAsia="Calibri" w:hAnsi="Times New Roman" w:cs="Times New Roman"/>
          <w:color w:val="000000"/>
          <w:sz w:val="24"/>
          <w:szCs w:val="24"/>
        </w:rPr>
      </w:pPr>
      <w:r w:rsidRPr="005E2370">
        <w:rPr>
          <w:rFonts w:ascii="Times New Roman" w:eastAsia="Calibri" w:hAnsi="Times New Roman" w:cs="Times New Roman"/>
          <w:color w:val="000000"/>
          <w:sz w:val="24"/>
          <w:szCs w:val="24"/>
        </w:rPr>
        <w:fldChar w:fldCharType="end"/>
      </w:r>
    </w:p>
    <w:sectPr w:rsidR="001362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0F7C" w14:textId="77777777" w:rsidR="0046525F" w:rsidRDefault="0046525F" w:rsidP="003B78BC">
      <w:pPr>
        <w:spacing w:after="0" w:line="240" w:lineRule="auto"/>
      </w:pPr>
      <w:r>
        <w:separator/>
      </w:r>
    </w:p>
  </w:endnote>
  <w:endnote w:type="continuationSeparator" w:id="0">
    <w:p w14:paraId="100B91FE" w14:textId="77777777" w:rsidR="0046525F" w:rsidRDefault="0046525F" w:rsidP="003B78BC">
      <w:pPr>
        <w:spacing w:after="0" w:line="240" w:lineRule="auto"/>
      </w:pPr>
      <w:r>
        <w:continuationSeparator/>
      </w:r>
    </w:p>
  </w:endnote>
  <w:endnote w:type="continuationNotice" w:id="1">
    <w:p w14:paraId="58CDBA7D" w14:textId="77777777" w:rsidR="0046525F" w:rsidRDefault="00465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057714"/>
      <w:docPartObj>
        <w:docPartGallery w:val="Page Numbers (Bottom of Page)"/>
        <w:docPartUnique/>
      </w:docPartObj>
    </w:sdtPr>
    <w:sdtEndPr>
      <w:rPr>
        <w:noProof/>
      </w:rPr>
    </w:sdtEndPr>
    <w:sdtContent>
      <w:p w14:paraId="051DBB6C" w14:textId="3D4805E1" w:rsidR="00B65B70" w:rsidRDefault="00B65B70">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96379BF" w14:textId="77777777" w:rsidR="00B65B70" w:rsidRDefault="00B65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438416"/>
      <w:docPartObj>
        <w:docPartGallery w:val="Page Numbers (Bottom of Page)"/>
        <w:docPartUnique/>
      </w:docPartObj>
    </w:sdtPr>
    <w:sdtEndPr>
      <w:rPr>
        <w:noProof/>
      </w:rPr>
    </w:sdtEndPr>
    <w:sdtContent>
      <w:p w14:paraId="453BD59F" w14:textId="77777777" w:rsidR="00B65B70" w:rsidRDefault="00B65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7F1B44" w14:textId="77777777" w:rsidR="00B65B70" w:rsidRDefault="00B65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F462" w14:textId="77777777" w:rsidR="0046525F" w:rsidRDefault="0046525F" w:rsidP="003B78BC">
      <w:pPr>
        <w:spacing w:after="0" w:line="240" w:lineRule="auto"/>
      </w:pPr>
      <w:r>
        <w:separator/>
      </w:r>
    </w:p>
  </w:footnote>
  <w:footnote w:type="continuationSeparator" w:id="0">
    <w:p w14:paraId="12EEF152" w14:textId="77777777" w:rsidR="0046525F" w:rsidRDefault="0046525F" w:rsidP="003B78BC">
      <w:pPr>
        <w:spacing w:after="0" w:line="240" w:lineRule="auto"/>
      </w:pPr>
      <w:r>
        <w:continuationSeparator/>
      </w:r>
    </w:p>
  </w:footnote>
  <w:footnote w:type="continuationNotice" w:id="1">
    <w:p w14:paraId="3D4CA3DC" w14:textId="77777777" w:rsidR="0046525F" w:rsidRDefault="00465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7FEC" w14:textId="77777777" w:rsidR="00B65B70" w:rsidRDefault="00B65B70" w:rsidP="004861B3">
    <w:pPr>
      <w:pStyle w:val="Header"/>
      <w:tabs>
        <w:tab w:val="clear" w:pos="9026"/>
        <w:tab w:val="left" w:pos="12900"/>
      </w:tabs>
      <w:ind w:left="-709" w:right="-7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2C8"/>
    <w:multiLevelType w:val="hybridMultilevel"/>
    <w:tmpl w:val="B358A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8C398C"/>
    <w:multiLevelType w:val="multilevel"/>
    <w:tmpl w:val="BD7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7910FA"/>
    <w:multiLevelType w:val="hybridMultilevel"/>
    <w:tmpl w:val="CFFC82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BA4954"/>
    <w:multiLevelType w:val="hybridMultilevel"/>
    <w:tmpl w:val="CA12B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B31566"/>
    <w:multiLevelType w:val="hybridMultilevel"/>
    <w:tmpl w:val="3154D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3D2D27"/>
    <w:multiLevelType w:val="hybridMultilevel"/>
    <w:tmpl w:val="EE085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E82E40"/>
    <w:multiLevelType w:val="hybridMultilevel"/>
    <w:tmpl w:val="F4784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7A2C8D"/>
    <w:multiLevelType w:val="hybridMultilevel"/>
    <w:tmpl w:val="526C79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B20AAF"/>
    <w:multiLevelType w:val="hybridMultilevel"/>
    <w:tmpl w:val="FBC2C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E84176C"/>
    <w:multiLevelType w:val="hybridMultilevel"/>
    <w:tmpl w:val="60145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A07A64"/>
    <w:multiLevelType w:val="hybridMultilevel"/>
    <w:tmpl w:val="325C7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037CB6"/>
    <w:multiLevelType w:val="hybridMultilevel"/>
    <w:tmpl w:val="656426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5625959">
    <w:abstractNumId w:val="3"/>
  </w:num>
  <w:num w:numId="2" w16cid:durableId="1013604401">
    <w:abstractNumId w:val="1"/>
  </w:num>
  <w:num w:numId="3" w16cid:durableId="1919514664">
    <w:abstractNumId w:val="5"/>
  </w:num>
  <w:num w:numId="4" w16cid:durableId="900016427">
    <w:abstractNumId w:val="7"/>
  </w:num>
  <w:num w:numId="5" w16cid:durableId="368845484">
    <w:abstractNumId w:val="10"/>
  </w:num>
  <w:num w:numId="6" w16cid:durableId="274754877">
    <w:abstractNumId w:val="2"/>
  </w:num>
  <w:num w:numId="7" w16cid:durableId="583147220">
    <w:abstractNumId w:val="11"/>
  </w:num>
  <w:num w:numId="8" w16cid:durableId="2118868307">
    <w:abstractNumId w:val="4"/>
  </w:num>
  <w:num w:numId="9" w16cid:durableId="1486510831">
    <w:abstractNumId w:val="6"/>
  </w:num>
  <w:num w:numId="10" w16cid:durableId="1199508135">
    <w:abstractNumId w:val="0"/>
  </w:num>
  <w:num w:numId="11" w16cid:durableId="1839229279">
    <w:abstractNumId w:val="9"/>
  </w:num>
  <w:num w:numId="12" w16cid:durableId="549270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wafstsnexae9eaf5xxrpt4ax9ps0xdt09x&quot;&gt;CCVDeak&lt;record-ids&gt;&lt;item&gt;46&lt;/item&gt;&lt;item&gt;51&lt;/item&gt;&lt;item&gt;52&lt;/item&gt;&lt;item&gt;53&lt;/item&gt;&lt;item&gt;54&lt;/item&gt;&lt;item&gt;58&lt;/item&gt;&lt;item&gt;67&lt;/item&gt;&lt;item&gt;71&lt;/item&gt;&lt;item&gt;73&lt;/item&gt;&lt;item&gt;76&lt;/item&gt;&lt;item&gt;81&lt;/item&gt;&lt;item&gt;82&lt;/item&gt;&lt;item&gt;736&lt;/item&gt;&lt;item&gt;4110&lt;/item&gt;&lt;item&gt;4111&lt;/item&gt;&lt;item&gt;4112&lt;/item&gt;&lt;item&gt;4113&lt;/item&gt;&lt;item&gt;4115&lt;/item&gt;&lt;item&gt;4119&lt;/item&gt;&lt;item&gt;4232&lt;/item&gt;&lt;item&gt;5588&lt;/item&gt;&lt;item&gt;5589&lt;/item&gt;&lt;item&gt;5611&lt;/item&gt;&lt;item&gt;6085&lt;/item&gt;&lt;item&gt;6087&lt;/item&gt;&lt;item&gt;6341&lt;/item&gt;&lt;item&gt;6342&lt;/item&gt;&lt;item&gt;6345&lt;/item&gt;&lt;item&gt;6347&lt;/item&gt;&lt;item&gt;6348&lt;/item&gt;&lt;item&gt;6351&lt;/item&gt;&lt;item&gt;6528&lt;/item&gt;&lt;item&gt;6562&lt;/item&gt;&lt;item&gt;6563&lt;/item&gt;&lt;item&gt;6564&lt;/item&gt;&lt;item&gt;6565&lt;/item&gt;&lt;item&gt;7521&lt;/item&gt;&lt;item&gt;56472&lt;/item&gt;&lt;item&gt;58103&lt;/item&gt;&lt;item&gt;58104&lt;/item&gt;&lt;item&gt;58107&lt;/item&gt;&lt;/record-ids&gt;&lt;/item&gt;&lt;/Libraries&gt;"/>
  </w:docVars>
  <w:rsids>
    <w:rsidRoot w:val="003C20AB"/>
    <w:rsid w:val="00000094"/>
    <w:rsid w:val="0000011B"/>
    <w:rsid w:val="000010F4"/>
    <w:rsid w:val="000011BC"/>
    <w:rsid w:val="00001200"/>
    <w:rsid w:val="00001403"/>
    <w:rsid w:val="000018EB"/>
    <w:rsid w:val="00001B6B"/>
    <w:rsid w:val="0000227C"/>
    <w:rsid w:val="00002C65"/>
    <w:rsid w:val="00002E43"/>
    <w:rsid w:val="00003AF1"/>
    <w:rsid w:val="0000434C"/>
    <w:rsid w:val="000044D4"/>
    <w:rsid w:val="00004B13"/>
    <w:rsid w:val="000063B7"/>
    <w:rsid w:val="00006DF3"/>
    <w:rsid w:val="00007215"/>
    <w:rsid w:val="000079CF"/>
    <w:rsid w:val="0001036B"/>
    <w:rsid w:val="00010A2D"/>
    <w:rsid w:val="00010D55"/>
    <w:rsid w:val="00010F38"/>
    <w:rsid w:val="0001152D"/>
    <w:rsid w:val="00011D07"/>
    <w:rsid w:val="00011DD5"/>
    <w:rsid w:val="00011F0D"/>
    <w:rsid w:val="00012D7F"/>
    <w:rsid w:val="00013E2E"/>
    <w:rsid w:val="00014DFB"/>
    <w:rsid w:val="000150F5"/>
    <w:rsid w:val="00015452"/>
    <w:rsid w:val="00020DAE"/>
    <w:rsid w:val="00021996"/>
    <w:rsid w:val="000219E4"/>
    <w:rsid w:val="00022031"/>
    <w:rsid w:val="00022CE2"/>
    <w:rsid w:val="00023CF9"/>
    <w:rsid w:val="00024902"/>
    <w:rsid w:val="00024C18"/>
    <w:rsid w:val="00024D53"/>
    <w:rsid w:val="0002511B"/>
    <w:rsid w:val="00025328"/>
    <w:rsid w:val="00026586"/>
    <w:rsid w:val="000267BB"/>
    <w:rsid w:val="000268D8"/>
    <w:rsid w:val="000268E6"/>
    <w:rsid w:val="00026A33"/>
    <w:rsid w:val="00030045"/>
    <w:rsid w:val="000300DB"/>
    <w:rsid w:val="000311BF"/>
    <w:rsid w:val="000315DA"/>
    <w:rsid w:val="00031701"/>
    <w:rsid w:val="00033055"/>
    <w:rsid w:val="00033731"/>
    <w:rsid w:val="00033CA7"/>
    <w:rsid w:val="00033ECC"/>
    <w:rsid w:val="0003496E"/>
    <w:rsid w:val="000351C5"/>
    <w:rsid w:val="0003549E"/>
    <w:rsid w:val="000362C7"/>
    <w:rsid w:val="000364F7"/>
    <w:rsid w:val="0003674B"/>
    <w:rsid w:val="0003684A"/>
    <w:rsid w:val="00036952"/>
    <w:rsid w:val="000378F0"/>
    <w:rsid w:val="00040E11"/>
    <w:rsid w:val="00041817"/>
    <w:rsid w:val="00042051"/>
    <w:rsid w:val="00042095"/>
    <w:rsid w:val="000427DE"/>
    <w:rsid w:val="00043046"/>
    <w:rsid w:val="0004374F"/>
    <w:rsid w:val="00043E16"/>
    <w:rsid w:val="000440F6"/>
    <w:rsid w:val="000448E9"/>
    <w:rsid w:val="00045010"/>
    <w:rsid w:val="00045F54"/>
    <w:rsid w:val="000463F9"/>
    <w:rsid w:val="000474D6"/>
    <w:rsid w:val="000479A5"/>
    <w:rsid w:val="00047D63"/>
    <w:rsid w:val="0005037F"/>
    <w:rsid w:val="00050948"/>
    <w:rsid w:val="00051356"/>
    <w:rsid w:val="00051DFE"/>
    <w:rsid w:val="000524E8"/>
    <w:rsid w:val="00052D74"/>
    <w:rsid w:val="000535FD"/>
    <w:rsid w:val="00054C29"/>
    <w:rsid w:val="000555BA"/>
    <w:rsid w:val="0005563F"/>
    <w:rsid w:val="00055895"/>
    <w:rsid w:val="0005667A"/>
    <w:rsid w:val="00056736"/>
    <w:rsid w:val="000569A1"/>
    <w:rsid w:val="00056A77"/>
    <w:rsid w:val="0005727E"/>
    <w:rsid w:val="000605CF"/>
    <w:rsid w:val="00060B75"/>
    <w:rsid w:val="00061132"/>
    <w:rsid w:val="00062757"/>
    <w:rsid w:val="0006322C"/>
    <w:rsid w:val="00063359"/>
    <w:rsid w:val="000639D6"/>
    <w:rsid w:val="00063F42"/>
    <w:rsid w:val="000641F6"/>
    <w:rsid w:val="00064576"/>
    <w:rsid w:val="000647D2"/>
    <w:rsid w:val="00064E30"/>
    <w:rsid w:val="00065EFE"/>
    <w:rsid w:val="00066326"/>
    <w:rsid w:val="000675B4"/>
    <w:rsid w:val="00070131"/>
    <w:rsid w:val="000706DC"/>
    <w:rsid w:val="00070C8F"/>
    <w:rsid w:val="00070ED2"/>
    <w:rsid w:val="00071984"/>
    <w:rsid w:val="00071CBA"/>
    <w:rsid w:val="00072819"/>
    <w:rsid w:val="00072DB0"/>
    <w:rsid w:val="00073AE4"/>
    <w:rsid w:val="0007457B"/>
    <w:rsid w:val="0007483C"/>
    <w:rsid w:val="00074ED6"/>
    <w:rsid w:val="000750BE"/>
    <w:rsid w:val="00075CED"/>
    <w:rsid w:val="00075E6E"/>
    <w:rsid w:val="000762EF"/>
    <w:rsid w:val="00077697"/>
    <w:rsid w:val="000805A7"/>
    <w:rsid w:val="00081101"/>
    <w:rsid w:val="000814B9"/>
    <w:rsid w:val="000820C8"/>
    <w:rsid w:val="00082712"/>
    <w:rsid w:val="00082906"/>
    <w:rsid w:val="000838F4"/>
    <w:rsid w:val="00083A7B"/>
    <w:rsid w:val="00083FA0"/>
    <w:rsid w:val="00084606"/>
    <w:rsid w:val="000849F8"/>
    <w:rsid w:val="0008520E"/>
    <w:rsid w:val="00085908"/>
    <w:rsid w:val="00085CEE"/>
    <w:rsid w:val="00086A7F"/>
    <w:rsid w:val="0009043B"/>
    <w:rsid w:val="000904CD"/>
    <w:rsid w:val="000913B5"/>
    <w:rsid w:val="00091844"/>
    <w:rsid w:val="00091CC9"/>
    <w:rsid w:val="000921D8"/>
    <w:rsid w:val="000923C5"/>
    <w:rsid w:val="000923FA"/>
    <w:rsid w:val="000927E3"/>
    <w:rsid w:val="0009299A"/>
    <w:rsid w:val="00093BA0"/>
    <w:rsid w:val="0009445C"/>
    <w:rsid w:val="000953BF"/>
    <w:rsid w:val="00095BC0"/>
    <w:rsid w:val="00095BCE"/>
    <w:rsid w:val="000961E7"/>
    <w:rsid w:val="00096FBE"/>
    <w:rsid w:val="00097042"/>
    <w:rsid w:val="00097326"/>
    <w:rsid w:val="000A042B"/>
    <w:rsid w:val="000A083E"/>
    <w:rsid w:val="000A1FB4"/>
    <w:rsid w:val="000A2197"/>
    <w:rsid w:val="000A36C4"/>
    <w:rsid w:val="000A4394"/>
    <w:rsid w:val="000A4A48"/>
    <w:rsid w:val="000A591F"/>
    <w:rsid w:val="000A5A9D"/>
    <w:rsid w:val="000A5BC3"/>
    <w:rsid w:val="000A60A8"/>
    <w:rsid w:val="000A679F"/>
    <w:rsid w:val="000A68B1"/>
    <w:rsid w:val="000A74AA"/>
    <w:rsid w:val="000A783D"/>
    <w:rsid w:val="000B00C4"/>
    <w:rsid w:val="000B0FAF"/>
    <w:rsid w:val="000B0FF6"/>
    <w:rsid w:val="000B1020"/>
    <w:rsid w:val="000B1F62"/>
    <w:rsid w:val="000B2960"/>
    <w:rsid w:val="000B2D0A"/>
    <w:rsid w:val="000B3401"/>
    <w:rsid w:val="000B346A"/>
    <w:rsid w:val="000B3CB7"/>
    <w:rsid w:val="000B3D2E"/>
    <w:rsid w:val="000B3F84"/>
    <w:rsid w:val="000B51EC"/>
    <w:rsid w:val="000B5452"/>
    <w:rsid w:val="000B585B"/>
    <w:rsid w:val="000B58E6"/>
    <w:rsid w:val="000B5A44"/>
    <w:rsid w:val="000B5F41"/>
    <w:rsid w:val="000B63F8"/>
    <w:rsid w:val="000B70E5"/>
    <w:rsid w:val="000B7C22"/>
    <w:rsid w:val="000B7DBB"/>
    <w:rsid w:val="000B7FE7"/>
    <w:rsid w:val="000C1E4D"/>
    <w:rsid w:val="000C23FC"/>
    <w:rsid w:val="000C360E"/>
    <w:rsid w:val="000C4F52"/>
    <w:rsid w:val="000C4F9B"/>
    <w:rsid w:val="000C539D"/>
    <w:rsid w:val="000C56EC"/>
    <w:rsid w:val="000C58D6"/>
    <w:rsid w:val="000C5A86"/>
    <w:rsid w:val="000C6CB6"/>
    <w:rsid w:val="000C6F69"/>
    <w:rsid w:val="000D00A7"/>
    <w:rsid w:val="000D0A69"/>
    <w:rsid w:val="000D11C9"/>
    <w:rsid w:val="000D2616"/>
    <w:rsid w:val="000D2E34"/>
    <w:rsid w:val="000D3F64"/>
    <w:rsid w:val="000D4361"/>
    <w:rsid w:val="000D43E2"/>
    <w:rsid w:val="000D4463"/>
    <w:rsid w:val="000D4791"/>
    <w:rsid w:val="000D4A95"/>
    <w:rsid w:val="000D50E4"/>
    <w:rsid w:val="000D51CE"/>
    <w:rsid w:val="000D5B4A"/>
    <w:rsid w:val="000D5C7B"/>
    <w:rsid w:val="000D635A"/>
    <w:rsid w:val="000D65A1"/>
    <w:rsid w:val="000D7559"/>
    <w:rsid w:val="000D798B"/>
    <w:rsid w:val="000E026D"/>
    <w:rsid w:val="000E07F1"/>
    <w:rsid w:val="000E12B5"/>
    <w:rsid w:val="000E191A"/>
    <w:rsid w:val="000E1A86"/>
    <w:rsid w:val="000E2BBB"/>
    <w:rsid w:val="000E31D0"/>
    <w:rsid w:val="000E33C4"/>
    <w:rsid w:val="000E33E1"/>
    <w:rsid w:val="000E3C00"/>
    <w:rsid w:val="000E3DA1"/>
    <w:rsid w:val="000E5B7C"/>
    <w:rsid w:val="000E5F95"/>
    <w:rsid w:val="000E64E7"/>
    <w:rsid w:val="000E662C"/>
    <w:rsid w:val="000E6AC6"/>
    <w:rsid w:val="000E7026"/>
    <w:rsid w:val="000E7F31"/>
    <w:rsid w:val="000F10E4"/>
    <w:rsid w:val="000F124E"/>
    <w:rsid w:val="000F12BD"/>
    <w:rsid w:val="000F1351"/>
    <w:rsid w:val="000F1B11"/>
    <w:rsid w:val="000F1E2D"/>
    <w:rsid w:val="000F1EFF"/>
    <w:rsid w:val="000F2001"/>
    <w:rsid w:val="000F2545"/>
    <w:rsid w:val="000F2B40"/>
    <w:rsid w:val="000F3914"/>
    <w:rsid w:val="000F3D8E"/>
    <w:rsid w:val="000F4626"/>
    <w:rsid w:val="000F488F"/>
    <w:rsid w:val="000F618C"/>
    <w:rsid w:val="000F63E0"/>
    <w:rsid w:val="000F6F86"/>
    <w:rsid w:val="00100F93"/>
    <w:rsid w:val="001016F2"/>
    <w:rsid w:val="001018EA"/>
    <w:rsid w:val="00101F2A"/>
    <w:rsid w:val="001025A6"/>
    <w:rsid w:val="001029DE"/>
    <w:rsid w:val="00102AC8"/>
    <w:rsid w:val="00102D0B"/>
    <w:rsid w:val="00103914"/>
    <w:rsid w:val="00104743"/>
    <w:rsid w:val="00104C44"/>
    <w:rsid w:val="00104D29"/>
    <w:rsid w:val="00105C4A"/>
    <w:rsid w:val="00105D8B"/>
    <w:rsid w:val="00105E77"/>
    <w:rsid w:val="001065A2"/>
    <w:rsid w:val="00106D36"/>
    <w:rsid w:val="00107540"/>
    <w:rsid w:val="001077DC"/>
    <w:rsid w:val="001077F8"/>
    <w:rsid w:val="00110780"/>
    <w:rsid w:val="00110844"/>
    <w:rsid w:val="001109FA"/>
    <w:rsid w:val="00112190"/>
    <w:rsid w:val="00112893"/>
    <w:rsid w:val="0011412F"/>
    <w:rsid w:val="00114A5E"/>
    <w:rsid w:val="0011571A"/>
    <w:rsid w:val="00116769"/>
    <w:rsid w:val="00117170"/>
    <w:rsid w:val="00117ED4"/>
    <w:rsid w:val="00117F7A"/>
    <w:rsid w:val="00117F9F"/>
    <w:rsid w:val="00120DA4"/>
    <w:rsid w:val="001217FB"/>
    <w:rsid w:val="00121F34"/>
    <w:rsid w:val="00123437"/>
    <w:rsid w:val="0012399C"/>
    <w:rsid w:val="001239BB"/>
    <w:rsid w:val="00123D84"/>
    <w:rsid w:val="0012456C"/>
    <w:rsid w:val="00124F32"/>
    <w:rsid w:val="0012574D"/>
    <w:rsid w:val="001263C6"/>
    <w:rsid w:val="001263FF"/>
    <w:rsid w:val="001301E8"/>
    <w:rsid w:val="001305D3"/>
    <w:rsid w:val="0013062D"/>
    <w:rsid w:val="00131420"/>
    <w:rsid w:val="00132784"/>
    <w:rsid w:val="00132BD1"/>
    <w:rsid w:val="00133A3A"/>
    <w:rsid w:val="001343F2"/>
    <w:rsid w:val="00134DA1"/>
    <w:rsid w:val="00135A10"/>
    <w:rsid w:val="00135A39"/>
    <w:rsid w:val="00135CC4"/>
    <w:rsid w:val="001362DA"/>
    <w:rsid w:val="0013751F"/>
    <w:rsid w:val="0013753E"/>
    <w:rsid w:val="00137ACC"/>
    <w:rsid w:val="00141D35"/>
    <w:rsid w:val="00142460"/>
    <w:rsid w:val="00142A06"/>
    <w:rsid w:val="0014516F"/>
    <w:rsid w:val="00145345"/>
    <w:rsid w:val="0014550B"/>
    <w:rsid w:val="00145971"/>
    <w:rsid w:val="001459B0"/>
    <w:rsid w:val="001465B7"/>
    <w:rsid w:val="0014675E"/>
    <w:rsid w:val="0014709D"/>
    <w:rsid w:val="001474D8"/>
    <w:rsid w:val="00147B01"/>
    <w:rsid w:val="00150183"/>
    <w:rsid w:val="00151E3F"/>
    <w:rsid w:val="001527B0"/>
    <w:rsid w:val="00153C26"/>
    <w:rsid w:val="00153D25"/>
    <w:rsid w:val="00154798"/>
    <w:rsid w:val="001548C5"/>
    <w:rsid w:val="00155040"/>
    <w:rsid w:val="001559C2"/>
    <w:rsid w:val="0015665D"/>
    <w:rsid w:val="00156AB1"/>
    <w:rsid w:val="00160FAA"/>
    <w:rsid w:val="0016303A"/>
    <w:rsid w:val="0016335A"/>
    <w:rsid w:val="00163B28"/>
    <w:rsid w:val="00163C2A"/>
    <w:rsid w:val="00163F91"/>
    <w:rsid w:val="0016405A"/>
    <w:rsid w:val="00164F57"/>
    <w:rsid w:val="0016612B"/>
    <w:rsid w:val="00166F00"/>
    <w:rsid w:val="00166F83"/>
    <w:rsid w:val="0016701D"/>
    <w:rsid w:val="00170B36"/>
    <w:rsid w:val="00170DD6"/>
    <w:rsid w:val="00171419"/>
    <w:rsid w:val="00172033"/>
    <w:rsid w:val="0017205E"/>
    <w:rsid w:val="0017267D"/>
    <w:rsid w:val="0017337F"/>
    <w:rsid w:val="00174432"/>
    <w:rsid w:val="001751BE"/>
    <w:rsid w:val="00175720"/>
    <w:rsid w:val="00175D73"/>
    <w:rsid w:val="00175FA0"/>
    <w:rsid w:val="00175FE5"/>
    <w:rsid w:val="00176963"/>
    <w:rsid w:val="00176C30"/>
    <w:rsid w:val="001777C2"/>
    <w:rsid w:val="00177A7E"/>
    <w:rsid w:val="00177B32"/>
    <w:rsid w:val="0018086D"/>
    <w:rsid w:val="0018126C"/>
    <w:rsid w:val="0018146A"/>
    <w:rsid w:val="00182601"/>
    <w:rsid w:val="00182630"/>
    <w:rsid w:val="001828EE"/>
    <w:rsid w:val="00183AB4"/>
    <w:rsid w:val="00183DF7"/>
    <w:rsid w:val="00185C27"/>
    <w:rsid w:val="00185C81"/>
    <w:rsid w:val="00186299"/>
    <w:rsid w:val="0018695F"/>
    <w:rsid w:val="00186E0E"/>
    <w:rsid w:val="00186FED"/>
    <w:rsid w:val="00186FF1"/>
    <w:rsid w:val="00191069"/>
    <w:rsid w:val="00191F48"/>
    <w:rsid w:val="00192365"/>
    <w:rsid w:val="001923DE"/>
    <w:rsid w:val="001938E3"/>
    <w:rsid w:val="0019410A"/>
    <w:rsid w:val="00194AE5"/>
    <w:rsid w:val="0019521E"/>
    <w:rsid w:val="001965C7"/>
    <w:rsid w:val="001966E2"/>
    <w:rsid w:val="001974C4"/>
    <w:rsid w:val="00197B95"/>
    <w:rsid w:val="00197D60"/>
    <w:rsid w:val="001A004A"/>
    <w:rsid w:val="001A0697"/>
    <w:rsid w:val="001A0ABA"/>
    <w:rsid w:val="001A106F"/>
    <w:rsid w:val="001A148B"/>
    <w:rsid w:val="001A19A0"/>
    <w:rsid w:val="001A1C38"/>
    <w:rsid w:val="001A477D"/>
    <w:rsid w:val="001A496F"/>
    <w:rsid w:val="001A4F5A"/>
    <w:rsid w:val="001A502D"/>
    <w:rsid w:val="001A521F"/>
    <w:rsid w:val="001A5CB6"/>
    <w:rsid w:val="001A6A99"/>
    <w:rsid w:val="001A6AC6"/>
    <w:rsid w:val="001A6ACB"/>
    <w:rsid w:val="001A72A5"/>
    <w:rsid w:val="001A777C"/>
    <w:rsid w:val="001A79CA"/>
    <w:rsid w:val="001B046A"/>
    <w:rsid w:val="001B0BE1"/>
    <w:rsid w:val="001B151B"/>
    <w:rsid w:val="001B2B55"/>
    <w:rsid w:val="001B371C"/>
    <w:rsid w:val="001B4216"/>
    <w:rsid w:val="001B47DB"/>
    <w:rsid w:val="001B4A97"/>
    <w:rsid w:val="001B4E3E"/>
    <w:rsid w:val="001B54BD"/>
    <w:rsid w:val="001B5A67"/>
    <w:rsid w:val="001B696E"/>
    <w:rsid w:val="001B69B8"/>
    <w:rsid w:val="001B6D4A"/>
    <w:rsid w:val="001B752E"/>
    <w:rsid w:val="001B7A76"/>
    <w:rsid w:val="001B7F8D"/>
    <w:rsid w:val="001C0882"/>
    <w:rsid w:val="001C0DCA"/>
    <w:rsid w:val="001C1032"/>
    <w:rsid w:val="001C13F8"/>
    <w:rsid w:val="001C1EE4"/>
    <w:rsid w:val="001C3061"/>
    <w:rsid w:val="001C4173"/>
    <w:rsid w:val="001C5EA5"/>
    <w:rsid w:val="001C6406"/>
    <w:rsid w:val="001C6938"/>
    <w:rsid w:val="001C7657"/>
    <w:rsid w:val="001C7733"/>
    <w:rsid w:val="001D0202"/>
    <w:rsid w:val="001D0477"/>
    <w:rsid w:val="001D091E"/>
    <w:rsid w:val="001D0EC8"/>
    <w:rsid w:val="001D1130"/>
    <w:rsid w:val="001D2EE1"/>
    <w:rsid w:val="001D3BCE"/>
    <w:rsid w:val="001D3DBD"/>
    <w:rsid w:val="001D3E7A"/>
    <w:rsid w:val="001D40D5"/>
    <w:rsid w:val="001D503E"/>
    <w:rsid w:val="001D7767"/>
    <w:rsid w:val="001E0BB1"/>
    <w:rsid w:val="001E0E68"/>
    <w:rsid w:val="001E14F4"/>
    <w:rsid w:val="001E207A"/>
    <w:rsid w:val="001E2E04"/>
    <w:rsid w:val="001E310F"/>
    <w:rsid w:val="001E335E"/>
    <w:rsid w:val="001E3D5F"/>
    <w:rsid w:val="001E4047"/>
    <w:rsid w:val="001E4578"/>
    <w:rsid w:val="001E4AEC"/>
    <w:rsid w:val="001E512C"/>
    <w:rsid w:val="001E5303"/>
    <w:rsid w:val="001E538A"/>
    <w:rsid w:val="001E5AF9"/>
    <w:rsid w:val="001E5C79"/>
    <w:rsid w:val="001E5E6A"/>
    <w:rsid w:val="001E789E"/>
    <w:rsid w:val="001E7A93"/>
    <w:rsid w:val="001F008F"/>
    <w:rsid w:val="001F0AE1"/>
    <w:rsid w:val="001F0FA8"/>
    <w:rsid w:val="001F19F5"/>
    <w:rsid w:val="001F2FA8"/>
    <w:rsid w:val="001F4873"/>
    <w:rsid w:val="001F4F1C"/>
    <w:rsid w:val="001F4F89"/>
    <w:rsid w:val="001F4FE6"/>
    <w:rsid w:val="001F5231"/>
    <w:rsid w:val="001F533A"/>
    <w:rsid w:val="001F534F"/>
    <w:rsid w:val="001F60FF"/>
    <w:rsid w:val="001F7076"/>
    <w:rsid w:val="001F78EF"/>
    <w:rsid w:val="001F7DB8"/>
    <w:rsid w:val="00200182"/>
    <w:rsid w:val="002022CA"/>
    <w:rsid w:val="0020233F"/>
    <w:rsid w:val="0020263E"/>
    <w:rsid w:val="00202718"/>
    <w:rsid w:val="00202E06"/>
    <w:rsid w:val="0020387E"/>
    <w:rsid w:val="00204261"/>
    <w:rsid w:val="002045E7"/>
    <w:rsid w:val="00204675"/>
    <w:rsid w:val="0020571A"/>
    <w:rsid w:val="00205998"/>
    <w:rsid w:val="00206AD6"/>
    <w:rsid w:val="00207655"/>
    <w:rsid w:val="002108D3"/>
    <w:rsid w:val="00211227"/>
    <w:rsid w:val="002118D9"/>
    <w:rsid w:val="0021300C"/>
    <w:rsid w:val="00213313"/>
    <w:rsid w:val="00213A6C"/>
    <w:rsid w:val="0021682C"/>
    <w:rsid w:val="0021693F"/>
    <w:rsid w:val="00216BDC"/>
    <w:rsid w:val="00220979"/>
    <w:rsid w:val="00220CFC"/>
    <w:rsid w:val="00220D19"/>
    <w:rsid w:val="002216AE"/>
    <w:rsid w:val="00221BC8"/>
    <w:rsid w:val="00221ED4"/>
    <w:rsid w:val="002227CA"/>
    <w:rsid w:val="00222C9F"/>
    <w:rsid w:val="002236BE"/>
    <w:rsid w:val="00223F44"/>
    <w:rsid w:val="00224462"/>
    <w:rsid w:val="00224699"/>
    <w:rsid w:val="00225068"/>
    <w:rsid w:val="002256FA"/>
    <w:rsid w:val="002261CC"/>
    <w:rsid w:val="00226259"/>
    <w:rsid w:val="002277F2"/>
    <w:rsid w:val="00227B3E"/>
    <w:rsid w:val="00230531"/>
    <w:rsid w:val="00230AE9"/>
    <w:rsid w:val="00231797"/>
    <w:rsid w:val="00231A5F"/>
    <w:rsid w:val="0023200C"/>
    <w:rsid w:val="00232229"/>
    <w:rsid w:val="00232A2F"/>
    <w:rsid w:val="00233368"/>
    <w:rsid w:val="00233739"/>
    <w:rsid w:val="00233CE9"/>
    <w:rsid w:val="00234B93"/>
    <w:rsid w:val="0023532A"/>
    <w:rsid w:val="002379D2"/>
    <w:rsid w:val="00237B43"/>
    <w:rsid w:val="00240054"/>
    <w:rsid w:val="00240B36"/>
    <w:rsid w:val="00243487"/>
    <w:rsid w:val="00243510"/>
    <w:rsid w:val="0024364E"/>
    <w:rsid w:val="00243C08"/>
    <w:rsid w:val="002442E5"/>
    <w:rsid w:val="00244FD5"/>
    <w:rsid w:val="00245D77"/>
    <w:rsid w:val="00246083"/>
    <w:rsid w:val="0024633D"/>
    <w:rsid w:val="00246408"/>
    <w:rsid w:val="00246B6C"/>
    <w:rsid w:val="00246FFD"/>
    <w:rsid w:val="00247108"/>
    <w:rsid w:val="00247B54"/>
    <w:rsid w:val="00250A76"/>
    <w:rsid w:val="00250BE3"/>
    <w:rsid w:val="00252242"/>
    <w:rsid w:val="0025314D"/>
    <w:rsid w:val="00253A1A"/>
    <w:rsid w:val="00253B63"/>
    <w:rsid w:val="00253EFA"/>
    <w:rsid w:val="00253FF9"/>
    <w:rsid w:val="00255347"/>
    <w:rsid w:val="00256597"/>
    <w:rsid w:val="00256A8E"/>
    <w:rsid w:val="00256C51"/>
    <w:rsid w:val="00262B87"/>
    <w:rsid w:val="00262E86"/>
    <w:rsid w:val="0026355B"/>
    <w:rsid w:val="0026372F"/>
    <w:rsid w:val="00264849"/>
    <w:rsid w:val="00265925"/>
    <w:rsid w:val="00266017"/>
    <w:rsid w:val="00266818"/>
    <w:rsid w:val="00266BAF"/>
    <w:rsid w:val="002671FD"/>
    <w:rsid w:val="002672E0"/>
    <w:rsid w:val="00267DDD"/>
    <w:rsid w:val="00270A3A"/>
    <w:rsid w:val="00271DF1"/>
    <w:rsid w:val="00273AC7"/>
    <w:rsid w:val="00273C0D"/>
    <w:rsid w:val="002758DC"/>
    <w:rsid w:val="00275911"/>
    <w:rsid w:val="00275A4B"/>
    <w:rsid w:val="00275BC9"/>
    <w:rsid w:val="00275C5E"/>
    <w:rsid w:val="00277172"/>
    <w:rsid w:val="00277354"/>
    <w:rsid w:val="00277B6A"/>
    <w:rsid w:val="0028011A"/>
    <w:rsid w:val="00281CF1"/>
    <w:rsid w:val="002820E2"/>
    <w:rsid w:val="00282BB4"/>
    <w:rsid w:val="00283BAB"/>
    <w:rsid w:val="002842EB"/>
    <w:rsid w:val="0028434E"/>
    <w:rsid w:val="002845F3"/>
    <w:rsid w:val="00284839"/>
    <w:rsid w:val="00284CA0"/>
    <w:rsid w:val="002851F3"/>
    <w:rsid w:val="002864F4"/>
    <w:rsid w:val="00286A08"/>
    <w:rsid w:val="002876CC"/>
    <w:rsid w:val="00287A2D"/>
    <w:rsid w:val="00287A5B"/>
    <w:rsid w:val="00290959"/>
    <w:rsid w:val="00290BEB"/>
    <w:rsid w:val="00290F6D"/>
    <w:rsid w:val="00291C82"/>
    <w:rsid w:val="002927C4"/>
    <w:rsid w:val="0029286A"/>
    <w:rsid w:val="00292C35"/>
    <w:rsid w:val="0029302C"/>
    <w:rsid w:val="002937E8"/>
    <w:rsid w:val="00294695"/>
    <w:rsid w:val="00295B75"/>
    <w:rsid w:val="00295ED6"/>
    <w:rsid w:val="00296067"/>
    <w:rsid w:val="00296424"/>
    <w:rsid w:val="00297329"/>
    <w:rsid w:val="002A013B"/>
    <w:rsid w:val="002A03CE"/>
    <w:rsid w:val="002A0F94"/>
    <w:rsid w:val="002A114B"/>
    <w:rsid w:val="002A222A"/>
    <w:rsid w:val="002A237A"/>
    <w:rsid w:val="002A2B8C"/>
    <w:rsid w:val="002A314E"/>
    <w:rsid w:val="002A36A3"/>
    <w:rsid w:val="002A4307"/>
    <w:rsid w:val="002A431F"/>
    <w:rsid w:val="002A4819"/>
    <w:rsid w:val="002A4C9A"/>
    <w:rsid w:val="002A5BFC"/>
    <w:rsid w:val="002A64EB"/>
    <w:rsid w:val="002A7029"/>
    <w:rsid w:val="002A71F3"/>
    <w:rsid w:val="002A7371"/>
    <w:rsid w:val="002A7CCB"/>
    <w:rsid w:val="002B01D2"/>
    <w:rsid w:val="002B0250"/>
    <w:rsid w:val="002B1AB4"/>
    <w:rsid w:val="002B2384"/>
    <w:rsid w:val="002B26C3"/>
    <w:rsid w:val="002B3A4C"/>
    <w:rsid w:val="002B42C6"/>
    <w:rsid w:val="002B453C"/>
    <w:rsid w:val="002B45FF"/>
    <w:rsid w:val="002B50EB"/>
    <w:rsid w:val="002B5DFE"/>
    <w:rsid w:val="002B6CEC"/>
    <w:rsid w:val="002B7B29"/>
    <w:rsid w:val="002C06BF"/>
    <w:rsid w:val="002C2220"/>
    <w:rsid w:val="002C2643"/>
    <w:rsid w:val="002C2A01"/>
    <w:rsid w:val="002C3207"/>
    <w:rsid w:val="002C3E33"/>
    <w:rsid w:val="002C4316"/>
    <w:rsid w:val="002C4560"/>
    <w:rsid w:val="002C4E07"/>
    <w:rsid w:val="002C55AD"/>
    <w:rsid w:val="002C56D1"/>
    <w:rsid w:val="002C5CBA"/>
    <w:rsid w:val="002C6345"/>
    <w:rsid w:val="002C64AB"/>
    <w:rsid w:val="002C7520"/>
    <w:rsid w:val="002C7893"/>
    <w:rsid w:val="002D080C"/>
    <w:rsid w:val="002D22F1"/>
    <w:rsid w:val="002D2C2F"/>
    <w:rsid w:val="002D36CF"/>
    <w:rsid w:val="002D38B1"/>
    <w:rsid w:val="002D5041"/>
    <w:rsid w:val="002D52BD"/>
    <w:rsid w:val="002D5D8A"/>
    <w:rsid w:val="002D5FDA"/>
    <w:rsid w:val="002D6373"/>
    <w:rsid w:val="002D6B80"/>
    <w:rsid w:val="002D7E35"/>
    <w:rsid w:val="002E1137"/>
    <w:rsid w:val="002E1166"/>
    <w:rsid w:val="002E12A1"/>
    <w:rsid w:val="002E14DD"/>
    <w:rsid w:val="002E158F"/>
    <w:rsid w:val="002E28EC"/>
    <w:rsid w:val="002E296A"/>
    <w:rsid w:val="002E2BF8"/>
    <w:rsid w:val="002E35D4"/>
    <w:rsid w:val="002E3632"/>
    <w:rsid w:val="002E4203"/>
    <w:rsid w:val="002E4A9F"/>
    <w:rsid w:val="002E7416"/>
    <w:rsid w:val="002E7812"/>
    <w:rsid w:val="002E7EFA"/>
    <w:rsid w:val="002E7F48"/>
    <w:rsid w:val="002F0148"/>
    <w:rsid w:val="002F160C"/>
    <w:rsid w:val="002F2539"/>
    <w:rsid w:val="002F2936"/>
    <w:rsid w:val="002F2D01"/>
    <w:rsid w:val="002F306C"/>
    <w:rsid w:val="002F3273"/>
    <w:rsid w:val="002F3556"/>
    <w:rsid w:val="002F37A7"/>
    <w:rsid w:val="002F3958"/>
    <w:rsid w:val="002F3B1C"/>
    <w:rsid w:val="002F3C7E"/>
    <w:rsid w:val="002F3EA3"/>
    <w:rsid w:val="002F3EF0"/>
    <w:rsid w:val="002F45FB"/>
    <w:rsid w:val="002F4E84"/>
    <w:rsid w:val="002F4FA3"/>
    <w:rsid w:val="002F549E"/>
    <w:rsid w:val="002F5C75"/>
    <w:rsid w:val="002F6204"/>
    <w:rsid w:val="002F6C24"/>
    <w:rsid w:val="002F6EFB"/>
    <w:rsid w:val="002F72AD"/>
    <w:rsid w:val="002F7997"/>
    <w:rsid w:val="002F7EB8"/>
    <w:rsid w:val="00300E7E"/>
    <w:rsid w:val="003017BC"/>
    <w:rsid w:val="00301EB7"/>
    <w:rsid w:val="003025F2"/>
    <w:rsid w:val="0030271E"/>
    <w:rsid w:val="00302913"/>
    <w:rsid w:val="003029D9"/>
    <w:rsid w:val="00303066"/>
    <w:rsid w:val="00303135"/>
    <w:rsid w:val="00303137"/>
    <w:rsid w:val="00303215"/>
    <w:rsid w:val="0030355A"/>
    <w:rsid w:val="00303A2A"/>
    <w:rsid w:val="00304178"/>
    <w:rsid w:val="00304A64"/>
    <w:rsid w:val="00304DCB"/>
    <w:rsid w:val="003050EC"/>
    <w:rsid w:val="00305BDE"/>
    <w:rsid w:val="00305C0D"/>
    <w:rsid w:val="003073FF"/>
    <w:rsid w:val="003101D2"/>
    <w:rsid w:val="00310BEA"/>
    <w:rsid w:val="00310F7A"/>
    <w:rsid w:val="0031113B"/>
    <w:rsid w:val="003114FD"/>
    <w:rsid w:val="003132EC"/>
    <w:rsid w:val="003157DD"/>
    <w:rsid w:val="00315E7F"/>
    <w:rsid w:val="00316819"/>
    <w:rsid w:val="00316870"/>
    <w:rsid w:val="00317901"/>
    <w:rsid w:val="00317ED3"/>
    <w:rsid w:val="00320576"/>
    <w:rsid w:val="003212E2"/>
    <w:rsid w:val="00321AF3"/>
    <w:rsid w:val="00322B93"/>
    <w:rsid w:val="00323CB6"/>
    <w:rsid w:val="0032406D"/>
    <w:rsid w:val="00324105"/>
    <w:rsid w:val="003241E7"/>
    <w:rsid w:val="0032488F"/>
    <w:rsid w:val="0032495E"/>
    <w:rsid w:val="00324A38"/>
    <w:rsid w:val="00324D28"/>
    <w:rsid w:val="00325417"/>
    <w:rsid w:val="003258DF"/>
    <w:rsid w:val="00325A0D"/>
    <w:rsid w:val="00325C39"/>
    <w:rsid w:val="00326493"/>
    <w:rsid w:val="0032729A"/>
    <w:rsid w:val="00327443"/>
    <w:rsid w:val="00327948"/>
    <w:rsid w:val="00327DF5"/>
    <w:rsid w:val="0033158E"/>
    <w:rsid w:val="003317B6"/>
    <w:rsid w:val="00331B36"/>
    <w:rsid w:val="00332333"/>
    <w:rsid w:val="00332699"/>
    <w:rsid w:val="00332F0E"/>
    <w:rsid w:val="00334443"/>
    <w:rsid w:val="003345F2"/>
    <w:rsid w:val="00334E48"/>
    <w:rsid w:val="00335F66"/>
    <w:rsid w:val="00336AB8"/>
    <w:rsid w:val="00337AA3"/>
    <w:rsid w:val="00337CC0"/>
    <w:rsid w:val="00341A7E"/>
    <w:rsid w:val="00341E45"/>
    <w:rsid w:val="0034232E"/>
    <w:rsid w:val="003444F6"/>
    <w:rsid w:val="0034478E"/>
    <w:rsid w:val="00345185"/>
    <w:rsid w:val="00345524"/>
    <w:rsid w:val="003459C5"/>
    <w:rsid w:val="003463E9"/>
    <w:rsid w:val="0034678C"/>
    <w:rsid w:val="00346DCA"/>
    <w:rsid w:val="00346FF2"/>
    <w:rsid w:val="0035087C"/>
    <w:rsid w:val="00350CBD"/>
    <w:rsid w:val="003521C3"/>
    <w:rsid w:val="003522A1"/>
    <w:rsid w:val="003527D8"/>
    <w:rsid w:val="00352D2A"/>
    <w:rsid w:val="00353952"/>
    <w:rsid w:val="003544EE"/>
    <w:rsid w:val="00354D6B"/>
    <w:rsid w:val="00354FEF"/>
    <w:rsid w:val="00355275"/>
    <w:rsid w:val="003558BE"/>
    <w:rsid w:val="00355C18"/>
    <w:rsid w:val="003560E7"/>
    <w:rsid w:val="003567F8"/>
    <w:rsid w:val="00356865"/>
    <w:rsid w:val="00357680"/>
    <w:rsid w:val="003607A8"/>
    <w:rsid w:val="00360A19"/>
    <w:rsid w:val="00361B03"/>
    <w:rsid w:val="00361B8B"/>
    <w:rsid w:val="00361EF8"/>
    <w:rsid w:val="0036215C"/>
    <w:rsid w:val="003621EE"/>
    <w:rsid w:val="00362C97"/>
    <w:rsid w:val="00363A45"/>
    <w:rsid w:val="00364532"/>
    <w:rsid w:val="00364872"/>
    <w:rsid w:val="003654A8"/>
    <w:rsid w:val="00365ADB"/>
    <w:rsid w:val="00365AF4"/>
    <w:rsid w:val="003669A9"/>
    <w:rsid w:val="00366C6A"/>
    <w:rsid w:val="00367033"/>
    <w:rsid w:val="003675FC"/>
    <w:rsid w:val="00367F22"/>
    <w:rsid w:val="00370A5D"/>
    <w:rsid w:val="00370E25"/>
    <w:rsid w:val="0037134E"/>
    <w:rsid w:val="00371969"/>
    <w:rsid w:val="00372BF9"/>
    <w:rsid w:val="00373396"/>
    <w:rsid w:val="003735E1"/>
    <w:rsid w:val="003736EA"/>
    <w:rsid w:val="00373C92"/>
    <w:rsid w:val="00373F55"/>
    <w:rsid w:val="0037411A"/>
    <w:rsid w:val="00374508"/>
    <w:rsid w:val="00374670"/>
    <w:rsid w:val="003748DB"/>
    <w:rsid w:val="00374C1E"/>
    <w:rsid w:val="00374D90"/>
    <w:rsid w:val="00376E3B"/>
    <w:rsid w:val="00376FF7"/>
    <w:rsid w:val="00377FFE"/>
    <w:rsid w:val="00380888"/>
    <w:rsid w:val="00380AFF"/>
    <w:rsid w:val="003816AD"/>
    <w:rsid w:val="00381B70"/>
    <w:rsid w:val="00381C96"/>
    <w:rsid w:val="00383372"/>
    <w:rsid w:val="00383A72"/>
    <w:rsid w:val="00383C5D"/>
    <w:rsid w:val="00384638"/>
    <w:rsid w:val="0038498A"/>
    <w:rsid w:val="00385D34"/>
    <w:rsid w:val="00385E45"/>
    <w:rsid w:val="00385F1C"/>
    <w:rsid w:val="003867A3"/>
    <w:rsid w:val="003868AE"/>
    <w:rsid w:val="003900B8"/>
    <w:rsid w:val="0039063A"/>
    <w:rsid w:val="00390AEB"/>
    <w:rsid w:val="00390D78"/>
    <w:rsid w:val="00394071"/>
    <w:rsid w:val="003945BE"/>
    <w:rsid w:val="003949DC"/>
    <w:rsid w:val="00394F7A"/>
    <w:rsid w:val="00395533"/>
    <w:rsid w:val="003959DC"/>
    <w:rsid w:val="00396E02"/>
    <w:rsid w:val="003A0292"/>
    <w:rsid w:val="003A0965"/>
    <w:rsid w:val="003A0A77"/>
    <w:rsid w:val="003A222D"/>
    <w:rsid w:val="003A4346"/>
    <w:rsid w:val="003A4675"/>
    <w:rsid w:val="003A4BB8"/>
    <w:rsid w:val="003A5483"/>
    <w:rsid w:val="003A5764"/>
    <w:rsid w:val="003A57CC"/>
    <w:rsid w:val="003A5BE4"/>
    <w:rsid w:val="003A6E3F"/>
    <w:rsid w:val="003A722E"/>
    <w:rsid w:val="003A739F"/>
    <w:rsid w:val="003A7CC6"/>
    <w:rsid w:val="003B0487"/>
    <w:rsid w:val="003B061B"/>
    <w:rsid w:val="003B14E3"/>
    <w:rsid w:val="003B1A89"/>
    <w:rsid w:val="003B211D"/>
    <w:rsid w:val="003B2787"/>
    <w:rsid w:val="003B2BD6"/>
    <w:rsid w:val="003B2CDA"/>
    <w:rsid w:val="003B316F"/>
    <w:rsid w:val="003B3180"/>
    <w:rsid w:val="003B3499"/>
    <w:rsid w:val="003B3E8E"/>
    <w:rsid w:val="003B5662"/>
    <w:rsid w:val="003B5EC0"/>
    <w:rsid w:val="003B6075"/>
    <w:rsid w:val="003B7823"/>
    <w:rsid w:val="003B78BC"/>
    <w:rsid w:val="003B7EFA"/>
    <w:rsid w:val="003C00D7"/>
    <w:rsid w:val="003C05A7"/>
    <w:rsid w:val="003C0C92"/>
    <w:rsid w:val="003C0F3E"/>
    <w:rsid w:val="003C1305"/>
    <w:rsid w:val="003C17DF"/>
    <w:rsid w:val="003C19D2"/>
    <w:rsid w:val="003C20AB"/>
    <w:rsid w:val="003C21F7"/>
    <w:rsid w:val="003C22F1"/>
    <w:rsid w:val="003C2390"/>
    <w:rsid w:val="003C37D9"/>
    <w:rsid w:val="003C3852"/>
    <w:rsid w:val="003C3BC0"/>
    <w:rsid w:val="003C4259"/>
    <w:rsid w:val="003C45C1"/>
    <w:rsid w:val="003C466B"/>
    <w:rsid w:val="003C532F"/>
    <w:rsid w:val="003C5848"/>
    <w:rsid w:val="003C6058"/>
    <w:rsid w:val="003C62B4"/>
    <w:rsid w:val="003C6524"/>
    <w:rsid w:val="003C673B"/>
    <w:rsid w:val="003C68D7"/>
    <w:rsid w:val="003C782D"/>
    <w:rsid w:val="003C7B3A"/>
    <w:rsid w:val="003D1757"/>
    <w:rsid w:val="003D17F9"/>
    <w:rsid w:val="003D21F4"/>
    <w:rsid w:val="003D3CD6"/>
    <w:rsid w:val="003D3DAD"/>
    <w:rsid w:val="003D405F"/>
    <w:rsid w:val="003D4254"/>
    <w:rsid w:val="003D46E4"/>
    <w:rsid w:val="003D4F65"/>
    <w:rsid w:val="003D5ABC"/>
    <w:rsid w:val="003D6C41"/>
    <w:rsid w:val="003D6F04"/>
    <w:rsid w:val="003E06A6"/>
    <w:rsid w:val="003E1A38"/>
    <w:rsid w:val="003E26B5"/>
    <w:rsid w:val="003E2F5A"/>
    <w:rsid w:val="003E3B51"/>
    <w:rsid w:val="003E3DA8"/>
    <w:rsid w:val="003E461D"/>
    <w:rsid w:val="003E4E01"/>
    <w:rsid w:val="003E4EF8"/>
    <w:rsid w:val="003E4F93"/>
    <w:rsid w:val="003E65ED"/>
    <w:rsid w:val="003E664D"/>
    <w:rsid w:val="003E677A"/>
    <w:rsid w:val="003E6E6A"/>
    <w:rsid w:val="003E6E81"/>
    <w:rsid w:val="003F01CF"/>
    <w:rsid w:val="003F0686"/>
    <w:rsid w:val="003F2ABB"/>
    <w:rsid w:val="003F3642"/>
    <w:rsid w:val="003F5872"/>
    <w:rsid w:val="003F634D"/>
    <w:rsid w:val="003F6FB3"/>
    <w:rsid w:val="003F718D"/>
    <w:rsid w:val="004002FA"/>
    <w:rsid w:val="004006DB"/>
    <w:rsid w:val="00400780"/>
    <w:rsid w:val="00400DFF"/>
    <w:rsid w:val="00400E99"/>
    <w:rsid w:val="0040135D"/>
    <w:rsid w:val="00401D31"/>
    <w:rsid w:val="0040233E"/>
    <w:rsid w:val="0040275C"/>
    <w:rsid w:val="004027DE"/>
    <w:rsid w:val="004035D7"/>
    <w:rsid w:val="00403CA3"/>
    <w:rsid w:val="004048F4"/>
    <w:rsid w:val="00405E1B"/>
    <w:rsid w:val="00406434"/>
    <w:rsid w:val="00406E4D"/>
    <w:rsid w:val="00407066"/>
    <w:rsid w:val="00407A5D"/>
    <w:rsid w:val="00407B6D"/>
    <w:rsid w:val="00407BF4"/>
    <w:rsid w:val="004108EC"/>
    <w:rsid w:val="0041147A"/>
    <w:rsid w:val="00411FE1"/>
    <w:rsid w:val="004125CA"/>
    <w:rsid w:val="00412E0C"/>
    <w:rsid w:val="00412F16"/>
    <w:rsid w:val="00412FD4"/>
    <w:rsid w:val="0041304F"/>
    <w:rsid w:val="004138FF"/>
    <w:rsid w:val="00413F10"/>
    <w:rsid w:val="00414684"/>
    <w:rsid w:val="004147AA"/>
    <w:rsid w:val="00414B2F"/>
    <w:rsid w:val="004152B0"/>
    <w:rsid w:val="00415951"/>
    <w:rsid w:val="00416497"/>
    <w:rsid w:val="00416CA3"/>
    <w:rsid w:val="004178F8"/>
    <w:rsid w:val="00417C0C"/>
    <w:rsid w:val="00420037"/>
    <w:rsid w:val="00420C6C"/>
    <w:rsid w:val="00420E18"/>
    <w:rsid w:val="004217E0"/>
    <w:rsid w:val="00421C2C"/>
    <w:rsid w:val="00422183"/>
    <w:rsid w:val="00422637"/>
    <w:rsid w:val="00422ADB"/>
    <w:rsid w:val="004236E3"/>
    <w:rsid w:val="00424208"/>
    <w:rsid w:val="004246D6"/>
    <w:rsid w:val="00424A37"/>
    <w:rsid w:val="004250C5"/>
    <w:rsid w:val="004257EE"/>
    <w:rsid w:val="004263E4"/>
    <w:rsid w:val="00427117"/>
    <w:rsid w:val="00427315"/>
    <w:rsid w:val="00427FE0"/>
    <w:rsid w:val="00430F87"/>
    <w:rsid w:val="00431096"/>
    <w:rsid w:val="004313D4"/>
    <w:rsid w:val="0043299D"/>
    <w:rsid w:val="00434288"/>
    <w:rsid w:val="00434898"/>
    <w:rsid w:val="00434D4B"/>
    <w:rsid w:val="00434D76"/>
    <w:rsid w:val="0043537F"/>
    <w:rsid w:val="00436933"/>
    <w:rsid w:val="0043766B"/>
    <w:rsid w:val="00440189"/>
    <w:rsid w:val="00440574"/>
    <w:rsid w:val="0044076A"/>
    <w:rsid w:val="004407DC"/>
    <w:rsid w:val="00440BC8"/>
    <w:rsid w:val="004411FF"/>
    <w:rsid w:val="00441781"/>
    <w:rsid w:val="00442DB0"/>
    <w:rsid w:val="004434BC"/>
    <w:rsid w:val="00443FAE"/>
    <w:rsid w:val="00444448"/>
    <w:rsid w:val="00444D34"/>
    <w:rsid w:val="00445757"/>
    <w:rsid w:val="00445A14"/>
    <w:rsid w:val="00445A73"/>
    <w:rsid w:val="004468D3"/>
    <w:rsid w:val="0044764A"/>
    <w:rsid w:val="004478BD"/>
    <w:rsid w:val="00447C0A"/>
    <w:rsid w:val="00450049"/>
    <w:rsid w:val="004504FB"/>
    <w:rsid w:val="00450806"/>
    <w:rsid w:val="00451191"/>
    <w:rsid w:val="004518E5"/>
    <w:rsid w:val="00452683"/>
    <w:rsid w:val="00452D2A"/>
    <w:rsid w:val="00452F24"/>
    <w:rsid w:val="00453DEB"/>
    <w:rsid w:val="00453F48"/>
    <w:rsid w:val="00454FA6"/>
    <w:rsid w:val="004559E0"/>
    <w:rsid w:val="00456827"/>
    <w:rsid w:val="004578F0"/>
    <w:rsid w:val="00460829"/>
    <w:rsid w:val="00460CFE"/>
    <w:rsid w:val="00460E32"/>
    <w:rsid w:val="00460EFE"/>
    <w:rsid w:val="00460F3A"/>
    <w:rsid w:val="00461514"/>
    <w:rsid w:val="00461A06"/>
    <w:rsid w:val="00461A4B"/>
    <w:rsid w:val="00462966"/>
    <w:rsid w:val="00462D23"/>
    <w:rsid w:val="00463116"/>
    <w:rsid w:val="004633CD"/>
    <w:rsid w:val="00463534"/>
    <w:rsid w:val="00463721"/>
    <w:rsid w:val="0046407A"/>
    <w:rsid w:val="00464CCF"/>
    <w:rsid w:val="00464CE1"/>
    <w:rsid w:val="00464D35"/>
    <w:rsid w:val="0046525F"/>
    <w:rsid w:val="004655B1"/>
    <w:rsid w:val="00465DF3"/>
    <w:rsid w:val="004660B7"/>
    <w:rsid w:val="00466338"/>
    <w:rsid w:val="00466CFF"/>
    <w:rsid w:val="0046731B"/>
    <w:rsid w:val="00467A62"/>
    <w:rsid w:val="00467E0C"/>
    <w:rsid w:val="00470902"/>
    <w:rsid w:val="00471A41"/>
    <w:rsid w:val="00471DC9"/>
    <w:rsid w:val="00471E9C"/>
    <w:rsid w:val="00473518"/>
    <w:rsid w:val="00473DE8"/>
    <w:rsid w:val="00473E71"/>
    <w:rsid w:val="004744F2"/>
    <w:rsid w:val="00475342"/>
    <w:rsid w:val="004765A4"/>
    <w:rsid w:val="00476921"/>
    <w:rsid w:val="00476BBB"/>
    <w:rsid w:val="00477475"/>
    <w:rsid w:val="004774DE"/>
    <w:rsid w:val="00480E6F"/>
    <w:rsid w:val="004815FB"/>
    <w:rsid w:val="00481CEE"/>
    <w:rsid w:val="00482F41"/>
    <w:rsid w:val="0048334B"/>
    <w:rsid w:val="004844BF"/>
    <w:rsid w:val="00484D7B"/>
    <w:rsid w:val="004852BD"/>
    <w:rsid w:val="00485C1A"/>
    <w:rsid w:val="004861B3"/>
    <w:rsid w:val="004862EF"/>
    <w:rsid w:val="00486B36"/>
    <w:rsid w:val="00487AF3"/>
    <w:rsid w:val="004903C9"/>
    <w:rsid w:val="004905AF"/>
    <w:rsid w:val="00491164"/>
    <w:rsid w:val="0049161F"/>
    <w:rsid w:val="00491CF0"/>
    <w:rsid w:val="00492CEE"/>
    <w:rsid w:val="00492D78"/>
    <w:rsid w:val="00493902"/>
    <w:rsid w:val="00493AB3"/>
    <w:rsid w:val="00493B70"/>
    <w:rsid w:val="0049465F"/>
    <w:rsid w:val="004949E4"/>
    <w:rsid w:val="004959A3"/>
    <w:rsid w:val="00495B25"/>
    <w:rsid w:val="0049773A"/>
    <w:rsid w:val="00497F8A"/>
    <w:rsid w:val="004A1060"/>
    <w:rsid w:val="004A1500"/>
    <w:rsid w:val="004A2F6A"/>
    <w:rsid w:val="004A3637"/>
    <w:rsid w:val="004A42DD"/>
    <w:rsid w:val="004A5121"/>
    <w:rsid w:val="004A617A"/>
    <w:rsid w:val="004A791D"/>
    <w:rsid w:val="004B0553"/>
    <w:rsid w:val="004B0BE7"/>
    <w:rsid w:val="004B1997"/>
    <w:rsid w:val="004B33FF"/>
    <w:rsid w:val="004B3499"/>
    <w:rsid w:val="004B3A36"/>
    <w:rsid w:val="004B4212"/>
    <w:rsid w:val="004B4365"/>
    <w:rsid w:val="004B48E1"/>
    <w:rsid w:val="004B5165"/>
    <w:rsid w:val="004B5716"/>
    <w:rsid w:val="004B5A95"/>
    <w:rsid w:val="004B5EE5"/>
    <w:rsid w:val="004B6162"/>
    <w:rsid w:val="004B65BD"/>
    <w:rsid w:val="004B6652"/>
    <w:rsid w:val="004B6AF1"/>
    <w:rsid w:val="004B7529"/>
    <w:rsid w:val="004B75DF"/>
    <w:rsid w:val="004B7CD1"/>
    <w:rsid w:val="004C0102"/>
    <w:rsid w:val="004C0A05"/>
    <w:rsid w:val="004C0D24"/>
    <w:rsid w:val="004C10C8"/>
    <w:rsid w:val="004C1E0C"/>
    <w:rsid w:val="004C1E9B"/>
    <w:rsid w:val="004C332C"/>
    <w:rsid w:val="004C36AF"/>
    <w:rsid w:val="004C3BCE"/>
    <w:rsid w:val="004C3C1F"/>
    <w:rsid w:val="004C52FE"/>
    <w:rsid w:val="004C542D"/>
    <w:rsid w:val="004C543D"/>
    <w:rsid w:val="004C59B1"/>
    <w:rsid w:val="004C633B"/>
    <w:rsid w:val="004C6F30"/>
    <w:rsid w:val="004C6F77"/>
    <w:rsid w:val="004C72F9"/>
    <w:rsid w:val="004C78F7"/>
    <w:rsid w:val="004C7ACB"/>
    <w:rsid w:val="004D0440"/>
    <w:rsid w:val="004D09EC"/>
    <w:rsid w:val="004D0D01"/>
    <w:rsid w:val="004D0E06"/>
    <w:rsid w:val="004D0E6C"/>
    <w:rsid w:val="004D14AB"/>
    <w:rsid w:val="004D16C6"/>
    <w:rsid w:val="004D1C45"/>
    <w:rsid w:val="004D1C48"/>
    <w:rsid w:val="004D315D"/>
    <w:rsid w:val="004D3401"/>
    <w:rsid w:val="004D3946"/>
    <w:rsid w:val="004D3AE5"/>
    <w:rsid w:val="004D3C73"/>
    <w:rsid w:val="004D4AF0"/>
    <w:rsid w:val="004D4D85"/>
    <w:rsid w:val="004D566B"/>
    <w:rsid w:val="004D591B"/>
    <w:rsid w:val="004D5B23"/>
    <w:rsid w:val="004D638A"/>
    <w:rsid w:val="004D64A6"/>
    <w:rsid w:val="004D66E4"/>
    <w:rsid w:val="004D7B2A"/>
    <w:rsid w:val="004D7B5C"/>
    <w:rsid w:val="004E08EF"/>
    <w:rsid w:val="004E105A"/>
    <w:rsid w:val="004E10EB"/>
    <w:rsid w:val="004E138E"/>
    <w:rsid w:val="004E1AF4"/>
    <w:rsid w:val="004E1F5E"/>
    <w:rsid w:val="004E20FA"/>
    <w:rsid w:val="004E23FE"/>
    <w:rsid w:val="004E28E9"/>
    <w:rsid w:val="004E39DC"/>
    <w:rsid w:val="004E3B2B"/>
    <w:rsid w:val="004E3C72"/>
    <w:rsid w:val="004E3DFD"/>
    <w:rsid w:val="004E3F12"/>
    <w:rsid w:val="004E40AB"/>
    <w:rsid w:val="004E499B"/>
    <w:rsid w:val="004E4C56"/>
    <w:rsid w:val="004E51B5"/>
    <w:rsid w:val="004E5477"/>
    <w:rsid w:val="004E5E4A"/>
    <w:rsid w:val="004E64E3"/>
    <w:rsid w:val="004E664D"/>
    <w:rsid w:val="004E6A6D"/>
    <w:rsid w:val="004E6EC3"/>
    <w:rsid w:val="004F0B6B"/>
    <w:rsid w:val="004F0E3C"/>
    <w:rsid w:val="004F1980"/>
    <w:rsid w:val="004F236F"/>
    <w:rsid w:val="004F2398"/>
    <w:rsid w:val="004F35A3"/>
    <w:rsid w:val="004F3D9A"/>
    <w:rsid w:val="004F4468"/>
    <w:rsid w:val="004F530C"/>
    <w:rsid w:val="004F5404"/>
    <w:rsid w:val="004F5739"/>
    <w:rsid w:val="004F58B2"/>
    <w:rsid w:val="004F595F"/>
    <w:rsid w:val="004F5F0C"/>
    <w:rsid w:val="004F7DF8"/>
    <w:rsid w:val="00500062"/>
    <w:rsid w:val="005003B1"/>
    <w:rsid w:val="0050075F"/>
    <w:rsid w:val="005007EA"/>
    <w:rsid w:val="00500A26"/>
    <w:rsid w:val="0050132A"/>
    <w:rsid w:val="0050222C"/>
    <w:rsid w:val="005024A4"/>
    <w:rsid w:val="00502640"/>
    <w:rsid w:val="005035F5"/>
    <w:rsid w:val="00504A8E"/>
    <w:rsid w:val="00504BDA"/>
    <w:rsid w:val="00504DFC"/>
    <w:rsid w:val="0050547E"/>
    <w:rsid w:val="00506434"/>
    <w:rsid w:val="00507DE5"/>
    <w:rsid w:val="00512DA9"/>
    <w:rsid w:val="00516397"/>
    <w:rsid w:val="00516BB2"/>
    <w:rsid w:val="00516E9E"/>
    <w:rsid w:val="00517BB5"/>
    <w:rsid w:val="00517E02"/>
    <w:rsid w:val="00520190"/>
    <w:rsid w:val="005206B4"/>
    <w:rsid w:val="00520AF1"/>
    <w:rsid w:val="0052146C"/>
    <w:rsid w:val="00521825"/>
    <w:rsid w:val="005218D5"/>
    <w:rsid w:val="00522C63"/>
    <w:rsid w:val="00522E7F"/>
    <w:rsid w:val="00523994"/>
    <w:rsid w:val="005255A9"/>
    <w:rsid w:val="0052590B"/>
    <w:rsid w:val="00526A49"/>
    <w:rsid w:val="00526AEC"/>
    <w:rsid w:val="00526F27"/>
    <w:rsid w:val="00527CED"/>
    <w:rsid w:val="00527E43"/>
    <w:rsid w:val="0053012E"/>
    <w:rsid w:val="00530520"/>
    <w:rsid w:val="005315AA"/>
    <w:rsid w:val="005325BB"/>
    <w:rsid w:val="00532A12"/>
    <w:rsid w:val="00532ADA"/>
    <w:rsid w:val="005347DC"/>
    <w:rsid w:val="00534F70"/>
    <w:rsid w:val="00535CF1"/>
    <w:rsid w:val="005367E0"/>
    <w:rsid w:val="00536B70"/>
    <w:rsid w:val="00537C98"/>
    <w:rsid w:val="00540906"/>
    <w:rsid w:val="00541C31"/>
    <w:rsid w:val="0054264B"/>
    <w:rsid w:val="00542891"/>
    <w:rsid w:val="00542EB7"/>
    <w:rsid w:val="005447C0"/>
    <w:rsid w:val="00544A0D"/>
    <w:rsid w:val="00545938"/>
    <w:rsid w:val="0054688D"/>
    <w:rsid w:val="00551E20"/>
    <w:rsid w:val="00552D1B"/>
    <w:rsid w:val="005533DA"/>
    <w:rsid w:val="00553C4B"/>
    <w:rsid w:val="00554310"/>
    <w:rsid w:val="0055464B"/>
    <w:rsid w:val="00554B6D"/>
    <w:rsid w:val="00555D75"/>
    <w:rsid w:val="00555E25"/>
    <w:rsid w:val="00556C25"/>
    <w:rsid w:val="00557D9B"/>
    <w:rsid w:val="005604EB"/>
    <w:rsid w:val="00560749"/>
    <w:rsid w:val="005609EA"/>
    <w:rsid w:val="00561DD5"/>
    <w:rsid w:val="00562A5E"/>
    <w:rsid w:val="0056342D"/>
    <w:rsid w:val="0056381F"/>
    <w:rsid w:val="00563BC9"/>
    <w:rsid w:val="00563C83"/>
    <w:rsid w:val="005642BD"/>
    <w:rsid w:val="00564B94"/>
    <w:rsid w:val="00565D2D"/>
    <w:rsid w:val="005667AE"/>
    <w:rsid w:val="00570508"/>
    <w:rsid w:val="00570ED2"/>
    <w:rsid w:val="005734B9"/>
    <w:rsid w:val="005743CB"/>
    <w:rsid w:val="00574E03"/>
    <w:rsid w:val="005753E8"/>
    <w:rsid w:val="00575491"/>
    <w:rsid w:val="00575FFC"/>
    <w:rsid w:val="005765AA"/>
    <w:rsid w:val="00576BB7"/>
    <w:rsid w:val="0057738F"/>
    <w:rsid w:val="00577DF9"/>
    <w:rsid w:val="0058050E"/>
    <w:rsid w:val="00580654"/>
    <w:rsid w:val="00580759"/>
    <w:rsid w:val="00580FD0"/>
    <w:rsid w:val="00581C0F"/>
    <w:rsid w:val="00581F60"/>
    <w:rsid w:val="005830DC"/>
    <w:rsid w:val="005842B5"/>
    <w:rsid w:val="00584381"/>
    <w:rsid w:val="005843E3"/>
    <w:rsid w:val="00584406"/>
    <w:rsid w:val="00584522"/>
    <w:rsid w:val="00585643"/>
    <w:rsid w:val="00586FCA"/>
    <w:rsid w:val="00587045"/>
    <w:rsid w:val="0058778F"/>
    <w:rsid w:val="00587ABA"/>
    <w:rsid w:val="00590F79"/>
    <w:rsid w:val="00591230"/>
    <w:rsid w:val="00591567"/>
    <w:rsid w:val="00591980"/>
    <w:rsid w:val="005922AB"/>
    <w:rsid w:val="00592F7C"/>
    <w:rsid w:val="005931A5"/>
    <w:rsid w:val="005939E0"/>
    <w:rsid w:val="00593B0B"/>
    <w:rsid w:val="0059468D"/>
    <w:rsid w:val="00595186"/>
    <w:rsid w:val="00595DCA"/>
    <w:rsid w:val="00597075"/>
    <w:rsid w:val="00597341"/>
    <w:rsid w:val="005974BC"/>
    <w:rsid w:val="00597BD1"/>
    <w:rsid w:val="00597FFB"/>
    <w:rsid w:val="005A0954"/>
    <w:rsid w:val="005A1060"/>
    <w:rsid w:val="005A117D"/>
    <w:rsid w:val="005A173F"/>
    <w:rsid w:val="005A1BAF"/>
    <w:rsid w:val="005A237C"/>
    <w:rsid w:val="005A251D"/>
    <w:rsid w:val="005A291E"/>
    <w:rsid w:val="005A30D2"/>
    <w:rsid w:val="005A35B6"/>
    <w:rsid w:val="005A44B5"/>
    <w:rsid w:val="005A466E"/>
    <w:rsid w:val="005A5095"/>
    <w:rsid w:val="005A5124"/>
    <w:rsid w:val="005A5BF9"/>
    <w:rsid w:val="005A5FCF"/>
    <w:rsid w:val="005A6606"/>
    <w:rsid w:val="005A66DE"/>
    <w:rsid w:val="005A6C93"/>
    <w:rsid w:val="005A6DF9"/>
    <w:rsid w:val="005A740F"/>
    <w:rsid w:val="005B0F93"/>
    <w:rsid w:val="005B1172"/>
    <w:rsid w:val="005B150B"/>
    <w:rsid w:val="005B1557"/>
    <w:rsid w:val="005B175E"/>
    <w:rsid w:val="005B2696"/>
    <w:rsid w:val="005B29F7"/>
    <w:rsid w:val="005B30F7"/>
    <w:rsid w:val="005B3151"/>
    <w:rsid w:val="005B3182"/>
    <w:rsid w:val="005B3539"/>
    <w:rsid w:val="005B4435"/>
    <w:rsid w:val="005B4BF3"/>
    <w:rsid w:val="005B4EC8"/>
    <w:rsid w:val="005B5CF8"/>
    <w:rsid w:val="005B65FD"/>
    <w:rsid w:val="005B6F13"/>
    <w:rsid w:val="005B7136"/>
    <w:rsid w:val="005C016C"/>
    <w:rsid w:val="005C0936"/>
    <w:rsid w:val="005C19A6"/>
    <w:rsid w:val="005C2DE1"/>
    <w:rsid w:val="005C3462"/>
    <w:rsid w:val="005C349B"/>
    <w:rsid w:val="005C3B37"/>
    <w:rsid w:val="005C487E"/>
    <w:rsid w:val="005C535B"/>
    <w:rsid w:val="005C5B4B"/>
    <w:rsid w:val="005C6588"/>
    <w:rsid w:val="005D0753"/>
    <w:rsid w:val="005D0A9D"/>
    <w:rsid w:val="005D17AE"/>
    <w:rsid w:val="005D28F3"/>
    <w:rsid w:val="005D3ABB"/>
    <w:rsid w:val="005D49FF"/>
    <w:rsid w:val="005D5725"/>
    <w:rsid w:val="005D57EC"/>
    <w:rsid w:val="005D5CC0"/>
    <w:rsid w:val="005D69BB"/>
    <w:rsid w:val="005D69FB"/>
    <w:rsid w:val="005D7703"/>
    <w:rsid w:val="005E12BA"/>
    <w:rsid w:val="005E2370"/>
    <w:rsid w:val="005E383B"/>
    <w:rsid w:val="005E3895"/>
    <w:rsid w:val="005E54AB"/>
    <w:rsid w:val="005E5A8D"/>
    <w:rsid w:val="005E5DEA"/>
    <w:rsid w:val="005E5F18"/>
    <w:rsid w:val="005E663B"/>
    <w:rsid w:val="005E68A2"/>
    <w:rsid w:val="005E7037"/>
    <w:rsid w:val="005E7819"/>
    <w:rsid w:val="005E7C58"/>
    <w:rsid w:val="005E7F6E"/>
    <w:rsid w:val="005F02AE"/>
    <w:rsid w:val="005F043A"/>
    <w:rsid w:val="005F0599"/>
    <w:rsid w:val="005F0C42"/>
    <w:rsid w:val="005F114C"/>
    <w:rsid w:val="005F11D4"/>
    <w:rsid w:val="005F15C6"/>
    <w:rsid w:val="005F19D7"/>
    <w:rsid w:val="005F2243"/>
    <w:rsid w:val="005F256B"/>
    <w:rsid w:val="005F2C80"/>
    <w:rsid w:val="005F5FE2"/>
    <w:rsid w:val="005F7E57"/>
    <w:rsid w:val="005F7F8E"/>
    <w:rsid w:val="006000E5"/>
    <w:rsid w:val="00600317"/>
    <w:rsid w:val="006039D0"/>
    <w:rsid w:val="00603ADC"/>
    <w:rsid w:val="006048B4"/>
    <w:rsid w:val="00604AEA"/>
    <w:rsid w:val="00604E01"/>
    <w:rsid w:val="00605B73"/>
    <w:rsid w:val="00606362"/>
    <w:rsid w:val="00607554"/>
    <w:rsid w:val="00607AB9"/>
    <w:rsid w:val="0061013A"/>
    <w:rsid w:val="006108A3"/>
    <w:rsid w:val="00610A0B"/>
    <w:rsid w:val="006110FA"/>
    <w:rsid w:val="00611859"/>
    <w:rsid w:val="00612A14"/>
    <w:rsid w:val="00612F2C"/>
    <w:rsid w:val="00613119"/>
    <w:rsid w:val="00613B7B"/>
    <w:rsid w:val="00613CB1"/>
    <w:rsid w:val="00615303"/>
    <w:rsid w:val="0061556D"/>
    <w:rsid w:val="0061739D"/>
    <w:rsid w:val="006202F6"/>
    <w:rsid w:val="006210E4"/>
    <w:rsid w:val="0062158B"/>
    <w:rsid w:val="00621B3A"/>
    <w:rsid w:val="00623AC4"/>
    <w:rsid w:val="00624542"/>
    <w:rsid w:val="006247A9"/>
    <w:rsid w:val="006251D5"/>
    <w:rsid w:val="00625E69"/>
    <w:rsid w:val="006261AB"/>
    <w:rsid w:val="006305FD"/>
    <w:rsid w:val="00630AB0"/>
    <w:rsid w:val="00631BAD"/>
    <w:rsid w:val="00631BB4"/>
    <w:rsid w:val="00632DA8"/>
    <w:rsid w:val="00632E8E"/>
    <w:rsid w:val="00633A82"/>
    <w:rsid w:val="00633ACA"/>
    <w:rsid w:val="0063435D"/>
    <w:rsid w:val="0063474D"/>
    <w:rsid w:val="00634B04"/>
    <w:rsid w:val="00634BC0"/>
    <w:rsid w:val="006351C5"/>
    <w:rsid w:val="00635B41"/>
    <w:rsid w:val="00635E52"/>
    <w:rsid w:val="006367C7"/>
    <w:rsid w:val="00636B5D"/>
    <w:rsid w:val="00637C08"/>
    <w:rsid w:val="00637C63"/>
    <w:rsid w:val="00641F2F"/>
    <w:rsid w:val="00642571"/>
    <w:rsid w:val="00642648"/>
    <w:rsid w:val="006439C7"/>
    <w:rsid w:val="00643E4B"/>
    <w:rsid w:val="00644B29"/>
    <w:rsid w:val="00645612"/>
    <w:rsid w:val="00645A74"/>
    <w:rsid w:val="00650805"/>
    <w:rsid w:val="00650F5C"/>
    <w:rsid w:val="0065102E"/>
    <w:rsid w:val="00652424"/>
    <w:rsid w:val="006531F2"/>
    <w:rsid w:val="00654408"/>
    <w:rsid w:val="006546A0"/>
    <w:rsid w:val="006548A8"/>
    <w:rsid w:val="00654C7A"/>
    <w:rsid w:val="006550BC"/>
    <w:rsid w:val="006551D4"/>
    <w:rsid w:val="00655884"/>
    <w:rsid w:val="006571A1"/>
    <w:rsid w:val="0065755F"/>
    <w:rsid w:val="00657D2E"/>
    <w:rsid w:val="00657E8F"/>
    <w:rsid w:val="006613F8"/>
    <w:rsid w:val="00661404"/>
    <w:rsid w:val="006614D6"/>
    <w:rsid w:val="00662610"/>
    <w:rsid w:val="00663907"/>
    <w:rsid w:val="006649DA"/>
    <w:rsid w:val="00664EB1"/>
    <w:rsid w:val="00665253"/>
    <w:rsid w:val="00665BE8"/>
    <w:rsid w:val="006678EB"/>
    <w:rsid w:val="00667E79"/>
    <w:rsid w:val="00671152"/>
    <w:rsid w:val="006713BF"/>
    <w:rsid w:val="00673031"/>
    <w:rsid w:val="006734A3"/>
    <w:rsid w:val="00674044"/>
    <w:rsid w:val="006742BC"/>
    <w:rsid w:val="00674649"/>
    <w:rsid w:val="00674873"/>
    <w:rsid w:val="00674878"/>
    <w:rsid w:val="00674C6A"/>
    <w:rsid w:val="00674CA1"/>
    <w:rsid w:val="006750A7"/>
    <w:rsid w:val="00675422"/>
    <w:rsid w:val="0067548C"/>
    <w:rsid w:val="0067586B"/>
    <w:rsid w:val="00675F1F"/>
    <w:rsid w:val="00675FB9"/>
    <w:rsid w:val="00676C0A"/>
    <w:rsid w:val="00677135"/>
    <w:rsid w:val="00677756"/>
    <w:rsid w:val="0067776A"/>
    <w:rsid w:val="00677B83"/>
    <w:rsid w:val="00677B9D"/>
    <w:rsid w:val="0068069F"/>
    <w:rsid w:val="00680D31"/>
    <w:rsid w:val="00681762"/>
    <w:rsid w:val="00681A3D"/>
    <w:rsid w:val="00682FF9"/>
    <w:rsid w:val="00683D71"/>
    <w:rsid w:val="006840CD"/>
    <w:rsid w:val="00685303"/>
    <w:rsid w:val="00686525"/>
    <w:rsid w:val="00686612"/>
    <w:rsid w:val="00686A7A"/>
    <w:rsid w:val="0068702F"/>
    <w:rsid w:val="006902EF"/>
    <w:rsid w:val="0069071B"/>
    <w:rsid w:val="00690C08"/>
    <w:rsid w:val="006910CD"/>
    <w:rsid w:val="00691C23"/>
    <w:rsid w:val="00692E0D"/>
    <w:rsid w:val="006934A4"/>
    <w:rsid w:val="00693B1E"/>
    <w:rsid w:val="006940D7"/>
    <w:rsid w:val="00694965"/>
    <w:rsid w:val="00694B1F"/>
    <w:rsid w:val="00694FC0"/>
    <w:rsid w:val="0069517F"/>
    <w:rsid w:val="006953F4"/>
    <w:rsid w:val="0069597D"/>
    <w:rsid w:val="00696DE7"/>
    <w:rsid w:val="00697AF8"/>
    <w:rsid w:val="006A0A9C"/>
    <w:rsid w:val="006A2C78"/>
    <w:rsid w:val="006A3625"/>
    <w:rsid w:val="006A37C1"/>
    <w:rsid w:val="006A4803"/>
    <w:rsid w:val="006A4938"/>
    <w:rsid w:val="006A6421"/>
    <w:rsid w:val="006A655A"/>
    <w:rsid w:val="006A6E72"/>
    <w:rsid w:val="006A6E9A"/>
    <w:rsid w:val="006A78AC"/>
    <w:rsid w:val="006A7F8D"/>
    <w:rsid w:val="006B06C7"/>
    <w:rsid w:val="006B0C67"/>
    <w:rsid w:val="006B0E9B"/>
    <w:rsid w:val="006B0EFE"/>
    <w:rsid w:val="006B0F53"/>
    <w:rsid w:val="006B148E"/>
    <w:rsid w:val="006B35FA"/>
    <w:rsid w:val="006B481A"/>
    <w:rsid w:val="006B4830"/>
    <w:rsid w:val="006B559A"/>
    <w:rsid w:val="006B5BA4"/>
    <w:rsid w:val="006B5EEC"/>
    <w:rsid w:val="006B5FEB"/>
    <w:rsid w:val="006B6BD3"/>
    <w:rsid w:val="006B6BE0"/>
    <w:rsid w:val="006B6E5C"/>
    <w:rsid w:val="006C09B0"/>
    <w:rsid w:val="006C0BB9"/>
    <w:rsid w:val="006C0FAF"/>
    <w:rsid w:val="006C1D96"/>
    <w:rsid w:val="006C2A63"/>
    <w:rsid w:val="006C3735"/>
    <w:rsid w:val="006C432C"/>
    <w:rsid w:val="006C4DD8"/>
    <w:rsid w:val="006C54BF"/>
    <w:rsid w:val="006C60DA"/>
    <w:rsid w:val="006C62F8"/>
    <w:rsid w:val="006C6484"/>
    <w:rsid w:val="006C692B"/>
    <w:rsid w:val="006C6C9F"/>
    <w:rsid w:val="006D02E2"/>
    <w:rsid w:val="006D0F59"/>
    <w:rsid w:val="006D10E5"/>
    <w:rsid w:val="006D35B1"/>
    <w:rsid w:val="006D404E"/>
    <w:rsid w:val="006D41BD"/>
    <w:rsid w:val="006D467C"/>
    <w:rsid w:val="006D4D12"/>
    <w:rsid w:val="006D56EB"/>
    <w:rsid w:val="006D77BE"/>
    <w:rsid w:val="006D7D34"/>
    <w:rsid w:val="006E0079"/>
    <w:rsid w:val="006E087B"/>
    <w:rsid w:val="006E1A86"/>
    <w:rsid w:val="006E284A"/>
    <w:rsid w:val="006E2922"/>
    <w:rsid w:val="006E2CA0"/>
    <w:rsid w:val="006E316F"/>
    <w:rsid w:val="006E485D"/>
    <w:rsid w:val="006E511C"/>
    <w:rsid w:val="006E52EF"/>
    <w:rsid w:val="006E5491"/>
    <w:rsid w:val="006E56A5"/>
    <w:rsid w:val="006E668F"/>
    <w:rsid w:val="006E6803"/>
    <w:rsid w:val="006E6A56"/>
    <w:rsid w:val="006E6CF2"/>
    <w:rsid w:val="006E77F9"/>
    <w:rsid w:val="006E7A39"/>
    <w:rsid w:val="006E7AB1"/>
    <w:rsid w:val="006E7F68"/>
    <w:rsid w:val="006F1096"/>
    <w:rsid w:val="006F1157"/>
    <w:rsid w:val="006F1686"/>
    <w:rsid w:val="006F1769"/>
    <w:rsid w:val="006F1AB6"/>
    <w:rsid w:val="006F1CCB"/>
    <w:rsid w:val="006F1F93"/>
    <w:rsid w:val="006F206D"/>
    <w:rsid w:val="006F22D5"/>
    <w:rsid w:val="006F3DD3"/>
    <w:rsid w:val="006F42E4"/>
    <w:rsid w:val="006F4B9D"/>
    <w:rsid w:val="006F4D74"/>
    <w:rsid w:val="006F538B"/>
    <w:rsid w:val="006F5953"/>
    <w:rsid w:val="006F5B33"/>
    <w:rsid w:val="006F6058"/>
    <w:rsid w:val="006F68CE"/>
    <w:rsid w:val="006F7672"/>
    <w:rsid w:val="006F7BDF"/>
    <w:rsid w:val="0070054B"/>
    <w:rsid w:val="00701049"/>
    <w:rsid w:val="00702F47"/>
    <w:rsid w:val="00703744"/>
    <w:rsid w:val="00703C4C"/>
    <w:rsid w:val="00704D30"/>
    <w:rsid w:val="00705425"/>
    <w:rsid w:val="00705CBF"/>
    <w:rsid w:val="007063B6"/>
    <w:rsid w:val="00706D57"/>
    <w:rsid w:val="00706D89"/>
    <w:rsid w:val="0070734B"/>
    <w:rsid w:val="007077C8"/>
    <w:rsid w:val="00710AC7"/>
    <w:rsid w:val="00710E44"/>
    <w:rsid w:val="00711213"/>
    <w:rsid w:val="00711ADD"/>
    <w:rsid w:val="00712359"/>
    <w:rsid w:val="007124D5"/>
    <w:rsid w:val="00712575"/>
    <w:rsid w:val="00713E42"/>
    <w:rsid w:val="00714BEE"/>
    <w:rsid w:val="007153BD"/>
    <w:rsid w:val="00715717"/>
    <w:rsid w:val="007163B8"/>
    <w:rsid w:val="007169FA"/>
    <w:rsid w:val="00717C48"/>
    <w:rsid w:val="00717E6F"/>
    <w:rsid w:val="0072084E"/>
    <w:rsid w:val="007208AC"/>
    <w:rsid w:val="00721269"/>
    <w:rsid w:val="00721568"/>
    <w:rsid w:val="00721612"/>
    <w:rsid w:val="00721A4E"/>
    <w:rsid w:val="00721C91"/>
    <w:rsid w:val="00722A93"/>
    <w:rsid w:val="007234B9"/>
    <w:rsid w:val="00723EB1"/>
    <w:rsid w:val="00724E06"/>
    <w:rsid w:val="00725B6B"/>
    <w:rsid w:val="00726D3F"/>
    <w:rsid w:val="00727C27"/>
    <w:rsid w:val="00727E0F"/>
    <w:rsid w:val="00730002"/>
    <w:rsid w:val="00730535"/>
    <w:rsid w:val="00730783"/>
    <w:rsid w:val="007310CC"/>
    <w:rsid w:val="0073116C"/>
    <w:rsid w:val="00731CF0"/>
    <w:rsid w:val="00732EFB"/>
    <w:rsid w:val="007338A3"/>
    <w:rsid w:val="00733AE2"/>
    <w:rsid w:val="00734117"/>
    <w:rsid w:val="00734496"/>
    <w:rsid w:val="00734B8F"/>
    <w:rsid w:val="00735A98"/>
    <w:rsid w:val="00735ABE"/>
    <w:rsid w:val="007364BD"/>
    <w:rsid w:val="007367EB"/>
    <w:rsid w:val="00736824"/>
    <w:rsid w:val="00736B2C"/>
    <w:rsid w:val="00736BD6"/>
    <w:rsid w:val="00737045"/>
    <w:rsid w:val="007401C6"/>
    <w:rsid w:val="00740649"/>
    <w:rsid w:val="0074070B"/>
    <w:rsid w:val="00740A05"/>
    <w:rsid w:val="00740BCB"/>
    <w:rsid w:val="00740EF5"/>
    <w:rsid w:val="007410BF"/>
    <w:rsid w:val="007414D4"/>
    <w:rsid w:val="00742204"/>
    <w:rsid w:val="00743435"/>
    <w:rsid w:val="0074426D"/>
    <w:rsid w:val="00744382"/>
    <w:rsid w:val="0074450D"/>
    <w:rsid w:val="00744A28"/>
    <w:rsid w:val="00744B7F"/>
    <w:rsid w:val="00744CED"/>
    <w:rsid w:val="007452C5"/>
    <w:rsid w:val="0074625D"/>
    <w:rsid w:val="007466BB"/>
    <w:rsid w:val="00746FD7"/>
    <w:rsid w:val="007473A2"/>
    <w:rsid w:val="00747C39"/>
    <w:rsid w:val="00747E59"/>
    <w:rsid w:val="00747ECB"/>
    <w:rsid w:val="007502B0"/>
    <w:rsid w:val="007507DC"/>
    <w:rsid w:val="0075112B"/>
    <w:rsid w:val="0075163D"/>
    <w:rsid w:val="00751808"/>
    <w:rsid w:val="00751E29"/>
    <w:rsid w:val="00751EA8"/>
    <w:rsid w:val="00752B89"/>
    <w:rsid w:val="00752E87"/>
    <w:rsid w:val="00753845"/>
    <w:rsid w:val="00755336"/>
    <w:rsid w:val="00755608"/>
    <w:rsid w:val="007565B3"/>
    <w:rsid w:val="00756791"/>
    <w:rsid w:val="00756ACE"/>
    <w:rsid w:val="00757425"/>
    <w:rsid w:val="00757DE6"/>
    <w:rsid w:val="00760135"/>
    <w:rsid w:val="0076025E"/>
    <w:rsid w:val="0076029E"/>
    <w:rsid w:val="00760A40"/>
    <w:rsid w:val="00760F93"/>
    <w:rsid w:val="00761A12"/>
    <w:rsid w:val="00762512"/>
    <w:rsid w:val="007629EA"/>
    <w:rsid w:val="00763371"/>
    <w:rsid w:val="00764C90"/>
    <w:rsid w:val="00765324"/>
    <w:rsid w:val="007660F8"/>
    <w:rsid w:val="0076619B"/>
    <w:rsid w:val="007664F8"/>
    <w:rsid w:val="00767A46"/>
    <w:rsid w:val="00767A97"/>
    <w:rsid w:val="007701A4"/>
    <w:rsid w:val="00770EBF"/>
    <w:rsid w:val="00770F8C"/>
    <w:rsid w:val="00771101"/>
    <w:rsid w:val="00771A8A"/>
    <w:rsid w:val="00771FD6"/>
    <w:rsid w:val="007731C0"/>
    <w:rsid w:val="00773B29"/>
    <w:rsid w:val="00773D9A"/>
    <w:rsid w:val="00774BB4"/>
    <w:rsid w:val="00774E4A"/>
    <w:rsid w:val="00774F84"/>
    <w:rsid w:val="00775321"/>
    <w:rsid w:val="00775CFD"/>
    <w:rsid w:val="0077634D"/>
    <w:rsid w:val="00776501"/>
    <w:rsid w:val="00776C95"/>
    <w:rsid w:val="00776E27"/>
    <w:rsid w:val="00776FB9"/>
    <w:rsid w:val="007777CC"/>
    <w:rsid w:val="00777A92"/>
    <w:rsid w:val="00777BB5"/>
    <w:rsid w:val="00777C43"/>
    <w:rsid w:val="00780168"/>
    <w:rsid w:val="007810F9"/>
    <w:rsid w:val="00781392"/>
    <w:rsid w:val="00781E4C"/>
    <w:rsid w:val="00784645"/>
    <w:rsid w:val="007848AD"/>
    <w:rsid w:val="00784AAC"/>
    <w:rsid w:val="00786441"/>
    <w:rsid w:val="007868FB"/>
    <w:rsid w:val="00787812"/>
    <w:rsid w:val="00787AF4"/>
    <w:rsid w:val="00787C33"/>
    <w:rsid w:val="0079097A"/>
    <w:rsid w:val="00790CFB"/>
    <w:rsid w:val="00790D15"/>
    <w:rsid w:val="00790E9C"/>
    <w:rsid w:val="00791476"/>
    <w:rsid w:val="007917EC"/>
    <w:rsid w:val="0079192D"/>
    <w:rsid w:val="00791B22"/>
    <w:rsid w:val="0079343F"/>
    <w:rsid w:val="00793D33"/>
    <w:rsid w:val="00793DAE"/>
    <w:rsid w:val="0079501F"/>
    <w:rsid w:val="0079523B"/>
    <w:rsid w:val="00795EBF"/>
    <w:rsid w:val="00796324"/>
    <w:rsid w:val="00796CC8"/>
    <w:rsid w:val="00797335"/>
    <w:rsid w:val="0079750C"/>
    <w:rsid w:val="00797644"/>
    <w:rsid w:val="00797964"/>
    <w:rsid w:val="007A1AFC"/>
    <w:rsid w:val="007A2388"/>
    <w:rsid w:val="007A297B"/>
    <w:rsid w:val="007A2CD2"/>
    <w:rsid w:val="007A3140"/>
    <w:rsid w:val="007A48AA"/>
    <w:rsid w:val="007A5019"/>
    <w:rsid w:val="007A6019"/>
    <w:rsid w:val="007A61BB"/>
    <w:rsid w:val="007A675C"/>
    <w:rsid w:val="007A69B3"/>
    <w:rsid w:val="007A6E8C"/>
    <w:rsid w:val="007A7038"/>
    <w:rsid w:val="007A74A1"/>
    <w:rsid w:val="007A7D8F"/>
    <w:rsid w:val="007A7EC0"/>
    <w:rsid w:val="007B0587"/>
    <w:rsid w:val="007B05BD"/>
    <w:rsid w:val="007B0A91"/>
    <w:rsid w:val="007B0B94"/>
    <w:rsid w:val="007B0F29"/>
    <w:rsid w:val="007B1024"/>
    <w:rsid w:val="007B1048"/>
    <w:rsid w:val="007B2CF3"/>
    <w:rsid w:val="007B3F4D"/>
    <w:rsid w:val="007B42FF"/>
    <w:rsid w:val="007B4E8D"/>
    <w:rsid w:val="007B5154"/>
    <w:rsid w:val="007B57D8"/>
    <w:rsid w:val="007B5DEC"/>
    <w:rsid w:val="007B63B3"/>
    <w:rsid w:val="007B676E"/>
    <w:rsid w:val="007B7FF9"/>
    <w:rsid w:val="007C1614"/>
    <w:rsid w:val="007C22D7"/>
    <w:rsid w:val="007C2467"/>
    <w:rsid w:val="007C2B9A"/>
    <w:rsid w:val="007C2C25"/>
    <w:rsid w:val="007C3C0E"/>
    <w:rsid w:val="007C4593"/>
    <w:rsid w:val="007C47AD"/>
    <w:rsid w:val="007C56B3"/>
    <w:rsid w:val="007C657D"/>
    <w:rsid w:val="007C69CF"/>
    <w:rsid w:val="007C6B17"/>
    <w:rsid w:val="007C71F6"/>
    <w:rsid w:val="007D068D"/>
    <w:rsid w:val="007D1CEA"/>
    <w:rsid w:val="007D2B63"/>
    <w:rsid w:val="007D2B95"/>
    <w:rsid w:val="007D3613"/>
    <w:rsid w:val="007D3705"/>
    <w:rsid w:val="007D3B92"/>
    <w:rsid w:val="007D6355"/>
    <w:rsid w:val="007D63CF"/>
    <w:rsid w:val="007D672B"/>
    <w:rsid w:val="007D6AE1"/>
    <w:rsid w:val="007D6E8F"/>
    <w:rsid w:val="007E01A0"/>
    <w:rsid w:val="007E2112"/>
    <w:rsid w:val="007E2137"/>
    <w:rsid w:val="007E27FC"/>
    <w:rsid w:val="007E289D"/>
    <w:rsid w:val="007E39FD"/>
    <w:rsid w:val="007E5364"/>
    <w:rsid w:val="007E624E"/>
    <w:rsid w:val="007E770B"/>
    <w:rsid w:val="007E7759"/>
    <w:rsid w:val="007F0206"/>
    <w:rsid w:val="007F04E5"/>
    <w:rsid w:val="007F2457"/>
    <w:rsid w:val="007F38AC"/>
    <w:rsid w:val="007F3F42"/>
    <w:rsid w:val="007F4526"/>
    <w:rsid w:val="007F45DF"/>
    <w:rsid w:val="007F5B42"/>
    <w:rsid w:val="007F5D2B"/>
    <w:rsid w:val="007F6826"/>
    <w:rsid w:val="007F6FC0"/>
    <w:rsid w:val="008001BA"/>
    <w:rsid w:val="00800593"/>
    <w:rsid w:val="00800F1D"/>
    <w:rsid w:val="008011B5"/>
    <w:rsid w:val="00801438"/>
    <w:rsid w:val="008019D6"/>
    <w:rsid w:val="00803A5E"/>
    <w:rsid w:val="00804470"/>
    <w:rsid w:val="00805B69"/>
    <w:rsid w:val="00807099"/>
    <w:rsid w:val="00810BC4"/>
    <w:rsid w:val="008118C9"/>
    <w:rsid w:val="00811A5E"/>
    <w:rsid w:val="00811B0F"/>
    <w:rsid w:val="00811BCC"/>
    <w:rsid w:val="00811C36"/>
    <w:rsid w:val="00812264"/>
    <w:rsid w:val="008124C7"/>
    <w:rsid w:val="00812AC6"/>
    <w:rsid w:val="008132F0"/>
    <w:rsid w:val="00813356"/>
    <w:rsid w:val="00813E1E"/>
    <w:rsid w:val="00813F21"/>
    <w:rsid w:val="00813FB5"/>
    <w:rsid w:val="00814132"/>
    <w:rsid w:val="0081421F"/>
    <w:rsid w:val="00814310"/>
    <w:rsid w:val="008147D2"/>
    <w:rsid w:val="00814A4F"/>
    <w:rsid w:val="00814C73"/>
    <w:rsid w:val="00815412"/>
    <w:rsid w:val="00815588"/>
    <w:rsid w:val="00815827"/>
    <w:rsid w:val="008161A3"/>
    <w:rsid w:val="00816FAD"/>
    <w:rsid w:val="00820CB7"/>
    <w:rsid w:val="00821647"/>
    <w:rsid w:val="00821AE9"/>
    <w:rsid w:val="00821E73"/>
    <w:rsid w:val="00821EAB"/>
    <w:rsid w:val="00822B55"/>
    <w:rsid w:val="00823387"/>
    <w:rsid w:val="0082354D"/>
    <w:rsid w:val="0082463F"/>
    <w:rsid w:val="00824A2F"/>
    <w:rsid w:val="00824AF5"/>
    <w:rsid w:val="008250AA"/>
    <w:rsid w:val="0082551E"/>
    <w:rsid w:val="00826F77"/>
    <w:rsid w:val="00830D7C"/>
    <w:rsid w:val="008319DA"/>
    <w:rsid w:val="00831F75"/>
    <w:rsid w:val="00832A58"/>
    <w:rsid w:val="008338FF"/>
    <w:rsid w:val="008344C4"/>
    <w:rsid w:val="00834C91"/>
    <w:rsid w:val="00834CF7"/>
    <w:rsid w:val="00834EDD"/>
    <w:rsid w:val="0083529D"/>
    <w:rsid w:val="00835B30"/>
    <w:rsid w:val="00835B82"/>
    <w:rsid w:val="00835E98"/>
    <w:rsid w:val="00836C71"/>
    <w:rsid w:val="0083730A"/>
    <w:rsid w:val="00840A38"/>
    <w:rsid w:val="00840F9A"/>
    <w:rsid w:val="008423D9"/>
    <w:rsid w:val="00842B74"/>
    <w:rsid w:val="00843918"/>
    <w:rsid w:val="00844458"/>
    <w:rsid w:val="008446F4"/>
    <w:rsid w:val="00844865"/>
    <w:rsid w:val="00844EA5"/>
    <w:rsid w:val="00845024"/>
    <w:rsid w:val="0084570C"/>
    <w:rsid w:val="00847A0E"/>
    <w:rsid w:val="00847CB2"/>
    <w:rsid w:val="00847CB5"/>
    <w:rsid w:val="00850858"/>
    <w:rsid w:val="008508D7"/>
    <w:rsid w:val="00850BC4"/>
    <w:rsid w:val="00851203"/>
    <w:rsid w:val="0085170B"/>
    <w:rsid w:val="00852C91"/>
    <w:rsid w:val="008530EC"/>
    <w:rsid w:val="00853965"/>
    <w:rsid w:val="00853DC6"/>
    <w:rsid w:val="00853ECE"/>
    <w:rsid w:val="00854CE0"/>
    <w:rsid w:val="00854DEC"/>
    <w:rsid w:val="008558AB"/>
    <w:rsid w:val="0085635F"/>
    <w:rsid w:val="008565AC"/>
    <w:rsid w:val="00856BD5"/>
    <w:rsid w:val="00856FA9"/>
    <w:rsid w:val="0085737F"/>
    <w:rsid w:val="008574C2"/>
    <w:rsid w:val="00857664"/>
    <w:rsid w:val="00857B6D"/>
    <w:rsid w:val="00860FF6"/>
    <w:rsid w:val="00861A6E"/>
    <w:rsid w:val="00861CA0"/>
    <w:rsid w:val="008623B0"/>
    <w:rsid w:val="00862778"/>
    <w:rsid w:val="0086298B"/>
    <w:rsid w:val="0086357D"/>
    <w:rsid w:val="00863EDE"/>
    <w:rsid w:val="008640AA"/>
    <w:rsid w:val="0086412E"/>
    <w:rsid w:val="00865547"/>
    <w:rsid w:val="00865B21"/>
    <w:rsid w:val="00867096"/>
    <w:rsid w:val="008671BE"/>
    <w:rsid w:val="008671D3"/>
    <w:rsid w:val="008679AE"/>
    <w:rsid w:val="00867F89"/>
    <w:rsid w:val="00870236"/>
    <w:rsid w:val="00870813"/>
    <w:rsid w:val="00870830"/>
    <w:rsid w:val="00870ADA"/>
    <w:rsid w:val="00870B0F"/>
    <w:rsid w:val="00870FF4"/>
    <w:rsid w:val="00871458"/>
    <w:rsid w:val="00871723"/>
    <w:rsid w:val="00871B76"/>
    <w:rsid w:val="008728AC"/>
    <w:rsid w:val="008737B6"/>
    <w:rsid w:val="00873E66"/>
    <w:rsid w:val="00874376"/>
    <w:rsid w:val="008752FB"/>
    <w:rsid w:val="00875C0B"/>
    <w:rsid w:val="00875FAC"/>
    <w:rsid w:val="00877231"/>
    <w:rsid w:val="008801E7"/>
    <w:rsid w:val="00881837"/>
    <w:rsid w:val="00881BD2"/>
    <w:rsid w:val="00882997"/>
    <w:rsid w:val="00883A6D"/>
    <w:rsid w:val="00883F8F"/>
    <w:rsid w:val="00885014"/>
    <w:rsid w:val="00886486"/>
    <w:rsid w:val="0088687B"/>
    <w:rsid w:val="00886AFD"/>
    <w:rsid w:val="0088721E"/>
    <w:rsid w:val="0088738A"/>
    <w:rsid w:val="00887C1C"/>
    <w:rsid w:val="008913F8"/>
    <w:rsid w:val="00891541"/>
    <w:rsid w:val="00891546"/>
    <w:rsid w:val="00892796"/>
    <w:rsid w:val="0089281B"/>
    <w:rsid w:val="0089315C"/>
    <w:rsid w:val="0089391A"/>
    <w:rsid w:val="00893B1E"/>
    <w:rsid w:val="008945F9"/>
    <w:rsid w:val="008950C8"/>
    <w:rsid w:val="008953A7"/>
    <w:rsid w:val="00895EC9"/>
    <w:rsid w:val="00896E96"/>
    <w:rsid w:val="00897E65"/>
    <w:rsid w:val="008A0498"/>
    <w:rsid w:val="008A169B"/>
    <w:rsid w:val="008A3E4A"/>
    <w:rsid w:val="008A4208"/>
    <w:rsid w:val="008A47F8"/>
    <w:rsid w:val="008A48C0"/>
    <w:rsid w:val="008A4AC0"/>
    <w:rsid w:val="008A4EA3"/>
    <w:rsid w:val="008A6098"/>
    <w:rsid w:val="008A60B4"/>
    <w:rsid w:val="008A6160"/>
    <w:rsid w:val="008A702D"/>
    <w:rsid w:val="008A71A3"/>
    <w:rsid w:val="008A736E"/>
    <w:rsid w:val="008A7BB1"/>
    <w:rsid w:val="008A7E0A"/>
    <w:rsid w:val="008B06F8"/>
    <w:rsid w:val="008B0FF1"/>
    <w:rsid w:val="008B14AC"/>
    <w:rsid w:val="008B1BB4"/>
    <w:rsid w:val="008B2EF2"/>
    <w:rsid w:val="008B43B2"/>
    <w:rsid w:val="008B4DE0"/>
    <w:rsid w:val="008B5345"/>
    <w:rsid w:val="008B66BF"/>
    <w:rsid w:val="008B6E0B"/>
    <w:rsid w:val="008B7EF1"/>
    <w:rsid w:val="008C00DD"/>
    <w:rsid w:val="008C020C"/>
    <w:rsid w:val="008C02F3"/>
    <w:rsid w:val="008C0498"/>
    <w:rsid w:val="008C094B"/>
    <w:rsid w:val="008C0AB1"/>
    <w:rsid w:val="008C0FE6"/>
    <w:rsid w:val="008C14B6"/>
    <w:rsid w:val="008C1DC2"/>
    <w:rsid w:val="008C2011"/>
    <w:rsid w:val="008C22EC"/>
    <w:rsid w:val="008C25C1"/>
    <w:rsid w:val="008C3AAE"/>
    <w:rsid w:val="008C5358"/>
    <w:rsid w:val="008C54E2"/>
    <w:rsid w:val="008C6281"/>
    <w:rsid w:val="008C64A4"/>
    <w:rsid w:val="008C673E"/>
    <w:rsid w:val="008C6E4A"/>
    <w:rsid w:val="008C701B"/>
    <w:rsid w:val="008D0151"/>
    <w:rsid w:val="008D0280"/>
    <w:rsid w:val="008D12BF"/>
    <w:rsid w:val="008D195D"/>
    <w:rsid w:val="008D22D8"/>
    <w:rsid w:val="008D2C88"/>
    <w:rsid w:val="008D30C0"/>
    <w:rsid w:val="008D3222"/>
    <w:rsid w:val="008D4646"/>
    <w:rsid w:val="008D4759"/>
    <w:rsid w:val="008D48EB"/>
    <w:rsid w:val="008D4CD5"/>
    <w:rsid w:val="008D5811"/>
    <w:rsid w:val="008E0FC0"/>
    <w:rsid w:val="008E13EA"/>
    <w:rsid w:val="008E2F66"/>
    <w:rsid w:val="008E4C39"/>
    <w:rsid w:val="008E602A"/>
    <w:rsid w:val="008E6753"/>
    <w:rsid w:val="008E680F"/>
    <w:rsid w:val="008E762C"/>
    <w:rsid w:val="008E7F6D"/>
    <w:rsid w:val="008F0579"/>
    <w:rsid w:val="008F1A6F"/>
    <w:rsid w:val="008F30DF"/>
    <w:rsid w:val="008F4273"/>
    <w:rsid w:val="008F4671"/>
    <w:rsid w:val="008F4762"/>
    <w:rsid w:val="008F4F9B"/>
    <w:rsid w:val="008F53A5"/>
    <w:rsid w:val="008F669A"/>
    <w:rsid w:val="008F6A2C"/>
    <w:rsid w:val="008F6A5E"/>
    <w:rsid w:val="008F6F7D"/>
    <w:rsid w:val="008F7710"/>
    <w:rsid w:val="008F7A45"/>
    <w:rsid w:val="008F7E47"/>
    <w:rsid w:val="009007A4"/>
    <w:rsid w:val="00900CDD"/>
    <w:rsid w:val="009012BD"/>
    <w:rsid w:val="0090151F"/>
    <w:rsid w:val="009028B6"/>
    <w:rsid w:val="00902C5D"/>
    <w:rsid w:val="00903174"/>
    <w:rsid w:val="00903822"/>
    <w:rsid w:val="00903F2E"/>
    <w:rsid w:val="0090412C"/>
    <w:rsid w:val="0090723B"/>
    <w:rsid w:val="00907249"/>
    <w:rsid w:val="0090741E"/>
    <w:rsid w:val="009075D1"/>
    <w:rsid w:val="00910DDA"/>
    <w:rsid w:val="00910FC7"/>
    <w:rsid w:val="00911B09"/>
    <w:rsid w:val="00911C42"/>
    <w:rsid w:val="009122A8"/>
    <w:rsid w:val="00912C7C"/>
    <w:rsid w:val="00913911"/>
    <w:rsid w:val="00913997"/>
    <w:rsid w:val="00913AE2"/>
    <w:rsid w:val="00913D1C"/>
    <w:rsid w:val="00913D7A"/>
    <w:rsid w:val="00914214"/>
    <w:rsid w:val="00914A57"/>
    <w:rsid w:val="009153E7"/>
    <w:rsid w:val="0091591B"/>
    <w:rsid w:val="00915FA1"/>
    <w:rsid w:val="0091664D"/>
    <w:rsid w:val="00916890"/>
    <w:rsid w:val="00916F8B"/>
    <w:rsid w:val="009201DD"/>
    <w:rsid w:val="00920B37"/>
    <w:rsid w:val="00920D78"/>
    <w:rsid w:val="00921A12"/>
    <w:rsid w:val="00922152"/>
    <w:rsid w:val="00922BC0"/>
    <w:rsid w:val="00922EEA"/>
    <w:rsid w:val="00922F82"/>
    <w:rsid w:val="009232C9"/>
    <w:rsid w:val="009236EF"/>
    <w:rsid w:val="00924DA4"/>
    <w:rsid w:val="009267DA"/>
    <w:rsid w:val="00927903"/>
    <w:rsid w:val="00927C37"/>
    <w:rsid w:val="00927F3D"/>
    <w:rsid w:val="00930253"/>
    <w:rsid w:val="0093039D"/>
    <w:rsid w:val="00931E32"/>
    <w:rsid w:val="009326E3"/>
    <w:rsid w:val="00932B8F"/>
    <w:rsid w:val="00933CB5"/>
    <w:rsid w:val="00934056"/>
    <w:rsid w:val="00934C7A"/>
    <w:rsid w:val="00934FE0"/>
    <w:rsid w:val="00935C03"/>
    <w:rsid w:val="00935F5E"/>
    <w:rsid w:val="00936418"/>
    <w:rsid w:val="0094000F"/>
    <w:rsid w:val="00940082"/>
    <w:rsid w:val="00940ACD"/>
    <w:rsid w:val="009414EB"/>
    <w:rsid w:val="009417FD"/>
    <w:rsid w:val="00941834"/>
    <w:rsid w:val="00941864"/>
    <w:rsid w:val="00941B64"/>
    <w:rsid w:val="00943084"/>
    <w:rsid w:val="009431D2"/>
    <w:rsid w:val="0094369A"/>
    <w:rsid w:val="00943C19"/>
    <w:rsid w:val="00944571"/>
    <w:rsid w:val="00944661"/>
    <w:rsid w:val="0094489C"/>
    <w:rsid w:val="00944CEE"/>
    <w:rsid w:val="009456C9"/>
    <w:rsid w:val="00945CC8"/>
    <w:rsid w:val="00947D8A"/>
    <w:rsid w:val="009509B3"/>
    <w:rsid w:val="009510AD"/>
    <w:rsid w:val="0095119E"/>
    <w:rsid w:val="009514E3"/>
    <w:rsid w:val="00951591"/>
    <w:rsid w:val="0095189F"/>
    <w:rsid w:val="0095259F"/>
    <w:rsid w:val="009525F0"/>
    <w:rsid w:val="00953299"/>
    <w:rsid w:val="00953E69"/>
    <w:rsid w:val="00953EEB"/>
    <w:rsid w:val="00954A85"/>
    <w:rsid w:val="00954E85"/>
    <w:rsid w:val="009553D5"/>
    <w:rsid w:val="009556CD"/>
    <w:rsid w:val="00955B23"/>
    <w:rsid w:val="00955EDA"/>
    <w:rsid w:val="00956000"/>
    <w:rsid w:val="00956185"/>
    <w:rsid w:val="00956191"/>
    <w:rsid w:val="009565EE"/>
    <w:rsid w:val="009572F7"/>
    <w:rsid w:val="00957A9B"/>
    <w:rsid w:val="0096023A"/>
    <w:rsid w:val="00963857"/>
    <w:rsid w:val="009653A2"/>
    <w:rsid w:val="009655E8"/>
    <w:rsid w:val="00966E68"/>
    <w:rsid w:val="00966E83"/>
    <w:rsid w:val="0096707B"/>
    <w:rsid w:val="0096729D"/>
    <w:rsid w:val="00967814"/>
    <w:rsid w:val="00967998"/>
    <w:rsid w:val="00967A32"/>
    <w:rsid w:val="00967FE7"/>
    <w:rsid w:val="0097107C"/>
    <w:rsid w:val="0097248F"/>
    <w:rsid w:val="00972679"/>
    <w:rsid w:val="00972791"/>
    <w:rsid w:val="009730DE"/>
    <w:rsid w:val="00973B11"/>
    <w:rsid w:val="0097401A"/>
    <w:rsid w:val="0097419C"/>
    <w:rsid w:val="0097541B"/>
    <w:rsid w:val="009759C3"/>
    <w:rsid w:val="00975EF7"/>
    <w:rsid w:val="00975F09"/>
    <w:rsid w:val="0097626B"/>
    <w:rsid w:val="009763A9"/>
    <w:rsid w:val="00976A35"/>
    <w:rsid w:val="00977003"/>
    <w:rsid w:val="00977B33"/>
    <w:rsid w:val="00977D90"/>
    <w:rsid w:val="00977F11"/>
    <w:rsid w:val="009806D6"/>
    <w:rsid w:val="009808AB"/>
    <w:rsid w:val="00980AC4"/>
    <w:rsid w:val="00980DEC"/>
    <w:rsid w:val="00983317"/>
    <w:rsid w:val="00983AB0"/>
    <w:rsid w:val="00984088"/>
    <w:rsid w:val="009848E7"/>
    <w:rsid w:val="0098535F"/>
    <w:rsid w:val="009854AD"/>
    <w:rsid w:val="00985610"/>
    <w:rsid w:val="009857F2"/>
    <w:rsid w:val="00986294"/>
    <w:rsid w:val="0098676C"/>
    <w:rsid w:val="009867B4"/>
    <w:rsid w:val="00987186"/>
    <w:rsid w:val="00987B1E"/>
    <w:rsid w:val="00987C4E"/>
    <w:rsid w:val="0099025D"/>
    <w:rsid w:val="0099130B"/>
    <w:rsid w:val="0099138F"/>
    <w:rsid w:val="009928E0"/>
    <w:rsid w:val="00992A6D"/>
    <w:rsid w:val="0099307E"/>
    <w:rsid w:val="00993354"/>
    <w:rsid w:val="0099358C"/>
    <w:rsid w:val="00993B4E"/>
    <w:rsid w:val="00994510"/>
    <w:rsid w:val="00994799"/>
    <w:rsid w:val="00995235"/>
    <w:rsid w:val="00995722"/>
    <w:rsid w:val="009958B0"/>
    <w:rsid w:val="00995B09"/>
    <w:rsid w:val="00995FE1"/>
    <w:rsid w:val="00997424"/>
    <w:rsid w:val="009976CC"/>
    <w:rsid w:val="00997BF7"/>
    <w:rsid w:val="009A00A4"/>
    <w:rsid w:val="009A03C5"/>
    <w:rsid w:val="009A04C6"/>
    <w:rsid w:val="009A06B4"/>
    <w:rsid w:val="009A16D0"/>
    <w:rsid w:val="009A18D6"/>
    <w:rsid w:val="009A1FDF"/>
    <w:rsid w:val="009A507F"/>
    <w:rsid w:val="009A549B"/>
    <w:rsid w:val="009A564B"/>
    <w:rsid w:val="009A574C"/>
    <w:rsid w:val="009A57AF"/>
    <w:rsid w:val="009A5EBE"/>
    <w:rsid w:val="009A62EA"/>
    <w:rsid w:val="009A6440"/>
    <w:rsid w:val="009A6739"/>
    <w:rsid w:val="009A6AE7"/>
    <w:rsid w:val="009A6C0A"/>
    <w:rsid w:val="009A6DD7"/>
    <w:rsid w:val="009A72F7"/>
    <w:rsid w:val="009A7C7B"/>
    <w:rsid w:val="009A7EC3"/>
    <w:rsid w:val="009B045F"/>
    <w:rsid w:val="009B0A86"/>
    <w:rsid w:val="009B0C70"/>
    <w:rsid w:val="009B0D89"/>
    <w:rsid w:val="009B1F4E"/>
    <w:rsid w:val="009B2343"/>
    <w:rsid w:val="009B24B8"/>
    <w:rsid w:val="009B3795"/>
    <w:rsid w:val="009B4BDE"/>
    <w:rsid w:val="009B4CB7"/>
    <w:rsid w:val="009B4E26"/>
    <w:rsid w:val="009B5676"/>
    <w:rsid w:val="009B6C47"/>
    <w:rsid w:val="009C0470"/>
    <w:rsid w:val="009C0629"/>
    <w:rsid w:val="009C06DC"/>
    <w:rsid w:val="009C0C81"/>
    <w:rsid w:val="009C28FA"/>
    <w:rsid w:val="009C2934"/>
    <w:rsid w:val="009C2BE6"/>
    <w:rsid w:val="009C3540"/>
    <w:rsid w:val="009C5040"/>
    <w:rsid w:val="009C51AC"/>
    <w:rsid w:val="009C5BFA"/>
    <w:rsid w:val="009C5DC9"/>
    <w:rsid w:val="009C5DE2"/>
    <w:rsid w:val="009C616D"/>
    <w:rsid w:val="009C65F3"/>
    <w:rsid w:val="009C6CB9"/>
    <w:rsid w:val="009C769F"/>
    <w:rsid w:val="009D02D9"/>
    <w:rsid w:val="009D0422"/>
    <w:rsid w:val="009D10CE"/>
    <w:rsid w:val="009D2CC5"/>
    <w:rsid w:val="009D34EF"/>
    <w:rsid w:val="009D3567"/>
    <w:rsid w:val="009D3E2A"/>
    <w:rsid w:val="009D3E71"/>
    <w:rsid w:val="009D3FA1"/>
    <w:rsid w:val="009D428F"/>
    <w:rsid w:val="009D5B9E"/>
    <w:rsid w:val="009D6B40"/>
    <w:rsid w:val="009D71D4"/>
    <w:rsid w:val="009E0BBC"/>
    <w:rsid w:val="009E0FB8"/>
    <w:rsid w:val="009E1244"/>
    <w:rsid w:val="009E1EB2"/>
    <w:rsid w:val="009E2034"/>
    <w:rsid w:val="009E20ED"/>
    <w:rsid w:val="009E54D6"/>
    <w:rsid w:val="009E5564"/>
    <w:rsid w:val="009E573F"/>
    <w:rsid w:val="009E57E7"/>
    <w:rsid w:val="009E5CC1"/>
    <w:rsid w:val="009E60F4"/>
    <w:rsid w:val="009E6253"/>
    <w:rsid w:val="009E722C"/>
    <w:rsid w:val="009E7294"/>
    <w:rsid w:val="009F0081"/>
    <w:rsid w:val="009F0232"/>
    <w:rsid w:val="009F0568"/>
    <w:rsid w:val="009F0D44"/>
    <w:rsid w:val="009F1857"/>
    <w:rsid w:val="009F1978"/>
    <w:rsid w:val="009F1C1F"/>
    <w:rsid w:val="009F2337"/>
    <w:rsid w:val="009F35C7"/>
    <w:rsid w:val="009F37F9"/>
    <w:rsid w:val="009F38A6"/>
    <w:rsid w:val="009F3A0F"/>
    <w:rsid w:val="009F3A5E"/>
    <w:rsid w:val="009F3C0B"/>
    <w:rsid w:val="009F64A6"/>
    <w:rsid w:val="009F6CA1"/>
    <w:rsid w:val="00A019BA"/>
    <w:rsid w:val="00A01B9E"/>
    <w:rsid w:val="00A0254B"/>
    <w:rsid w:val="00A02B43"/>
    <w:rsid w:val="00A03104"/>
    <w:rsid w:val="00A03A11"/>
    <w:rsid w:val="00A0424D"/>
    <w:rsid w:val="00A04421"/>
    <w:rsid w:val="00A0467D"/>
    <w:rsid w:val="00A064C0"/>
    <w:rsid w:val="00A067DF"/>
    <w:rsid w:val="00A07EF3"/>
    <w:rsid w:val="00A10083"/>
    <w:rsid w:val="00A122A7"/>
    <w:rsid w:val="00A1231F"/>
    <w:rsid w:val="00A1238E"/>
    <w:rsid w:val="00A12B6A"/>
    <w:rsid w:val="00A12F70"/>
    <w:rsid w:val="00A131F2"/>
    <w:rsid w:val="00A13D24"/>
    <w:rsid w:val="00A15BAC"/>
    <w:rsid w:val="00A161A9"/>
    <w:rsid w:val="00A17519"/>
    <w:rsid w:val="00A175A5"/>
    <w:rsid w:val="00A176F5"/>
    <w:rsid w:val="00A2047E"/>
    <w:rsid w:val="00A20544"/>
    <w:rsid w:val="00A20CF4"/>
    <w:rsid w:val="00A21728"/>
    <w:rsid w:val="00A21BB3"/>
    <w:rsid w:val="00A24DB8"/>
    <w:rsid w:val="00A253E3"/>
    <w:rsid w:val="00A254C7"/>
    <w:rsid w:val="00A26581"/>
    <w:rsid w:val="00A270CF"/>
    <w:rsid w:val="00A274D0"/>
    <w:rsid w:val="00A27C0E"/>
    <w:rsid w:val="00A30E64"/>
    <w:rsid w:val="00A31AFC"/>
    <w:rsid w:val="00A31BFE"/>
    <w:rsid w:val="00A322AE"/>
    <w:rsid w:val="00A33276"/>
    <w:rsid w:val="00A33FF0"/>
    <w:rsid w:val="00A34405"/>
    <w:rsid w:val="00A34975"/>
    <w:rsid w:val="00A3531D"/>
    <w:rsid w:val="00A3561C"/>
    <w:rsid w:val="00A364EF"/>
    <w:rsid w:val="00A36629"/>
    <w:rsid w:val="00A3677E"/>
    <w:rsid w:val="00A36B5A"/>
    <w:rsid w:val="00A36CC0"/>
    <w:rsid w:val="00A37555"/>
    <w:rsid w:val="00A37732"/>
    <w:rsid w:val="00A37909"/>
    <w:rsid w:val="00A37D9B"/>
    <w:rsid w:val="00A37FA7"/>
    <w:rsid w:val="00A40279"/>
    <w:rsid w:val="00A40453"/>
    <w:rsid w:val="00A41462"/>
    <w:rsid w:val="00A41652"/>
    <w:rsid w:val="00A417F7"/>
    <w:rsid w:val="00A4208D"/>
    <w:rsid w:val="00A42862"/>
    <w:rsid w:val="00A42A9D"/>
    <w:rsid w:val="00A4374E"/>
    <w:rsid w:val="00A43C39"/>
    <w:rsid w:val="00A43E59"/>
    <w:rsid w:val="00A44AA4"/>
    <w:rsid w:val="00A44EE1"/>
    <w:rsid w:val="00A45715"/>
    <w:rsid w:val="00A45A43"/>
    <w:rsid w:val="00A45C23"/>
    <w:rsid w:val="00A46F56"/>
    <w:rsid w:val="00A47302"/>
    <w:rsid w:val="00A47624"/>
    <w:rsid w:val="00A51504"/>
    <w:rsid w:val="00A517C7"/>
    <w:rsid w:val="00A52264"/>
    <w:rsid w:val="00A529F7"/>
    <w:rsid w:val="00A534C3"/>
    <w:rsid w:val="00A53531"/>
    <w:rsid w:val="00A535C8"/>
    <w:rsid w:val="00A53D0A"/>
    <w:rsid w:val="00A55129"/>
    <w:rsid w:val="00A55397"/>
    <w:rsid w:val="00A56E6B"/>
    <w:rsid w:val="00A572A8"/>
    <w:rsid w:val="00A5754C"/>
    <w:rsid w:val="00A57FFD"/>
    <w:rsid w:val="00A600A7"/>
    <w:rsid w:val="00A603BA"/>
    <w:rsid w:val="00A6199F"/>
    <w:rsid w:val="00A62727"/>
    <w:rsid w:val="00A64B33"/>
    <w:rsid w:val="00A64FE9"/>
    <w:rsid w:val="00A666E2"/>
    <w:rsid w:val="00A6728F"/>
    <w:rsid w:val="00A67292"/>
    <w:rsid w:val="00A67753"/>
    <w:rsid w:val="00A6798D"/>
    <w:rsid w:val="00A67A0E"/>
    <w:rsid w:val="00A70020"/>
    <w:rsid w:val="00A701E2"/>
    <w:rsid w:val="00A70684"/>
    <w:rsid w:val="00A711B3"/>
    <w:rsid w:val="00A7182B"/>
    <w:rsid w:val="00A72525"/>
    <w:rsid w:val="00A72840"/>
    <w:rsid w:val="00A72860"/>
    <w:rsid w:val="00A73224"/>
    <w:rsid w:val="00A738B0"/>
    <w:rsid w:val="00A73B3A"/>
    <w:rsid w:val="00A73BDB"/>
    <w:rsid w:val="00A74AA1"/>
    <w:rsid w:val="00A74B2C"/>
    <w:rsid w:val="00A77016"/>
    <w:rsid w:val="00A7783C"/>
    <w:rsid w:val="00A77CDC"/>
    <w:rsid w:val="00A805E2"/>
    <w:rsid w:val="00A80F3B"/>
    <w:rsid w:val="00A810AF"/>
    <w:rsid w:val="00A81453"/>
    <w:rsid w:val="00A816AE"/>
    <w:rsid w:val="00A820AA"/>
    <w:rsid w:val="00A82746"/>
    <w:rsid w:val="00A834AE"/>
    <w:rsid w:val="00A83640"/>
    <w:rsid w:val="00A83725"/>
    <w:rsid w:val="00A83960"/>
    <w:rsid w:val="00A839B1"/>
    <w:rsid w:val="00A85D39"/>
    <w:rsid w:val="00A85EAF"/>
    <w:rsid w:val="00A862B7"/>
    <w:rsid w:val="00A9012E"/>
    <w:rsid w:val="00A9078C"/>
    <w:rsid w:val="00A91099"/>
    <w:rsid w:val="00A91102"/>
    <w:rsid w:val="00A91187"/>
    <w:rsid w:val="00A9147B"/>
    <w:rsid w:val="00A91694"/>
    <w:rsid w:val="00A91781"/>
    <w:rsid w:val="00A91CF9"/>
    <w:rsid w:val="00A95E47"/>
    <w:rsid w:val="00A95FBE"/>
    <w:rsid w:val="00A96A19"/>
    <w:rsid w:val="00A96C56"/>
    <w:rsid w:val="00A96D63"/>
    <w:rsid w:val="00A97163"/>
    <w:rsid w:val="00A975DB"/>
    <w:rsid w:val="00A97CD9"/>
    <w:rsid w:val="00AA079A"/>
    <w:rsid w:val="00AA15FF"/>
    <w:rsid w:val="00AA1BDE"/>
    <w:rsid w:val="00AA1E5F"/>
    <w:rsid w:val="00AA3E2D"/>
    <w:rsid w:val="00AA4985"/>
    <w:rsid w:val="00AA4A83"/>
    <w:rsid w:val="00AA4A92"/>
    <w:rsid w:val="00AA4FA4"/>
    <w:rsid w:val="00AA598E"/>
    <w:rsid w:val="00AA6498"/>
    <w:rsid w:val="00AA6930"/>
    <w:rsid w:val="00AA71EB"/>
    <w:rsid w:val="00AA7B18"/>
    <w:rsid w:val="00AB0182"/>
    <w:rsid w:val="00AB0714"/>
    <w:rsid w:val="00AB0D12"/>
    <w:rsid w:val="00AB131F"/>
    <w:rsid w:val="00AB13BE"/>
    <w:rsid w:val="00AB1C06"/>
    <w:rsid w:val="00AB2A23"/>
    <w:rsid w:val="00AB3041"/>
    <w:rsid w:val="00AB3DC1"/>
    <w:rsid w:val="00AB419E"/>
    <w:rsid w:val="00AB457B"/>
    <w:rsid w:val="00AB4893"/>
    <w:rsid w:val="00AB4A08"/>
    <w:rsid w:val="00AB4F58"/>
    <w:rsid w:val="00AB598C"/>
    <w:rsid w:val="00AB5A05"/>
    <w:rsid w:val="00AB686A"/>
    <w:rsid w:val="00AB7B52"/>
    <w:rsid w:val="00AC1EA5"/>
    <w:rsid w:val="00AC332A"/>
    <w:rsid w:val="00AC3989"/>
    <w:rsid w:val="00AC3FE1"/>
    <w:rsid w:val="00AC4D6B"/>
    <w:rsid w:val="00AC4FDC"/>
    <w:rsid w:val="00AC503A"/>
    <w:rsid w:val="00AC63E5"/>
    <w:rsid w:val="00AC7451"/>
    <w:rsid w:val="00AC7C16"/>
    <w:rsid w:val="00AC7D98"/>
    <w:rsid w:val="00AD0357"/>
    <w:rsid w:val="00AD0911"/>
    <w:rsid w:val="00AD1871"/>
    <w:rsid w:val="00AD1CE9"/>
    <w:rsid w:val="00AD1E4B"/>
    <w:rsid w:val="00AD2913"/>
    <w:rsid w:val="00AD2F21"/>
    <w:rsid w:val="00AD347D"/>
    <w:rsid w:val="00AD4003"/>
    <w:rsid w:val="00AD46AC"/>
    <w:rsid w:val="00AD4AF8"/>
    <w:rsid w:val="00AD6240"/>
    <w:rsid w:val="00AD65C8"/>
    <w:rsid w:val="00AD6A28"/>
    <w:rsid w:val="00AD7168"/>
    <w:rsid w:val="00AD7CD3"/>
    <w:rsid w:val="00AE075A"/>
    <w:rsid w:val="00AE0D06"/>
    <w:rsid w:val="00AE0D4D"/>
    <w:rsid w:val="00AE0E40"/>
    <w:rsid w:val="00AE0E81"/>
    <w:rsid w:val="00AE1CA9"/>
    <w:rsid w:val="00AE1E44"/>
    <w:rsid w:val="00AE227A"/>
    <w:rsid w:val="00AE261A"/>
    <w:rsid w:val="00AE2709"/>
    <w:rsid w:val="00AE2B0D"/>
    <w:rsid w:val="00AE2C31"/>
    <w:rsid w:val="00AE2C93"/>
    <w:rsid w:val="00AE3047"/>
    <w:rsid w:val="00AE3109"/>
    <w:rsid w:val="00AE3415"/>
    <w:rsid w:val="00AE46E4"/>
    <w:rsid w:val="00AE4765"/>
    <w:rsid w:val="00AE61E8"/>
    <w:rsid w:val="00AE630C"/>
    <w:rsid w:val="00AE6674"/>
    <w:rsid w:val="00AE671B"/>
    <w:rsid w:val="00AE72F9"/>
    <w:rsid w:val="00AE7E72"/>
    <w:rsid w:val="00AF0080"/>
    <w:rsid w:val="00AF05F4"/>
    <w:rsid w:val="00AF0720"/>
    <w:rsid w:val="00AF0DE0"/>
    <w:rsid w:val="00AF0F4F"/>
    <w:rsid w:val="00AF1D22"/>
    <w:rsid w:val="00AF1F2F"/>
    <w:rsid w:val="00AF239B"/>
    <w:rsid w:val="00AF2443"/>
    <w:rsid w:val="00AF2CD4"/>
    <w:rsid w:val="00AF2D02"/>
    <w:rsid w:val="00AF3761"/>
    <w:rsid w:val="00AF3843"/>
    <w:rsid w:val="00AF3F16"/>
    <w:rsid w:val="00AF4B68"/>
    <w:rsid w:val="00AF4CC0"/>
    <w:rsid w:val="00AF5027"/>
    <w:rsid w:val="00AF641E"/>
    <w:rsid w:val="00AF6DD8"/>
    <w:rsid w:val="00AF74BD"/>
    <w:rsid w:val="00AF7CDE"/>
    <w:rsid w:val="00B000FC"/>
    <w:rsid w:val="00B00740"/>
    <w:rsid w:val="00B00EB2"/>
    <w:rsid w:val="00B01684"/>
    <w:rsid w:val="00B018CC"/>
    <w:rsid w:val="00B0264C"/>
    <w:rsid w:val="00B02BC0"/>
    <w:rsid w:val="00B03B2B"/>
    <w:rsid w:val="00B103E6"/>
    <w:rsid w:val="00B11E14"/>
    <w:rsid w:val="00B1238F"/>
    <w:rsid w:val="00B12546"/>
    <w:rsid w:val="00B12A79"/>
    <w:rsid w:val="00B12EF3"/>
    <w:rsid w:val="00B134D6"/>
    <w:rsid w:val="00B134E9"/>
    <w:rsid w:val="00B13596"/>
    <w:rsid w:val="00B135B7"/>
    <w:rsid w:val="00B136E7"/>
    <w:rsid w:val="00B13F06"/>
    <w:rsid w:val="00B13F1E"/>
    <w:rsid w:val="00B14227"/>
    <w:rsid w:val="00B15231"/>
    <w:rsid w:val="00B1551F"/>
    <w:rsid w:val="00B17571"/>
    <w:rsid w:val="00B17946"/>
    <w:rsid w:val="00B17A0E"/>
    <w:rsid w:val="00B17C44"/>
    <w:rsid w:val="00B20065"/>
    <w:rsid w:val="00B2014F"/>
    <w:rsid w:val="00B206CE"/>
    <w:rsid w:val="00B216D1"/>
    <w:rsid w:val="00B21AEE"/>
    <w:rsid w:val="00B222D4"/>
    <w:rsid w:val="00B2280C"/>
    <w:rsid w:val="00B22A88"/>
    <w:rsid w:val="00B22B27"/>
    <w:rsid w:val="00B22D40"/>
    <w:rsid w:val="00B24243"/>
    <w:rsid w:val="00B2440B"/>
    <w:rsid w:val="00B252B7"/>
    <w:rsid w:val="00B25530"/>
    <w:rsid w:val="00B269FE"/>
    <w:rsid w:val="00B2719D"/>
    <w:rsid w:val="00B27C03"/>
    <w:rsid w:val="00B30233"/>
    <w:rsid w:val="00B302A9"/>
    <w:rsid w:val="00B309E5"/>
    <w:rsid w:val="00B30FD3"/>
    <w:rsid w:val="00B320BC"/>
    <w:rsid w:val="00B3296F"/>
    <w:rsid w:val="00B33329"/>
    <w:rsid w:val="00B350FB"/>
    <w:rsid w:val="00B3553F"/>
    <w:rsid w:val="00B35764"/>
    <w:rsid w:val="00B3626E"/>
    <w:rsid w:val="00B4001C"/>
    <w:rsid w:val="00B402ED"/>
    <w:rsid w:val="00B405A8"/>
    <w:rsid w:val="00B40677"/>
    <w:rsid w:val="00B40979"/>
    <w:rsid w:val="00B41DCA"/>
    <w:rsid w:val="00B41F42"/>
    <w:rsid w:val="00B434F0"/>
    <w:rsid w:val="00B43722"/>
    <w:rsid w:val="00B437FC"/>
    <w:rsid w:val="00B4424E"/>
    <w:rsid w:val="00B445DE"/>
    <w:rsid w:val="00B44AB8"/>
    <w:rsid w:val="00B44B08"/>
    <w:rsid w:val="00B450AB"/>
    <w:rsid w:val="00B473EE"/>
    <w:rsid w:val="00B479F5"/>
    <w:rsid w:val="00B47AA8"/>
    <w:rsid w:val="00B50DAE"/>
    <w:rsid w:val="00B51408"/>
    <w:rsid w:val="00B51B6B"/>
    <w:rsid w:val="00B51D72"/>
    <w:rsid w:val="00B520E1"/>
    <w:rsid w:val="00B52328"/>
    <w:rsid w:val="00B52429"/>
    <w:rsid w:val="00B527A1"/>
    <w:rsid w:val="00B52838"/>
    <w:rsid w:val="00B52C4A"/>
    <w:rsid w:val="00B52E00"/>
    <w:rsid w:val="00B539ED"/>
    <w:rsid w:val="00B54886"/>
    <w:rsid w:val="00B54E33"/>
    <w:rsid w:val="00B55A9E"/>
    <w:rsid w:val="00B5680D"/>
    <w:rsid w:val="00B56D66"/>
    <w:rsid w:val="00B57961"/>
    <w:rsid w:val="00B601C7"/>
    <w:rsid w:val="00B61597"/>
    <w:rsid w:val="00B61CB1"/>
    <w:rsid w:val="00B6236D"/>
    <w:rsid w:val="00B63202"/>
    <w:rsid w:val="00B6390C"/>
    <w:rsid w:val="00B639DB"/>
    <w:rsid w:val="00B645EF"/>
    <w:rsid w:val="00B65B70"/>
    <w:rsid w:val="00B663D5"/>
    <w:rsid w:val="00B70DAF"/>
    <w:rsid w:val="00B70E38"/>
    <w:rsid w:val="00B70EC2"/>
    <w:rsid w:val="00B72FD3"/>
    <w:rsid w:val="00B737E9"/>
    <w:rsid w:val="00B73B1A"/>
    <w:rsid w:val="00B73BAF"/>
    <w:rsid w:val="00B7516E"/>
    <w:rsid w:val="00B75186"/>
    <w:rsid w:val="00B76211"/>
    <w:rsid w:val="00B762D9"/>
    <w:rsid w:val="00B76476"/>
    <w:rsid w:val="00B77AA6"/>
    <w:rsid w:val="00B77E1D"/>
    <w:rsid w:val="00B77FEC"/>
    <w:rsid w:val="00B80572"/>
    <w:rsid w:val="00B807B8"/>
    <w:rsid w:val="00B80A18"/>
    <w:rsid w:val="00B80B5A"/>
    <w:rsid w:val="00B80BD9"/>
    <w:rsid w:val="00B81BD6"/>
    <w:rsid w:val="00B8261D"/>
    <w:rsid w:val="00B829CF"/>
    <w:rsid w:val="00B83545"/>
    <w:rsid w:val="00B835CE"/>
    <w:rsid w:val="00B84168"/>
    <w:rsid w:val="00B85756"/>
    <w:rsid w:val="00B85D41"/>
    <w:rsid w:val="00B85E11"/>
    <w:rsid w:val="00B860C8"/>
    <w:rsid w:val="00B86CFA"/>
    <w:rsid w:val="00B8700E"/>
    <w:rsid w:val="00B87BDD"/>
    <w:rsid w:val="00B87D1C"/>
    <w:rsid w:val="00B87E5B"/>
    <w:rsid w:val="00B9031E"/>
    <w:rsid w:val="00B906C1"/>
    <w:rsid w:val="00B90E5A"/>
    <w:rsid w:val="00B91510"/>
    <w:rsid w:val="00B91B55"/>
    <w:rsid w:val="00B92713"/>
    <w:rsid w:val="00B92762"/>
    <w:rsid w:val="00B92E27"/>
    <w:rsid w:val="00B93063"/>
    <w:rsid w:val="00B93D4C"/>
    <w:rsid w:val="00B93F7E"/>
    <w:rsid w:val="00B94445"/>
    <w:rsid w:val="00B945FE"/>
    <w:rsid w:val="00B949CE"/>
    <w:rsid w:val="00B958E1"/>
    <w:rsid w:val="00B95908"/>
    <w:rsid w:val="00B95B20"/>
    <w:rsid w:val="00B964F6"/>
    <w:rsid w:val="00B9654B"/>
    <w:rsid w:val="00B96944"/>
    <w:rsid w:val="00B96D9C"/>
    <w:rsid w:val="00B96DE6"/>
    <w:rsid w:val="00B97F57"/>
    <w:rsid w:val="00BA00C1"/>
    <w:rsid w:val="00BA00DC"/>
    <w:rsid w:val="00BA08C6"/>
    <w:rsid w:val="00BA0B73"/>
    <w:rsid w:val="00BA1C9A"/>
    <w:rsid w:val="00BA1E23"/>
    <w:rsid w:val="00BA1FFA"/>
    <w:rsid w:val="00BA4738"/>
    <w:rsid w:val="00BA56B8"/>
    <w:rsid w:val="00BA5904"/>
    <w:rsid w:val="00BA5A5D"/>
    <w:rsid w:val="00BA655F"/>
    <w:rsid w:val="00BA6744"/>
    <w:rsid w:val="00BA68BB"/>
    <w:rsid w:val="00BA7471"/>
    <w:rsid w:val="00BA7493"/>
    <w:rsid w:val="00BB0E2D"/>
    <w:rsid w:val="00BB0E40"/>
    <w:rsid w:val="00BB15D3"/>
    <w:rsid w:val="00BB1813"/>
    <w:rsid w:val="00BB1AF8"/>
    <w:rsid w:val="00BB2104"/>
    <w:rsid w:val="00BB3A40"/>
    <w:rsid w:val="00BB3FC9"/>
    <w:rsid w:val="00BB43F2"/>
    <w:rsid w:val="00BB467A"/>
    <w:rsid w:val="00BB4CCE"/>
    <w:rsid w:val="00BB5F22"/>
    <w:rsid w:val="00BB79E1"/>
    <w:rsid w:val="00BB7E2B"/>
    <w:rsid w:val="00BB7F94"/>
    <w:rsid w:val="00BC086C"/>
    <w:rsid w:val="00BC1F63"/>
    <w:rsid w:val="00BC2219"/>
    <w:rsid w:val="00BC251F"/>
    <w:rsid w:val="00BC4136"/>
    <w:rsid w:val="00BC41E2"/>
    <w:rsid w:val="00BC4F7B"/>
    <w:rsid w:val="00BC5105"/>
    <w:rsid w:val="00BC55D9"/>
    <w:rsid w:val="00BC5F36"/>
    <w:rsid w:val="00BC64E1"/>
    <w:rsid w:val="00BC6810"/>
    <w:rsid w:val="00BC7009"/>
    <w:rsid w:val="00BC74B2"/>
    <w:rsid w:val="00BD09D8"/>
    <w:rsid w:val="00BD24A5"/>
    <w:rsid w:val="00BD25B2"/>
    <w:rsid w:val="00BD2E46"/>
    <w:rsid w:val="00BD3CA4"/>
    <w:rsid w:val="00BD3CAA"/>
    <w:rsid w:val="00BD426A"/>
    <w:rsid w:val="00BD443D"/>
    <w:rsid w:val="00BD4BDA"/>
    <w:rsid w:val="00BD4EBC"/>
    <w:rsid w:val="00BD59B7"/>
    <w:rsid w:val="00BD5CD4"/>
    <w:rsid w:val="00BD5D6B"/>
    <w:rsid w:val="00BD676F"/>
    <w:rsid w:val="00BD697A"/>
    <w:rsid w:val="00BD6D53"/>
    <w:rsid w:val="00BD74CA"/>
    <w:rsid w:val="00BD75D2"/>
    <w:rsid w:val="00BD7A74"/>
    <w:rsid w:val="00BD7AD7"/>
    <w:rsid w:val="00BE0CE0"/>
    <w:rsid w:val="00BE15B4"/>
    <w:rsid w:val="00BE1B06"/>
    <w:rsid w:val="00BE1CF9"/>
    <w:rsid w:val="00BE22AB"/>
    <w:rsid w:val="00BE3869"/>
    <w:rsid w:val="00BE6243"/>
    <w:rsid w:val="00BE624D"/>
    <w:rsid w:val="00BE6C8E"/>
    <w:rsid w:val="00BE7400"/>
    <w:rsid w:val="00BE7872"/>
    <w:rsid w:val="00BE7A4E"/>
    <w:rsid w:val="00BF00D7"/>
    <w:rsid w:val="00BF09DA"/>
    <w:rsid w:val="00BF2CDB"/>
    <w:rsid w:val="00BF3F17"/>
    <w:rsid w:val="00BF41BB"/>
    <w:rsid w:val="00BF4589"/>
    <w:rsid w:val="00BF4A16"/>
    <w:rsid w:val="00BF501E"/>
    <w:rsid w:val="00BF561B"/>
    <w:rsid w:val="00BF5D44"/>
    <w:rsid w:val="00BF7122"/>
    <w:rsid w:val="00BF780E"/>
    <w:rsid w:val="00C00172"/>
    <w:rsid w:val="00C002FA"/>
    <w:rsid w:val="00C00D5C"/>
    <w:rsid w:val="00C01714"/>
    <w:rsid w:val="00C0307B"/>
    <w:rsid w:val="00C04B38"/>
    <w:rsid w:val="00C04D61"/>
    <w:rsid w:val="00C05AD7"/>
    <w:rsid w:val="00C05F07"/>
    <w:rsid w:val="00C076FD"/>
    <w:rsid w:val="00C101E1"/>
    <w:rsid w:val="00C10578"/>
    <w:rsid w:val="00C108F8"/>
    <w:rsid w:val="00C10AEE"/>
    <w:rsid w:val="00C1177E"/>
    <w:rsid w:val="00C11A88"/>
    <w:rsid w:val="00C13883"/>
    <w:rsid w:val="00C13FFB"/>
    <w:rsid w:val="00C15A1D"/>
    <w:rsid w:val="00C178AE"/>
    <w:rsid w:val="00C202DE"/>
    <w:rsid w:val="00C2064B"/>
    <w:rsid w:val="00C20729"/>
    <w:rsid w:val="00C20D61"/>
    <w:rsid w:val="00C210D3"/>
    <w:rsid w:val="00C21DD6"/>
    <w:rsid w:val="00C227BA"/>
    <w:rsid w:val="00C22EE7"/>
    <w:rsid w:val="00C23159"/>
    <w:rsid w:val="00C23679"/>
    <w:rsid w:val="00C24606"/>
    <w:rsid w:val="00C251FA"/>
    <w:rsid w:val="00C255C4"/>
    <w:rsid w:val="00C25790"/>
    <w:rsid w:val="00C25B05"/>
    <w:rsid w:val="00C266D4"/>
    <w:rsid w:val="00C2770A"/>
    <w:rsid w:val="00C31211"/>
    <w:rsid w:val="00C31556"/>
    <w:rsid w:val="00C325A3"/>
    <w:rsid w:val="00C33642"/>
    <w:rsid w:val="00C33D74"/>
    <w:rsid w:val="00C34600"/>
    <w:rsid w:val="00C351BF"/>
    <w:rsid w:val="00C35ADD"/>
    <w:rsid w:val="00C35CBE"/>
    <w:rsid w:val="00C36B1D"/>
    <w:rsid w:val="00C373DC"/>
    <w:rsid w:val="00C37D5B"/>
    <w:rsid w:val="00C40827"/>
    <w:rsid w:val="00C4106A"/>
    <w:rsid w:val="00C422D1"/>
    <w:rsid w:val="00C42CF0"/>
    <w:rsid w:val="00C431DB"/>
    <w:rsid w:val="00C433C0"/>
    <w:rsid w:val="00C43AA5"/>
    <w:rsid w:val="00C43CAE"/>
    <w:rsid w:val="00C44F55"/>
    <w:rsid w:val="00C453ED"/>
    <w:rsid w:val="00C45830"/>
    <w:rsid w:val="00C467D2"/>
    <w:rsid w:val="00C46FFD"/>
    <w:rsid w:val="00C47854"/>
    <w:rsid w:val="00C47A1A"/>
    <w:rsid w:val="00C5079E"/>
    <w:rsid w:val="00C5127C"/>
    <w:rsid w:val="00C5128D"/>
    <w:rsid w:val="00C51592"/>
    <w:rsid w:val="00C517FA"/>
    <w:rsid w:val="00C519DB"/>
    <w:rsid w:val="00C5295E"/>
    <w:rsid w:val="00C52BF4"/>
    <w:rsid w:val="00C52E09"/>
    <w:rsid w:val="00C53B5F"/>
    <w:rsid w:val="00C53E1E"/>
    <w:rsid w:val="00C545B9"/>
    <w:rsid w:val="00C54880"/>
    <w:rsid w:val="00C54E1D"/>
    <w:rsid w:val="00C55203"/>
    <w:rsid w:val="00C5603C"/>
    <w:rsid w:val="00C565B9"/>
    <w:rsid w:val="00C568BB"/>
    <w:rsid w:val="00C56E7E"/>
    <w:rsid w:val="00C5720A"/>
    <w:rsid w:val="00C57F5B"/>
    <w:rsid w:val="00C60027"/>
    <w:rsid w:val="00C60062"/>
    <w:rsid w:val="00C605C0"/>
    <w:rsid w:val="00C60B6C"/>
    <w:rsid w:val="00C627D4"/>
    <w:rsid w:val="00C62DAC"/>
    <w:rsid w:val="00C62E48"/>
    <w:rsid w:val="00C6408B"/>
    <w:rsid w:val="00C651A3"/>
    <w:rsid w:val="00C66203"/>
    <w:rsid w:val="00C66A6E"/>
    <w:rsid w:val="00C67376"/>
    <w:rsid w:val="00C709B7"/>
    <w:rsid w:val="00C70C19"/>
    <w:rsid w:val="00C71002"/>
    <w:rsid w:val="00C7109A"/>
    <w:rsid w:val="00C71249"/>
    <w:rsid w:val="00C72A3B"/>
    <w:rsid w:val="00C732C5"/>
    <w:rsid w:val="00C73AEA"/>
    <w:rsid w:val="00C746B5"/>
    <w:rsid w:val="00C76B49"/>
    <w:rsid w:val="00C776F3"/>
    <w:rsid w:val="00C77B65"/>
    <w:rsid w:val="00C77D2A"/>
    <w:rsid w:val="00C77FEF"/>
    <w:rsid w:val="00C80348"/>
    <w:rsid w:val="00C80A4B"/>
    <w:rsid w:val="00C81499"/>
    <w:rsid w:val="00C81731"/>
    <w:rsid w:val="00C81AF5"/>
    <w:rsid w:val="00C82F1B"/>
    <w:rsid w:val="00C82F4E"/>
    <w:rsid w:val="00C82F6A"/>
    <w:rsid w:val="00C83017"/>
    <w:rsid w:val="00C83109"/>
    <w:rsid w:val="00C83154"/>
    <w:rsid w:val="00C8383F"/>
    <w:rsid w:val="00C83A7D"/>
    <w:rsid w:val="00C842AA"/>
    <w:rsid w:val="00C8445E"/>
    <w:rsid w:val="00C846EA"/>
    <w:rsid w:val="00C8494E"/>
    <w:rsid w:val="00C84CD8"/>
    <w:rsid w:val="00C85937"/>
    <w:rsid w:val="00C86519"/>
    <w:rsid w:val="00C86721"/>
    <w:rsid w:val="00C86A9A"/>
    <w:rsid w:val="00C876A1"/>
    <w:rsid w:val="00C87845"/>
    <w:rsid w:val="00C9000D"/>
    <w:rsid w:val="00C91106"/>
    <w:rsid w:val="00C914EC"/>
    <w:rsid w:val="00C91B56"/>
    <w:rsid w:val="00C91FC6"/>
    <w:rsid w:val="00C92904"/>
    <w:rsid w:val="00C939E2"/>
    <w:rsid w:val="00C9437F"/>
    <w:rsid w:val="00C94964"/>
    <w:rsid w:val="00C94A9E"/>
    <w:rsid w:val="00C9508A"/>
    <w:rsid w:val="00C95A54"/>
    <w:rsid w:val="00C9622A"/>
    <w:rsid w:val="00C96973"/>
    <w:rsid w:val="00CA08BB"/>
    <w:rsid w:val="00CA0EA5"/>
    <w:rsid w:val="00CA1651"/>
    <w:rsid w:val="00CA1A3C"/>
    <w:rsid w:val="00CA3E20"/>
    <w:rsid w:val="00CA4017"/>
    <w:rsid w:val="00CA4091"/>
    <w:rsid w:val="00CA4367"/>
    <w:rsid w:val="00CA5384"/>
    <w:rsid w:val="00CA5896"/>
    <w:rsid w:val="00CA5A9E"/>
    <w:rsid w:val="00CA5BB9"/>
    <w:rsid w:val="00CA5D86"/>
    <w:rsid w:val="00CA5E9D"/>
    <w:rsid w:val="00CA6038"/>
    <w:rsid w:val="00CA69AC"/>
    <w:rsid w:val="00CA6F3A"/>
    <w:rsid w:val="00CA74C4"/>
    <w:rsid w:val="00CB008D"/>
    <w:rsid w:val="00CB0DEA"/>
    <w:rsid w:val="00CB172D"/>
    <w:rsid w:val="00CB2049"/>
    <w:rsid w:val="00CB2380"/>
    <w:rsid w:val="00CB2F42"/>
    <w:rsid w:val="00CB3530"/>
    <w:rsid w:val="00CB3FDD"/>
    <w:rsid w:val="00CB432F"/>
    <w:rsid w:val="00CB49FF"/>
    <w:rsid w:val="00CB5107"/>
    <w:rsid w:val="00CB552F"/>
    <w:rsid w:val="00CB6DA7"/>
    <w:rsid w:val="00CC0212"/>
    <w:rsid w:val="00CC04B4"/>
    <w:rsid w:val="00CC0C04"/>
    <w:rsid w:val="00CC1906"/>
    <w:rsid w:val="00CC1A4C"/>
    <w:rsid w:val="00CC1CE1"/>
    <w:rsid w:val="00CC4336"/>
    <w:rsid w:val="00CC4EBA"/>
    <w:rsid w:val="00CC569E"/>
    <w:rsid w:val="00CC5BFD"/>
    <w:rsid w:val="00CC636B"/>
    <w:rsid w:val="00CC64AD"/>
    <w:rsid w:val="00CC6850"/>
    <w:rsid w:val="00CC6A7D"/>
    <w:rsid w:val="00CC6E87"/>
    <w:rsid w:val="00CC7DB0"/>
    <w:rsid w:val="00CC7F04"/>
    <w:rsid w:val="00CD0275"/>
    <w:rsid w:val="00CD0640"/>
    <w:rsid w:val="00CD1293"/>
    <w:rsid w:val="00CD1AE0"/>
    <w:rsid w:val="00CD20B7"/>
    <w:rsid w:val="00CD3344"/>
    <w:rsid w:val="00CD471E"/>
    <w:rsid w:val="00CD477C"/>
    <w:rsid w:val="00CD4A12"/>
    <w:rsid w:val="00CD548D"/>
    <w:rsid w:val="00CD5901"/>
    <w:rsid w:val="00CD5B78"/>
    <w:rsid w:val="00CD5DA8"/>
    <w:rsid w:val="00CD6074"/>
    <w:rsid w:val="00CD71EE"/>
    <w:rsid w:val="00CE0F08"/>
    <w:rsid w:val="00CE156A"/>
    <w:rsid w:val="00CE1A75"/>
    <w:rsid w:val="00CE1D63"/>
    <w:rsid w:val="00CE24A8"/>
    <w:rsid w:val="00CE24B8"/>
    <w:rsid w:val="00CE2D4B"/>
    <w:rsid w:val="00CE51C5"/>
    <w:rsid w:val="00CE521D"/>
    <w:rsid w:val="00CE5290"/>
    <w:rsid w:val="00CE5769"/>
    <w:rsid w:val="00CE5B12"/>
    <w:rsid w:val="00CE5EAB"/>
    <w:rsid w:val="00CE65D3"/>
    <w:rsid w:val="00CE66CB"/>
    <w:rsid w:val="00CE72C2"/>
    <w:rsid w:val="00CF1020"/>
    <w:rsid w:val="00CF2175"/>
    <w:rsid w:val="00CF2C93"/>
    <w:rsid w:val="00CF3A57"/>
    <w:rsid w:val="00CF3EED"/>
    <w:rsid w:val="00CF4567"/>
    <w:rsid w:val="00CF4A59"/>
    <w:rsid w:val="00CF4FD4"/>
    <w:rsid w:val="00CF617B"/>
    <w:rsid w:val="00CF6850"/>
    <w:rsid w:val="00CF7B08"/>
    <w:rsid w:val="00D00395"/>
    <w:rsid w:val="00D009A6"/>
    <w:rsid w:val="00D02B7F"/>
    <w:rsid w:val="00D0387E"/>
    <w:rsid w:val="00D0415F"/>
    <w:rsid w:val="00D048FE"/>
    <w:rsid w:val="00D051DF"/>
    <w:rsid w:val="00D05FC2"/>
    <w:rsid w:val="00D0605A"/>
    <w:rsid w:val="00D0661F"/>
    <w:rsid w:val="00D06DC3"/>
    <w:rsid w:val="00D073B4"/>
    <w:rsid w:val="00D10270"/>
    <w:rsid w:val="00D10B38"/>
    <w:rsid w:val="00D10CC1"/>
    <w:rsid w:val="00D11CE9"/>
    <w:rsid w:val="00D11E5D"/>
    <w:rsid w:val="00D121FC"/>
    <w:rsid w:val="00D12ED9"/>
    <w:rsid w:val="00D13B38"/>
    <w:rsid w:val="00D13C9B"/>
    <w:rsid w:val="00D145A2"/>
    <w:rsid w:val="00D148A4"/>
    <w:rsid w:val="00D14DBA"/>
    <w:rsid w:val="00D1636D"/>
    <w:rsid w:val="00D16D99"/>
    <w:rsid w:val="00D2041C"/>
    <w:rsid w:val="00D20512"/>
    <w:rsid w:val="00D20EED"/>
    <w:rsid w:val="00D217B8"/>
    <w:rsid w:val="00D226B2"/>
    <w:rsid w:val="00D22A06"/>
    <w:rsid w:val="00D22C5D"/>
    <w:rsid w:val="00D23ED9"/>
    <w:rsid w:val="00D245AE"/>
    <w:rsid w:val="00D2492F"/>
    <w:rsid w:val="00D24B9E"/>
    <w:rsid w:val="00D25ABC"/>
    <w:rsid w:val="00D25CB2"/>
    <w:rsid w:val="00D25D37"/>
    <w:rsid w:val="00D26178"/>
    <w:rsid w:val="00D26352"/>
    <w:rsid w:val="00D26AC0"/>
    <w:rsid w:val="00D31A36"/>
    <w:rsid w:val="00D31AEA"/>
    <w:rsid w:val="00D31C67"/>
    <w:rsid w:val="00D31E2A"/>
    <w:rsid w:val="00D3206C"/>
    <w:rsid w:val="00D3281F"/>
    <w:rsid w:val="00D33206"/>
    <w:rsid w:val="00D33631"/>
    <w:rsid w:val="00D33BEC"/>
    <w:rsid w:val="00D343A7"/>
    <w:rsid w:val="00D34613"/>
    <w:rsid w:val="00D3526B"/>
    <w:rsid w:val="00D3527C"/>
    <w:rsid w:val="00D3547D"/>
    <w:rsid w:val="00D35AB0"/>
    <w:rsid w:val="00D35E1D"/>
    <w:rsid w:val="00D35FFB"/>
    <w:rsid w:val="00D36A65"/>
    <w:rsid w:val="00D36E12"/>
    <w:rsid w:val="00D3723A"/>
    <w:rsid w:val="00D37556"/>
    <w:rsid w:val="00D37EF2"/>
    <w:rsid w:val="00D405E9"/>
    <w:rsid w:val="00D42BC0"/>
    <w:rsid w:val="00D430D3"/>
    <w:rsid w:val="00D432D3"/>
    <w:rsid w:val="00D43375"/>
    <w:rsid w:val="00D433EB"/>
    <w:rsid w:val="00D438AC"/>
    <w:rsid w:val="00D43A20"/>
    <w:rsid w:val="00D45639"/>
    <w:rsid w:val="00D457F1"/>
    <w:rsid w:val="00D46F13"/>
    <w:rsid w:val="00D47224"/>
    <w:rsid w:val="00D47254"/>
    <w:rsid w:val="00D50040"/>
    <w:rsid w:val="00D502E9"/>
    <w:rsid w:val="00D508E1"/>
    <w:rsid w:val="00D50C68"/>
    <w:rsid w:val="00D512D0"/>
    <w:rsid w:val="00D516AE"/>
    <w:rsid w:val="00D51BCA"/>
    <w:rsid w:val="00D520E9"/>
    <w:rsid w:val="00D545EC"/>
    <w:rsid w:val="00D54679"/>
    <w:rsid w:val="00D54919"/>
    <w:rsid w:val="00D54E05"/>
    <w:rsid w:val="00D55073"/>
    <w:rsid w:val="00D55AAF"/>
    <w:rsid w:val="00D573B7"/>
    <w:rsid w:val="00D577BF"/>
    <w:rsid w:val="00D579B1"/>
    <w:rsid w:val="00D57A3C"/>
    <w:rsid w:val="00D60601"/>
    <w:rsid w:val="00D60805"/>
    <w:rsid w:val="00D61A7D"/>
    <w:rsid w:val="00D61B6E"/>
    <w:rsid w:val="00D62B5B"/>
    <w:rsid w:val="00D64B77"/>
    <w:rsid w:val="00D64F12"/>
    <w:rsid w:val="00D651AF"/>
    <w:rsid w:val="00D656E2"/>
    <w:rsid w:val="00D65880"/>
    <w:rsid w:val="00D658F2"/>
    <w:rsid w:val="00D6668F"/>
    <w:rsid w:val="00D66D08"/>
    <w:rsid w:val="00D677EA"/>
    <w:rsid w:val="00D67DAD"/>
    <w:rsid w:val="00D67FB1"/>
    <w:rsid w:val="00D7023C"/>
    <w:rsid w:val="00D703FD"/>
    <w:rsid w:val="00D706E7"/>
    <w:rsid w:val="00D70C48"/>
    <w:rsid w:val="00D7154B"/>
    <w:rsid w:val="00D71952"/>
    <w:rsid w:val="00D71E39"/>
    <w:rsid w:val="00D7265B"/>
    <w:rsid w:val="00D7269F"/>
    <w:rsid w:val="00D72ABC"/>
    <w:rsid w:val="00D72C19"/>
    <w:rsid w:val="00D7360F"/>
    <w:rsid w:val="00D73628"/>
    <w:rsid w:val="00D740E2"/>
    <w:rsid w:val="00D74C30"/>
    <w:rsid w:val="00D75319"/>
    <w:rsid w:val="00D760B1"/>
    <w:rsid w:val="00D77320"/>
    <w:rsid w:val="00D77374"/>
    <w:rsid w:val="00D77CDC"/>
    <w:rsid w:val="00D77F6B"/>
    <w:rsid w:val="00D77F99"/>
    <w:rsid w:val="00D800F6"/>
    <w:rsid w:val="00D805E6"/>
    <w:rsid w:val="00D80CFB"/>
    <w:rsid w:val="00D81214"/>
    <w:rsid w:val="00D8161A"/>
    <w:rsid w:val="00D8199C"/>
    <w:rsid w:val="00D81C19"/>
    <w:rsid w:val="00D8225F"/>
    <w:rsid w:val="00D8287B"/>
    <w:rsid w:val="00D838DC"/>
    <w:rsid w:val="00D8443A"/>
    <w:rsid w:val="00D84E00"/>
    <w:rsid w:val="00D84FF9"/>
    <w:rsid w:val="00D85A72"/>
    <w:rsid w:val="00D8612D"/>
    <w:rsid w:val="00D873D3"/>
    <w:rsid w:val="00D8776E"/>
    <w:rsid w:val="00D878B0"/>
    <w:rsid w:val="00D90476"/>
    <w:rsid w:val="00D915B5"/>
    <w:rsid w:val="00D91F11"/>
    <w:rsid w:val="00D92464"/>
    <w:rsid w:val="00D92B35"/>
    <w:rsid w:val="00D92E7D"/>
    <w:rsid w:val="00D93315"/>
    <w:rsid w:val="00D93420"/>
    <w:rsid w:val="00D9348B"/>
    <w:rsid w:val="00D953F2"/>
    <w:rsid w:val="00D95B95"/>
    <w:rsid w:val="00D95F36"/>
    <w:rsid w:val="00D963A8"/>
    <w:rsid w:val="00D9667D"/>
    <w:rsid w:val="00D970FC"/>
    <w:rsid w:val="00D9713C"/>
    <w:rsid w:val="00D97A60"/>
    <w:rsid w:val="00DA184C"/>
    <w:rsid w:val="00DA1E52"/>
    <w:rsid w:val="00DA200D"/>
    <w:rsid w:val="00DA2D87"/>
    <w:rsid w:val="00DA324C"/>
    <w:rsid w:val="00DA32E2"/>
    <w:rsid w:val="00DA336C"/>
    <w:rsid w:val="00DA3A44"/>
    <w:rsid w:val="00DA42ED"/>
    <w:rsid w:val="00DA45A2"/>
    <w:rsid w:val="00DA46BA"/>
    <w:rsid w:val="00DA4B46"/>
    <w:rsid w:val="00DA56C4"/>
    <w:rsid w:val="00DA5B32"/>
    <w:rsid w:val="00DA6134"/>
    <w:rsid w:val="00DA6671"/>
    <w:rsid w:val="00DA7BA1"/>
    <w:rsid w:val="00DB18CF"/>
    <w:rsid w:val="00DB26A6"/>
    <w:rsid w:val="00DB29F9"/>
    <w:rsid w:val="00DB2EB2"/>
    <w:rsid w:val="00DB3AFA"/>
    <w:rsid w:val="00DB3F5D"/>
    <w:rsid w:val="00DB4278"/>
    <w:rsid w:val="00DB5520"/>
    <w:rsid w:val="00DB6076"/>
    <w:rsid w:val="00DB64B9"/>
    <w:rsid w:val="00DB6D7B"/>
    <w:rsid w:val="00DB7565"/>
    <w:rsid w:val="00DB7E7E"/>
    <w:rsid w:val="00DC055E"/>
    <w:rsid w:val="00DC1708"/>
    <w:rsid w:val="00DC2297"/>
    <w:rsid w:val="00DC3C8A"/>
    <w:rsid w:val="00DC450F"/>
    <w:rsid w:val="00DC475A"/>
    <w:rsid w:val="00DC5529"/>
    <w:rsid w:val="00DC5B3F"/>
    <w:rsid w:val="00DC7130"/>
    <w:rsid w:val="00DC7AAF"/>
    <w:rsid w:val="00DC7AE1"/>
    <w:rsid w:val="00DC7AF0"/>
    <w:rsid w:val="00DC7F5A"/>
    <w:rsid w:val="00DD0112"/>
    <w:rsid w:val="00DD0BA0"/>
    <w:rsid w:val="00DD0CA7"/>
    <w:rsid w:val="00DD13B6"/>
    <w:rsid w:val="00DD2109"/>
    <w:rsid w:val="00DD234B"/>
    <w:rsid w:val="00DD2941"/>
    <w:rsid w:val="00DD3CBC"/>
    <w:rsid w:val="00DD409E"/>
    <w:rsid w:val="00DD44A8"/>
    <w:rsid w:val="00DD55BE"/>
    <w:rsid w:val="00DD5A6D"/>
    <w:rsid w:val="00DD6599"/>
    <w:rsid w:val="00DD7B6E"/>
    <w:rsid w:val="00DE0FE0"/>
    <w:rsid w:val="00DE113F"/>
    <w:rsid w:val="00DE1C2E"/>
    <w:rsid w:val="00DE275A"/>
    <w:rsid w:val="00DE3A34"/>
    <w:rsid w:val="00DE3C4A"/>
    <w:rsid w:val="00DE5FE8"/>
    <w:rsid w:val="00DE6088"/>
    <w:rsid w:val="00DE67A2"/>
    <w:rsid w:val="00DE6B75"/>
    <w:rsid w:val="00DE71D8"/>
    <w:rsid w:val="00DE778F"/>
    <w:rsid w:val="00DE7C02"/>
    <w:rsid w:val="00DE7D6F"/>
    <w:rsid w:val="00DF0175"/>
    <w:rsid w:val="00DF0C38"/>
    <w:rsid w:val="00DF1211"/>
    <w:rsid w:val="00DF20B2"/>
    <w:rsid w:val="00DF20E8"/>
    <w:rsid w:val="00DF245D"/>
    <w:rsid w:val="00DF2B8A"/>
    <w:rsid w:val="00DF2C8C"/>
    <w:rsid w:val="00DF3A8A"/>
    <w:rsid w:val="00DF3ADB"/>
    <w:rsid w:val="00DF3C0F"/>
    <w:rsid w:val="00DF551E"/>
    <w:rsid w:val="00DF7909"/>
    <w:rsid w:val="00DF7A4C"/>
    <w:rsid w:val="00DF7D1A"/>
    <w:rsid w:val="00DF7F1D"/>
    <w:rsid w:val="00E01789"/>
    <w:rsid w:val="00E017EA"/>
    <w:rsid w:val="00E025FA"/>
    <w:rsid w:val="00E028B0"/>
    <w:rsid w:val="00E02AE0"/>
    <w:rsid w:val="00E02C4E"/>
    <w:rsid w:val="00E02C70"/>
    <w:rsid w:val="00E02F52"/>
    <w:rsid w:val="00E02F79"/>
    <w:rsid w:val="00E0361A"/>
    <w:rsid w:val="00E04429"/>
    <w:rsid w:val="00E05663"/>
    <w:rsid w:val="00E0567B"/>
    <w:rsid w:val="00E05FBD"/>
    <w:rsid w:val="00E06AF8"/>
    <w:rsid w:val="00E06BC6"/>
    <w:rsid w:val="00E11BCA"/>
    <w:rsid w:val="00E11CB3"/>
    <w:rsid w:val="00E121C5"/>
    <w:rsid w:val="00E12332"/>
    <w:rsid w:val="00E12861"/>
    <w:rsid w:val="00E12954"/>
    <w:rsid w:val="00E135E4"/>
    <w:rsid w:val="00E138F7"/>
    <w:rsid w:val="00E14923"/>
    <w:rsid w:val="00E14B35"/>
    <w:rsid w:val="00E15839"/>
    <w:rsid w:val="00E15A5E"/>
    <w:rsid w:val="00E16531"/>
    <w:rsid w:val="00E1690B"/>
    <w:rsid w:val="00E2095E"/>
    <w:rsid w:val="00E20DC4"/>
    <w:rsid w:val="00E2180D"/>
    <w:rsid w:val="00E22424"/>
    <w:rsid w:val="00E224AE"/>
    <w:rsid w:val="00E22972"/>
    <w:rsid w:val="00E23B5D"/>
    <w:rsid w:val="00E246F2"/>
    <w:rsid w:val="00E24832"/>
    <w:rsid w:val="00E24880"/>
    <w:rsid w:val="00E24985"/>
    <w:rsid w:val="00E24E4E"/>
    <w:rsid w:val="00E252D9"/>
    <w:rsid w:val="00E25325"/>
    <w:rsid w:val="00E2548C"/>
    <w:rsid w:val="00E25490"/>
    <w:rsid w:val="00E255A7"/>
    <w:rsid w:val="00E259BA"/>
    <w:rsid w:val="00E25D01"/>
    <w:rsid w:val="00E261E1"/>
    <w:rsid w:val="00E26AF1"/>
    <w:rsid w:val="00E26C30"/>
    <w:rsid w:val="00E300D0"/>
    <w:rsid w:val="00E30772"/>
    <w:rsid w:val="00E312AE"/>
    <w:rsid w:val="00E317B5"/>
    <w:rsid w:val="00E3183C"/>
    <w:rsid w:val="00E319BE"/>
    <w:rsid w:val="00E31B4D"/>
    <w:rsid w:val="00E31DDF"/>
    <w:rsid w:val="00E31EAB"/>
    <w:rsid w:val="00E33F38"/>
    <w:rsid w:val="00E342B0"/>
    <w:rsid w:val="00E342D1"/>
    <w:rsid w:val="00E35516"/>
    <w:rsid w:val="00E357BD"/>
    <w:rsid w:val="00E35D3F"/>
    <w:rsid w:val="00E40E0E"/>
    <w:rsid w:val="00E42ADE"/>
    <w:rsid w:val="00E43269"/>
    <w:rsid w:val="00E43B0C"/>
    <w:rsid w:val="00E44B13"/>
    <w:rsid w:val="00E44C0F"/>
    <w:rsid w:val="00E44C21"/>
    <w:rsid w:val="00E44F0E"/>
    <w:rsid w:val="00E45EF2"/>
    <w:rsid w:val="00E4743A"/>
    <w:rsid w:val="00E51516"/>
    <w:rsid w:val="00E5279B"/>
    <w:rsid w:val="00E52ACF"/>
    <w:rsid w:val="00E53026"/>
    <w:rsid w:val="00E534A4"/>
    <w:rsid w:val="00E53580"/>
    <w:rsid w:val="00E53598"/>
    <w:rsid w:val="00E5415B"/>
    <w:rsid w:val="00E54928"/>
    <w:rsid w:val="00E55050"/>
    <w:rsid w:val="00E5546D"/>
    <w:rsid w:val="00E56787"/>
    <w:rsid w:val="00E5687F"/>
    <w:rsid w:val="00E57452"/>
    <w:rsid w:val="00E574FC"/>
    <w:rsid w:val="00E6021F"/>
    <w:rsid w:val="00E603F2"/>
    <w:rsid w:val="00E61D3C"/>
    <w:rsid w:val="00E61F33"/>
    <w:rsid w:val="00E61F90"/>
    <w:rsid w:val="00E62282"/>
    <w:rsid w:val="00E62856"/>
    <w:rsid w:val="00E636D9"/>
    <w:rsid w:val="00E63870"/>
    <w:rsid w:val="00E64AD4"/>
    <w:rsid w:val="00E6514B"/>
    <w:rsid w:val="00E6616A"/>
    <w:rsid w:val="00E66310"/>
    <w:rsid w:val="00E66474"/>
    <w:rsid w:val="00E672FB"/>
    <w:rsid w:val="00E673C4"/>
    <w:rsid w:val="00E6748A"/>
    <w:rsid w:val="00E67A4C"/>
    <w:rsid w:val="00E67D0B"/>
    <w:rsid w:val="00E701D9"/>
    <w:rsid w:val="00E73F7C"/>
    <w:rsid w:val="00E747BC"/>
    <w:rsid w:val="00E74914"/>
    <w:rsid w:val="00E75214"/>
    <w:rsid w:val="00E76BDC"/>
    <w:rsid w:val="00E773E1"/>
    <w:rsid w:val="00E77EFB"/>
    <w:rsid w:val="00E80986"/>
    <w:rsid w:val="00E80ECC"/>
    <w:rsid w:val="00E81069"/>
    <w:rsid w:val="00E817AC"/>
    <w:rsid w:val="00E8212A"/>
    <w:rsid w:val="00E82A87"/>
    <w:rsid w:val="00E83873"/>
    <w:rsid w:val="00E83A24"/>
    <w:rsid w:val="00E8495E"/>
    <w:rsid w:val="00E8514D"/>
    <w:rsid w:val="00E856FF"/>
    <w:rsid w:val="00E85B07"/>
    <w:rsid w:val="00E85B0E"/>
    <w:rsid w:val="00E86866"/>
    <w:rsid w:val="00E86C1E"/>
    <w:rsid w:val="00E86D96"/>
    <w:rsid w:val="00E87E3F"/>
    <w:rsid w:val="00E90478"/>
    <w:rsid w:val="00E915F5"/>
    <w:rsid w:val="00E91904"/>
    <w:rsid w:val="00E9193A"/>
    <w:rsid w:val="00E91B0F"/>
    <w:rsid w:val="00E91CAA"/>
    <w:rsid w:val="00E92265"/>
    <w:rsid w:val="00E93977"/>
    <w:rsid w:val="00E95B4B"/>
    <w:rsid w:val="00E95BAB"/>
    <w:rsid w:val="00E96140"/>
    <w:rsid w:val="00E96587"/>
    <w:rsid w:val="00E9676D"/>
    <w:rsid w:val="00E96959"/>
    <w:rsid w:val="00E96ACF"/>
    <w:rsid w:val="00E977FC"/>
    <w:rsid w:val="00E97927"/>
    <w:rsid w:val="00E97B17"/>
    <w:rsid w:val="00EA04D4"/>
    <w:rsid w:val="00EA18DE"/>
    <w:rsid w:val="00EA23F8"/>
    <w:rsid w:val="00EA2E8E"/>
    <w:rsid w:val="00EA30C3"/>
    <w:rsid w:val="00EA3417"/>
    <w:rsid w:val="00EA3626"/>
    <w:rsid w:val="00EA38FA"/>
    <w:rsid w:val="00EA40E5"/>
    <w:rsid w:val="00EA5761"/>
    <w:rsid w:val="00EA6371"/>
    <w:rsid w:val="00EA6D3B"/>
    <w:rsid w:val="00EA6ED6"/>
    <w:rsid w:val="00EA6FBD"/>
    <w:rsid w:val="00EA7A9B"/>
    <w:rsid w:val="00EA7FEE"/>
    <w:rsid w:val="00EB0723"/>
    <w:rsid w:val="00EB0FCD"/>
    <w:rsid w:val="00EB1A51"/>
    <w:rsid w:val="00EB2B81"/>
    <w:rsid w:val="00EB38ED"/>
    <w:rsid w:val="00EB3F05"/>
    <w:rsid w:val="00EB48B2"/>
    <w:rsid w:val="00EB53A5"/>
    <w:rsid w:val="00EB7DD7"/>
    <w:rsid w:val="00EC04FE"/>
    <w:rsid w:val="00EC0787"/>
    <w:rsid w:val="00EC0875"/>
    <w:rsid w:val="00EC0CC8"/>
    <w:rsid w:val="00EC1CD3"/>
    <w:rsid w:val="00EC23FB"/>
    <w:rsid w:val="00EC2537"/>
    <w:rsid w:val="00EC2A2D"/>
    <w:rsid w:val="00EC2B08"/>
    <w:rsid w:val="00EC349A"/>
    <w:rsid w:val="00EC363D"/>
    <w:rsid w:val="00EC4140"/>
    <w:rsid w:val="00EC4949"/>
    <w:rsid w:val="00EC5150"/>
    <w:rsid w:val="00EC52DB"/>
    <w:rsid w:val="00EC53CA"/>
    <w:rsid w:val="00EC55BC"/>
    <w:rsid w:val="00EC5D25"/>
    <w:rsid w:val="00EC6628"/>
    <w:rsid w:val="00EC780F"/>
    <w:rsid w:val="00ED0695"/>
    <w:rsid w:val="00ED33FC"/>
    <w:rsid w:val="00ED3B28"/>
    <w:rsid w:val="00ED4F06"/>
    <w:rsid w:val="00ED4FA7"/>
    <w:rsid w:val="00ED50B5"/>
    <w:rsid w:val="00ED5100"/>
    <w:rsid w:val="00ED52A9"/>
    <w:rsid w:val="00ED5B62"/>
    <w:rsid w:val="00ED6A47"/>
    <w:rsid w:val="00ED7541"/>
    <w:rsid w:val="00ED7544"/>
    <w:rsid w:val="00EE0886"/>
    <w:rsid w:val="00EE140B"/>
    <w:rsid w:val="00EE17A0"/>
    <w:rsid w:val="00EE2477"/>
    <w:rsid w:val="00EE2D6A"/>
    <w:rsid w:val="00EE3A05"/>
    <w:rsid w:val="00EE40A6"/>
    <w:rsid w:val="00EE4FAD"/>
    <w:rsid w:val="00EE516C"/>
    <w:rsid w:val="00EE5888"/>
    <w:rsid w:val="00EE6892"/>
    <w:rsid w:val="00EE6DD9"/>
    <w:rsid w:val="00EE71BB"/>
    <w:rsid w:val="00EE7AAA"/>
    <w:rsid w:val="00EF00B5"/>
    <w:rsid w:val="00EF058C"/>
    <w:rsid w:val="00EF14E2"/>
    <w:rsid w:val="00EF1739"/>
    <w:rsid w:val="00EF201A"/>
    <w:rsid w:val="00EF2FD0"/>
    <w:rsid w:val="00EF3929"/>
    <w:rsid w:val="00EF3C50"/>
    <w:rsid w:val="00EF4C57"/>
    <w:rsid w:val="00EF6A8F"/>
    <w:rsid w:val="00EF790A"/>
    <w:rsid w:val="00F0025C"/>
    <w:rsid w:val="00F01697"/>
    <w:rsid w:val="00F01B0E"/>
    <w:rsid w:val="00F021D8"/>
    <w:rsid w:val="00F02678"/>
    <w:rsid w:val="00F02912"/>
    <w:rsid w:val="00F02B7D"/>
    <w:rsid w:val="00F0353B"/>
    <w:rsid w:val="00F038A9"/>
    <w:rsid w:val="00F04EFB"/>
    <w:rsid w:val="00F0517A"/>
    <w:rsid w:val="00F05790"/>
    <w:rsid w:val="00F05802"/>
    <w:rsid w:val="00F058F6"/>
    <w:rsid w:val="00F05E70"/>
    <w:rsid w:val="00F063F6"/>
    <w:rsid w:val="00F063FE"/>
    <w:rsid w:val="00F0645D"/>
    <w:rsid w:val="00F0652D"/>
    <w:rsid w:val="00F06B0E"/>
    <w:rsid w:val="00F06BAC"/>
    <w:rsid w:val="00F070CA"/>
    <w:rsid w:val="00F07EAF"/>
    <w:rsid w:val="00F1015D"/>
    <w:rsid w:val="00F12555"/>
    <w:rsid w:val="00F1266E"/>
    <w:rsid w:val="00F12F3A"/>
    <w:rsid w:val="00F12F96"/>
    <w:rsid w:val="00F14AAE"/>
    <w:rsid w:val="00F15450"/>
    <w:rsid w:val="00F1556A"/>
    <w:rsid w:val="00F15DAD"/>
    <w:rsid w:val="00F1601B"/>
    <w:rsid w:val="00F161FB"/>
    <w:rsid w:val="00F1632E"/>
    <w:rsid w:val="00F165FB"/>
    <w:rsid w:val="00F169A0"/>
    <w:rsid w:val="00F16A8D"/>
    <w:rsid w:val="00F16FB7"/>
    <w:rsid w:val="00F172DF"/>
    <w:rsid w:val="00F202FD"/>
    <w:rsid w:val="00F2121B"/>
    <w:rsid w:val="00F231A2"/>
    <w:rsid w:val="00F2394C"/>
    <w:rsid w:val="00F23A3D"/>
    <w:rsid w:val="00F244C2"/>
    <w:rsid w:val="00F24819"/>
    <w:rsid w:val="00F252E8"/>
    <w:rsid w:val="00F2576C"/>
    <w:rsid w:val="00F25F56"/>
    <w:rsid w:val="00F26574"/>
    <w:rsid w:val="00F26582"/>
    <w:rsid w:val="00F26E19"/>
    <w:rsid w:val="00F27318"/>
    <w:rsid w:val="00F27B3C"/>
    <w:rsid w:val="00F27DF0"/>
    <w:rsid w:val="00F27DF8"/>
    <w:rsid w:val="00F30915"/>
    <w:rsid w:val="00F30DC0"/>
    <w:rsid w:val="00F31CA9"/>
    <w:rsid w:val="00F32682"/>
    <w:rsid w:val="00F3309B"/>
    <w:rsid w:val="00F33853"/>
    <w:rsid w:val="00F33BEA"/>
    <w:rsid w:val="00F34722"/>
    <w:rsid w:val="00F34BCA"/>
    <w:rsid w:val="00F37B46"/>
    <w:rsid w:val="00F37D75"/>
    <w:rsid w:val="00F416B4"/>
    <w:rsid w:val="00F41982"/>
    <w:rsid w:val="00F4214E"/>
    <w:rsid w:val="00F423CB"/>
    <w:rsid w:val="00F43E8E"/>
    <w:rsid w:val="00F440D2"/>
    <w:rsid w:val="00F44302"/>
    <w:rsid w:val="00F4434B"/>
    <w:rsid w:val="00F452AE"/>
    <w:rsid w:val="00F45BE4"/>
    <w:rsid w:val="00F46139"/>
    <w:rsid w:val="00F5042E"/>
    <w:rsid w:val="00F50B0E"/>
    <w:rsid w:val="00F50C3A"/>
    <w:rsid w:val="00F5105F"/>
    <w:rsid w:val="00F514D4"/>
    <w:rsid w:val="00F51A33"/>
    <w:rsid w:val="00F51A40"/>
    <w:rsid w:val="00F52052"/>
    <w:rsid w:val="00F5215A"/>
    <w:rsid w:val="00F52A79"/>
    <w:rsid w:val="00F52B0A"/>
    <w:rsid w:val="00F52DB6"/>
    <w:rsid w:val="00F53397"/>
    <w:rsid w:val="00F534F4"/>
    <w:rsid w:val="00F54D87"/>
    <w:rsid w:val="00F556EC"/>
    <w:rsid w:val="00F56464"/>
    <w:rsid w:val="00F569E0"/>
    <w:rsid w:val="00F56A2B"/>
    <w:rsid w:val="00F57824"/>
    <w:rsid w:val="00F579E8"/>
    <w:rsid w:val="00F57A43"/>
    <w:rsid w:val="00F57E7C"/>
    <w:rsid w:val="00F60B8E"/>
    <w:rsid w:val="00F60EF7"/>
    <w:rsid w:val="00F61243"/>
    <w:rsid w:val="00F61594"/>
    <w:rsid w:val="00F61683"/>
    <w:rsid w:val="00F6198E"/>
    <w:rsid w:val="00F63684"/>
    <w:rsid w:val="00F63E49"/>
    <w:rsid w:val="00F64411"/>
    <w:rsid w:val="00F64A5E"/>
    <w:rsid w:val="00F64D7E"/>
    <w:rsid w:val="00F6565B"/>
    <w:rsid w:val="00F65BA6"/>
    <w:rsid w:val="00F66842"/>
    <w:rsid w:val="00F669C7"/>
    <w:rsid w:val="00F6749E"/>
    <w:rsid w:val="00F67ABF"/>
    <w:rsid w:val="00F67CD3"/>
    <w:rsid w:val="00F70A70"/>
    <w:rsid w:val="00F7156B"/>
    <w:rsid w:val="00F715C6"/>
    <w:rsid w:val="00F716CA"/>
    <w:rsid w:val="00F72341"/>
    <w:rsid w:val="00F72743"/>
    <w:rsid w:val="00F72DCA"/>
    <w:rsid w:val="00F72ECB"/>
    <w:rsid w:val="00F73C97"/>
    <w:rsid w:val="00F73D1A"/>
    <w:rsid w:val="00F74399"/>
    <w:rsid w:val="00F74781"/>
    <w:rsid w:val="00F748CC"/>
    <w:rsid w:val="00F75929"/>
    <w:rsid w:val="00F76AF1"/>
    <w:rsid w:val="00F77C1A"/>
    <w:rsid w:val="00F77C1E"/>
    <w:rsid w:val="00F80541"/>
    <w:rsid w:val="00F817AC"/>
    <w:rsid w:val="00F817ED"/>
    <w:rsid w:val="00F82BE6"/>
    <w:rsid w:val="00F8352D"/>
    <w:rsid w:val="00F84446"/>
    <w:rsid w:val="00F8501F"/>
    <w:rsid w:val="00F869FE"/>
    <w:rsid w:val="00F875BE"/>
    <w:rsid w:val="00F87F0F"/>
    <w:rsid w:val="00F906FC"/>
    <w:rsid w:val="00F92454"/>
    <w:rsid w:val="00F92F86"/>
    <w:rsid w:val="00F932E8"/>
    <w:rsid w:val="00F93477"/>
    <w:rsid w:val="00F946FC"/>
    <w:rsid w:val="00F95653"/>
    <w:rsid w:val="00F96045"/>
    <w:rsid w:val="00F96379"/>
    <w:rsid w:val="00F96429"/>
    <w:rsid w:val="00F96943"/>
    <w:rsid w:val="00F96C16"/>
    <w:rsid w:val="00F9741A"/>
    <w:rsid w:val="00F97A1B"/>
    <w:rsid w:val="00F97C25"/>
    <w:rsid w:val="00FA05AA"/>
    <w:rsid w:val="00FA06A7"/>
    <w:rsid w:val="00FA0BF1"/>
    <w:rsid w:val="00FA12E1"/>
    <w:rsid w:val="00FA1672"/>
    <w:rsid w:val="00FA179F"/>
    <w:rsid w:val="00FA1FDE"/>
    <w:rsid w:val="00FA2737"/>
    <w:rsid w:val="00FA2D92"/>
    <w:rsid w:val="00FA304E"/>
    <w:rsid w:val="00FA33C5"/>
    <w:rsid w:val="00FA34DE"/>
    <w:rsid w:val="00FA3661"/>
    <w:rsid w:val="00FA4317"/>
    <w:rsid w:val="00FA43E6"/>
    <w:rsid w:val="00FA48A1"/>
    <w:rsid w:val="00FA4BDC"/>
    <w:rsid w:val="00FA4E79"/>
    <w:rsid w:val="00FA4F25"/>
    <w:rsid w:val="00FA598F"/>
    <w:rsid w:val="00FA5F5E"/>
    <w:rsid w:val="00FA68FA"/>
    <w:rsid w:val="00FA7A8B"/>
    <w:rsid w:val="00FB11A5"/>
    <w:rsid w:val="00FB1291"/>
    <w:rsid w:val="00FB1AD1"/>
    <w:rsid w:val="00FB2559"/>
    <w:rsid w:val="00FB2C58"/>
    <w:rsid w:val="00FB420E"/>
    <w:rsid w:val="00FB58DD"/>
    <w:rsid w:val="00FB5A8A"/>
    <w:rsid w:val="00FB604E"/>
    <w:rsid w:val="00FB61D8"/>
    <w:rsid w:val="00FB68FD"/>
    <w:rsid w:val="00FB6CD1"/>
    <w:rsid w:val="00FB6EAF"/>
    <w:rsid w:val="00FB7BA3"/>
    <w:rsid w:val="00FB7FCF"/>
    <w:rsid w:val="00FC02F5"/>
    <w:rsid w:val="00FC110F"/>
    <w:rsid w:val="00FC21EF"/>
    <w:rsid w:val="00FC2214"/>
    <w:rsid w:val="00FC36D8"/>
    <w:rsid w:val="00FC3A6B"/>
    <w:rsid w:val="00FC3C20"/>
    <w:rsid w:val="00FC3CBC"/>
    <w:rsid w:val="00FC4769"/>
    <w:rsid w:val="00FC513A"/>
    <w:rsid w:val="00FC5DD3"/>
    <w:rsid w:val="00FC6E92"/>
    <w:rsid w:val="00FD0F16"/>
    <w:rsid w:val="00FD1075"/>
    <w:rsid w:val="00FD11D0"/>
    <w:rsid w:val="00FD1B88"/>
    <w:rsid w:val="00FD23F4"/>
    <w:rsid w:val="00FD3398"/>
    <w:rsid w:val="00FD39E6"/>
    <w:rsid w:val="00FD4086"/>
    <w:rsid w:val="00FD445E"/>
    <w:rsid w:val="00FD6EDE"/>
    <w:rsid w:val="00FD7202"/>
    <w:rsid w:val="00FD79BB"/>
    <w:rsid w:val="00FE169F"/>
    <w:rsid w:val="00FE2EFC"/>
    <w:rsid w:val="00FE32C7"/>
    <w:rsid w:val="00FE38A2"/>
    <w:rsid w:val="00FE3E46"/>
    <w:rsid w:val="00FE3F51"/>
    <w:rsid w:val="00FE48F8"/>
    <w:rsid w:val="00FE5771"/>
    <w:rsid w:val="00FE59AF"/>
    <w:rsid w:val="00FE634F"/>
    <w:rsid w:val="00FE6A20"/>
    <w:rsid w:val="00FE6B61"/>
    <w:rsid w:val="00FE6C8A"/>
    <w:rsid w:val="00FE6D56"/>
    <w:rsid w:val="00FF055B"/>
    <w:rsid w:val="00FF2282"/>
    <w:rsid w:val="00FF3043"/>
    <w:rsid w:val="00FF39AD"/>
    <w:rsid w:val="00FF3D82"/>
    <w:rsid w:val="00FF3DC2"/>
    <w:rsid w:val="00FF459F"/>
    <w:rsid w:val="00FF5576"/>
    <w:rsid w:val="00FF58E7"/>
    <w:rsid w:val="00FF6881"/>
    <w:rsid w:val="00FF6974"/>
    <w:rsid w:val="00FF6F10"/>
    <w:rsid w:val="07B6353C"/>
    <w:rsid w:val="08EC3956"/>
    <w:rsid w:val="0C6EBD62"/>
    <w:rsid w:val="0D818893"/>
    <w:rsid w:val="0F1D58F4"/>
    <w:rsid w:val="1736F795"/>
    <w:rsid w:val="1BE3F635"/>
    <w:rsid w:val="1C4408BD"/>
    <w:rsid w:val="1DDFD91E"/>
    <w:rsid w:val="248761E1"/>
    <w:rsid w:val="32C55B1E"/>
    <w:rsid w:val="3404B57F"/>
    <w:rsid w:val="3872F0BF"/>
    <w:rsid w:val="3899D75E"/>
    <w:rsid w:val="391D2922"/>
    <w:rsid w:val="3CC35AE9"/>
    <w:rsid w:val="3FA11A69"/>
    <w:rsid w:val="438879EC"/>
    <w:rsid w:val="47575C84"/>
    <w:rsid w:val="4ED779D4"/>
    <w:rsid w:val="5659A35C"/>
    <w:rsid w:val="57A24C52"/>
    <w:rsid w:val="59207E26"/>
    <w:rsid w:val="5B4AB6A1"/>
    <w:rsid w:val="5BE9194F"/>
    <w:rsid w:val="5FEE2405"/>
    <w:rsid w:val="6207B648"/>
    <w:rsid w:val="62DA6358"/>
    <w:rsid w:val="6500C271"/>
    <w:rsid w:val="65E416FC"/>
    <w:rsid w:val="770E41FE"/>
    <w:rsid w:val="7967B62C"/>
    <w:rsid w:val="79BA32AE"/>
    <w:rsid w:val="7CFA3A32"/>
    <w:rsid w:val="7DD44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3780"/>
  <w15:docId w15:val="{E125CDB6-0D17-4EF7-BAFB-96B5878A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0F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0F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84C"/>
    <w:pPr>
      <w:ind w:left="720"/>
      <w:contextualSpacing/>
    </w:pPr>
  </w:style>
  <w:style w:type="paragraph" w:styleId="NormalWeb">
    <w:name w:val="Normal (Web)"/>
    <w:basedOn w:val="Normal"/>
    <w:uiPriority w:val="99"/>
    <w:semiHidden/>
    <w:unhideWhenUsed/>
    <w:rsid w:val="00F97A1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97A1B"/>
    <w:rPr>
      <w:b/>
      <w:bCs/>
    </w:rPr>
  </w:style>
  <w:style w:type="character" w:styleId="Hyperlink">
    <w:name w:val="Hyperlink"/>
    <w:basedOn w:val="DefaultParagraphFont"/>
    <w:uiPriority w:val="99"/>
    <w:unhideWhenUsed/>
    <w:rsid w:val="00F97A1B"/>
    <w:rPr>
      <w:color w:val="0000FF"/>
      <w:u w:val="single"/>
    </w:rPr>
  </w:style>
  <w:style w:type="character" w:styleId="CommentReference">
    <w:name w:val="annotation reference"/>
    <w:basedOn w:val="DefaultParagraphFont"/>
    <w:uiPriority w:val="99"/>
    <w:semiHidden/>
    <w:unhideWhenUsed/>
    <w:rsid w:val="004C36AF"/>
    <w:rPr>
      <w:sz w:val="16"/>
      <w:szCs w:val="16"/>
    </w:rPr>
  </w:style>
  <w:style w:type="paragraph" w:styleId="CommentText">
    <w:name w:val="annotation text"/>
    <w:basedOn w:val="Normal"/>
    <w:link w:val="CommentTextChar"/>
    <w:uiPriority w:val="99"/>
    <w:unhideWhenUsed/>
    <w:rsid w:val="004C36AF"/>
    <w:pPr>
      <w:spacing w:line="240" w:lineRule="auto"/>
    </w:pPr>
    <w:rPr>
      <w:sz w:val="20"/>
      <w:szCs w:val="20"/>
    </w:rPr>
  </w:style>
  <w:style w:type="character" w:customStyle="1" w:styleId="CommentTextChar">
    <w:name w:val="Comment Text Char"/>
    <w:basedOn w:val="DefaultParagraphFont"/>
    <w:link w:val="CommentText"/>
    <w:uiPriority w:val="99"/>
    <w:rsid w:val="004C36AF"/>
    <w:rPr>
      <w:sz w:val="20"/>
      <w:szCs w:val="20"/>
    </w:rPr>
  </w:style>
  <w:style w:type="paragraph" w:styleId="CommentSubject">
    <w:name w:val="annotation subject"/>
    <w:basedOn w:val="CommentText"/>
    <w:next w:val="CommentText"/>
    <w:link w:val="CommentSubjectChar"/>
    <w:uiPriority w:val="99"/>
    <w:semiHidden/>
    <w:unhideWhenUsed/>
    <w:rsid w:val="004C36AF"/>
    <w:rPr>
      <w:b/>
      <w:bCs/>
    </w:rPr>
  </w:style>
  <w:style w:type="character" w:customStyle="1" w:styleId="CommentSubjectChar">
    <w:name w:val="Comment Subject Char"/>
    <w:basedOn w:val="CommentTextChar"/>
    <w:link w:val="CommentSubject"/>
    <w:uiPriority w:val="99"/>
    <w:semiHidden/>
    <w:rsid w:val="004C36AF"/>
    <w:rPr>
      <w:b/>
      <w:bCs/>
      <w:sz w:val="20"/>
      <w:szCs w:val="20"/>
    </w:rPr>
  </w:style>
  <w:style w:type="paragraph" w:styleId="BalloonText">
    <w:name w:val="Balloon Text"/>
    <w:basedOn w:val="Normal"/>
    <w:link w:val="BalloonTextChar"/>
    <w:uiPriority w:val="99"/>
    <w:semiHidden/>
    <w:unhideWhenUsed/>
    <w:rsid w:val="004C3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6AF"/>
    <w:rPr>
      <w:rFonts w:ascii="Segoe UI" w:hAnsi="Segoe UI" w:cs="Segoe UI"/>
      <w:sz w:val="18"/>
      <w:szCs w:val="18"/>
    </w:rPr>
  </w:style>
  <w:style w:type="paragraph" w:customStyle="1" w:styleId="EndNoteBibliographyTitle">
    <w:name w:val="EndNote Bibliography Title"/>
    <w:basedOn w:val="Normal"/>
    <w:link w:val="EndNoteBibliographyTitleChar"/>
    <w:rsid w:val="009F3A0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F3A0F"/>
    <w:rPr>
      <w:rFonts w:ascii="Calibri" w:hAnsi="Calibri" w:cs="Calibri"/>
      <w:noProof/>
      <w:lang w:val="en-US"/>
    </w:rPr>
  </w:style>
  <w:style w:type="paragraph" w:customStyle="1" w:styleId="EndNoteBibliography">
    <w:name w:val="EndNote Bibliography"/>
    <w:basedOn w:val="Normal"/>
    <w:link w:val="EndNoteBibliographyChar"/>
    <w:rsid w:val="009F3A0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F3A0F"/>
    <w:rPr>
      <w:rFonts w:ascii="Calibri" w:hAnsi="Calibri" w:cs="Calibri"/>
      <w:noProof/>
      <w:lang w:val="en-US"/>
    </w:rPr>
  </w:style>
  <w:style w:type="character" w:customStyle="1" w:styleId="Heading1Char">
    <w:name w:val="Heading 1 Char"/>
    <w:basedOn w:val="DefaultParagraphFont"/>
    <w:link w:val="Heading1"/>
    <w:uiPriority w:val="9"/>
    <w:rsid w:val="00840F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0F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0F9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B7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8BC"/>
  </w:style>
  <w:style w:type="paragraph" w:styleId="Footer">
    <w:name w:val="footer"/>
    <w:basedOn w:val="Normal"/>
    <w:link w:val="FooterChar"/>
    <w:uiPriority w:val="99"/>
    <w:unhideWhenUsed/>
    <w:rsid w:val="003B7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8BC"/>
  </w:style>
  <w:style w:type="character" w:customStyle="1" w:styleId="UnresolvedMention1">
    <w:name w:val="Unresolved Mention1"/>
    <w:basedOn w:val="DefaultParagraphFont"/>
    <w:uiPriority w:val="99"/>
    <w:semiHidden/>
    <w:unhideWhenUsed/>
    <w:rsid w:val="003B316F"/>
    <w:rPr>
      <w:color w:val="605E5C"/>
      <w:shd w:val="clear" w:color="auto" w:fill="E1DFDD"/>
    </w:rPr>
  </w:style>
  <w:style w:type="paragraph" w:styleId="Revision">
    <w:name w:val="Revision"/>
    <w:hidden/>
    <w:uiPriority w:val="99"/>
    <w:semiHidden/>
    <w:rsid w:val="00A85D39"/>
    <w:pPr>
      <w:spacing w:after="0" w:line="240" w:lineRule="auto"/>
    </w:pPr>
  </w:style>
  <w:style w:type="paragraph" w:customStyle="1" w:styleId="ColorfulList-Accent11">
    <w:name w:val="Colorful List - Accent 11"/>
    <w:basedOn w:val="Normal"/>
    <w:uiPriority w:val="34"/>
    <w:qFormat/>
    <w:rsid w:val="00740EF5"/>
    <w:pPr>
      <w:spacing w:after="0" w:line="240" w:lineRule="auto"/>
      <w:ind w:left="720"/>
      <w:contextualSpacing/>
    </w:pPr>
    <w:rPr>
      <w:rFonts w:ascii="Times New Roman" w:eastAsia="DengXian" w:hAnsi="Times New Roman" w:cs="Times New Roman"/>
      <w:sz w:val="24"/>
      <w:szCs w:val="24"/>
      <w:lang w:val="en-US" w:eastAsia="zh-CN"/>
    </w:rPr>
  </w:style>
  <w:style w:type="character" w:styleId="UnresolvedMention">
    <w:name w:val="Unresolved Mention"/>
    <w:basedOn w:val="DefaultParagraphFont"/>
    <w:uiPriority w:val="99"/>
    <w:semiHidden/>
    <w:unhideWhenUsed/>
    <w:rsid w:val="00797335"/>
    <w:rPr>
      <w:color w:val="605E5C"/>
      <w:shd w:val="clear" w:color="auto" w:fill="E1DFDD"/>
    </w:rPr>
  </w:style>
  <w:style w:type="table" w:styleId="TableGrid">
    <w:name w:val="Table Grid"/>
    <w:basedOn w:val="TableNormal"/>
    <w:uiPriority w:val="59"/>
    <w:rsid w:val="00BD0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next w:val="Normal"/>
    <w:link w:val="Style1Char"/>
    <w:qFormat/>
    <w:rsid w:val="00BD09D8"/>
    <w:pPr>
      <w:spacing w:before="200" w:line="276" w:lineRule="auto"/>
    </w:pPr>
    <w:rPr>
      <w:b/>
      <w:bCs/>
      <w:color w:val="4472C4" w:themeColor="accent1"/>
      <w:sz w:val="24"/>
      <w:u w:val="single"/>
    </w:rPr>
  </w:style>
  <w:style w:type="character" w:customStyle="1" w:styleId="Style1Char">
    <w:name w:val="Style1 Char"/>
    <w:basedOn w:val="Heading2Char"/>
    <w:link w:val="Style1"/>
    <w:rsid w:val="00BD09D8"/>
    <w:rPr>
      <w:rFonts w:asciiTheme="majorHAnsi" w:eastAsiaTheme="majorEastAsia" w:hAnsiTheme="majorHAnsi" w:cstheme="majorBidi"/>
      <w:b/>
      <w:bCs/>
      <w:color w:val="4472C4" w:themeColor="accent1"/>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2919">
      <w:bodyDiv w:val="1"/>
      <w:marLeft w:val="0"/>
      <w:marRight w:val="0"/>
      <w:marTop w:val="0"/>
      <w:marBottom w:val="0"/>
      <w:divBdr>
        <w:top w:val="none" w:sz="0" w:space="0" w:color="auto"/>
        <w:left w:val="none" w:sz="0" w:space="0" w:color="auto"/>
        <w:bottom w:val="none" w:sz="0" w:space="0" w:color="auto"/>
        <w:right w:val="none" w:sz="0" w:space="0" w:color="auto"/>
      </w:divBdr>
    </w:div>
    <w:div w:id="311301143">
      <w:bodyDiv w:val="1"/>
      <w:marLeft w:val="0"/>
      <w:marRight w:val="0"/>
      <w:marTop w:val="0"/>
      <w:marBottom w:val="0"/>
      <w:divBdr>
        <w:top w:val="none" w:sz="0" w:space="0" w:color="auto"/>
        <w:left w:val="none" w:sz="0" w:space="0" w:color="auto"/>
        <w:bottom w:val="none" w:sz="0" w:space="0" w:color="auto"/>
        <w:right w:val="none" w:sz="0" w:space="0" w:color="auto"/>
      </w:divBdr>
    </w:div>
    <w:div w:id="455948958">
      <w:bodyDiv w:val="1"/>
      <w:marLeft w:val="0"/>
      <w:marRight w:val="0"/>
      <w:marTop w:val="0"/>
      <w:marBottom w:val="0"/>
      <w:divBdr>
        <w:top w:val="none" w:sz="0" w:space="0" w:color="auto"/>
        <w:left w:val="none" w:sz="0" w:space="0" w:color="auto"/>
        <w:bottom w:val="none" w:sz="0" w:space="0" w:color="auto"/>
        <w:right w:val="none" w:sz="0" w:space="0" w:color="auto"/>
      </w:divBdr>
    </w:div>
    <w:div w:id="715743579">
      <w:bodyDiv w:val="1"/>
      <w:marLeft w:val="0"/>
      <w:marRight w:val="0"/>
      <w:marTop w:val="0"/>
      <w:marBottom w:val="0"/>
      <w:divBdr>
        <w:top w:val="none" w:sz="0" w:space="0" w:color="auto"/>
        <w:left w:val="none" w:sz="0" w:space="0" w:color="auto"/>
        <w:bottom w:val="none" w:sz="0" w:space="0" w:color="auto"/>
        <w:right w:val="none" w:sz="0" w:space="0" w:color="auto"/>
      </w:divBdr>
    </w:div>
    <w:div w:id="1218279534">
      <w:bodyDiv w:val="1"/>
      <w:marLeft w:val="0"/>
      <w:marRight w:val="0"/>
      <w:marTop w:val="0"/>
      <w:marBottom w:val="0"/>
      <w:divBdr>
        <w:top w:val="none" w:sz="0" w:space="0" w:color="auto"/>
        <w:left w:val="none" w:sz="0" w:space="0" w:color="auto"/>
        <w:bottom w:val="none" w:sz="0" w:space="0" w:color="auto"/>
        <w:right w:val="none" w:sz="0" w:space="0" w:color="auto"/>
      </w:divBdr>
    </w:div>
    <w:div w:id="19758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alelab.is/uk-bioban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8FB9-5903-4050-A9D5-BCE7D363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20078</Words>
  <Characters>114448</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Dixon-Suen</dc:creator>
  <cp:keywords/>
  <cp:lastModifiedBy>Suzanne Dixon-Suen</cp:lastModifiedBy>
  <cp:revision>12</cp:revision>
  <cp:lastPrinted>2020-03-13T23:42:00Z</cp:lastPrinted>
  <dcterms:created xsi:type="dcterms:W3CDTF">2022-06-27T16:06:00Z</dcterms:created>
  <dcterms:modified xsi:type="dcterms:W3CDTF">2022-06-27T16:47:00Z</dcterms:modified>
</cp:coreProperties>
</file>