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8A1" w:rsidRPr="006D5DDE" w:rsidRDefault="000168A1" w:rsidP="000168A1">
      <w:pPr>
        <w:jc w:val="center"/>
        <w:rPr>
          <w:b/>
        </w:rPr>
      </w:pPr>
      <w:r w:rsidRPr="006D5DDE">
        <w:rPr>
          <w:b/>
        </w:rPr>
        <w:t>Participant Information sheet</w:t>
      </w:r>
    </w:p>
    <w:p w:rsidR="006505D2" w:rsidRPr="006D5DDE" w:rsidRDefault="000168A1" w:rsidP="006505D2">
      <w:pPr>
        <w:rPr>
          <w:rFonts w:cs="Arial"/>
        </w:rPr>
      </w:pPr>
      <w:r w:rsidRPr="006D5DDE">
        <w:rPr>
          <w:rFonts w:cs="Helvetica-Bold"/>
          <w:bCs/>
        </w:rPr>
        <w:t xml:space="preserve">Study title: </w:t>
      </w:r>
      <w:r w:rsidR="006505D2" w:rsidRPr="006D5DDE">
        <w:rPr>
          <w:rFonts w:cs="Arial"/>
        </w:rPr>
        <w:t>Views and experiences of women and staff of outpatient induction of labour: a mixed methods study</w:t>
      </w:r>
    </w:p>
    <w:p w:rsidR="000168A1" w:rsidRPr="006D5DDE" w:rsidRDefault="000168A1" w:rsidP="000168A1">
      <w:pPr>
        <w:autoSpaceDE w:val="0"/>
        <w:autoSpaceDN w:val="0"/>
        <w:adjustRightInd w:val="0"/>
        <w:spacing w:after="0" w:line="240" w:lineRule="auto"/>
        <w:rPr>
          <w:rFonts w:cs="Helvetica-Bold"/>
          <w:bCs/>
        </w:rPr>
      </w:pPr>
    </w:p>
    <w:p w:rsidR="000168A1" w:rsidRDefault="000168A1" w:rsidP="009855D1">
      <w:pPr>
        <w:autoSpaceDE w:val="0"/>
        <w:autoSpaceDN w:val="0"/>
        <w:adjustRightInd w:val="0"/>
        <w:spacing w:after="0" w:line="240" w:lineRule="auto"/>
        <w:rPr>
          <w:rFonts w:cs="Helvetica-Bold"/>
          <w:bCs/>
        </w:rPr>
      </w:pPr>
      <w:r w:rsidRPr="006D5DDE">
        <w:rPr>
          <w:rFonts w:cs="Helvetica-Bold"/>
          <w:bCs/>
        </w:rPr>
        <w:t xml:space="preserve">Researcher: Lisa Smith (PhD student and </w:t>
      </w:r>
      <w:r w:rsidR="000F2520" w:rsidRPr="006D5DDE">
        <w:rPr>
          <w:rFonts w:cs="Helvetica-Bold"/>
          <w:bCs/>
        </w:rPr>
        <w:t>Consultant M</w:t>
      </w:r>
      <w:r w:rsidRPr="006D5DDE">
        <w:rPr>
          <w:rFonts w:cs="Helvetica-Bold"/>
          <w:bCs/>
        </w:rPr>
        <w:t>idwife)</w:t>
      </w:r>
    </w:p>
    <w:p w:rsidR="004C1F21" w:rsidRPr="009855D1" w:rsidRDefault="009855D1" w:rsidP="009855D1">
      <w:pPr>
        <w:spacing w:line="240" w:lineRule="auto"/>
      </w:pPr>
      <w:r>
        <w:t>IRAS ID: 240694</w:t>
      </w:r>
      <w:r>
        <w:tab/>
      </w:r>
      <w:r>
        <w:tab/>
        <w:t>ERGO ID</w:t>
      </w:r>
      <w:r w:rsidR="006505D2" w:rsidRPr="006D5DDE">
        <w:t>: 31461</w:t>
      </w:r>
      <w:r w:rsidR="006505D2" w:rsidRPr="006D5DDE">
        <w:br/>
      </w:r>
    </w:p>
    <w:p w:rsidR="006D5DDE" w:rsidRPr="006D5DDE" w:rsidRDefault="006D5DDE" w:rsidP="006D5DDE">
      <w:pPr>
        <w:rPr>
          <w:bCs/>
        </w:rPr>
      </w:pPr>
      <w:r w:rsidRPr="006D5DDE">
        <w:rPr>
          <w:bCs/>
        </w:rPr>
        <w:t xml:space="preserve">You are being invited to take part in the above research study. To help you decide whether you would like to take part or not, it is important that you understand why the research is being done and what it will involve. Please read the information below carefully and ask questions if anything is not clear or you would like more information before you decide to take part in this research.  You may like to discuss it with others but it is up to you to decide whether or not to take part. If you are happy to participate </w:t>
      </w:r>
      <w:r w:rsidRPr="006A292D">
        <w:rPr>
          <w:bCs/>
          <w:highlight w:val="yellow"/>
        </w:rPr>
        <w:t>you will be asked to sign a consent form</w:t>
      </w:r>
      <w:r w:rsidRPr="006D5DDE">
        <w:rPr>
          <w:bCs/>
        </w:rPr>
        <w:t>.</w:t>
      </w:r>
    </w:p>
    <w:p w:rsidR="000168A1" w:rsidRPr="006D5DDE" w:rsidRDefault="000168A1" w:rsidP="000168A1">
      <w:pPr>
        <w:autoSpaceDE w:val="0"/>
        <w:autoSpaceDN w:val="0"/>
        <w:adjustRightInd w:val="0"/>
        <w:spacing w:after="0" w:line="240" w:lineRule="auto"/>
        <w:rPr>
          <w:rFonts w:cs="Helvetica-Oblique"/>
          <w:i/>
          <w:iCs/>
        </w:rPr>
      </w:pPr>
    </w:p>
    <w:p w:rsidR="000168A1" w:rsidRPr="006D5DDE" w:rsidRDefault="007405DE" w:rsidP="000168A1">
      <w:pPr>
        <w:autoSpaceDE w:val="0"/>
        <w:autoSpaceDN w:val="0"/>
        <w:adjustRightInd w:val="0"/>
        <w:spacing w:after="0" w:line="240" w:lineRule="auto"/>
        <w:rPr>
          <w:rFonts w:cs="Helvetica-Bold"/>
          <w:b/>
          <w:bCs/>
        </w:rPr>
      </w:pPr>
      <w:r w:rsidRPr="006D5DDE">
        <w:rPr>
          <w:rFonts w:cs="Helvetica-Bold"/>
          <w:b/>
          <w:bCs/>
        </w:rPr>
        <w:t>What is the research about?</w:t>
      </w:r>
    </w:p>
    <w:p w:rsidR="000168A1" w:rsidRPr="006D5DDE" w:rsidRDefault="000168A1" w:rsidP="000168A1">
      <w:pPr>
        <w:autoSpaceDE w:val="0"/>
        <w:autoSpaceDN w:val="0"/>
        <w:adjustRightInd w:val="0"/>
        <w:spacing w:after="0" w:line="240" w:lineRule="auto"/>
        <w:rPr>
          <w:rFonts w:cs="Helvetica-Bold"/>
          <w:b/>
          <w:bCs/>
        </w:rPr>
      </w:pPr>
    </w:p>
    <w:p w:rsidR="000168A1" w:rsidRPr="006D5DDE" w:rsidRDefault="000168A1" w:rsidP="000168A1">
      <w:pPr>
        <w:spacing w:line="240" w:lineRule="auto"/>
        <w:rPr>
          <w:rFonts w:cs="Helvetica"/>
        </w:rPr>
      </w:pPr>
      <w:r w:rsidRPr="006D5DDE">
        <w:rPr>
          <w:rFonts w:cs="Helvetica"/>
        </w:rPr>
        <w:t>In 201</w:t>
      </w:r>
      <w:r w:rsidR="00704BA6" w:rsidRPr="006D5DDE">
        <w:rPr>
          <w:rFonts w:cs="Helvetica"/>
        </w:rPr>
        <w:t>5</w:t>
      </w:r>
      <w:r w:rsidRPr="006D5DDE">
        <w:rPr>
          <w:rFonts w:cs="Helvetica"/>
        </w:rPr>
        <w:t xml:space="preserve">, University Hospital Southampton NHS Foundation Trust launched an outpatient induction of labour service for </w:t>
      </w:r>
      <w:r w:rsidR="006D5DDE">
        <w:rPr>
          <w:rFonts w:cs="Helvetica"/>
        </w:rPr>
        <w:t>women having their first baby who are</w:t>
      </w:r>
      <w:r w:rsidRPr="006D5DDE">
        <w:rPr>
          <w:rFonts w:cs="Helvetica"/>
        </w:rPr>
        <w:t xml:space="preserve"> at low risk of complications. Women are invited into hospital between 10 and 12 days past their due date and following a </w:t>
      </w:r>
      <w:r w:rsidR="00AE6B57" w:rsidRPr="006D5DDE">
        <w:rPr>
          <w:rFonts w:cs="Helvetica"/>
        </w:rPr>
        <w:t>check-up</w:t>
      </w:r>
      <w:r w:rsidRPr="006D5DDE">
        <w:rPr>
          <w:rFonts w:cs="Helvetica"/>
        </w:rPr>
        <w:t xml:space="preserve">, a </w:t>
      </w:r>
      <w:r w:rsidR="006663D2" w:rsidRPr="006D5DDE">
        <w:rPr>
          <w:rFonts w:cs="Helvetica"/>
        </w:rPr>
        <w:t xml:space="preserve">controlled-release </w:t>
      </w:r>
      <w:proofErr w:type="spellStart"/>
      <w:r w:rsidR="006663D2" w:rsidRPr="006D5DDE">
        <w:rPr>
          <w:rFonts w:cs="Helvetica"/>
        </w:rPr>
        <w:t>dinoprostone</w:t>
      </w:r>
      <w:proofErr w:type="spellEnd"/>
      <w:r w:rsidR="006663D2" w:rsidRPr="006D5DDE">
        <w:rPr>
          <w:rFonts w:cs="Helvetica"/>
        </w:rPr>
        <w:t xml:space="preserve"> </w:t>
      </w:r>
      <w:r w:rsidRPr="006D5DDE">
        <w:rPr>
          <w:rFonts w:cs="Helvetica"/>
        </w:rPr>
        <w:t xml:space="preserve">vaginal </w:t>
      </w:r>
      <w:proofErr w:type="spellStart"/>
      <w:r w:rsidRPr="006D5DDE">
        <w:rPr>
          <w:rFonts w:cs="Helvetica"/>
        </w:rPr>
        <w:t>pessary</w:t>
      </w:r>
      <w:proofErr w:type="spellEnd"/>
      <w:r w:rsidRPr="006D5DDE">
        <w:rPr>
          <w:rFonts w:cs="Helvetica"/>
        </w:rPr>
        <w:t xml:space="preserve"> is inserted. Providing the </w:t>
      </w:r>
      <w:r w:rsidR="00AE6B57" w:rsidRPr="006D5DDE">
        <w:rPr>
          <w:rFonts w:cs="Helvetica"/>
        </w:rPr>
        <w:t>check-up</w:t>
      </w:r>
      <w:r w:rsidRPr="006D5DDE">
        <w:rPr>
          <w:rFonts w:cs="Helvetica"/>
        </w:rPr>
        <w:t xml:space="preserve"> is normal, </w:t>
      </w:r>
      <w:proofErr w:type="gramStart"/>
      <w:r w:rsidRPr="006D5DDE">
        <w:rPr>
          <w:rFonts w:cs="Helvetica"/>
        </w:rPr>
        <w:t>women</w:t>
      </w:r>
      <w:proofErr w:type="gramEnd"/>
      <w:r w:rsidRPr="006D5DDE">
        <w:rPr>
          <w:rFonts w:cs="Helvetica"/>
        </w:rPr>
        <w:t xml:space="preserve"> are then discharged home for 24 hours after they have been given advice about when to contact the service again. The </w:t>
      </w:r>
      <w:proofErr w:type="spellStart"/>
      <w:r w:rsidRPr="006D5DDE">
        <w:rPr>
          <w:rFonts w:cs="Helvetica"/>
        </w:rPr>
        <w:t>pessary</w:t>
      </w:r>
      <w:proofErr w:type="spellEnd"/>
      <w:r w:rsidRPr="006D5DDE">
        <w:rPr>
          <w:rFonts w:cs="Helvetica"/>
        </w:rPr>
        <w:t xml:space="preserve"> stays in place until labour starts, waters break or it is removed by a member of staff.</w:t>
      </w:r>
    </w:p>
    <w:p w:rsidR="000168A1" w:rsidRPr="006D5DDE" w:rsidRDefault="003C6A8F" w:rsidP="000168A1">
      <w:pPr>
        <w:spacing w:line="240" w:lineRule="auto"/>
        <w:rPr>
          <w:rFonts w:cs="Helvetica"/>
        </w:rPr>
      </w:pPr>
      <w:r w:rsidRPr="006A292D">
        <w:rPr>
          <w:rFonts w:cs="Helvetica"/>
          <w:highlight w:val="yellow"/>
        </w:rPr>
        <w:t xml:space="preserve">There is little evidence about what women and staff think about women returning home during this time and so this </w:t>
      </w:r>
      <w:r w:rsidR="000168A1" w:rsidRPr="006A292D">
        <w:rPr>
          <w:rFonts w:cs="Helvetica"/>
          <w:highlight w:val="yellow"/>
        </w:rPr>
        <w:t>research aims to find out more about women’s</w:t>
      </w:r>
      <w:r w:rsidR="006D5DDE" w:rsidRPr="006A292D">
        <w:rPr>
          <w:rFonts w:cs="Helvetica"/>
          <w:highlight w:val="yellow"/>
        </w:rPr>
        <w:t xml:space="preserve"> and staff</w:t>
      </w:r>
      <w:r w:rsidR="000168A1" w:rsidRPr="006A292D">
        <w:rPr>
          <w:rFonts w:cs="Helvetica"/>
          <w:highlight w:val="yellow"/>
        </w:rPr>
        <w:t xml:space="preserve"> </w:t>
      </w:r>
      <w:r w:rsidR="006D5DDE" w:rsidRPr="006A292D">
        <w:rPr>
          <w:rFonts w:cs="Helvetica"/>
          <w:highlight w:val="yellow"/>
        </w:rPr>
        <w:t xml:space="preserve">views and </w:t>
      </w:r>
      <w:r w:rsidR="000168A1" w:rsidRPr="006A292D">
        <w:rPr>
          <w:rFonts w:cs="Helvetica"/>
          <w:highlight w:val="yellow"/>
        </w:rPr>
        <w:t>experiences of outpatient induction of labour.</w:t>
      </w:r>
    </w:p>
    <w:p w:rsidR="000168A1" w:rsidRPr="006D5DDE" w:rsidRDefault="00F34887" w:rsidP="000168A1">
      <w:pPr>
        <w:spacing w:line="240" w:lineRule="auto"/>
        <w:rPr>
          <w:rFonts w:cs="Helvetica"/>
        </w:rPr>
      </w:pPr>
      <w:r>
        <w:rPr>
          <w:rFonts w:cs="Helvetica"/>
        </w:rPr>
        <w:t>Participant recruitment and data collection will take place between February 2019</w:t>
      </w:r>
      <w:r w:rsidR="00694A54" w:rsidRPr="006D5DDE">
        <w:rPr>
          <w:rFonts w:cs="Helvetica"/>
        </w:rPr>
        <w:t xml:space="preserve"> and </w:t>
      </w:r>
      <w:r>
        <w:rPr>
          <w:rFonts w:cs="Helvetica"/>
        </w:rPr>
        <w:t>January 2020</w:t>
      </w:r>
      <w:r w:rsidR="000168A1" w:rsidRPr="006D5DDE">
        <w:rPr>
          <w:rFonts w:cs="Helvetica"/>
        </w:rPr>
        <w:t>.</w:t>
      </w:r>
    </w:p>
    <w:p w:rsidR="00D61509" w:rsidRDefault="00D61509" w:rsidP="000168A1">
      <w:pPr>
        <w:autoSpaceDE w:val="0"/>
        <w:autoSpaceDN w:val="0"/>
        <w:adjustRightInd w:val="0"/>
        <w:spacing w:after="0" w:line="240" w:lineRule="auto"/>
        <w:rPr>
          <w:rFonts w:cs="Helvetica-Bold"/>
          <w:b/>
          <w:bCs/>
        </w:rPr>
      </w:pPr>
      <w:r>
        <w:rPr>
          <w:rFonts w:cs="Helvetica-Bold"/>
          <w:b/>
          <w:bCs/>
        </w:rPr>
        <w:t>Who is conducting the study?</w:t>
      </w:r>
    </w:p>
    <w:p w:rsidR="00D61509" w:rsidRDefault="00D61509" w:rsidP="000168A1">
      <w:pPr>
        <w:autoSpaceDE w:val="0"/>
        <w:autoSpaceDN w:val="0"/>
        <w:adjustRightInd w:val="0"/>
        <w:spacing w:after="0" w:line="240" w:lineRule="auto"/>
        <w:rPr>
          <w:rFonts w:cs="Helvetica-Bold"/>
          <w:b/>
          <w:bCs/>
        </w:rPr>
      </w:pPr>
    </w:p>
    <w:p w:rsidR="00D61509" w:rsidRDefault="00D61509" w:rsidP="000168A1">
      <w:pPr>
        <w:autoSpaceDE w:val="0"/>
        <w:autoSpaceDN w:val="0"/>
        <w:adjustRightInd w:val="0"/>
        <w:spacing w:after="0" w:line="240" w:lineRule="auto"/>
        <w:rPr>
          <w:rFonts w:cs="Helvetica-Bold"/>
          <w:bCs/>
        </w:rPr>
      </w:pPr>
      <w:r w:rsidRPr="006A292D">
        <w:rPr>
          <w:rFonts w:cs="Helvetica-Bold"/>
          <w:bCs/>
          <w:highlight w:val="yellow"/>
        </w:rPr>
        <w:t>Lisa Smith is conducting the research as part of a PhD at the University of Southampton. She is also a Consultant Midwife at the Trust.</w:t>
      </w:r>
    </w:p>
    <w:p w:rsidR="00D61509" w:rsidRPr="00D61509" w:rsidRDefault="00D61509" w:rsidP="000168A1">
      <w:pPr>
        <w:autoSpaceDE w:val="0"/>
        <w:autoSpaceDN w:val="0"/>
        <w:adjustRightInd w:val="0"/>
        <w:spacing w:after="0" w:line="240" w:lineRule="auto"/>
        <w:rPr>
          <w:rFonts w:cs="Helvetica-Bold"/>
          <w:bCs/>
        </w:rPr>
      </w:pPr>
    </w:p>
    <w:p w:rsidR="000168A1" w:rsidRPr="006D5DDE" w:rsidRDefault="007405DE" w:rsidP="000168A1">
      <w:pPr>
        <w:autoSpaceDE w:val="0"/>
        <w:autoSpaceDN w:val="0"/>
        <w:adjustRightInd w:val="0"/>
        <w:spacing w:after="0" w:line="240" w:lineRule="auto"/>
        <w:rPr>
          <w:rFonts w:cs="Helvetica-Bold"/>
          <w:b/>
          <w:bCs/>
        </w:rPr>
      </w:pPr>
      <w:r w:rsidRPr="006D5DDE">
        <w:rPr>
          <w:rFonts w:cs="Helvetica-Bold"/>
          <w:b/>
          <w:bCs/>
        </w:rPr>
        <w:t>Why have I been asked to participate?</w:t>
      </w:r>
    </w:p>
    <w:p w:rsidR="000168A1" w:rsidRPr="006D5DDE" w:rsidRDefault="000168A1" w:rsidP="000168A1">
      <w:pPr>
        <w:autoSpaceDE w:val="0"/>
        <w:autoSpaceDN w:val="0"/>
        <w:adjustRightInd w:val="0"/>
        <w:spacing w:after="0" w:line="240" w:lineRule="auto"/>
        <w:rPr>
          <w:rFonts w:cs="Helvetica-Bold"/>
          <w:b/>
          <w:bCs/>
        </w:rPr>
      </w:pPr>
    </w:p>
    <w:p w:rsidR="000168A1" w:rsidRPr="006D5DDE" w:rsidRDefault="000168A1" w:rsidP="000168A1">
      <w:pPr>
        <w:autoSpaceDE w:val="0"/>
        <w:autoSpaceDN w:val="0"/>
        <w:adjustRightInd w:val="0"/>
        <w:spacing w:after="0" w:line="240" w:lineRule="auto"/>
        <w:rPr>
          <w:rFonts w:cs="Helvetica"/>
        </w:rPr>
      </w:pPr>
      <w:r w:rsidRPr="006D5DDE">
        <w:rPr>
          <w:rFonts w:cs="Helvetica"/>
        </w:rPr>
        <w:t>You are eligible to take part in this research because:</w:t>
      </w:r>
    </w:p>
    <w:p w:rsidR="000168A1" w:rsidRPr="006D5DDE" w:rsidRDefault="000168A1" w:rsidP="000168A1">
      <w:pPr>
        <w:pStyle w:val="ListParagraph"/>
        <w:numPr>
          <w:ilvl w:val="0"/>
          <w:numId w:val="1"/>
        </w:numPr>
        <w:autoSpaceDE w:val="0"/>
        <w:autoSpaceDN w:val="0"/>
        <w:adjustRightInd w:val="0"/>
        <w:spacing w:after="0" w:line="240" w:lineRule="auto"/>
        <w:rPr>
          <w:rFonts w:cs="Helvetica"/>
        </w:rPr>
      </w:pPr>
      <w:r w:rsidRPr="006D5DDE">
        <w:rPr>
          <w:rFonts w:cs="Helvetica"/>
        </w:rPr>
        <w:t>You are a midwife at UHS NHS Foundation Trust working in the midwifery led pathway and talk to women about outpatient induction of labour</w:t>
      </w:r>
    </w:p>
    <w:p w:rsidR="000168A1" w:rsidRPr="006D5DDE" w:rsidRDefault="000168A1" w:rsidP="000168A1">
      <w:pPr>
        <w:pStyle w:val="ListParagraph"/>
        <w:numPr>
          <w:ilvl w:val="0"/>
          <w:numId w:val="1"/>
        </w:numPr>
        <w:autoSpaceDE w:val="0"/>
        <w:autoSpaceDN w:val="0"/>
        <w:adjustRightInd w:val="0"/>
        <w:spacing w:after="0" w:line="240" w:lineRule="auto"/>
        <w:rPr>
          <w:rFonts w:cs="Helvetica"/>
        </w:rPr>
      </w:pPr>
      <w:r w:rsidRPr="006D5DDE">
        <w:rPr>
          <w:rFonts w:cs="Helvetica"/>
        </w:rPr>
        <w:t>You are a midwife supporting women undergoing outpatient induction of labour</w:t>
      </w:r>
    </w:p>
    <w:p w:rsidR="000168A1" w:rsidRPr="006D5DDE" w:rsidRDefault="000168A1" w:rsidP="000168A1">
      <w:pPr>
        <w:pStyle w:val="ListParagraph"/>
        <w:numPr>
          <w:ilvl w:val="0"/>
          <w:numId w:val="1"/>
        </w:numPr>
        <w:autoSpaceDE w:val="0"/>
        <w:autoSpaceDN w:val="0"/>
        <w:adjustRightInd w:val="0"/>
        <w:spacing w:after="0" w:line="240" w:lineRule="auto"/>
        <w:rPr>
          <w:rFonts w:cs="Helvetica"/>
        </w:rPr>
      </w:pPr>
      <w:r w:rsidRPr="006D5DDE">
        <w:rPr>
          <w:rFonts w:cs="Helvetica"/>
        </w:rPr>
        <w:t>You are a midwife working within the Labour Line telephone triage service</w:t>
      </w:r>
    </w:p>
    <w:p w:rsidR="000168A1" w:rsidRPr="006D5DDE" w:rsidRDefault="000168A1" w:rsidP="000168A1">
      <w:pPr>
        <w:pStyle w:val="ListParagraph"/>
        <w:numPr>
          <w:ilvl w:val="0"/>
          <w:numId w:val="1"/>
        </w:numPr>
        <w:autoSpaceDE w:val="0"/>
        <w:autoSpaceDN w:val="0"/>
        <w:adjustRightInd w:val="0"/>
        <w:spacing w:after="0" w:line="240" w:lineRule="auto"/>
        <w:rPr>
          <w:rFonts w:cs="Helvetica"/>
        </w:rPr>
      </w:pPr>
      <w:r w:rsidRPr="006D5DDE">
        <w:rPr>
          <w:rFonts w:cs="Helvetica"/>
        </w:rPr>
        <w:t>You are an obstetrician involved in the care of women undergoing outpatient induction of labour</w:t>
      </w:r>
    </w:p>
    <w:p w:rsidR="00CD3843" w:rsidRDefault="00CD3843" w:rsidP="000168A1">
      <w:pPr>
        <w:autoSpaceDE w:val="0"/>
        <w:autoSpaceDN w:val="0"/>
        <w:adjustRightInd w:val="0"/>
        <w:spacing w:after="0" w:line="240" w:lineRule="auto"/>
        <w:rPr>
          <w:rFonts w:cs="Helvetica"/>
        </w:rPr>
      </w:pPr>
    </w:p>
    <w:p w:rsidR="000168A1" w:rsidRPr="006D5DDE" w:rsidRDefault="006D5DDE" w:rsidP="000168A1">
      <w:pPr>
        <w:autoSpaceDE w:val="0"/>
        <w:autoSpaceDN w:val="0"/>
        <w:adjustRightInd w:val="0"/>
        <w:spacing w:after="0" w:line="240" w:lineRule="auto"/>
        <w:rPr>
          <w:rFonts w:cs="Helvetica"/>
        </w:rPr>
      </w:pPr>
      <w:r w:rsidRPr="006D5DDE">
        <w:rPr>
          <w:rFonts w:cs="Helvetica"/>
        </w:rPr>
        <w:t>The researcher is aiming to recruit up to 12 members of staff and 12 women.</w:t>
      </w:r>
    </w:p>
    <w:p w:rsidR="00810B07" w:rsidRDefault="00810B07" w:rsidP="000168A1">
      <w:pPr>
        <w:autoSpaceDE w:val="0"/>
        <w:autoSpaceDN w:val="0"/>
        <w:adjustRightInd w:val="0"/>
        <w:spacing w:after="0" w:line="240" w:lineRule="auto"/>
        <w:rPr>
          <w:rFonts w:cs="Helvetica-Bold"/>
          <w:b/>
          <w:bCs/>
        </w:rPr>
      </w:pPr>
    </w:p>
    <w:p w:rsidR="000168A1" w:rsidRPr="006D5DDE" w:rsidRDefault="000168A1" w:rsidP="000168A1">
      <w:pPr>
        <w:autoSpaceDE w:val="0"/>
        <w:autoSpaceDN w:val="0"/>
        <w:adjustRightInd w:val="0"/>
        <w:spacing w:after="0" w:line="240" w:lineRule="auto"/>
        <w:rPr>
          <w:rFonts w:cs="Helvetica-Bold"/>
          <w:b/>
          <w:bCs/>
        </w:rPr>
      </w:pPr>
      <w:r w:rsidRPr="006D5DDE">
        <w:rPr>
          <w:rFonts w:cs="Helvetica-Bold"/>
          <w:b/>
          <w:bCs/>
        </w:rPr>
        <w:lastRenderedPageBreak/>
        <w:t>What will happen to me if I take part?</w:t>
      </w:r>
    </w:p>
    <w:p w:rsidR="000168A1" w:rsidRPr="006D5DDE" w:rsidRDefault="000168A1" w:rsidP="000168A1">
      <w:pPr>
        <w:autoSpaceDE w:val="0"/>
        <w:autoSpaceDN w:val="0"/>
        <w:adjustRightInd w:val="0"/>
        <w:spacing w:after="0" w:line="240" w:lineRule="auto"/>
        <w:rPr>
          <w:rFonts w:cs="Helvetica-Bold"/>
          <w:b/>
          <w:bCs/>
        </w:rPr>
      </w:pPr>
    </w:p>
    <w:p w:rsidR="000168A1" w:rsidRDefault="000168A1" w:rsidP="000168A1">
      <w:pPr>
        <w:autoSpaceDE w:val="0"/>
        <w:autoSpaceDN w:val="0"/>
        <w:adjustRightInd w:val="0"/>
        <w:spacing w:after="0" w:line="240" w:lineRule="auto"/>
        <w:rPr>
          <w:rFonts w:cs="Helvetica"/>
        </w:rPr>
      </w:pPr>
      <w:r w:rsidRPr="006D5DDE">
        <w:rPr>
          <w:rFonts w:cs="Helvetica"/>
        </w:rPr>
        <w:t>If you decide to take part this will involve having an interview lasting about 30-60 minutes with the researcher. You can choose whether you would like the researcher to come to your home, Princess Anne Hospital or the New Forest Birth Centre.</w:t>
      </w:r>
      <w:r w:rsidR="000024AD" w:rsidRPr="006D5DDE">
        <w:rPr>
          <w:rFonts w:cs="Helvetica"/>
        </w:rPr>
        <w:t xml:space="preserve"> </w:t>
      </w:r>
      <w:r w:rsidR="00557414" w:rsidRPr="006A292D">
        <w:rPr>
          <w:rFonts w:cs="Helvetica"/>
          <w:highlight w:val="yellow"/>
        </w:rPr>
        <w:t>Parking and mileage expenses will not be reimbursed, however there are no parking charges at the New Forest Birth Centre.</w:t>
      </w:r>
      <w:r w:rsidR="00557414">
        <w:rPr>
          <w:rFonts w:cs="Helvetica"/>
        </w:rPr>
        <w:t xml:space="preserve"> </w:t>
      </w:r>
      <w:r w:rsidR="000024AD" w:rsidRPr="006D5DDE">
        <w:rPr>
          <w:rFonts w:cs="Helvetica"/>
        </w:rPr>
        <w:t>On the day of the interview you will be asked to read and sign a consent form prior to being asked some questions abou</w:t>
      </w:r>
      <w:r w:rsidR="007405DE" w:rsidRPr="006D5DDE">
        <w:rPr>
          <w:rFonts w:cs="Helvetica"/>
        </w:rPr>
        <w:t xml:space="preserve">t your views and experiences of </w:t>
      </w:r>
      <w:r w:rsidR="006D5DDE">
        <w:rPr>
          <w:rFonts w:cs="Helvetica"/>
        </w:rPr>
        <w:t>talking to</w:t>
      </w:r>
      <w:r w:rsidR="007405DE" w:rsidRPr="006D5DDE">
        <w:rPr>
          <w:rFonts w:cs="Helvetica"/>
        </w:rPr>
        <w:t xml:space="preserve"> women about or caring for women undergoing </w:t>
      </w:r>
      <w:r w:rsidR="000024AD" w:rsidRPr="006D5DDE">
        <w:rPr>
          <w:rFonts w:cs="Helvetica"/>
        </w:rPr>
        <w:t>outpatient induction of labour.</w:t>
      </w:r>
      <w:r w:rsidR="003C6A8F">
        <w:rPr>
          <w:rFonts w:cs="Helvetica"/>
        </w:rPr>
        <w:t xml:space="preserve"> </w:t>
      </w:r>
    </w:p>
    <w:p w:rsidR="000168A1" w:rsidRDefault="000168A1" w:rsidP="000168A1">
      <w:pPr>
        <w:autoSpaceDE w:val="0"/>
        <w:autoSpaceDN w:val="0"/>
        <w:adjustRightInd w:val="0"/>
        <w:spacing w:after="0" w:line="240" w:lineRule="auto"/>
        <w:rPr>
          <w:rFonts w:cs="Helvetica"/>
        </w:rPr>
      </w:pPr>
    </w:p>
    <w:p w:rsidR="000168A1" w:rsidRPr="006D5DDE" w:rsidRDefault="000168A1" w:rsidP="000168A1">
      <w:pPr>
        <w:autoSpaceDE w:val="0"/>
        <w:autoSpaceDN w:val="0"/>
        <w:adjustRightInd w:val="0"/>
        <w:spacing w:after="0" w:line="240" w:lineRule="auto"/>
        <w:rPr>
          <w:rFonts w:cs="Helvetica"/>
          <w:b/>
        </w:rPr>
      </w:pPr>
      <w:r w:rsidRPr="006D5DDE">
        <w:rPr>
          <w:rFonts w:cs="Helvetica"/>
          <w:b/>
        </w:rPr>
        <w:t>Are there any benefits in my taking part?</w:t>
      </w:r>
    </w:p>
    <w:p w:rsidR="000168A1" w:rsidRPr="006D5DDE" w:rsidRDefault="000168A1" w:rsidP="000168A1">
      <w:pPr>
        <w:autoSpaceDE w:val="0"/>
        <w:autoSpaceDN w:val="0"/>
        <w:adjustRightInd w:val="0"/>
        <w:spacing w:after="0" w:line="240" w:lineRule="auto"/>
        <w:rPr>
          <w:rFonts w:cs="Helvetica"/>
          <w:b/>
        </w:rPr>
      </w:pPr>
    </w:p>
    <w:p w:rsidR="000168A1" w:rsidRPr="006D5DDE" w:rsidRDefault="000168A1" w:rsidP="000168A1">
      <w:pPr>
        <w:autoSpaceDE w:val="0"/>
        <w:autoSpaceDN w:val="0"/>
        <w:adjustRightInd w:val="0"/>
        <w:spacing w:after="0" w:line="240" w:lineRule="auto"/>
        <w:rPr>
          <w:rFonts w:cs="Helvetica"/>
        </w:rPr>
      </w:pPr>
      <w:r w:rsidRPr="006D5DDE">
        <w:rPr>
          <w:rFonts w:cs="Helvetica"/>
        </w:rPr>
        <w:t xml:space="preserve">There may not be </w:t>
      </w:r>
      <w:r w:rsidR="00EA459F">
        <w:rPr>
          <w:rFonts w:cs="Helvetica"/>
        </w:rPr>
        <w:t xml:space="preserve">any </w:t>
      </w:r>
      <w:r w:rsidRPr="006D5DDE">
        <w:rPr>
          <w:rFonts w:cs="Helvetica"/>
        </w:rPr>
        <w:t xml:space="preserve">direct benefits to you in taking part but it may increase your understanding </w:t>
      </w:r>
      <w:r w:rsidR="003C6A8F">
        <w:rPr>
          <w:rFonts w:cs="Helvetica"/>
        </w:rPr>
        <w:t xml:space="preserve">of how research is undertaken. </w:t>
      </w:r>
      <w:r w:rsidR="003C6A8F" w:rsidRPr="006A292D">
        <w:rPr>
          <w:rFonts w:cs="Helvetica"/>
          <w:highlight w:val="yellow"/>
        </w:rPr>
        <w:t>We hope t</w:t>
      </w:r>
      <w:r w:rsidRPr="006A292D">
        <w:rPr>
          <w:rFonts w:cs="Helvetica"/>
          <w:highlight w:val="yellow"/>
        </w:rPr>
        <w:t>he findings</w:t>
      </w:r>
      <w:r w:rsidRPr="006D5DDE">
        <w:rPr>
          <w:rFonts w:cs="Helvetica"/>
        </w:rPr>
        <w:t xml:space="preserve"> of the study may help improve care for women undergoing induction of labour.</w:t>
      </w:r>
    </w:p>
    <w:p w:rsidR="000168A1" w:rsidRPr="006D5DDE" w:rsidRDefault="000168A1" w:rsidP="000168A1">
      <w:pPr>
        <w:autoSpaceDE w:val="0"/>
        <w:autoSpaceDN w:val="0"/>
        <w:adjustRightInd w:val="0"/>
        <w:spacing w:after="0" w:line="240" w:lineRule="auto"/>
        <w:rPr>
          <w:rFonts w:cs="Helvetica"/>
        </w:rPr>
      </w:pPr>
    </w:p>
    <w:p w:rsidR="000168A1" w:rsidRPr="006D5DDE" w:rsidRDefault="000168A1" w:rsidP="000168A1">
      <w:pPr>
        <w:autoSpaceDE w:val="0"/>
        <w:autoSpaceDN w:val="0"/>
        <w:adjustRightInd w:val="0"/>
        <w:spacing w:after="0" w:line="240" w:lineRule="auto"/>
        <w:rPr>
          <w:rFonts w:cs="Helvetica"/>
          <w:b/>
        </w:rPr>
      </w:pPr>
      <w:r w:rsidRPr="006D5DDE">
        <w:rPr>
          <w:rFonts w:cs="Helvetica"/>
          <w:b/>
        </w:rPr>
        <w:t>Are there any risks of taking part?</w:t>
      </w:r>
    </w:p>
    <w:p w:rsidR="000168A1" w:rsidRPr="006D5DDE" w:rsidRDefault="000168A1" w:rsidP="000168A1">
      <w:pPr>
        <w:autoSpaceDE w:val="0"/>
        <w:autoSpaceDN w:val="0"/>
        <w:adjustRightInd w:val="0"/>
        <w:spacing w:after="0" w:line="240" w:lineRule="auto"/>
        <w:rPr>
          <w:rFonts w:cs="Helvetica"/>
          <w:b/>
        </w:rPr>
      </w:pPr>
    </w:p>
    <w:p w:rsidR="003C6A8F" w:rsidRPr="006D5DDE" w:rsidRDefault="000168A1" w:rsidP="000168A1">
      <w:pPr>
        <w:autoSpaceDE w:val="0"/>
        <w:autoSpaceDN w:val="0"/>
        <w:adjustRightInd w:val="0"/>
        <w:spacing w:after="0" w:line="240" w:lineRule="auto"/>
        <w:rPr>
          <w:rFonts w:cs="Helvetica-Oblique"/>
          <w:iCs/>
        </w:rPr>
      </w:pPr>
      <w:r w:rsidRPr="006A292D">
        <w:rPr>
          <w:rFonts w:cs="Helvetica-Oblique"/>
          <w:iCs/>
          <w:highlight w:val="yellow"/>
        </w:rPr>
        <w:t>There are no risks involved in taking part</w:t>
      </w:r>
      <w:r w:rsidR="000024AD" w:rsidRPr="006A292D">
        <w:rPr>
          <w:rFonts w:cs="Helvetica-Oblique"/>
          <w:iCs/>
          <w:highlight w:val="yellow"/>
        </w:rPr>
        <w:t xml:space="preserve"> in the interview</w:t>
      </w:r>
      <w:r w:rsidRPr="006A292D">
        <w:rPr>
          <w:rFonts w:cs="Helvetica-Oblique"/>
          <w:iCs/>
          <w:highlight w:val="yellow"/>
        </w:rPr>
        <w:t>. In the unlikely event you feel upset during the interview, you will have the opportunity to stop at any time if you do not wish to continue.</w:t>
      </w:r>
      <w:r w:rsidR="001B2755" w:rsidRPr="006A292D">
        <w:rPr>
          <w:rFonts w:cs="Helvetica-Oblique"/>
          <w:iCs/>
          <w:highlight w:val="yellow"/>
        </w:rPr>
        <w:t xml:space="preserve"> </w:t>
      </w:r>
      <w:r w:rsidR="00861D04" w:rsidRPr="006A292D">
        <w:rPr>
          <w:rFonts w:cs="Helvetica-Oblique"/>
          <w:iCs/>
          <w:highlight w:val="yellow"/>
        </w:rPr>
        <w:t xml:space="preserve">Similarly, the researcher may decide to stop the interview if you appear to be distressed. </w:t>
      </w:r>
      <w:r w:rsidR="001B2755" w:rsidRPr="006A292D">
        <w:rPr>
          <w:rFonts w:cs="Helvetica-Oblique"/>
          <w:iCs/>
          <w:highlight w:val="yellow"/>
        </w:rPr>
        <w:t xml:space="preserve">The researcher can direct you to sources of support such as the </w:t>
      </w:r>
      <w:r w:rsidR="001838D7" w:rsidRPr="006A292D">
        <w:rPr>
          <w:rFonts w:cs="Helvetica-Oblique"/>
          <w:iCs/>
          <w:highlight w:val="yellow"/>
        </w:rPr>
        <w:t xml:space="preserve">Trust’s </w:t>
      </w:r>
      <w:r w:rsidR="001B2755" w:rsidRPr="006A292D">
        <w:rPr>
          <w:rFonts w:cs="Helvetica-Oblique"/>
          <w:iCs/>
          <w:highlight w:val="yellow"/>
        </w:rPr>
        <w:t>Employee Assistance Programme or your Professional Midwifery Advocate.</w:t>
      </w:r>
    </w:p>
    <w:p w:rsidR="000168A1" w:rsidRPr="006D5DDE" w:rsidRDefault="000168A1" w:rsidP="000168A1">
      <w:pPr>
        <w:autoSpaceDE w:val="0"/>
        <w:autoSpaceDN w:val="0"/>
        <w:adjustRightInd w:val="0"/>
        <w:spacing w:after="0" w:line="240" w:lineRule="auto"/>
        <w:rPr>
          <w:rFonts w:cs="Helvetica-Bold"/>
          <w:b/>
          <w:bCs/>
        </w:rPr>
      </w:pPr>
    </w:p>
    <w:p w:rsidR="000168A1" w:rsidRPr="006D5DDE" w:rsidRDefault="008618CE" w:rsidP="000168A1">
      <w:pPr>
        <w:autoSpaceDE w:val="0"/>
        <w:autoSpaceDN w:val="0"/>
        <w:adjustRightInd w:val="0"/>
        <w:spacing w:after="0" w:line="240" w:lineRule="auto"/>
        <w:rPr>
          <w:rFonts w:cs="Helvetica-Bold"/>
          <w:b/>
          <w:bCs/>
        </w:rPr>
      </w:pPr>
      <w:r w:rsidRPr="006D5DDE">
        <w:rPr>
          <w:rFonts w:cs="Helvetica-Bold"/>
          <w:b/>
          <w:bCs/>
        </w:rPr>
        <w:t>What data will be collected?</w:t>
      </w:r>
    </w:p>
    <w:p w:rsidR="000168A1" w:rsidRPr="006D5DDE" w:rsidRDefault="000168A1" w:rsidP="000168A1">
      <w:pPr>
        <w:autoSpaceDE w:val="0"/>
        <w:autoSpaceDN w:val="0"/>
        <w:adjustRightInd w:val="0"/>
        <w:spacing w:after="0" w:line="240" w:lineRule="auto"/>
        <w:rPr>
          <w:rFonts w:cs="Helvetica"/>
        </w:rPr>
      </w:pPr>
    </w:p>
    <w:p w:rsidR="007405DE" w:rsidRPr="006D5DDE" w:rsidRDefault="007405DE" w:rsidP="006A13E1">
      <w:pPr>
        <w:autoSpaceDE w:val="0"/>
        <w:autoSpaceDN w:val="0"/>
        <w:adjustRightInd w:val="0"/>
        <w:spacing w:after="0" w:line="240" w:lineRule="auto"/>
        <w:rPr>
          <w:rFonts w:cs="Helvetica-Oblique"/>
          <w:iCs/>
        </w:rPr>
      </w:pPr>
      <w:r w:rsidRPr="006D5DDE">
        <w:rPr>
          <w:rFonts w:cs="Helvetica-Oblique"/>
          <w:iCs/>
        </w:rPr>
        <w:t>In line with the EU General Data Protection Regulation (GDPR) it is important that the researcher is fair and transparent about how data about you is collected and processed.</w:t>
      </w:r>
    </w:p>
    <w:p w:rsidR="007405DE" w:rsidRPr="006D5DDE" w:rsidRDefault="007405DE" w:rsidP="006A13E1">
      <w:pPr>
        <w:autoSpaceDE w:val="0"/>
        <w:autoSpaceDN w:val="0"/>
        <w:adjustRightInd w:val="0"/>
        <w:spacing w:after="0" w:line="240" w:lineRule="auto"/>
        <w:rPr>
          <w:rFonts w:cs="Helvetica-Oblique"/>
          <w:iCs/>
        </w:rPr>
      </w:pPr>
    </w:p>
    <w:p w:rsidR="00AA753F" w:rsidRPr="006D5DDE" w:rsidRDefault="006A13E1" w:rsidP="00AA753F">
      <w:pPr>
        <w:autoSpaceDE w:val="0"/>
        <w:autoSpaceDN w:val="0"/>
        <w:adjustRightInd w:val="0"/>
        <w:spacing w:after="0" w:line="240" w:lineRule="auto"/>
        <w:rPr>
          <w:rFonts w:cs="Helvetica-Oblique"/>
          <w:iCs/>
        </w:rPr>
      </w:pPr>
      <w:r w:rsidRPr="006D5DDE">
        <w:rPr>
          <w:rFonts w:cs="Helvetica-Oblique"/>
          <w:iCs/>
        </w:rPr>
        <w:t xml:space="preserve">Data will be collected during the interview about your views and experiences </w:t>
      </w:r>
      <w:r w:rsidR="0042545D">
        <w:rPr>
          <w:rFonts w:cs="Helvetica-Oblique"/>
          <w:iCs/>
        </w:rPr>
        <w:t>of talking to</w:t>
      </w:r>
      <w:r w:rsidR="007405DE" w:rsidRPr="006D5DDE">
        <w:rPr>
          <w:rFonts w:cs="Helvetica-Oblique"/>
          <w:iCs/>
        </w:rPr>
        <w:t xml:space="preserve"> women about or caring for women undergoing </w:t>
      </w:r>
      <w:r w:rsidRPr="006D5DDE">
        <w:rPr>
          <w:rFonts w:cs="Helvetica-Oblique"/>
          <w:iCs/>
        </w:rPr>
        <w:t>outpatient induction of labour</w:t>
      </w:r>
      <w:r w:rsidR="00AA753F">
        <w:rPr>
          <w:rFonts w:cs="Helvetica-Oblique"/>
          <w:iCs/>
        </w:rPr>
        <w:t>.</w:t>
      </w:r>
      <w:r w:rsidR="00AA753F" w:rsidRPr="00AA753F">
        <w:rPr>
          <w:rFonts w:cs="Helvetica-Oblique"/>
          <w:iCs/>
        </w:rPr>
        <w:t xml:space="preserve"> </w:t>
      </w:r>
      <w:r w:rsidR="00AA753F" w:rsidRPr="006D5DDE">
        <w:rPr>
          <w:rFonts w:cs="Helvetica-Oblique"/>
          <w:iCs/>
        </w:rPr>
        <w:t>If you give consent, this will be in</w:t>
      </w:r>
      <w:r w:rsidR="00AA753F">
        <w:rPr>
          <w:rFonts w:cs="Helvetica-Oblique"/>
          <w:iCs/>
        </w:rPr>
        <w:t xml:space="preserve"> the form of an audio recording.</w:t>
      </w:r>
      <w:r w:rsidR="00AA753F" w:rsidRPr="006D5DDE">
        <w:rPr>
          <w:rFonts w:cs="Helvetica-Oblique"/>
          <w:iCs/>
        </w:rPr>
        <w:t xml:space="preserve"> </w:t>
      </w:r>
      <w:r w:rsidR="00AA753F">
        <w:rPr>
          <w:rFonts w:cs="Helvetica-Oblique"/>
          <w:iCs/>
        </w:rPr>
        <w:t>If you decline the interview being recorded</w:t>
      </w:r>
      <w:r w:rsidR="00AA753F" w:rsidRPr="006D5DDE">
        <w:rPr>
          <w:rFonts w:cs="Helvetica-Oblique"/>
          <w:iCs/>
        </w:rPr>
        <w:t>, the researcher may ask to make notes.</w:t>
      </w:r>
    </w:p>
    <w:p w:rsidR="00BF6A4D" w:rsidRPr="006D5DDE" w:rsidRDefault="00BF6A4D" w:rsidP="006A13E1">
      <w:pPr>
        <w:autoSpaceDE w:val="0"/>
        <w:autoSpaceDN w:val="0"/>
        <w:adjustRightInd w:val="0"/>
        <w:spacing w:after="0" w:line="240" w:lineRule="auto"/>
        <w:rPr>
          <w:rFonts w:cs="Helvetica-Oblique"/>
          <w:iCs/>
        </w:rPr>
      </w:pPr>
    </w:p>
    <w:p w:rsidR="006A13E1" w:rsidRPr="006D5DDE" w:rsidRDefault="008618CE" w:rsidP="006A13E1">
      <w:pPr>
        <w:autoSpaceDE w:val="0"/>
        <w:autoSpaceDN w:val="0"/>
        <w:adjustRightInd w:val="0"/>
        <w:spacing w:after="0" w:line="240" w:lineRule="auto"/>
        <w:rPr>
          <w:rFonts w:cs="Helvetica-Oblique"/>
          <w:iCs/>
          <w:strike/>
        </w:rPr>
      </w:pPr>
      <w:r w:rsidRPr="006D5DDE">
        <w:rPr>
          <w:rFonts w:cs="Helvetica-Oblique"/>
          <w:iCs/>
        </w:rPr>
        <w:t>Some personal data is defined as special category data by the Data Protection Act</w:t>
      </w:r>
      <w:r w:rsidR="00BF6A4D" w:rsidRPr="006D5DDE">
        <w:rPr>
          <w:rFonts w:cs="Helvetica-Oblique"/>
          <w:iCs/>
        </w:rPr>
        <w:t xml:space="preserve"> (1998)</w:t>
      </w:r>
      <w:r w:rsidRPr="006D5DDE">
        <w:rPr>
          <w:rFonts w:cs="Helvetica-Oblique"/>
          <w:iCs/>
        </w:rPr>
        <w:t>. This includes information on ethnicity, se</w:t>
      </w:r>
      <w:r w:rsidR="006A13E1" w:rsidRPr="006D5DDE">
        <w:rPr>
          <w:rFonts w:cs="Helvetica-Oblique"/>
          <w:iCs/>
        </w:rPr>
        <w:t>xual orientation, gender identit</w:t>
      </w:r>
      <w:r w:rsidRPr="006D5DDE">
        <w:rPr>
          <w:rFonts w:cs="Helvetica-Oblique"/>
          <w:iCs/>
        </w:rPr>
        <w:t>y, religious beliefs, genetic data or biometric data from which you can be uniquely identified</w:t>
      </w:r>
      <w:r w:rsidR="006A13E1" w:rsidRPr="006D5DDE">
        <w:rPr>
          <w:rFonts w:cs="Helvetica-Oblique"/>
          <w:iCs/>
        </w:rPr>
        <w:t xml:space="preserve"> and health data</w:t>
      </w:r>
      <w:r w:rsidRPr="006D5DDE">
        <w:rPr>
          <w:rFonts w:cs="Helvetica-Oblique"/>
          <w:iCs/>
        </w:rPr>
        <w:t xml:space="preserve">. </w:t>
      </w:r>
      <w:r w:rsidR="00B44B83">
        <w:rPr>
          <w:rFonts w:cs="Helvetica-Oblique"/>
          <w:iCs/>
        </w:rPr>
        <w:t>Information of this nature disclosed during the interview will be anonymised.</w:t>
      </w:r>
    </w:p>
    <w:p w:rsidR="008618CE" w:rsidRPr="006D5DDE" w:rsidRDefault="008618CE" w:rsidP="008618CE">
      <w:pPr>
        <w:autoSpaceDE w:val="0"/>
        <w:autoSpaceDN w:val="0"/>
        <w:adjustRightInd w:val="0"/>
        <w:spacing w:after="0" w:line="240" w:lineRule="auto"/>
        <w:rPr>
          <w:rFonts w:cs="Helvetica-Oblique"/>
          <w:iCs/>
        </w:rPr>
      </w:pPr>
    </w:p>
    <w:p w:rsidR="008618CE" w:rsidRPr="006D5DDE" w:rsidRDefault="008618CE" w:rsidP="000168A1">
      <w:pPr>
        <w:autoSpaceDE w:val="0"/>
        <w:autoSpaceDN w:val="0"/>
        <w:adjustRightInd w:val="0"/>
        <w:spacing w:after="0" w:line="240" w:lineRule="auto"/>
        <w:rPr>
          <w:rFonts w:cs="Helvetica-Oblique"/>
          <w:b/>
          <w:iCs/>
        </w:rPr>
      </w:pPr>
      <w:r w:rsidRPr="006D5DDE">
        <w:rPr>
          <w:rFonts w:cs="Helvetica-Oblique"/>
          <w:b/>
          <w:iCs/>
        </w:rPr>
        <w:t>Will my participation be confidential?</w:t>
      </w:r>
    </w:p>
    <w:p w:rsidR="008618CE" w:rsidRPr="006D5DDE" w:rsidRDefault="008618CE" w:rsidP="000168A1">
      <w:pPr>
        <w:autoSpaceDE w:val="0"/>
        <w:autoSpaceDN w:val="0"/>
        <w:adjustRightInd w:val="0"/>
        <w:spacing w:after="0" w:line="240" w:lineRule="auto"/>
        <w:rPr>
          <w:rFonts w:cs="Helvetica-Oblique"/>
          <w:iCs/>
        </w:rPr>
      </w:pPr>
    </w:p>
    <w:p w:rsidR="002513E4" w:rsidRPr="006D5DDE" w:rsidRDefault="002513E4" w:rsidP="002513E4">
      <w:pPr>
        <w:rPr>
          <w:iCs/>
        </w:rPr>
      </w:pPr>
      <w:r w:rsidRPr="006D5DDE">
        <w:rPr>
          <w:iCs/>
        </w:rPr>
        <w:t xml:space="preserve">Your participation and the information we collect about you during the course of the research will be kept strictly confidential. </w:t>
      </w:r>
    </w:p>
    <w:p w:rsidR="00AA753F" w:rsidRPr="006D5DDE" w:rsidRDefault="00AA753F" w:rsidP="00AA753F">
      <w:pPr>
        <w:autoSpaceDE w:val="0"/>
        <w:autoSpaceDN w:val="0"/>
        <w:adjustRightInd w:val="0"/>
        <w:spacing w:after="0" w:line="240" w:lineRule="auto"/>
        <w:rPr>
          <w:rFonts w:cs="Helvetica-Oblique"/>
          <w:iCs/>
        </w:rPr>
      </w:pPr>
      <w:r w:rsidRPr="006D5DDE">
        <w:rPr>
          <w:rFonts w:cs="Helvetica-Oblique"/>
          <w:iCs/>
        </w:rPr>
        <w:t xml:space="preserve">At the beginning of the interview you will be </w:t>
      </w:r>
      <w:r w:rsidR="00717439">
        <w:rPr>
          <w:rFonts w:cs="Helvetica-Oblique"/>
          <w:iCs/>
        </w:rPr>
        <w:t>given a unique participant code to act as</w:t>
      </w:r>
      <w:r w:rsidRPr="006D5DDE">
        <w:rPr>
          <w:rFonts w:cs="Helvetica-Oblique"/>
          <w:iCs/>
        </w:rPr>
        <w:t xml:space="preserve"> a pseudonym to protect your confidentiality. During the research process it is important to be able to </w:t>
      </w:r>
      <w:r w:rsidRPr="006A292D">
        <w:rPr>
          <w:rFonts w:cs="Helvetica-Oblique"/>
          <w:iCs/>
          <w:highlight w:val="yellow"/>
        </w:rPr>
        <w:t xml:space="preserve">link your </w:t>
      </w:r>
      <w:r w:rsidR="00717439" w:rsidRPr="006A292D">
        <w:rPr>
          <w:rFonts w:cs="Helvetica-Oblique"/>
          <w:iCs/>
          <w:highlight w:val="yellow"/>
        </w:rPr>
        <w:t>participant code</w:t>
      </w:r>
      <w:r w:rsidRPr="006A292D">
        <w:rPr>
          <w:rFonts w:cs="Helvetica-Oblique"/>
          <w:iCs/>
          <w:highlight w:val="yellow"/>
        </w:rPr>
        <w:t xml:space="preserve"> with your personal data</w:t>
      </w:r>
      <w:r w:rsidRPr="006D5DDE">
        <w:rPr>
          <w:rFonts w:cs="Helvetica-Oblique"/>
          <w:iCs/>
        </w:rPr>
        <w:t xml:space="preserve"> (your name and telephone number). An example of when this would be required would be if you wish to withdraw from the study. In this example, being able to link your </w:t>
      </w:r>
      <w:r w:rsidR="00717439">
        <w:rPr>
          <w:rFonts w:cs="Helvetica-Oblique"/>
          <w:iCs/>
        </w:rPr>
        <w:t>participant code</w:t>
      </w:r>
      <w:r w:rsidRPr="006D5DDE">
        <w:rPr>
          <w:rFonts w:cs="Helvetica-Oblique"/>
          <w:iCs/>
        </w:rPr>
        <w:t xml:space="preserve"> with your personal data would enable the researcher to retrieve and then destroy the correct interview data. However, to protect your confidentiality, the data file which </w:t>
      </w:r>
      <w:r w:rsidRPr="006D5DDE">
        <w:rPr>
          <w:rFonts w:cs="Helvetica-Oblique"/>
          <w:iCs/>
        </w:rPr>
        <w:lastRenderedPageBreak/>
        <w:t xml:space="preserve">contains both your personal information and your </w:t>
      </w:r>
      <w:r w:rsidR="00717439">
        <w:rPr>
          <w:rFonts w:cs="Helvetica-Oblique"/>
          <w:iCs/>
        </w:rPr>
        <w:t>participant code</w:t>
      </w:r>
      <w:r w:rsidRPr="006D5DDE">
        <w:rPr>
          <w:rFonts w:cs="Helvetica-Oblique"/>
          <w:iCs/>
        </w:rPr>
        <w:t xml:space="preserve"> would be stored securely in a </w:t>
      </w:r>
      <w:r>
        <w:rPr>
          <w:rFonts w:cs="Helvetica-Oblique"/>
          <w:iCs/>
        </w:rPr>
        <w:t>separate</w:t>
      </w:r>
      <w:r w:rsidRPr="006D5DDE">
        <w:rPr>
          <w:rFonts w:cs="Helvetica-Oblique"/>
          <w:iCs/>
        </w:rPr>
        <w:t xml:space="preserve"> password protected </w:t>
      </w:r>
      <w:r>
        <w:rPr>
          <w:rFonts w:cs="Helvetica-Oblique"/>
          <w:iCs/>
        </w:rPr>
        <w:t>file</w:t>
      </w:r>
      <w:r w:rsidRPr="006D5DDE">
        <w:rPr>
          <w:rFonts w:cs="Helvetica-Oblique"/>
          <w:iCs/>
        </w:rPr>
        <w:t xml:space="preserve"> to the interview data.</w:t>
      </w:r>
    </w:p>
    <w:p w:rsidR="00AA753F" w:rsidRPr="006D5DDE" w:rsidRDefault="00AA753F" w:rsidP="00AA753F">
      <w:pPr>
        <w:autoSpaceDE w:val="0"/>
        <w:autoSpaceDN w:val="0"/>
        <w:adjustRightInd w:val="0"/>
        <w:spacing w:after="0" w:line="240" w:lineRule="auto"/>
        <w:rPr>
          <w:rFonts w:cs="Helvetica-Oblique"/>
          <w:iCs/>
        </w:rPr>
      </w:pPr>
    </w:p>
    <w:p w:rsidR="002513E4" w:rsidRPr="006D5DDE" w:rsidRDefault="002513E4" w:rsidP="002513E4">
      <w:pPr>
        <w:rPr>
          <w:iCs/>
        </w:rPr>
      </w:pPr>
      <w:r w:rsidRPr="006D5DDE">
        <w:rPr>
          <w:iCs/>
        </w:rPr>
        <w:t>Only the researcher and responsible members of the University of Southampton may be given access to data about you for monitoring purposes and/or to carry out an audit of the study to ensure that the research is complying with applicable regulations. Individuals from regulatory authorities (people who check that we are carrying out the study correctly) may require access to your data. All of these people have a duty to keep your information, as a research participant, strictly confidential.</w:t>
      </w:r>
    </w:p>
    <w:p w:rsidR="008618CE" w:rsidRPr="006D5DDE" w:rsidRDefault="008618CE" w:rsidP="008618CE">
      <w:pPr>
        <w:autoSpaceDE w:val="0"/>
        <w:autoSpaceDN w:val="0"/>
        <w:adjustRightInd w:val="0"/>
        <w:spacing w:after="0" w:line="240" w:lineRule="auto"/>
        <w:rPr>
          <w:rFonts w:cs="Helvetica-Oblique"/>
          <w:iCs/>
        </w:rPr>
      </w:pPr>
      <w:r w:rsidRPr="006D5DDE">
        <w:rPr>
          <w:rFonts w:cs="Helvetica-Oblique"/>
          <w:iCs/>
        </w:rPr>
        <w:t xml:space="preserve">If you give consent to the interview being audio-recorded, the device will be transported securely then </w:t>
      </w:r>
      <w:r w:rsidR="007405DE" w:rsidRPr="006D5DDE">
        <w:rPr>
          <w:rFonts w:cs="Helvetica-Oblique"/>
          <w:iCs/>
        </w:rPr>
        <w:t xml:space="preserve">the recording will be </w:t>
      </w:r>
      <w:r w:rsidRPr="006D5DDE">
        <w:rPr>
          <w:rFonts w:cs="Helvetica-Oblique"/>
          <w:iCs/>
        </w:rPr>
        <w:t xml:space="preserve">transcribed. The </w:t>
      </w:r>
      <w:r w:rsidR="00D11BB6" w:rsidRPr="006D5DDE">
        <w:rPr>
          <w:rFonts w:cs="Helvetica-Oblique"/>
          <w:iCs/>
        </w:rPr>
        <w:t xml:space="preserve">data file of the </w:t>
      </w:r>
      <w:r w:rsidRPr="006D5DDE">
        <w:rPr>
          <w:rFonts w:cs="Helvetica-Oblique"/>
          <w:iCs/>
        </w:rPr>
        <w:t>transcription will be stored securely</w:t>
      </w:r>
      <w:r w:rsidR="00BF6A4D" w:rsidRPr="006D5DDE">
        <w:rPr>
          <w:rFonts w:cs="Helvetica-Oblique"/>
          <w:iCs/>
        </w:rPr>
        <w:t xml:space="preserve"> in a password protected folder </w:t>
      </w:r>
      <w:r w:rsidR="002513E4" w:rsidRPr="006D5DDE">
        <w:rPr>
          <w:rFonts w:cs="Helvetica-Oblique"/>
          <w:iCs/>
        </w:rPr>
        <w:t>within</w:t>
      </w:r>
      <w:r w:rsidR="00BF6A4D" w:rsidRPr="006D5DDE">
        <w:rPr>
          <w:rFonts w:cs="Helvetica-Oblique"/>
          <w:iCs/>
        </w:rPr>
        <w:t xml:space="preserve"> the </w:t>
      </w:r>
      <w:r w:rsidR="00AA753F">
        <w:rPr>
          <w:rFonts w:cs="Helvetica-Oblique"/>
          <w:iCs/>
        </w:rPr>
        <w:t>University of Southampton</w:t>
      </w:r>
      <w:r w:rsidR="00BF6A4D" w:rsidRPr="006D5DDE">
        <w:rPr>
          <w:rFonts w:cs="Helvetica-Oblique"/>
          <w:iCs/>
        </w:rPr>
        <w:t xml:space="preserve"> computer network</w:t>
      </w:r>
      <w:r w:rsidRPr="006D5DDE">
        <w:rPr>
          <w:rFonts w:cs="Helvetica-Oblique"/>
          <w:iCs/>
        </w:rPr>
        <w:t xml:space="preserve"> and the original audio recording will then be deleted.</w:t>
      </w:r>
    </w:p>
    <w:p w:rsidR="008618CE" w:rsidRPr="006D5DDE" w:rsidRDefault="008618CE" w:rsidP="008618CE">
      <w:pPr>
        <w:autoSpaceDE w:val="0"/>
        <w:autoSpaceDN w:val="0"/>
        <w:adjustRightInd w:val="0"/>
        <w:spacing w:after="0" w:line="240" w:lineRule="auto"/>
        <w:rPr>
          <w:rFonts w:cs="Helvetica-Oblique"/>
          <w:iCs/>
        </w:rPr>
      </w:pPr>
    </w:p>
    <w:p w:rsidR="008618CE" w:rsidRPr="006D5DDE" w:rsidRDefault="008618CE" w:rsidP="008618CE">
      <w:pPr>
        <w:autoSpaceDE w:val="0"/>
        <w:autoSpaceDN w:val="0"/>
        <w:adjustRightInd w:val="0"/>
        <w:spacing w:after="0" w:line="240" w:lineRule="auto"/>
        <w:rPr>
          <w:rFonts w:cs="Helvetica-Oblique"/>
          <w:iCs/>
        </w:rPr>
      </w:pPr>
      <w:r w:rsidRPr="006D5DDE">
        <w:rPr>
          <w:rFonts w:cs="Helvetica-Oblique"/>
          <w:iCs/>
        </w:rPr>
        <w:t xml:space="preserve">Your data will only be accessed by the researcher and will be stored securely and destroyed after 10 years following University guidelines. </w:t>
      </w:r>
    </w:p>
    <w:p w:rsidR="00BF6A4D" w:rsidRPr="006D5DDE" w:rsidRDefault="00BF6A4D" w:rsidP="008618CE">
      <w:pPr>
        <w:autoSpaceDE w:val="0"/>
        <w:autoSpaceDN w:val="0"/>
        <w:adjustRightInd w:val="0"/>
        <w:spacing w:after="0" w:line="240" w:lineRule="auto"/>
        <w:rPr>
          <w:rFonts w:cs="Helvetica-Oblique"/>
          <w:iCs/>
        </w:rPr>
      </w:pPr>
    </w:p>
    <w:p w:rsidR="00BF6A4D" w:rsidRPr="006D5DDE" w:rsidRDefault="00BF6A4D" w:rsidP="00BF6A4D">
      <w:pPr>
        <w:autoSpaceDE w:val="0"/>
        <w:autoSpaceDN w:val="0"/>
        <w:adjustRightInd w:val="0"/>
        <w:spacing w:after="0" w:line="240" w:lineRule="auto"/>
        <w:rPr>
          <w:rFonts w:cs="Helvetica-Oblique"/>
          <w:iCs/>
        </w:rPr>
      </w:pPr>
      <w:r w:rsidRPr="006D5DDE">
        <w:rPr>
          <w:rFonts w:cs="Helvetica-Oblique"/>
          <w:iCs/>
        </w:rPr>
        <w:t xml:space="preserve">Short quotes from your interview may be included in publications but by using </w:t>
      </w:r>
      <w:r w:rsidRPr="006A292D">
        <w:rPr>
          <w:rFonts w:cs="Helvetica-Oblique"/>
          <w:iCs/>
          <w:highlight w:val="yellow"/>
        </w:rPr>
        <w:t xml:space="preserve">a </w:t>
      </w:r>
      <w:r w:rsidR="00717439" w:rsidRPr="006A292D">
        <w:rPr>
          <w:rFonts w:cs="Helvetica-Oblique"/>
          <w:iCs/>
          <w:highlight w:val="yellow"/>
        </w:rPr>
        <w:t xml:space="preserve">unique </w:t>
      </w:r>
      <w:r w:rsidR="006A292D">
        <w:rPr>
          <w:rFonts w:cs="Helvetica-Oblique"/>
          <w:iCs/>
          <w:highlight w:val="yellow"/>
        </w:rPr>
        <w:t xml:space="preserve">participant </w:t>
      </w:r>
      <w:r w:rsidR="00717439" w:rsidRPr="006A292D">
        <w:rPr>
          <w:rFonts w:cs="Helvetica-Oblique"/>
          <w:iCs/>
          <w:highlight w:val="yellow"/>
        </w:rPr>
        <w:t xml:space="preserve">code to act as a </w:t>
      </w:r>
      <w:r w:rsidRPr="006A292D">
        <w:rPr>
          <w:rFonts w:cs="Helvetica-Oblique"/>
          <w:iCs/>
          <w:highlight w:val="yellow"/>
        </w:rPr>
        <w:t>pseudonym you</w:t>
      </w:r>
      <w:r w:rsidRPr="006D5DDE">
        <w:rPr>
          <w:rFonts w:cs="Helvetica-Oblique"/>
          <w:iCs/>
        </w:rPr>
        <w:t xml:space="preserve"> would not be identifiable by others.</w:t>
      </w:r>
    </w:p>
    <w:p w:rsidR="00BF6A4D" w:rsidRPr="006D5DDE" w:rsidRDefault="00BF6A4D" w:rsidP="008618CE">
      <w:pPr>
        <w:autoSpaceDE w:val="0"/>
        <w:autoSpaceDN w:val="0"/>
        <w:adjustRightInd w:val="0"/>
        <w:spacing w:after="0" w:line="240" w:lineRule="auto"/>
        <w:rPr>
          <w:rFonts w:cs="Helvetica-Oblique"/>
          <w:iCs/>
        </w:rPr>
      </w:pPr>
    </w:p>
    <w:p w:rsidR="000168A1" w:rsidRDefault="006A13E1" w:rsidP="000168A1">
      <w:pPr>
        <w:autoSpaceDE w:val="0"/>
        <w:autoSpaceDN w:val="0"/>
        <w:adjustRightInd w:val="0"/>
        <w:spacing w:after="0" w:line="240" w:lineRule="auto"/>
        <w:rPr>
          <w:rFonts w:cs="Helvetica-Oblique"/>
          <w:b/>
          <w:iCs/>
        </w:rPr>
      </w:pPr>
      <w:r w:rsidRPr="006D5DDE">
        <w:rPr>
          <w:rFonts w:cs="Helvetica-Oblique"/>
          <w:b/>
          <w:iCs/>
        </w:rPr>
        <w:t>Do I have to take part?</w:t>
      </w:r>
    </w:p>
    <w:p w:rsidR="0042545D" w:rsidRPr="006D5DDE" w:rsidRDefault="0042545D" w:rsidP="000168A1">
      <w:pPr>
        <w:autoSpaceDE w:val="0"/>
        <w:autoSpaceDN w:val="0"/>
        <w:adjustRightInd w:val="0"/>
        <w:spacing w:after="0" w:line="240" w:lineRule="auto"/>
        <w:rPr>
          <w:rFonts w:cs="Helvetica-Oblique"/>
          <w:b/>
          <w:iCs/>
        </w:rPr>
      </w:pPr>
    </w:p>
    <w:p w:rsidR="00861D04" w:rsidRPr="006A292D" w:rsidRDefault="006A13E1" w:rsidP="000168A1">
      <w:pPr>
        <w:autoSpaceDE w:val="0"/>
        <w:autoSpaceDN w:val="0"/>
        <w:adjustRightInd w:val="0"/>
        <w:spacing w:after="0" w:line="240" w:lineRule="auto"/>
        <w:rPr>
          <w:rFonts w:cs="Helvetica-Oblique"/>
          <w:iCs/>
          <w:highlight w:val="yellow"/>
        </w:rPr>
      </w:pPr>
      <w:r w:rsidRPr="006A292D">
        <w:rPr>
          <w:rFonts w:cs="Helvetica-Oblique"/>
          <w:iCs/>
          <w:highlight w:val="yellow"/>
        </w:rPr>
        <w:t xml:space="preserve">No, it is entirely up to you to decide whether or not to take part. </w:t>
      </w:r>
    </w:p>
    <w:p w:rsidR="00861D04" w:rsidRPr="006A292D" w:rsidRDefault="00861D04" w:rsidP="000168A1">
      <w:pPr>
        <w:autoSpaceDE w:val="0"/>
        <w:autoSpaceDN w:val="0"/>
        <w:adjustRightInd w:val="0"/>
        <w:spacing w:after="0" w:line="240" w:lineRule="auto"/>
        <w:rPr>
          <w:rFonts w:cs="Helvetica-Oblique"/>
          <w:iCs/>
          <w:highlight w:val="yellow"/>
        </w:rPr>
      </w:pPr>
    </w:p>
    <w:p w:rsidR="00861D04" w:rsidRPr="006A292D" w:rsidRDefault="00861D04" w:rsidP="000168A1">
      <w:pPr>
        <w:autoSpaceDE w:val="0"/>
        <w:autoSpaceDN w:val="0"/>
        <w:adjustRightInd w:val="0"/>
        <w:spacing w:after="0" w:line="240" w:lineRule="auto"/>
        <w:rPr>
          <w:rFonts w:cs="Helvetica-Oblique"/>
          <w:b/>
          <w:iCs/>
          <w:highlight w:val="yellow"/>
        </w:rPr>
      </w:pPr>
      <w:r w:rsidRPr="006A292D">
        <w:rPr>
          <w:rFonts w:cs="Helvetica-Oblique"/>
          <w:b/>
          <w:iCs/>
          <w:highlight w:val="yellow"/>
        </w:rPr>
        <w:t>Making a decision to take part in the research study</w:t>
      </w:r>
    </w:p>
    <w:p w:rsidR="00861D04" w:rsidRPr="006A292D" w:rsidRDefault="00861D04" w:rsidP="000168A1">
      <w:pPr>
        <w:autoSpaceDE w:val="0"/>
        <w:autoSpaceDN w:val="0"/>
        <w:adjustRightInd w:val="0"/>
        <w:spacing w:after="0" w:line="240" w:lineRule="auto"/>
        <w:rPr>
          <w:rFonts w:cs="Helvetica-Oblique"/>
          <w:iCs/>
          <w:highlight w:val="yellow"/>
        </w:rPr>
      </w:pPr>
    </w:p>
    <w:p w:rsidR="006A13E1" w:rsidRPr="006D5DDE" w:rsidRDefault="006A13E1" w:rsidP="000168A1">
      <w:pPr>
        <w:autoSpaceDE w:val="0"/>
        <w:autoSpaceDN w:val="0"/>
        <w:adjustRightInd w:val="0"/>
        <w:spacing w:after="0" w:line="240" w:lineRule="auto"/>
        <w:rPr>
          <w:rFonts w:cs="Helvetica-Oblique"/>
          <w:iCs/>
        </w:rPr>
      </w:pPr>
      <w:r w:rsidRPr="006A292D">
        <w:rPr>
          <w:rFonts w:cs="Helvetica-Oblique"/>
          <w:iCs/>
          <w:highlight w:val="yellow"/>
        </w:rPr>
        <w:t xml:space="preserve">If you decide you </w:t>
      </w:r>
      <w:r w:rsidR="00861D04" w:rsidRPr="006A292D">
        <w:rPr>
          <w:rFonts w:cs="Helvetica-Oblique"/>
          <w:iCs/>
          <w:highlight w:val="yellow"/>
        </w:rPr>
        <w:t>would like</w:t>
      </w:r>
      <w:r w:rsidRPr="006A292D">
        <w:rPr>
          <w:rFonts w:cs="Helvetica-Oblique"/>
          <w:iCs/>
          <w:highlight w:val="yellow"/>
        </w:rPr>
        <w:t xml:space="preserve"> to take part, </w:t>
      </w:r>
      <w:r w:rsidR="00861D04" w:rsidRPr="006A292D">
        <w:rPr>
          <w:rFonts w:cs="Helvetica-Oblique"/>
          <w:iCs/>
          <w:highlight w:val="yellow"/>
        </w:rPr>
        <w:t xml:space="preserve">or if you would like </w:t>
      </w:r>
      <w:r w:rsidR="00A62DB8" w:rsidRPr="006A292D">
        <w:rPr>
          <w:rFonts w:cs="Helvetica-Oblique"/>
          <w:iCs/>
          <w:highlight w:val="yellow"/>
        </w:rPr>
        <w:t xml:space="preserve">some </w:t>
      </w:r>
      <w:r w:rsidR="00861D04" w:rsidRPr="006A292D">
        <w:rPr>
          <w:rFonts w:cs="Helvetica-Oblique"/>
          <w:iCs/>
          <w:highlight w:val="yellow"/>
        </w:rPr>
        <w:t xml:space="preserve">more information before making a decision, </w:t>
      </w:r>
      <w:r w:rsidR="00D11BB6" w:rsidRPr="006A292D">
        <w:rPr>
          <w:rFonts w:cs="Helvetica-Oblique"/>
          <w:iCs/>
          <w:highlight w:val="yellow"/>
        </w:rPr>
        <w:t xml:space="preserve">please </w:t>
      </w:r>
      <w:r w:rsidR="00861D04" w:rsidRPr="006A292D">
        <w:rPr>
          <w:rFonts w:cs="Helvetica-Oblique"/>
          <w:iCs/>
          <w:highlight w:val="yellow"/>
        </w:rPr>
        <w:t>email Lisa Smith (</w:t>
      </w:r>
      <w:hyperlink r:id="rId8" w:history="1">
        <w:r w:rsidR="00861D04" w:rsidRPr="006A292D">
          <w:rPr>
            <w:rStyle w:val="Hyperlink"/>
            <w:rFonts w:cs="Helvetica-Oblique"/>
            <w:iCs/>
            <w:highlight w:val="yellow"/>
          </w:rPr>
          <w:t>lisa.smith@uhs.nhs.uk</w:t>
        </w:r>
      </w:hyperlink>
      <w:r w:rsidR="00861D04" w:rsidRPr="006A292D">
        <w:rPr>
          <w:rFonts w:cs="Helvetica-Oblique"/>
          <w:iCs/>
          <w:highlight w:val="yellow"/>
        </w:rPr>
        <w:t xml:space="preserve">) to arrange </w:t>
      </w:r>
      <w:r w:rsidR="00083F03" w:rsidRPr="006A292D">
        <w:rPr>
          <w:rFonts w:cs="Helvetica-Oblique"/>
          <w:iCs/>
          <w:highlight w:val="yellow"/>
        </w:rPr>
        <w:t>a</w:t>
      </w:r>
      <w:r w:rsidR="002513E4" w:rsidRPr="006A292D">
        <w:rPr>
          <w:rFonts w:cs="Helvetica-Oblique"/>
          <w:iCs/>
          <w:highlight w:val="yellow"/>
        </w:rPr>
        <w:t xml:space="preserve"> </w:t>
      </w:r>
      <w:r w:rsidR="00861D04" w:rsidRPr="006A292D">
        <w:rPr>
          <w:rFonts w:cs="Helvetica-Oblique"/>
          <w:iCs/>
          <w:highlight w:val="yellow"/>
        </w:rPr>
        <w:t xml:space="preserve">no-obligation </w:t>
      </w:r>
      <w:r w:rsidR="00083F03" w:rsidRPr="006A292D">
        <w:rPr>
          <w:rFonts w:cs="Helvetica-Oblique"/>
          <w:iCs/>
          <w:highlight w:val="yellow"/>
        </w:rPr>
        <w:t xml:space="preserve">discussion. </w:t>
      </w:r>
      <w:r w:rsidR="00861D04" w:rsidRPr="006A292D">
        <w:rPr>
          <w:rFonts w:cs="Helvetica-Oblique"/>
          <w:iCs/>
          <w:highlight w:val="yellow"/>
        </w:rPr>
        <w:t>Following this, i</w:t>
      </w:r>
      <w:r w:rsidR="00D11BB6" w:rsidRPr="006A292D">
        <w:rPr>
          <w:rFonts w:cs="Helvetica-Oblique"/>
          <w:iCs/>
          <w:highlight w:val="yellow"/>
        </w:rPr>
        <w:t xml:space="preserve">f you decide </w:t>
      </w:r>
      <w:r w:rsidR="00861D04" w:rsidRPr="006A292D">
        <w:rPr>
          <w:rFonts w:cs="Helvetica-Oblique"/>
          <w:iCs/>
          <w:highlight w:val="yellow"/>
        </w:rPr>
        <w:t>you would like to take part in the research study</w:t>
      </w:r>
      <w:r w:rsidR="00D11BB6" w:rsidRPr="006A292D">
        <w:rPr>
          <w:rFonts w:cs="Helvetica-Oblique"/>
          <w:iCs/>
          <w:highlight w:val="yellow"/>
        </w:rPr>
        <w:t xml:space="preserve">, </w:t>
      </w:r>
      <w:r w:rsidR="00861D04" w:rsidRPr="006A292D">
        <w:rPr>
          <w:rFonts w:cs="Helvetica-Oblique"/>
          <w:iCs/>
          <w:highlight w:val="yellow"/>
        </w:rPr>
        <w:t>an appointment will be made for a 30-60 minute interview at a mutually convenient time. Y</w:t>
      </w:r>
      <w:r w:rsidR="00D11BB6" w:rsidRPr="006A292D">
        <w:rPr>
          <w:rFonts w:cs="Helvetica-Oblique"/>
          <w:iCs/>
          <w:highlight w:val="yellow"/>
        </w:rPr>
        <w:t xml:space="preserve">ou will </w:t>
      </w:r>
      <w:r w:rsidR="00861D04" w:rsidRPr="006A292D">
        <w:rPr>
          <w:rFonts w:cs="Helvetica-Oblique"/>
          <w:iCs/>
          <w:highlight w:val="yellow"/>
        </w:rPr>
        <w:t>have a further opportunity to ask any questions about the research study before the interview and will be asked</w:t>
      </w:r>
      <w:r w:rsidRPr="006A292D">
        <w:rPr>
          <w:rFonts w:cs="Helvetica-Oblique"/>
          <w:iCs/>
          <w:highlight w:val="yellow"/>
        </w:rPr>
        <w:t xml:space="preserve"> to </w:t>
      </w:r>
      <w:r w:rsidR="00861D04" w:rsidRPr="006A292D">
        <w:rPr>
          <w:rFonts w:cs="Helvetica-Oblique"/>
          <w:iCs/>
          <w:highlight w:val="yellow"/>
        </w:rPr>
        <w:t xml:space="preserve">read and </w:t>
      </w:r>
      <w:r w:rsidR="00EA459F" w:rsidRPr="006A292D">
        <w:rPr>
          <w:rFonts w:cs="Helvetica-Oblique"/>
          <w:iCs/>
          <w:highlight w:val="yellow"/>
        </w:rPr>
        <w:t xml:space="preserve">sign a consent form to confirm </w:t>
      </w:r>
      <w:r w:rsidRPr="006A292D">
        <w:rPr>
          <w:rFonts w:cs="Helvetica-Oblique"/>
          <w:iCs/>
          <w:highlight w:val="yellow"/>
        </w:rPr>
        <w:t>you have agreed to take part.</w:t>
      </w:r>
    </w:p>
    <w:p w:rsidR="00D11BB6" w:rsidRPr="006D5DDE" w:rsidRDefault="00D11BB6" w:rsidP="000168A1">
      <w:pPr>
        <w:autoSpaceDE w:val="0"/>
        <w:autoSpaceDN w:val="0"/>
        <w:adjustRightInd w:val="0"/>
        <w:spacing w:after="0" w:line="240" w:lineRule="auto"/>
        <w:rPr>
          <w:rFonts w:cs="Helvetica-Oblique"/>
          <w:iCs/>
        </w:rPr>
      </w:pPr>
    </w:p>
    <w:p w:rsidR="006A13E1" w:rsidRDefault="006A13E1" w:rsidP="000168A1">
      <w:pPr>
        <w:autoSpaceDE w:val="0"/>
        <w:autoSpaceDN w:val="0"/>
        <w:adjustRightInd w:val="0"/>
        <w:spacing w:after="0" w:line="240" w:lineRule="auto"/>
        <w:rPr>
          <w:rFonts w:cs="Helvetica-Bold"/>
          <w:b/>
          <w:bCs/>
        </w:rPr>
      </w:pPr>
      <w:r w:rsidRPr="006A292D">
        <w:rPr>
          <w:rFonts w:cs="Helvetica-Bold"/>
          <w:b/>
          <w:bCs/>
          <w:highlight w:val="yellow"/>
        </w:rPr>
        <w:t>What happens if I change my mind?</w:t>
      </w:r>
    </w:p>
    <w:p w:rsidR="0042545D" w:rsidRPr="006D5DDE" w:rsidRDefault="0042545D" w:rsidP="000168A1">
      <w:pPr>
        <w:autoSpaceDE w:val="0"/>
        <w:autoSpaceDN w:val="0"/>
        <w:adjustRightInd w:val="0"/>
        <w:spacing w:after="0" w:line="240" w:lineRule="auto"/>
        <w:rPr>
          <w:rFonts w:cs="Helvetica-Bold"/>
          <w:b/>
          <w:bCs/>
        </w:rPr>
      </w:pPr>
    </w:p>
    <w:p w:rsidR="006A13E1" w:rsidRDefault="006A13E1" w:rsidP="000168A1">
      <w:pPr>
        <w:autoSpaceDE w:val="0"/>
        <w:autoSpaceDN w:val="0"/>
        <w:adjustRightInd w:val="0"/>
        <w:spacing w:after="0" w:line="240" w:lineRule="auto"/>
        <w:rPr>
          <w:rFonts w:cs="Helvetica-Bold"/>
          <w:bCs/>
        </w:rPr>
      </w:pPr>
      <w:r w:rsidRPr="006A292D">
        <w:rPr>
          <w:rFonts w:cs="Helvetica-Bold"/>
          <w:bCs/>
          <w:highlight w:val="yellow"/>
        </w:rPr>
        <w:t>You have the right to change your mind and withdraw at any time without giving a reason and without your participant rights being affected.</w:t>
      </w:r>
      <w:r w:rsidR="00D11BB6" w:rsidRPr="006A292D">
        <w:rPr>
          <w:rFonts w:cs="Helvetica-Bold"/>
          <w:bCs/>
          <w:highlight w:val="yellow"/>
        </w:rPr>
        <w:t xml:space="preserve"> You can contact the researcher or the project supervisors. If you withdraw from the study, </w:t>
      </w:r>
      <w:r w:rsidR="00D61509" w:rsidRPr="006A292D">
        <w:rPr>
          <w:rFonts w:cs="Helvetica-Bold"/>
          <w:bCs/>
          <w:highlight w:val="yellow"/>
        </w:rPr>
        <w:t>any</w:t>
      </w:r>
      <w:r w:rsidR="00D11BB6" w:rsidRPr="006A292D">
        <w:rPr>
          <w:rFonts w:cs="Helvetica-Bold"/>
          <w:bCs/>
          <w:highlight w:val="yellow"/>
        </w:rPr>
        <w:t xml:space="preserve"> data </w:t>
      </w:r>
      <w:r w:rsidR="00D61509" w:rsidRPr="006A292D">
        <w:rPr>
          <w:rFonts w:cs="Helvetica-Bold"/>
          <w:bCs/>
          <w:highlight w:val="yellow"/>
        </w:rPr>
        <w:t>collected about you, such as your interview transcript, will be</w:t>
      </w:r>
      <w:r w:rsidR="00D11BB6" w:rsidRPr="006A292D">
        <w:rPr>
          <w:rFonts w:cs="Helvetica-Bold"/>
          <w:bCs/>
          <w:highlight w:val="yellow"/>
        </w:rPr>
        <w:t xml:space="preserve"> deleted</w:t>
      </w:r>
      <w:r w:rsidR="00D61509" w:rsidRPr="006A292D">
        <w:rPr>
          <w:rFonts w:cs="Helvetica-Bold"/>
          <w:bCs/>
          <w:highlight w:val="yellow"/>
        </w:rPr>
        <w:t>.</w:t>
      </w:r>
      <w:r w:rsidR="00D61509">
        <w:rPr>
          <w:rFonts w:cs="Helvetica-Bold"/>
          <w:bCs/>
        </w:rPr>
        <w:t xml:space="preserve"> </w:t>
      </w:r>
    </w:p>
    <w:p w:rsidR="00666FD8" w:rsidRPr="006D5DDE" w:rsidRDefault="00666FD8" w:rsidP="000168A1">
      <w:pPr>
        <w:autoSpaceDE w:val="0"/>
        <w:autoSpaceDN w:val="0"/>
        <w:adjustRightInd w:val="0"/>
        <w:spacing w:after="0" w:line="240" w:lineRule="auto"/>
        <w:rPr>
          <w:rFonts w:cs="Helvetica-Bold"/>
          <w:b/>
          <w:bCs/>
        </w:rPr>
      </w:pPr>
    </w:p>
    <w:p w:rsidR="000168A1" w:rsidRPr="006D5DDE" w:rsidRDefault="000168A1" w:rsidP="000168A1">
      <w:pPr>
        <w:autoSpaceDE w:val="0"/>
        <w:autoSpaceDN w:val="0"/>
        <w:adjustRightInd w:val="0"/>
        <w:spacing w:after="0" w:line="240" w:lineRule="auto"/>
        <w:rPr>
          <w:rFonts w:cs="Helvetica-Bold"/>
          <w:b/>
          <w:bCs/>
        </w:rPr>
      </w:pPr>
      <w:r w:rsidRPr="006D5DDE">
        <w:rPr>
          <w:rFonts w:cs="Helvetica-Bold"/>
          <w:b/>
          <w:bCs/>
        </w:rPr>
        <w:t>What will happen to the results of the research study?</w:t>
      </w:r>
    </w:p>
    <w:p w:rsidR="000168A1" w:rsidRPr="006D5DDE" w:rsidRDefault="000168A1" w:rsidP="000168A1">
      <w:pPr>
        <w:autoSpaceDE w:val="0"/>
        <w:autoSpaceDN w:val="0"/>
        <w:adjustRightInd w:val="0"/>
        <w:spacing w:after="0" w:line="240" w:lineRule="auto"/>
        <w:rPr>
          <w:rFonts w:cs="Helvetica"/>
        </w:rPr>
      </w:pPr>
    </w:p>
    <w:p w:rsidR="002513E4" w:rsidRPr="006D5DDE" w:rsidRDefault="002513E4" w:rsidP="002513E4">
      <w:pPr>
        <w:rPr>
          <w:iCs/>
        </w:rPr>
      </w:pPr>
      <w:r w:rsidRPr="006D5DDE">
        <w:rPr>
          <w:iCs/>
        </w:rPr>
        <w:t>Your personal details will remain strictly confidential. Research findings made available in any reports or publications will not include information that can directly identify you without your specific consent.</w:t>
      </w:r>
    </w:p>
    <w:p w:rsidR="000168A1" w:rsidRDefault="000168A1" w:rsidP="000168A1">
      <w:pPr>
        <w:autoSpaceDE w:val="0"/>
        <w:autoSpaceDN w:val="0"/>
        <w:adjustRightInd w:val="0"/>
        <w:spacing w:after="0" w:line="240" w:lineRule="auto"/>
        <w:rPr>
          <w:rFonts w:cs="Helvetica"/>
        </w:rPr>
      </w:pPr>
      <w:r w:rsidRPr="006D5DDE">
        <w:rPr>
          <w:rFonts w:cs="Helvetica"/>
        </w:rPr>
        <w:t>The findings of the research will be submitted for publication in academic journals. If you would like a copy of any findings please let the researcher know.</w:t>
      </w:r>
    </w:p>
    <w:p w:rsidR="000C1620" w:rsidRPr="006D5DDE" w:rsidRDefault="000C1620" w:rsidP="000168A1">
      <w:pPr>
        <w:autoSpaceDE w:val="0"/>
        <w:autoSpaceDN w:val="0"/>
        <w:adjustRightInd w:val="0"/>
        <w:spacing w:after="0" w:line="240" w:lineRule="auto"/>
        <w:rPr>
          <w:rFonts w:cs="Helvetica"/>
        </w:rPr>
      </w:pPr>
    </w:p>
    <w:p w:rsidR="000C1620" w:rsidRDefault="000C1620" w:rsidP="002513E4">
      <w:pPr>
        <w:spacing w:line="240" w:lineRule="auto"/>
        <w:rPr>
          <w:b/>
        </w:rPr>
      </w:pPr>
    </w:p>
    <w:p w:rsidR="000C1620" w:rsidRDefault="000C1620" w:rsidP="002513E4">
      <w:pPr>
        <w:spacing w:line="240" w:lineRule="auto"/>
        <w:rPr>
          <w:b/>
        </w:rPr>
      </w:pPr>
    </w:p>
    <w:p w:rsidR="00315C61" w:rsidRPr="006A292D" w:rsidRDefault="00E31D01" w:rsidP="00315C61">
      <w:pPr>
        <w:autoSpaceDE w:val="0"/>
        <w:autoSpaceDN w:val="0"/>
        <w:adjustRightInd w:val="0"/>
        <w:spacing w:after="0" w:line="240" w:lineRule="auto"/>
        <w:rPr>
          <w:rFonts w:cs="Helvetica-Oblique"/>
          <w:b/>
          <w:iCs/>
          <w:highlight w:val="yellow"/>
        </w:rPr>
      </w:pPr>
      <w:r>
        <w:rPr>
          <w:rFonts w:cs="Helvetica-Oblique"/>
          <w:b/>
          <w:iCs/>
          <w:highlight w:val="yellow"/>
        </w:rPr>
        <w:lastRenderedPageBreak/>
        <w:t>Protecting women’s health</w:t>
      </w:r>
    </w:p>
    <w:p w:rsidR="00315C61" w:rsidRPr="006A292D" w:rsidRDefault="00315C61" w:rsidP="00315C61">
      <w:pPr>
        <w:autoSpaceDE w:val="0"/>
        <w:autoSpaceDN w:val="0"/>
        <w:adjustRightInd w:val="0"/>
        <w:spacing w:after="0" w:line="240" w:lineRule="auto"/>
        <w:rPr>
          <w:rFonts w:cs="Helvetica-Oblique"/>
          <w:iCs/>
          <w:highlight w:val="yellow"/>
        </w:rPr>
      </w:pPr>
    </w:p>
    <w:p w:rsidR="00315C61" w:rsidRPr="00E31D01" w:rsidRDefault="00E31D01" w:rsidP="002513E4">
      <w:pPr>
        <w:spacing w:line="240" w:lineRule="auto"/>
        <w:rPr>
          <w:b/>
        </w:rPr>
      </w:pPr>
      <w:r w:rsidRPr="005200CC">
        <w:rPr>
          <w:highlight w:val="yellow"/>
        </w:rPr>
        <w:t>T</w:t>
      </w:r>
      <w:r w:rsidRPr="005200CC">
        <w:rPr>
          <w:highlight w:val="yellow"/>
        </w:rPr>
        <w:t xml:space="preserve">he researcher has a professional responsibility to challenge </w:t>
      </w:r>
      <w:r w:rsidR="009B259D">
        <w:rPr>
          <w:highlight w:val="yellow"/>
        </w:rPr>
        <w:t xml:space="preserve">any </w:t>
      </w:r>
      <w:bookmarkStart w:id="0" w:name="_GoBack"/>
      <w:bookmarkEnd w:id="0"/>
      <w:r w:rsidRPr="005200CC">
        <w:rPr>
          <w:highlight w:val="yellow"/>
        </w:rPr>
        <w:t xml:space="preserve">poor practice </w:t>
      </w:r>
      <w:r w:rsidRPr="005200CC">
        <w:rPr>
          <w:highlight w:val="yellow"/>
        </w:rPr>
        <w:t xml:space="preserve">identified during data collection </w:t>
      </w:r>
      <w:r w:rsidRPr="005200CC">
        <w:rPr>
          <w:highlight w:val="yellow"/>
        </w:rPr>
        <w:t xml:space="preserve">in accordance with the NMC Code. This would involve a </w:t>
      </w:r>
      <w:r w:rsidR="005200CC">
        <w:rPr>
          <w:highlight w:val="yellow"/>
        </w:rPr>
        <w:t>discussion</w:t>
      </w:r>
      <w:r w:rsidRPr="005200CC">
        <w:rPr>
          <w:highlight w:val="yellow"/>
        </w:rPr>
        <w:t xml:space="preserve"> to explore any learning from the incident as well as observing Trust risk management procedures. This may include submitt</w:t>
      </w:r>
      <w:r w:rsidRPr="005200CC">
        <w:rPr>
          <w:highlight w:val="yellow"/>
        </w:rPr>
        <w:t xml:space="preserve">ing an adverse incident form </w:t>
      </w:r>
      <w:r w:rsidRPr="005200CC">
        <w:rPr>
          <w:highlight w:val="yellow"/>
        </w:rPr>
        <w:t xml:space="preserve">and </w:t>
      </w:r>
      <w:r w:rsidR="005200CC">
        <w:rPr>
          <w:highlight w:val="yellow"/>
        </w:rPr>
        <w:t xml:space="preserve">a </w:t>
      </w:r>
      <w:r w:rsidRPr="005200CC">
        <w:rPr>
          <w:highlight w:val="yellow"/>
        </w:rPr>
        <w:t>wider Trust review of what happened</w:t>
      </w:r>
      <w:r w:rsidRPr="005200CC">
        <w:rPr>
          <w:highlight w:val="yellow"/>
        </w:rPr>
        <w:t>.</w:t>
      </w:r>
    </w:p>
    <w:p w:rsidR="00861D04" w:rsidRDefault="002513E4" w:rsidP="002513E4">
      <w:pPr>
        <w:spacing w:line="240" w:lineRule="auto"/>
        <w:rPr>
          <w:b/>
        </w:rPr>
      </w:pPr>
      <w:r w:rsidRPr="006D5DDE">
        <w:rPr>
          <w:b/>
        </w:rPr>
        <w:t>Where can I get more information?</w:t>
      </w:r>
    </w:p>
    <w:p w:rsidR="002513E4" w:rsidRPr="00AA753F" w:rsidRDefault="002513E4" w:rsidP="002513E4">
      <w:pPr>
        <w:spacing w:line="240" w:lineRule="auto"/>
      </w:pPr>
      <w:r w:rsidRPr="006D5DDE">
        <w:t xml:space="preserve">Please email </w:t>
      </w:r>
      <w:hyperlink r:id="rId9" w:history="1">
        <w:r w:rsidRPr="006D5DDE">
          <w:rPr>
            <w:rStyle w:val="Hyperlink"/>
          </w:rPr>
          <w:t>lisa.smith@uhs.nhs.uk</w:t>
        </w:r>
      </w:hyperlink>
      <w:r w:rsidRPr="006D5DDE">
        <w:t xml:space="preserve"> if you would like to take part or learn more about the research.</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005"/>
        <w:gridCol w:w="3006"/>
      </w:tblGrid>
      <w:tr w:rsidR="002513E4" w:rsidRPr="006D5DDE" w:rsidTr="004125F1">
        <w:tc>
          <w:tcPr>
            <w:tcW w:w="3147" w:type="dxa"/>
          </w:tcPr>
          <w:p w:rsidR="002513E4" w:rsidRPr="006D5DDE" w:rsidRDefault="002513E4" w:rsidP="004125F1">
            <w:pPr>
              <w:autoSpaceDE w:val="0"/>
              <w:autoSpaceDN w:val="0"/>
              <w:adjustRightInd w:val="0"/>
              <w:rPr>
                <w:rFonts w:cs="Helvetica"/>
                <w:b/>
              </w:rPr>
            </w:pPr>
            <w:r w:rsidRPr="006D5DDE">
              <w:rPr>
                <w:rFonts w:cs="Helvetica"/>
                <w:b/>
              </w:rPr>
              <w:t>Researcher</w:t>
            </w:r>
          </w:p>
          <w:p w:rsidR="002513E4" w:rsidRPr="006D5DDE" w:rsidRDefault="002513E4" w:rsidP="004125F1">
            <w:pPr>
              <w:autoSpaceDE w:val="0"/>
              <w:autoSpaceDN w:val="0"/>
              <w:adjustRightInd w:val="0"/>
              <w:rPr>
                <w:rFonts w:cs="Helvetica"/>
              </w:rPr>
            </w:pPr>
            <w:r w:rsidRPr="006D5DDE">
              <w:rPr>
                <w:rFonts w:cs="Helvetica"/>
              </w:rPr>
              <w:t>Lisa Smith</w:t>
            </w:r>
          </w:p>
          <w:p w:rsidR="002513E4" w:rsidRPr="006D5DDE" w:rsidRDefault="002513E4" w:rsidP="004125F1">
            <w:pPr>
              <w:autoSpaceDE w:val="0"/>
              <w:autoSpaceDN w:val="0"/>
              <w:adjustRightInd w:val="0"/>
              <w:rPr>
                <w:rFonts w:cs="Helvetica"/>
              </w:rPr>
            </w:pPr>
            <w:r w:rsidRPr="006D5DDE">
              <w:rPr>
                <w:rFonts w:cs="Helvetica"/>
              </w:rPr>
              <w:t>Consultant Midwife</w:t>
            </w:r>
          </w:p>
          <w:p w:rsidR="002513E4" w:rsidRPr="006D5DDE" w:rsidRDefault="002513E4" w:rsidP="004125F1">
            <w:pPr>
              <w:autoSpaceDE w:val="0"/>
              <w:autoSpaceDN w:val="0"/>
              <w:adjustRightInd w:val="0"/>
              <w:rPr>
                <w:rFonts w:cs="Helvetica"/>
              </w:rPr>
            </w:pPr>
            <w:r w:rsidRPr="006D5DDE">
              <w:rPr>
                <w:rFonts w:cs="Helvetica"/>
              </w:rPr>
              <w:t>Broadlands Birth Centre</w:t>
            </w:r>
          </w:p>
          <w:p w:rsidR="002513E4" w:rsidRPr="006D5DDE" w:rsidRDefault="002513E4" w:rsidP="004125F1">
            <w:pPr>
              <w:autoSpaceDE w:val="0"/>
              <w:autoSpaceDN w:val="0"/>
              <w:adjustRightInd w:val="0"/>
              <w:rPr>
                <w:rFonts w:cs="Helvetica"/>
              </w:rPr>
            </w:pPr>
            <w:r w:rsidRPr="006D5DDE">
              <w:rPr>
                <w:rFonts w:cs="Helvetica"/>
              </w:rPr>
              <w:t>Princess Anne Hospital</w:t>
            </w:r>
          </w:p>
          <w:p w:rsidR="002513E4" w:rsidRPr="006D5DDE" w:rsidRDefault="002513E4" w:rsidP="004125F1">
            <w:pPr>
              <w:autoSpaceDE w:val="0"/>
              <w:autoSpaceDN w:val="0"/>
              <w:adjustRightInd w:val="0"/>
              <w:rPr>
                <w:rFonts w:cs="Helvetica"/>
              </w:rPr>
            </w:pPr>
            <w:proofErr w:type="spellStart"/>
            <w:r w:rsidRPr="006D5DDE">
              <w:rPr>
                <w:rFonts w:cs="Helvetica"/>
              </w:rPr>
              <w:t>Coxford</w:t>
            </w:r>
            <w:proofErr w:type="spellEnd"/>
            <w:r w:rsidRPr="006D5DDE">
              <w:rPr>
                <w:rFonts w:cs="Helvetica"/>
              </w:rPr>
              <w:t xml:space="preserve"> Road</w:t>
            </w:r>
          </w:p>
          <w:p w:rsidR="002513E4" w:rsidRPr="006D5DDE" w:rsidRDefault="002513E4" w:rsidP="004125F1">
            <w:pPr>
              <w:autoSpaceDE w:val="0"/>
              <w:autoSpaceDN w:val="0"/>
              <w:adjustRightInd w:val="0"/>
              <w:rPr>
                <w:rFonts w:cs="Helvetica"/>
              </w:rPr>
            </w:pPr>
            <w:r w:rsidRPr="006D5DDE">
              <w:rPr>
                <w:rFonts w:cs="Helvetica"/>
              </w:rPr>
              <w:t>Southampton</w:t>
            </w:r>
          </w:p>
          <w:p w:rsidR="002513E4" w:rsidRPr="006D5DDE" w:rsidRDefault="002513E4" w:rsidP="004125F1">
            <w:pPr>
              <w:autoSpaceDE w:val="0"/>
              <w:autoSpaceDN w:val="0"/>
              <w:adjustRightInd w:val="0"/>
              <w:rPr>
                <w:rFonts w:cs="Helvetica"/>
              </w:rPr>
            </w:pPr>
            <w:r w:rsidRPr="006D5DDE">
              <w:rPr>
                <w:rFonts w:cs="Helvetica"/>
              </w:rPr>
              <w:t>SO16 5YA</w:t>
            </w:r>
          </w:p>
          <w:p w:rsidR="002513E4" w:rsidRPr="006D5DDE" w:rsidRDefault="009B259D" w:rsidP="004125F1">
            <w:pPr>
              <w:autoSpaceDE w:val="0"/>
              <w:autoSpaceDN w:val="0"/>
              <w:adjustRightInd w:val="0"/>
              <w:rPr>
                <w:rFonts w:cs="Helvetica"/>
              </w:rPr>
            </w:pPr>
            <w:hyperlink r:id="rId10" w:history="1">
              <w:r w:rsidR="002513E4" w:rsidRPr="006D5DDE">
                <w:rPr>
                  <w:rStyle w:val="Hyperlink"/>
                  <w:rFonts w:cs="Helvetica"/>
                </w:rPr>
                <w:t>lisa.smith@uhs.nhs.uk</w:t>
              </w:r>
            </w:hyperlink>
          </w:p>
          <w:p w:rsidR="002513E4" w:rsidRPr="006D5DDE" w:rsidRDefault="009B259D" w:rsidP="004125F1">
            <w:pPr>
              <w:autoSpaceDE w:val="0"/>
              <w:autoSpaceDN w:val="0"/>
              <w:adjustRightInd w:val="0"/>
              <w:rPr>
                <w:rFonts w:cs="Helvetica"/>
              </w:rPr>
            </w:pPr>
            <w:hyperlink r:id="rId11" w:history="1">
              <w:r w:rsidR="002513E4" w:rsidRPr="006D5DDE">
                <w:rPr>
                  <w:rStyle w:val="Hyperlink"/>
                  <w:rFonts w:cs="Helvetica"/>
                </w:rPr>
                <w:t>ls1r15@soton.ac.uk</w:t>
              </w:r>
            </w:hyperlink>
          </w:p>
          <w:p w:rsidR="002513E4" w:rsidRPr="006D5DDE" w:rsidRDefault="002513E4" w:rsidP="004125F1">
            <w:pPr>
              <w:autoSpaceDE w:val="0"/>
              <w:autoSpaceDN w:val="0"/>
              <w:adjustRightInd w:val="0"/>
              <w:rPr>
                <w:rFonts w:cs="Helvetica"/>
              </w:rPr>
            </w:pPr>
          </w:p>
          <w:p w:rsidR="002513E4" w:rsidRPr="006D5DDE" w:rsidRDefault="002513E4" w:rsidP="004125F1"/>
        </w:tc>
        <w:tc>
          <w:tcPr>
            <w:tcW w:w="3005" w:type="dxa"/>
          </w:tcPr>
          <w:p w:rsidR="002513E4" w:rsidRPr="006D5DDE" w:rsidRDefault="002513E4" w:rsidP="004125F1">
            <w:pPr>
              <w:rPr>
                <w:b/>
              </w:rPr>
            </w:pPr>
            <w:r w:rsidRPr="006D5DDE">
              <w:rPr>
                <w:b/>
              </w:rPr>
              <w:t>Supervisor</w:t>
            </w:r>
          </w:p>
          <w:p w:rsidR="002513E4" w:rsidRPr="006D5DDE" w:rsidRDefault="002513E4" w:rsidP="004125F1">
            <w:r w:rsidRPr="006D5DDE">
              <w:t>Dr Elizabeth Cluett</w:t>
            </w:r>
          </w:p>
          <w:p w:rsidR="002513E4" w:rsidRPr="006D5DDE" w:rsidRDefault="002513E4" w:rsidP="004125F1">
            <w:pPr>
              <w:rPr>
                <w:lang w:eastAsia="zh-CN"/>
              </w:rPr>
            </w:pPr>
            <w:r w:rsidRPr="006D5DDE">
              <w:rPr>
                <w:lang w:eastAsia="zh-CN"/>
              </w:rPr>
              <w:t>Lead Midwife for Education</w:t>
            </w:r>
          </w:p>
          <w:p w:rsidR="002513E4" w:rsidRPr="006D5DDE" w:rsidRDefault="002513E4" w:rsidP="004125F1">
            <w:pPr>
              <w:rPr>
                <w:lang w:eastAsia="zh-CN"/>
              </w:rPr>
            </w:pPr>
            <w:r w:rsidRPr="006D5DDE">
              <w:rPr>
                <w:lang w:eastAsia="zh-CN"/>
              </w:rPr>
              <w:t xml:space="preserve">Director of Practice Projects </w:t>
            </w:r>
          </w:p>
          <w:p w:rsidR="002513E4" w:rsidRPr="006D5DDE" w:rsidRDefault="002513E4" w:rsidP="004125F1">
            <w:r w:rsidRPr="006D5DDE">
              <w:t>Building 67</w:t>
            </w:r>
          </w:p>
          <w:p w:rsidR="002513E4" w:rsidRPr="006D5DDE" w:rsidRDefault="002513E4" w:rsidP="004125F1">
            <w:r w:rsidRPr="006D5DDE">
              <w:t>Faculty of Health Sciences</w:t>
            </w:r>
          </w:p>
          <w:p w:rsidR="002513E4" w:rsidRPr="006D5DDE" w:rsidRDefault="002513E4" w:rsidP="004125F1">
            <w:r w:rsidRPr="006D5DDE">
              <w:t>University of Southampton</w:t>
            </w:r>
          </w:p>
          <w:p w:rsidR="002513E4" w:rsidRPr="006D5DDE" w:rsidRDefault="002513E4" w:rsidP="004125F1">
            <w:r w:rsidRPr="006D5DDE">
              <w:t>Southampton</w:t>
            </w:r>
          </w:p>
          <w:p w:rsidR="002513E4" w:rsidRPr="006D5DDE" w:rsidRDefault="002513E4" w:rsidP="004125F1">
            <w:r w:rsidRPr="006D5DDE">
              <w:t>SO17 1BJ</w:t>
            </w:r>
          </w:p>
          <w:p w:rsidR="002513E4" w:rsidRPr="006D5DDE" w:rsidRDefault="009B259D" w:rsidP="004125F1">
            <w:hyperlink r:id="rId12" w:history="1">
              <w:r w:rsidR="002513E4" w:rsidRPr="006D5DDE">
                <w:rPr>
                  <w:rStyle w:val="Hyperlink"/>
                </w:rPr>
                <w:t>e.cluett@soton.ac.uk</w:t>
              </w:r>
            </w:hyperlink>
            <w:r w:rsidR="002513E4" w:rsidRPr="006D5DDE">
              <w:t xml:space="preserve"> </w:t>
            </w:r>
          </w:p>
        </w:tc>
        <w:tc>
          <w:tcPr>
            <w:tcW w:w="3006" w:type="dxa"/>
          </w:tcPr>
          <w:p w:rsidR="002513E4" w:rsidRPr="006D5DDE" w:rsidRDefault="002513E4" w:rsidP="004125F1">
            <w:pPr>
              <w:rPr>
                <w:b/>
              </w:rPr>
            </w:pPr>
            <w:r w:rsidRPr="006D5DDE">
              <w:rPr>
                <w:b/>
              </w:rPr>
              <w:t>Supervisor</w:t>
            </w:r>
          </w:p>
          <w:p w:rsidR="002513E4" w:rsidRPr="006D5DDE" w:rsidRDefault="002513E4" w:rsidP="004125F1">
            <w:pPr>
              <w:rPr>
                <w:iCs/>
                <w:lang w:eastAsia="en-GB"/>
              </w:rPr>
            </w:pPr>
            <w:r w:rsidRPr="006D5DDE">
              <w:rPr>
                <w:iCs/>
                <w:lang w:eastAsia="en-GB"/>
              </w:rPr>
              <w:t>Dr Julie Cullen</w:t>
            </w:r>
          </w:p>
          <w:p w:rsidR="002513E4" w:rsidRPr="006D5DDE" w:rsidRDefault="002513E4" w:rsidP="004125F1">
            <w:pPr>
              <w:rPr>
                <w:iCs/>
                <w:lang w:eastAsia="en-GB"/>
              </w:rPr>
            </w:pPr>
            <w:r w:rsidRPr="006D5DDE">
              <w:rPr>
                <w:iCs/>
                <w:lang w:eastAsia="en-GB"/>
              </w:rPr>
              <w:t>Head of Nursing Midwifery and Health, Faculty of Health Sciences</w:t>
            </w:r>
          </w:p>
          <w:p w:rsidR="002513E4" w:rsidRPr="006D5DDE" w:rsidRDefault="002513E4" w:rsidP="004125F1">
            <w:r w:rsidRPr="006D5DDE">
              <w:t>Building 67</w:t>
            </w:r>
          </w:p>
          <w:p w:rsidR="002513E4" w:rsidRPr="006D5DDE" w:rsidRDefault="002513E4" w:rsidP="004125F1">
            <w:r w:rsidRPr="006D5DDE">
              <w:t>Faculty of Health Sciences</w:t>
            </w:r>
          </w:p>
          <w:p w:rsidR="002513E4" w:rsidRPr="006D5DDE" w:rsidRDefault="002513E4" w:rsidP="004125F1">
            <w:r w:rsidRPr="006D5DDE">
              <w:t>University of Southampton</w:t>
            </w:r>
          </w:p>
          <w:p w:rsidR="002513E4" w:rsidRPr="006D5DDE" w:rsidRDefault="002513E4" w:rsidP="004125F1">
            <w:r w:rsidRPr="006D5DDE">
              <w:t>Southampton</w:t>
            </w:r>
          </w:p>
          <w:p w:rsidR="002513E4" w:rsidRPr="006D5DDE" w:rsidRDefault="002513E4" w:rsidP="004125F1">
            <w:r w:rsidRPr="006D5DDE">
              <w:t>SO17 1BJ</w:t>
            </w:r>
          </w:p>
          <w:p w:rsidR="002513E4" w:rsidRPr="006D5DDE" w:rsidRDefault="009B259D" w:rsidP="004125F1">
            <w:pPr>
              <w:rPr>
                <w:i/>
                <w:iCs/>
                <w:lang w:eastAsia="en-GB"/>
              </w:rPr>
            </w:pPr>
            <w:hyperlink r:id="rId13" w:history="1">
              <w:r w:rsidR="002513E4" w:rsidRPr="006D5DDE">
                <w:rPr>
                  <w:rStyle w:val="Hyperlink"/>
                  <w:i/>
                  <w:iCs/>
                  <w:lang w:eastAsia="en-GB"/>
                </w:rPr>
                <w:t>j.cullen@soton.ac.uk</w:t>
              </w:r>
            </w:hyperlink>
          </w:p>
        </w:tc>
      </w:tr>
    </w:tbl>
    <w:p w:rsidR="000168A1" w:rsidRPr="006D5DDE" w:rsidRDefault="000168A1" w:rsidP="000168A1">
      <w:pPr>
        <w:autoSpaceDE w:val="0"/>
        <w:autoSpaceDN w:val="0"/>
        <w:adjustRightInd w:val="0"/>
        <w:spacing w:after="0" w:line="240" w:lineRule="auto"/>
        <w:rPr>
          <w:rFonts w:cs="Helvetica"/>
          <w:b/>
        </w:rPr>
      </w:pPr>
      <w:r w:rsidRPr="006D5DDE">
        <w:rPr>
          <w:rFonts w:cs="Helvetica"/>
          <w:b/>
        </w:rPr>
        <w:t xml:space="preserve">What happens if </w:t>
      </w:r>
      <w:r w:rsidR="002513E4" w:rsidRPr="006D5DDE">
        <w:rPr>
          <w:rFonts w:cs="Helvetica"/>
          <w:b/>
        </w:rPr>
        <w:t>there is a problem?</w:t>
      </w:r>
    </w:p>
    <w:p w:rsidR="000168A1" w:rsidRPr="006D5DDE" w:rsidRDefault="000168A1" w:rsidP="000168A1">
      <w:pPr>
        <w:autoSpaceDE w:val="0"/>
        <w:autoSpaceDN w:val="0"/>
        <w:adjustRightInd w:val="0"/>
        <w:spacing w:after="0" w:line="240" w:lineRule="auto"/>
        <w:rPr>
          <w:rFonts w:cs="Helvetica"/>
        </w:rPr>
      </w:pPr>
    </w:p>
    <w:p w:rsidR="006D5DDE" w:rsidRPr="006D5DDE" w:rsidRDefault="006D5DDE" w:rsidP="006D5DDE">
      <w:pPr>
        <w:rPr>
          <w:i/>
          <w:iCs/>
          <w:color w:val="7F7F7F" w:themeColor="text1" w:themeTint="80"/>
        </w:rPr>
      </w:pPr>
      <w:r w:rsidRPr="006D5DDE">
        <w:rPr>
          <w:iCs/>
          <w:color w:val="000000" w:themeColor="text1"/>
        </w:rPr>
        <w:t xml:space="preserve">If you have a concern about any aspect of this study, you should speak to the researcher who will do their best to answer your questions. </w:t>
      </w:r>
    </w:p>
    <w:p w:rsidR="006D5DDE" w:rsidRDefault="006D5DDE" w:rsidP="006D5DDE">
      <w:pPr>
        <w:rPr>
          <w:iCs/>
          <w:color w:val="000000" w:themeColor="text1"/>
        </w:rPr>
      </w:pPr>
      <w:r w:rsidRPr="006D5DDE">
        <w:rPr>
          <w:iCs/>
          <w:color w:val="000000" w:themeColor="text1"/>
        </w:rPr>
        <w:t xml:space="preserve">If you remain unhappy or have a complaint about any aspect of this study, please contact the University of Southampton Research Integrity and Governance Manager (023 8059 5058, </w:t>
      </w:r>
      <w:hyperlink r:id="rId14" w:history="1">
        <w:r w:rsidRPr="006D5DDE">
          <w:rPr>
            <w:rStyle w:val="Hyperlink"/>
            <w:iCs/>
            <w:color w:val="000000" w:themeColor="text1"/>
          </w:rPr>
          <w:t>rgoinfo@soton.ac.uk</w:t>
        </w:r>
      </w:hyperlink>
      <w:r w:rsidRPr="006D5DDE">
        <w:rPr>
          <w:iCs/>
          <w:color w:val="000000" w:themeColor="text1"/>
        </w:rPr>
        <w:t>).</w:t>
      </w:r>
    </w:p>
    <w:p w:rsidR="00B16D86" w:rsidRPr="006D5DDE" w:rsidRDefault="00B16D86" w:rsidP="006D5DDE">
      <w:pPr>
        <w:rPr>
          <w:iCs/>
          <w:color w:val="000000" w:themeColor="text1"/>
        </w:rPr>
      </w:pPr>
      <w:r w:rsidRPr="006A292D">
        <w:rPr>
          <w:iCs/>
          <w:color w:val="000000" w:themeColor="text1"/>
          <w:highlight w:val="yellow"/>
        </w:rPr>
        <w:t xml:space="preserve">If you have a complaint about any aspect of your employment which has not been resolved by your line manager or the Director of </w:t>
      </w:r>
      <w:r w:rsidR="004C2035" w:rsidRPr="006A292D">
        <w:rPr>
          <w:iCs/>
          <w:color w:val="000000" w:themeColor="text1"/>
          <w:highlight w:val="yellow"/>
        </w:rPr>
        <w:t>Midwifery and Professional Lead for Neonatal Service, please contact Human Resources on 023 8120 4446 or your Trade Union Representative.</w:t>
      </w:r>
    </w:p>
    <w:p w:rsidR="006D5DDE" w:rsidRPr="006D5DDE" w:rsidRDefault="006D5DDE" w:rsidP="006D5DDE">
      <w:pPr>
        <w:rPr>
          <w:b/>
          <w:iCs/>
        </w:rPr>
      </w:pPr>
      <w:r w:rsidRPr="006D5DDE">
        <w:rPr>
          <w:b/>
          <w:iCs/>
        </w:rPr>
        <w:t>Data Protection Privacy Notice</w:t>
      </w:r>
    </w:p>
    <w:p w:rsidR="006D5DDE" w:rsidRPr="006D5DDE" w:rsidRDefault="006D5DDE" w:rsidP="006D5DDE">
      <w:pPr>
        <w:rPr>
          <w:iCs/>
        </w:rPr>
      </w:pPr>
      <w:r w:rsidRPr="006D5DDE">
        <w:rPr>
          <w:iCs/>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15" w:history="1">
        <w:r w:rsidRPr="006D5DDE">
          <w:rPr>
            <w:rStyle w:val="Hyperlink"/>
            <w:iCs/>
          </w:rPr>
          <w:t>https://www.southampton.ac.uk/legalservices/what-we-do/data-protection-and-foi.page</w:t>
        </w:r>
      </w:hyperlink>
      <w:r w:rsidRPr="006D5DDE">
        <w:rPr>
          <w:iCs/>
        </w:rPr>
        <w:t xml:space="preserve">). </w:t>
      </w:r>
    </w:p>
    <w:p w:rsidR="006D5DDE" w:rsidRPr="006D5DDE" w:rsidRDefault="006D5DDE" w:rsidP="006D5DDE">
      <w:pPr>
        <w:rPr>
          <w:iCs/>
        </w:rPr>
      </w:pPr>
      <w:r w:rsidRPr="006D5DDE">
        <w:rPr>
          <w:iCs/>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rsidR="006D5DDE" w:rsidRPr="006D5DDE" w:rsidRDefault="006D5DDE" w:rsidP="006D5DDE">
      <w:pPr>
        <w:rPr>
          <w:iCs/>
        </w:rPr>
      </w:pPr>
      <w:r w:rsidRPr="006D5DDE">
        <w:rPr>
          <w:iCs/>
        </w:rPr>
        <w:lastRenderedPageBreak/>
        <w:t xml:space="preserve">Our privacy notice for research participants provides more information on how the University of Southampton collects and uses your personal data when you take part in one of our research projects and can be found at </w:t>
      </w:r>
      <w:hyperlink r:id="rId16" w:history="1">
        <w:r w:rsidRPr="006D5DDE">
          <w:rPr>
            <w:rStyle w:val="Hyperlink"/>
            <w:iCs/>
          </w:rPr>
          <w:t>http://www.southampton.ac.uk/assets/sharepoint/intranet/ls/Public/Research%20and%20Integrity%20Privacy%20Notice/Privacy%20Notice%20for%20Research%20Participants.pdf</w:t>
        </w:r>
      </w:hyperlink>
      <w:r w:rsidRPr="006D5DDE">
        <w:rPr>
          <w:iCs/>
        </w:rPr>
        <w:t xml:space="preserve"> </w:t>
      </w:r>
    </w:p>
    <w:p w:rsidR="006D5DDE" w:rsidRPr="006D5DDE" w:rsidRDefault="006D5DDE" w:rsidP="006D5DDE">
      <w:pPr>
        <w:rPr>
          <w:iCs/>
          <w:highlight w:val="yellow"/>
        </w:rPr>
      </w:pPr>
      <w:r w:rsidRPr="006D5DDE">
        <w:rPr>
          <w:iCs/>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rsidR="006D5DDE" w:rsidRPr="006D5DDE" w:rsidRDefault="006D5DDE" w:rsidP="006D5DDE">
      <w:pPr>
        <w:rPr>
          <w:iCs/>
        </w:rPr>
      </w:pPr>
      <w:r w:rsidRPr="006D5DDE">
        <w:rPr>
          <w:iCs/>
        </w:rPr>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rsidR="006D5DDE" w:rsidRPr="006D5DDE" w:rsidRDefault="006D5DDE" w:rsidP="006D5DDE">
      <w:pPr>
        <w:rPr>
          <w:iCs/>
        </w:rPr>
      </w:pPr>
      <w:r w:rsidRPr="006D5DDE">
        <w:rPr>
          <w:iCs/>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linking you with the </w:t>
      </w:r>
      <w:r w:rsidR="003F248C">
        <w:rPr>
          <w:iCs/>
        </w:rPr>
        <w:t xml:space="preserve">unique participant code given to you </w:t>
      </w:r>
      <w:r w:rsidRPr="006D5DDE">
        <w:rPr>
          <w:iCs/>
        </w:rPr>
        <w:t>for 10 years after the study has finished after which time any link between you and your information will be removed. This identifiable information can only be accessed by the researcher.</w:t>
      </w:r>
    </w:p>
    <w:p w:rsidR="006D5DDE" w:rsidRPr="006D5DDE" w:rsidRDefault="006D5DDE" w:rsidP="006D5DDE">
      <w:pPr>
        <w:rPr>
          <w:iCs/>
        </w:rPr>
      </w:pPr>
      <w:r w:rsidRPr="006D5DDE">
        <w:rPr>
          <w:iCs/>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rsidR="006D5DDE" w:rsidRPr="006D5DDE" w:rsidRDefault="006D5DDE" w:rsidP="006D5DDE">
      <w:pPr>
        <w:rPr>
          <w:iCs/>
        </w:rPr>
      </w:pPr>
      <w:r w:rsidRPr="006D5DDE">
        <w:rPr>
          <w:iCs/>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7" w:history="1">
        <w:r w:rsidRPr="006D5DDE">
          <w:rPr>
            <w:rStyle w:val="Hyperlink"/>
            <w:iCs/>
          </w:rPr>
          <w:t>data.protection@soton.ac.uk</w:t>
        </w:r>
      </w:hyperlink>
      <w:r w:rsidRPr="006D5DDE">
        <w:rPr>
          <w:iCs/>
        </w:rPr>
        <w:t>).</w:t>
      </w:r>
    </w:p>
    <w:p w:rsidR="000168A1" w:rsidRPr="006D5DDE" w:rsidRDefault="000168A1" w:rsidP="000168A1">
      <w:pPr>
        <w:autoSpaceDE w:val="0"/>
        <w:autoSpaceDN w:val="0"/>
        <w:adjustRightInd w:val="0"/>
        <w:spacing w:after="0" w:line="240" w:lineRule="auto"/>
        <w:rPr>
          <w:rFonts w:cs="Helvetica"/>
          <w:b/>
        </w:rPr>
      </w:pPr>
      <w:r w:rsidRPr="006D5DDE">
        <w:rPr>
          <w:rFonts w:cs="Helvetica"/>
          <w:b/>
        </w:rPr>
        <w:t>Who has reviewed this research?</w:t>
      </w:r>
    </w:p>
    <w:p w:rsidR="000168A1" w:rsidRPr="006D5DDE" w:rsidRDefault="000168A1" w:rsidP="000168A1">
      <w:pPr>
        <w:autoSpaceDE w:val="0"/>
        <w:autoSpaceDN w:val="0"/>
        <w:adjustRightInd w:val="0"/>
        <w:spacing w:after="0" w:line="240" w:lineRule="auto"/>
        <w:rPr>
          <w:rFonts w:cs="Helvetica"/>
        </w:rPr>
      </w:pPr>
    </w:p>
    <w:p w:rsidR="000168A1" w:rsidRPr="006D5DDE" w:rsidRDefault="000168A1" w:rsidP="000168A1">
      <w:pPr>
        <w:autoSpaceDE w:val="0"/>
        <w:autoSpaceDN w:val="0"/>
        <w:adjustRightInd w:val="0"/>
        <w:spacing w:after="0" w:line="240" w:lineRule="auto"/>
        <w:rPr>
          <w:rFonts w:cs="Helvetica"/>
        </w:rPr>
      </w:pPr>
      <w:r w:rsidRPr="006D5DDE">
        <w:rPr>
          <w:rFonts w:cs="Helvetica"/>
        </w:rPr>
        <w:t>The study has been approved by the NHS ethics committee and the University of Southampton.</w:t>
      </w:r>
    </w:p>
    <w:p w:rsidR="000168A1" w:rsidRPr="006D5DDE" w:rsidRDefault="000168A1" w:rsidP="000168A1">
      <w:pPr>
        <w:autoSpaceDE w:val="0"/>
        <w:autoSpaceDN w:val="0"/>
        <w:adjustRightInd w:val="0"/>
        <w:spacing w:after="0" w:line="240" w:lineRule="auto"/>
        <w:rPr>
          <w:rFonts w:cs="Helvetica"/>
        </w:rPr>
      </w:pPr>
    </w:p>
    <w:p w:rsidR="000168A1" w:rsidRPr="006D5DDE" w:rsidRDefault="000168A1" w:rsidP="000168A1">
      <w:pPr>
        <w:autoSpaceDE w:val="0"/>
        <w:autoSpaceDN w:val="0"/>
        <w:adjustRightInd w:val="0"/>
        <w:spacing w:after="0" w:line="240" w:lineRule="auto"/>
        <w:rPr>
          <w:rFonts w:cs="Helvetica-Bold"/>
          <w:b/>
          <w:bCs/>
        </w:rPr>
      </w:pPr>
      <w:r w:rsidRPr="006D5DDE">
        <w:rPr>
          <w:rFonts w:cs="Helvetica-Bold"/>
          <w:b/>
          <w:bCs/>
        </w:rPr>
        <w:t>Who is organising and funding the research?</w:t>
      </w:r>
    </w:p>
    <w:p w:rsidR="004C1F21" w:rsidRPr="006D5DDE" w:rsidRDefault="004C1F21" w:rsidP="000168A1">
      <w:pPr>
        <w:autoSpaceDE w:val="0"/>
        <w:autoSpaceDN w:val="0"/>
        <w:adjustRightInd w:val="0"/>
        <w:spacing w:after="0" w:line="240" w:lineRule="auto"/>
        <w:rPr>
          <w:rFonts w:cs="Helvetica"/>
        </w:rPr>
      </w:pPr>
    </w:p>
    <w:p w:rsidR="000168A1" w:rsidRPr="006D5DDE" w:rsidRDefault="000168A1" w:rsidP="000168A1">
      <w:pPr>
        <w:autoSpaceDE w:val="0"/>
        <w:autoSpaceDN w:val="0"/>
        <w:adjustRightInd w:val="0"/>
        <w:spacing w:after="0" w:line="240" w:lineRule="auto"/>
        <w:rPr>
          <w:rFonts w:cs="Helvetica"/>
        </w:rPr>
      </w:pPr>
      <w:r w:rsidRPr="006D5DDE">
        <w:rPr>
          <w:rFonts w:cs="Helvetica"/>
        </w:rPr>
        <w:t>PhD fees funded</w:t>
      </w:r>
      <w:r w:rsidR="00AA753F">
        <w:rPr>
          <w:rFonts w:cs="Helvetica"/>
        </w:rPr>
        <w:t xml:space="preserve"> </w:t>
      </w:r>
      <w:r w:rsidRPr="006D5DDE">
        <w:rPr>
          <w:rFonts w:cs="Helvetica"/>
        </w:rPr>
        <w:t>by Health Education Wessex as part of the Trainee Co</w:t>
      </w:r>
      <w:r w:rsidR="00AA753F">
        <w:rPr>
          <w:rFonts w:cs="Helvetica"/>
        </w:rPr>
        <w:t>nsultant Practitioner Programme 2015-18.</w:t>
      </w:r>
    </w:p>
    <w:p w:rsidR="000168A1" w:rsidRPr="006D5DDE" w:rsidRDefault="000168A1" w:rsidP="000168A1">
      <w:pPr>
        <w:autoSpaceDE w:val="0"/>
        <w:autoSpaceDN w:val="0"/>
        <w:adjustRightInd w:val="0"/>
        <w:spacing w:after="0" w:line="240" w:lineRule="auto"/>
        <w:rPr>
          <w:rFonts w:cs="Helvetica"/>
        </w:rPr>
      </w:pPr>
    </w:p>
    <w:p w:rsidR="00361A97" w:rsidRPr="006D5DDE" w:rsidRDefault="006D5DDE" w:rsidP="000168A1">
      <w:pPr>
        <w:spacing w:line="240" w:lineRule="auto"/>
        <w:rPr>
          <w:b/>
        </w:rPr>
      </w:pPr>
      <w:r w:rsidRPr="006D5DDE">
        <w:rPr>
          <w:b/>
        </w:rPr>
        <w:t>Thank you</w:t>
      </w:r>
      <w:r w:rsidR="0042545D">
        <w:rPr>
          <w:b/>
        </w:rPr>
        <w:t xml:space="preserve"> for taking the time to read this</w:t>
      </w:r>
      <w:r w:rsidRPr="006D5DDE">
        <w:rPr>
          <w:b/>
        </w:rPr>
        <w:t xml:space="preserve"> information sheet</w:t>
      </w:r>
      <w:r w:rsidR="002201F8">
        <w:rPr>
          <w:b/>
        </w:rPr>
        <w:t>.</w:t>
      </w:r>
    </w:p>
    <w:p w:rsidR="000168A1" w:rsidRPr="006D5DDE" w:rsidRDefault="000168A1" w:rsidP="000168A1">
      <w:pPr>
        <w:rPr>
          <w:rFonts w:eastAsiaTheme="majorEastAsia" w:cstheme="majorBidi"/>
          <w:color w:val="2E74B5" w:themeColor="accent1" w:themeShade="BF"/>
        </w:rPr>
      </w:pPr>
    </w:p>
    <w:p w:rsidR="006D5DDE" w:rsidRPr="006D5DDE" w:rsidRDefault="006D5DDE">
      <w:pPr>
        <w:rPr>
          <w:rFonts w:eastAsiaTheme="majorEastAsia" w:cstheme="majorBidi"/>
          <w:color w:val="2E74B5" w:themeColor="accent1" w:themeShade="BF"/>
        </w:rPr>
      </w:pPr>
    </w:p>
    <w:sectPr w:rsidR="006D5DDE" w:rsidRPr="006D5DDE" w:rsidSect="00361A97">
      <w:headerReference w:type="default"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F21" w:rsidRDefault="004C1F21" w:rsidP="004C1F21">
      <w:pPr>
        <w:spacing w:after="0" w:line="240" w:lineRule="auto"/>
      </w:pPr>
      <w:r>
        <w:separator/>
      </w:r>
    </w:p>
  </w:endnote>
  <w:endnote w:type="continuationSeparator" w:id="0">
    <w:p w:rsidR="004C1F21" w:rsidRDefault="004C1F21" w:rsidP="004C1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Oblique">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F21" w:rsidRDefault="00E31D01">
    <w:pPr>
      <w:pStyle w:val="Footer"/>
    </w:pPr>
    <w:r>
      <w:t>Document version: v0.5</w:t>
    </w:r>
  </w:p>
  <w:p w:rsidR="004C1F21" w:rsidRDefault="0046584D">
    <w:pPr>
      <w:pStyle w:val="Footer"/>
    </w:pPr>
    <w:r>
      <w:t xml:space="preserve">Date: </w:t>
    </w:r>
    <w:r w:rsidR="00E31D01">
      <w:t>20.12.18</w:t>
    </w:r>
  </w:p>
  <w:p w:rsidR="004C1F21" w:rsidRDefault="004C1F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184422"/>
      <w:docPartObj>
        <w:docPartGallery w:val="Page Numbers (Bottom of Page)"/>
        <w:docPartUnique/>
      </w:docPartObj>
    </w:sdtPr>
    <w:sdtEndPr>
      <w:rPr>
        <w:noProof/>
      </w:rPr>
    </w:sdtEndPr>
    <w:sdtContent>
      <w:p w:rsidR="009A577B" w:rsidRDefault="009A577B">
        <w:pPr>
          <w:pStyle w:val="Footer"/>
        </w:pPr>
        <w:r>
          <w:t xml:space="preserve">Document version: </w:t>
        </w:r>
        <w:r w:rsidR="00E31D01">
          <w:t>v0.5</w:t>
        </w:r>
      </w:p>
      <w:p w:rsidR="00E47E0A" w:rsidRDefault="00E31D01">
        <w:pPr>
          <w:pStyle w:val="Footer"/>
        </w:pPr>
        <w:r>
          <w:t>Date: 20.12.18</w:t>
        </w:r>
      </w:p>
    </w:sdtContent>
  </w:sdt>
  <w:p w:rsidR="008B49C3" w:rsidRDefault="008B4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F21" w:rsidRDefault="004C1F21" w:rsidP="004C1F21">
      <w:pPr>
        <w:spacing w:after="0" w:line="240" w:lineRule="auto"/>
      </w:pPr>
      <w:r>
        <w:separator/>
      </w:r>
    </w:p>
  </w:footnote>
  <w:footnote w:type="continuationSeparator" w:id="0">
    <w:p w:rsidR="004C1F21" w:rsidRDefault="004C1F21" w:rsidP="004C1F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977948"/>
      <w:docPartObj>
        <w:docPartGallery w:val="Page Numbers (Top of Page)"/>
        <w:docPartUnique/>
      </w:docPartObj>
    </w:sdtPr>
    <w:sdtEndPr>
      <w:rPr>
        <w:noProof/>
      </w:rPr>
    </w:sdtEndPr>
    <w:sdtContent>
      <w:p w:rsidR="009A577B" w:rsidRDefault="009A577B">
        <w:pPr>
          <w:pStyle w:val="Header"/>
          <w:jc w:val="right"/>
        </w:pPr>
        <w:r>
          <w:fldChar w:fldCharType="begin"/>
        </w:r>
        <w:r>
          <w:instrText xml:space="preserve"> PAGE   \* MERGEFORMAT </w:instrText>
        </w:r>
        <w:r>
          <w:fldChar w:fldCharType="separate"/>
        </w:r>
        <w:r w:rsidR="009B259D">
          <w:rPr>
            <w:noProof/>
          </w:rPr>
          <w:t>5</w:t>
        </w:r>
        <w:r>
          <w:rPr>
            <w:noProof/>
          </w:rPr>
          <w:fldChar w:fldCharType="end"/>
        </w:r>
      </w:p>
    </w:sdtContent>
  </w:sdt>
  <w:p w:rsidR="004C1F21" w:rsidRDefault="004C1F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A97" w:rsidRDefault="00361A97">
    <w:pPr>
      <w:pStyle w:val="Header"/>
      <w:rPr>
        <w:noProof/>
        <w:lang w:eastAsia="en-GB"/>
      </w:rPr>
    </w:pPr>
    <w:r>
      <w:rPr>
        <w:noProof/>
        <w:lang w:eastAsia="en-GB"/>
      </w:rPr>
      <w:drawing>
        <wp:anchor distT="0" distB="0" distL="114300" distR="114300" simplePos="0" relativeHeight="251659264" behindDoc="0" locked="0" layoutInCell="1" allowOverlap="1" wp14:anchorId="14954E61" wp14:editId="3EEC9184">
          <wp:simplePos x="0" y="0"/>
          <wp:positionH relativeFrom="margin">
            <wp:align>right</wp:align>
          </wp:positionH>
          <wp:positionV relativeFrom="paragraph">
            <wp:posOffset>-271780</wp:posOffset>
          </wp:positionV>
          <wp:extent cx="2451735" cy="781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s-UHS_Partnership_CMYK_colour_v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1735" cy="781050"/>
                  </a:xfrm>
                  <a:prstGeom prst="rect">
                    <a:avLst/>
                  </a:prstGeom>
                </pic:spPr>
              </pic:pic>
            </a:graphicData>
          </a:graphic>
        </wp:anchor>
      </w:drawing>
    </w:r>
  </w:p>
  <w:p w:rsidR="00361A97" w:rsidRDefault="00361A97">
    <w:pPr>
      <w:pStyle w:val="Header"/>
      <w:rPr>
        <w:noProof/>
        <w:lang w:eastAsia="en-GB"/>
      </w:rPr>
    </w:pPr>
  </w:p>
  <w:p w:rsidR="00361A97" w:rsidRDefault="00361A97">
    <w:pPr>
      <w:pStyle w:val="Header"/>
      <w:rPr>
        <w:noProof/>
        <w:lang w:eastAsia="en-GB"/>
      </w:rPr>
    </w:pPr>
  </w:p>
  <w:p w:rsidR="00361A97" w:rsidRDefault="00361A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401C5C"/>
    <w:multiLevelType w:val="hybridMultilevel"/>
    <w:tmpl w:val="49F48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A1"/>
    <w:rsid w:val="000024AD"/>
    <w:rsid w:val="000168A1"/>
    <w:rsid w:val="00050FE2"/>
    <w:rsid w:val="000667BB"/>
    <w:rsid w:val="00083F03"/>
    <w:rsid w:val="000C1620"/>
    <w:rsid w:val="000F2520"/>
    <w:rsid w:val="00166361"/>
    <w:rsid w:val="001838D7"/>
    <w:rsid w:val="001B2755"/>
    <w:rsid w:val="002201F8"/>
    <w:rsid w:val="002513E4"/>
    <w:rsid w:val="00315C61"/>
    <w:rsid w:val="003455E5"/>
    <w:rsid w:val="00361A97"/>
    <w:rsid w:val="003C6A8F"/>
    <w:rsid w:val="003F248C"/>
    <w:rsid w:val="0042545D"/>
    <w:rsid w:val="0046584D"/>
    <w:rsid w:val="004C1F21"/>
    <w:rsid w:val="004C2035"/>
    <w:rsid w:val="005200CC"/>
    <w:rsid w:val="0052232F"/>
    <w:rsid w:val="00557414"/>
    <w:rsid w:val="006505D2"/>
    <w:rsid w:val="006663D2"/>
    <w:rsid w:val="00666FD8"/>
    <w:rsid w:val="00694A54"/>
    <w:rsid w:val="00697924"/>
    <w:rsid w:val="006A13E1"/>
    <w:rsid w:val="006A292D"/>
    <w:rsid w:val="006A7EC0"/>
    <w:rsid w:val="006D5DDE"/>
    <w:rsid w:val="00704BA6"/>
    <w:rsid w:val="00717439"/>
    <w:rsid w:val="00721DE1"/>
    <w:rsid w:val="007405DE"/>
    <w:rsid w:val="00810B07"/>
    <w:rsid w:val="008618CE"/>
    <w:rsid w:val="00861D04"/>
    <w:rsid w:val="008B49C3"/>
    <w:rsid w:val="008B71B3"/>
    <w:rsid w:val="009855D1"/>
    <w:rsid w:val="009A577B"/>
    <w:rsid w:val="009B259D"/>
    <w:rsid w:val="00A101E6"/>
    <w:rsid w:val="00A62DB8"/>
    <w:rsid w:val="00AA753F"/>
    <w:rsid w:val="00AE6B57"/>
    <w:rsid w:val="00B16D86"/>
    <w:rsid w:val="00B44B83"/>
    <w:rsid w:val="00BA359E"/>
    <w:rsid w:val="00BA62DF"/>
    <w:rsid w:val="00BF6A4D"/>
    <w:rsid w:val="00C22E56"/>
    <w:rsid w:val="00CD3843"/>
    <w:rsid w:val="00D073E6"/>
    <w:rsid w:val="00D11BB6"/>
    <w:rsid w:val="00D61509"/>
    <w:rsid w:val="00DD4BC3"/>
    <w:rsid w:val="00DD7EDF"/>
    <w:rsid w:val="00E31D01"/>
    <w:rsid w:val="00E47E0A"/>
    <w:rsid w:val="00EA459F"/>
    <w:rsid w:val="00F34887"/>
    <w:rsid w:val="00F97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FBFAA513-5417-4EF5-822A-9C3F4C20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8A1"/>
  </w:style>
  <w:style w:type="paragraph" w:styleId="Heading2">
    <w:name w:val="heading 2"/>
    <w:basedOn w:val="Normal"/>
    <w:next w:val="Normal"/>
    <w:link w:val="Heading2Char"/>
    <w:uiPriority w:val="9"/>
    <w:unhideWhenUsed/>
    <w:qFormat/>
    <w:rsid w:val="000168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68A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0168A1"/>
    <w:pPr>
      <w:ind w:left="720"/>
      <w:contextualSpacing/>
    </w:pPr>
  </w:style>
  <w:style w:type="character" w:customStyle="1" w:styleId="ListParagraphChar">
    <w:name w:val="List Paragraph Char"/>
    <w:basedOn w:val="DefaultParagraphFont"/>
    <w:link w:val="ListParagraph"/>
    <w:uiPriority w:val="34"/>
    <w:rsid w:val="000168A1"/>
  </w:style>
  <w:style w:type="character" w:styleId="Hyperlink">
    <w:name w:val="Hyperlink"/>
    <w:basedOn w:val="DefaultParagraphFont"/>
    <w:uiPriority w:val="99"/>
    <w:unhideWhenUsed/>
    <w:rsid w:val="000168A1"/>
    <w:rPr>
      <w:color w:val="0563C1" w:themeColor="hyperlink"/>
      <w:u w:val="single"/>
    </w:rPr>
  </w:style>
  <w:style w:type="table" w:styleId="TableGrid">
    <w:name w:val="Table Grid"/>
    <w:basedOn w:val="TableNormal"/>
    <w:uiPriority w:val="39"/>
    <w:rsid w:val="000168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1F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F21"/>
  </w:style>
  <w:style w:type="paragraph" w:styleId="Footer">
    <w:name w:val="footer"/>
    <w:basedOn w:val="Normal"/>
    <w:link w:val="FooterChar"/>
    <w:uiPriority w:val="99"/>
    <w:unhideWhenUsed/>
    <w:rsid w:val="004C1F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smith@uhs.nhs.uk" TargetMode="External"/><Relationship Id="rId13" Type="http://schemas.openxmlformats.org/officeDocument/2006/relationships/hyperlink" Target="mailto:j.cullen@soton.ac.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e.cluett@soton.ac.uk" TargetMode="External"/><Relationship Id="rId17" Type="http://schemas.openxmlformats.org/officeDocument/2006/relationships/hyperlink" Target="mailto:data.protection@soton.ac.uk" TargetMode="External"/><Relationship Id="rId2" Type="http://schemas.openxmlformats.org/officeDocument/2006/relationships/numbering" Target="numbering.xml"/><Relationship Id="rId16" Type="http://schemas.openxmlformats.org/officeDocument/2006/relationships/hyperlink" Target="http://www.southampton.ac.uk/assets/sharepoint/intranet/ls/Public/Research%20and%20Integrity%20Privacy%20Notice/Privacy%20Notice%20for%20Research%20Participants.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s1r15@soton.ac.uk" TargetMode="External"/><Relationship Id="rId5" Type="http://schemas.openxmlformats.org/officeDocument/2006/relationships/webSettings" Target="webSettings.xml"/><Relationship Id="rId15" Type="http://schemas.openxmlformats.org/officeDocument/2006/relationships/hyperlink" Target="https://www.southampton.ac.uk/legalservices/what-we-do/data-protection-and-foi.page" TargetMode="External"/><Relationship Id="rId23" Type="http://schemas.openxmlformats.org/officeDocument/2006/relationships/theme" Target="theme/theme1.xml"/><Relationship Id="rId10" Type="http://schemas.openxmlformats.org/officeDocument/2006/relationships/hyperlink" Target="mailto:lisa.smith@uhs.nhs.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sa.smith@uhs.nhs.uk" TargetMode="External"/><Relationship Id="rId14" Type="http://schemas.openxmlformats.org/officeDocument/2006/relationships/hyperlink" Target="mailto:rgoinfo@soton.ac.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D4C59-DC1A-413E-ABE8-653BE758C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dc:creator>
  <cp:keywords/>
  <dc:description/>
  <cp:lastModifiedBy>Smith L.</cp:lastModifiedBy>
  <cp:revision>5</cp:revision>
  <dcterms:created xsi:type="dcterms:W3CDTF">2018-12-20T22:07:00Z</dcterms:created>
  <dcterms:modified xsi:type="dcterms:W3CDTF">2018-12-20T22:18:00Z</dcterms:modified>
</cp:coreProperties>
</file>