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DA209" w14:textId="7EA9FCE9" w:rsidR="0083310C" w:rsidRDefault="0083310C" w:rsidP="00341FD2">
      <w:pPr>
        <w:spacing w:line="480" w:lineRule="auto"/>
        <w:rPr>
          <w:rFonts w:asciiTheme="minorHAnsi" w:hAnsiTheme="minorHAnsi" w:cstheme="minorHAnsi"/>
          <w:b/>
          <w:bCs/>
        </w:rPr>
      </w:pPr>
      <w:r>
        <w:rPr>
          <w:rFonts w:asciiTheme="minorHAnsi" w:hAnsiTheme="minorHAnsi" w:cstheme="minorHAnsi"/>
          <w:b/>
          <w:bCs/>
        </w:rPr>
        <w:t>Title Page</w:t>
      </w:r>
    </w:p>
    <w:p w14:paraId="16A1566D" w14:textId="77777777" w:rsidR="0083310C" w:rsidRDefault="0083310C" w:rsidP="00341FD2">
      <w:pPr>
        <w:spacing w:line="480" w:lineRule="auto"/>
        <w:rPr>
          <w:rFonts w:asciiTheme="minorHAnsi" w:hAnsiTheme="minorHAnsi" w:cstheme="minorHAnsi"/>
          <w:b/>
          <w:bCs/>
        </w:rPr>
      </w:pPr>
    </w:p>
    <w:p w14:paraId="11FF7E0E" w14:textId="7ABF4404" w:rsidR="0081782D" w:rsidRDefault="006B50FD" w:rsidP="00341FD2">
      <w:pPr>
        <w:spacing w:line="480" w:lineRule="auto"/>
        <w:rPr>
          <w:rFonts w:asciiTheme="minorHAnsi" w:hAnsiTheme="minorHAnsi" w:cstheme="minorHAnsi"/>
          <w:b/>
          <w:bCs/>
        </w:rPr>
      </w:pPr>
      <w:r w:rsidRPr="008A7E19">
        <w:rPr>
          <w:rFonts w:asciiTheme="minorHAnsi" w:hAnsiTheme="minorHAnsi" w:cstheme="minorHAnsi"/>
          <w:b/>
          <w:bCs/>
        </w:rPr>
        <w:t xml:space="preserve">Experiences and impact of </w:t>
      </w:r>
      <w:r w:rsidR="00892D69">
        <w:rPr>
          <w:rFonts w:asciiTheme="minorHAnsi" w:hAnsiTheme="minorHAnsi" w:cstheme="minorHAnsi"/>
          <w:b/>
          <w:bCs/>
        </w:rPr>
        <w:t xml:space="preserve">living with </w:t>
      </w:r>
      <w:r w:rsidRPr="008A7E19">
        <w:rPr>
          <w:rFonts w:asciiTheme="minorHAnsi" w:hAnsiTheme="minorHAnsi" w:cstheme="minorHAnsi"/>
          <w:b/>
          <w:bCs/>
        </w:rPr>
        <w:t xml:space="preserve">incontinence associated </w:t>
      </w:r>
      <w:r w:rsidR="000526B9">
        <w:rPr>
          <w:rFonts w:asciiTheme="minorHAnsi" w:hAnsiTheme="minorHAnsi" w:cstheme="minorHAnsi"/>
          <w:b/>
          <w:bCs/>
        </w:rPr>
        <w:t>stigma</w:t>
      </w:r>
      <w:r w:rsidRPr="008A7E19">
        <w:rPr>
          <w:rFonts w:asciiTheme="minorHAnsi" w:hAnsiTheme="minorHAnsi" w:cstheme="minorHAnsi"/>
          <w:b/>
          <w:bCs/>
        </w:rPr>
        <w:t>: A p</w:t>
      </w:r>
      <w:r w:rsidR="003F2930" w:rsidRPr="008A7E19">
        <w:rPr>
          <w:rFonts w:asciiTheme="minorHAnsi" w:hAnsiTheme="minorHAnsi" w:cstheme="minorHAnsi"/>
          <w:b/>
          <w:bCs/>
        </w:rPr>
        <w:t xml:space="preserve">rotocol for a systematic review and narrative synthesis of qualitative studies </w:t>
      </w:r>
    </w:p>
    <w:p w14:paraId="7E94AB8E" w14:textId="1A7ACC13" w:rsidR="00E71A07" w:rsidRDefault="00E71A07" w:rsidP="00341FD2">
      <w:pPr>
        <w:spacing w:line="480" w:lineRule="auto"/>
        <w:rPr>
          <w:rFonts w:asciiTheme="minorHAnsi" w:hAnsiTheme="minorHAnsi" w:cstheme="minorHAnsi"/>
          <w:b/>
          <w:bCs/>
        </w:rPr>
      </w:pPr>
    </w:p>
    <w:p w14:paraId="796E73B3" w14:textId="17FC4EF9" w:rsidR="00804351" w:rsidRPr="00341FD2" w:rsidRDefault="00E71A07" w:rsidP="00341FD2">
      <w:pPr>
        <w:spacing w:line="480" w:lineRule="auto"/>
        <w:rPr>
          <w:rFonts w:asciiTheme="minorHAnsi" w:hAnsiTheme="minorHAnsi" w:cstheme="minorHAnsi"/>
          <w:vertAlign w:val="superscript"/>
        </w:rPr>
      </w:pPr>
      <w:r w:rsidRPr="00E71A07">
        <w:rPr>
          <w:rFonts w:asciiTheme="minorHAnsi" w:hAnsiTheme="minorHAnsi" w:cstheme="minorHAnsi"/>
        </w:rPr>
        <w:t>Dr Cathy Murphy</w:t>
      </w:r>
      <w:r w:rsidRPr="00E71A07">
        <w:rPr>
          <w:rFonts w:asciiTheme="minorHAnsi" w:hAnsiTheme="minorHAnsi" w:cstheme="minorHAnsi"/>
          <w:vertAlign w:val="superscript"/>
        </w:rPr>
        <w:t>1</w:t>
      </w:r>
    </w:p>
    <w:p w14:paraId="0CB56709" w14:textId="4324F16F" w:rsidR="00E71A07" w:rsidRDefault="00804351" w:rsidP="00804351">
      <w:pPr>
        <w:spacing w:line="480" w:lineRule="auto"/>
        <w:rPr>
          <w:rFonts w:asciiTheme="minorHAnsi" w:hAnsiTheme="minorHAnsi" w:cstheme="minorHAnsi"/>
        </w:rPr>
      </w:pPr>
      <w:r>
        <w:rPr>
          <w:rFonts w:asciiTheme="minorHAnsi" w:hAnsiTheme="minorHAnsi" w:cstheme="minorHAnsi"/>
        </w:rPr>
        <w:t>Dr Miriam Avery</w:t>
      </w:r>
      <w:r w:rsidRPr="00E71A07">
        <w:rPr>
          <w:rFonts w:asciiTheme="minorHAnsi" w:hAnsiTheme="minorHAnsi" w:cstheme="minorHAnsi"/>
          <w:vertAlign w:val="superscript"/>
        </w:rPr>
        <w:t>1</w:t>
      </w:r>
    </w:p>
    <w:p w14:paraId="1FFC5CE4" w14:textId="30B3FCBA" w:rsidR="00804351" w:rsidRDefault="00804351" w:rsidP="00804351">
      <w:pPr>
        <w:spacing w:line="480" w:lineRule="auto"/>
        <w:rPr>
          <w:rFonts w:asciiTheme="minorHAnsi" w:hAnsiTheme="minorHAnsi" w:cstheme="minorHAnsi"/>
        </w:rPr>
      </w:pPr>
      <w:r>
        <w:rPr>
          <w:rFonts w:asciiTheme="minorHAnsi" w:hAnsiTheme="minorHAnsi" w:cstheme="minorHAnsi"/>
        </w:rPr>
        <w:t>Margaret Macaulay</w:t>
      </w:r>
      <w:r w:rsidRPr="00E71A07">
        <w:rPr>
          <w:rFonts w:asciiTheme="minorHAnsi" w:hAnsiTheme="minorHAnsi" w:cstheme="minorHAnsi"/>
          <w:vertAlign w:val="superscript"/>
        </w:rPr>
        <w:t>1</w:t>
      </w:r>
    </w:p>
    <w:p w14:paraId="1A5A1207" w14:textId="14626CBC" w:rsidR="00804351" w:rsidRPr="00E71A07" w:rsidRDefault="00341FD2" w:rsidP="00341FD2">
      <w:pPr>
        <w:spacing w:line="480" w:lineRule="auto"/>
        <w:rPr>
          <w:rFonts w:asciiTheme="minorHAnsi" w:hAnsiTheme="minorHAnsi" w:cstheme="minorHAnsi"/>
        </w:rPr>
      </w:pPr>
      <w:r>
        <w:rPr>
          <w:rFonts w:asciiTheme="minorHAnsi" w:hAnsiTheme="minorHAnsi" w:cstheme="minorHAnsi"/>
        </w:rPr>
        <w:t xml:space="preserve">Prof </w:t>
      </w:r>
      <w:r w:rsidR="00804351">
        <w:rPr>
          <w:rFonts w:asciiTheme="minorHAnsi" w:hAnsiTheme="minorHAnsi" w:cstheme="minorHAnsi"/>
        </w:rPr>
        <w:t>Mandy Fader</w:t>
      </w:r>
      <w:r w:rsidR="00804351" w:rsidRPr="00E71A07">
        <w:rPr>
          <w:rFonts w:asciiTheme="minorHAnsi" w:hAnsiTheme="minorHAnsi" w:cstheme="minorHAnsi"/>
          <w:vertAlign w:val="superscript"/>
        </w:rPr>
        <w:t>1</w:t>
      </w:r>
    </w:p>
    <w:p w14:paraId="11FF7E0F" w14:textId="3FFEF688" w:rsidR="00EA0D97" w:rsidRDefault="00E71A07" w:rsidP="00341FD2">
      <w:pPr>
        <w:spacing w:line="480" w:lineRule="auto"/>
        <w:rPr>
          <w:rFonts w:asciiTheme="minorHAnsi" w:hAnsiTheme="minorHAnsi" w:cstheme="minorHAnsi"/>
        </w:rPr>
      </w:pPr>
      <w:r w:rsidRPr="00E71A07">
        <w:rPr>
          <w:rFonts w:asciiTheme="minorHAnsi" w:hAnsiTheme="minorHAnsi" w:cstheme="minorHAnsi"/>
          <w:vertAlign w:val="superscript"/>
        </w:rPr>
        <w:t>1</w:t>
      </w:r>
      <w:r w:rsidRPr="00E71A07">
        <w:rPr>
          <w:rFonts w:asciiTheme="minorHAnsi" w:hAnsiTheme="minorHAnsi" w:cstheme="minorHAnsi"/>
        </w:rPr>
        <w:t xml:space="preserve"> University of Southampton</w:t>
      </w:r>
      <w:r w:rsidR="00EA0D97">
        <w:rPr>
          <w:rFonts w:asciiTheme="minorHAnsi" w:hAnsiTheme="minorHAnsi" w:cstheme="minorHAnsi"/>
        </w:rPr>
        <w:br w:type="page"/>
      </w:r>
    </w:p>
    <w:p w14:paraId="11FF7E10" w14:textId="77777777" w:rsidR="0081782D" w:rsidRPr="008A7E19" w:rsidRDefault="003F2930" w:rsidP="00341FD2">
      <w:pPr>
        <w:spacing w:line="480" w:lineRule="auto"/>
        <w:rPr>
          <w:rFonts w:asciiTheme="minorHAnsi" w:hAnsiTheme="minorHAnsi" w:cstheme="minorHAnsi"/>
          <w:b/>
          <w:bCs/>
        </w:rPr>
      </w:pPr>
      <w:r w:rsidRPr="008A7E19">
        <w:rPr>
          <w:rFonts w:asciiTheme="minorHAnsi" w:hAnsiTheme="minorHAnsi" w:cstheme="minorHAnsi"/>
          <w:b/>
          <w:bCs/>
        </w:rPr>
        <w:lastRenderedPageBreak/>
        <w:t>Abstract</w:t>
      </w:r>
    </w:p>
    <w:p w14:paraId="11FF7E11" w14:textId="12833900" w:rsidR="0081782D" w:rsidRPr="008A7E19" w:rsidRDefault="00804351" w:rsidP="00341FD2">
      <w:pPr>
        <w:spacing w:after="0" w:line="480" w:lineRule="auto"/>
        <w:rPr>
          <w:rFonts w:asciiTheme="minorHAnsi" w:hAnsiTheme="minorHAnsi" w:cstheme="minorHAnsi"/>
        </w:rPr>
      </w:pPr>
      <w:r>
        <w:rPr>
          <w:rFonts w:asciiTheme="minorHAnsi" w:hAnsiTheme="minorHAnsi" w:cstheme="minorHAnsi"/>
          <w:u w:val="single"/>
        </w:rPr>
        <w:t>Introduction</w:t>
      </w:r>
      <w:r w:rsidR="003F2930" w:rsidRPr="008A7E19">
        <w:rPr>
          <w:rFonts w:asciiTheme="minorHAnsi" w:hAnsiTheme="minorHAnsi" w:cstheme="minorHAnsi"/>
          <w:u w:val="single"/>
        </w:rPr>
        <w:t>:</w:t>
      </w:r>
      <w:r w:rsidR="003F2930" w:rsidRPr="008A7E19">
        <w:rPr>
          <w:rFonts w:asciiTheme="minorHAnsi" w:hAnsiTheme="minorHAnsi" w:cstheme="minorHAnsi"/>
        </w:rPr>
        <w:t xml:space="preserve"> Incontinence is global health and social issue</w:t>
      </w:r>
      <w:r w:rsidR="00D6249F">
        <w:rPr>
          <w:rFonts w:asciiTheme="minorHAnsi" w:hAnsiTheme="minorHAnsi" w:cstheme="minorHAnsi"/>
        </w:rPr>
        <w:t>, with urinary incontinence alone</w:t>
      </w:r>
      <w:r w:rsidR="003F2930" w:rsidRPr="008A7E19">
        <w:rPr>
          <w:rFonts w:asciiTheme="minorHAnsi" w:hAnsiTheme="minorHAnsi" w:cstheme="minorHAnsi"/>
        </w:rPr>
        <w:t xml:space="preserve"> affecting </w:t>
      </w:r>
      <w:r w:rsidR="00D6249F">
        <w:rPr>
          <w:rFonts w:asciiTheme="minorHAnsi" w:hAnsiTheme="minorHAnsi" w:cstheme="minorHAnsi"/>
        </w:rPr>
        <w:t>over 400 million</w:t>
      </w:r>
      <w:r w:rsidR="003F2930" w:rsidRPr="008A7E19">
        <w:rPr>
          <w:rFonts w:asciiTheme="minorHAnsi" w:hAnsiTheme="minorHAnsi" w:cstheme="minorHAnsi"/>
        </w:rPr>
        <w:t xml:space="preserve"> people. Incontinence can lead to physical harms such as skin damage, but it also commonly causes social and psychological harms, including </w:t>
      </w:r>
      <w:r w:rsidR="00876A36">
        <w:rPr>
          <w:rFonts w:asciiTheme="minorHAnsi" w:hAnsiTheme="minorHAnsi" w:cstheme="minorHAnsi"/>
        </w:rPr>
        <w:t xml:space="preserve">those associated with </w:t>
      </w:r>
      <w:r w:rsidR="005055E3">
        <w:rPr>
          <w:rFonts w:asciiTheme="minorHAnsi" w:hAnsiTheme="minorHAnsi" w:cstheme="minorHAnsi"/>
        </w:rPr>
        <w:t>stigma</w:t>
      </w:r>
      <w:r w:rsidR="003F2930" w:rsidRPr="008A7E19">
        <w:rPr>
          <w:rFonts w:asciiTheme="minorHAnsi" w:hAnsiTheme="minorHAnsi" w:cstheme="minorHAnsi"/>
        </w:rPr>
        <w:t xml:space="preserve">. </w:t>
      </w:r>
      <w:r w:rsidR="0004579A">
        <w:rPr>
          <w:rFonts w:asciiTheme="minorHAnsi" w:hAnsiTheme="minorHAnsi" w:cstheme="minorHAnsi"/>
        </w:rPr>
        <w:t>For many people, treatment to cure incontinence does not work or is not suitable</w:t>
      </w:r>
      <w:r w:rsidR="002205D0">
        <w:rPr>
          <w:rFonts w:asciiTheme="minorHAnsi" w:hAnsiTheme="minorHAnsi" w:cstheme="minorHAnsi"/>
        </w:rPr>
        <w:t xml:space="preserve"> and they live with </w:t>
      </w:r>
      <w:r w:rsidR="00F92694">
        <w:rPr>
          <w:rFonts w:asciiTheme="minorHAnsi" w:hAnsiTheme="minorHAnsi" w:cstheme="minorHAnsi"/>
        </w:rPr>
        <w:t xml:space="preserve">the long-term </w:t>
      </w:r>
      <w:r w:rsidR="002205D0">
        <w:rPr>
          <w:rFonts w:asciiTheme="minorHAnsi" w:hAnsiTheme="minorHAnsi" w:cstheme="minorHAnsi"/>
        </w:rPr>
        <w:t>consequences of incontinence</w:t>
      </w:r>
      <w:r w:rsidR="00F92694">
        <w:rPr>
          <w:rFonts w:asciiTheme="minorHAnsi" w:hAnsiTheme="minorHAnsi" w:cstheme="minorHAnsi"/>
        </w:rPr>
        <w:t xml:space="preserve">. At the moment, </w:t>
      </w:r>
      <w:r w:rsidR="00FF681B">
        <w:rPr>
          <w:rFonts w:asciiTheme="minorHAnsi" w:hAnsiTheme="minorHAnsi" w:cstheme="minorHAnsi"/>
        </w:rPr>
        <w:t xml:space="preserve">no </w:t>
      </w:r>
      <w:r w:rsidR="00F50F53">
        <w:rPr>
          <w:rFonts w:asciiTheme="minorHAnsi" w:hAnsiTheme="minorHAnsi" w:cstheme="minorHAnsi"/>
        </w:rPr>
        <w:t>s</w:t>
      </w:r>
      <w:r w:rsidR="00FF681B">
        <w:rPr>
          <w:rFonts w:asciiTheme="minorHAnsi" w:hAnsiTheme="minorHAnsi" w:cstheme="minorHAnsi"/>
        </w:rPr>
        <w:t xml:space="preserve">tigma </w:t>
      </w:r>
      <w:r w:rsidR="00F50F53">
        <w:rPr>
          <w:rFonts w:asciiTheme="minorHAnsi" w:hAnsiTheme="minorHAnsi" w:cstheme="minorHAnsi"/>
        </w:rPr>
        <w:t>r</w:t>
      </w:r>
      <w:r w:rsidR="00FF681B">
        <w:rPr>
          <w:rFonts w:asciiTheme="minorHAnsi" w:hAnsiTheme="minorHAnsi" w:cstheme="minorHAnsi"/>
        </w:rPr>
        <w:t xml:space="preserve">eduction </w:t>
      </w:r>
      <w:r w:rsidR="00F50F53">
        <w:rPr>
          <w:rFonts w:asciiTheme="minorHAnsi" w:hAnsiTheme="minorHAnsi" w:cstheme="minorHAnsi"/>
        </w:rPr>
        <w:t>i</w:t>
      </w:r>
      <w:r w:rsidR="00FF681B">
        <w:rPr>
          <w:rFonts w:asciiTheme="minorHAnsi" w:hAnsiTheme="minorHAnsi" w:cstheme="minorHAnsi"/>
        </w:rPr>
        <w:t xml:space="preserve">nterventions </w:t>
      </w:r>
      <w:r w:rsidR="002623B1">
        <w:rPr>
          <w:rFonts w:asciiTheme="minorHAnsi" w:hAnsiTheme="minorHAnsi" w:cstheme="minorHAnsi"/>
        </w:rPr>
        <w:t xml:space="preserve">(increasingly used with other conditions such as mental health problems and HIV) </w:t>
      </w:r>
      <w:r w:rsidR="00FF681B">
        <w:rPr>
          <w:rFonts w:asciiTheme="minorHAnsi" w:hAnsiTheme="minorHAnsi" w:cstheme="minorHAnsi"/>
        </w:rPr>
        <w:t xml:space="preserve">have been developed </w:t>
      </w:r>
      <w:r w:rsidR="002623B1">
        <w:rPr>
          <w:rFonts w:asciiTheme="minorHAnsi" w:hAnsiTheme="minorHAnsi" w:cstheme="minorHAnsi"/>
        </w:rPr>
        <w:t>for people living with incontinence.</w:t>
      </w:r>
      <w:r w:rsidR="00F92694">
        <w:rPr>
          <w:rFonts w:asciiTheme="minorHAnsi" w:hAnsiTheme="minorHAnsi" w:cstheme="minorHAnsi"/>
        </w:rPr>
        <w:t xml:space="preserve"> </w:t>
      </w:r>
      <w:r w:rsidR="002623B1">
        <w:rPr>
          <w:rFonts w:asciiTheme="minorHAnsi" w:hAnsiTheme="minorHAnsi" w:cstheme="minorHAnsi"/>
        </w:rPr>
        <w:t>As a starting point for developing such an intervention, t</w:t>
      </w:r>
      <w:r w:rsidR="003F2930" w:rsidRPr="008A7E19">
        <w:rPr>
          <w:rFonts w:asciiTheme="minorHAnsi" w:hAnsiTheme="minorHAnsi" w:cstheme="minorHAnsi"/>
        </w:rPr>
        <w:t xml:space="preserve">his review will address the questions 1) What are the </w:t>
      </w:r>
      <w:r w:rsidR="00D63D1A">
        <w:rPr>
          <w:rFonts w:asciiTheme="minorHAnsi" w:hAnsiTheme="minorHAnsi" w:cstheme="minorHAnsi"/>
        </w:rPr>
        <w:t>incontinence</w:t>
      </w:r>
      <w:r w:rsidR="00400177">
        <w:rPr>
          <w:rFonts w:asciiTheme="minorHAnsi" w:hAnsiTheme="minorHAnsi" w:cstheme="minorHAnsi"/>
        </w:rPr>
        <w:t xml:space="preserve"> (urinary </w:t>
      </w:r>
      <w:r w:rsidR="00C84368">
        <w:rPr>
          <w:rFonts w:asciiTheme="minorHAnsi" w:hAnsiTheme="minorHAnsi" w:cstheme="minorHAnsi"/>
        </w:rPr>
        <w:t>or faecal)</w:t>
      </w:r>
      <w:r w:rsidR="00987F7C">
        <w:rPr>
          <w:rFonts w:asciiTheme="minorHAnsi" w:hAnsiTheme="minorHAnsi" w:cstheme="minorHAnsi"/>
        </w:rPr>
        <w:t xml:space="preserve"> associated </w:t>
      </w:r>
      <w:r w:rsidR="003F2930" w:rsidRPr="008A7E19">
        <w:rPr>
          <w:rFonts w:asciiTheme="minorHAnsi" w:hAnsiTheme="minorHAnsi" w:cstheme="minorHAnsi"/>
        </w:rPr>
        <w:t xml:space="preserve">experiences of stigma </w:t>
      </w:r>
      <w:r w:rsidR="00D63D1A">
        <w:rPr>
          <w:rFonts w:asciiTheme="minorHAnsi" w:hAnsiTheme="minorHAnsi" w:cstheme="minorHAnsi"/>
        </w:rPr>
        <w:t>of people living with incontinence</w:t>
      </w:r>
      <w:r w:rsidR="00517F58">
        <w:rPr>
          <w:rFonts w:asciiTheme="minorHAnsi" w:hAnsiTheme="minorHAnsi" w:cstheme="minorHAnsi"/>
        </w:rPr>
        <w:t xml:space="preserve">? </w:t>
      </w:r>
      <w:r w:rsidR="003F2930" w:rsidRPr="008A7E19">
        <w:rPr>
          <w:rFonts w:asciiTheme="minorHAnsi" w:hAnsiTheme="minorHAnsi" w:cstheme="minorHAnsi"/>
        </w:rPr>
        <w:t xml:space="preserve"> 2) What is the </w:t>
      </w:r>
      <w:r w:rsidR="00B51026">
        <w:rPr>
          <w:rFonts w:asciiTheme="minorHAnsi" w:hAnsiTheme="minorHAnsi" w:cstheme="minorHAnsi"/>
        </w:rPr>
        <w:t xml:space="preserve">impact of </w:t>
      </w:r>
      <w:r w:rsidR="00125221">
        <w:rPr>
          <w:rFonts w:asciiTheme="minorHAnsi" w:hAnsiTheme="minorHAnsi" w:cstheme="minorHAnsi"/>
        </w:rPr>
        <w:t>incontinence associated stigma on their lives</w:t>
      </w:r>
      <w:r w:rsidR="003F2930" w:rsidRPr="008A7E19">
        <w:rPr>
          <w:rFonts w:asciiTheme="minorHAnsi" w:hAnsiTheme="minorHAnsi" w:cstheme="minorHAnsi"/>
        </w:rPr>
        <w:t>?</w:t>
      </w:r>
      <w:r w:rsidR="00517F58">
        <w:rPr>
          <w:rFonts w:asciiTheme="minorHAnsi" w:hAnsiTheme="minorHAnsi" w:cstheme="minorHAnsi"/>
        </w:rPr>
        <w:t xml:space="preserve"> </w:t>
      </w:r>
    </w:p>
    <w:p w14:paraId="11FF7E12" w14:textId="0C5C7B88" w:rsidR="0081782D" w:rsidRPr="008A7E19" w:rsidRDefault="003F2930" w:rsidP="00341FD2">
      <w:pPr>
        <w:spacing w:after="0" w:line="480" w:lineRule="auto"/>
        <w:rPr>
          <w:rFonts w:asciiTheme="minorHAnsi" w:hAnsiTheme="minorHAnsi" w:cstheme="minorHAnsi"/>
        </w:rPr>
      </w:pPr>
      <w:r w:rsidRPr="008A7E19">
        <w:rPr>
          <w:rFonts w:asciiTheme="minorHAnsi" w:hAnsiTheme="minorHAnsi" w:cstheme="minorHAnsi"/>
          <w:u w:val="single"/>
        </w:rPr>
        <w:t>Methods:</w:t>
      </w:r>
      <w:r w:rsidRPr="008A7E19">
        <w:rPr>
          <w:rFonts w:asciiTheme="minorHAnsi" w:hAnsiTheme="minorHAnsi" w:cstheme="minorHAnsi"/>
        </w:rPr>
        <w:t xml:space="preserve"> The reviewers will search </w:t>
      </w:r>
      <w:r w:rsidR="00C61927">
        <w:rPr>
          <w:rFonts w:asciiTheme="minorHAnsi" w:hAnsiTheme="minorHAnsi" w:cstheme="minorHAnsi"/>
        </w:rPr>
        <w:t xml:space="preserve">Embase, </w:t>
      </w:r>
      <w:r w:rsidRPr="008A7E19">
        <w:rPr>
          <w:rFonts w:asciiTheme="minorHAnsi" w:hAnsiTheme="minorHAnsi" w:cstheme="minorHAnsi"/>
        </w:rPr>
        <w:t>Medline</w:t>
      </w:r>
      <w:r w:rsidR="005D2819">
        <w:rPr>
          <w:rFonts w:asciiTheme="minorHAnsi" w:hAnsiTheme="minorHAnsi" w:cstheme="minorHAnsi"/>
        </w:rPr>
        <w:t xml:space="preserve">, </w:t>
      </w:r>
      <w:proofErr w:type="spellStart"/>
      <w:r w:rsidR="005D2819">
        <w:rPr>
          <w:rFonts w:asciiTheme="minorHAnsi" w:hAnsiTheme="minorHAnsi" w:cstheme="minorHAnsi"/>
        </w:rPr>
        <w:t>Psych</w:t>
      </w:r>
      <w:r w:rsidR="00A141B1">
        <w:rPr>
          <w:rFonts w:asciiTheme="minorHAnsi" w:hAnsiTheme="minorHAnsi" w:cstheme="minorHAnsi"/>
        </w:rPr>
        <w:t>INFO</w:t>
      </w:r>
      <w:proofErr w:type="spellEnd"/>
      <w:r w:rsidRPr="008A7E19">
        <w:rPr>
          <w:rFonts w:asciiTheme="minorHAnsi" w:hAnsiTheme="minorHAnsi" w:cstheme="minorHAnsi"/>
        </w:rPr>
        <w:t xml:space="preserve"> and the Cumulative Index to Nursing and Allied Health Literature using </w:t>
      </w:r>
      <w:r w:rsidR="00A141B1">
        <w:rPr>
          <w:rFonts w:asciiTheme="minorHAnsi" w:hAnsiTheme="minorHAnsi" w:cstheme="minorHAnsi"/>
        </w:rPr>
        <w:t>controlled vocabulary</w:t>
      </w:r>
      <w:r w:rsidRPr="008A7E19">
        <w:rPr>
          <w:rFonts w:asciiTheme="minorHAnsi" w:hAnsiTheme="minorHAnsi" w:cstheme="minorHAnsi"/>
        </w:rPr>
        <w:t xml:space="preserve"> and relevant search terms. Articles </w:t>
      </w:r>
      <w:r w:rsidR="002B3B36">
        <w:rPr>
          <w:rFonts w:asciiTheme="minorHAnsi" w:hAnsiTheme="minorHAnsi" w:cstheme="minorHAnsi"/>
        </w:rPr>
        <w:t xml:space="preserve">assessed to meet inclusion criteria </w:t>
      </w:r>
      <w:r w:rsidR="00593D28">
        <w:rPr>
          <w:rFonts w:asciiTheme="minorHAnsi" w:hAnsiTheme="minorHAnsi" w:cstheme="minorHAnsi"/>
        </w:rPr>
        <w:t>will be included</w:t>
      </w:r>
      <w:r w:rsidRPr="008A7E19">
        <w:rPr>
          <w:rFonts w:asciiTheme="minorHAnsi" w:hAnsiTheme="minorHAnsi" w:cstheme="minorHAnsi"/>
        </w:rPr>
        <w:t xml:space="preserve">. Once duplicates have been removed, titles and abstracts will be </w:t>
      </w:r>
      <w:proofErr w:type="gramStart"/>
      <w:r w:rsidRPr="008A7E19">
        <w:rPr>
          <w:rFonts w:asciiTheme="minorHAnsi" w:hAnsiTheme="minorHAnsi" w:cstheme="minorHAnsi"/>
        </w:rPr>
        <w:t>screened</w:t>
      </w:r>
      <w:proofErr w:type="gramEnd"/>
      <w:r w:rsidRPr="008A7E19">
        <w:rPr>
          <w:rFonts w:asciiTheme="minorHAnsi" w:hAnsiTheme="minorHAnsi" w:cstheme="minorHAnsi"/>
        </w:rPr>
        <w:t xml:space="preserve"> and full texts of selected research articles will be reviewed. </w:t>
      </w:r>
      <w:r w:rsidR="003E60E8">
        <w:rPr>
          <w:rFonts w:asciiTheme="minorHAnsi" w:hAnsiTheme="minorHAnsi" w:cstheme="minorHAnsi"/>
        </w:rPr>
        <w:t xml:space="preserve">An adapted </w:t>
      </w:r>
      <w:r w:rsidRPr="008A7E19">
        <w:rPr>
          <w:rFonts w:asciiTheme="minorHAnsi" w:hAnsiTheme="minorHAnsi" w:cstheme="minorHAnsi"/>
        </w:rPr>
        <w:t>Joanna Briggs Institute Data Extraction Form will be used</w:t>
      </w:r>
      <w:r w:rsidR="003E60E8">
        <w:rPr>
          <w:rFonts w:asciiTheme="minorHAnsi" w:hAnsiTheme="minorHAnsi" w:cstheme="minorHAnsi"/>
        </w:rPr>
        <w:t xml:space="preserve"> to collect the data</w:t>
      </w:r>
      <w:r w:rsidRPr="008A7E19">
        <w:rPr>
          <w:rFonts w:asciiTheme="minorHAnsi" w:hAnsiTheme="minorHAnsi" w:cstheme="minorHAnsi"/>
        </w:rPr>
        <w:t xml:space="preserve"> and quality</w:t>
      </w:r>
      <w:r w:rsidR="003E60E8">
        <w:rPr>
          <w:rFonts w:asciiTheme="minorHAnsi" w:hAnsiTheme="minorHAnsi" w:cstheme="minorHAnsi"/>
        </w:rPr>
        <w:t xml:space="preserve"> will be</w:t>
      </w:r>
      <w:r w:rsidRPr="008A7E19">
        <w:rPr>
          <w:rFonts w:asciiTheme="minorHAnsi" w:hAnsiTheme="minorHAnsi" w:cstheme="minorHAnsi"/>
        </w:rPr>
        <w:t xml:space="preserve"> assessed using the </w:t>
      </w:r>
      <w:r w:rsidR="00FB01E8" w:rsidRPr="008A7E19">
        <w:rPr>
          <w:rFonts w:asciiTheme="minorHAnsi" w:hAnsiTheme="minorHAnsi" w:cstheme="minorHAnsi"/>
        </w:rPr>
        <w:t xml:space="preserve">Joanna Briggs Institute </w:t>
      </w:r>
      <w:r w:rsidRPr="008A7E19">
        <w:rPr>
          <w:rFonts w:asciiTheme="minorHAnsi" w:hAnsiTheme="minorHAnsi" w:cstheme="minorHAnsi"/>
        </w:rPr>
        <w:t xml:space="preserve">checklist for qualitative research appraisal tool.  A </w:t>
      </w:r>
      <w:r w:rsidR="003E60E8">
        <w:rPr>
          <w:rFonts w:asciiTheme="minorHAnsi" w:hAnsiTheme="minorHAnsi" w:cstheme="minorHAnsi"/>
        </w:rPr>
        <w:t>frame</w:t>
      </w:r>
      <w:r w:rsidR="0034663A">
        <w:rPr>
          <w:rFonts w:asciiTheme="minorHAnsi" w:hAnsiTheme="minorHAnsi" w:cstheme="minorHAnsi"/>
        </w:rPr>
        <w:t>work</w:t>
      </w:r>
      <w:r w:rsidRPr="008A7E19">
        <w:rPr>
          <w:rFonts w:asciiTheme="minorHAnsi" w:hAnsiTheme="minorHAnsi" w:cstheme="minorHAnsi"/>
        </w:rPr>
        <w:t xml:space="preserve"> approach </w:t>
      </w:r>
      <w:r w:rsidR="0034663A">
        <w:rPr>
          <w:rFonts w:asciiTheme="minorHAnsi" w:hAnsiTheme="minorHAnsi" w:cstheme="minorHAnsi"/>
        </w:rPr>
        <w:t xml:space="preserve">(using the </w:t>
      </w:r>
      <w:r w:rsidR="0034663A" w:rsidRPr="00844095">
        <w:rPr>
          <w:rFonts w:asciiTheme="minorHAnsi" w:hAnsiTheme="minorHAnsi" w:cstheme="minorHAnsi"/>
        </w:rPr>
        <w:t xml:space="preserve">Revised Framework for Understanding Non-communicable Disease </w:t>
      </w:r>
      <w:r w:rsidR="0034663A">
        <w:rPr>
          <w:rFonts w:asciiTheme="minorHAnsi" w:hAnsiTheme="minorHAnsi" w:cstheme="minorHAnsi"/>
        </w:rPr>
        <w:t>R</w:t>
      </w:r>
      <w:r w:rsidR="0034663A" w:rsidRPr="00844095">
        <w:rPr>
          <w:rFonts w:asciiTheme="minorHAnsi" w:hAnsiTheme="minorHAnsi" w:cstheme="minorHAnsi"/>
        </w:rPr>
        <w:t xml:space="preserve">elated </w:t>
      </w:r>
      <w:r w:rsidR="0034663A">
        <w:rPr>
          <w:rFonts w:asciiTheme="minorHAnsi" w:hAnsiTheme="minorHAnsi" w:cstheme="minorHAnsi"/>
        </w:rPr>
        <w:t>S</w:t>
      </w:r>
      <w:r w:rsidR="0034663A" w:rsidRPr="00844095">
        <w:rPr>
          <w:rFonts w:asciiTheme="minorHAnsi" w:hAnsiTheme="minorHAnsi" w:cstheme="minorHAnsi"/>
        </w:rPr>
        <w:t>tigma</w:t>
      </w:r>
      <w:r w:rsidR="0034663A">
        <w:rPr>
          <w:rFonts w:asciiTheme="minorHAnsi" w:hAnsiTheme="minorHAnsi" w:cstheme="minorHAnsi"/>
        </w:rPr>
        <w:t>)</w:t>
      </w:r>
      <w:r w:rsidR="0034663A" w:rsidRPr="00844095">
        <w:rPr>
          <w:rFonts w:asciiTheme="minorHAnsi" w:hAnsiTheme="minorHAnsi" w:cstheme="minorHAnsi"/>
        </w:rPr>
        <w:t xml:space="preserve"> </w:t>
      </w:r>
      <w:r w:rsidR="00EF54BB">
        <w:rPr>
          <w:rFonts w:asciiTheme="minorHAnsi" w:hAnsiTheme="minorHAnsi" w:cstheme="minorHAnsi"/>
        </w:rPr>
        <w:t xml:space="preserve">will be used to </w:t>
      </w:r>
      <w:r w:rsidR="0034663A">
        <w:rPr>
          <w:rFonts w:asciiTheme="minorHAnsi" w:hAnsiTheme="minorHAnsi" w:cstheme="minorHAnsi"/>
        </w:rPr>
        <w:t>organise,</w:t>
      </w:r>
      <w:r w:rsidR="00EF54BB">
        <w:rPr>
          <w:rFonts w:asciiTheme="minorHAnsi" w:hAnsiTheme="minorHAnsi" w:cstheme="minorHAnsi"/>
        </w:rPr>
        <w:t xml:space="preserve"> integrate</w:t>
      </w:r>
      <w:r w:rsidR="00443553">
        <w:rPr>
          <w:rFonts w:asciiTheme="minorHAnsi" w:hAnsiTheme="minorHAnsi" w:cstheme="minorHAnsi"/>
        </w:rPr>
        <w:t xml:space="preserve">, </w:t>
      </w:r>
      <w:proofErr w:type="gramStart"/>
      <w:r w:rsidR="00443553">
        <w:rPr>
          <w:rFonts w:asciiTheme="minorHAnsi" w:hAnsiTheme="minorHAnsi" w:cstheme="minorHAnsi"/>
        </w:rPr>
        <w:t>interpret</w:t>
      </w:r>
      <w:proofErr w:type="gramEnd"/>
      <w:r w:rsidR="00EF54BB">
        <w:rPr>
          <w:rFonts w:asciiTheme="minorHAnsi" w:hAnsiTheme="minorHAnsi" w:cstheme="minorHAnsi"/>
        </w:rPr>
        <w:t xml:space="preserve"> </w:t>
      </w:r>
      <w:r w:rsidR="0034663A">
        <w:rPr>
          <w:rFonts w:asciiTheme="minorHAnsi" w:hAnsiTheme="minorHAnsi" w:cstheme="minorHAnsi"/>
        </w:rPr>
        <w:t xml:space="preserve">and summarise </w:t>
      </w:r>
      <w:r w:rsidR="00EF54BB">
        <w:rPr>
          <w:rFonts w:asciiTheme="minorHAnsi" w:hAnsiTheme="minorHAnsi" w:cstheme="minorHAnsi"/>
        </w:rPr>
        <w:t xml:space="preserve">findings </w:t>
      </w:r>
      <w:r w:rsidR="00443553">
        <w:rPr>
          <w:rFonts w:asciiTheme="minorHAnsi" w:hAnsiTheme="minorHAnsi" w:cstheme="minorHAnsi"/>
        </w:rPr>
        <w:t>from</w:t>
      </w:r>
      <w:r w:rsidRPr="008A7E19">
        <w:rPr>
          <w:rFonts w:asciiTheme="minorHAnsi" w:hAnsiTheme="minorHAnsi" w:cstheme="minorHAnsi"/>
        </w:rPr>
        <w:t xml:space="preserve"> </w:t>
      </w:r>
      <w:r w:rsidR="00443553">
        <w:rPr>
          <w:rFonts w:asciiTheme="minorHAnsi" w:hAnsiTheme="minorHAnsi" w:cstheme="minorHAnsi"/>
        </w:rPr>
        <w:t>included</w:t>
      </w:r>
      <w:r w:rsidRPr="008A7E19">
        <w:rPr>
          <w:rFonts w:asciiTheme="minorHAnsi" w:hAnsiTheme="minorHAnsi" w:cstheme="minorHAnsi"/>
        </w:rPr>
        <w:t xml:space="preserve"> articles. The review will be reported in accordance with the Enhancing Transparency in reporting the synthesis of qualitative research statement.</w:t>
      </w:r>
      <w:r w:rsidR="00DC0857">
        <w:rPr>
          <w:rFonts w:asciiTheme="minorHAnsi" w:hAnsiTheme="minorHAnsi" w:cstheme="minorHAnsi"/>
        </w:rPr>
        <w:t xml:space="preserve"> </w:t>
      </w:r>
      <w:r w:rsidR="00DC0857" w:rsidRPr="008A7E19">
        <w:rPr>
          <w:rFonts w:asciiTheme="minorHAnsi" w:hAnsiTheme="minorHAnsi" w:cstheme="minorHAnsi"/>
        </w:rPr>
        <w:t xml:space="preserve">Prospero registration number </w:t>
      </w:r>
      <w:r w:rsidR="00DC0857">
        <w:t>CRD42021259065.</w:t>
      </w:r>
    </w:p>
    <w:p w14:paraId="11FF7E13" w14:textId="35F775BD" w:rsidR="0081782D" w:rsidRPr="008A7E19" w:rsidRDefault="003F2930" w:rsidP="00341FD2">
      <w:pPr>
        <w:spacing w:after="0" w:line="480" w:lineRule="auto"/>
        <w:rPr>
          <w:rFonts w:asciiTheme="minorHAnsi" w:hAnsiTheme="minorHAnsi" w:cstheme="minorHAnsi"/>
        </w:rPr>
      </w:pPr>
      <w:r w:rsidRPr="008A7E19">
        <w:rPr>
          <w:rFonts w:asciiTheme="minorHAnsi" w:hAnsiTheme="minorHAnsi" w:cstheme="minorHAnsi"/>
          <w:u w:val="single"/>
        </w:rPr>
        <w:t xml:space="preserve">Discussion: </w:t>
      </w:r>
      <w:r w:rsidRPr="008A7E19">
        <w:rPr>
          <w:rFonts w:asciiTheme="minorHAnsi" w:hAnsiTheme="minorHAnsi" w:cstheme="minorHAnsi"/>
        </w:rPr>
        <w:t>Th</w:t>
      </w:r>
      <w:r w:rsidR="00530AF5">
        <w:rPr>
          <w:rFonts w:asciiTheme="minorHAnsi" w:hAnsiTheme="minorHAnsi" w:cstheme="minorHAnsi"/>
        </w:rPr>
        <w:t>e</w:t>
      </w:r>
      <w:r w:rsidRPr="008A7E19">
        <w:rPr>
          <w:rFonts w:asciiTheme="minorHAnsi" w:hAnsiTheme="minorHAnsi" w:cstheme="minorHAnsi"/>
        </w:rPr>
        <w:t xml:space="preserve"> systematic review </w:t>
      </w:r>
      <w:r w:rsidR="00530AF5">
        <w:rPr>
          <w:rFonts w:asciiTheme="minorHAnsi" w:hAnsiTheme="minorHAnsi" w:cstheme="minorHAnsi"/>
        </w:rPr>
        <w:t xml:space="preserve">described in this protocol </w:t>
      </w:r>
      <w:r w:rsidRPr="008A7E19">
        <w:rPr>
          <w:rFonts w:asciiTheme="minorHAnsi" w:hAnsiTheme="minorHAnsi" w:cstheme="minorHAnsi"/>
        </w:rPr>
        <w:t>will provide</w:t>
      </w:r>
      <w:r w:rsidR="008C3DA1">
        <w:rPr>
          <w:rFonts w:asciiTheme="minorHAnsi" w:hAnsiTheme="minorHAnsi" w:cstheme="minorHAnsi"/>
        </w:rPr>
        <w:t xml:space="preserve"> the first</w:t>
      </w:r>
      <w:r w:rsidRPr="008A7E19">
        <w:rPr>
          <w:rFonts w:asciiTheme="minorHAnsi" w:hAnsiTheme="minorHAnsi" w:cstheme="minorHAnsi"/>
        </w:rPr>
        <w:t xml:space="preserve"> </w:t>
      </w:r>
      <w:r w:rsidR="008C3DA1">
        <w:rPr>
          <w:rFonts w:asciiTheme="minorHAnsi" w:hAnsiTheme="minorHAnsi" w:cstheme="minorHAnsi"/>
        </w:rPr>
        <w:t xml:space="preserve">in-depth, comprehensive </w:t>
      </w:r>
      <w:r w:rsidRPr="008A7E19">
        <w:rPr>
          <w:rFonts w:asciiTheme="minorHAnsi" w:hAnsiTheme="minorHAnsi" w:cstheme="minorHAnsi"/>
        </w:rPr>
        <w:t xml:space="preserve">understanding of people’s experiences of the stigma associated with incontinence and the </w:t>
      </w:r>
      <w:r w:rsidR="00FA69DF">
        <w:rPr>
          <w:rFonts w:asciiTheme="minorHAnsi" w:hAnsiTheme="minorHAnsi" w:cstheme="minorHAnsi"/>
        </w:rPr>
        <w:t>impact that it has on their lives</w:t>
      </w:r>
      <w:r w:rsidRPr="008A7E19">
        <w:rPr>
          <w:rFonts w:asciiTheme="minorHAnsi" w:hAnsiTheme="minorHAnsi" w:cstheme="minorHAnsi"/>
        </w:rPr>
        <w:t xml:space="preserve">. It will identify broader influences of contextual variables such as age, sex, cause </w:t>
      </w:r>
      <w:r w:rsidR="00A34D3E" w:rsidRPr="008A7E19">
        <w:rPr>
          <w:rFonts w:asciiTheme="minorHAnsi" w:hAnsiTheme="minorHAnsi" w:cstheme="minorHAnsi"/>
        </w:rPr>
        <w:t xml:space="preserve">and type </w:t>
      </w:r>
      <w:r w:rsidRPr="008A7E19">
        <w:rPr>
          <w:rFonts w:asciiTheme="minorHAnsi" w:hAnsiTheme="minorHAnsi" w:cstheme="minorHAnsi"/>
        </w:rPr>
        <w:t xml:space="preserve">of incontinence, socio-economic </w:t>
      </w:r>
      <w:proofErr w:type="gramStart"/>
      <w:r w:rsidRPr="008A7E19">
        <w:rPr>
          <w:rFonts w:asciiTheme="minorHAnsi" w:hAnsiTheme="minorHAnsi" w:cstheme="minorHAnsi"/>
        </w:rPr>
        <w:t>culture</w:t>
      </w:r>
      <w:proofErr w:type="gramEnd"/>
      <w:r w:rsidRPr="008A7E19">
        <w:rPr>
          <w:rFonts w:asciiTheme="minorHAnsi" w:hAnsiTheme="minorHAnsi" w:cstheme="minorHAnsi"/>
        </w:rPr>
        <w:t xml:space="preserve"> and geographical location.  The review aims to provide insights to support the development of incontinence associated stigma reduction interventions. </w:t>
      </w:r>
    </w:p>
    <w:p w14:paraId="2528E24C" w14:textId="77777777" w:rsidR="00252285" w:rsidRDefault="00252285" w:rsidP="00341FD2">
      <w:pPr>
        <w:spacing w:line="480" w:lineRule="auto"/>
        <w:rPr>
          <w:rFonts w:asciiTheme="minorHAnsi" w:hAnsiTheme="minorHAnsi" w:cstheme="minorHAnsi"/>
        </w:rPr>
      </w:pPr>
    </w:p>
    <w:p w14:paraId="11FF7E14" w14:textId="227F0548" w:rsidR="0081782D" w:rsidRPr="008A7E19" w:rsidRDefault="003F2930" w:rsidP="00341FD2">
      <w:pPr>
        <w:spacing w:line="480" w:lineRule="auto"/>
        <w:rPr>
          <w:rFonts w:asciiTheme="minorHAnsi" w:hAnsiTheme="minorHAnsi" w:cstheme="minorHAnsi"/>
        </w:rPr>
      </w:pPr>
      <w:r w:rsidRPr="008A7E19">
        <w:rPr>
          <w:rFonts w:asciiTheme="minorHAnsi" w:hAnsiTheme="minorHAnsi" w:cstheme="minorHAnsi"/>
        </w:rPr>
        <w:t xml:space="preserve">Key words: </w:t>
      </w:r>
      <w:r w:rsidR="00C23FDA">
        <w:rPr>
          <w:rFonts w:asciiTheme="minorHAnsi" w:hAnsiTheme="minorHAnsi" w:cstheme="minorHAnsi"/>
        </w:rPr>
        <w:t>Urinary i</w:t>
      </w:r>
      <w:r w:rsidRPr="008A7E19">
        <w:rPr>
          <w:rFonts w:asciiTheme="minorHAnsi" w:hAnsiTheme="minorHAnsi" w:cstheme="minorHAnsi"/>
        </w:rPr>
        <w:t xml:space="preserve">ncontinence, </w:t>
      </w:r>
      <w:r w:rsidR="00C23FDA">
        <w:rPr>
          <w:rFonts w:asciiTheme="minorHAnsi" w:hAnsiTheme="minorHAnsi" w:cstheme="minorHAnsi"/>
        </w:rPr>
        <w:t xml:space="preserve">faecal incontinence, </w:t>
      </w:r>
      <w:r w:rsidRPr="008A7E19">
        <w:rPr>
          <w:rFonts w:asciiTheme="minorHAnsi" w:hAnsiTheme="minorHAnsi" w:cstheme="minorHAnsi"/>
        </w:rPr>
        <w:t xml:space="preserve">stigma, </w:t>
      </w:r>
      <w:r w:rsidR="0079591A">
        <w:rPr>
          <w:rFonts w:asciiTheme="minorHAnsi" w:hAnsiTheme="minorHAnsi" w:cstheme="minorHAnsi"/>
        </w:rPr>
        <w:t>qualitative</w:t>
      </w:r>
      <w:r w:rsidRPr="008A7E19">
        <w:rPr>
          <w:rFonts w:asciiTheme="minorHAnsi" w:hAnsiTheme="minorHAnsi" w:cstheme="minorHAnsi"/>
        </w:rPr>
        <w:t>, systematic review</w:t>
      </w:r>
      <w:r w:rsidR="00ED1729">
        <w:rPr>
          <w:rFonts w:asciiTheme="minorHAnsi" w:hAnsiTheme="minorHAnsi" w:cstheme="minorHAnsi"/>
        </w:rPr>
        <w:t>, protocol</w:t>
      </w:r>
    </w:p>
    <w:p w14:paraId="11FF7E15" w14:textId="77777777" w:rsidR="0081782D" w:rsidRPr="008A7E19" w:rsidRDefault="0081782D" w:rsidP="00341FD2">
      <w:pPr>
        <w:pageBreakBefore/>
        <w:suppressAutoHyphens w:val="0"/>
        <w:spacing w:line="480" w:lineRule="auto"/>
        <w:rPr>
          <w:rFonts w:asciiTheme="minorHAnsi" w:hAnsiTheme="minorHAnsi" w:cstheme="minorHAnsi"/>
        </w:rPr>
      </w:pPr>
    </w:p>
    <w:p w14:paraId="11FF7E16" w14:textId="5AAF419A" w:rsidR="0081782D" w:rsidRPr="008A7E19" w:rsidRDefault="00EA0D97" w:rsidP="00341FD2">
      <w:pPr>
        <w:spacing w:line="480" w:lineRule="auto"/>
        <w:rPr>
          <w:rFonts w:asciiTheme="minorHAnsi" w:hAnsiTheme="minorHAnsi" w:cstheme="minorHAnsi"/>
          <w:u w:val="single"/>
        </w:rPr>
      </w:pPr>
      <w:r>
        <w:rPr>
          <w:rFonts w:asciiTheme="minorHAnsi" w:hAnsiTheme="minorHAnsi" w:cstheme="minorHAnsi"/>
          <w:u w:val="single"/>
        </w:rPr>
        <w:t>Introduction</w:t>
      </w:r>
    </w:p>
    <w:p w14:paraId="3458341F" w14:textId="079BC389" w:rsidR="00A34D3E" w:rsidRDefault="00A34D3E" w:rsidP="00341FD2">
      <w:pPr>
        <w:spacing w:after="0" w:line="480" w:lineRule="auto"/>
        <w:rPr>
          <w:rFonts w:asciiTheme="minorHAnsi" w:hAnsiTheme="minorHAnsi" w:cstheme="minorHAnsi"/>
        </w:rPr>
      </w:pPr>
      <w:r w:rsidRPr="008A7E19">
        <w:rPr>
          <w:rFonts w:asciiTheme="minorHAnsi" w:hAnsiTheme="minorHAnsi" w:cstheme="minorHAnsi"/>
        </w:rPr>
        <w:t xml:space="preserve">Incontinence </w:t>
      </w:r>
      <w:r w:rsidR="006D7F3D">
        <w:rPr>
          <w:rFonts w:asciiTheme="minorHAnsi" w:hAnsiTheme="minorHAnsi" w:cstheme="minorHAnsi"/>
        </w:rPr>
        <w:t>(</w:t>
      </w:r>
      <w:r w:rsidRPr="008A7E19">
        <w:rPr>
          <w:rFonts w:asciiTheme="minorHAnsi" w:hAnsiTheme="minorHAnsi" w:cstheme="minorHAnsi"/>
        </w:rPr>
        <w:t>the involuntary leakage of either urine or faeces</w:t>
      </w:r>
      <w:r w:rsidR="007E41DD">
        <w:rPr>
          <w:rFonts w:asciiTheme="minorHAnsi" w:hAnsiTheme="minorHAnsi" w:cstheme="minorHAnsi"/>
        </w:rPr>
        <w:t xml:space="preserve">) </w:t>
      </w:r>
      <w:r w:rsidR="003A3688">
        <w:rPr>
          <w:rFonts w:asciiTheme="minorHAnsi" w:hAnsiTheme="minorHAnsi" w:cstheme="minorHAnsi"/>
        </w:rPr>
        <w:t xml:space="preserve">is recognised as a </w:t>
      </w:r>
      <w:r w:rsidR="000C216C">
        <w:rPr>
          <w:rFonts w:asciiTheme="minorHAnsi" w:hAnsiTheme="minorHAnsi" w:cstheme="minorHAnsi"/>
        </w:rPr>
        <w:t>significant global health issue (</w:t>
      </w:r>
      <w:r w:rsidR="00961459">
        <w:rPr>
          <w:rFonts w:asciiTheme="minorHAnsi" w:hAnsiTheme="minorHAnsi" w:cstheme="minorHAnsi"/>
        </w:rPr>
        <w:t>1,2,3</w:t>
      </w:r>
      <w:r w:rsidR="008547C8">
        <w:rPr>
          <w:rFonts w:asciiTheme="minorHAnsi" w:hAnsiTheme="minorHAnsi" w:cstheme="minorHAnsi"/>
        </w:rPr>
        <w:t>)</w:t>
      </w:r>
      <w:r w:rsidRPr="008A7E19">
        <w:rPr>
          <w:rFonts w:asciiTheme="minorHAnsi" w:hAnsiTheme="minorHAnsi" w:cstheme="minorHAnsi"/>
        </w:rPr>
        <w:t xml:space="preserve">. </w:t>
      </w:r>
      <w:r w:rsidR="00546EAC">
        <w:rPr>
          <w:rFonts w:asciiTheme="minorHAnsi" w:hAnsiTheme="minorHAnsi" w:cstheme="minorHAnsi"/>
        </w:rPr>
        <w:t>U</w:t>
      </w:r>
      <w:r w:rsidRPr="008A7E19">
        <w:rPr>
          <w:rFonts w:asciiTheme="minorHAnsi" w:hAnsiTheme="minorHAnsi" w:cstheme="minorHAnsi"/>
        </w:rPr>
        <w:t xml:space="preserve">rinary incontinence </w:t>
      </w:r>
      <w:r w:rsidR="004E40C4">
        <w:rPr>
          <w:rFonts w:asciiTheme="minorHAnsi" w:hAnsiTheme="minorHAnsi" w:cstheme="minorHAnsi"/>
        </w:rPr>
        <w:t xml:space="preserve">alone </w:t>
      </w:r>
      <w:r w:rsidRPr="008A7E19">
        <w:rPr>
          <w:rFonts w:asciiTheme="minorHAnsi" w:hAnsiTheme="minorHAnsi" w:cstheme="minorHAnsi"/>
        </w:rPr>
        <w:t xml:space="preserve">is estimated to </w:t>
      </w:r>
      <w:r w:rsidR="00546EAC">
        <w:rPr>
          <w:rFonts w:asciiTheme="minorHAnsi" w:hAnsiTheme="minorHAnsi" w:cstheme="minorHAnsi"/>
        </w:rPr>
        <w:t xml:space="preserve">affect </w:t>
      </w:r>
      <w:r w:rsidR="00341B90">
        <w:rPr>
          <w:rFonts w:asciiTheme="minorHAnsi" w:hAnsiTheme="minorHAnsi" w:cstheme="minorHAnsi"/>
        </w:rPr>
        <w:t xml:space="preserve">12% </w:t>
      </w:r>
      <w:r w:rsidR="00DC6D7C">
        <w:rPr>
          <w:rFonts w:asciiTheme="minorHAnsi" w:hAnsiTheme="minorHAnsi" w:cstheme="minorHAnsi"/>
        </w:rPr>
        <w:t>of</w:t>
      </w:r>
      <w:r w:rsidR="00341B90">
        <w:rPr>
          <w:rFonts w:asciiTheme="minorHAnsi" w:hAnsiTheme="minorHAnsi" w:cstheme="minorHAnsi"/>
        </w:rPr>
        <w:t xml:space="preserve"> women and 5% </w:t>
      </w:r>
      <w:r w:rsidR="00DC6D7C">
        <w:rPr>
          <w:rFonts w:asciiTheme="minorHAnsi" w:hAnsiTheme="minorHAnsi" w:cstheme="minorHAnsi"/>
        </w:rPr>
        <w:t>of men worldwide (</w:t>
      </w:r>
      <w:r w:rsidR="00961459">
        <w:rPr>
          <w:rFonts w:asciiTheme="minorHAnsi" w:hAnsiTheme="minorHAnsi" w:cstheme="minorHAnsi"/>
        </w:rPr>
        <w:t>4</w:t>
      </w:r>
      <w:r w:rsidR="00DC6D7C">
        <w:rPr>
          <w:rFonts w:asciiTheme="minorHAnsi" w:hAnsiTheme="minorHAnsi" w:cstheme="minorHAnsi"/>
        </w:rPr>
        <w:t>)</w:t>
      </w:r>
      <w:r w:rsidR="00546EAC">
        <w:rPr>
          <w:rFonts w:asciiTheme="minorHAnsi" w:hAnsiTheme="minorHAnsi" w:cstheme="minorHAnsi"/>
        </w:rPr>
        <w:t xml:space="preserve">. </w:t>
      </w:r>
      <w:r w:rsidRPr="008A7E19">
        <w:rPr>
          <w:rFonts w:asciiTheme="minorHAnsi" w:hAnsiTheme="minorHAnsi" w:cstheme="minorHAnsi"/>
        </w:rPr>
        <w:t xml:space="preserve">Incontinence (either urinary or faecal) is a symptom with many underlying causes.  Many major </w:t>
      </w:r>
      <w:r w:rsidR="00C96970" w:rsidRPr="008A7E19">
        <w:rPr>
          <w:rFonts w:asciiTheme="minorHAnsi" w:hAnsiTheme="minorHAnsi" w:cstheme="minorHAnsi"/>
        </w:rPr>
        <w:t>conditions</w:t>
      </w:r>
      <w:r w:rsidRPr="008A7E19">
        <w:rPr>
          <w:rFonts w:asciiTheme="minorHAnsi" w:hAnsiTheme="minorHAnsi" w:cstheme="minorHAnsi"/>
        </w:rPr>
        <w:t xml:space="preserve"> such as </w:t>
      </w:r>
      <w:r w:rsidR="002C580F">
        <w:rPr>
          <w:rFonts w:asciiTheme="minorHAnsi" w:hAnsiTheme="minorHAnsi" w:cstheme="minorHAnsi"/>
        </w:rPr>
        <w:t xml:space="preserve">some </w:t>
      </w:r>
      <w:r w:rsidR="006B50FD" w:rsidRPr="008A7E19">
        <w:rPr>
          <w:rFonts w:asciiTheme="minorHAnsi" w:hAnsiTheme="minorHAnsi" w:cstheme="minorHAnsi"/>
        </w:rPr>
        <w:t>cancer</w:t>
      </w:r>
      <w:r w:rsidR="002C580F">
        <w:rPr>
          <w:rFonts w:asciiTheme="minorHAnsi" w:hAnsiTheme="minorHAnsi" w:cstheme="minorHAnsi"/>
        </w:rPr>
        <w:t>s</w:t>
      </w:r>
      <w:r w:rsidR="00B65FC1">
        <w:rPr>
          <w:rFonts w:asciiTheme="minorHAnsi" w:hAnsiTheme="minorHAnsi" w:cstheme="minorHAnsi"/>
        </w:rPr>
        <w:t xml:space="preserve"> (</w:t>
      </w:r>
      <w:r w:rsidR="00961459">
        <w:rPr>
          <w:rFonts w:asciiTheme="minorHAnsi" w:hAnsiTheme="minorHAnsi" w:cstheme="minorHAnsi"/>
        </w:rPr>
        <w:t>5,6</w:t>
      </w:r>
      <w:r w:rsidR="00A47099">
        <w:rPr>
          <w:rFonts w:asciiTheme="minorHAnsi" w:hAnsiTheme="minorHAnsi" w:cstheme="minorHAnsi"/>
        </w:rPr>
        <w:t>)</w:t>
      </w:r>
      <w:r w:rsidR="006B50FD" w:rsidRPr="008A7E19">
        <w:rPr>
          <w:rFonts w:asciiTheme="minorHAnsi" w:hAnsiTheme="minorHAnsi" w:cstheme="minorHAnsi"/>
        </w:rPr>
        <w:t xml:space="preserve">, </w:t>
      </w:r>
      <w:r w:rsidRPr="008A7E19">
        <w:rPr>
          <w:rFonts w:asciiTheme="minorHAnsi" w:hAnsiTheme="minorHAnsi" w:cstheme="minorHAnsi"/>
        </w:rPr>
        <w:t>stroke</w:t>
      </w:r>
      <w:r w:rsidR="00AE4273">
        <w:rPr>
          <w:rFonts w:asciiTheme="minorHAnsi" w:hAnsiTheme="minorHAnsi" w:cstheme="minorHAnsi"/>
        </w:rPr>
        <w:t xml:space="preserve"> (</w:t>
      </w:r>
      <w:r w:rsidR="00961459">
        <w:rPr>
          <w:rFonts w:asciiTheme="minorHAnsi" w:hAnsiTheme="minorHAnsi" w:cstheme="minorHAnsi"/>
        </w:rPr>
        <w:t>7</w:t>
      </w:r>
      <w:r w:rsidR="00C12DE1">
        <w:rPr>
          <w:rFonts w:asciiTheme="minorHAnsi" w:hAnsiTheme="minorHAnsi" w:cstheme="minorHAnsi"/>
        </w:rPr>
        <w:t>)</w:t>
      </w:r>
      <w:r w:rsidR="00C96970" w:rsidRPr="008A7E19">
        <w:rPr>
          <w:rFonts w:asciiTheme="minorHAnsi" w:hAnsiTheme="minorHAnsi" w:cstheme="minorHAnsi"/>
        </w:rPr>
        <w:t>, obesity</w:t>
      </w:r>
      <w:r w:rsidR="00F11783">
        <w:rPr>
          <w:rFonts w:asciiTheme="minorHAnsi" w:hAnsiTheme="minorHAnsi" w:cstheme="minorHAnsi"/>
        </w:rPr>
        <w:t xml:space="preserve"> (</w:t>
      </w:r>
      <w:r w:rsidR="00961459">
        <w:rPr>
          <w:rFonts w:asciiTheme="minorHAnsi" w:hAnsiTheme="minorHAnsi" w:cstheme="minorHAnsi"/>
        </w:rPr>
        <w:t>8</w:t>
      </w:r>
      <w:proofErr w:type="gramStart"/>
      <w:r w:rsidR="00F11783">
        <w:rPr>
          <w:rFonts w:asciiTheme="minorHAnsi" w:hAnsiTheme="minorHAnsi" w:cstheme="minorHAnsi"/>
        </w:rPr>
        <w:t>)</w:t>
      </w:r>
      <w:r w:rsidR="00D217E6">
        <w:rPr>
          <w:rFonts w:asciiTheme="minorHAnsi" w:hAnsiTheme="minorHAnsi" w:cstheme="minorHAnsi"/>
        </w:rPr>
        <w:t xml:space="preserve">, </w:t>
      </w:r>
      <w:r w:rsidRPr="008A7E19">
        <w:rPr>
          <w:rFonts w:asciiTheme="minorHAnsi" w:hAnsiTheme="minorHAnsi" w:cstheme="minorHAnsi"/>
        </w:rPr>
        <w:t xml:space="preserve"> dementia</w:t>
      </w:r>
      <w:proofErr w:type="gramEnd"/>
      <w:r w:rsidR="00DC30B0">
        <w:rPr>
          <w:rFonts w:asciiTheme="minorHAnsi" w:hAnsiTheme="minorHAnsi" w:cstheme="minorHAnsi"/>
        </w:rPr>
        <w:t xml:space="preserve"> (</w:t>
      </w:r>
      <w:r w:rsidR="00961459">
        <w:rPr>
          <w:rFonts w:asciiTheme="minorHAnsi" w:hAnsiTheme="minorHAnsi" w:cstheme="minorHAnsi"/>
        </w:rPr>
        <w:t>9</w:t>
      </w:r>
      <w:r w:rsidR="00DC30B0">
        <w:rPr>
          <w:rFonts w:asciiTheme="minorHAnsi" w:hAnsiTheme="minorHAnsi" w:cstheme="minorHAnsi"/>
        </w:rPr>
        <w:t>)</w:t>
      </w:r>
      <w:r w:rsidR="00D217E6">
        <w:rPr>
          <w:rFonts w:asciiTheme="minorHAnsi" w:hAnsiTheme="minorHAnsi" w:cstheme="minorHAnsi"/>
        </w:rPr>
        <w:t>, inflammatory bowel disease</w:t>
      </w:r>
      <w:r w:rsidR="00167219">
        <w:rPr>
          <w:rFonts w:asciiTheme="minorHAnsi" w:hAnsiTheme="minorHAnsi" w:cstheme="minorHAnsi"/>
        </w:rPr>
        <w:t xml:space="preserve"> (10)</w:t>
      </w:r>
      <w:r w:rsidR="00302E28">
        <w:rPr>
          <w:rFonts w:asciiTheme="minorHAnsi" w:hAnsiTheme="minorHAnsi" w:cstheme="minorHAnsi"/>
        </w:rPr>
        <w:t>, childbirth</w:t>
      </w:r>
      <w:r w:rsidR="00167219">
        <w:rPr>
          <w:rFonts w:asciiTheme="minorHAnsi" w:hAnsiTheme="minorHAnsi" w:cstheme="minorHAnsi"/>
        </w:rPr>
        <w:t xml:space="preserve"> (11)</w:t>
      </w:r>
      <w:r w:rsidR="00D217E6">
        <w:rPr>
          <w:rFonts w:asciiTheme="minorHAnsi" w:hAnsiTheme="minorHAnsi" w:cstheme="minorHAnsi"/>
        </w:rPr>
        <w:t xml:space="preserve"> and</w:t>
      </w:r>
      <w:r w:rsidR="00302E28">
        <w:rPr>
          <w:rFonts w:asciiTheme="minorHAnsi" w:hAnsiTheme="minorHAnsi" w:cstheme="minorHAnsi"/>
        </w:rPr>
        <w:t xml:space="preserve"> menopause</w:t>
      </w:r>
      <w:r w:rsidR="00167219">
        <w:rPr>
          <w:rFonts w:asciiTheme="minorHAnsi" w:hAnsiTheme="minorHAnsi" w:cstheme="minorHAnsi"/>
        </w:rPr>
        <w:t xml:space="preserve"> (12)</w:t>
      </w:r>
      <w:r w:rsidR="00D217E6">
        <w:rPr>
          <w:rFonts w:asciiTheme="minorHAnsi" w:hAnsiTheme="minorHAnsi" w:cstheme="minorHAnsi"/>
        </w:rPr>
        <w:t xml:space="preserve"> </w:t>
      </w:r>
      <w:r w:rsidRPr="008A7E19">
        <w:rPr>
          <w:rFonts w:asciiTheme="minorHAnsi" w:hAnsiTheme="minorHAnsi" w:cstheme="minorHAnsi"/>
        </w:rPr>
        <w:t xml:space="preserve">are linked to an increased risk of incontinence.  </w:t>
      </w:r>
    </w:p>
    <w:p w14:paraId="30FA30BF" w14:textId="77777777" w:rsidR="00A6436C" w:rsidRPr="008A7E19" w:rsidRDefault="00A6436C" w:rsidP="00341FD2">
      <w:pPr>
        <w:spacing w:after="0" w:line="480" w:lineRule="auto"/>
        <w:rPr>
          <w:rFonts w:asciiTheme="minorHAnsi" w:hAnsiTheme="minorHAnsi" w:cstheme="minorHAnsi"/>
        </w:rPr>
      </w:pPr>
    </w:p>
    <w:p w14:paraId="2C136D64" w14:textId="6E9A6AD0" w:rsidR="00D4067C" w:rsidRDefault="00C96970" w:rsidP="00341FD2">
      <w:pPr>
        <w:spacing w:after="0" w:line="480" w:lineRule="auto"/>
        <w:rPr>
          <w:rFonts w:asciiTheme="minorHAnsi" w:hAnsiTheme="minorHAnsi" w:cstheme="minorHAnsi"/>
        </w:rPr>
      </w:pPr>
      <w:r w:rsidRPr="008A7E19">
        <w:rPr>
          <w:rFonts w:asciiTheme="minorHAnsi" w:hAnsiTheme="minorHAnsi" w:cstheme="minorHAnsi"/>
        </w:rPr>
        <w:t>Healthcare professionals should always seek to reverse the cause of incontinence, but this is often not possible or</w:t>
      </w:r>
      <w:r w:rsidR="002F2DD2">
        <w:rPr>
          <w:rFonts w:asciiTheme="minorHAnsi" w:hAnsiTheme="minorHAnsi" w:cstheme="minorHAnsi"/>
        </w:rPr>
        <w:t xml:space="preserve"> can</w:t>
      </w:r>
      <w:r w:rsidRPr="008A7E19">
        <w:rPr>
          <w:rFonts w:asciiTheme="minorHAnsi" w:hAnsiTheme="minorHAnsi" w:cstheme="minorHAnsi"/>
        </w:rPr>
        <w:t xml:space="preserve"> take time; many people live with temporary or permanent incontinence</w:t>
      </w:r>
      <w:r w:rsidR="00894209">
        <w:rPr>
          <w:rFonts w:asciiTheme="minorHAnsi" w:hAnsiTheme="minorHAnsi" w:cstheme="minorHAnsi"/>
        </w:rPr>
        <w:t xml:space="preserve"> (</w:t>
      </w:r>
      <w:r w:rsidR="00B76705">
        <w:rPr>
          <w:rFonts w:asciiTheme="minorHAnsi" w:hAnsiTheme="minorHAnsi" w:cstheme="minorHAnsi"/>
        </w:rPr>
        <w:t>13</w:t>
      </w:r>
      <w:r w:rsidR="00894209">
        <w:rPr>
          <w:rFonts w:asciiTheme="minorHAnsi" w:hAnsiTheme="minorHAnsi" w:cstheme="minorHAnsi"/>
        </w:rPr>
        <w:t>)</w:t>
      </w:r>
      <w:r w:rsidRPr="008A7E19">
        <w:rPr>
          <w:rFonts w:asciiTheme="minorHAnsi" w:hAnsiTheme="minorHAnsi" w:cstheme="minorHAnsi"/>
        </w:rPr>
        <w:t xml:space="preserve">. There </w:t>
      </w:r>
      <w:r w:rsidR="00894209" w:rsidRPr="008A7E19">
        <w:rPr>
          <w:rFonts w:asciiTheme="minorHAnsi" w:hAnsiTheme="minorHAnsi" w:cstheme="minorHAnsi"/>
        </w:rPr>
        <w:t>is</w:t>
      </w:r>
      <w:r w:rsidRPr="008A7E19">
        <w:rPr>
          <w:rFonts w:asciiTheme="minorHAnsi" w:hAnsiTheme="minorHAnsi" w:cstheme="minorHAnsi"/>
        </w:rPr>
        <w:t xml:space="preserve"> a myriad of physical and psychological harms associated with incontinence, including skin breakdown</w:t>
      </w:r>
      <w:r w:rsidR="002037F3">
        <w:rPr>
          <w:rFonts w:asciiTheme="minorHAnsi" w:hAnsiTheme="minorHAnsi" w:cstheme="minorHAnsi"/>
        </w:rPr>
        <w:t xml:space="preserve"> (</w:t>
      </w:r>
      <w:r w:rsidR="00B76705">
        <w:rPr>
          <w:rFonts w:asciiTheme="minorHAnsi" w:hAnsiTheme="minorHAnsi" w:cstheme="minorHAnsi"/>
        </w:rPr>
        <w:t>14</w:t>
      </w:r>
      <w:r w:rsidR="00EE5F03">
        <w:rPr>
          <w:rFonts w:asciiTheme="minorHAnsi" w:hAnsiTheme="minorHAnsi" w:cstheme="minorHAnsi"/>
        </w:rPr>
        <w:t>)</w:t>
      </w:r>
      <w:r w:rsidRPr="008A7E19">
        <w:rPr>
          <w:rFonts w:asciiTheme="minorHAnsi" w:hAnsiTheme="minorHAnsi" w:cstheme="minorHAnsi"/>
        </w:rPr>
        <w:t>, increased risk of falls</w:t>
      </w:r>
      <w:r w:rsidR="00AD22AF">
        <w:rPr>
          <w:rFonts w:asciiTheme="minorHAnsi" w:hAnsiTheme="minorHAnsi" w:cstheme="minorHAnsi"/>
        </w:rPr>
        <w:t xml:space="preserve"> (</w:t>
      </w:r>
      <w:r w:rsidR="00B76705">
        <w:rPr>
          <w:rFonts w:asciiTheme="minorHAnsi" w:hAnsiTheme="minorHAnsi" w:cstheme="minorHAnsi"/>
        </w:rPr>
        <w:t>15</w:t>
      </w:r>
      <w:r w:rsidR="00AD22AF">
        <w:rPr>
          <w:rFonts w:asciiTheme="minorHAnsi" w:hAnsiTheme="minorHAnsi" w:cstheme="minorHAnsi"/>
        </w:rPr>
        <w:t>)</w:t>
      </w:r>
      <w:r w:rsidRPr="008A7E19">
        <w:rPr>
          <w:rFonts w:asciiTheme="minorHAnsi" w:hAnsiTheme="minorHAnsi" w:cstheme="minorHAnsi"/>
        </w:rPr>
        <w:t>, depression and anxiety</w:t>
      </w:r>
      <w:r w:rsidR="0039431D">
        <w:rPr>
          <w:rFonts w:asciiTheme="minorHAnsi" w:hAnsiTheme="minorHAnsi" w:cstheme="minorHAnsi"/>
        </w:rPr>
        <w:t xml:space="preserve"> (</w:t>
      </w:r>
      <w:r w:rsidR="00B76705">
        <w:rPr>
          <w:rFonts w:asciiTheme="minorHAnsi" w:hAnsiTheme="minorHAnsi" w:cstheme="minorHAnsi"/>
        </w:rPr>
        <w:t>16</w:t>
      </w:r>
      <w:r w:rsidR="0039431D">
        <w:rPr>
          <w:rFonts w:asciiTheme="minorHAnsi" w:hAnsiTheme="minorHAnsi" w:cstheme="minorHAnsi"/>
        </w:rPr>
        <w:t>)</w:t>
      </w:r>
      <w:r w:rsidRPr="008A7E19">
        <w:rPr>
          <w:rFonts w:asciiTheme="minorHAnsi" w:hAnsiTheme="minorHAnsi" w:cstheme="minorHAnsi"/>
        </w:rPr>
        <w:t xml:space="preserve">.  </w:t>
      </w:r>
      <w:r w:rsidR="00394678">
        <w:rPr>
          <w:rFonts w:asciiTheme="minorHAnsi" w:hAnsiTheme="minorHAnsi" w:cstheme="minorHAnsi"/>
        </w:rPr>
        <w:t xml:space="preserve">One commonly reported </w:t>
      </w:r>
      <w:r w:rsidR="00314DF5">
        <w:rPr>
          <w:rFonts w:asciiTheme="minorHAnsi" w:hAnsiTheme="minorHAnsi" w:cstheme="minorHAnsi"/>
        </w:rPr>
        <w:t>incontinence associated harm is</w:t>
      </w:r>
      <w:r w:rsidRPr="008A7E19">
        <w:rPr>
          <w:rFonts w:asciiTheme="minorHAnsi" w:hAnsiTheme="minorHAnsi" w:cstheme="minorHAnsi"/>
        </w:rPr>
        <w:t xml:space="preserve"> </w:t>
      </w:r>
      <w:r w:rsidR="00F03038">
        <w:rPr>
          <w:rFonts w:asciiTheme="minorHAnsi" w:hAnsiTheme="minorHAnsi" w:cstheme="minorHAnsi"/>
        </w:rPr>
        <w:t xml:space="preserve">the experience of </w:t>
      </w:r>
      <w:r w:rsidRPr="008A7E19">
        <w:rPr>
          <w:rFonts w:asciiTheme="minorHAnsi" w:hAnsiTheme="minorHAnsi" w:cstheme="minorHAnsi"/>
        </w:rPr>
        <w:t xml:space="preserve">stigma </w:t>
      </w:r>
      <w:r w:rsidR="003A249A">
        <w:rPr>
          <w:rFonts w:asciiTheme="minorHAnsi" w:hAnsiTheme="minorHAnsi" w:cstheme="minorHAnsi"/>
        </w:rPr>
        <w:t xml:space="preserve">and the negative impact </w:t>
      </w:r>
      <w:r w:rsidR="00402D6A">
        <w:rPr>
          <w:rFonts w:asciiTheme="minorHAnsi" w:hAnsiTheme="minorHAnsi" w:cstheme="minorHAnsi"/>
        </w:rPr>
        <w:t>on people’s quality of life</w:t>
      </w:r>
      <w:r w:rsidRPr="008A7E19">
        <w:rPr>
          <w:rFonts w:asciiTheme="minorHAnsi" w:hAnsiTheme="minorHAnsi" w:cstheme="minorHAnsi"/>
        </w:rPr>
        <w:t xml:space="preserve"> is widely acknowledged</w:t>
      </w:r>
      <w:r w:rsidR="00BF129A">
        <w:rPr>
          <w:rFonts w:asciiTheme="minorHAnsi" w:hAnsiTheme="minorHAnsi" w:cstheme="minorHAnsi"/>
        </w:rPr>
        <w:t xml:space="preserve"> (</w:t>
      </w:r>
      <w:r w:rsidR="00B76705">
        <w:rPr>
          <w:rFonts w:asciiTheme="minorHAnsi" w:hAnsiTheme="minorHAnsi" w:cstheme="minorHAnsi"/>
        </w:rPr>
        <w:t>17</w:t>
      </w:r>
      <w:r w:rsidR="00316709">
        <w:rPr>
          <w:rFonts w:asciiTheme="minorHAnsi" w:hAnsiTheme="minorHAnsi" w:cstheme="minorHAnsi"/>
        </w:rPr>
        <w:t>)</w:t>
      </w:r>
      <w:r w:rsidRPr="008A7E19">
        <w:rPr>
          <w:rFonts w:asciiTheme="minorHAnsi" w:hAnsiTheme="minorHAnsi" w:cstheme="minorHAnsi"/>
        </w:rPr>
        <w:t xml:space="preserve">.  </w:t>
      </w:r>
    </w:p>
    <w:p w14:paraId="5A3D41F1" w14:textId="7B17B1FC" w:rsidR="00C2570B" w:rsidRDefault="00C2570B" w:rsidP="00341FD2">
      <w:pPr>
        <w:spacing w:after="0" w:line="480" w:lineRule="auto"/>
        <w:rPr>
          <w:rFonts w:asciiTheme="minorHAnsi" w:hAnsiTheme="minorHAnsi" w:cstheme="minorHAnsi"/>
        </w:rPr>
      </w:pPr>
    </w:p>
    <w:p w14:paraId="6F3C9952" w14:textId="6734E8F3" w:rsidR="00F03038" w:rsidRDefault="00646512" w:rsidP="00341FD2">
      <w:pPr>
        <w:spacing w:after="0" w:line="480" w:lineRule="auto"/>
        <w:rPr>
          <w:rFonts w:asciiTheme="minorHAnsi" w:hAnsiTheme="minorHAnsi" w:cstheme="minorHAnsi"/>
        </w:rPr>
      </w:pPr>
      <w:r>
        <w:rPr>
          <w:rFonts w:asciiTheme="minorHAnsi" w:hAnsiTheme="minorHAnsi" w:cstheme="minorHAnsi"/>
        </w:rPr>
        <w:t>Goffman’s 1963 seminal work explained that s</w:t>
      </w:r>
      <w:r w:rsidR="00C2570B">
        <w:rPr>
          <w:rFonts w:asciiTheme="minorHAnsi" w:hAnsiTheme="minorHAnsi" w:cstheme="minorHAnsi"/>
        </w:rPr>
        <w:t>tigma is directed at people perceived to have an undesirable attribute that sets them apart from others by others in society</w:t>
      </w:r>
      <w:r w:rsidR="007D724C">
        <w:rPr>
          <w:rFonts w:asciiTheme="minorHAnsi" w:hAnsiTheme="minorHAnsi" w:cstheme="minorHAnsi"/>
        </w:rPr>
        <w:t xml:space="preserve"> (1</w:t>
      </w:r>
      <w:r w:rsidR="00B76705">
        <w:rPr>
          <w:rFonts w:asciiTheme="minorHAnsi" w:hAnsiTheme="minorHAnsi" w:cstheme="minorHAnsi"/>
        </w:rPr>
        <w:t>8</w:t>
      </w:r>
      <w:r w:rsidR="007D724C">
        <w:rPr>
          <w:rFonts w:asciiTheme="minorHAnsi" w:hAnsiTheme="minorHAnsi" w:cstheme="minorHAnsi"/>
        </w:rPr>
        <w:t>)</w:t>
      </w:r>
      <w:r w:rsidR="00C2570B">
        <w:rPr>
          <w:rFonts w:asciiTheme="minorHAnsi" w:hAnsiTheme="minorHAnsi" w:cstheme="minorHAnsi"/>
        </w:rPr>
        <w:t>.</w:t>
      </w:r>
      <w:r w:rsidR="00D270B6">
        <w:rPr>
          <w:rFonts w:asciiTheme="minorHAnsi" w:hAnsiTheme="minorHAnsi" w:cstheme="minorHAnsi"/>
        </w:rPr>
        <w:t xml:space="preserve"> </w:t>
      </w:r>
      <w:r w:rsidR="0085621F">
        <w:rPr>
          <w:rFonts w:asciiTheme="minorHAnsi" w:hAnsiTheme="minorHAnsi" w:cstheme="minorHAnsi"/>
        </w:rPr>
        <w:t>Stigma is now well-documented as a driver of poor health outcomes (1</w:t>
      </w:r>
      <w:r w:rsidR="00B76705">
        <w:rPr>
          <w:rFonts w:asciiTheme="minorHAnsi" w:hAnsiTheme="minorHAnsi" w:cstheme="minorHAnsi"/>
        </w:rPr>
        <w:t>9</w:t>
      </w:r>
      <w:r w:rsidR="0085621F">
        <w:rPr>
          <w:rFonts w:asciiTheme="minorHAnsi" w:hAnsiTheme="minorHAnsi" w:cstheme="minorHAnsi"/>
        </w:rPr>
        <w:t>). N</w:t>
      </w:r>
      <w:r w:rsidR="004F5767">
        <w:rPr>
          <w:rFonts w:asciiTheme="minorHAnsi" w:hAnsiTheme="minorHAnsi" w:cstheme="minorHAnsi"/>
        </w:rPr>
        <w:t xml:space="preserve">umerous </w:t>
      </w:r>
      <w:r w:rsidR="0085621F">
        <w:rPr>
          <w:rFonts w:asciiTheme="minorHAnsi" w:hAnsiTheme="minorHAnsi" w:cstheme="minorHAnsi"/>
        </w:rPr>
        <w:t xml:space="preserve">frameworks and models </w:t>
      </w:r>
      <w:r w:rsidR="00003478">
        <w:rPr>
          <w:rFonts w:asciiTheme="minorHAnsi" w:hAnsiTheme="minorHAnsi" w:cstheme="minorHAnsi"/>
        </w:rPr>
        <w:t>building on Goffman’s work</w:t>
      </w:r>
      <w:r w:rsidR="0085621F">
        <w:rPr>
          <w:rFonts w:asciiTheme="minorHAnsi" w:hAnsiTheme="minorHAnsi" w:cstheme="minorHAnsi"/>
        </w:rPr>
        <w:t xml:space="preserve"> have been developed, </w:t>
      </w:r>
      <w:r w:rsidR="00F03038">
        <w:rPr>
          <w:rFonts w:asciiTheme="minorHAnsi" w:hAnsiTheme="minorHAnsi" w:cstheme="minorHAnsi"/>
        </w:rPr>
        <w:t>including</w:t>
      </w:r>
      <w:r w:rsidR="0085621F">
        <w:rPr>
          <w:rFonts w:asciiTheme="minorHAnsi" w:hAnsiTheme="minorHAnsi" w:cstheme="minorHAnsi"/>
        </w:rPr>
        <w:t xml:space="preserve"> Bos et </w:t>
      </w:r>
      <w:proofErr w:type="spellStart"/>
      <w:r w:rsidR="0085621F">
        <w:rPr>
          <w:rFonts w:asciiTheme="minorHAnsi" w:hAnsiTheme="minorHAnsi" w:cstheme="minorHAnsi"/>
        </w:rPr>
        <w:t>al</w:t>
      </w:r>
      <w:r w:rsidR="00F03038">
        <w:rPr>
          <w:rFonts w:asciiTheme="minorHAnsi" w:hAnsiTheme="minorHAnsi" w:cstheme="minorHAnsi"/>
        </w:rPr>
        <w:t>’s</w:t>
      </w:r>
      <w:proofErr w:type="spellEnd"/>
      <w:r w:rsidR="0085621F">
        <w:rPr>
          <w:rFonts w:asciiTheme="minorHAnsi" w:hAnsiTheme="minorHAnsi" w:cstheme="minorHAnsi"/>
        </w:rPr>
        <w:t xml:space="preserve"> </w:t>
      </w:r>
      <w:r w:rsidR="0004514A">
        <w:rPr>
          <w:rFonts w:asciiTheme="minorHAnsi" w:hAnsiTheme="minorHAnsi" w:cstheme="minorHAnsi"/>
        </w:rPr>
        <w:t>conceptualis</w:t>
      </w:r>
      <w:r w:rsidR="00F03038">
        <w:rPr>
          <w:rFonts w:asciiTheme="minorHAnsi" w:hAnsiTheme="minorHAnsi" w:cstheme="minorHAnsi"/>
        </w:rPr>
        <w:t>ation of</w:t>
      </w:r>
      <w:r w:rsidR="0004514A">
        <w:rPr>
          <w:rFonts w:asciiTheme="minorHAnsi" w:hAnsiTheme="minorHAnsi" w:cstheme="minorHAnsi"/>
        </w:rPr>
        <w:t xml:space="preserve"> four </w:t>
      </w:r>
      <w:r w:rsidR="006C5099">
        <w:rPr>
          <w:rFonts w:asciiTheme="minorHAnsi" w:hAnsiTheme="minorHAnsi" w:cstheme="minorHAnsi"/>
        </w:rPr>
        <w:t>interrelated manifestations of s</w:t>
      </w:r>
      <w:r w:rsidR="009C3462">
        <w:rPr>
          <w:rFonts w:asciiTheme="minorHAnsi" w:hAnsiTheme="minorHAnsi" w:cstheme="minorHAnsi"/>
        </w:rPr>
        <w:t>t</w:t>
      </w:r>
      <w:r w:rsidR="006C5099">
        <w:rPr>
          <w:rFonts w:asciiTheme="minorHAnsi" w:hAnsiTheme="minorHAnsi" w:cstheme="minorHAnsi"/>
        </w:rPr>
        <w:t>igma</w:t>
      </w:r>
      <w:r w:rsidR="00C667C6">
        <w:rPr>
          <w:rFonts w:asciiTheme="minorHAnsi" w:hAnsiTheme="minorHAnsi" w:cstheme="minorHAnsi"/>
        </w:rPr>
        <w:t>;</w:t>
      </w:r>
      <w:r w:rsidR="006C5099">
        <w:rPr>
          <w:rFonts w:asciiTheme="minorHAnsi" w:hAnsiTheme="minorHAnsi" w:cstheme="minorHAnsi"/>
        </w:rPr>
        <w:t xml:space="preserve"> public</w:t>
      </w:r>
      <w:r w:rsidR="00C667C6">
        <w:rPr>
          <w:rFonts w:asciiTheme="minorHAnsi" w:hAnsiTheme="minorHAnsi" w:cstheme="minorHAnsi"/>
        </w:rPr>
        <w:t xml:space="preserve"> stigma</w:t>
      </w:r>
      <w:r w:rsidR="006C5099">
        <w:rPr>
          <w:rFonts w:asciiTheme="minorHAnsi" w:hAnsiTheme="minorHAnsi" w:cstheme="minorHAnsi"/>
        </w:rPr>
        <w:t xml:space="preserve"> (</w:t>
      </w:r>
      <w:r w:rsidR="008C20C7">
        <w:rPr>
          <w:rFonts w:asciiTheme="minorHAnsi" w:hAnsiTheme="minorHAnsi" w:cstheme="minorHAnsi"/>
        </w:rPr>
        <w:t xml:space="preserve">reactions to someone perceived to have a stigmatising condition), </w:t>
      </w:r>
      <w:r w:rsidR="009C3462">
        <w:rPr>
          <w:rFonts w:asciiTheme="minorHAnsi" w:hAnsiTheme="minorHAnsi" w:cstheme="minorHAnsi"/>
        </w:rPr>
        <w:t>self-stigma (</w:t>
      </w:r>
      <w:r w:rsidR="00C743C7">
        <w:rPr>
          <w:rFonts w:asciiTheme="minorHAnsi" w:hAnsiTheme="minorHAnsi" w:cstheme="minorHAnsi"/>
        </w:rPr>
        <w:t xml:space="preserve">impact of possessing a stigma), </w:t>
      </w:r>
      <w:r w:rsidR="00025995">
        <w:rPr>
          <w:rFonts w:asciiTheme="minorHAnsi" w:hAnsiTheme="minorHAnsi" w:cstheme="minorHAnsi"/>
        </w:rPr>
        <w:t>stigma by association (</w:t>
      </w:r>
      <w:r w:rsidR="002014ED">
        <w:rPr>
          <w:rFonts w:asciiTheme="minorHAnsi" w:hAnsiTheme="minorHAnsi" w:cstheme="minorHAnsi"/>
        </w:rPr>
        <w:t xml:space="preserve">reactions to people associated with a stigmatised person) and </w:t>
      </w:r>
      <w:r w:rsidR="00B973A7">
        <w:rPr>
          <w:rFonts w:asciiTheme="minorHAnsi" w:hAnsiTheme="minorHAnsi" w:cstheme="minorHAnsi"/>
        </w:rPr>
        <w:t>structural stigma (</w:t>
      </w:r>
      <w:r w:rsidR="0099287E">
        <w:rPr>
          <w:rFonts w:asciiTheme="minorHAnsi" w:hAnsiTheme="minorHAnsi" w:cstheme="minorHAnsi"/>
        </w:rPr>
        <w:t>perpetuation of stigmatised status by institutions and ideology)</w:t>
      </w:r>
      <w:r w:rsidR="002F3D20">
        <w:rPr>
          <w:rFonts w:asciiTheme="minorHAnsi" w:hAnsiTheme="minorHAnsi" w:cstheme="minorHAnsi"/>
        </w:rPr>
        <w:t xml:space="preserve"> (</w:t>
      </w:r>
      <w:r w:rsidR="00B76705">
        <w:rPr>
          <w:rFonts w:asciiTheme="minorHAnsi" w:hAnsiTheme="minorHAnsi" w:cstheme="minorHAnsi"/>
        </w:rPr>
        <w:t>20</w:t>
      </w:r>
      <w:r w:rsidR="002F3D20">
        <w:rPr>
          <w:rFonts w:asciiTheme="minorHAnsi" w:hAnsiTheme="minorHAnsi" w:cstheme="minorHAnsi"/>
        </w:rPr>
        <w:t>).</w:t>
      </w:r>
      <w:r w:rsidR="00F03038">
        <w:rPr>
          <w:rFonts w:asciiTheme="minorHAnsi" w:hAnsiTheme="minorHAnsi" w:cstheme="minorHAnsi"/>
        </w:rPr>
        <w:t xml:space="preserve"> </w:t>
      </w:r>
      <w:r w:rsidR="0085621F">
        <w:rPr>
          <w:rFonts w:asciiTheme="minorHAnsi" w:hAnsiTheme="minorHAnsi" w:cstheme="minorHAnsi"/>
        </w:rPr>
        <w:t>The impact of stigma can be difficult to estimate, but it is known to affect important outcomes such as help seeking, quality of life and care engagement (</w:t>
      </w:r>
      <w:r w:rsidR="00B76705">
        <w:rPr>
          <w:rFonts w:asciiTheme="minorHAnsi" w:hAnsiTheme="minorHAnsi" w:cstheme="minorHAnsi"/>
        </w:rPr>
        <w:t>21</w:t>
      </w:r>
      <w:r w:rsidR="00B17524">
        <w:rPr>
          <w:rFonts w:asciiTheme="minorHAnsi" w:hAnsiTheme="minorHAnsi" w:cstheme="minorHAnsi"/>
        </w:rPr>
        <w:t>,</w:t>
      </w:r>
      <w:r w:rsidR="00B76705">
        <w:rPr>
          <w:rFonts w:asciiTheme="minorHAnsi" w:hAnsiTheme="minorHAnsi" w:cstheme="minorHAnsi"/>
        </w:rPr>
        <w:t>22</w:t>
      </w:r>
      <w:r w:rsidR="00B17524">
        <w:rPr>
          <w:rFonts w:asciiTheme="minorHAnsi" w:hAnsiTheme="minorHAnsi" w:cstheme="minorHAnsi"/>
        </w:rPr>
        <w:t>,</w:t>
      </w:r>
      <w:r w:rsidR="00B76705">
        <w:rPr>
          <w:rFonts w:asciiTheme="minorHAnsi" w:hAnsiTheme="minorHAnsi" w:cstheme="minorHAnsi"/>
        </w:rPr>
        <w:t>23</w:t>
      </w:r>
      <w:r w:rsidR="0085621F">
        <w:rPr>
          <w:rFonts w:asciiTheme="minorHAnsi" w:hAnsiTheme="minorHAnsi" w:cstheme="minorHAnsi"/>
        </w:rPr>
        <w:t>).  Therefore, it is unsurprising that a considerable amount of work has been put into developing s</w:t>
      </w:r>
      <w:r w:rsidR="0085621F" w:rsidRPr="008A7E19">
        <w:rPr>
          <w:rFonts w:asciiTheme="minorHAnsi" w:hAnsiTheme="minorHAnsi" w:cstheme="minorHAnsi"/>
        </w:rPr>
        <w:t xml:space="preserve">tigma reduction interventions (SRI) for other high stigma conditions such as </w:t>
      </w:r>
      <w:r w:rsidR="0085621F">
        <w:rPr>
          <w:rFonts w:asciiTheme="minorHAnsi" w:hAnsiTheme="minorHAnsi" w:cstheme="minorHAnsi"/>
        </w:rPr>
        <w:t>epilepsy (</w:t>
      </w:r>
      <w:r w:rsidR="00BB4994">
        <w:rPr>
          <w:rFonts w:asciiTheme="minorHAnsi" w:hAnsiTheme="minorHAnsi" w:cstheme="minorHAnsi"/>
        </w:rPr>
        <w:t>24</w:t>
      </w:r>
      <w:r w:rsidR="0085621F">
        <w:rPr>
          <w:rFonts w:asciiTheme="minorHAnsi" w:hAnsiTheme="minorHAnsi" w:cstheme="minorHAnsi"/>
        </w:rPr>
        <w:t xml:space="preserve">), </w:t>
      </w:r>
      <w:r w:rsidR="0085621F" w:rsidRPr="008A7E19">
        <w:rPr>
          <w:rFonts w:asciiTheme="minorHAnsi" w:hAnsiTheme="minorHAnsi" w:cstheme="minorHAnsi"/>
        </w:rPr>
        <w:t xml:space="preserve">HIV/AIDS </w:t>
      </w:r>
      <w:r w:rsidR="0085621F">
        <w:rPr>
          <w:rFonts w:asciiTheme="minorHAnsi" w:hAnsiTheme="minorHAnsi" w:cstheme="minorHAnsi"/>
        </w:rPr>
        <w:t>(</w:t>
      </w:r>
      <w:r w:rsidR="00BB4994">
        <w:rPr>
          <w:rFonts w:asciiTheme="minorHAnsi" w:hAnsiTheme="minorHAnsi" w:cstheme="minorHAnsi"/>
        </w:rPr>
        <w:t>25</w:t>
      </w:r>
      <w:r w:rsidR="0085621F">
        <w:rPr>
          <w:rFonts w:asciiTheme="minorHAnsi" w:hAnsiTheme="minorHAnsi" w:cstheme="minorHAnsi"/>
        </w:rPr>
        <w:t xml:space="preserve">) </w:t>
      </w:r>
      <w:r w:rsidR="0085621F" w:rsidRPr="008A7E19">
        <w:rPr>
          <w:rFonts w:asciiTheme="minorHAnsi" w:hAnsiTheme="minorHAnsi" w:cstheme="minorHAnsi"/>
        </w:rPr>
        <w:t>or mental health disorders</w:t>
      </w:r>
      <w:r w:rsidR="0085621F">
        <w:rPr>
          <w:rFonts w:asciiTheme="minorHAnsi" w:hAnsiTheme="minorHAnsi" w:cstheme="minorHAnsi"/>
        </w:rPr>
        <w:t xml:space="preserve"> (</w:t>
      </w:r>
      <w:r w:rsidR="00BB4994">
        <w:rPr>
          <w:rFonts w:asciiTheme="minorHAnsi" w:hAnsiTheme="minorHAnsi" w:cstheme="minorHAnsi"/>
        </w:rPr>
        <w:t>26</w:t>
      </w:r>
      <w:r w:rsidR="0085621F">
        <w:rPr>
          <w:rFonts w:asciiTheme="minorHAnsi" w:hAnsiTheme="minorHAnsi" w:cstheme="minorHAnsi"/>
        </w:rPr>
        <w:t xml:space="preserve">). </w:t>
      </w:r>
      <w:r w:rsidR="00C15449">
        <w:rPr>
          <w:rFonts w:asciiTheme="minorHAnsi" w:hAnsiTheme="minorHAnsi" w:cstheme="minorHAnsi"/>
        </w:rPr>
        <w:t>However</w:t>
      </w:r>
      <w:r w:rsidR="0085621F">
        <w:rPr>
          <w:rFonts w:asciiTheme="minorHAnsi" w:hAnsiTheme="minorHAnsi" w:cstheme="minorHAnsi"/>
        </w:rPr>
        <w:t xml:space="preserve">, there are no reports of the development or use of SRIs for incontinence associated stigma. This is despite the fact that incontinence is considered significantly </w:t>
      </w:r>
      <w:proofErr w:type="gramStart"/>
      <w:r w:rsidR="0085621F">
        <w:rPr>
          <w:rFonts w:asciiTheme="minorHAnsi" w:hAnsiTheme="minorHAnsi" w:cstheme="minorHAnsi"/>
        </w:rPr>
        <w:t>more taboo</w:t>
      </w:r>
      <w:proofErr w:type="gramEnd"/>
      <w:r w:rsidR="0085621F">
        <w:rPr>
          <w:rFonts w:asciiTheme="minorHAnsi" w:hAnsiTheme="minorHAnsi" w:cstheme="minorHAnsi"/>
        </w:rPr>
        <w:t xml:space="preserve"> than, for example, cancer or depression (</w:t>
      </w:r>
      <w:r w:rsidR="00BB4994">
        <w:rPr>
          <w:rFonts w:asciiTheme="minorHAnsi" w:hAnsiTheme="minorHAnsi" w:cstheme="minorHAnsi"/>
        </w:rPr>
        <w:t>27</w:t>
      </w:r>
      <w:r w:rsidR="0085621F">
        <w:rPr>
          <w:rFonts w:asciiTheme="minorHAnsi" w:hAnsiTheme="minorHAnsi" w:cstheme="minorHAnsi"/>
        </w:rPr>
        <w:t>).</w:t>
      </w:r>
    </w:p>
    <w:p w14:paraId="14225825" w14:textId="77777777" w:rsidR="0085621F" w:rsidRDefault="0085621F" w:rsidP="00341FD2">
      <w:pPr>
        <w:spacing w:after="0" w:line="480" w:lineRule="auto"/>
        <w:rPr>
          <w:rFonts w:asciiTheme="minorHAnsi" w:hAnsiTheme="minorHAnsi" w:cstheme="minorHAnsi"/>
        </w:rPr>
      </w:pPr>
    </w:p>
    <w:p w14:paraId="6E99C0D6" w14:textId="031F7900" w:rsidR="00C96970" w:rsidRDefault="002F3D20" w:rsidP="00341FD2">
      <w:pPr>
        <w:spacing w:after="0" w:line="480" w:lineRule="auto"/>
        <w:rPr>
          <w:rFonts w:asciiTheme="minorHAnsi" w:hAnsiTheme="minorHAnsi" w:cstheme="minorHAnsi"/>
        </w:rPr>
      </w:pPr>
      <w:r>
        <w:rPr>
          <w:rFonts w:asciiTheme="minorHAnsi" w:hAnsiTheme="minorHAnsi" w:cstheme="minorHAnsi"/>
        </w:rPr>
        <w:t xml:space="preserve"> </w:t>
      </w:r>
      <w:r w:rsidR="00CC132E">
        <w:rPr>
          <w:rFonts w:asciiTheme="minorHAnsi" w:hAnsiTheme="minorHAnsi" w:cstheme="minorHAnsi"/>
        </w:rPr>
        <w:t xml:space="preserve">A rapid review of the literature on incontinence associated stigma </w:t>
      </w:r>
      <w:r w:rsidR="006975DC">
        <w:rPr>
          <w:rFonts w:asciiTheme="minorHAnsi" w:hAnsiTheme="minorHAnsi" w:cstheme="minorHAnsi"/>
        </w:rPr>
        <w:t xml:space="preserve">undertaken </w:t>
      </w:r>
      <w:r w:rsidR="00C059E3">
        <w:rPr>
          <w:rFonts w:asciiTheme="minorHAnsi" w:hAnsiTheme="minorHAnsi" w:cstheme="minorHAnsi"/>
        </w:rPr>
        <w:t>to support</w:t>
      </w:r>
      <w:r w:rsidR="006975DC">
        <w:rPr>
          <w:rFonts w:asciiTheme="minorHAnsi" w:hAnsiTheme="minorHAnsi" w:cstheme="minorHAnsi"/>
        </w:rPr>
        <w:t xml:space="preserve"> designing this protocol </w:t>
      </w:r>
      <w:r w:rsidR="007C2292">
        <w:rPr>
          <w:rFonts w:asciiTheme="minorHAnsi" w:hAnsiTheme="minorHAnsi" w:cstheme="minorHAnsi"/>
        </w:rPr>
        <w:t>demonstrated</w:t>
      </w:r>
      <w:r w:rsidR="00CC132E">
        <w:rPr>
          <w:rFonts w:asciiTheme="minorHAnsi" w:hAnsiTheme="minorHAnsi" w:cstheme="minorHAnsi"/>
        </w:rPr>
        <w:t xml:space="preserve"> that, whilst it is highly preval</w:t>
      </w:r>
      <w:r w:rsidR="0049212A">
        <w:rPr>
          <w:rFonts w:asciiTheme="minorHAnsi" w:hAnsiTheme="minorHAnsi" w:cstheme="minorHAnsi"/>
        </w:rPr>
        <w:t xml:space="preserve">ent and harmful, </w:t>
      </w:r>
      <w:r w:rsidR="006975DC">
        <w:rPr>
          <w:rFonts w:asciiTheme="minorHAnsi" w:hAnsiTheme="minorHAnsi" w:cstheme="minorHAnsi"/>
        </w:rPr>
        <w:t>stigma</w:t>
      </w:r>
      <w:r w:rsidR="00CC132E">
        <w:rPr>
          <w:rFonts w:asciiTheme="minorHAnsi" w:hAnsiTheme="minorHAnsi" w:cstheme="minorHAnsi"/>
        </w:rPr>
        <w:t xml:space="preserve"> </w:t>
      </w:r>
      <w:r w:rsidR="00BD4A3B">
        <w:rPr>
          <w:rFonts w:asciiTheme="minorHAnsi" w:hAnsiTheme="minorHAnsi" w:cstheme="minorHAnsi"/>
        </w:rPr>
        <w:t xml:space="preserve">and its impact </w:t>
      </w:r>
      <w:r w:rsidR="00CC132E">
        <w:rPr>
          <w:rFonts w:asciiTheme="minorHAnsi" w:hAnsiTheme="minorHAnsi" w:cstheme="minorHAnsi"/>
        </w:rPr>
        <w:t>appears to</w:t>
      </w:r>
      <w:r w:rsidR="00C96970" w:rsidRPr="008A7E19">
        <w:rPr>
          <w:rFonts w:asciiTheme="minorHAnsi" w:hAnsiTheme="minorHAnsi" w:cstheme="minorHAnsi"/>
        </w:rPr>
        <w:t xml:space="preserve"> vary </w:t>
      </w:r>
      <w:r w:rsidR="00343610">
        <w:rPr>
          <w:rFonts w:asciiTheme="minorHAnsi" w:hAnsiTheme="minorHAnsi" w:cstheme="minorHAnsi"/>
        </w:rPr>
        <w:t>with group characteristics</w:t>
      </w:r>
      <w:r w:rsidR="00BD4A3B">
        <w:rPr>
          <w:rFonts w:asciiTheme="minorHAnsi" w:hAnsiTheme="minorHAnsi" w:cstheme="minorHAnsi"/>
        </w:rPr>
        <w:t>, f</w:t>
      </w:r>
      <w:r w:rsidR="0049212A">
        <w:rPr>
          <w:rFonts w:asciiTheme="minorHAnsi" w:hAnsiTheme="minorHAnsi" w:cstheme="minorHAnsi"/>
        </w:rPr>
        <w:t>or example, the underlying cause of incontinence</w:t>
      </w:r>
      <w:r w:rsidR="00B4267F">
        <w:rPr>
          <w:rFonts w:asciiTheme="minorHAnsi" w:hAnsiTheme="minorHAnsi" w:cstheme="minorHAnsi"/>
        </w:rPr>
        <w:t xml:space="preserve"> (</w:t>
      </w:r>
      <w:r w:rsidR="00B17524">
        <w:rPr>
          <w:rFonts w:asciiTheme="minorHAnsi" w:hAnsiTheme="minorHAnsi" w:cstheme="minorHAnsi"/>
        </w:rPr>
        <w:t>2</w:t>
      </w:r>
      <w:r w:rsidR="00BB4994">
        <w:rPr>
          <w:rFonts w:asciiTheme="minorHAnsi" w:hAnsiTheme="minorHAnsi" w:cstheme="minorHAnsi"/>
        </w:rPr>
        <w:t>8</w:t>
      </w:r>
      <w:r w:rsidR="00B4267F">
        <w:rPr>
          <w:rFonts w:asciiTheme="minorHAnsi" w:hAnsiTheme="minorHAnsi" w:cstheme="minorHAnsi"/>
        </w:rPr>
        <w:t>)</w:t>
      </w:r>
      <w:r w:rsidR="0049212A">
        <w:rPr>
          <w:rFonts w:asciiTheme="minorHAnsi" w:hAnsiTheme="minorHAnsi" w:cstheme="minorHAnsi"/>
        </w:rPr>
        <w:t>, sex of the person</w:t>
      </w:r>
      <w:r w:rsidR="00AC73DA">
        <w:rPr>
          <w:rFonts w:asciiTheme="minorHAnsi" w:hAnsiTheme="minorHAnsi" w:cstheme="minorHAnsi"/>
        </w:rPr>
        <w:t xml:space="preserve"> (</w:t>
      </w:r>
      <w:r w:rsidR="00B17524">
        <w:rPr>
          <w:rFonts w:asciiTheme="minorHAnsi" w:hAnsiTheme="minorHAnsi" w:cstheme="minorHAnsi"/>
        </w:rPr>
        <w:t>2</w:t>
      </w:r>
      <w:r w:rsidR="00BB4994">
        <w:rPr>
          <w:rFonts w:asciiTheme="minorHAnsi" w:hAnsiTheme="minorHAnsi" w:cstheme="minorHAnsi"/>
        </w:rPr>
        <w:t>9</w:t>
      </w:r>
      <w:r w:rsidR="006431D2">
        <w:rPr>
          <w:rFonts w:asciiTheme="minorHAnsi" w:hAnsiTheme="minorHAnsi" w:cstheme="minorHAnsi"/>
        </w:rPr>
        <w:t>)</w:t>
      </w:r>
      <w:r w:rsidR="0049212A">
        <w:rPr>
          <w:rFonts w:asciiTheme="minorHAnsi" w:hAnsiTheme="minorHAnsi" w:cstheme="minorHAnsi"/>
        </w:rPr>
        <w:t xml:space="preserve">, </w:t>
      </w:r>
      <w:r w:rsidR="000209EF">
        <w:rPr>
          <w:rFonts w:asciiTheme="minorHAnsi" w:hAnsiTheme="minorHAnsi" w:cstheme="minorHAnsi"/>
        </w:rPr>
        <w:t>cultural differences (</w:t>
      </w:r>
      <w:r w:rsidR="00BB4994">
        <w:rPr>
          <w:rFonts w:asciiTheme="minorHAnsi" w:hAnsiTheme="minorHAnsi" w:cstheme="minorHAnsi"/>
        </w:rPr>
        <w:t>30</w:t>
      </w:r>
      <w:r w:rsidR="00C71610">
        <w:rPr>
          <w:rFonts w:asciiTheme="minorHAnsi" w:hAnsiTheme="minorHAnsi" w:cstheme="minorHAnsi"/>
        </w:rPr>
        <w:t>)</w:t>
      </w:r>
      <w:r w:rsidR="0049212A">
        <w:rPr>
          <w:rFonts w:asciiTheme="minorHAnsi" w:hAnsiTheme="minorHAnsi" w:cstheme="minorHAnsi"/>
        </w:rPr>
        <w:t xml:space="preserve"> and </w:t>
      </w:r>
      <w:r w:rsidR="006975DC">
        <w:rPr>
          <w:rFonts w:asciiTheme="minorHAnsi" w:hAnsiTheme="minorHAnsi" w:cstheme="minorHAnsi"/>
        </w:rPr>
        <w:t xml:space="preserve">type </w:t>
      </w:r>
      <w:r w:rsidR="00DF4ADA">
        <w:rPr>
          <w:rFonts w:asciiTheme="minorHAnsi" w:hAnsiTheme="minorHAnsi" w:cstheme="minorHAnsi"/>
        </w:rPr>
        <w:t xml:space="preserve">and severity </w:t>
      </w:r>
      <w:r w:rsidR="006975DC">
        <w:rPr>
          <w:rFonts w:asciiTheme="minorHAnsi" w:hAnsiTheme="minorHAnsi" w:cstheme="minorHAnsi"/>
        </w:rPr>
        <w:t xml:space="preserve">of incontinence </w:t>
      </w:r>
      <w:r w:rsidR="00B4267F">
        <w:rPr>
          <w:rFonts w:asciiTheme="minorHAnsi" w:hAnsiTheme="minorHAnsi" w:cstheme="minorHAnsi"/>
        </w:rPr>
        <w:t>(</w:t>
      </w:r>
      <w:r w:rsidR="00BB4994">
        <w:rPr>
          <w:rFonts w:asciiTheme="minorHAnsi" w:hAnsiTheme="minorHAnsi" w:cstheme="minorHAnsi"/>
        </w:rPr>
        <w:t>31</w:t>
      </w:r>
      <w:r w:rsidR="00961459">
        <w:rPr>
          <w:rFonts w:asciiTheme="minorHAnsi" w:hAnsiTheme="minorHAnsi" w:cstheme="minorHAnsi"/>
        </w:rPr>
        <w:t>,</w:t>
      </w:r>
      <w:r w:rsidR="00BB4994">
        <w:rPr>
          <w:rFonts w:asciiTheme="minorHAnsi" w:hAnsiTheme="minorHAnsi" w:cstheme="minorHAnsi"/>
        </w:rPr>
        <w:t>32</w:t>
      </w:r>
      <w:r w:rsidR="00B4267F">
        <w:rPr>
          <w:rFonts w:asciiTheme="minorHAnsi" w:hAnsiTheme="minorHAnsi" w:cstheme="minorHAnsi"/>
        </w:rPr>
        <w:t xml:space="preserve">) </w:t>
      </w:r>
      <w:r w:rsidR="006975DC">
        <w:rPr>
          <w:rFonts w:asciiTheme="minorHAnsi" w:hAnsiTheme="minorHAnsi" w:cstheme="minorHAnsi"/>
        </w:rPr>
        <w:t>all seem to play a role in the experience of</w:t>
      </w:r>
      <w:r w:rsidR="00C96970" w:rsidRPr="008A7E19">
        <w:rPr>
          <w:rFonts w:asciiTheme="minorHAnsi" w:hAnsiTheme="minorHAnsi" w:cstheme="minorHAnsi"/>
        </w:rPr>
        <w:t xml:space="preserve"> </w:t>
      </w:r>
      <w:r w:rsidR="00293052">
        <w:rPr>
          <w:rFonts w:asciiTheme="minorHAnsi" w:hAnsiTheme="minorHAnsi" w:cstheme="minorHAnsi"/>
        </w:rPr>
        <w:t xml:space="preserve">stigma.  </w:t>
      </w:r>
      <w:r w:rsidR="006C1AD4">
        <w:rPr>
          <w:rFonts w:asciiTheme="minorHAnsi" w:hAnsiTheme="minorHAnsi" w:cstheme="minorHAnsi"/>
        </w:rPr>
        <w:t xml:space="preserve">However, </w:t>
      </w:r>
      <w:r w:rsidR="00C96970" w:rsidRPr="008A7E19">
        <w:rPr>
          <w:rFonts w:asciiTheme="minorHAnsi" w:hAnsiTheme="minorHAnsi" w:cstheme="minorHAnsi"/>
        </w:rPr>
        <w:t>as yet, no systematic review on the topic has been published</w:t>
      </w:r>
      <w:r w:rsidR="003E05C4">
        <w:rPr>
          <w:rFonts w:asciiTheme="minorHAnsi" w:hAnsiTheme="minorHAnsi" w:cstheme="minorHAnsi"/>
        </w:rPr>
        <w:t xml:space="preserve"> and understanding is limited</w:t>
      </w:r>
      <w:r w:rsidR="00C96970" w:rsidRPr="008A7E19">
        <w:rPr>
          <w:rFonts w:asciiTheme="minorHAnsi" w:hAnsiTheme="minorHAnsi" w:cstheme="minorHAnsi"/>
        </w:rPr>
        <w:t xml:space="preserve">. </w:t>
      </w:r>
      <w:r w:rsidR="00F03038">
        <w:rPr>
          <w:rFonts w:asciiTheme="minorHAnsi" w:hAnsiTheme="minorHAnsi" w:cstheme="minorHAnsi"/>
        </w:rPr>
        <w:t xml:space="preserve"> </w:t>
      </w:r>
      <w:r w:rsidR="00066B04">
        <w:rPr>
          <w:rFonts w:asciiTheme="minorHAnsi" w:hAnsiTheme="minorHAnsi" w:cstheme="minorHAnsi"/>
        </w:rPr>
        <w:t xml:space="preserve">It is hoped that </w:t>
      </w:r>
      <w:r w:rsidR="0030315D" w:rsidRPr="008A7E19">
        <w:rPr>
          <w:rFonts w:asciiTheme="minorHAnsi" w:hAnsiTheme="minorHAnsi" w:cstheme="minorHAnsi"/>
        </w:rPr>
        <w:t xml:space="preserve">the review described in this protocol </w:t>
      </w:r>
      <w:r w:rsidR="00066B04">
        <w:rPr>
          <w:rFonts w:asciiTheme="minorHAnsi" w:hAnsiTheme="minorHAnsi" w:cstheme="minorHAnsi"/>
        </w:rPr>
        <w:t>will</w:t>
      </w:r>
      <w:r w:rsidR="0030315D" w:rsidRPr="008A7E19">
        <w:rPr>
          <w:rFonts w:asciiTheme="minorHAnsi" w:hAnsiTheme="minorHAnsi" w:cstheme="minorHAnsi"/>
        </w:rPr>
        <w:t xml:space="preserve"> provide greater understanding of </w:t>
      </w:r>
      <w:r w:rsidR="004A0C07">
        <w:rPr>
          <w:rFonts w:asciiTheme="minorHAnsi" w:hAnsiTheme="minorHAnsi" w:cstheme="minorHAnsi"/>
        </w:rPr>
        <w:t xml:space="preserve">incontinence associated </w:t>
      </w:r>
      <w:r w:rsidR="005775B2" w:rsidRPr="008A7E19">
        <w:rPr>
          <w:rFonts w:asciiTheme="minorHAnsi" w:hAnsiTheme="minorHAnsi" w:cstheme="minorHAnsi"/>
        </w:rPr>
        <w:t xml:space="preserve">stigma </w:t>
      </w:r>
      <w:r w:rsidR="00CB1085">
        <w:rPr>
          <w:rFonts w:asciiTheme="minorHAnsi" w:hAnsiTheme="minorHAnsi" w:cstheme="minorHAnsi"/>
        </w:rPr>
        <w:t xml:space="preserve">and consequently </w:t>
      </w:r>
      <w:r w:rsidR="00E511FD">
        <w:rPr>
          <w:rFonts w:asciiTheme="minorHAnsi" w:hAnsiTheme="minorHAnsi" w:cstheme="minorHAnsi"/>
        </w:rPr>
        <w:t>aid the development of</w:t>
      </w:r>
      <w:r w:rsidR="00B6203C">
        <w:rPr>
          <w:rFonts w:asciiTheme="minorHAnsi" w:hAnsiTheme="minorHAnsi" w:cstheme="minorHAnsi"/>
        </w:rPr>
        <w:t xml:space="preserve"> one or more</w:t>
      </w:r>
      <w:r w:rsidR="005775B2" w:rsidRPr="008A7E19">
        <w:rPr>
          <w:rFonts w:asciiTheme="minorHAnsi" w:hAnsiTheme="minorHAnsi" w:cstheme="minorHAnsi"/>
        </w:rPr>
        <w:t xml:space="preserve"> SRIs </w:t>
      </w:r>
      <w:r w:rsidR="00B6203C">
        <w:rPr>
          <w:rFonts w:asciiTheme="minorHAnsi" w:hAnsiTheme="minorHAnsi" w:cstheme="minorHAnsi"/>
        </w:rPr>
        <w:t xml:space="preserve">with the potential to </w:t>
      </w:r>
      <w:r w:rsidR="00E511FD">
        <w:rPr>
          <w:rFonts w:asciiTheme="minorHAnsi" w:hAnsiTheme="minorHAnsi" w:cstheme="minorHAnsi"/>
        </w:rPr>
        <w:t>decrease the negative impact of stigma</w:t>
      </w:r>
      <w:r w:rsidR="005775B2" w:rsidRPr="008A7E19">
        <w:rPr>
          <w:rFonts w:asciiTheme="minorHAnsi" w:hAnsiTheme="minorHAnsi" w:cstheme="minorHAnsi"/>
        </w:rPr>
        <w:t>.</w:t>
      </w:r>
    </w:p>
    <w:p w14:paraId="11275F7D" w14:textId="77777777" w:rsidR="00A6436C" w:rsidRDefault="00A6436C" w:rsidP="00341FD2">
      <w:pPr>
        <w:spacing w:after="0" w:line="480" w:lineRule="auto"/>
        <w:rPr>
          <w:rFonts w:asciiTheme="minorHAnsi" w:hAnsiTheme="minorHAnsi" w:cstheme="minorHAnsi"/>
        </w:rPr>
      </w:pPr>
    </w:p>
    <w:p w14:paraId="7351D2B4" w14:textId="4FA2C4E7" w:rsidR="005775B2" w:rsidRPr="008A7E19" w:rsidRDefault="002D74B4" w:rsidP="00341FD2">
      <w:pPr>
        <w:spacing w:after="0" w:line="480" w:lineRule="auto"/>
        <w:rPr>
          <w:rFonts w:asciiTheme="minorHAnsi" w:hAnsiTheme="minorHAnsi" w:cstheme="minorHAnsi"/>
        </w:rPr>
      </w:pPr>
      <w:r>
        <w:rPr>
          <w:rFonts w:asciiTheme="minorHAnsi" w:hAnsiTheme="minorHAnsi" w:cstheme="minorHAnsi"/>
        </w:rPr>
        <w:t>Given the knowledge gaps in this area, the proposed</w:t>
      </w:r>
      <w:r w:rsidR="005775B2" w:rsidRPr="008A7E19">
        <w:rPr>
          <w:rFonts w:asciiTheme="minorHAnsi" w:hAnsiTheme="minorHAnsi" w:cstheme="minorHAnsi"/>
        </w:rPr>
        <w:t xml:space="preserve"> systematic review with narrative synthesis of </w:t>
      </w:r>
      <w:r w:rsidR="005656BB">
        <w:rPr>
          <w:rFonts w:asciiTheme="minorHAnsi" w:hAnsiTheme="minorHAnsi" w:cstheme="minorHAnsi"/>
        </w:rPr>
        <w:t>qualitative</w:t>
      </w:r>
      <w:r w:rsidR="005775B2" w:rsidRPr="008A7E19">
        <w:rPr>
          <w:rFonts w:asciiTheme="minorHAnsi" w:hAnsiTheme="minorHAnsi" w:cstheme="minorHAnsi"/>
        </w:rPr>
        <w:t xml:space="preserve"> research aims to address the questions:</w:t>
      </w:r>
    </w:p>
    <w:p w14:paraId="77B11F31" w14:textId="6971A46D" w:rsidR="002D74B4" w:rsidRDefault="00313ED9" w:rsidP="00A6630E">
      <w:pPr>
        <w:spacing w:after="0" w:line="480" w:lineRule="auto"/>
        <w:ind w:left="720"/>
        <w:rPr>
          <w:rFonts w:asciiTheme="minorHAnsi" w:hAnsiTheme="minorHAnsi" w:cstheme="minorHAnsi"/>
        </w:rPr>
      </w:pPr>
      <w:r w:rsidRPr="008A7E19">
        <w:rPr>
          <w:rFonts w:asciiTheme="minorHAnsi" w:hAnsiTheme="minorHAnsi" w:cstheme="minorHAnsi"/>
        </w:rPr>
        <w:t xml:space="preserve">1) What are the </w:t>
      </w:r>
      <w:r>
        <w:rPr>
          <w:rFonts w:asciiTheme="minorHAnsi" w:hAnsiTheme="minorHAnsi" w:cstheme="minorHAnsi"/>
        </w:rPr>
        <w:t xml:space="preserve">incontinence associated </w:t>
      </w:r>
      <w:r w:rsidRPr="008A7E19">
        <w:rPr>
          <w:rFonts w:asciiTheme="minorHAnsi" w:hAnsiTheme="minorHAnsi" w:cstheme="minorHAnsi"/>
        </w:rPr>
        <w:t xml:space="preserve">experiences of stigma </w:t>
      </w:r>
      <w:r>
        <w:rPr>
          <w:rFonts w:asciiTheme="minorHAnsi" w:hAnsiTheme="minorHAnsi" w:cstheme="minorHAnsi"/>
        </w:rPr>
        <w:t xml:space="preserve">of people living with incontinence? </w:t>
      </w:r>
    </w:p>
    <w:p w14:paraId="20D05689" w14:textId="528FD70A" w:rsidR="002D74B4" w:rsidRDefault="00313ED9" w:rsidP="00A6630E">
      <w:pPr>
        <w:spacing w:after="0" w:line="480" w:lineRule="auto"/>
        <w:ind w:left="720"/>
        <w:rPr>
          <w:rFonts w:asciiTheme="minorHAnsi" w:hAnsiTheme="minorHAnsi" w:cstheme="minorHAnsi"/>
        </w:rPr>
      </w:pPr>
      <w:r w:rsidRPr="008A7E19">
        <w:rPr>
          <w:rFonts w:asciiTheme="minorHAnsi" w:hAnsiTheme="minorHAnsi" w:cstheme="minorHAnsi"/>
        </w:rPr>
        <w:t xml:space="preserve">2) What is the </w:t>
      </w:r>
      <w:r>
        <w:rPr>
          <w:rFonts w:asciiTheme="minorHAnsi" w:hAnsiTheme="minorHAnsi" w:cstheme="minorHAnsi"/>
        </w:rPr>
        <w:t xml:space="preserve">impact of incontinence associated stigma on </w:t>
      </w:r>
      <w:r w:rsidR="00FB27B9">
        <w:rPr>
          <w:rFonts w:asciiTheme="minorHAnsi" w:hAnsiTheme="minorHAnsi" w:cstheme="minorHAnsi"/>
        </w:rPr>
        <w:t>people’s</w:t>
      </w:r>
      <w:r>
        <w:rPr>
          <w:rFonts w:asciiTheme="minorHAnsi" w:hAnsiTheme="minorHAnsi" w:cstheme="minorHAnsi"/>
        </w:rPr>
        <w:t xml:space="preserve"> lives</w:t>
      </w:r>
      <w:r w:rsidRPr="008A7E19">
        <w:rPr>
          <w:rFonts w:asciiTheme="minorHAnsi" w:hAnsiTheme="minorHAnsi" w:cstheme="minorHAnsi"/>
        </w:rPr>
        <w:t>?</w:t>
      </w:r>
      <w:r>
        <w:rPr>
          <w:rFonts w:asciiTheme="minorHAnsi" w:hAnsiTheme="minorHAnsi" w:cstheme="minorHAnsi"/>
        </w:rPr>
        <w:t xml:space="preserve"> </w:t>
      </w:r>
    </w:p>
    <w:p w14:paraId="2346135C" w14:textId="77777777" w:rsidR="00313ED9" w:rsidRDefault="00313ED9" w:rsidP="00341FD2">
      <w:pPr>
        <w:spacing w:after="0" w:line="480" w:lineRule="auto"/>
        <w:rPr>
          <w:rFonts w:asciiTheme="minorHAnsi" w:hAnsiTheme="minorHAnsi" w:cstheme="minorHAnsi"/>
        </w:rPr>
      </w:pPr>
    </w:p>
    <w:p w14:paraId="1C7BA653" w14:textId="0B47FCC9" w:rsidR="00A6781F" w:rsidRDefault="005775B2" w:rsidP="00341FD2">
      <w:pPr>
        <w:spacing w:after="0" w:line="480" w:lineRule="auto"/>
        <w:rPr>
          <w:rFonts w:asciiTheme="minorHAnsi" w:hAnsiTheme="minorHAnsi" w:cstheme="minorHAnsi"/>
        </w:rPr>
      </w:pPr>
      <w:r w:rsidRPr="008A7E19">
        <w:rPr>
          <w:rFonts w:asciiTheme="minorHAnsi" w:hAnsiTheme="minorHAnsi" w:cstheme="minorHAnsi"/>
        </w:rPr>
        <w:t xml:space="preserve">The objective of the review is to identify, appraise and synthesise </w:t>
      </w:r>
      <w:r w:rsidR="00A6436C">
        <w:rPr>
          <w:rFonts w:asciiTheme="minorHAnsi" w:hAnsiTheme="minorHAnsi" w:cstheme="minorHAnsi"/>
        </w:rPr>
        <w:t xml:space="preserve">findings from qualitative </w:t>
      </w:r>
      <w:r w:rsidRPr="008A7E19">
        <w:rPr>
          <w:rFonts w:asciiTheme="minorHAnsi" w:hAnsiTheme="minorHAnsi" w:cstheme="minorHAnsi"/>
        </w:rPr>
        <w:t>studies (</w:t>
      </w:r>
      <w:r w:rsidR="00A6436C">
        <w:rPr>
          <w:rFonts w:asciiTheme="minorHAnsi" w:hAnsiTheme="minorHAnsi" w:cstheme="minorHAnsi"/>
        </w:rPr>
        <w:t>including qualitative elements of</w:t>
      </w:r>
      <w:r w:rsidRPr="008A7E19">
        <w:rPr>
          <w:rFonts w:asciiTheme="minorHAnsi" w:hAnsiTheme="minorHAnsi" w:cstheme="minorHAnsi"/>
        </w:rPr>
        <w:t xml:space="preserve"> mixed method</w:t>
      </w:r>
      <w:r w:rsidR="00A6436C">
        <w:rPr>
          <w:rFonts w:asciiTheme="minorHAnsi" w:hAnsiTheme="minorHAnsi" w:cstheme="minorHAnsi"/>
        </w:rPr>
        <w:t xml:space="preserve"> studies</w:t>
      </w:r>
      <w:r w:rsidRPr="008A7E19">
        <w:rPr>
          <w:rFonts w:asciiTheme="minorHAnsi" w:hAnsiTheme="minorHAnsi" w:cstheme="minorHAnsi"/>
        </w:rPr>
        <w:t>) that address the research questions.</w:t>
      </w:r>
      <w:r w:rsidR="00EC2B89">
        <w:rPr>
          <w:rFonts w:asciiTheme="minorHAnsi" w:hAnsiTheme="minorHAnsi" w:cstheme="minorHAnsi"/>
        </w:rPr>
        <w:t xml:space="preserve">  The review will include </w:t>
      </w:r>
      <w:r w:rsidR="00961459">
        <w:rPr>
          <w:rFonts w:asciiTheme="minorHAnsi" w:hAnsiTheme="minorHAnsi" w:cstheme="minorHAnsi"/>
        </w:rPr>
        <w:t xml:space="preserve">existing </w:t>
      </w:r>
      <w:r w:rsidR="00EC2B89">
        <w:rPr>
          <w:rFonts w:asciiTheme="minorHAnsi" w:hAnsiTheme="minorHAnsi" w:cstheme="minorHAnsi"/>
        </w:rPr>
        <w:t xml:space="preserve">evidence provided by </w:t>
      </w:r>
      <w:r w:rsidR="004353F6">
        <w:rPr>
          <w:rFonts w:asciiTheme="minorHAnsi" w:hAnsiTheme="minorHAnsi" w:cstheme="minorHAnsi"/>
        </w:rPr>
        <w:t xml:space="preserve">people living with incontinence and also their unpaid carers. </w:t>
      </w:r>
      <w:r w:rsidR="00A6781F">
        <w:rPr>
          <w:rFonts w:asciiTheme="minorHAnsi" w:hAnsiTheme="minorHAnsi" w:cstheme="minorHAnsi"/>
        </w:rPr>
        <w:t xml:space="preserve">It is important to include the views of unpaid carers for two reasons; </w:t>
      </w:r>
      <w:proofErr w:type="gramStart"/>
      <w:r w:rsidR="00A6781F">
        <w:rPr>
          <w:rFonts w:asciiTheme="minorHAnsi" w:hAnsiTheme="minorHAnsi" w:cstheme="minorHAnsi"/>
        </w:rPr>
        <w:t>firstly</w:t>
      </w:r>
      <w:proofErr w:type="gramEnd"/>
      <w:r w:rsidR="00A6781F">
        <w:rPr>
          <w:rFonts w:asciiTheme="minorHAnsi" w:hAnsiTheme="minorHAnsi" w:cstheme="minorHAnsi"/>
        </w:rPr>
        <w:t xml:space="preserve"> to avoid the exclusion of populations who might otherwise have a </w:t>
      </w:r>
      <w:r w:rsidR="00E679E9">
        <w:rPr>
          <w:rFonts w:asciiTheme="minorHAnsi" w:hAnsiTheme="minorHAnsi" w:cstheme="minorHAnsi"/>
        </w:rPr>
        <w:t>less heard</w:t>
      </w:r>
      <w:r w:rsidR="00A6781F">
        <w:rPr>
          <w:rFonts w:asciiTheme="minorHAnsi" w:hAnsiTheme="minorHAnsi" w:cstheme="minorHAnsi"/>
        </w:rPr>
        <w:t xml:space="preserve"> voice (e.g. those with dementia or learning difficulties) and secondly because the stigma of incontinence has an impact on carer</w:t>
      </w:r>
      <w:r w:rsidR="004901BC">
        <w:rPr>
          <w:rFonts w:asciiTheme="minorHAnsi" w:hAnsiTheme="minorHAnsi" w:cstheme="minorHAnsi"/>
        </w:rPr>
        <w:t>s</w:t>
      </w:r>
      <w:r w:rsidR="0061497D">
        <w:rPr>
          <w:rFonts w:asciiTheme="minorHAnsi" w:hAnsiTheme="minorHAnsi" w:cstheme="minorHAnsi"/>
        </w:rPr>
        <w:t xml:space="preserve"> and the caring relationship</w:t>
      </w:r>
      <w:r w:rsidR="00A6781F">
        <w:rPr>
          <w:rFonts w:asciiTheme="minorHAnsi" w:hAnsiTheme="minorHAnsi" w:cstheme="minorHAnsi"/>
        </w:rPr>
        <w:t xml:space="preserve"> that warrants investigation.</w:t>
      </w:r>
    </w:p>
    <w:p w14:paraId="11FF7E1F" w14:textId="77777777" w:rsidR="0081782D" w:rsidRPr="008A7E19" w:rsidRDefault="0081782D" w:rsidP="00341FD2">
      <w:pPr>
        <w:spacing w:line="480" w:lineRule="auto"/>
        <w:rPr>
          <w:rFonts w:asciiTheme="minorHAnsi" w:hAnsiTheme="minorHAnsi" w:cstheme="minorHAnsi"/>
        </w:rPr>
      </w:pPr>
    </w:p>
    <w:p w14:paraId="11FF7E20" w14:textId="152F4B97" w:rsidR="0081782D" w:rsidRDefault="003F2930" w:rsidP="00341FD2">
      <w:pPr>
        <w:keepNext/>
        <w:spacing w:after="0" w:line="480" w:lineRule="auto"/>
        <w:rPr>
          <w:rFonts w:asciiTheme="minorHAnsi" w:hAnsiTheme="minorHAnsi" w:cstheme="minorHAnsi"/>
          <w:b/>
          <w:bCs/>
        </w:rPr>
      </w:pPr>
      <w:r w:rsidRPr="008A7E19">
        <w:rPr>
          <w:rFonts w:asciiTheme="minorHAnsi" w:hAnsiTheme="minorHAnsi" w:cstheme="minorHAnsi"/>
          <w:b/>
          <w:bCs/>
        </w:rPr>
        <w:t>Methods</w:t>
      </w:r>
    </w:p>
    <w:p w14:paraId="1E8023FE" w14:textId="7C5ECACE" w:rsidR="00A14B6B" w:rsidRDefault="00A14B6B" w:rsidP="00341FD2">
      <w:pPr>
        <w:keepNext/>
        <w:spacing w:after="0" w:line="480" w:lineRule="auto"/>
        <w:rPr>
          <w:rFonts w:asciiTheme="minorHAnsi" w:hAnsiTheme="minorHAnsi" w:cstheme="minorHAnsi"/>
          <w:i/>
          <w:iCs/>
        </w:rPr>
      </w:pPr>
      <w:r w:rsidRPr="00A14B6B">
        <w:rPr>
          <w:rFonts w:asciiTheme="minorHAnsi" w:hAnsiTheme="minorHAnsi" w:cstheme="minorHAnsi"/>
          <w:i/>
          <w:iCs/>
        </w:rPr>
        <w:t>Study Design</w:t>
      </w:r>
    </w:p>
    <w:p w14:paraId="5B9731E7" w14:textId="16EC6355" w:rsidR="00A14B6B" w:rsidRDefault="00A14B6B" w:rsidP="00341FD2">
      <w:pPr>
        <w:spacing w:after="0" w:line="480" w:lineRule="auto"/>
        <w:rPr>
          <w:rFonts w:asciiTheme="minorHAnsi" w:hAnsiTheme="minorHAnsi" w:cstheme="minorHAnsi"/>
        </w:rPr>
      </w:pPr>
      <w:r>
        <w:rPr>
          <w:rFonts w:asciiTheme="minorHAnsi" w:hAnsiTheme="minorHAnsi" w:cstheme="minorHAnsi"/>
        </w:rPr>
        <w:t>A systematic review of published evidence on the experiences and impact of incontinence associated stigma will identify and synthesise what is known on the topic</w:t>
      </w:r>
      <w:r w:rsidR="00295979">
        <w:rPr>
          <w:rFonts w:asciiTheme="minorHAnsi" w:hAnsiTheme="minorHAnsi" w:cstheme="minorHAnsi"/>
        </w:rPr>
        <w:t xml:space="preserve">, </w:t>
      </w:r>
      <w:r>
        <w:rPr>
          <w:rFonts w:asciiTheme="minorHAnsi" w:hAnsiTheme="minorHAnsi" w:cstheme="minorHAnsi"/>
        </w:rPr>
        <w:t>provid</w:t>
      </w:r>
      <w:r w:rsidR="00295979">
        <w:rPr>
          <w:rFonts w:asciiTheme="minorHAnsi" w:hAnsiTheme="minorHAnsi" w:cstheme="minorHAnsi"/>
        </w:rPr>
        <w:t>ing</w:t>
      </w:r>
      <w:r>
        <w:rPr>
          <w:rFonts w:asciiTheme="minorHAnsi" w:hAnsiTheme="minorHAnsi" w:cstheme="minorHAnsi"/>
        </w:rPr>
        <w:t xml:space="preserve"> a comprehensive and structured understanding of </w:t>
      </w:r>
      <w:r w:rsidR="00F02AF0">
        <w:rPr>
          <w:rFonts w:asciiTheme="minorHAnsi" w:hAnsiTheme="minorHAnsi" w:cstheme="minorHAnsi"/>
        </w:rPr>
        <w:t>qualitative</w:t>
      </w:r>
      <w:r>
        <w:rPr>
          <w:rFonts w:asciiTheme="minorHAnsi" w:hAnsiTheme="minorHAnsi" w:cstheme="minorHAnsi"/>
        </w:rPr>
        <w:t xml:space="preserve"> research in the area. Using </w:t>
      </w:r>
      <w:r w:rsidR="00F02AF0">
        <w:rPr>
          <w:rFonts w:asciiTheme="minorHAnsi" w:hAnsiTheme="minorHAnsi" w:cstheme="minorHAnsi"/>
        </w:rPr>
        <w:t>a framework</w:t>
      </w:r>
      <w:r w:rsidR="001D1C66">
        <w:rPr>
          <w:rFonts w:asciiTheme="minorHAnsi" w:hAnsiTheme="minorHAnsi" w:cstheme="minorHAnsi"/>
        </w:rPr>
        <w:t>-based</w:t>
      </w:r>
      <w:r>
        <w:rPr>
          <w:rFonts w:asciiTheme="minorHAnsi" w:hAnsiTheme="minorHAnsi" w:cstheme="minorHAnsi"/>
        </w:rPr>
        <w:t xml:space="preserve"> qualitative synthesis</w:t>
      </w:r>
      <w:r w:rsidR="001D1C66">
        <w:rPr>
          <w:rFonts w:asciiTheme="minorHAnsi" w:hAnsiTheme="minorHAnsi" w:cstheme="minorHAnsi"/>
        </w:rPr>
        <w:t xml:space="preserve"> approach,</w:t>
      </w:r>
      <w:r>
        <w:rPr>
          <w:rFonts w:asciiTheme="minorHAnsi" w:hAnsiTheme="minorHAnsi" w:cstheme="minorHAnsi"/>
        </w:rPr>
        <w:t xml:space="preserve"> the review will </w:t>
      </w:r>
      <w:r w:rsidR="0078383A">
        <w:rPr>
          <w:rFonts w:asciiTheme="minorHAnsi" w:hAnsiTheme="minorHAnsi" w:cstheme="minorHAnsi"/>
        </w:rPr>
        <w:t>appraise</w:t>
      </w:r>
      <w:r w:rsidR="001D1C66">
        <w:rPr>
          <w:rFonts w:asciiTheme="minorHAnsi" w:hAnsiTheme="minorHAnsi" w:cstheme="minorHAnsi"/>
        </w:rPr>
        <w:t xml:space="preserve"> and i</w:t>
      </w:r>
      <w:r w:rsidR="0078383A">
        <w:rPr>
          <w:rFonts w:asciiTheme="minorHAnsi" w:hAnsiTheme="minorHAnsi" w:cstheme="minorHAnsi"/>
        </w:rPr>
        <w:t>nterrogate results from included papers with the aim of providing insights into the experiences and impact of incontinence associated stigma.</w:t>
      </w:r>
      <w:r w:rsidR="001602C5">
        <w:rPr>
          <w:rFonts w:asciiTheme="minorHAnsi" w:hAnsiTheme="minorHAnsi" w:cstheme="minorHAnsi"/>
        </w:rPr>
        <w:t xml:space="preserve"> </w:t>
      </w:r>
      <w:r w:rsidR="00AF794A">
        <w:rPr>
          <w:rFonts w:asciiTheme="minorHAnsi" w:hAnsiTheme="minorHAnsi" w:cstheme="minorHAnsi"/>
        </w:rPr>
        <w:t xml:space="preserve"> The processes described will be undertaken by </w:t>
      </w:r>
      <w:r w:rsidR="00064EE4">
        <w:rPr>
          <w:rFonts w:asciiTheme="minorHAnsi" w:hAnsiTheme="minorHAnsi" w:cstheme="minorHAnsi"/>
        </w:rPr>
        <w:t xml:space="preserve">at least </w:t>
      </w:r>
      <w:r w:rsidR="00AF794A">
        <w:rPr>
          <w:rFonts w:asciiTheme="minorHAnsi" w:hAnsiTheme="minorHAnsi" w:cstheme="minorHAnsi"/>
        </w:rPr>
        <w:t xml:space="preserve">two members of the team, with any </w:t>
      </w:r>
      <w:r w:rsidR="00003205">
        <w:rPr>
          <w:rFonts w:asciiTheme="minorHAnsi" w:hAnsiTheme="minorHAnsi" w:cstheme="minorHAnsi"/>
        </w:rPr>
        <w:t>differences</w:t>
      </w:r>
      <w:r w:rsidR="00AF794A">
        <w:rPr>
          <w:rFonts w:asciiTheme="minorHAnsi" w:hAnsiTheme="minorHAnsi" w:cstheme="minorHAnsi"/>
        </w:rPr>
        <w:t xml:space="preserve"> discussed by at least three team members.</w:t>
      </w:r>
    </w:p>
    <w:p w14:paraId="4BE91919" w14:textId="4874B830" w:rsidR="00931F51" w:rsidRDefault="00931F51" w:rsidP="00341FD2">
      <w:pPr>
        <w:spacing w:after="0" w:line="480" w:lineRule="auto"/>
        <w:rPr>
          <w:rFonts w:asciiTheme="minorHAnsi" w:hAnsiTheme="minorHAnsi" w:cstheme="minorHAnsi"/>
        </w:rPr>
      </w:pPr>
    </w:p>
    <w:p w14:paraId="042D46CB" w14:textId="05AB7ED0" w:rsidR="00463FF2" w:rsidRPr="00844095" w:rsidRDefault="007C2340" w:rsidP="00341FD2">
      <w:pPr>
        <w:spacing w:after="0" w:line="480" w:lineRule="auto"/>
        <w:rPr>
          <w:rFonts w:asciiTheme="minorHAnsi" w:hAnsiTheme="minorHAnsi" w:cstheme="minorHAnsi"/>
          <w:color w:val="000000"/>
        </w:rPr>
      </w:pPr>
      <w:r w:rsidRPr="00844095">
        <w:rPr>
          <w:rFonts w:asciiTheme="minorHAnsi" w:hAnsiTheme="minorHAnsi" w:cstheme="minorHAnsi"/>
        </w:rPr>
        <w:t>T</w:t>
      </w:r>
      <w:r w:rsidR="00931F51" w:rsidRPr="00844095">
        <w:rPr>
          <w:rFonts w:asciiTheme="minorHAnsi" w:hAnsiTheme="minorHAnsi" w:cstheme="minorHAnsi"/>
        </w:rPr>
        <w:t>he framework approach to thematic synthesi</w:t>
      </w:r>
      <w:r w:rsidRPr="00844095">
        <w:rPr>
          <w:rFonts w:asciiTheme="minorHAnsi" w:hAnsiTheme="minorHAnsi" w:cstheme="minorHAnsi"/>
        </w:rPr>
        <w:t xml:space="preserve">s will be </w:t>
      </w:r>
      <w:r w:rsidR="00844095">
        <w:rPr>
          <w:rFonts w:asciiTheme="minorHAnsi" w:hAnsiTheme="minorHAnsi" w:cstheme="minorHAnsi"/>
        </w:rPr>
        <w:t>facilitated</w:t>
      </w:r>
      <w:r w:rsidRPr="00844095">
        <w:rPr>
          <w:rFonts w:asciiTheme="minorHAnsi" w:hAnsiTheme="minorHAnsi" w:cstheme="minorHAnsi"/>
        </w:rPr>
        <w:t xml:space="preserve"> by the use of </w:t>
      </w:r>
      <w:r w:rsidR="009633AA" w:rsidRPr="00844095">
        <w:rPr>
          <w:rFonts w:asciiTheme="minorHAnsi" w:hAnsiTheme="minorHAnsi" w:cstheme="minorHAnsi"/>
        </w:rPr>
        <w:t>Rai and colleagues’</w:t>
      </w:r>
      <w:r w:rsidR="00373265" w:rsidRPr="00844095">
        <w:rPr>
          <w:rFonts w:asciiTheme="minorHAnsi" w:hAnsiTheme="minorHAnsi" w:cstheme="minorHAnsi"/>
        </w:rPr>
        <w:t xml:space="preserve"> Revised Framework for Understanding Non-communicable Disease </w:t>
      </w:r>
      <w:r w:rsidR="0034663A">
        <w:rPr>
          <w:rFonts w:asciiTheme="minorHAnsi" w:hAnsiTheme="minorHAnsi" w:cstheme="minorHAnsi"/>
        </w:rPr>
        <w:t>R</w:t>
      </w:r>
      <w:r w:rsidR="00373265" w:rsidRPr="00844095">
        <w:rPr>
          <w:rFonts w:asciiTheme="minorHAnsi" w:hAnsiTheme="minorHAnsi" w:cstheme="minorHAnsi"/>
        </w:rPr>
        <w:t xml:space="preserve">elated </w:t>
      </w:r>
      <w:r w:rsidR="0034663A">
        <w:rPr>
          <w:rFonts w:asciiTheme="minorHAnsi" w:hAnsiTheme="minorHAnsi" w:cstheme="minorHAnsi"/>
        </w:rPr>
        <w:t>S</w:t>
      </w:r>
      <w:r w:rsidR="00373265" w:rsidRPr="00844095">
        <w:rPr>
          <w:rFonts w:asciiTheme="minorHAnsi" w:hAnsiTheme="minorHAnsi" w:cstheme="minorHAnsi"/>
        </w:rPr>
        <w:t>tigma (</w:t>
      </w:r>
      <w:r w:rsidR="00BB4994">
        <w:rPr>
          <w:rFonts w:asciiTheme="minorHAnsi" w:hAnsiTheme="minorHAnsi" w:cstheme="minorHAnsi"/>
        </w:rPr>
        <w:t>32</w:t>
      </w:r>
      <w:r w:rsidR="00261F9E" w:rsidRPr="00844095">
        <w:rPr>
          <w:rFonts w:asciiTheme="minorHAnsi" w:hAnsiTheme="minorHAnsi" w:cstheme="minorHAnsi"/>
        </w:rPr>
        <w:t xml:space="preserve">). This framework provides a </w:t>
      </w:r>
      <w:r w:rsidR="00087AD7" w:rsidRPr="00844095">
        <w:rPr>
          <w:rFonts w:asciiTheme="minorHAnsi" w:hAnsiTheme="minorHAnsi" w:cstheme="minorHAnsi"/>
        </w:rPr>
        <w:t>conceptualisation of stigma in five categories</w:t>
      </w:r>
      <w:r w:rsidR="00844095">
        <w:rPr>
          <w:rFonts w:asciiTheme="minorHAnsi" w:hAnsiTheme="minorHAnsi" w:cstheme="minorHAnsi"/>
        </w:rPr>
        <w:t xml:space="preserve">: </w:t>
      </w:r>
      <w:r w:rsidR="00463FF2" w:rsidRPr="00844095">
        <w:rPr>
          <w:rFonts w:asciiTheme="minorHAnsi" w:hAnsiTheme="minorHAnsi" w:cstheme="minorHAnsi"/>
          <w:color w:val="000000"/>
        </w:rPr>
        <w:t>1) sources of stigma</w:t>
      </w:r>
      <w:r w:rsidR="00087AD7" w:rsidRPr="00844095">
        <w:rPr>
          <w:rFonts w:asciiTheme="minorHAnsi" w:hAnsiTheme="minorHAnsi" w:cstheme="minorHAnsi"/>
          <w:color w:val="000000"/>
        </w:rPr>
        <w:t xml:space="preserve">, </w:t>
      </w:r>
    </w:p>
    <w:p w14:paraId="4A6E25B7" w14:textId="3C7CDDD0" w:rsidR="00530598" w:rsidRPr="00A61503" w:rsidRDefault="00463FF2" w:rsidP="00341FD2">
      <w:pPr>
        <w:suppressAutoHyphens w:val="0"/>
        <w:autoSpaceDE w:val="0"/>
        <w:adjustRightInd w:val="0"/>
        <w:spacing w:after="0" w:line="480" w:lineRule="auto"/>
        <w:textAlignment w:val="auto"/>
        <w:rPr>
          <w:rFonts w:asciiTheme="minorHAnsi" w:hAnsiTheme="minorHAnsi" w:cstheme="minorHAnsi"/>
          <w:color w:val="000000"/>
        </w:rPr>
      </w:pPr>
      <w:r w:rsidRPr="00844095">
        <w:rPr>
          <w:rFonts w:asciiTheme="minorHAnsi" w:hAnsiTheme="minorHAnsi" w:cstheme="minorHAnsi"/>
          <w:color w:val="000000"/>
        </w:rPr>
        <w:t>2) biopsychosocial mechanisms/drivers</w:t>
      </w:r>
      <w:r w:rsidR="00087AD7" w:rsidRPr="00844095">
        <w:rPr>
          <w:rFonts w:asciiTheme="minorHAnsi" w:hAnsiTheme="minorHAnsi" w:cstheme="minorHAnsi"/>
          <w:color w:val="000000"/>
        </w:rPr>
        <w:t xml:space="preserve"> (causative mechanisms)</w:t>
      </w:r>
      <w:r w:rsidR="00844095">
        <w:rPr>
          <w:rFonts w:asciiTheme="minorHAnsi" w:hAnsiTheme="minorHAnsi" w:cstheme="minorHAnsi"/>
          <w:color w:val="000000"/>
        </w:rPr>
        <w:t xml:space="preserve">, </w:t>
      </w:r>
      <w:r w:rsidRPr="00844095">
        <w:rPr>
          <w:rFonts w:asciiTheme="minorHAnsi" w:hAnsiTheme="minorHAnsi" w:cstheme="minorHAnsi"/>
          <w:color w:val="000000"/>
        </w:rPr>
        <w:t>3) manifestations of stigma</w:t>
      </w:r>
      <w:r w:rsidR="00844095">
        <w:rPr>
          <w:rFonts w:asciiTheme="minorHAnsi" w:hAnsiTheme="minorHAnsi" w:cstheme="minorHAnsi"/>
          <w:color w:val="000000"/>
        </w:rPr>
        <w:t xml:space="preserve">, </w:t>
      </w:r>
      <w:r w:rsidRPr="00844095">
        <w:rPr>
          <w:rFonts w:asciiTheme="minorHAnsi" w:hAnsiTheme="minorHAnsi" w:cstheme="minorHAnsi"/>
          <w:color w:val="000000"/>
        </w:rPr>
        <w:t>4) consequences of stigma</w:t>
      </w:r>
      <w:r w:rsidR="00087AD7" w:rsidRPr="00844095">
        <w:rPr>
          <w:rFonts w:asciiTheme="minorHAnsi" w:hAnsiTheme="minorHAnsi" w:cstheme="minorHAnsi"/>
          <w:color w:val="000000"/>
        </w:rPr>
        <w:t xml:space="preserve"> and</w:t>
      </w:r>
      <w:r w:rsidRPr="00844095">
        <w:rPr>
          <w:rFonts w:asciiTheme="minorHAnsi" w:hAnsiTheme="minorHAnsi" w:cstheme="minorHAnsi"/>
          <w:color w:val="000000"/>
        </w:rPr>
        <w:t xml:space="preserve"> 5) mitigating factors/strategies to curb/overcome stigma. </w:t>
      </w:r>
      <w:r w:rsidR="005714A6">
        <w:rPr>
          <w:rFonts w:asciiTheme="minorHAnsi" w:hAnsiTheme="minorHAnsi" w:cstheme="minorHAnsi"/>
          <w:color w:val="000000"/>
        </w:rPr>
        <w:t xml:space="preserve">This framework was chosen as it provides </w:t>
      </w:r>
      <w:r w:rsidR="0075010E">
        <w:rPr>
          <w:rFonts w:asciiTheme="minorHAnsi" w:hAnsiTheme="minorHAnsi" w:cstheme="minorHAnsi"/>
          <w:color w:val="000000"/>
        </w:rPr>
        <w:t xml:space="preserve">both </w:t>
      </w:r>
      <w:r w:rsidR="005954ED">
        <w:rPr>
          <w:rFonts w:asciiTheme="minorHAnsi" w:hAnsiTheme="minorHAnsi" w:cstheme="minorHAnsi"/>
          <w:color w:val="000000"/>
        </w:rPr>
        <w:t xml:space="preserve">sufficient </w:t>
      </w:r>
      <w:r w:rsidR="0013646E">
        <w:rPr>
          <w:rFonts w:asciiTheme="minorHAnsi" w:hAnsiTheme="minorHAnsi" w:cstheme="minorHAnsi"/>
          <w:color w:val="000000"/>
        </w:rPr>
        <w:t xml:space="preserve">conceptual </w:t>
      </w:r>
      <w:proofErr w:type="gramStart"/>
      <w:r w:rsidR="0013646E">
        <w:rPr>
          <w:rFonts w:asciiTheme="minorHAnsi" w:hAnsiTheme="minorHAnsi" w:cstheme="minorHAnsi"/>
          <w:color w:val="000000"/>
        </w:rPr>
        <w:t>breadth</w:t>
      </w:r>
      <w:proofErr w:type="gramEnd"/>
      <w:r w:rsidR="005954ED">
        <w:rPr>
          <w:rFonts w:asciiTheme="minorHAnsi" w:hAnsiTheme="minorHAnsi" w:cstheme="minorHAnsi"/>
          <w:color w:val="000000"/>
        </w:rPr>
        <w:t xml:space="preserve"> to</w:t>
      </w:r>
      <w:r w:rsidR="0013646E">
        <w:rPr>
          <w:rFonts w:asciiTheme="minorHAnsi" w:hAnsiTheme="minorHAnsi" w:cstheme="minorHAnsi"/>
          <w:color w:val="000000"/>
        </w:rPr>
        <w:t xml:space="preserve"> </w:t>
      </w:r>
      <w:r w:rsidR="005954ED">
        <w:rPr>
          <w:rFonts w:asciiTheme="minorHAnsi" w:hAnsiTheme="minorHAnsi" w:cstheme="minorHAnsi"/>
          <w:color w:val="000000"/>
        </w:rPr>
        <w:t>include</w:t>
      </w:r>
      <w:r w:rsidR="0013646E">
        <w:rPr>
          <w:rFonts w:asciiTheme="minorHAnsi" w:hAnsiTheme="minorHAnsi" w:cstheme="minorHAnsi"/>
          <w:color w:val="000000"/>
        </w:rPr>
        <w:t xml:space="preserve"> a range of non-communicable </w:t>
      </w:r>
      <w:r w:rsidR="006307D2">
        <w:rPr>
          <w:rFonts w:asciiTheme="minorHAnsi" w:hAnsiTheme="minorHAnsi" w:cstheme="minorHAnsi"/>
          <w:color w:val="000000"/>
        </w:rPr>
        <w:t>conditions</w:t>
      </w:r>
      <w:r w:rsidR="0013646E">
        <w:rPr>
          <w:rFonts w:asciiTheme="minorHAnsi" w:hAnsiTheme="minorHAnsi" w:cstheme="minorHAnsi"/>
          <w:color w:val="000000"/>
        </w:rPr>
        <w:t xml:space="preserve"> (such as incontinence)</w:t>
      </w:r>
      <w:r w:rsidR="005954ED">
        <w:rPr>
          <w:rFonts w:asciiTheme="minorHAnsi" w:hAnsiTheme="minorHAnsi" w:cstheme="minorHAnsi"/>
          <w:color w:val="000000"/>
        </w:rPr>
        <w:t xml:space="preserve"> </w:t>
      </w:r>
      <w:r w:rsidR="0075010E">
        <w:rPr>
          <w:rFonts w:asciiTheme="minorHAnsi" w:hAnsiTheme="minorHAnsi" w:cstheme="minorHAnsi"/>
          <w:color w:val="000000"/>
        </w:rPr>
        <w:t xml:space="preserve">and a useful </w:t>
      </w:r>
      <w:r w:rsidR="005368B2">
        <w:rPr>
          <w:rFonts w:asciiTheme="minorHAnsi" w:hAnsiTheme="minorHAnsi" w:cstheme="minorHAnsi"/>
          <w:color w:val="000000"/>
        </w:rPr>
        <w:t xml:space="preserve">organisational structure for </w:t>
      </w:r>
      <w:r w:rsidR="00294368">
        <w:rPr>
          <w:rFonts w:asciiTheme="minorHAnsi" w:hAnsiTheme="minorHAnsi" w:cstheme="minorHAnsi"/>
          <w:color w:val="000000"/>
        </w:rPr>
        <w:t>findings from different populations</w:t>
      </w:r>
      <w:r w:rsidR="005368B2">
        <w:rPr>
          <w:rFonts w:asciiTheme="minorHAnsi" w:hAnsiTheme="minorHAnsi" w:cstheme="minorHAnsi"/>
          <w:color w:val="000000"/>
        </w:rPr>
        <w:t>.</w:t>
      </w:r>
      <w:r w:rsidR="005954ED">
        <w:rPr>
          <w:rFonts w:asciiTheme="minorHAnsi" w:hAnsiTheme="minorHAnsi" w:cstheme="minorHAnsi"/>
          <w:color w:val="000000"/>
        </w:rPr>
        <w:t xml:space="preserve"> </w:t>
      </w:r>
      <w:r w:rsidR="0013646E">
        <w:rPr>
          <w:rFonts w:asciiTheme="minorHAnsi" w:hAnsiTheme="minorHAnsi" w:cstheme="minorHAnsi"/>
          <w:color w:val="000000"/>
        </w:rPr>
        <w:t xml:space="preserve"> </w:t>
      </w:r>
      <w:r w:rsidR="000A7A8C">
        <w:rPr>
          <w:rFonts w:asciiTheme="minorHAnsi" w:hAnsiTheme="minorHAnsi" w:cstheme="minorHAnsi"/>
          <w:color w:val="000000"/>
        </w:rPr>
        <w:t>Use of this framework is described in the Data Extraction and Synthesis section.</w:t>
      </w:r>
      <w:r w:rsidR="00A61503">
        <w:rPr>
          <w:rFonts w:asciiTheme="minorHAnsi" w:hAnsiTheme="minorHAnsi" w:cstheme="minorHAnsi"/>
          <w:color w:val="000000"/>
        </w:rPr>
        <w:t xml:space="preserve"> </w:t>
      </w:r>
    </w:p>
    <w:p w14:paraId="6C511D93" w14:textId="77777777" w:rsidR="00A6436C" w:rsidRPr="00A14B6B" w:rsidRDefault="00A6436C" w:rsidP="00341FD2">
      <w:pPr>
        <w:spacing w:after="0" w:line="480" w:lineRule="auto"/>
        <w:rPr>
          <w:rFonts w:asciiTheme="minorHAnsi" w:hAnsiTheme="minorHAnsi" w:cstheme="minorHAnsi"/>
        </w:rPr>
      </w:pPr>
    </w:p>
    <w:p w14:paraId="1CB6D144" w14:textId="77777777" w:rsidR="005775B2" w:rsidRPr="008A7E19" w:rsidRDefault="005775B2" w:rsidP="00341FD2">
      <w:pPr>
        <w:spacing w:after="0" w:line="480" w:lineRule="auto"/>
        <w:rPr>
          <w:rFonts w:asciiTheme="minorHAnsi" w:hAnsiTheme="minorHAnsi" w:cstheme="minorHAnsi"/>
          <w:i/>
          <w:iCs/>
        </w:rPr>
      </w:pPr>
      <w:r w:rsidRPr="008A7E19">
        <w:rPr>
          <w:rFonts w:asciiTheme="minorHAnsi" w:hAnsiTheme="minorHAnsi" w:cstheme="minorHAnsi"/>
          <w:i/>
          <w:iCs/>
        </w:rPr>
        <w:t>Protocol registering and Reporting</w:t>
      </w:r>
    </w:p>
    <w:p w14:paraId="4C39B38D" w14:textId="0CB35A1B" w:rsidR="0030315D" w:rsidRPr="00C619D1" w:rsidRDefault="005775B2" w:rsidP="00341FD2">
      <w:pPr>
        <w:spacing w:after="0" w:line="480" w:lineRule="auto"/>
        <w:rPr>
          <w:rFonts w:asciiTheme="minorHAnsi" w:hAnsiTheme="minorHAnsi" w:cstheme="minorHAnsi"/>
        </w:rPr>
      </w:pPr>
      <w:r w:rsidRPr="00C619D1">
        <w:rPr>
          <w:rFonts w:asciiTheme="minorHAnsi" w:hAnsiTheme="minorHAnsi" w:cstheme="minorHAnsi"/>
        </w:rPr>
        <w:t>T</w:t>
      </w:r>
      <w:r w:rsidR="0030315D" w:rsidRPr="00C619D1">
        <w:rPr>
          <w:rFonts w:asciiTheme="minorHAnsi" w:hAnsiTheme="minorHAnsi" w:cstheme="minorHAnsi"/>
        </w:rPr>
        <w:t>he review</w:t>
      </w:r>
      <w:r w:rsidRPr="00C619D1">
        <w:rPr>
          <w:rFonts w:asciiTheme="minorHAnsi" w:hAnsiTheme="minorHAnsi" w:cstheme="minorHAnsi"/>
        </w:rPr>
        <w:t xml:space="preserve"> will be reported in accordance with</w:t>
      </w:r>
      <w:r w:rsidR="0030315D" w:rsidRPr="00C619D1">
        <w:rPr>
          <w:rFonts w:asciiTheme="minorHAnsi" w:hAnsiTheme="minorHAnsi" w:cstheme="minorHAnsi"/>
        </w:rPr>
        <w:t xml:space="preserve"> the Enhancing Transparency in Reporting the Synthesis of Qualitative Research (ENTREQ) </w:t>
      </w:r>
      <w:r w:rsidR="00FF3C3B">
        <w:rPr>
          <w:rFonts w:asciiTheme="minorHAnsi" w:hAnsiTheme="minorHAnsi" w:cstheme="minorHAnsi"/>
        </w:rPr>
        <w:t>(</w:t>
      </w:r>
      <w:r w:rsidR="00BB4994">
        <w:rPr>
          <w:rFonts w:asciiTheme="minorHAnsi" w:hAnsiTheme="minorHAnsi" w:cstheme="minorHAnsi"/>
        </w:rPr>
        <w:t>33</w:t>
      </w:r>
      <w:r w:rsidR="00FF3C3B">
        <w:rPr>
          <w:rFonts w:asciiTheme="minorHAnsi" w:hAnsiTheme="minorHAnsi" w:cstheme="minorHAnsi"/>
        </w:rPr>
        <w:t xml:space="preserve">) </w:t>
      </w:r>
      <w:r w:rsidR="0030315D" w:rsidRPr="00C619D1">
        <w:rPr>
          <w:rFonts w:asciiTheme="minorHAnsi" w:hAnsiTheme="minorHAnsi" w:cstheme="minorHAnsi"/>
        </w:rPr>
        <w:t>statement</w:t>
      </w:r>
      <w:r w:rsidRPr="00C619D1">
        <w:rPr>
          <w:rFonts w:asciiTheme="minorHAnsi" w:hAnsiTheme="minorHAnsi" w:cstheme="minorHAnsi"/>
        </w:rPr>
        <w:t>,</w:t>
      </w:r>
      <w:r w:rsidR="0030315D" w:rsidRPr="00C619D1">
        <w:rPr>
          <w:rFonts w:asciiTheme="minorHAnsi" w:hAnsiTheme="minorHAnsi" w:cstheme="minorHAnsi"/>
        </w:rPr>
        <w:t xml:space="preserve"> as </w:t>
      </w:r>
      <w:r w:rsidR="003D4CB4" w:rsidRPr="00C619D1">
        <w:rPr>
          <w:rFonts w:asciiTheme="minorHAnsi" w:hAnsiTheme="minorHAnsi" w:cstheme="minorHAnsi"/>
        </w:rPr>
        <w:t>was</w:t>
      </w:r>
      <w:r w:rsidRPr="00C619D1">
        <w:rPr>
          <w:rFonts w:asciiTheme="minorHAnsi" w:hAnsiTheme="minorHAnsi" w:cstheme="minorHAnsi"/>
        </w:rPr>
        <w:t xml:space="preserve"> this </w:t>
      </w:r>
      <w:r w:rsidR="0030315D" w:rsidRPr="00C619D1">
        <w:rPr>
          <w:rFonts w:asciiTheme="minorHAnsi" w:hAnsiTheme="minorHAnsi" w:cstheme="minorHAnsi"/>
        </w:rPr>
        <w:t>protocol.</w:t>
      </w:r>
      <w:r w:rsidRPr="00C619D1">
        <w:rPr>
          <w:rFonts w:asciiTheme="minorHAnsi" w:hAnsiTheme="minorHAnsi" w:cstheme="minorHAnsi"/>
        </w:rPr>
        <w:t xml:space="preserve"> Additionally, the </w:t>
      </w:r>
      <w:r w:rsidR="003D4CB4" w:rsidRPr="00C619D1">
        <w:rPr>
          <w:rFonts w:asciiTheme="minorHAnsi" w:hAnsiTheme="minorHAnsi" w:cstheme="minorHAnsi"/>
        </w:rPr>
        <w:t>Preferred Reporting Items for Systematic Reviews and Meta-Analyses Protocols (PRISMA-P)</w:t>
      </w:r>
      <w:r w:rsidR="00CF2F13">
        <w:rPr>
          <w:rFonts w:asciiTheme="minorHAnsi" w:hAnsiTheme="minorHAnsi" w:cstheme="minorHAnsi"/>
        </w:rPr>
        <w:t xml:space="preserve"> (</w:t>
      </w:r>
      <w:r w:rsidR="00BB4994">
        <w:rPr>
          <w:rFonts w:asciiTheme="minorHAnsi" w:hAnsiTheme="minorHAnsi" w:cstheme="minorHAnsi"/>
        </w:rPr>
        <w:t>34</w:t>
      </w:r>
      <w:r w:rsidR="00CF2F13">
        <w:rPr>
          <w:rFonts w:asciiTheme="minorHAnsi" w:hAnsiTheme="minorHAnsi" w:cstheme="minorHAnsi"/>
        </w:rPr>
        <w:t>)</w:t>
      </w:r>
      <w:r w:rsidR="00CF2F13" w:rsidRPr="00C619D1">
        <w:rPr>
          <w:rFonts w:asciiTheme="minorHAnsi" w:hAnsiTheme="minorHAnsi" w:cstheme="minorHAnsi"/>
        </w:rPr>
        <w:t xml:space="preserve"> </w:t>
      </w:r>
      <w:r w:rsidR="003D4CB4" w:rsidRPr="00C619D1">
        <w:rPr>
          <w:rFonts w:asciiTheme="minorHAnsi" w:hAnsiTheme="minorHAnsi" w:cstheme="minorHAnsi"/>
        </w:rPr>
        <w:t xml:space="preserve">statement was used to guide reporting in this protocol. </w:t>
      </w:r>
      <w:r w:rsidRPr="00C619D1">
        <w:rPr>
          <w:rFonts w:asciiTheme="minorHAnsi" w:hAnsiTheme="minorHAnsi" w:cstheme="minorHAnsi"/>
        </w:rPr>
        <w:t xml:space="preserve"> This review protocol has been registered with</w:t>
      </w:r>
      <w:r w:rsidR="00CF2F13">
        <w:rPr>
          <w:rFonts w:asciiTheme="minorHAnsi" w:hAnsiTheme="minorHAnsi" w:cstheme="minorHAnsi"/>
        </w:rPr>
        <w:t xml:space="preserve"> </w:t>
      </w:r>
      <w:r w:rsidRPr="00C619D1">
        <w:rPr>
          <w:rFonts w:asciiTheme="minorHAnsi" w:hAnsiTheme="minorHAnsi" w:cstheme="minorHAnsi"/>
        </w:rPr>
        <w:t xml:space="preserve">the International Prospective Register of Systematic Reviews (PROSPERO) database (registration number </w:t>
      </w:r>
      <w:r w:rsidR="00C619D1" w:rsidRPr="00C619D1">
        <w:rPr>
          <w:rFonts w:asciiTheme="minorHAnsi" w:hAnsiTheme="minorHAnsi" w:cstheme="minorHAnsi"/>
        </w:rPr>
        <w:t>CRD42021259065</w:t>
      </w:r>
      <w:r w:rsidRPr="00C619D1">
        <w:rPr>
          <w:rFonts w:asciiTheme="minorHAnsi" w:hAnsiTheme="minorHAnsi" w:cstheme="minorHAnsi"/>
        </w:rPr>
        <w:t xml:space="preserve">). </w:t>
      </w:r>
    </w:p>
    <w:p w14:paraId="10A64D68" w14:textId="56F43EA9" w:rsidR="003D4CB4" w:rsidRPr="008A7E19" w:rsidRDefault="003D4CB4" w:rsidP="00341FD2">
      <w:pPr>
        <w:spacing w:after="0" w:line="480" w:lineRule="auto"/>
        <w:rPr>
          <w:rFonts w:asciiTheme="minorHAnsi" w:hAnsiTheme="minorHAnsi" w:cstheme="minorHAnsi"/>
        </w:rPr>
      </w:pPr>
    </w:p>
    <w:p w14:paraId="7314B5DA" w14:textId="446ED200" w:rsidR="003D4CB4" w:rsidRPr="008A7E19" w:rsidRDefault="003D4CB4" w:rsidP="00341FD2">
      <w:pPr>
        <w:spacing w:after="0" w:line="480" w:lineRule="auto"/>
        <w:rPr>
          <w:rFonts w:asciiTheme="minorHAnsi" w:hAnsiTheme="minorHAnsi" w:cstheme="minorHAnsi"/>
          <w:i/>
          <w:iCs/>
        </w:rPr>
      </w:pPr>
      <w:r w:rsidRPr="008A7E19">
        <w:rPr>
          <w:rFonts w:asciiTheme="minorHAnsi" w:hAnsiTheme="minorHAnsi" w:cstheme="minorHAnsi"/>
          <w:i/>
          <w:iCs/>
        </w:rPr>
        <w:t>Eligibility criteria</w:t>
      </w:r>
    </w:p>
    <w:p w14:paraId="4BD5D40F" w14:textId="579467D8" w:rsidR="003D4CB4" w:rsidRPr="008A7E19" w:rsidRDefault="00B30575" w:rsidP="00341FD2">
      <w:pPr>
        <w:spacing w:after="0" w:line="480" w:lineRule="auto"/>
        <w:rPr>
          <w:rFonts w:asciiTheme="minorHAnsi" w:hAnsiTheme="minorHAnsi" w:cstheme="minorHAnsi"/>
          <w:color w:val="212121"/>
          <w:shd w:val="clear" w:color="auto" w:fill="FFFFFF"/>
        </w:rPr>
      </w:pPr>
      <w:r w:rsidRPr="008A7E19">
        <w:rPr>
          <w:rFonts w:asciiTheme="minorHAnsi" w:hAnsiTheme="minorHAnsi" w:cstheme="minorHAnsi"/>
          <w:color w:val="212121"/>
          <w:shd w:val="clear" w:color="auto" w:fill="FFFFFF"/>
        </w:rPr>
        <w:t xml:space="preserve">The SPIDER (Sample, Phenomenon of Interest, Design, Evaluation, Research type) tool </w:t>
      </w:r>
      <w:r w:rsidR="00A96B9D">
        <w:rPr>
          <w:rFonts w:asciiTheme="minorHAnsi" w:hAnsiTheme="minorHAnsi" w:cstheme="minorHAnsi"/>
          <w:color w:val="212121"/>
          <w:shd w:val="clear" w:color="auto" w:fill="FFFFFF"/>
        </w:rPr>
        <w:t>(</w:t>
      </w:r>
      <w:r w:rsidR="00BB4994">
        <w:rPr>
          <w:rFonts w:asciiTheme="minorHAnsi" w:hAnsiTheme="minorHAnsi" w:cstheme="minorHAnsi"/>
          <w:color w:val="212121"/>
          <w:shd w:val="clear" w:color="auto" w:fill="FFFFFF"/>
        </w:rPr>
        <w:t>35</w:t>
      </w:r>
      <w:r w:rsidR="00A96B9D">
        <w:rPr>
          <w:rFonts w:asciiTheme="minorHAnsi" w:hAnsiTheme="minorHAnsi" w:cstheme="minorHAnsi"/>
          <w:color w:val="212121"/>
          <w:shd w:val="clear" w:color="auto" w:fill="FFFFFF"/>
        </w:rPr>
        <w:t xml:space="preserve">) </w:t>
      </w:r>
      <w:r w:rsidRPr="008A7E19">
        <w:rPr>
          <w:rFonts w:asciiTheme="minorHAnsi" w:hAnsiTheme="minorHAnsi" w:cstheme="minorHAnsi"/>
          <w:color w:val="212121"/>
          <w:shd w:val="clear" w:color="auto" w:fill="FFFFFF"/>
        </w:rPr>
        <w:t xml:space="preserve">was used to support the development of both the research question and eligibility criteria. The inclusion criteria are as follows. </w:t>
      </w:r>
    </w:p>
    <w:p w14:paraId="7175A6F1" w14:textId="4989ED44" w:rsidR="00B30575" w:rsidRPr="008A7E19" w:rsidRDefault="00B30575" w:rsidP="00341FD2">
      <w:pPr>
        <w:pStyle w:val="ListParagraph"/>
        <w:numPr>
          <w:ilvl w:val="0"/>
          <w:numId w:val="1"/>
        </w:numPr>
        <w:spacing w:after="0" w:line="480" w:lineRule="auto"/>
        <w:rPr>
          <w:rFonts w:asciiTheme="minorHAnsi" w:hAnsiTheme="minorHAnsi" w:cstheme="minorHAnsi"/>
          <w:color w:val="212121"/>
          <w:shd w:val="clear" w:color="auto" w:fill="FFFFFF"/>
        </w:rPr>
      </w:pPr>
      <w:r w:rsidRPr="008A7E19">
        <w:rPr>
          <w:rFonts w:asciiTheme="minorHAnsi" w:hAnsiTheme="minorHAnsi" w:cstheme="minorHAnsi"/>
          <w:color w:val="212121"/>
          <w:shd w:val="clear" w:color="auto" w:fill="FFFFFF"/>
        </w:rPr>
        <w:t>Sample: People (from any clinical population</w:t>
      </w:r>
      <w:r w:rsidR="008A7E19" w:rsidRPr="008A7E19">
        <w:rPr>
          <w:rFonts w:asciiTheme="minorHAnsi" w:hAnsiTheme="minorHAnsi" w:cstheme="minorHAnsi"/>
          <w:color w:val="212121"/>
          <w:shd w:val="clear" w:color="auto" w:fill="FFFFFF"/>
        </w:rPr>
        <w:t xml:space="preserve"> or their unpaid carers</w:t>
      </w:r>
      <w:r w:rsidRPr="008A7E19">
        <w:rPr>
          <w:rFonts w:asciiTheme="minorHAnsi" w:hAnsiTheme="minorHAnsi" w:cstheme="minorHAnsi"/>
          <w:color w:val="212121"/>
          <w:shd w:val="clear" w:color="auto" w:fill="FFFFFF"/>
        </w:rPr>
        <w:t>) living with urinary and/or faecal incontinence who describe the experience and/or impact of stigma associated with the incontinence.</w:t>
      </w:r>
    </w:p>
    <w:p w14:paraId="4DD7D145" w14:textId="222FEAEE" w:rsidR="00B30575" w:rsidRPr="008A7E19" w:rsidRDefault="00B30575" w:rsidP="00341FD2">
      <w:pPr>
        <w:pStyle w:val="ListParagraph"/>
        <w:numPr>
          <w:ilvl w:val="0"/>
          <w:numId w:val="1"/>
        </w:numPr>
        <w:spacing w:after="0" w:line="480" w:lineRule="auto"/>
        <w:rPr>
          <w:rFonts w:asciiTheme="minorHAnsi" w:hAnsiTheme="minorHAnsi" w:cstheme="minorHAnsi"/>
          <w:color w:val="212121"/>
          <w:shd w:val="clear" w:color="auto" w:fill="FFFFFF"/>
        </w:rPr>
      </w:pPr>
      <w:r w:rsidRPr="008A7E19">
        <w:rPr>
          <w:rFonts w:asciiTheme="minorHAnsi" w:hAnsiTheme="minorHAnsi" w:cstheme="minorHAnsi"/>
          <w:color w:val="212121"/>
          <w:shd w:val="clear" w:color="auto" w:fill="FFFFFF"/>
        </w:rPr>
        <w:t>Phenomenon of interest: Incontinence associated stigma.</w:t>
      </w:r>
    </w:p>
    <w:p w14:paraId="3E60ACFC" w14:textId="654A9692" w:rsidR="00B30575" w:rsidRPr="008A7E19" w:rsidRDefault="00B30575" w:rsidP="00341FD2">
      <w:pPr>
        <w:pStyle w:val="ListParagraph"/>
        <w:numPr>
          <w:ilvl w:val="0"/>
          <w:numId w:val="1"/>
        </w:numPr>
        <w:spacing w:after="0" w:line="480" w:lineRule="auto"/>
        <w:rPr>
          <w:rFonts w:asciiTheme="minorHAnsi" w:hAnsiTheme="minorHAnsi" w:cstheme="minorHAnsi"/>
          <w:color w:val="212121"/>
          <w:shd w:val="clear" w:color="auto" w:fill="FFFFFF"/>
        </w:rPr>
      </w:pPr>
      <w:r w:rsidRPr="008A7E19">
        <w:rPr>
          <w:rFonts w:asciiTheme="minorHAnsi" w:hAnsiTheme="minorHAnsi" w:cstheme="minorHAnsi"/>
          <w:color w:val="212121"/>
          <w:shd w:val="clear" w:color="auto" w:fill="FFFFFF"/>
        </w:rPr>
        <w:t>Design: Any qualitative research design (e.g. interviews or ethnography), including qualitative results from mixed-methods studies.</w:t>
      </w:r>
    </w:p>
    <w:p w14:paraId="1DFE71F0" w14:textId="237040AC" w:rsidR="004B5215" w:rsidRDefault="00B30575" w:rsidP="00341FD2">
      <w:pPr>
        <w:pStyle w:val="ListParagraph"/>
        <w:numPr>
          <w:ilvl w:val="0"/>
          <w:numId w:val="1"/>
        </w:numPr>
        <w:spacing w:after="0" w:line="480" w:lineRule="auto"/>
        <w:rPr>
          <w:rFonts w:asciiTheme="minorHAnsi" w:hAnsiTheme="minorHAnsi" w:cstheme="minorHAnsi"/>
          <w:color w:val="212121"/>
          <w:shd w:val="clear" w:color="auto" w:fill="FFFFFF"/>
        </w:rPr>
      </w:pPr>
      <w:r w:rsidRPr="004B5215">
        <w:rPr>
          <w:rFonts w:asciiTheme="minorHAnsi" w:hAnsiTheme="minorHAnsi" w:cstheme="minorHAnsi"/>
          <w:color w:val="212121"/>
          <w:shd w:val="clear" w:color="auto" w:fill="FFFFFF"/>
        </w:rPr>
        <w:t>Evaluation: Descriptions of the experience or impact of incontinence associated stigma</w:t>
      </w:r>
      <w:r w:rsidR="004B5215" w:rsidRPr="008A7E19">
        <w:rPr>
          <w:rFonts w:asciiTheme="minorHAnsi" w:hAnsiTheme="minorHAnsi" w:cstheme="minorHAnsi"/>
          <w:color w:val="212121"/>
          <w:shd w:val="clear" w:color="auto" w:fill="FFFFFF"/>
        </w:rPr>
        <w:t>.</w:t>
      </w:r>
    </w:p>
    <w:p w14:paraId="75528DF2" w14:textId="7556CCDF" w:rsidR="00B30575" w:rsidRPr="004B5215" w:rsidRDefault="00B30575" w:rsidP="00341FD2">
      <w:pPr>
        <w:pStyle w:val="ListParagraph"/>
        <w:numPr>
          <w:ilvl w:val="0"/>
          <w:numId w:val="1"/>
        </w:numPr>
        <w:spacing w:after="0" w:line="480" w:lineRule="auto"/>
        <w:rPr>
          <w:rFonts w:asciiTheme="minorHAnsi" w:hAnsiTheme="minorHAnsi" w:cstheme="minorHAnsi"/>
          <w:color w:val="212121"/>
          <w:shd w:val="clear" w:color="auto" w:fill="FFFFFF"/>
        </w:rPr>
      </w:pPr>
      <w:r w:rsidRPr="004B5215">
        <w:rPr>
          <w:rFonts w:asciiTheme="minorHAnsi" w:hAnsiTheme="minorHAnsi" w:cstheme="minorHAnsi"/>
          <w:color w:val="212121"/>
          <w:shd w:val="clear" w:color="auto" w:fill="FFFFFF"/>
        </w:rPr>
        <w:t>Research Type: Primary qualitative research.</w:t>
      </w:r>
    </w:p>
    <w:p w14:paraId="21B895C6" w14:textId="35CC19F5" w:rsidR="00B30575" w:rsidRPr="008A7E19" w:rsidRDefault="00B30575" w:rsidP="00341FD2">
      <w:pPr>
        <w:spacing w:after="0" w:line="480" w:lineRule="auto"/>
        <w:rPr>
          <w:rFonts w:asciiTheme="minorHAnsi" w:hAnsiTheme="minorHAnsi" w:cstheme="minorHAnsi"/>
        </w:rPr>
      </w:pPr>
      <w:r w:rsidRPr="008A7E19">
        <w:rPr>
          <w:rFonts w:asciiTheme="minorHAnsi" w:hAnsiTheme="minorHAnsi" w:cstheme="minorHAnsi"/>
        </w:rPr>
        <w:t xml:space="preserve"> </w:t>
      </w:r>
    </w:p>
    <w:p w14:paraId="720C9D73" w14:textId="3FE6714A" w:rsidR="00B30575" w:rsidRPr="008A7E19" w:rsidRDefault="00B30575" w:rsidP="00341FD2">
      <w:pPr>
        <w:keepNext/>
        <w:spacing w:after="0" w:line="480" w:lineRule="auto"/>
        <w:rPr>
          <w:rFonts w:asciiTheme="minorHAnsi" w:hAnsiTheme="minorHAnsi" w:cstheme="minorHAnsi"/>
        </w:rPr>
      </w:pPr>
      <w:r w:rsidRPr="008A7E19">
        <w:rPr>
          <w:rFonts w:asciiTheme="minorHAnsi" w:hAnsiTheme="minorHAnsi" w:cstheme="minorHAnsi"/>
        </w:rPr>
        <w:t>The exclusion criteria are:</w:t>
      </w:r>
    </w:p>
    <w:p w14:paraId="0FFA39C3" w14:textId="0ACBAD0E" w:rsidR="00B30575" w:rsidRPr="008A7E19" w:rsidRDefault="00B30575" w:rsidP="00341FD2">
      <w:pPr>
        <w:pStyle w:val="ListParagraph"/>
        <w:keepNext/>
        <w:numPr>
          <w:ilvl w:val="0"/>
          <w:numId w:val="2"/>
        </w:numPr>
        <w:spacing w:after="0" w:line="480" w:lineRule="auto"/>
        <w:rPr>
          <w:rFonts w:asciiTheme="minorHAnsi" w:hAnsiTheme="minorHAnsi" w:cstheme="minorHAnsi"/>
        </w:rPr>
      </w:pPr>
      <w:r w:rsidRPr="008A7E19">
        <w:rPr>
          <w:rFonts w:asciiTheme="minorHAnsi" w:hAnsiTheme="minorHAnsi" w:cstheme="minorHAnsi"/>
        </w:rPr>
        <w:t>Studies that do not meet the inclusion</w:t>
      </w:r>
      <w:r w:rsidR="008A33DB">
        <w:rPr>
          <w:rFonts w:asciiTheme="minorHAnsi" w:hAnsiTheme="minorHAnsi" w:cstheme="minorHAnsi"/>
        </w:rPr>
        <w:t xml:space="preserve"> criteria</w:t>
      </w:r>
      <w:r w:rsidRPr="008A7E19">
        <w:rPr>
          <w:rFonts w:asciiTheme="minorHAnsi" w:hAnsiTheme="minorHAnsi" w:cstheme="minorHAnsi"/>
        </w:rPr>
        <w:t>.</w:t>
      </w:r>
    </w:p>
    <w:p w14:paraId="4A914768" w14:textId="77777777" w:rsidR="00B30575" w:rsidRPr="008A7E19" w:rsidRDefault="00B30575" w:rsidP="00341FD2">
      <w:pPr>
        <w:pStyle w:val="ListParagraph"/>
        <w:keepNext/>
        <w:numPr>
          <w:ilvl w:val="0"/>
          <w:numId w:val="2"/>
        </w:numPr>
        <w:spacing w:after="0" w:line="480" w:lineRule="auto"/>
        <w:rPr>
          <w:rFonts w:asciiTheme="minorHAnsi" w:hAnsiTheme="minorHAnsi" w:cstheme="minorHAnsi"/>
        </w:rPr>
      </w:pPr>
      <w:r w:rsidRPr="008A7E19">
        <w:rPr>
          <w:rFonts w:asciiTheme="minorHAnsi" w:hAnsiTheme="minorHAnsi" w:cstheme="minorHAnsi"/>
        </w:rPr>
        <w:t>Studies not published in English.</w:t>
      </w:r>
    </w:p>
    <w:p w14:paraId="388E6143" w14:textId="77777777" w:rsidR="00B30575" w:rsidRPr="008A7E19" w:rsidRDefault="00B30575" w:rsidP="00341FD2">
      <w:pPr>
        <w:pStyle w:val="ListParagraph"/>
        <w:keepNext/>
        <w:numPr>
          <w:ilvl w:val="0"/>
          <w:numId w:val="2"/>
        </w:numPr>
        <w:spacing w:after="0" w:line="480" w:lineRule="auto"/>
        <w:rPr>
          <w:rFonts w:asciiTheme="minorHAnsi" w:hAnsiTheme="minorHAnsi" w:cstheme="minorHAnsi"/>
        </w:rPr>
      </w:pPr>
      <w:r w:rsidRPr="008A7E19">
        <w:rPr>
          <w:rFonts w:asciiTheme="minorHAnsi" w:hAnsiTheme="minorHAnsi" w:cstheme="minorHAnsi"/>
        </w:rPr>
        <w:t>Studies that do not include a qualitative element.</w:t>
      </w:r>
    </w:p>
    <w:p w14:paraId="7EE8DAD1" w14:textId="267AA65C" w:rsidR="00B30575" w:rsidRDefault="00B30575" w:rsidP="00341FD2">
      <w:pPr>
        <w:pStyle w:val="ListParagraph"/>
        <w:numPr>
          <w:ilvl w:val="0"/>
          <w:numId w:val="2"/>
        </w:numPr>
        <w:spacing w:after="0" w:line="480" w:lineRule="auto"/>
        <w:rPr>
          <w:rFonts w:asciiTheme="minorHAnsi" w:hAnsiTheme="minorHAnsi" w:cstheme="minorHAnsi"/>
        </w:rPr>
      </w:pPr>
      <w:r w:rsidRPr="008A7E19">
        <w:rPr>
          <w:rFonts w:asciiTheme="minorHAnsi" w:hAnsiTheme="minorHAnsi" w:cstheme="minorHAnsi"/>
        </w:rPr>
        <w:t xml:space="preserve">Studies reporting </w:t>
      </w:r>
      <w:r w:rsidR="008A7E19" w:rsidRPr="008A7E19">
        <w:rPr>
          <w:rFonts w:asciiTheme="minorHAnsi" w:hAnsiTheme="minorHAnsi" w:cstheme="minorHAnsi"/>
        </w:rPr>
        <w:t xml:space="preserve">the perspectives of </w:t>
      </w:r>
      <w:r w:rsidR="008A7E19">
        <w:rPr>
          <w:rFonts w:asciiTheme="minorHAnsi" w:hAnsiTheme="minorHAnsi" w:cstheme="minorHAnsi"/>
        </w:rPr>
        <w:t>people who are not the person living with incontinence or the unpaid carer of a person living with incontinence (e.g. healthcare professionals).</w:t>
      </w:r>
    </w:p>
    <w:p w14:paraId="4A4CE0A0" w14:textId="246DDD67" w:rsidR="008A7E19" w:rsidRDefault="008A7E19" w:rsidP="00341FD2">
      <w:pPr>
        <w:pStyle w:val="ListParagraph"/>
        <w:numPr>
          <w:ilvl w:val="0"/>
          <w:numId w:val="2"/>
        </w:numPr>
        <w:spacing w:after="0" w:line="480" w:lineRule="auto"/>
        <w:rPr>
          <w:rFonts w:asciiTheme="minorHAnsi" w:hAnsiTheme="minorHAnsi" w:cstheme="minorHAnsi"/>
        </w:rPr>
      </w:pPr>
      <w:r>
        <w:rPr>
          <w:rFonts w:asciiTheme="minorHAnsi" w:hAnsiTheme="minorHAnsi" w:cstheme="minorHAnsi"/>
        </w:rPr>
        <w:t>Studies that include brief reference to stigma in passing rather than a major theme or topic.</w:t>
      </w:r>
    </w:p>
    <w:p w14:paraId="3B56982D" w14:textId="77777777" w:rsidR="00A6436C" w:rsidRDefault="00A6436C" w:rsidP="00341FD2">
      <w:pPr>
        <w:spacing w:after="0" w:line="480" w:lineRule="auto"/>
        <w:rPr>
          <w:rFonts w:asciiTheme="minorHAnsi" w:hAnsiTheme="minorHAnsi" w:cstheme="minorHAnsi"/>
          <w:i/>
          <w:iCs/>
        </w:rPr>
      </w:pPr>
    </w:p>
    <w:p w14:paraId="0B4271F9" w14:textId="7EE892D9" w:rsidR="006B50FD" w:rsidRDefault="008A7E19" w:rsidP="00341FD2">
      <w:pPr>
        <w:spacing w:after="0" w:line="480" w:lineRule="auto"/>
        <w:rPr>
          <w:rFonts w:asciiTheme="minorHAnsi" w:hAnsiTheme="minorHAnsi" w:cstheme="minorHAnsi"/>
          <w:i/>
          <w:iCs/>
        </w:rPr>
      </w:pPr>
      <w:r w:rsidRPr="008A7E19">
        <w:rPr>
          <w:rFonts w:asciiTheme="minorHAnsi" w:hAnsiTheme="minorHAnsi" w:cstheme="minorHAnsi"/>
          <w:i/>
          <w:iCs/>
        </w:rPr>
        <w:t>Search strategy</w:t>
      </w:r>
    </w:p>
    <w:p w14:paraId="520950BB" w14:textId="25D386DF" w:rsidR="00A14B6B" w:rsidRDefault="008A7E19" w:rsidP="00341FD2">
      <w:pPr>
        <w:spacing w:after="0" w:line="480" w:lineRule="auto"/>
        <w:rPr>
          <w:rFonts w:asciiTheme="minorHAnsi" w:hAnsiTheme="minorHAnsi" w:cstheme="minorHAnsi"/>
        </w:rPr>
      </w:pPr>
      <w:r>
        <w:rPr>
          <w:rFonts w:asciiTheme="minorHAnsi" w:hAnsiTheme="minorHAnsi" w:cstheme="minorHAnsi"/>
        </w:rPr>
        <w:t xml:space="preserve">The key information source will be a structured search of literature in </w:t>
      </w:r>
      <w:r w:rsidR="00A14B6B">
        <w:rPr>
          <w:rFonts w:asciiTheme="minorHAnsi" w:hAnsiTheme="minorHAnsi" w:cstheme="minorHAnsi"/>
        </w:rPr>
        <w:t xml:space="preserve">electronic databases: </w:t>
      </w:r>
      <w:r w:rsidR="002620C9">
        <w:rPr>
          <w:rFonts w:asciiTheme="minorHAnsi" w:hAnsiTheme="minorHAnsi" w:cstheme="minorHAnsi"/>
        </w:rPr>
        <w:t xml:space="preserve">Embase, </w:t>
      </w:r>
      <w:proofErr w:type="spellStart"/>
      <w:r w:rsidR="00A14B6B">
        <w:rPr>
          <w:rFonts w:asciiTheme="minorHAnsi" w:hAnsiTheme="minorHAnsi" w:cstheme="minorHAnsi"/>
        </w:rPr>
        <w:t>PsychINFO</w:t>
      </w:r>
      <w:proofErr w:type="spellEnd"/>
      <w:r w:rsidR="00A14B6B">
        <w:rPr>
          <w:rFonts w:asciiTheme="minorHAnsi" w:hAnsiTheme="minorHAnsi" w:cstheme="minorHAnsi"/>
        </w:rPr>
        <w:t xml:space="preserve">, MEDLINE and CINAHL. </w:t>
      </w:r>
      <w:r w:rsidR="0078383A">
        <w:rPr>
          <w:rFonts w:asciiTheme="minorHAnsi" w:hAnsiTheme="minorHAnsi" w:cstheme="minorHAnsi"/>
        </w:rPr>
        <w:t>Literature from inception onwards will be searched.</w:t>
      </w:r>
      <w:r w:rsidR="00A14B6B">
        <w:rPr>
          <w:rFonts w:asciiTheme="minorHAnsi" w:hAnsiTheme="minorHAnsi" w:cstheme="minorHAnsi"/>
        </w:rPr>
        <w:t xml:space="preserve"> </w:t>
      </w:r>
      <w:r w:rsidR="00AB3B7C">
        <w:rPr>
          <w:rFonts w:asciiTheme="minorHAnsi" w:hAnsiTheme="minorHAnsi" w:cstheme="minorHAnsi"/>
        </w:rPr>
        <w:t>A</w:t>
      </w:r>
      <w:r w:rsidR="00A14B6B">
        <w:rPr>
          <w:rFonts w:asciiTheme="minorHAnsi" w:hAnsiTheme="minorHAnsi" w:cstheme="minorHAnsi"/>
        </w:rPr>
        <w:t xml:space="preserve"> title only search will be undertaken on Google Scholar using guidance from </w:t>
      </w:r>
      <w:proofErr w:type="spellStart"/>
      <w:r w:rsidR="00A14B6B">
        <w:rPr>
          <w:rFonts w:asciiTheme="minorHAnsi" w:hAnsiTheme="minorHAnsi" w:cstheme="minorHAnsi"/>
        </w:rPr>
        <w:t>Haddaway</w:t>
      </w:r>
      <w:proofErr w:type="spellEnd"/>
      <w:r w:rsidR="00A14B6B">
        <w:rPr>
          <w:rFonts w:asciiTheme="minorHAnsi" w:hAnsiTheme="minorHAnsi" w:cstheme="minorHAnsi"/>
        </w:rPr>
        <w:t xml:space="preserve"> et al (</w:t>
      </w:r>
      <w:r w:rsidR="00BB4994">
        <w:rPr>
          <w:rFonts w:asciiTheme="minorHAnsi" w:hAnsiTheme="minorHAnsi" w:cstheme="minorHAnsi"/>
        </w:rPr>
        <w:t>36</w:t>
      </w:r>
      <w:r w:rsidR="00A14B6B">
        <w:rPr>
          <w:rFonts w:asciiTheme="minorHAnsi" w:hAnsiTheme="minorHAnsi" w:cstheme="minorHAnsi"/>
        </w:rPr>
        <w:t xml:space="preserve">), with the first 1000 results screened for eligibility.  </w:t>
      </w:r>
      <w:r w:rsidR="00AB3B7C">
        <w:rPr>
          <w:rFonts w:asciiTheme="minorHAnsi" w:hAnsiTheme="minorHAnsi" w:cstheme="minorHAnsi"/>
        </w:rPr>
        <w:t xml:space="preserve">Additionally, </w:t>
      </w:r>
      <w:proofErr w:type="spellStart"/>
      <w:r w:rsidR="00CE3971" w:rsidRPr="00AB3B7C">
        <w:rPr>
          <w:rFonts w:asciiTheme="minorHAnsi" w:hAnsiTheme="minorHAnsi" w:cstheme="minorHAnsi"/>
          <w:color w:val="333333"/>
          <w:shd w:val="clear" w:color="auto" w:fill="FFFFFF"/>
        </w:rPr>
        <w:t>Proquest</w:t>
      </w:r>
      <w:proofErr w:type="spellEnd"/>
      <w:r w:rsidR="00CE3971" w:rsidRPr="00AB3B7C">
        <w:rPr>
          <w:rFonts w:asciiTheme="minorHAnsi" w:hAnsiTheme="minorHAnsi" w:cstheme="minorHAnsi"/>
          <w:color w:val="333333"/>
          <w:shd w:val="clear" w:color="auto" w:fill="FFFFFF"/>
        </w:rPr>
        <w:t xml:space="preserve"> Dissertations &amp; Theses Global</w:t>
      </w:r>
      <w:r w:rsidR="00AB3B7C" w:rsidRPr="00AB3B7C">
        <w:rPr>
          <w:rFonts w:asciiTheme="minorHAnsi" w:hAnsiTheme="minorHAnsi" w:cstheme="minorHAnsi"/>
          <w:color w:val="333333"/>
          <w:shd w:val="clear" w:color="auto" w:fill="FFFFFF"/>
        </w:rPr>
        <w:t xml:space="preserve"> will be searched</w:t>
      </w:r>
      <w:r w:rsidR="00CE3971" w:rsidRPr="00AB3B7C">
        <w:rPr>
          <w:rFonts w:asciiTheme="minorHAnsi" w:hAnsiTheme="minorHAnsi" w:cstheme="minorHAnsi"/>
          <w:color w:val="333333"/>
          <w:shd w:val="clear" w:color="auto" w:fill="FFFFFF"/>
        </w:rPr>
        <w:t>.</w:t>
      </w:r>
      <w:r w:rsidR="00AB3B7C">
        <w:rPr>
          <w:rFonts w:ascii="Georgia" w:hAnsi="Georgia"/>
          <w:color w:val="333333"/>
          <w:sz w:val="27"/>
          <w:szCs w:val="27"/>
          <w:shd w:val="clear" w:color="auto" w:fill="FFFFFF"/>
        </w:rPr>
        <w:t xml:space="preserve"> </w:t>
      </w:r>
      <w:r w:rsidR="00A14B6B">
        <w:rPr>
          <w:rFonts w:asciiTheme="minorHAnsi" w:hAnsiTheme="minorHAnsi" w:cstheme="minorHAnsi"/>
        </w:rPr>
        <w:t xml:space="preserve">The reference lists of included articles will be hand-searched for potentially eligible studies. </w:t>
      </w:r>
      <w:r w:rsidR="00CF4E69">
        <w:rPr>
          <w:rFonts w:asciiTheme="minorHAnsi" w:hAnsiTheme="minorHAnsi" w:cstheme="minorHAnsi"/>
        </w:rPr>
        <w:t xml:space="preserve"> </w:t>
      </w:r>
      <w:r w:rsidR="0078383A">
        <w:rPr>
          <w:rFonts w:asciiTheme="minorHAnsi" w:hAnsiTheme="minorHAnsi" w:cstheme="minorHAnsi"/>
        </w:rPr>
        <w:t xml:space="preserve">The </w:t>
      </w:r>
      <w:r w:rsidR="00373008">
        <w:rPr>
          <w:rFonts w:asciiTheme="minorHAnsi" w:hAnsiTheme="minorHAnsi" w:cstheme="minorHAnsi"/>
        </w:rPr>
        <w:t xml:space="preserve">list of </w:t>
      </w:r>
      <w:r w:rsidR="0078383A">
        <w:rPr>
          <w:rFonts w:asciiTheme="minorHAnsi" w:hAnsiTheme="minorHAnsi" w:cstheme="minorHAnsi"/>
        </w:rPr>
        <w:t>search terms will be</w:t>
      </w:r>
      <w:r w:rsidR="00373008">
        <w:rPr>
          <w:rFonts w:asciiTheme="minorHAnsi" w:hAnsiTheme="minorHAnsi" w:cstheme="minorHAnsi"/>
        </w:rPr>
        <w:t xml:space="preserve"> devised </w:t>
      </w:r>
      <w:r w:rsidR="00B305C4">
        <w:rPr>
          <w:rFonts w:asciiTheme="minorHAnsi" w:hAnsiTheme="minorHAnsi" w:cstheme="minorHAnsi"/>
        </w:rPr>
        <w:t>and</w:t>
      </w:r>
      <w:r w:rsidR="0078383A">
        <w:rPr>
          <w:rFonts w:asciiTheme="minorHAnsi" w:hAnsiTheme="minorHAnsi" w:cstheme="minorHAnsi"/>
        </w:rPr>
        <w:t xml:space="preserve"> finalised in collaboration with a health sciences librarian using a combination of </w:t>
      </w:r>
      <w:r w:rsidR="00397761">
        <w:rPr>
          <w:rFonts w:asciiTheme="minorHAnsi" w:hAnsiTheme="minorHAnsi" w:cstheme="minorHAnsi"/>
        </w:rPr>
        <w:t>controlled vocabulary</w:t>
      </w:r>
      <w:r w:rsidR="008B524A">
        <w:rPr>
          <w:rFonts w:asciiTheme="minorHAnsi" w:hAnsiTheme="minorHAnsi" w:cstheme="minorHAnsi"/>
        </w:rPr>
        <w:t xml:space="preserve"> and key terms</w:t>
      </w:r>
      <w:r w:rsidR="006C6246">
        <w:rPr>
          <w:rFonts w:asciiTheme="minorHAnsi" w:hAnsiTheme="minorHAnsi" w:cstheme="minorHAnsi"/>
        </w:rPr>
        <w:t xml:space="preserve"> </w:t>
      </w:r>
      <w:r w:rsidR="00D47F48">
        <w:rPr>
          <w:rFonts w:asciiTheme="minorHAnsi" w:hAnsiTheme="minorHAnsi" w:cstheme="minorHAnsi"/>
        </w:rPr>
        <w:t xml:space="preserve">for the concepts in the </w:t>
      </w:r>
      <w:r w:rsidR="00B5321F">
        <w:rPr>
          <w:rFonts w:asciiTheme="minorHAnsi" w:hAnsiTheme="minorHAnsi" w:cstheme="minorHAnsi"/>
        </w:rPr>
        <w:t>inclusion criteria.</w:t>
      </w:r>
    </w:p>
    <w:p w14:paraId="39AACAAD" w14:textId="682E15A7" w:rsidR="0083648D" w:rsidRDefault="0083648D" w:rsidP="00341FD2">
      <w:pPr>
        <w:spacing w:after="0" w:line="480" w:lineRule="auto"/>
        <w:rPr>
          <w:rFonts w:asciiTheme="minorHAnsi" w:hAnsiTheme="minorHAnsi" w:cstheme="minorHAnsi"/>
        </w:rPr>
      </w:pPr>
    </w:p>
    <w:p w14:paraId="4B019A75" w14:textId="787C5ECF" w:rsidR="0083648D" w:rsidRPr="0083648D" w:rsidRDefault="0083648D" w:rsidP="00341FD2">
      <w:pPr>
        <w:spacing w:after="0" w:line="480" w:lineRule="auto"/>
        <w:rPr>
          <w:rFonts w:asciiTheme="minorHAnsi" w:hAnsiTheme="minorHAnsi" w:cstheme="minorHAnsi"/>
          <w:i/>
          <w:iCs/>
        </w:rPr>
      </w:pPr>
      <w:r w:rsidRPr="0083648D">
        <w:rPr>
          <w:rFonts w:asciiTheme="minorHAnsi" w:hAnsiTheme="minorHAnsi" w:cstheme="minorHAnsi"/>
          <w:i/>
          <w:iCs/>
        </w:rPr>
        <w:t>Study selection</w:t>
      </w:r>
      <w:r w:rsidR="00AD4F09">
        <w:rPr>
          <w:rFonts w:asciiTheme="minorHAnsi" w:hAnsiTheme="minorHAnsi" w:cstheme="minorHAnsi"/>
          <w:i/>
          <w:iCs/>
        </w:rPr>
        <w:t xml:space="preserve"> and data management</w:t>
      </w:r>
    </w:p>
    <w:p w14:paraId="0EC74CE5" w14:textId="35847F34" w:rsidR="00AD4F09" w:rsidRDefault="00DB5886" w:rsidP="00341FD2">
      <w:pPr>
        <w:spacing w:after="0" w:line="480" w:lineRule="auto"/>
        <w:rPr>
          <w:rFonts w:asciiTheme="minorHAnsi" w:hAnsiTheme="minorHAnsi" w:cstheme="minorHAnsi"/>
        </w:rPr>
      </w:pPr>
      <w:r>
        <w:rPr>
          <w:rFonts w:asciiTheme="minorHAnsi" w:hAnsiTheme="minorHAnsi" w:cstheme="minorHAnsi"/>
        </w:rPr>
        <w:t>Following the removal of all duplicates, t</w:t>
      </w:r>
      <w:r w:rsidR="0083648D">
        <w:rPr>
          <w:rFonts w:asciiTheme="minorHAnsi" w:hAnsiTheme="minorHAnsi" w:cstheme="minorHAnsi"/>
        </w:rPr>
        <w:t xml:space="preserve">he database search </w:t>
      </w:r>
      <w:r>
        <w:rPr>
          <w:rFonts w:asciiTheme="minorHAnsi" w:hAnsiTheme="minorHAnsi" w:cstheme="minorHAnsi"/>
        </w:rPr>
        <w:t xml:space="preserve">and hand-searching </w:t>
      </w:r>
      <w:r w:rsidR="0083648D">
        <w:rPr>
          <w:rFonts w:asciiTheme="minorHAnsi" w:hAnsiTheme="minorHAnsi" w:cstheme="minorHAnsi"/>
        </w:rPr>
        <w:t>will be performed</w:t>
      </w:r>
      <w:r>
        <w:rPr>
          <w:rFonts w:asciiTheme="minorHAnsi" w:hAnsiTheme="minorHAnsi" w:cstheme="minorHAnsi"/>
        </w:rPr>
        <w:t xml:space="preserve"> </w:t>
      </w:r>
      <w:r w:rsidR="0083648D">
        <w:rPr>
          <w:rFonts w:asciiTheme="minorHAnsi" w:hAnsiTheme="minorHAnsi" w:cstheme="minorHAnsi"/>
        </w:rPr>
        <w:t xml:space="preserve">with </w:t>
      </w:r>
      <w:r>
        <w:rPr>
          <w:rFonts w:asciiTheme="minorHAnsi" w:hAnsiTheme="minorHAnsi" w:cstheme="minorHAnsi"/>
        </w:rPr>
        <w:t xml:space="preserve">all titles and abstracts screened to remove studies that are clearly not relevant, guided by the eligibility criteria. The full text of remaining studies will be retrieved and reviewed. Where there is </w:t>
      </w:r>
      <w:r w:rsidR="00E915B8">
        <w:rPr>
          <w:rFonts w:asciiTheme="minorHAnsi" w:hAnsiTheme="minorHAnsi" w:cstheme="minorHAnsi"/>
        </w:rPr>
        <w:t xml:space="preserve">any question </w:t>
      </w:r>
      <w:r>
        <w:rPr>
          <w:rFonts w:asciiTheme="minorHAnsi" w:hAnsiTheme="minorHAnsi" w:cstheme="minorHAnsi"/>
        </w:rPr>
        <w:t xml:space="preserve">on </w:t>
      </w:r>
      <w:r w:rsidR="00E915B8">
        <w:rPr>
          <w:rFonts w:asciiTheme="minorHAnsi" w:hAnsiTheme="minorHAnsi" w:cstheme="minorHAnsi"/>
        </w:rPr>
        <w:t xml:space="preserve">study </w:t>
      </w:r>
      <w:r>
        <w:rPr>
          <w:rFonts w:asciiTheme="minorHAnsi" w:hAnsiTheme="minorHAnsi" w:cstheme="minorHAnsi"/>
        </w:rPr>
        <w:t>eligibility, the review</w:t>
      </w:r>
      <w:r w:rsidR="00E915B8">
        <w:rPr>
          <w:rFonts w:asciiTheme="minorHAnsi" w:hAnsiTheme="minorHAnsi" w:cstheme="minorHAnsi"/>
        </w:rPr>
        <w:t xml:space="preserve"> team</w:t>
      </w:r>
      <w:r>
        <w:rPr>
          <w:rFonts w:asciiTheme="minorHAnsi" w:hAnsiTheme="minorHAnsi" w:cstheme="minorHAnsi"/>
        </w:rPr>
        <w:t xml:space="preserve"> will discuss the study to reach a decision.  A reason for exclusion will be recorded on the PRISMA flow-chart for each non-eligible study. The articles assessed to meet the inclusion criteria will be retained and included in the synthesis.</w:t>
      </w:r>
      <w:r w:rsidR="00361EA4">
        <w:rPr>
          <w:rFonts w:asciiTheme="minorHAnsi" w:hAnsiTheme="minorHAnsi" w:cstheme="minorHAnsi"/>
        </w:rPr>
        <w:t xml:space="preserve"> </w:t>
      </w:r>
      <w:r w:rsidR="00AD4F09">
        <w:rPr>
          <w:rFonts w:asciiTheme="minorHAnsi" w:hAnsiTheme="minorHAnsi" w:cstheme="minorHAnsi"/>
        </w:rPr>
        <w:t>Articles will be managed using EndNote Web, with new databases used to manage each stage of the process.</w:t>
      </w:r>
    </w:p>
    <w:p w14:paraId="75B3292C" w14:textId="753F6129" w:rsidR="00AD4F09" w:rsidRDefault="00AD4F09" w:rsidP="00341FD2">
      <w:pPr>
        <w:spacing w:after="0" w:line="480" w:lineRule="auto"/>
        <w:rPr>
          <w:rFonts w:asciiTheme="minorHAnsi" w:hAnsiTheme="minorHAnsi" w:cstheme="minorHAnsi"/>
        </w:rPr>
      </w:pPr>
    </w:p>
    <w:p w14:paraId="1B7F5C8E" w14:textId="2B01CFCB" w:rsidR="00AD4F09" w:rsidRPr="00AD4F09" w:rsidRDefault="00AD4F09" w:rsidP="00341FD2">
      <w:pPr>
        <w:keepNext/>
        <w:spacing w:after="0" w:line="480" w:lineRule="auto"/>
        <w:rPr>
          <w:rFonts w:asciiTheme="minorHAnsi" w:hAnsiTheme="minorHAnsi" w:cstheme="minorHAnsi"/>
          <w:i/>
          <w:iCs/>
        </w:rPr>
      </w:pPr>
      <w:r w:rsidRPr="00AD4F09">
        <w:rPr>
          <w:rFonts w:asciiTheme="minorHAnsi" w:hAnsiTheme="minorHAnsi" w:cstheme="minorHAnsi"/>
          <w:i/>
          <w:iCs/>
        </w:rPr>
        <w:t>Data Extraction</w:t>
      </w:r>
      <w:r w:rsidR="00611B3B">
        <w:rPr>
          <w:rFonts w:asciiTheme="minorHAnsi" w:hAnsiTheme="minorHAnsi" w:cstheme="minorHAnsi"/>
          <w:i/>
          <w:iCs/>
        </w:rPr>
        <w:t xml:space="preserve"> and synthesis approach</w:t>
      </w:r>
    </w:p>
    <w:p w14:paraId="51A880E9" w14:textId="2EB4EF7C" w:rsidR="00AD4F09" w:rsidRDefault="00AD4F09" w:rsidP="00341FD2">
      <w:pPr>
        <w:keepNext/>
        <w:spacing w:after="0" w:line="480" w:lineRule="auto"/>
        <w:rPr>
          <w:rFonts w:asciiTheme="minorHAnsi" w:hAnsiTheme="minorHAnsi" w:cstheme="minorHAnsi"/>
        </w:rPr>
      </w:pPr>
      <w:r>
        <w:rPr>
          <w:rFonts w:asciiTheme="minorHAnsi" w:hAnsiTheme="minorHAnsi" w:cstheme="minorHAnsi"/>
        </w:rPr>
        <w:t xml:space="preserve">Using a </w:t>
      </w:r>
      <w:r w:rsidR="00A56C85">
        <w:rPr>
          <w:rFonts w:asciiTheme="minorHAnsi" w:hAnsiTheme="minorHAnsi" w:cstheme="minorHAnsi"/>
        </w:rPr>
        <w:t xml:space="preserve">custom </w:t>
      </w:r>
      <w:r>
        <w:rPr>
          <w:rFonts w:asciiTheme="minorHAnsi" w:hAnsiTheme="minorHAnsi" w:cstheme="minorHAnsi"/>
        </w:rPr>
        <w:t xml:space="preserve">designed Microsoft </w:t>
      </w:r>
      <w:r w:rsidR="005E33A9">
        <w:rPr>
          <w:rFonts w:asciiTheme="minorHAnsi" w:hAnsiTheme="minorHAnsi" w:cstheme="minorHAnsi"/>
        </w:rPr>
        <w:t>Excel</w:t>
      </w:r>
      <w:r>
        <w:rPr>
          <w:rFonts w:asciiTheme="minorHAnsi" w:hAnsiTheme="minorHAnsi" w:cstheme="minorHAnsi"/>
        </w:rPr>
        <w:t xml:space="preserve"> form</w:t>
      </w:r>
      <w:r w:rsidR="00A56C85">
        <w:rPr>
          <w:rFonts w:asciiTheme="minorHAnsi" w:hAnsiTheme="minorHAnsi" w:cstheme="minorHAnsi"/>
        </w:rPr>
        <w:t xml:space="preserve"> (adapted from the Joanna Briggs</w:t>
      </w:r>
      <w:r w:rsidR="004B5A50">
        <w:rPr>
          <w:rFonts w:asciiTheme="minorHAnsi" w:hAnsiTheme="minorHAnsi" w:cstheme="minorHAnsi"/>
        </w:rPr>
        <w:t xml:space="preserve"> Institute</w:t>
      </w:r>
      <w:r w:rsidR="00A56C85">
        <w:rPr>
          <w:rFonts w:asciiTheme="minorHAnsi" w:hAnsiTheme="minorHAnsi" w:cstheme="minorHAnsi"/>
        </w:rPr>
        <w:t xml:space="preserve"> data extraction form)</w:t>
      </w:r>
      <w:r>
        <w:rPr>
          <w:rFonts w:asciiTheme="minorHAnsi" w:hAnsiTheme="minorHAnsi" w:cstheme="minorHAnsi"/>
        </w:rPr>
        <w:t xml:space="preserve">, data will be extracted from each article on author, year of publication, geographic location, method, setting, population (e.g. clinical group), participant demographics, relevant results and </w:t>
      </w:r>
      <w:r w:rsidR="00A56C85">
        <w:rPr>
          <w:rFonts w:asciiTheme="minorHAnsi" w:hAnsiTheme="minorHAnsi" w:cstheme="minorHAnsi"/>
        </w:rPr>
        <w:t>comments</w:t>
      </w:r>
      <w:r>
        <w:rPr>
          <w:rFonts w:asciiTheme="minorHAnsi" w:hAnsiTheme="minorHAnsi" w:cstheme="minorHAnsi"/>
        </w:rPr>
        <w:t>.  All data describing experiences</w:t>
      </w:r>
      <w:r w:rsidR="00E45311">
        <w:rPr>
          <w:rFonts w:asciiTheme="minorHAnsi" w:hAnsiTheme="minorHAnsi" w:cstheme="minorHAnsi"/>
        </w:rPr>
        <w:t xml:space="preserve"> of stigma</w:t>
      </w:r>
      <w:r>
        <w:rPr>
          <w:rFonts w:asciiTheme="minorHAnsi" w:hAnsiTheme="minorHAnsi" w:cstheme="minorHAnsi"/>
        </w:rPr>
        <w:t xml:space="preserve"> or the impact of stigma will be extracted</w:t>
      </w:r>
      <w:r w:rsidR="000750FE">
        <w:rPr>
          <w:rFonts w:asciiTheme="minorHAnsi" w:hAnsiTheme="minorHAnsi" w:cstheme="minorHAnsi"/>
        </w:rPr>
        <w:t xml:space="preserve">, including </w:t>
      </w:r>
      <w:r w:rsidR="00160864">
        <w:rPr>
          <w:rFonts w:asciiTheme="minorHAnsi" w:hAnsiTheme="minorHAnsi" w:cstheme="minorHAnsi"/>
        </w:rPr>
        <w:t xml:space="preserve">verbatim </w:t>
      </w:r>
      <w:r w:rsidR="000750FE">
        <w:rPr>
          <w:rFonts w:asciiTheme="minorHAnsi" w:hAnsiTheme="minorHAnsi" w:cstheme="minorHAnsi"/>
        </w:rPr>
        <w:t>participant quotes</w:t>
      </w:r>
      <w:r>
        <w:rPr>
          <w:rFonts w:asciiTheme="minorHAnsi" w:hAnsiTheme="minorHAnsi" w:cstheme="minorHAnsi"/>
        </w:rPr>
        <w:t xml:space="preserve">. </w:t>
      </w:r>
      <w:r w:rsidR="00BA6251">
        <w:rPr>
          <w:rFonts w:asciiTheme="minorHAnsi" w:hAnsiTheme="minorHAnsi" w:cstheme="minorHAnsi"/>
        </w:rPr>
        <w:t>The</w:t>
      </w:r>
      <w:r w:rsidR="00003B50">
        <w:rPr>
          <w:rFonts w:asciiTheme="minorHAnsi" w:hAnsiTheme="minorHAnsi" w:cstheme="minorHAnsi"/>
        </w:rPr>
        <w:t xml:space="preserve"> results section of the</w:t>
      </w:r>
      <w:r w:rsidR="00BA6251">
        <w:rPr>
          <w:rFonts w:asciiTheme="minorHAnsi" w:hAnsiTheme="minorHAnsi" w:cstheme="minorHAnsi"/>
        </w:rPr>
        <w:t xml:space="preserve"> data extraction form will be </w:t>
      </w:r>
      <w:r w:rsidR="00541F2B">
        <w:rPr>
          <w:rFonts w:asciiTheme="minorHAnsi" w:hAnsiTheme="minorHAnsi" w:cstheme="minorHAnsi"/>
        </w:rPr>
        <w:t xml:space="preserve">developed to </w:t>
      </w:r>
      <w:r w:rsidR="00310811">
        <w:rPr>
          <w:rFonts w:asciiTheme="minorHAnsi" w:hAnsiTheme="minorHAnsi" w:cstheme="minorHAnsi"/>
        </w:rPr>
        <w:t xml:space="preserve">capture </w:t>
      </w:r>
      <w:r w:rsidR="00042546">
        <w:rPr>
          <w:rFonts w:asciiTheme="minorHAnsi" w:hAnsiTheme="minorHAnsi" w:cstheme="minorHAnsi"/>
        </w:rPr>
        <w:t xml:space="preserve">data using </w:t>
      </w:r>
      <w:r w:rsidR="00310811">
        <w:rPr>
          <w:rFonts w:asciiTheme="minorHAnsi" w:hAnsiTheme="minorHAnsi" w:cstheme="minorHAnsi"/>
        </w:rPr>
        <w:t xml:space="preserve">the </w:t>
      </w:r>
      <w:r w:rsidR="00042546">
        <w:rPr>
          <w:rFonts w:asciiTheme="minorHAnsi" w:hAnsiTheme="minorHAnsi" w:cstheme="minorHAnsi"/>
        </w:rPr>
        <w:t>domains</w:t>
      </w:r>
      <w:r w:rsidR="00310811">
        <w:rPr>
          <w:rFonts w:asciiTheme="minorHAnsi" w:hAnsiTheme="minorHAnsi" w:cstheme="minorHAnsi"/>
        </w:rPr>
        <w:t xml:space="preserve"> of the </w:t>
      </w:r>
      <w:r w:rsidR="00003B50" w:rsidRPr="00844095">
        <w:rPr>
          <w:rFonts w:asciiTheme="minorHAnsi" w:hAnsiTheme="minorHAnsi" w:cstheme="minorHAnsi"/>
        </w:rPr>
        <w:t>Framework for Understanding Non-communicable Disease related stigma</w:t>
      </w:r>
      <w:r w:rsidR="00310811">
        <w:rPr>
          <w:rFonts w:asciiTheme="minorHAnsi" w:hAnsiTheme="minorHAnsi" w:cstheme="minorHAnsi"/>
        </w:rPr>
        <w:t xml:space="preserve"> (</w:t>
      </w:r>
      <w:r w:rsidR="00961459">
        <w:rPr>
          <w:rFonts w:asciiTheme="minorHAnsi" w:hAnsiTheme="minorHAnsi" w:cstheme="minorHAnsi"/>
        </w:rPr>
        <w:t>29</w:t>
      </w:r>
      <w:r w:rsidR="00310811">
        <w:rPr>
          <w:rFonts w:asciiTheme="minorHAnsi" w:hAnsiTheme="minorHAnsi" w:cstheme="minorHAnsi"/>
        </w:rPr>
        <w:t>)</w:t>
      </w:r>
      <w:r w:rsidR="000750FE">
        <w:rPr>
          <w:rFonts w:asciiTheme="minorHAnsi" w:hAnsiTheme="minorHAnsi" w:cstheme="minorHAnsi"/>
        </w:rPr>
        <w:t xml:space="preserve">. Synthesis of the data </w:t>
      </w:r>
      <w:r w:rsidR="00A409EB">
        <w:rPr>
          <w:rFonts w:asciiTheme="minorHAnsi" w:hAnsiTheme="minorHAnsi" w:cstheme="minorHAnsi"/>
        </w:rPr>
        <w:t xml:space="preserve">will be undertaken by tabulating </w:t>
      </w:r>
      <w:r w:rsidR="000D1BE6">
        <w:rPr>
          <w:rFonts w:asciiTheme="minorHAnsi" w:hAnsiTheme="minorHAnsi" w:cstheme="minorHAnsi"/>
        </w:rPr>
        <w:t xml:space="preserve">individual study data by domain. Variation between </w:t>
      </w:r>
      <w:r w:rsidR="00B734FC">
        <w:rPr>
          <w:rFonts w:asciiTheme="minorHAnsi" w:hAnsiTheme="minorHAnsi" w:cstheme="minorHAnsi"/>
        </w:rPr>
        <w:t>different groups (e.g. by sex or incontinence type) will be actively sought</w:t>
      </w:r>
      <w:r w:rsidR="00E21CA8">
        <w:rPr>
          <w:rFonts w:asciiTheme="minorHAnsi" w:hAnsiTheme="minorHAnsi" w:cstheme="minorHAnsi"/>
        </w:rPr>
        <w:t xml:space="preserve"> by the reviewers</w:t>
      </w:r>
      <w:r w:rsidR="003F613F">
        <w:rPr>
          <w:rFonts w:asciiTheme="minorHAnsi" w:hAnsiTheme="minorHAnsi" w:cstheme="minorHAnsi"/>
        </w:rPr>
        <w:t xml:space="preserve"> and developed into sub-domains where appropriate.</w:t>
      </w:r>
      <w:r w:rsidR="00221D87">
        <w:rPr>
          <w:rFonts w:asciiTheme="minorHAnsi" w:hAnsiTheme="minorHAnsi" w:cstheme="minorHAnsi"/>
        </w:rPr>
        <w:t xml:space="preserve">  Data will be explored within and across domains</w:t>
      </w:r>
      <w:r w:rsidR="00D86BDE">
        <w:rPr>
          <w:rFonts w:asciiTheme="minorHAnsi" w:hAnsiTheme="minorHAnsi" w:cstheme="minorHAnsi"/>
        </w:rPr>
        <w:t xml:space="preserve"> (and sub-domains)</w:t>
      </w:r>
      <w:r w:rsidR="00F15A1B">
        <w:rPr>
          <w:rFonts w:asciiTheme="minorHAnsi" w:hAnsiTheme="minorHAnsi" w:cstheme="minorHAnsi"/>
        </w:rPr>
        <w:t xml:space="preserve"> </w:t>
      </w:r>
      <w:r w:rsidR="00B82B66">
        <w:rPr>
          <w:rFonts w:asciiTheme="minorHAnsi" w:hAnsiTheme="minorHAnsi" w:cstheme="minorHAnsi"/>
        </w:rPr>
        <w:t>and studies</w:t>
      </w:r>
      <w:r w:rsidR="00D11A46">
        <w:rPr>
          <w:rFonts w:asciiTheme="minorHAnsi" w:hAnsiTheme="minorHAnsi" w:cstheme="minorHAnsi"/>
        </w:rPr>
        <w:t>, and</w:t>
      </w:r>
      <w:r w:rsidR="00D86BDE">
        <w:rPr>
          <w:rFonts w:asciiTheme="minorHAnsi" w:hAnsiTheme="minorHAnsi" w:cstheme="minorHAnsi"/>
        </w:rPr>
        <w:t xml:space="preserve"> group</w:t>
      </w:r>
      <w:r w:rsidR="005B7190">
        <w:rPr>
          <w:rFonts w:asciiTheme="minorHAnsi" w:hAnsiTheme="minorHAnsi" w:cstheme="minorHAnsi"/>
        </w:rPr>
        <w:t>ed</w:t>
      </w:r>
      <w:r w:rsidR="00D86BDE">
        <w:rPr>
          <w:rFonts w:asciiTheme="minorHAnsi" w:hAnsiTheme="minorHAnsi" w:cstheme="minorHAnsi"/>
        </w:rPr>
        <w:t xml:space="preserve"> by </w:t>
      </w:r>
      <w:r w:rsidR="005B7190">
        <w:rPr>
          <w:rFonts w:asciiTheme="minorHAnsi" w:hAnsiTheme="minorHAnsi" w:cstheme="minorHAnsi"/>
        </w:rPr>
        <w:t xml:space="preserve">relevant characteristics, for example </w:t>
      </w:r>
      <w:r w:rsidR="00D86BDE">
        <w:rPr>
          <w:rFonts w:asciiTheme="minorHAnsi" w:hAnsiTheme="minorHAnsi" w:cstheme="minorHAnsi"/>
        </w:rPr>
        <w:t>underlying condition (</w:t>
      </w:r>
      <w:proofErr w:type="gramStart"/>
      <w:r w:rsidR="00D86BDE">
        <w:rPr>
          <w:rFonts w:asciiTheme="minorHAnsi" w:hAnsiTheme="minorHAnsi" w:cstheme="minorHAnsi"/>
        </w:rPr>
        <w:t>e.g.</w:t>
      </w:r>
      <w:proofErr w:type="gramEnd"/>
      <w:r w:rsidR="00D86BDE">
        <w:rPr>
          <w:rFonts w:asciiTheme="minorHAnsi" w:hAnsiTheme="minorHAnsi" w:cstheme="minorHAnsi"/>
        </w:rPr>
        <w:t xml:space="preserve"> prostate cancer or fistula)</w:t>
      </w:r>
      <w:r w:rsidR="005B7190">
        <w:rPr>
          <w:rFonts w:asciiTheme="minorHAnsi" w:hAnsiTheme="minorHAnsi" w:cstheme="minorHAnsi"/>
        </w:rPr>
        <w:t xml:space="preserve">, age or sex where </w:t>
      </w:r>
      <w:r w:rsidR="00E72E31">
        <w:rPr>
          <w:rFonts w:asciiTheme="minorHAnsi" w:hAnsiTheme="minorHAnsi" w:cstheme="minorHAnsi"/>
        </w:rPr>
        <w:t>sufficient data allows.</w:t>
      </w:r>
      <w:r w:rsidR="000D091F">
        <w:rPr>
          <w:rFonts w:asciiTheme="minorHAnsi" w:hAnsiTheme="minorHAnsi" w:cstheme="minorHAnsi"/>
        </w:rPr>
        <w:t xml:space="preserve">  </w:t>
      </w:r>
    </w:p>
    <w:p w14:paraId="058E806C" w14:textId="77777777" w:rsidR="00AD4F09" w:rsidRDefault="00AD4F09" w:rsidP="00341FD2">
      <w:pPr>
        <w:spacing w:after="0" w:line="480" w:lineRule="auto"/>
        <w:rPr>
          <w:rFonts w:asciiTheme="minorHAnsi" w:hAnsiTheme="minorHAnsi" w:cstheme="minorHAnsi"/>
        </w:rPr>
      </w:pPr>
    </w:p>
    <w:p w14:paraId="56A18D2A" w14:textId="7F026932" w:rsidR="00DB5886" w:rsidRDefault="00DB5886" w:rsidP="00341FD2">
      <w:pPr>
        <w:spacing w:after="0" w:line="480" w:lineRule="auto"/>
        <w:rPr>
          <w:rFonts w:asciiTheme="minorHAnsi" w:hAnsiTheme="minorHAnsi" w:cstheme="minorHAnsi"/>
          <w:i/>
          <w:iCs/>
        </w:rPr>
      </w:pPr>
      <w:r w:rsidRPr="00DB5886">
        <w:rPr>
          <w:rFonts w:asciiTheme="minorHAnsi" w:hAnsiTheme="minorHAnsi" w:cstheme="minorHAnsi"/>
          <w:i/>
          <w:iCs/>
        </w:rPr>
        <w:t>Quality appraisal</w:t>
      </w:r>
    </w:p>
    <w:p w14:paraId="1A8A8DB7" w14:textId="2B5C3D51" w:rsidR="00DB5886" w:rsidRDefault="00DB5886" w:rsidP="00341FD2">
      <w:pPr>
        <w:spacing w:after="0" w:line="480" w:lineRule="auto"/>
        <w:rPr>
          <w:rFonts w:asciiTheme="minorHAnsi" w:hAnsiTheme="minorHAnsi" w:cstheme="minorHAnsi"/>
        </w:rPr>
      </w:pPr>
      <w:r>
        <w:rPr>
          <w:rFonts w:asciiTheme="minorHAnsi" w:hAnsiTheme="minorHAnsi" w:cstheme="minorHAnsi"/>
        </w:rPr>
        <w:t xml:space="preserve">All eligible </w:t>
      </w:r>
      <w:r w:rsidR="00AD4F09">
        <w:rPr>
          <w:rFonts w:asciiTheme="minorHAnsi" w:hAnsiTheme="minorHAnsi" w:cstheme="minorHAnsi"/>
        </w:rPr>
        <w:t xml:space="preserve">articles will be appraised for their quality using the Joanna Briggs Institute’s Critical </w:t>
      </w:r>
      <w:proofErr w:type="gramStart"/>
      <w:r w:rsidR="00AD4F09">
        <w:rPr>
          <w:rFonts w:asciiTheme="minorHAnsi" w:hAnsiTheme="minorHAnsi" w:cstheme="minorHAnsi"/>
        </w:rPr>
        <w:t>appraisal</w:t>
      </w:r>
      <w:proofErr w:type="gramEnd"/>
      <w:r w:rsidR="00AD4F09">
        <w:rPr>
          <w:rFonts w:asciiTheme="minorHAnsi" w:hAnsiTheme="minorHAnsi" w:cstheme="minorHAnsi"/>
        </w:rPr>
        <w:t xml:space="preserve"> Checklist for Qualitative Research assessment tool (</w:t>
      </w:r>
      <w:r w:rsidR="00BB4994">
        <w:rPr>
          <w:rFonts w:asciiTheme="minorHAnsi" w:hAnsiTheme="minorHAnsi" w:cstheme="minorHAnsi"/>
        </w:rPr>
        <w:t>37</w:t>
      </w:r>
      <w:r w:rsidR="00AD4F09">
        <w:rPr>
          <w:rFonts w:asciiTheme="minorHAnsi" w:hAnsiTheme="minorHAnsi" w:cstheme="minorHAnsi"/>
        </w:rPr>
        <w:t>)</w:t>
      </w:r>
      <w:r w:rsidR="009A555B">
        <w:rPr>
          <w:rFonts w:asciiTheme="minorHAnsi" w:hAnsiTheme="minorHAnsi" w:cstheme="minorHAnsi"/>
        </w:rPr>
        <w:t xml:space="preserve"> and the results summarised</w:t>
      </w:r>
      <w:r w:rsidR="00AD4F09">
        <w:rPr>
          <w:rFonts w:asciiTheme="minorHAnsi" w:hAnsiTheme="minorHAnsi" w:cstheme="minorHAnsi"/>
        </w:rPr>
        <w:t>.</w:t>
      </w:r>
      <w:r w:rsidR="00A56C85">
        <w:rPr>
          <w:rFonts w:asciiTheme="minorHAnsi" w:hAnsiTheme="minorHAnsi" w:cstheme="minorHAnsi"/>
        </w:rPr>
        <w:t xml:space="preserve">  </w:t>
      </w:r>
      <w:r w:rsidR="003C67A9">
        <w:rPr>
          <w:rFonts w:asciiTheme="minorHAnsi" w:hAnsiTheme="minorHAnsi" w:cstheme="minorHAnsi"/>
        </w:rPr>
        <w:t>This tool has been</w:t>
      </w:r>
      <w:r w:rsidR="00742112">
        <w:rPr>
          <w:rFonts w:asciiTheme="minorHAnsi" w:hAnsiTheme="minorHAnsi" w:cstheme="minorHAnsi"/>
        </w:rPr>
        <w:t xml:space="preserve"> used extensively and</w:t>
      </w:r>
      <w:r w:rsidR="003C67A9">
        <w:rPr>
          <w:rFonts w:asciiTheme="minorHAnsi" w:hAnsiTheme="minorHAnsi" w:cstheme="minorHAnsi"/>
        </w:rPr>
        <w:t xml:space="preserve"> </w:t>
      </w:r>
      <w:r w:rsidR="0069617C">
        <w:rPr>
          <w:rFonts w:asciiTheme="minorHAnsi" w:hAnsiTheme="minorHAnsi" w:cstheme="minorHAnsi"/>
        </w:rPr>
        <w:t xml:space="preserve">judged to </w:t>
      </w:r>
      <w:r w:rsidR="00742112">
        <w:rPr>
          <w:rFonts w:asciiTheme="minorHAnsi" w:hAnsiTheme="minorHAnsi" w:cstheme="minorHAnsi"/>
        </w:rPr>
        <w:t xml:space="preserve">provide </w:t>
      </w:r>
      <w:r w:rsidR="00ED64D4">
        <w:rPr>
          <w:rFonts w:asciiTheme="minorHAnsi" w:hAnsiTheme="minorHAnsi" w:cstheme="minorHAnsi"/>
        </w:rPr>
        <w:t>a coherent assessment (</w:t>
      </w:r>
      <w:r w:rsidR="00BB4994">
        <w:rPr>
          <w:rFonts w:asciiTheme="minorHAnsi" w:hAnsiTheme="minorHAnsi" w:cstheme="minorHAnsi"/>
        </w:rPr>
        <w:t>37</w:t>
      </w:r>
      <w:r w:rsidR="00D41CE8">
        <w:rPr>
          <w:rFonts w:asciiTheme="minorHAnsi" w:hAnsiTheme="minorHAnsi" w:cstheme="minorHAnsi"/>
        </w:rPr>
        <w:t>).</w:t>
      </w:r>
      <w:r w:rsidR="003C67A9">
        <w:rPr>
          <w:rFonts w:asciiTheme="minorHAnsi" w:hAnsiTheme="minorHAnsi" w:cstheme="minorHAnsi"/>
        </w:rPr>
        <w:t xml:space="preserve"> </w:t>
      </w:r>
      <w:r w:rsidR="00A56C85">
        <w:rPr>
          <w:rFonts w:asciiTheme="minorHAnsi" w:hAnsiTheme="minorHAnsi" w:cstheme="minorHAnsi"/>
        </w:rPr>
        <w:t xml:space="preserve">The </w:t>
      </w:r>
      <w:r w:rsidR="00393BDA">
        <w:rPr>
          <w:rFonts w:asciiTheme="minorHAnsi" w:hAnsiTheme="minorHAnsi" w:cstheme="minorHAnsi"/>
        </w:rPr>
        <w:t xml:space="preserve">appraisal </w:t>
      </w:r>
      <w:r w:rsidR="00A56C85">
        <w:rPr>
          <w:rFonts w:asciiTheme="minorHAnsi" w:hAnsiTheme="minorHAnsi" w:cstheme="minorHAnsi"/>
        </w:rPr>
        <w:t xml:space="preserve">process will help to determine whether included studies meet accepted quality standards and </w:t>
      </w:r>
      <w:r w:rsidR="009303DD">
        <w:rPr>
          <w:rFonts w:asciiTheme="minorHAnsi" w:hAnsiTheme="minorHAnsi" w:cstheme="minorHAnsi"/>
        </w:rPr>
        <w:t>identify any limitations</w:t>
      </w:r>
      <w:r w:rsidR="00A56C85">
        <w:rPr>
          <w:rFonts w:asciiTheme="minorHAnsi" w:hAnsiTheme="minorHAnsi" w:cstheme="minorHAnsi"/>
        </w:rPr>
        <w:t xml:space="preserve">. </w:t>
      </w:r>
      <w:r w:rsidR="009A555B">
        <w:rPr>
          <w:rFonts w:asciiTheme="minorHAnsi" w:hAnsiTheme="minorHAnsi" w:cstheme="minorHAnsi"/>
        </w:rPr>
        <w:t xml:space="preserve"> </w:t>
      </w:r>
      <w:r w:rsidR="00A56C85">
        <w:rPr>
          <w:rFonts w:asciiTheme="minorHAnsi" w:hAnsiTheme="minorHAnsi" w:cstheme="minorHAnsi"/>
        </w:rPr>
        <w:t xml:space="preserve"> </w:t>
      </w:r>
    </w:p>
    <w:p w14:paraId="51693CB5" w14:textId="77777777" w:rsidR="00AD4F09" w:rsidRPr="00DB5886" w:rsidRDefault="00AD4F09" w:rsidP="00341FD2">
      <w:pPr>
        <w:spacing w:after="0" w:line="480" w:lineRule="auto"/>
        <w:rPr>
          <w:rFonts w:asciiTheme="minorHAnsi" w:hAnsiTheme="minorHAnsi" w:cstheme="minorHAnsi"/>
        </w:rPr>
      </w:pPr>
    </w:p>
    <w:p w14:paraId="69C6D8AD" w14:textId="5877B8CD" w:rsidR="00F8149D" w:rsidRDefault="00F8149D" w:rsidP="00341FD2">
      <w:pPr>
        <w:spacing w:after="0" w:line="480" w:lineRule="auto"/>
        <w:rPr>
          <w:rFonts w:asciiTheme="minorHAnsi" w:hAnsiTheme="minorHAnsi" w:cstheme="minorHAnsi"/>
          <w:i/>
          <w:iCs/>
          <w:color w:val="333333"/>
          <w:shd w:val="clear" w:color="auto" w:fill="FFFFFF"/>
        </w:rPr>
      </w:pPr>
      <w:r>
        <w:rPr>
          <w:rFonts w:asciiTheme="minorHAnsi" w:hAnsiTheme="minorHAnsi" w:cstheme="minorHAnsi"/>
          <w:i/>
          <w:iCs/>
          <w:color w:val="333333"/>
          <w:shd w:val="clear" w:color="auto" w:fill="FFFFFF"/>
        </w:rPr>
        <w:t>Confidence in cumulative evidence</w:t>
      </w:r>
    </w:p>
    <w:p w14:paraId="03F98537" w14:textId="1B4DDE89" w:rsidR="00D16802" w:rsidRPr="00583E3C" w:rsidRDefault="007D126E" w:rsidP="00341FD2">
      <w:pPr>
        <w:spacing w:after="0" w:line="480" w:lineRule="auto"/>
        <w:rPr>
          <w:rFonts w:asciiTheme="minorHAnsi" w:hAnsiTheme="minorHAnsi" w:cstheme="minorHAnsi"/>
          <w:i/>
          <w:iCs/>
          <w:color w:val="333333"/>
          <w:shd w:val="clear" w:color="auto" w:fill="FFFFFF"/>
        </w:rPr>
      </w:pPr>
      <w:r w:rsidRPr="00583E3C">
        <w:rPr>
          <w:rFonts w:asciiTheme="minorHAnsi" w:hAnsiTheme="minorHAnsi" w:cstheme="minorHAnsi"/>
          <w:color w:val="333333"/>
          <w:shd w:val="clear" w:color="auto" w:fill="FFFFFF"/>
        </w:rPr>
        <w:t>The GRADE-</w:t>
      </w:r>
      <w:proofErr w:type="spellStart"/>
      <w:r w:rsidRPr="00583E3C">
        <w:rPr>
          <w:rFonts w:asciiTheme="minorHAnsi" w:hAnsiTheme="minorHAnsi" w:cstheme="minorHAnsi"/>
          <w:color w:val="333333"/>
          <w:shd w:val="clear" w:color="auto" w:fill="FFFFFF"/>
        </w:rPr>
        <w:t>CERQual</w:t>
      </w:r>
      <w:proofErr w:type="spellEnd"/>
      <w:r w:rsidRPr="00583E3C">
        <w:rPr>
          <w:rFonts w:asciiTheme="minorHAnsi" w:hAnsiTheme="minorHAnsi" w:cstheme="minorHAnsi"/>
          <w:color w:val="333333"/>
          <w:shd w:val="clear" w:color="auto" w:fill="FFFFFF"/>
        </w:rPr>
        <w:t xml:space="preserve"> (“Confidence in the Evidence from Reviews of Qualitative research”) approach will be used to report the level of confidence in </w:t>
      </w:r>
      <w:r w:rsidR="004F10AE">
        <w:rPr>
          <w:rFonts w:asciiTheme="minorHAnsi" w:hAnsiTheme="minorHAnsi" w:cstheme="minorHAnsi"/>
          <w:color w:val="333333"/>
          <w:shd w:val="clear" w:color="auto" w:fill="FFFFFF"/>
        </w:rPr>
        <w:t xml:space="preserve">whether the </w:t>
      </w:r>
      <w:r w:rsidR="00EE682B">
        <w:rPr>
          <w:rFonts w:asciiTheme="minorHAnsi" w:hAnsiTheme="minorHAnsi" w:cstheme="minorHAnsi"/>
          <w:color w:val="333333"/>
          <w:shd w:val="clear" w:color="auto" w:fill="FFFFFF"/>
        </w:rPr>
        <w:t>review findings provide a</w:t>
      </w:r>
      <w:r w:rsidR="0076403D">
        <w:rPr>
          <w:rFonts w:asciiTheme="minorHAnsi" w:hAnsiTheme="minorHAnsi" w:cstheme="minorHAnsi"/>
          <w:color w:val="333333"/>
          <w:shd w:val="clear" w:color="auto" w:fill="FFFFFF"/>
        </w:rPr>
        <w:t xml:space="preserve"> reasonable representation of the </w:t>
      </w:r>
      <w:r w:rsidR="00200D19">
        <w:rPr>
          <w:rFonts w:asciiTheme="minorHAnsi" w:hAnsiTheme="minorHAnsi" w:cstheme="minorHAnsi"/>
          <w:color w:val="333333"/>
          <w:shd w:val="clear" w:color="auto" w:fill="FFFFFF"/>
        </w:rPr>
        <w:t>phenomenon of interest (</w:t>
      </w:r>
      <w:r w:rsidR="00BB4994">
        <w:rPr>
          <w:rFonts w:asciiTheme="minorHAnsi" w:hAnsiTheme="minorHAnsi" w:cstheme="minorHAnsi"/>
          <w:color w:val="333333"/>
          <w:shd w:val="clear" w:color="auto" w:fill="FFFFFF"/>
        </w:rPr>
        <w:t>38</w:t>
      </w:r>
      <w:r w:rsidR="00200D19">
        <w:rPr>
          <w:rFonts w:asciiTheme="minorHAnsi" w:hAnsiTheme="minorHAnsi" w:cstheme="minorHAnsi"/>
          <w:color w:val="333333"/>
          <w:shd w:val="clear" w:color="auto" w:fill="FFFFFF"/>
        </w:rPr>
        <w:t>)</w:t>
      </w:r>
      <w:r w:rsidR="00583E3C" w:rsidRPr="00583E3C">
        <w:rPr>
          <w:rFonts w:asciiTheme="minorHAnsi" w:hAnsiTheme="minorHAnsi" w:cstheme="minorHAnsi"/>
          <w:color w:val="333333"/>
          <w:shd w:val="clear" w:color="auto" w:fill="FFFFFF"/>
        </w:rPr>
        <w:t>.</w:t>
      </w:r>
      <w:r w:rsidR="00200D19">
        <w:rPr>
          <w:rFonts w:asciiTheme="minorHAnsi" w:hAnsiTheme="minorHAnsi" w:cstheme="minorHAnsi"/>
          <w:color w:val="333333"/>
          <w:shd w:val="clear" w:color="auto" w:fill="FFFFFF"/>
        </w:rPr>
        <w:t xml:space="preserve">  The four areas of assessment are</w:t>
      </w:r>
      <w:r w:rsidR="00860BAC">
        <w:rPr>
          <w:rFonts w:asciiTheme="minorHAnsi" w:hAnsiTheme="minorHAnsi" w:cstheme="minorHAnsi"/>
          <w:color w:val="333333"/>
          <w:shd w:val="clear" w:color="auto" w:fill="FFFFFF"/>
        </w:rPr>
        <w:t>: 1) methodological limitations, 2) coherence, 3) adequacy of data and 4) relevance (</w:t>
      </w:r>
      <w:r w:rsidR="00BB4994">
        <w:rPr>
          <w:rFonts w:asciiTheme="minorHAnsi" w:hAnsiTheme="minorHAnsi" w:cstheme="minorHAnsi"/>
          <w:color w:val="333333"/>
          <w:shd w:val="clear" w:color="auto" w:fill="FFFFFF"/>
        </w:rPr>
        <w:t>38</w:t>
      </w:r>
      <w:r w:rsidR="00860BAC">
        <w:rPr>
          <w:rFonts w:asciiTheme="minorHAnsi" w:hAnsiTheme="minorHAnsi" w:cstheme="minorHAnsi"/>
          <w:color w:val="333333"/>
          <w:shd w:val="clear" w:color="auto" w:fill="FFFFFF"/>
        </w:rPr>
        <w:t>).</w:t>
      </w:r>
      <w:r w:rsidR="00B37366">
        <w:rPr>
          <w:rFonts w:asciiTheme="minorHAnsi" w:hAnsiTheme="minorHAnsi" w:cstheme="minorHAnsi"/>
          <w:color w:val="333333"/>
          <w:shd w:val="clear" w:color="auto" w:fill="FFFFFF"/>
        </w:rPr>
        <w:t xml:space="preserve"> The </w:t>
      </w:r>
      <w:r w:rsidR="006F4DE3">
        <w:rPr>
          <w:rFonts w:asciiTheme="minorHAnsi" w:hAnsiTheme="minorHAnsi" w:cstheme="minorHAnsi"/>
          <w:color w:val="333333"/>
          <w:shd w:val="clear" w:color="auto" w:fill="FFFFFF"/>
        </w:rPr>
        <w:t>‘</w:t>
      </w:r>
      <w:r w:rsidR="00B37366">
        <w:rPr>
          <w:rFonts w:asciiTheme="minorHAnsi" w:hAnsiTheme="minorHAnsi" w:cstheme="minorHAnsi"/>
          <w:color w:val="333333"/>
          <w:shd w:val="clear" w:color="auto" w:fill="FFFFFF"/>
        </w:rPr>
        <w:t xml:space="preserve">Applying </w:t>
      </w:r>
      <w:r w:rsidR="00933070">
        <w:rPr>
          <w:rFonts w:asciiTheme="minorHAnsi" w:hAnsiTheme="minorHAnsi" w:cstheme="minorHAnsi"/>
          <w:color w:val="333333"/>
          <w:shd w:val="clear" w:color="auto" w:fill="FFFFFF"/>
        </w:rPr>
        <w:t>GRADE-</w:t>
      </w:r>
      <w:proofErr w:type="spellStart"/>
      <w:r w:rsidR="00933070">
        <w:rPr>
          <w:rFonts w:asciiTheme="minorHAnsi" w:hAnsiTheme="minorHAnsi" w:cstheme="minorHAnsi"/>
          <w:color w:val="333333"/>
          <w:shd w:val="clear" w:color="auto" w:fill="FFFFFF"/>
        </w:rPr>
        <w:t>CERQual</w:t>
      </w:r>
      <w:proofErr w:type="spellEnd"/>
      <w:r w:rsidR="00933070">
        <w:rPr>
          <w:rFonts w:asciiTheme="minorHAnsi" w:hAnsiTheme="minorHAnsi" w:cstheme="minorHAnsi"/>
          <w:color w:val="333333"/>
          <w:shd w:val="clear" w:color="auto" w:fill="FFFFFF"/>
        </w:rPr>
        <w:t xml:space="preserve"> to qualitative evidence synthesis findings</w:t>
      </w:r>
      <w:r w:rsidR="006F4DE3">
        <w:rPr>
          <w:rFonts w:asciiTheme="minorHAnsi" w:hAnsiTheme="minorHAnsi" w:cstheme="minorHAnsi"/>
          <w:color w:val="333333"/>
          <w:shd w:val="clear" w:color="auto" w:fill="FFFFFF"/>
        </w:rPr>
        <w:t>’</w:t>
      </w:r>
      <w:r w:rsidR="00933070">
        <w:rPr>
          <w:rFonts w:asciiTheme="minorHAnsi" w:hAnsiTheme="minorHAnsi" w:cstheme="minorHAnsi"/>
          <w:color w:val="333333"/>
          <w:shd w:val="clear" w:color="auto" w:fill="FFFFFF"/>
        </w:rPr>
        <w:t xml:space="preserve"> set of papers will be used to guide the process (</w:t>
      </w:r>
      <w:r w:rsidR="00BB4994">
        <w:rPr>
          <w:rFonts w:asciiTheme="minorHAnsi" w:hAnsiTheme="minorHAnsi" w:cstheme="minorHAnsi"/>
          <w:color w:val="333333"/>
          <w:shd w:val="clear" w:color="auto" w:fill="FFFFFF"/>
        </w:rPr>
        <w:t>39</w:t>
      </w:r>
      <w:r w:rsidR="00804351">
        <w:rPr>
          <w:rFonts w:asciiTheme="minorHAnsi" w:hAnsiTheme="minorHAnsi" w:cstheme="minorHAnsi"/>
          <w:color w:val="333333"/>
          <w:shd w:val="clear" w:color="auto" w:fill="FFFFFF"/>
        </w:rPr>
        <w:t>,</w:t>
      </w:r>
      <w:r w:rsidR="00BB4994">
        <w:rPr>
          <w:rFonts w:asciiTheme="minorHAnsi" w:hAnsiTheme="minorHAnsi" w:cstheme="minorHAnsi"/>
          <w:color w:val="333333"/>
          <w:shd w:val="clear" w:color="auto" w:fill="FFFFFF"/>
        </w:rPr>
        <w:t>40</w:t>
      </w:r>
      <w:r w:rsidR="00804351">
        <w:rPr>
          <w:rFonts w:asciiTheme="minorHAnsi" w:hAnsiTheme="minorHAnsi" w:cstheme="minorHAnsi"/>
          <w:color w:val="333333"/>
          <w:shd w:val="clear" w:color="auto" w:fill="FFFFFF"/>
        </w:rPr>
        <w:t>,</w:t>
      </w:r>
      <w:r w:rsidR="00BB4994">
        <w:rPr>
          <w:rFonts w:asciiTheme="minorHAnsi" w:hAnsiTheme="minorHAnsi" w:cstheme="minorHAnsi"/>
          <w:color w:val="333333"/>
          <w:shd w:val="clear" w:color="auto" w:fill="FFFFFF"/>
        </w:rPr>
        <w:t>41</w:t>
      </w:r>
      <w:r w:rsidR="00804351">
        <w:rPr>
          <w:rFonts w:asciiTheme="minorHAnsi" w:hAnsiTheme="minorHAnsi" w:cstheme="minorHAnsi"/>
          <w:color w:val="333333"/>
          <w:shd w:val="clear" w:color="auto" w:fill="FFFFFF"/>
        </w:rPr>
        <w:t>,</w:t>
      </w:r>
      <w:r w:rsidR="00BB4994">
        <w:rPr>
          <w:rFonts w:asciiTheme="minorHAnsi" w:hAnsiTheme="minorHAnsi" w:cstheme="minorHAnsi"/>
          <w:color w:val="333333"/>
          <w:shd w:val="clear" w:color="auto" w:fill="FFFFFF"/>
        </w:rPr>
        <w:t>42</w:t>
      </w:r>
      <w:r w:rsidR="003E015F">
        <w:rPr>
          <w:rFonts w:asciiTheme="minorHAnsi" w:hAnsiTheme="minorHAnsi" w:cstheme="minorHAnsi"/>
          <w:color w:val="333333"/>
          <w:shd w:val="clear" w:color="auto" w:fill="FFFFFF"/>
        </w:rPr>
        <w:t>).</w:t>
      </w:r>
      <w:r w:rsidR="00E21CA8">
        <w:rPr>
          <w:rFonts w:asciiTheme="minorHAnsi" w:hAnsiTheme="minorHAnsi" w:cstheme="minorHAnsi"/>
          <w:color w:val="333333"/>
          <w:shd w:val="clear" w:color="auto" w:fill="FFFFFF"/>
        </w:rPr>
        <w:t xml:space="preserve"> Any ambiguities will be discussed by the review team in order to reach a decision.</w:t>
      </w:r>
    </w:p>
    <w:p w14:paraId="57402D1F" w14:textId="77777777" w:rsidR="00762977" w:rsidRDefault="00762977" w:rsidP="00341FD2">
      <w:pPr>
        <w:spacing w:after="0" w:line="480" w:lineRule="auto"/>
        <w:rPr>
          <w:rFonts w:asciiTheme="minorHAnsi" w:hAnsiTheme="minorHAnsi" w:cstheme="minorHAnsi"/>
          <w:i/>
          <w:iCs/>
          <w:color w:val="333333"/>
          <w:shd w:val="clear" w:color="auto" w:fill="FFFFFF"/>
        </w:rPr>
      </w:pPr>
    </w:p>
    <w:p w14:paraId="07359B96" w14:textId="36A79D09" w:rsidR="00762977" w:rsidRPr="00762977" w:rsidRDefault="00762977" w:rsidP="00341FD2">
      <w:pPr>
        <w:spacing w:after="0" w:line="480" w:lineRule="auto"/>
        <w:rPr>
          <w:rFonts w:asciiTheme="minorHAnsi" w:hAnsiTheme="minorHAnsi" w:cstheme="minorHAnsi"/>
          <w:i/>
          <w:iCs/>
          <w:color w:val="333333"/>
          <w:shd w:val="clear" w:color="auto" w:fill="FFFFFF"/>
        </w:rPr>
      </w:pPr>
      <w:r w:rsidRPr="00762977">
        <w:rPr>
          <w:rFonts w:asciiTheme="minorHAnsi" w:hAnsiTheme="minorHAnsi" w:cstheme="minorHAnsi"/>
          <w:i/>
          <w:iCs/>
          <w:color w:val="333333"/>
          <w:shd w:val="clear" w:color="auto" w:fill="FFFFFF"/>
        </w:rPr>
        <w:t xml:space="preserve">Ethics </w:t>
      </w:r>
    </w:p>
    <w:p w14:paraId="64E6967E" w14:textId="22A44EF1" w:rsidR="00591019" w:rsidRDefault="00762977" w:rsidP="00341FD2">
      <w:pPr>
        <w:shd w:val="clear" w:color="auto" w:fill="FFFFFF"/>
        <w:suppressAutoHyphens w:val="0"/>
        <w:autoSpaceDN/>
        <w:spacing w:before="100" w:beforeAutospacing="1" w:after="96" w:line="480" w:lineRule="auto"/>
        <w:textAlignment w:val="auto"/>
        <w:rPr>
          <w:rFonts w:asciiTheme="minorHAnsi" w:hAnsiTheme="minorHAnsi" w:cstheme="minorHAnsi"/>
          <w:color w:val="333333"/>
          <w:shd w:val="clear" w:color="auto" w:fill="FFFFFF"/>
        </w:rPr>
      </w:pPr>
      <w:r w:rsidRPr="001339F2">
        <w:rPr>
          <w:rFonts w:asciiTheme="minorHAnsi" w:hAnsiTheme="minorHAnsi" w:cstheme="minorHAnsi"/>
          <w:color w:val="333333"/>
          <w:shd w:val="clear" w:color="auto" w:fill="FFFFFF"/>
        </w:rPr>
        <w:t>Ethical review will not be sought for conducting this systematic review as individual level data will not be accessed.</w:t>
      </w:r>
      <w:r w:rsidR="001339F2" w:rsidRPr="001339F2">
        <w:rPr>
          <w:rFonts w:asciiTheme="minorHAnsi" w:hAnsiTheme="minorHAnsi" w:cstheme="minorHAnsi"/>
          <w:color w:val="333333"/>
          <w:shd w:val="clear" w:color="auto" w:fill="FFFFFF"/>
        </w:rPr>
        <w:t xml:space="preserve"> </w:t>
      </w:r>
      <w:r w:rsidR="002252B2">
        <w:rPr>
          <w:rFonts w:asciiTheme="minorHAnsi" w:hAnsiTheme="minorHAnsi" w:cstheme="minorHAnsi"/>
          <w:color w:val="333333"/>
          <w:shd w:val="clear" w:color="auto" w:fill="FFFFFF"/>
        </w:rPr>
        <w:t xml:space="preserve"> </w:t>
      </w:r>
    </w:p>
    <w:p w14:paraId="2E9E7746" w14:textId="7D21C34C" w:rsidR="00762977" w:rsidRDefault="00762977" w:rsidP="00341FD2">
      <w:pPr>
        <w:spacing w:after="0" w:line="480" w:lineRule="auto"/>
        <w:rPr>
          <w:rFonts w:asciiTheme="minorHAnsi" w:hAnsiTheme="minorHAnsi" w:cstheme="minorHAnsi"/>
          <w:color w:val="333333"/>
          <w:shd w:val="clear" w:color="auto" w:fill="FFFFFF"/>
        </w:rPr>
      </w:pPr>
    </w:p>
    <w:p w14:paraId="7BB12F58" w14:textId="722A8F79" w:rsidR="00F8149D" w:rsidRDefault="00F8149D" w:rsidP="00341FD2">
      <w:pPr>
        <w:keepNext/>
        <w:spacing w:after="0" w:line="480" w:lineRule="auto"/>
        <w:rPr>
          <w:rFonts w:asciiTheme="minorHAnsi" w:hAnsiTheme="minorHAnsi" w:cstheme="minorHAnsi"/>
          <w:b/>
          <w:bCs/>
          <w:color w:val="333333"/>
          <w:shd w:val="clear" w:color="auto" w:fill="FFFFFF"/>
        </w:rPr>
      </w:pPr>
      <w:r>
        <w:rPr>
          <w:rFonts w:asciiTheme="minorHAnsi" w:hAnsiTheme="minorHAnsi" w:cstheme="minorHAnsi"/>
          <w:b/>
          <w:bCs/>
          <w:color w:val="333333"/>
          <w:shd w:val="clear" w:color="auto" w:fill="FFFFFF"/>
        </w:rPr>
        <w:t>Discussion</w:t>
      </w:r>
    </w:p>
    <w:p w14:paraId="5AF4BC7D" w14:textId="49EE2709" w:rsidR="00F8149D" w:rsidRPr="00732653" w:rsidRDefault="003F2930" w:rsidP="00341FD2">
      <w:pPr>
        <w:keepNext/>
        <w:spacing w:after="0" w:line="480" w:lineRule="auto"/>
        <w:rPr>
          <w:rFonts w:asciiTheme="minorHAnsi" w:hAnsiTheme="minorHAnsi" w:cstheme="minorHAnsi"/>
          <w:b/>
          <w:bCs/>
          <w:color w:val="333333"/>
          <w:shd w:val="clear" w:color="auto" w:fill="FFFFFF"/>
        </w:rPr>
      </w:pPr>
      <w:r w:rsidRPr="008A7E19">
        <w:rPr>
          <w:rFonts w:asciiTheme="minorHAnsi" w:hAnsiTheme="minorHAnsi" w:cstheme="minorHAnsi"/>
        </w:rPr>
        <w:t>This systematic review will provide</w:t>
      </w:r>
      <w:r w:rsidR="001E7831">
        <w:rPr>
          <w:rFonts w:asciiTheme="minorHAnsi" w:hAnsiTheme="minorHAnsi" w:cstheme="minorHAnsi"/>
        </w:rPr>
        <w:t xml:space="preserve"> for the first time</w:t>
      </w:r>
      <w:r w:rsidRPr="008A7E19">
        <w:rPr>
          <w:rFonts w:asciiTheme="minorHAnsi" w:hAnsiTheme="minorHAnsi" w:cstheme="minorHAnsi"/>
        </w:rPr>
        <w:t xml:space="preserve"> </w:t>
      </w:r>
      <w:r w:rsidR="001E7831">
        <w:rPr>
          <w:rFonts w:asciiTheme="minorHAnsi" w:hAnsiTheme="minorHAnsi" w:cstheme="minorHAnsi"/>
        </w:rPr>
        <w:t xml:space="preserve">a comprehensive and nuanced </w:t>
      </w:r>
      <w:r w:rsidRPr="008A7E19">
        <w:rPr>
          <w:rFonts w:asciiTheme="minorHAnsi" w:hAnsiTheme="minorHAnsi" w:cstheme="minorHAnsi"/>
        </w:rPr>
        <w:t xml:space="preserve">understanding </w:t>
      </w:r>
      <w:r w:rsidR="00F01339">
        <w:rPr>
          <w:rFonts w:asciiTheme="minorHAnsi" w:hAnsiTheme="minorHAnsi" w:cstheme="minorHAnsi"/>
          <w:color w:val="333333"/>
          <w:shd w:val="clear" w:color="auto" w:fill="FFFFFF"/>
        </w:rPr>
        <w:t>of people’s experiences of incontinence-associated stigma and the impact that it has on their lives</w:t>
      </w:r>
      <w:r w:rsidR="00A871A7">
        <w:rPr>
          <w:rFonts w:asciiTheme="minorHAnsi" w:hAnsiTheme="minorHAnsi" w:cstheme="minorHAnsi"/>
          <w:color w:val="333333"/>
          <w:shd w:val="clear" w:color="auto" w:fill="FFFFFF"/>
        </w:rPr>
        <w:t xml:space="preserve"> (and those of their unpaid carers)</w:t>
      </w:r>
      <w:r w:rsidR="00F01339">
        <w:rPr>
          <w:rFonts w:asciiTheme="minorHAnsi" w:hAnsiTheme="minorHAnsi" w:cstheme="minorHAnsi"/>
          <w:color w:val="333333"/>
          <w:shd w:val="clear" w:color="auto" w:fill="FFFFFF"/>
        </w:rPr>
        <w:t xml:space="preserve">.  </w:t>
      </w:r>
      <w:r w:rsidRPr="008A7E19">
        <w:rPr>
          <w:rFonts w:asciiTheme="minorHAnsi" w:hAnsiTheme="minorHAnsi" w:cstheme="minorHAnsi"/>
        </w:rPr>
        <w:t xml:space="preserve">It will identify broader influences of contextual variables such as age, sex, </w:t>
      </w:r>
      <w:r w:rsidR="00540677">
        <w:rPr>
          <w:rFonts w:asciiTheme="minorHAnsi" w:hAnsiTheme="minorHAnsi" w:cstheme="minorHAnsi"/>
        </w:rPr>
        <w:t xml:space="preserve">underlying </w:t>
      </w:r>
      <w:r w:rsidRPr="008A7E19">
        <w:rPr>
          <w:rFonts w:asciiTheme="minorHAnsi" w:hAnsiTheme="minorHAnsi" w:cstheme="minorHAnsi"/>
        </w:rPr>
        <w:t xml:space="preserve">cause and type of incontinence, socio-economic </w:t>
      </w:r>
      <w:proofErr w:type="gramStart"/>
      <w:r w:rsidRPr="008A7E19">
        <w:rPr>
          <w:rFonts w:asciiTheme="minorHAnsi" w:hAnsiTheme="minorHAnsi" w:cstheme="minorHAnsi"/>
        </w:rPr>
        <w:t>culture</w:t>
      </w:r>
      <w:proofErr w:type="gramEnd"/>
      <w:r w:rsidRPr="008A7E19">
        <w:rPr>
          <w:rFonts w:asciiTheme="minorHAnsi" w:hAnsiTheme="minorHAnsi" w:cstheme="minorHAnsi"/>
        </w:rPr>
        <w:t xml:space="preserve"> and geographical location.  </w:t>
      </w:r>
      <w:r w:rsidR="00F8149D">
        <w:rPr>
          <w:rFonts w:asciiTheme="minorHAnsi" w:hAnsiTheme="minorHAnsi" w:cstheme="minorHAnsi"/>
          <w:color w:val="333333"/>
          <w:shd w:val="clear" w:color="auto" w:fill="FFFFFF"/>
        </w:rPr>
        <w:t>By synthesising literature from a range of populations</w:t>
      </w:r>
      <w:r w:rsidR="00540677">
        <w:rPr>
          <w:rFonts w:asciiTheme="minorHAnsi" w:hAnsiTheme="minorHAnsi" w:cstheme="minorHAnsi"/>
          <w:color w:val="333333"/>
          <w:shd w:val="clear" w:color="auto" w:fill="FFFFFF"/>
        </w:rPr>
        <w:t xml:space="preserve">, </w:t>
      </w:r>
      <w:r w:rsidR="00F8149D">
        <w:rPr>
          <w:rFonts w:asciiTheme="minorHAnsi" w:hAnsiTheme="minorHAnsi" w:cstheme="minorHAnsi"/>
          <w:color w:val="333333"/>
          <w:shd w:val="clear" w:color="auto" w:fill="FFFFFF"/>
        </w:rPr>
        <w:t xml:space="preserve">we will be able to identify similarities and variations between groups that will support a </w:t>
      </w:r>
      <w:r w:rsidR="00540677">
        <w:rPr>
          <w:rFonts w:asciiTheme="minorHAnsi" w:hAnsiTheme="minorHAnsi" w:cstheme="minorHAnsi"/>
          <w:color w:val="333333"/>
          <w:shd w:val="clear" w:color="auto" w:fill="FFFFFF"/>
        </w:rPr>
        <w:t>thorough</w:t>
      </w:r>
      <w:r w:rsidR="00F8149D">
        <w:rPr>
          <w:rFonts w:asciiTheme="minorHAnsi" w:hAnsiTheme="minorHAnsi" w:cstheme="minorHAnsi"/>
          <w:color w:val="333333"/>
          <w:shd w:val="clear" w:color="auto" w:fill="FFFFFF"/>
        </w:rPr>
        <w:t xml:space="preserve"> and cohesive characterisation of the phenomenon.</w:t>
      </w:r>
    </w:p>
    <w:p w14:paraId="68A19A5A" w14:textId="247654AB" w:rsidR="00F8149D" w:rsidRDefault="00F8149D" w:rsidP="00341FD2">
      <w:pPr>
        <w:spacing w:after="0" w:line="480" w:lineRule="auto"/>
        <w:rPr>
          <w:rFonts w:asciiTheme="minorHAnsi" w:hAnsiTheme="minorHAnsi" w:cstheme="minorHAnsi"/>
          <w:color w:val="333333"/>
          <w:shd w:val="clear" w:color="auto" w:fill="FFFFFF"/>
        </w:rPr>
      </w:pPr>
    </w:p>
    <w:p w14:paraId="798DF5B2" w14:textId="52BC4C08" w:rsidR="006F4DE3" w:rsidRDefault="00762977" w:rsidP="00341FD2">
      <w:pPr>
        <w:spacing w:after="0" w:line="480" w:lineRule="auto"/>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It is expected</w:t>
      </w:r>
      <w:r w:rsidR="00F8149D">
        <w:rPr>
          <w:rFonts w:asciiTheme="minorHAnsi" w:hAnsiTheme="minorHAnsi" w:cstheme="minorHAnsi"/>
          <w:color w:val="333333"/>
          <w:shd w:val="clear" w:color="auto" w:fill="FFFFFF"/>
        </w:rPr>
        <w:t xml:space="preserve"> that this work will support </w:t>
      </w:r>
      <w:r>
        <w:rPr>
          <w:rFonts w:asciiTheme="minorHAnsi" w:hAnsiTheme="minorHAnsi" w:cstheme="minorHAnsi"/>
          <w:color w:val="333333"/>
          <w:shd w:val="clear" w:color="auto" w:fill="FFFFFF"/>
        </w:rPr>
        <w:t xml:space="preserve">clinicians, </w:t>
      </w:r>
      <w:proofErr w:type="gramStart"/>
      <w:r>
        <w:rPr>
          <w:rFonts w:asciiTheme="minorHAnsi" w:hAnsiTheme="minorHAnsi" w:cstheme="minorHAnsi"/>
          <w:color w:val="333333"/>
          <w:shd w:val="clear" w:color="auto" w:fill="FFFFFF"/>
        </w:rPr>
        <w:t>policy-makers</w:t>
      </w:r>
      <w:proofErr w:type="gramEnd"/>
      <w:r>
        <w:rPr>
          <w:rFonts w:asciiTheme="minorHAnsi" w:hAnsiTheme="minorHAnsi" w:cstheme="minorHAnsi"/>
          <w:color w:val="333333"/>
          <w:shd w:val="clear" w:color="auto" w:fill="FFFFFF"/>
        </w:rPr>
        <w:t xml:space="preserve"> and researchers </w:t>
      </w:r>
      <w:r w:rsidR="00540677">
        <w:rPr>
          <w:rFonts w:asciiTheme="minorHAnsi" w:hAnsiTheme="minorHAnsi" w:cstheme="minorHAnsi"/>
          <w:color w:val="333333"/>
          <w:shd w:val="clear" w:color="auto" w:fill="FFFFFF"/>
        </w:rPr>
        <w:t>who are</w:t>
      </w:r>
      <w:r>
        <w:rPr>
          <w:rFonts w:asciiTheme="minorHAnsi" w:hAnsiTheme="minorHAnsi" w:cstheme="minorHAnsi"/>
          <w:color w:val="333333"/>
          <w:shd w:val="clear" w:color="auto" w:fill="FFFFFF"/>
        </w:rPr>
        <w:t xml:space="preserve"> trying to improve the quality of life of people living with incontinence and their </w:t>
      </w:r>
      <w:proofErr w:type="spellStart"/>
      <w:r>
        <w:rPr>
          <w:rFonts w:asciiTheme="minorHAnsi" w:hAnsiTheme="minorHAnsi" w:cstheme="minorHAnsi"/>
          <w:color w:val="333333"/>
          <w:shd w:val="clear" w:color="auto" w:fill="FFFFFF"/>
        </w:rPr>
        <w:t>carers</w:t>
      </w:r>
      <w:proofErr w:type="spellEnd"/>
      <w:r>
        <w:rPr>
          <w:rFonts w:asciiTheme="minorHAnsi" w:hAnsiTheme="minorHAnsi" w:cstheme="minorHAnsi"/>
          <w:color w:val="333333"/>
          <w:shd w:val="clear" w:color="auto" w:fill="FFFFFF"/>
        </w:rPr>
        <w:t xml:space="preserve">.  In particular, it will aid </w:t>
      </w:r>
      <w:r w:rsidR="00F8149D">
        <w:rPr>
          <w:rFonts w:asciiTheme="minorHAnsi" w:hAnsiTheme="minorHAnsi" w:cstheme="minorHAnsi"/>
          <w:color w:val="333333"/>
          <w:shd w:val="clear" w:color="auto" w:fill="FFFFFF"/>
        </w:rPr>
        <w:t xml:space="preserve">the development of one or more Stigma Reduction Interventions for people living with incontinence.  </w:t>
      </w:r>
      <w:r>
        <w:rPr>
          <w:rFonts w:asciiTheme="minorHAnsi" w:hAnsiTheme="minorHAnsi" w:cstheme="minorHAnsi"/>
          <w:color w:val="333333"/>
          <w:shd w:val="clear" w:color="auto" w:fill="FFFFFF"/>
        </w:rPr>
        <w:t>Better understanding the phenomenon of incontinence associated stigma, will improve the chances of developing a targeted and effective SRI.</w:t>
      </w:r>
      <w:r w:rsidR="000938FB">
        <w:rPr>
          <w:rFonts w:asciiTheme="minorHAnsi" w:hAnsiTheme="minorHAnsi" w:cstheme="minorHAnsi"/>
          <w:color w:val="333333"/>
          <w:shd w:val="clear" w:color="auto" w:fill="FFFFFF"/>
        </w:rPr>
        <w:t xml:space="preserve"> </w:t>
      </w:r>
      <w:r w:rsidR="00A57F05">
        <w:rPr>
          <w:rFonts w:asciiTheme="minorHAnsi" w:hAnsiTheme="minorHAnsi" w:cstheme="minorHAnsi"/>
          <w:color w:val="333333"/>
          <w:shd w:val="clear" w:color="auto" w:fill="FFFFFF"/>
        </w:rPr>
        <w:t>Additionally, i</w:t>
      </w:r>
      <w:r>
        <w:rPr>
          <w:rFonts w:asciiTheme="minorHAnsi" w:hAnsiTheme="minorHAnsi" w:cstheme="minorHAnsi"/>
          <w:color w:val="333333"/>
          <w:shd w:val="clear" w:color="auto" w:fill="FFFFFF"/>
        </w:rPr>
        <w:t xml:space="preserve">t is likely that this review will </w:t>
      </w:r>
      <w:r w:rsidR="00517007">
        <w:rPr>
          <w:rFonts w:asciiTheme="minorHAnsi" w:hAnsiTheme="minorHAnsi" w:cstheme="minorHAnsi"/>
          <w:color w:val="333333"/>
          <w:shd w:val="clear" w:color="auto" w:fill="FFFFFF"/>
        </w:rPr>
        <w:t>contribute</w:t>
      </w:r>
      <w:r w:rsidR="00456634">
        <w:rPr>
          <w:rFonts w:asciiTheme="minorHAnsi" w:hAnsiTheme="minorHAnsi" w:cstheme="minorHAnsi"/>
          <w:color w:val="333333"/>
          <w:shd w:val="clear" w:color="auto" w:fill="FFFFFF"/>
        </w:rPr>
        <w:t xml:space="preserve"> new </w:t>
      </w:r>
      <w:r w:rsidR="000F3A40">
        <w:rPr>
          <w:rFonts w:asciiTheme="minorHAnsi" w:hAnsiTheme="minorHAnsi" w:cstheme="minorHAnsi"/>
          <w:color w:val="333333"/>
          <w:shd w:val="clear" w:color="auto" w:fill="FFFFFF"/>
        </w:rPr>
        <w:t>knowledge</w:t>
      </w:r>
      <w:r w:rsidR="00456634">
        <w:rPr>
          <w:rFonts w:asciiTheme="minorHAnsi" w:hAnsiTheme="minorHAnsi" w:cstheme="minorHAnsi"/>
          <w:color w:val="333333"/>
          <w:shd w:val="clear" w:color="auto" w:fill="FFFFFF"/>
        </w:rPr>
        <w:t xml:space="preserve"> </w:t>
      </w:r>
      <w:r w:rsidR="00517007">
        <w:rPr>
          <w:rFonts w:asciiTheme="minorHAnsi" w:hAnsiTheme="minorHAnsi" w:cstheme="minorHAnsi"/>
          <w:color w:val="333333"/>
          <w:shd w:val="clear" w:color="auto" w:fill="FFFFFF"/>
        </w:rPr>
        <w:t>to</w:t>
      </w:r>
      <w:r>
        <w:rPr>
          <w:rFonts w:asciiTheme="minorHAnsi" w:hAnsiTheme="minorHAnsi" w:cstheme="minorHAnsi"/>
          <w:color w:val="333333"/>
          <w:shd w:val="clear" w:color="auto" w:fill="FFFFFF"/>
        </w:rPr>
        <w:t xml:space="preserve"> </w:t>
      </w:r>
      <w:r w:rsidR="00930660">
        <w:rPr>
          <w:rFonts w:asciiTheme="minorHAnsi" w:hAnsiTheme="minorHAnsi" w:cstheme="minorHAnsi"/>
          <w:color w:val="333333"/>
          <w:shd w:val="clear" w:color="auto" w:fill="FFFFFF"/>
        </w:rPr>
        <w:t xml:space="preserve">support </w:t>
      </w:r>
      <w:r w:rsidR="0000408D">
        <w:rPr>
          <w:rFonts w:asciiTheme="minorHAnsi" w:hAnsiTheme="minorHAnsi" w:cstheme="minorHAnsi"/>
          <w:color w:val="333333"/>
          <w:shd w:val="clear" w:color="auto" w:fill="FFFFFF"/>
        </w:rPr>
        <w:t xml:space="preserve">existing </w:t>
      </w:r>
      <w:r>
        <w:rPr>
          <w:rFonts w:asciiTheme="minorHAnsi" w:hAnsiTheme="minorHAnsi" w:cstheme="minorHAnsi"/>
          <w:color w:val="333333"/>
          <w:shd w:val="clear" w:color="auto" w:fill="FFFFFF"/>
        </w:rPr>
        <w:t>conceptual frameworks for understanding the experience of living with</w:t>
      </w:r>
      <w:r w:rsidR="00A871A7">
        <w:rPr>
          <w:rFonts w:asciiTheme="minorHAnsi" w:hAnsiTheme="minorHAnsi" w:cstheme="minorHAnsi"/>
          <w:color w:val="333333"/>
          <w:shd w:val="clear" w:color="auto" w:fill="FFFFFF"/>
        </w:rPr>
        <w:t xml:space="preserve"> and caring for</w:t>
      </w:r>
      <w:r>
        <w:rPr>
          <w:rFonts w:asciiTheme="minorHAnsi" w:hAnsiTheme="minorHAnsi" w:cstheme="minorHAnsi"/>
          <w:color w:val="333333"/>
          <w:shd w:val="clear" w:color="auto" w:fill="FFFFFF"/>
        </w:rPr>
        <w:t xml:space="preserve"> incontinence</w:t>
      </w:r>
      <w:r w:rsidR="00082CDB">
        <w:rPr>
          <w:rFonts w:asciiTheme="minorHAnsi" w:hAnsiTheme="minorHAnsi" w:cstheme="minorHAnsi"/>
          <w:color w:val="333333"/>
          <w:shd w:val="clear" w:color="auto" w:fill="FFFFFF"/>
        </w:rPr>
        <w:t>, for example</w:t>
      </w:r>
      <w:r w:rsidR="003E6D38">
        <w:rPr>
          <w:rFonts w:asciiTheme="minorHAnsi" w:hAnsiTheme="minorHAnsi" w:cstheme="minorHAnsi"/>
          <w:color w:val="333333"/>
          <w:shd w:val="clear" w:color="auto" w:fill="FFFFFF"/>
        </w:rPr>
        <w:t xml:space="preserve"> the Dignity in Continence Care Framework</w:t>
      </w:r>
      <w:r w:rsidR="009D3886">
        <w:rPr>
          <w:rFonts w:asciiTheme="minorHAnsi" w:hAnsiTheme="minorHAnsi" w:cstheme="minorHAnsi"/>
          <w:color w:val="333333"/>
          <w:shd w:val="clear" w:color="auto" w:fill="FFFFFF"/>
        </w:rPr>
        <w:t xml:space="preserve"> (</w:t>
      </w:r>
      <w:r w:rsidR="00BB4994">
        <w:rPr>
          <w:rFonts w:asciiTheme="minorHAnsi" w:hAnsiTheme="minorHAnsi" w:cstheme="minorHAnsi"/>
          <w:color w:val="333333"/>
          <w:shd w:val="clear" w:color="auto" w:fill="FFFFFF"/>
        </w:rPr>
        <w:t>43</w:t>
      </w:r>
      <w:r w:rsidR="002D6149">
        <w:rPr>
          <w:rFonts w:asciiTheme="minorHAnsi" w:hAnsiTheme="minorHAnsi" w:cstheme="minorHAnsi"/>
          <w:color w:val="333333"/>
          <w:shd w:val="clear" w:color="auto" w:fill="FFFFFF"/>
        </w:rPr>
        <w:t>)</w:t>
      </w:r>
      <w:r w:rsidRPr="003E6D38">
        <w:rPr>
          <w:rFonts w:asciiTheme="minorHAnsi" w:hAnsiTheme="minorHAnsi" w:cstheme="minorHAnsi"/>
          <w:color w:val="333333"/>
          <w:shd w:val="clear" w:color="auto" w:fill="FFFFFF"/>
        </w:rPr>
        <w:t>.</w:t>
      </w:r>
      <w:r w:rsidR="005A34C3">
        <w:rPr>
          <w:rFonts w:asciiTheme="minorHAnsi" w:hAnsiTheme="minorHAnsi" w:cstheme="minorHAnsi"/>
          <w:color w:val="333333"/>
          <w:shd w:val="clear" w:color="auto" w:fill="FFFFFF"/>
        </w:rPr>
        <w:t xml:space="preserve"> Such frameworks </w:t>
      </w:r>
      <w:r w:rsidR="00A871A7">
        <w:rPr>
          <w:rFonts w:asciiTheme="minorHAnsi" w:hAnsiTheme="minorHAnsi" w:cstheme="minorHAnsi"/>
          <w:color w:val="333333"/>
          <w:shd w:val="clear" w:color="auto" w:fill="FFFFFF"/>
        </w:rPr>
        <w:t>provide</w:t>
      </w:r>
      <w:r w:rsidR="005A34C3">
        <w:rPr>
          <w:rFonts w:asciiTheme="minorHAnsi" w:hAnsiTheme="minorHAnsi" w:cstheme="minorHAnsi"/>
          <w:color w:val="333333"/>
          <w:shd w:val="clear" w:color="auto" w:fill="FFFFFF"/>
        </w:rPr>
        <w:t xml:space="preserve"> a holistic underst</w:t>
      </w:r>
      <w:r w:rsidR="00766CF4">
        <w:rPr>
          <w:rFonts w:asciiTheme="minorHAnsi" w:hAnsiTheme="minorHAnsi" w:cstheme="minorHAnsi"/>
          <w:color w:val="333333"/>
          <w:shd w:val="clear" w:color="auto" w:fill="FFFFFF"/>
        </w:rPr>
        <w:t>anding of incontinence and caring for incontinence</w:t>
      </w:r>
      <w:r w:rsidR="00CD2CE3">
        <w:rPr>
          <w:rFonts w:asciiTheme="minorHAnsi" w:hAnsiTheme="minorHAnsi" w:cstheme="minorHAnsi"/>
          <w:color w:val="333333"/>
          <w:shd w:val="clear" w:color="auto" w:fill="FFFFFF"/>
        </w:rPr>
        <w:t>, thus</w:t>
      </w:r>
      <w:r w:rsidR="00455A9B">
        <w:rPr>
          <w:rFonts w:asciiTheme="minorHAnsi" w:hAnsiTheme="minorHAnsi" w:cstheme="minorHAnsi"/>
          <w:color w:val="333333"/>
          <w:shd w:val="clear" w:color="auto" w:fill="FFFFFF"/>
        </w:rPr>
        <w:t xml:space="preserve"> play</w:t>
      </w:r>
      <w:r w:rsidR="00CD2CE3">
        <w:rPr>
          <w:rFonts w:asciiTheme="minorHAnsi" w:hAnsiTheme="minorHAnsi" w:cstheme="minorHAnsi"/>
          <w:color w:val="333333"/>
          <w:shd w:val="clear" w:color="auto" w:fill="FFFFFF"/>
        </w:rPr>
        <w:t>ing</w:t>
      </w:r>
      <w:r w:rsidR="00455A9B">
        <w:rPr>
          <w:rFonts w:asciiTheme="minorHAnsi" w:hAnsiTheme="minorHAnsi" w:cstheme="minorHAnsi"/>
          <w:color w:val="333333"/>
          <w:shd w:val="clear" w:color="auto" w:fill="FFFFFF"/>
        </w:rPr>
        <w:t xml:space="preserve"> an important role in </w:t>
      </w:r>
      <w:r w:rsidR="00CD2CE3">
        <w:rPr>
          <w:rFonts w:asciiTheme="minorHAnsi" w:hAnsiTheme="minorHAnsi" w:cstheme="minorHAnsi"/>
          <w:color w:val="333333"/>
          <w:shd w:val="clear" w:color="auto" w:fill="FFFFFF"/>
        </w:rPr>
        <w:t>attempts to improve care.</w:t>
      </w:r>
    </w:p>
    <w:p w14:paraId="6897A925" w14:textId="1D40E781" w:rsidR="00082A39" w:rsidRDefault="00082A39" w:rsidP="00341FD2">
      <w:pPr>
        <w:spacing w:after="0" w:line="480" w:lineRule="auto"/>
        <w:rPr>
          <w:rFonts w:asciiTheme="minorHAnsi" w:hAnsiTheme="minorHAnsi" w:cstheme="minorHAnsi"/>
          <w:color w:val="333333"/>
          <w:shd w:val="clear" w:color="auto" w:fill="FFFFFF"/>
        </w:rPr>
      </w:pPr>
    </w:p>
    <w:p w14:paraId="30F4175E" w14:textId="7EBF14D9" w:rsidR="0083310C" w:rsidRDefault="00F36599" w:rsidP="00341FD2">
      <w:pPr>
        <w:spacing w:after="0" w:line="480" w:lineRule="auto"/>
        <w:rPr>
          <w:rFonts w:asciiTheme="minorHAnsi" w:hAnsiTheme="minorHAnsi" w:cstheme="minorHAnsi"/>
        </w:rPr>
      </w:pPr>
      <w:r>
        <w:rPr>
          <w:rFonts w:asciiTheme="minorHAnsi" w:hAnsiTheme="minorHAnsi" w:cstheme="minorHAnsi"/>
          <w:color w:val="333333"/>
          <w:shd w:val="clear" w:color="auto" w:fill="FFFFFF"/>
        </w:rPr>
        <w:t xml:space="preserve">There are some potential limitations to this study. </w:t>
      </w:r>
      <w:r w:rsidR="00445659">
        <w:rPr>
          <w:rFonts w:asciiTheme="minorHAnsi" w:hAnsiTheme="minorHAnsi" w:cstheme="minorHAnsi"/>
          <w:color w:val="333333"/>
          <w:shd w:val="clear" w:color="auto" w:fill="FFFFFF"/>
        </w:rPr>
        <w:t>As with all reviews of qualitative research, th</w:t>
      </w:r>
      <w:r w:rsidR="002D0561">
        <w:rPr>
          <w:rFonts w:asciiTheme="minorHAnsi" w:hAnsiTheme="minorHAnsi" w:cstheme="minorHAnsi"/>
          <w:color w:val="333333"/>
          <w:shd w:val="clear" w:color="auto" w:fill="FFFFFF"/>
        </w:rPr>
        <w:t>e findings of this review will be dependent on the methodological quality and reporting</w:t>
      </w:r>
      <w:r w:rsidR="00E51897">
        <w:rPr>
          <w:rFonts w:asciiTheme="minorHAnsi" w:hAnsiTheme="minorHAnsi" w:cstheme="minorHAnsi"/>
          <w:color w:val="333333"/>
          <w:shd w:val="clear" w:color="auto" w:fill="FFFFFF"/>
        </w:rPr>
        <w:t xml:space="preserve"> </w:t>
      </w:r>
      <w:r w:rsidR="002D0561">
        <w:rPr>
          <w:rFonts w:asciiTheme="minorHAnsi" w:hAnsiTheme="minorHAnsi" w:cstheme="minorHAnsi"/>
          <w:color w:val="333333"/>
          <w:shd w:val="clear" w:color="auto" w:fill="FFFFFF"/>
        </w:rPr>
        <w:t xml:space="preserve">standards of the original </w:t>
      </w:r>
      <w:r w:rsidR="00DF7CEA">
        <w:rPr>
          <w:rFonts w:asciiTheme="minorHAnsi" w:hAnsiTheme="minorHAnsi" w:cstheme="minorHAnsi"/>
          <w:color w:val="333333"/>
          <w:shd w:val="clear" w:color="auto" w:fill="FFFFFF"/>
        </w:rPr>
        <w:t>studies.</w:t>
      </w:r>
      <w:r w:rsidR="00344E70">
        <w:rPr>
          <w:rFonts w:asciiTheme="minorHAnsi" w:hAnsiTheme="minorHAnsi" w:cstheme="minorHAnsi"/>
          <w:color w:val="333333"/>
          <w:shd w:val="clear" w:color="auto" w:fill="FFFFFF"/>
        </w:rPr>
        <w:t xml:space="preserve"> It has been observed that q</w:t>
      </w:r>
      <w:r w:rsidR="00DF7CEA">
        <w:rPr>
          <w:rFonts w:asciiTheme="minorHAnsi" w:hAnsiTheme="minorHAnsi" w:cstheme="minorHAnsi"/>
          <w:color w:val="333333"/>
          <w:shd w:val="clear" w:color="auto" w:fill="FFFFFF"/>
        </w:rPr>
        <w:t xml:space="preserve">uality </w:t>
      </w:r>
      <w:r w:rsidR="00344E70">
        <w:rPr>
          <w:rFonts w:asciiTheme="minorHAnsi" w:hAnsiTheme="minorHAnsi" w:cstheme="minorHAnsi"/>
          <w:color w:val="333333"/>
          <w:shd w:val="clear" w:color="auto" w:fill="FFFFFF"/>
        </w:rPr>
        <w:t>appraisal of qualitative studies can be problematic</w:t>
      </w:r>
      <w:r w:rsidR="00B64D8D">
        <w:rPr>
          <w:rFonts w:asciiTheme="minorHAnsi" w:hAnsiTheme="minorHAnsi" w:cstheme="minorHAnsi"/>
          <w:color w:val="333333"/>
          <w:shd w:val="clear" w:color="auto" w:fill="FFFFFF"/>
        </w:rPr>
        <w:t xml:space="preserve">, in part due to the lack of agreement </w:t>
      </w:r>
      <w:r w:rsidR="00770E51">
        <w:rPr>
          <w:rFonts w:asciiTheme="minorHAnsi" w:hAnsiTheme="minorHAnsi" w:cstheme="minorHAnsi"/>
          <w:color w:val="333333"/>
          <w:shd w:val="clear" w:color="auto" w:fill="FFFFFF"/>
        </w:rPr>
        <w:t xml:space="preserve">between different communities of researchers on </w:t>
      </w:r>
      <w:r w:rsidR="00445A55">
        <w:rPr>
          <w:rFonts w:asciiTheme="minorHAnsi" w:hAnsiTheme="minorHAnsi" w:cstheme="minorHAnsi"/>
          <w:color w:val="333333"/>
          <w:shd w:val="clear" w:color="auto" w:fill="FFFFFF"/>
        </w:rPr>
        <w:t xml:space="preserve">how the value of </w:t>
      </w:r>
      <w:r w:rsidR="00A1514A">
        <w:rPr>
          <w:rFonts w:asciiTheme="minorHAnsi" w:hAnsiTheme="minorHAnsi" w:cstheme="minorHAnsi"/>
          <w:color w:val="333333"/>
          <w:shd w:val="clear" w:color="auto" w:fill="FFFFFF"/>
        </w:rPr>
        <w:t>such work should be assessed (</w:t>
      </w:r>
      <w:r w:rsidR="00BB4994">
        <w:rPr>
          <w:rFonts w:asciiTheme="minorHAnsi" w:hAnsiTheme="minorHAnsi" w:cstheme="minorHAnsi"/>
          <w:color w:val="333333"/>
          <w:shd w:val="clear" w:color="auto" w:fill="FFFFFF"/>
        </w:rPr>
        <w:t>44</w:t>
      </w:r>
      <w:r w:rsidR="00A1514A">
        <w:rPr>
          <w:rFonts w:asciiTheme="minorHAnsi" w:hAnsiTheme="minorHAnsi" w:cstheme="minorHAnsi"/>
          <w:color w:val="333333"/>
          <w:shd w:val="clear" w:color="auto" w:fill="FFFFFF"/>
        </w:rPr>
        <w:t>)</w:t>
      </w:r>
      <w:r w:rsidR="00412851">
        <w:rPr>
          <w:rFonts w:asciiTheme="minorHAnsi" w:hAnsiTheme="minorHAnsi" w:cstheme="minorHAnsi"/>
          <w:color w:val="333333"/>
          <w:shd w:val="clear" w:color="auto" w:fill="FFFFFF"/>
        </w:rPr>
        <w:t>.</w:t>
      </w:r>
      <w:r>
        <w:rPr>
          <w:rFonts w:asciiTheme="minorHAnsi" w:hAnsiTheme="minorHAnsi" w:cstheme="minorHAnsi"/>
          <w:color w:val="333333"/>
          <w:shd w:val="clear" w:color="auto" w:fill="FFFFFF"/>
        </w:rPr>
        <w:t xml:space="preserve"> </w:t>
      </w:r>
      <w:r w:rsidR="00D41CE8">
        <w:rPr>
          <w:rFonts w:asciiTheme="minorHAnsi" w:hAnsiTheme="minorHAnsi" w:cstheme="minorHAnsi"/>
          <w:color w:val="333333"/>
          <w:shd w:val="clear" w:color="auto" w:fill="FFFFFF"/>
        </w:rPr>
        <w:t>The use of the Joanna Briggs Institute</w:t>
      </w:r>
      <w:r w:rsidR="007A3C7D">
        <w:rPr>
          <w:rFonts w:asciiTheme="minorHAnsi" w:hAnsiTheme="minorHAnsi" w:cstheme="minorHAnsi"/>
          <w:color w:val="333333"/>
          <w:shd w:val="clear" w:color="auto" w:fill="FFFFFF"/>
        </w:rPr>
        <w:t xml:space="preserve">’s </w:t>
      </w:r>
      <w:r w:rsidR="007A3C7D">
        <w:rPr>
          <w:rFonts w:asciiTheme="minorHAnsi" w:hAnsiTheme="minorHAnsi" w:cstheme="minorHAnsi"/>
        </w:rPr>
        <w:t xml:space="preserve">Critical </w:t>
      </w:r>
      <w:proofErr w:type="gramStart"/>
      <w:r w:rsidR="007A3C7D">
        <w:rPr>
          <w:rFonts w:asciiTheme="minorHAnsi" w:hAnsiTheme="minorHAnsi" w:cstheme="minorHAnsi"/>
        </w:rPr>
        <w:t>appraisal</w:t>
      </w:r>
      <w:proofErr w:type="gramEnd"/>
      <w:r w:rsidR="007A3C7D">
        <w:rPr>
          <w:rFonts w:asciiTheme="minorHAnsi" w:hAnsiTheme="minorHAnsi" w:cstheme="minorHAnsi"/>
        </w:rPr>
        <w:t xml:space="preserve"> Checklist for Qualitative Research assessment tool (</w:t>
      </w:r>
      <w:r w:rsidR="00BB4994">
        <w:rPr>
          <w:rFonts w:asciiTheme="minorHAnsi" w:hAnsiTheme="minorHAnsi" w:cstheme="minorHAnsi"/>
        </w:rPr>
        <w:t>37</w:t>
      </w:r>
      <w:r w:rsidR="007A3C7D">
        <w:rPr>
          <w:rFonts w:asciiTheme="minorHAnsi" w:hAnsiTheme="minorHAnsi" w:cstheme="minorHAnsi"/>
        </w:rPr>
        <w:t>) will go some way to mitigating these issues.</w:t>
      </w:r>
      <w:r w:rsidR="00071208">
        <w:rPr>
          <w:rFonts w:asciiTheme="minorHAnsi" w:hAnsiTheme="minorHAnsi" w:cstheme="minorHAnsi"/>
        </w:rPr>
        <w:t xml:space="preserve"> An additional potential limitation is the </w:t>
      </w:r>
      <w:r w:rsidR="007F2B8A">
        <w:rPr>
          <w:rFonts w:asciiTheme="minorHAnsi" w:hAnsiTheme="minorHAnsi" w:cstheme="minorHAnsi"/>
        </w:rPr>
        <w:t xml:space="preserve">variation in the definition of stigma used in the studies. </w:t>
      </w:r>
      <w:r w:rsidR="00C5336C">
        <w:rPr>
          <w:rFonts w:asciiTheme="minorHAnsi" w:hAnsiTheme="minorHAnsi" w:cstheme="minorHAnsi"/>
        </w:rPr>
        <w:t>The concept of stigma has been criticised for being too vague (</w:t>
      </w:r>
      <w:r w:rsidR="00BB4994">
        <w:rPr>
          <w:rFonts w:asciiTheme="minorHAnsi" w:hAnsiTheme="minorHAnsi" w:cstheme="minorHAnsi"/>
        </w:rPr>
        <w:t>45</w:t>
      </w:r>
      <w:r w:rsidR="00AB3594">
        <w:rPr>
          <w:rFonts w:asciiTheme="minorHAnsi" w:hAnsiTheme="minorHAnsi" w:cstheme="minorHAnsi"/>
        </w:rPr>
        <w:t xml:space="preserve">) and </w:t>
      </w:r>
      <w:r w:rsidR="00E92C00">
        <w:rPr>
          <w:rFonts w:asciiTheme="minorHAnsi" w:hAnsiTheme="minorHAnsi" w:cstheme="minorHAnsi"/>
        </w:rPr>
        <w:t>lacking a theoretical perspective (</w:t>
      </w:r>
      <w:r w:rsidR="00BB4994">
        <w:rPr>
          <w:rFonts w:asciiTheme="minorHAnsi" w:hAnsiTheme="minorHAnsi" w:cstheme="minorHAnsi"/>
        </w:rPr>
        <w:t>46</w:t>
      </w:r>
      <w:r w:rsidR="00E92C00">
        <w:rPr>
          <w:rFonts w:asciiTheme="minorHAnsi" w:hAnsiTheme="minorHAnsi" w:cstheme="minorHAnsi"/>
        </w:rPr>
        <w:t xml:space="preserve">).  The use of </w:t>
      </w:r>
      <w:r w:rsidR="001C04B7">
        <w:rPr>
          <w:rFonts w:asciiTheme="minorHAnsi" w:hAnsiTheme="minorHAnsi" w:cstheme="minorHAnsi"/>
        </w:rPr>
        <w:t xml:space="preserve">Rai and </w:t>
      </w:r>
      <w:r w:rsidR="00846ADA">
        <w:rPr>
          <w:rFonts w:asciiTheme="minorHAnsi" w:hAnsiTheme="minorHAnsi" w:cstheme="minorHAnsi"/>
        </w:rPr>
        <w:t>colleagues’</w:t>
      </w:r>
      <w:r w:rsidR="001C04B7">
        <w:rPr>
          <w:rFonts w:asciiTheme="minorHAnsi" w:hAnsiTheme="minorHAnsi" w:cstheme="minorHAnsi"/>
        </w:rPr>
        <w:t xml:space="preserve"> (</w:t>
      </w:r>
      <w:r w:rsidR="00BB4994">
        <w:rPr>
          <w:rFonts w:asciiTheme="minorHAnsi" w:hAnsiTheme="minorHAnsi" w:cstheme="minorHAnsi"/>
        </w:rPr>
        <w:t>32</w:t>
      </w:r>
      <w:r w:rsidR="001C04B7">
        <w:rPr>
          <w:rFonts w:asciiTheme="minorHAnsi" w:hAnsiTheme="minorHAnsi" w:cstheme="minorHAnsi"/>
        </w:rPr>
        <w:t xml:space="preserve">) framework and the review’s broad definition of stigma will </w:t>
      </w:r>
      <w:r w:rsidR="00846ADA">
        <w:rPr>
          <w:rFonts w:asciiTheme="minorHAnsi" w:hAnsiTheme="minorHAnsi" w:cstheme="minorHAnsi"/>
        </w:rPr>
        <w:t>help to address this concern.</w:t>
      </w:r>
    </w:p>
    <w:p w14:paraId="1DE24596" w14:textId="77777777" w:rsidR="0083310C" w:rsidRDefault="0083310C" w:rsidP="00341FD2">
      <w:pPr>
        <w:suppressAutoHyphens w:val="0"/>
        <w:spacing w:line="480" w:lineRule="auto"/>
        <w:rPr>
          <w:rFonts w:asciiTheme="minorHAnsi" w:hAnsiTheme="minorHAnsi" w:cstheme="minorHAnsi"/>
        </w:rPr>
      </w:pPr>
      <w:r>
        <w:rPr>
          <w:rFonts w:asciiTheme="minorHAnsi" w:hAnsiTheme="minorHAnsi" w:cstheme="minorHAnsi"/>
        </w:rPr>
        <w:br w:type="page"/>
      </w:r>
    </w:p>
    <w:p w14:paraId="7A518440" w14:textId="737B7A24" w:rsidR="00BA661B" w:rsidRPr="00A6630E" w:rsidRDefault="00BA661B" w:rsidP="00A6630E">
      <w:pPr>
        <w:spacing w:after="0" w:line="240" w:lineRule="auto"/>
        <w:rPr>
          <w:rFonts w:asciiTheme="minorHAnsi" w:hAnsiTheme="minorHAnsi" w:cstheme="minorHAnsi"/>
          <w:color w:val="212121"/>
          <w:shd w:val="clear" w:color="auto" w:fill="FFFFFF"/>
        </w:rPr>
      </w:pPr>
      <w:r>
        <w:rPr>
          <w:rFonts w:asciiTheme="minorHAnsi" w:hAnsiTheme="minorHAnsi" w:cstheme="minorHAnsi"/>
          <w:color w:val="212121"/>
          <w:shd w:val="clear" w:color="auto" w:fill="FFFFFF"/>
        </w:rPr>
        <w:t>References</w:t>
      </w:r>
    </w:p>
    <w:p w14:paraId="1C3E4EF1" w14:textId="0DB1D553" w:rsidR="00BA661B" w:rsidRPr="00E00030" w:rsidRDefault="00BA661B" w:rsidP="00BA661B">
      <w:pPr>
        <w:pStyle w:val="ListParagraph"/>
        <w:numPr>
          <w:ilvl w:val="0"/>
          <w:numId w:val="11"/>
        </w:numPr>
        <w:spacing w:after="0" w:line="240" w:lineRule="auto"/>
        <w:rPr>
          <w:rFonts w:asciiTheme="minorHAnsi" w:hAnsiTheme="minorHAnsi" w:cstheme="minorHAnsi"/>
          <w:color w:val="212121"/>
          <w:shd w:val="clear" w:color="auto" w:fill="FFFFFF"/>
        </w:rPr>
      </w:pPr>
      <w:r w:rsidRPr="00E00030">
        <w:rPr>
          <w:rFonts w:asciiTheme="minorHAnsi" w:hAnsiTheme="minorHAnsi" w:cstheme="minorHAnsi"/>
          <w:color w:val="212121"/>
          <w:shd w:val="clear" w:color="auto" w:fill="FFFFFF"/>
        </w:rPr>
        <w:t xml:space="preserve">Minassian VA, </w:t>
      </w:r>
      <w:proofErr w:type="spellStart"/>
      <w:r w:rsidRPr="00E00030">
        <w:rPr>
          <w:rFonts w:asciiTheme="minorHAnsi" w:hAnsiTheme="minorHAnsi" w:cstheme="minorHAnsi"/>
          <w:color w:val="212121"/>
          <w:shd w:val="clear" w:color="auto" w:fill="FFFFFF"/>
        </w:rPr>
        <w:t>Drutz</w:t>
      </w:r>
      <w:proofErr w:type="spellEnd"/>
      <w:r w:rsidRPr="00E00030">
        <w:rPr>
          <w:rFonts w:asciiTheme="minorHAnsi" w:hAnsiTheme="minorHAnsi" w:cstheme="minorHAnsi"/>
          <w:color w:val="212121"/>
          <w:shd w:val="clear" w:color="auto" w:fill="FFFFFF"/>
        </w:rPr>
        <w:t xml:space="preserve"> HP, Al-</w:t>
      </w:r>
      <w:proofErr w:type="spellStart"/>
      <w:r w:rsidRPr="00E00030">
        <w:rPr>
          <w:rFonts w:asciiTheme="minorHAnsi" w:hAnsiTheme="minorHAnsi" w:cstheme="minorHAnsi"/>
          <w:color w:val="212121"/>
          <w:shd w:val="clear" w:color="auto" w:fill="FFFFFF"/>
        </w:rPr>
        <w:t>Badr</w:t>
      </w:r>
      <w:proofErr w:type="spellEnd"/>
      <w:r w:rsidRPr="00E00030">
        <w:rPr>
          <w:rFonts w:asciiTheme="minorHAnsi" w:hAnsiTheme="minorHAnsi" w:cstheme="minorHAnsi"/>
          <w:color w:val="212121"/>
          <w:shd w:val="clear" w:color="auto" w:fill="FFFFFF"/>
        </w:rPr>
        <w:t xml:space="preserve"> A. Urinary incontinence as a worldwide problem. Int J </w:t>
      </w:r>
      <w:proofErr w:type="spellStart"/>
      <w:r w:rsidRPr="00E00030">
        <w:rPr>
          <w:rFonts w:asciiTheme="minorHAnsi" w:hAnsiTheme="minorHAnsi" w:cstheme="minorHAnsi"/>
          <w:color w:val="212121"/>
          <w:shd w:val="clear" w:color="auto" w:fill="FFFFFF"/>
        </w:rPr>
        <w:t>Gynaecol</w:t>
      </w:r>
      <w:proofErr w:type="spellEnd"/>
      <w:r w:rsidRPr="00E00030">
        <w:rPr>
          <w:rFonts w:asciiTheme="minorHAnsi" w:hAnsiTheme="minorHAnsi" w:cstheme="minorHAnsi"/>
          <w:color w:val="212121"/>
          <w:shd w:val="clear" w:color="auto" w:fill="FFFFFF"/>
        </w:rPr>
        <w:t xml:space="preserve"> Obstet. 2003 Sep;82(3):327-38. </w:t>
      </w:r>
      <w:proofErr w:type="spellStart"/>
      <w:r w:rsidRPr="00E00030">
        <w:rPr>
          <w:rFonts w:asciiTheme="minorHAnsi" w:hAnsiTheme="minorHAnsi" w:cstheme="minorHAnsi"/>
          <w:color w:val="212121"/>
          <w:shd w:val="clear" w:color="auto" w:fill="FFFFFF"/>
        </w:rPr>
        <w:t>doi</w:t>
      </w:r>
      <w:proofErr w:type="spellEnd"/>
      <w:r w:rsidRPr="00E00030">
        <w:rPr>
          <w:rFonts w:asciiTheme="minorHAnsi" w:hAnsiTheme="minorHAnsi" w:cstheme="minorHAnsi"/>
          <w:color w:val="212121"/>
          <w:shd w:val="clear" w:color="auto" w:fill="FFFFFF"/>
        </w:rPr>
        <w:t>: 10.1016/s0020-7292(03)00220-0. PMID: 14499979.</w:t>
      </w:r>
    </w:p>
    <w:p w14:paraId="1D6723E2" w14:textId="77777777" w:rsidR="00BA661B" w:rsidRPr="00E00030" w:rsidRDefault="00BA661B" w:rsidP="00BA661B">
      <w:pPr>
        <w:pStyle w:val="ListParagraph"/>
        <w:numPr>
          <w:ilvl w:val="0"/>
          <w:numId w:val="11"/>
        </w:numPr>
        <w:spacing w:after="0" w:line="240" w:lineRule="auto"/>
        <w:rPr>
          <w:rFonts w:asciiTheme="minorHAnsi" w:hAnsiTheme="minorHAnsi" w:cstheme="minorHAnsi"/>
          <w:color w:val="212121"/>
          <w:shd w:val="clear" w:color="auto" w:fill="FFFFFF"/>
        </w:rPr>
      </w:pPr>
      <w:proofErr w:type="spellStart"/>
      <w:r w:rsidRPr="00E00030">
        <w:rPr>
          <w:rFonts w:asciiTheme="minorHAnsi" w:hAnsiTheme="minorHAnsi" w:cstheme="minorHAnsi"/>
          <w:color w:val="212121"/>
          <w:shd w:val="clear" w:color="auto" w:fill="FFFFFF"/>
        </w:rPr>
        <w:t>Pretlove</w:t>
      </w:r>
      <w:proofErr w:type="spellEnd"/>
      <w:r w:rsidRPr="00E00030">
        <w:rPr>
          <w:rFonts w:asciiTheme="minorHAnsi" w:hAnsiTheme="minorHAnsi" w:cstheme="minorHAnsi"/>
          <w:color w:val="212121"/>
          <w:shd w:val="clear" w:color="auto" w:fill="FFFFFF"/>
        </w:rPr>
        <w:t xml:space="preserve"> SJ, Radley S, </w:t>
      </w:r>
      <w:proofErr w:type="spellStart"/>
      <w:r w:rsidRPr="00E00030">
        <w:rPr>
          <w:rFonts w:asciiTheme="minorHAnsi" w:hAnsiTheme="minorHAnsi" w:cstheme="minorHAnsi"/>
          <w:color w:val="212121"/>
          <w:shd w:val="clear" w:color="auto" w:fill="FFFFFF"/>
        </w:rPr>
        <w:t>Toozs</w:t>
      </w:r>
      <w:proofErr w:type="spellEnd"/>
      <w:r w:rsidRPr="00E00030">
        <w:rPr>
          <w:rFonts w:asciiTheme="minorHAnsi" w:hAnsiTheme="minorHAnsi" w:cstheme="minorHAnsi"/>
          <w:color w:val="212121"/>
          <w:shd w:val="clear" w:color="auto" w:fill="FFFFFF"/>
        </w:rPr>
        <w:t xml:space="preserve">-Hobson PM, Thompson PJ, Coomarasamy A, Khan KS. Prevalence of anal incontinence according to age and gender: a systematic review and meta-regression analysis. Int </w:t>
      </w:r>
      <w:proofErr w:type="spellStart"/>
      <w:r w:rsidRPr="00E00030">
        <w:rPr>
          <w:rFonts w:asciiTheme="minorHAnsi" w:hAnsiTheme="minorHAnsi" w:cstheme="minorHAnsi"/>
          <w:color w:val="212121"/>
          <w:shd w:val="clear" w:color="auto" w:fill="FFFFFF"/>
        </w:rPr>
        <w:t>Urogynecol</w:t>
      </w:r>
      <w:proofErr w:type="spellEnd"/>
      <w:r w:rsidRPr="00E00030">
        <w:rPr>
          <w:rFonts w:asciiTheme="minorHAnsi" w:hAnsiTheme="minorHAnsi" w:cstheme="minorHAnsi"/>
          <w:color w:val="212121"/>
          <w:shd w:val="clear" w:color="auto" w:fill="FFFFFF"/>
        </w:rPr>
        <w:t xml:space="preserve"> J Pelvic Floor </w:t>
      </w:r>
      <w:proofErr w:type="spellStart"/>
      <w:r w:rsidRPr="00E00030">
        <w:rPr>
          <w:rFonts w:asciiTheme="minorHAnsi" w:hAnsiTheme="minorHAnsi" w:cstheme="minorHAnsi"/>
          <w:color w:val="212121"/>
          <w:shd w:val="clear" w:color="auto" w:fill="FFFFFF"/>
        </w:rPr>
        <w:t>Dysfunct</w:t>
      </w:r>
      <w:proofErr w:type="spellEnd"/>
      <w:r w:rsidRPr="00E00030">
        <w:rPr>
          <w:rFonts w:asciiTheme="minorHAnsi" w:hAnsiTheme="minorHAnsi" w:cstheme="minorHAnsi"/>
          <w:color w:val="212121"/>
          <w:shd w:val="clear" w:color="auto" w:fill="FFFFFF"/>
        </w:rPr>
        <w:t xml:space="preserve">. 2006 Jun;17(4):407-17. </w:t>
      </w:r>
      <w:proofErr w:type="spellStart"/>
      <w:r w:rsidRPr="00E00030">
        <w:rPr>
          <w:rFonts w:asciiTheme="minorHAnsi" w:hAnsiTheme="minorHAnsi" w:cstheme="minorHAnsi"/>
          <w:color w:val="212121"/>
          <w:shd w:val="clear" w:color="auto" w:fill="FFFFFF"/>
        </w:rPr>
        <w:t>doi</w:t>
      </w:r>
      <w:proofErr w:type="spellEnd"/>
      <w:r w:rsidRPr="00E00030">
        <w:rPr>
          <w:rFonts w:asciiTheme="minorHAnsi" w:hAnsiTheme="minorHAnsi" w:cstheme="minorHAnsi"/>
          <w:color w:val="212121"/>
          <w:shd w:val="clear" w:color="auto" w:fill="FFFFFF"/>
        </w:rPr>
        <w:t xml:space="preserve">: 10.1007/s00192-005-0014-5. </w:t>
      </w:r>
      <w:proofErr w:type="spellStart"/>
      <w:r w:rsidRPr="00E00030">
        <w:rPr>
          <w:rFonts w:asciiTheme="minorHAnsi" w:hAnsiTheme="minorHAnsi" w:cstheme="minorHAnsi"/>
          <w:color w:val="212121"/>
          <w:shd w:val="clear" w:color="auto" w:fill="FFFFFF"/>
        </w:rPr>
        <w:t>Epub</w:t>
      </w:r>
      <w:proofErr w:type="spellEnd"/>
      <w:r w:rsidRPr="00E00030">
        <w:rPr>
          <w:rFonts w:asciiTheme="minorHAnsi" w:hAnsiTheme="minorHAnsi" w:cstheme="minorHAnsi"/>
          <w:color w:val="212121"/>
          <w:shd w:val="clear" w:color="auto" w:fill="FFFFFF"/>
        </w:rPr>
        <w:t xml:space="preserve"> 2006 Mar 30. PMID: 16572280.</w:t>
      </w:r>
    </w:p>
    <w:p w14:paraId="18D84EA6" w14:textId="77777777" w:rsidR="00BA661B" w:rsidRPr="00E00030" w:rsidRDefault="00BA661B" w:rsidP="00BA661B">
      <w:pPr>
        <w:pStyle w:val="ListParagraph"/>
        <w:numPr>
          <w:ilvl w:val="0"/>
          <w:numId w:val="11"/>
        </w:numPr>
        <w:spacing w:after="0" w:line="240" w:lineRule="auto"/>
        <w:rPr>
          <w:rFonts w:asciiTheme="minorHAnsi" w:hAnsiTheme="minorHAnsi" w:cstheme="minorHAnsi"/>
          <w:color w:val="212121"/>
          <w:shd w:val="clear" w:color="auto" w:fill="FFFFFF"/>
        </w:rPr>
      </w:pPr>
      <w:r w:rsidRPr="00E00030">
        <w:rPr>
          <w:rFonts w:asciiTheme="minorHAnsi" w:hAnsiTheme="minorHAnsi" w:cstheme="minorHAnsi"/>
          <w:color w:val="212121"/>
          <w:shd w:val="clear" w:color="auto" w:fill="FFFFFF"/>
        </w:rPr>
        <w:t xml:space="preserve">Milsom I, Coyne KS, Nicholson S, </w:t>
      </w:r>
      <w:proofErr w:type="spellStart"/>
      <w:r w:rsidRPr="00E00030">
        <w:rPr>
          <w:rFonts w:asciiTheme="minorHAnsi" w:hAnsiTheme="minorHAnsi" w:cstheme="minorHAnsi"/>
          <w:color w:val="212121"/>
          <w:shd w:val="clear" w:color="auto" w:fill="FFFFFF"/>
        </w:rPr>
        <w:t>Kvasz</w:t>
      </w:r>
      <w:proofErr w:type="spellEnd"/>
      <w:r w:rsidRPr="00E00030">
        <w:rPr>
          <w:rFonts w:asciiTheme="minorHAnsi" w:hAnsiTheme="minorHAnsi" w:cstheme="minorHAnsi"/>
          <w:color w:val="212121"/>
          <w:shd w:val="clear" w:color="auto" w:fill="FFFFFF"/>
        </w:rPr>
        <w:t xml:space="preserve"> M, Chen CI, Wein AJ. Global prevalence and economic burden of urgency urinary incontinence: a systematic review. Eur Urol. 2014 Jan;65(1):79-95. </w:t>
      </w:r>
      <w:proofErr w:type="spellStart"/>
      <w:r w:rsidRPr="00E00030">
        <w:rPr>
          <w:rFonts w:asciiTheme="minorHAnsi" w:hAnsiTheme="minorHAnsi" w:cstheme="minorHAnsi"/>
          <w:color w:val="212121"/>
          <w:shd w:val="clear" w:color="auto" w:fill="FFFFFF"/>
        </w:rPr>
        <w:t>doi</w:t>
      </w:r>
      <w:proofErr w:type="spellEnd"/>
      <w:r w:rsidRPr="00E00030">
        <w:rPr>
          <w:rFonts w:asciiTheme="minorHAnsi" w:hAnsiTheme="minorHAnsi" w:cstheme="minorHAnsi"/>
          <w:color w:val="212121"/>
          <w:shd w:val="clear" w:color="auto" w:fill="FFFFFF"/>
        </w:rPr>
        <w:t xml:space="preserve">: 10.1016/j.eururo.2013.08.031. </w:t>
      </w:r>
      <w:proofErr w:type="spellStart"/>
      <w:r w:rsidRPr="00E00030">
        <w:rPr>
          <w:rFonts w:asciiTheme="minorHAnsi" w:hAnsiTheme="minorHAnsi" w:cstheme="minorHAnsi"/>
          <w:color w:val="212121"/>
          <w:shd w:val="clear" w:color="auto" w:fill="FFFFFF"/>
        </w:rPr>
        <w:t>Epub</w:t>
      </w:r>
      <w:proofErr w:type="spellEnd"/>
      <w:r w:rsidRPr="00E00030">
        <w:rPr>
          <w:rFonts w:asciiTheme="minorHAnsi" w:hAnsiTheme="minorHAnsi" w:cstheme="minorHAnsi"/>
          <w:color w:val="212121"/>
          <w:shd w:val="clear" w:color="auto" w:fill="FFFFFF"/>
        </w:rPr>
        <w:t xml:space="preserve"> 2013 Aug 27. PMID: 24007713.</w:t>
      </w:r>
    </w:p>
    <w:p w14:paraId="3D4DFCF6" w14:textId="77777777" w:rsidR="00BA661B" w:rsidRPr="00E00030" w:rsidRDefault="00BA661B" w:rsidP="00BA661B">
      <w:pPr>
        <w:pStyle w:val="ListParagraph"/>
        <w:numPr>
          <w:ilvl w:val="0"/>
          <w:numId w:val="11"/>
        </w:numPr>
        <w:spacing w:after="0" w:line="240" w:lineRule="auto"/>
        <w:rPr>
          <w:rFonts w:asciiTheme="minorHAnsi" w:hAnsiTheme="minorHAnsi" w:cstheme="minorHAnsi"/>
          <w:color w:val="212121"/>
          <w:shd w:val="clear" w:color="auto" w:fill="FFFFFF"/>
        </w:rPr>
      </w:pPr>
      <w:r w:rsidRPr="00E00030">
        <w:rPr>
          <w:rFonts w:asciiTheme="minorHAnsi" w:hAnsiTheme="minorHAnsi" w:cstheme="minorHAnsi"/>
          <w:color w:val="212121"/>
          <w:shd w:val="clear" w:color="auto" w:fill="FFFFFF"/>
        </w:rPr>
        <w:t xml:space="preserve">Irwin DE, Kopp ZS, </w:t>
      </w:r>
      <w:proofErr w:type="spellStart"/>
      <w:r w:rsidRPr="00E00030">
        <w:rPr>
          <w:rFonts w:asciiTheme="minorHAnsi" w:hAnsiTheme="minorHAnsi" w:cstheme="minorHAnsi"/>
          <w:color w:val="212121"/>
          <w:shd w:val="clear" w:color="auto" w:fill="FFFFFF"/>
        </w:rPr>
        <w:t>Agatep</w:t>
      </w:r>
      <w:proofErr w:type="spellEnd"/>
      <w:r w:rsidRPr="00E00030">
        <w:rPr>
          <w:rFonts w:asciiTheme="minorHAnsi" w:hAnsiTheme="minorHAnsi" w:cstheme="minorHAnsi"/>
          <w:color w:val="212121"/>
          <w:shd w:val="clear" w:color="auto" w:fill="FFFFFF"/>
        </w:rPr>
        <w:t xml:space="preserve"> B, Milsom I, Abrams P. Worldwide prevalence estimates of lower urinary tract symptoms, overactive bladder, urinary </w:t>
      </w:r>
      <w:proofErr w:type="gramStart"/>
      <w:r w:rsidRPr="00E00030">
        <w:rPr>
          <w:rFonts w:asciiTheme="minorHAnsi" w:hAnsiTheme="minorHAnsi" w:cstheme="minorHAnsi"/>
          <w:color w:val="212121"/>
          <w:shd w:val="clear" w:color="auto" w:fill="FFFFFF"/>
        </w:rPr>
        <w:t>incontinence</w:t>
      </w:r>
      <w:proofErr w:type="gramEnd"/>
      <w:r w:rsidRPr="00E00030">
        <w:rPr>
          <w:rFonts w:asciiTheme="minorHAnsi" w:hAnsiTheme="minorHAnsi" w:cstheme="minorHAnsi"/>
          <w:color w:val="212121"/>
          <w:shd w:val="clear" w:color="auto" w:fill="FFFFFF"/>
        </w:rPr>
        <w:t xml:space="preserve"> and bladder outlet obstruction. BJU Int. 2011 Oct;108(7):1132-8. </w:t>
      </w:r>
      <w:proofErr w:type="spellStart"/>
      <w:r w:rsidRPr="00E00030">
        <w:rPr>
          <w:rFonts w:asciiTheme="minorHAnsi" w:hAnsiTheme="minorHAnsi" w:cstheme="minorHAnsi"/>
          <w:color w:val="212121"/>
          <w:shd w:val="clear" w:color="auto" w:fill="FFFFFF"/>
        </w:rPr>
        <w:t>doi</w:t>
      </w:r>
      <w:proofErr w:type="spellEnd"/>
      <w:r w:rsidRPr="00E00030">
        <w:rPr>
          <w:rFonts w:asciiTheme="minorHAnsi" w:hAnsiTheme="minorHAnsi" w:cstheme="minorHAnsi"/>
          <w:color w:val="212121"/>
          <w:shd w:val="clear" w:color="auto" w:fill="FFFFFF"/>
        </w:rPr>
        <w:t>: 10.1111/j.1464-410X.2010.</w:t>
      </w:r>
      <w:proofErr w:type="gramStart"/>
      <w:r w:rsidRPr="00E00030">
        <w:rPr>
          <w:rFonts w:asciiTheme="minorHAnsi" w:hAnsiTheme="minorHAnsi" w:cstheme="minorHAnsi"/>
          <w:color w:val="212121"/>
          <w:shd w:val="clear" w:color="auto" w:fill="FFFFFF"/>
        </w:rPr>
        <w:t>09993.x.</w:t>
      </w:r>
      <w:proofErr w:type="gramEnd"/>
      <w:r w:rsidRPr="00E00030">
        <w:rPr>
          <w:rFonts w:asciiTheme="minorHAnsi" w:hAnsiTheme="minorHAnsi" w:cstheme="minorHAnsi"/>
          <w:color w:val="212121"/>
          <w:shd w:val="clear" w:color="auto" w:fill="FFFFFF"/>
        </w:rPr>
        <w:t xml:space="preserve"> </w:t>
      </w:r>
      <w:proofErr w:type="spellStart"/>
      <w:r w:rsidRPr="00E00030">
        <w:rPr>
          <w:rFonts w:asciiTheme="minorHAnsi" w:hAnsiTheme="minorHAnsi" w:cstheme="minorHAnsi"/>
          <w:color w:val="212121"/>
          <w:shd w:val="clear" w:color="auto" w:fill="FFFFFF"/>
        </w:rPr>
        <w:t>Epub</w:t>
      </w:r>
      <w:proofErr w:type="spellEnd"/>
      <w:r w:rsidRPr="00E00030">
        <w:rPr>
          <w:rFonts w:asciiTheme="minorHAnsi" w:hAnsiTheme="minorHAnsi" w:cstheme="minorHAnsi"/>
          <w:color w:val="212121"/>
          <w:shd w:val="clear" w:color="auto" w:fill="FFFFFF"/>
        </w:rPr>
        <w:t xml:space="preserve"> 2011 Jan 13. PMID: 21231991.</w:t>
      </w:r>
    </w:p>
    <w:p w14:paraId="73EE4E38" w14:textId="77777777" w:rsidR="00BA661B" w:rsidRPr="00E00030" w:rsidRDefault="00BA661B" w:rsidP="00BA661B">
      <w:pPr>
        <w:pStyle w:val="ListParagraph"/>
        <w:numPr>
          <w:ilvl w:val="0"/>
          <w:numId w:val="11"/>
        </w:numPr>
        <w:spacing w:after="0" w:line="240" w:lineRule="auto"/>
        <w:rPr>
          <w:rFonts w:asciiTheme="minorHAnsi" w:hAnsiTheme="minorHAnsi" w:cstheme="minorHAnsi"/>
          <w:color w:val="212121"/>
          <w:shd w:val="clear" w:color="auto" w:fill="FFFFFF"/>
        </w:rPr>
      </w:pPr>
      <w:r w:rsidRPr="00E00030">
        <w:rPr>
          <w:rFonts w:asciiTheme="minorHAnsi" w:hAnsiTheme="minorHAnsi" w:cstheme="minorHAnsi"/>
          <w:color w:val="212121"/>
          <w:shd w:val="clear" w:color="auto" w:fill="FFFFFF"/>
        </w:rPr>
        <w:t xml:space="preserve">Kopp RP, Marshall LM, Wang PY, Bauer DC, Barrett-Connor E, Parsons JK; Osteoporotic Fractures in Men </w:t>
      </w:r>
      <w:proofErr w:type="spellStart"/>
      <w:r w:rsidRPr="00E00030">
        <w:rPr>
          <w:rFonts w:asciiTheme="minorHAnsi" w:hAnsiTheme="minorHAnsi" w:cstheme="minorHAnsi"/>
          <w:color w:val="212121"/>
          <w:shd w:val="clear" w:color="auto" w:fill="FFFFFF"/>
        </w:rPr>
        <w:t>MrOS</w:t>
      </w:r>
      <w:proofErr w:type="spellEnd"/>
      <w:r w:rsidRPr="00E00030">
        <w:rPr>
          <w:rFonts w:asciiTheme="minorHAnsi" w:hAnsiTheme="minorHAnsi" w:cstheme="minorHAnsi"/>
          <w:color w:val="212121"/>
          <w:shd w:val="clear" w:color="auto" w:fill="FFFFFF"/>
        </w:rPr>
        <w:t xml:space="preserve"> Research Group. The burden of urinary incontinence and urinary bother among elderly prostate cancer survivors. Eur Urol. 2013 Oct;64(4):672-9. </w:t>
      </w:r>
      <w:proofErr w:type="spellStart"/>
      <w:r w:rsidRPr="00E00030">
        <w:rPr>
          <w:rFonts w:asciiTheme="minorHAnsi" w:hAnsiTheme="minorHAnsi" w:cstheme="minorHAnsi"/>
          <w:color w:val="212121"/>
          <w:shd w:val="clear" w:color="auto" w:fill="FFFFFF"/>
        </w:rPr>
        <w:t>doi</w:t>
      </w:r>
      <w:proofErr w:type="spellEnd"/>
      <w:r w:rsidRPr="00E00030">
        <w:rPr>
          <w:rFonts w:asciiTheme="minorHAnsi" w:hAnsiTheme="minorHAnsi" w:cstheme="minorHAnsi"/>
          <w:color w:val="212121"/>
          <w:shd w:val="clear" w:color="auto" w:fill="FFFFFF"/>
        </w:rPr>
        <w:t xml:space="preserve">: 10.1016/j.eururo.2013.03.041. </w:t>
      </w:r>
      <w:proofErr w:type="spellStart"/>
      <w:r w:rsidRPr="00E00030">
        <w:rPr>
          <w:rFonts w:asciiTheme="minorHAnsi" w:hAnsiTheme="minorHAnsi" w:cstheme="minorHAnsi"/>
          <w:color w:val="212121"/>
          <w:shd w:val="clear" w:color="auto" w:fill="FFFFFF"/>
        </w:rPr>
        <w:t>Epub</w:t>
      </w:r>
      <w:proofErr w:type="spellEnd"/>
      <w:r w:rsidRPr="00E00030">
        <w:rPr>
          <w:rFonts w:asciiTheme="minorHAnsi" w:hAnsiTheme="minorHAnsi" w:cstheme="minorHAnsi"/>
          <w:color w:val="212121"/>
          <w:shd w:val="clear" w:color="auto" w:fill="FFFFFF"/>
        </w:rPr>
        <w:t xml:space="preserve"> 2013 Apr 3. PMID: 23587870; PMCID: PMC3938018.</w:t>
      </w:r>
    </w:p>
    <w:p w14:paraId="183BA6EB" w14:textId="77777777" w:rsidR="00BA661B" w:rsidRPr="00E00030" w:rsidRDefault="00BA661B" w:rsidP="00BA661B">
      <w:pPr>
        <w:pStyle w:val="ListParagraph"/>
        <w:numPr>
          <w:ilvl w:val="0"/>
          <w:numId w:val="11"/>
        </w:numPr>
        <w:spacing w:after="0" w:line="240" w:lineRule="auto"/>
        <w:rPr>
          <w:rFonts w:asciiTheme="minorHAnsi" w:hAnsiTheme="minorHAnsi" w:cstheme="minorHAnsi"/>
          <w:color w:val="212121"/>
          <w:shd w:val="clear" w:color="auto" w:fill="FFFFFF"/>
        </w:rPr>
      </w:pPr>
      <w:proofErr w:type="spellStart"/>
      <w:r w:rsidRPr="00E00030">
        <w:rPr>
          <w:rFonts w:asciiTheme="minorHAnsi" w:hAnsiTheme="minorHAnsi" w:cstheme="minorHAnsi"/>
          <w:color w:val="212121"/>
          <w:shd w:val="clear" w:color="auto" w:fill="FFFFFF"/>
        </w:rPr>
        <w:t>Ramaseshan</w:t>
      </w:r>
      <w:proofErr w:type="spellEnd"/>
      <w:r w:rsidRPr="00E00030">
        <w:rPr>
          <w:rFonts w:asciiTheme="minorHAnsi" w:hAnsiTheme="minorHAnsi" w:cstheme="minorHAnsi"/>
          <w:color w:val="212121"/>
          <w:shd w:val="clear" w:color="auto" w:fill="FFFFFF"/>
        </w:rPr>
        <w:t xml:space="preserve"> AS, Felton J, Roque D, Rao G, Shipper AG, </w:t>
      </w:r>
      <w:proofErr w:type="spellStart"/>
      <w:r w:rsidRPr="00E00030">
        <w:rPr>
          <w:rFonts w:asciiTheme="minorHAnsi" w:hAnsiTheme="minorHAnsi" w:cstheme="minorHAnsi"/>
          <w:color w:val="212121"/>
          <w:shd w:val="clear" w:color="auto" w:fill="FFFFFF"/>
        </w:rPr>
        <w:t>Sanses</w:t>
      </w:r>
      <w:proofErr w:type="spellEnd"/>
      <w:r w:rsidRPr="00E00030">
        <w:rPr>
          <w:rFonts w:asciiTheme="minorHAnsi" w:hAnsiTheme="minorHAnsi" w:cstheme="minorHAnsi"/>
          <w:color w:val="212121"/>
          <w:shd w:val="clear" w:color="auto" w:fill="FFFFFF"/>
        </w:rPr>
        <w:t xml:space="preserve"> TVD. Pelvic floor disorders in women with </w:t>
      </w:r>
      <w:proofErr w:type="spellStart"/>
      <w:r w:rsidRPr="00E00030">
        <w:rPr>
          <w:rFonts w:asciiTheme="minorHAnsi" w:hAnsiTheme="minorHAnsi" w:cstheme="minorHAnsi"/>
          <w:color w:val="212121"/>
          <w:shd w:val="clear" w:color="auto" w:fill="FFFFFF"/>
        </w:rPr>
        <w:t>gynecologic</w:t>
      </w:r>
      <w:proofErr w:type="spellEnd"/>
      <w:r w:rsidRPr="00E00030">
        <w:rPr>
          <w:rFonts w:asciiTheme="minorHAnsi" w:hAnsiTheme="minorHAnsi" w:cstheme="minorHAnsi"/>
          <w:color w:val="212121"/>
          <w:shd w:val="clear" w:color="auto" w:fill="FFFFFF"/>
        </w:rPr>
        <w:t xml:space="preserve"> malignancies: a systematic review. Int </w:t>
      </w:r>
      <w:proofErr w:type="spellStart"/>
      <w:r w:rsidRPr="00E00030">
        <w:rPr>
          <w:rFonts w:asciiTheme="minorHAnsi" w:hAnsiTheme="minorHAnsi" w:cstheme="minorHAnsi"/>
          <w:color w:val="212121"/>
          <w:shd w:val="clear" w:color="auto" w:fill="FFFFFF"/>
        </w:rPr>
        <w:t>Urogynecol</w:t>
      </w:r>
      <w:proofErr w:type="spellEnd"/>
      <w:r w:rsidRPr="00E00030">
        <w:rPr>
          <w:rFonts w:asciiTheme="minorHAnsi" w:hAnsiTheme="minorHAnsi" w:cstheme="minorHAnsi"/>
          <w:color w:val="212121"/>
          <w:shd w:val="clear" w:color="auto" w:fill="FFFFFF"/>
        </w:rPr>
        <w:t xml:space="preserve"> J. 2018 Apr;29(4):459-476. </w:t>
      </w:r>
      <w:proofErr w:type="spellStart"/>
      <w:r w:rsidRPr="00E00030">
        <w:rPr>
          <w:rFonts w:asciiTheme="minorHAnsi" w:hAnsiTheme="minorHAnsi" w:cstheme="minorHAnsi"/>
          <w:color w:val="212121"/>
          <w:shd w:val="clear" w:color="auto" w:fill="FFFFFF"/>
        </w:rPr>
        <w:t>doi</w:t>
      </w:r>
      <w:proofErr w:type="spellEnd"/>
      <w:r w:rsidRPr="00E00030">
        <w:rPr>
          <w:rFonts w:asciiTheme="minorHAnsi" w:hAnsiTheme="minorHAnsi" w:cstheme="minorHAnsi"/>
          <w:color w:val="212121"/>
          <w:shd w:val="clear" w:color="auto" w:fill="FFFFFF"/>
        </w:rPr>
        <w:t xml:space="preserve">: 10.1007/s00192-017-3467-4. </w:t>
      </w:r>
      <w:proofErr w:type="spellStart"/>
      <w:r w:rsidRPr="00E00030">
        <w:rPr>
          <w:rFonts w:asciiTheme="minorHAnsi" w:hAnsiTheme="minorHAnsi" w:cstheme="minorHAnsi"/>
          <w:color w:val="212121"/>
          <w:shd w:val="clear" w:color="auto" w:fill="FFFFFF"/>
        </w:rPr>
        <w:t>Epub</w:t>
      </w:r>
      <w:proofErr w:type="spellEnd"/>
      <w:r w:rsidRPr="00E00030">
        <w:rPr>
          <w:rFonts w:asciiTheme="minorHAnsi" w:hAnsiTheme="minorHAnsi" w:cstheme="minorHAnsi"/>
          <w:color w:val="212121"/>
          <w:shd w:val="clear" w:color="auto" w:fill="FFFFFF"/>
        </w:rPr>
        <w:t xml:space="preserve"> 2017 Sep 19. PMID: 28929201; PMCID: PMC7329191.</w:t>
      </w:r>
    </w:p>
    <w:p w14:paraId="437F407D" w14:textId="77777777" w:rsidR="00BA661B" w:rsidRPr="00E00030" w:rsidRDefault="00BA661B" w:rsidP="00BA661B">
      <w:pPr>
        <w:pStyle w:val="ListParagraph"/>
        <w:numPr>
          <w:ilvl w:val="0"/>
          <w:numId w:val="11"/>
        </w:numPr>
        <w:spacing w:after="0" w:line="240" w:lineRule="auto"/>
        <w:rPr>
          <w:rFonts w:asciiTheme="minorHAnsi" w:hAnsiTheme="minorHAnsi" w:cstheme="minorHAnsi"/>
          <w:color w:val="212121"/>
          <w:shd w:val="clear" w:color="auto" w:fill="FFFFFF"/>
        </w:rPr>
      </w:pPr>
      <w:proofErr w:type="spellStart"/>
      <w:r w:rsidRPr="00E00030">
        <w:rPr>
          <w:rFonts w:asciiTheme="minorHAnsi" w:hAnsiTheme="minorHAnsi" w:cstheme="minorHAnsi"/>
          <w:color w:val="212121"/>
          <w:shd w:val="clear" w:color="auto" w:fill="FFFFFF"/>
        </w:rPr>
        <w:t>Tuong</w:t>
      </w:r>
      <w:proofErr w:type="spellEnd"/>
      <w:r w:rsidRPr="00E00030">
        <w:rPr>
          <w:rFonts w:asciiTheme="minorHAnsi" w:hAnsiTheme="minorHAnsi" w:cstheme="minorHAnsi"/>
          <w:color w:val="212121"/>
          <w:shd w:val="clear" w:color="auto" w:fill="FFFFFF"/>
        </w:rPr>
        <w:t xml:space="preserve"> NE, Klausner AP, Hampton LJ. A review of post-stroke urinary incontinence. Can J Urol. 2016 Jun;23(3):8265-70. PMID: 27347618.</w:t>
      </w:r>
    </w:p>
    <w:p w14:paraId="03D9E151" w14:textId="77777777" w:rsidR="00BA661B" w:rsidRPr="00E00030" w:rsidRDefault="00BA661B" w:rsidP="00BA661B">
      <w:pPr>
        <w:pStyle w:val="ListParagraph"/>
        <w:numPr>
          <w:ilvl w:val="0"/>
          <w:numId w:val="11"/>
        </w:numPr>
        <w:spacing w:after="0" w:line="240" w:lineRule="auto"/>
        <w:rPr>
          <w:rFonts w:asciiTheme="minorHAnsi" w:hAnsiTheme="minorHAnsi" w:cstheme="minorHAnsi"/>
          <w:color w:val="212121"/>
          <w:shd w:val="clear" w:color="auto" w:fill="FFFFFF"/>
        </w:rPr>
      </w:pPr>
      <w:proofErr w:type="spellStart"/>
      <w:r w:rsidRPr="00E00030">
        <w:rPr>
          <w:rFonts w:asciiTheme="minorHAnsi" w:hAnsiTheme="minorHAnsi" w:cstheme="minorHAnsi"/>
          <w:color w:val="212121"/>
          <w:shd w:val="clear" w:color="auto" w:fill="FFFFFF"/>
        </w:rPr>
        <w:t>Subak</w:t>
      </w:r>
      <w:proofErr w:type="spellEnd"/>
      <w:r w:rsidRPr="00E00030">
        <w:rPr>
          <w:rFonts w:asciiTheme="minorHAnsi" w:hAnsiTheme="minorHAnsi" w:cstheme="minorHAnsi"/>
          <w:color w:val="212121"/>
          <w:shd w:val="clear" w:color="auto" w:fill="FFFFFF"/>
        </w:rPr>
        <w:t xml:space="preserve"> LL, Richter HE, </w:t>
      </w:r>
      <w:proofErr w:type="spellStart"/>
      <w:r w:rsidRPr="00E00030">
        <w:rPr>
          <w:rFonts w:asciiTheme="minorHAnsi" w:hAnsiTheme="minorHAnsi" w:cstheme="minorHAnsi"/>
          <w:color w:val="212121"/>
          <w:shd w:val="clear" w:color="auto" w:fill="FFFFFF"/>
        </w:rPr>
        <w:t>Hunskaar</w:t>
      </w:r>
      <w:proofErr w:type="spellEnd"/>
      <w:r w:rsidRPr="00E00030">
        <w:rPr>
          <w:rFonts w:asciiTheme="minorHAnsi" w:hAnsiTheme="minorHAnsi" w:cstheme="minorHAnsi"/>
          <w:color w:val="212121"/>
          <w:shd w:val="clear" w:color="auto" w:fill="FFFFFF"/>
        </w:rPr>
        <w:t xml:space="preserve"> S. </w:t>
      </w:r>
      <w:proofErr w:type="gramStart"/>
      <w:r w:rsidRPr="00E00030">
        <w:rPr>
          <w:rFonts w:asciiTheme="minorHAnsi" w:hAnsiTheme="minorHAnsi" w:cstheme="minorHAnsi"/>
          <w:color w:val="212121"/>
          <w:shd w:val="clear" w:color="auto" w:fill="FFFFFF"/>
        </w:rPr>
        <w:t>Obesity</w:t>
      </w:r>
      <w:proofErr w:type="gramEnd"/>
      <w:r w:rsidRPr="00E00030">
        <w:rPr>
          <w:rFonts w:asciiTheme="minorHAnsi" w:hAnsiTheme="minorHAnsi" w:cstheme="minorHAnsi"/>
          <w:color w:val="212121"/>
          <w:shd w:val="clear" w:color="auto" w:fill="FFFFFF"/>
        </w:rPr>
        <w:t xml:space="preserve"> and urinary incontinence: epidemiology and clinical research update. J Urol. 2009 Dec;182(6 </w:t>
      </w:r>
      <w:proofErr w:type="spellStart"/>
      <w:r w:rsidRPr="00E00030">
        <w:rPr>
          <w:rFonts w:asciiTheme="minorHAnsi" w:hAnsiTheme="minorHAnsi" w:cstheme="minorHAnsi"/>
          <w:color w:val="212121"/>
          <w:shd w:val="clear" w:color="auto" w:fill="FFFFFF"/>
        </w:rPr>
        <w:t>Suppl</w:t>
      </w:r>
      <w:proofErr w:type="spellEnd"/>
      <w:proofErr w:type="gramStart"/>
      <w:r w:rsidRPr="00E00030">
        <w:rPr>
          <w:rFonts w:asciiTheme="minorHAnsi" w:hAnsiTheme="minorHAnsi" w:cstheme="minorHAnsi"/>
          <w:color w:val="212121"/>
          <w:shd w:val="clear" w:color="auto" w:fill="FFFFFF"/>
        </w:rPr>
        <w:t>):S</w:t>
      </w:r>
      <w:proofErr w:type="gramEnd"/>
      <w:r w:rsidRPr="00E00030">
        <w:rPr>
          <w:rFonts w:asciiTheme="minorHAnsi" w:hAnsiTheme="minorHAnsi" w:cstheme="minorHAnsi"/>
          <w:color w:val="212121"/>
          <w:shd w:val="clear" w:color="auto" w:fill="FFFFFF"/>
        </w:rPr>
        <w:t xml:space="preserve">2-7. </w:t>
      </w:r>
      <w:proofErr w:type="spellStart"/>
      <w:r w:rsidRPr="00E00030">
        <w:rPr>
          <w:rFonts w:asciiTheme="minorHAnsi" w:hAnsiTheme="minorHAnsi" w:cstheme="minorHAnsi"/>
          <w:color w:val="212121"/>
          <w:shd w:val="clear" w:color="auto" w:fill="FFFFFF"/>
        </w:rPr>
        <w:t>doi</w:t>
      </w:r>
      <w:proofErr w:type="spellEnd"/>
      <w:r w:rsidRPr="00E00030">
        <w:rPr>
          <w:rFonts w:asciiTheme="minorHAnsi" w:hAnsiTheme="minorHAnsi" w:cstheme="minorHAnsi"/>
          <w:color w:val="212121"/>
          <w:shd w:val="clear" w:color="auto" w:fill="FFFFFF"/>
        </w:rPr>
        <w:t>: 10.1016/j.juro.2009.08.071. PMID: 19846133; PMCID: PMC2866035.</w:t>
      </w:r>
    </w:p>
    <w:p w14:paraId="58A59519" w14:textId="48D7567E" w:rsidR="00BA661B" w:rsidRDefault="00BA661B" w:rsidP="00BA661B">
      <w:pPr>
        <w:pStyle w:val="ListParagraph"/>
        <w:numPr>
          <w:ilvl w:val="0"/>
          <w:numId w:val="11"/>
        </w:numPr>
        <w:spacing w:after="0" w:line="240" w:lineRule="auto"/>
        <w:rPr>
          <w:rFonts w:asciiTheme="minorHAnsi" w:hAnsiTheme="minorHAnsi" w:cstheme="minorHAnsi"/>
          <w:color w:val="212121"/>
          <w:shd w:val="clear" w:color="auto" w:fill="FFFFFF"/>
        </w:rPr>
      </w:pPr>
      <w:r w:rsidRPr="00E00030">
        <w:rPr>
          <w:rFonts w:asciiTheme="minorHAnsi" w:hAnsiTheme="minorHAnsi" w:cstheme="minorHAnsi"/>
          <w:color w:val="212121"/>
          <w:shd w:val="clear" w:color="auto" w:fill="FFFFFF"/>
        </w:rPr>
        <w:t xml:space="preserve">Grant RL, Drennan VM, </w:t>
      </w:r>
      <w:proofErr w:type="spellStart"/>
      <w:r w:rsidRPr="00E00030">
        <w:rPr>
          <w:rFonts w:asciiTheme="minorHAnsi" w:hAnsiTheme="minorHAnsi" w:cstheme="minorHAnsi"/>
          <w:color w:val="212121"/>
          <w:shd w:val="clear" w:color="auto" w:fill="FFFFFF"/>
        </w:rPr>
        <w:t>Rait</w:t>
      </w:r>
      <w:proofErr w:type="spellEnd"/>
      <w:r w:rsidRPr="00E00030">
        <w:rPr>
          <w:rFonts w:asciiTheme="minorHAnsi" w:hAnsiTheme="minorHAnsi" w:cstheme="minorHAnsi"/>
          <w:color w:val="212121"/>
          <w:shd w:val="clear" w:color="auto" w:fill="FFFFFF"/>
        </w:rPr>
        <w:t xml:space="preserve"> G, Petersen I, </w:t>
      </w:r>
      <w:proofErr w:type="spellStart"/>
      <w:r w:rsidRPr="00E00030">
        <w:rPr>
          <w:rFonts w:asciiTheme="minorHAnsi" w:hAnsiTheme="minorHAnsi" w:cstheme="minorHAnsi"/>
          <w:color w:val="212121"/>
          <w:shd w:val="clear" w:color="auto" w:fill="FFFFFF"/>
        </w:rPr>
        <w:t>Iliffe</w:t>
      </w:r>
      <w:proofErr w:type="spellEnd"/>
      <w:r w:rsidRPr="00E00030">
        <w:rPr>
          <w:rFonts w:asciiTheme="minorHAnsi" w:hAnsiTheme="minorHAnsi" w:cstheme="minorHAnsi"/>
          <w:color w:val="212121"/>
          <w:shd w:val="clear" w:color="auto" w:fill="FFFFFF"/>
        </w:rPr>
        <w:t xml:space="preserve"> S. First diagnosis and management of incontinence in older people with and without dementia in primary care: a cohort study using The Health Improvement Network primary care database. </w:t>
      </w:r>
      <w:proofErr w:type="spellStart"/>
      <w:r w:rsidRPr="00E00030">
        <w:rPr>
          <w:rFonts w:asciiTheme="minorHAnsi" w:hAnsiTheme="minorHAnsi" w:cstheme="minorHAnsi"/>
          <w:color w:val="212121"/>
          <w:shd w:val="clear" w:color="auto" w:fill="FFFFFF"/>
        </w:rPr>
        <w:t>PLoS</w:t>
      </w:r>
      <w:proofErr w:type="spellEnd"/>
      <w:r w:rsidRPr="00E00030">
        <w:rPr>
          <w:rFonts w:asciiTheme="minorHAnsi" w:hAnsiTheme="minorHAnsi" w:cstheme="minorHAnsi"/>
          <w:color w:val="212121"/>
          <w:shd w:val="clear" w:color="auto" w:fill="FFFFFF"/>
        </w:rPr>
        <w:t xml:space="preserve"> Med. 2013 Aug;10(8</w:t>
      </w:r>
      <w:proofErr w:type="gramStart"/>
      <w:r w:rsidRPr="00E00030">
        <w:rPr>
          <w:rFonts w:asciiTheme="minorHAnsi" w:hAnsiTheme="minorHAnsi" w:cstheme="minorHAnsi"/>
          <w:color w:val="212121"/>
          <w:shd w:val="clear" w:color="auto" w:fill="FFFFFF"/>
        </w:rPr>
        <w:t>):e</w:t>
      </w:r>
      <w:proofErr w:type="gramEnd"/>
      <w:r w:rsidRPr="00E00030">
        <w:rPr>
          <w:rFonts w:asciiTheme="minorHAnsi" w:hAnsiTheme="minorHAnsi" w:cstheme="minorHAnsi"/>
          <w:color w:val="212121"/>
          <w:shd w:val="clear" w:color="auto" w:fill="FFFFFF"/>
        </w:rPr>
        <w:t xml:space="preserve">1001505. </w:t>
      </w:r>
      <w:proofErr w:type="spellStart"/>
      <w:r w:rsidRPr="00E00030">
        <w:rPr>
          <w:rFonts w:asciiTheme="minorHAnsi" w:hAnsiTheme="minorHAnsi" w:cstheme="minorHAnsi"/>
          <w:color w:val="212121"/>
          <w:shd w:val="clear" w:color="auto" w:fill="FFFFFF"/>
        </w:rPr>
        <w:t>doi</w:t>
      </w:r>
      <w:proofErr w:type="spellEnd"/>
      <w:r w:rsidRPr="00E00030">
        <w:rPr>
          <w:rFonts w:asciiTheme="minorHAnsi" w:hAnsiTheme="minorHAnsi" w:cstheme="minorHAnsi"/>
          <w:color w:val="212121"/>
          <w:shd w:val="clear" w:color="auto" w:fill="FFFFFF"/>
        </w:rPr>
        <w:t xml:space="preserve">: 10.1371/journal.pmed.1001505. </w:t>
      </w:r>
      <w:proofErr w:type="spellStart"/>
      <w:r w:rsidRPr="00E00030">
        <w:rPr>
          <w:rFonts w:asciiTheme="minorHAnsi" w:hAnsiTheme="minorHAnsi" w:cstheme="minorHAnsi"/>
          <w:color w:val="212121"/>
          <w:shd w:val="clear" w:color="auto" w:fill="FFFFFF"/>
        </w:rPr>
        <w:t>Epub</w:t>
      </w:r>
      <w:proofErr w:type="spellEnd"/>
      <w:r w:rsidRPr="00E00030">
        <w:rPr>
          <w:rFonts w:asciiTheme="minorHAnsi" w:hAnsiTheme="minorHAnsi" w:cstheme="minorHAnsi"/>
          <w:color w:val="212121"/>
          <w:shd w:val="clear" w:color="auto" w:fill="FFFFFF"/>
        </w:rPr>
        <w:t xml:space="preserve"> 2013 Aug 27. PMID: 24015113; PMCID: PMC3754889.</w:t>
      </w:r>
    </w:p>
    <w:p w14:paraId="081DFAE4" w14:textId="2B1334B3" w:rsidR="002536BB" w:rsidRPr="00E27766" w:rsidRDefault="002536BB" w:rsidP="00BA661B">
      <w:pPr>
        <w:pStyle w:val="ListParagraph"/>
        <w:numPr>
          <w:ilvl w:val="0"/>
          <w:numId w:val="11"/>
        </w:numPr>
        <w:spacing w:after="0" w:line="240" w:lineRule="auto"/>
        <w:rPr>
          <w:rFonts w:asciiTheme="minorHAnsi" w:hAnsiTheme="minorHAnsi" w:cstheme="minorHAnsi"/>
          <w:color w:val="212121"/>
          <w:shd w:val="clear" w:color="auto" w:fill="FFFFFF"/>
        </w:rPr>
      </w:pPr>
      <w:r>
        <w:rPr>
          <w:rFonts w:ascii="Segoe UI" w:hAnsi="Segoe UI" w:cs="Segoe UI"/>
          <w:color w:val="212121"/>
          <w:shd w:val="clear" w:color="auto" w:fill="FFFFFF"/>
        </w:rPr>
        <w:t xml:space="preserve">Gu P, </w:t>
      </w:r>
      <w:proofErr w:type="spellStart"/>
      <w:r>
        <w:rPr>
          <w:rFonts w:ascii="Segoe UI" w:hAnsi="Segoe UI" w:cs="Segoe UI"/>
          <w:color w:val="212121"/>
          <w:shd w:val="clear" w:color="auto" w:fill="FFFFFF"/>
        </w:rPr>
        <w:t>Kuenzig</w:t>
      </w:r>
      <w:proofErr w:type="spellEnd"/>
      <w:r>
        <w:rPr>
          <w:rFonts w:ascii="Segoe UI" w:hAnsi="Segoe UI" w:cs="Segoe UI"/>
          <w:color w:val="212121"/>
          <w:shd w:val="clear" w:color="auto" w:fill="FFFFFF"/>
        </w:rPr>
        <w:t xml:space="preserve"> ME, Kaplan GG, Pimentel M, </w:t>
      </w:r>
      <w:proofErr w:type="spellStart"/>
      <w:r>
        <w:rPr>
          <w:rFonts w:ascii="Segoe UI" w:hAnsi="Segoe UI" w:cs="Segoe UI"/>
          <w:color w:val="212121"/>
          <w:shd w:val="clear" w:color="auto" w:fill="FFFFFF"/>
        </w:rPr>
        <w:t>Rezaie</w:t>
      </w:r>
      <w:proofErr w:type="spellEnd"/>
      <w:r>
        <w:rPr>
          <w:rFonts w:ascii="Segoe UI" w:hAnsi="Segoe UI" w:cs="Segoe UI"/>
          <w:color w:val="212121"/>
          <w:shd w:val="clear" w:color="auto" w:fill="FFFFFF"/>
        </w:rPr>
        <w:t xml:space="preserve"> A. </w:t>
      </w:r>
      <w:proofErr w:type="spellStart"/>
      <w:r>
        <w:rPr>
          <w:rFonts w:ascii="Segoe UI" w:hAnsi="Segoe UI" w:cs="Segoe UI"/>
          <w:color w:val="212121"/>
          <w:shd w:val="clear" w:color="auto" w:fill="FFFFFF"/>
        </w:rPr>
        <w:t>Fecal</w:t>
      </w:r>
      <w:proofErr w:type="spellEnd"/>
      <w:r>
        <w:rPr>
          <w:rFonts w:ascii="Segoe UI" w:hAnsi="Segoe UI" w:cs="Segoe UI"/>
          <w:color w:val="212121"/>
          <w:shd w:val="clear" w:color="auto" w:fill="FFFFFF"/>
        </w:rPr>
        <w:t xml:space="preserve"> Incontinence in Inflammatory Bowel Disease: A Systematic Review and Meta-Analysis. </w:t>
      </w:r>
      <w:proofErr w:type="spellStart"/>
      <w:r>
        <w:rPr>
          <w:rFonts w:ascii="Segoe UI" w:hAnsi="Segoe UI" w:cs="Segoe UI"/>
          <w:color w:val="212121"/>
          <w:shd w:val="clear" w:color="auto" w:fill="FFFFFF"/>
        </w:rPr>
        <w:t>Inflamm</w:t>
      </w:r>
      <w:proofErr w:type="spellEnd"/>
      <w:r>
        <w:rPr>
          <w:rFonts w:ascii="Segoe UI" w:hAnsi="Segoe UI" w:cs="Segoe UI"/>
          <w:color w:val="212121"/>
          <w:shd w:val="clear" w:color="auto" w:fill="FFFFFF"/>
        </w:rPr>
        <w:t xml:space="preserve"> Bowel Dis. 2018 May 18;24(6):1280-1290.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10.1093/</w:t>
      </w:r>
      <w:proofErr w:type="spellStart"/>
      <w:r>
        <w:rPr>
          <w:rFonts w:ascii="Segoe UI" w:hAnsi="Segoe UI" w:cs="Segoe UI"/>
          <w:color w:val="212121"/>
          <w:shd w:val="clear" w:color="auto" w:fill="FFFFFF"/>
        </w:rPr>
        <w:t>ibd</w:t>
      </w:r>
      <w:proofErr w:type="spellEnd"/>
      <w:r>
        <w:rPr>
          <w:rFonts w:ascii="Segoe UI" w:hAnsi="Segoe UI" w:cs="Segoe UI"/>
          <w:color w:val="212121"/>
          <w:shd w:val="clear" w:color="auto" w:fill="FFFFFF"/>
        </w:rPr>
        <w:t>/izx109. PMID: 29617820.</w:t>
      </w:r>
    </w:p>
    <w:p w14:paraId="1AD98250" w14:textId="53E1DCE2" w:rsidR="008D7BC6" w:rsidRPr="00E27766" w:rsidRDefault="008D7BC6" w:rsidP="00BA661B">
      <w:pPr>
        <w:pStyle w:val="ListParagraph"/>
        <w:numPr>
          <w:ilvl w:val="0"/>
          <w:numId w:val="11"/>
        </w:numPr>
        <w:spacing w:after="0" w:line="240" w:lineRule="auto"/>
        <w:rPr>
          <w:rFonts w:asciiTheme="minorHAnsi" w:hAnsiTheme="minorHAnsi" w:cstheme="minorHAnsi"/>
          <w:color w:val="212121"/>
          <w:shd w:val="clear" w:color="auto" w:fill="FFFFFF"/>
        </w:rPr>
      </w:pPr>
      <w:proofErr w:type="spellStart"/>
      <w:r>
        <w:rPr>
          <w:rFonts w:ascii="Segoe UI" w:hAnsi="Segoe UI" w:cs="Segoe UI"/>
          <w:color w:val="212121"/>
          <w:shd w:val="clear" w:color="auto" w:fill="FFFFFF"/>
        </w:rPr>
        <w:t>Keag</w:t>
      </w:r>
      <w:proofErr w:type="spellEnd"/>
      <w:r>
        <w:rPr>
          <w:rFonts w:ascii="Segoe UI" w:hAnsi="Segoe UI" w:cs="Segoe UI"/>
          <w:color w:val="212121"/>
          <w:shd w:val="clear" w:color="auto" w:fill="FFFFFF"/>
        </w:rPr>
        <w:t xml:space="preserve"> OE, Norman JE, Stock SJ. Long-term risks and benefits associated with </w:t>
      </w:r>
      <w:proofErr w:type="spellStart"/>
      <w:r>
        <w:rPr>
          <w:rFonts w:ascii="Segoe UI" w:hAnsi="Segoe UI" w:cs="Segoe UI"/>
          <w:color w:val="212121"/>
          <w:shd w:val="clear" w:color="auto" w:fill="FFFFFF"/>
        </w:rPr>
        <w:t>cesarean</w:t>
      </w:r>
      <w:proofErr w:type="spellEnd"/>
      <w:r>
        <w:rPr>
          <w:rFonts w:ascii="Segoe UI" w:hAnsi="Segoe UI" w:cs="Segoe UI"/>
          <w:color w:val="212121"/>
          <w:shd w:val="clear" w:color="auto" w:fill="FFFFFF"/>
        </w:rPr>
        <w:t xml:space="preserve"> delivery for mother, baby, and subsequent pregnancies: Systematic review and meta-analysis. </w:t>
      </w:r>
      <w:proofErr w:type="spellStart"/>
      <w:r>
        <w:rPr>
          <w:rFonts w:ascii="Segoe UI" w:hAnsi="Segoe UI" w:cs="Segoe UI"/>
          <w:color w:val="212121"/>
          <w:shd w:val="clear" w:color="auto" w:fill="FFFFFF"/>
        </w:rPr>
        <w:t>PLoS</w:t>
      </w:r>
      <w:proofErr w:type="spellEnd"/>
      <w:r>
        <w:rPr>
          <w:rFonts w:ascii="Segoe UI" w:hAnsi="Segoe UI" w:cs="Segoe UI"/>
          <w:color w:val="212121"/>
          <w:shd w:val="clear" w:color="auto" w:fill="FFFFFF"/>
        </w:rPr>
        <w:t xml:space="preserve"> Med. 2018 Jan 23;15(1</w:t>
      </w:r>
      <w:proofErr w:type="gramStart"/>
      <w:r>
        <w:rPr>
          <w:rFonts w:ascii="Segoe UI" w:hAnsi="Segoe UI" w:cs="Segoe UI"/>
          <w:color w:val="212121"/>
          <w:shd w:val="clear" w:color="auto" w:fill="FFFFFF"/>
        </w:rPr>
        <w:t>):e</w:t>
      </w:r>
      <w:proofErr w:type="gramEnd"/>
      <w:r>
        <w:rPr>
          <w:rFonts w:ascii="Segoe UI" w:hAnsi="Segoe UI" w:cs="Segoe UI"/>
          <w:color w:val="212121"/>
          <w:shd w:val="clear" w:color="auto" w:fill="FFFFFF"/>
        </w:rPr>
        <w:t xml:space="preserve">1002494.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10.1371/journal.pmed.1002494. PMID: 29360829; PMCID: PMC5779640.</w:t>
      </w:r>
    </w:p>
    <w:p w14:paraId="1AE3AEE2" w14:textId="497578AC" w:rsidR="00E27766" w:rsidRPr="00E00030" w:rsidRDefault="00E27766" w:rsidP="00BA661B">
      <w:pPr>
        <w:pStyle w:val="ListParagraph"/>
        <w:numPr>
          <w:ilvl w:val="0"/>
          <w:numId w:val="11"/>
        </w:numPr>
        <w:spacing w:after="0" w:line="240" w:lineRule="auto"/>
        <w:rPr>
          <w:rFonts w:asciiTheme="minorHAnsi" w:hAnsiTheme="minorHAnsi" w:cstheme="minorHAnsi"/>
          <w:color w:val="212121"/>
          <w:shd w:val="clear" w:color="auto" w:fill="FFFFFF"/>
        </w:rPr>
      </w:pPr>
      <w:r>
        <w:rPr>
          <w:rFonts w:ascii="Segoe UI" w:hAnsi="Segoe UI" w:cs="Segoe UI"/>
          <w:color w:val="212121"/>
          <w:shd w:val="clear" w:color="auto" w:fill="FFFFFF"/>
        </w:rPr>
        <w:t xml:space="preserve">Hakimi S, </w:t>
      </w:r>
      <w:proofErr w:type="spellStart"/>
      <w:r>
        <w:rPr>
          <w:rFonts w:ascii="Segoe UI" w:hAnsi="Segoe UI" w:cs="Segoe UI"/>
          <w:color w:val="212121"/>
          <w:shd w:val="clear" w:color="auto" w:fill="FFFFFF"/>
        </w:rPr>
        <w:t>Aminian</w:t>
      </w:r>
      <w:proofErr w:type="spellEnd"/>
      <w:r>
        <w:rPr>
          <w:rFonts w:ascii="Segoe UI" w:hAnsi="Segoe UI" w:cs="Segoe UI"/>
          <w:color w:val="212121"/>
          <w:shd w:val="clear" w:color="auto" w:fill="FFFFFF"/>
        </w:rPr>
        <w:t xml:space="preserve"> E, Mohammadi M, Mohammad Alizadeh S, </w:t>
      </w:r>
      <w:proofErr w:type="spellStart"/>
      <w:r>
        <w:rPr>
          <w:rFonts w:ascii="Segoe UI" w:hAnsi="Segoe UI" w:cs="Segoe UI"/>
          <w:color w:val="212121"/>
          <w:shd w:val="clear" w:color="auto" w:fill="FFFFFF"/>
        </w:rPr>
        <w:t>Bastani</w:t>
      </w:r>
      <w:proofErr w:type="spellEnd"/>
      <w:r>
        <w:rPr>
          <w:rFonts w:ascii="Segoe UI" w:hAnsi="Segoe UI" w:cs="Segoe UI"/>
          <w:color w:val="212121"/>
          <w:shd w:val="clear" w:color="auto" w:fill="FFFFFF"/>
        </w:rPr>
        <w:t xml:space="preserve"> P, </w:t>
      </w:r>
      <w:proofErr w:type="spellStart"/>
      <w:r>
        <w:rPr>
          <w:rFonts w:ascii="Segoe UI" w:hAnsi="Segoe UI" w:cs="Segoe UI"/>
          <w:color w:val="212121"/>
          <w:shd w:val="clear" w:color="auto" w:fill="FFFFFF"/>
        </w:rPr>
        <w:t>Houshmandi</w:t>
      </w:r>
      <w:proofErr w:type="spellEnd"/>
      <w:r>
        <w:rPr>
          <w:rFonts w:ascii="Segoe UI" w:hAnsi="Segoe UI" w:cs="Segoe UI"/>
          <w:color w:val="212121"/>
          <w:shd w:val="clear" w:color="auto" w:fill="FFFFFF"/>
        </w:rPr>
        <w:t xml:space="preserve"> S. Prevalence and Risk Factors of Urinary/Anal Incontinence and Pelvic Organ Prolapse in Healthy Middle-Aged Iranian Women. J Menopausal Med. 2020 Apr;26(1):24-28.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10.6118/jmm.19201. PMID: 32307947; PMCID: PMC7160590.</w:t>
      </w:r>
    </w:p>
    <w:p w14:paraId="6355D485" w14:textId="77777777" w:rsidR="00BA661B" w:rsidRPr="00E00030" w:rsidRDefault="00BA661B" w:rsidP="00BA661B">
      <w:pPr>
        <w:pStyle w:val="ListParagraph"/>
        <w:numPr>
          <w:ilvl w:val="0"/>
          <w:numId w:val="11"/>
        </w:numPr>
        <w:spacing w:after="0" w:line="240" w:lineRule="auto"/>
        <w:rPr>
          <w:rFonts w:asciiTheme="minorHAnsi" w:hAnsiTheme="minorHAnsi" w:cstheme="minorHAnsi"/>
          <w:shd w:val="clear" w:color="auto" w:fill="FFFFFF"/>
        </w:rPr>
      </w:pPr>
      <w:proofErr w:type="spellStart"/>
      <w:r w:rsidRPr="00E00030">
        <w:rPr>
          <w:rFonts w:asciiTheme="minorHAnsi" w:hAnsiTheme="minorHAnsi" w:cstheme="minorHAnsi"/>
          <w:color w:val="212121"/>
          <w:shd w:val="clear" w:color="auto" w:fill="FFFFFF"/>
        </w:rPr>
        <w:t>Riemsma</w:t>
      </w:r>
      <w:proofErr w:type="spellEnd"/>
      <w:r w:rsidRPr="00E00030">
        <w:rPr>
          <w:rFonts w:asciiTheme="minorHAnsi" w:hAnsiTheme="minorHAnsi" w:cstheme="minorHAnsi"/>
          <w:color w:val="212121"/>
          <w:shd w:val="clear" w:color="auto" w:fill="FFFFFF"/>
        </w:rPr>
        <w:t xml:space="preserve"> R, Hagen S, Kirschner-Hermanns R, Norton C, </w:t>
      </w:r>
      <w:proofErr w:type="spellStart"/>
      <w:r w:rsidRPr="00E00030">
        <w:rPr>
          <w:rFonts w:asciiTheme="minorHAnsi" w:hAnsiTheme="minorHAnsi" w:cstheme="minorHAnsi"/>
          <w:color w:val="212121"/>
          <w:shd w:val="clear" w:color="auto" w:fill="FFFFFF"/>
        </w:rPr>
        <w:t>Wijk</w:t>
      </w:r>
      <w:proofErr w:type="spellEnd"/>
      <w:r w:rsidRPr="00E00030">
        <w:rPr>
          <w:rFonts w:asciiTheme="minorHAnsi" w:hAnsiTheme="minorHAnsi" w:cstheme="minorHAnsi"/>
          <w:color w:val="212121"/>
          <w:shd w:val="clear" w:color="auto" w:fill="FFFFFF"/>
        </w:rPr>
        <w:t xml:space="preserve"> H, Andersson KE, Chapple C, </w:t>
      </w:r>
      <w:proofErr w:type="spellStart"/>
      <w:r w:rsidRPr="00E00030">
        <w:rPr>
          <w:rFonts w:asciiTheme="minorHAnsi" w:hAnsiTheme="minorHAnsi" w:cstheme="minorHAnsi"/>
          <w:color w:val="212121"/>
          <w:shd w:val="clear" w:color="auto" w:fill="FFFFFF"/>
        </w:rPr>
        <w:t>Spinks</w:t>
      </w:r>
      <w:proofErr w:type="spellEnd"/>
      <w:r w:rsidRPr="00E00030">
        <w:rPr>
          <w:rFonts w:asciiTheme="minorHAnsi" w:hAnsiTheme="minorHAnsi" w:cstheme="minorHAnsi"/>
          <w:color w:val="212121"/>
          <w:shd w:val="clear" w:color="auto" w:fill="FFFFFF"/>
        </w:rPr>
        <w:t xml:space="preserve"> J, Wagg A, Hutt E, </w:t>
      </w:r>
      <w:proofErr w:type="spellStart"/>
      <w:r w:rsidRPr="00E00030">
        <w:rPr>
          <w:rFonts w:asciiTheme="minorHAnsi" w:hAnsiTheme="minorHAnsi" w:cstheme="minorHAnsi"/>
          <w:color w:val="212121"/>
          <w:shd w:val="clear" w:color="auto" w:fill="FFFFFF"/>
        </w:rPr>
        <w:t>Misso</w:t>
      </w:r>
      <w:proofErr w:type="spellEnd"/>
      <w:r w:rsidRPr="00E00030">
        <w:rPr>
          <w:rFonts w:asciiTheme="minorHAnsi" w:hAnsiTheme="minorHAnsi" w:cstheme="minorHAnsi"/>
          <w:color w:val="212121"/>
          <w:shd w:val="clear" w:color="auto" w:fill="FFFFFF"/>
        </w:rPr>
        <w:t xml:space="preserve"> K, Deshpande S, </w:t>
      </w:r>
      <w:proofErr w:type="spellStart"/>
      <w:r w:rsidRPr="00E00030">
        <w:rPr>
          <w:rFonts w:asciiTheme="minorHAnsi" w:hAnsiTheme="minorHAnsi" w:cstheme="minorHAnsi"/>
          <w:color w:val="212121"/>
          <w:shd w:val="clear" w:color="auto" w:fill="FFFFFF"/>
        </w:rPr>
        <w:t>Kleijnen</w:t>
      </w:r>
      <w:proofErr w:type="spellEnd"/>
      <w:r w:rsidRPr="00E00030">
        <w:rPr>
          <w:rFonts w:asciiTheme="minorHAnsi" w:hAnsiTheme="minorHAnsi" w:cstheme="minorHAnsi"/>
          <w:color w:val="212121"/>
          <w:shd w:val="clear" w:color="auto" w:fill="FFFFFF"/>
        </w:rPr>
        <w:t xml:space="preserve"> J, Milsom I. Can incontinence be cured? A systematic review of cure rates. BMC Med. 2017 Mar 24;15(1):63. </w:t>
      </w:r>
      <w:proofErr w:type="spellStart"/>
      <w:r w:rsidRPr="00E00030">
        <w:rPr>
          <w:rFonts w:asciiTheme="minorHAnsi" w:hAnsiTheme="minorHAnsi" w:cstheme="minorHAnsi"/>
          <w:color w:val="212121"/>
          <w:shd w:val="clear" w:color="auto" w:fill="FFFFFF"/>
        </w:rPr>
        <w:t>doi</w:t>
      </w:r>
      <w:proofErr w:type="spellEnd"/>
      <w:r w:rsidRPr="00E00030">
        <w:rPr>
          <w:rFonts w:asciiTheme="minorHAnsi" w:hAnsiTheme="minorHAnsi" w:cstheme="minorHAnsi"/>
          <w:color w:val="212121"/>
          <w:shd w:val="clear" w:color="auto" w:fill="FFFFFF"/>
        </w:rPr>
        <w:t>: 10.1186/s12916-017-0828-2. PMID: 28335792; PMCID: PMC5364653.</w:t>
      </w:r>
    </w:p>
    <w:p w14:paraId="6EC6D67E" w14:textId="77777777" w:rsidR="00BA661B" w:rsidRPr="00E00030" w:rsidRDefault="00BA661B" w:rsidP="00BA661B">
      <w:pPr>
        <w:pStyle w:val="ListParagraph"/>
        <w:numPr>
          <w:ilvl w:val="0"/>
          <w:numId w:val="11"/>
        </w:numPr>
        <w:spacing w:after="0" w:line="240" w:lineRule="auto"/>
        <w:rPr>
          <w:rFonts w:asciiTheme="minorHAnsi" w:hAnsiTheme="minorHAnsi" w:cstheme="minorHAnsi"/>
          <w:shd w:val="clear" w:color="auto" w:fill="FFFFFF"/>
        </w:rPr>
      </w:pPr>
      <w:proofErr w:type="spellStart"/>
      <w:r w:rsidRPr="00E00030">
        <w:rPr>
          <w:rFonts w:asciiTheme="minorHAnsi" w:hAnsiTheme="minorHAnsi" w:cstheme="minorHAnsi"/>
          <w:color w:val="212121"/>
          <w:shd w:val="clear" w:color="auto" w:fill="FFFFFF"/>
        </w:rPr>
        <w:t>Beeckman</w:t>
      </w:r>
      <w:proofErr w:type="spellEnd"/>
      <w:r w:rsidRPr="00E00030">
        <w:rPr>
          <w:rFonts w:asciiTheme="minorHAnsi" w:hAnsiTheme="minorHAnsi" w:cstheme="minorHAnsi"/>
          <w:color w:val="212121"/>
          <w:shd w:val="clear" w:color="auto" w:fill="FFFFFF"/>
        </w:rPr>
        <w:t xml:space="preserve"> D. A decade of research on Incontinence-Associated Dermatitis (IAD): Evidence, knowledge gaps and next steps. J Tissue Viability. 2017 Feb;26(1):47-56. </w:t>
      </w:r>
      <w:proofErr w:type="spellStart"/>
      <w:r w:rsidRPr="00E00030">
        <w:rPr>
          <w:rFonts w:asciiTheme="minorHAnsi" w:hAnsiTheme="minorHAnsi" w:cstheme="minorHAnsi"/>
          <w:color w:val="212121"/>
          <w:shd w:val="clear" w:color="auto" w:fill="FFFFFF"/>
        </w:rPr>
        <w:t>doi</w:t>
      </w:r>
      <w:proofErr w:type="spellEnd"/>
      <w:r w:rsidRPr="00E00030">
        <w:rPr>
          <w:rFonts w:asciiTheme="minorHAnsi" w:hAnsiTheme="minorHAnsi" w:cstheme="minorHAnsi"/>
          <w:color w:val="212121"/>
          <w:shd w:val="clear" w:color="auto" w:fill="FFFFFF"/>
        </w:rPr>
        <w:t xml:space="preserve">: 10.1016/j.jtv.2016.02.004. </w:t>
      </w:r>
      <w:proofErr w:type="spellStart"/>
      <w:r w:rsidRPr="00E00030">
        <w:rPr>
          <w:rFonts w:asciiTheme="minorHAnsi" w:hAnsiTheme="minorHAnsi" w:cstheme="minorHAnsi"/>
          <w:color w:val="212121"/>
          <w:shd w:val="clear" w:color="auto" w:fill="FFFFFF"/>
        </w:rPr>
        <w:t>Epub</w:t>
      </w:r>
      <w:proofErr w:type="spellEnd"/>
      <w:r w:rsidRPr="00E00030">
        <w:rPr>
          <w:rFonts w:asciiTheme="minorHAnsi" w:hAnsiTheme="minorHAnsi" w:cstheme="minorHAnsi"/>
          <w:color w:val="212121"/>
          <w:shd w:val="clear" w:color="auto" w:fill="FFFFFF"/>
        </w:rPr>
        <w:t xml:space="preserve"> 2016 Feb 21. PMID: 26949126.</w:t>
      </w:r>
    </w:p>
    <w:p w14:paraId="5D1F9A5B" w14:textId="77777777" w:rsidR="00BA661B" w:rsidRPr="00E00030" w:rsidRDefault="00BA661B" w:rsidP="00BA661B">
      <w:pPr>
        <w:pStyle w:val="ListParagraph"/>
        <w:numPr>
          <w:ilvl w:val="0"/>
          <w:numId w:val="11"/>
        </w:numPr>
        <w:spacing w:after="0" w:line="240" w:lineRule="auto"/>
        <w:rPr>
          <w:rFonts w:asciiTheme="minorHAnsi" w:hAnsiTheme="minorHAnsi" w:cstheme="minorHAnsi"/>
          <w:shd w:val="clear" w:color="auto" w:fill="FFFFFF"/>
        </w:rPr>
      </w:pPr>
      <w:r w:rsidRPr="00E00030">
        <w:rPr>
          <w:rFonts w:asciiTheme="minorHAnsi" w:hAnsiTheme="minorHAnsi" w:cstheme="minorHAnsi"/>
          <w:color w:val="212121"/>
          <w:shd w:val="clear" w:color="auto" w:fill="FFFFFF"/>
        </w:rPr>
        <w:t xml:space="preserve">Gale CR, Westbury LD, Cooper C, Dennison EM. Risk factors for incident falls in older men and women: the English longitudinal study of ageing. BMC </w:t>
      </w:r>
      <w:proofErr w:type="spellStart"/>
      <w:r w:rsidRPr="00E00030">
        <w:rPr>
          <w:rFonts w:asciiTheme="minorHAnsi" w:hAnsiTheme="minorHAnsi" w:cstheme="minorHAnsi"/>
          <w:color w:val="212121"/>
          <w:shd w:val="clear" w:color="auto" w:fill="FFFFFF"/>
        </w:rPr>
        <w:t>Geriatr</w:t>
      </w:r>
      <w:proofErr w:type="spellEnd"/>
      <w:r w:rsidRPr="00E00030">
        <w:rPr>
          <w:rFonts w:asciiTheme="minorHAnsi" w:hAnsiTheme="minorHAnsi" w:cstheme="minorHAnsi"/>
          <w:color w:val="212121"/>
          <w:shd w:val="clear" w:color="auto" w:fill="FFFFFF"/>
        </w:rPr>
        <w:t xml:space="preserve">. 2018 May 16;18(1):117. </w:t>
      </w:r>
      <w:proofErr w:type="spellStart"/>
      <w:r w:rsidRPr="00E00030">
        <w:rPr>
          <w:rFonts w:asciiTheme="minorHAnsi" w:hAnsiTheme="minorHAnsi" w:cstheme="minorHAnsi"/>
          <w:color w:val="212121"/>
          <w:shd w:val="clear" w:color="auto" w:fill="FFFFFF"/>
        </w:rPr>
        <w:t>doi</w:t>
      </w:r>
      <w:proofErr w:type="spellEnd"/>
      <w:r w:rsidRPr="00E00030">
        <w:rPr>
          <w:rFonts w:asciiTheme="minorHAnsi" w:hAnsiTheme="minorHAnsi" w:cstheme="minorHAnsi"/>
          <w:color w:val="212121"/>
          <w:shd w:val="clear" w:color="auto" w:fill="FFFFFF"/>
        </w:rPr>
        <w:t>: 10.1186/s12877-018-0806-3. PMID: 29769023; PMCID: PMC5956831.</w:t>
      </w:r>
    </w:p>
    <w:p w14:paraId="20717532" w14:textId="77777777" w:rsidR="00BA661B" w:rsidRPr="00E00030" w:rsidRDefault="00BA661B" w:rsidP="00BA661B">
      <w:pPr>
        <w:pStyle w:val="ListParagraph"/>
        <w:numPr>
          <w:ilvl w:val="0"/>
          <w:numId w:val="11"/>
        </w:numPr>
        <w:spacing w:after="0" w:line="240" w:lineRule="auto"/>
        <w:rPr>
          <w:rFonts w:asciiTheme="minorHAnsi" w:hAnsiTheme="minorHAnsi" w:cstheme="minorHAnsi"/>
          <w:shd w:val="clear" w:color="auto" w:fill="FFFFFF"/>
        </w:rPr>
      </w:pPr>
      <w:r w:rsidRPr="00E00030">
        <w:rPr>
          <w:rFonts w:asciiTheme="minorHAnsi" w:hAnsiTheme="minorHAnsi" w:cstheme="minorHAnsi"/>
          <w:color w:val="212121"/>
          <w:shd w:val="clear" w:color="auto" w:fill="FFFFFF"/>
        </w:rPr>
        <w:t xml:space="preserve">Cheng S, Lin D, Hu T, Cao L, Liao H, </w:t>
      </w:r>
      <w:proofErr w:type="spellStart"/>
      <w:r w:rsidRPr="00E00030">
        <w:rPr>
          <w:rFonts w:asciiTheme="minorHAnsi" w:hAnsiTheme="minorHAnsi" w:cstheme="minorHAnsi"/>
          <w:color w:val="212121"/>
          <w:shd w:val="clear" w:color="auto" w:fill="FFFFFF"/>
        </w:rPr>
        <w:t>Mou</w:t>
      </w:r>
      <w:proofErr w:type="spellEnd"/>
      <w:r w:rsidRPr="00E00030">
        <w:rPr>
          <w:rFonts w:asciiTheme="minorHAnsi" w:hAnsiTheme="minorHAnsi" w:cstheme="minorHAnsi"/>
          <w:color w:val="212121"/>
          <w:shd w:val="clear" w:color="auto" w:fill="FFFFFF"/>
        </w:rPr>
        <w:t xml:space="preserve"> X, Zhang Q, Liu J, Wu T. Association of urinary incontinence and depression or anxiety: a meta-analysis. J Int Med Res. 2020 Jun;48(6):300060520931348. </w:t>
      </w:r>
      <w:proofErr w:type="spellStart"/>
      <w:r w:rsidRPr="00E00030">
        <w:rPr>
          <w:rFonts w:asciiTheme="minorHAnsi" w:hAnsiTheme="minorHAnsi" w:cstheme="minorHAnsi"/>
          <w:color w:val="212121"/>
          <w:shd w:val="clear" w:color="auto" w:fill="FFFFFF"/>
        </w:rPr>
        <w:t>doi</w:t>
      </w:r>
      <w:proofErr w:type="spellEnd"/>
      <w:r w:rsidRPr="00E00030">
        <w:rPr>
          <w:rFonts w:asciiTheme="minorHAnsi" w:hAnsiTheme="minorHAnsi" w:cstheme="minorHAnsi"/>
          <w:color w:val="212121"/>
          <w:shd w:val="clear" w:color="auto" w:fill="FFFFFF"/>
        </w:rPr>
        <w:t>: 10.1177/0300060520931348. PMID: 32552169; PMCID: PMC7303787.</w:t>
      </w:r>
    </w:p>
    <w:p w14:paraId="3BA9B45D" w14:textId="77777777" w:rsidR="00BA661B" w:rsidRPr="00E00030" w:rsidRDefault="00BA661B" w:rsidP="00BA661B">
      <w:pPr>
        <w:pStyle w:val="ListParagraph"/>
        <w:numPr>
          <w:ilvl w:val="0"/>
          <w:numId w:val="11"/>
        </w:numPr>
        <w:spacing w:after="0" w:line="240" w:lineRule="auto"/>
        <w:rPr>
          <w:rFonts w:asciiTheme="minorHAnsi" w:hAnsiTheme="minorHAnsi" w:cstheme="minorHAnsi"/>
        </w:rPr>
      </w:pPr>
      <w:proofErr w:type="spellStart"/>
      <w:r w:rsidRPr="00E00030">
        <w:rPr>
          <w:rFonts w:asciiTheme="minorHAnsi" w:hAnsiTheme="minorHAnsi" w:cstheme="minorHAnsi"/>
          <w:color w:val="212121"/>
          <w:shd w:val="clear" w:color="auto" w:fill="FFFFFF"/>
        </w:rPr>
        <w:t>Kuoch</w:t>
      </w:r>
      <w:proofErr w:type="spellEnd"/>
      <w:r w:rsidRPr="00E00030">
        <w:rPr>
          <w:rFonts w:asciiTheme="minorHAnsi" w:hAnsiTheme="minorHAnsi" w:cstheme="minorHAnsi"/>
          <w:color w:val="212121"/>
          <w:shd w:val="clear" w:color="auto" w:fill="FFFFFF"/>
        </w:rPr>
        <w:t xml:space="preserve"> KL, </w:t>
      </w:r>
      <w:proofErr w:type="spellStart"/>
      <w:r w:rsidRPr="00E00030">
        <w:rPr>
          <w:rFonts w:asciiTheme="minorHAnsi" w:hAnsiTheme="minorHAnsi" w:cstheme="minorHAnsi"/>
          <w:color w:val="212121"/>
          <w:shd w:val="clear" w:color="auto" w:fill="FFFFFF"/>
        </w:rPr>
        <w:t>Hebbard</w:t>
      </w:r>
      <w:proofErr w:type="spellEnd"/>
      <w:r w:rsidRPr="00E00030">
        <w:rPr>
          <w:rFonts w:asciiTheme="minorHAnsi" w:hAnsiTheme="minorHAnsi" w:cstheme="minorHAnsi"/>
          <w:color w:val="212121"/>
          <w:shd w:val="clear" w:color="auto" w:fill="FFFFFF"/>
        </w:rPr>
        <w:t xml:space="preserve"> GS, O'Connell HE, Austin DW, Knowles SR. Urinary and faecal incontinence: psychological factors and management recommendations. N Z Med J. 2019 Oct 4;132(1503):25-33. PMID: 31581179.</w:t>
      </w:r>
      <w:r w:rsidRPr="00E00030">
        <w:rPr>
          <w:rFonts w:asciiTheme="minorHAnsi" w:hAnsiTheme="minorHAnsi" w:cstheme="minorHAnsi"/>
          <w:shd w:val="clear" w:color="auto" w:fill="FFFFFF"/>
        </w:rPr>
        <w:t xml:space="preserve"> </w:t>
      </w:r>
    </w:p>
    <w:p w14:paraId="78792C46" w14:textId="77777777" w:rsidR="00BA661B" w:rsidRPr="00E00030" w:rsidRDefault="00BA661B" w:rsidP="00BA661B">
      <w:pPr>
        <w:pStyle w:val="ListParagraph"/>
        <w:numPr>
          <w:ilvl w:val="0"/>
          <w:numId w:val="11"/>
        </w:numPr>
        <w:spacing w:after="0" w:line="240" w:lineRule="auto"/>
        <w:rPr>
          <w:rFonts w:asciiTheme="minorHAnsi" w:hAnsiTheme="minorHAnsi" w:cstheme="minorHAnsi"/>
        </w:rPr>
      </w:pPr>
      <w:r w:rsidRPr="00E00030">
        <w:rPr>
          <w:rFonts w:asciiTheme="minorHAnsi" w:hAnsiTheme="minorHAnsi" w:cstheme="minorHAnsi"/>
        </w:rPr>
        <w:t>Goffman, E. Stigma: Notes on the Management of Spoiled Identity. 1963 New York: Simon &amp; Schuster.</w:t>
      </w:r>
    </w:p>
    <w:p w14:paraId="5BA46720" w14:textId="77777777" w:rsidR="00BA661B" w:rsidRPr="00E00030" w:rsidRDefault="00BA661B" w:rsidP="00BA661B">
      <w:pPr>
        <w:pStyle w:val="ListParagraph"/>
        <w:numPr>
          <w:ilvl w:val="0"/>
          <w:numId w:val="11"/>
        </w:numPr>
        <w:spacing w:after="0" w:line="240" w:lineRule="auto"/>
        <w:rPr>
          <w:rFonts w:asciiTheme="minorHAnsi" w:hAnsiTheme="minorHAnsi" w:cstheme="minorHAnsi"/>
        </w:rPr>
      </w:pPr>
      <w:proofErr w:type="spellStart"/>
      <w:r w:rsidRPr="00E00030">
        <w:rPr>
          <w:rFonts w:asciiTheme="minorHAnsi" w:hAnsiTheme="minorHAnsi" w:cstheme="minorHAnsi"/>
        </w:rPr>
        <w:t>Stangl</w:t>
      </w:r>
      <w:proofErr w:type="spellEnd"/>
      <w:r w:rsidRPr="00E00030">
        <w:rPr>
          <w:rFonts w:asciiTheme="minorHAnsi" w:hAnsiTheme="minorHAnsi" w:cstheme="minorHAnsi"/>
        </w:rPr>
        <w:t xml:space="preserve"> AL, Earnshaw VA, </w:t>
      </w:r>
      <w:proofErr w:type="spellStart"/>
      <w:r w:rsidRPr="00E00030">
        <w:rPr>
          <w:rFonts w:asciiTheme="minorHAnsi" w:hAnsiTheme="minorHAnsi" w:cstheme="minorHAnsi"/>
        </w:rPr>
        <w:t>Logie</w:t>
      </w:r>
      <w:proofErr w:type="spellEnd"/>
      <w:r w:rsidRPr="00E00030">
        <w:rPr>
          <w:rFonts w:asciiTheme="minorHAnsi" w:hAnsiTheme="minorHAnsi" w:cstheme="minorHAnsi"/>
        </w:rPr>
        <w:t xml:space="preserve"> CH, van </w:t>
      </w:r>
      <w:proofErr w:type="spellStart"/>
      <w:r w:rsidRPr="00E00030">
        <w:rPr>
          <w:rFonts w:asciiTheme="minorHAnsi" w:hAnsiTheme="minorHAnsi" w:cstheme="minorHAnsi"/>
        </w:rPr>
        <w:t>Brakel</w:t>
      </w:r>
      <w:proofErr w:type="spellEnd"/>
      <w:r w:rsidRPr="00E00030">
        <w:rPr>
          <w:rFonts w:asciiTheme="minorHAnsi" w:hAnsiTheme="minorHAnsi" w:cstheme="minorHAnsi"/>
        </w:rPr>
        <w:t xml:space="preserve"> W, C </w:t>
      </w:r>
      <w:proofErr w:type="spellStart"/>
      <w:r w:rsidRPr="00E00030">
        <w:rPr>
          <w:rFonts w:asciiTheme="minorHAnsi" w:hAnsiTheme="minorHAnsi" w:cstheme="minorHAnsi"/>
        </w:rPr>
        <w:t>Simbayi</w:t>
      </w:r>
      <w:proofErr w:type="spellEnd"/>
      <w:r w:rsidRPr="00E00030">
        <w:rPr>
          <w:rFonts w:asciiTheme="minorHAnsi" w:hAnsiTheme="minorHAnsi" w:cstheme="minorHAnsi"/>
        </w:rPr>
        <w:t xml:space="preserve"> L, Barré I, Dovidio JF. The Health Stigma and Discrimination Framework: a global, crosscutting framework to inform research, intervention development, and policy on health-related stigmas. BMC Med. 2019 Feb 15;17(1):31. </w:t>
      </w:r>
      <w:proofErr w:type="spellStart"/>
      <w:r w:rsidRPr="00E00030">
        <w:rPr>
          <w:rFonts w:asciiTheme="minorHAnsi" w:hAnsiTheme="minorHAnsi" w:cstheme="minorHAnsi"/>
        </w:rPr>
        <w:t>doi</w:t>
      </w:r>
      <w:proofErr w:type="spellEnd"/>
      <w:r w:rsidRPr="00E00030">
        <w:rPr>
          <w:rFonts w:asciiTheme="minorHAnsi" w:hAnsiTheme="minorHAnsi" w:cstheme="minorHAnsi"/>
        </w:rPr>
        <w:t>: 10.1186/s12916-019-1271-3. PMID: 30764826; PMCID: PMC6376797.</w:t>
      </w:r>
    </w:p>
    <w:p w14:paraId="4D150D77" w14:textId="77777777" w:rsidR="00BA661B" w:rsidRPr="00A6630E" w:rsidRDefault="00BA661B" w:rsidP="00BA661B">
      <w:pPr>
        <w:pStyle w:val="ListParagraph"/>
        <w:numPr>
          <w:ilvl w:val="0"/>
          <w:numId w:val="11"/>
        </w:numPr>
        <w:spacing w:after="0" w:line="240" w:lineRule="auto"/>
        <w:rPr>
          <w:rStyle w:val="doilink"/>
          <w:rFonts w:asciiTheme="minorHAnsi" w:hAnsiTheme="minorHAnsi" w:cstheme="minorHAnsi"/>
          <w:shd w:val="clear" w:color="auto" w:fill="FFFFFF"/>
        </w:rPr>
      </w:pPr>
      <w:r w:rsidRPr="00E00030">
        <w:rPr>
          <w:rFonts w:asciiTheme="minorHAnsi" w:hAnsiTheme="minorHAnsi" w:cstheme="minorHAnsi"/>
        </w:rPr>
        <w:t>Bos A, Pryor J, Reeder G &amp; Stutterheim S. Stigma: Advances in Theory and Research, Basic and Applied Social Psychology</w:t>
      </w:r>
      <w:r w:rsidRPr="00E00030">
        <w:rPr>
          <w:rStyle w:val="serialtitle"/>
          <w:rFonts w:asciiTheme="minorHAnsi" w:hAnsiTheme="minorHAnsi" w:cstheme="minorHAnsi"/>
          <w:color w:val="333333"/>
          <w:shd w:val="clear" w:color="auto" w:fill="FFFFFF"/>
        </w:rPr>
        <w:t>. 2013</w:t>
      </w:r>
      <w:r w:rsidRPr="00E00030">
        <w:rPr>
          <w:rFonts w:asciiTheme="minorHAnsi" w:hAnsiTheme="minorHAnsi" w:cstheme="minorHAnsi"/>
          <w:shd w:val="clear" w:color="auto" w:fill="FFFFFF"/>
        </w:rPr>
        <w:t> </w:t>
      </w:r>
      <w:r w:rsidRPr="00E00030">
        <w:rPr>
          <w:rStyle w:val="volumeissue"/>
          <w:rFonts w:asciiTheme="minorHAnsi" w:hAnsiTheme="minorHAnsi" w:cstheme="minorHAnsi"/>
          <w:color w:val="333333"/>
          <w:shd w:val="clear" w:color="auto" w:fill="FFFFFF"/>
        </w:rPr>
        <w:t>35:1,</w:t>
      </w:r>
      <w:r w:rsidRPr="00E00030">
        <w:rPr>
          <w:rFonts w:asciiTheme="minorHAnsi" w:hAnsiTheme="minorHAnsi" w:cstheme="minorHAnsi"/>
          <w:shd w:val="clear" w:color="auto" w:fill="FFFFFF"/>
        </w:rPr>
        <w:t> </w:t>
      </w:r>
      <w:r w:rsidRPr="00E00030">
        <w:rPr>
          <w:rStyle w:val="pagerange"/>
          <w:rFonts w:asciiTheme="minorHAnsi" w:hAnsiTheme="minorHAnsi" w:cstheme="minorHAnsi"/>
          <w:color w:val="333333"/>
          <w:shd w:val="clear" w:color="auto" w:fill="FFFFFF"/>
        </w:rPr>
        <w:t>1-9,</w:t>
      </w:r>
      <w:r w:rsidRPr="00E00030">
        <w:rPr>
          <w:rFonts w:asciiTheme="minorHAnsi" w:hAnsiTheme="minorHAnsi" w:cstheme="minorHAnsi"/>
          <w:shd w:val="clear" w:color="auto" w:fill="FFFFFF"/>
        </w:rPr>
        <w:t> </w:t>
      </w:r>
      <w:r w:rsidRPr="00E00030">
        <w:rPr>
          <w:rStyle w:val="doilink"/>
          <w:rFonts w:asciiTheme="minorHAnsi" w:hAnsiTheme="minorHAnsi" w:cstheme="minorHAnsi"/>
          <w:color w:val="333333"/>
          <w:shd w:val="clear" w:color="auto" w:fill="FFFFFF"/>
        </w:rPr>
        <w:t>DOI: </w:t>
      </w:r>
      <w:hyperlink r:id="rId7" w:history="1">
        <w:r w:rsidRPr="00E00030">
          <w:rPr>
            <w:rStyle w:val="Hyperlink"/>
            <w:rFonts w:asciiTheme="minorHAnsi" w:hAnsiTheme="minorHAnsi" w:cstheme="minorHAnsi"/>
            <w:color w:val="333333"/>
            <w:shd w:val="clear" w:color="auto" w:fill="FFFFFF"/>
          </w:rPr>
          <w:t>10.1080/01973533.2012.746147</w:t>
        </w:r>
      </w:hyperlink>
    </w:p>
    <w:p w14:paraId="2AD4AC53" w14:textId="77777777" w:rsidR="00BE1EB7" w:rsidRPr="00E00030" w:rsidRDefault="00BE1EB7" w:rsidP="00BE1EB7">
      <w:pPr>
        <w:pStyle w:val="ListParagraph"/>
        <w:numPr>
          <w:ilvl w:val="0"/>
          <w:numId w:val="11"/>
        </w:numPr>
        <w:spacing w:after="0" w:line="240" w:lineRule="auto"/>
        <w:rPr>
          <w:rFonts w:asciiTheme="minorHAnsi" w:hAnsiTheme="minorHAnsi" w:cstheme="minorHAnsi"/>
          <w:shd w:val="clear" w:color="auto" w:fill="FFFFFF"/>
        </w:rPr>
      </w:pPr>
      <w:r w:rsidRPr="00E00030">
        <w:rPr>
          <w:rFonts w:asciiTheme="minorHAnsi" w:hAnsiTheme="minorHAnsi" w:cstheme="minorHAnsi"/>
          <w:color w:val="212121"/>
          <w:shd w:val="clear" w:color="auto" w:fill="FFFFFF"/>
        </w:rPr>
        <w:t xml:space="preserve">Campbell DG, Bonner LM, </w:t>
      </w:r>
      <w:proofErr w:type="spellStart"/>
      <w:r w:rsidRPr="00E00030">
        <w:rPr>
          <w:rFonts w:asciiTheme="minorHAnsi" w:hAnsiTheme="minorHAnsi" w:cstheme="minorHAnsi"/>
          <w:color w:val="212121"/>
          <w:shd w:val="clear" w:color="auto" w:fill="FFFFFF"/>
        </w:rPr>
        <w:t>Bolkan</w:t>
      </w:r>
      <w:proofErr w:type="spellEnd"/>
      <w:r w:rsidRPr="00E00030">
        <w:rPr>
          <w:rFonts w:asciiTheme="minorHAnsi" w:hAnsiTheme="minorHAnsi" w:cstheme="minorHAnsi"/>
          <w:color w:val="212121"/>
          <w:shd w:val="clear" w:color="auto" w:fill="FFFFFF"/>
        </w:rPr>
        <w:t xml:space="preserve"> CR, </w:t>
      </w:r>
      <w:proofErr w:type="spellStart"/>
      <w:r w:rsidRPr="00E00030">
        <w:rPr>
          <w:rFonts w:asciiTheme="minorHAnsi" w:hAnsiTheme="minorHAnsi" w:cstheme="minorHAnsi"/>
          <w:color w:val="212121"/>
          <w:shd w:val="clear" w:color="auto" w:fill="FFFFFF"/>
        </w:rPr>
        <w:t>Lanto</w:t>
      </w:r>
      <w:proofErr w:type="spellEnd"/>
      <w:r w:rsidRPr="00E00030">
        <w:rPr>
          <w:rFonts w:asciiTheme="minorHAnsi" w:hAnsiTheme="minorHAnsi" w:cstheme="minorHAnsi"/>
          <w:color w:val="212121"/>
          <w:shd w:val="clear" w:color="auto" w:fill="FFFFFF"/>
        </w:rPr>
        <w:t xml:space="preserve"> AB, </w:t>
      </w:r>
      <w:proofErr w:type="spellStart"/>
      <w:r w:rsidRPr="00E00030">
        <w:rPr>
          <w:rFonts w:asciiTheme="minorHAnsi" w:hAnsiTheme="minorHAnsi" w:cstheme="minorHAnsi"/>
          <w:color w:val="212121"/>
          <w:shd w:val="clear" w:color="auto" w:fill="FFFFFF"/>
        </w:rPr>
        <w:t>Zivin</w:t>
      </w:r>
      <w:proofErr w:type="spellEnd"/>
      <w:r w:rsidRPr="00E00030">
        <w:rPr>
          <w:rFonts w:asciiTheme="minorHAnsi" w:hAnsiTheme="minorHAnsi" w:cstheme="minorHAnsi"/>
          <w:color w:val="212121"/>
          <w:shd w:val="clear" w:color="auto" w:fill="FFFFFF"/>
        </w:rPr>
        <w:t xml:space="preserve"> K, Waltz TJ, </w:t>
      </w:r>
      <w:proofErr w:type="spellStart"/>
      <w:r w:rsidRPr="00E00030">
        <w:rPr>
          <w:rFonts w:asciiTheme="minorHAnsi" w:hAnsiTheme="minorHAnsi" w:cstheme="minorHAnsi"/>
          <w:color w:val="212121"/>
          <w:shd w:val="clear" w:color="auto" w:fill="FFFFFF"/>
        </w:rPr>
        <w:t>Klap</w:t>
      </w:r>
      <w:proofErr w:type="spellEnd"/>
      <w:r w:rsidRPr="00E00030">
        <w:rPr>
          <w:rFonts w:asciiTheme="minorHAnsi" w:hAnsiTheme="minorHAnsi" w:cstheme="minorHAnsi"/>
          <w:color w:val="212121"/>
          <w:shd w:val="clear" w:color="auto" w:fill="FFFFFF"/>
        </w:rPr>
        <w:t xml:space="preserve"> R, Rubenstein LV, Chaney EF. Stigma Predicts Treatment Preferences and Care Engagement Among Veterans Affairs Primary Care Patients with Depression. Ann </w:t>
      </w:r>
      <w:proofErr w:type="spellStart"/>
      <w:r w:rsidRPr="00E00030">
        <w:rPr>
          <w:rFonts w:asciiTheme="minorHAnsi" w:hAnsiTheme="minorHAnsi" w:cstheme="minorHAnsi"/>
          <w:color w:val="212121"/>
          <w:shd w:val="clear" w:color="auto" w:fill="FFFFFF"/>
        </w:rPr>
        <w:t>Behav</w:t>
      </w:r>
      <w:proofErr w:type="spellEnd"/>
      <w:r w:rsidRPr="00E00030">
        <w:rPr>
          <w:rFonts w:asciiTheme="minorHAnsi" w:hAnsiTheme="minorHAnsi" w:cstheme="minorHAnsi"/>
          <w:color w:val="212121"/>
          <w:shd w:val="clear" w:color="auto" w:fill="FFFFFF"/>
        </w:rPr>
        <w:t xml:space="preserve"> Med. 2016 Aug;50(4):533-44. </w:t>
      </w:r>
      <w:proofErr w:type="spellStart"/>
      <w:r w:rsidRPr="00E00030">
        <w:rPr>
          <w:rFonts w:asciiTheme="minorHAnsi" w:hAnsiTheme="minorHAnsi" w:cstheme="minorHAnsi"/>
          <w:color w:val="212121"/>
          <w:shd w:val="clear" w:color="auto" w:fill="FFFFFF"/>
        </w:rPr>
        <w:t>doi</w:t>
      </w:r>
      <w:proofErr w:type="spellEnd"/>
      <w:r w:rsidRPr="00E00030">
        <w:rPr>
          <w:rFonts w:asciiTheme="minorHAnsi" w:hAnsiTheme="minorHAnsi" w:cstheme="minorHAnsi"/>
          <w:color w:val="212121"/>
          <w:shd w:val="clear" w:color="auto" w:fill="FFFFFF"/>
        </w:rPr>
        <w:t>: 10.1007/s12160-016-9780-1. PMID: 26935310; PMCID: PMC4935614.</w:t>
      </w:r>
    </w:p>
    <w:p w14:paraId="3BE3BCB3" w14:textId="77777777" w:rsidR="00BE1EB7" w:rsidRPr="00E00030" w:rsidRDefault="00BE1EB7" w:rsidP="00BE1EB7">
      <w:pPr>
        <w:pStyle w:val="ListParagraph"/>
        <w:numPr>
          <w:ilvl w:val="0"/>
          <w:numId w:val="11"/>
        </w:numPr>
        <w:spacing w:after="0" w:line="240" w:lineRule="auto"/>
        <w:rPr>
          <w:rFonts w:asciiTheme="minorHAnsi" w:hAnsiTheme="minorHAnsi" w:cstheme="minorHAnsi"/>
          <w:shd w:val="clear" w:color="auto" w:fill="FFFFFF"/>
        </w:rPr>
      </w:pPr>
      <w:proofErr w:type="spellStart"/>
      <w:r w:rsidRPr="00E00030">
        <w:rPr>
          <w:rFonts w:asciiTheme="minorHAnsi" w:hAnsiTheme="minorHAnsi" w:cstheme="minorHAnsi"/>
          <w:color w:val="212121"/>
          <w:shd w:val="clear" w:color="auto" w:fill="FFFFFF"/>
        </w:rPr>
        <w:t>Sirey</w:t>
      </w:r>
      <w:proofErr w:type="spellEnd"/>
      <w:r w:rsidRPr="00E00030">
        <w:rPr>
          <w:rFonts w:asciiTheme="minorHAnsi" w:hAnsiTheme="minorHAnsi" w:cstheme="minorHAnsi"/>
          <w:color w:val="212121"/>
          <w:shd w:val="clear" w:color="auto" w:fill="FFFFFF"/>
        </w:rPr>
        <w:t xml:space="preserve"> JA, Bruce ML, </w:t>
      </w:r>
      <w:proofErr w:type="spellStart"/>
      <w:r w:rsidRPr="00E00030">
        <w:rPr>
          <w:rFonts w:asciiTheme="minorHAnsi" w:hAnsiTheme="minorHAnsi" w:cstheme="minorHAnsi"/>
          <w:color w:val="212121"/>
          <w:shd w:val="clear" w:color="auto" w:fill="FFFFFF"/>
        </w:rPr>
        <w:t>Alexopoulos</w:t>
      </w:r>
      <w:proofErr w:type="spellEnd"/>
      <w:r w:rsidRPr="00E00030">
        <w:rPr>
          <w:rFonts w:asciiTheme="minorHAnsi" w:hAnsiTheme="minorHAnsi" w:cstheme="minorHAnsi"/>
          <w:color w:val="212121"/>
          <w:shd w:val="clear" w:color="auto" w:fill="FFFFFF"/>
        </w:rPr>
        <w:t xml:space="preserve"> GS, Perlick DA, </w:t>
      </w:r>
      <w:proofErr w:type="spellStart"/>
      <w:r w:rsidRPr="00E00030">
        <w:rPr>
          <w:rFonts w:asciiTheme="minorHAnsi" w:hAnsiTheme="minorHAnsi" w:cstheme="minorHAnsi"/>
          <w:color w:val="212121"/>
          <w:shd w:val="clear" w:color="auto" w:fill="FFFFFF"/>
        </w:rPr>
        <w:t>Raue</w:t>
      </w:r>
      <w:proofErr w:type="spellEnd"/>
      <w:r w:rsidRPr="00E00030">
        <w:rPr>
          <w:rFonts w:asciiTheme="minorHAnsi" w:hAnsiTheme="minorHAnsi" w:cstheme="minorHAnsi"/>
          <w:color w:val="212121"/>
          <w:shd w:val="clear" w:color="auto" w:fill="FFFFFF"/>
        </w:rPr>
        <w:t xml:space="preserve"> P, Friedman SJ, Meyers BS. Perceived stigma as a predictor of treatment discontinuation in young and older outpatients with depression. Am J Psychiatry. 2001 Mar;158(3):479-81. </w:t>
      </w:r>
      <w:proofErr w:type="spellStart"/>
      <w:r w:rsidRPr="00E00030">
        <w:rPr>
          <w:rFonts w:asciiTheme="minorHAnsi" w:hAnsiTheme="minorHAnsi" w:cstheme="minorHAnsi"/>
          <w:color w:val="212121"/>
          <w:shd w:val="clear" w:color="auto" w:fill="FFFFFF"/>
        </w:rPr>
        <w:t>doi</w:t>
      </w:r>
      <w:proofErr w:type="spellEnd"/>
      <w:r w:rsidRPr="00E00030">
        <w:rPr>
          <w:rFonts w:asciiTheme="minorHAnsi" w:hAnsiTheme="minorHAnsi" w:cstheme="minorHAnsi"/>
          <w:color w:val="212121"/>
          <w:shd w:val="clear" w:color="auto" w:fill="FFFFFF"/>
        </w:rPr>
        <w:t>: 10.1176/appi.ajp.158.3.479. PMID: 11229992.</w:t>
      </w:r>
    </w:p>
    <w:p w14:paraId="2ACB02FC" w14:textId="77777777" w:rsidR="00BE1EB7" w:rsidRPr="00E00030" w:rsidRDefault="00BE1EB7" w:rsidP="00BE1EB7">
      <w:pPr>
        <w:pStyle w:val="ListParagraph"/>
        <w:numPr>
          <w:ilvl w:val="0"/>
          <w:numId w:val="11"/>
        </w:numPr>
        <w:spacing w:after="0" w:line="240" w:lineRule="auto"/>
        <w:rPr>
          <w:rFonts w:asciiTheme="minorHAnsi" w:hAnsiTheme="minorHAnsi" w:cstheme="minorHAnsi"/>
          <w:shd w:val="clear" w:color="auto" w:fill="FFFFFF"/>
        </w:rPr>
      </w:pPr>
      <w:r w:rsidRPr="00E00030">
        <w:rPr>
          <w:rFonts w:asciiTheme="minorHAnsi" w:hAnsiTheme="minorHAnsi" w:cstheme="minorHAnsi"/>
          <w:color w:val="212121"/>
          <w:shd w:val="clear" w:color="auto" w:fill="FFFFFF"/>
        </w:rPr>
        <w:t xml:space="preserve">Wong CCY, Pan-Weisz BM, Pan-Weisz TM, Yeung NCY, </w:t>
      </w:r>
      <w:proofErr w:type="spellStart"/>
      <w:r w:rsidRPr="00E00030">
        <w:rPr>
          <w:rFonts w:asciiTheme="minorHAnsi" w:hAnsiTheme="minorHAnsi" w:cstheme="minorHAnsi"/>
          <w:color w:val="212121"/>
          <w:shd w:val="clear" w:color="auto" w:fill="FFFFFF"/>
        </w:rPr>
        <w:t>Mak</w:t>
      </w:r>
      <w:proofErr w:type="spellEnd"/>
      <w:r w:rsidRPr="00E00030">
        <w:rPr>
          <w:rFonts w:asciiTheme="minorHAnsi" w:hAnsiTheme="minorHAnsi" w:cstheme="minorHAnsi"/>
          <w:color w:val="212121"/>
          <w:shd w:val="clear" w:color="auto" w:fill="FFFFFF"/>
        </w:rPr>
        <w:t xml:space="preserve"> WWS, Lu Q. Self-stigma predicts lower quality of life in Chinese American breast cancer survivors: exploring the mediating role of intrusive thoughts and posttraumatic growth. Qual Life Res. 2019 Oct;28(10):2753-2760. </w:t>
      </w:r>
      <w:proofErr w:type="spellStart"/>
      <w:r w:rsidRPr="00E00030">
        <w:rPr>
          <w:rFonts w:asciiTheme="minorHAnsi" w:hAnsiTheme="minorHAnsi" w:cstheme="minorHAnsi"/>
          <w:color w:val="212121"/>
          <w:shd w:val="clear" w:color="auto" w:fill="FFFFFF"/>
        </w:rPr>
        <w:t>doi</w:t>
      </w:r>
      <w:proofErr w:type="spellEnd"/>
      <w:r w:rsidRPr="00E00030">
        <w:rPr>
          <w:rFonts w:asciiTheme="minorHAnsi" w:hAnsiTheme="minorHAnsi" w:cstheme="minorHAnsi"/>
          <w:color w:val="212121"/>
          <w:shd w:val="clear" w:color="auto" w:fill="FFFFFF"/>
        </w:rPr>
        <w:t xml:space="preserve">: 10.1007/s11136-019-02213-w. </w:t>
      </w:r>
      <w:proofErr w:type="spellStart"/>
      <w:r w:rsidRPr="00E00030">
        <w:rPr>
          <w:rFonts w:asciiTheme="minorHAnsi" w:hAnsiTheme="minorHAnsi" w:cstheme="minorHAnsi"/>
          <w:color w:val="212121"/>
          <w:shd w:val="clear" w:color="auto" w:fill="FFFFFF"/>
        </w:rPr>
        <w:t>Epub</w:t>
      </w:r>
      <w:proofErr w:type="spellEnd"/>
      <w:r w:rsidRPr="00E00030">
        <w:rPr>
          <w:rFonts w:asciiTheme="minorHAnsi" w:hAnsiTheme="minorHAnsi" w:cstheme="minorHAnsi"/>
          <w:color w:val="212121"/>
          <w:shd w:val="clear" w:color="auto" w:fill="FFFFFF"/>
        </w:rPr>
        <w:t xml:space="preserve"> 2019 May 23. PMID: 31123880.</w:t>
      </w:r>
    </w:p>
    <w:p w14:paraId="3BB27C13" w14:textId="77777777" w:rsidR="00BA661B" w:rsidRPr="00E00030" w:rsidRDefault="00BA661B" w:rsidP="00BA661B">
      <w:pPr>
        <w:pStyle w:val="ListParagraph"/>
        <w:numPr>
          <w:ilvl w:val="0"/>
          <w:numId w:val="11"/>
        </w:numPr>
        <w:spacing w:after="0" w:line="240" w:lineRule="auto"/>
        <w:rPr>
          <w:rFonts w:asciiTheme="minorHAnsi" w:hAnsiTheme="minorHAnsi" w:cstheme="minorHAnsi"/>
          <w:shd w:val="clear" w:color="auto" w:fill="FFFFFF"/>
        </w:rPr>
      </w:pPr>
      <w:r w:rsidRPr="00E00030">
        <w:rPr>
          <w:rFonts w:asciiTheme="minorHAnsi" w:hAnsiTheme="minorHAnsi" w:cstheme="minorHAnsi"/>
          <w:color w:val="212121"/>
          <w:shd w:val="clear" w:color="auto" w:fill="FFFFFF"/>
        </w:rPr>
        <w:t xml:space="preserve">Chakraborty P, Sanchez NA, </w:t>
      </w:r>
      <w:proofErr w:type="spellStart"/>
      <w:r w:rsidRPr="00E00030">
        <w:rPr>
          <w:rFonts w:asciiTheme="minorHAnsi" w:hAnsiTheme="minorHAnsi" w:cstheme="minorHAnsi"/>
          <w:color w:val="212121"/>
          <w:shd w:val="clear" w:color="auto" w:fill="FFFFFF"/>
        </w:rPr>
        <w:t>Kaddumukasa</w:t>
      </w:r>
      <w:proofErr w:type="spellEnd"/>
      <w:r w:rsidRPr="00E00030">
        <w:rPr>
          <w:rFonts w:asciiTheme="minorHAnsi" w:hAnsiTheme="minorHAnsi" w:cstheme="minorHAnsi"/>
          <w:color w:val="212121"/>
          <w:shd w:val="clear" w:color="auto" w:fill="FFFFFF"/>
        </w:rPr>
        <w:t xml:space="preserve"> M, </w:t>
      </w:r>
      <w:proofErr w:type="spellStart"/>
      <w:r w:rsidRPr="00E00030">
        <w:rPr>
          <w:rFonts w:asciiTheme="minorHAnsi" w:hAnsiTheme="minorHAnsi" w:cstheme="minorHAnsi"/>
          <w:color w:val="212121"/>
          <w:shd w:val="clear" w:color="auto" w:fill="FFFFFF"/>
        </w:rPr>
        <w:t>Kajumba</w:t>
      </w:r>
      <w:proofErr w:type="spellEnd"/>
      <w:r w:rsidRPr="00E00030">
        <w:rPr>
          <w:rFonts w:asciiTheme="minorHAnsi" w:hAnsiTheme="minorHAnsi" w:cstheme="minorHAnsi"/>
          <w:color w:val="212121"/>
          <w:shd w:val="clear" w:color="auto" w:fill="FFFFFF"/>
        </w:rPr>
        <w:t xml:space="preserve"> M, </w:t>
      </w:r>
      <w:proofErr w:type="spellStart"/>
      <w:r w:rsidRPr="00E00030">
        <w:rPr>
          <w:rFonts w:asciiTheme="minorHAnsi" w:hAnsiTheme="minorHAnsi" w:cstheme="minorHAnsi"/>
          <w:color w:val="212121"/>
          <w:shd w:val="clear" w:color="auto" w:fill="FFFFFF"/>
        </w:rPr>
        <w:t>Kakooza-Mwesige</w:t>
      </w:r>
      <w:proofErr w:type="spellEnd"/>
      <w:r w:rsidRPr="00E00030">
        <w:rPr>
          <w:rFonts w:asciiTheme="minorHAnsi" w:hAnsiTheme="minorHAnsi" w:cstheme="minorHAnsi"/>
          <w:color w:val="212121"/>
          <w:shd w:val="clear" w:color="auto" w:fill="FFFFFF"/>
        </w:rPr>
        <w:t xml:space="preserve"> A, Van Noord M, </w:t>
      </w:r>
      <w:proofErr w:type="spellStart"/>
      <w:r w:rsidRPr="00E00030">
        <w:rPr>
          <w:rFonts w:asciiTheme="minorHAnsi" w:hAnsiTheme="minorHAnsi" w:cstheme="minorHAnsi"/>
          <w:color w:val="212121"/>
          <w:shd w:val="clear" w:color="auto" w:fill="FFFFFF"/>
        </w:rPr>
        <w:t>Kaddumukasa</w:t>
      </w:r>
      <w:proofErr w:type="spellEnd"/>
      <w:r w:rsidRPr="00E00030">
        <w:rPr>
          <w:rFonts w:asciiTheme="minorHAnsi" w:hAnsiTheme="minorHAnsi" w:cstheme="minorHAnsi"/>
          <w:color w:val="212121"/>
          <w:shd w:val="clear" w:color="auto" w:fill="FFFFFF"/>
        </w:rPr>
        <w:t xml:space="preserve"> MN, </w:t>
      </w:r>
      <w:proofErr w:type="spellStart"/>
      <w:r w:rsidRPr="00E00030">
        <w:rPr>
          <w:rFonts w:asciiTheme="minorHAnsi" w:hAnsiTheme="minorHAnsi" w:cstheme="minorHAnsi"/>
          <w:color w:val="212121"/>
          <w:shd w:val="clear" w:color="auto" w:fill="FFFFFF"/>
        </w:rPr>
        <w:t>Nakasujja</w:t>
      </w:r>
      <w:proofErr w:type="spellEnd"/>
      <w:r w:rsidRPr="00E00030">
        <w:rPr>
          <w:rFonts w:asciiTheme="minorHAnsi" w:hAnsiTheme="minorHAnsi" w:cstheme="minorHAnsi"/>
          <w:color w:val="212121"/>
          <w:shd w:val="clear" w:color="auto" w:fill="FFFFFF"/>
        </w:rPr>
        <w:t xml:space="preserve"> N, Haglund MM, </w:t>
      </w:r>
      <w:proofErr w:type="spellStart"/>
      <w:r w:rsidRPr="00E00030">
        <w:rPr>
          <w:rFonts w:asciiTheme="minorHAnsi" w:hAnsiTheme="minorHAnsi" w:cstheme="minorHAnsi"/>
          <w:color w:val="212121"/>
          <w:shd w:val="clear" w:color="auto" w:fill="FFFFFF"/>
        </w:rPr>
        <w:t>Koltai</w:t>
      </w:r>
      <w:proofErr w:type="spellEnd"/>
      <w:r w:rsidRPr="00E00030">
        <w:rPr>
          <w:rFonts w:asciiTheme="minorHAnsi" w:hAnsiTheme="minorHAnsi" w:cstheme="minorHAnsi"/>
          <w:color w:val="212121"/>
          <w:shd w:val="clear" w:color="auto" w:fill="FFFFFF"/>
        </w:rPr>
        <w:t xml:space="preserve"> DC. Stigma reduction interventions for epilepsy: A systematized literature review. Epilepsy </w:t>
      </w:r>
      <w:proofErr w:type="spellStart"/>
      <w:r w:rsidRPr="00E00030">
        <w:rPr>
          <w:rFonts w:asciiTheme="minorHAnsi" w:hAnsiTheme="minorHAnsi" w:cstheme="minorHAnsi"/>
          <w:color w:val="212121"/>
          <w:shd w:val="clear" w:color="auto" w:fill="FFFFFF"/>
        </w:rPr>
        <w:t>Behav</w:t>
      </w:r>
      <w:proofErr w:type="spellEnd"/>
      <w:r w:rsidRPr="00E00030">
        <w:rPr>
          <w:rFonts w:asciiTheme="minorHAnsi" w:hAnsiTheme="minorHAnsi" w:cstheme="minorHAnsi"/>
          <w:color w:val="212121"/>
          <w:shd w:val="clear" w:color="auto" w:fill="FFFFFF"/>
        </w:rPr>
        <w:t xml:space="preserve">. 2021 Jan;114(Pt B):107381. </w:t>
      </w:r>
      <w:proofErr w:type="spellStart"/>
      <w:r w:rsidRPr="00E00030">
        <w:rPr>
          <w:rFonts w:asciiTheme="minorHAnsi" w:hAnsiTheme="minorHAnsi" w:cstheme="minorHAnsi"/>
          <w:color w:val="212121"/>
          <w:shd w:val="clear" w:color="auto" w:fill="FFFFFF"/>
        </w:rPr>
        <w:t>doi</w:t>
      </w:r>
      <w:proofErr w:type="spellEnd"/>
      <w:r w:rsidRPr="00E00030">
        <w:rPr>
          <w:rFonts w:asciiTheme="minorHAnsi" w:hAnsiTheme="minorHAnsi" w:cstheme="minorHAnsi"/>
          <w:color w:val="212121"/>
          <w:shd w:val="clear" w:color="auto" w:fill="FFFFFF"/>
        </w:rPr>
        <w:t>:</w:t>
      </w:r>
    </w:p>
    <w:p w14:paraId="494EC9AE" w14:textId="77777777" w:rsidR="00BA661B" w:rsidRPr="00E00030" w:rsidRDefault="00BA661B" w:rsidP="00BA661B">
      <w:pPr>
        <w:pStyle w:val="ListParagraph"/>
        <w:numPr>
          <w:ilvl w:val="0"/>
          <w:numId w:val="11"/>
        </w:numPr>
        <w:spacing w:after="0" w:line="240" w:lineRule="auto"/>
        <w:rPr>
          <w:rFonts w:asciiTheme="minorHAnsi" w:hAnsiTheme="minorHAnsi" w:cstheme="minorHAnsi"/>
          <w:shd w:val="clear" w:color="auto" w:fill="FFFFFF"/>
        </w:rPr>
      </w:pPr>
      <w:r w:rsidRPr="00E00030">
        <w:rPr>
          <w:rFonts w:asciiTheme="minorHAnsi" w:hAnsiTheme="minorHAnsi" w:cstheme="minorHAnsi"/>
          <w:color w:val="212121"/>
          <w:shd w:val="clear" w:color="auto" w:fill="FFFFFF"/>
        </w:rPr>
        <w:t xml:space="preserve">Andersson GZ, </w:t>
      </w:r>
      <w:proofErr w:type="spellStart"/>
      <w:r w:rsidRPr="00E00030">
        <w:rPr>
          <w:rFonts w:asciiTheme="minorHAnsi" w:hAnsiTheme="minorHAnsi" w:cstheme="minorHAnsi"/>
          <w:color w:val="212121"/>
          <w:shd w:val="clear" w:color="auto" w:fill="FFFFFF"/>
        </w:rPr>
        <w:t>Reinius</w:t>
      </w:r>
      <w:proofErr w:type="spellEnd"/>
      <w:r w:rsidRPr="00E00030">
        <w:rPr>
          <w:rFonts w:asciiTheme="minorHAnsi" w:hAnsiTheme="minorHAnsi" w:cstheme="minorHAnsi"/>
          <w:color w:val="212121"/>
          <w:shd w:val="clear" w:color="auto" w:fill="FFFFFF"/>
        </w:rPr>
        <w:t xml:space="preserve"> M, Eriksson LE, </w:t>
      </w:r>
      <w:proofErr w:type="spellStart"/>
      <w:r w:rsidRPr="00E00030">
        <w:rPr>
          <w:rFonts w:asciiTheme="minorHAnsi" w:hAnsiTheme="minorHAnsi" w:cstheme="minorHAnsi"/>
          <w:color w:val="212121"/>
          <w:shd w:val="clear" w:color="auto" w:fill="FFFFFF"/>
        </w:rPr>
        <w:t>Svedhem</w:t>
      </w:r>
      <w:proofErr w:type="spellEnd"/>
      <w:r w:rsidRPr="00E00030">
        <w:rPr>
          <w:rFonts w:asciiTheme="minorHAnsi" w:hAnsiTheme="minorHAnsi" w:cstheme="minorHAnsi"/>
          <w:color w:val="212121"/>
          <w:shd w:val="clear" w:color="auto" w:fill="FFFFFF"/>
        </w:rPr>
        <w:t xml:space="preserve"> V, </w:t>
      </w:r>
      <w:proofErr w:type="spellStart"/>
      <w:r w:rsidRPr="00E00030">
        <w:rPr>
          <w:rFonts w:asciiTheme="minorHAnsi" w:hAnsiTheme="minorHAnsi" w:cstheme="minorHAnsi"/>
          <w:color w:val="212121"/>
          <w:shd w:val="clear" w:color="auto" w:fill="FFFFFF"/>
        </w:rPr>
        <w:t>Esfahani</w:t>
      </w:r>
      <w:proofErr w:type="spellEnd"/>
      <w:r w:rsidRPr="00E00030">
        <w:rPr>
          <w:rFonts w:asciiTheme="minorHAnsi" w:hAnsiTheme="minorHAnsi" w:cstheme="minorHAnsi"/>
          <w:color w:val="212121"/>
          <w:shd w:val="clear" w:color="auto" w:fill="FFFFFF"/>
        </w:rPr>
        <w:t xml:space="preserve"> FM, </w:t>
      </w:r>
      <w:proofErr w:type="spellStart"/>
      <w:r w:rsidRPr="00E00030">
        <w:rPr>
          <w:rFonts w:asciiTheme="minorHAnsi" w:hAnsiTheme="minorHAnsi" w:cstheme="minorHAnsi"/>
          <w:color w:val="212121"/>
          <w:shd w:val="clear" w:color="auto" w:fill="FFFFFF"/>
        </w:rPr>
        <w:t>Deuba</w:t>
      </w:r>
      <w:proofErr w:type="spellEnd"/>
      <w:r w:rsidRPr="00E00030">
        <w:rPr>
          <w:rFonts w:asciiTheme="minorHAnsi" w:hAnsiTheme="minorHAnsi" w:cstheme="minorHAnsi"/>
          <w:color w:val="212121"/>
          <w:shd w:val="clear" w:color="auto" w:fill="FFFFFF"/>
        </w:rPr>
        <w:t xml:space="preserve"> K, Rao D, </w:t>
      </w:r>
      <w:proofErr w:type="spellStart"/>
      <w:r w:rsidRPr="00E00030">
        <w:rPr>
          <w:rFonts w:asciiTheme="minorHAnsi" w:hAnsiTheme="minorHAnsi" w:cstheme="minorHAnsi"/>
          <w:color w:val="212121"/>
          <w:shd w:val="clear" w:color="auto" w:fill="FFFFFF"/>
        </w:rPr>
        <w:t>Lyatuu</w:t>
      </w:r>
      <w:proofErr w:type="spellEnd"/>
      <w:r w:rsidRPr="00E00030">
        <w:rPr>
          <w:rFonts w:asciiTheme="minorHAnsi" w:hAnsiTheme="minorHAnsi" w:cstheme="minorHAnsi"/>
          <w:color w:val="212121"/>
          <w:shd w:val="clear" w:color="auto" w:fill="FFFFFF"/>
        </w:rPr>
        <w:t xml:space="preserve"> GW, </w:t>
      </w:r>
      <w:proofErr w:type="spellStart"/>
      <w:r w:rsidRPr="00E00030">
        <w:rPr>
          <w:rFonts w:asciiTheme="minorHAnsi" w:hAnsiTheme="minorHAnsi" w:cstheme="minorHAnsi"/>
          <w:color w:val="212121"/>
          <w:shd w:val="clear" w:color="auto" w:fill="FFFFFF"/>
        </w:rPr>
        <w:t>Giovenco</w:t>
      </w:r>
      <w:proofErr w:type="spellEnd"/>
      <w:r w:rsidRPr="00E00030">
        <w:rPr>
          <w:rFonts w:asciiTheme="minorHAnsi" w:hAnsiTheme="minorHAnsi" w:cstheme="minorHAnsi"/>
          <w:color w:val="212121"/>
          <w:shd w:val="clear" w:color="auto" w:fill="FFFFFF"/>
        </w:rPr>
        <w:t xml:space="preserve"> D, </w:t>
      </w:r>
      <w:proofErr w:type="spellStart"/>
      <w:r w:rsidRPr="00E00030">
        <w:rPr>
          <w:rFonts w:asciiTheme="minorHAnsi" w:hAnsiTheme="minorHAnsi" w:cstheme="minorHAnsi"/>
          <w:color w:val="212121"/>
          <w:shd w:val="clear" w:color="auto" w:fill="FFFFFF"/>
        </w:rPr>
        <w:t>Ekström</w:t>
      </w:r>
      <w:proofErr w:type="spellEnd"/>
      <w:r w:rsidRPr="00E00030">
        <w:rPr>
          <w:rFonts w:asciiTheme="minorHAnsi" w:hAnsiTheme="minorHAnsi" w:cstheme="minorHAnsi"/>
          <w:color w:val="212121"/>
          <w:shd w:val="clear" w:color="auto" w:fill="FFFFFF"/>
        </w:rPr>
        <w:t xml:space="preserve"> AM. Stigma reduction interventions in people living with HIV to improve health-related quality of life. Lancet HIV. 2020 Feb;7(2</w:t>
      </w:r>
      <w:proofErr w:type="gramStart"/>
      <w:r w:rsidRPr="00E00030">
        <w:rPr>
          <w:rFonts w:asciiTheme="minorHAnsi" w:hAnsiTheme="minorHAnsi" w:cstheme="minorHAnsi"/>
          <w:color w:val="212121"/>
          <w:shd w:val="clear" w:color="auto" w:fill="FFFFFF"/>
        </w:rPr>
        <w:t>):e</w:t>
      </w:r>
      <w:proofErr w:type="gramEnd"/>
      <w:r w:rsidRPr="00E00030">
        <w:rPr>
          <w:rFonts w:asciiTheme="minorHAnsi" w:hAnsiTheme="minorHAnsi" w:cstheme="minorHAnsi"/>
          <w:color w:val="212121"/>
          <w:shd w:val="clear" w:color="auto" w:fill="FFFFFF"/>
        </w:rPr>
        <w:t xml:space="preserve">129-e140. </w:t>
      </w:r>
      <w:proofErr w:type="spellStart"/>
      <w:r w:rsidRPr="00E00030">
        <w:rPr>
          <w:rFonts w:asciiTheme="minorHAnsi" w:hAnsiTheme="minorHAnsi" w:cstheme="minorHAnsi"/>
          <w:color w:val="212121"/>
          <w:shd w:val="clear" w:color="auto" w:fill="FFFFFF"/>
        </w:rPr>
        <w:t>doi</w:t>
      </w:r>
      <w:proofErr w:type="spellEnd"/>
      <w:r w:rsidRPr="00E00030">
        <w:rPr>
          <w:rFonts w:asciiTheme="minorHAnsi" w:hAnsiTheme="minorHAnsi" w:cstheme="minorHAnsi"/>
          <w:color w:val="212121"/>
          <w:shd w:val="clear" w:color="auto" w:fill="FFFFFF"/>
        </w:rPr>
        <w:t xml:space="preserve">: 10.1016/S2352-3018(19)30343-1. </w:t>
      </w:r>
      <w:proofErr w:type="spellStart"/>
      <w:r w:rsidRPr="00E00030">
        <w:rPr>
          <w:rFonts w:asciiTheme="minorHAnsi" w:hAnsiTheme="minorHAnsi" w:cstheme="minorHAnsi"/>
          <w:color w:val="212121"/>
          <w:shd w:val="clear" w:color="auto" w:fill="FFFFFF"/>
        </w:rPr>
        <w:t>Epub</w:t>
      </w:r>
      <w:proofErr w:type="spellEnd"/>
      <w:r w:rsidRPr="00E00030">
        <w:rPr>
          <w:rFonts w:asciiTheme="minorHAnsi" w:hAnsiTheme="minorHAnsi" w:cstheme="minorHAnsi"/>
          <w:color w:val="212121"/>
          <w:shd w:val="clear" w:color="auto" w:fill="FFFFFF"/>
        </w:rPr>
        <w:t xml:space="preserve"> 2019 Nov 24. PMID: 31776098; PMCID: PMC7343253.</w:t>
      </w:r>
    </w:p>
    <w:p w14:paraId="6E9BFDD0" w14:textId="77777777" w:rsidR="00BA661B" w:rsidRPr="00E00030" w:rsidRDefault="00BA661B" w:rsidP="00BA661B">
      <w:pPr>
        <w:pStyle w:val="ListParagraph"/>
        <w:numPr>
          <w:ilvl w:val="0"/>
          <w:numId w:val="11"/>
        </w:numPr>
        <w:spacing w:after="0" w:line="240" w:lineRule="auto"/>
        <w:rPr>
          <w:rFonts w:asciiTheme="minorHAnsi" w:hAnsiTheme="minorHAnsi" w:cstheme="minorHAnsi"/>
          <w:shd w:val="clear" w:color="auto" w:fill="FFFFFF"/>
        </w:rPr>
      </w:pPr>
      <w:r w:rsidRPr="00E00030">
        <w:rPr>
          <w:rFonts w:asciiTheme="minorHAnsi" w:hAnsiTheme="minorHAnsi" w:cstheme="minorHAnsi"/>
          <w:color w:val="212121"/>
          <w:shd w:val="clear" w:color="auto" w:fill="FFFFFF"/>
        </w:rPr>
        <w:t>González-Domínguez S, González-</w:t>
      </w:r>
      <w:proofErr w:type="spellStart"/>
      <w:r w:rsidRPr="00E00030">
        <w:rPr>
          <w:rFonts w:asciiTheme="minorHAnsi" w:hAnsiTheme="minorHAnsi" w:cstheme="minorHAnsi"/>
          <w:color w:val="212121"/>
          <w:shd w:val="clear" w:color="auto" w:fill="FFFFFF"/>
        </w:rPr>
        <w:t>Sanguino</w:t>
      </w:r>
      <w:proofErr w:type="spellEnd"/>
      <w:r w:rsidRPr="00E00030">
        <w:rPr>
          <w:rFonts w:asciiTheme="minorHAnsi" w:hAnsiTheme="minorHAnsi" w:cstheme="minorHAnsi"/>
          <w:color w:val="212121"/>
          <w:shd w:val="clear" w:color="auto" w:fill="FFFFFF"/>
        </w:rPr>
        <w:t xml:space="preserve"> C, Muñoz M. Efficacy of a combined intervention program for the reduction of internalized stigma in people with severe mental illness. </w:t>
      </w:r>
      <w:proofErr w:type="spellStart"/>
      <w:r w:rsidRPr="00E00030">
        <w:rPr>
          <w:rFonts w:asciiTheme="minorHAnsi" w:hAnsiTheme="minorHAnsi" w:cstheme="minorHAnsi"/>
          <w:color w:val="212121"/>
          <w:shd w:val="clear" w:color="auto" w:fill="FFFFFF"/>
        </w:rPr>
        <w:t>Schizophr</w:t>
      </w:r>
      <w:proofErr w:type="spellEnd"/>
      <w:r w:rsidRPr="00E00030">
        <w:rPr>
          <w:rFonts w:asciiTheme="minorHAnsi" w:hAnsiTheme="minorHAnsi" w:cstheme="minorHAnsi"/>
          <w:color w:val="212121"/>
          <w:shd w:val="clear" w:color="auto" w:fill="FFFFFF"/>
        </w:rPr>
        <w:t xml:space="preserve"> Res. 2019 </w:t>
      </w:r>
      <w:proofErr w:type="gramStart"/>
      <w:r w:rsidRPr="00E00030">
        <w:rPr>
          <w:rFonts w:asciiTheme="minorHAnsi" w:hAnsiTheme="minorHAnsi" w:cstheme="minorHAnsi"/>
          <w:color w:val="212121"/>
          <w:shd w:val="clear" w:color="auto" w:fill="FFFFFF"/>
        </w:rPr>
        <w:t>Sep;211:56</w:t>
      </w:r>
      <w:proofErr w:type="gramEnd"/>
      <w:r w:rsidRPr="00E00030">
        <w:rPr>
          <w:rFonts w:asciiTheme="minorHAnsi" w:hAnsiTheme="minorHAnsi" w:cstheme="minorHAnsi"/>
          <w:color w:val="212121"/>
          <w:shd w:val="clear" w:color="auto" w:fill="FFFFFF"/>
        </w:rPr>
        <w:t xml:space="preserve">-62. </w:t>
      </w:r>
      <w:proofErr w:type="spellStart"/>
      <w:r w:rsidRPr="00E00030">
        <w:rPr>
          <w:rFonts w:asciiTheme="minorHAnsi" w:hAnsiTheme="minorHAnsi" w:cstheme="minorHAnsi"/>
          <w:color w:val="212121"/>
          <w:shd w:val="clear" w:color="auto" w:fill="FFFFFF"/>
        </w:rPr>
        <w:t>doi</w:t>
      </w:r>
      <w:proofErr w:type="spellEnd"/>
      <w:r w:rsidRPr="00E00030">
        <w:rPr>
          <w:rFonts w:asciiTheme="minorHAnsi" w:hAnsiTheme="minorHAnsi" w:cstheme="minorHAnsi"/>
          <w:color w:val="212121"/>
          <w:shd w:val="clear" w:color="auto" w:fill="FFFFFF"/>
        </w:rPr>
        <w:t xml:space="preserve">: 10.1016/j.schres.2019.07.010. </w:t>
      </w:r>
      <w:proofErr w:type="spellStart"/>
      <w:r w:rsidRPr="00E00030">
        <w:rPr>
          <w:rFonts w:asciiTheme="minorHAnsi" w:hAnsiTheme="minorHAnsi" w:cstheme="minorHAnsi"/>
          <w:color w:val="212121"/>
          <w:shd w:val="clear" w:color="auto" w:fill="FFFFFF"/>
        </w:rPr>
        <w:t>Epub</w:t>
      </w:r>
      <w:proofErr w:type="spellEnd"/>
      <w:r w:rsidRPr="00E00030">
        <w:rPr>
          <w:rFonts w:asciiTheme="minorHAnsi" w:hAnsiTheme="minorHAnsi" w:cstheme="minorHAnsi"/>
          <w:color w:val="212121"/>
          <w:shd w:val="clear" w:color="auto" w:fill="FFFFFF"/>
        </w:rPr>
        <w:t xml:space="preserve"> 2019 Jul 24. PMID: 31351829.</w:t>
      </w:r>
    </w:p>
    <w:p w14:paraId="7164FA16" w14:textId="77777777" w:rsidR="00BA661B" w:rsidRPr="00E00030" w:rsidRDefault="00BA661B" w:rsidP="00BA661B">
      <w:pPr>
        <w:pStyle w:val="ListParagraph"/>
        <w:numPr>
          <w:ilvl w:val="0"/>
          <w:numId w:val="11"/>
        </w:numPr>
        <w:spacing w:after="0" w:line="240" w:lineRule="auto"/>
        <w:rPr>
          <w:rFonts w:asciiTheme="minorHAnsi" w:hAnsiTheme="minorHAnsi" w:cstheme="minorHAnsi"/>
          <w:shd w:val="clear" w:color="auto" w:fill="FFFFFF"/>
        </w:rPr>
      </w:pPr>
      <w:proofErr w:type="spellStart"/>
      <w:r w:rsidRPr="00E00030">
        <w:rPr>
          <w:rFonts w:asciiTheme="minorHAnsi" w:hAnsiTheme="minorHAnsi" w:cstheme="minorHAnsi"/>
          <w:color w:val="212121"/>
          <w:shd w:val="clear" w:color="auto" w:fill="FFFFFF"/>
        </w:rPr>
        <w:t>Elenskaia</w:t>
      </w:r>
      <w:proofErr w:type="spellEnd"/>
      <w:r w:rsidRPr="00E00030">
        <w:rPr>
          <w:rFonts w:asciiTheme="minorHAnsi" w:hAnsiTheme="minorHAnsi" w:cstheme="minorHAnsi"/>
          <w:color w:val="212121"/>
          <w:shd w:val="clear" w:color="auto" w:fill="FFFFFF"/>
        </w:rPr>
        <w:t xml:space="preserve"> K, </w:t>
      </w:r>
      <w:proofErr w:type="spellStart"/>
      <w:r w:rsidRPr="00E00030">
        <w:rPr>
          <w:rFonts w:asciiTheme="minorHAnsi" w:hAnsiTheme="minorHAnsi" w:cstheme="minorHAnsi"/>
          <w:color w:val="212121"/>
          <w:shd w:val="clear" w:color="auto" w:fill="FFFFFF"/>
        </w:rPr>
        <w:t>Haidvogel</w:t>
      </w:r>
      <w:proofErr w:type="spellEnd"/>
      <w:r w:rsidRPr="00E00030">
        <w:rPr>
          <w:rFonts w:asciiTheme="minorHAnsi" w:hAnsiTheme="minorHAnsi" w:cstheme="minorHAnsi"/>
          <w:color w:val="212121"/>
          <w:shd w:val="clear" w:color="auto" w:fill="FFFFFF"/>
        </w:rPr>
        <w:t xml:space="preserve"> K, </w:t>
      </w:r>
      <w:proofErr w:type="spellStart"/>
      <w:r w:rsidRPr="00E00030">
        <w:rPr>
          <w:rFonts w:asciiTheme="minorHAnsi" w:hAnsiTheme="minorHAnsi" w:cstheme="minorHAnsi"/>
          <w:color w:val="212121"/>
          <w:shd w:val="clear" w:color="auto" w:fill="FFFFFF"/>
        </w:rPr>
        <w:t>Heidinger</w:t>
      </w:r>
      <w:proofErr w:type="spellEnd"/>
      <w:r w:rsidRPr="00E00030">
        <w:rPr>
          <w:rFonts w:asciiTheme="minorHAnsi" w:hAnsiTheme="minorHAnsi" w:cstheme="minorHAnsi"/>
          <w:color w:val="212121"/>
          <w:shd w:val="clear" w:color="auto" w:fill="FFFFFF"/>
        </w:rPr>
        <w:t xml:space="preserve"> C, </w:t>
      </w:r>
      <w:proofErr w:type="spellStart"/>
      <w:r w:rsidRPr="00E00030">
        <w:rPr>
          <w:rFonts w:asciiTheme="minorHAnsi" w:hAnsiTheme="minorHAnsi" w:cstheme="minorHAnsi"/>
          <w:color w:val="212121"/>
          <w:shd w:val="clear" w:color="auto" w:fill="FFFFFF"/>
        </w:rPr>
        <w:t>Doerfler</w:t>
      </w:r>
      <w:proofErr w:type="spellEnd"/>
      <w:r w:rsidRPr="00E00030">
        <w:rPr>
          <w:rFonts w:asciiTheme="minorHAnsi" w:hAnsiTheme="minorHAnsi" w:cstheme="minorHAnsi"/>
          <w:color w:val="212121"/>
          <w:shd w:val="clear" w:color="auto" w:fill="FFFFFF"/>
        </w:rPr>
        <w:t xml:space="preserve"> D, </w:t>
      </w:r>
      <w:proofErr w:type="spellStart"/>
      <w:r w:rsidRPr="00E00030">
        <w:rPr>
          <w:rFonts w:asciiTheme="minorHAnsi" w:hAnsiTheme="minorHAnsi" w:cstheme="minorHAnsi"/>
          <w:color w:val="212121"/>
          <w:shd w:val="clear" w:color="auto" w:fill="FFFFFF"/>
        </w:rPr>
        <w:t>Umek</w:t>
      </w:r>
      <w:proofErr w:type="spellEnd"/>
      <w:r w:rsidRPr="00E00030">
        <w:rPr>
          <w:rFonts w:asciiTheme="minorHAnsi" w:hAnsiTheme="minorHAnsi" w:cstheme="minorHAnsi"/>
          <w:color w:val="212121"/>
          <w:shd w:val="clear" w:color="auto" w:fill="FFFFFF"/>
        </w:rPr>
        <w:t xml:space="preserve"> W, Hanzal E. The greatest taboo: urinary incontinence as a source of shame and embarrassment. Wien </w:t>
      </w:r>
      <w:proofErr w:type="spellStart"/>
      <w:r w:rsidRPr="00E00030">
        <w:rPr>
          <w:rFonts w:asciiTheme="minorHAnsi" w:hAnsiTheme="minorHAnsi" w:cstheme="minorHAnsi"/>
          <w:color w:val="212121"/>
          <w:shd w:val="clear" w:color="auto" w:fill="FFFFFF"/>
        </w:rPr>
        <w:t>Klin</w:t>
      </w:r>
      <w:proofErr w:type="spellEnd"/>
      <w:r w:rsidRPr="00E00030">
        <w:rPr>
          <w:rFonts w:asciiTheme="minorHAnsi" w:hAnsiTheme="minorHAnsi" w:cstheme="minorHAnsi"/>
          <w:color w:val="212121"/>
          <w:shd w:val="clear" w:color="auto" w:fill="FFFFFF"/>
        </w:rPr>
        <w:t xml:space="preserve"> </w:t>
      </w:r>
      <w:proofErr w:type="spellStart"/>
      <w:r w:rsidRPr="00E00030">
        <w:rPr>
          <w:rFonts w:asciiTheme="minorHAnsi" w:hAnsiTheme="minorHAnsi" w:cstheme="minorHAnsi"/>
          <w:color w:val="212121"/>
          <w:shd w:val="clear" w:color="auto" w:fill="FFFFFF"/>
        </w:rPr>
        <w:t>Wochenschr</w:t>
      </w:r>
      <w:proofErr w:type="spellEnd"/>
      <w:r w:rsidRPr="00E00030">
        <w:rPr>
          <w:rFonts w:asciiTheme="minorHAnsi" w:hAnsiTheme="minorHAnsi" w:cstheme="minorHAnsi"/>
          <w:color w:val="212121"/>
          <w:shd w:val="clear" w:color="auto" w:fill="FFFFFF"/>
        </w:rPr>
        <w:t xml:space="preserve">. 2011 Oct;123(19-20):607-10. </w:t>
      </w:r>
      <w:proofErr w:type="spellStart"/>
      <w:r w:rsidRPr="00E00030">
        <w:rPr>
          <w:rFonts w:asciiTheme="minorHAnsi" w:hAnsiTheme="minorHAnsi" w:cstheme="minorHAnsi"/>
          <w:color w:val="212121"/>
          <w:shd w:val="clear" w:color="auto" w:fill="FFFFFF"/>
        </w:rPr>
        <w:t>doi</w:t>
      </w:r>
      <w:proofErr w:type="spellEnd"/>
      <w:r w:rsidRPr="00E00030">
        <w:rPr>
          <w:rFonts w:asciiTheme="minorHAnsi" w:hAnsiTheme="minorHAnsi" w:cstheme="minorHAnsi"/>
          <w:color w:val="212121"/>
          <w:shd w:val="clear" w:color="auto" w:fill="FFFFFF"/>
        </w:rPr>
        <w:t xml:space="preserve">: 10.1007/s00508-011-0013-0. </w:t>
      </w:r>
      <w:proofErr w:type="spellStart"/>
      <w:r w:rsidRPr="00E00030">
        <w:rPr>
          <w:rFonts w:asciiTheme="minorHAnsi" w:hAnsiTheme="minorHAnsi" w:cstheme="minorHAnsi"/>
          <w:color w:val="212121"/>
          <w:shd w:val="clear" w:color="auto" w:fill="FFFFFF"/>
        </w:rPr>
        <w:t>Epub</w:t>
      </w:r>
      <w:proofErr w:type="spellEnd"/>
      <w:r w:rsidRPr="00E00030">
        <w:rPr>
          <w:rFonts w:asciiTheme="minorHAnsi" w:hAnsiTheme="minorHAnsi" w:cstheme="minorHAnsi"/>
          <w:color w:val="212121"/>
          <w:shd w:val="clear" w:color="auto" w:fill="FFFFFF"/>
        </w:rPr>
        <w:t xml:space="preserve"> 2011 Sep 22. PMID: 21935649.</w:t>
      </w:r>
    </w:p>
    <w:p w14:paraId="49DB22FD" w14:textId="77777777" w:rsidR="00BA661B" w:rsidRPr="00E00030" w:rsidRDefault="00BA661B" w:rsidP="00BA661B">
      <w:pPr>
        <w:pStyle w:val="ListParagraph"/>
        <w:numPr>
          <w:ilvl w:val="0"/>
          <w:numId w:val="11"/>
        </w:numPr>
        <w:spacing w:after="0" w:line="240" w:lineRule="auto"/>
        <w:rPr>
          <w:rFonts w:asciiTheme="minorHAnsi" w:hAnsiTheme="minorHAnsi" w:cstheme="minorHAnsi"/>
          <w:shd w:val="clear" w:color="auto" w:fill="FFFFFF"/>
        </w:rPr>
      </w:pPr>
      <w:r w:rsidRPr="00E00030">
        <w:rPr>
          <w:rFonts w:asciiTheme="minorHAnsi" w:hAnsiTheme="minorHAnsi" w:cstheme="minorHAnsi"/>
          <w:color w:val="212121"/>
          <w:shd w:val="clear" w:color="auto" w:fill="FFFFFF"/>
        </w:rPr>
        <w:t xml:space="preserve">Drennan VM, Cole L, </w:t>
      </w:r>
      <w:proofErr w:type="spellStart"/>
      <w:r w:rsidRPr="00E00030">
        <w:rPr>
          <w:rFonts w:asciiTheme="minorHAnsi" w:hAnsiTheme="minorHAnsi" w:cstheme="minorHAnsi"/>
          <w:color w:val="212121"/>
          <w:shd w:val="clear" w:color="auto" w:fill="FFFFFF"/>
        </w:rPr>
        <w:t>Iliffe</w:t>
      </w:r>
      <w:proofErr w:type="spellEnd"/>
      <w:r w:rsidRPr="00E00030">
        <w:rPr>
          <w:rFonts w:asciiTheme="minorHAnsi" w:hAnsiTheme="minorHAnsi" w:cstheme="minorHAnsi"/>
          <w:color w:val="212121"/>
          <w:shd w:val="clear" w:color="auto" w:fill="FFFFFF"/>
        </w:rPr>
        <w:t xml:space="preserve"> S. A taboo within a stigma? a qualitative study of managing incontinence with people with dementia living at home. BMC </w:t>
      </w:r>
      <w:proofErr w:type="spellStart"/>
      <w:r w:rsidRPr="00E00030">
        <w:rPr>
          <w:rFonts w:asciiTheme="minorHAnsi" w:hAnsiTheme="minorHAnsi" w:cstheme="minorHAnsi"/>
          <w:color w:val="212121"/>
          <w:shd w:val="clear" w:color="auto" w:fill="FFFFFF"/>
        </w:rPr>
        <w:t>Geriatr</w:t>
      </w:r>
      <w:proofErr w:type="spellEnd"/>
      <w:r w:rsidRPr="00E00030">
        <w:rPr>
          <w:rFonts w:asciiTheme="minorHAnsi" w:hAnsiTheme="minorHAnsi" w:cstheme="minorHAnsi"/>
          <w:color w:val="212121"/>
          <w:shd w:val="clear" w:color="auto" w:fill="FFFFFF"/>
        </w:rPr>
        <w:t xml:space="preserve">. 2011 Nov </w:t>
      </w:r>
      <w:proofErr w:type="gramStart"/>
      <w:r w:rsidRPr="00E00030">
        <w:rPr>
          <w:rFonts w:asciiTheme="minorHAnsi" w:hAnsiTheme="minorHAnsi" w:cstheme="minorHAnsi"/>
          <w:color w:val="212121"/>
          <w:shd w:val="clear" w:color="auto" w:fill="FFFFFF"/>
        </w:rPr>
        <w:t>14;11:75</w:t>
      </w:r>
      <w:proofErr w:type="gramEnd"/>
      <w:r w:rsidRPr="00E00030">
        <w:rPr>
          <w:rFonts w:asciiTheme="minorHAnsi" w:hAnsiTheme="minorHAnsi" w:cstheme="minorHAnsi"/>
          <w:color w:val="212121"/>
          <w:shd w:val="clear" w:color="auto" w:fill="FFFFFF"/>
        </w:rPr>
        <w:t xml:space="preserve">. </w:t>
      </w:r>
      <w:proofErr w:type="spellStart"/>
      <w:r w:rsidRPr="00E00030">
        <w:rPr>
          <w:rFonts w:asciiTheme="minorHAnsi" w:hAnsiTheme="minorHAnsi" w:cstheme="minorHAnsi"/>
          <w:color w:val="212121"/>
          <w:shd w:val="clear" w:color="auto" w:fill="FFFFFF"/>
        </w:rPr>
        <w:t>doi</w:t>
      </w:r>
      <w:proofErr w:type="spellEnd"/>
      <w:r w:rsidRPr="00E00030">
        <w:rPr>
          <w:rFonts w:asciiTheme="minorHAnsi" w:hAnsiTheme="minorHAnsi" w:cstheme="minorHAnsi"/>
          <w:color w:val="212121"/>
          <w:shd w:val="clear" w:color="auto" w:fill="FFFFFF"/>
        </w:rPr>
        <w:t>: 10.1186/1471-2318-11-75. PMID: 22081876; PMCID: PMC3250935.</w:t>
      </w:r>
    </w:p>
    <w:p w14:paraId="76DA2DA2" w14:textId="77777777" w:rsidR="00BA661B" w:rsidRPr="00E00030" w:rsidRDefault="00BA661B" w:rsidP="00BA661B">
      <w:pPr>
        <w:pStyle w:val="ListParagraph"/>
        <w:numPr>
          <w:ilvl w:val="0"/>
          <w:numId w:val="11"/>
        </w:numPr>
        <w:spacing w:after="0" w:line="240" w:lineRule="auto"/>
        <w:rPr>
          <w:rFonts w:asciiTheme="minorHAnsi" w:hAnsiTheme="minorHAnsi" w:cstheme="minorHAnsi"/>
          <w:shd w:val="clear" w:color="auto" w:fill="FFFFFF"/>
        </w:rPr>
      </w:pPr>
      <w:proofErr w:type="spellStart"/>
      <w:r w:rsidRPr="00E00030">
        <w:rPr>
          <w:rFonts w:asciiTheme="minorHAnsi" w:hAnsiTheme="minorHAnsi" w:cstheme="minorHAnsi"/>
          <w:color w:val="212121"/>
          <w:shd w:val="clear" w:color="auto" w:fill="FFFFFF"/>
        </w:rPr>
        <w:t>Lagro</w:t>
      </w:r>
      <w:proofErr w:type="spellEnd"/>
      <w:r w:rsidRPr="00E00030">
        <w:rPr>
          <w:rFonts w:asciiTheme="minorHAnsi" w:hAnsiTheme="minorHAnsi" w:cstheme="minorHAnsi"/>
          <w:color w:val="212121"/>
          <w:shd w:val="clear" w:color="auto" w:fill="FFFFFF"/>
        </w:rPr>
        <w:t xml:space="preserve">-Janssen TA, </w:t>
      </w:r>
      <w:proofErr w:type="spellStart"/>
      <w:r w:rsidRPr="00E00030">
        <w:rPr>
          <w:rFonts w:asciiTheme="minorHAnsi" w:hAnsiTheme="minorHAnsi" w:cstheme="minorHAnsi"/>
          <w:color w:val="212121"/>
          <w:shd w:val="clear" w:color="auto" w:fill="FFFFFF"/>
        </w:rPr>
        <w:t>Hilkens</w:t>
      </w:r>
      <w:proofErr w:type="spellEnd"/>
      <w:r w:rsidRPr="00E00030">
        <w:rPr>
          <w:rFonts w:asciiTheme="minorHAnsi" w:hAnsiTheme="minorHAnsi" w:cstheme="minorHAnsi"/>
          <w:color w:val="212121"/>
          <w:shd w:val="clear" w:color="auto" w:fill="FFFFFF"/>
        </w:rPr>
        <w:t xml:space="preserve"> CJ, </w:t>
      </w:r>
      <w:proofErr w:type="spellStart"/>
      <w:r w:rsidRPr="00E00030">
        <w:rPr>
          <w:rFonts w:asciiTheme="minorHAnsi" w:hAnsiTheme="minorHAnsi" w:cstheme="minorHAnsi"/>
          <w:color w:val="212121"/>
          <w:shd w:val="clear" w:color="auto" w:fill="FFFFFF"/>
        </w:rPr>
        <w:t>Klaasen</w:t>
      </w:r>
      <w:proofErr w:type="spellEnd"/>
      <w:r w:rsidRPr="00E00030">
        <w:rPr>
          <w:rFonts w:asciiTheme="minorHAnsi" w:hAnsiTheme="minorHAnsi" w:cstheme="minorHAnsi"/>
          <w:color w:val="212121"/>
          <w:shd w:val="clear" w:color="auto" w:fill="FFFFFF"/>
        </w:rPr>
        <w:t xml:space="preserve"> RI, </w:t>
      </w:r>
      <w:proofErr w:type="spellStart"/>
      <w:r w:rsidRPr="00E00030">
        <w:rPr>
          <w:rFonts w:asciiTheme="minorHAnsi" w:hAnsiTheme="minorHAnsi" w:cstheme="minorHAnsi"/>
          <w:color w:val="212121"/>
          <w:shd w:val="clear" w:color="auto" w:fill="FFFFFF"/>
        </w:rPr>
        <w:t>Teunissen</w:t>
      </w:r>
      <w:proofErr w:type="spellEnd"/>
      <w:r w:rsidRPr="00E00030">
        <w:rPr>
          <w:rFonts w:asciiTheme="minorHAnsi" w:hAnsiTheme="minorHAnsi" w:cstheme="minorHAnsi"/>
          <w:color w:val="212121"/>
          <w:shd w:val="clear" w:color="auto" w:fill="FFFFFF"/>
        </w:rPr>
        <w:t xml:space="preserve"> D. Greater emotional and social effect of urinary incontinence in men than women. J Am </w:t>
      </w:r>
      <w:proofErr w:type="spellStart"/>
      <w:r w:rsidRPr="00E00030">
        <w:rPr>
          <w:rFonts w:asciiTheme="minorHAnsi" w:hAnsiTheme="minorHAnsi" w:cstheme="minorHAnsi"/>
          <w:color w:val="212121"/>
          <w:shd w:val="clear" w:color="auto" w:fill="FFFFFF"/>
        </w:rPr>
        <w:t>Geriatr</w:t>
      </w:r>
      <w:proofErr w:type="spellEnd"/>
      <w:r w:rsidRPr="00E00030">
        <w:rPr>
          <w:rFonts w:asciiTheme="minorHAnsi" w:hAnsiTheme="minorHAnsi" w:cstheme="minorHAnsi"/>
          <w:color w:val="212121"/>
          <w:shd w:val="clear" w:color="auto" w:fill="FFFFFF"/>
        </w:rPr>
        <w:t xml:space="preserve"> Soc. 2008 Sep;56(9):1779-81. </w:t>
      </w:r>
      <w:proofErr w:type="spellStart"/>
      <w:r w:rsidRPr="00E00030">
        <w:rPr>
          <w:rFonts w:asciiTheme="minorHAnsi" w:hAnsiTheme="minorHAnsi" w:cstheme="minorHAnsi"/>
          <w:color w:val="212121"/>
          <w:shd w:val="clear" w:color="auto" w:fill="FFFFFF"/>
        </w:rPr>
        <w:t>doi</w:t>
      </w:r>
      <w:proofErr w:type="spellEnd"/>
      <w:r w:rsidRPr="00E00030">
        <w:rPr>
          <w:rFonts w:asciiTheme="minorHAnsi" w:hAnsiTheme="minorHAnsi" w:cstheme="minorHAnsi"/>
          <w:color w:val="212121"/>
          <w:shd w:val="clear" w:color="auto" w:fill="FFFFFF"/>
        </w:rPr>
        <w:t>: 10.1111/j.1532-5415.2008.</w:t>
      </w:r>
      <w:proofErr w:type="gramStart"/>
      <w:r w:rsidRPr="00E00030">
        <w:rPr>
          <w:rFonts w:asciiTheme="minorHAnsi" w:hAnsiTheme="minorHAnsi" w:cstheme="minorHAnsi"/>
          <w:color w:val="212121"/>
          <w:shd w:val="clear" w:color="auto" w:fill="FFFFFF"/>
        </w:rPr>
        <w:t>01842.x.</w:t>
      </w:r>
      <w:proofErr w:type="gramEnd"/>
      <w:r w:rsidRPr="00E00030">
        <w:rPr>
          <w:rFonts w:asciiTheme="minorHAnsi" w:hAnsiTheme="minorHAnsi" w:cstheme="minorHAnsi"/>
          <w:color w:val="212121"/>
          <w:shd w:val="clear" w:color="auto" w:fill="FFFFFF"/>
        </w:rPr>
        <w:t xml:space="preserve"> PMID: 19166466.</w:t>
      </w:r>
    </w:p>
    <w:p w14:paraId="2B158502" w14:textId="77777777" w:rsidR="00BA661B" w:rsidRPr="00E00030" w:rsidRDefault="00BA661B" w:rsidP="00BA661B">
      <w:pPr>
        <w:pStyle w:val="ListParagraph"/>
        <w:numPr>
          <w:ilvl w:val="0"/>
          <w:numId w:val="11"/>
        </w:numPr>
        <w:spacing w:after="0" w:line="240" w:lineRule="auto"/>
        <w:rPr>
          <w:rFonts w:asciiTheme="minorHAnsi" w:hAnsiTheme="minorHAnsi" w:cstheme="minorHAnsi"/>
          <w:shd w:val="clear" w:color="auto" w:fill="FFFFFF"/>
        </w:rPr>
      </w:pPr>
      <w:r w:rsidRPr="00E00030">
        <w:rPr>
          <w:rFonts w:asciiTheme="minorHAnsi" w:hAnsiTheme="minorHAnsi" w:cstheme="minorHAnsi"/>
          <w:color w:val="212121"/>
          <w:shd w:val="clear" w:color="auto" w:fill="FFFFFF"/>
        </w:rPr>
        <w:t xml:space="preserve">Mendes A, </w:t>
      </w:r>
      <w:proofErr w:type="spellStart"/>
      <w:r w:rsidRPr="00E00030">
        <w:rPr>
          <w:rFonts w:asciiTheme="minorHAnsi" w:hAnsiTheme="minorHAnsi" w:cstheme="minorHAnsi"/>
          <w:color w:val="212121"/>
          <w:shd w:val="clear" w:color="auto" w:fill="FFFFFF"/>
        </w:rPr>
        <w:t>Hoga</w:t>
      </w:r>
      <w:proofErr w:type="spellEnd"/>
      <w:r w:rsidRPr="00E00030">
        <w:rPr>
          <w:rFonts w:asciiTheme="minorHAnsi" w:hAnsiTheme="minorHAnsi" w:cstheme="minorHAnsi"/>
          <w:color w:val="212121"/>
          <w:shd w:val="clear" w:color="auto" w:fill="FFFFFF"/>
        </w:rPr>
        <w:t xml:space="preserve"> L, Gonçalves B, Silva P, Pereira P. Adult women's experiences of urinary incontinence: a systematic review of qualitative evidence. JBI Database System Rev Implement Rep. 2017 May;15(5):1350-1408. </w:t>
      </w:r>
      <w:proofErr w:type="spellStart"/>
      <w:r w:rsidRPr="00E00030">
        <w:rPr>
          <w:rFonts w:asciiTheme="minorHAnsi" w:hAnsiTheme="minorHAnsi" w:cstheme="minorHAnsi"/>
          <w:color w:val="212121"/>
          <w:shd w:val="clear" w:color="auto" w:fill="FFFFFF"/>
        </w:rPr>
        <w:t>doi</w:t>
      </w:r>
      <w:proofErr w:type="spellEnd"/>
      <w:r w:rsidRPr="00E00030">
        <w:rPr>
          <w:rFonts w:asciiTheme="minorHAnsi" w:hAnsiTheme="minorHAnsi" w:cstheme="minorHAnsi"/>
          <w:color w:val="212121"/>
          <w:shd w:val="clear" w:color="auto" w:fill="FFFFFF"/>
        </w:rPr>
        <w:t>: 10.11124/JBISRIR-2017-003389. PMID: 28498174.</w:t>
      </w:r>
    </w:p>
    <w:p w14:paraId="739C5997" w14:textId="77777777" w:rsidR="00BA661B" w:rsidRPr="00E00030" w:rsidRDefault="00BA661B" w:rsidP="00BA661B">
      <w:pPr>
        <w:pStyle w:val="ListParagraph"/>
        <w:numPr>
          <w:ilvl w:val="0"/>
          <w:numId w:val="11"/>
        </w:numPr>
        <w:spacing w:after="0" w:line="240" w:lineRule="auto"/>
        <w:rPr>
          <w:rFonts w:asciiTheme="minorHAnsi" w:hAnsiTheme="minorHAnsi" w:cstheme="minorHAnsi"/>
          <w:shd w:val="clear" w:color="auto" w:fill="FFFFFF"/>
        </w:rPr>
      </w:pPr>
      <w:r w:rsidRPr="00E00030">
        <w:rPr>
          <w:rFonts w:asciiTheme="minorHAnsi" w:hAnsiTheme="minorHAnsi" w:cstheme="minorHAnsi"/>
          <w:color w:val="212121"/>
          <w:shd w:val="clear" w:color="auto" w:fill="FFFFFF"/>
        </w:rPr>
        <w:t xml:space="preserve">Fischer N, Church P, Lyons J, McPherson AC. A qualitative exploration of the experiences of children with spina bifida and their parents around incontinence and social participation. Child Care Health Dev. 2015 Nov;41(6):954-62. </w:t>
      </w:r>
      <w:proofErr w:type="spellStart"/>
      <w:r w:rsidRPr="00E00030">
        <w:rPr>
          <w:rFonts w:asciiTheme="minorHAnsi" w:hAnsiTheme="minorHAnsi" w:cstheme="minorHAnsi"/>
          <w:color w:val="212121"/>
          <w:shd w:val="clear" w:color="auto" w:fill="FFFFFF"/>
        </w:rPr>
        <w:t>doi</w:t>
      </w:r>
      <w:proofErr w:type="spellEnd"/>
      <w:r w:rsidRPr="00E00030">
        <w:rPr>
          <w:rFonts w:asciiTheme="minorHAnsi" w:hAnsiTheme="minorHAnsi" w:cstheme="minorHAnsi"/>
          <w:color w:val="212121"/>
          <w:shd w:val="clear" w:color="auto" w:fill="FFFFFF"/>
        </w:rPr>
        <w:t xml:space="preserve">: 10.1111/cch.12257. </w:t>
      </w:r>
      <w:proofErr w:type="spellStart"/>
      <w:r w:rsidRPr="00E00030">
        <w:rPr>
          <w:rFonts w:asciiTheme="minorHAnsi" w:hAnsiTheme="minorHAnsi" w:cstheme="minorHAnsi"/>
          <w:color w:val="212121"/>
          <w:shd w:val="clear" w:color="auto" w:fill="FFFFFF"/>
        </w:rPr>
        <w:t>Epub</w:t>
      </w:r>
      <w:proofErr w:type="spellEnd"/>
      <w:r w:rsidRPr="00E00030">
        <w:rPr>
          <w:rFonts w:asciiTheme="minorHAnsi" w:hAnsiTheme="minorHAnsi" w:cstheme="minorHAnsi"/>
          <w:color w:val="212121"/>
          <w:shd w:val="clear" w:color="auto" w:fill="FFFFFF"/>
        </w:rPr>
        <w:t xml:space="preserve"> 2015 May 23. PMID: 26010416.</w:t>
      </w:r>
    </w:p>
    <w:p w14:paraId="49633812" w14:textId="77777777" w:rsidR="00BA661B" w:rsidRPr="00E00030" w:rsidRDefault="00BA661B" w:rsidP="00BA661B">
      <w:pPr>
        <w:pStyle w:val="ListParagraph"/>
        <w:numPr>
          <w:ilvl w:val="0"/>
          <w:numId w:val="11"/>
        </w:numPr>
        <w:spacing w:after="0" w:line="240" w:lineRule="auto"/>
        <w:rPr>
          <w:rFonts w:asciiTheme="minorHAnsi" w:hAnsiTheme="minorHAnsi" w:cstheme="minorHAnsi"/>
          <w:shd w:val="clear" w:color="auto" w:fill="FFFFFF"/>
        </w:rPr>
      </w:pPr>
      <w:r w:rsidRPr="00E00030">
        <w:rPr>
          <w:rFonts w:asciiTheme="minorHAnsi" w:hAnsiTheme="minorHAnsi" w:cstheme="minorHAnsi"/>
          <w:color w:val="212121"/>
          <w:shd w:val="clear" w:color="auto" w:fill="FFFFFF"/>
        </w:rPr>
        <w:t xml:space="preserve">Rai SS, </w:t>
      </w:r>
      <w:proofErr w:type="spellStart"/>
      <w:r w:rsidRPr="00E00030">
        <w:rPr>
          <w:rFonts w:asciiTheme="minorHAnsi" w:hAnsiTheme="minorHAnsi" w:cstheme="minorHAnsi"/>
          <w:color w:val="212121"/>
          <w:shd w:val="clear" w:color="auto" w:fill="FFFFFF"/>
        </w:rPr>
        <w:t>Syurina</w:t>
      </w:r>
      <w:proofErr w:type="spellEnd"/>
      <w:r w:rsidRPr="00E00030">
        <w:rPr>
          <w:rFonts w:asciiTheme="minorHAnsi" w:hAnsiTheme="minorHAnsi" w:cstheme="minorHAnsi"/>
          <w:color w:val="212121"/>
          <w:shd w:val="clear" w:color="auto" w:fill="FFFFFF"/>
        </w:rPr>
        <w:t xml:space="preserve"> EV, Peters RMH, Putri AI, </w:t>
      </w:r>
      <w:proofErr w:type="spellStart"/>
      <w:r w:rsidRPr="00E00030">
        <w:rPr>
          <w:rFonts w:asciiTheme="minorHAnsi" w:hAnsiTheme="minorHAnsi" w:cstheme="minorHAnsi"/>
          <w:color w:val="212121"/>
          <w:shd w:val="clear" w:color="auto" w:fill="FFFFFF"/>
        </w:rPr>
        <w:t>Zweekhorst</w:t>
      </w:r>
      <w:proofErr w:type="spellEnd"/>
      <w:r w:rsidRPr="00E00030">
        <w:rPr>
          <w:rFonts w:asciiTheme="minorHAnsi" w:hAnsiTheme="minorHAnsi" w:cstheme="minorHAnsi"/>
          <w:color w:val="212121"/>
          <w:shd w:val="clear" w:color="auto" w:fill="FFFFFF"/>
        </w:rPr>
        <w:t xml:space="preserve"> MBM. Non-Communicable Diseases-Related Stigma: A Mixed-Methods Systematic Review. Int J Environ Res Public Health. 2020 Sep 12;17(18):6657. </w:t>
      </w:r>
      <w:proofErr w:type="spellStart"/>
      <w:r w:rsidRPr="00E00030">
        <w:rPr>
          <w:rFonts w:asciiTheme="minorHAnsi" w:hAnsiTheme="minorHAnsi" w:cstheme="minorHAnsi"/>
          <w:color w:val="212121"/>
          <w:shd w:val="clear" w:color="auto" w:fill="FFFFFF"/>
        </w:rPr>
        <w:t>doi</w:t>
      </w:r>
      <w:proofErr w:type="spellEnd"/>
      <w:r w:rsidRPr="00E00030">
        <w:rPr>
          <w:rFonts w:asciiTheme="minorHAnsi" w:hAnsiTheme="minorHAnsi" w:cstheme="minorHAnsi"/>
          <w:color w:val="212121"/>
          <w:shd w:val="clear" w:color="auto" w:fill="FFFFFF"/>
        </w:rPr>
        <w:t>: 10.3390/ijerph17186657. PMID: 32932667; PMCID: PMC7559120.</w:t>
      </w:r>
    </w:p>
    <w:p w14:paraId="7E6AF65B" w14:textId="77777777" w:rsidR="00BA661B" w:rsidRPr="00E00030" w:rsidRDefault="00BA661B" w:rsidP="00BA661B">
      <w:pPr>
        <w:pStyle w:val="ListParagraph"/>
        <w:numPr>
          <w:ilvl w:val="0"/>
          <w:numId w:val="11"/>
        </w:numPr>
        <w:spacing w:after="0" w:line="240" w:lineRule="auto"/>
        <w:rPr>
          <w:rFonts w:asciiTheme="minorHAnsi" w:hAnsiTheme="minorHAnsi" w:cstheme="minorHAnsi"/>
          <w:shd w:val="clear" w:color="auto" w:fill="FFFFFF"/>
        </w:rPr>
      </w:pPr>
      <w:r w:rsidRPr="00E00030">
        <w:rPr>
          <w:rFonts w:asciiTheme="minorHAnsi" w:hAnsiTheme="minorHAnsi" w:cstheme="minorHAnsi"/>
          <w:color w:val="212121"/>
          <w:shd w:val="clear" w:color="auto" w:fill="FFFFFF"/>
        </w:rPr>
        <w:t xml:space="preserve">Tong A, </w:t>
      </w:r>
      <w:proofErr w:type="spellStart"/>
      <w:r w:rsidRPr="00E00030">
        <w:rPr>
          <w:rFonts w:asciiTheme="minorHAnsi" w:hAnsiTheme="minorHAnsi" w:cstheme="minorHAnsi"/>
          <w:color w:val="212121"/>
          <w:shd w:val="clear" w:color="auto" w:fill="FFFFFF"/>
        </w:rPr>
        <w:t>Flemming</w:t>
      </w:r>
      <w:proofErr w:type="spellEnd"/>
      <w:r w:rsidRPr="00E00030">
        <w:rPr>
          <w:rFonts w:asciiTheme="minorHAnsi" w:hAnsiTheme="minorHAnsi" w:cstheme="minorHAnsi"/>
          <w:color w:val="212121"/>
          <w:shd w:val="clear" w:color="auto" w:fill="FFFFFF"/>
        </w:rPr>
        <w:t xml:space="preserve"> K, McInnes E, Oliver S, Craig J. Enhancing transparency in reporting the synthesis of qualitative research: ENTREQ. BMC Med Res </w:t>
      </w:r>
      <w:proofErr w:type="spellStart"/>
      <w:r w:rsidRPr="00E00030">
        <w:rPr>
          <w:rFonts w:asciiTheme="minorHAnsi" w:hAnsiTheme="minorHAnsi" w:cstheme="minorHAnsi"/>
          <w:color w:val="212121"/>
          <w:shd w:val="clear" w:color="auto" w:fill="FFFFFF"/>
        </w:rPr>
        <w:t>Methodol</w:t>
      </w:r>
      <w:proofErr w:type="spellEnd"/>
      <w:r w:rsidRPr="00E00030">
        <w:rPr>
          <w:rFonts w:asciiTheme="minorHAnsi" w:hAnsiTheme="minorHAnsi" w:cstheme="minorHAnsi"/>
          <w:color w:val="212121"/>
          <w:shd w:val="clear" w:color="auto" w:fill="FFFFFF"/>
        </w:rPr>
        <w:t xml:space="preserve">. 2012 Nov </w:t>
      </w:r>
      <w:proofErr w:type="gramStart"/>
      <w:r w:rsidRPr="00E00030">
        <w:rPr>
          <w:rFonts w:asciiTheme="minorHAnsi" w:hAnsiTheme="minorHAnsi" w:cstheme="minorHAnsi"/>
          <w:color w:val="212121"/>
          <w:shd w:val="clear" w:color="auto" w:fill="FFFFFF"/>
        </w:rPr>
        <w:t>27;12:181</w:t>
      </w:r>
      <w:proofErr w:type="gramEnd"/>
      <w:r w:rsidRPr="00E00030">
        <w:rPr>
          <w:rFonts w:asciiTheme="minorHAnsi" w:hAnsiTheme="minorHAnsi" w:cstheme="minorHAnsi"/>
          <w:color w:val="212121"/>
          <w:shd w:val="clear" w:color="auto" w:fill="FFFFFF"/>
        </w:rPr>
        <w:t xml:space="preserve">. </w:t>
      </w:r>
      <w:proofErr w:type="spellStart"/>
      <w:r w:rsidRPr="00E00030">
        <w:rPr>
          <w:rFonts w:asciiTheme="minorHAnsi" w:hAnsiTheme="minorHAnsi" w:cstheme="minorHAnsi"/>
          <w:color w:val="212121"/>
          <w:shd w:val="clear" w:color="auto" w:fill="FFFFFF"/>
        </w:rPr>
        <w:t>doi</w:t>
      </w:r>
      <w:proofErr w:type="spellEnd"/>
      <w:r w:rsidRPr="00E00030">
        <w:rPr>
          <w:rFonts w:asciiTheme="minorHAnsi" w:hAnsiTheme="minorHAnsi" w:cstheme="minorHAnsi"/>
          <w:color w:val="212121"/>
          <w:shd w:val="clear" w:color="auto" w:fill="FFFFFF"/>
        </w:rPr>
        <w:t>: 10.1186/1471-2288-12-181. PMID: 23185978; PMCID: PMC3552766.</w:t>
      </w:r>
    </w:p>
    <w:p w14:paraId="687A0FDF" w14:textId="77777777" w:rsidR="00BA661B" w:rsidRPr="00E00030" w:rsidRDefault="00BA661B" w:rsidP="00BA661B">
      <w:pPr>
        <w:pStyle w:val="ListParagraph"/>
        <w:numPr>
          <w:ilvl w:val="0"/>
          <w:numId w:val="11"/>
        </w:numPr>
        <w:spacing w:after="0" w:line="240" w:lineRule="auto"/>
        <w:rPr>
          <w:rFonts w:asciiTheme="minorHAnsi" w:hAnsiTheme="minorHAnsi" w:cstheme="minorHAnsi"/>
          <w:shd w:val="clear" w:color="auto" w:fill="FFFFFF"/>
        </w:rPr>
      </w:pPr>
      <w:proofErr w:type="spellStart"/>
      <w:r w:rsidRPr="00E00030">
        <w:rPr>
          <w:rFonts w:asciiTheme="minorHAnsi" w:hAnsiTheme="minorHAnsi" w:cstheme="minorHAnsi"/>
          <w:color w:val="212121"/>
          <w:shd w:val="clear" w:color="auto" w:fill="FFFFFF"/>
        </w:rPr>
        <w:t>Shamseer</w:t>
      </w:r>
      <w:proofErr w:type="spellEnd"/>
      <w:r w:rsidRPr="00E00030">
        <w:rPr>
          <w:rFonts w:asciiTheme="minorHAnsi" w:hAnsiTheme="minorHAnsi" w:cstheme="minorHAnsi"/>
          <w:color w:val="212121"/>
          <w:shd w:val="clear" w:color="auto" w:fill="FFFFFF"/>
        </w:rPr>
        <w:t xml:space="preserve"> L, Moher D, Clarke M, </w:t>
      </w:r>
      <w:proofErr w:type="spellStart"/>
      <w:r w:rsidRPr="00E00030">
        <w:rPr>
          <w:rFonts w:asciiTheme="minorHAnsi" w:hAnsiTheme="minorHAnsi" w:cstheme="minorHAnsi"/>
          <w:color w:val="212121"/>
          <w:shd w:val="clear" w:color="auto" w:fill="FFFFFF"/>
        </w:rPr>
        <w:t>Ghersi</w:t>
      </w:r>
      <w:proofErr w:type="spellEnd"/>
      <w:r w:rsidRPr="00E00030">
        <w:rPr>
          <w:rFonts w:asciiTheme="minorHAnsi" w:hAnsiTheme="minorHAnsi" w:cstheme="minorHAnsi"/>
          <w:color w:val="212121"/>
          <w:shd w:val="clear" w:color="auto" w:fill="FFFFFF"/>
        </w:rPr>
        <w:t xml:space="preserve"> D, </w:t>
      </w:r>
      <w:proofErr w:type="spellStart"/>
      <w:r w:rsidRPr="00E00030">
        <w:rPr>
          <w:rFonts w:asciiTheme="minorHAnsi" w:hAnsiTheme="minorHAnsi" w:cstheme="minorHAnsi"/>
          <w:color w:val="212121"/>
          <w:shd w:val="clear" w:color="auto" w:fill="FFFFFF"/>
        </w:rPr>
        <w:t>Liberati</w:t>
      </w:r>
      <w:proofErr w:type="spellEnd"/>
      <w:r w:rsidRPr="00E00030">
        <w:rPr>
          <w:rFonts w:asciiTheme="minorHAnsi" w:hAnsiTheme="minorHAnsi" w:cstheme="minorHAnsi"/>
          <w:color w:val="212121"/>
          <w:shd w:val="clear" w:color="auto" w:fill="FFFFFF"/>
        </w:rPr>
        <w:t xml:space="preserve"> A, </w:t>
      </w:r>
      <w:proofErr w:type="spellStart"/>
      <w:r w:rsidRPr="00E00030">
        <w:rPr>
          <w:rFonts w:asciiTheme="minorHAnsi" w:hAnsiTheme="minorHAnsi" w:cstheme="minorHAnsi"/>
          <w:color w:val="212121"/>
          <w:shd w:val="clear" w:color="auto" w:fill="FFFFFF"/>
        </w:rPr>
        <w:t>Petticrew</w:t>
      </w:r>
      <w:proofErr w:type="spellEnd"/>
      <w:r w:rsidRPr="00E00030">
        <w:rPr>
          <w:rFonts w:asciiTheme="minorHAnsi" w:hAnsiTheme="minorHAnsi" w:cstheme="minorHAnsi"/>
          <w:color w:val="212121"/>
          <w:shd w:val="clear" w:color="auto" w:fill="FFFFFF"/>
        </w:rPr>
        <w:t xml:space="preserve"> M, </w:t>
      </w:r>
      <w:proofErr w:type="spellStart"/>
      <w:r w:rsidRPr="00E00030">
        <w:rPr>
          <w:rFonts w:asciiTheme="minorHAnsi" w:hAnsiTheme="minorHAnsi" w:cstheme="minorHAnsi"/>
          <w:color w:val="212121"/>
          <w:shd w:val="clear" w:color="auto" w:fill="FFFFFF"/>
        </w:rPr>
        <w:t>Shekelle</w:t>
      </w:r>
      <w:proofErr w:type="spellEnd"/>
      <w:r w:rsidRPr="00E00030">
        <w:rPr>
          <w:rFonts w:asciiTheme="minorHAnsi" w:hAnsiTheme="minorHAnsi" w:cstheme="minorHAnsi"/>
          <w:color w:val="212121"/>
          <w:shd w:val="clear" w:color="auto" w:fill="FFFFFF"/>
        </w:rPr>
        <w:t xml:space="preserve"> P, Stewart LA; PRISMA-P Group. Preferred reporting items for systematic review and meta-analysis protocols (PRISMA-P) 2015: elaboration and explanation. BMJ. 2015 Jan 2;</w:t>
      </w:r>
      <w:proofErr w:type="gramStart"/>
      <w:r w:rsidRPr="00E00030">
        <w:rPr>
          <w:rFonts w:asciiTheme="minorHAnsi" w:hAnsiTheme="minorHAnsi" w:cstheme="minorHAnsi"/>
          <w:color w:val="212121"/>
          <w:shd w:val="clear" w:color="auto" w:fill="FFFFFF"/>
        </w:rPr>
        <w:t>350:g</w:t>
      </w:r>
      <w:proofErr w:type="gramEnd"/>
      <w:r w:rsidRPr="00E00030">
        <w:rPr>
          <w:rFonts w:asciiTheme="minorHAnsi" w:hAnsiTheme="minorHAnsi" w:cstheme="minorHAnsi"/>
          <w:color w:val="212121"/>
          <w:shd w:val="clear" w:color="auto" w:fill="FFFFFF"/>
        </w:rPr>
        <w:t xml:space="preserve">7647. </w:t>
      </w:r>
      <w:proofErr w:type="spellStart"/>
      <w:r w:rsidRPr="00E00030">
        <w:rPr>
          <w:rFonts w:asciiTheme="minorHAnsi" w:hAnsiTheme="minorHAnsi" w:cstheme="minorHAnsi"/>
          <w:color w:val="212121"/>
          <w:shd w:val="clear" w:color="auto" w:fill="FFFFFF"/>
        </w:rPr>
        <w:t>doi</w:t>
      </w:r>
      <w:proofErr w:type="spellEnd"/>
      <w:r w:rsidRPr="00E00030">
        <w:rPr>
          <w:rFonts w:asciiTheme="minorHAnsi" w:hAnsiTheme="minorHAnsi" w:cstheme="minorHAnsi"/>
          <w:color w:val="212121"/>
          <w:shd w:val="clear" w:color="auto" w:fill="FFFFFF"/>
        </w:rPr>
        <w:t>: 10.1136/</w:t>
      </w:r>
      <w:proofErr w:type="gramStart"/>
      <w:r w:rsidRPr="00E00030">
        <w:rPr>
          <w:rFonts w:asciiTheme="minorHAnsi" w:hAnsiTheme="minorHAnsi" w:cstheme="minorHAnsi"/>
          <w:color w:val="212121"/>
          <w:shd w:val="clear" w:color="auto" w:fill="FFFFFF"/>
        </w:rPr>
        <w:t>bmj.g</w:t>
      </w:r>
      <w:proofErr w:type="gramEnd"/>
      <w:r w:rsidRPr="00E00030">
        <w:rPr>
          <w:rFonts w:asciiTheme="minorHAnsi" w:hAnsiTheme="minorHAnsi" w:cstheme="minorHAnsi"/>
          <w:color w:val="212121"/>
          <w:shd w:val="clear" w:color="auto" w:fill="FFFFFF"/>
        </w:rPr>
        <w:t>7647. Erratum in: BMJ. 2016 Jul 21;</w:t>
      </w:r>
      <w:proofErr w:type="gramStart"/>
      <w:r w:rsidRPr="00E00030">
        <w:rPr>
          <w:rFonts w:asciiTheme="minorHAnsi" w:hAnsiTheme="minorHAnsi" w:cstheme="minorHAnsi"/>
          <w:color w:val="212121"/>
          <w:shd w:val="clear" w:color="auto" w:fill="FFFFFF"/>
        </w:rPr>
        <w:t>354:i</w:t>
      </w:r>
      <w:proofErr w:type="gramEnd"/>
      <w:r w:rsidRPr="00E00030">
        <w:rPr>
          <w:rFonts w:asciiTheme="minorHAnsi" w:hAnsiTheme="minorHAnsi" w:cstheme="minorHAnsi"/>
          <w:color w:val="212121"/>
          <w:shd w:val="clear" w:color="auto" w:fill="FFFFFF"/>
        </w:rPr>
        <w:t>4086. PMID: 25555855.</w:t>
      </w:r>
    </w:p>
    <w:p w14:paraId="2DBFBFF2" w14:textId="77777777" w:rsidR="00BA661B" w:rsidRPr="00E00030" w:rsidRDefault="00BA661B" w:rsidP="00BA661B">
      <w:pPr>
        <w:pStyle w:val="ListParagraph"/>
        <w:numPr>
          <w:ilvl w:val="0"/>
          <w:numId w:val="11"/>
        </w:numPr>
        <w:spacing w:after="0" w:line="240" w:lineRule="auto"/>
        <w:rPr>
          <w:rFonts w:asciiTheme="minorHAnsi" w:hAnsiTheme="minorHAnsi" w:cstheme="minorHAnsi"/>
          <w:shd w:val="clear" w:color="auto" w:fill="FFFFFF"/>
        </w:rPr>
      </w:pPr>
      <w:r w:rsidRPr="00E00030">
        <w:rPr>
          <w:rFonts w:asciiTheme="minorHAnsi" w:hAnsiTheme="minorHAnsi" w:cstheme="minorHAnsi"/>
          <w:color w:val="212121"/>
          <w:shd w:val="clear" w:color="auto" w:fill="FFFFFF"/>
        </w:rPr>
        <w:t xml:space="preserve">Cooke A, Smith D, Booth A. Beyond PICO: the SPIDER tool for qualitative evidence synthesis. Qual Health Res. 2012 Oct;22(10):1435-43. </w:t>
      </w:r>
      <w:proofErr w:type="spellStart"/>
      <w:r w:rsidRPr="00E00030">
        <w:rPr>
          <w:rFonts w:asciiTheme="minorHAnsi" w:hAnsiTheme="minorHAnsi" w:cstheme="minorHAnsi"/>
          <w:color w:val="212121"/>
          <w:shd w:val="clear" w:color="auto" w:fill="FFFFFF"/>
        </w:rPr>
        <w:t>doi</w:t>
      </w:r>
      <w:proofErr w:type="spellEnd"/>
      <w:r w:rsidRPr="00E00030">
        <w:rPr>
          <w:rFonts w:asciiTheme="minorHAnsi" w:hAnsiTheme="minorHAnsi" w:cstheme="minorHAnsi"/>
          <w:color w:val="212121"/>
          <w:shd w:val="clear" w:color="auto" w:fill="FFFFFF"/>
        </w:rPr>
        <w:t xml:space="preserve">: 10.1177/1049732312452938. </w:t>
      </w:r>
      <w:proofErr w:type="spellStart"/>
      <w:r w:rsidRPr="00E00030">
        <w:rPr>
          <w:rFonts w:asciiTheme="minorHAnsi" w:hAnsiTheme="minorHAnsi" w:cstheme="minorHAnsi"/>
          <w:color w:val="212121"/>
          <w:shd w:val="clear" w:color="auto" w:fill="FFFFFF"/>
        </w:rPr>
        <w:t>Epub</w:t>
      </w:r>
      <w:proofErr w:type="spellEnd"/>
      <w:r w:rsidRPr="00E00030">
        <w:rPr>
          <w:rFonts w:asciiTheme="minorHAnsi" w:hAnsiTheme="minorHAnsi" w:cstheme="minorHAnsi"/>
          <w:color w:val="212121"/>
          <w:shd w:val="clear" w:color="auto" w:fill="FFFFFF"/>
        </w:rPr>
        <w:t xml:space="preserve"> 2012 Jul 24. PMID: 22829486.</w:t>
      </w:r>
    </w:p>
    <w:p w14:paraId="303369E7" w14:textId="77777777" w:rsidR="00BA661B" w:rsidRPr="00E00030" w:rsidRDefault="00BA661B" w:rsidP="00BA661B">
      <w:pPr>
        <w:pStyle w:val="ListParagraph"/>
        <w:numPr>
          <w:ilvl w:val="0"/>
          <w:numId w:val="11"/>
        </w:numPr>
        <w:spacing w:after="0" w:line="240" w:lineRule="auto"/>
        <w:rPr>
          <w:rFonts w:asciiTheme="minorHAnsi" w:hAnsiTheme="minorHAnsi" w:cstheme="minorHAnsi"/>
          <w:shd w:val="clear" w:color="auto" w:fill="FFFFFF"/>
        </w:rPr>
      </w:pPr>
      <w:proofErr w:type="spellStart"/>
      <w:r w:rsidRPr="00E00030">
        <w:rPr>
          <w:rFonts w:asciiTheme="minorHAnsi" w:hAnsiTheme="minorHAnsi" w:cstheme="minorHAnsi"/>
          <w:color w:val="212121"/>
          <w:shd w:val="clear" w:color="auto" w:fill="FFFFFF"/>
        </w:rPr>
        <w:t>Haddaway</w:t>
      </w:r>
      <w:proofErr w:type="spellEnd"/>
      <w:r w:rsidRPr="00E00030">
        <w:rPr>
          <w:rFonts w:asciiTheme="minorHAnsi" w:hAnsiTheme="minorHAnsi" w:cstheme="minorHAnsi"/>
          <w:color w:val="212121"/>
          <w:shd w:val="clear" w:color="auto" w:fill="FFFFFF"/>
        </w:rPr>
        <w:t xml:space="preserve"> NR, Collins AM, Coughlin D, Kirk S. The Role of Google Scholar in Evidence Reviews and Its Applicability to Grey Literature Searching. </w:t>
      </w:r>
      <w:proofErr w:type="spellStart"/>
      <w:r w:rsidRPr="00E00030">
        <w:rPr>
          <w:rFonts w:asciiTheme="minorHAnsi" w:hAnsiTheme="minorHAnsi" w:cstheme="minorHAnsi"/>
          <w:color w:val="212121"/>
          <w:shd w:val="clear" w:color="auto" w:fill="FFFFFF"/>
        </w:rPr>
        <w:t>PLoS</w:t>
      </w:r>
      <w:proofErr w:type="spellEnd"/>
      <w:r w:rsidRPr="00E00030">
        <w:rPr>
          <w:rFonts w:asciiTheme="minorHAnsi" w:hAnsiTheme="minorHAnsi" w:cstheme="minorHAnsi"/>
          <w:color w:val="212121"/>
          <w:shd w:val="clear" w:color="auto" w:fill="FFFFFF"/>
        </w:rPr>
        <w:t xml:space="preserve"> One. 2015 Sep 17;10(9</w:t>
      </w:r>
      <w:proofErr w:type="gramStart"/>
      <w:r w:rsidRPr="00E00030">
        <w:rPr>
          <w:rFonts w:asciiTheme="minorHAnsi" w:hAnsiTheme="minorHAnsi" w:cstheme="minorHAnsi"/>
          <w:color w:val="212121"/>
          <w:shd w:val="clear" w:color="auto" w:fill="FFFFFF"/>
        </w:rPr>
        <w:t>):e</w:t>
      </w:r>
      <w:proofErr w:type="gramEnd"/>
      <w:r w:rsidRPr="00E00030">
        <w:rPr>
          <w:rFonts w:asciiTheme="minorHAnsi" w:hAnsiTheme="minorHAnsi" w:cstheme="minorHAnsi"/>
          <w:color w:val="212121"/>
          <w:shd w:val="clear" w:color="auto" w:fill="FFFFFF"/>
        </w:rPr>
        <w:t xml:space="preserve">0138237. </w:t>
      </w:r>
      <w:proofErr w:type="spellStart"/>
      <w:r w:rsidRPr="00E00030">
        <w:rPr>
          <w:rFonts w:asciiTheme="minorHAnsi" w:hAnsiTheme="minorHAnsi" w:cstheme="minorHAnsi"/>
          <w:color w:val="212121"/>
          <w:shd w:val="clear" w:color="auto" w:fill="FFFFFF"/>
        </w:rPr>
        <w:t>doi</w:t>
      </w:r>
      <w:proofErr w:type="spellEnd"/>
      <w:r w:rsidRPr="00E00030">
        <w:rPr>
          <w:rFonts w:asciiTheme="minorHAnsi" w:hAnsiTheme="minorHAnsi" w:cstheme="minorHAnsi"/>
          <w:color w:val="212121"/>
          <w:shd w:val="clear" w:color="auto" w:fill="FFFFFF"/>
        </w:rPr>
        <w:t>: 10.1371/journal.pone.0138237. PMID: 26379270; PMCID: PMC4574933.</w:t>
      </w:r>
    </w:p>
    <w:p w14:paraId="3F72853B" w14:textId="77777777" w:rsidR="00BA661B" w:rsidRPr="00E00030" w:rsidRDefault="00BA661B" w:rsidP="00BA661B">
      <w:pPr>
        <w:pStyle w:val="ListParagraph"/>
        <w:numPr>
          <w:ilvl w:val="0"/>
          <w:numId w:val="11"/>
        </w:numPr>
        <w:spacing w:after="0" w:line="240" w:lineRule="auto"/>
        <w:rPr>
          <w:rFonts w:asciiTheme="minorHAnsi" w:hAnsiTheme="minorHAnsi" w:cstheme="minorHAnsi"/>
          <w:shd w:val="clear" w:color="auto" w:fill="FFFFFF"/>
        </w:rPr>
      </w:pPr>
      <w:r w:rsidRPr="00E00030">
        <w:rPr>
          <w:rFonts w:asciiTheme="minorHAnsi" w:hAnsiTheme="minorHAnsi" w:cstheme="minorHAnsi"/>
        </w:rPr>
        <w:t>Hannes K. Chapter 4: Critical appraisal of qualitative research. In: Noyes J, Booth A, Hannes K, Harden A, Harris J, Lewin S, Lockwood C (editors), Supplementary Guidance for Inclusion of Qualitative Research in Cochrane Systematic Reviews of Interventions. Version 1 (updated August 2011). Cochrane Collaboration Qualitative Methods Group, 2011. Available from URL http://cqrmg.cochrane.org/supplemental-handbook-guidance</w:t>
      </w:r>
    </w:p>
    <w:p w14:paraId="276DF8C2" w14:textId="77777777" w:rsidR="00BA661B" w:rsidRPr="00E00030" w:rsidRDefault="00BA661B" w:rsidP="00BA661B">
      <w:pPr>
        <w:pStyle w:val="ListParagraph"/>
        <w:numPr>
          <w:ilvl w:val="0"/>
          <w:numId w:val="11"/>
        </w:numPr>
        <w:spacing w:after="0" w:line="240" w:lineRule="auto"/>
        <w:rPr>
          <w:rFonts w:asciiTheme="minorHAnsi" w:hAnsiTheme="minorHAnsi" w:cstheme="minorHAnsi"/>
          <w:shd w:val="clear" w:color="auto" w:fill="FFFFFF"/>
        </w:rPr>
      </w:pPr>
      <w:r w:rsidRPr="00E00030">
        <w:rPr>
          <w:rFonts w:asciiTheme="minorHAnsi" w:hAnsiTheme="minorHAnsi" w:cstheme="minorHAnsi"/>
          <w:color w:val="212121"/>
          <w:shd w:val="clear" w:color="auto" w:fill="FFFFFF"/>
        </w:rPr>
        <w:t xml:space="preserve">Lewin S, Booth A, </w:t>
      </w:r>
      <w:proofErr w:type="spellStart"/>
      <w:r w:rsidRPr="00E00030">
        <w:rPr>
          <w:rFonts w:asciiTheme="minorHAnsi" w:hAnsiTheme="minorHAnsi" w:cstheme="minorHAnsi"/>
          <w:color w:val="212121"/>
          <w:shd w:val="clear" w:color="auto" w:fill="FFFFFF"/>
        </w:rPr>
        <w:t>Glenton</w:t>
      </w:r>
      <w:proofErr w:type="spellEnd"/>
      <w:r w:rsidRPr="00E00030">
        <w:rPr>
          <w:rFonts w:asciiTheme="minorHAnsi" w:hAnsiTheme="minorHAnsi" w:cstheme="minorHAnsi"/>
          <w:color w:val="212121"/>
          <w:shd w:val="clear" w:color="auto" w:fill="FFFFFF"/>
        </w:rPr>
        <w:t xml:space="preserve"> C, </w:t>
      </w:r>
      <w:proofErr w:type="spellStart"/>
      <w:r w:rsidRPr="00E00030">
        <w:rPr>
          <w:rFonts w:asciiTheme="minorHAnsi" w:hAnsiTheme="minorHAnsi" w:cstheme="minorHAnsi"/>
          <w:color w:val="212121"/>
          <w:shd w:val="clear" w:color="auto" w:fill="FFFFFF"/>
        </w:rPr>
        <w:t>Munthe</w:t>
      </w:r>
      <w:proofErr w:type="spellEnd"/>
      <w:r w:rsidRPr="00E00030">
        <w:rPr>
          <w:rFonts w:asciiTheme="minorHAnsi" w:hAnsiTheme="minorHAnsi" w:cstheme="minorHAnsi"/>
          <w:color w:val="212121"/>
          <w:shd w:val="clear" w:color="auto" w:fill="FFFFFF"/>
        </w:rPr>
        <w:t xml:space="preserve">-Kaas H, </w:t>
      </w:r>
      <w:proofErr w:type="spellStart"/>
      <w:r w:rsidRPr="00E00030">
        <w:rPr>
          <w:rFonts w:asciiTheme="minorHAnsi" w:hAnsiTheme="minorHAnsi" w:cstheme="minorHAnsi"/>
          <w:color w:val="212121"/>
          <w:shd w:val="clear" w:color="auto" w:fill="FFFFFF"/>
        </w:rPr>
        <w:t>Rashidian</w:t>
      </w:r>
      <w:proofErr w:type="spellEnd"/>
      <w:r w:rsidRPr="00E00030">
        <w:rPr>
          <w:rFonts w:asciiTheme="minorHAnsi" w:hAnsiTheme="minorHAnsi" w:cstheme="minorHAnsi"/>
          <w:color w:val="212121"/>
          <w:shd w:val="clear" w:color="auto" w:fill="FFFFFF"/>
        </w:rPr>
        <w:t xml:space="preserve"> A, Wainwright M, </w:t>
      </w:r>
      <w:proofErr w:type="spellStart"/>
      <w:r w:rsidRPr="00E00030">
        <w:rPr>
          <w:rFonts w:asciiTheme="minorHAnsi" w:hAnsiTheme="minorHAnsi" w:cstheme="minorHAnsi"/>
          <w:color w:val="212121"/>
          <w:shd w:val="clear" w:color="auto" w:fill="FFFFFF"/>
        </w:rPr>
        <w:t>Bohren</w:t>
      </w:r>
      <w:proofErr w:type="spellEnd"/>
      <w:r w:rsidRPr="00E00030">
        <w:rPr>
          <w:rFonts w:asciiTheme="minorHAnsi" w:hAnsiTheme="minorHAnsi" w:cstheme="minorHAnsi"/>
          <w:color w:val="212121"/>
          <w:shd w:val="clear" w:color="auto" w:fill="FFFFFF"/>
        </w:rPr>
        <w:t xml:space="preserve"> MA, </w:t>
      </w:r>
      <w:proofErr w:type="spellStart"/>
      <w:r w:rsidRPr="00E00030">
        <w:rPr>
          <w:rFonts w:asciiTheme="minorHAnsi" w:hAnsiTheme="minorHAnsi" w:cstheme="minorHAnsi"/>
          <w:color w:val="212121"/>
          <w:shd w:val="clear" w:color="auto" w:fill="FFFFFF"/>
        </w:rPr>
        <w:t>Tunçalp</w:t>
      </w:r>
      <w:proofErr w:type="spellEnd"/>
      <w:r w:rsidRPr="00E00030">
        <w:rPr>
          <w:rFonts w:asciiTheme="minorHAnsi" w:hAnsiTheme="minorHAnsi" w:cstheme="minorHAnsi"/>
          <w:color w:val="212121"/>
          <w:shd w:val="clear" w:color="auto" w:fill="FFFFFF"/>
        </w:rPr>
        <w:t xml:space="preserve"> Ö, Colvin CJ, Garside R, Carlsen B, Langlois EV, Noyes J. Applying GRADE-</w:t>
      </w:r>
      <w:proofErr w:type="spellStart"/>
      <w:r w:rsidRPr="00E00030">
        <w:rPr>
          <w:rFonts w:asciiTheme="minorHAnsi" w:hAnsiTheme="minorHAnsi" w:cstheme="minorHAnsi"/>
          <w:color w:val="212121"/>
          <w:shd w:val="clear" w:color="auto" w:fill="FFFFFF"/>
        </w:rPr>
        <w:t>CERQual</w:t>
      </w:r>
      <w:proofErr w:type="spellEnd"/>
      <w:r w:rsidRPr="00E00030">
        <w:rPr>
          <w:rFonts w:asciiTheme="minorHAnsi" w:hAnsiTheme="minorHAnsi" w:cstheme="minorHAnsi"/>
          <w:color w:val="212121"/>
          <w:shd w:val="clear" w:color="auto" w:fill="FFFFFF"/>
        </w:rPr>
        <w:t xml:space="preserve"> to qualitative evidence synthesis findings: introduction to the series. Implement Sci. 2018 Jan 25;13(</w:t>
      </w:r>
      <w:proofErr w:type="spellStart"/>
      <w:r w:rsidRPr="00E00030">
        <w:rPr>
          <w:rFonts w:asciiTheme="minorHAnsi" w:hAnsiTheme="minorHAnsi" w:cstheme="minorHAnsi"/>
          <w:color w:val="212121"/>
          <w:shd w:val="clear" w:color="auto" w:fill="FFFFFF"/>
        </w:rPr>
        <w:t>Suppl</w:t>
      </w:r>
      <w:proofErr w:type="spellEnd"/>
      <w:r w:rsidRPr="00E00030">
        <w:rPr>
          <w:rFonts w:asciiTheme="minorHAnsi" w:hAnsiTheme="minorHAnsi" w:cstheme="minorHAnsi"/>
          <w:color w:val="212121"/>
          <w:shd w:val="clear" w:color="auto" w:fill="FFFFFF"/>
        </w:rPr>
        <w:t xml:space="preserve"> 1):2. </w:t>
      </w:r>
      <w:proofErr w:type="spellStart"/>
      <w:r w:rsidRPr="00E00030">
        <w:rPr>
          <w:rFonts w:asciiTheme="minorHAnsi" w:hAnsiTheme="minorHAnsi" w:cstheme="minorHAnsi"/>
          <w:color w:val="212121"/>
          <w:shd w:val="clear" w:color="auto" w:fill="FFFFFF"/>
        </w:rPr>
        <w:t>doi</w:t>
      </w:r>
      <w:proofErr w:type="spellEnd"/>
      <w:r w:rsidRPr="00E00030">
        <w:rPr>
          <w:rFonts w:asciiTheme="minorHAnsi" w:hAnsiTheme="minorHAnsi" w:cstheme="minorHAnsi"/>
          <w:color w:val="212121"/>
          <w:shd w:val="clear" w:color="auto" w:fill="FFFFFF"/>
        </w:rPr>
        <w:t>: 10.1186/s13012-017-0688-3. PMID: 29384079; PMCID: PMC5791040.</w:t>
      </w:r>
    </w:p>
    <w:p w14:paraId="40ECF987" w14:textId="77777777" w:rsidR="00BA661B" w:rsidRPr="00E00030" w:rsidRDefault="00BA661B" w:rsidP="00BA661B">
      <w:pPr>
        <w:pStyle w:val="ListParagraph"/>
        <w:numPr>
          <w:ilvl w:val="0"/>
          <w:numId w:val="11"/>
        </w:numPr>
        <w:spacing w:after="0" w:line="240" w:lineRule="auto"/>
        <w:rPr>
          <w:rFonts w:asciiTheme="minorHAnsi" w:hAnsiTheme="minorHAnsi" w:cstheme="minorHAnsi"/>
          <w:shd w:val="clear" w:color="auto" w:fill="FFFFFF"/>
        </w:rPr>
      </w:pPr>
      <w:proofErr w:type="spellStart"/>
      <w:r w:rsidRPr="00E00030">
        <w:rPr>
          <w:rFonts w:asciiTheme="minorHAnsi" w:hAnsiTheme="minorHAnsi" w:cstheme="minorHAnsi"/>
          <w:color w:val="212121"/>
          <w:shd w:val="clear" w:color="auto" w:fill="FFFFFF"/>
        </w:rPr>
        <w:t>Munthe</w:t>
      </w:r>
      <w:proofErr w:type="spellEnd"/>
      <w:r w:rsidRPr="00E00030">
        <w:rPr>
          <w:rFonts w:asciiTheme="minorHAnsi" w:hAnsiTheme="minorHAnsi" w:cstheme="minorHAnsi"/>
          <w:color w:val="212121"/>
          <w:shd w:val="clear" w:color="auto" w:fill="FFFFFF"/>
        </w:rPr>
        <w:t xml:space="preserve">-Kaas H, </w:t>
      </w:r>
      <w:proofErr w:type="spellStart"/>
      <w:r w:rsidRPr="00E00030">
        <w:rPr>
          <w:rFonts w:asciiTheme="minorHAnsi" w:hAnsiTheme="minorHAnsi" w:cstheme="minorHAnsi"/>
          <w:color w:val="212121"/>
          <w:shd w:val="clear" w:color="auto" w:fill="FFFFFF"/>
        </w:rPr>
        <w:t>Bohren</w:t>
      </w:r>
      <w:proofErr w:type="spellEnd"/>
      <w:r w:rsidRPr="00E00030">
        <w:rPr>
          <w:rFonts w:asciiTheme="minorHAnsi" w:hAnsiTheme="minorHAnsi" w:cstheme="minorHAnsi"/>
          <w:color w:val="212121"/>
          <w:shd w:val="clear" w:color="auto" w:fill="FFFFFF"/>
        </w:rPr>
        <w:t xml:space="preserve"> MA, </w:t>
      </w:r>
      <w:proofErr w:type="spellStart"/>
      <w:r w:rsidRPr="00E00030">
        <w:rPr>
          <w:rFonts w:asciiTheme="minorHAnsi" w:hAnsiTheme="minorHAnsi" w:cstheme="minorHAnsi"/>
          <w:color w:val="212121"/>
          <w:shd w:val="clear" w:color="auto" w:fill="FFFFFF"/>
        </w:rPr>
        <w:t>Glenton</w:t>
      </w:r>
      <w:proofErr w:type="spellEnd"/>
      <w:r w:rsidRPr="00E00030">
        <w:rPr>
          <w:rFonts w:asciiTheme="minorHAnsi" w:hAnsiTheme="minorHAnsi" w:cstheme="minorHAnsi"/>
          <w:color w:val="212121"/>
          <w:shd w:val="clear" w:color="auto" w:fill="FFFFFF"/>
        </w:rPr>
        <w:t xml:space="preserve"> C, Lewin S, Noyes J, </w:t>
      </w:r>
      <w:proofErr w:type="spellStart"/>
      <w:r w:rsidRPr="00E00030">
        <w:rPr>
          <w:rFonts w:asciiTheme="minorHAnsi" w:hAnsiTheme="minorHAnsi" w:cstheme="minorHAnsi"/>
          <w:color w:val="212121"/>
          <w:shd w:val="clear" w:color="auto" w:fill="FFFFFF"/>
        </w:rPr>
        <w:t>Tunçalp</w:t>
      </w:r>
      <w:proofErr w:type="spellEnd"/>
      <w:r w:rsidRPr="00E00030">
        <w:rPr>
          <w:rFonts w:asciiTheme="minorHAnsi" w:hAnsiTheme="minorHAnsi" w:cstheme="minorHAnsi"/>
          <w:color w:val="212121"/>
          <w:shd w:val="clear" w:color="auto" w:fill="FFFFFF"/>
        </w:rPr>
        <w:t xml:space="preserve"> Ö, Booth A, Garside R, Colvin CJ, Wainwright M, </w:t>
      </w:r>
      <w:proofErr w:type="spellStart"/>
      <w:r w:rsidRPr="00E00030">
        <w:rPr>
          <w:rFonts w:asciiTheme="minorHAnsi" w:hAnsiTheme="minorHAnsi" w:cstheme="minorHAnsi"/>
          <w:color w:val="212121"/>
          <w:shd w:val="clear" w:color="auto" w:fill="FFFFFF"/>
        </w:rPr>
        <w:t>Rashidian</w:t>
      </w:r>
      <w:proofErr w:type="spellEnd"/>
      <w:r w:rsidRPr="00E00030">
        <w:rPr>
          <w:rFonts w:asciiTheme="minorHAnsi" w:hAnsiTheme="minorHAnsi" w:cstheme="minorHAnsi"/>
          <w:color w:val="212121"/>
          <w:shd w:val="clear" w:color="auto" w:fill="FFFFFF"/>
        </w:rPr>
        <w:t xml:space="preserve"> A, </w:t>
      </w:r>
      <w:proofErr w:type="spellStart"/>
      <w:r w:rsidRPr="00E00030">
        <w:rPr>
          <w:rFonts w:asciiTheme="minorHAnsi" w:hAnsiTheme="minorHAnsi" w:cstheme="minorHAnsi"/>
          <w:color w:val="212121"/>
          <w:shd w:val="clear" w:color="auto" w:fill="FFFFFF"/>
        </w:rPr>
        <w:t>Flottorp</w:t>
      </w:r>
      <w:proofErr w:type="spellEnd"/>
      <w:r w:rsidRPr="00E00030">
        <w:rPr>
          <w:rFonts w:asciiTheme="minorHAnsi" w:hAnsiTheme="minorHAnsi" w:cstheme="minorHAnsi"/>
          <w:color w:val="212121"/>
          <w:shd w:val="clear" w:color="auto" w:fill="FFFFFF"/>
        </w:rPr>
        <w:t xml:space="preserve"> S, Carlsen B. Applying GRADE-</w:t>
      </w:r>
      <w:proofErr w:type="spellStart"/>
      <w:r w:rsidRPr="00E00030">
        <w:rPr>
          <w:rFonts w:asciiTheme="minorHAnsi" w:hAnsiTheme="minorHAnsi" w:cstheme="minorHAnsi"/>
          <w:color w:val="212121"/>
          <w:shd w:val="clear" w:color="auto" w:fill="FFFFFF"/>
        </w:rPr>
        <w:t>CERQual</w:t>
      </w:r>
      <w:proofErr w:type="spellEnd"/>
      <w:r w:rsidRPr="00E00030">
        <w:rPr>
          <w:rFonts w:asciiTheme="minorHAnsi" w:hAnsiTheme="minorHAnsi" w:cstheme="minorHAnsi"/>
          <w:color w:val="212121"/>
          <w:shd w:val="clear" w:color="auto" w:fill="FFFFFF"/>
        </w:rPr>
        <w:t xml:space="preserve"> to qualitative evidence synthesis findings-paper 3: how to assess methodological limitations. Implement Sci. 2018 Jan 25;13(</w:t>
      </w:r>
      <w:proofErr w:type="spellStart"/>
      <w:r w:rsidRPr="00E00030">
        <w:rPr>
          <w:rFonts w:asciiTheme="minorHAnsi" w:hAnsiTheme="minorHAnsi" w:cstheme="minorHAnsi"/>
          <w:color w:val="212121"/>
          <w:shd w:val="clear" w:color="auto" w:fill="FFFFFF"/>
        </w:rPr>
        <w:t>Suppl</w:t>
      </w:r>
      <w:proofErr w:type="spellEnd"/>
      <w:r w:rsidRPr="00E00030">
        <w:rPr>
          <w:rFonts w:asciiTheme="minorHAnsi" w:hAnsiTheme="minorHAnsi" w:cstheme="minorHAnsi"/>
          <w:color w:val="212121"/>
          <w:shd w:val="clear" w:color="auto" w:fill="FFFFFF"/>
        </w:rPr>
        <w:t xml:space="preserve"> 1):9. </w:t>
      </w:r>
      <w:proofErr w:type="spellStart"/>
      <w:r w:rsidRPr="00E00030">
        <w:rPr>
          <w:rFonts w:asciiTheme="minorHAnsi" w:hAnsiTheme="minorHAnsi" w:cstheme="minorHAnsi"/>
          <w:color w:val="212121"/>
          <w:shd w:val="clear" w:color="auto" w:fill="FFFFFF"/>
        </w:rPr>
        <w:t>doi</w:t>
      </w:r>
      <w:proofErr w:type="spellEnd"/>
      <w:r w:rsidRPr="00E00030">
        <w:rPr>
          <w:rFonts w:asciiTheme="minorHAnsi" w:hAnsiTheme="minorHAnsi" w:cstheme="minorHAnsi"/>
          <w:color w:val="212121"/>
          <w:shd w:val="clear" w:color="auto" w:fill="FFFFFF"/>
        </w:rPr>
        <w:t>: 10.1186/s13012-017-0690-9. PMID: 29384078; PMCID: PMC5791044.</w:t>
      </w:r>
    </w:p>
    <w:p w14:paraId="5E2D7BB8" w14:textId="77777777" w:rsidR="00BA661B" w:rsidRPr="00E00030" w:rsidRDefault="00BA661B" w:rsidP="00BA661B">
      <w:pPr>
        <w:pStyle w:val="ListParagraph"/>
        <w:numPr>
          <w:ilvl w:val="0"/>
          <w:numId w:val="11"/>
        </w:numPr>
        <w:spacing w:after="0" w:line="240" w:lineRule="auto"/>
        <w:rPr>
          <w:rFonts w:asciiTheme="minorHAnsi" w:hAnsiTheme="minorHAnsi" w:cstheme="minorHAnsi"/>
          <w:shd w:val="clear" w:color="auto" w:fill="FFFFFF"/>
        </w:rPr>
      </w:pPr>
      <w:r w:rsidRPr="00E00030">
        <w:rPr>
          <w:rFonts w:asciiTheme="minorHAnsi" w:hAnsiTheme="minorHAnsi" w:cstheme="minorHAnsi"/>
          <w:color w:val="212121"/>
          <w:shd w:val="clear" w:color="auto" w:fill="FFFFFF"/>
        </w:rPr>
        <w:t xml:space="preserve">Colvin CJ, Garside R, Wainwright M, </w:t>
      </w:r>
      <w:proofErr w:type="spellStart"/>
      <w:r w:rsidRPr="00E00030">
        <w:rPr>
          <w:rFonts w:asciiTheme="minorHAnsi" w:hAnsiTheme="minorHAnsi" w:cstheme="minorHAnsi"/>
          <w:color w:val="212121"/>
          <w:shd w:val="clear" w:color="auto" w:fill="FFFFFF"/>
        </w:rPr>
        <w:t>Munthe</w:t>
      </w:r>
      <w:proofErr w:type="spellEnd"/>
      <w:r w:rsidRPr="00E00030">
        <w:rPr>
          <w:rFonts w:asciiTheme="minorHAnsi" w:hAnsiTheme="minorHAnsi" w:cstheme="minorHAnsi"/>
          <w:color w:val="212121"/>
          <w:shd w:val="clear" w:color="auto" w:fill="FFFFFF"/>
        </w:rPr>
        <w:t xml:space="preserve">-Kaas H, </w:t>
      </w:r>
      <w:proofErr w:type="spellStart"/>
      <w:r w:rsidRPr="00E00030">
        <w:rPr>
          <w:rFonts w:asciiTheme="minorHAnsi" w:hAnsiTheme="minorHAnsi" w:cstheme="minorHAnsi"/>
          <w:color w:val="212121"/>
          <w:shd w:val="clear" w:color="auto" w:fill="FFFFFF"/>
        </w:rPr>
        <w:t>Glenton</w:t>
      </w:r>
      <w:proofErr w:type="spellEnd"/>
      <w:r w:rsidRPr="00E00030">
        <w:rPr>
          <w:rFonts w:asciiTheme="minorHAnsi" w:hAnsiTheme="minorHAnsi" w:cstheme="minorHAnsi"/>
          <w:color w:val="212121"/>
          <w:shd w:val="clear" w:color="auto" w:fill="FFFFFF"/>
        </w:rPr>
        <w:t xml:space="preserve"> C, </w:t>
      </w:r>
      <w:proofErr w:type="spellStart"/>
      <w:r w:rsidRPr="00E00030">
        <w:rPr>
          <w:rFonts w:asciiTheme="minorHAnsi" w:hAnsiTheme="minorHAnsi" w:cstheme="minorHAnsi"/>
          <w:color w:val="212121"/>
          <w:shd w:val="clear" w:color="auto" w:fill="FFFFFF"/>
        </w:rPr>
        <w:t>Bohren</w:t>
      </w:r>
      <w:proofErr w:type="spellEnd"/>
      <w:r w:rsidRPr="00E00030">
        <w:rPr>
          <w:rFonts w:asciiTheme="minorHAnsi" w:hAnsiTheme="minorHAnsi" w:cstheme="minorHAnsi"/>
          <w:color w:val="212121"/>
          <w:shd w:val="clear" w:color="auto" w:fill="FFFFFF"/>
        </w:rPr>
        <w:t xml:space="preserve"> MA, Carlsen B, </w:t>
      </w:r>
      <w:proofErr w:type="spellStart"/>
      <w:r w:rsidRPr="00E00030">
        <w:rPr>
          <w:rFonts w:asciiTheme="minorHAnsi" w:hAnsiTheme="minorHAnsi" w:cstheme="minorHAnsi"/>
          <w:color w:val="212121"/>
          <w:shd w:val="clear" w:color="auto" w:fill="FFFFFF"/>
        </w:rPr>
        <w:t>Tunçalp</w:t>
      </w:r>
      <w:proofErr w:type="spellEnd"/>
      <w:r w:rsidRPr="00E00030">
        <w:rPr>
          <w:rFonts w:asciiTheme="minorHAnsi" w:hAnsiTheme="minorHAnsi" w:cstheme="minorHAnsi"/>
          <w:color w:val="212121"/>
          <w:shd w:val="clear" w:color="auto" w:fill="FFFFFF"/>
        </w:rPr>
        <w:t xml:space="preserve"> Ö, Noyes J, Booth A, </w:t>
      </w:r>
      <w:proofErr w:type="spellStart"/>
      <w:r w:rsidRPr="00E00030">
        <w:rPr>
          <w:rFonts w:asciiTheme="minorHAnsi" w:hAnsiTheme="minorHAnsi" w:cstheme="minorHAnsi"/>
          <w:color w:val="212121"/>
          <w:shd w:val="clear" w:color="auto" w:fill="FFFFFF"/>
        </w:rPr>
        <w:t>Rashidian</w:t>
      </w:r>
      <w:proofErr w:type="spellEnd"/>
      <w:r w:rsidRPr="00E00030">
        <w:rPr>
          <w:rFonts w:asciiTheme="minorHAnsi" w:hAnsiTheme="minorHAnsi" w:cstheme="minorHAnsi"/>
          <w:color w:val="212121"/>
          <w:shd w:val="clear" w:color="auto" w:fill="FFFFFF"/>
        </w:rPr>
        <w:t xml:space="preserve"> A, </w:t>
      </w:r>
      <w:proofErr w:type="spellStart"/>
      <w:r w:rsidRPr="00E00030">
        <w:rPr>
          <w:rFonts w:asciiTheme="minorHAnsi" w:hAnsiTheme="minorHAnsi" w:cstheme="minorHAnsi"/>
          <w:color w:val="212121"/>
          <w:shd w:val="clear" w:color="auto" w:fill="FFFFFF"/>
        </w:rPr>
        <w:t>Flottorp</w:t>
      </w:r>
      <w:proofErr w:type="spellEnd"/>
      <w:r w:rsidRPr="00E00030">
        <w:rPr>
          <w:rFonts w:asciiTheme="minorHAnsi" w:hAnsiTheme="minorHAnsi" w:cstheme="minorHAnsi"/>
          <w:color w:val="212121"/>
          <w:shd w:val="clear" w:color="auto" w:fill="FFFFFF"/>
        </w:rPr>
        <w:t xml:space="preserve"> S, Lewin S. Applying GRADE-</w:t>
      </w:r>
      <w:proofErr w:type="spellStart"/>
      <w:r w:rsidRPr="00E00030">
        <w:rPr>
          <w:rFonts w:asciiTheme="minorHAnsi" w:hAnsiTheme="minorHAnsi" w:cstheme="minorHAnsi"/>
          <w:color w:val="212121"/>
          <w:shd w:val="clear" w:color="auto" w:fill="FFFFFF"/>
        </w:rPr>
        <w:t>CERQual</w:t>
      </w:r>
      <w:proofErr w:type="spellEnd"/>
      <w:r w:rsidRPr="00E00030">
        <w:rPr>
          <w:rFonts w:asciiTheme="minorHAnsi" w:hAnsiTheme="minorHAnsi" w:cstheme="minorHAnsi"/>
          <w:color w:val="212121"/>
          <w:shd w:val="clear" w:color="auto" w:fill="FFFFFF"/>
        </w:rPr>
        <w:t xml:space="preserve"> to qualitative evidence synthesis findings-paper 4: how to assess coherence. Implement Sci. 2018 Jan 25;13(</w:t>
      </w:r>
      <w:proofErr w:type="spellStart"/>
      <w:r w:rsidRPr="00E00030">
        <w:rPr>
          <w:rFonts w:asciiTheme="minorHAnsi" w:hAnsiTheme="minorHAnsi" w:cstheme="minorHAnsi"/>
          <w:color w:val="212121"/>
          <w:shd w:val="clear" w:color="auto" w:fill="FFFFFF"/>
        </w:rPr>
        <w:t>Suppl</w:t>
      </w:r>
      <w:proofErr w:type="spellEnd"/>
      <w:r w:rsidRPr="00E00030">
        <w:rPr>
          <w:rFonts w:asciiTheme="minorHAnsi" w:hAnsiTheme="minorHAnsi" w:cstheme="minorHAnsi"/>
          <w:color w:val="212121"/>
          <w:shd w:val="clear" w:color="auto" w:fill="FFFFFF"/>
        </w:rPr>
        <w:t xml:space="preserve"> 1):13. </w:t>
      </w:r>
      <w:proofErr w:type="spellStart"/>
      <w:r w:rsidRPr="00E00030">
        <w:rPr>
          <w:rFonts w:asciiTheme="minorHAnsi" w:hAnsiTheme="minorHAnsi" w:cstheme="minorHAnsi"/>
          <w:color w:val="212121"/>
          <w:shd w:val="clear" w:color="auto" w:fill="FFFFFF"/>
        </w:rPr>
        <w:t>doi</w:t>
      </w:r>
      <w:proofErr w:type="spellEnd"/>
      <w:r w:rsidRPr="00E00030">
        <w:rPr>
          <w:rFonts w:asciiTheme="minorHAnsi" w:hAnsiTheme="minorHAnsi" w:cstheme="minorHAnsi"/>
          <w:color w:val="212121"/>
          <w:shd w:val="clear" w:color="auto" w:fill="FFFFFF"/>
        </w:rPr>
        <w:t>: 10.1186/s13012-017-0691-8. PMID: 29384081; PMCID: PMC5791039.</w:t>
      </w:r>
    </w:p>
    <w:p w14:paraId="11F02D38" w14:textId="77777777" w:rsidR="00BA661B" w:rsidRPr="00E00030" w:rsidRDefault="00BA661B" w:rsidP="00BA661B">
      <w:pPr>
        <w:pStyle w:val="ListParagraph"/>
        <w:numPr>
          <w:ilvl w:val="0"/>
          <w:numId w:val="11"/>
        </w:numPr>
        <w:spacing w:after="0" w:line="240" w:lineRule="auto"/>
        <w:rPr>
          <w:rFonts w:asciiTheme="minorHAnsi" w:hAnsiTheme="minorHAnsi" w:cstheme="minorHAnsi"/>
          <w:shd w:val="clear" w:color="auto" w:fill="FFFFFF"/>
        </w:rPr>
      </w:pPr>
      <w:proofErr w:type="spellStart"/>
      <w:r w:rsidRPr="00E00030">
        <w:rPr>
          <w:rFonts w:asciiTheme="minorHAnsi" w:hAnsiTheme="minorHAnsi" w:cstheme="minorHAnsi"/>
          <w:color w:val="212121"/>
          <w:shd w:val="clear" w:color="auto" w:fill="FFFFFF"/>
        </w:rPr>
        <w:t>Glenton</w:t>
      </w:r>
      <w:proofErr w:type="spellEnd"/>
      <w:r w:rsidRPr="00E00030">
        <w:rPr>
          <w:rFonts w:asciiTheme="minorHAnsi" w:hAnsiTheme="minorHAnsi" w:cstheme="minorHAnsi"/>
          <w:color w:val="212121"/>
          <w:shd w:val="clear" w:color="auto" w:fill="FFFFFF"/>
        </w:rPr>
        <w:t xml:space="preserve"> C, Carlsen B, Lewin S, </w:t>
      </w:r>
      <w:proofErr w:type="spellStart"/>
      <w:r w:rsidRPr="00E00030">
        <w:rPr>
          <w:rFonts w:asciiTheme="minorHAnsi" w:hAnsiTheme="minorHAnsi" w:cstheme="minorHAnsi"/>
          <w:color w:val="212121"/>
          <w:shd w:val="clear" w:color="auto" w:fill="FFFFFF"/>
        </w:rPr>
        <w:t>Munthe</w:t>
      </w:r>
      <w:proofErr w:type="spellEnd"/>
      <w:r w:rsidRPr="00E00030">
        <w:rPr>
          <w:rFonts w:asciiTheme="minorHAnsi" w:hAnsiTheme="minorHAnsi" w:cstheme="minorHAnsi"/>
          <w:color w:val="212121"/>
          <w:shd w:val="clear" w:color="auto" w:fill="FFFFFF"/>
        </w:rPr>
        <w:t xml:space="preserve">-Kaas H, Colvin CJ, </w:t>
      </w:r>
      <w:proofErr w:type="spellStart"/>
      <w:r w:rsidRPr="00E00030">
        <w:rPr>
          <w:rFonts w:asciiTheme="minorHAnsi" w:hAnsiTheme="minorHAnsi" w:cstheme="minorHAnsi"/>
          <w:color w:val="212121"/>
          <w:shd w:val="clear" w:color="auto" w:fill="FFFFFF"/>
        </w:rPr>
        <w:t>Tunçalp</w:t>
      </w:r>
      <w:proofErr w:type="spellEnd"/>
      <w:r w:rsidRPr="00E00030">
        <w:rPr>
          <w:rFonts w:asciiTheme="minorHAnsi" w:hAnsiTheme="minorHAnsi" w:cstheme="minorHAnsi"/>
          <w:color w:val="212121"/>
          <w:shd w:val="clear" w:color="auto" w:fill="FFFFFF"/>
        </w:rPr>
        <w:t xml:space="preserve"> Ö, </w:t>
      </w:r>
      <w:proofErr w:type="spellStart"/>
      <w:r w:rsidRPr="00E00030">
        <w:rPr>
          <w:rFonts w:asciiTheme="minorHAnsi" w:hAnsiTheme="minorHAnsi" w:cstheme="minorHAnsi"/>
          <w:color w:val="212121"/>
          <w:shd w:val="clear" w:color="auto" w:fill="FFFFFF"/>
        </w:rPr>
        <w:t>Bohren</w:t>
      </w:r>
      <w:proofErr w:type="spellEnd"/>
      <w:r w:rsidRPr="00E00030">
        <w:rPr>
          <w:rFonts w:asciiTheme="minorHAnsi" w:hAnsiTheme="minorHAnsi" w:cstheme="minorHAnsi"/>
          <w:color w:val="212121"/>
          <w:shd w:val="clear" w:color="auto" w:fill="FFFFFF"/>
        </w:rPr>
        <w:t xml:space="preserve"> MA, Noyes J, Booth A, Garside R, </w:t>
      </w:r>
      <w:proofErr w:type="spellStart"/>
      <w:r w:rsidRPr="00E00030">
        <w:rPr>
          <w:rFonts w:asciiTheme="minorHAnsi" w:hAnsiTheme="minorHAnsi" w:cstheme="minorHAnsi"/>
          <w:color w:val="212121"/>
          <w:shd w:val="clear" w:color="auto" w:fill="FFFFFF"/>
        </w:rPr>
        <w:t>Rashidian</w:t>
      </w:r>
      <w:proofErr w:type="spellEnd"/>
      <w:r w:rsidRPr="00E00030">
        <w:rPr>
          <w:rFonts w:asciiTheme="minorHAnsi" w:hAnsiTheme="minorHAnsi" w:cstheme="minorHAnsi"/>
          <w:color w:val="212121"/>
          <w:shd w:val="clear" w:color="auto" w:fill="FFFFFF"/>
        </w:rPr>
        <w:t xml:space="preserve"> A, </w:t>
      </w:r>
      <w:proofErr w:type="spellStart"/>
      <w:r w:rsidRPr="00E00030">
        <w:rPr>
          <w:rFonts w:asciiTheme="minorHAnsi" w:hAnsiTheme="minorHAnsi" w:cstheme="minorHAnsi"/>
          <w:color w:val="212121"/>
          <w:shd w:val="clear" w:color="auto" w:fill="FFFFFF"/>
        </w:rPr>
        <w:t>Flottorp</w:t>
      </w:r>
      <w:proofErr w:type="spellEnd"/>
      <w:r w:rsidRPr="00E00030">
        <w:rPr>
          <w:rFonts w:asciiTheme="minorHAnsi" w:hAnsiTheme="minorHAnsi" w:cstheme="minorHAnsi"/>
          <w:color w:val="212121"/>
          <w:shd w:val="clear" w:color="auto" w:fill="FFFFFF"/>
        </w:rPr>
        <w:t xml:space="preserve"> S, Wainwright M. Applying GRADE-</w:t>
      </w:r>
      <w:proofErr w:type="spellStart"/>
      <w:r w:rsidRPr="00E00030">
        <w:rPr>
          <w:rFonts w:asciiTheme="minorHAnsi" w:hAnsiTheme="minorHAnsi" w:cstheme="minorHAnsi"/>
          <w:color w:val="212121"/>
          <w:shd w:val="clear" w:color="auto" w:fill="FFFFFF"/>
        </w:rPr>
        <w:t>CERQual</w:t>
      </w:r>
      <w:proofErr w:type="spellEnd"/>
      <w:r w:rsidRPr="00E00030">
        <w:rPr>
          <w:rFonts w:asciiTheme="minorHAnsi" w:hAnsiTheme="minorHAnsi" w:cstheme="minorHAnsi"/>
          <w:color w:val="212121"/>
          <w:shd w:val="clear" w:color="auto" w:fill="FFFFFF"/>
        </w:rPr>
        <w:t xml:space="preserve"> to qualitative evidence synthesis findings-paper 5: how to assess adequacy of data. Implement Sci. 2018 Jan 25;13(</w:t>
      </w:r>
      <w:proofErr w:type="spellStart"/>
      <w:r w:rsidRPr="00E00030">
        <w:rPr>
          <w:rFonts w:asciiTheme="minorHAnsi" w:hAnsiTheme="minorHAnsi" w:cstheme="minorHAnsi"/>
          <w:color w:val="212121"/>
          <w:shd w:val="clear" w:color="auto" w:fill="FFFFFF"/>
        </w:rPr>
        <w:t>Suppl</w:t>
      </w:r>
      <w:proofErr w:type="spellEnd"/>
      <w:r w:rsidRPr="00E00030">
        <w:rPr>
          <w:rFonts w:asciiTheme="minorHAnsi" w:hAnsiTheme="minorHAnsi" w:cstheme="minorHAnsi"/>
          <w:color w:val="212121"/>
          <w:shd w:val="clear" w:color="auto" w:fill="FFFFFF"/>
        </w:rPr>
        <w:t xml:space="preserve"> 1):14. </w:t>
      </w:r>
      <w:proofErr w:type="spellStart"/>
      <w:r w:rsidRPr="00E00030">
        <w:rPr>
          <w:rFonts w:asciiTheme="minorHAnsi" w:hAnsiTheme="minorHAnsi" w:cstheme="minorHAnsi"/>
          <w:color w:val="212121"/>
          <w:shd w:val="clear" w:color="auto" w:fill="FFFFFF"/>
        </w:rPr>
        <w:t>doi</w:t>
      </w:r>
      <w:proofErr w:type="spellEnd"/>
      <w:r w:rsidRPr="00E00030">
        <w:rPr>
          <w:rFonts w:asciiTheme="minorHAnsi" w:hAnsiTheme="minorHAnsi" w:cstheme="minorHAnsi"/>
          <w:color w:val="212121"/>
          <w:shd w:val="clear" w:color="auto" w:fill="FFFFFF"/>
        </w:rPr>
        <w:t>: 10.1186/s13012-017-0692-7. PMID: 29384077; PMCID: PMC5791045.</w:t>
      </w:r>
    </w:p>
    <w:p w14:paraId="46037BFC" w14:textId="77777777" w:rsidR="00BA661B" w:rsidRPr="00E00030" w:rsidRDefault="00BA661B" w:rsidP="00BA661B">
      <w:pPr>
        <w:pStyle w:val="ListParagraph"/>
        <w:numPr>
          <w:ilvl w:val="0"/>
          <w:numId w:val="11"/>
        </w:numPr>
        <w:spacing w:after="0" w:line="240" w:lineRule="auto"/>
        <w:rPr>
          <w:rFonts w:asciiTheme="minorHAnsi" w:hAnsiTheme="minorHAnsi" w:cstheme="minorHAnsi"/>
          <w:shd w:val="clear" w:color="auto" w:fill="FFFFFF"/>
        </w:rPr>
      </w:pPr>
      <w:r w:rsidRPr="00E00030">
        <w:rPr>
          <w:rFonts w:asciiTheme="minorHAnsi" w:hAnsiTheme="minorHAnsi" w:cstheme="minorHAnsi"/>
          <w:color w:val="212121"/>
          <w:shd w:val="clear" w:color="auto" w:fill="FFFFFF"/>
        </w:rPr>
        <w:t xml:space="preserve">Noyes J, Booth A, Lewin S, Carlsen B, </w:t>
      </w:r>
      <w:proofErr w:type="spellStart"/>
      <w:r w:rsidRPr="00E00030">
        <w:rPr>
          <w:rFonts w:asciiTheme="minorHAnsi" w:hAnsiTheme="minorHAnsi" w:cstheme="minorHAnsi"/>
          <w:color w:val="212121"/>
          <w:shd w:val="clear" w:color="auto" w:fill="FFFFFF"/>
        </w:rPr>
        <w:t>Glenton</w:t>
      </w:r>
      <w:proofErr w:type="spellEnd"/>
      <w:r w:rsidRPr="00E00030">
        <w:rPr>
          <w:rFonts w:asciiTheme="minorHAnsi" w:hAnsiTheme="minorHAnsi" w:cstheme="minorHAnsi"/>
          <w:color w:val="212121"/>
          <w:shd w:val="clear" w:color="auto" w:fill="FFFFFF"/>
        </w:rPr>
        <w:t xml:space="preserve"> C, Colvin CJ, Garside R, </w:t>
      </w:r>
      <w:proofErr w:type="spellStart"/>
      <w:r w:rsidRPr="00E00030">
        <w:rPr>
          <w:rFonts w:asciiTheme="minorHAnsi" w:hAnsiTheme="minorHAnsi" w:cstheme="minorHAnsi"/>
          <w:color w:val="212121"/>
          <w:shd w:val="clear" w:color="auto" w:fill="FFFFFF"/>
        </w:rPr>
        <w:t>Bohren</w:t>
      </w:r>
      <w:proofErr w:type="spellEnd"/>
      <w:r w:rsidRPr="00E00030">
        <w:rPr>
          <w:rFonts w:asciiTheme="minorHAnsi" w:hAnsiTheme="minorHAnsi" w:cstheme="minorHAnsi"/>
          <w:color w:val="212121"/>
          <w:shd w:val="clear" w:color="auto" w:fill="FFFFFF"/>
        </w:rPr>
        <w:t xml:space="preserve"> MA, </w:t>
      </w:r>
      <w:proofErr w:type="spellStart"/>
      <w:r w:rsidRPr="00E00030">
        <w:rPr>
          <w:rFonts w:asciiTheme="minorHAnsi" w:hAnsiTheme="minorHAnsi" w:cstheme="minorHAnsi"/>
          <w:color w:val="212121"/>
          <w:shd w:val="clear" w:color="auto" w:fill="FFFFFF"/>
        </w:rPr>
        <w:t>Rashidian</w:t>
      </w:r>
      <w:proofErr w:type="spellEnd"/>
      <w:r w:rsidRPr="00E00030">
        <w:rPr>
          <w:rFonts w:asciiTheme="minorHAnsi" w:hAnsiTheme="minorHAnsi" w:cstheme="minorHAnsi"/>
          <w:color w:val="212121"/>
          <w:shd w:val="clear" w:color="auto" w:fill="FFFFFF"/>
        </w:rPr>
        <w:t xml:space="preserve"> A, Wainwright M, </w:t>
      </w:r>
      <w:proofErr w:type="spellStart"/>
      <w:r w:rsidRPr="00E00030">
        <w:rPr>
          <w:rFonts w:asciiTheme="minorHAnsi" w:hAnsiTheme="minorHAnsi" w:cstheme="minorHAnsi"/>
          <w:color w:val="212121"/>
          <w:shd w:val="clear" w:color="auto" w:fill="FFFFFF"/>
        </w:rPr>
        <w:t>Tunςalp</w:t>
      </w:r>
      <w:proofErr w:type="spellEnd"/>
      <w:r w:rsidRPr="00E00030">
        <w:rPr>
          <w:rFonts w:asciiTheme="minorHAnsi" w:hAnsiTheme="minorHAnsi" w:cstheme="minorHAnsi"/>
          <w:color w:val="212121"/>
          <w:shd w:val="clear" w:color="auto" w:fill="FFFFFF"/>
        </w:rPr>
        <w:t xml:space="preserve"> Ö, Chandler J, </w:t>
      </w:r>
      <w:proofErr w:type="spellStart"/>
      <w:r w:rsidRPr="00E00030">
        <w:rPr>
          <w:rFonts w:asciiTheme="minorHAnsi" w:hAnsiTheme="minorHAnsi" w:cstheme="minorHAnsi"/>
          <w:color w:val="212121"/>
          <w:shd w:val="clear" w:color="auto" w:fill="FFFFFF"/>
        </w:rPr>
        <w:t>Flottorp</w:t>
      </w:r>
      <w:proofErr w:type="spellEnd"/>
      <w:r w:rsidRPr="00E00030">
        <w:rPr>
          <w:rFonts w:asciiTheme="minorHAnsi" w:hAnsiTheme="minorHAnsi" w:cstheme="minorHAnsi"/>
          <w:color w:val="212121"/>
          <w:shd w:val="clear" w:color="auto" w:fill="FFFFFF"/>
        </w:rPr>
        <w:t xml:space="preserve"> S, Pantoja T, Tucker JD, </w:t>
      </w:r>
      <w:proofErr w:type="spellStart"/>
      <w:r w:rsidRPr="00E00030">
        <w:rPr>
          <w:rFonts w:asciiTheme="minorHAnsi" w:hAnsiTheme="minorHAnsi" w:cstheme="minorHAnsi"/>
          <w:color w:val="212121"/>
          <w:shd w:val="clear" w:color="auto" w:fill="FFFFFF"/>
        </w:rPr>
        <w:t>Munthe</w:t>
      </w:r>
      <w:proofErr w:type="spellEnd"/>
      <w:r w:rsidRPr="00E00030">
        <w:rPr>
          <w:rFonts w:asciiTheme="minorHAnsi" w:hAnsiTheme="minorHAnsi" w:cstheme="minorHAnsi"/>
          <w:color w:val="212121"/>
          <w:shd w:val="clear" w:color="auto" w:fill="FFFFFF"/>
        </w:rPr>
        <w:t>-Kaas H. Applying GRADE-</w:t>
      </w:r>
      <w:proofErr w:type="spellStart"/>
      <w:r w:rsidRPr="00E00030">
        <w:rPr>
          <w:rFonts w:asciiTheme="minorHAnsi" w:hAnsiTheme="minorHAnsi" w:cstheme="minorHAnsi"/>
          <w:color w:val="212121"/>
          <w:shd w:val="clear" w:color="auto" w:fill="FFFFFF"/>
        </w:rPr>
        <w:t>CERQual</w:t>
      </w:r>
      <w:proofErr w:type="spellEnd"/>
      <w:r w:rsidRPr="00E00030">
        <w:rPr>
          <w:rFonts w:asciiTheme="minorHAnsi" w:hAnsiTheme="minorHAnsi" w:cstheme="minorHAnsi"/>
          <w:color w:val="212121"/>
          <w:shd w:val="clear" w:color="auto" w:fill="FFFFFF"/>
        </w:rPr>
        <w:t xml:space="preserve"> to qualitative evidence synthesis findings-paper 6: how to assess relevance of the data. Implement Sci. 2018 Jan 25;13(</w:t>
      </w:r>
      <w:proofErr w:type="spellStart"/>
      <w:r w:rsidRPr="00E00030">
        <w:rPr>
          <w:rFonts w:asciiTheme="minorHAnsi" w:hAnsiTheme="minorHAnsi" w:cstheme="minorHAnsi"/>
          <w:color w:val="212121"/>
          <w:shd w:val="clear" w:color="auto" w:fill="FFFFFF"/>
        </w:rPr>
        <w:t>Suppl</w:t>
      </w:r>
      <w:proofErr w:type="spellEnd"/>
      <w:r w:rsidRPr="00E00030">
        <w:rPr>
          <w:rFonts w:asciiTheme="minorHAnsi" w:hAnsiTheme="minorHAnsi" w:cstheme="minorHAnsi"/>
          <w:color w:val="212121"/>
          <w:shd w:val="clear" w:color="auto" w:fill="FFFFFF"/>
        </w:rPr>
        <w:t xml:space="preserve"> 1):4. </w:t>
      </w:r>
      <w:proofErr w:type="spellStart"/>
      <w:r w:rsidRPr="00E00030">
        <w:rPr>
          <w:rFonts w:asciiTheme="minorHAnsi" w:hAnsiTheme="minorHAnsi" w:cstheme="minorHAnsi"/>
          <w:color w:val="212121"/>
          <w:shd w:val="clear" w:color="auto" w:fill="FFFFFF"/>
        </w:rPr>
        <w:t>doi</w:t>
      </w:r>
      <w:proofErr w:type="spellEnd"/>
      <w:r w:rsidRPr="00E00030">
        <w:rPr>
          <w:rFonts w:asciiTheme="minorHAnsi" w:hAnsiTheme="minorHAnsi" w:cstheme="minorHAnsi"/>
          <w:color w:val="212121"/>
          <w:shd w:val="clear" w:color="auto" w:fill="FFFFFF"/>
        </w:rPr>
        <w:t>: 10.1186/s13012-017-0693-6. PMID: 29384080; PMCID: PMC5791042.</w:t>
      </w:r>
    </w:p>
    <w:p w14:paraId="4E7CCD77" w14:textId="77777777" w:rsidR="00BA661B" w:rsidRPr="00E00030" w:rsidRDefault="00BA661B" w:rsidP="00BA661B">
      <w:pPr>
        <w:pStyle w:val="ListParagraph"/>
        <w:numPr>
          <w:ilvl w:val="0"/>
          <w:numId w:val="11"/>
        </w:numPr>
        <w:spacing w:after="0" w:line="240" w:lineRule="auto"/>
        <w:rPr>
          <w:rFonts w:asciiTheme="minorHAnsi" w:hAnsiTheme="minorHAnsi" w:cstheme="minorHAnsi"/>
          <w:shd w:val="clear" w:color="auto" w:fill="FFFFFF"/>
        </w:rPr>
      </w:pPr>
      <w:r w:rsidRPr="00E00030">
        <w:rPr>
          <w:rFonts w:asciiTheme="minorHAnsi" w:hAnsiTheme="minorHAnsi" w:cstheme="minorHAnsi"/>
          <w:color w:val="212121"/>
          <w:shd w:val="clear" w:color="auto" w:fill="FFFFFF"/>
        </w:rPr>
        <w:t xml:space="preserve">Ostaszkiewicz J. Reframing continence care in care-dependence. </w:t>
      </w:r>
      <w:proofErr w:type="spellStart"/>
      <w:r w:rsidRPr="00E00030">
        <w:rPr>
          <w:rFonts w:asciiTheme="minorHAnsi" w:hAnsiTheme="minorHAnsi" w:cstheme="minorHAnsi"/>
          <w:color w:val="212121"/>
          <w:shd w:val="clear" w:color="auto" w:fill="FFFFFF"/>
        </w:rPr>
        <w:t>Geriatr</w:t>
      </w:r>
      <w:proofErr w:type="spellEnd"/>
      <w:r w:rsidRPr="00E00030">
        <w:rPr>
          <w:rFonts w:asciiTheme="minorHAnsi" w:hAnsiTheme="minorHAnsi" w:cstheme="minorHAnsi"/>
          <w:color w:val="212121"/>
          <w:shd w:val="clear" w:color="auto" w:fill="FFFFFF"/>
        </w:rPr>
        <w:t xml:space="preserve"> </w:t>
      </w:r>
      <w:proofErr w:type="spellStart"/>
      <w:r w:rsidRPr="00E00030">
        <w:rPr>
          <w:rFonts w:asciiTheme="minorHAnsi" w:hAnsiTheme="minorHAnsi" w:cstheme="minorHAnsi"/>
          <w:color w:val="212121"/>
          <w:shd w:val="clear" w:color="auto" w:fill="FFFFFF"/>
        </w:rPr>
        <w:t>Nurs</w:t>
      </w:r>
      <w:proofErr w:type="spellEnd"/>
      <w:r w:rsidRPr="00E00030">
        <w:rPr>
          <w:rFonts w:asciiTheme="minorHAnsi" w:hAnsiTheme="minorHAnsi" w:cstheme="minorHAnsi"/>
          <w:color w:val="212121"/>
          <w:shd w:val="clear" w:color="auto" w:fill="FFFFFF"/>
        </w:rPr>
        <w:t xml:space="preserve">. 2017 Nov-Dec;38(6):520-526. </w:t>
      </w:r>
      <w:proofErr w:type="spellStart"/>
      <w:r w:rsidRPr="00E00030">
        <w:rPr>
          <w:rFonts w:asciiTheme="minorHAnsi" w:hAnsiTheme="minorHAnsi" w:cstheme="minorHAnsi"/>
          <w:color w:val="212121"/>
          <w:shd w:val="clear" w:color="auto" w:fill="FFFFFF"/>
        </w:rPr>
        <w:t>doi</w:t>
      </w:r>
      <w:proofErr w:type="spellEnd"/>
      <w:r w:rsidRPr="00E00030">
        <w:rPr>
          <w:rFonts w:asciiTheme="minorHAnsi" w:hAnsiTheme="minorHAnsi" w:cstheme="minorHAnsi"/>
          <w:color w:val="212121"/>
          <w:shd w:val="clear" w:color="auto" w:fill="FFFFFF"/>
        </w:rPr>
        <w:t xml:space="preserve">: 10.1016/j.gerinurse.2017.03.014. </w:t>
      </w:r>
      <w:proofErr w:type="spellStart"/>
      <w:r w:rsidRPr="00E00030">
        <w:rPr>
          <w:rFonts w:asciiTheme="minorHAnsi" w:hAnsiTheme="minorHAnsi" w:cstheme="minorHAnsi"/>
          <w:color w:val="212121"/>
          <w:shd w:val="clear" w:color="auto" w:fill="FFFFFF"/>
        </w:rPr>
        <w:t>Epub</w:t>
      </w:r>
      <w:proofErr w:type="spellEnd"/>
      <w:r w:rsidRPr="00E00030">
        <w:rPr>
          <w:rFonts w:asciiTheme="minorHAnsi" w:hAnsiTheme="minorHAnsi" w:cstheme="minorHAnsi"/>
          <w:color w:val="212121"/>
          <w:shd w:val="clear" w:color="auto" w:fill="FFFFFF"/>
        </w:rPr>
        <w:t xml:space="preserve"> 2017 Apr 23. PMID: 28442175.</w:t>
      </w:r>
    </w:p>
    <w:p w14:paraId="24E32DEA" w14:textId="77777777" w:rsidR="00BA661B" w:rsidRPr="00E00030" w:rsidRDefault="00BA661B" w:rsidP="00BA661B">
      <w:pPr>
        <w:pStyle w:val="ListParagraph"/>
        <w:numPr>
          <w:ilvl w:val="0"/>
          <w:numId w:val="11"/>
        </w:numPr>
        <w:spacing w:after="0" w:line="240" w:lineRule="auto"/>
        <w:rPr>
          <w:rFonts w:asciiTheme="minorHAnsi" w:hAnsiTheme="minorHAnsi" w:cstheme="minorHAnsi"/>
          <w:shd w:val="clear" w:color="auto" w:fill="FFFFFF"/>
        </w:rPr>
      </w:pPr>
      <w:proofErr w:type="spellStart"/>
      <w:r w:rsidRPr="00E00030">
        <w:rPr>
          <w:rFonts w:asciiTheme="minorHAnsi" w:hAnsiTheme="minorHAnsi" w:cstheme="minorHAnsi"/>
          <w:color w:val="212121"/>
          <w:shd w:val="clear" w:color="auto" w:fill="FFFFFF"/>
        </w:rPr>
        <w:t>Sandelowski</w:t>
      </w:r>
      <w:proofErr w:type="spellEnd"/>
      <w:r w:rsidRPr="00E00030">
        <w:rPr>
          <w:rFonts w:asciiTheme="minorHAnsi" w:hAnsiTheme="minorHAnsi" w:cstheme="minorHAnsi"/>
          <w:color w:val="212121"/>
          <w:shd w:val="clear" w:color="auto" w:fill="FFFFFF"/>
        </w:rPr>
        <w:t xml:space="preserve"> M, Barroso J. Finding the findings in qualitative studies. J </w:t>
      </w:r>
      <w:proofErr w:type="spellStart"/>
      <w:r w:rsidRPr="00E00030">
        <w:rPr>
          <w:rFonts w:asciiTheme="minorHAnsi" w:hAnsiTheme="minorHAnsi" w:cstheme="minorHAnsi"/>
          <w:color w:val="212121"/>
          <w:shd w:val="clear" w:color="auto" w:fill="FFFFFF"/>
        </w:rPr>
        <w:t>Nurs</w:t>
      </w:r>
      <w:proofErr w:type="spellEnd"/>
      <w:r w:rsidRPr="00E00030">
        <w:rPr>
          <w:rFonts w:asciiTheme="minorHAnsi" w:hAnsiTheme="minorHAnsi" w:cstheme="minorHAnsi"/>
          <w:color w:val="212121"/>
          <w:shd w:val="clear" w:color="auto" w:fill="FFFFFF"/>
        </w:rPr>
        <w:t xml:space="preserve"> </w:t>
      </w:r>
      <w:proofErr w:type="spellStart"/>
      <w:r w:rsidRPr="00E00030">
        <w:rPr>
          <w:rFonts w:asciiTheme="minorHAnsi" w:hAnsiTheme="minorHAnsi" w:cstheme="minorHAnsi"/>
          <w:color w:val="212121"/>
          <w:shd w:val="clear" w:color="auto" w:fill="FFFFFF"/>
        </w:rPr>
        <w:t>Scholarsh</w:t>
      </w:r>
      <w:proofErr w:type="spellEnd"/>
      <w:r w:rsidRPr="00E00030">
        <w:rPr>
          <w:rFonts w:asciiTheme="minorHAnsi" w:hAnsiTheme="minorHAnsi" w:cstheme="minorHAnsi"/>
          <w:color w:val="212121"/>
          <w:shd w:val="clear" w:color="auto" w:fill="FFFFFF"/>
        </w:rPr>
        <w:t xml:space="preserve">. 2002;34(3):213-9. </w:t>
      </w:r>
      <w:proofErr w:type="spellStart"/>
      <w:r w:rsidRPr="00E00030">
        <w:rPr>
          <w:rFonts w:asciiTheme="minorHAnsi" w:hAnsiTheme="minorHAnsi" w:cstheme="minorHAnsi"/>
          <w:color w:val="212121"/>
          <w:shd w:val="clear" w:color="auto" w:fill="FFFFFF"/>
        </w:rPr>
        <w:t>doi</w:t>
      </w:r>
      <w:proofErr w:type="spellEnd"/>
      <w:r w:rsidRPr="00E00030">
        <w:rPr>
          <w:rFonts w:asciiTheme="minorHAnsi" w:hAnsiTheme="minorHAnsi" w:cstheme="minorHAnsi"/>
          <w:color w:val="212121"/>
          <w:shd w:val="clear" w:color="auto" w:fill="FFFFFF"/>
        </w:rPr>
        <w:t>: 10.1111/j.1547-5069.2002.</w:t>
      </w:r>
      <w:proofErr w:type="gramStart"/>
      <w:r w:rsidRPr="00E00030">
        <w:rPr>
          <w:rFonts w:asciiTheme="minorHAnsi" w:hAnsiTheme="minorHAnsi" w:cstheme="minorHAnsi"/>
          <w:color w:val="212121"/>
          <w:shd w:val="clear" w:color="auto" w:fill="FFFFFF"/>
        </w:rPr>
        <w:t>00213.x.</w:t>
      </w:r>
      <w:proofErr w:type="gramEnd"/>
      <w:r w:rsidRPr="00E00030">
        <w:rPr>
          <w:rFonts w:asciiTheme="minorHAnsi" w:hAnsiTheme="minorHAnsi" w:cstheme="minorHAnsi"/>
          <w:color w:val="212121"/>
          <w:shd w:val="clear" w:color="auto" w:fill="FFFFFF"/>
        </w:rPr>
        <w:t xml:space="preserve"> PMID: 12237982.</w:t>
      </w:r>
    </w:p>
    <w:p w14:paraId="3A654220" w14:textId="77777777" w:rsidR="00BA661B" w:rsidRPr="00E00030" w:rsidRDefault="00BA661B" w:rsidP="00BA661B">
      <w:pPr>
        <w:pStyle w:val="ListParagraph"/>
        <w:numPr>
          <w:ilvl w:val="0"/>
          <w:numId w:val="11"/>
        </w:numPr>
        <w:spacing w:after="0" w:line="240" w:lineRule="auto"/>
        <w:rPr>
          <w:rStyle w:val="serialtitle"/>
          <w:rFonts w:asciiTheme="minorHAnsi" w:hAnsiTheme="minorHAnsi" w:cstheme="minorHAnsi"/>
          <w:b/>
          <w:bCs/>
          <w:color w:val="333333"/>
          <w:shd w:val="clear" w:color="auto" w:fill="FFFFFF"/>
        </w:rPr>
      </w:pPr>
      <w:r w:rsidRPr="00E00030">
        <w:rPr>
          <w:rFonts w:asciiTheme="minorHAnsi" w:hAnsiTheme="minorHAnsi" w:cstheme="minorHAnsi"/>
          <w:color w:val="000000"/>
          <w:shd w:val="clear" w:color="auto" w:fill="FFFFFF"/>
        </w:rPr>
        <w:t>Link &amp; Phelan (2001) </w:t>
      </w:r>
      <w:r w:rsidRPr="00E00030">
        <w:rPr>
          <w:rStyle w:val="serialtitle"/>
          <w:rFonts w:asciiTheme="minorHAnsi" w:hAnsiTheme="minorHAnsi" w:cstheme="minorHAnsi"/>
          <w:color w:val="000000"/>
          <w:shd w:val="clear" w:color="auto" w:fill="FFFFFF"/>
        </w:rPr>
        <w:t>Link BG, Phelan JC. Conceptualizing stigma. </w:t>
      </w:r>
      <w:r w:rsidRPr="00E00030">
        <w:rPr>
          <w:rStyle w:val="volumeissue"/>
          <w:rFonts w:asciiTheme="minorHAnsi" w:hAnsiTheme="minorHAnsi" w:cstheme="minorHAnsi"/>
          <w:i/>
          <w:iCs/>
          <w:color w:val="000000"/>
          <w:shd w:val="clear" w:color="auto" w:fill="FFFFFF"/>
        </w:rPr>
        <w:t>Annual Review of Sociology. </w:t>
      </w:r>
      <w:r w:rsidRPr="00E00030">
        <w:rPr>
          <w:rStyle w:val="serialtitle"/>
          <w:rFonts w:asciiTheme="minorHAnsi" w:hAnsiTheme="minorHAnsi" w:cstheme="minorHAnsi"/>
          <w:color w:val="000000"/>
          <w:shd w:val="clear" w:color="auto" w:fill="FFFFFF"/>
        </w:rPr>
        <w:t>2001;</w:t>
      </w:r>
      <w:r w:rsidRPr="00E00030">
        <w:rPr>
          <w:rStyle w:val="pagerange"/>
          <w:rFonts w:asciiTheme="minorHAnsi" w:hAnsiTheme="minorHAnsi" w:cstheme="minorHAnsi"/>
          <w:color w:val="000000"/>
          <w:shd w:val="clear" w:color="auto" w:fill="FFFFFF"/>
        </w:rPr>
        <w:t>27</w:t>
      </w:r>
      <w:r w:rsidRPr="00E00030">
        <w:rPr>
          <w:rStyle w:val="serialtitle"/>
          <w:rFonts w:asciiTheme="minorHAnsi" w:hAnsiTheme="minorHAnsi" w:cstheme="minorHAnsi"/>
          <w:color w:val="000000"/>
          <w:shd w:val="clear" w:color="auto" w:fill="FFFFFF"/>
        </w:rPr>
        <w:t xml:space="preserve">(1):363–385. </w:t>
      </w:r>
      <w:proofErr w:type="spellStart"/>
      <w:r w:rsidRPr="00E00030">
        <w:rPr>
          <w:rStyle w:val="serialtitle"/>
          <w:rFonts w:asciiTheme="minorHAnsi" w:hAnsiTheme="minorHAnsi" w:cstheme="minorHAnsi"/>
          <w:color w:val="000000"/>
          <w:shd w:val="clear" w:color="auto" w:fill="FFFFFF"/>
        </w:rPr>
        <w:t>doi</w:t>
      </w:r>
      <w:proofErr w:type="spellEnd"/>
      <w:r w:rsidRPr="00E00030">
        <w:rPr>
          <w:rStyle w:val="serialtitle"/>
          <w:rFonts w:asciiTheme="minorHAnsi" w:hAnsiTheme="minorHAnsi" w:cstheme="minorHAnsi"/>
          <w:color w:val="000000"/>
          <w:shd w:val="clear" w:color="auto" w:fill="FFFFFF"/>
        </w:rPr>
        <w:t>: 10.1146/annurev.soc.27.1.363</w:t>
      </w:r>
    </w:p>
    <w:p w14:paraId="59A6907A" w14:textId="77777777" w:rsidR="00BA661B" w:rsidRPr="00E00030" w:rsidRDefault="00BA661B" w:rsidP="00BA661B">
      <w:pPr>
        <w:pStyle w:val="ListParagraph"/>
        <w:numPr>
          <w:ilvl w:val="0"/>
          <w:numId w:val="11"/>
        </w:numPr>
        <w:spacing w:after="0" w:line="240" w:lineRule="auto"/>
        <w:rPr>
          <w:rFonts w:asciiTheme="minorHAnsi" w:hAnsiTheme="minorHAnsi" w:cstheme="minorHAnsi"/>
          <w:shd w:val="clear" w:color="auto" w:fill="FFFFFF"/>
        </w:rPr>
      </w:pPr>
      <w:r w:rsidRPr="00E00030">
        <w:rPr>
          <w:rStyle w:val="doilink"/>
          <w:rFonts w:asciiTheme="minorHAnsi" w:hAnsiTheme="minorHAnsi" w:cstheme="minorHAnsi"/>
          <w:color w:val="333333"/>
        </w:rPr>
        <w:t>Deacon, </w:t>
      </w:r>
      <w:r w:rsidRPr="00E00030">
        <w:rPr>
          <w:rStyle w:val="nlmgiven-names"/>
          <w:rFonts w:asciiTheme="minorHAnsi" w:hAnsiTheme="minorHAnsi" w:cstheme="minorHAnsi"/>
          <w:color w:val="333333"/>
        </w:rPr>
        <w:t>H.</w:t>
      </w:r>
      <w:r w:rsidRPr="00E00030">
        <w:rPr>
          <w:rFonts w:asciiTheme="minorHAnsi" w:hAnsiTheme="minorHAnsi" w:cstheme="minorHAnsi"/>
        </w:rPr>
        <w:t> (</w:t>
      </w:r>
      <w:r w:rsidRPr="00E00030">
        <w:rPr>
          <w:rStyle w:val="nlmyear"/>
          <w:rFonts w:asciiTheme="minorHAnsi" w:hAnsiTheme="minorHAnsi" w:cstheme="minorHAnsi"/>
          <w:color w:val="333333"/>
        </w:rPr>
        <w:t>2006</w:t>
      </w:r>
      <w:r w:rsidRPr="00E00030">
        <w:rPr>
          <w:rFonts w:asciiTheme="minorHAnsi" w:hAnsiTheme="minorHAnsi" w:cstheme="minorHAnsi"/>
        </w:rPr>
        <w:t>). </w:t>
      </w:r>
      <w:r w:rsidRPr="00E00030">
        <w:rPr>
          <w:rStyle w:val="nlmarticle-title"/>
          <w:rFonts w:asciiTheme="minorHAnsi" w:hAnsiTheme="minorHAnsi" w:cstheme="minorHAnsi"/>
          <w:color w:val="333333"/>
        </w:rPr>
        <w:t>Towards a sustainable theory of health-related stigma: Lessons from the HIV/AIDS literature</w:t>
      </w:r>
      <w:r w:rsidRPr="00E00030">
        <w:rPr>
          <w:rFonts w:asciiTheme="minorHAnsi" w:hAnsiTheme="minorHAnsi" w:cstheme="minorHAnsi"/>
        </w:rPr>
        <w:t>. </w:t>
      </w:r>
      <w:r w:rsidRPr="00E00030">
        <w:rPr>
          <w:rFonts w:asciiTheme="minorHAnsi" w:hAnsiTheme="minorHAnsi" w:cstheme="minorHAnsi"/>
          <w:i/>
          <w:iCs/>
        </w:rPr>
        <w:t>Journal of Community &amp; Applied Social Psychology</w:t>
      </w:r>
      <w:r w:rsidRPr="00E00030">
        <w:rPr>
          <w:rFonts w:asciiTheme="minorHAnsi" w:hAnsiTheme="minorHAnsi" w:cstheme="minorHAnsi"/>
        </w:rPr>
        <w:t>, 16(6), </w:t>
      </w:r>
      <w:r w:rsidRPr="00E00030">
        <w:rPr>
          <w:rStyle w:val="nlmfpage"/>
          <w:rFonts w:asciiTheme="minorHAnsi" w:hAnsiTheme="minorHAnsi" w:cstheme="minorHAnsi"/>
          <w:color w:val="333333"/>
        </w:rPr>
        <w:t>418</w:t>
      </w:r>
      <w:r w:rsidRPr="00E00030">
        <w:rPr>
          <w:rFonts w:asciiTheme="minorHAnsi" w:hAnsiTheme="minorHAnsi" w:cstheme="minorHAnsi"/>
        </w:rPr>
        <w:t>–</w:t>
      </w:r>
      <w:r w:rsidRPr="00E00030">
        <w:rPr>
          <w:rStyle w:val="nlmlpage"/>
          <w:rFonts w:asciiTheme="minorHAnsi" w:hAnsiTheme="minorHAnsi" w:cstheme="minorHAnsi"/>
          <w:color w:val="333333"/>
        </w:rPr>
        <w:t>425</w:t>
      </w:r>
      <w:r w:rsidRPr="00E00030">
        <w:rPr>
          <w:rFonts w:asciiTheme="minorHAnsi" w:hAnsiTheme="minorHAnsi" w:cstheme="minorHAnsi"/>
        </w:rPr>
        <w:t>. </w:t>
      </w:r>
      <w:hyperlink r:id="rId8" w:tgtFrame="_blank" w:history="1">
        <w:r w:rsidRPr="00E00030">
          <w:rPr>
            <w:rStyle w:val="Hyperlink"/>
            <w:rFonts w:asciiTheme="minorHAnsi" w:hAnsiTheme="minorHAnsi" w:cstheme="minorHAnsi"/>
            <w:color w:val="auto"/>
            <w:u w:val="none"/>
          </w:rPr>
          <w:t>doi.org/10.1002/casp.900</w:t>
        </w:r>
      </w:hyperlink>
      <w:r w:rsidRPr="00E00030">
        <w:rPr>
          <w:rFonts w:asciiTheme="minorHAnsi" w:hAnsiTheme="minorHAnsi" w:cstheme="minorHAnsi"/>
        </w:rPr>
        <w:t> </w:t>
      </w:r>
    </w:p>
    <w:p w14:paraId="5A956CA3" w14:textId="77777777" w:rsidR="00EA22B9" w:rsidRPr="00A6630E" w:rsidRDefault="00EA22B9" w:rsidP="00A6630E">
      <w:pPr>
        <w:pStyle w:val="ListParagraph"/>
        <w:spacing w:after="0" w:line="240" w:lineRule="auto"/>
        <w:rPr>
          <w:rFonts w:asciiTheme="minorHAnsi" w:hAnsiTheme="minorHAnsi" w:cstheme="minorHAnsi"/>
          <w:b/>
          <w:bCs/>
          <w:color w:val="333333"/>
          <w:shd w:val="clear" w:color="auto" w:fill="FFFFFF"/>
        </w:rPr>
      </w:pPr>
    </w:p>
    <w:sectPr w:rsidR="00EA22B9" w:rsidRPr="00A6630E" w:rsidSect="00F22D3F">
      <w:footerReference w:type="default" r:id="rId9"/>
      <w:pgSz w:w="11906" w:h="16838"/>
      <w:pgMar w:top="1440" w:right="1440" w:bottom="1440" w:left="1440" w:header="720" w:footer="720" w:gutter="0"/>
      <w:lnNumType w:countBy="1" w:restart="continuou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D1DA6" w14:textId="77777777" w:rsidR="00F64524" w:rsidRDefault="00F64524">
      <w:pPr>
        <w:spacing w:after="0" w:line="240" w:lineRule="auto"/>
      </w:pPr>
      <w:r>
        <w:separator/>
      </w:r>
    </w:p>
  </w:endnote>
  <w:endnote w:type="continuationSeparator" w:id="0">
    <w:p w14:paraId="5893E5E3" w14:textId="77777777" w:rsidR="00F64524" w:rsidRDefault="00F64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1980115"/>
      <w:docPartObj>
        <w:docPartGallery w:val="Page Numbers (Bottom of Page)"/>
        <w:docPartUnique/>
      </w:docPartObj>
    </w:sdtPr>
    <w:sdtEndPr>
      <w:rPr>
        <w:noProof/>
      </w:rPr>
    </w:sdtEndPr>
    <w:sdtContent>
      <w:p w14:paraId="61C95EDB" w14:textId="556DC989" w:rsidR="00F22D3F" w:rsidRDefault="00F22D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F7C1D1" w14:textId="77777777" w:rsidR="00F22D3F" w:rsidRDefault="00F22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8E8CB" w14:textId="77777777" w:rsidR="00F64524" w:rsidRDefault="00F64524">
      <w:pPr>
        <w:spacing w:after="0" w:line="240" w:lineRule="auto"/>
      </w:pPr>
      <w:r>
        <w:rPr>
          <w:color w:val="000000"/>
        </w:rPr>
        <w:separator/>
      </w:r>
    </w:p>
  </w:footnote>
  <w:footnote w:type="continuationSeparator" w:id="0">
    <w:p w14:paraId="0D9C64FB" w14:textId="77777777" w:rsidR="00F64524" w:rsidRDefault="00F64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41A0A"/>
    <w:multiLevelType w:val="hybridMultilevel"/>
    <w:tmpl w:val="4F56E7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ED6F70"/>
    <w:multiLevelType w:val="hybridMultilevel"/>
    <w:tmpl w:val="E02222D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4993DCA"/>
    <w:multiLevelType w:val="hybridMultilevel"/>
    <w:tmpl w:val="3BC6A3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BE6174"/>
    <w:multiLevelType w:val="hybridMultilevel"/>
    <w:tmpl w:val="CA7469B8"/>
    <w:lvl w:ilvl="0" w:tplc="7012DB0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92354A"/>
    <w:multiLevelType w:val="multilevel"/>
    <w:tmpl w:val="29EA7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B217CA"/>
    <w:multiLevelType w:val="hybridMultilevel"/>
    <w:tmpl w:val="593E3782"/>
    <w:lvl w:ilvl="0" w:tplc="D422B03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7B7700"/>
    <w:multiLevelType w:val="hybridMultilevel"/>
    <w:tmpl w:val="3A5085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740730"/>
    <w:multiLevelType w:val="hybridMultilevel"/>
    <w:tmpl w:val="C65C54D2"/>
    <w:lvl w:ilvl="0" w:tplc="7012DB0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146A77"/>
    <w:multiLevelType w:val="hybridMultilevel"/>
    <w:tmpl w:val="6630AA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8F0ADF"/>
    <w:multiLevelType w:val="hybridMultilevel"/>
    <w:tmpl w:val="69822A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A3F03CA"/>
    <w:multiLevelType w:val="hybridMultilevel"/>
    <w:tmpl w:val="0B4CE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4"/>
  </w:num>
  <w:num w:numId="4">
    <w:abstractNumId w:val="3"/>
  </w:num>
  <w:num w:numId="5">
    <w:abstractNumId w:val="7"/>
  </w:num>
  <w:num w:numId="6">
    <w:abstractNumId w:val="8"/>
  </w:num>
  <w:num w:numId="7">
    <w:abstractNumId w:val="1"/>
  </w:num>
  <w:num w:numId="8">
    <w:abstractNumId w:val="2"/>
  </w:num>
  <w:num w:numId="9">
    <w:abstractNumId w:val="9"/>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2D"/>
    <w:rsid w:val="00003205"/>
    <w:rsid w:val="00003478"/>
    <w:rsid w:val="000039AC"/>
    <w:rsid w:val="00003B50"/>
    <w:rsid w:val="0000408D"/>
    <w:rsid w:val="000209EF"/>
    <w:rsid w:val="00025995"/>
    <w:rsid w:val="00041D1A"/>
    <w:rsid w:val="00042546"/>
    <w:rsid w:val="0004514A"/>
    <w:rsid w:val="0004579A"/>
    <w:rsid w:val="0004609E"/>
    <w:rsid w:val="000474F0"/>
    <w:rsid w:val="000526B9"/>
    <w:rsid w:val="0005720E"/>
    <w:rsid w:val="00064EE4"/>
    <w:rsid w:val="00066B04"/>
    <w:rsid w:val="00071208"/>
    <w:rsid w:val="000750FE"/>
    <w:rsid w:val="00082A39"/>
    <w:rsid w:val="00082CDB"/>
    <w:rsid w:val="00083C92"/>
    <w:rsid w:val="00085C6A"/>
    <w:rsid w:val="00087AD7"/>
    <w:rsid w:val="00090B69"/>
    <w:rsid w:val="0009252A"/>
    <w:rsid w:val="000931FF"/>
    <w:rsid w:val="000938FB"/>
    <w:rsid w:val="00094D14"/>
    <w:rsid w:val="000957CC"/>
    <w:rsid w:val="000A7A8C"/>
    <w:rsid w:val="000C216C"/>
    <w:rsid w:val="000C26D7"/>
    <w:rsid w:val="000D091F"/>
    <w:rsid w:val="000D1587"/>
    <w:rsid w:val="000D1BE6"/>
    <w:rsid w:val="000F3A40"/>
    <w:rsid w:val="00104DF0"/>
    <w:rsid w:val="00125221"/>
    <w:rsid w:val="001256D7"/>
    <w:rsid w:val="001339F2"/>
    <w:rsid w:val="0013646E"/>
    <w:rsid w:val="00141203"/>
    <w:rsid w:val="001602C5"/>
    <w:rsid w:val="00160864"/>
    <w:rsid w:val="0016218D"/>
    <w:rsid w:val="00167219"/>
    <w:rsid w:val="00171F91"/>
    <w:rsid w:val="00176ABD"/>
    <w:rsid w:val="00193334"/>
    <w:rsid w:val="001969B6"/>
    <w:rsid w:val="001C04B7"/>
    <w:rsid w:val="001C55D8"/>
    <w:rsid w:val="001D1C66"/>
    <w:rsid w:val="001E60B1"/>
    <w:rsid w:val="001E7831"/>
    <w:rsid w:val="00200D19"/>
    <w:rsid w:val="002014ED"/>
    <w:rsid w:val="002037F3"/>
    <w:rsid w:val="00207007"/>
    <w:rsid w:val="002132D8"/>
    <w:rsid w:val="002205D0"/>
    <w:rsid w:val="00221D87"/>
    <w:rsid w:val="00224A68"/>
    <w:rsid w:val="002252B2"/>
    <w:rsid w:val="002366CB"/>
    <w:rsid w:val="00242E7C"/>
    <w:rsid w:val="00252285"/>
    <w:rsid w:val="002536BB"/>
    <w:rsid w:val="002563DF"/>
    <w:rsid w:val="00261F9E"/>
    <w:rsid w:val="002620C9"/>
    <w:rsid w:val="002623B1"/>
    <w:rsid w:val="00272D5C"/>
    <w:rsid w:val="00293052"/>
    <w:rsid w:val="00294368"/>
    <w:rsid w:val="00295979"/>
    <w:rsid w:val="002A4630"/>
    <w:rsid w:val="002A78AB"/>
    <w:rsid w:val="002B3B36"/>
    <w:rsid w:val="002B45B5"/>
    <w:rsid w:val="002C0350"/>
    <w:rsid w:val="002C1AD2"/>
    <w:rsid w:val="002C580F"/>
    <w:rsid w:val="002C633F"/>
    <w:rsid w:val="002D0561"/>
    <w:rsid w:val="002D6149"/>
    <w:rsid w:val="002D74B4"/>
    <w:rsid w:val="002F2DD2"/>
    <w:rsid w:val="002F3D20"/>
    <w:rsid w:val="00302500"/>
    <w:rsid w:val="00302A48"/>
    <w:rsid w:val="00302E28"/>
    <w:rsid w:val="0030315D"/>
    <w:rsid w:val="0030689D"/>
    <w:rsid w:val="00307956"/>
    <w:rsid w:val="00310811"/>
    <w:rsid w:val="00313ED9"/>
    <w:rsid w:val="00314DF5"/>
    <w:rsid w:val="00315C74"/>
    <w:rsid w:val="00316709"/>
    <w:rsid w:val="0032678B"/>
    <w:rsid w:val="00340841"/>
    <w:rsid w:val="00341B90"/>
    <w:rsid w:val="00341FD2"/>
    <w:rsid w:val="00342880"/>
    <w:rsid w:val="00343610"/>
    <w:rsid w:val="00344E70"/>
    <w:rsid w:val="0034663A"/>
    <w:rsid w:val="00356A90"/>
    <w:rsid w:val="00361EA4"/>
    <w:rsid w:val="003729D9"/>
    <w:rsid w:val="00373008"/>
    <w:rsid w:val="00373265"/>
    <w:rsid w:val="003845F0"/>
    <w:rsid w:val="00393BDA"/>
    <w:rsid w:val="0039431D"/>
    <w:rsid w:val="00394678"/>
    <w:rsid w:val="00397761"/>
    <w:rsid w:val="003A249A"/>
    <w:rsid w:val="003A3688"/>
    <w:rsid w:val="003C1ECD"/>
    <w:rsid w:val="003C2B29"/>
    <w:rsid w:val="003C67A9"/>
    <w:rsid w:val="003C7B8B"/>
    <w:rsid w:val="003D4CB4"/>
    <w:rsid w:val="003D633C"/>
    <w:rsid w:val="003E015F"/>
    <w:rsid w:val="003E05C4"/>
    <w:rsid w:val="003E0AE8"/>
    <w:rsid w:val="003E60E8"/>
    <w:rsid w:val="003E6D38"/>
    <w:rsid w:val="003F2930"/>
    <w:rsid w:val="003F613F"/>
    <w:rsid w:val="003F7EBB"/>
    <w:rsid w:val="00400177"/>
    <w:rsid w:val="00402D6A"/>
    <w:rsid w:val="004036C3"/>
    <w:rsid w:val="0041148B"/>
    <w:rsid w:val="00412851"/>
    <w:rsid w:val="0043496F"/>
    <w:rsid w:val="004353F6"/>
    <w:rsid w:val="00435947"/>
    <w:rsid w:val="00436E9B"/>
    <w:rsid w:val="004374F5"/>
    <w:rsid w:val="00443553"/>
    <w:rsid w:val="0044443B"/>
    <w:rsid w:val="0044508B"/>
    <w:rsid w:val="00445659"/>
    <w:rsid w:val="00445A55"/>
    <w:rsid w:val="00455A9B"/>
    <w:rsid w:val="00456634"/>
    <w:rsid w:val="004634AF"/>
    <w:rsid w:val="00463FF2"/>
    <w:rsid w:val="00466A05"/>
    <w:rsid w:val="00467676"/>
    <w:rsid w:val="00470471"/>
    <w:rsid w:val="00481F62"/>
    <w:rsid w:val="0048630D"/>
    <w:rsid w:val="004901BC"/>
    <w:rsid w:val="0049212A"/>
    <w:rsid w:val="0049637F"/>
    <w:rsid w:val="00496F3A"/>
    <w:rsid w:val="004A0C07"/>
    <w:rsid w:val="004B0B1B"/>
    <w:rsid w:val="004B168F"/>
    <w:rsid w:val="004B5215"/>
    <w:rsid w:val="004B5A50"/>
    <w:rsid w:val="004C5A8D"/>
    <w:rsid w:val="004C7343"/>
    <w:rsid w:val="004C7E2F"/>
    <w:rsid w:val="004D31B2"/>
    <w:rsid w:val="004D4257"/>
    <w:rsid w:val="004E01B2"/>
    <w:rsid w:val="004E40C4"/>
    <w:rsid w:val="004F10AE"/>
    <w:rsid w:val="004F2072"/>
    <w:rsid w:val="004F5767"/>
    <w:rsid w:val="004F79B8"/>
    <w:rsid w:val="005055E3"/>
    <w:rsid w:val="005139C1"/>
    <w:rsid w:val="00517007"/>
    <w:rsid w:val="00517F58"/>
    <w:rsid w:val="00525418"/>
    <w:rsid w:val="00526D7B"/>
    <w:rsid w:val="00530598"/>
    <w:rsid w:val="00530AF5"/>
    <w:rsid w:val="005368B2"/>
    <w:rsid w:val="00540677"/>
    <w:rsid w:val="00541F2B"/>
    <w:rsid w:val="00546EAC"/>
    <w:rsid w:val="00550667"/>
    <w:rsid w:val="0055685C"/>
    <w:rsid w:val="0056446A"/>
    <w:rsid w:val="00564E66"/>
    <w:rsid w:val="005656BB"/>
    <w:rsid w:val="00565EA6"/>
    <w:rsid w:val="00570A0C"/>
    <w:rsid w:val="005714A6"/>
    <w:rsid w:val="005716B6"/>
    <w:rsid w:val="005766FE"/>
    <w:rsid w:val="005775B2"/>
    <w:rsid w:val="00583E3C"/>
    <w:rsid w:val="0059059B"/>
    <w:rsid w:val="00591019"/>
    <w:rsid w:val="00593D28"/>
    <w:rsid w:val="005942C7"/>
    <w:rsid w:val="005954ED"/>
    <w:rsid w:val="005A2FDD"/>
    <w:rsid w:val="005A34C3"/>
    <w:rsid w:val="005A60A2"/>
    <w:rsid w:val="005B7190"/>
    <w:rsid w:val="005D2819"/>
    <w:rsid w:val="005D6729"/>
    <w:rsid w:val="005E0BD5"/>
    <w:rsid w:val="005E33A9"/>
    <w:rsid w:val="005E6265"/>
    <w:rsid w:val="00611B3B"/>
    <w:rsid w:val="00612E9E"/>
    <w:rsid w:val="00613D1D"/>
    <w:rsid w:val="0061497D"/>
    <w:rsid w:val="0061507A"/>
    <w:rsid w:val="00626339"/>
    <w:rsid w:val="006307D2"/>
    <w:rsid w:val="006431D2"/>
    <w:rsid w:val="00645951"/>
    <w:rsid w:val="00646512"/>
    <w:rsid w:val="0069617C"/>
    <w:rsid w:val="006975DC"/>
    <w:rsid w:val="006B19E4"/>
    <w:rsid w:val="006B3791"/>
    <w:rsid w:val="006B50FD"/>
    <w:rsid w:val="006C1AD4"/>
    <w:rsid w:val="006C3BC9"/>
    <w:rsid w:val="006C5099"/>
    <w:rsid w:val="006C6246"/>
    <w:rsid w:val="006D0033"/>
    <w:rsid w:val="006D5AA2"/>
    <w:rsid w:val="006D7F3D"/>
    <w:rsid w:val="006F4DE3"/>
    <w:rsid w:val="007052D0"/>
    <w:rsid w:val="00732653"/>
    <w:rsid w:val="007338AC"/>
    <w:rsid w:val="00736EF7"/>
    <w:rsid w:val="00742112"/>
    <w:rsid w:val="00742763"/>
    <w:rsid w:val="00743CCD"/>
    <w:rsid w:val="00744680"/>
    <w:rsid w:val="0075010E"/>
    <w:rsid w:val="00753A88"/>
    <w:rsid w:val="0075642D"/>
    <w:rsid w:val="00762977"/>
    <w:rsid w:val="0076403D"/>
    <w:rsid w:val="00766CF4"/>
    <w:rsid w:val="00770E51"/>
    <w:rsid w:val="00773B97"/>
    <w:rsid w:val="0077439A"/>
    <w:rsid w:val="00776BB2"/>
    <w:rsid w:val="0078383A"/>
    <w:rsid w:val="00793322"/>
    <w:rsid w:val="0079413D"/>
    <w:rsid w:val="0079591A"/>
    <w:rsid w:val="007A3C7D"/>
    <w:rsid w:val="007B69AE"/>
    <w:rsid w:val="007C2292"/>
    <w:rsid w:val="007C2340"/>
    <w:rsid w:val="007D126E"/>
    <w:rsid w:val="007D33F0"/>
    <w:rsid w:val="007D724C"/>
    <w:rsid w:val="007E41DD"/>
    <w:rsid w:val="007F2B8A"/>
    <w:rsid w:val="00802F2B"/>
    <w:rsid w:val="00804351"/>
    <w:rsid w:val="00806714"/>
    <w:rsid w:val="0081782D"/>
    <w:rsid w:val="008223EA"/>
    <w:rsid w:val="00825C87"/>
    <w:rsid w:val="0083310C"/>
    <w:rsid w:val="00834276"/>
    <w:rsid w:val="0083648D"/>
    <w:rsid w:val="00836F71"/>
    <w:rsid w:val="0083765E"/>
    <w:rsid w:val="00841BDA"/>
    <w:rsid w:val="00842169"/>
    <w:rsid w:val="00842BF3"/>
    <w:rsid w:val="00843B58"/>
    <w:rsid w:val="00844095"/>
    <w:rsid w:val="00846ADA"/>
    <w:rsid w:val="008547C8"/>
    <w:rsid w:val="0085621F"/>
    <w:rsid w:val="00856779"/>
    <w:rsid w:val="00857571"/>
    <w:rsid w:val="00860748"/>
    <w:rsid w:val="00860BAC"/>
    <w:rsid w:val="0086314E"/>
    <w:rsid w:val="00872569"/>
    <w:rsid w:val="00873A30"/>
    <w:rsid w:val="00876A36"/>
    <w:rsid w:val="00891FC1"/>
    <w:rsid w:val="00892D69"/>
    <w:rsid w:val="00894209"/>
    <w:rsid w:val="008A33DB"/>
    <w:rsid w:val="008A5E2E"/>
    <w:rsid w:val="008A7E19"/>
    <w:rsid w:val="008B4238"/>
    <w:rsid w:val="008B524A"/>
    <w:rsid w:val="008C087F"/>
    <w:rsid w:val="008C20C7"/>
    <w:rsid w:val="008C2D17"/>
    <w:rsid w:val="008C3DA1"/>
    <w:rsid w:val="008C6399"/>
    <w:rsid w:val="008D7BC6"/>
    <w:rsid w:val="008E0113"/>
    <w:rsid w:val="009063A4"/>
    <w:rsid w:val="00907A6E"/>
    <w:rsid w:val="009235A9"/>
    <w:rsid w:val="009303DD"/>
    <w:rsid w:val="00930660"/>
    <w:rsid w:val="00931F51"/>
    <w:rsid w:val="00932904"/>
    <w:rsid w:val="00933070"/>
    <w:rsid w:val="00951C8E"/>
    <w:rsid w:val="00960079"/>
    <w:rsid w:val="00961459"/>
    <w:rsid w:val="009633AA"/>
    <w:rsid w:val="00963F8F"/>
    <w:rsid w:val="0097381A"/>
    <w:rsid w:val="00977616"/>
    <w:rsid w:val="00981131"/>
    <w:rsid w:val="00987F7C"/>
    <w:rsid w:val="0099287E"/>
    <w:rsid w:val="009A4F02"/>
    <w:rsid w:val="009A555B"/>
    <w:rsid w:val="009C3462"/>
    <w:rsid w:val="009C4891"/>
    <w:rsid w:val="009C5C74"/>
    <w:rsid w:val="009D3886"/>
    <w:rsid w:val="009F06D5"/>
    <w:rsid w:val="00A06D93"/>
    <w:rsid w:val="00A141B1"/>
    <w:rsid w:val="00A14B6B"/>
    <w:rsid w:val="00A1514A"/>
    <w:rsid w:val="00A34D3E"/>
    <w:rsid w:val="00A409EB"/>
    <w:rsid w:val="00A46752"/>
    <w:rsid w:val="00A47099"/>
    <w:rsid w:val="00A54BAD"/>
    <w:rsid w:val="00A56C85"/>
    <w:rsid w:val="00A57F05"/>
    <w:rsid w:val="00A61503"/>
    <w:rsid w:val="00A6436C"/>
    <w:rsid w:val="00A64EFF"/>
    <w:rsid w:val="00A65188"/>
    <w:rsid w:val="00A65EB3"/>
    <w:rsid w:val="00A6630E"/>
    <w:rsid w:val="00A6781F"/>
    <w:rsid w:val="00A709C9"/>
    <w:rsid w:val="00A71754"/>
    <w:rsid w:val="00A7188B"/>
    <w:rsid w:val="00A73BC6"/>
    <w:rsid w:val="00A75B33"/>
    <w:rsid w:val="00A765B9"/>
    <w:rsid w:val="00A871A7"/>
    <w:rsid w:val="00A8745F"/>
    <w:rsid w:val="00A96B9D"/>
    <w:rsid w:val="00AB3594"/>
    <w:rsid w:val="00AB3B7C"/>
    <w:rsid w:val="00AB3BE6"/>
    <w:rsid w:val="00AC73DA"/>
    <w:rsid w:val="00AD053C"/>
    <w:rsid w:val="00AD22AF"/>
    <w:rsid w:val="00AD4F09"/>
    <w:rsid w:val="00AE4273"/>
    <w:rsid w:val="00AF794A"/>
    <w:rsid w:val="00B02A15"/>
    <w:rsid w:val="00B02FCF"/>
    <w:rsid w:val="00B06ED9"/>
    <w:rsid w:val="00B14F09"/>
    <w:rsid w:val="00B17524"/>
    <w:rsid w:val="00B30575"/>
    <w:rsid w:val="00B305C4"/>
    <w:rsid w:val="00B30DD9"/>
    <w:rsid w:val="00B37366"/>
    <w:rsid w:val="00B4267F"/>
    <w:rsid w:val="00B46B79"/>
    <w:rsid w:val="00B51026"/>
    <w:rsid w:val="00B5321F"/>
    <w:rsid w:val="00B6203C"/>
    <w:rsid w:val="00B632EE"/>
    <w:rsid w:val="00B64D8D"/>
    <w:rsid w:val="00B65FC1"/>
    <w:rsid w:val="00B734FC"/>
    <w:rsid w:val="00B76705"/>
    <w:rsid w:val="00B82B66"/>
    <w:rsid w:val="00B93781"/>
    <w:rsid w:val="00B973A7"/>
    <w:rsid w:val="00BA303E"/>
    <w:rsid w:val="00BA6251"/>
    <w:rsid w:val="00BA661B"/>
    <w:rsid w:val="00BB4994"/>
    <w:rsid w:val="00BC2CF5"/>
    <w:rsid w:val="00BD379E"/>
    <w:rsid w:val="00BD4A3B"/>
    <w:rsid w:val="00BE1EB7"/>
    <w:rsid w:val="00BF129A"/>
    <w:rsid w:val="00C04B82"/>
    <w:rsid w:val="00C059E3"/>
    <w:rsid w:val="00C06466"/>
    <w:rsid w:val="00C12DE1"/>
    <w:rsid w:val="00C15449"/>
    <w:rsid w:val="00C23FDA"/>
    <w:rsid w:val="00C2570B"/>
    <w:rsid w:val="00C36B56"/>
    <w:rsid w:val="00C4402B"/>
    <w:rsid w:val="00C47073"/>
    <w:rsid w:val="00C5336C"/>
    <w:rsid w:val="00C61251"/>
    <w:rsid w:val="00C61927"/>
    <w:rsid w:val="00C619D1"/>
    <w:rsid w:val="00C667C6"/>
    <w:rsid w:val="00C71610"/>
    <w:rsid w:val="00C743C7"/>
    <w:rsid w:val="00C75ACA"/>
    <w:rsid w:val="00C76FE1"/>
    <w:rsid w:val="00C80482"/>
    <w:rsid w:val="00C84368"/>
    <w:rsid w:val="00C8464B"/>
    <w:rsid w:val="00C84E4B"/>
    <w:rsid w:val="00C95E70"/>
    <w:rsid w:val="00C96970"/>
    <w:rsid w:val="00CA4231"/>
    <w:rsid w:val="00CA6631"/>
    <w:rsid w:val="00CB1085"/>
    <w:rsid w:val="00CB6CA3"/>
    <w:rsid w:val="00CB7554"/>
    <w:rsid w:val="00CC132E"/>
    <w:rsid w:val="00CD2CE3"/>
    <w:rsid w:val="00CD3101"/>
    <w:rsid w:val="00CD45F6"/>
    <w:rsid w:val="00CE3971"/>
    <w:rsid w:val="00CE3B0C"/>
    <w:rsid w:val="00CF2417"/>
    <w:rsid w:val="00CF2F13"/>
    <w:rsid w:val="00CF4E69"/>
    <w:rsid w:val="00D0454D"/>
    <w:rsid w:val="00D11A46"/>
    <w:rsid w:val="00D16802"/>
    <w:rsid w:val="00D217E6"/>
    <w:rsid w:val="00D270B6"/>
    <w:rsid w:val="00D35DA6"/>
    <w:rsid w:val="00D35DE3"/>
    <w:rsid w:val="00D4067C"/>
    <w:rsid w:val="00D41CE8"/>
    <w:rsid w:val="00D43443"/>
    <w:rsid w:val="00D47F48"/>
    <w:rsid w:val="00D6249F"/>
    <w:rsid w:val="00D63D1A"/>
    <w:rsid w:val="00D80458"/>
    <w:rsid w:val="00D83F3B"/>
    <w:rsid w:val="00D86BDE"/>
    <w:rsid w:val="00DA36EB"/>
    <w:rsid w:val="00DB5886"/>
    <w:rsid w:val="00DC0857"/>
    <w:rsid w:val="00DC30B0"/>
    <w:rsid w:val="00DC6D7C"/>
    <w:rsid w:val="00DC6FF2"/>
    <w:rsid w:val="00DD54C1"/>
    <w:rsid w:val="00DD7F9C"/>
    <w:rsid w:val="00DE2909"/>
    <w:rsid w:val="00DE4EF8"/>
    <w:rsid w:val="00DF4ADA"/>
    <w:rsid w:val="00DF6384"/>
    <w:rsid w:val="00DF7CEA"/>
    <w:rsid w:val="00E03DAA"/>
    <w:rsid w:val="00E04B2B"/>
    <w:rsid w:val="00E21CA8"/>
    <w:rsid w:val="00E26A3E"/>
    <w:rsid w:val="00E27766"/>
    <w:rsid w:val="00E36D1C"/>
    <w:rsid w:val="00E37DA0"/>
    <w:rsid w:val="00E40E1E"/>
    <w:rsid w:val="00E45311"/>
    <w:rsid w:val="00E511FD"/>
    <w:rsid w:val="00E51897"/>
    <w:rsid w:val="00E679E9"/>
    <w:rsid w:val="00E71A07"/>
    <w:rsid w:val="00E72E31"/>
    <w:rsid w:val="00E80922"/>
    <w:rsid w:val="00E915B8"/>
    <w:rsid w:val="00E917EF"/>
    <w:rsid w:val="00E92C00"/>
    <w:rsid w:val="00EA0D97"/>
    <w:rsid w:val="00EA22B9"/>
    <w:rsid w:val="00EA3D8E"/>
    <w:rsid w:val="00EC2B89"/>
    <w:rsid w:val="00EC53E2"/>
    <w:rsid w:val="00ED1729"/>
    <w:rsid w:val="00ED64D4"/>
    <w:rsid w:val="00ED72B9"/>
    <w:rsid w:val="00EE48A8"/>
    <w:rsid w:val="00EE5F03"/>
    <w:rsid w:val="00EE5FB6"/>
    <w:rsid w:val="00EE682B"/>
    <w:rsid w:val="00EF54BB"/>
    <w:rsid w:val="00F01339"/>
    <w:rsid w:val="00F02AF0"/>
    <w:rsid w:val="00F03038"/>
    <w:rsid w:val="00F11783"/>
    <w:rsid w:val="00F15A1B"/>
    <w:rsid w:val="00F20CFC"/>
    <w:rsid w:val="00F22D3F"/>
    <w:rsid w:val="00F36599"/>
    <w:rsid w:val="00F37758"/>
    <w:rsid w:val="00F422F3"/>
    <w:rsid w:val="00F42946"/>
    <w:rsid w:val="00F50CBC"/>
    <w:rsid w:val="00F50F53"/>
    <w:rsid w:val="00F61233"/>
    <w:rsid w:val="00F64524"/>
    <w:rsid w:val="00F67C08"/>
    <w:rsid w:val="00F70A1A"/>
    <w:rsid w:val="00F8149D"/>
    <w:rsid w:val="00F92694"/>
    <w:rsid w:val="00F932CB"/>
    <w:rsid w:val="00FA69DF"/>
    <w:rsid w:val="00FB01E8"/>
    <w:rsid w:val="00FB27B9"/>
    <w:rsid w:val="00FC5865"/>
    <w:rsid w:val="00FD5856"/>
    <w:rsid w:val="00FD7A38"/>
    <w:rsid w:val="00FF139E"/>
    <w:rsid w:val="00FF2396"/>
    <w:rsid w:val="00FF3C3B"/>
    <w:rsid w:val="00FF4342"/>
    <w:rsid w:val="00FF6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F7E0E"/>
  <w15:docId w15:val="{82BCE287-32B7-4518-B35B-AF968DCE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6BB"/>
    <w:pPr>
      <w:suppressAutoHyphens/>
    </w:pPr>
  </w:style>
  <w:style w:type="paragraph" w:styleId="Heading1">
    <w:name w:val="heading 1"/>
    <w:basedOn w:val="Normal"/>
    <w:next w:val="Normal"/>
    <w:link w:val="Heading1Char"/>
    <w:uiPriority w:val="9"/>
    <w:qFormat/>
    <w:rsid w:val="00BA66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ListParagraph">
    <w:name w:val="List Paragraph"/>
    <w:basedOn w:val="Normal"/>
    <w:pPr>
      <w:ind w:left="720"/>
    </w:pPr>
  </w:style>
  <w:style w:type="character" w:styleId="HTMLDefinition">
    <w:name w:val="HTML Definition"/>
    <w:basedOn w:val="DefaultParagraphFont"/>
    <w:uiPriority w:val="99"/>
    <w:semiHidden/>
    <w:unhideWhenUsed/>
    <w:rsid w:val="0049637F"/>
    <w:rPr>
      <w:i/>
      <w:iCs/>
    </w:rPr>
  </w:style>
  <w:style w:type="paragraph" w:styleId="NormalWeb">
    <w:name w:val="Normal (Web)"/>
    <w:basedOn w:val="Normal"/>
    <w:uiPriority w:val="99"/>
    <w:semiHidden/>
    <w:unhideWhenUsed/>
    <w:rsid w:val="0049637F"/>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F22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D3F"/>
  </w:style>
  <w:style w:type="paragraph" w:styleId="Footer">
    <w:name w:val="footer"/>
    <w:basedOn w:val="Normal"/>
    <w:link w:val="FooterChar"/>
    <w:uiPriority w:val="99"/>
    <w:unhideWhenUsed/>
    <w:rsid w:val="00F22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D3F"/>
  </w:style>
  <w:style w:type="character" w:styleId="LineNumber">
    <w:name w:val="line number"/>
    <w:basedOn w:val="DefaultParagraphFont"/>
    <w:uiPriority w:val="99"/>
    <w:semiHidden/>
    <w:unhideWhenUsed/>
    <w:rsid w:val="00F22D3F"/>
  </w:style>
  <w:style w:type="character" w:styleId="Emphasis">
    <w:name w:val="Emphasis"/>
    <w:basedOn w:val="DefaultParagraphFont"/>
    <w:uiPriority w:val="20"/>
    <w:qFormat/>
    <w:rsid w:val="00613D1D"/>
    <w:rPr>
      <w:i/>
      <w:iCs/>
    </w:rPr>
  </w:style>
  <w:style w:type="character" w:customStyle="1" w:styleId="element-citation">
    <w:name w:val="element-citation"/>
    <w:basedOn w:val="DefaultParagraphFont"/>
    <w:rsid w:val="00A71754"/>
  </w:style>
  <w:style w:type="character" w:customStyle="1" w:styleId="ref-journal">
    <w:name w:val="ref-journal"/>
    <w:basedOn w:val="DefaultParagraphFont"/>
    <w:rsid w:val="00A71754"/>
  </w:style>
  <w:style w:type="character" w:customStyle="1" w:styleId="ref-vol">
    <w:name w:val="ref-vol"/>
    <w:basedOn w:val="DefaultParagraphFont"/>
    <w:rsid w:val="00A71754"/>
  </w:style>
  <w:style w:type="character" w:customStyle="1" w:styleId="hlfld-contribauthor">
    <w:name w:val="hlfld-contribauthor"/>
    <w:basedOn w:val="DefaultParagraphFont"/>
    <w:rsid w:val="0004609E"/>
  </w:style>
  <w:style w:type="character" w:customStyle="1" w:styleId="nlmgiven-names">
    <w:name w:val="nlm_given-names"/>
    <w:basedOn w:val="DefaultParagraphFont"/>
    <w:rsid w:val="0004609E"/>
  </w:style>
  <w:style w:type="character" w:customStyle="1" w:styleId="nlmyear">
    <w:name w:val="nlm_year"/>
    <w:basedOn w:val="DefaultParagraphFont"/>
    <w:rsid w:val="0004609E"/>
  </w:style>
  <w:style w:type="character" w:customStyle="1" w:styleId="nlmarticle-title">
    <w:name w:val="nlm_article-title"/>
    <w:basedOn w:val="DefaultParagraphFont"/>
    <w:rsid w:val="0004609E"/>
  </w:style>
  <w:style w:type="character" w:customStyle="1" w:styleId="nlmfpage">
    <w:name w:val="nlm_fpage"/>
    <w:basedOn w:val="DefaultParagraphFont"/>
    <w:rsid w:val="0004609E"/>
  </w:style>
  <w:style w:type="character" w:customStyle="1" w:styleId="nlmlpage">
    <w:name w:val="nlm_lpage"/>
    <w:basedOn w:val="DefaultParagraphFont"/>
    <w:rsid w:val="0004609E"/>
  </w:style>
  <w:style w:type="character" w:styleId="Hyperlink">
    <w:name w:val="Hyperlink"/>
    <w:basedOn w:val="DefaultParagraphFont"/>
    <w:uiPriority w:val="99"/>
    <w:semiHidden/>
    <w:unhideWhenUsed/>
    <w:rsid w:val="0004609E"/>
    <w:rPr>
      <w:color w:val="0000FF"/>
      <w:u w:val="single"/>
    </w:rPr>
  </w:style>
  <w:style w:type="character" w:styleId="CommentReference">
    <w:name w:val="annotation reference"/>
    <w:basedOn w:val="DefaultParagraphFont"/>
    <w:uiPriority w:val="99"/>
    <w:semiHidden/>
    <w:unhideWhenUsed/>
    <w:rsid w:val="008547C8"/>
    <w:rPr>
      <w:sz w:val="16"/>
      <w:szCs w:val="16"/>
    </w:rPr>
  </w:style>
  <w:style w:type="paragraph" w:styleId="CommentText">
    <w:name w:val="annotation text"/>
    <w:basedOn w:val="Normal"/>
    <w:link w:val="CommentTextChar"/>
    <w:uiPriority w:val="99"/>
    <w:semiHidden/>
    <w:unhideWhenUsed/>
    <w:rsid w:val="008547C8"/>
    <w:pPr>
      <w:spacing w:line="240" w:lineRule="auto"/>
    </w:pPr>
    <w:rPr>
      <w:sz w:val="20"/>
      <w:szCs w:val="20"/>
    </w:rPr>
  </w:style>
  <w:style w:type="character" w:customStyle="1" w:styleId="CommentTextChar">
    <w:name w:val="Comment Text Char"/>
    <w:basedOn w:val="DefaultParagraphFont"/>
    <w:link w:val="CommentText"/>
    <w:uiPriority w:val="99"/>
    <w:semiHidden/>
    <w:rsid w:val="008547C8"/>
    <w:rPr>
      <w:sz w:val="20"/>
      <w:szCs w:val="20"/>
    </w:rPr>
  </w:style>
  <w:style w:type="paragraph" w:styleId="CommentSubject">
    <w:name w:val="annotation subject"/>
    <w:basedOn w:val="CommentText"/>
    <w:next w:val="CommentText"/>
    <w:link w:val="CommentSubjectChar"/>
    <w:uiPriority w:val="99"/>
    <w:semiHidden/>
    <w:unhideWhenUsed/>
    <w:rsid w:val="008547C8"/>
    <w:rPr>
      <w:b/>
      <w:bCs/>
    </w:rPr>
  </w:style>
  <w:style w:type="character" w:customStyle="1" w:styleId="CommentSubjectChar">
    <w:name w:val="Comment Subject Char"/>
    <w:basedOn w:val="CommentTextChar"/>
    <w:link w:val="CommentSubject"/>
    <w:uiPriority w:val="99"/>
    <w:semiHidden/>
    <w:rsid w:val="008547C8"/>
    <w:rPr>
      <w:b/>
      <w:bCs/>
      <w:sz w:val="20"/>
      <w:szCs w:val="20"/>
    </w:rPr>
  </w:style>
  <w:style w:type="character" w:customStyle="1" w:styleId="authors">
    <w:name w:val="authors"/>
    <w:basedOn w:val="DefaultParagraphFont"/>
    <w:rsid w:val="004F5767"/>
  </w:style>
  <w:style w:type="character" w:customStyle="1" w:styleId="Date1">
    <w:name w:val="Date1"/>
    <w:basedOn w:val="DefaultParagraphFont"/>
    <w:rsid w:val="004F5767"/>
  </w:style>
  <w:style w:type="character" w:customStyle="1" w:styleId="arttitle">
    <w:name w:val="art_title"/>
    <w:basedOn w:val="DefaultParagraphFont"/>
    <w:rsid w:val="004F5767"/>
  </w:style>
  <w:style w:type="character" w:customStyle="1" w:styleId="serialtitle">
    <w:name w:val="serial_title"/>
    <w:basedOn w:val="DefaultParagraphFont"/>
    <w:rsid w:val="004F5767"/>
  </w:style>
  <w:style w:type="character" w:customStyle="1" w:styleId="volumeissue">
    <w:name w:val="volume_issue"/>
    <w:basedOn w:val="DefaultParagraphFont"/>
    <w:rsid w:val="004F5767"/>
  </w:style>
  <w:style w:type="character" w:customStyle="1" w:styleId="pagerange">
    <w:name w:val="page_range"/>
    <w:basedOn w:val="DefaultParagraphFont"/>
    <w:rsid w:val="004F5767"/>
  </w:style>
  <w:style w:type="character" w:customStyle="1" w:styleId="doilink">
    <w:name w:val="doi_link"/>
    <w:basedOn w:val="DefaultParagraphFont"/>
    <w:rsid w:val="004F5767"/>
  </w:style>
  <w:style w:type="character" w:customStyle="1" w:styleId="Heading1Char">
    <w:name w:val="Heading 1 Char"/>
    <w:basedOn w:val="DefaultParagraphFont"/>
    <w:link w:val="Heading1"/>
    <w:uiPriority w:val="9"/>
    <w:rsid w:val="00BA661B"/>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BA661B"/>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60515">
      <w:bodyDiv w:val="1"/>
      <w:marLeft w:val="0"/>
      <w:marRight w:val="0"/>
      <w:marTop w:val="0"/>
      <w:marBottom w:val="0"/>
      <w:divBdr>
        <w:top w:val="none" w:sz="0" w:space="0" w:color="auto"/>
        <w:left w:val="none" w:sz="0" w:space="0" w:color="auto"/>
        <w:bottom w:val="none" w:sz="0" w:space="0" w:color="auto"/>
        <w:right w:val="none" w:sz="0" w:space="0" w:color="auto"/>
      </w:divBdr>
    </w:div>
    <w:div w:id="161556281">
      <w:bodyDiv w:val="1"/>
      <w:marLeft w:val="0"/>
      <w:marRight w:val="0"/>
      <w:marTop w:val="0"/>
      <w:marBottom w:val="0"/>
      <w:divBdr>
        <w:top w:val="none" w:sz="0" w:space="0" w:color="auto"/>
        <w:left w:val="none" w:sz="0" w:space="0" w:color="auto"/>
        <w:bottom w:val="none" w:sz="0" w:space="0" w:color="auto"/>
        <w:right w:val="none" w:sz="0" w:space="0" w:color="auto"/>
      </w:divBdr>
    </w:div>
    <w:div w:id="368264517">
      <w:bodyDiv w:val="1"/>
      <w:marLeft w:val="0"/>
      <w:marRight w:val="0"/>
      <w:marTop w:val="0"/>
      <w:marBottom w:val="0"/>
      <w:divBdr>
        <w:top w:val="none" w:sz="0" w:space="0" w:color="auto"/>
        <w:left w:val="none" w:sz="0" w:space="0" w:color="auto"/>
        <w:bottom w:val="none" w:sz="0" w:space="0" w:color="auto"/>
        <w:right w:val="none" w:sz="0" w:space="0" w:color="auto"/>
      </w:divBdr>
      <w:divsChild>
        <w:div w:id="233200672">
          <w:marLeft w:val="0"/>
          <w:marRight w:val="0"/>
          <w:marTop w:val="0"/>
          <w:marBottom w:val="0"/>
          <w:divBdr>
            <w:top w:val="single" w:sz="6" w:space="0" w:color="5B616B"/>
            <w:left w:val="single" w:sz="6" w:space="0" w:color="5B616B"/>
            <w:bottom w:val="single" w:sz="6" w:space="0" w:color="5B616B"/>
            <w:right w:val="single" w:sz="6" w:space="0" w:color="5B616B"/>
          </w:divBdr>
        </w:div>
        <w:div w:id="1821923778">
          <w:marLeft w:val="0"/>
          <w:marRight w:val="0"/>
          <w:marTop w:val="0"/>
          <w:marBottom w:val="0"/>
          <w:divBdr>
            <w:top w:val="none" w:sz="0" w:space="0" w:color="auto"/>
            <w:left w:val="none" w:sz="0" w:space="0" w:color="auto"/>
            <w:bottom w:val="none" w:sz="0" w:space="0" w:color="auto"/>
            <w:right w:val="none" w:sz="0" w:space="0" w:color="auto"/>
          </w:divBdr>
          <w:divsChild>
            <w:div w:id="169627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53502">
      <w:bodyDiv w:val="1"/>
      <w:marLeft w:val="0"/>
      <w:marRight w:val="0"/>
      <w:marTop w:val="0"/>
      <w:marBottom w:val="0"/>
      <w:divBdr>
        <w:top w:val="none" w:sz="0" w:space="0" w:color="auto"/>
        <w:left w:val="none" w:sz="0" w:space="0" w:color="auto"/>
        <w:bottom w:val="none" w:sz="0" w:space="0" w:color="auto"/>
        <w:right w:val="none" w:sz="0" w:space="0" w:color="auto"/>
      </w:divBdr>
    </w:div>
    <w:div w:id="745031681">
      <w:bodyDiv w:val="1"/>
      <w:marLeft w:val="0"/>
      <w:marRight w:val="0"/>
      <w:marTop w:val="0"/>
      <w:marBottom w:val="0"/>
      <w:divBdr>
        <w:top w:val="none" w:sz="0" w:space="0" w:color="auto"/>
        <w:left w:val="none" w:sz="0" w:space="0" w:color="auto"/>
        <w:bottom w:val="none" w:sz="0" w:space="0" w:color="auto"/>
        <w:right w:val="none" w:sz="0" w:space="0" w:color="auto"/>
      </w:divBdr>
    </w:div>
    <w:div w:id="2105027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casp.900"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doi.org/10.1080/01973533.2012.746147"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B0911783C1D442BD1CF19F4570B3A4" ma:contentTypeVersion="11" ma:contentTypeDescription="Create a new document." ma:contentTypeScope="" ma:versionID="22182499859456db9634881befa81318">
  <xsd:schema xmlns:xsd="http://www.w3.org/2001/XMLSchema" xmlns:xs="http://www.w3.org/2001/XMLSchema" xmlns:p="http://schemas.microsoft.com/office/2006/metadata/properties" xmlns:ns1="http://schemas.microsoft.com/sharepoint/v3" xmlns:ns2="349c52c3-7488-4a9e-99a0-500ebff2edd8" targetNamespace="http://schemas.microsoft.com/office/2006/metadata/properties" ma:root="true" ma:fieldsID="92efc6fe5eaeab414c308e3a3e98472a" ns1:_="" ns2:_="">
    <xsd:import namespace="http://schemas.microsoft.com/sharepoint/v3"/>
    <xsd:import namespace="349c52c3-7488-4a9e-99a0-500ebff2ed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9c52c3-7488-4a9e-99a0-500ebff2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663A99-B3E7-4E36-9B25-9871CC3F7EA7}"/>
</file>

<file path=customXml/itemProps2.xml><?xml version="1.0" encoding="utf-8"?>
<ds:datastoreItem xmlns:ds="http://schemas.openxmlformats.org/officeDocument/2006/customXml" ds:itemID="{CF9459A4-549F-495A-AC41-C1862A4BC450}"/>
</file>

<file path=docProps/app.xml><?xml version="1.0" encoding="utf-8"?>
<Properties xmlns="http://schemas.openxmlformats.org/officeDocument/2006/extended-properties" xmlns:vt="http://schemas.openxmlformats.org/officeDocument/2006/docPropsVTypes">
  <Template>Normal</Template>
  <TotalTime>1</TotalTime>
  <Pages>15</Pages>
  <Words>4307</Words>
  <Characters>24553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murphy</dc:creator>
  <dc:description/>
  <cp:lastModifiedBy>catherine murphy</cp:lastModifiedBy>
  <cp:revision>3</cp:revision>
  <dcterms:created xsi:type="dcterms:W3CDTF">2022-06-13T07:42:00Z</dcterms:created>
  <dcterms:modified xsi:type="dcterms:W3CDTF">2022-06-13T07:43:00Z</dcterms:modified>
</cp:coreProperties>
</file>