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53303" w14:textId="50B3C374" w:rsidR="002158E8" w:rsidRDefault="0096748D" w:rsidP="00F838F5">
      <w:pPr>
        <w:spacing w:line="360" w:lineRule="auto"/>
        <w:jc w:val="center"/>
        <w:rPr>
          <w:rFonts w:ascii="Times New Roman" w:hAnsi="Times New Roman" w:cs="Times New Roman"/>
          <w:b/>
          <w:bCs/>
        </w:rPr>
      </w:pPr>
      <w:r w:rsidRPr="00803694">
        <w:rPr>
          <w:rFonts w:ascii="Times New Roman" w:hAnsi="Times New Roman" w:cs="Times New Roman"/>
          <w:b/>
          <w:bCs/>
        </w:rPr>
        <w:t>I</w:t>
      </w:r>
      <w:r w:rsidR="002158E8" w:rsidRPr="00803694">
        <w:rPr>
          <w:rFonts w:ascii="Times New Roman" w:hAnsi="Times New Roman" w:cs="Times New Roman"/>
          <w:b/>
          <w:bCs/>
        </w:rPr>
        <w:t xml:space="preserve">nfluencer </w:t>
      </w:r>
      <w:r w:rsidR="005266C1" w:rsidRPr="00803694">
        <w:rPr>
          <w:rFonts w:ascii="Times New Roman" w:hAnsi="Times New Roman" w:cs="Times New Roman"/>
          <w:b/>
          <w:bCs/>
        </w:rPr>
        <w:t>m</w:t>
      </w:r>
      <w:r w:rsidR="002158E8" w:rsidRPr="00803694">
        <w:rPr>
          <w:rFonts w:ascii="Times New Roman" w:hAnsi="Times New Roman" w:cs="Times New Roman"/>
          <w:b/>
          <w:bCs/>
        </w:rPr>
        <w:t xml:space="preserve">arketing within </w:t>
      </w:r>
      <w:r w:rsidR="005266C1" w:rsidRPr="00803694">
        <w:rPr>
          <w:rFonts w:ascii="Times New Roman" w:hAnsi="Times New Roman" w:cs="Times New Roman"/>
          <w:b/>
          <w:bCs/>
        </w:rPr>
        <w:t>b</w:t>
      </w:r>
      <w:r w:rsidR="002158E8" w:rsidRPr="00803694">
        <w:rPr>
          <w:rFonts w:ascii="Times New Roman" w:hAnsi="Times New Roman" w:cs="Times New Roman"/>
          <w:b/>
          <w:bCs/>
        </w:rPr>
        <w:t>usiness-to-</w:t>
      </w:r>
      <w:r w:rsidR="005266C1" w:rsidRPr="00803694">
        <w:rPr>
          <w:rFonts w:ascii="Times New Roman" w:hAnsi="Times New Roman" w:cs="Times New Roman"/>
          <w:b/>
          <w:bCs/>
        </w:rPr>
        <w:t>b</w:t>
      </w:r>
      <w:r w:rsidR="002158E8" w:rsidRPr="00803694">
        <w:rPr>
          <w:rFonts w:ascii="Times New Roman" w:hAnsi="Times New Roman" w:cs="Times New Roman"/>
          <w:b/>
          <w:bCs/>
        </w:rPr>
        <w:t xml:space="preserve">usiness </w:t>
      </w:r>
      <w:r w:rsidR="005266C1" w:rsidRPr="00803694">
        <w:rPr>
          <w:rFonts w:ascii="Times New Roman" w:hAnsi="Times New Roman" w:cs="Times New Roman"/>
          <w:b/>
          <w:bCs/>
        </w:rPr>
        <w:t>o</w:t>
      </w:r>
      <w:r w:rsidR="002158E8" w:rsidRPr="00803694">
        <w:rPr>
          <w:rFonts w:ascii="Times New Roman" w:hAnsi="Times New Roman" w:cs="Times New Roman"/>
          <w:b/>
          <w:bCs/>
        </w:rPr>
        <w:t>rganisations</w:t>
      </w:r>
    </w:p>
    <w:p w14:paraId="1B5E14DB" w14:textId="77777777" w:rsidR="00146379" w:rsidRPr="00803694" w:rsidRDefault="00146379" w:rsidP="00F838F5">
      <w:pPr>
        <w:spacing w:line="360" w:lineRule="auto"/>
        <w:jc w:val="center"/>
        <w:rPr>
          <w:rFonts w:ascii="Times New Roman" w:hAnsi="Times New Roman" w:cs="Times New Roman"/>
          <w:b/>
          <w:bCs/>
        </w:rPr>
      </w:pPr>
    </w:p>
    <w:p w14:paraId="4CEBF19D" w14:textId="06C30FD2" w:rsidR="001103C8" w:rsidRPr="00717477" w:rsidRDefault="00192208" w:rsidP="00F838F5">
      <w:pPr>
        <w:keepNext/>
        <w:keepLines/>
        <w:spacing w:line="360" w:lineRule="auto"/>
        <w:outlineLvl w:val="0"/>
        <w:rPr>
          <w:rFonts w:ascii="Times New Roman" w:eastAsiaTheme="majorEastAsia" w:hAnsi="Times New Roman" w:cs="Times New Roman"/>
          <w:b/>
          <w:bCs/>
          <w:lang w:eastAsia="zh-CN"/>
        </w:rPr>
      </w:pPr>
      <w:r w:rsidRPr="00803694">
        <w:rPr>
          <w:rFonts w:ascii="Times New Roman" w:eastAsiaTheme="majorEastAsia" w:hAnsi="Times New Roman" w:cs="Times New Roman"/>
          <w:b/>
          <w:bCs/>
          <w:lang w:eastAsia="zh-CN"/>
        </w:rPr>
        <w:t>1 Introduction</w:t>
      </w:r>
    </w:p>
    <w:p w14:paraId="5560D7DD" w14:textId="77777777" w:rsidR="0090634D" w:rsidRDefault="0090634D" w:rsidP="00717477">
      <w:pPr>
        <w:rPr>
          <w:lang w:eastAsia="zh-CN"/>
        </w:rPr>
      </w:pPr>
    </w:p>
    <w:p w14:paraId="07C6F7E6" w14:textId="549F986F" w:rsidR="00F444BD" w:rsidRPr="00803694" w:rsidRDefault="00B30521" w:rsidP="007B7A6B">
      <w:pPr>
        <w:keepNext/>
        <w:keepLines/>
        <w:spacing w:line="480" w:lineRule="auto"/>
        <w:jc w:val="both"/>
        <w:outlineLvl w:val="0"/>
        <w:rPr>
          <w:rFonts w:ascii="Times New Roman" w:eastAsiaTheme="minorEastAsia" w:hAnsi="Times New Roman" w:cs="Times New Roman"/>
          <w:lang w:eastAsia="zh-CN"/>
        </w:rPr>
      </w:pPr>
      <w:r w:rsidRPr="00803694">
        <w:rPr>
          <w:rFonts w:ascii="Times New Roman" w:eastAsiaTheme="minorEastAsia" w:hAnsi="Times New Roman" w:cs="Times New Roman"/>
          <w:lang w:eastAsia="zh-CN"/>
        </w:rPr>
        <w:t>E</w:t>
      </w:r>
      <w:r w:rsidR="00147C50" w:rsidRPr="00803694">
        <w:rPr>
          <w:rFonts w:ascii="Times New Roman" w:eastAsiaTheme="minorEastAsia" w:hAnsi="Times New Roman" w:cs="Times New Roman"/>
          <w:lang w:eastAsia="zh-CN"/>
        </w:rPr>
        <w:t xml:space="preserve">lectronic </w:t>
      </w:r>
      <w:r w:rsidR="00192208" w:rsidRPr="00803694">
        <w:rPr>
          <w:rFonts w:ascii="Times New Roman" w:eastAsiaTheme="minorEastAsia" w:hAnsi="Times New Roman" w:cs="Times New Roman"/>
          <w:lang w:eastAsia="zh-CN"/>
        </w:rPr>
        <w:t>word-of-mouth (eWOM)</w:t>
      </w:r>
      <w:r w:rsidR="00843444" w:rsidRPr="00803694">
        <w:rPr>
          <w:rFonts w:ascii="Times New Roman" w:eastAsiaTheme="minorEastAsia" w:hAnsi="Times New Roman" w:cs="Times New Roman"/>
          <w:lang w:eastAsia="zh-CN"/>
        </w:rPr>
        <w:t xml:space="preserve"> is </w:t>
      </w:r>
      <w:r w:rsidR="0098248A" w:rsidRPr="00803694">
        <w:rPr>
          <w:rFonts w:ascii="Times New Roman" w:eastAsiaTheme="minorEastAsia" w:hAnsi="Times New Roman" w:cs="Times New Roman"/>
          <w:lang w:eastAsia="zh-CN"/>
        </w:rPr>
        <w:t>an informal</w:t>
      </w:r>
      <w:r w:rsidR="00192208" w:rsidRPr="00803694">
        <w:rPr>
          <w:rFonts w:ascii="Times New Roman" w:eastAsiaTheme="minorEastAsia" w:hAnsi="Times New Roman" w:cs="Times New Roman"/>
          <w:lang w:eastAsia="zh-CN"/>
        </w:rPr>
        <w:t xml:space="preserve"> Internet-mediated communication</w:t>
      </w:r>
      <w:r w:rsidR="00843444" w:rsidRPr="00803694">
        <w:rPr>
          <w:rFonts w:ascii="Times New Roman" w:eastAsiaTheme="minorEastAsia" w:hAnsi="Times New Roman" w:cs="Times New Roman"/>
          <w:lang w:eastAsia="zh-CN"/>
        </w:rPr>
        <w:t xml:space="preserve"> that</w:t>
      </w:r>
      <w:r w:rsidR="001F713B" w:rsidRPr="00803694">
        <w:rPr>
          <w:rFonts w:ascii="Times New Roman" w:eastAsiaTheme="minorEastAsia" w:hAnsi="Times New Roman" w:cs="Times New Roman"/>
          <w:lang w:eastAsia="zh-CN"/>
        </w:rPr>
        <w:t xml:space="preserve"> </w:t>
      </w:r>
      <w:r w:rsidR="00843444" w:rsidRPr="00803694">
        <w:rPr>
          <w:rFonts w:ascii="Times New Roman" w:eastAsiaTheme="minorEastAsia" w:hAnsi="Times New Roman" w:cs="Times New Roman"/>
          <w:lang w:eastAsia="zh-CN"/>
        </w:rPr>
        <w:t>p</w:t>
      </w:r>
      <w:r w:rsidRPr="00803694">
        <w:rPr>
          <w:rFonts w:ascii="Times New Roman" w:eastAsiaTheme="minorEastAsia" w:hAnsi="Times New Roman" w:cs="Times New Roman"/>
          <w:lang w:eastAsia="zh-CN"/>
        </w:rPr>
        <w:t xml:space="preserve">lays an increasingly important role in </w:t>
      </w:r>
      <w:r w:rsidR="00AE2E06" w:rsidRPr="00803694">
        <w:rPr>
          <w:rFonts w:ascii="Times New Roman" w:eastAsiaTheme="minorEastAsia" w:hAnsi="Times New Roman" w:cs="Times New Roman"/>
          <w:lang w:eastAsia="zh-CN"/>
        </w:rPr>
        <w:t xml:space="preserve">influencing </w:t>
      </w:r>
      <w:r w:rsidR="00192208" w:rsidRPr="00803694">
        <w:rPr>
          <w:rFonts w:ascii="Times New Roman" w:eastAsiaTheme="minorEastAsia" w:hAnsi="Times New Roman" w:cs="Times New Roman"/>
          <w:lang w:eastAsia="zh-CN"/>
        </w:rPr>
        <w:t>c</w:t>
      </w:r>
      <w:r w:rsidRPr="00803694">
        <w:rPr>
          <w:rFonts w:ascii="Times New Roman" w:eastAsiaTheme="minorEastAsia" w:hAnsi="Times New Roman" w:cs="Times New Roman"/>
          <w:lang w:eastAsia="zh-CN"/>
        </w:rPr>
        <w:t xml:space="preserve">onsumers’ </w:t>
      </w:r>
      <w:r w:rsidR="00192208" w:rsidRPr="00803694">
        <w:rPr>
          <w:rFonts w:ascii="Times New Roman" w:eastAsiaTheme="minorEastAsia" w:hAnsi="Times New Roman" w:cs="Times New Roman"/>
          <w:lang w:eastAsia="zh-CN"/>
        </w:rPr>
        <w:t>behaviours</w:t>
      </w:r>
      <w:r w:rsidR="00843444" w:rsidRPr="00803694">
        <w:rPr>
          <w:rFonts w:ascii="Times New Roman" w:eastAsiaTheme="minorEastAsia" w:hAnsi="Times New Roman" w:cs="Times New Roman"/>
          <w:lang w:eastAsia="zh-CN"/>
        </w:rPr>
        <w:t xml:space="preserve">, with consequences for </w:t>
      </w:r>
      <w:r w:rsidR="00192208" w:rsidRPr="00803694">
        <w:rPr>
          <w:rFonts w:ascii="Times New Roman" w:eastAsiaTheme="minorEastAsia" w:hAnsi="Times New Roman" w:cs="Times New Roman"/>
          <w:lang w:eastAsia="zh-CN"/>
        </w:rPr>
        <w:t xml:space="preserve">brands’ marketing practices </w:t>
      </w:r>
      <w:r w:rsidR="002173D3" w:rsidRPr="00803694">
        <w:rPr>
          <w:rFonts w:eastAsiaTheme="minorEastAsia"/>
          <w:sz w:val="22"/>
          <w:szCs w:val="22"/>
          <w:lang w:eastAsia="zh-CN"/>
        </w:rPr>
        <w:t>(</w:t>
      </w:r>
      <w:r w:rsidR="00192208" w:rsidRPr="00803694">
        <w:rPr>
          <w:rFonts w:ascii="Times New Roman" w:eastAsiaTheme="minorEastAsia" w:hAnsi="Times New Roman" w:cs="Times New Roman"/>
          <w:lang w:eastAsia="zh-CN"/>
        </w:rPr>
        <w:t>Hennig-Thurau, Gwinner, Walsh &amp; Gremler, 2004;</w:t>
      </w:r>
      <w:r w:rsidR="00192208" w:rsidRPr="00803694">
        <w:rPr>
          <w:rFonts w:eastAsiaTheme="minorEastAsia"/>
          <w:sz w:val="22"/>
          <w:szCs w:val="22"/>
          <w:lang w:eastAsia="zh-CN"/>
        </w:rPr>
        <w:t xml:space="preserve"> </w:t>
      </w:r>
      <w:r w:rsidR="00192208" w:rsidRPr="00803694">
        <w:rPr>
          <w:rFonts w:ascii="Times New Roman" w:eastAsiaTheme="minorEastAsia" w:hAnsi="Times New Roman" w:cs="Times New Roman"/>
          <w:lang w:eastAsia="zh-CN"/>
        </w:rPr>
        <w:t xml:space="preserve">Liu, Jayawardhena, Dibb &amp; Ranaweera, 2019). </w:t>
      </w:r>
      <w:r w:rsidR="00E771F9" w:rsidRPr="00803694">
        <w:rPr>
          <w:rFonts w:ascii="Times New Roman" w:eastAsiaTheme="minorEastAsia" w:hAnsi="Times New Roman" w:cs="Times New Roman"/>
          <w:lang w:eastAsia="zh-CN"/>
        </w:rPr>
        <w:t>Influencer</w:t>
      </w:r>
      <w:r w:rsidR="00192208" w:rsidRPr="00803694">
        <w:rPr>
          <w:rFonts w:ascii="Times New Roman" w:eastAsiaTheme="minorEastAsia" w:hAnsi="Times New Roman" w:cs="Times New Roman"/>
          <w:lang w:eastAsia="zh-CN"/>
        </w:rPr>
        <w:t xml:space="preserve"> marketing </w:t>
      </w:r>
      <w:r w:rsidR="00816EC5" w:rsidRPr="00803694">
        <w:rPr>
          <w:rFonts w:ascii="Times New Roman" w:eastAsiaTheme="minorEastAsia" w:hAnsi="Times New Roman" w:cs="Times New Roman"/>
          <w:lang w:eastAsia="zh-CN"/>
        </w:rPr>
        <w:t xml:space="preserve">has emerged as </w:t>
      </w:r>
      <w:r w:rsidR="00E97175" w:rsidRPr="00803694">
        <w:rPr>
          <w:rFonts w:ascii="Times New Roman" w:eastAsiaTheme="minorEastAsia" w:hAnsi="Times New Roman" w:cs="Times New Roman"/>
          <w:lang w:eastAsia="zh-CN"/>
        </w:rPr>
        <w:t xml:space="preserve">a </w:t>
      </w:r>
      <w:r w:rsidR="00192208" w:rsidRPr="00803694">
        <w:rPr>
          <w:rFonts w:ascii="Times New Roman" w:eastAsiaTheme="minorEastAsia" w:hAnsi="Times New Roman" w:cs="Times New Roman"/>
          <w:lang w:eastAsia="zh-CN"/>
        </w:rPr>
        <w:t xml:space="preserve">unique </w:t>
      </w:r>
      <w:r w:rsidR="00843444" w:rsidRPr="00803694">
        <w:rPr>
          <w:rFonts w:ascii="Times New Roman" w:eastAsiaTheme="minorEastAsia" w:hAnsi="Times New Roman" w:cs="Times New Roman"/>
          <w:lang w:eastAsia="zh-CN"/>
        </w:rPr>
        <w:t>subdomain</w:t>
      </w:r>
      <w:r w:rsidR="00DE27B3" w:rsidRPr="00803694">
        <w:rPr>
          <w:rFonts w:ascii="Times New Roman" w:eastAsiaTheme="minorEastAsia" w:hAnsi="Times New Roman" w:cs="Times New Roman"/>
          <w:lang w:eastAsia="zh-CN"/>
        </w:rPr>
        <w:t xml:space="preserve"> </w:t>
      </w:r>
      <w:r w:rsidR="0098248A" w:rsidRPr="00803694">
        <w:rPr>
          <w:rFonts w:ascii="Times New Roman" w:eastAsiaTheme="minorEastAsia" w:hAnsi="Times New Roman" w:cs="Times New Roman"/>
          <w:lang w:eastAsia="zh-CN"/>
        </w:rPr>
        <w:t>of</w:t>
      </w:r>
      <w:r w:rsidR="00192208" w:rsidRPr="00803694">
        <w:rPr>
          <w:rFonts w:ascii="Times New Roman" w:eastAsiaTheme="minorEastAsia" w:hAnsi="Times New Roman" w:cs="Times New Roman"/>
          <w:lang w:eastAsia="zh-CN"/>
        </w:rPr>
        <w:t xml:space="preserve"> eWOM marketing </w:t>
      </w:r>
      <w:r w:rsidR="00192208" w:rsidRPr="00803694">
        <w:rPr>
          <w:rFonts w:eastAsiaTheme="minorEastAsia"/>
          <w:sz w:val="22"/>
          <w:szCs w:val="22"/>
          <w:lang w:eastAsia="zh-CN"/>
        </w:rPr>
        <w:t>(</w:t>
      </w:r>
      <w:r w:rsidR="00192208" w:rsidRPr="00803694">
        <w:rPr>
          <w:rFonts w:ascii="Times New Roman" w:eastAsiaTheme="minorEastAsia" w:hAnsi="Times New Roman" w:cs="Times New Roman"/>
          <w:lang w:eastAsia="zh-CN"/>
        </w:rPr>
        <w:t xml:space="preserve">Zhou, Barnes, McCormick &amp; Cano, 2020). </w:t>
      </w:r>
      <w:bookmarkStart w:id="0" w:name="_Hlk62691423"/>
      <w:r w:rsidR="00192208" w:rsidRPr="00803694">
        <w:rPr>
          <w:rFonts w:ascii="Times New Roman" w:eastAsiaTheme="minorEastAsia" w:hAnsi="Times New Roman" w:cs="Times New Roman"/>
          <w:lang w:eastAsia="zh-CN"/>
        </w:rPr>
        <w:t xml:space="preserve">Influencer marketing refers to </w:t>
      </w:r>
      <w:r w:rsidR="00843444" w:rsidRPr="00803694">
        <w:rPr>
          <w:rFonts w:ascii="Times New Roman" w:eastAsiaTheme="minorEastAsia" w:hAnsi="Times New Roman" w:cs="Times New Roman"/>
          <w:lang w:eastAsia="zh-CN"/>
        </w:rPr>
        <w:t xml:space="preserve">the practice whereby </w:t>
      </w:r>
      <w:r w:rsidR="005F0EF6" w:rsidRPr="00803694">
        <w:rPr>
          <w:rFonts w:ascii="Times New Roman" w:eastAsiaTheme="minorEastAsia" w:hAnsi="Times New Roman" w:cs="Times New Roman"/>
          <w:lang w:eastAsia="zh-CN"/>
        </w:rPr>
        <w:t xml:space="preserve">organisations </w:t>
      </w:r>
      <w:r w:rsidR="00192208" w:rsidRPr="00803694">
        <w:rPr>
          <w:rFonts w:ascii="Times New Roman" w:eastAsiaTheme="minorEastAsia" w:hAnsi="Times New Roman" w:cs="Times New Roman"/>
          <w:lang w:eastAsia="zh-CN"/>
        </w:rPr>
        <w:t>and brand</w:t>
      </w:r>
      <w:r w:rsidR="002173D3" w:rsidRPr="00803694">
        <w:rPr>
          <w:rFonts w:ascii="Times New Roman" w:eastAsiaTheme="minorEastAsia" w:hAnsi="Times New Roman" w:cs="Times New Roman"/>
          <w:lang w:eastAsia="zh-CN"/>
        </w:rPr>
        <w:t>s</w:t>
      </w:r>
      <w:r w:rsidR="00192208" w:rsidRPr="00803694">
        <w:rPr>
          <w:rFonts w:ascii="Times New Roman" w:eastAsiaTheme="minorEastAsia" w:hAnsi="Times New Roman" w:cs="Times New Roman"/>
          <w:lang w:eastAsia="zh-CN"/>
        </w:rPr>
        <w:t xml:space="preserve"> partner with selected influencers on social media</w:t>
      </w:r>
      <w:r w:rsidR="00CC7FFE" w:rsidRPr="00803694">
        <w:rPr>
          <w:rFonts w:ascii="Times New Roman" w:eastAsiaTheme="minorEastAsia" w:hAnsi="Times New Roman" w:cs="Times New Roman"/>
          <w:lang w:eastAsia="zh-CN"/>
        </w:rPr>
        <w:t xml:space="preserve"> (SM)</w:t>
      </w:r>
      <w:r w:rsidR="00192208" w:rsidRPr="00803694">
        <w:rPr>
          <w:rFonts w:ascii="Times New Roman" w:eastAsiaTheme="minorEastAsia" w:hAnsi="Times New Roman" w:cs="Times New Roman"/>
          <w:lang w:eastAsia="zh-CN"/>
        </w:rPr>
        <w:t xml:space="preserve"> to create and/or promote branded content</w:t>
      </w:r>
      <w:r w:rsidR="00816EC5" w:rsidRPr="00803694">
        <w:rPr>
          <w:rFonts w:ascii="Times New Roman" w:eastAsiaTheme="minorEastAsia" w:hAnsi="Times New Roman" w:cs="Times New Roman"/>
          <w:lang w:eastAsia="zh-CN"/>
        </w:rPr>
        <w:t xml:space="preserve">, </w:t>
      </w:r>
      <w:r w:rsidR="00843444" w:rsidRPr="00803694">
        <w:rPr>
          <w:rFonts w:ascii="Times New Roman" w:eastAsiaTheme="minorEastAsia" w:hAnsi="Times New Roman" w:cs="Times New Roman"/>
          <w:lang w:eastAsia="zh-CN"/>
        </w:rPr>
        <w:t xml:space="preserve">thus </w:t>
      </w:r>
      <w:r w:rsidR="00816EC5" w:rsidRPr="00803694">
        <w:rPr>
          <w:rFonts w:ascii="Times New Roman" w:eastAsiaTheme="minorEastAsia" w:hAnsi="Times New Roman" w:cs="Times New Roman"/>
          <w:lang w:eastAsia="zh-CN"/>
        </w:rPr>
        <w:t xml:space="preserve">targeting </w:t>
      </w:r>
      <w:r w:rsidR="00192208" w:rsidRPr="00803694">
        <w:rPr>
          <w:rFonts w:ascii="Times New Roman" w:eastAsiaTheme="minorEastAsia" w:hAnsi="Times New Roman" w:cs="Times New Roman"/>
          <w:lang w:eastAsia="zh-CN"/>
        </w:rPr>
        <w:t>both the influencers’ followers and t</w:t>
      </w:r>
      <w:r w:rsidR="00AA0971" w:rsidRPr="00803694">
        <w:rPr>
          <w:rFonts w:ascii="Times New Roman" w:eastAsiaTheme="minorEastAsia" w:hAnsi="Times New Roman" w:cs="Times New Roman"/>
          <w:lang w:eastAsia="zh-CN"/>
        </w:rPr>
        <w:t>he</w:t>
      </w:r>
      <w:r w:rsidR="00192208" w:rsidRPr="00803694">
        <w:rPr>
          <w:rFonts w:ascii="Times New Roman" w:eastAsiaTheme="minorEastAsia" w:hAnsi="Times New Roman" w:cs="Times New Roman"/>
          <w:lang w:eastAsia="zh-CN"/>
        </w:rPr>
        <w:t xml:space="preserve"> brands’ target audience (Lou &amp; Yuan, 2019). </w:t>
      </w:r>
      <w:bookmarkEnd w:id="0"/>
      <w:r w:rsidR="00F444BD" w:rsidRPr="00803694">
        <w:rPr>
          <w:rFonts w:ascii="Times New Roman" w:eastAsiaTheme="minorEastAsia" w:hAnsi="Times New Roman" w:cs="Times New Roman"/>
          <w:lang w:eastAsia="zh-CN"/>
        </w:rPr>
        <w:t xml:space="preserve">The US influencer marketing industry was </w:t>
      </w:r>
      <w:r w:rsidR="00843444" w:rsidRPr="00803694">
        <w:rPr>
          <w:rFonts w:ascii="Times New Roman" w:eastAsiaTheme="minorEastAsia" w:hAnsi="Times New Roman" w:cs="Times New Roman"/>
          <w:lang w:eastAsia="zh-CN"/>
        </w:rPr>
        <w:t xml:space="preserve">estimated to be </w:t>
      </w:r>
      <w:r w:rsidR="00F444BD" w:rsidRPr="00803694">
        <w:rPr>
          <w:rFonts w:ascii="Times New Roman" w:eastAsiaTheme="minorEastAsia" w:hAnsi="Times New Roman" w:cs="Times New Roman"/>
          <w:lang w:eastAsia="zh-CN"/>
        </w:rPr>
        <w:t>worth $8</w:t>
      </w:r>
      <w:r w:rsidR="00843444" w:rsidRPr="00803694">
        <w:rPr>
          <w:rFonts w:ascii="Times New Roman" w:eastAsiaTheme="minorEastAsia" w:hAnsi="Times New Roman" w:cs="Times New Roman"/>
          <w:lang w:eastAsia="zh-CN"/>
        </w:rPr>
        <w:t xml:space="preserve"> billion</w:t>
      </w:r>
      <w:r w:rsidR="00F444BD" w:rsidRPr="00803694">
        <w:rPr>
          <w:rFonts w:ascii="Times New Roman" w:eastAsiaTheme="minorEastAsia" w:hAnsi="Times New Roman" w:cs="Times New Roman"/>
          <w:lang w:eastAsia="zh-CN"/>
        </w:rPr>
        <w:t xml:space="preserve"> in 2019 and </w:t>
      </w:r>
      <w:r w:rsidR="00385AE9" w:rsidRPr="00803694">
        <w:rPr>
          <w:rFonts w:ascii="Times New Roman" w:eastAsiaTheme="minorEastAsia" w:hAnsi="Times New Roman" w:cs="Times New Roman"/>
          <w:lang w:eastAsia="zh-CN"/>
        </w:rPr>
        <w:t>may reach</w:t>
      </w:r>
      <w:r w:rsidR="00F444BD" w:rsidRPr="00803694">
        <w:rPr>
          <w:rFonts w:ascii="Times New Roman" w:eastAsiaTheme="minorEastAsia" w:hAnsi="Times New Roman" w:cs="Times New Roman"/>
          <w:lang w:eastAsia="zh-CN"/>
        </w:rPr>
        <w:t xml:space="preserve"> $15</w:t>
      </w:r>
      <w:r w:rsidR="00843444" w:rsidRPr="00803694">
        <w:rPr>
          <w:rFonts w:ascii="Times New Roman" w:eastAsiaTheme="minorEastAsia" w:hAnsi="Times New Roman" w:cs="Times New Roman"/>
          <w:lang w:eastAsia="zh-CN"/>
        </w:rPr>
        <w:t xml:space="preserve"> </w:t>
      </w:r>
      <w:r w:rsidR="00F444BD" w:rsidRPr="00803694">
        <w:rPr>
          <w:rFonts w:ascii="Times New Roman" w:eastAsiaTheme="minorEastAsia" w:hAnsi="Times New Roman" w:cs="Times New Roman"/>
          <w:lang w:eastAsia="zh-CN"/>
        </w:rPr>
        <w:t>b</w:t>
      </w:r>
      <w:r w:rsidR="00843444" w:rsidRPr="00803694">
        <w:rPr>
          <w:rFonts w:ascii="Times New Roman" w:eastAsiaTheme="minorEastAsia" w:hAnsi="Times New Roman" w:cs="Times New Roman"/>
          <w:lang w:eastAsia="zh-CN"/>
        </w:rPr>
        <w:t>illion</w:t>
      </w:r>
      <w:r w:rsidR="00F444BD" w:rsidRPr="00803694">
        <w:rPr>
          <w:rFonts w:ascii="Times New Roman" w:eastAsiaTheme="minorEastAsia" w:hAnsi="Times New Roman" w:cs="Times New Roman"/>
          <w:lang w:eastAsia="zh-CN"/>
        </w:rPr>
        <w:t xml:space="preserve"> by </w:t>
      </w:r>
      <w:r w:rsidR="00843444" w:rsidRPr="00803694">
        <w:rPr>
          <w:rFonts w:ascii="Times New Roman" w:eastAsiaTheme="minorEastAsia" w:hAnsi="Times New Roman" w:cs="Times New Roman"/>
          <w:lang w:eastAsia="zh-CN"/>
        </w:rPr>
        <w:t xml:space="preserve">the end of </w:t>
      </w:r>
      <w:r w:rsidR="00F444BD" w:rsidRPr="00803694">
        <w:rPr>
          <w:rFonts w:ascii="Times New Roman" w:eastAsiaTheme="minorEastAsia" w:hAnsi="Times New Roman" w:cs="Times New Roman"/>
          <w:lang w:eastAsia="zh-CN"/>
        </w:rPr>
        <w:t xml:space="preserve">2022 (Business Insider, 2021). </w:t>
      </w:r>
      <w:r w:rsidR="00843444" w:rsidRPr="00803694">
        <w:rPr>
          <w:rFonts w:ascii="Times New Roman" w:eastAsiaTheme="minorEastAsia" w:hAnsi="Times New Roman" w:cs="Times New Roman"/>
          <w:lang w:eastAsia="zh-CN"/>
        </w:rPr>
        <w:t>Although m</w:t>
      </w:r>
      <w:r w:rsidR="00F444BD" w:rsidRPr="00803694">
        <w:rPr>
          <w:rFonts w:ascii="Times New Roman" w:eastAsiaTheme="minorEastAsia" w:hAnsi="Times New Roman" w:cs="Times New Roman"/>
          <w:lang w:eastAsia="zh-CN"/>
        </w:rPr>
        <w:t>ost of this value is in B2C markets</w:t>
      </w:r>
      <w:r w:rsidR="00843444" w:rsidRPr="00803694">
        <w:rPr>
          <w:rFonts w:ascii="Times New Roman" w:eastAsiaTheme="minorEastAsia" w:hAnsi="Times New Roman" w:cs="Times New Roman"/>
          <w:lang w:eastAsia="zh-CN"/>
        </w:rPr>
        <w:t xml:space="preserve">, some </w:t>
      </w:r>
      <w:r w:rsidR="00F444BD" w:rsidRPr="00803694">
        <w:rPr>
          <w:rFonts w:ascii="Times New Roman" w:eastAsiaTheme="minorEastAsia" w:hAnsi="Times New Roman" w:cs="Times New Roman"/>
          <w:lang w:eastAsia="zh-CN"/>
        </w:rPr>
        <w:t xml:space="preserve">15% of B2B brands are </w:t>
      </w:r>
      <w:r w:rsidR="00843444" w:rsidRPr="00803694">
        <w:rPr>
          <w:rFonts w:ascii="Times New Roman" w:eastAsiaTheme="minorEastAsia" w:hAnsi="Times New Roman" w:cs="Times New Roman"/>
          <w:lang w:eastAsia="zh-CN"/>
        </w:rPr>
        <w:t xml:space="preserve">known to engage </w:t>
      </w:r>
      <w:r w:rsidR="00F444BD" w:rsidRPr="00803694">
        <w:rPr>
          <w:rFonts w:ascii="Times New Roman" w:eastAsiaTheme="minorEastAsia" w:hAnsi="Times New Roman" w:cs="Times New Roman"/>
          <w:lang w:eastAsia="zh-CN"/>
        </w:rPr>
        <w:t xml:space="preserve">in influencer marketing programmes (Business Insider, 2021), </w:t>
      </w:r>
      <w:r w:rsidR="00843444" w:rsidRPr="00803694">
        <w:rPr>
          <w:rFonts w:ascii="Times New Roman" w:eastAsiaTheme="minorEastAsia" w:hAnsi="Times New Roman" w:cs="Times New Roman"/>
          <w:lang w:eastAsia="zh-CN"/>
        </w:rPr>
        <w:t xml:space="preserve">which can </w:t>
      </w:r>
      <w:r w:rsidR="007265A5" w:rsidRPr="00803694">
        <w:rPr>
          <w:rFonts w:ascii="Times New Roman" w:eastAsiaTheme="minorEastAsia" w:hAnsi="Times New Roman" w:cs="Times New Roman"/>
          <w:lang w:eastAsia="zh-CN"/>
        </w:rPr>
        <w:t xml:space="preserve">reportedly </w:t>
      </w:r>
      <w:r w:rsidR="00F444BD" w:rsidRPr="00803694">
        <w:rPr>
          <w:rFonts w:ascii="Times New Roman" w:eastAsiaTheme="minorEastAsia" w:hAnsi="Times New Roman" w:cs="Times New Roman"/>
          <w:lang w:eastAsia="zh-CN"/>
        </w:rPr>
        <w:t>deliver</w:t>
      </w:r>
      <w:r w:rsidR="007265A5" w:rsidRPr="00803694">
        <w:rPr>
          <w:rFonts w:ascii="Times New Roman" w:eastAsiaTheme="minorEastAsia" w:hAnsi="Times New Roman" w:cs="Times New Roman"/>
          <w:lang w:eastAsia="zh-CN"/>
        </w:rPr>
        <w:t xml:space="preserve"> </w:t>
      </w:r>
      <w:r w:rsidR="00415693">
        <w:rPr>
          <w:rFonts w:ascii="Times New Roman" w:eastAsiaTheme="minorEastAsia" w:hAnsi="Times New Roman" w:cs="Times New Roman"/>
          <w:lang w:eastAsia="zh-CN"/>
        </w:rPr>
        <w:t xml:space="preserve">a </w:t>
      </w:r>
      <w:r w:rsidR="007265A5" w:rsidRPr="00803694">
        <w:rPr>
          <w:rFonts w:ascii="Times New Roman" w:eastAsiaTheme="minorEastAsia" w:hAnsi="Times New Roman" w:cs="Times New Roman"/>
          <w:lang w:eastAsia="zh-CN"/>
        </w:rPr>
        <w:t xml:space="preserve">ten-fold higher </w:t>
      </w:r>
      <w:r w:rsidR="00F444BD" w:rsidRPr="00803694">
        <w:rPr>
          <w:rFonts w:ascii="Times New Roman" w:eastAsiaTheme="minorEastAsia" w:hAnsi="Times New Roman" w:cs="Times New Roman"/>
          <w:lang w:eastAsia="zh-CN"/>
        </w:rPr>
        <w:t>Return on Investment (ROI) than traditional forms of digital marketing (Traacker &amp; Altimeter, n.d.; Tapinfluence, n.d.; Tribal Impact, 2020).</w:t>
      </w:r>
    </w:p>
    <w:p w14:paraId="7EEA441C" w14:textId="0D766051" w:rsidR="00965FA2" w:rsidRPr="00803694" w:rsidRDefault="007B7A6B" w:rsidP="00F838F5">
      <w:pPr>
        <w:spacing w:line="480" w:lineRule="auto"/>
        <w:ind w:firstLine="284"/>
        <w:jc w:val="both"/>
        <w:rPr>
          <w:rFonts w:ascii="Times New Roman" w:hAnsi="Times New Roman" w:cs="Times New Roman"/>
          <w:lang w:eastAsia="zh-CN"/>
        </w:rPr>
      </w:pPr>
      <w:r w:rsidRPr="00803694">
        <w:rPr>
          <w:rFonts w:ascii="Times New Roman" w:hAnsi="Times New Roman" w:cs="Times New Roman"/>
          <w:lang w:eastAsia="zh-CN"/>
        </w:rPr>
        <w:t xml:space="preserve">Whilst B2B scholars </w:t>
      </w:r>
      <w:r w:rsidR="007265A5" w:rsidRPr="00803694">
        <w:rPr>
          <w:rFonts w:ascii="Times New Roman" w:hAnsi="Times New Roman" w:cs="Times New Roman"/>
          <w:lang w:eastAsia="zh-CN"/>
        </w:rPr>
        <w:t xml:space="preserve">have been broadcasting that </w:t>
      </w:r>
      <w:r w:rsidRPr="00803694">
        <w:rPr>
          <w:rFonts w:ascii="Times New Roman" w:hAnsi="Times New Roman" w:cs="Times New Roman"/>
          <w:lang w:eastAsia="zh-CN"/>
        </w:rPr>
        <w:t xml:space="preserve">influencer marketing </w:t>
      </w:r>
      <w:r w:rsidR="007265A5" w:rsidRPr="00803694">
        <w:rPr>
          <w:rFonts w:ascii="Times New Roman" w:hAnsi="Times New Roman" w:cs="Times New Roman"/>
          <w:lang w:eastAsia="zh-CN"/>
        </w:rPr>
        <w:t xml:space="preserve">may </w:t>
      </w:r>
      <w:r w:rsidRPr="00803694">
        <w:rPr>
          <w:rFonts w:ascii="Times New Roman" w:hAnsi="Times New Roman" w:cs="Times New Roman"/>
          <w:lang w:eastAsia="zh-CN"/>
        </w:rPr>
        <w:t xml:space="preserve">be the ‘next big thing’ (Backaler, 2018; Hall, 2017), </w:t>
      </w:r>
      <w:r w:rsidR="00D064C4">
        <w:rPr>
          <w:rFonts w:ascii="Times New Roman" w:hAnsi="Times New Roman" w:cs="Times New Roman"/>
          <w:lang w:eastAsia="zh-CN"/>
        </w:rPr>
        <w:t>limited</w:t>
      </w:r>
      <w:r w:rsidR="00F444BD" w:rsidRPr="00803694">
        <w:rPr>
          <w:rFonts w:ascii="Times New Roman" w:hAnsi="Times New Roman" w:cs="Times New Roman"/>
          <w:lang w:eastAsia="zh-CN"/>
        </w:rPr>
        <w:t xml:space="preserve"> research has explicitly investigated </w:t>
      </w:r>
      <w:r w:rsidR="007265A5" w:rsidRPr="00803694">
        <w:rPr>
          <w:rFonts w:ascii="Times New Roman" w:hAnsi="Times New Roman" w:cs="Times New Roman"/>
          <w:lang w:eastAsia="zh-CN"/>
        </w:rPr>
        <w:t xml:space="preserve">the scope of </w:t>
      </w:r>
      <w:r w:rsidR="00F444BD" w:rsidRPr="00803694">
        <w:rPr>
          <w:rFonts w:ascii="Times New Roman" w:hAnsi="Times New Roman" w:cs="Times New Roman"/>
          <w:lang w:eastAsia="zh-CN"/>
        </w:rPr>
        <w:t>influencer marketing in B2B</w:t>
      </w:r>
      <w:r w:rsidRPr="00803694">
        <w:rPr>
          <w:rFonts w:ascii="Times New Roman" w:hAnsi="Times New Roman" w:cs="Times New Roman"/>
          <w:lang w:eastAsia="zh-CN"/>
        </w:rPr>
        <w:t xml:space="preserve">. </w:t>
      </w:r>
      <w:r w:rsidR="00B30AE9" w:rsidRPr="00803694">
        <w:rPr>
          <w:rFonts w:ascii="Times New Roman" w:hAnsi="Times New Roman" w:cs="Times New Roman"/>
          <w:lang w:eastAsia="zh-CN"/>
        </w:rPr>
        <w:t>S</w:t>
      </w:r>
      <w:r w:rsidR="00AE4D22" w:rsidRPr="00803694">
        <w:rPr>
          <w:rFonts w:ascii="Times New Roman" w:hAnsi="Times New Roman" w:cs="Times New Roman"/>
          <w:lang w:eastAsia="zh-CN"/>
        </w:rPr>
        <w:t>everal</w:t>
      </w:r>
      <w:r w:rsidR="00F444BD" w:rsidRPr="00803694">
        <w:rPr>
          <w:rFonts w:ascii="Times New Roman" w:hAnsi="Times New Roman" w:cs="Times New Roman"/>
          <w:lang w:eastAsia="zh-CN"/>
        </w:rPr>
        <w:t xml:space="preserve"> scholars </w:t>
      </w:r>
      <w:r w:rsidR="007265A5" w:rsidRPr="00803694">
        <w:rPr>
          <w:rFonts w:ascii="Times New Roman" w:hAnsi="Times New Roman" w:cs="Times New Roman"/>
          <w:lang w:eastAsia="zh-CN"/>
        </w:rPr>
        <w:t>ma</w:t>
      </w:r>
      <w:r w:rsidR="00972F08">
        <w:rPr>
          <w:rFonts w:ascii="Times New Roman" w:hAnsi="Times New Roman" w:cs="Times New Roman"/>
          <w:lang w:eastAsia="zh-CN"/>
        </w:rPr>
        <w:t>k</w:t>
      </w:r>
      <w:r w:rsidR="007265A5" w:rsidRPr="00803694">
        <w:rPr>
          <w:rFonts w:ascii="Times New Roman" w:hAnsi="Times New Roman" w:cs="Times New Roman"/>
          <w:lang w:eastAsia="zh-CN"/>
        </w:rPr>
        <w:t xml:space="preserve">e cursory discussion of B2B influencer marketing </w:t>
      </w:r>
      <w:r w:rsidR="000A3669" w:rsidRPr="00803694">
        <w:rPr>
          <w:rFonts w:ascii="Times New Roman" w:hAnsi="Times New Roman" w:cs="Times New Roman"/>
          <w:lang w:eastAsia="zh-CN"/>
        </w:rPr>
        <w:t>(e.g.,</w:t>
      </w:r>
      <w:r w:rsidR="000A3669" w:rsidRPr="00803694">
        <w:t xml:space="preserve"> </w:t>
      </w:r>
      <w:r w:rsidR="000A3669" w:rsidRPr="00803694">
        <w:rPr>
          <w:rFonts w:ascii="Times New Roman" w:hAnsi="Times New Roman" w:cs="Times New Roman"/>
          <w:lang w:eastAsia="zh-CN"/>
        </w:rPr>
        <w:t xml:space="preserve">Huotari, Ulkuniemi, Saraniemi &amp; Mäläskä, 2015; </w:t>
      </w:r>
      <w:r w:rsidR="00981082" w:rsidRPr="00803694">
        <w:rPr>
          <w:rFonts w:ascii="Times New Roman" w:hAnsi="Times New Roman" w:cs="Times New Roman"/>
          <w:lang w:eastAsia="zh-CN"/>
        </w:rPr>
        <w:t>Haenlein et al., 2020</w:t>
      </w:r>
      <w:r w:rsidR="000A3669" w:rsidRPr="00803694">
        <w:rPr>
          <w:rFonts w:ascii="Times New Roman" w:hAnsi="Times New Roman" w:cs="Times New Roman"/>
          <w:lang w:eastAsia="zh-CN"/>
        </w:rPr>
        <w:t>)</w:t>
      </w:r>
      <w:r w:rsidR="001B26B3" w:rsidRPr="00803694">
        <w:rPr>
          <w:rFonts w:ascii="Times New Roman" w:hAnsi="Times New Roman" w:cs="Times New Roman"/>
          <w:lang w:eastAsia="zh-CN"/>
        </w:rPr>
        <w:t>,</w:t>
      </w:r>
      <w:r w:rsidR="00B30AE9" w:rsidRPr="00803694">
        <w:rPr>
          <w:rFonts w:ascii="Times New Roman" w:hAnsi="Times New Roman" w:cs="Times New Roman"/>
          <w:lang w:eastAsia="zh-CN"/>
        </w:rPr>
        <w:t xml:space="preserve"> </w:t>
      </w:r>
      <w:r w:rsidR="00415693">
        <w:rPr>
          <w:rFonts w:ascii="Times New Roman" w:hAnsi="Times New Roman" w:cs="Times New Roman"/>
          <w:lang w:eastAsia="zh-CN"/>
        </w:rPr>
        <w:t xml:space="preserve">however, </w:t>
      </w:r>
      <w:r w:rsidR="00385AE9" w:rsidRPr="00803694">
        <w:rPr>
          <w:rFonts w:ascii="Times New Roman" w:hAnsi="Times New Roman" w:cs="Times New Roman"/>
          <w:lang w:eastAsia="zh-CN"/>
        </w:rPr>
        <w:t xml:space="preserve">systematic </w:t>
      </w:r>
      <w:r w:rsidR="00B30CE0">
        <w:rPr>
          <w:rFonts w:ascii="Times New Roman" w:hAnsi="Times New Roman" w:cs="Times New Roman"/>
          <w:lang w:eastAsia="zh-CN"/>
        </w:rPr>
        <w:t>research</w:t>
      </w:r>
      <w:r w:rsidR="00B30CE0" w:rsidRPr="00803694">
        <w:rPr>
          <w:rFonts w:ascii="Times New Roman" w:hAnsi="Times New Roman" w:cs="Times New Roman"/>
          <w:lang w:eastAsia="zh-CN"/>
        </w:rPr>
        <w:t xml:space="preserve"> </w:t>
      </w:r>
      <w:r w:rsidR="007265A5" w:rsidRPr="00803694">
        <w:rPr>
          <w:rFonts w:ascii="Times New Roman" w:hAnsi="Times New Roman" w:cs="Times New Roman"/>
          <w:lang w:eastAsia="zh-CN"/>
        </w:rPr>
        <w:t>o</w:t>
      </w:r>
      <w:r w:rsidR="00415693">
        <w:rPr>
          <w:rFonts w:ascii="Times New Roman" w:hAnsi="Times New Roman" w:cs="Times New Roman"/>
          <w:lang w:eastAsia="zh-CN"/>
        </w:rPr>
        <w:t>n</w:t>
      </w:r>
      <w:r w:rsidR="007265A5" w:rsidRPr="00803694">
        <w:rPr>
          <w:rFonts w:ascii="Times New Roman" w:hAnsi="Times New Roman" w:cs="Times New Roman"/>
          <w:lang w:eastAsia="zh-CN"/>
        </w:rPr>
        <w:t xml:space="preserve"> the topic </w:t>
      </w:r>
      <w:r w:rsidR="00972F08">
        <w:rPr>
          <w:rFonts w:ascii="Times New Roman" w:hAnsi="Times New Roman" w:cs="Times New Roman"/>
          <w:lang w:eastAsia="zh-CN"/>
        </w:rPr>
        <w:t>is</w:t>
      </w:r>
      <w:r w:rsidR="00F8289E" w:rsidRPr="00803694">
        <w:rPr>
          <w:rFonts w:ascii="Times New Roman" w:hAnsi="Times New Roman" w:cs="Times New Roman"/>
          <w:lang w:eastAsia="zh-CN"/>
        </w:rPr>
        <w:t xml:space="preserve"> slow to emerge </w:t>
      </w:r>
      <w:r w:rsidR="00147C50" w:rsidRPr="00803694">
        <w:rPr>
          <w:rFonts w:ascii="Times New Roman" w:hAnsi="Times New Roman" w:cs="Times New Roman"/>
          <w:lang w:eastAsia="zh-CN"/>
        </w:rPr>
        <w:t>(</w:t>
      </w:r>
      <w:bookmarkStart w:id="1" w:name="_Hlk95689100"/>
      <w:r w:rsidR="00040BE2" w:rsidRPr="00803694">
        <w:rPr>
          <w:rFonts w:ascii="Times New Roman" w:hAnsi="Times New Roman" w:cs="Times New Roman"/>
          <w:lang w:eastAsia="zh-CN"/>
        </w:rPr>
        <w:t>Cartwright, Liu &amp; Raddats, 2021</w:t>
      </w:r>
      <w:bookmarkEnd w:id="1"/>
      <w:r w:rsidR="005F0EF6" w:rsidRPr="00803694">
        <w:rPr>
          <w:rFonts w:ascii="Times New Roman" w:hAnsi="Times New Roman" w:cs="Times New Roman"/>
          <w:lang w:eastAsia="zh-CN"/>
        </w:rPr>
        <w:t>; Salo, 2017</w:t>
      </w:r>
      <w:r w:rsidR="00147C50" w:rsidRPr="00803694">
        <w:rPr>
          <w:rFonts w:ascii="Times New Roman" w:hAnsi="Times New Roman" w:cs="Times New Roman"/>
          <w:lang w:eastAsia="zh-CN"/>
        </w:rPr>
        <w:t>)</w:t>
      </w:r>
      <w:r w:rsidR="00E13D70">
        <w:rPr>
          <w:rFonts w:ascii="Times New Roman" w:hAnsi="Times New Roman" w:cs="Times New Roman"/>
          <w:lang w:eastAsia="zh-CN"/>
        </w:rPr>
        <w:t>, representing a clear gap in knowledge</w:t>
      </w:r>
      <w:r w:rsidR="003D1750">
        <w:rPr>
          <w:rFonts w:ascii="Times New Roman" w:hAnsi="Times New Roman" w:cs="Times New Roman"/>
          <w:lang w:eastAsia="zh-CN"/>
        </w:rPr>
        <w:t xml:space="preserve"> that requires further investigation</w:t>
      </w:r>
      <w:r w:rsidR="00147C50" w:rsidRPr="00803694">
        <w:rPr>
          <w:rFonts w:ascii="Times New Roman" w:hAnsi="Times New Roman" w:cs="Times New Roman"/>
          <w:lang w:eastAsia="zh-CN"/>
        </w:rPr>
        <w:t>.</w:t>
      </w:r>
      <w:r w:rsidR="001B26B3" w:rsidRPr="00803694">
        <w:rPr>
          <w:rFonts w:ascii="Times New Roman" w:hAnsi="Times New Roman" w:cs="Times New Roman"/>
          <w:lang w:eastAsia="zh-CN"/>
        </w:rPr>
        <w:t xml:space="preserve"> </w:t>
      </w:r>
      <w:r w:rsidR="00B30AE9" w:rsidRPr="00803694">
        <w:rPr>
          <w:rFonts w:ascii="Times New Roman" w:hAnsi="Times New Roman" w:cs="Times New Roman"/>
          <w:lang w:eastAsia="zh-CN"/>
        </w:rPr>
        <w:t>R</w:t>
      </w:r>
      <w:r w:rsidR="00791906" w:rsidRPr="00803694">
        <w:rPr>
          <w:rFonts w:ascii="Times New Roman" w:hAnsi="Times New Roman" w:cs="Times New Roman"/>
          <w:lang w:eastAsia="zh-CN"/>
        </w:rPr>
        <w:t>esearch recognise</w:t>
      </w:r>
      <w:r w:rsidR="00972F08">
        <w:rPr>
          <w:rFonts w:ascii="Times New Roman" w:hAnsi="Times New Roman" w:cs="Times New Roman"/>
          <w:lang w:eastAsia="zh-CN"/>
        </w:rPr>
        <w:t>s</w:t>
      </w:r>
      <w:r w:rsidR="00791906" w:rsidRPr="00803694">
        <w:rPr>
          <w:rFonts w:ascii="Times New Roman" w:hAnsi="Times New Roman" w:cs="Times New Roman"/>
          <w:lang w:eastAsia="zh-CN"/>
        </w:rPr>
        <w:t xml:space="preserve"> that</w:t>
      </w:r>
      <w:r w:rsidR="005918AA" w:rsidRPr="00803694">
        <w:rPr>
          <w:rFonts w:ascii="Times New Roman" w:hAnsi="Times New Roman" w:cs="Times New Roman"/>
          <w:lang w:eastAsia="zh-CN"/>
        </w:rPr>
        <w:t xml:space="preserve"> </w:t>
      </w:r>
      <w:r w:rsidR="00981082" w:rsidRPr="00803694">
        <w:rPr>
          <w:rFonts w:ascii="Times New Roman" w:hAnsi="Times New Roman" w:cs="Times New Roman"/>
          <w:lang w:eastAsia="zh-CN"/>
        </w:rPr>
        <w:t>SM</w:t>
      </w:r>
      <w:r w:rsidR="00791906" w:rsidRPr="00803694">
        <w:rPr>
          <w:rFonts w:ascii="Times New Roman" w:hAnsi="Times New Roman" w:cs="Times New Roman"/>
          <w:lang w:eastAsia="zh-CN"/>
        </w:rPr>
        <w:t xml:space="preserve"> </w:t>
      </w:r>
      <w:r w:rsidR="005918AA" w:rsidRPr="00803694">
        <w:rPr>
          <w:rFonts w:ascii="Times New Roman" w:hAnsi="Times New Roman" w:cs="Times New Roman"/>
          <w:lang w:eastAsia="zh-CN"/>
        </w:rPr>
        <w:t xml:space="preserve">can </w:t>
      </w:r>
      <w:r w:rsidR="00791906" w:rsidRPr="00803694">
        <w:rPr>
          <w:rFonts w:ascii="Times New Roman" w:hAnsi="Times New Roman" w:cs="Times New Roman"/>
          <w:lang w:eastAsia="zh-CN"/>
        </w:rPr>
        <w:t xml:space="preserve">reshape the dynamics </w:t>
      </w:r>
      <w:r w:rsidR="00CB386A" w:rsidRPr="00803694">
        <w:rPr>
          <w:rFonts w:ascii="Times New Roman" w:hAnsi="Times New Roman" w:cs="Times New Roman"/>
          <w:lang w:eastAsia="zh-CN"/>
        </w:rPr>
        <w:t xml:space="preserve">between </w:t>
      </w:r>
      <w:r w:rsidR="00791906" w:rsidRPr="00803694">
        <w:rPr>
          <w:rFonts w:ascii="Times New Roman" w:hAnsi="Times New Roman" w:cs="Times New Roman"/>
          <w:lang w:eastAsia="zh-CN"/>
        </w:rPr>
        <w:t xml:space="preserve">different </w:t>
      </w:r>
      <w:r w:rsidR="00D064C4">
        <w:rPr>
          <w:rFonts w:ascii="Times New Roman" w:hAnsi="Times New Roman" w:cs="Times New Roman"/>
          <w:lang w:eastAsia="zh-CN"/>
        </w:rPr>
        <w:t>organisations</w:t>
      </w:r>
      <w:r w:rsidR="009B2B88">
        <w:rPr>
          <w:rFonts w:ascii="Times New Roman" w:hAnsi="Times New Roman" w:cs="Times New Roman"/>
          <w:lang w:eastAsia="zh-CN"/>
        </w:rPr>
        <w:t xml:space="preserve"> </w:t>
      </w:r>
      <w:r w:rsidR="009B2B88" w:rsidRPr="00803694">
        <w:rPr>
          <w:rFonts w:ascii="Times New Roman" w:hAnsi="Times New Roman" w:cs="Times New Roman"/>
          <w:lang w:eastAsia="zh-CN"/>
        </w:rPr>
        <w:t>(Hartmann &amp; Lussier, 2020; Wang, Pauleen &amp; Zhang, 2016)</w:t>
      </w:r>
      <w:r w:rsidR="00791906" w:rsidRPr="00803694">
        <w:rPr>
          <w:rFonts w:ascii="Times New Roman" w:hAnsi="Times New Roman" w:cs="Times New Roman"/>
          <w:lang w:eastAsia="zh-CN"/>
        </w:rPr>
        <w:t xml:space="preserve"> </w:t>
      </w:r>
      <w:r w:rsidR="009B2B88">
        <w:rPr>
          <w:rFonts w:ascii="Times New Roman" w:hAnsi="Times New Roman" w:cs="Times New Roman"/>
          <w:lang w:eastAsia="zh-CN"/>
        </w:rPr>
        <w:t xml:space="preserve">and the use of </w:t>
      </w:r>
      <w:r w:rsidR="00B30AE9" w:rsidRPr="00803694">
        <w:rPr>
          <w:rFonts w:ascii="Times New Roman" w:hAnsi="Times New Roman" w:cs="Times New Roman"/>
          <w:lang w:eastAsia="zh-CN"/>
        </w:rPr>
        <w:t>online channels</w:t>
      </w:r>
      <w:r w:rsidR="009B2B88">
        <w:rPr>
          <w:rFonts w:ascii="Times New Roman" w:hAnsi="Times New Roman" w:cs="Times New Roman"/>
          <w:lang w:eastAsia="zh-CN"/>
        </w:rPr>
        <w:t xml:space="preserve"> has been </w:t>
      </w:r>
      <w:r w:rsidR="009B2B88">
        <w:rPr>
          <w:rFonts w:ascii="Times New Roman" w:hAnsi="Times New Roman" w:cs="Times New Roman"/>
          <w:lang w:eastAsia="zh-CN"/>
        </w:rPr>
        <w:lastRenderedPageBreak/>
        <w:t>fundamental through</w:t>
      </w:r>
      <w:r w:rsidR="00B30AE9" w:rsidRPr="00803694">
        <w:rPr>
          <w:rFonts w:ascii="Times New Roman" w:hAnsi="Times New Roman" w:cs="Times New Roman"/>
          <w:lang w:eastAsia="zh-CN"/>
        </w:rPr>
        <w:t xml:space="preserve"> the COVID-19 pandemic</w:t>
      </w:r>
      <w:r w:rsidR="005918AA" w:rsidRPr="00803694">
        <w:rPr>
          <w:rFonts w:ascii="Times New Roman" w:hAnsi="Times New Roman" w:cs="Times New Roman"/>
          <w:lang w:eastAsia="zh-CN"/>
        </w:rPr>
        <w:t xml:space="preserve">. </w:t>
      </w:r>
      <w:r w:rsidR="00791906" w:rsidRPr="00803694">
        <w:rPr>
          <w:rFonts w:ascii="Times New Roman" w:hAnsi="Times New Roman" w:cs="Times New Roman"/>
          <w:lang w:eastAsia="zh-CN"/>
        </w:rPr>
        <w:t xml:space="preserve">Given </w:t>
      </w:r>
      <w:r w:rsidR="00CB386A" w:rsidRPr="00803694">
        <w:rPr>
          <w:rFonts w:ascii="Times New Roman" w:hAnsi="Times New Roman" w:cs="Times New Roman"/>
          <w:lang w:eastAsia="zh-CN"/>
        </w:rPr>
        <w:t xml:space="preserve">that influencers </w:t>
      </w:r>
      <w:r w:rsidR="005918AA" w:rsidRPr="00803694">
        <w:rPr>
          <w:rFonts w:ascii="Times New Roman" w:hAnsi="Times New Roman" w:cs="Times New Roman"/>
          <w:lang w:eastAsia="zh-CN"/>
        </w:rPr>
        <w:t xml:space="preserve">are posed </w:t>
      </w:r>
      <w:r w:rsidR="00385AE9" w:rsidRPr="00803694">
        <w:rPr>
          <w:rFonts w:ascii="Times New Roman" w:hAnsi="Times New Roman" w:cs="Times New Roman"/>
          <w:lang w:eastAsia="zh-CN"/>
        </w:rPr>
        <w:t>to connect</w:t>
      </w:r>
      <w:r w:rsidR="00CB386A" w:rsidRPr="00803694">
        <w:rPr>
          <w:rFonts w:ascii="Times New Roman" w:hAnsi="Times New Roman" w:cs="Times New Roman"/>
          <w:lang w:eastAsia="zh-CN"/>
        </w:rPr>
        <w:t xml:space="preserve"> different </w:t>
      </w:r>
      <w:r w:rsidR="00D064C4">
        <w:rPr>
          <w:rFonts w:ascii="Times New Roman" w:hAnsi="Times New Roman" w:cs="Times New Roman"/>
          <w:lang w:eastAsia="zh-CN"/>
        </w:rPr>
        <w:t>organisations within business networks</w:t>
      </w:r>
      <w:r w:rsidR="007869B0" w:rsidRPr="00803694">
        <w:rPr>
          <w:rFonts w:ascii="Times New Roman" w:hAnsi="Times New Roman" w:cs="Times New Roman"/>
          <w:lang w:eastAsia="zh-CN"/>
        </w:rPr>
        <w:t xml:space="preserve">, </w:t>
      </w:r>
      <w:r w:rsidR="00F444BD" w:rsidRPr="00803694">
        <w:rPr>
          <w:rFonts w:ascii="Times New Roman" w:hAnsi="Times New Roman" w:cs="Times New Roman"/>
          <w:lang w:eastAsia="zh-CN"/>
        </w:rPr>
        <w:t xml:space="preserve">B2B marketing scholars and practitioners </w:t>
      </w:r>
      <w:r w:rsidR="005918AA" w:rsidRPr="00803694">
        <w:rPr>
          <w:rFonts w:ascii="Times New Roman" w:hAnsi="Times New Roman" w:cs="Times New Roman"/>
          <w:lang w:eastAsia="zh-CN"/>
        </w:rPr>
        <w:t xml:space="preserve">see an emerging need to investigate </w:t>
      </w:r>
      <w:bookmarkStart w:id="2" w:name="_Hlk95399567"/>
      <w:r w:rsidR="000F4F02" w:rsidRPr="00803694">
        <w:rPr>
          <w:rFonts w:ascii="Times New Roman" w:hAnsi="Times New Roman" w:cs="Times New Roman"/>
          <w:lang w:eastAsia="zh-CN"/>
        </w:rPr>
        <w:t xml:space="preserve">how </w:t>
      </w:r>
      <w:r w:rsidR="001B26B3" w:rsidRPr="00803694">
        <w:rPr>
          <w:rFonts w:ascii="Times New Roman" w:hAnsi="Times New Roman" w:cs="Times New Roman"/>
          <w:lang w:eastAsia="zh-CN"/>
        </w:rPr>
        <w:t xml:space="preserve">B2B organisations </w:t>
      </w:r>
      <w:r w:rsidR="000F4F02" w:rsidRPr="00803694">
        <w:rPr>
          <w:rFonts w:ascii="Times New Roman" w:hAnsi="Times New Roman" w:cs="Times New Roman"/>
          <w:lang w:eastAsia="zh-CN"/>
        </w:rPr>
        <w:t xml:space="preserve">can </w:t>
      </w:r>
      <w:r w:rsidR="005918AA" w:rsidRPr="00803694">
        <w:rPr>
          <w:rFonts w:ascii="Times New Roman" w:hAnsi="Times New Roman" w:cs="Times New Roman"/>
          <w:lang w:eastAsia="zh-CN"/>
        </w:rPr>
        <w:t xml:space="preserve">best </w:t>
      </w:r>
      <w:r w:rsidR="000F4F02" w:rsidRPr="00803694">
        <w:rPr>
          <w:rFonts w:ascii="Times New Roman" w:hAnsi="Times New Roman" w:cs="Times New Roman"/>
          <w:lang w:eastAsia="zh-CN"/>
        </w:rPr>
        <w:t>build</w:t>
      </w:r>
      <w:r w:rsidR="001B26B3" w:rsidRPr="00803694">
        <w:rPr>
          <w:rFonts w:ascii="Times New Roman" w:hAnsi="Times New Roman" w:cs="Times New Roman"/>
          <w:lang w:eastAsia="zh-CN"/>
        </w:rPr>
        <w:t xml:space="preserve"> reciprocal </w:t>
      </w:r>
      <w:r w:rsidR="007869B0" w:rsidRPr="00803694">
        <w:rPr>
          <w:rFonts w:ascii="Times New Roman" w:hAnsi="Times New Roman" w:cs="Times New Roman"/>
          <w:lang w:eastAsia="zh-CN"/>
        </w:rPr>
        <w:t>relationships</w:t>
      </w:r>
      <w:r w:rsidR="00981082" w:rsidRPr="00803694">
        <w:rPr>
          <w:rFonts w:ascii="Times New Roman" w:hAnsi="Times New Roman" w:cs="Times New Roman"/>
          <w:lang w:eastAsia="zh-CN"/>
        </w:rPr>
        <w:t xml:space="preserve"> </w:t>
      </w:r>
      <w:r w:rsidR="00B30AE9" w:rsidRPr="00803694">
        <w:rPr>
          <w:rFonts w:ascii="Times New Roman" w:hAnsi="Times New Roman" w:cs="Times New Roman"/>
          <w:lang w:eastAsia="zh-CN"/>
        </w:rPr>
        <w:t xml:space="preserve">through influencer marketing </w:t>
      </w:r>
      <w:r w:rsidR="00981082" w:rsidRPr="00803694">
        <w:rPr>
          <w:rFonts w:ascii="Times New Roman" w:hAnsi="Times New Roman" w:cs="Times New Roman"/>
          <w:lang w:eastAsia="zh-CN"/>
        </w:rPr>
        <w:t>(</w:t>
      </w:r>
      <w:r w:rsidR="00981082" w:rsidRPr="00803694">
        <w:rPr>
          <w:rFonts w:ascii="Times New Roman" w:hAnsi="Times New Roman" w:cs="Times New Roman"/>
        </w:rPr>
        <w:t>Murphy &amp; Sashi, 2018; Pardo et al., 2022)</w:t>
      </w:r>
      <w:bookmarkEnd w:id="2"/>
      <w:r w:rsidR="00B65AFC">
        <w:rPr>
          <w:rFonts w:ascii="Times New Roman" w:hAnsi="Times New Roman" w:cs="Times New Roman"/>
          <w:lang w:eastAsia="zh-CN"/>
        </w:rPr>
        <w:t xml:space="preserve">; yet research about influencer marketing </w:t>
      </w:r>
      <w:r w:rsidR="00C0332A">
        <w:rPr>
          <w:rFonts w:ascii="Times New Roman" w:hAnsi="Times New Roman" w:cs="Times New Roman"/>
          <w:lang w:eastAsia="zh-CN"/>
        </w:rPr>
        <w:t xml:space="preserve">in B2B </w:t>
      </w:r>
      <w:r w:rsidR="00B65AFC">
        <w:rPr>
          <w:rFonts w:ascii="Times New Roman" w:hAnsi="Times New Roman" w:cs="Times New Roman"/>
          <w:lang w:eastAsia="zh-CN"/>
        </w:rPr>
        <w:t>remains extremely limite</w:t>
      </w:r>
      <w:r w:rsidR="00C0332A">
        <w:rPr>
          <w:rFonts w:ascii="Times New Roman" w:hAnsi="Times New Roman" w:cs="Times New Roman"/>
          <w:lang w:eastAsia="zh-CN"/>
        </w:rPr>
        <w:t>d</w:t>
      </w:r>
      <w:r w:rsidR="009B2B88">
        <w:rPr>
          <w:rFonts w:ascii="Times New Roman" w:hAnsi="Times New Roman" w:cs="Times New Roman"/>
          <w:lang w:eastAsia="zh-CN"/>
        </w:rPr>
        <w:t xml:space="preserve"> </w:t>
      </w:r>
      <w:r w:rsidR="009B2B88" w:rsidRPr="00803694">
        <w:rPr>
          <w:rFonts w:ascii="Times New Roman" w:hAnsi="Times New Roman" w:cs="Times New Roman"/>
          <w:lang w:eastAsia="zh-CN"/>
        </w:rPr>
        <w:t>(Magno &amp; Cassia, 2020)</w:t>
      </w:r>
      <w:r w:rsidR="00C0332A">
        <w:rPr>
          <w:rFonts w:ascii="Times New Roman" w:hAnsi="Times New Roman" w:cs="Times New Roman"/>
          <w:lang w:eastAsia="zh-CN"/>
        </w:rPr>
        <w:t>.</w:t>
      </w:r>
    </w:p>
    <w:p w14:paraId="7E761D89" w14:textId="1F035A1B" w:rsidR="001308A6" w:rsidRPr="00803694" w:rsidRDefault="00B65AFC" w:rsidP="003B365E">
      <w:pPr>
        <w:spacing w:line="480" w:lineRule="auto"/>
        <w:ind w:firstLine="284"/>
        <w:jc w:val="both"/>
        <w:rPr>
          <w:rFonts w:ascii="Times New Roman" w:eastAsiaTheme="minorEastAsia" w:hAnsi="Times New Roman" w:cs="Times New Roman"/>
          <w:lang w:eastAsia="zh-CN"/>
        </w:rPr>
      </w:pPr>
      <w:r w:rsidRPr="00B65AFC">
        <w:rPr>
          <w:rFonts w:ascii="Times New Roman" w:eastAsiaTheme="minorEastAsia" w:hAnsi="Times New Roman" w:cs="Times New Roman"/>
          <w:lang w:eastAsia="zh-CN"/>
        </w:rPr>
        <w:t>In response to this knowledge gap</w:t>
      </w:r>
      <w:r>
        <w:rPr>
          <w:rFonts w:ascii="Times New Roman" w:eastAsiaTheme="minorEastAsia" w:hAnsi="Times New Roman" w:cs="Times New Roman"/>
          <w:lang w:eastAsia="zh-CN"/>
        </w:rPr>
        <w:t xml:space="preserve">, </w:t>
      </w:r>
      <w:r w:rsidR="005918AA" w:rsidRPr="00803694">
        <w:rPr>
          <w:rFonts w:ascii="Times New Roman" w:eastAsiaTheme="minorEastAsia" w:hAnsi="Times New Roman" w:cs="Times New Roman"/>
          <w:lang w:eastAsia="zh-CN"/>
        </w:rPr>
        <w:t xml:space="preserve">this paper </w:t>
      </w:r>
      <w:r w:rsidR="003332B1">
        <w:rPr>
          <w:rFonts w:ascii="Times New Roman" w:eastAsiaTheme="minorEastAsia" w:hAnsi="Times New Roman" w:cs="Times New Roman"/>
          <w:lang w:eastAsia="zh-CN"/>
        </w:rPr>
        <w:t>re</w:t>
      </w:r>
      <w:r w:rsidR="005918AA" w:rsidRPr="00803694">
        <w:rPr>
          <w:rFonts w:ascii="Times New Roman" w:eastAsiaTheme="minorEastAsia" w:hAnsi="Times New Roman" w:cs="Times New Roman"/>
          <w:lang w:eastAsia="zh-CN"/>
        </w:rPr>
        <w:t>present</w:t>
      </w:r>
      <w:r w:rsidR="003332B1">
        <w:rPr>
          <w:rFonts w:ascii="Times New Roman" w:eastAsiaTheme="minorEastAsia" w:hAnsi="Times New Roman" w:cs="Times New Roman"/>
          <w:lang w:eastAsia="zh-CN"/>
        </w:rPr>
        <w:t>s</w:t>
      </w:r>
      <w:r w:rsidR="005918AA" w:rsidRPr="00803694">
        <w:rPr>
          <w:rFonts w:ascii="Times New Roman" w:eastAsiaTheme="minorEastAsia" w:hAnsi="Times New Roman" w:cs="Times New Roman"/>
          <w:lang w:eastAsia="zh-CN"/>
        </w:rPr>
        <w:t xml:space="preserve"> one </w:t>
      </w:r>
      <w:r w:rsidR="00175BA4" w:rsidRPr="00803694">
        <w:rPr>
          <w:rFonts w:ascii="Times New Roman" w:eastAsiaTheme="minorEastAsia" w:hAnsi="Times New Roman" w:cs="Times New Roman"/>
          <w:lang w:eastAsia="zh-CN"/>
        </w:rPr>
        <w:t>of the first empirical</w:t>
      </w:r>
      <w:r w:rsidR="000A3669" w:rsidRPr="00803694">
        <w:rPr>
          <w:rFonts w:ascii="Times New Roman" w:eastAsiaTheme="minorEastAsia" w:hAnsi="Times New Roman" w:cs="Times New Roman"/>
          <w:lang w:eastAsia="zh-CN"/>
        </w:rPr>
        <w:t xml:space="preserve"> </w:t>
      </w:r>
      <w:r w:rsidR="00175BA4" w:rsidRPr="00803694">
        <w:rPr>
          <w:rFonts w:ascii="Times New Roman" w:eastAsiaTheme="minorEastAsia" w:hAnsi="Times New Roman" w:cs="Times New Roman"/>
          <w:lang w:eastAsia="zh-CN"/>
        </w:rPr>
        <w:t>stud</w:t>
      </w:r>
      <w:r w:rsidR="000A3669" w:rsidRPr="00803694">
        <w:rPr>
          <w:rFonts w:ascii="Times New Roman" w:eastAsiaTheme="minorEastAsia" w:hAnsi="Times New Roman" w:cs="Times New Roman"/>
          <w:lang w:eastAsia="zh-CN"/>
        </w:rPr>
        <w:t>ies</w:t>
      </w:r>
      <w:r w:rsidR="004A37A3" w:rsidRPr="00803694">
        <w:rPr>
          <w:rFonts w:ascii="Times New Roman" w:eastAsiaTheme="minorEastAsia" w:hAnsi="Times New Roman" w:cs="Times New Roman"/>
          <w:lang w:eastAsia="zh-CN"/>
        </w:rPr>
        <w:t xml:space="preserve"> </w:t>
      </w:r>
      <w:r w:rsidR="00DA7530" w:rsidRPr="00803694">
        <w:rPr>
          <w:rFonts w:ascii="Times New Roman" w:eastAsiaTheme="minorEastAsia" w:hAnsi="Times New Roman" w:cs="Times New Roman"/>
          <w:lang w:eastAsia="zh-CN"/>
        </w:rPr>
        <w:t>explicitly</w:t>
      </w:r>
      <w:r w:rsidR="005918AA" w:rsidRPr="00803694">
        <w:rPr>
          <w:rFonts w:ascii="Times New Roman" w:eastAsiaTheme="minorEastAsia" w:hAnsi="Times New Roman" w:cs="Times New Roman"/>
          <w:lang w:eastAsia="zh-CN"/>
        </w:rPr>
        <w:t xml:space="preserve"> undertaken </w:t>
      </w:r>
      <w:r w:rsidR="002C50F0" w:rsidRPr="00803694">
        <w:rPr>
          <w:rFonts w:ascii="Times New Roman" w:eastAsiaTheme="minorEastAsia" w:hAnsi="Times New Roman" w:cs="Times New Roman"/>
          <w:lang w:eastAsia="zh-CN"/>
        </w:rPr>
        <w:t>to</w:t>
      </w:r>
      <w:r w:rsidR="00D85D86" w:rsidRPr="00803694">
        <w:rPr>
          <w:rFonts w:ascii="Times New Roman" w:eastAsiaTheme="minorEastAsia" w:hAnsi="Times New Roman" w:cs="Times New Roman"/>
          <w:lang w:eastAsia="zh-CN"/>
        </w:rPr>
        <w:t xml:space="preserve"> </w:t>
      </w:r>
      <w:r w:rsidR="000A3669" w:rsidRPr="00803694">
        <w:rPr>
          <w:rFonts w:ascii="Times New Roman" w:eastAsiaTheme="minorEastAsia" w:hAnsi="Times New Roman" w:cs="Times New Roman"/>
          <w:lang w:eastAsia="zh-CN"/>
        </w:rPr>
        <w:t>investigate</w:t>
      </w:r>
      <w:r w:rsidR="00175BA4" w:rsidRPr="00803694">
        <w:rPr>
          <w:rFonts w:ascii="Times New Roman" w:eastAsiaTheme="minorEastAsia" w:hAnsi="Times New Roman" w:cs="Times New Roman"/>
          <w:lang w:eastAsia="zh-CN"/>
        </w:rPr>
        <w:t xml:space="preserve"> B2B influencer </w:t>
      </w:r>
      <w:r w:rsidR="00022633" w:rsidRPr="00803694">
        <w:rPr>
          <w:rFonts w:ascii="Times New Roman" w:eastAsiaTheme="minorEastAsia" w:hAnsi="Times New Roman" w:cs="Times New Roman"/>
          <w:lang w:eastAsia="zh-CN"/>
        </w:rPr>
        <w:t>marketing</w:t>
      </w:r>
      <w:r w:rsidR="00F442FA" w:rsidRPr="00803694">
        <w:rPr>
          <w:rFonts w:ascii="Times New Roman" w:eastAsiaTheme="minorEastAsia" w:hAnsi="Times New Roman" w:cs="Times New Roman"/>
          <w:lang w:eastAsia="zh-CN"/>
        </w:rPr>
        <w:t>.</w:t>
      </w:r>
      <w:r w:rsidR="00E62F12" w:rsidRPr="00803694">
        <w:rPr>
          <w:rFonts w:ascii="Times New Roman" w:eastAsiaTheme="minorEastAsia" w:hAnsi="Times New Roman" w:cs="Times New Roman"/>
          <w:lang w:eastAsia="zh-CN"/>
        </w:rPr>
        <w:t xml:space="preserve"> </w:t>
      </w:r>
      <w:r w:rsidR="00B67E0D">
        <w:rPr>
          <w:rFonts w:ascii="Times New Roman" w:eastAsiaTheme="minorEastAsia" w:hAnsi="Times New Roman" w:cs="Times New Roman"/>
          <w:lang w:eastAsia="zh-CN"/>
        </w:rPr>
        <w:t>Specifically</w:t>
      </w:r>
      <w:r w:rsidR="000A3669" w:rsidRPr="00803694">
        <w:rPr>
          <w:rFonts w:ascii="Times New Roman" w:eastAsiaTheme="minorEastAsia" w:hAnsi="Times New Roman" w:cs="Times New Roman"/>
          <w:lang w:eastAsia="zh-CN"/>
        </w:rPr>
        <w:t>,</w:t>
      </w:r>
      <w:r w:rsidR="00B67E0D">
        <w:rPr>
          <w:rFonts w:ascii="Times New Roman" w:eastAsiaTheme="minorEastAsia" w:hAnsi="Times New Roman" w:cs="Times New Roman"/>
          <w:lang w:eastAsia="zh-CN"/>
        </w:rPr>
        <w:t xml:space="preserve"> </w:t>
      </w:r>
      <w:r w:rsidR="000A3669" w:rsidRPr="00803694">
        <w:rPr>
          <w:rFonts w:ascii="Times New Roman" w:eastAsiaTheme="minorEastAsia" w:hAnsi="Times New Roman" w:cs="Times New Roman"/>
          <w:lang w:eastAsia="zh-CN"/>
        </w:rPr>
        <w:t>we explore</w:t>
      </w:r>
      <w:r w:rsidR="00E62F12" w:rsidRPr="00803694">
        <w:rPr>
          <w:rFonts w:ascii="Times New Roman" w:eastAsiaTheme="minorEastAsia" w:hAnsi="Times New Roman" w:cs="Times New Roman"/>
          <w:lang w:eastAsia="zh-CN"/>
        </w:rPr>
        <w:t xml:space="preserve"> </w:t>
      </w:r>
      <w:r w:rsidR="00A26D00" w:rsidRPr="00803694">
        <w:rPr>
          <w:rFonts w:ascii="Times New Roman" w:eastAsiaTheme="minorEastAsia" w:hAnsi="Times New Roman" w:cs="Times New Roman"/>
          <w:lang w:eastAsia="zh-CN"/>
        </w:rPr>
        <w:t xml:space="preserve">the </w:t>
      </w:r>
      <w:r w:rsidR="004B547C" w:rsidRPr="00803694">
        <w:rPr>
          <w:rFonts w:ascii="Times New Roman" w:eastAsiaTheme="minorEastAsia" w:hAnsi="Times New Roman" w:cs="Times New Roman"/>
          <w:lang w:eastAsia="zh-CN"/>
        </w:rPr>
        <w:t>influencer</w:t>
      </w:r>
      <w:r w:rsidR="00A26D00" w:rsidRPr="00803694">
        <w:rPr>
          <w:rFonts w:ascii="Times New Roman" w:eastAsiaTheme="minorEastAsia" w:hAnsi="Times New Roman" w:cs="Times New Roman"/>
          <w:lang w:eastAsia="zh-CN"/>
        </w:rPr>
        <w:t xml:space="preserve"> attributes, tactics</w:t>
      </w:r>
      <w:r w:rsidR="000818AE" w:rsidRPr="00803694">
        <w:rPr>
          <w:rFonts w:ascii="Times New Roman" w:eastAsiaTheme="minorEastAsia" w:hAnsi="Times New Roman" w:cs="Times New Roman"/>
          <w:lang w:eastAsia="zh-CN"/>
        </w:rPr>
        <w:t>,</w:t>
      </w:r>
      <w:r w:rsidR="00A26D00" w:rsidRPr="00803694">
        <w:rPr>
          <w:rFonts w:ascii="Times New Roman" w:eastAsiaTheme="minorEastAsia" w:hAnsi="Times New Roman" w:cs="Times New Roman"/>
          <w:lang w:eastAsia="zh-CN"/>
        </w:rPr>
        <w:t xml:space="preserve"> and strategies </w:t>
      </w:r>
      <w:r w:rsidR="000818AE" w:rsidRPr="00803694">
        <w:rPr>
          <w:rFonts w:ascii="Times New Roman" w:eastAsiaTheme="minorEastAsia" w:hAnsi="Times New Roman" w:cs="Times New Roman"/>
          <w:lang w:eastAsia="zh-CN"/>
        </w:rPr>
        <w:t xml:space="preserve">that </w:t>
      </w:r>
      <w:r w:rsidR="00E62F12" w:rsidRPr="00803694">
        <w:rPr>
          <w:rFonts w:ascii="Times New Roman" w:eastAsiaTheme="minorEastAsia" w:hAnsi="Times New Roman" w:cs="Times New Roman"/>
          <w:lang w:eastAsia="zh-CN"/>
        </w:rPr>
        <w:t xml:space="preserve">organisations </w:t>
      </w:r>
      <w:r w:rsidR="000818AE" w:rsidRPr="00803694">
        <w:rPr>
          <w:rFonts w:ascii="Times New Roman" w:eastAsiaTheme="minorEastAsia" w:hAnsi="Times New Roman" w:cs="Times New Roman"/>
          <w:lang w:eastAsia="zh-CN"/>
        </w:rPr>
        <w:t xml:space="preserve">are </w:t>
      </w:r>
      <w:r w:rsidR="002C50F0" w:rsidRPr="00803694">
        <w:rPr>
          <w:rFonts w:ascii="Times New Roman" w:eastAsiaTheme="minorEastAsia" w:hAnsi="Times New Roman" w:cs="Times New Roman"/>
          <w:lang w:eastAsia="zh-CN"/>
        </w:rPr>
        <w:t>us</w:t>
      </w:r>
      <w:r w:rsidR="000818AE" w:rsidRPr="00803694">
        <w:rPr>
          <w:rFonts w:ascii="Times New Roman" w:eastAsiaTheme="minorEastAsia" w:hAnsi="Times New Roman" w:cs="Times New Roman"/>
          <w:lang w:eastAsia="zh-CN"/>
        </w:rPr>
        <w:t>ing</w:t>
      </w:r>
      <w:r w:rsidR="002C50F0" w:rsidRPr="00803694">
        <w:rPr>
          <w:rFonts w:ascii="Times New Roman" w:eastAsiaTheme="minorEastAsia" w:hAnsi="Times New Roman" w:cs="Times New Roman"/>
          <w:lang w:eastAsia="zh-CN"/>
        </w:rPr>
        <w:t xml:space="preserve"> </w:t>
      </w:r>
      <w:r w:rsidR="00E62F12" w:rsidRPr="00803694">
        <w:rPr>
          <w:rFonts w:ascii="Times New Roman" w:eastAsiaTheme="minorEastAsia" w:hAnsi="Times New Roman" w:cs="Times New Roman"/>
          <w:lang w:eastAsia="zh-CN"/>
        </w:rPr>
        <w:t xml:space="preserve">to </w:t>
      </w:r>
      <w:r w:rsidR="000818AE" w:rsidRPr="00803694">
        <w:rPr>
          <w:rFonts w:ascii="Times New Roman" w:eastAsiaTheme="minorEastAsia" w:hAnsi="Times New Roman" w:cs="Times New Roman"/>
          <w:lang w:eastAsia="zh-CN"/>
        </w:rPr>
        <w:t xml:space="preserve">obtain </w:t>
      </w:r>
      <w:r w:rsidR="00175BA4" w:rsidRPr="00803694">
        <w:rPr>
          <w:rFonts w:ascii="Times New Roman" w:eastAsiaTheme="minorEastAsia" w:hAnsi="Times New Roman" w:cs="Times New Roman"/>
          <w:lang w:eastAsia="zh-CN"/>
        </w:rPr>
        <w:t xml:space="preserve">engagement with a wider range of </w:t>
      </w:r>
      <w:r w:rsidR="00D85D86" w:rsidRPr="00803694">
        <w:rPr>
          <w:rFonts w:ascii="Times New Roman" w:eastAsiaTheme="minorEastAsia" w:hAnsi="Times New Roman" w:cs="Times New Roman"/>
          <w:lang w:eastAsia="zh-CN"/>
        </w:rPr>
        <w:t>SM</w:t>
      </w:r>
      <w:r w:rsidR="00175BA4" w:rsidRPr="00803694">
        <w:rPr>
          <w:rFonts w:ascii="Times New Roman" w:eastAsiaTheme="minorEastAsia" w:hAnsi="Times New Roman" w:cs="Times New Roman"/>
          <w:lang w:eastAsia="zh-CN"/>
        </w:rPr>
        <w:t xml:space="preserve"> </w:t>
      </w:r>
      <w:r w:rsidR="00023ED9" w:rsidRPr="00803694">
        <w:rPr>
          <w:rFonts w:ascii="Times New Roman" w:eastAsiaTheme="minorEastAsia" w:hAnsi="Times New Roman" w:cs="Times New Roman"/>
          <w:lang w:eastAsia="zh-CN"/>
        </w:rPr>
        <w:t>users</w:t>
      </w:r>
      <w:r w:rsidR="005F0EF6" w:rsidRPr="00803694">
        <w:rPr>
          <w:rFonts w:ascii="Times New Roman" w:eastAsiaTheme="minorEastAsia" w:hAnsi="Times New Roman" w:cs="Times New Roman"/>
          <w:lang w:eastAsia="zh-CN"/>
        </w:rPr>
        <w:t>.</w:t>
      </w:r>
      <w:r w:rsidR="004A37A3" w:rsidRPr="00803694">
        <w:rPr>
          <w:rFonts w:ascii="Times New Roman" w:eastAsiaTheme="minorEastAsia" w:hAnsi="Times New Roman" w:cs="Times New Roman"/>
          <w:lang w:eastAsia="zh-CN"/>
        </w:rPr>
        <w:t xml:space="preserve"> Due to th</w:t>
      </w:r>
      <w:r w:rsidR="003B365E">
        <w:rPr>
          <w:rFonts w:ascii="Times New Roman" w:eastAsiaTheme="minorEastAsia" w:hAnsi="Times New Roman" w:cs="Times New Roman"/>
          <w:lang w:eastAsia="zh-CN"/>
        </w:rPr>
        <w:t xml:space="preserve">is research topic being in early stages, </w:t>
      </w:r>
      <w:r w:rsidR="00B67E0D">
        <w:rPr>
          <w:rFonts w:ascii="Times New Roman" w:eastAsiaTheme="minorEastAsia" w:hAnsi="Times New Roman" w:cs="Times New Roman"/>
          <w:lang w:eastAsia="zh-CN"/>
        </w:rPr>
        <w:t xml:space="preserve">our study </w:t>
      </w:r>
      <w:r w:rsidR="003B365E">
        <w:rPr>
          <w:rFonts w:ascii="Times New Roman" w:eastAsiaTheme="minorEastAsia" w:hAnsi="Times New Roman" w:cs="Times New Roman"/>
          <w:lang w:eastAsia="zh-CN"/>
        </w:rPr>
        <w:t>is an</w:t>
      </w:r>
      <w:r w:rsidR="003B365E" w:rsidRPr="00B67E0D">
        <w:rPr>
          <w:rFonts w:ascii="Times New Roman" w:eastAsiaTheme="minorEastAsia" w:hAnsi="Times New Roman" w:cs="Times New Roman"/>
          <w:lang w:eastAsia="zh-CN"/>
        </w:rPr>
        <w:t xml:space="preserve"> </w:t>
      </w:r>
      <w:r w:rsidR="00B67E0D" w:rsidRPr="00B67E0D">
        <w:rPr>
          <w:rFonts w:ascii="Times New Roman" w:eastAsiaTheme="minorEastAsia" w:hAnsi="Times New Roman" w:cs="Times New Roman"/>
          <w:lang w:eastAsia="zh-CN"/>
        </w:rPr>
        <w:t>important contribution to the B2B SM literature</w:t>
      </w:r>
      <w:r w:rsidR="00DA7530">
        <w:rPr>
          <w:rFonts w:ascii="Times New Roman" w:eastAsiaTheme="minorEastAsia" w:hAnsi="Times New Roman" w:cs="Times New Roman"/>
          <w:lang w:eastAsia="zh-CN"/>
        </w:rPr>
        <w:t xml:space="preserve"> in four ways</w:t>
      </w:r>
      <w:r w:rsidR="00B67E0D">
        <w:rPr>
          <w:rFonts w:ascii="Times New Roman" w:eastAsiaTheme="minorEastAsia" w:hAnsi="Times New Roman" w:cs="Times New Roman"/>
          <w:lang w:eastAsia="zh-CN"/>
        </w:rPr>
        <w:t>.</w:t>
      </w:r>
      <w:r w:rsidR="00B67E0D" w:rsidRPr="00B67E0D">
        <w:rPr>
          <w:rFonts w:ascii="Times New Roman" w:eastAsiaTheme="minorEastAsia" w:hAnsi="Times New Roman" w:cs="Times New Roman"/>
          <w:lang w:eastAsia="zh-CN"/>
        </w:rPr>
        <w:t xml:space="preserve"> </w:t>
      </w:r>
      <w:r w:rsidR="003332B1">
        <w:rPr>
          <w:rFonts w:ascii="Times New Roman" w:eastAsiaTheme="minorEastAsia" w:hAnsi="Times New Roman" w:cs="Times New Roman"/>
          <w:lang w:eastAsia="zh-CN"/>
        </w:rPr>
        <w:t>T</w:t>
      </w:r>
      <w:r w:rsidR="00415693">
        <w:rPr>
          <w:rFonts w:ascii="Times New Roman" w:eastAsiaTheme="minorEastAsia" w:hAnsi="Times New Roman" w:cs="Times New Roman"/>
          <w:lang w:eastAsia="zh-CN"/>
        </w:rPr>
        <w:t xml:space="preserve">he </w:t>
      </w:r>
      <w:r w:rsidR="004A37A3" w:rsidRPr="00803694">
        <w:rPr>
          <w:rFonts w:ascii="Times New Roman" w:eastAsiaTheme="minorEastAsia" w:hAnsi="Times New Roman" w:cs="Times New Roman"/>
          <w:lang w:eastAsia="zh-CN"/>
        </w:rPr>
        <w:t xml:space="preserve">first </w:t>
      </w:r>
      <w:r w:rsidR="00DA7530">
        <w:rPr>
          <w:rFonts w:ascii="Times New Roman" w:eastAsiaTheme="minorEastAsia" w:hAnsi="Times New Roman" w:cs="Times New Roman"/>
          <w:lang w:eastAsia="zh-CN"/>
        </w:rPr>
        <w:t xml:space="preserve">contribution </w:t>
      </w:r>
      <w:r w:rsidR="004A37A3" w:rsidRPr="00803694">
        <w:rPr>
          <w:rFonts w:ascii="Times New Roman" w:eastAsiaTheme="minorEastAsia" w:hAnsi="Times New Roman" w:cs="Times New Roman"/>
          <w:lang w:eastAsia="zh-CN"/>
        </w:rPr>
        <w:t>conceptualis</w:t>
      </w:r>
      <w:r w:rsidR="00D064C4">
        <w:rPr>
          <w:rFonts w:ascii="Times New Roman" w:eastAsiaTheme="minorEastAsia" w:hAnsi="Times New Roman" w:cs="Times New Roman"/>
          <w:lang w:eastAsia="zh-CN"/>
        </w:rPr>
        <w:t>e</w:t>
      </w:r>
      <w:r w:rsidR="003332B1">
        <w:rPr>
          <w:rFonts w:ascii="Times New Roman" w:eastAsiaTheme="minorEastAsia" w:hAnsi="Times New Roman" w:cs="Times New Roman"/>
          <w:lang w:eastAsia="zh-CN"/>
        </w:rPr>
        <w:t>s</w:t>
      </w:r>
      <w:r w:rsidR="004A37A3" w:rsidRPr="00803694">
        <w:rPr>
          <w:rFonts w:ascii="Times New Roman" w:eastAsiaTheme="minorEastAsia" w:hAnsi="Times New Roman" w:cs="Times New Roman"/>
          <w:lang w:eastAsia="zh-CN"/>
        </w:rPr>
        <w:t xml:space="preserve"> B2B influencer marketing </w:t>
      </w:r>
      <w:r w:rsidR="00D064C4">
        <w:rPr>
          <w:rFonts w:ascii="Times New Roman" w:eastAsiaTheme="minorEastAsia" w:hAnsi="Times New Roman" w:cs="Times New Roman"/>
          <w:lang w:eastAsia="zh-CN"/>
        </w:rPr>
        <w:t xml:space="preserve">to </w:t>
      </w:r>
      <w:r w:rsidR="00122ED3">
        <w:rPr>
          <w:rFonts w:ascii="Times New Roman" w:eastAsiaTheme="minorEastAsia" w:hAnsi="Times New Roman" w:cs="Times New Roman"/>
          <w:lang w:eastAsia="zh-CN"/>
        </w:rPr>
        <w:t>determin</w:t>
      </w:r>
      <w:r w:rsidR="00D064C4">
        <w:rPr>
          <w:rFonts w:ascii="Times New Roman" w:eastAsiaTheme="minorEastAsia" w:hAnsi="Times New Roman" w:cs="Times New Roman"/>
          <w:lang w:eastAsia="zh-CN"/>
        </w:rPr>
        <w:t>e</w:t>
      </w:r>
      <w:r w:rsidR="00122ED3">
        <w:rPr>
          <w:rFonts w:ascii="Times New Roman" w:eastAsiaTheme="minorEastAsia" w:hAnsi="Times New Roman" w:cs="Times New Roman"/>
          <w:lang w:eastAsia="zh-CN"/>
        </w:rPr>
        <w:t xml:space="preserve"> how it </w:t>
      </w:r>
      <w:r w:rsidR="004A37A3" w:rsidRPr="00803694">
        <w:rPr>
          <w:rFonts w:ascii="Times New Roman" w:eastAsiaTheme="minorEastAsia" w:hAnsi="Times New Roman" w:cs="Times New Roman"/>
          <w:lang w:eastAsia="zh-CN"/>
        </w:rPr>
        <w:t>differentiate</w:t>
      </w:r>
      <w:r w:rsidR="00122ED3">
        <w:rPr>
          <w:rFonts w:ascii="Times New Roman" w:eastAsiaTheme="minorEastAsia" w:hAnsi="Times New Roman" w:cs="Times New Roman"/>
          <w:lang w:eastAsia="zh-CN"/>
        </w:rPr>
        <w:t>s</w:t>
      </w:r>
      <w:r w:rsidR="004A37A3" w:rsidRPr="00803694">
        <w:rPr>
          <w:rFonts w:ascii="Times New Roman" w:eastAsiaTheme="minorEastAsia" w:hAnsi="Times New Roman" w:cs="Times New Roman"/>
          <w:lang w:eastAsia="zh-CN"/>
        </w:rPr>
        <w:t xml:space="preserve"> from </w:t>
      </w:r>
      <w:r w:rsidR="002C50F0" w:rsidRPr="00803694">
        <w:rPr>
          <w:rFonts w:ascii="Times New Roman" w:eastAsiaTheme="minorEastAsia" w:hAnsi="Times New Roman" w:cs="Times New Roman"/>
          <w:lang w:eastAsia="zh-CN"/>
        </w:rPr>
        <w:t xml:space="preserve">the </w:t>
      </w:r>
      <w:r w:rsidR="004A37A3" w:rsidRPr="00803694">
        <w:rPr>
          <w:rFonts w:ascii="Times New Roman" w:eastAsiaTheme="minorEastAsia" w:hAnsi="Times New Roman" w:cs="Times New Roman"/>
          <w:lang w:eastAsia="zh-CN"/>
        </w:rPr>
        <w:t xml:space="preserve">B2C market. </w:t>
      </w:r>
      <w:r w:rsidR="003332B1">
        <w:rPr>
          <w:rFonts w:ascii="Times New Roman" w:eastAsiaTheme="minorEastAsia" w:hAnsi="Times New Roman" w:cs="Times New Roman"/>
          <w:lang w:eastAsia="zh-CN"/>
        </w:rPr>
        <w:t>The s</w:t>
      </w:r>
      <w:r w:rsidR="00A26D00" w:rsidRPr="00803694">
        <w:rPr>
          <w:rFonts w:ascii="Times New Roman" w:eastAsiaTheme="minorEastAsia" w:hAnsi="Times New Roman" w:cs="Times New Roman"/>
          <w:lang w:eastAsia="zh-CN"/>
        </w:rPr>
        <w:t>econd</w:t>
      </w:r>
      <w:r w:rsidR="003332B1">
        <w:rPr>
          <w:rFonts w:ascii="Times New Roman" w:eastAsiaTheme="minorEastAsia" w:hAnsi="Times New Roman" w:cs="Times New Roman"/>
          <w:lang w:eastAsia="zh-CN"/>
        </w:rPr>
        <w:t xml:space="preserve"> identifies</w:t>
      </w:r>
      <w:r w:rsidR="003332B1" w:rsidRPr="00803694">
        <w:rPr>
          <w:rFonts w:ascii="Times New Roman" w:eastAsiaTheme="minorEastAsia" w:hAnsi="Times New Roman" w:cs="Times New Roman"/>
          <w:lang w:eastAsia="zh-CN"/>
        </w:rPr>
        <w:t xml:space="preserve"> </w:t>
      </w:r>
      <w:r w:rsidR="00A26D00" w:rsidRPr="00803694">
        <w:rPr>
          <w:rFonts w:ascii="Times New Roman" w:eastAsiaTheme="minorEastAsia" w:hAnsi="Times New Roman" w:cs="Times New Roman"/>
          <w:lang w:eastAsia="zh-CN"/>
        </w:rPr>
        <w:t>the attributes of influencers</w:t>
      </w:r>
      <w:r w:rsidR="003332B1">
        <w:rPr>
          <w:rFonts w:ascii="Times New Roman" w:eastAsiaTheme="minorEastAsia" w:hAnsi="Times New Roman" w:cs="Times New Roman"/>
          <w:lang w:eastAsia="zh-CN"/>
        </w:rPr>
        <w:t xml:space="preserve"> that</w:t>
      </w:r>
      <w:r w:rsidR="00C6356A">
        <w:rPr>
          <w:rFonts w:ascii="Times New Roman" w:eastAsiaTheme="minorEastAsia" w:hAnsi="Times New Roman" w:cs="Times New Roman"/>
          <w:lang w:eastAsia="zh-CN"/>
        </w:rPr>
        <w:t xml:space="preserve"> are vital for relational purposes</w:t>
      </w:r>
      <w:r w:rsidR="003332B1">
        <w:rPr>
          <w:rFonts w:ascii="Times New Roman" w:eastAsiaTheme="minorEastAsia" w:hAnsi="Times New Roman" w:cs="Times New Roman"/>
          <w:lang w:eastAsia="zh-CN"/>
        </w:rPr>
        <w:t xml:space="preserve"> </w:t>
      </w:r>
      <w:r w:rsidR="003332B1" w:rsidRPr="00803694">
        <w:rPr>
          <w:rFonts w:ascii="Times New Roman" w:eastAsiaTheme="minorEastAsia" w:hAnsi="Times New Roman" w:cs="Times New Roman"/>
          <w:lang w:eastAsia="zh-CN"/>
        </w:rPr>
        <w:t>in the B2B space</w:t>
      </w:r>
      <w:r w:rsidR="00A26D00" w:rsidRPr="00803694">
        <w:rPr>
          <w:rFonts w:ascii="Times New Roman" w:eastAsiaTheme="minorEastAsia" w:hAnsi="Times New Roman" w:cs="Times New Roman"/>
          <w:lang w:eastAsia="zh-CN"/>
        </w:rPr>
        <w:t xml:space="preserve">. </w:t>
      </w:r>
      <w:r w:rsidR="003332B1">
        <w:rPr>
          <w:rFonts w:ascii="Times New Roman" w:eastAsiaTheme="minorEastAsia" w:hAnsi="Times New Roman" w:cs="Times New Roman"/>
          <w:lang w:eastAsia="zh-CN"/>
        </w:rPr>
        <w:t>The t</w:t>
      </w:r>
      <w:r w:rsidR="00A26D00" w:rsidRPr="00803694">
        <w:rPr>
          <w:rFonts w:ascii="Times New Roman" w:eastAsiaTheme="minorEastAsia" w:hAnsi="Times New Roman" w:cs="Times New Roman"/>
          <w:lang w:eastAsia="zh-CN"/>
        </w:rPr>
        <w:t>hird</w:t>
      </w:r>
      <w:r w:rsidR="003332B1">
        <w:rPr>
          <w:rFonts w:ascii="Times New Roman" w:eastAsiaTheme="minorEastAsia" w:hAnsi="Times New Roman" w:cs="Times New Roman"/>
          <w:lang w:eastAsia="zh-CN"/>
        </w:rPr>
        <w:t xml:space="preserve"> contribution</w:t>
      </w:r>
      <w:r w:rsidR="004A37A3" w:rsidRPr="00803694">
        <w:rPr>
          <w:rFonts w:ascii="Times New Roman" w:eastAsiaTheme="minorEastAsia" w:hAnsi="Times New Roman" w:cs="Times New Roman"/>
          <w:lang w:eastAsia="zh-CN"/>
        </w:rPr>
        <w:t xml:space="preserve"> explore</w:t>
      </w:r>
      <w:r w:rsidR="003332B1">
        <w:rPr>
          <w:rFonts w:ascii="Times New Roman" w:eastAsiaTheme="minorEastAsia" w:hAnsi="Times New Roman" w:cs="Times New Roman"/>
          <w:lang w:eastAsia="zh-CN"/>
        </w:rPr>
        <w:t>s</w:t>
      </w:r>
      <w:r w:rsidR="004A37A3" w:rsidRPr="00803694">
        <w:rPr>
          <w:rFonts w:ascii="Times New Roman" w:eastAsiaTheme="minorEastAsia" w:hAnsi="Times New Roman" w:cs="Times New Roman"/>
          <w:lang w:eastAsia="zh-CN"/>
        </w:rPr>
        <w:t xml:space="preserve"> the </w:t>
      </w:r>
      <w:r w:rsidR="00A26D00" w:rsidRPr="00803694">
        <w:rPr>
          <w:rFonts w:ascii="Times New Roman" w:eastAsiaTheme="minorEastAsia" w:hAnsi="Times New Roman" w:cs="Times New Roman"/>
          <w:lang w:eastAsia="zh-CN"/>
        </w:rPr>
        <w:t xml:space="preserve">processes </w:t>
      </w:r>
      <w:r w:rsidR="00641EE8" w:rsidRPr="00803694">
        <w:rPr>
          <w:rFonts w:ascii="Times New Roman" w:eastAsiaTheme="minorEastAsia" w:hAnsi="Times New Roman" w:cs="Times New Roman"/>
          <w:lang w:eastAsia="zh-CN"/>
        </w:rPr>
        <w:t xml:space="preserve">of B2B influencer marketing, </w:t>
      </w:r>
      <w:r w:rsidR="003332B1">
        <w:rPr>
          <w:rFonts w:ascii="Times New Roman" w:eastAsiaTheme="minorEastAsia" w:hAnsi="Times New Roman" w:cs="Times New Roman"/>
          <w:lang w:eastAsia="zh-CN"/>
        </w:rPr>
        <w:t>particularly</w:t>
      </w:r>
      <w:r w:rsidR="003332B1" w:rsidRPr="00803694">
        <w:rPr>
          <w:rFonts w:ascii="Times New Roman" w:eastAsiaTheme="minorEastAsia" w:hAnsi="Times New Roman" w:cs="Times New Roman"/>
          <w:lang w:eastAsia="zh-CN"/>
        </w:rPr>
        <w:t xml:space="preserve"> </w:t>
      </w:r>
      <w:r w:rsidR="00641EE8" w:rsidRPr="00803694">
        <w:rPr>
          <w:rFonts w:ascii="Times New Roman" w:eastAsiaTheme="minorEastAsia" w:hAnsi="Times New Roman" w:cs="Times New Roman"/>
          <w:lang w:eastAsia="zh-CN"/>
        </w:rPr>
        <w:t xml:space="preserve">the </w:t>
      </w:r>
      <w:r w:rsidR="003332B1">
        <w:rPr>
          <w:rFonts w:ascii="Times New Roman" w:eastAsiaTheme="minorEastAsia" w:hAnsi="Times New Roman" w:cs="Times New Roman"/>
          <w:lang w:eastAsia="zh-CN"/>
        </w:rPr>
        <w:t>common</w:t>
      </w:r>
      <w:r w:rsidR="003332B1" w:rsidRPr="00803694">
        <w:rPr>
          <w:rFonts w:ascii="Times New Roman" w:eastAsiaTheme="minorEastAsia" w:hAnsi="Times New Roman" w:cs="Times New Roman"/>
          <w:lang w:eastAsia="zh-CN"/>
        </w:rPr>
        <w:t xml:space="preserve"> </w:t>
      </w:r>
      <w:r w:rsidR="00A26D00" w:rsidRPr="00803694">
        <w:rPr>
          <w:rFonts w:ascii="Times New Roman" w:eastAsiaTheme="minorEastAsia" w:hAnsi="Times New Roman" w:cs="Times New Roman"/>
          <w:lang w:eastAsia="zh-CN"/>
        </w:rPr>
        <w:t>tactic</w:t>
      </w:r>
      <w:r w:rsidR="003332B1">
        <w:rPr>
          <w:rFonts w:ascii="Times New Roman" w:eastAsiaTheme="minorEastAsia" w:hAnsi="Times New Roman" w:cs="Times New Roman"/>
          <w:lang w:eastAsia="zh-CN"/>
        </w:rPr>
        <w:t>al</w:t>
      </w:r>
      <w:r w:rsidR="00A26D00" w:rsidRPr="00803694">
        <w:rPr>
          <w:rFonts w:ascii="Times New Roman" w:eastAsiaTheme="minorEastAsia" w:hAnsi="Times New Roman" w:cs="Times New Roman"/>
          <w:lang w:eastAsia="zh-CN"/>
        </w:rPr>
        <w:t xml:space="preserve"> and strategic approaches</w:t>
      </w:r>
      <w:r w:rsidR="004A37A3" w:rsidRPr="00803694">
        <w:rPr>
          <w:rFonts w:ascii="Times New Roman" w:eastAsiaTheme="minorEastAsia" w:hAnsi="Times New Roman" w:cs="Times New Roman"/>
          <w:lang w:eastAsia="zh-CN"/>
        </w:rPr>
        <w:t xml:space="preserve">. </w:t>
      </w:r>
      <w:r w:rsidR="00DC0D6A" w:rsidRPr="00803694">
        <w:rPr>
          <w:rFonts w:ascii="Times New Roman" w:eastAsiaTheme="minorEastAsia" w:hAnsi="Times New Roman" w:cs="Times New Roman"/>
          <w:lang w:eastAsia="zh-CN"/>
        </w:rPr>
        <w:t>Finally,</w:t>
      </w:r>
      <w:r w:rsidR="004A37A3" w:rsidRPr="00803694">
        <w:rPr>
          <w:rFonts w:ascii="Times New Roman" w:eastAsiaTheme="minorEastAsia" w:hAnsi="Times New Roman" w:cs="Times New Roman"/>
          <w:lang w:eastAsia="zh-CN"/>
        </w:rPr>
        <w:t xml:space="preserve"> we identify the challenges </w:t>
      </w:r>
      <w:r w:rsidR="00641EE8" w:rsidRPr="00803694">
        <w:rPr>
          <w:rFonts w:ascii="Times New Roman" w:eastAsiaTheme="minorEastAsia" w:hAnsi="Times New Roman" w:cs="Times New Roman"/>
          <w:lang w:eastAsia="zh-CN"/>
        </w:rPr>
        <w:t xml:space="preserve">encountered </w:t>
      </w:r>
      <w:r w:rsidR="004A37A3" w:rsidRPr="00803694">
        <w:rPr>
          <w:rFonts w:ascii="Times New Roman" w:eastAsiaTheme="minorEastAsia" w:hAnsi="Times New Roman" w:cs="Times New Roman"/>
          <w:lang w:eastAsia="zh-CN"/>
        </w:rPr>
        <w:t>in B2B influencer marketing practices</w:t>
      </w:r>
      <w:r w:rsidR="00F76AC2">
        <w:rPr>
          <w:rFonts w:ascii="Times New Roman" w:eastAsiaTheme="minorEastAsia" w:hAnsi="Times New Roman" w:cs="Times New Roman"/>
          <w:lang w:eastAsia="zh-CN"/>
        </w:rPr>
        <w:t xml:space="preserve"> </w:t>
      </w:r>
      <w:r w:rsidR="00BE54A9">
        <w:rPr>
          <w:rFonts w:ascii="Times New Roman" w:eastAsiaTheme="minorEastAsia" w:hAnsi="Times New Roman" w:cs="Times New Roman"/>
          <w:lang w:eastAsia="zh-CN"/>
        </w:rPr>
        <w:t xml:space="preserve">that </w:t>
      </w:r>
      <w:r w:rsidR="00DA7530">
        <w:rPr>
          <w:rFonts w:ascii="Times New Roman" w:eastAsiaTheme="minorEastAsia" w:hAnsi="Times New Roman" w:cs="Times New Roman"/>
          <w:lang w:eastAsia="zh-CN"/>
        </w:rPr>
        <w:t>help</w:t>
      </w:r>
      <w:r w:rsidR="00F76AC2" w:rsidRPr="00F76AC2">
        <w:rPr>
          <w:rFonts w:ascii="Times New Roman" w:eastAsiaTheme="minorEastAsia" w:hAnsi="Times New Roman" w:cs="Times New Roman"/>
          <w:lang w:eastAsia="zh-CN"/>
        </w:rPr>
        <w:t xml:space="preserve"> marketers in developing</w:t>
      </w:r>
      <w:r w:rsidR="00F76AC2">
        <w:rPr>
          <w:rFonts w:ascii="Times New Roman" w:eastAsiaTheme="minorEastAsia" w:hAnsi="Times New Roman" w:cs="Times New Roman"/>
          <w:lang w:eastAsia="zh-CN"/>
        </w:rPr>
        <w:t xml:space="preserve"> influencer marketing approaches</w:t>
      </w:r>
      <w:r w:rsidR="00BE54A9">
        <w:rPr>
          <w:rFonts w:ascii="Times New Roman" w:eastAsiaTheme="minorEastAsia" w:hAnsi="Times New Roman" w:cs="Times New Roman"/>
          <w:lang w:eastAsia="zh-CN"/>
        </w:rPr>
        <w:t xml:space="preserve"> and their practical applications.</w:t>
      </w:r>
    </w:p>
    <w:p w14:paraId="0DFE08CD" w14:textId="3A6E59CF" w:rsidR="00192208" w:rsidRDefault="00C77AD5" w:rsidP="00385AE9">
      <w:pPr>
        <w:spacing w:line="480" w:lineRule="auto"/>
        <w:ind w:firstLine="284"/>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t>Following a review</w:t>
      </w:r>
      <w:r w:rsidR="001308A6" w:rsidRPr="00803694">
        <w:rPr>
          <w:rFonts w:ascii="Times New Roman" w:eastAsiaTheme="minorEastAsia" w:hAnsi="Times New Roman" w:cs="Times New Roman"/>
          <w:lang w:eastAsia="zh-CN"/>
        </w:rPr>
        <w:t xml:space="preserve"> of twenty-two interviews with senior marketing professionals across different sectors</w:t>
      </w:r>
      <w:r w:rsidR="00641EE8" w:rsidRPr="00803694">
        <w:rPr>
          <w:rFonts w:ascii="Times New Roman" w:eastAsiaTheme="minorEastAsia" w:hAnsi="Times New Roman" w:cs="Times New Roman"/>
          <w:lang w:eastAsia="zh-CN"/>
        </w:rPr>
        <w:t xml:space="preserve"> in the UK</w:t>
      </w:r>
      <w:r w:rsidR="001308A6" w:rsidRPr="00803694">
        <w:rPr>
          <w:rFonts w:ascii="Times New Roman" w:eastAsiaTheme="minorEastAsia" w:hAnsi="Times New Roman" w:cs="Times New Roman"/>
          <w:lang w:eastAsia="zh-CN"/>
        </w:rPr>
        <w:t xml:space="preserve">, our research highlights </w:t>
      </w:r>
      <w:r w:rsidR="00B56E81" w:rsidRPr="00803694">
        <w:rPr>
          <w:rFonts w:ascii="Times New Roman" w:eastAsiaTheme="minorEastAsia" w:hAnsi="Times New Roman" w:cs="Times New Roman"/>
          <w:lang w:eastAsia="zh-CN"/>
        </w:rPr>
        <w:t xml:space="preserve">how </w:t>
      </w:r>
      <w:r w:rsidR="000D1961" w:rsidRPr="00803694">
        <w:rPr>
          <w:rFonts w:ascii="Times New Roman" w:eastAsiaTheme="minorEastAsia" w:hAnsi="Times New Roman" w:cs="Times New Roman"/>
          <w:lang w:eastAsia="zh-CN"/>
        </w:rPr>
        <w:t xml:space="preserve">B2B </w:t>
      </w:r>
      <w:r w:rsidR="00641EE8" w:rsidRPr="00803694">
        <w:rPr>
          <w:rFonts w:ascii="Times New Roman" w:eastAsiaTheme="minorEastAsia" w:hAnsi="Times New Roman" w:cs="Times New Roman"/>
          <w:lang w:eastAsia="zh-CN"/>
        </w:rPr>
        <w:t xml:space="preserve">influencer </w:t>
      </w:r>
      <w:r w:rsidR="001308A6" w:rsidRPr="00803694">
        <w:rPr>
          <w:rFonts w:ascii="Times New Roman" w:eastAsiaTheme="minorEastAsia" w:hAnsi="Times New Roman" w:cs="Times New Roman"/>
          <w:lang w:eastAsia="zh-CN"/>
        </w:rPr>
        <w:t xml:space="preserve">marketing </w:t>
      </w:r>
      <w:r w:rsidR="00641EE8" w:rsidRPr="00803694">
        <w:rPr>
          <w:rFonts w:ascii="Times New Roman" w:eastAsiaTheme="minorEastAsia" w:hAnsi="Times New Roman" w:cs="Times New Roman"/>
          <w:lang w:eastAsia="zh-CN"/>
        </w:rPr>
        <w:t xml:space="preserve">differs </w:t>
      </w:r>
      <w:r w:rsidR="001308A6" w:rsidRPr="00803694">
        <w:rPr>
          <w:rFonts w:ascii="Times New Roman" w:eastAsiaTheme="minorEastAsia" w:hAnsi="Times New Roman" w:cs="Times New Roman"/>
          <w:lang w:eastAsia="zh-CN"/>
        </w:rPr>
        <w:t xml:space="preserve">from </w:t>
      </w:r>
      <w:r w:rsidR="00641EE8" w:rsidRPr="00803694">
        <w:rPr>
          <w:rFonts w:ascii="Times New Roman" w:eastAsiaTheme="minorEastAsia" w:hAnsi="Times New Roman" w:cs="Times New Roman"/>
          <w:lang w:eastAsia="zh-CN"/>
        </w:rPr>
        <w:t xml:space="preserve">that of </w:t>
      </w:r>
      <w:r w:rsidR="001308A6" w:rsidRPr="00803694">
        <w:rPr>
          <w:rFonts w:ascii="Times New Roman" w:eastAsiaTheme="minorEastAsia" w:hAnsi="Times New Roman" w:cs="Times New Roman"/>
          <w:lang w:eastAsia="zh-CN"/>
        </w:rPr>
        <w:t xml:space="preserve">B2C influencer </w:t>
      </w:r>
      <w:r w:rsidR="007F2BE7" w:rsidRPr="00803694">
        <w:rPr>
          <w:rFonts w:ascii="Times New Roman" w:eastAsiaTheme="minorEastAsia" w:hAnsi="Times New Roman" w:cs="Times New Roman"/>
          <w:lang w:eastAsia="zh-CN"/>
        </w:rPr>
        <w:t>marketing</w:t>
      </w:r>
      <w:r w:rsidR="007F2BE7">
        <w:rPr>
          <w:rFonts w:ascii="Times New Roman" w:eastAsiaTheme="minorEastAsia" w:hAnsi="Times New Roman" w:cs="Times New Roman"/>
          <w:lang w:eastAsia="zh-CN"/>
        </w:rPr>
        <w:t>:</w:t>
      </w:r>
      <w:r w:rsidR="00641EE8" w:rsidRPr="00803694">
        <w:rPr>
          <w:rFonts w:ascii="Times New Roman" w:eastAsiaTheme="minorEastAsia" w:hAnsi="Times New Roman" w:cs="Times New Roman"/>
          <w:lang w:eastAsia="zh-CN"/>
        </w:rPr>
        <w:t xml:space="preserve"> </w:t>
      </w:r>
      <w:r w:rsidR="00BE54A9">
        <w:rPr>
          <w:rFonts w:ascii="Times New Roman" w:eastAsiaTheme="minorEastAsia" w:hAnsi="Times New Roman" w:cs="Times New Roman"/>
          <w:lang w:eastAsia="zh-CN"/>
        </w:rPr>
        <w:t>n</w:t>
      </w:r>
      <w:r w:rsidR="00641EE8" w:rsidRPr="00803694">
        <w:rPr>
          <w:rFonts w:ascii="Times New Roman" w:eastAsiaTheme="minorEastAsia" w:hAnsi="Times New Roman" w:cs="Times New Roman"/>
          <w:lang w:eastAsia="zh-CN"/>
        </w:rPr>
        <w:t xml:space="preserve">otably regarding </w:t>
      </w:r>
      <w:r w:rsidR="00CC2931">
        <w:rPr>
          <w:rFonts w:ascii="Times New Roman" w:eastAsiaTheme="minorEastAsia" w:hAnsi="Times New Roman" w:cs="Times New Roman"/>
          <w:lang w:eastAsia="zh-CN"/>
        </w:rPr>
        <w:t>influencer attributes such as professional standing</w:t>
      </w:r>
      <w:r w:rsidR="001308A6" w:rsidRPr="00803694">
        <w:rPr>
          <w:rFonts w:ascii="Times New Roman" w:eastAsiaTheme="minorEastAsia" w:hAnsi="Times New Roman" w:cs="Times New Roman"/>
          <w:lang w:eastAsia="zh-CN"/>
        </w:rPr>
        <w:t xml:space="preserve">, reach, </w:t>
      </w:r>
      <w:r w:rsidR="002C50F0" w:rsidRPr="00803694">
        <w:rPr>
          <w:rFonts w:ascii="Times New Roman" w:eastAsiaTheme="minorEastAsia" w:hAnsi="Times New Roman" w:cs="Times New Roman"/>
          <w:lang w:eastAsia="zh-CN"/>
        </w:rPr>
        <w:t xml:space="preserve">and </w:t>
      </w:r>
      <w:r w:rsidR="001308A6" w:rsidRPr="00803694">
        <w:rPr>
          <w:rFonts w:ascii="Times New Roman" w:eastAsiaTheme="minorEastAsia" w:hAnsi="Times New Roman" w:cs="Times New Roman"/>
          <w:lang w:eastAsia="zh-CN"/>
        </w:rPr>
        <w:t>type of content. From a strategic perspective, B2B influen</w:t>
      </w:r>
      <w:r w:rsidR="00641EE8" w:rsidRPr="00803694">
        <w:rPr>
          <w:rFonts w:ascii="Times New Roman" w:eastAsiaTheme="minorEastAsia" w:hAnsi="Times New Roman" w:cs="Times New Roman"/>
          <w:lang w:eastAsia="zh-CN"/>
        </w:rPr>
        <w:t>cer</w:t>
      </w:r>
      <w:r w:rsidR="001308A6" w:rsidRPr="00803694">
        <w:rPr>
          <w:rFonts w:ascii="Times New Roman" w:eastAsiaTheme="minorEastAsia" w:hAnsi="Times New Roman" w:cs="Times New Roman"/>
          <w:lang w:eastAsia="zh-CN"/>
        </w:rPr>
        <w:t xml:space="preserve"> marketing employ</w:t>
      </w:r>
      <w:r w:rsidR="002C50F0" w:rsidRPr="00803694">
        <w:rPr>
          <w:rFonts w:ascii="Times New Roman" w:eastAsiaTheme="minorEastAsia" w:hAnsi="Times New Roman" w:cs="Times New Roman"/>
          <w:lang w:eastAsia="zh-CN"/>
        </w:rPr>
        <w:t>s</w:t>
      </w:r>
      <w:r w:rsidR="001308A6" w:rsidRPr="00803694">
        <w:rPr>
          <w:rFonts w:ascii="Times New Roman" w:eastAsiaTheme="minorEastAsia" w:hAnsi="Times New Roman" w:cs="Times New Roman"/>
          <w:lang w:eastAsia="zh-CN"/>
        </w:rPr>
        <w:t xml:space="preserve"> both internal and external influential </w:t>
      </w:r>
      <w:r w:rsidR="00317E4C" w:rsidRPr="00803694">
        <w:rPr>
          <w:rFonts w:ascii="Times New Roman" w:eastAsiaTheme="minorEastAsia" w:hAnsi="Times New Roman" w:cs="Times New Roman"/>
          <w:lang w:eastAsia="zh-CN"/>
        </w:rPr>
        <w:t>actors</w:t>
      </w:r>
      <w:r w:rsidR="00641EE8" w:rsidRPr="00803694">
        <w:rPr>
          <w:rFonts w:ascii="Times New Roman" w:eastAsiaTheme="minorEastAsia" w:hAnsi="Times New Roman" w:cs="Times New Roman"/>
          <w:lang w:eastAsia="zh-CN"/>
        </w:rPr>
        <w:t xml:space="preserve"> </w:t>
      </w:r>
      <w:r w:rsidR="001308A6" w:rsidRPr="00803694">
        <w:rPr>
          <w:rFonts w:ascii="Times New Roman" w:eastAsiaTheme="minorEastAsia" w:hAnsi="Times New Roman" w:cs="Times New Roman"/>
          <w:lang w:eastAsia="zh-CN"/>
        </w:rPr>
        <w:t xml:space="preserve">to create </w:t>
      </w:r>
      <w:r w:rsidR="003C199D" w:rsidRPr="00803694">
        <w:rPr>
          <w:rFonts w:ascii="Times New Roman" w:eastAsiaTheme="minorEastAsia" w:hAnsi="Times New Roman" w:cs="Times New Roman"/>
          <w:lang w:eastAsia="zh-CN"/>
        </w:rPr>
        <w:t>endorsement</w:t>
      </w:r>
      <w:r w:rsidR="001308A6" w:rsidRPr="00803694">
        <w:rPr>
          <w:rFonts w:ascii="Times New Roman" w:eastAsiaTheme="minorEastAsia" w:hAnsi="Times New Roman" w:cs="Times New Roman"/>
          <w:lang w:eastAsia="zh-CN"/>
        </w:rPr>
        <w:t xml:space="preserve">-based and experience-based content, </w:t>
      </w:r>
      <w:r w:rsidR="002C50F0" w:rsidRPr="00803694">
        <w:rPr>
          <w:rFonts w:ascii="Times New Roman" w:eastAsiaTheme="minorEastAsia" w:hAnsi="Times New Roman" w:cs="Times New Roman"/>
          <w:lang w:eastAsia="zh-CN"/>
        </w:rPr>
        <w:t>aim</w:t>
      </w:r>
      <w:r w:rsidR="00CC2931">
        <w:rPr>
          <w:rFonts w:ascii="Times New Roman" w:eastAsiaTheme="minorEastAsia" w:hAnsi="Times New Roman" w:cs="Times New Roman"/>
          <w:lang w:eastAsia="zh-CN"/>
        </w:rPr>
        <w:t>ing</w:t>
      </w:r>
      <w:r w:rsidR="002C50F0" w:rsidRPr="00803694">
        <w:rPr>
          <w:rFonts w:ascii="Times New Roman" w:eastAsiaTheme="minorEastAsia" w:hAnsi="Times New Roman" w:cs="Times New Roman"/>
          <w:lang w:eastAsia="zh-CN"/>
        </w:rPr>
        <w:t xml:space="preserve"> at</w:t>
      </w:r>
      <w:r w:rsidR="001308A6" w:rsidRPr="00803694">
        <w:rPr>
          <w:rFonts w:ascii="Times New Roman" w:eastAsiaTheme="minorEastAsia" w:hAnsi="Times New Roman" w:cs="Times New Roman"/>
          <w:lang w:eastAsia="zh-CN"/>
        </w:rPr>
        <w:t xml:space="preserve"> developing trust</w:t>
      </w:r>
      <w:r w:rsidR="00641EE8" w:rsidRPr="00803694">
        <w:rPr>
          <w:rFonts w:ascii="Times New Roman" w:eastAsiaTheme="minorEastAsia" w:hAnsi="Times New Roman" w:cs="Times New Roman"/>
          <w:lang w:eastAsia="zh-CN"/>
        </w:rPr>
        <w:t>ing</w:t>
      </w:r>
      <w:r w:rsidR="001308A6" w:rsidRPr="00803694">
        <w:rPr>
          <w:rFonts w:ascii="Times New Roman" w:eastAsiaTheme="minorEastAsia" w:hAnsi="Times New Roman" w:cs="Times New Roman"/>
          <w:lang w:eastAsia="zh-CN"/>
        </w:rPr>
        <w:t xml:space="preserve"> relationships and generating meaningful engagement with a </w:t>
      </w:r>
      <w:r w:rsidR="00066ECD" w:rsidRPr="00803694">
        <w:rPr>
          <w:rFonts w:ascii="Times New Roman" w:eastAsiaTheme="minorEastAsia" w:hAnsi="Times New Roman" w:cs="Times New Roman"/>
          <w:lang w:eastAsia="zh-CN"/>
        </w:rPr>
        <w:t>broad range</w:t>
      </w:r>
      <w:r w:rsidR="001308A6" w:rsidRPr="00803694">
        <w:rPr>
          <w:rFonts w:ascii="Times New Roman" w:eastAsiaTheme="minorEastAsia" w:hAnsi="Times New Roman" w:cs="Times New Roman"/>
          <w:lang w:eastAsia="zh-CN"/>
        </w:rPr>
        <w:t xml:space="preserve"> of stakeholders. </w:t>
      </w:r>
      <w:r w:rsidR="00641EE8" w:rsidRPr="00803694">
        <w:rPr>
          <w:rFonts w:ascii="Times New Roman" w:eastAsiaTheme="minorEastAsia" w:hAnsi="Times New Roman" w:cs="Times New Roman"/>
          <w:lang w:eastAsia="zh-CN"/>
        </w:rPr>
        <w:t>W</w:t>
      </w:r>
      <w:r w:rsidR="001308A6" w:rsidRPr="00803694">
        <w:rPr>
          <w:rFonts w:ascii="Times New Roman" w:eastAsiaTheme="minorEastAsia" w:hAnsi="Times New Roman" w:cs="Times New Roman"/>
          <w:lang w:eastAsia="zh-CN"/>
        </w:rPr>
        <w:t xml:space="preserve">e </w:t>
      </w:r>
      <w:r w:rsidR="00641EE8" w:rsidRPr="00803694">
        <w:rPr>
          <w:rFonts w:ascii="Times New Roman" w:eastAsiaTheme="minorEastAsia" w:hAnsi="Times New Roman" w:cs="Times New Roman"/>
          <w:lang w:eastAsia="zh-CN"/>
        </w:rPr>
        <w:t xml:space="preserve">also identify </w:t>
      </w:r>
      <w:r w:rsidR="001308A6" w:rsidRPr="00803694">
        <w:rPr>
          <w:rFonts w:ascii="Times New Roman" w:eastAsiaTheme="minorEastAsia" w:hAnsi="Times New Roman" w:cs="Times New Roman"/>
          <w:lang w:eastAsia="zh-CN"/>
        </w:rPr>
        <w:t>conservativism</w:t>
      </w:r>
      <w:r w:rsidR="00DF3DDF" w:rsidRPr="00803694">
        <w:rPr>
          <w:rFonts w:ascii="Times New Roman" w:eastAsiaTheme="minorEastAsia" w:hAnsi="Times New Roman" w:cs="Times New Roman"/>
          <w:lang w:eastAsia="zh-CN"/>
        </w:rPr>
        <w:t xml:space="preserve">, lack of </w:t>
      </w:r>
      <w:r w:rsidR="00641EE8" w:rsidRPr="00803694">
        <w:rPr>
          <w:rFonts w:ascii="Times New Roman" w:eastAsiaTheme="minorEastAsia" w:hAnsi="Times New Roman" w:cs="Times New Roman"/>
          <w:lang w:eastAsia="zh-CN"/>
        </w:rPr>
        <w:t xml:space="preserve">practical </w:t>
      </w:r>
      <w:r w:rsidR="00DF3DDF" w:rsidRPr="00803694">
        <w:rPr>
          <w:rFonts w:ascii="Times New Roman" w:eastAsiaTheme="minorEastAsia" w:hAnsi="Times New Roman" w:cs="Times New Roman"/>
          <w:lang w:eastAsia="zh-CN"/>
        </w:rPr>
        <w:t xml:space="preserve">knowledge and </w:t>
      </w:r>
      <w:r w:rsidR="00641EE8" w:rsidRPr="00803694">
        <w:rPr>
          <w:rFonts w:ascii="Times New Roman" w:eastAsiaTheme="minorEastAsia" w:hAnsi="Times New Roman" w:cs="Times New Roman"/>
          <w:lang w:eastAsia="zh-CN"/>
        </w:rPr>
        <w:t xml:space="preserve">insufficient </w:t>
      </w:r>
      <w:r w:rsidR="002C50F0" w:rsidRPr="00803694">
        <w:rPr>
          <w:rFonts w:ascii="Times New Roman" w:eastAsiaTheme="minorEastAsia" w:hAnsi="Times New Roman" w:cs="Times New Roman"/>
          <w:lang w:eastAsia="zh-CN"/>
        </w:rPr>
        <w:t>strategic integration</w:t>
      </w:r>
      <w:r w:rsidR="00DF3DDF" w:rsidRPr="00803694">
        <w:rPr>
          <w:rFonts w:ascii="Times New Roman" w:eastAsiaTheme="minorEastAsia" w:hAnsi="Times New Roman" w:cs="Times New Roman"/>
          <w:lang w:eastAsia="zh-CN"/>
        </w:rPr>
        <w:t xml:space="preserve"> </w:t>
      </w:r>
      <w:r w:rsidR="002C50F0" w:rsidRPr="00803694">
        <w:rPr>
          <w:rFonts w:ascii="Times New Roman" w:eastAsiaTheme="minorEastAsia" w:hAnsi="Times New Roman" w:cs="Times New Roman"/>
          <w:lang w:eastAsia="zh-CN"/>
        </w:rPr>
        <w:t>with</w:t>
      </w:r>
      <w:r w:rsidR="00DF3DDF" w:rsidRPr="00803694">
        <w:rPr>
          <w:rFonts w:ascii="Times New Roman" w:eastAsiaTheme="minorEastAsia" w:hAnsi="Times New Roman" w:cs="Times New Roman"/>
          <w:lang w:eastAsia="zh-CN"/>
        </w:rPr>
        <w:t xml:space="preserve"> the marketing strategy </w:t>
      </w:r>
      <w:r w:rsidR="002C50F0" w:rsidRPr="00803694">
        <w:rPr>
          <w:rFonts w:ascii="Times New Roman" w:eastAsiaTheme="minorEastAsia" w:hAnsi="Times New Roman" w:cs="Times New Roman"/>
          <w:lang w:eastAsia="zh-CN"/>
        </w:rPr>
        <w:t>as</w:t>
      </w:r>
      <w:r w:rsidR="00DF3DDF" w:rsidRPr="00803694">
        <w:rPr>
          <w:rFonts w:ascii="Times New Roman" w:eastAsiaTheme="minorEastAsia" w:hAnsi="Times New Roman" w:cs="Times New Roman"/>
          <w:lang w:eastAsia="zh-CN"/>
        </w:rPr>
        <w:t xml:space="preserve"> challenges </w:t>
      </w:r>
      <w:r w:rsidR="00641EE8" w:rsidRPr="00803694">
        <w:rPr>
          <w:rFonts w:ascii="Times New Roman" w:eastAsiaTheme="minorEastAsia" w:hAnsi="Times New Roman" w:cs="Times New Roman"/>
          <w:lang w:eastAsia="zh-CN"/>
        </w:rPr>
        <w:t>fac</w:t>
      </w:r>
      <w:r w:rsidR="00D10908" w:rsidRPr="00803694">
        <w:rPr>
          <w:rFonts w:ascii="Times New Roman" w:eastAsiaTheme="minorEastAsia" w:hAnsi="Times New Roman" w:cs="Times New Roman"/>
          <w:lang w:eastAsia="zh-CN"/>
        </w:rPr>
        <w:t>ing</w:t>
      </w:r>
      <w:r w:rsidR="00641EE8" w:rsidRPr="00803694">
        <w:rPr>
          <w:rFonts w:ascii="Times New Roman" w:eastAsiaTheme="minorEastAsia" w:hAnsi="Times New Roman" w:cs="Times New Roman"/>
          <w:lang w:eastAsia="zh-CN"/>
        </w:rPr>
        <w:t xml:space="preserve"> </w:t>
      </w:r>
      <w:r w:rsidR="001308A6" w:rsidRPr="00803694">
        <w:rPr>
          <w:rFonts w:ascii="Times New Roman" w:eastAsiaTheme="minorEastAsia" w:hAnsi="Times New Roman" w:cs="Times New Roman"/>
          <w:lang w:eastAsia="zh-CN"/>
        </w:rPr>
        <w:t>B2B organisations in</w:t>
      </w:r>
      <w:r w:rsidR="00DF3DDF" w:rsidRPr="00803694">
        <w:rPr>
          <w:rFonts w:ascii="Times New Roman" w:eastAsiaTheme="minorEastAsia" w:hAnsi="Times New Roman" w:cs="Times New Roman"/>
          <w:lang w:eastAsia="zh-CN"/>
        </w:rPr>
        <w:t xml:space="preserve"> practi</w:t>
      </w:r>
      <w:r w:rsidR="00415693">
        <w:rPr>
          <w:rFonts w:ascii="Times New Roman" w:eastAsiaTheme="minorEastAsia" w:hAnsi="Times New Roman" w:cs="Times New Roman"/>
          <w:lang w:eastAsia="zh-CN"/>
        </w:rPr>
        <w:t>s</w:t>
      </w:r>
      <w:r w:rsidR="00DF3DDF" w:rsidRPr="00803694">
        <w:rPr>
          <w:rFonts w:ascii="Times New Roman" w:eastAsiaTheme="minorEastAsia" w:hAnsi="Times New Roman" w:cs="Times New Roman"/>
          <w:lang w:eastAsia="zh-CN"/>
        </w:rPr>
        <w:t>ing influen</w:t>
      </w:r>
      <w:r w:rsidR="00641EE8" w:rsidRPr="00803694">
        <w:rPr>
          <w:rFonts w:ascii="Times New Roman" w:eastAsiaTheme="minorEastAsia" w:hAnsi="Times New Roman" w:cs="Times New Roman"/>
          <w:lang w:eastAsia="zh-CN"/>
        </w:rPr>
        <w:t>cer</w:t>
      </w:r>
      <w:r w:rsidR="00DF3DDF" w:rsidRPr="00803694">
        <w:rPr>
          <w:rFonts w:ascii="Times New Roman" w:eastAsiaTheme="minorEastAsia" w:hAnsi="Times New Roman" w:cs="Times New Roman"/>
          <w:lang w:eastAsia="zh-CN"/>
        </w:rPr>
        <w:t xml:space="preserve"> marketing.</w:t>
      </w:r>
      <w:r w:rsidR="001308A6" w:rsidRPr="00803694">
        <w:rPr>
          <w:rFonts w:ascii="Times New Roman" w:eastAsiaTheme="minorEastAsia" w:hAnsi="Times New Roman" w:cs="Times New Roman"/>
          <w:lang w:eastAsia="zh-CN"/>
        </w:rPr>
        <w:t xml:space="preserve"> </w:t>
      </w:r>
      <w:r w:rsidR="00641EE8" w:rsidRPr="00803694">
        <w:rPr>
          <w:rFonts w:ascii="Times New Roman" w:eastAsiaTheme="minorEastAsia" w:hAnsi="Times New Roman" w:cs="Times New Roman"/>
          <w:lang w:eastAsia="zh-CN"/>
        </w:rPr>
        <w:t xml:space="preserve">We </w:t>
      </w:r>
      <w:r>
        <w:rPr>
          <w:rFonts w:ascii="Times New Roman" w:eastAsiaTheme="minorEastAsia" w:hAnsi="Times New Roman" w:cs="Times New Roman"/>
          <w:lang w:eastAsia="zh-CN"/>
        </w:rPr>
        <w:t>recognise</w:t>
      </w:r>
      <w:r w:rsidRPr="00803694">
        <w:rPr>
          <w:rFonts w:ascii="Times New Roman" w:eastAsiaTheme="minorEastAsia" w:hAnsi="Times New Roman" w:cs="Times New Roman"/>
          <w:lang w:eastAsia="zh-CN"/>
        </w:rPr>
        <w:t xml:space="preserve"> </w:t>
      </w:r>
      <w:r w:rsidR="003C6E30" w:rsidRPr="00803694">
        <w:rPr>
          <w:rFonts w:ascii="Times New Roman" w:eastAsiaTheme="minorEastAsia" w:hAnsi="Times New Roman" w:cs="Times New Roman"/>
          <w:lang w:eastAsia="zh-CN"/>
        </w:rPr>
        <w:lastRenderedPageBreak/>
        <w:t>influen</w:t>
      </w:r>
      <w:r w:rsidR="00641EE8" w:rsidRPr="00803694">
        <w:rPr>
          <w:rFonts w:ascii="Times New Roman" w:eastAsiaTheme="minorEastAsia" w:hAnsi="Times New Roman" w:cs="Times New Roman"/>
          <w:lang w:eastAsia="zh-CN"/>
        </w:rPr>
        <w:t>cer</w:t>
      </w:r>
      <w:r w:rsidR="003C6E30" w:rsidRPr="00803694">
        <w:rPr>
          <w:rFonts w:ascii="Times New Roman" w:eastAsiaTheme="minorEastAsia" w:hAnsi="Times New Roman" w:cs="Times New Roman"/>
          <w:lang w:eastAsia="zh-CN"/>
        </w:rPr>
        <w:t xml:space="preserve"> marketing as a novel approach </w:t>
      </w:r>
      <w:r w:rsidR="002C50F0" w:rsidRPr="00803694">
        <w:rPr>
          <w:rFonts w:ascii="Times New Roman" w:eastAsiaTheme="minorEastAsia" w:hAnsi="Times New Roman" w:cs="Times New Roman"/>
          <w:lang w:eastAsia="zh-CN"/>
        </w:rPr>
        <w:t>to</w:t>
      </w:r>
      <w:r w:rsidR="003C6E30" w:rsidRPr="00803694">
        <w:rPr>
          <w:rFonts w:ascii="Times New Roman" w:eastAsiaTheme="minorEastAsia" w:hAnsi="Times New Roman" w:cs="Times New Roman"/>
          <w:lang w:eastAsia="zh-CN"/>
        </w:rPr>
        <w:t xml:space="preserve"> </w:t>
      </w:r>
      <w:r w:rsidR="007F7BCC" w:rsidRPr="00803694">
        <w:rPr>
          <w:rFonts w:ascii="Times New Roman" w:eastAsiaTheme="minorEastAsia" w:hAnsi="Times New Roman" w:cs="Times New Roman"/>
          <w:lang w:eastAsia="zh-CN"/>
        </w:rPr>
        <w:t xml:space="preserve">acquiring and maintaining </w:t>
      </w:r>
      <w:r w:rsidR="00385AE9" w:rsidRPr="00803694">
        <w:rPr>
          <w:rFonts w:ascii="Times New Roman" w:eastAsiaTheme="minorEastAsia" w:hAnsi="Times New Roman" w:cs="Times New Roman"/>
          <w:lang w:eastAsia="zh-CN"/>
        </w:rPr>
        <w:t>relationships and</w:t>
      </w:r>
      <w:r w:rsidR="003C6E30" w:rsidRPr="00803694">
        <w:rPr>
          <w:rFonts w:ascii="Times New Roman" w:eastAsiaTheme="minorEastAsia" w:hAnsi="Times New Roman" w:cs="Times New Roman"/>
          <w:lang w:eastAsia="zh-CN"/>
        </w:rPr>
        <w:t xml:space="preserve"> </w:t>
      </w:r>
      <w:r w:rsidR="002C50F0" w:rsidRPr="00803694">
        <w:rPr>
          <w:rFonts w:ascii="Times New Roman" w:eastAsiaTheme="minorEastAsia" w:hAnsi="Times New Roman" w:cs="Times New Roman"/>
          <w:lang w:eastAsia="zh-CN"/>
        </w:rPr>
        <w:t>theorise</w:t>
      </w:r>
      <w:r w:rsidR="003C6E30" w:rsidRPr="00803694">
        <w:rPr>
          <w:rFonts w:ascii="Times New Roman" w:eastAsiaTheme="minorEastAsia" w:hAnsi="Times New Roman" w:cs="Times New Roman"/>
          <w:lang w:eastAsia="zh-CN"/>
        </w:rPr>
        <w:t xml:space="preserve"> </w:t>
      </w:r>
      <w:r w:rsidR="002C50F0" w:rsidRPr="00803694">
        <w:rPr>
          <w:rFonts w:ascii="Times New Roman" w:eastAsiaTheme="minorEastAsia" w:hAnsi="Times New Roman" w:cs="Times New Roman"/>
          <w:lang w:eastAsia="zh-CN"/>
        </w:rPr>
        <w:t>how</w:t>
      </w:r>
      <w:r w:rsidR="003C6E30" w:rsidRPr="00803694">
        <w:rPr>
          <w:rFonts w:ascii="Times New Roman" w:eastAsiaTheme="minorEastAsia" w:hAnsi="Times New Roman" w:cs="Times New Roman"/>
          <w:lang w:eastAsia="zh-CN"/>
        </w:rPr>
        <w:t xml:space="preserve"> B2B relationship marketing in the digital age </w:t>
      </w:r>
      <w:r w:rsidR="002C50F0" w:rsidRPr="00803694">
        <w:rPr>
          <w:rFonts w:ascii="Times New Roman" w:eastAsiaTheme="minorEastAsia" w:hAnsi="Times New Roman" w:cs="Times New Roman"/>
          <w:lang w:eastAsia="zh-CN"/>
        </w:rPr>
        <w:t>engages</w:t>
      </w:r>
      <w:r w:rsidR="00985142" w:rsidRPr="00803694">
        <w:rPr>
          <w:rFonts w:ascii="Times New Roman" w:eastAsiaTheme="minorEastAsia" w:hAnsi="Times New Roman" w:cs="Times New Roman"/>
          <w:lang w:eastAsia="zh-CN"/>
        </w:rPr>
        <w:t xml:space="preserve"> influen</w:t>
      </w:r>
      <w:r w:rsidR="007F7BCC" w:rsidRPr="00803694">
        <w:rPr>
          <w:rFonts w:ascii="Times New Roman" w:eastAsiaTheme="minorEastAsia" w:hAnsi="Times New Roman" w:cs="Times New Roman"/>
          <w:lang w:eastAsia="zh-CN"/>
        </w:rPr>
        <w:t xml:space="preserve">cers </w:t>
      </w:r>
      <w:r w:rsidR="002949EB" w:rsidRPr="00803694">
        <w:rPr>
          <w:rFonts w:ascii="Times New Roman" w:eastAsiaTheme="minorEastAsia" w:hAnsi="Times New Roman" w:cs="Times New Roman"/>
          <w:lang w:eastAsia="zh-CN"/>
        </w:rPr>
        <w:t>in</w:t>
      </w:r>
      <w:r w:rsidR="002C50F0" w:rsidRPr="00803694">
        <w:rPr>
          <w:rFonts w:ascii="Times New Roman" w:eastAsiaTheme="minorEastAsia" w:hAnsi="Times New Roman" w:cs="Times New Roman"/>
          <w:lang w:eastAsia="zh-CN"/>
        </w:rPr>
        <w:t xml:space="preserve"> </w:t>
      </w:r>
      <w:r w:rsidR="003C6E30" w:rsidRPr="00803694">
        <w:rPr>
          <w:rFonts w:ascii="Times New Roman" w:eastAsiaTheme="minorEastAsia" w:hAnsi="Times New Roman" w:cs="Times New Roman"/>
          <w:lang w:eastAsia="zh-CN"/>
        </w:rPr>
        <w:t>employee advocacy, customer reference marketing</w:t>
      </w:r>
      <w:r w:rsidR="007F7BCC" w:rsidRPr="00803694">
        <w:rPr>
          <w:rFonts w:ascii="Times New Roman" w:eastAsiaTheme="minorEastAsia" w:hAnsi="Times New Roman" w:cs="Times New Roman"/>
          <w:lang w:eastAsia="zh-CN"/>
        </w:rPr>
        <w:t>,</w:t>
      </w:r>
      <w:r w:rsidR="003C6E30" w:rsidRPr="00803694">
        <w:rPr>
          <w:rFonts w:ascii="Times New Roman" w:eastAsiaTheme="minorEastAsia" w:hAnsi="Times New Roman" w:cs="Times New Roman"/>
          <w:lang w:eastAsia="zh-CN"/>
        </w:rPr>
        <w:t xml:space="preserve"> and organisational endorsement </w:t>
      </w:r>
      <w:r w:rsidR="00985142" w:rsidRPr="00803694">
        <w:rPr>
          <w:rFonts w:ascii="Times New Roman" w:eastAsiaTheme="minorEastAsia" w:hAnsi="Times New Roman" w:cs="Times New Roman"/>
          <w:lang w:eastAsia="zh-CN"/>
        </w:rPr>
        <w:t xml:space="preserve">(Anderson et al., </w:t>
      </w:r>
      <w:r w:rsidR="0024412E" w:rsidRPr="00803694">
        <w:rPr>
          <w:rFonts w:ascii="Times New Roman" w:eastAsiaTheme="minorEastAsia" w:hAnsi="Times New Roman" w:cs="Times New Roman"/>
          <w:lang w:eastAsia="zh-CN"/>
        </w:rPr>
        <w:t>2017</w:t>
      </w:r>
      <w:r w:rsidR="00985142" w:rsidRPr="00803694">
        <w:rPr>
          <w:rFonts w:ascii="Times New Roman" w:eastAsiaTheme="minorEastAsia" w:hAnsi="Times New Roman" w:cs="Times New Roman"/>
          <w:lang w:eastAsia="zh-CN"/>
        </w:rPr>
        <w:t xml:space="preserve">; </w:t>
      </w:r>
      <w:r w:rsidR="00985142" w:rsidRPr="00803694">
        <w:rPr>
          <w:rFonts w:ascii="Times New Roman" w:hAnsi="Times New Roman" w:cs="Times New Roman"/>
        </w:rPr>
        <w:t>Magno &amp; Cassia, 2020</w:t>
      </w:r>
      <w:r w:rsidR="00985142" w:rsidRPr="00803694">
        <w:rPr>
          <w:rFonts w:ascii="Times New Roman" w:eastAsiaTheme="minorEastAsia" w:hAnsi="Times New Roman" w:cs="Times New Roman"/>
          <w:lang w:eastAsia="zh-CN"/>
        </w:rPr>
        <w:t>)</w:t>
      </w:r>
      <w:r w:rsidR="003C6E30" w:rsidRPr="00803694">
        <w:rPr>
          <w:rFonts w:ascii="Times New Roman" w:eastAsiaTheme="minorEastAsia" w:hAnsi="Times New Roman" w:cs="Times New Roman"/>
          <w:lang w:eastAsia="zh-CN"/>
        </w:rPr>
        <w:t xml:space="preserve">. </w:t>
      </w:r>
      <w:r w:rsidR="002C50F0" w:rsidRPr="00803694">
        <w:rPr>
          <w:rFonts w:ascii="Times New Roman" w:eastAsiaTheme="minorEastAsia" w:hAnsi="Times New Roman" w:cs="Times New Roman"/>
          <w:lang w:eastAsia="zh-CN"/>
        </w:rPr>
        <w:t>W</w:t>
      </w:r>
      <w:r w:rsidR="00985142" w:rsidRPr="00803694">
        <w:rPr>
          <w:rFonts w:ascii="Times New Roman" w:eastAsiaTheme="minorEastAsia" w:hAnsi="Times New Roman" w:cs="Times New Roman"/>
          <w:lang w:eastAsia="zh-CN"/>
        </w:rPr>
        <w:t xml:space="preserve">e </w:t>
      </w:r>
      <w:r w:rsidR="007F7BCC" w:rsidRPr="00803694">
        <w:rPr>
          <w:rFonts w:ascii="Times New Roman" w:eastAsiaTheme="minorEastAsia" w:hAnsi="Times New Roman" w:cs="Times New Roman"/>
          <w:lang w:eastAsia="zh-CN"/>
        </w:rPr>
        <w:t xml:space="preserve">conclude by offering </w:t>
      </w:r>
      <w:r w:rsidR="00985142" w:rsidRPr="00803694">
        <w:rPr>
          <w:rFonts w:ascii="Times New Roman" w:eastAsiaTheme="minorEastAsia" w:hAnsi="Times New Roman" w:cs="Times New Roman"/>
          <w:lang w:eastAsia="zh-CN"/>
        </w:rPr>
        <w:t xml:space="preserve">important managerial insights </w:t>
      </w:r>
      <w:r w:rsidR="006F5044" w:rsidRPr="00803694">
        <w:rPr>
          <w:rFonts w:ascii="Times New Roman" w:eastAsiaTheme="minorEastAsia" w:hAnsi="Times New Roman" w:cs="Times New Roman"/>
          <w:lang w:eastAsia="zh-CN"/>
        </w:rPr>
        <w:t>into</w:t>
      </w:r>
      <w:r w:rsidR="00985142" w:rsidRPr="00803694">
        <w:rPr>
          <w:rFonts w:ascii="Times New Roman" w:eastAsiaTheme="minorEastAsia" w:hAnsi="Times New Roman" w:cs="Times New Roman"/>
          <w:lang w:eastAsia="zh-CN"/>
        </w:rPr>
        <w:t xml:space="preserve"> the significance and critical considerations of influen</w:t>
      </w:r>
      <w:r w:rsidR="007F7BCC" w:rsidRPr="00803694">
        <w:rPr>
          <w:rFonts w:ascii="Times New Roman" w:eastAsiaTheme="minorEastAsia" w:hAnsi="Times New Roman" w:cs="Times New Roman"/>
          <w:lang w:eastAsia="zh-CN"/>
        </w:rPr>
        <w:t>cer</w:t>
      </w:r>
      <w:r w:rsidR="00985142" w:rsidRPr="00803694">
        <w:rPr>
          <w:rFonts w:ascii="Times New Roman" w:eastAsiaTheme="minorEastAsia" w:hAnsi="Times New Roman" w:cs="Times New Roman"/>
          <w:lang w:eastAsia="zh-CN"/>
        </w:rPr>
        <w:t xml:space="preserve"> marketing for B2B organisations and </w:t>
      </w:r>
      <w:r w:rsidR="007F7BCC" w:rsidRPr="00803694">
        <w:rPr>
          <w:rFonts w:ascii="Times New Roman" w:eastAsiaTheme="minorEastAsia" w:hAnsi="Times New Roman" w:cs="Times New Roman"/>
          <w:lang w:eastAsia="zh-CN"/>
        </w:rPr>
        <w:t xml:space="preserve">suggest </w:t>
      </w:r>
      <w:r w:rsidR="002E3749" w:rsidRPr="00803694">
        <w:rPr>
          <w:rFonts w:ascii="Times New Roman" w:eastAsiaTheme="minorEastAsia" w:hAnsi="Times New Roman" w:cs="Times New Roman"/>
          <w:lang w:eastAsia="zh-CN"/>
        </w:rPr>
        <w:t xml:space="preserve">avenues for </w:t>
      </w:r>
      <w:r w:rsidR="00985142" w:rsidRPr="00803694">
        <w:rPr>
          <w:rFonts w:ascii="Times New Roman" w:eastAsiaTheme="minorEastAsia" w:hAnsi="Times New Roman" w:cs="Times New Roman"/>
          <w:lang w:eastAsia="zh-CN"/>
        </w:rPr>
        <w:t>future research.</w:t>
      </w:r>
    </w:p>
    <w:p w14:paraId="06E0924F" w14:textId="77777777" w:rsidR="00C77AD5" w:rsidRPr="00803694" w:rsidRDefault="00C77AD5" w:rsidP="00385AE9">
      <w:pPr>
        <w:spacing w:line="480" w:lineRule="auto"/>
        <w:ind w:firstLine="284"/>
        <w:jc w:val="both"/>
        <w:rPr>
          <w:rFonts w:ascii="Times New Roman" w:eastAsiaTheme="minorEastAsia" w:hAnsi="Times New Roman" w:cs="Times New Roman"/>
          <w:lang w:eastAsia="zh-CN"/>
        </w:rPr>
      </w:pPr>
    </w:p>
    <w:p w14:paraId="6CFEA565" w14:textId="101AA6E1" w:rsidR="00192208" w:rsidRPr="00803694" w:rsidRDefault="00192208" w:rsidP="00F838F5">
      <w:pPr>
        <w:keepNext/>
        <w:keepLines/>
        <w:spacing w:line="360" w:lineRule="auto"/>
        <w:outlineLvl w:val="0"/>
        <w:rPr>
          <w:rFonts w:ascii="Times New Roman" w:eastAsiaTheme="majorEastAsia" w:hAnsi="Times New Roman" w:cs="Times New Roman"/>
          <w:b/>
          <w:bCs/>
          <w:lang w:eastAsia="zh-CN"/>
        </w:rPr>
      </w:pPr>
      <w:r w:rsidRPr="00803694">
        <w:rPr>
          <w:rFonts w:ascii="Times New Roman" w:eastAsiaTheme="majorEastAsia" w:hAnsi="Times New Roman" w:cs="Times New Roman"/>
          <w:b/>
          <w:bCs/>
          <w:lang w:eastAsia="zh-CN"/>
        </w:rPr>
        <w:t xml:space="preserve">2 </w:t>
      </w:r>
      <w:r w:rsidR="00EF4457" w:rsidRPr="00803694">
        <w:rPr>
          <w:rFonts w:ascii="Times New Roman" w:eastAsiaTheme="majorEastAsia" w:hAnsi="Times New Roman" w:cs="Times New Roman"/>
          <w:b/>
          <w:bCs/>
          <w:lang w:eastAsia="zh-CN"/>
        </w:rPr>
        <w:t>Theoretical background</w:t>
      </w:r>
    </w:p>
    <w:p w14:paraId="43A03526" w14:textId="16F5FBBB" w:rsidR="0090634D" w:rsidRPr="00717477" w:rsidRDefault="00192208" w:rsidP="00972F08">
      <w:pPr>
        <w:keepNext/>
        <w:keepLines/>
        <w:spacing w:line="360" w:lineRule="auto"/>
        <w:outlineLvl w:val="1"/>
        <w:rPr>
          <w:rFonts w:ascii="Times New Roman" w:eastAsiaTheme="majorEastAsia" w:hAnsi="Times New Roman" w:cs="Times New Roman"/>
          <w:i/>
          <w:iCs/>
          <w:lang w:eastAsia="zh-CN"/>
        </w:rPr>
      </w:pPr>
      <w:r w:rsidRPr="00803694">
        <w:rPr>
          <w:rFonts w:ascii="Times New Roman" w:eastAsiaTheme="majorEastAsia" w:hAnsi="Times New Roman" w:cs="Times New Roman"/>
          <w:i/>
          <w:iCs/>
          <w:lang w:eastAsia="zh-CN"/>
        </w:rPr>
        <w:t>2.</w:t>
      </w:r>
      <w:r w:rsidR="00EF4457" w:rsidRPr="00803694">
        <w:rPr>
          <w:rFonts w:ascii="Times New Roman" w:eastAsiaTheme="majorEastAsia" w:hAnsi="Times New Roman" w:cs="Times New Roman"/>
          <w:i/>
          <w:iCs/>
          <w:lang w:eastAsia="zh-CN"/>
        </w:rPr>
        <w:t>1</w:t>
      </w:r>
      <w:r w:rsidRPr="00803694">
        <w:rPr>
          <w:rFonts w:ascii="Times New Roman" w:eastAsiaTheme="majorEastAsia" w:hAnsi="Times New Roman" w:cs="Times New Roman"/>
          <w:i/>
          <w:iCs/>
          <w:lang w:eastAsia="zh-CN"/>
        </w:rPr>
        <w:t xml:space="preserve"> </w:t>
      </w:r>
      <w:r w:rsidR="00455162" w:rsidRPr="00803694">
        <w:rPr>
          <w:rFonts w:ascii="Times New Roman" w:eastAsiaTheme="majorEastAsia" w:hAnsi="Times New Roman" w:cs="Times New Roman"/>
          <w:i/>
          <w:iCs/>
          <w:lang w:eastAsia="zh-CN"/>
        </w:rPr>
        <w:t xml:space="preserve">Influencer marketing </w:t>
      </w:r>
      <w:r w:rsidR="00F952F2" w:rsidRPr="00803694">
        <w:rPr>
          <w:rFonts w:ascii="Times New Roman" w:eastAsiaTheme="majorEastAsia" w:hAnsi="Times New Roman" w:cs="Times New Roman"/>
          <w:i/>
          <w:iCs/>
          <w:lang w:eastAsia="zh-CN"/>
        </w:rPr>
        <w:t xml:space="preserve">within </w:t>
      </w:r>
      <w:r w:rsidR="00F240D3" w:rsidRPr="00803694">
        <w:rPr>
          <w:rFonts w:ascii="Times New Roman" w:eastAsiaTheme="majorEastAsia" w:hAnsi="Times New Roman" w:cs="Times New Roman"/>
          <w:i/>
          <w:iCs/>
          <w:lang w:eastAsia="zh-CN"/>
        </w:rPr>
        <w:t xml:space="preserve">the </w:t>
      </w:r>
      <w:r w:rsidR="00F952F2" w:rsidRPr="00803694">
        <w:rPr>
          <w:rFonts w:ascii="Times New Roman" w:eastAsiaTheme="majorEastAsia" w:hAnsi="Times New Roman" w:cs="Times New Roman"/>
          <w:i/>
          <w:iCs/>
          <w:lang w:eastAsia="zh-CN"/>
        </w:rPr>
        <w:t>B2B domain</w:t>
      </w:r>
    </w:p>
    <w:p w14:paraId="0CA6F8AA" w14:textId="1D73573A" w:rsidR="001C37A4" w:rsidRPr="00803694" w:rsidRDefault="003E5F9B" w:rsidP="001C37A4">
      <w:pPr>
        <w:spacing w:line="480" w:lineRule="auto"/>
        <w:jc w:val="both"/>
        <w:rPr>
          <w:rFonts w:ascii="Times New Roman" w:eastAsiaTheme="minorEastAsia" w:hAnsi="Times New Roman" w:cs="Times New Roman"/>
          <w:lang w:eastAsia="zh-CN"/>
        </w:rPr>
      </w:pPr>
      <w:r w:rsidRPr="00803694">
        <w:rPr>
          <w:rFonts w:ascii="Times New Roman" w:eastAsiaTheme="minorEastAsia" w:hAnsi="Times New Roman" w:cs="Times New Roman"/>
          <w:lang w:eastAsia="zh-CN"/>
        </w:rPr>
        <w:t xml:space="preserve">The concept of </w:t>
      </w:r>
      <w:r w:rsidR="005E03AF" w:rsidRPr="00803694">
        <w:rPr>
          <w:rFonts w:ascii="Times New Roman" w:eastAsiaTheme="minorEastAsia" w:hAnsi="Times New Roman" w:cs="Times New Roman"/>
          <w:lang w:eastAsia="zh-CN"/>
        </w:rPr>
        <w:t>SM</w:t>
      </w:r>
      <w:r w:rsidRPr="00803694">
        <w:rPr>
          <w:rFonts w:ascii="Times New Roman" w:eastAsiaTheme="minorEastAsia" w:hAnsi="Times New Roman" w:cs="Times New Roman"/>
          <w:lang w:eastAsia="zh-CN"/>
        </w:rPr>
        <w:t xml:space="preserve"> influencers was first introduced in academic research by Freberg</w:t>
      </w:r>
      <w:r w:rsidR="00066ECD" w:rsidRPr="00803694">
        <w:rPr>
          <w:rFonts w:ascii="Times New Roman" w:eastAsiaTheme="minorEastAsia" w:hAnsi="Times New Roman" w:cs="Times New Roman"/>
          <w:lang w:eastAsia="zh-CN"/>
        </w:rPr>
        <w:t xml:space="preserve"> et al.</w:t>
      </w:r>
      <w:r w:rsidRPr="00803694">
        <w:rPr>
          <w:rFonts w:ascii="Times New Roman" w:eastAsiaTheme="minorEastAsia" w:hAnsi="Times New Roman" w:cs="Times New Roman"/>
          <w:lang w:eastAsia="zh-CN"/>
        </w:rPr>
        <w:t xml:space="preserve"> </w:t>
      </w:r>
      <w:r w:rsidR="00073A29">
        <w:rPr>
          <w:rFonts w:ascii="Times New Roman" w:eastAsiaTheme="minorEastAsia" w:hAnsi="Times New Roman" w:cs="Times New Roman"/>
          <w:lang w:eastAsia="zh-CN"/>
        </w:rPr>
        <w:t>(</w:t>
      </w:r>
      <w:r w:rsidRPr="00803694">
        <w:rPr>
          <w:rFonts w:ascii="Times New Roman" w:eastAsiaTheme="minorEastAsia" w:hAnsi="Times New Roman" w:cs="Times New Roman"/>
          <w:lang w:eastAsia="zh-CN"/>
        </w:rPr>
        <w:t>2011</w:t>
      </w:r>
      <w:r w:rsidR="00073A29">
        <w:rPr>
          <w:rFonts w:ascii="Times New Roman" w:eastAsiaTheme="minorEastAsia" w:hAnsi="Times New Roman" w:cs="Times New Roman"/>
          <w:lang w:eastAsia="zh-CN"/>
        </w:rPr>
        <w:t>)</w:t>
      </w:r>
      <w:r w:rsidRPr="00803694">
        <w:rPr>
          <w:rFonts w:ascii="Times New Roman" w:eastAsiaTheme="minorEastAsia" w:hAnsi="Times New Roman" w:cs="Times New Roman"/>
          <w:lang w:eastAsia="zh-CN"/>
        </w:rPr>
        <w:t xml:space="preserve">. Drawing upon endorsement theories, </w:t>
      </w:r>
      <w:r w:rsidR="00073A29">
        <w:rPr>
          <w:rFonts w:ascii="Times New Roman" w:eastAsiaTheme="minorEastAsia" w:hAnsi="Times New Roman" w:cs="Times New Roman"/>
          <w:lang w:eastAsia="zh-CN"/>
        </w:rPr>
        <w:t>the</w:t>
      </w:r>
      <w:r w:rsidR="00C77AD5">
        <w:rPr>
          <w:rFonts w:ascii="Times New Roman" w:eastAsiaTheme="minorEastAsia" w:hAnsi="Times New Roman" w:cs="Times New Roman"/>
          <w:lang w:eastAsia="zh-CN"/>
        </w:rPr>
        <w:t xml:space="preserve"> researchers</w:t>
      </w:r>
      <w:r w:rsidRPr="00803694">
        <w:rPr>
          <w:rFonts w:ascii="Times New Roman" w:eastAsiaTheme="minorEastAsia" w:hAnsi="Times New Roman" w:cs="Times New Roman"/>
          <w:lang w:eastAsia="zh-CN"/>
        </w:rPr>
        <w:t xml:space="preserve"> </w:t>
      </w:r>
      <w:r w:rsidR="007F7BCC" w:rsidRPr="00803694">
        <w:rPr>
          <w:rFonts w:ascii="Times New Roman" w:eastAsiaTheme="minorEastAsia" w:hAnsi="Times New Roman" w:cs="Times New Roman"/>
          <w:lang w:eastAsia="zh-CN"/>
        </w:rPr>
        <w:t xml:space="preserve">defined </w:t>
      </w:r>
      <w:r w:rsidR="005E03AF" w:rsidRPr="00803694">
        <w:rPr>
          <w:rFonts w:ascii="Times New Roman" w:eastAsiaTheme="minorEastAsia" w:hAnsi="Times New Roman" w:cs="Times New Roman"/>
          <w:lang w:eastAsia="zh-CN"/>
        </w:rPr>
        <w:t>SM</w:t>
      </w:r>
      <w:r w:rsidRPr="00803694">
        <w:rPr>
          <w:rFonts w:ascii="Times New Roman" w:eastAsiaTheme="minorEastAsia" w:hAnsi="Times New Roman" w:cs="Times New Roman"/>
          <w:lang w:eastAsia="zh-CN"/>
        </w:rPr>
        <w:t xml:space="preserve"> influencers as independent third-party endorsers/spokespersons for brands, who can shape audience attitudes </w:t>
      </w:r>
      <w:r w:rsidR="00156438">
        <w:rPr>
          <w:rFonts w:ascii="Times New Roman" w:eastAsiaTheme="minorEastAsia" w:hAnsi="Times New Roman" w:cs="Times New Roman"/>
          <w:lang w:eastAsia="zh-CN"/>
        </w:rPr>
        <w:t>via</w:t>
      </w:r>
      <w:r w:rsidR="00156438" w:rsidRPr="00803694">
        <w:rPr>
          <w:rFonts w:ascii="Times New Roman" w:eastAsiaTheme="minorEastAsia" w:hAnsi="Times New Roman" w:cs="Times New Roman"/>
          <w:lang w:eastAsia="zh-CN"/>
        </w:rPr>
        <w:t xml:space="preserve"> </w:t>
      </w:r>
      <w:r w:rsidRPr="00803694">
        <w:rPr>
          <w:rFonts w:ascii="Times New Roman" w:eastAsiaTheme="minorEastAsia" w:hAnsi="Times New Roman" w:cs="Times New Roman"/>
          <w:lang w:eastAsia="zh-CN"/>
        </w:rPr>
        <w:t xml:space="preserve">blogs, tweets, and the use of other </w:t>
      </w:r>
      <w:r w:rsidR="005E03AF" w:rsidRPr="00803694">
        <w:rPr>
          <w:rFonts w:ascii="Times New Roman" w:eastAsiaTheme="minorEastAsia" w:hAnsi="Times New Roman" w:cs="Times New Roman"/>
          <w:lang w:eastAsia="zh-CN"/>
        </w:rPr>
        <w:t>SM</w:t>
      </w:r>
      <w:r w:rsidR="007F7BCC" w:rsidRPr="00803694">
        <w:rPr>
          <w:rFonts w:ascii="Times New Roman" w:eastAsiaTheme="minorEastAsia" w:hAnsi="Times New Roman" w:cs="Times New Roman"/>
          <w:lang w:eastAsia="zh-CN"/>
        </w:rPr>
        <w:t xml:space="preserve">. </w:t>
      </w:r>
      <w:r w:rsidRPr="00803694">
        <w:rPr>
          <w:rFonts w:ascii="Times New Roman" w:eastAsiaTheme="minorEastAsia" w:hAnsi="Times New Roman" w:cs="Times New Roman"/>
          <w:lang w:eastAsia="zh-CN"/>
        </w:rPr>
        <w:t>Gräve (2017) assert</w:t>
      </w:r>
      <w:r w:rsidR="00972F08">
        <w:rPr>
          <w:rFonts w:ascii="Times New Roman" w:eastAsiaTheme="minorEastAsia" w:hAnsi="Times New Roman" w:cs="Times New Roman"/>
          <w:lang w:eastAsia="zh-CN"/>
        </w:rPr>
        <w:t>s</w:t>
      </w:r>
      <w:r w:rsidRPr="00803694">
        <w:rPr>
          <w:rFonts w:ascii="Times New Roman" w:eastAsiaTheme="minorEastAsia" w:hAnsi="Times New Roman" w:cs="Times New Roman"/>
          <w:lang w:eastAsia="zh-CN"/>
        </w:rPr>
        <w:t xml:space="preserve"> that </w:t>
      </w:r>
      <w:r w:rsidR="007F7BCC" w:rsidRPr="00803694">
        <w:rPr>
          <w:rFonts w:ascii="Times New Roman" w:eastAsiaTheme="minorEastAsia" w:hAnsi="Times New Roman" w:cs="Times New Roman"/>
          <w:lang w:eastAsia="zh-CN"/>
        </w:rPr>
        <w:t xml:space="preserve">influences are not merely </w:t>
      </w:r>
      <w:r w:rsidRPr="00803694">
        <w:rPr>
          <w:rFonts w:ascii="Times New Roman" w:eastAsiaTheme="minorEastAsia" w:hAnsi="Times New Roman" w:cs="Times New Roman"/>
          <w:lang w:eastAsia="zh-CN"/>
        </w:rPr>
        <w:t>brand endorsers</w:t>
      </w:r>
      <w:r w:rsidR="001E249C" w:rsidRPr="00803694">
        <w:rPr>
          <w:rFonts w:ascii="Times New Roman" w:eastAsiaTheme="minorEastAsia" w:hAnsi="Times New Roman" w:cs="Times New Roman"/>
          <w:lang w:eastAsia="zh-CN"/>
        </w:rPr>
        <w:t xml:space="preserve"> </w:t>
      </w:r>
      <w:r w:rsidR="007F7BCC" w:rsidRPr="00803694">
        <w:rPr>
          <w:rFonts w:ascii="Times New Roman" w:eastAsiaTheme="minorEastAsia" w:hAnsi="Times New Roman" w:cs="Times New Roman"/>
          <w:lang w:eastAsia="zh-CN"/>
        </w:rPr>
        <w:t>who</w:t>
      </w:r>
      <w:r w:rsidR="001E249C" w:rsidRPr="00803694">
        <w:rPr>
          <w:rFonts w:ascii="Times New Roman" w:eastAsiaTheme="minorEastAsia" w:hAnsi="Times New Roman" w:cs="Times New Roman"/>
          <w:lang w:eastAsia="zh-CN"/>
        </w:rPr>
        <w:t xml:space="preserve"> contribute to sales and brand awareness</w:t>
      </w:r>
      <w:r w:rsidRPr="00803694">
        <w:rPr>
          <w:rFonts w:ascii="Times New Roman" w:eastAsiaTheme="minorEastAsia" w:hAnsi="Times New Roman" w:cs="Times New Roman"/>
          <w:lang w:eastAsia="zh-CN"/>
        </w:rPr>
        <w:t xml:space="preserve">, </w:t>
      </w:r>
      <w:r w:rsidR="007F7BCC" w:rsidRPr="00803694">
        <w:rPr>
          <w:rFonts w:ascii="Times New Roman" w:eastAsiaTheme="minorEastAsia" w:hAnsi="Times New Roman" w:cs="Times New Roman"/>
          <w:lang w:eastAsia="zh-CN"/>
        </w:rPr>
        <w:t xml:space="preserve">but also </w:t>
      </w:r>
      <w:r w:rsidRPr="00803694">
        <w:rPr>
          <w:rFonts w:ascii="Times New Roman" w:eastAsiaTheme="minorEastAsia" w:hAnsi="Times New Roman" w:cs="Times New Roman"/>
          <w:lang w:eastAsia="zh-CN"/>
        </w:rPr>
        <w:t xml:space="preserve">opinion leaders </w:t>
      </w:r>
      <w:r w:rsidR="00156438">
        <w:rPr>
          <w:rFonts w:ascii="Times New Roman" w:eastAsiaTheme="minorEastAsia" w:hAnsi="Times New Roman" w:cs="Times New Roman"/>
          <w:lang w:eastAsia="zh-CN"/>
        </w:rPr>
        <w:t xml:space="preserve">contributing to views </w:t>
      </w:r>
      <w:r w:rsidRPr="00803694">
        <w:rPr>
          <w:rFonts w:ascii="Times New Roman" w:eastAsiaTheme="minorEastAsia" w:hAnsi="Times New Roman" w:cs="Times New Roman"/>
          <w:lang w:eastAsia="zh-CN"/>
        </w:rPr>
        <w:t xml:space="preserve">on </w:t>
      </w:r>
      <w:r w:rsidR="005E03AF" w:rsidRPr="00803694">
        <w:rPr>
          <w:rFonts w:ascii="Times New Roman" w:eastAsiaTheme="minorEastAsia" w:hAnsi="Times New Roman" w:cs="Times New Roman"/>
          <w:lang w:eastAsia="zh-CN"/>
        </w:rPr>
        <w:t>SM</w:t>
      </w:r>
      <w:r w:rsidR="00896742" w:rsidRPr="00803694">
        <w:rPr>
          <w:rFonts w:ascii="Times New Roman" w:eastAsiaTheme="minorEastAsia" w:hAnsi="Times New Roman" w:cs="Times New Roman"/>
          <w:lang w:eastAsia="zh-CN"/>
        </w:rPr>
        <w:t>.</w:t>
      </w:r>
      <w:r w:rsidR="00EE5B17" w:rsidRPr="00803694">
        <w:rPr>
          <w:rFonts w:ascii="Times New Roman" w:eastAsiaTheme="minorEastAsia" w:hAnsi="Times New Roman" w:cs="Times New Roman"/>
          <w:lang w:eastAsia="zh-CN"/>
        </w:rPr>
        <w:t xml:space="preserve"> </w:t>
      </w:r>
      <w:r w:rsidR="00CC2931">
        <w:rPr>
          <w:rFonts w:ascii="Times New Roman" w:eastAsiaTheme="minorEastAsia" w:hAnsi="Times New Roman" w:cs="Times New Roman"/>
          <w:lang w:eastAsia="zh-CN"/>
        </w:rPr>
        <w:t>I</w:t>
      </w:r>
      <w:r w:rsidR="001E249C" w:rsidRPr="00803694">
        <w:rPr>
          <w:rFonts w:ascii="Times New Roman" w:eastAsiaTheme="minorEastAsia" w:hAnsi="Times New Roman" w:cs="Times New Roman"/>
          <w:lang w:eastAsia="zh-CN"/>
        </w:rPr>
        <w:t xml:space="preserve">nfluencer marketing practices </w:t>
      </w:r>
      <w:r w:rsidR="00CC2931">
        <w:rPr>
          <w:rFonts w:ascii="Times New Roman" w:eastAsiaTheme="minorEastAsia" w:hAnsi="Times New Roman" w:cs="Times New Roman"/>
          <w:lang w:eastAsia="zh-CN"/>
        </w:rPr>
        <w:t xml:space="preserve">in B2B </w:t>
      </w:r>
      <w:r w:rsidR="00EE58DC" w:rsidRPr="00803694">
        <w:rPr>
          <w:rFonts w:ascii="Times New Roman" w:eastAsiaTheme="minorEastAsia" w:hAnsi="Times New Roman" w:cs="Times New Roman"/>
          <w:lang w:eastAsia="zh-CN"/>
        </w:rPr>
        <w:t xml:space="preserve">are </w:t>
      </w:r>
      <w:r w:rsidR="00156438">
        <w:rPr>
          <w:rFonts w:ascii="Times New Roman" w:eastAsiaTheme="minorEastAsia" w:hAnsi="Times New Roman" w:cs="Times New Roman"/>
          <w:lang w:eastAsia="zh-CN"/>
        </w:rPr>
        <w:t>not as</w:t>
      </w:r>
      <w:r w:rsidR="00156438" w:rsidRPr="00803694">
        <w:rPr>
          <w:rFonts w:ascii="Times New Roman" w:eastAsiaTheme="minorEastAsia" w:hAnsi="Times New Roman" w:cs="Times New Roman"/>
          <w:lang w:eastAsia="zh-CN"/>
        </w:rPr>
        <w:t xml:space="preserve"> </w:t>
      </w:r>
      <w:r w:rsidR="00CC2931">
        <w:rPr>
          <w:rFonts w:ascii="Times New Roman" w:eastAsiaTheme="minorEastAsia" w:hAnsi="Times New Roman" w:cs="Times New Roman"/>
          <w:lang w:eastAsia="zh-CN"/>
        </w:rPr>
        <w:t xml:space="preserve">well researched </w:t>
      </w:r>
      <w:r w:rsidR="00156438">
        <w:rPr>
          <w:rFonts w:ascii="Times New Roman" w:eastAsiaTheme="minorEastAsia" w:hAnsi="Times New Roman" w:cs="Times New Roman"/>
          <w:lang w:eastAsia="zh-CN"/>
        </w:rPr>
        <w:t xml:space="preserve">as </w:t>
      </w:r>
      <w:r w:rsidR="00CC2931">
        <w:rPr>
          <w:rFonts w:ascii="Times New Roman" w:eastAsiaTheme="minorEastAsia" w:hAnsi="Times New Roman" w:cs="Times New Roman"/>
          <w:lang w:eastAsia="zh-CN"/>
        </w:rPr>
        <w:t xml:space="preserve">in </w:t>
      </w:r>
      <w:r w:rsidR="00066ECD" w:rsidRPr="00803694">
        <w:rPr>
          <w:rFonts w:ascii="Times New Roman" w:eastAsiaTheme="minorEastAsia" w:hAnsi="Times New Roman" w:cs="Times New Roman"/>
          <w:lang w:eastAsia="zh-CN"/>
        </w:rPr>
        <w:t>B2C</w:t>
      </w:r>
      <w:r w:rsidR="00CC2931">
        <w:rPr>
          <w:rFonts w:ascii="Times New Roman" w:eastAsiaTheme="minorEastAsia" w:hAnsi="Times New Roman" w:cs="Times New Roman"/>
          <w:lang w:eastAsia="zh-CN"/>
        </w:rPr>
        <w:t>, yet</w:t>
      </w:r>
      <w:r w:rsidR="001E249C" w:rsidRPr="00803694">
        <w:rPr>
          <w:rFonts w:ascii="Times New Roman" w:eastAsiaTheme="minorEastAsia" w:hAnsi="Times New Roman" w:cs="Times New Roman"/>
          <w:lang w:eastAsia="zh-CN"/>
        </w:rPr>
        <w:t xml:space="preserve"> </w:t>
      </w:r>
      <w:r w:rsidR="00CC2931">
        <w:rPr>
          <w:rFonts w:ascii="Times New Roman" w:eastAsiaTheme="minorEastAsia" w:hAnsi="Times New Roman" w:cs="Times New Roman"/>
          <w:lang w:eastAsia="zh-CN"/>
        </w:rPr>
        <w:t>i</w:t>
      </w:r>
      <w:r w:rsidR="001E249C" w:rsidRPr="00803694">
        <w:rPr>
          <w:rFonts w:ascii="Times New Roman" w:eastAsiaTheme="minorEastAsia" w:hAnsi="Times New Roman" w:cs="Times New Roman"/>
          <w:lang w:eastAsia="zh-CN"/>
        </w:rPr>
        <w:t>ndustry report</w:t>
      </w:r>
      <w:r w:rsidR="00EE58DC" w:rsidRPr="00803694">
        <w:rPr>
          <w:rFonts w:ascii="Times New Roman" w:eastAsiaTheme="minorEastAsia" w:hAnsi="Times New Roman" w:cs="Times New Roman"/>
          <w:lang w:eastAsia="zh-CN"/>
        </w:rPr>
        <w:t>s</w:t>
      </w:r>
      <w:r w:rsidR="001E249C" w:rsidRPr="00803694">
        <w:rPr>
          <w:rFonts w:ascii="Times New Roman" w:eastAsiaTheme="minorEastAsia" w:hAnsi="Times New Roman" w:cs="Times New Roman"/>
          <w:lang w:eastAsia="zh-CN"/>
        </w:rPr>
        <w:t xml:space="preserve"> </w:t>
      </w:r>
      <w:r w:rsidR="00EE58DC" w:rsidRPr="00803694">
        <w:rPr>
          <w:rFonts w:ascii="Times New Roman" w:eastAsiaTheme="minorEastAsia" w:hAnsi="Times New Roman" w:cs="Times New Roman"/>
          <w:lang w:eastAsia="zh-CN"/>
        </w:rPr>
        <w:t xml:space="preserve">suggest </w:t>
      </w:r>
      <w:r w:rsidR="001E249C" w:rsidRPr="00803694">
        <w:rPr>
          <w:rFonts w:ascii="Times New Roman" w:eastAsiaTheme="minorEastAsia" w:hAnsi="Times New Roman" w:cs="Times New Roman"/>
          <w:lang w:eastAsia="zh-CN"/>
        </w:rPr>
        <w:t xml:space="preserve">that </w:t>
      </w:r>
      <w:r w:rsidR="006B73E9" w:rsidRPr="00803694">
        <w:rPr>
          <w:rFonts w:ascii="Times New Roman" w:eastAsiaTheme="minorEastAsia" w:hAnsi="Times New Roman" w:cs="Times New Roman"/>
          <w:lang w:eastAsia="zh-CN"/>
        </w:rPr>
        <w:t xml:space="preserve">influencer marketing </w:t>
      </w:r>
      <w:r w:rsidR="00B71D5B" w:rsidRPr="00803694">
        <w:rPr>
          <w:rFonts w:ascii="Times New Roman" w:eastAsiaTheme="minorEastAsia" w:hAnsi="Times New Roman" w:cs="Times New Roman"/>
          <w:lang w:eastAsia="zh-CN"/>
        </w:rPr>
        <w:t xml:space="preserve">has </w:t>
      </w:r>
      <w:r w:rsidR="00415693">
        <w:rPr>
          <w:rFonts w:ascii="Times New Roman" w:eastAsiaTheme="minorEastAsia" w:hAnsi="Times New Roman" w:cs="Times New Roman"/>
          <w:lang w:eastAsia="zh-CN"/>
        </w:rPr>
        <w:t xml:space="preserve">the </w:t>
      </w:r>
      <w:r w:rsidR="00B71D5B" w:rsidRPr="00803694">
        <w:rPr>
          <w:rFonts w:ascii="Times New Roman" w:eastAsiaTheme="minorEastAsia" w:hAnsi="Times New Roman" w:cs="Times New Roman"/>
          <w:lang w:eastAsia="zh-CN"/>
        </w:rPr>
        <w:t xml:space="preserve">potential to </w:t>
      </w:r>
      <w:r w:rsidR="006B73E9" w:rsidRPr="00803694">
        <w:rPr>
          <w:rFonts w:ascii="Times New Roman" w:eastAsiaTheme="minorEastAsia" w:hAnsi="Times New Roman" w:cs="Times New Roman"/>
          <w:lang w:eastAsia="zh-CN"/>
        </w:rPr>
        <w:t xml:space="preserve">help </w:t>
      </w:r>
      <w:r w:rsidR="00EE58DC" w:rsidRPr="00803694">
        <w:rPr>
          <w:rFonts w:ascii="Times New Roman" w:eastAsiaTheme="minorEastAsia" w:hAnsi="Times New Roman" w:cs="Times New Roman"/>
          <w:lang w:eastAsia="zh-CN"/>
        </w:rPr>
        <w:t xml:space="preserve">B2B </w:t>
      </w:r>
      <w:r w:rsidR="006B73E9" w:rsidRPr="00803694">
        <w:rPr>
          <w:rFonts w:ascii="Times New Roman" w:eastAsiaTheme="minorEastAsia" w:hAnsi="Times New Roman" w:cs="Times New Roman"/>
          <w:lang w:eastAsia="zh-CN"/>
        </w:rPr>
        <w:t>organisations to develop</w:t>
      </w:r>
      <w:r w:rsidR="00B71D5B" w:rsidRPr="00803694">
        <w:rPr>
          <w:rFonts w:ascii="Times New Roman" w:eastAsiaTheme="minorEastAsia" w:hAnsi="Times New Roman" w:cs="Times New Roman"/>
          <w:lang w:eastAsia="zh-CN"/>
        </w:rPr>
        <w:t xml:space="preserve"> </w:t>
      </w:r>
      <w:r w:rsidR="00385AE9" w:rsidRPr="00803694">
        <w:rPr>
          <w:rFonts w:ascii="Times New Roman" w:eastAsiaTheme="minorEastAsia" w:hAnsi="Times New Roman" w:cs="Times New Roman"/>
          <w:lang w:eastAsia="zh-CN"/>
        </w:rPr>
        <w:t>and maintain</w:t>
      </w:r>
      <w:r w:rsidR="006B73E9" w:rsidRPr="00803694">
        <w:rPr>
          <w:rFonts w:ascii="Times New Roman" w:eastAsiaTheme="minorEastAsia" w:hAnsi="Times New Roman" w:cs="Times New Roman"/>
          <w:lang w:eastAsia="zh-CN"/>
        </w:rPr>
        <w:t xml:space="preserve"> relationships with </w:t>
      </w:r>
      <w:r w:rsidR="002C3A01" w:rsidRPr="00803694">
        <w:rPr>
          <w:rFonts w:ascii="Times New Roman" w:eastAsiaTheme="minorEastAsia" w:hAnsi="Times New Roman" w:cs="Times New Roman"/>
          <w:lang w:eastAsia="zh-CN"/>
        </w:rPr>
        <w:t xml:space="preserve">a </w:t>
      </w:r>
      <w:r w:rsidR="006B73E9" w:rsidRPr="00803694">
        <w:rPr>
          <w:rFonts w:ascii="Times New Roman" w:eastAsiaTheme="minorEastAsia" w:hAnsi="Times New Roman" w:cs="Times New Roman"/>
          <w:lang w:eastAsia="zh-CN"/>
        </w:rPr>
        <w:t xml:space="preserve">wide range of stakeholders </w:t>
      </w:r>
      <w:r w:rsidR="005C695A" w:rsidRPr="00803694">
        <w:rPr>
          <w:rFonts w:ascii="Times New Roman" w:eastAsiaTheme="minorEastAsia" w:hAnsi="Times New Roman" w:cs="Times New Roman"/>
          <w:lang w:eastAsia="zh-CN"/>
        </w:rPr>
        <w:t>(Business Insider, 2021)</w:t>
      </w:r>
      <w:r w:rsidR="00B71D5B" w:rsidRPr="00803694">
        <w:rPr>
          <w:rFonts w:ascii="Times New Roman" w:eastAsiaTheme="minorEastAsia" w:hAnsi="Times New Roman" w:cs="Times New Roman"/>
          <w:lang w:eastAsia="zh-CN"/>
        </w:rPr>
        <w:t>. Indeed,</w:t>
      </w:r>
      <w:r w:rsidR="00EE58DC" w:rsidRPr="00803694">
        <w:rPr>
          <w:rFonts w:ascii="Times New Roman" w:eastAsiaTheme="minorEastAsia" w:hAnsi="Times New Roman" w:cs="Times New Roman"/>
          <w:lang w:eastAsia="zh-CN"/>
        </w:rPr>
        <w:t xml:space="preserve"> </w:t>
      </w:r>
      <w:r w:rsidR="003862BE" w:rsidRPr="00803694">
        <w:rPr>
          <w:rFonts w:ascii="Times New Roman" w:eastAsiaTheme="minorEastAsia" w:hAnsi="Times New Roman" w:cs="Times New Roman"/>
          <w:lang w:eastAsia="zh-CN"/>
        </w:rPr>
        <w:t xml:space="preserve">Thaichon et al. (2020) suggest that influencer marketing </w:t>
      </w:r>
      <w:r w:rsidR="008C705B">
        <w:rPr>
          <w:rFonts w:ascii="Times New Roman" w:eastAsiaTheme="minorEastAsia" w:hAnsi="Times New Roman" w:cs="Times New Roman"/>
          <w:lang w:eastAsia="zh-CN"/>
        </w:rPr>
        <w:t>has the potential to</w:t>
      </w:r>
      <w:r w:rsidR="003862BE" w:rsidRPr="00803694">
        <w:rPr>
          <w:rFonts w:ascii="Times New Roman" w:eastAsiaTheme="minorEastAsia" w:hAnsi="Times New Roman" w:cs="Times New Roman"/>
          <w:lang w:eastAsia="zh-CN"/>
        </w:rPr>
        <w:t xml:space="preserve"> be</w:t>
      </w:r>
      <w:r w:rsidR="00B71D5B" w:rsidRPr="00803694">
        <w:rPr>
          <w:rFonts w:ascii="Times New Roman" w:eastAsiaTheme="minorEastAsia" w:hAnsi="Times New Roman" w:cs="Times New Roman"/>
          <w:lang w:eastAsia="zh-CN"/>
        </w:rPr>
        <w:t>come</w:t>
      </w:r>
      <w:r w:rsidR="003862BE" w:rsidRPr="00803694">
        <w:rPr>
          <w:rFonts w:ascii="Times New Roman" w:eastAsiaTheme="minorEastAsia" w:hAnsi="Times New Roman" w:cs="Times New Roman"/>
          <w:lang w:eastAsia="zh-CN"/>
        </w:rPr>
        <w:t xml:space="preserve"> an important </w:t>
      </w:r>
      <w:r w:rsidR="00B71D5B" w:rsidRPr="00803694">
        <w:rPr>
          <w:rFonts w:ascii="Times New Roman" w:eastAsiaTheme="minorEastAsia" w:hAnsi="Times New Roman" w:cs="Times New Roman"/>
          <w:lang w:eastAsia="zh-CN"/>
        </w:rPr>
        <w:t xml:space="preserve">driver </w:t>
      </w:r>
      <w:r w:rsidR="003862BE" w:rsidRPr="00803694">
        <w:rPr>
          <w:rFonts w:ascii="Times New Roman" w:eastAsiaTheme="minorEastAsia" w:hAnsi="Times New Roman" w:cs="Times New Roman"/>
          <w:lang w:eastAsia="zh-CN"/>
        </w:rPr>
        <w:t>in building relationships</w:t>
      </w:r>
      <w:r w:rsidR="00CC2931">
        <w:rPr>
          <w:rFonts w:ascii="Times New Roman" w:eastAsiaTheme="minorEastAsia" w:hAnsi="Times New Roman" w:cs="Times New Roman"/>
          <w:lang w:eastAsia="zh-CN"/>
        </w:rPr>
        <w:t xml:space="preserve"> in the future</w:t>
      </w:r>
      <w:r w:rsidR="003862BE" w:rsidRPr="00803694">
        <w:rPr>
          <w:rFonts w:ascii="Times New Roman" w:eastAsiaTheme="minorEastAsia" w:hAnsi="Times New Roman" w:cs="Times New Roman"/>
          <w:lang w:eastAsia="zh-CN"/>
        </w:rPr>
        <w:t>.</w:t>
      </w:r>
      <w:r w:rsidR="006B73E9" w:rsidRPr="00803694">
        <w:rPr>
          <w:rFonts w:ascii="Times New Roman" w:eastAsiaTheme="minorEastAsia" w:hAnsi="Times New Roman" w:cs="Times New Roman"/>
          <w:lang w:eastAsia="zh-CN"/>
        </w:rPr>
        <w:t xml:space="preserve"> </w:t>
      </w:r>
      <w:r w:rsidR="008062DF" w:rsidRPr="00803694">
        <w:rPr>
          <w:rFonts w:ascii="Times New Roman" w:eastAsiaTheme="minorEastAsia" w:hAnsi="Times New Roman" w:cs="Times New Roman"/>
          <w:lang w:eastAsia="zh-CN"/>
        </w:rPr>
        <w:t xml:space="preserve">However, </w:t>
      </w:r>
      <w:r w:rsidR="003862BE" w:rsidRPr="00803694">
        <w:rPr>
          <w:rFonts w:ascii="Times New Roman" w:eastAsiaTheme="minorEastAsia" w:hAnsi="Times New Roman" w:cs="Times New Roman"/>
          <w:lang w:eastAsia="zh-CN"/>
        </w:rPr>
        <w:t xml:space="preserve">empirical </w:t>
      </w:r>
      <w:r w:rsidR="008062DF" w:rsidRPr="00803694">
        <w:rPr>
          <w:rFonts w:ascii="Times New Roman" w:eastAsiaTheme="minorEastAsia" w:hAnsi="Times New Roman" w:cs="Times New Roman"/>
          <w:lang w:eastAsia="zh-CN"/>
        </w:rPr>
        <w:t xml:space="preserve">research </w:t>
      </w:r>
      <w:r w:rsidR="00CC2931">
        <w:rPr>
          <w:rFonts w:ascii="Times New Roman" w:eastAsiaTheme="minorEastAsia" w:hAnsi="Times New Roman" w:cs="Times New Roman"/>
          <w:lang w:eastAsia="zh-CN"/>
        </w:rPr>
        <w:t>on</w:t>
      </w:r>
      <w:r w:rsidR="00CC2931" w:rsidRPr="00803694">
        <w:rPr>
          <w:rFonts w:ascii="Times New Roman" w:eastAsiaTheme="minorEastAsia" w:hAnsi="Times New Roman" w:cs="Times New Roman"/>
          <w:lang w:eastAsia="zh-CN"/>
        </w:rPr>
        <w:t xml:space="preserve"> </w:t>
      </w:r>
      <w:r w:rsidR="008062DF" w:rsidRPr="00803694">
        <w:rPr>
          <w:rFonts w:ascii="Times New Roman" w:eastAsiaTheme="minorEastAsia" w:hAnsi="Times New Roman" w:cs="Times New Roman"/>
          <w:lang w:eastAsia="zh-CN"/>
        </w:rPr>
        <w:t xml:space="preserve">the relational nature of </w:t>
      </w:r>
      <w:r w:rsidR="005E03AF" w:rsidRPr="00803694">
        <w:rPr>
          <w:rFonts w:ascii="Times New Roman" w:eastAsiaTheme="minorEastAsia" w:hAnsi="Times New Roman" w:cs="Times New Roman"/>
          <w:lang w:eastAsia="zh-CN"/>
        </w:rPr>
        <w:t>SM</w:t>
      </w:r>
      <w:r w:rsidR="008062DF" w:rsidRPr="00803694">
        <w:rPr>
          <w:rFonts w:ascii="Times New Roman" w:eastAsiaTheme="minorEastAsia" w:hAnsi="Times New Roman" w:cs="Times New Roman"/>
          <w:lang w:eastAsia="zh-CN"/>
        </w:rPr>
        <w:t xml:space="preserve"> </w:t>
      </w:r>
      <w:r w:rsidR="00EE58DC" w:rsidRPr="00803694">
        <w:rPr>
          <w:rFonts w:ascii="Times New Roman" w:eastAsiaTheme="minorEastAsia" w:hAnsi="Times New Roman" w:cs="Times New Roman"/>
          <w:lang w:eastAsia="zh-CN"/>
        </w:rPr>
        <w:t>and</w:t>
      </w:r>
      <w:r w:rsidR="008C705B">
        <w:rPr>
          <w:rFonts w:ascii="Times New Roman" w:eastAsiaTheme="minorEastAsia" w:hAnsi="Times New Roman" w:cs="Times New Roman"/>
          <w:lang w:eastAsia="zh-CN"/>
        </w:rPr>
        <w:t xml:space="preserve"> the</w:t>
      </w:r>
      <w:r w:rsidR="008062DF" w:rsidRPr="00803694">
        <w:rPr>
          <w:rFonts w:ascii="Times New Roman" w:eastAsiaTheme="minorEastAsia" w:hAnsi="Times New Roman" w:cs="Times New Roman"/>
          <w:lang w:eastAsia="zh-CN"/>
        </w:rPr>
        <w:t xml:space="preserve"> use of influencer marketing</w:t>
      </w:r>
      <w:r w:rsidR="00EE58DC" w:rsidRPr="00803694">
        <w:rPr>
          <w:rFonts w:ascii="Times New Roman" w:eastAsiaTheme="minorEastAsia" w:hAnsi="Times New Roman" w:cs="Times New Roman"/>
          <w:lang w:eastAsia="zh-CN"/>
        </w:rPr>
        <w:t xml:space="preserve"> for this purpose</w:t>
      </w:r>
      <w:r w:rsidR="00CC2931">
        <w:rPr>
          <w:rFonts w:ascii="Times New Roman" w:eastAsiaTheme="minorEastAsia" w:hAnsi="Times New Roman" w:cs="Times New Roman"/>
          <w:lang w:eastAsia="zh-CN"/>
        </w:rPr>
        <w:t>,</w:t>
      </w:r>
      <w:r w:rsidR="008062DF" w:rsidRPr="00803694">
        <w:rPr>
          <w:rFonts w:ascii="Times New Roman" w:eastAsiaTheme="minorEastAsia" w:hAnsi="Times New Roman" w:cs="Times New Roman"/>
          <w:lang w:eastAsia="zh-CN"/>
        </w:rPr>
        <w:t xml:space="preserve"> remain</w:t>
      </w:r>
      <w:r w:rsidR="00415693">
        <w:rPr>
          <w:rFonts w:ascii="Times New Roman" w:eastAsiaTheme="minorEastAsia" w:hAnsi="Times New Roman" w:cs="Times New Roman"/>
          <w:lang w:eastAsia="zh-CN"/>
        </w:rPr>
        <w:t>s</w:t>
      </w:r>
      <w:r w:rsidR="008062DF" w:rsidRPr="00803694">
        <w:rPr>
          <w:rFonts w:ascii="Times New Roman" w:eastAsiaTheme="minorEastAsia" w:hAnsi="Times New Roman" w:cs="Times New Roman"/>
          <w:lang w:eastAsia="zh-CN"/>
        </w:rPr>
        <w:t xml:space="preserve"> at</w:t>
      </w:r>
      <w:r w:rsidR="008C705B">
        <w:rPr>
          <w:rFonts w:ascii="Times New Roman" w:eastAsiaTheme="minorEastAsia" w:hAnsi="Times New Roman" w:cs="Times New Roman"/>
          <w:lang w:eastAsia="zh-CN"/>
        </w:rPr>
        <w:t xml:space="preserve"> early </w:t>
      </w:r>
      <w:r w:rsidR="008062DF" w:rsidRPr="00803694">
        <w:rPr>
          <w:rFonts w:ascii="Times New Roman" w:eastAsiaTheme="minorEastAsia" w:hAnsi="Times New Roman" w:cs="Times New Roman"/>
          <w:lang w:eastAsia="zh-CN"/>
        </w:rPr>
        <w:t>stage</w:t>
      </w:r>
      <w:r w:rsidR="008C705B">
        <w:rPr>
          <w:rFonts w:ascii="Times New Roman" w:eastAsiaTheme="minorEastAsia" w:hAnsi="Times New Roman" w:cs="Times New Roman"/>
          <w:lang w:eastAsia="zh-CN"/>
        </w:rPr>
        <w:t>s</w:t>
      </w:r>
      <w:r w:rsidR="008062DF" w:rsidRPr="00803694">
        <w:rPr>
          <w:rFonts w:ascii="Times New Roman" w:eastAsiaTheme="minorEastAsia" w:hAnsi="Times New Roman" w:cs="Times New Roman"/>
          <w:lang w:eastAsia="zh-CN"/>
        </w:rPr>
        <w:t xml:space="preserve"> (</w:t>
      </w:r>
      <w:r w:rsidR="004A1EDA" w:rsidRPr="00803694">
        <w:rPr>
          <w:rFonts w:ascii="Times New Roman" w:eastAsiaTheme="minorEastAsia" w:hAnsi="Times New Roman" w:cs="Times New Roman"/>
          <w:lang w:eastAsia="zh-CN"/>
        </w:rPr>
        <w:t xml:space="preserve">Iankova et al., 2019; </w:t>
      </w:r>
      <w:r w:rsidR="008062DF" w:rsidRPr="00803694">
        <w:rPr>
          <w:rFonts w:ascii="Times New Roman" w:eastAsiaTheme="minorEastAsia" w:hAnsi="Times New Roman" w:cs="Times New Roman"/>
          <w:lang w:eastAsia="zh-CN"/>
        </w:rPr>
        <w:t>Magno &amp; Cassia, 2020; Salo, 2017)</w:t>
      </w:r>
      <w:r w:rsidR="001C37A4" w:rsidRPr="00803694">
        <w:rPr>
          <w:rFonts w:ascii="Times New Roman" w:eastAsiaTheme="minorEastAsia" w:hAnsi="Times New Roman" w:cs="Times New Roman"/>
          <w:lang w:eastAsia="zh-CN"/>
        </w:rPr>
        <w:t xml:space="preserve">. </w:t>
      </w:r>
    </w:p>
    <w:p w14:paraId="784A1757" w14:textId="1D09EB04" w:rsidR="00066ECD" w:rsidRPr="00803694" w:rsidRDefault="00EE58DC" w:rsidP="001F567E">
      <w:pPr>
        <w:spacing w:line="480" w:lineRule="auto"/>
        <w:ind w:firstLine="284"/>
        <w:jc w:val="both"/>
        <w:rPr>
          <w:rFonts w:ascii="Times New Roman" w:eastAsiaTheme="minorEastAsia" w:hAnsi="Times New Roman" w:cs="Times New Roman"/>
          <w:lang w:eastAsia="zh-CN"/>
        </w:rPr>
      </w:pPr>
      <w:r w:rsidRPr="00803694">
        <w:rPr>
          <w:rFonts w:ascii="Times New Roman" w:eastAsiaTheme="minorEastAsia" w:hAnsi="Times New Roman" w:cs="Times New Roman"/>
          <w:lang w:eastAsia="zh-CN"/>
        </w:rPr>
        <w:t>R</w:t>
      </w:r>
      <w:r w:rsidR="0027136C" w:rsidRPr="00803694">
        <w:rPr>
          <w:rFonts w:ascii="Times New Roman" w:eastAsiaTheme="minorEastAsia" w:hAnsi="Times New Roman" w:cs="Times New Roman"/>
          <w:lang w:eastAsia="zh-CN"/>
        </w:rPr>
        <w:t xml:space="preserve">elationship marketing in B2B comprises a network of interconnected relationships between stakeholders, </w:t>
      </w:r>
      <w:r w:rsidR="00B71D5B" w:rsidRPr="00803694">
        <w:rPr>
          <w:rFonts w:ascii="Times New Roman" w:eastAsiaTheme="minorEastAsia" w:hAnsi="Times New Roman" w:cs="Times New Roman"/>
          <w:lang w:eastAsia="zh-CN"/>
        </w:rPr>
        <w:t xml:space="preserve">which </w:t>
      </w:r>
      <w:r w:rsidR="00A42760">
        <w:rPr>
          <w:rFonts w:ascii="Times New Roman" w:eastAsiaTheme="minorEastAsia" w:hAnsi="Times New Roman" w:cs="Times New Roman"/>
          <w:lang w:eastAsia="zh-CN"/>
        </w:rPr>
        <w:t>are</w:t>
      </w:r>
      <w:r w:rsidR="00B71D5B" w:rsidRPr="00803694">
        <w:rPr>
          <w:rFonts w:ascii="Times New Roman" w:eastAsiaTheme="minorEastAsia" w:hAnsi="Times New Roman" w:cs="Times New Roman"/>
          <w:lang w:eastAsia="zh-CN"/>
        </w:rPr>
        <w:t xml:space="preserve"> </w:t>
      </w:r>
      <w:r w:rsidR="002C3A01" w:rsidRPr="00803694">
        <w:rPr>
          <w:rFonts w:ascii="Times New Roman" w:eastAsiaTheme="minorEastAsia" w:hAnsi="Times New Roman" w:cs="Times New Roman"/>
          <w:lang w:eastAsia="zh-CN"/>
        </w:rPr>
        <w:t>intend</w:t>
      </w:r>
      <w:r w:rsidR="00415693">
        <w:rPr>
          <w:rFonts w:ascii="Times New Roman" w:eastAsiaTheme="minorEastAsia" w:hAnsi="Times New Roman" w:cs="Times New Roman"/>
          <w:lang w:eastAsia="zh-CN"/>
        </w:rPr>
        <w:t>ed</w:t>
      </w:r>
      <w:r w:rsidR="0027136C" w:rsidRPr="00803694">
        <w:rPr>
          <w:rFonts w:ascii="Times New Roman" w:eastAsiaTheme="minorEastAsia" w:hAnsi="Times New Roman" w:cs="Times New Roman"/>
          <w:lang w:eastAsia="zh-CN"/>
        </w:rPr>
        <w:t xml:space="preserve"> to create lifetime value (Christopher et al., 2002</w:t>
      </w:r>
      <w:r w:rsidR="00286089" w:rsidRPr="00803694">
        <w:rPr>
          <w:rFonts w:ascii="Times New Roman" w:eastAsiaTheme="minorEastAsia" w:hAnsi="Times New Roman" w:cs="Times New Roman"/>
          <w:lang w:eastAsia="zh-CN"/>
        </w:rPr>
        <w:t>; Lone, Mohd-Any &amp; Mohd Salleh, 2021</w:t>
      </w:r>
      <w:r w:rsidR="0027136C" w:rsidRPr="00803694">
        <w:rPr>
          <w:rFonts w:ascii="Times New Roman" w:eastAsiaTheme="minorEastAsia" w:hAnsi="Times New Roman" w:cs="Times New Roman"/>
          <w:lang w:eastAsia="zh-CN"/>
        </w:rPr>
        <w:t xml:space="preserve">). </w:t>
      </w:r>
      <w:r w:rsidR="0081003E" w:rsidRPr="00803694">
        <w:rPr>
          <w:rFonts w:ascii="Times New Roman" w:eastAsiaTheme="minorEastAsia" w:hAnsi="Times New Roman" w:cs="Times New Roman"/>
          <w:lang w:eastAsia="zh-CN"/>
        </w:rPr>
        <w:t xml:space="preserve">B2B relationships are built on trust and commitment </w:t>
      </w:r>
      <w:r w:rsidRPr="00803694">
        <w:rPr>
          <w:rFonts w:ascii="Times New Roman" w:eastAsiaTheme="minorEastAsia" w:hAnsi="Times New Roman" w:cs="Times New Roman"/>
          <w:lang w:eastAsia="zh-CN"/>
        </w:rPr>
        <w:t>which</w:t>
      </w:r>
      <w:r w:rsidR="0081003E" w:rsidRPr="00803694">
        <w:rPr>
          <w:rFonts w:ascii="Times New Roman" w:eastAsiaTheme="minorEastAsia" w:hAnsi="Times New Roman" w:cs="Times New Roman"/>
          <w:lang w:eastAsia="zh-CN"/>
        </w:rPr>
        <w:t xml:space="preserve"> enable parties to co-create value, resulting in </w:t>
      </w:r>
      <w:r w:rsidR="00B71D5B" w:rsidRPr="00803694">
        <w:rPr>
          <w:rFonts w:ascii="Times New Roman" w:eastAsiaTheme="minorEastAsia" w:hAnsi="Times New Roman" w:cs="Times New Roman"/>
          <w:lang w:eastAsia="zh-CN"/>
        </w:rPr>
        <w:t xml:space="preserve">more actively </w:t>
      </w:r>
      <w:r w:rsidR="0081003E" w:rsidRPr="00803694">
        <w:rPr>
          <w:rFonts w:ascii="Times New Roman" w:eastAsiaTheme="minorEastAsia" w:hAnsi="Times New Roman" w:cs="Times New Roman"/>
          <w:lang w:eastAsia="zh-CN"/>
        </w:rPr>
        <w:t>engaged business partners (Sales-Vivó, Gil-Saura &amp; Gallarza, 2020)</w:t>
      </w:r>
      <w:r w:rsidRPr="00803694">
        <w:rPr>
          <w:rFonts w:ascii="Times New Roman" w:eastAsiaTheme="minorEastAsia" w:hAnsi="Times New Roman" w:cs="Times New Roman"/>
          <w:lang w:eastAsia="zh-CN"/>
        </w:rPr>
        <w:t xml:space="preserve">. </w:t>
      </w:r>
      <w:r w:rsidR="00B71D5B" w:rsidRPr="00803694">
        <w:rPr>
          <w:rFonts w:ascii="Times New Roman" w:eastAsiaTheme="minorEastAsia" w:hAnsi="Times New Roman" w:cs="Times New Roman"/>
          <w:lang w:eastAsia="zh-CN"/>
        </w:rPr>
        <w:t xml:space="preserve">However, </w:t>
      </w:r>
      <w:r w:rsidRPr="00803694">
        <w:rPr>
          <w:rFonts w:ascii="Times New Roman" w:eastAsiaTheme="minorEastAsia" w:hAnsi="Times New Roman" w:cs="Times New Roman"/>
          <w:lang w:eastAsia="zh-CN"/>
        </w:rPr>
        <w:t xml:space="preserve">efforts to shape </w:t>
      </w:r>
      <w:r w:rsidR="00B71D5B" w:rsidRPr="00803694">
        <w:rPr>
          <w:rFonts w:ascii="Times New Roman" w:eastAsiaTheme="minorEastAsia" w:hAnsi="Times New Roman" w:cs="Times New Roman"/>
          <w:lang w:eastAsia="zh-CN"/>
        </w:rPr>
        <w:t xml:space="preserve">this </w:t>
      </w:r>
      <w:r w:rsidRPr="00803694">
        <w:rPr>
          <w:rFonts w:ascii="Times New Roman" w:eastAsiaTheme="minorEastAsia" w:hAnsi="Times New Roman" w:cs="Times New Roman"/>
          <w:lang w:eastAsia="zh-CN"/>
        </w:rPr>
        <w:t xml:space="preserve">engagement can </w:t>
      </w:r>
      <w:r w:rsidRPr="00803694">
        <w:rPr>
          <w:rFonts w:ascii="Times New Roman" w:eastAsiaTheme="minorEastAsia" w:hAnsi="Times New Roman" w:cs="Times New Roman"/>
          <w:lang w:eastAsia="zh-CN"/>
        </w:rPr>
        <w:lastRenderedPageBreak/>
        <w:t>“influence [the brand</w:t>
      </w:r>
      <w:r w:rsidR="00415693">
        <w:rPr>
          <w:rFonts w:ascii="Times New Roman" w:eastAsiaTheme="minorEastAsia" w:hAnsi="Times New Roman" w:cs="Times New Roman"/>
          <w:lang w:eastAsia="zh-CN"/>
        </w:rPr>
        <w:t>’</w:t>
      </w:r>
      <w:r w:rsidRPr="00803694">
        <w:rPr>
          <w:rFonts w:ascii="Times New Roman" w:eastAsiaTheme="minorEastAsia" w:hAnsi="Times New Roman" w:cs="Times New Roman"/>
          <w:lang w:eastAsia="zh-CN"/>
        </w:rPr>
        <w:t>s] position in the network of which it is part” (Gadde et al., 2003, p. 358). H</w:t>
      </w:r>
      <w:r w:rsidR="00286089" w:rsidRPr="00803694">
        <w:rPr>
          <w:rFonts w:ascii="Times New Roman" w:eastAsiaTheme="minorEastAsia" w:hAnsi="Times New Roman" w:cs="Times New Roman"/>
          <w:lang w:eastAsia="zh-CN"/>
        </w:rPr>
        <w:t>ow</w:t>
      </w:r>
      <w:r w:rsidR="00B71D5B" w:rsidRPr="00803694">
        <w:rPr>
          <w:rFonts w:ascii="Times New Roman" w:eastAsiaTheme="minorEastAsia" w:hAnsi="Times New Roman" w:cs="Times New Roman"/>
          <w:lang w:eastAsia="zh-CN"/>
        </w:rPr>
        <w:t>,</w:t>
      </w:r>
      <w:r w:rsidR="00286089" w:rsidRPr="00803694">
        <w:rPr>
          <w:rFonts w:ascii="Times New Roman" w:eastAsiaTheme="minorEastAsia" w:hAnsi="Times New Roman" w:cs="Times New Roman"/>
          <w:lang w:eastAsia="zh-CN"/>
        </w:rPr>
        <w:t xml:space="preserve"> </w:t>
      </w:r>
      <w:r w:rsidR="00B71D5B" w:rsidRPr="00803694">
        <w:rPr>
          <w:rFonts w:ascii="Times New Roman" w:eastAsiaTheme="minorEastAsia" w:hAnsi="Times New Roman" w:cs="Times New Roman"/>
          <w:lang w:eastAsia="zh-CN"/>
        </w:rPr>
        <w:t xml:space="preserve">then, </w:t>
      </w:r>
      <w:r w:rsidR="00385AE9" w:rsidRPr="00803694">
        <w:rPr>
          <w:rFonts w:ascii="Times New Roman" w:eastAsiaTheme="minorEastAsia" w:hAnsi="Times New Roman" w:cs="Times New Roman"/>
          <w:lang w:eastAsia="zh-CN"/>
        </w:rPr>
        <w:t>can influencer</w:t>
      </w:r>
      <w:r w:rsidR="00286089" w:rsidRPr="00803694">
        <w:rPr>
          <w:rFonts w:ascii="Times New Roman" w:eastAsiaTheme="minorEastAsia" w:hAnsi="Times New Roman" w:cs="Times New Roman"/>
          <w:lang w:eastAsia="zh-CN"/>
        </w:rPr>
        <w:t xml:space="preserve"> marketing </w:t>
      </w:r>
      <w:r w:rsidR="00B71D5B" w:rsidRPr="00803694">
        <w:rPr>
          <w:rFonts w:ascii="Times New Roman" w:eastAsiaTheme="minorEastAsia" w:hAnsi="Times New Roman" w:cs="Times New Roman"/>
          <w:lang w:eastAsia="zh-CN"/>
        </w:rPr>
        <w:t xml:space="preserve">mature </w:t>
      </w:r>
      <w:r w:rsidR="00286089" w:rsidRPr="00803694">
        <w:rPr>
          <w:rFonts w:ascii="Times New Roman" w:eastAsiaTheme="minorEastAsia" w:hAnsi="Times New Roman" w:cs="Times New Roman"/>
          <w:lang w:eastAsia="zh-CN"/>
        </w:rPr>
        <w:t xml:space="preserve">as a strategic tool to build meaningful online relationships that create value for all </w:t>
      </w:r>
      <w:r w:rsidRPr="00803694">
        <w:rPr>
          <w:rFonts w:ascii="Times New Roman" w:eastAsiaTheme="minorEastAsia" w:hAnsi="Times New Roman" w:cs="Times New Roman"/>
          <w:lang w:eastAsia="zh-CN"/>
        </w:rPr>
        <w:t>parties</w:t>
      </w:r>
      <w:r w:rsidR="00B71D5B" w:rsidRPr="00803694">
        <w:rPr>
          <w:rFonts w:ascii="Times New Roman" w:eastAsiaTheme="minorEastAsia" w:hAnsi="Times New Roman" w:cs="Times New Roman"/>
          <w:lang w:eastAsia="zh-CN"/>
        </w:rPr>
        <w:t>?</w:t>
      </w:r>
    </w:p>
    <w:p w14:paraId="66C1DF8A" w14:textId="036D54A6" w:rsidR="0090634D" w:rsidRPr="00803694" w:rsidRDefault="00307FB4" w:rsidP="00972F08">
      <w:pPr>
        <w:spacing w:line="480" w:lineRule="auto"/>
        <w:ind w:firstLine="284"/>
        <w:jc w:val="both"/>
        <w:rPr>
          <w:rFonts w:ascii="Times New Roman" w:eastAsiaTheme="minorEastAsia" w:hAnsi="Times New Roman" w:cs="Times New Roman"/>
          <w:lang w:eastAsia="zh-CN"/>
        </w:rPr>
      </w:pPr>
      <w:r w:rsidRPr="00803694">
        <w:rPr>
          <w:rFonts w:ascii="Times New Roman" w:eastAsiaTheme="minorEastAsia" w:hAnsi="Times New Roman" w:cs="Times New Roman"/>
          <w:lang w:eastAsia="zh-CN"/>
        </w:rPr>
        <w:t>Even b</w:t>
      </w:r>
      <w:r w:rsidR="00B250A6" w:rsidRPr="00803694">
        <w:rPr>
          <w:rFonts w:ascii="Times New Roman" w:eastAsiaTheme="minorEastAsia" w:hAnsi="Times New Roman" w:cs="Times New Roman"/>
          <w:lang w:eastAsia="zh-CN"/>
        </w:rPr>
        <w:t xml:space="preserve">efore the </w:t>
      </w:r>
      <w:r w:rsidR="009E46C3">
        <w:rPr>
          <w:rFonts w:ascii="Times New Roman" w:eastAsiaTheme="minorEastAsia" w:hAnsi="Times New Roman" w:cs="Times New Roman"/>
          <w:lang w:eastAsia="zh-CN"/>
        </w:rPr>
        <w:t xml:space="preserve">emergence of the </w:t>
      </w:r>
      <w:r w:rsidR="00B250A6" w:rsidRPr="00803694">
        <w:rPr>
          <w:rFonts w:ascii="Times New Roman" w:eastAsiaTheme="minorEastAsia" w:hAnsi="Times New Roman" w:cs="Times New Roman"/>
          <w:lang w:eastAsia="zh-CN"/>
        </w:rPr>
        <w:t xml:space="preserve">concept of influencer marketing in the B2B domain, </w:t>
      </w:r>
      <w:r w:rsidR="006E376F" w:rsidRPr="00803694">
        <w:rPr>
          <w:rFonts w:ascii="Times New Roman" w:eastAsiaTheme="minorEastAsia" w:hAnsi="Times New Roman" w:cs="Times New Roman"/>
          <w:lang w:eastAsia="zh-CN"/>
        </w:rPr>
        <w:t>Huotari</w:t>
      </w:r>
      <w:r w:rsidR="00202804" w:rsidRPr="00803694">
        <w:rPr>
          <w:rFonts w:ascii="Times New Roman" w:eastAsiaTheme="minorEastAsia" w:hAnsi="Times New Roman" w:cs="Times New Roman"/>
          <w:lang w:eastAsia="zh-CN"/>
        </w:rPr>
        <w:t xml:space="preserve"> et al. </w:t>
      </w:r>
      <w:r w:rsidR="005A18D8" w:rsidRPr="00803694">
        <w:rPr>
          <w:rFonts w:ascii="Times New Roman" w:eastAsiaTheme="minorEastAsia" w:hAnsi="Times New Roman" w:cs="Times New Roman"/>
          <w:lang w:eastAsia="zh-CN"/>
        </w:rPr>
        <w:t xml:space="preserve">(2015, p. 765) </w:t>
      </w:r>
      <w:r w:rsidR="00B250A6" w:rsidRPr="00803694">
        <w:rPr>
          <w:rFonts w:ascii="Times New Roman" w:eastAsiaTheme="minorEastAsia" w:hAnsi="Times New Roman" w:cs="Times New Roman"/>
          <w:lang w:eastAsia="zh-CN"/>
        </w:rPr>
        <w:t xml:space="preserve">highlight the importance of </w:t>
      </w:r>
      <w:r w:rsidR="006A6377" w:rsidRPr="00803694">
        <w:rPr>
          <w:rFonts w:ascii="Times New Roman" w:eastAsiaTheme="minorEastAsia" w:hAnsi="Times New Roman" w:cs="Times New Roman"/>
          <w:lang w:eastAsia="zh-CN"/>
        </w:rPr>
        <w:t>B2B</w:t>
      </w:r>
      <w:r w:rsidR="005A18D8" w:rsidRPr="00803694">
        <w:rPr>
          <w:rFonts w:ascii="Times New Roman" w:eastAsiaTheme="minorEastAsia" w:hAnsi="Times New Roman" w:cs="Times New Roman"/>
          <w:lang w:eastAsia="zh-CN"/>
        </w:rPr>
        <w:t xml:space="preserve"> </w:t>
      </w:r>
      <w:r w:rsidR="00202804" w:rsidRPr="00803694">
        <w:rPr>
          <w:rFonts w:ascii="Times New Roman" w:eastAsiaTheme="minorEastAsia" w:hAnsi="Times New Roman" w:cs="Times New Roman"/>
          <w:lang w:eastAsia="zh-CN"/>
        </w:rPr>
        <w:t xml:space="preserve">user groups </w:t>
      </w:r>
      <w:r w:rsidR="00B250A6" w:rsidRPr="00803694">
        <w:rPr>
          <w:rFonts w:ascii="Times New Roman" w:eastAsiaTheme="minorEastAsia" w:hAnsi="Times New Roman" w:cs="Times New Roman"/>
          <w:lang w:eastAsia="zh-CN"/>
        </w:rPr>
        <w:t>in</w:t>
      </w:r>
      <w:r w:rsidR="00202804" w:rsidRPr="00803694">
        <w:rPr>
          <w:rFonts w:ascii="Times New Roman" w:eastAsiaTheme="minorEastAsia" w:hAnsi="Times New Roman" w:cs="Times New Roman"/>
          <w:lang w:eastAsia="zh-CN"/>
        </w:rPr>
        <w:t xml:space="preserve"> </w:t>
      </w:r>
      <w:r w:rsidR="004564A1" w:rsidRPr="00803694">
        <w:rPr>
          <w:rFonts w:ascii="Times New Roman" w:eastAsiaTheme="minorEastAsia" w:hAnsi="Times New Roman" w:cs="Times New Roman"/>
          <w:lang w:eastAsia="zh-CN"/>
        </w:rPr>
        <w:t>SM</w:t>
      </w:r>
      <w:r w:rsidR="00B250A6" w:rsidRPr="00803694">
        <w:rPr>
          <w:rFonts w:ascii="Times New Roman" w:eastAsiaTheme="minorEastAsia" w:hAnsi="Times New Roman" w:cs="Times New Roman"/>
          <w:lang w:eastAsia="zh-CN"/>
        </w:rPr>
        <w:t xml:space="preserve"> </w:t>
      </w:r>
      <w:r w:rsidR="00202804" w:rsidRPr="00803694">
        <w:rPr>
          <w:rFonts w:ascii="Times New Roman" w:eastAsiaTheme="minorEastAsia" w:hAnsi="Times New Roman" w:cs="Times New Roman"/>
          <w:lang w:eastAsia="zh-CN"/>
        </w:rPr>
        <w:t xml:space="preserve">content </w:t>
      </w:r>
      <w:r w:rsidR="00CF3A43" w:rsidRPr="00803694">
        <w:rPr>
          <w:rFonts w:ascii="Times New Roman" w:eastAsiaTheme="minorEastAsia" w:hAnsi="Times New Roman" w:cs="Times New Roman"/>
          <w:lang w:eastAsia="zh-CN"/>
        </w:rPr>
        <w:t>creation</w:t>
      </w:r>
      <w:r w:rsidR="009E46C3">
        <w:rPr>
          <w:rFonts w:ascii="Times New Roman" w:eastAsiaTheme="minorEastAsia" w:hAnsi="Times New Roman" w:cs="Times New Roman"/>
          <w:lang w:eastAsia="zh-CN"/>
        </w:rPr>
        <w:t>, also going on</w:t>
      </w:r>
      <w:r w:rsidRPr="00803694">
        <w:rPr>
          <w:rFonts w:ascii="Times New Roman" w:eastAsiaTheme="minorEastAsia" w:hAnsi="Times New Roman" w:cs="Times New Roman"/>
          <w:lang w:eastAsia="zh-CN"/>
        </w:rPr>
        <w:t xml:space="preserve"> to </w:t>
      </w:r>
      <w:r w:rsidR="00202804" w:rsidRPr="00803694">
        <w:rPr>
          <w:rFonts w:ascii="Times New Roman" w:eastAsiaTheme="minorEastAsia" w:hAnsi="Times New Roman" w:cs="Times New Roman"/>
          <w:lang w:eastAsia="zh-CN"/>
        </w:rPr>
        <w:t>identif</w:t>
      </w:r>
      <w:r w:rsidRPr="00803694">
        <w:rPr>
          <w:rFonts w:ascii="Times New Roman" w:eastAsiaTheme="minorEastAsia" w:hAnsi="Times New Roman" w:cs="Times New Roman"/>
          <w:lang w:eastAsia="zh-CN"/>
        </w:rPr>
        <w:t>y</w:t>
      </w:r>
      <w:r w:rsidR="005A18D8" w:rsidRPr="00803694">
        <w:rPr>
          <w:rFonts w:ascii="Times New Roman" w:eastAsiaTheme="minorEastAsia" w:hAnsi="Times New Roman" w:cs="Times New Roman"/>
          <w:lang w:eastAsia="zh-CN"/>
        </w:rPr>
        <w:t xml:space="preserve"> “influential users” </w:t>
      </w:r>
      <w:r w:rsidR="00B250A6" w:rsidRPr="00803694">
        <w:rPr>
          <w:rFonts w:ascii="Times New Roman" w:eastAsiaTheme="minorEastAsia" w:hAnsi="Times New Roman" w:cs="Times New Roman"/>
          <w:lang w:eastAsia="zh-CN"/>
        </w:rPr>
        <w:t xml:space="preserve">as </w:t>
      </w:r>
      <w:r w:rsidR="005A18D8" w:rsidRPr="00803694">
        <w:rPr>
          <w:rFonts w:ascii="Times New Roman" w:eastAsiaTheme="minorEastAsia" w:hAnsi="Times New Roman" w:cs="Times New Roman"/>
          <w:lang w:eastAsia="zh-CN"/>
        </w:rPr>
        <w:t xml:space="preserve">“those individuals who exert significant influence over members of a community”. </w:t>
      </w:r>
      <w:r w:rsidR="00ED75EB" w:rsidRPr="00803694">
        <w:rPr>
          <w:rFonts w:ascii="Times New Roman" w:eastAsiaTheme="minorEastAsia" w:hAnsi="Times New Roman" w:cs="Times New Roman"/>
          <w:lang w:eastAsia="zh-CN"/>
        </w:rPr>
        <w:t>T</w:t>
      </w:r>
      <w:r w:rsidR="005A18D8" w:rsidRPr="00803694">
        <w:rPr>
          <w:rFonts w:ascii="Times New Roman" w:eastAsiaTheme="minorEastAsia" w:hAnsi="Times New Roman" w:cs="Times New Roman"/>
          <w:lang w:eastAsia="zh-CN"/>
        </w:rPr>
        <w:t>heir work</w:t>
      </w:r>
      <w:r w:rsidR="00ED75EB" w:rsidRPr="00803694">
        <w:rPr>
          <w:rFonts w:ascii="Times New Roman" w:eastAsiaTheme="minorEastAsia" w:hAnsi="Times New Roman" w:cs="Times New Roman"/>
          <w:lang w:eastAsia="zh-CN"/>
        </w:rPr>
        <w:t xml:space="preserve"> identifie</w:t>
      </w:r>
      <w:r w:rsidR="009E46C3">
        <w:rPr>
          <w:rFonts w:ascii="Times New Roman" w:eastAsiaTheme="minorEastAsia" w:hAnsi="Times New Roman" w:cs="Times New Roman"/>
          <w:lang w:eastAsia="zh-CN"/>
        </w:rPr>
        <w:t>s</w:t>
      </w:r>
      <w:r w:rsidR="00ED75EB" w:rsidRPr="00803694">
        <w:rPr>
          <w:rFonts w:ascii="Times New Roman" w:eastAsiaTheme="minorEastAsia" w:hAnsi="Times New Roman" w:cs="Times New Roman"/>
          <w:lang w:eastAsia="zh-CN"/>
        </w:rPr>
        <w:t xml:space="preserve"> </w:t>
      </w:r>
      <w:r w:rsidR="005A18D8" w:rsidRPr="00803694">
        <w:rPr>
          <w:rFonts w:ascii="Times New Roman" w:eastAsiaTheme="minorEastAsia" w:hAnsi="Times New Roman" w:cs="Times New Roman"/>
          <w:lang w:eastAsia="zh-CN"/>
        </w:rPr>
        <w:t xml:space="preserve">internal </w:t>
      </w:r>
      <w:r w:rsidR="006E376F" w:rsidRPr="00803694">
        <w:rPr>
          <w:rFonts w:ascii="Times New Roman" w:eastAsiaTheme="minorEastAsia" w:hAnsi="Times New Roman" w:cs="Times New Roman"/>
          <w:lang w:eastAsia="zh-CN"/>
        </w:rPr>
        <w:t>(e.g., employee</w:t>
      </w:r>
      <w:r w:rsidR="00A8528F" w:rsidRPr="00803694">
        <w:rPr>
          <w:rFonts w:ascii="Times New Roman" w:eastAsiaTheme="minorEastAsia" w:hAnsi="Times New Roman" w:cs="Times New Roman"/>
          <w:lang w:eastAsia="zh-CN"/>
        </w:rPr>
        <w:t>s</w:t>
      </w:r>
      <w:r w:rsidR="006E376F" w:rsidRPr="00803694">
        <w:rPr>
          <w:rFonts w:ascii="Times New Roman" w:eastAsiaTheme="minorEastAsia" w:hAnsi="Times New Roman" w:cs="Times New Roman"/>
          <w:lang w:eastAsia="zh-CN"/>
        </w:rPr>
        <w:t xml:space="preserve">) </w:t>
      </w:r>
      <w:r w:rsidR="005A18D8" w:rsidRPr="00803694">
        <w:rPr>
          <w:rFonts w:ascii="Times New Roman" w:eastAsiaTheme="minorEastAsia" w:hAnsi="Times New Roman" w:cs="Times New Roman"/>
          <w:lang w:eastAsia="zh-CN"/>
        </w:rPr>
        <w:t xml:space="preserve">and external influential </w:t>
      </w:r>
      <w:r w:rsidR="00A8528F" w:rsidRPr="00803694">
        <w:rPr>
          <w:rFonts w:ascii="Times New Roman" w:eastAsiaTheme="minorEastAsia" w:hAnsi="Times New Roman" w:cs="Times New Roman"/>
          <w:lang w:eastAsia="zh-CN"/>
        </w:rPr>
        <w:t xml:space="preserve">users </w:t>
      </w:r>
      <w:r w:rsidR="006E376F" w:rsidRPr="00803694">
        <w:rPr>
          <w:rFonts w:ascii="Times New Roman" w:eastAsiaTheme="minorEastAsia" w:hAnsi="Times New Roman" w:cs="Times New Roman"/>
          <w:lang w:eastAsia="zh-CN"/>
        </w:rPr>
        <w:t>(e.g., corporate, customer, professional</w:t>
      </w:r>
      <w:r w:rsidR="00ED75EB" w:rsidRPr="00803694">
        <w:rPr>
          <w:rFonts w:ascii="Times New Roman" w:eastAsiaTheme="minorEastAsia" w:hAnsi="Times New Roman" w:cs="Times New Roman"/>
          <w:lang w:eastAsia="zh-CN"/>
        </w:rPr>
        <w:t>,</w:t>
      </w:r>
      <w:r w:rsidR="006E376F" w:rsidRPr="00803694">
        <w:rPr>
          <w:rFonts w:ascii="Times New Roman" w:eastAsiaTheme="minorEastAsia" w:hAnsi="Times New Roman" w:cs="Times New Roman"/>
          <w:lang w:eastAsia="zh-CN"/>
        </w:rPr>
        <w:t xml:space="preserve"> and civilian</w:t>
      </w:r>
      <w:r w:rsidR="00A8528F" w:rsidRPr="00803694">
        <w:rPr>
          <w:rFonts w:ascii="Times New Roman" w:eastAsiaTheme="minorEastAsia" w:hAnsi="Times New Roman" w:cs="Times New Roman"/>
          <w:lang w:eastAsia="zh-CN"/>
        </w:rPr>
        <w:t xml:space="preserve"> users</w:t>
      </w:r>
      <w:r w:rsidR="006E376F" w:rsidRPr="00803694">
        <w:rPr>
          <w:rFonts w:ascii="Times New Roman" w:eastAsiaTheme="minorEastAsia" w:hAnsi="Times New Roman" w:cs="Times New Roman"/>
          <w:lang w:eastAsia="zh-CN"/>
        </w:rPr>
        <w:t>)</w:t>
      </w:r>
      <w:r w:rsidR="00B250A6" w:rsidRPr="00803694">
        <w:rPr>
          <w:rFonts w:ascii="Times New Roman" w:eastAsiaTheme="minorEastAsia" w:hAnsi="Times New Roman" w:cs="Times New Roman"/>
          <w:lang w:eastAsia="zh-CN"/>
        </w:rPr>
        <w:t xml:space="preserve"> </w:t>
      </w:r>
      <w:r w:rsidR="00ED75EB" w:rsidRPr="00803694">
        <w:rPr>
          <w:rFonts w:ascii="Times New Roman" w:eastAsiaTheme="minorEastAsia" w:hAnsi="Times New Roman" w:cs="Times New Roman"/>
          <w:lang w:eastAsia="zh-CN"/>
        </w:rPr>
        <w:t xml:space="preserve">as members of </w:t>
      </w:r>
      <w:r w:rsidR="00B250A6" w:rsidRPr="00803694">
        <w:rPr>
          <w:rFonts w:ascii="Times New Roman" w:eastAsiaTheme="minorEastAsia" w:hAnsi="Times New Roman" w:cs="Times New Roman"/>
          <w:lang w:eastAsia="zh-CN"/>
        </w:rPr>
        <w:t xml:space="preserve">professional and civilian </w:t>
      </w:r>
      <w:r w:rsidR="004564A1" w:rsidRPr="00803694">
        <w:rPr>
          <w:rFonts w:ascii="Times New Roman" w:eastAsiaTheme="minorEastAsia" w:hAnsi="Times New Roman" w:cs="Times New Roman"/>
          <w:lang w:eastAsia="zh-CN"/>
        </w:rPr>
        <w:t>SM</w:t>
      </w:r>
      <w:r w:rsidR="00B250A6" w:rsidRPr="00803694">
        <w:rPr>
          <w:rFonts w:ascii="Times New Roman" w:eastAsiaTheme="minorEastAsia" w:hAnsi="Times New Roman" w:cs="Times New Roman"/>
          <w:lang w:eastAsia="zh-CN"/>
        </w:rPr>
        <w:t xml:space="preserve"> communities</w:t>
      </w:r>
      <w:r w:rsidR="00EE58DC" w:rsidRPr="00803694">
        <w:rPr>
          <w:rFonts w:ascii="Times New Roman" w:eastAsiaTheme="minorEastAsia" w:hAnsi="Times New Roman" w:cs="Times New Roman"/>
          <w:lang w:eastAsia="zh-CN"/>
        </w:rPr>
        <w:t xml:space="preserve">. </w:t>
      </w:r>
      <w:r w:rsidR="00ED75EB" w:rsidRPr="00803694">
        <w:rPr>
          <w:rFonts w:ascii="Times New Roman" w:eastAsiaTheme="minorEastAsia" w:hAnsi="Times New Roman" w:cs="Times New Roman"/>
          <w:lang w:eastAsia="zh-CN"/>
        </w:rPr>
        <w:t xml:space="preserve">The work of </w:t>
      </w:r>
      <w:r w:rsidR="00EE58DC" w:rsidRPr="00803694">
        <w:rPr>
          <w:rFonts w:ascii="Times New Roman" w:eastAsiaTheme="minorEastAsia" w:hAnsi="Times New Roman" w:cs="Times New Roman"/>
          <w:lang w:eastAsia="zh-CN"/>
        </w:rPr>
        <w:t>Huotari et al</w:t>
      </w:r>
      <w:r w:rsidR="00ED75EB" w:rsidRPr="00803694">
        <w:rPr>
          <w:rFonts w:ascii="Times New Roman" w:eastAsiaTheme="minorEastAsia" w:hAnsi="Times New Roman" w:cs="Times New Roman"/>
          <w:lang w:eastAsia="zh-CN"/>
        </w:rPr>
        <w:t>.</w:t>
      </w:r>
      <w:r w:rsidR="00EE58DC" w:rsidRPr="00803694">
        <w:rPr>
          <w:rFonts w:ascii="Times New Roman" w:eastAsiaTheme="minorEastAsia" w:hAnsi="Times New Roman" w:cs="Times New Roman"/>
          <w:lang w:eastAsia="zh-CN"/>
        </w:rPr>
        <w:t xml:space="preserve"> (2015) explor</w:t>
      </w:r>
      <w:r w:rsidR="009E46C3">
        <w:rPr>
          <w:rFonts w:ascii="Times New Roman" w:eastAsiaTheme="minorEastAsia" w:hAnsi="Times New Roman" w:cs="Times New Roman"/>
          <w:lang w:eastAsia="zh-CN"/>
        </w:rPr>
        <w:t>es</w:t>
      </w:r>
      <w:r w:rsidR="00B250A6" w:rsidRPr="00803694">
        <w:rPr>
          <w:rFonts w:ascii="Times New Roman" w:eastAsiaTheme="minorEastAsia" w:hAnsi="Times New Roman" w:cs="Times New Roman"/>
          <w:lang w:eastAsia="zh-CN"/>
        </w:rPr>
        <w:t xml:space="preserve"> the essential</w:t>
      </w:r>
      <w:r w:rsidR="00ED75EB" w:rsidRPr="00803694">
        <w:rPr>
          <w:rFonts w:ascii="Times New Roman" w:eastAsiaTheme="minorEastAsia" w:hAnsi="Times New Roman" w:cs="Times New Roman"/>
          <w:lang w:eastAsia="zh-CN"/>
        </w:rPr>
        <w:t xml:space="preserve"> natures of</w:t>
      </w:r>
      <w:r w:rsidR="00B250A6" w:rsidRPr="00803694">
        <w:rPr>
          <w:rFonts w:ascii="Times New Roman" w:eastAsiaTheme="minorEastAsia" w:hAnsi="Times New Roman" w:cs="Times New Roman"/>
          <w:lang w:eastAsia="zh-CN"/>
        </w:rPr>
        <w:t xml:space="preserve"> </w:t>
      </w:r>
      <w:r w:rsidR="006C3DC5" w:rsidRPr="00803694">
        <w:rPr>
          <w:rFonts w:ascii="Times New Roman" w:eastAsiaTheme="minorEastAsia" w:hAnsi="Times New Roman" w:cs="Times New Roman"/>
          <w:lang w:eastAsia="zh-CN"/>
        </w:rPr>
        <w:t>“</w:t>
      </w:r>
      <w:r w:rsidR="00C40472" w:rsidRPr="00803694">
        <w:rPr>
          <w:rFonts w:ascii="Times New Roman" w:eastAsiaTheme="minorEastAsia" w:hAnsi="Times New Roman" w:cs="Times New Roman"/>
          <w:lang w:eastAsia="zh-CN"/>
        </w:rPr>
        <w:t>who</w:t>
      </w:r>
      <w:r w:rsidR="006C3DC5" w:rsidRPr="00803694">
        <w:rPr>
          <w:rFonts w:ascii="Times New Roman" w:eastAsiaTheme="minorEastAsia" w:hAnsi="Times New Roman" w:cs="Times New Roman"/>
          <w:lang w:eastAsia="zh-CN"/>
        </w:rPr>
        <w:t>”</w:t>
      </w:r>
      <w:r w:rsidR="00C40472" w:rsidRPr="00803694">
        <w:rPr>
          <w:rFonts w:ascii="Times New Roman" w:eastAsiaTheme="minorEastAsia" w:hAnsi="Times New Roman" w:cs="Times New Roman"/>
          <w:lang w:eastAsia="zh-CN"/>
        </w:rPr>
        <w:t xml:space="preserve"> the influential users</w:t>
      </w:r>
      <w:r w:rsidR="006C3DC5" w:rsidRPr="00803694">
        <w:rPr>
          <w:rFonts w:ascii="Times New Roman" w:eastAsiaTheme="minorEastAsia" w:hAnsi="Times New Roman" w:cs="Times New Roman"/>
          <w:lang w:eastAsia="zh-CN"/>
        </w:rPr>
        <w:t xml:space="preserve"> are</w:t>
      </w:r>
      <w:r w:rsidR="00C40472" w:rsidRPr="00803694">
        <w:rPr>
          <w:rFonts w:ascii="Times New Roman" w:eastAsiaTheme="minorEastAsia" w:hAnsi="Times New Roman" w:cs="Times New Roman"/>
          <w:lang w:eastAsia="zh-CN"/>
        </w:rPr>
        <w:t xml:space="preserve"> </w:t>
      </w:r>
      <w:r w:rsidR="00B250A6" w:rsidRPr="00803694">
        <w:rPr>
          <w:rFonts w:ascii="Times New Roman" w:eastAsiaTheme="minorEastAsia" w:hAnsi="Times New Roman" w:cs="Times New Roman"/>
          <w:lang w:eastAsia="zh-CN"/>
        </w:rPr>
        <w:t xml:space="preserve">and “where” </w:t>
      </w:r>
      <w:r w:rsidR="00C40472" w:rsidRPr="00803694">
        <w:rPr>
          <w:rFonts w:ascii="Times New Roman" w:eastAsiaTheme="minorEastAsia" w:hAnsi="Times New Roman" w:cs="Times New Roman"/>
          <w:lang w:eastAsia="zh-CN"/>
        </w:rPr>
        <w:t>the content is created</w:t>
      </w:r>
      <w:r w:rsidR="00B250A6" w:rsidRPr="00803694">
        <w:rPr>
          <w:rFonts w:ascii="Times New Roman" w:eastAsiaTheme="minorEastAsia" w:hAnsi="Times New Roman" w:cs="Times New Roman"/>
          <w:lang w:eastAsia="zh-CN"/>
        </w:rPr>
        <w:t>.</w:t>
      </w:r>
      <w:r w:rsidR="005A18D8" w:rsidRPr="00803694">
        <w:rPr>
          <w:rFonts w:ascii="Times New Roman" w:eastAsiaTheme="minorEastAsia" w:hAnsi="Times New Roman" w:cs="Times New Roman"/>
          <w:lang w:eastAsia="zh-CN"/>
        </w:rPr>
        <w:t xml:space="preserve"> </w:t>
      </w:r>
      <w:r w:rsidR="00C40472" w:rsidRPr="00803694">
        <w:rPr>
          <w:rFonts w:ascii="Times New Roman" w:eastAsiaTheme="minorEastAsia" w:hAnsi="Times New Roman" w:cs="Times New Roman"/>
          <w:lang w:eastAsia="zh-CN"/>
        </w:rPr>
        <w:t>In contrast</w:t>
      </w:r>
      <w:r w:rsidR="00ED75EB" w:rsidRPr="00803694">
        <w:rPr>
          <w:rFonts w:ascii="Times New Roman" w:eastAsiaTheme="minorEastAsia" w:hAnsi="Times New Roman" w:cs="Times New Roman"/>
          <w:lang w:eastAsia="zh-CN"/>
        </w:rPr>
        <w:t xml:space="preserve"> to that approach</w:t>
      </w:r>
      <w:r w:rsidR="00C40472" w:rsidRPr="00803694">
        <w:rPr>
          <w:rFonts w:ascii="Times New Roman" w:eastAsiaTheme="minorEastAsia" w:hAnsi="Times New Roman" w:cs="Times New Roman"/>
          <w:lang w:eastAsia="zh-CN"/>
        </w:rPr>
        <w:t xml:space="preserve">, we </w:t>
      </w:r>
      <w:r w:rsidR="00EE58DC" w:rsidRPr="00803694">
        <w:rPr>
          <w:rFonts w:ascii="Times New Roman" w:eastAsiaTheme="minorEastAsia" w:hAnsi="Times New Roman" w:cs="Times New Roman"/>
          <w:lang w:eastAsia="zh-CN"/>
        </w:rPr>
        <w:t>directly</w:t>
      </w:r>
      <w:r w:rsidR="00C40472" w:rsidRPr="00803694">
        <w:rPr>
          <w:rFonts w:ascii="Times New Roman" w:eastAsiaTheme="minorEastAsia" w:hAnsi="Times New Roman" w:cs="Times New Roman"/>
          <w:lang w:eastAsia="zh-CN"/>
        </w:rPr>
        <w:t xml:space="preserve"> examine the phenomenon of influencer marketing </w:t>
      </w:r>
      <w:r w:rsidR="00EE58DC" w:rsidRPr="00803694">
        <w:rPr>
          <w:rFonts w:ascii="Times New Roman" w:eastAsiaTheme="minorEastAsia" w:hAnsi="Times New Roman" w:cs="Times New Roman"/>
          <w:lang w:eastAsia="zh-CN"/>
        </w:rPr>
        <w:t>with a</w:t>
      </w:r>
      <w:r w:rsidR="00C40472" w:rsidRPr="00803694">
        <w:rPr>
          <w:rFonts w:ascii="Times New Roman" w:eastAsiaTheme="minorEastAsia" w:hAnsi="Times New Roman" w:cs="Times New Roman"/>
          <w:lang w:eastAsia="zh-CN"/>
        </w:rPr>
        <w:t xml:space="preserve"> focus on “what” </w:t>
      </w:r>
      <w:r w:rsidR="00426E8D" w:rsidRPr="00803694">
        <w:rPr>
          <w:rFonts w:ascii="Times New Roman" w:eastAsiaTheme="minorEastAsia" w:hAnsi="Times New Roman" w:cs="Times New Roman"/>
          <w:lang w:eastAsia="zh-CN"/>
        </w:rPr>
        <w:t>B2B influencer marketing</w:t>
      </w:r>
      <w:r w:rsidR="006C3DC5" w:rsidRPr="00803694">
        <w:rPr>
          <w:rFonts w:ascii="Times New Roman" w:eastAsiaTheme="minorEastAsia" w:hAnsi="Times New Roman" w:cs="Times New Roman"/>
          <w:lang w:eastAsia="zh-CN"/>
        </w:rPr>
        <w:t xml:space="preserve"> entails</w:t>
      </w:r>
      <w:r w:rsidR="00C40472" w:rsidRPr="00803694">
        <w:rPr>
          <w:rFonts w:ascii="Times New Roman" w:eastAsiaTheme="minorEastAsia" w:hAnsi="Times New Roman" w:cs="Times New Roman"/>
          <w:lang w:eastAsia="zh-CN"/>
        </w:rPr>
        <w:t xml:space="preserve"> and “how” B2B organisations </w:t>
      </w:r>
      <w:r w:rsidR="00ED75EB" w:rsidRPr="00803694">
        <w:rPr>
          <w:rFonts w:ascii="Times New Roman" w:eastAsiaTheme="minorEastAsia" w:hAnsi="Times New Roman" w:cs="Times New Roman"/>
          <w:lang w:eastAsia="zh-CN"/>
        </w:rPr>
        <w:t xml:space="preserve">currently </w:t>
      </w:r>
      <w:r w:rsidR="00C40472" w:rsidRPr="00803694">
        <w:rPr>
          <w:rFonts w:ascii="Times New Roman" w:eastAsiaTheme="minorEastAsia" w:hAnsi="Times New Roman" w:cs="Times New Roman"/>
          <w:lang w:eastAsia="zh-CN"/>
        </w:rPr>
        <w:t xml:space="preserve">utilise influencer marketing to develop relationships on </w:t>
      </w:r>
      <w:r w:rsidR="004564A1" w:rsidRPr="00803694">
        <w:rPr>
          <w:rFonts w:ascii="Times New Roman" w:eastAsiaTheme="minorEastAsia" w:hAnsi="Times New Roman" w:cs="Times New Roman"/>
          <w:lang w:eastAsia="zh-CN"/>
        </w:rPr>
        <w:t>SM</w:t>
      </w:r>
      <w:r w:rsidR="00C40472" w:rsidRPr="00803694">
        <w:rPr>
          <w:rFonts w:ascii="Times New Roman" w:eastAsiaTheme="minorEastAsia" w:hAnsi="Times New Roman" w:cs="Times New Roman"/>
          <w:lang w:eastAsia="zh-CN"/>
        </w:rPr>
        <w:t>.</w:t>
      </w:r>
      <w:r w:rsidR="000C24B8" w:rsidRPr="00803694">
        <w:rPr>
          <w:rFonts w:ascii="Times New Roman" w:eastAsiaTheme="minorEastAsia" w:hAnsi="Times New Roman" w:cs="Times New Roman"/>
          <w:lang w:eastAsia="zh-CN"/>
        </w:rPr>
        <w:t xml:space="preserve"> </w:t>
      </w:r>
      <w:r w:rsidR="00590024" w:rsidRPr="00803694">
        <w:rPr>
          <w:rFonts w:ascii="Times New Roman" w:eastAsiaTheme="minorEastAsia" w:hAnsi="Times New Roman" w:cs="Times New Roman"/>
          <w:lang w:eastAsia="zh-CN"/>
        </w:rPr>
        <w:t>We, thus, take a more strategic approach and explore the process of B2B influencer marketing through our empirical inquiry</w:t>
      </w:r>
      <w:r w:rsidR="000C24B8" w:rsidRPr="00803694">
        <w:rPr>
          <w:rFonts w:ascii="Times New Roman" w:eastAsiaTheme="minorEastAsia" w:hAnsi="Times New Roman" w:cs="Times New Roman"/>
          <w:lang w:eastAsia="zh-CN"/>
        </w:rPr>
        <w:t>.</w:t>
      </w:r>
      <w:r w:rsidR="00CD23A9" w:rsidRPr="00803694">
        <w:rPr>
          <w:rFonts w:ascii="Times New Roman" w:eastAsiaTheme="minorEastAsia" w:hAnsi="Times New Roman" w:cs="Times New Roman"/>
          <w:lang w:eastAsia="zh-CN"/>
        </w:rPr>
        <w:t xml:space="preserve"> </w:t>
      </w:r>
      <w:r w:rsidR="0068426C" w:rsidRPr="00803694">
        <w:rPr>
          <w:rFonts w:ascii="Times New Roman" w:eastAsiaTheme="minorEastAsia" w:hAnsi="Times New Roman" w:cs="Times New Roman"/>
          <w:lang w:eastAsia="zh-CN"/>
        </w:rPr>
        <w:t xml:space="preserve">The inchoate state of </w:t>
      </w:r>
      <w:r w:rsidR="00B90B09" w:rsidRPr="00803694">
        <w:rPr>
          <w:rFonts w:ascii="Times New Roman" w:eastAsiaTheme="minorEastAsia" w:hAnsi="Times New Roman" w:cs="Times New Roman"/>
          <w:lang w:eastAsia="zh-CN"/>
        </w:rPr>
        <w:t xml:space="preserve">B2B influencer marketing </w:t>
      </w:r>
      <w:r w:rsidR="0068426C" w:rsidRPr="00803694">
        <w:rPr>
          <w:rFonts w:ascii="Times New Roman" w:eastAsiaTheme="minorEastAsia" w:hAnsi="Times New Roman" w:cs="Times New Roman"/>
          <w:lang w:eastAsia="zh-CN"/>
        </w:rPr>
        <w:t xml:space="preserve">calls for us first to </w:t>
      </w:r>
      <w:r w:rsidR="00CD23A9" w:rsidRPr="00803694">
        <w:rPr>
          <w:rFonts w:ascii="Times New Roman" w:eastAsiaTheme="minorEastAsia" w:hAnsi="Times New Roman" w:cs="Times New Roman"/>
          <w:lang w:eastAsia="zh-CN"/>
        </w:rPr>
        <w:t>identify the</w:t>
      </w:r>
      <w:r w:rsidR="004D6CE9" w:rsidRPr="00803694">
        <w:rPr>
          <w:rFonts w:ascii="Times New Roman" w:eastAsiaTheme="minorEastAsia" w:hAnsi="Times New Roman" w:cs="Times New Roman"/>
          <w:lang w:eastAsia="zh-CN"/>
        </w:rPr>
        <w:t xml:space="preserve"> </w:t>
      </w:r>
      <w:r w:rsidR="00673CA1">
        <w:rPr>
          <w:rFonts w:ascii="Times New Roman" w:eastAsiaTheme="minorEastAsia" w:hAnsi="Times New Roman" w:cs="Times New Roman"/>
          <w:lang w:eastAsia="zh-CN"/>
        </w:rPr>
        <w:t>attributes</w:t>
      </w:r>
      <w:r w:rsidR="007C705A" w:rsidRPr="00803694">
        <w:rPr>
          <w:rFonts w:ascii="Times New Roman" w:eastAsiaTheme="minorEastAsia" w:hAnsi="Times New Roman" w:cs="Times New Roman"/>
          <w:lang w:eastAsia="zh-CN"/>
        </w:rPr>
        <w:t xml:space="preserve"> </w:t>
      </w:r>
      <w:r w:rsidR="004D6CE9" w:rsidRPr="00803694">
        <w:rPr>
          <w:rFonts w:ascii="Times New Roman" w:eastAsiaTheme="minorEastAsia" w:hAnsi="Times New Roman" w:cs="Times New Roman"/>
          <w:lang w:eastAsia="zh-CN"/>
        </w:rPr>
        <w:t>of</w:t>
      </w:r>
      <w:r w:rsidR="00CD23A9" w:rsidRPr="00803694">
        <w:rPr>
          <w:rFonts w:ascii="Times New Roman" w:eastAsiaTheme="minorEastAsia" w:hAnsi="Times New Roman" w:cs="Times New Roman"/>
          <w:lang w:eastAsia="zh-CN"/>
        </w:rPr>
        <w:t xml:space="preserve"> </w:t>
      </w:r>
      <w:r w:rsidR="0011620D" w:rsidRPr="00803694">
        <w:rPr>
          <w:rFonts w:ascii="Times New Roman" w:eastAsiaTheme="minorEastAsia" w:hAnsi="Times New Roman" w:cs="Times New Roman"/>
          <w:lang w:eastAsia="zh-CN"/>
        </w:rPr>
        <w:t>actors</w:t>
      </w:r>
      <w:r w:rsidR="00CD23A9" w:rsidRPr="00803694">
        <w:rPr>
          <w:rFonts w:ascii="Times New Roman" w:eastAsiaTheme="minorEastAsia" w:hAnsi="Times New Roman" w:cs="Times New Roman"/>
          <w:lang w:eastAsia="zh-CN"/>
        </w:rPr>
        <w:t xml:space="preserve"> in B2B</w:t>
      </w:r>
      <w:r w:rsidR="000C24B8" w:rsidRPr="00803694">
        <w:rPr>
          <w:rFonts w:ascii="Times New Roman" w:eastAsiaTheme="minorEastAsia" w:hAnsi="Times New Roman" w:cs="Times New Roman"/>
          <w:lang w:eastAsia="zh-CN"/>
        </w:rPr>
        <w:t xml:space="preserve"> </w:t>
      </w:r>
      <w:r w:rsidR="00B90B09" w:rsidRPr="00803694">
        <w:rPr>
          <w:rFonts w:ascii="Times New Roman" w:eastAsiaTheme="minorEastAsia" w:hAnsi="Times New Roman" w:cs="Times New Roman"/>
          <w:lang w:eastAsia="zh-CN"/>
        </w:rPr>
        <w:t>influencer marketing and the</w:t>
      </w:r>
      <w:r w:rsidR="0068426C" w:rsidRPr="00803694">
        <w:rPr>
          <w:rFonts w:ascii="Times New Roman" w:eastAsiaTheme="minorEastAsia" w:hAnsi="Times New Roman" w:cs="Times New Roman"/>
          <w:lang w:eastAsia="zh-CN"/>
        </w:rPr>
        <w:t>n</w:t>
      </w:r>
      <w:r w:rsidR="00B90B09" w:rsidRPr="00803694">
        <w:rPr>
          <w:rFonts w:ascii="Times New Roman" w:eastAsiaTheme="minorEastAsia" w:hAnsi="Times New Roman" w:cs="Times New Roman"/>
          <w:lang w:eastAsia="zh-CN"/>
        </w:rPr>
        <w:t xml:space="preserve"> </w:t>
      </w:r>
      <w:r w:rsidR="0068426C" w:rsidRPr="00803694">
        <w:rPr>
          <w:rFonts w:ascii="Times New Roman" w:eastAsiaTheme="minorEastAsia" w:hAnsi="Times New Roman" w:cs="Times New Roman"/>
          <w:lang w:eastAsia="zh-CN"/>
        </w:rPr>
        <w:t xml:space="preserve">to </w:t>
      </w:r>
      <w:r w:rsidR="00B90B09" w:rsidRPr="00803694">
        <w:rPr>
          <w:rFonts w:ascii="Times New Roman" w:eastAsiaTheme="minorEastAsia" w:hAnsi="Times New Roman" w:cs="Times New Roman"/>
          <w:lang w:eastAsia="zh-CN"/>
        </w:rPr>
        <w:t xml:space="preserve">decipher the theoretical perspectives </w:t>
      </w:r>
      <w:r w:rsidR="005952D8" w:rsidRPr="00803694">
        <w:rPr>
          <w:rFonts w:ascii="Times New Roman" w:eastAsiaTheme="minorEastAsia" w:hAnsi="Times New Roman" w:cs="Times New Roman"/>
          <w:lang w:eastAsia="zh-CN"/>
        </w:rPr>
        <w:t>of this</w:t>
      </w:r>
      <w:r w:rsidR="00B90B09" w:rsidRPr="00803694">
        <w:rPr>
          <w:rFonts w:ascii="Times New Roman" w:eastAsiaTheme="minorEastAsia" w:hAnsi="Times New Roman" w:cs="Times New Roman"/>
          <w:lang w:eastAsia="zh-CN"/>
        </w:rPr>
        <w:t xml:space="preserve"> growing </w:t>
      </w:r>
      <w:r w:rsidR="005952D8" w:rsidRPr="00803694">
        <w:rPr>
          <w:rFonts w:ascii="Times New Roman" w:eastAsiaTheme="minorEastAsia" w:hAnsi="Times New Roman" w:cs="Times New Roman"/>
          <w:lang w:eastAsia="zh-CN"/>
        </w:rPr>
        <w:t xml:space="preserve">B2B </w:t>
      </w:r>
      <w:r w:rsidR="00B90B09" w:rsidRPr="00803694">
        <w:rPr>
          <w:rFonts w:ascii="Times New Roman" w:eastAsiaTheme="minorEastAsia" w:hAnsi="Times New Roman" w:cs="Times New Roman"/>
          <w:lang w:eastAsia="zh-CN"/>
        </w:rPr>
        <w:t>phenomenon.</w:t>
      </w:r>
    </w:p>
    <w:p w14:paraId="3CFFD0EA" w14:textId="31751CC2" w:rsidR="00F70EEF" w:rsidRPr="00803694" w:rsidRDefault="00F70EEF" w:rsidP="00F838F5">
      <w:pPr>
        <w:spacing w:line="360" w:lineRule="auto"/>
        <w:jc w:val="both"/>
        <w:rPr>
          <w:rFonts w:ascii="Times New Roman" w:eastAsiaTheme="minorEastAsia" w:hAnsi="Times New Roman" w:cs="Times New Roman"/>
          <w:i/>
          <w:iCs/>
          <w:lang w:eastAsia="zh-CN"/>
        </w:rPr>
      </w:pPr>
      <w:r w:rsidRPr="00803694">
        <w:rPr>
          <w:rFonts w:ascii="Times New Roman" w:eastAsiaTheme="minorEastAsia" w:hAnsi="Times New Roman" w:cs="Times New Roman"/>
          <w:i/>
          <w:iCs/>
          <w:lang w:eastAsia="zh-CN"/>
        </w:rPr>
        <w:t>2.1.1 Internal and external influencers</w:t>
      </w:r>
    </w:p>
    <w:p w14:paraId="6D392329" w14:textId="440941FD" w:rsidR="000E66BB" w:rsidRPr="00803694" w:rsidRDefault="00F70EEF" w:rsidP="00F838F5">
      <w:pPr>
        <w:spacing w:line="480" w:lineRule="auto"/>
        <w:jc w:val="both"/>
        <w:rPr>
          <w:rFonts w:ascii="Times New Roman" w:eastAsiaTheme="minorEastAsia" w:hAnsi="Times New Roman" w:cs="Times New Roman"/>
          <w:lang w:eastAsia="zh-CN"/>
        </w:rPr>
      </w:pPr>
      <w:r w:rsidRPr="00803694">
        <w:rPr>
          <w:rFonts w:ascii="Times New Roman" w:eastAsiaTheme="minorEastAsia" w:hAnsi="Times New Roman" w:cs="Times New Roman"/>
          <w:lang w:eastAsia="zh-CN"/>
        </w:rPr>
        <w:t>Hu</w:t>
      </w:r>
      <w:r w:rsidR="003F2AAF">
        <w:rPr>
          <w:rFonts w:ascii="Times New Roman" w:eastAsiaTheme="minorEastAsia" w:hAnsi="Times New Roman" w:cs="Times New Roman"/>
          <w:lang w:eastAsia="zh-CN"/>
        </w:rPr>
        <w:t>o</w:t>
      </w:r>
      <w:r w:rsidRPr="00803694">
        <w:rPr>
          <w:rFonts w:ascii="Times New Roman" w:eastAsiaTheme="minorEastAsia" w:hAnsi="Times New Roman" w:cs="Times New Roman"/>
          <w:lang w:eastAsia="zh-CN"/>
        </w:rPr>
        <w:t>tari et al. (2015)</w:t>
      </w:r>
      <w:r w:rsidR="00570979" w:rsidRPr="00803694">
        <w:rPr>
          <w:rFonts w:ascii="Times New Roman" w:eastAsiaTheme="minorEastAsia" w:hAnsi="Times New Roman" w:cs="Times New Roman"/>
          <w:lang w:eastAsia="zh-CN"/>
        </w:rPr>
        <w:t xml:space="preserve"> identif</w:t>
      </w:r>
      <w:r w:rsidR="00972F08">
        <w:rPr>
          <w:rFonts w:ascii="Times New Roman" w:eastAsiaTheme="minorEastAsia" w:hAnsi="Times New Roman" w:cs="Times New Roman"/>
          <w:lang w:eastAsia="zh-CN"/>
        </w:rPr>
        <w:t>y</w:t>
      </w:r>
      <w:r w:rsidR="00570979" w:rsidRPr="00803694">
        <w:rPr>
          <w:rFonts w:ascii="Times New Roman" w:eastAsiaTheme="minorEastAsia" w:hAnsi="Times New Roman" w:cs="Times New Roman"/>
          <w:lang w:eastAsia="zh-CN"/>
        </w:rPr>
        <w:t xml:space="preserve"> </w:t>
      </w:r>
      <w:r w:rsidR="005D48FE" w:rsidRPr="00803694">
        <w:rPr>
          <w:rFonts w:ascii="Times New Roman" w:eastAsiaTheme="minorEastAsia" w:hAnsi="Times New Roman" w:cs="Times New Roman"/>
          <w:lang w:eastAsia="zh-CN"/>
        </w:rPr>
        <w:t xml:space="preserve">internal and external influential users as the </w:t>
      </w:r>
      <w:r w:rsidR="00570979" w:rsidRPr="00803694">
        <w:rPr>
          <w:rFonts w:ascii="Times New Roman" w:eastAsiaTheme="minorEastAsia" w:hAnsi="Times New Roman" w:cs="Times New Roman"/>
          <w:lang w:eastAsia="zh-CN"/>
        </w:rPr>
        <w:t xml:space="preserve">two groups that contribute to B2B organisations’ </w:t>
      </w:r>
      <w:r w:rsidR="000F1977" w:rsidRPr="00803694">
        <w:rPr>
          <w:rFonts w:ascii="Times New Roman" w:eastAsiaTheme="minorEastAsia" w:hAnsi="Times New Roman" w:cs="Times New Roman"/>
          <w:lang w:eastAsia="zh-CN"/>
        </w:rPr>
        <w:t>SM</w:t>
      </w:r>
      <w:r w:rsidR="00570979" w:rsidRPr="00803694">
        <w:rPr>
          <w:rFonts w:ascii="Times New Roman" w:eastAsiaTheme="minorEastAsia" w:hAnsi="Times New Roman" w:cs="Times New Roman"/>
          <w:lang w:eastAsia="zh-CN"/>
        </w:rPr>
        <w:t xml:space="preserve"> content creation. </w:t>
      </w:r>
      <w:r w:rsidR="00784DCE" w:rsidRPr="00803694">
        <w:rPr>
          <w:rFonts w:ascii="Times New Roman" w:eastAsiaTheme="minorEastAsia" w:hAnsi="Times New Roman" w:cs="Times New Roman"/>
          <w:lang w:eastAsia="zh-CN"/>
        </w:rPr>
        <w:t>I</w:t>
      </w:r>
      <w:r w:rsidR="00FA10A3" w:rsidRPr="00803694">
        <w:rPr>
          <w:rFonts w:ascii="Times New Roman" w:eastAsiaTheme="minorEastAsia" w:hAnsi="Times New Roman" w:cs="Times New Roman"/>
          <w:lang w:eastAsia="zh-CN"/>
        </w:rPr>
        <w:t>nternal influential users are often employees</w:t>
      </w:r>
      <w:r w:rsidR="00847C2D" w:rsidRPr="00803694">
        <w:rPr>
          <w:rFonts w:ascii="Times New Roman" w:eastAsiaTheme="minorEastAsia" w:hAnsi="Times New Roman" w:cs="Times New Roman"/>
          <w:lang w:eastAsia="zh-CN"/>
        </w:rPr>
        <w:t xml:space="preserve"> w</w:t>
      </w:r>
      <w:r w:rsidR="005D48FE" w:rsidRPr="00803694">
        <w:rPr>
          <w:rFonts w:ascii="Times New Roman" w:eastAsiaTheme="minorEastAsia" w:hAnsi="Times New Roman" w:cs="Times New Roman"/>
          <w:lang w:eastAsia="zh-CN"/>
        </w:rPr>
        <w:t>ith manifest</w:t>
      </w:r>
      <w:r w:rsidR="00DB3B89" w:rsidRPr="00803694">
        <w:rPr>
          <w:rFonts w:ascii="Times New Roman" w:eastAsiaTheme="minorEastAsia" w:hAnsi="Times New Roman" w:cs="Times New Roman"/>
          <w:lang w:eastAsia="zh-CN"/>
        </w:rPr>
        <w:t xml:space="preserve"> </w:t>
      </w:r>
      <w:r w:rsidR="00847C2D" w:rsidRPr="00803694">
        <w:rPr>
          <w:rFonts w:ascii="Times New Roman" w:eastAsiaTheme="minorEastAsia" w:hAnsi="Times New Roman" w:cs="Times New Roman"/>
          <w:lang w:eastAsia="zh-CN"/>
        </w:rPr>
        <w:t xml:space="preserve">expertise </w:t>
      </w:r>
      <w:r w:rsidR="00415693">
        <w:rPr>
          <w:rFonts w:ascii="Times New Roman" w:eastAsiaTheme="minorEastAsia" w:hAnsi="Times New Roman" w:cs="Times New Roman"/>
          <w:lang w:eastAsia="zh-CN"/>
        </w:rPr>
        <w:t>i</w:t>
      </w:r>
      <w:r w:rsidR="00847C2D" w:rsidRPr="00803694">
        <w:rPr>
          <w:rFonts w:ascii="Times New Roman" w:eastAsiaTheme="minorEastAsia" w:hAnsi="Times New Roman" w:cs="Times New Roman"/>
          <w:lang w:eastAsia="zh-CN"/>
        </w:rPr>
        <w:t xml:space="preserve">n </w:t>
      </w:r>
      <w:r w:rsidR="000F1977" w:rsidRPr="00803694">
        <w:rPr>
          <w:rFonts w:ascii="Times New Roman" w:eastAsiaTheme="minorEastAsia" w:hAnsi="Times New Roman" w:cs="Times New Roman"/>
          <w:lang w:eastAsia="zh-CN"/>
        </w:rPr>
        <w:t>SM</w:t>
      </w:r>
      <w:r w:rsidR="00FA10A3" w:rsidRPr="00803694">
        <w:rPr>
          <w:rFonts w:ascii="Times New Roman" w:eastAsiaTheme="minorEastAsia" w:hAnsi="Times New Roman" w:cs="Times New Roman"/>
          <w:lang w:eastAsia="zh-CN"/>
        </w:rPr>
        <w:t xml:space="preserve">, which enables them to act as brand ambassadors </w:t>
      </w:r>
      <w:r w:rsidR="00FA10A3" w:rsidRPr="00803694">
        <w:rPr>
          <w:rFonts w:ascii="Times New Roman" w:hAnsi="Times New Roman" w:cs="Times New Roman"/>
          <w:noProof/>
        </w:rPr>
        <w:t xml:space="preserve">(Drummond et al., 2020; </w:t>
      </w:r>
      <w:r w:rsidR="00110DA6" w:rsidRPr="00803694">
        <w:rPr>
          <w:rFonts w:ascii="Times New Roman" w:eastAsiaTheme="minorEastAsia" w:hAnsi="Times New Roman" w:cs="Times New Roman"/>
          <w:lang w:eastAsia="zh-CN"/>
        </w:rPr>
        <w:t>Hu</w:t>
      </w:r>
      <w:r w:rsidR="003F2AAF">
        <w:rPr>
          <w:rFonts w:ascii="Times New Roman" w:eastAsiaTheme="minorEastAsia" w:hAnsi="Times New Roman" w:cs="Times New Roman"/>
          <w:lang w:eastAsia="zh-CN"/>
        </w:rPr>
        <w:t>o</w:t>
      </w:r>
      <w:r w:rsidR="00110DA6" w:rsidRPr="00803694">
        <w:rPr>
          <w:rFonts w:ascii="Times New Roman" w:eastAsiaTheme="minorEastAsia" w:hAnsi="Times New Roman" w:cs="Times New Roman"/>
          <w:lang w:eastAsia="zh-CN"/>
        </w:rPr>
        <w:t>tari et al., 2015</w:t>
      </w:r>
      <w:r w:rsidR="00BA148D" w:rsidRPr="00803694">
        <w:rPr>
          <w:rFonts w:ascii="Times New Roman" w:hAnsi="Times New Roman" w:cs="Times New Roman"/>
          <w:noProof/>
        </w:rPr>
        <w:t>)</w:t>
      </w:r>
      <w:r w:rsidR="00FA10A3" w:rsidRPr="00803694">
        <w:rPr>
          <w:rFonts w:ascii="Times New Roman" w:eastAsiaTheme="minorEastAsia" w:hAnsi="Times New Roman" w:cs="Times New Roman"/>
          <w:lang w:eastAsia="zh-CN"/>
        </w:rPr>
        <w:t xml:space="preserve">. </w:t>
      </w:r>
      <w:r w:rsidR="00E50A2A">
        <w:rPr>
          <w:rFonts w:ascii="Times New Roman" w:eastAsiaTheme="minorEastAsia" w:hAnsi="Times New Roman" w:cs="Times New Roman"/>
          <w:lang w:eastAsia="zh-CN"/>
        </w:rPr>
        <w:t>Furthermore, r</w:t>
      </w:r>
      <w:r w:rsidR="00B06BA7" w:rsidRPr="00803694">
        <w:rPr>
          <w:rFonts w:ascii="Times New Roman" w:eastAsiaTheme="minorEastAsia" w:hAnsi="Times New Roman" w:cs="Times New Roman"/>
          <w:lang w:eastAsia="zh-CN"/>
        </w:rPr>
        <w:t>esearch</w:t>
      </w:r>
      <w:r w:rsidR="008A2B7D" w:rsidRPr="00803694">
        <w:rPr>
          <w:rFonts w:ascii="Times New Roman" w:eastAsiaTheme="minorEastAsia" w:hAnsi="Times New Roman" w:cs="Times New Roman"/>
          <w:lang w:eastAsia="zh-CN"/>
        </w:rPr>
        <w:t xml:space="preserve"> by Cartwright</w:t>
      </w:r>
      <w:r w:rsidR="00EF4457" w:rsidRPr="00803694">
        <w:rPr>
          <w:rFonts w:ascii="Times New Roman" w:eastAsiaTheme="minorEastAsia" w:hAnsi="Times New Roman" w:cs="Times New Roman"/>
          <w:lang w:eastAsia="zh-CN"/>
        </w:rPr>
        <w:t xml:space="preserve">, Liu and Raddats </w:t>
      </w:r>
      <w:r w:rsidR="008A2B7D" w:rsidRPr="00803694">
        <w:rPr>
          <w:rFonts w:ascii="Times New Roman" w:eastAsiaTheme="minorEastAsia" w:hAnsi="Times New Roman" w:cs="Times New Roman"/>
          <w:lang w:eastAsia="zh-CN"/>
        </w:rPr>
        <w:t xml:space="preserve">(2021) </w:t>
      </w:r>
      <w:r w:rsidR="0090634D">
        <w:rPr>
          <w:rFonts w:ascii="Times New Roman" w:eastAsiaTheme="minorEastAsia" w:hAnsi="Times New Roman" w:cs="Times New Roman"/>
          <w:lang w:eastAsia="zh-CN"/>
        </w:rPr>
        <w:t>proposes</w:t>
      </w:r>
      <w:r w:rsidR="0090634D" w:rsidRPr="00803694">
        <w:rPr>
          <w:rFonts w:ascii="Times New Roman" w:eastAsiaTheme="minorEastAsia" w:hAnsi="Times New Roman" w:cs="Times New Roman"/>
          <w:lang w:eastAsia="zh-CN"/>
        </w:rPr>
        <w:t xml:space="preserve"> </w:t>
      </w:r>
      <w:r w:rsidR="005D48FE" w:rsidRPr="00803694">
        <w:rPr>
          <w:rFonts w:ascii="Times New Roman" w:eastAsiaTheme="minorEastAsia" w:hAnsi="Times New Roman" w:cs="Times New Roman"/>
          <w:lang w:eastAsia="zh-CN"/>
        </w:rPr>
        <w:t>the distinction between</w:t>
      </w:r>
      <w:r w:rsidR="008A2B7D" w:rsidRPr="00803694">
        <w:rPr>
          <w:rFonts w:ascii="Times New Roman" w:eastAsiaTheme="minorEastAsia" w:hAnsi="Times New Roman" w:cs="Times New Roman"/>
          <w:lang w:eastAsia="zh-CN"/>
        </w:rPr>
        <w:t xml:space="preserve"> </w:t>
      </w:r>
      <w:r w:rsidR="00415693">
        <w:rPr>
          <w:rFonts w:ascii="Times New Roman" w:eastAsiaTheme="minorEastAsia" w:hAnsi="Times New Roman" w:cs="Times New Roman"/>
          <w:lang w:eastAsia="zh-CN"/>
        </w:rPr>
        <w:t xml:space="preserve">the </w:t>
      </w:r>
      <w:r w:rsidR="005D48FE" w:rsidRPr="00803694">
        <w:rPr>
          <w:rFonts w:ascii="Times New Roman" w:eastAsiaTheme="minorEastAsia" w:hAnsi="Times New Roman" w:cs="Times New Roman"/>
          <w:lang w:eastAsia="zh-CN"/>
        </w:rPr>
        <w:t xml:space="preserve">personal and corporate voices </w:t>
      </w:r>
      <w:r w:rsidR="008A2B7D" w:rsidRPr="00803694">
        <w:rPr>
          <w:rFonts w:ascii="Times New Roman" w:eastAsiaTheme="minorEastAsia" w:hAnsi="Times New Roman" w:cs="Times New Roman"/>
          <w:lang w:eastAsia="zh-CN"/>
        </w:rPr>
        <w:t xml:space="preserve">of </w:t>
      </w:r>
      <w:r w:rsidR="000F1977" w:rsidRPr="00803694">
        <w:rPr>
          <w:rFonts w:ascii="Times New Roman" w:eastAsiaTheme="minorEastAsia" w:hAnsi="Times New Roman" w:cs="Times New Roman"/>
          <w:lang w:eastAsia="zh-CN"/>
        </w:rPr>
        <w:t>SM</w:t>
      </w:r>
      <w:r w:rsidR="008A2B7D" w:rsidRPr="00803694">
        <w:rPr>
          <w:rFonts w:ascii="Times New Roman" w:eastAsiaTheme="minorEastAsia" w:hAnsi="Times New Roman" w:cs="Times New Roman"/>
          <w:lang w:eastAsia="zh-CN"/>
        </w:rPr>
        <w:t xml:space="preserve">. </w:t>
      </w:r>
      <w:r w:rsidR="00784DCE" w:rsidRPr="00803694">
        <w:rPr>
          <w:rFonts w:ascii="Times New Roman" w:eastAsiaTheme="minorEastAsia" w:hAnsi="Times New Roman" w:cs="Times New Roman"/>
          <w:lang w:eastAsia="zh-CN"/>
        </w:rPr>
        <w:t>On one hand</w:t>
      </w:r>
      <w:r w:rsidR="008A2B7D" w:rsidRPr="00803694">
        <w:rPr>
          <w:rFonts w:ascii="Times New Roman" w:eastAsiaTheme="minorEastAsia" w:hAnsi="Times New Roman" w:cs="Times New Roman"/>
          <w:lang w:eastAsia="zh-CN"/>
        </w:rPr>
        <w:t>, influencer marketing is</w:t>
      </w:r>
      <w:r w:rsidR="005D48FE" w:rsidRPr="00803694">
        <w:rPr>
          <w:rFonts w:ascii="Times New Roman" w:eastAsiaTheme="minorEastAsia" w:hAnsi="Times New Roman" w:cs="Times New Roman"/>
          <w:lang w:eastAsia="zh-CN"/>
        </w:rPr>
        <w:t xml:space="preserve"> </w:t>
      </w:r>
      <w:r w:rsidR="008A2B7D" w:rsidRPr="00803694">
        <w:rPr>
          <w:rFonts w:ascii="Times New Roman" w:eastAsiaTheme="minorEastAsia" w:hAnsi="Times New Roman" w:cs="Times New Roman"/>
          <w:lang w:eastAsia="zh-CN"/>
        </w:rPr>
        <w:t>a personal voice</w:t>
      </w:r>
      <w:r w:rsidR="005D48FE" w:rsidRPr="00803694">
        <w:rPr>
          <w:rFonts w:ascii="Times New Roman" w:eastAsiaTheme="minorEastAsia" w:hAnsi="Times New Roman" w:cs="Times New Roman"/>
          <w:lang w:eastAsia="zh-CN"/>
        </w:rPr>
        <w:t>,</w:t>
      </w:r>
      <w:r w:rsidR="0090634D">
        <w:rPr>
          <w:rFonts w:ascii="Times New Roman" w:eastAsiaTheme="minorEastAsia" w:hAnsi="Times New Roman" w:cs="Times New Roman"/>
          <w:lang w:eastAsia="zh-CN"/>
        </w:rPr>
        <w:t xml:space="preserve"> </w:t>
      </w:r>
      <w:r w:rsidR="005D48FE" w:rsidRPr="00803694">
        <w:rPr>
          <w:rFonts w:ascii="Times New Roman" w:eastAsiaTheme="minorEastAsia" w:hAnsi="Times New Roman" w:cs="Times New Roman"/>
          <w:lang w:eastAsia="zh-CN"/>
        </w:rPr>
        <w:t>convey</w:t>
      </w:r>
      <w:r w:rsidR="0090634D">
        <w:rPr>
          <w:rFonts w:ascii="Times New Roman" w:eastAsiaTheme="minorEastAsia" w:hAnsi="Times New Roman" w:cs="Times New Roman"/>
          <w:lang w:eastAsia="zh-CN"/>
        </w:rPr>
        <w:t>ing</w:t>
      </w:r>
      <w:r w:rsidR="005D48FE" w:rsidRPr="00803694">
        <w:rPr>
          <w:rFonts w:ascii="Times New Roman" w:eastAsiaTheme="minorEastAsia" w:hAnsi="Times New Roman" w:cs="Times New Roman"/>
          <w:lang w:eastAsia="zh-CN"/>
        </w:rPr>
        <w:t xml:space="preserve"> the </w:t>
      </w:r>
      <w:r w:rsidR="008A2B7D" w:rsidRPr="00803694">
        <w:rPr>
          <w:rFonts w:ascii="Times New Roman" w:eastAsiaTheme="minorEastAsia" w:hAnsi="Times New Roman" w:cs="Times New Roman"/>
          <w:lang w:eastAsia="zh-CN"/>
        </w:rPr>
        <w:t xml:space="preserve">trustworthiness and expertise of the </w:t>
      </w:r>
      <w:r w:rsidR="005D48FE" w:rsidRPr="00803694">
        <w:rPr>
          <w:rFonts w:ascii="Times New Roman" w:eastAsiaTheme="minorEastAsia" w:hAnsi="Times New Roman" w:cs="Times New Roman"/>
          <w:lang w:eastAsia="zh-CN"/>
        </w:rPr>
        <w:t>individual content creator</w:t>
      </w:r>
      <w:r w:rsidR="008A2B7D" w:rsidRPr="00803694">
        <w:rPr>
          <w:rFonts w:ascii="Times New Roman" w:eastAsiaTheme="minorEastAsia" w:hAnsi="Times New Roman" w:cs="Times New Roman"/>
          <w:lang w:eastAsia="zh-CN"/>
        </w:rPr>
        <w:t xml:space="preserve">. </w:t>
      </w:r>
      <w:r w:rsidR="00784DCE" w:rsidRPr="00803694">
        <w:rPr>
          <w:rFonts w:ascii="Times New Roman" w:eastAsiaTheme="minorEastAsia" w:hAnsi="Times New Roman" w:cs="Times New Roman"/>
          <w:lang w:eastAsia="zh-CN"/>
        </w:rPr>
        <w:t xml:space="preserve">On the other hand, the organisation </w:t>
      </w:r>
      <w:r w:rsidR="005D48FE" w:rsidRPr="00803694">
        <w:rPr>
          <w:rFonts w:ascii="Times New Roman" w:eastAsiaTheme="minorEastAsia" w:hAnsi="Times New Roman" w:cs="Times New Roman"/>
          <w:lang w:eastAsia="zh-CN"/>
        </w:rPr>
        <w:t xml:space="preserve">can </w:t>
      </w:r>
      <w:r w:rsidR="00784DCE" w:rsidRPr="00803694">
        <w:rPr>
          <w:rFonts w:ascii="Times New Roman" w:eastAsiaTheme="minorEastAsia" w:hAnsi="Times New Roman" w:cs="Times New Roman"/>
          <w:lang w:eastAsia="zh-CN"/>
        </w:rPr>
        <w:t xml:space="preserve">itself </w:t>
      </w:r>
      <w:r w:rsidR="00FE4A6C" w:rsidRPr="00803694">
        <w:rPr>
          <w:rFonts w:ascii="Times New Roman" w:eastAsiaTheme="minorEastAsia" w:hAnsi="Times New Roman" w:cs="Times New Roman"/>
          <w:lang w:eastAsia="zh-CN"/>
        </w:rPr>
        <w:t>be</w:t>
      </w:r>
      <w:r w:rsidR="00784DCE" w:rsidRPr="00803694">
        <w:rPr>
          <w:rFonts w:ascii="Times New Roman" w:eastAsiaTheme="minorEastAsia" w:hAnsi="Times New Roman" w:cs="Times New Roman"/>
          <w:lang w:eastAsia="zh-CN"/>
        </w:rPr>
        <w:t xml:space="preserve"> an influencer</w:t>
      </w:r>
      <w:r w:rsidR="005D48FE" w:rsidRPr="00803694">
        <w:rPr>
          <w:rFonts w:ascii="Times New Roman" w:eastAsiaTheme="minorEastAsia" w:hAnsi="Times New Roman" w:cs="Times New Roman"/>
          <w:lang w:eastAsia="zh-CN"/>
        </w:rPr>
        <w:t xml:space="preserve"> by expressing its voice </w:t>
      </w:r>
      <w:r w:rsidR="00385AE9" w:rsidRPr="00803694">
        <w:rPr>
          <w:rFonts w:ascii="Times New Roman" w:eastAsiaTheme="minorEastAsia" w:hAnsi="Times New Roman" w:cs="Times New Roman"/>
          <w:lang w:eastAsia="zh-CN"/>
        </w:rPr>
        <w:t>via corporate</w:t>
      </w:r>
      <w:r w:rsidR="00784DCE" w:rsidRPr="00803694">
        <w:rPr>
          <w:rFonts w:ascii="Times New Roman" w:eastAsiaTheme="minorEastAsia" w:hAnsi="Times New Roman" w:cs="Times New Roman"/>
          <w:lang w:eastAsia="zh-CN"/>
        </w:rPr>
        <w:t xml:space="preserve"> </w:t>
      </w:r>
      <w:r w:rsidR="000F1977" w:rsidRPr="00803694">
        <w:rPr>
          <w:rFonts w:ascii="Times New Roman" w:eastAsiaTheme="minorEastAsia" w:hAnsi="Times New Roman" w:cs="Times New Roman"/>
          <w:lang w:eastAsia="zh-CN"/>
        </w:rPr>
        <w:t>SM</w:t>
      </w:r>
      <w:r w:rsidR="00784DCE" w:rsidRPr="00803694">
        <w:rPr>
          <w:rFonts w:ascii="Times New Roman" w:eastAsiaTheme="minorEastAsia" w:hAnsi="Times New Roman" w:cs="Times New Roman"/>
          <w:lang w:eastAsia="zh-CN"/>
        </w:rPr>
        <w:t xml:space="preserve"> </w:t>
      </w:r>
      <w:r w:rsidR="00385AE9" w:rsidRPr="00803694">
        <w:rPr>
          <w:rFonts w:ascii="Times New Roman" w:eastAsiaTheme="minorEastAsia" w:hAnsi="Times New Roman" w:cs="Times New Roman"/>
          <w:lang w:eastAsia="zh-CN"/>
        </w:rPr>
        <w:t>channels (</w:t>
      </w:r>
      <w:r w:rsidR="00110DA6" w:rsidRPr="00803694">
        <w:rPr>
          <w:rFonts w:ascii="Times New Roman" w:eastAsiaTheme="minorEastAsia" w:hAnsi="Times New Roman" w:cs="Times New Roman"/>
          <w:lang w:eastAsia="zh-CN"/>
        </w:rPr>
        <w:t>Hu</w:t>
      </w:r>
      <w:r w:rsidR="003F2AAF">
        <w:rPr>
          <w:rFonts w:ascii="Times New Roman" w:eastAsiaTheme="minorEastAsia" w:hAnsi="Times New Roman" w:cs="Times New Roman"/>
          <w:lang w:eastAsia="zh-CN"/>
        </w:rPr>
        <w:t>o</w:t>
      </w:r>
      <w:r w:rsidR="00110DA6" w:rsidRPr="00803694">
        <w:rPr>
          <w:rFonts w:ascii="Times New Roman" w:eastAsiaTheme="minorEastAsia" w:hAnsi="Times New Roman" w:cs="Times New Roman"/>
          <w:lang w:eastAsia="zh-CN"/>
        </w:rPr>
        <w:t>tari et al., 2015</w:t>
      </w:r>
      <w:r w:rsidR="000F1977" w:rsidRPr="00803694">
        <w:rPr>
          <w:rFonts w:ascii="Times New Roman" w:eastAsiaTheme="minorEastAsia" w:hAnsi="Times New Roman" w:cs="Times New Roman"/>
          <w:lang w:eastAsia="zh-CN"/>
        </w:rPr>
        <w:t xml:space="preserve">; Cartwright et al., </w:t>
      </w:r>
      <w:r w:rsidR="000F1977" w:rsidRPr="00803694">
        <w:rPr>
          <w:rFonts w:ascii="Times New Roman" w:eastAsiaTheme="minorEastAsia" w:hAnsi="Times New Roman" w:cs="Times New Roman"/>
          <w:lang w:eastAsia="zh-CN"/>
        </w:rPr>
        <w:lastRenderedPageBreak/>
        <w:t>2021</w:t>
      </w:r>
      <w:r w:rsidR="00B65685" w:rsidRPr="00803694">
        <w:rPr>
          <w:rFonts w:ascii="Times New Roman" w:eastAsiaTheme="minorEastAsia" w:hAnsi="Times New Roman" w:cs="Times New Roman"/>
          <w:lang w:eastAsia="zh-CN"/>
        </w:rPr>
        <w:t>a</w:t>
      </w:r>
      <w:r w:rsidR="00110DA6" w:rsidRPr="00803694">
        <w:rPr>
          <w:rFonts w:ascii="Times New Roman" w:eastAsiaTheme="minorEastAsia" w:hAnsi="Times New Roman" w:cs="Times New Roman"/>
          <w:lang w:eastAsia="zh-CN"/>
        </w:rPr>
        <w:t>)</w:t>
      </w:r>
      <w:r w:rsidR="00784DCE" w:rsidRPr="00803694">
        <w:rPr>
          <w:rFonts w:ascii="Times New Roman" w:eastAsiaTheme="minorEastAsia" w:hAnsi="Times New Roman" w:cs="Times New Roman"/>
          <w:lang w:eastAsia="zh-CN"/>
        </w:rPr>
        <w:t xml:space="preserve">. </w:t>
      </w:r>
      <w:r w:rsidR="005952D8" w:rsidRPr="00803694">
        <w:rPr>
          <w:rFonts w:ascii="Times New Roman" w:eastAsiaTheme="minorEastAsia" w:hAnsi="Times New Roman" w:cs="Times New Roman"/>
          <w:lang w:eastAsia="zh-CN"/>
        </w:rPr>
        <w:t>E</w:t>
      </w:r>
      <w:r w:rsidR="00847C2D" w:rsidRPr="00803694">
        <w:rPr>
          <w:rFonts w:ascii="Times New Roman" w:eastAsiaTheme="minorEastAsia" w:hAnsi="Times New Roman" w:cs="Times New Roman"/>
          <w:lang w:eastAsia="zh-CN"/>
        </w:rPr>
        <w:t>mployee</w:t>
      </w:r>
      <w:r w:rsidR="005952D8" w:rsidRPr="00803694">
        <w:rPr>
          <w:rFonts w:ascii="Times New Roman" w:eastAsiaTheme="minorEastAsia" w:hAnsi="Times New Roman" w:cs="Times New Roman"/>
          <w:lang w:eastAsia="zh-CN"/>
        </w:rPr>
        <w:t>s</w:t>
      </w:r>
      <w:r w:rsidR="00545505" w:rsidRPr="00803694">
        <w:rPr>
          <w:rFonts w:ascii="Times New Roman" w:eastAsiaTheme="minorEastAsia" w:hAnsi="Times New Roman" w:cs="Times New Roman"/>
          <w:lang w:eastAsia="zh-CN"/>
        </w:rPr>
        <w:t>’</w:t>
      </w:r>
      <w:r w:rsidR="00A91C8B" w:rsidRPr="00803694">
        <w:rPr>
          <w:rFonts w:ascii="Times New Roman" w:eastAsiaTheme="minorEastAsia" w:hAnsi="Times New Roman" w:cs="Times New Roman"/>
          <w:lang w:eastAsia="zh-CN"/>
        </w:rPr>
        <w:t xml:space="preserve"> </w:t>
      </w:r>
      <w:r w:rsidR="005D48FE" w:rsidRPr="00803694">
        <w:rPr>
          <w:rFonts w:ascii="Times New Roman" w:eastAsiaTheme="minorEastAsia" w:hAnsi="Times New Roman" w:cs="Times New Roman"/>
          <w:lang w:eastAsia="zh-CN"/>
        </w:rPr>
        <w:t xml:space="preserve">SM </w:t>
      </w:r>
      <w:r w:rsidR="00545505" w:rsidRPr="00803694">
        <w:rPr>
          <w:rFonts w:ascii="Times New Roman" w:eastAsiaTheme="minorEastAsia" w:hAnsi="Times New Roman" w:cs="Times New Roman"/>
          <w:lang w:eastAsia="zh-CN"/>
        </w:rPr>
        <w:t>activity</w:t>
      </w:r>
      <w:r w:rsidR="005D48FE" w:rsidRPr="00803694">
        <w:rPr>
          <w:rFonts w:ascii="Times New Roman" w:eastAsiaTheme="minorEastAsia" w:hAnsi="Times New Roman" w:cs="Times New Roman"/>
          <w:lang w:eastAsia="zh-CN"/>
        </w:rPr>
        <w:t xml:space="preserve"> </w:t>
      </w:r>
      <w:r w:rsidR="00A91C8B" w:rsidRPr="00803694">
        <w:rPr>
          <w:rFonts w:ascii="Times New Roman" w:eastAsiaTheme="minorEastAsia" w:hAnsi="Times New Roman" w:cs="Times New Roman"/>
          <w:lang w:eastAsia="zh-CN"/>
        </w:rPr>
        <w:t>help</w:t>
      </w:r>
      <w:r w:rsidR="00545505" w:rsidRPr="00803694">
        <w:rPr>
          <w:rFonts w:ascii="Times New Roman" w:eastAsiaTheme="minorEastAsia" w:hAnsi="Times New Roman" w:cs="Times New Roman"/>
          <w:lang w:eastAsia="zh-CN"/>
        </w:rPr>
        <w:t>s</w:t>
      </w:r>
      <w:r w:rsidR="005952D8" w:rsidRPr="00803694">
        <w:rPr>
          <w:rFonts w:ascii="Times New Roman" w:eastAsiaTheme="minorEastAsia" w:hAnsi="Times New Roman" w:cs="Times New Roman"/>
          <w:lang w:eastAsia="zh-CN"/>
        </w:rPr>
        <w:t xml:space="preserve"> </w:t>
      </w:r>
      <w:r w:rsidR="005D48FE" w:rsidRPr="00803694">
        <w:rPr>
          <w:rFonts w:ascii="Times New Roman" w:eastAsiaTheme="minorEastAsia" w:hAnsi="Times New Roman" w:cs="Times New Roman"/>
          <w:lang w:eastAsia="zh-CN"/>
        </w:rPr>
        <w:t xml:space="preserve">to </w:t>
      </w:r>
      <w:r w:rsidR="005952D8" w:rsidRPr="00803694">
        <w:rPr>
          <w:rFonts w:ascii="Times New Roman" w:eastAsiaTheme="minorEastAsia" w:hAnsi="Times New Roman" w:cs="Times New Roman"/>
          <w:lang w:eastAsia="zh-CN"/>
        </w:rPr>
        <w:t>position</w:t>
      </w:r>
      <w:r w:rsidR="00A91C8B" w:rsidRPr="00803694">
        <w:rPr>
          <w:rFonts w:ascii="Times New Roman" w:eastAsiaTheme="minorEastAsia" w:hAnsi="Times New Roman" w:cs="Times New Roman"/>
          <w:lang w:eastAsia="zh-CN"/>
        </w:rPr>
        <w:t xml:space="preserve"> </w:t>
      </w:r>
      <w:r w:rsidR="002C3A01" w:rsidRPr="00803694">
        <w:rPr>
          <w:rFonts w:ascii="Times New Roman" w:eastAsiaTheme="minorEastAsia" w:hAnsi="Times New Roman" w:cs="Times New Roman"/>
          <w:lang w:eastAsia="zh-CN"/>
        </w:rPr>
        <w:t xml:space="preserve">a </w:t>
      </w:r>
      <w:r w:rsidR="00A91C8B" w:rsidRPr="00803694">
        <w:rPr>
          <w:rFonts w:ascii="Times New Roman" w:eastAsiaTheme="minorEastAsia" w:hAnsi="Times New Roman" w:cs="Times New Roman"/>
          <w:lang w:eastAsia="zh-CN"/>
        </w:rPr>
        <w:t>strong occupational identity and generate branded content</w:t>
      </w:r>
      <w:r w:rsidR="0090634D">
        <w:rPr>
          <w:rFonts w:ascii="Times New Roman" w:eastAsiaTheme="minorEastAsia" w:hAnsi="Times New Roman" w:cs="Times New Roman"/>
          <w:lang w:eastAsia="zh-CN"/>
        </w:rPr>
        <w:t xml:space="preserve">, both </w:t>
      </w:r>
      <w:r w:rsidR="00A91C8B" w:rsidRPr="00803694">
        <w:rPr>
          <w:rFonts w:ascii="Times New Roman" w:eastAsiaTheme="minorEastAsia" w:hAnsi="Times New Roman" w:cs="Times New Roman"/>
          <w:lang w:eastAsia="zh-CN"/>
        </w:rPr>
        <w:t xml:space="preserve">for their </w:t>
      </w:r>
      <w:r w:rsidR="00EF4457" w:rsidRPr="00803694">
        <w:rPr>
          <w:rFonts w:ascii="Times New Roman" w:eastAsiaTheme="minorEastAsia" w:hAnsi="Times New Roman" w:cs="Times New Roman"/>
          <w:lang w:eastAsia="zh-CN"/>
        </w:rPr>
        <w:t>employer and</w:t>
      </w:r>
      <w:r w:rsidR="005D48FE" w:rsidRPr="00803694">
        <w:rPr>
          <w:rFonts w:ascii="Times New Roman" w:eastAsiaTheme="minorEastAsia" w:hAnsi="Times New Roman" w:cs="Times New Roman"/>
          <w:lang w:eastAsia="zh-CN"/>
        </w:rPr>
        <w:t xml:space="preserve"> </w:t>
      </w:r>
      <w:r w:rsidR="00EF4457" w:rsidRPr="00803694">
        <w:rPr>
          <w:rFonts w:ascii="Times New Roman" w:eastAsiaTheme="minorEastAsia" w:hAnsi="Times New Roman" w:cs="Times New Roman"/>
          <w:lang w:eastAsia="zh-CN"/>
        </w:rPr>
        <w:t>themselves</w:t>
      </w:r>
      <w:r w:rsidR="00A91C8B" w:rsidRPr="00803694">
        <w:rPr>
          <w:rFonts w:ascii="Times New Roman" w:eastAsiaTheme="minorEastAsia" w:hAnsi="Times New Roman" w:cs="Times New Roman"/>
          <w:lang w:eastAsia="zh-CN"/>
        </w:rPr>
        <w:t xml:space="preserve">. </w:t>
      </w:r>
      <w:r w:rsidR="001251AF" w:rsidRPr="00803694">
        <w:rPr>
          <w:rFonts w:ascii="Times New Roman" w:eastAsiaTheme="minorEastAsia" w:hAnsi="Times New Roman" w:cs="Times New Roman"/>
          <w:lang w:eastAsia="zh-CN"/>
        </w:rPr>
        <w:t xml:space="preserve">However, </w:t>
      </w:r>
      <w:r w:rsidR="005D48FE" w:rsidRPr="00803694">
        <w:rPr>
          <w:rFonts w:ascii="Times New Roman" w:eastAsiaTheme="minorEastAsia" w:hAnsi="Times New Roman" w:cs="Times New Roman"/>
          <w:lang w:eastAsia="zh-CN"/>
        </w:rPr>
        <w:t>the</w:t>
      </w:r>
      <w:r w:rsidR="001251AF" w:rsidRPr="00803694">
        <w:rPr>
          <w:rFonts w:ascii="Times New Roman" w:eastAsiaTheme="minorEastAsia" w:hAnsi="Times New Roman" w:cs="Times New Roman"/>
          <w:lang w:eastAsia="zh-CN"/>
        </w:rPr>
        <w:t xml:space="preserve"> research</w:t>
      </w:r>
      <w:r w:rsidR="005D48FE" w:rsidRPr="00803694">
        <w:rPr>
          <w:rFonts w:ascii="Times New Roman" w:eastAsiaTheme="minorEastAsia" w:hAnsi="Times New Roman" w:cs="Times New Roman"/>
          <w:lang w:eastAsia="zh-CN"/>
        </w:rPr>
        <w:t xml:space="preserve"> on </w:t>
      </w:r>
      <w:r w:rsidR="001251AF" w:rsidRPr="00803694">
        <w:rPr>
          <w:rFonts w:ascii="Times New Roman" w:eastAsiaTheme="minorEastAsia" w:hAnsi="Times New Roman" w:cs="Times New Roman"/>
          <w:lang w:eastAsia="zh-CN"/>
        </w:rPr>
        <w:t xml:space="preserve">the role of influencer marketing from </w:t>
      </w:r>
      <w:r w:rsidR="005D48FE" w:rsidRPr="00803694">
        <w:rPr>
          <w:rFonts w:ascii="Times New Roman" w:eastAsiaTheme="minorEastAsia" w:hAnsi="Times New Roman" w:cs="Times New Roman"/>
          <w:lang w:eastAsia="zh-CN"/>
        </w:rPr>
        <w:t xml:space="preserve">the </w:t>
      </w:r>
      <w:r w:rsidR="001251AF" w:rsidRPr="00803694">
        <w:rPr>
          <w:rFonts w:ascii="Times New Roman" w:eastAsiaTheme="minorEastAsia" w:hAnsi="Times New Roman" w:cs="Times New Roman"/>
          <w:lang w:eastAsia="zh-CN"/>
        </w:rPr>
        <w:t>employee</w:t>
      </w:r>
      <w:r w:rsidR="005D48FE" w:rsidRPr="00803694">
        <w:rPr>
          <w:rFonts w:ascii="Times New Roman" w:eastAsiaTheme="minorEastAsia" w:hAnsi="Times New Roman" w:cs="Times New Roman"/>
          <w:lang w:eastAsia="zh-CN"/>
        </w:rPr>
        <w:t>’s</w:t>
      </w:r>
      <w:r w:rsidR="001251AF" w:rsidRPr="00803694">
        <w:rPr>
          <w:rFonts w:ascii="Times New Roman" w:eastAsiaTheme="minorEastAsia" w:hAnsi="Times New Roman" w:cs="Times New Roman"/>
          <w:lang w:eastAsia="zh-CN"/>
        </w:rPr>
        <w:t xml:space="preserve"> perspective</w:t>
      </w:r>
      <w:r w:rsidR="000F1977" w:rsidRPr="00803694">
        <w:rPr>
          <w:rFonts w:ascii="Times New Roman" w:eastAsiaTheme="minorEastAsia" w:hAnsi="Times New Roman" w:cs="Times New Roman"/>
          <w:lang w:eastAsia="zh-CN"/>
        </w:rPr>
        <w:t xml:space="preserve"> </w:t>
      </w:r>
      <w:r w:rsidR="0090634D">
        <w:rPr>
          <w:rFonts w:ascii="Times New Roman" w:eastAsiaTheme="minorEastAsia" w:hAnsi="Times New Roman" w:cs="Times New Roman"/>
          <w:lang w:eastAsia="zh-CN"/>
        </w:rPr>
        <w:t xml:space="preserve">is very limited </w:t>
      </w:r>
      <w:r w:rsidR="000F1977" w:rsidRPr="00803694">
        <w:rPr>
          <w:rFonts w:ascii="Times New Roman" w:eastAsiaTheme="minorEastAsia" w:hAnsi="Times New Roman" w:cs="Times New Roman"/>
          <w:lang w:eastAsia="zh-CN"/>
        </w:rPr>
        <w:t>(Tóth et al., 2020)</w:t>
      </w:r>
      <w:r w:rsidR="001251AF" w:rsidRPr="00803694">
        <w:rPr>
          <w:rFonts w:ascii="Times New Roman" w:eastAsiaTheme="minorEastAsia" w:hAnsi="Times New Roman" w:cs="Times New Roman"/>
          <w:lang w:eastAsia="zh-CN"/>
        </w:rPr>
        <w:t xml:space="preserve">. </w:t>
      </w:r>
      <w:r w:rsidR="00146088" w:rsidRPr="00803694">
        <w:rPr>
          <w:rFonts w:ascii="Times New Roman" w:eastAsiaTheme="minorEastAsia" w:hAnsi="Times New Roman" w:cs="Times New Roman"/>
          <w:lang w:eastAsia="zh-CN"/>
        </w:rPr>
        <w:t>Employee engagement play</w:t>
      </w:r>
      <w:r w:rsidR="00415693">
        <w:rPr>
          <w:rFonts w:ascii="Times New Roman" w:eastAsiaTheme="minorEastAsia" w:hAnsi="Times New Roman" w:cs="Times New Roman"/>
          <w:lang w:eastAsia="zh-CN"/>
        </w:rPr>
        <w:t>s</w:t>
      </w:r>
      <w:r w:rsidR="00146088" w:rsidRPr="00803694">
        <w:rPr>
          <w:rFonts w:ascii="Times New Roman" w:eastAsiaTheme="minorEastAsia" w:hAnsi="Times New Roman" w:cs="Times New Roman"/>
          <w:lang w:eastAsia="zh-CN"/>
        </w:rPr>
        <w:t xml:space="preserve"> a vital role within B2B influencer marketing by</w:t>
      </w:r>
      <w:r w:rsidR="00A173E8" w:rsidRPr="00803694">
        <w:rPr>
          <w:rFonts w:ascii="Times New Roman" w:eastAsiaTheme="minorEastAsia" w:hAnsi="Times New Roman" w:cs="Times New Roman"/>
          <w:lang w:eastAsia="zh-CN"/>
        </w:rPr>
        <w:t xml:space="preserve"> creat</w:t>
      </w:r>
      <w:r w:rsidR="00146088" w:rsidRPr="00803694">
        <w:rPr>
          <w:rFonts w:ascii="Times New Roman" w:eastAsiaTheme="minorEastAsia" w:hAnsi="Times New Roman" w:cs="Times New Roman"/>
          <w:lang w:eastAsia="zh-CN"/>
        </w:rPr>
        <w:t>ing</w:t>
      </w:r>
      <w:r w:rsidR="00A173E8" w:rsidRPr="00803694">
        <w:rPr>
          <w:rFonts w:ascii="Times New Roman" w:eastAsiaTheme="minorEastAsia" w:hAnsi="Times New Roman" w:cs="Times New Roman"/>
          <w:lang w:eastAsia="zh-CN"/>
        </w:rPr>
        <w:t xml:space="preserve"> relationships with </w:t>
      </w:r>
      <w:r w:rsidR="000E66BB" w:rsidRPr="00803694">
        <w:rPr>
          <w:rFonts w:ascii="Times New Roman" w:eastAsiaTheme="minorEastAsia" w:hAnsi="Times New Roman" w:cs="Times New Roman"/>
          <w:lang w:eastAsia="zh-CN"/>
        </w:rPr>
        <w:t xml:space="preserve">internal influential </w:t>
      </w:r>
      <w:r w:rsidR="00146088" w:rsidRPr="00803694">
        <w:rPr>
          <w:rFonts w:ascii="Times New Roman" w:eastAsiaTheme="minorEastAsia" w:hAnsi="Times New Roman" w:cs="Times New Roman"/>
          <w:lang w:eastAsia="zh-CN"/>
        </w:rPr>
        <w:t xml:space="preserve">SM </w:t>
      </w:r>
      <w:r w:rsidR="000E66BB" w:rsidRPr="00803694">
        <w:rPr>
          <w:rFonts w:ascii="Times New Roman" w:eastAsiaTheme="minorEastAsia" w:hAnsi="Times New Roman" w:cs="Times New Roman"/>
          <w:lang w:eastAsia="zh-CN"/>
        </w:rPr>
        <w:t xml:space="preserve">users </w:t>
      </w:r>
      <w:r w:rsidR="00146088" w:rsidRPr="00803694">
        <w:rPr>
          <w:rFonts w:ascii="Times New Roman" w:eastAsiaTheme="minorEastAsia" w:hAnsi="Times New Roman" w:cs="Times New Roman"/>
          <w:lang w:eastAsia="zh-CN"/>
        </w:rPr>
        <w:t>and</w:t>
      </w:r>
      <w:r w:rsidR="00073A29">
        <w:rPr>
          <w:rFonts w:ascii="Times New Roman" w:eastAsiaTheme="minorEastAsia" w:hAnsi="Times New Roman" w:cs="Times New Roman"/>
          <w:lang w:eastAsia="zh-CN"/>
        </w:rPr>
        <w:t>,</w:t>
      </w:r>
      <w:r w:rsidR="00146088" w:rsidRPr="00803694">
        <w:rPr>
          <w:rFonts w:ascii="Times New Roman" w:eastAsiaTheme="minorEastAsia" w:hAnsi="Times New Roman" w:cs="Times New Roman"/>
          <w:lang w:eastAsia="zh-CN"/>
        </w:rPr>
        <w:t xml:space="preserve"> through </w:t>
      </w:r>
      <w:r w:rsidR="000E66BB" w:rsidRPr="00803694">
        <w:rPr>
          <w:rFonts w:ascii="Times New Roman" w:eastAsiaTheme="minorEastAsia" w:hAnsi="Times New Roman" w:cs="Times New Roman"/>
          <w:lang w:eastAsia="zh-CN"/>
        </w:rPr>
        <w:t>employee advocacy</w:t>
      </w:r>
      <w:r w:rsidR="00146088" w:rsidRPr="00803694">
        <w:rPr>
          <w:rFonts w:ascii="Times New Roman" w:eastAsiaTheme="minorEastAsia" w:hAnsi="Times New Roman" w:cs="Times New Roman"/>
          <w:lang w:eastAsia="zh-CN"/>
        </w:rPr>
        <w:t xml:space="preserve">, empowers </w:t>
      </w:r>
      <w:r w:rsidR="000E66BB" w:rsidRPr="00803694">
        <w:rPr>
          <w:rFonts w:ascii="Times New Roman" w:eastAsiaTheme="minorEastAsia" w:hAnsi="Times New Roman" w:cs="Times New Roman"/>
          <w:lang w:eastAsia="zh-CN"/>
        </w:rPr>
        <w:t xml:space="preserve">employees to showcase their expertise and create relationships with </w:t>
      </w:r>
      <w:r w:rsidR="0090634D">
        <w:rPr>
          <w:rFonts w:ascii="Times New Roman" w:eastAsiaTheme="minorEastAsia" w:hAnsi="Times New Roman" w:cs="Times New Roman"/>
          <w:lang w:eastAsia="zh-CN"/>
        </w:rPr>
        <w:t>existing</w:t>
      </w:r>
      <w:r w:rsidR="0090634D" w:rsidRPr="00803694">
        <w:rPr>
          <w:rFonts w:ascii="Times New Roman" w:eastAsiaTheme="minorEastAsia" w:hAnsi="Times New Roman" w:cs="Times New Roman"/>
          <w:lang w:eastAsia="zh-CN"/>
        </w:rPr>
        <w:t xml:space="preserve"> </w:t>
      </w:r>
      <w:r w:rsidR="00A173E8" w:rsidRPr="00803694">
        <w:rPr>
          <w:rFonts w:ascii="Times New Roman" w:eastAsiaTheme="minorEastAsia" w:hAnsi="Times New Roman" w:cs="Times New Roman"/>
          <w:lang w:eastAsia="zh-CN"/>
        </w:rPr>
        <w:t>and potential business partners</w:t>
      </w:r>
      <w:r w:rsidR="005952D8" w:rsidRPr="00803694">
        <w:rPr>
          <w:rFonts w:ascii="Times New Roman" w:eastAsiaTheme="minorEastAsia" w:hAnsi="Times New Roman" w:cs="Times New Roman"/>
          <w:lang w:eastAsia="zh-CN"/>
        </w:rPr>
        <w:t xml:space="preserve"> </w:t>
      </w:r>
      <w:r w:rsidR="000E66BB" w:rsidRPr="00803694">
        <w:rPr>
          <w:rFonts w:ascii="Times New Roman" w:eastAsiaTheme="minorEastAsia" w:hAnsi="Times New Roman" w:cs="Times New Roman"/>
          <w:lang w:eastAsia="zh-CN"/>
        </w:rPr>
        <w:t>(</w:t>
      </w:r>
      <w:bookmarkStart w:id="3" w:name="_Hlk95946429"/>
      <w:r w:rsidR="000E66BB" w:rsidRPr="00803694">
        <w:rPr>
          <w:rFonts w:ascii="Times New Roman" w:hAnsi="Times New Roman" w:cs="Times New Roman"/>
        </w:rPr>
        <w:t>Barry &amp; Gironda, 2019</w:t>
      </w:r>
      <w:bookmarkEnd w:id="3"/>
      <w:r w:rsidR="000E66BB" w:rsidRPr="00803694">
        <w:rPr>
          <w:rFonts w:ascii="Times New Roman" w:hAnsi="Times New Roman" w:cs="Times New Roman"/>
        </w:rPr>
        <w:t>)</w:t>
      </w:r>
      <w:r w:rsidR="000E66BB" w:rsidRPr="00803694">
        <w:rPr>
          <w:rFonts w:ascii="Times New Roman" w:eastAsiaTheme="minorEastAsia" w:hAnsi="Times New Roman" w:cs="Times New Roman"/>
          <w:lang w:eastAsia="zh-CN"/>
        </w:rPr>
        <w:t>.</w:t>
      </w:r>
    </w:p>
    <w:p w14:paraId="5D1AD090" w14:textId="1F3415EA" w:rsidR="0090634D" w:rsidRPr="00803694" w:rsidRDefault="00784DCE" w:rsidP="00972F08">
      <w:pPr>
        <w:spacing w:line="480" w:lineRule="auto"/>
        <w:ind w:firstLine="284"/>
        <w:jc w:val="both"/>
        <w:rPr>
          <w:rFonts w:ascii="Times New Roman" w:eastAsiaTheme="minorEastAsia" w:hAnsi="Times New Roman" w:cs="Times New Roman"/>
          <w:lang w:eastAsia="zh-CN"/>
        </w:rPr>
      </w:pPr>
      <w:r w:rsidRPr="00803694">
        <w:rPr>
          <w:rFonts w:ascii="Times New Roman" w:eastAsiaTheme="minorEastAsia" w:hAnsi="Times New Roman" w:cs="Times New Roman"/>
          <w:lang w:eastAsia="zh-CN"/>
        </w:rPr>
        <w:t>E</w:t>
      </w:r>
      <w:r w:rsidR="00EF4457" w:rsidRPr="00803694">
        <w:rPr>
          <w:rFonts w:ascii="Times New Roman" w:eastAsiaTheme="minorEastAsia" w:hAnsi="Times New Roman" w:cs="Times New Roman"/>
          <w:lang w:eastAsia="zh-CN"/>
        </w:rPr>
        <w:t>xternal influential users</w:t>
      </w:r>
      <w:r w:rsidR="00782C5B" w:rsidRPr="00803694">
        <w:rPr>
          <w:rFonts w:ascii="Times New Roman" w:eastAsiaTheme="minorEastAsia" w:hAnsi="Times New Roman" w:cs="Times New Roman"/>
          <w:lang w:eastAsia="zh-CN"/>
        </w:rPr>
        <w:t xml:space="preserve"> </w:t>
      </w:r>
      <w:r w:rsidR="00EF4457" w:rsidRPr="00803694">
        <w:rPr>
          <w:rFonts w:ascii="Times New Roman" w:eastAsiaTheme="minorEastAsia" w:hAnsi="Times New Roman" w:cs="Times New Roman"/>
          <w:lang w:eastAsia="zh-CN"/>
        </w:rPr>
        <w:t>often have prestigious positions as technical consultants, business advisors, industry analysts, and technical expert</w:t>
      </w:r>
      <w:r w:rsidR="0054492D" w:rsidRPr="00803694">
        <w:rPr>
          <w:rFonts w:ascii="Times New Roman" w:eastAsiaTheme="minorEastAsia" w:hAnsi="Times New Roman" w:cs="Times New Roman"/>
          <w:lang w:eastAsia="zh-CN"/>
        </w:rPr>
        <w:t>s</w:t>
      </w:r>
      <w:r w:rsidR="00EF4457" w:rsidRPr="00803694">
        <w:rPr>
          <w:rFonts w:ascii="Times New Roman" w:eastAsiaTheme="minorEastAsia" w:hAnsi="Times New Roman" w:cs="Times New Roman"/>
          <w:lang w:eastAsia="zh-CN"/>
        </w:rPr>
        <w:t xml:space="preserve">, having obtained </w:t>
      </w:r>
      <w:r w:rsidR="00146088" w:rsidRPr="00803694">
        <w:rPr>
          <w:rFonts w:ascii="Times New Roman" w:eastAsiaTheme="minorEastAsia" w:hAnsi="Times New Roman" w:cs="Times New Roman"/>
          <w:lang w:eastAsia="zh-CN"/>
        </w:rPr>
        <w:t xml:space="preserve">their </w:t>
      </w:r>
      <w:r w:rsidR="00EF4457" w:rsidRPr="00803694">
        <w:rPr>
          <w:rFonts w:ascii="Times New Roman" w:eastAsiaTheme="minorEastAsia" w:hAnsi="Times New Roman" w:cs="Times New Roman"/>
          <w:lang w:eastAsia="zh-CN"/>
        </w:rPr>
        <w:t>expertise</w:t>
      </w:r>
      <w:r w:rsidR="00146088" w:rsidRPr="00803694">
        <w:rPr>
          <w:rFonts w:ascii="Times New Roman" w:eastAsiaTheme="minorEastAsia" w:hAnsi="Times New Roman" w:cs="Times New Roman"/>
          <w:lang w:eastAsia="zh-CN"/>
        </w:rPr>
        <w:t xml:space="preserve"> through the </w:t>
      </w:r>
      <w:r w:rsidR="00EF4457" w:rsidRPr="00803694">
        <w:rPr>
          <w:rFonts w:ascii="Times New Roman" w:eastAsiaTheme="minorEastAsia" w:hAnsi="Times New Roman" w:cs="Times New Roman"/>
          <w:lang w:eastAsia="zh-CN"/>
        </w:rPr>
        <w:t>develop</w:t>
      </w:r>
      <w:r w:rsidR="00146088" w:rsidRPr="00803694">
        <w:rPr>
          <w:rFonts w:ascii="Times New Roman" w:eastAsiaTheme="minorEastAsia" w:hAnsi="Times New Roman" w:cs="Times New Roman"/>
          <w:lang w:eastAsia="zh-CN"/>
        </w:rPr>
        <w:t>ment of</w:t>
      </w:r>
      <w:r w:rsidR="00EF4457" w:rsidRPr="00803694">
        <w:rPr>
          <w:rFonts w:ascii="Times New Roman" w:eastAsiaTheme="minorEastAsia" w:hAnsi="Times New Roman" w:cs="Times New Roman"/>
          <w:lang w:eastAsia="zh-CN"/>
        </w:rPr>
        <w:t xml:space="preserve"> a network of professional connections in </w:t>
      </w:r>
      <w:r w:rsidR="00385AE9" w:rsidRPr="00803694">
        <w:rPr>
          <w:rFonts w:ascii="Times New Roman" w:eastAsiaTheme="minorEastAsia" w:hAnsi="Times New Roman" w:cs="Times New Roman"/>
          <w:lang w:eastAsia="zh-CN"/>
        </w:rPr>
        <w:t>their specific</w:t>
      </w:r>
      <w:r w:rsidR="00EF4457" w:rsidRPr="00803694">
        <w:rPr>
          <w:rFonts w:ascii="Times New Roman" w:eastAsiaTheme="minorEastAsia" w:hAnsi="Times New Roman" w:cs="Times New Roman"/>
          <w:lang w:eastAsia="zh-CN"/>
        </w:rPr>
        <w:t xml:space="preserve"> industry (Lashgari, Sutton-Brady, Søilen &amp; Ulfvengren, 2018). </w:t>
      </w:r>
      <w:r w:rsidR="00146088" w:rsidRPr="00803694">
        <w:rPr>
          <w:rFonts w:ascii="Times New Roman" w:eastAsiaTheme="minorEastAsia" w:hAnsi="Times New Roman" w:cs="Times New Roman"/>
          <w:lang w:eastAsia="zh-CN"/>
        </w:rPr>
        <w:t>However, e</w:t>
      </w:r>
      <w:r w:rsidR="00782C5B" w:rsidRPr="00803694">
        <w:rPr>
          <w:rFonts w:ascii="Times New Roman" w:eastAsiaTheme="minorEastAsia" w:hAnsi="Times New Roman" w:cs="Times New Roman"/>
          <w:lang w:eastAsia="zh-CN"/>
        </w:rPr>
        <w:t>x</w:t>
      </w:r>
      <w:r w:rsidR="0090634D">
        <w:rPr>
          <w:rFonts w:ascii="Times New Roman" w:eastAsiaTheme="minorEastAsia" w:hAnsi="Times New Roman" w:cs="Times New Roman"/>
          <w:lang w:eastAsia="zh-CN"/>
        </w:rPr>
        <w:t>isting</w:t>
      </w:r>
      <w:r w:rsidR="00782C5B" w:rsidRPr="00803694">
        <w:rPr>
          <w:rFonts w:ascii="Times New Roman" w:eastAsiaTheme="minorEastAsia" w:hAnsi="Times New Roman" w:cs="Times New Roman"/>
          <w:lang w:eastAsia="zh-CN"/>
        </w:rPr>
        <w:t xml:space="preserve"> B2B theories </w:t>
      </w:r>
      <w:r w:rsidR="00146088" w:rsidRPr="00803694">
        <w:rPr>
          <w:rFonts w:ascii="Times New Roman" w:eastAsiaTheme="minorEastAsia" w:hAnsi="Times New Roman" w:cs="Times New Roman"/>
          <w:lang w:eastAsia="zh-CN"/>
        </w:rPr>
        <w:t xml:space="preserve">on the themes of </w:t>
      </w:r>
      <w:r w:rsidR="00782C5B" w:rsidRPr="00803694">
        <w:rPr>
          <w:rFonts w:ascii="Times New Roman" w:eastAsiaTheme="minorEastAsia" w:hAnsi="Times New Roman" w:cs="Times New Roman"/>
          <w:lang w:eastAsia="zh-CN"/>
        </w:rPr>
        <w:t>customer reference marketing and organisational endorsement</w:t>
      </w:r>
      <w:r w:rsidR="00146088" w:rsidRPr="00803694">
        <w:rPr>
          <w:rFonts w:ascii="Times New Roman" w:eastAsiaTheme="minorEastAsia" w:hAnsi="Times New Roman" w:cs="Times New Roman"/>
          <w:lang w:eastAsia="zh-CN"/>
        </w:rPr>
        <w:t xml:space="preserve"> </w:t>
      </w:r>
      <w:r w:rsidR="00782C5B" w:rsidRPr="00803694">
        <w:rPr>
          <w:rFonts w:ascii="Times New Roman" w:eastAsiaTheme="minorEastAsia" w:hAnsi="Times New Roman" w:cs="Times New Roman"/>
          <w:lang w:eastAsia="zh-CN"/>
        </w:rPr>
        <w:t xml:space="preserve">indicate </w:t>
      </w:r>
      <w:r w:rsidR="00415693">
        <w:rPr>
          <w:rFonts w:ascii="Times New Roman" w:eastAsiaTheme="minorEastAsia" w:hAnsi="Times New Roman" w:cs="Times New Roman"/>
          <w:lang w:eastAsia="zh-CN"/>
        </w:rPr>
        <w:t xml:space="preserve">that </w:t>
      </w:r>
      <w:r w:rsidR="00782C5B" w:rsidRPr="00803694">
        <w:rPr>
          <w:rFonts w:ascii="Times New Roman" w:eastAsiaTheme="minorEastAsia" w:hAnsi="Times New Roman" w:cs="Times New Roman"/>
          <w:lang w:eastAsia="zh-CN"/>
        </w:rPr>
        <w:t>B2B marketers can have</w:t>
      </w:r>
      <w:r w:rsidR="00415693">
        <w:rPr>
          <w:rFonts w:ascii="Times New Roman" w:eastAsiaTheme="minorEastAsia" w:hAnsi="Times New Roman" w:cs="Times New Roman"/>
          <w:lang w:eastAsia="zh-CN"/>
        </w:rPr>
        <w:t xml:space="preserve"> </w:t>
      </w:r>
      <w:r w:rsidR="00146088" w:rsidRPr="00803694">
        <w:rPr>
          <w:rFonts w:ascii="Times New Roman" w:eastAsiaTheme="minorEastAsia" w:hAnsi="Times New Roman" w:cs="Times New Roman"/>
          <w:lang w:eastAsia="zh-CN"/>
        </w:rPr>
        <w:t xml:space="preserve">greater </w:t>
      </w:r>
      <w:r w:rsidR="00782C5B" w:rsidRPr="00803694">
        <w:rPr>
          <w:rFonts w:ascii="Times New Roman" w:eastAsiaTheme="minorEastAsia" w:hAnsi="Times New Roman" w:cs="Times New Roman"/>
          <w:lang w:eastAsia="zh-CN"/>
        </w:rPr>
        <w:t xml:space="preserve">influence on their external users than </w:t>
      </w:r>
      <w:r w:rsidR="0090634D">
        <w:rPr>
          <w:rFonts w:ascii="Times New Roman" w:eastAsiaTheme="minorEastAsia" w:hAnsi="Times New Roman" w:cs="Times New Roman"/>
          <w:lang w:eastAsia="zh-CN"/>
        </w:rPr>
        <w:t xml:space="preserve">initially </w:t>
      </w:r>
      <w:r w:rsidR="00972F08">
        <w:rPr>
          <w:rFonts w:ascii="Times New Roman" w:eastAsiaTheme="minorEastAsia" w:hAnsi="Times New Roman" w:cs="Times New Roman"/>
          <w:lang w:eastAsia="zh-CN"/>
        </w:rPr>
        <w:t>thought</w:t>
      </w:r>
      <w:r w:rsidR="0090634D" w:rsidRPr="00803694">
        <w:rPr>
          <w:rFonts w:ascii="Times New Roman" w:eastAsiaTheme="minorEastAsia" w:hAnsi="Times New Roman" w:cs="Times New Roman"/>
          <w:lang w:eastAsia="zh-CN"/>
        </w:rPr>
        <w:t xml:space="preserve"> </w:t>
      </w:r>
      <w:r w:rsidR="00972F08">
        <w:rPr>
          <w:rFonts w:ascii="Times New Roman" w:eastAsiaTheme="minorEastAsia" w:hAnsi="Times New Roman" w:cs="Times New Roman"/>
          <w:lang w:eastAsia="zh-CN"/>
        </w:rPr>
        <w:t>(</w:t>
      </w:r>
      <w:r w:rsidR="00782C5B" w:rsidRPr="00803694">
        <w:rPr>
          <w:rFonts w:ascii="Times New Roman" w:eastAsiaTheme="minorEastAsia" w:hAnsi="Times New Roman" w:cs="Times New Roman"/>
          <w:lang w:eastAsia="zh-CN"/>
        </w:rPr>
        <w:t>Hu</w:t>
      </w:r>
      <w:r w:rsidR="003F2AAF">
        <w:rPr>
          <w:rFonts w:ascii="Times New Roman" w:eastAsiaTheme="minorEastAsia" w:hAnsi="Times New Roman" w:cs="Times New Roman"/>
          <w:lang w:eastAsia="zh-CN"/>
        </w:rPr>
        <w:t>o</w:t>
      </w:r>
      <w:r w:rsidR="00782C5B" w:rsidRPr="00803694">
        <w:rPr>
          <w:rFonts w:ascii="Times New Roman" w:eastAsiaTheme="minorEastAsia" w:hAnsi="Times New Roman" w:cs="Times New Roman"/>
          <w:lang w:eastAsia="zh-CN"/>
        </w:rPr>
        <w:t>tari et al.</w:t>
      </w:r>
      <w:r w:rsidR="00972F08">
        <w:rPr>
          <w:rFonts w:ascii="Times New Roman" w:eastAsiaTheme="minorEastAsia" w:hAnsi="Times New Roman" w:cs="Times New Roman"/>
          <w:lang w:eastAsia="zh-CN"/>
        </w:rPr>
        <w:t>,</w:t>
      </w:r>
      <w:r w:rsidR="00146088" w:rsidRPr="00803694">
        <w:rPr>
          <w:rFonts w:ascii="Times New Roman" w:eastAsiaTheme="minorEastAsia" w:hAnsi="Times New Roman" w:cs="Times New Roman"/>
          <w:lang w:eastAsia="zh-CN"/>
        </w:rPr>
        <w:t xml:space="preserve"> </w:t>
      </w:r>
      <w:r w:rsidR="00782C5B" w:rsidRPr="00803694">
        <w:rPr>
          <w:rFonts w:ascii="Times New Roman" w:eastAsiaTheme="minorEastAsia" w:hAnsi="Times New Roman" w:cs="Times New Roman"/>
          <w:lang w:eastAsia="zh-CN"/>
        </w:rPr>
        <w:t>2015</w:t>
      </w:r>
      <w:r w:rsidR="00972F08">
        <w:rPr>
          <w:rFonts w:ascii="Times New Roman" w:eastAsiaTheme="minorEastAsia" w:hAnsi="Times New Roman" w:cs="Times New Roman"/>
          <w:lang w:eastAsia="zh-CN"/>
        </w:rPr>
        <w:t xml:space="preserve"> - </w:t>
      </w:r>
      <w:r w:rsidR="00146088" w:rsidRPr="00803694">
        <w:rPr>
          <w:rFonts w:ascii="Times New Roman" w:eastAsiaTheme="minorEastAsia" w:hAnsi="Times New Roman" w:cs="Times New Roman"/>
          <w:lang w:eastAsia="zh-CN"/>
        </w:rPr>
        <w:t xml:space="preserve">see </w:t>
      </w:r>
      <w:r w:rsidR="00806EF9" w:rsidRPr="00803694">
        <w:rPr>
          <w:rFonts w:ascii="Times New Roman" w:eastAsiaTheme="minorEastAsia" w:hAnsi="Times New Roman" w:cs="Times New Roman"/>
          <w:lang w:eastAsia="zh-CN"/>
        </w:rPr>
        <w:t>Andersson &amp; Wikström, 2017;</w:t>
      </w:r>
      <w:r w:rsidR="00806EF9" w:rsidRPr="00803694">
        <w:t xml:space="preserve"> </w:t>
      </w:r>
      <w:r w:rsidR="00806EF9" w:rsidRPr="00803694">
        <w:rPr>
          <w:rFonts w:ascii="Times New Roman" w:eastAsiaTheme="minorEastAsia" w:hAnsi="Times New Roman" w:cs="Times New Roman"/>
          <w:lang w:eastAsia="zh-CN"/>
        </w:rPr>
        <w:t>Surucu-Balci, Balci &amp; Yuen, 2020)</w:t>
      </w:r>
      <w:r w:rsidR="00782C5B" w:rsidRPr="00803694">
        <w:rPr>
          <w:rFonts w:ascii="Times New Roman" w:eastAsiaTheme="minorEastAsia" w:hAnsi="Times New Roman" w:cs="Times New Roman"/>
          <w:lang w:eastAsia="zh-CN"/>
        </w:rPr>
        <w:t>. T</w:t>
      </w:r>
      <w:r w:rsidR="00EF4457" w:rsidRPr="00803694">
        <w:rPr>
          <w:rFonts w:ascii="Times New Roman" w:eastAsiaTheme="minorEastAsia" w:hAnsi="Times New Roman" w:cs="Times New Roman"/>
          <w:lang w:eastAsia="zh-CN"/>
        </w:rPr>
        <w:t>o develop valuable relationships with external influencers</w:t>
      </w:r>
      <w:r w:rsidR="0024565F" w:rsidRPr="00803694">
        <w:rPr>
          <w:rFonts w:ascii="Times New Roman" w:eastAsiaTheme="minorEastAsia" w:hAnsi="Times New Roman" w:cs="Times New Roman"/>
          <w:lang w:eastAsia="zh-CN"/>
        </w:rPr>
        <w:t>,</w:t>
      </w:r>
      <w:r w:rsidR="00EF4457" w:rsidRPr="00803694">
        <w:rPr>
          <w:rFonts w:ascii="Times New Roman" w:eastAsiaTheme="minorEastAsia" w:hAnsi="Times New Roman" w:cs="Times New Roman"/>
          <w:lang w:eastAsia="zh-CN"/>
        </w:rPr>
        <w:t xml:space="preserve"> organisations </w:t>
      </w:r>
      <w:r w:rsidR="00DC683E" w:rsidRPr="00803694">
        <w:rPr>
          <w:rFonts w:ascii="Times New Roman" w:eastAsiaTheme="minorEastAsia" w:hAnsi="Times New Roman" w:cs="Times New Roman"/>
          <w:lang w:eastAsia="zh-CN"/>
        </w:rPr>
        <w:t xml:space="preserve">may </w:t>
      </w:r>
      <w:r w:rsidR="00EF4457" w:rsidRPr="00803694">
        <w:rPr>
          <w:rFonts w:ascii="Times New Roman" w:eastAsiaTheme="minorEastAsia" w:hAnsi="Times New Roman" w:cs="Times New Roman"/>
          <w:lang w:eastAsia="zh-CN"/>
        </w:rPr>
        <w:t xml:space="preserve">need to leverage </w:t>
      </w:r>
      <w:r w:rsidR="00DC683E" w:rsidRPr="00803694">
        <w:rPr>
          <w:rFonts w:ascii="Times New Roman" w:eastAsiaTheme="minorEastAsia" w:hAnsi="Times New Roman" w:cs="Times New Roman"/>
          <w:lang w:eastAsia="zh-CN"/>
        </w:rPr>
        <w:t xml:space="preserve">other </w:t>
      </w:r>
      <w:r w:rsidR="00422C24">
        <w:rPr>
          <w:rFonts w:ascii="Times New Roman" w:eastAsiaTheme="minorEastAsia" w:hAnsi="Times New Roman" w:cs="Times New Roman"/>
          <w:lang w:eastAsia="zh-CN"/>
        </w:rPr>
        <w:t>factors</w:t>
      </w:r>
      <w:r w:rsidR="00146088" w:rsidRPr="00803694">
        <w:rPr>
          <w:rFonts w:ascii="Times New Roman" w:eastAsiaTheme="minorEastAsia" w:hAnsi="Times New Roman" w:cs="Times New Roman"/>
          <w:lang w:eastAsia="zh-CN"/>
        </w:rPr>
        <w:t xml:space="preserve"> such as </w:t>
      </w:r>
      <w:r w:rsidR="00EF4457" w:rsidRPr="00803694">
        <w:rPr>
          <w:rFonts w:ascii="Times New Roman" w:eastAsiaTheme="minorEastAsia" w:hAnsi="Times New Roman" w:cs="Times New Roman"/>
          <w:lang w:eastAsia="zh-CN"/>
        </w:rPr>
        <w:t>customer reference marketing (Terho &amp; Jalkala, 2017; Jalkala &amp; Salminen, 2010) and organisational endorsement (Yuan et al., 2020)</w:t>
      </w:r>
      <w:r w:rsidR="00110DA6" w:rsidRPr="00803694">
        <w:rPr>
          <w:rFonts w:ascii="Times New Roman" w:eastAsiaTheme="minorEastAsia" w:hAnsi="Times New Roman" w:cs="Times New Roman"/>
          <w:lang w:eastAsia="zh-CN"/>
        </w:rPr>
        <w:t xml:space="preserve">, rather than </w:t>
      </w:r>
      <w:r w:rsidR="005952D8" w:rsidRPr="00803694">
        <w:rPr>
          <w:rFonts w:ascii="Times New Roman" w:eastAsiaTheme="minorEastAsia" w:hAnsi="Times New Roman" w:cs="Times New Roman"/>
          <w:lang w:eastAsia="zh-CN"/>
        </w:rPr>
        <w:t xml:space="preserve">focusing </w:t>
      </w:r>
      <w:r w:rsidR="00146088" w:rsidRPr="00803694">
        <w:rPr>
          <w:rFonts w:ascii="Times New Roman" w:eastAsiaTheme="minorEastAsia" w:hAnsi="Times New Roman" w:cs="Times New Roman"/>
          <w:lang w:eastAsia="zh-CN"/>
        </w:rPr>
        <w:t xml:space="preserve">only </w:t>
      </w:r>
      <w:r w:rsidR="005952D8" w:rsidRPr="00803694">
        <w:rPr>
          <w:rFonts w:ascii="Times New Roman" w:eastAsiaTheme="minorEastAsia" w:hAnsi="Times New Roman" w:cs="Times New Roman"/>
          <w:lang w:eastAsia="zh-CN"/>
        </w:rPr>
        <w:t>on</w:t>
      </w:r>
      <w:r w:rsidR="00110DA6" w:rsidRPr="00803694">
        <w:rPr>
          <w:rFonts w:ascii="Times New Roman" w:eastAsiaTheme="minorEastAsia" w:hAnsi="Times New Roman" w:cs="Times New Roman"/>
          <w:lang w:eastAsia="zh-CN"/>
        </w:rPr>
        <w:t xml:space="preserve"> paid</w:t>
      </w:r>
      <w:r w:rsidR="0090634D">
        <w:rPr>
          <w:rFonts w:ascii="Times New Roman" w:eastAsiaTheme="minorEastAsia" w:hAnsi="Times New Roman" w:cs="Times New Roman"/>
          <w:lang w:eastAsia="zh-CN"/>
        </w:rPr>
        <w:t xml:space="preserve"> </w:t>
      </w:r>
      <w:r w:rsidR="00110DA6" w:rsidRPr="00803694">
        <w:rPr>
          <w:rFonts w:ascii="Times New Roman" w:eastAsiaTheme="minorEastAsia" w:hAnsi="Times New Roman" w:cs="Times New Roman"/>
          <w:lang w:eastAsia="zh-CN"/>
        </w:rPr>
        <w:t>content</w:t>
      </w:r>
      <w:r w:rsidR="00146088" w:rsidRPr="00803694">
        <w:rPr>
          <w:rFonts w:ascii="Times New Roman" w:eastAsiaTheme="minorEastAsia" w:hAnsi="Times New Roman" w:cs="Times New Roman"/>
          <w:lang w:eastAsia="zh-CN"/>
        </w:rPr>
        <w:t>,</w:t>
      </w:r>
      <w:r w:rsidR="00110DA6" w:rsidRPr="00803694">
        <w:rPr>
          <w:rFonts w:ascii="Times New Roman" w:eastAsiaTheme="minorEastAsia" w:hAnsi="Times New Roman" w:cs="Times New Roman"/>
          <w:lang w:eastAsia="zh-CN"/>
        </w:rPr>
        <w:t xml:space="preserve"> as is common</w:t>
      </w:r>
      <w:r w:rsidR="00146088" w:rsidRPr="00803694">
        <w:rPr>
          <w:rFonts w:ascii="Times New Roman" w:eastAsiaTheme="minorEastAsia" w:hAnsi="Times New Roman" w:cs="Times New Roman"/>
          <w:lang w:eastAsia="zh-CN"/>
        </w:rPr>
        <w:t>place</w:t>
      </w:r>
      <w:r w:rsidR="00110DA6" w:rsidRPr="00803694">
        <w:rPr>
          <w:rFonts w:ascii="Times New Roman" w:eastAsiaTheme="minorEastAsia" w:hAnsi="Times New Roman" w:cs="Times New Roman"/>
          <w:lang w:eastAsia="zh-CN"/>
        </w:rPr>
        <w:t xml:space="preserve"> in B2C influencer marketing</w:t>
      </w:r>
      <w:r w:rsidR="00664975" w:rsidRPr="00803694">
        <w:rPr>
          <w:rFonts w:ascii="Times New Roman" w:eastAsiaTheme="minorEastAsia" w:hAnsi="Times New Roman" w:cs="Times New Roman"/>
          <w:lang w:eastAsia="zh-CN"/>
        </w:rPr>
        <w:t>.</w:t>
      </w:r>
    </w:p>
    <w:p w14:paraId="2E073EA6" w14:textId="3E52D750" w:rsidR="00EF4457" w:rsidRPr="00803694" w:rsidRDefault="00EF4457" w:rsidP="00F838F5">
      <w:pPr>
        <w:spacing w:line="360" w:lineRule="auto"/>
        <w:jc w:val="both"/>
        <w:rPr>
          <w:rFonts w:ascii="Times New Roman" w:eastAsiaTheme="minorEastAsia" w:hAnsi="Times New Roman" w:cs="Times New Roman"/>
          <w:i/>
          <w:iCs/>
          <w:lang w:eastAsia="zh-CN"/>
        </w:rPr>
      </w:pPr>
      <w:r w:rsidRPr="00803694">
        <w:rPr>
          <w:rFonts w:ascii="Times New Roman" w:eastAsiaTheme="minorEastAsia" w:hAnsi="Times New Roman" w:cs="Times New Roman"/>
          <w:i/>
          <w:iCs/>
          <w:lang w:eastAsia="zh-CN"/>
        </w:rPr>
        <w:t>2.1.</w:t>
      </w:r>
      <w:r w:rsidR="00F70EEF" w:rsidRPr="00803694">
        <w:rPr>
          <w:rFonts w:ascii="Times New Roman" w:eastAsiaTheme="minorEastAsia" w:hAnsi="Times New Roman" w:cs="Times New Roman"/>
          <w:i/>
          <w:iCs/>
          <w:lang w:eastAsia="zh-CN"/>
        </w:rPr>
        <w:t>2</w:t>
      </w:r>
      <w:r w:rsidR="00A7662B" w:rsidRPr="00803694">
        <w:rPr>
          <w:rFonts w:ascii="Times New Roman" w:eastAsiaTheme="minorEastAsia" w:hAnsi="Times New Roman" w:cs="Times New Roman"/>
          <w:i/>
          <w:iCs/>
          <w:lang w:eastAsia="zh-CN"/>
        </w:rPr>
        <w:t xml:space="preserve"> </w:t>
      </w:r>
      <w:r w:rsidR="00B355B9" w:rsidRPr="00803694">
        <w:rPr>
          <w:rFonts w:ascii="Times New Roman" w:eastAsiaTheme="minorEastAsia" w:hAnsi="Times New Roman" w:cs="Times New Roman"/>
          <w:i/>
          <w:iCs/>
          <w:lang w:eastAsia="zh-CN"/>
        </w:rPr>
        <w:t>E</w:t>
      </w:r>
      <w:r w:rsidR="002A3636" w:rsidRPr="00803694">
        <w:rPr>
          <w:rFonts w:ascii="Times New Roman" w:eastAsiaTheme="minorEastAsia" w:hAnsi="Times New Roman" w:cs="Times New Roman"/>
          <w:i/>
          <w:iCs/>
          <w:lang w:eastAsia="zh-CN"/>
        </w:rPr>
        <w:t>mployee advocacy</w:t>
      </w:r>
      <w:r w:rsidRPr="00803694">
        <w:rPr>
          <w:rFonts w:ascii="Times New Roman" w:eastAsiaTheme="minorEastAsia" w:hAnsi="Times New Roman" w:cs="Times New Roman"/>
          <w:i/>
          <w:iCs/>
          <w:lang w:eastAsia="zh-CN"/>
        </w:rPr>
        <w:t xml:space="preserve"> </w:t>
      </w:r>
      <w:r w:rsidR="00B355B9" w:rsidRPr="00803694">
        <w:rPr>
          <w:rFonts w:ascii="Times New Roman" w:eastAsiaTheme="minorEastAsia" w:hAnsi="Times New Roman" w:cs="Times New Roman"/>
          <w:i/>
          <w:iCs/>
          <w:lang w:eastAsia="zh-CN"/>
        </w:rPr>
        <w:t>within B2B influencer marketing</w:t>
      </w:r>
    </w:p>
    <w:p w14:paraId="4C057E4B" w14:textId="1516B5D2" w:rsidR="0090634D" w:rsidRPr="00717477" w:rsidRDefault="00D23C9C" w:rsidP="0036704C">
      <w:pPr>
        <w:spacing w:line="480" w:lineRule="auto"/>
        <w:jc w:val="both"/>
        <w:rPr>
          <w:rFonts w:ascii="Times New Roman" w:eastAsiaTheme="minorEastAsia" w:hAnsi="Times New Roman" w:cs="Times New Roman"/>
          <w:lang w:eastAsia="zh-CN"/>
        </w:rPr>
      </w:pPr>
      <w:r w:rsidRPr="00803694">
        <w:rPr>
          <w:rFonts w:ascii="Times New Roman" w:eastAsiaTheme="minorEastAsia" w:hAnsi="Times New Roman" w:cs="Times New Roman"/>
          <w:lang w:eastAsia="zh-CN"/>
        </w:rPr>
        <w:t xml:space="preserve">In B2B marketing, </w:t>
      </w:r>
      <w:r w:rsidR="00385AE9" w:rsidRPr="00803694">
        <w:rPr>
          <w:rFonts w:ascii="Times New Roman" w:eastAsiaTheme="minorEastAsia" w:hAnsi="Times New Roman" w:cs="Times New Roman"/>
          <w:lang w:eastAsia="zh-CN"/>
        </w:rPr>
        <w:t>internal</w:t>
      </w:r>
      <w:r w:rsidRPr="00803694">
        <w:rPr>
          <w:rFonts w:ascii="Times New Roman" w:eastAsiaTheme="minorEastAsia" w:hAnsi="Times New Roman" w:cs="Times New Roman"/>
          <w:lang w:eastAsia="zh-CN"/>
        </w:rPr>
        <w:t xml:space="preserve"> </w:t>
      </w:r>
      <w:r w:rsidR="00EF6C81" w:rsidRPr="00803694">
        <w:rPr>
          <w:rFonts w:ascii="Times New Roman" w:eastAsiaTheme="minorEastAsia" w:hAnsi="Times New Roman" w:cs="Times New Roman"/>
          <w:lang w:eastAsia="zh-CN"/>
        </w:rPr>
        <w:t xml:space="preserve">and </w:t>
      </w:r>
      <w:r w:rsidRPr="00803694">
        <w:rPr>
          <w:rFonts w:ascii="Times New Roman" w:eastAsiaTheme="minorEastAsia" w:hAnsi="Times New Roman" w:cs="Times New Roman"/>
          <w:lang w:eastAsia="zh-CN"/>
        </w:rPr>
        <w:t>external relationships</w:t>
      </w:r>
      <w:r w:rsidR="00EF6C81" w:rsidRPr="00803694">
        <w:rPr>
          <w:rFonts w:ascii="Times New Roman" w:eastAsiaTheme="minorEastAsia" w:hAnsi="Times New Roman" w:cs="Times New Roman"/>
          <w:lang w:eastAsia="zh-CN"/>
        </w:rPr>
        <w:t xml:space="preserve"> are of equal importance</w:t>
      </w:r>
      <w:r w:rsidR="009A1609" w:rsidRPr="00803694">
        <w:rPr>
          <w:rFonts w:ascii="Times New Roman" w:eastAsiaTheme="minorEastAsia" w:hAnsi="Times New Roman" w:cs="Times New Roman"/>
          <w:lang w:eastAsia="zh-CN"/>
        </w:rPr>
        <w:t>, w</w:t>
      </w:r>
      <w:r w:rsidR="00497E7B" w:rsidRPr="00803694">
        <w:rPr>
          <w:rFonts w:ascii="Times New Roman" w:eastAsiaTheme="minorEastAsia" w:hAnsi="Times New Roman" w:cs="Times New Roman"/>
          <w:lang w:eastAsia="zh-CN"/>
        </w:rPr>
        <w:t>ith</w:t>
      </w:r>
      <w:r w:rsidR="009A1609" w:rsidRPr="00803694">
        <w:rPr>
          <w:rFonts w:ascii="Times New Roman" w:eastAsiaTheme="minorEastAsia" w:hAnsi="Times New Roman" w:cs="Times New Roman"/>
          <w:lang w:eastAsia="zh-CN"/>
        </w:rPr>
        <w:t xml:space="preserve"> employee </w:t>
      </w:r>
      <w:r w:rsidR="003579C4" w:rsidRPr="00803694">
        <w:rPr>
          <w:rFonts w:ascii="Times New Roman" w:eastAsiaTheme="minorEastAsia" w:hAnsi="Times New Roman" w:cs="Times New Roman"/>
          <w:lang w:eastAsia="zh-CN"/>
        </w:rPr>
        <w:t xml:space="preserve">advocacy </w:t>
      </w:r>
      <w:r w:rsidR="009A0F74" w:rsidRPr="00803694">
        <w:rPr>
          <w:rFonts w:ascii="Times New Roman" w:eastAsiaTheme="minorEastAsia" w:hAnsi="Times New Roman" w:cs="Times New Roman"/>
          <w:lang w:eastAsia="zh-CN"/>
        </w:rPr>
        <w:t xml:space="preserve">playing an important role in </w:t>
      </w:r>
      <w:r w:rsidR="007D5CE6" w:rsidRPr="00803694">
        <w:rPr>
          <w:rFonts w:ascii="Times New Roman" w:eastAsiaTheme="minorEastAsia" w:hAnsi="Times New Roman" w:cs="Times New Roman"/>
          <w:lang w:eastAsia="zh-CN"/>
        </w:rPr>
        <w:t xml:space="preserve">engaging stakeholders online </w:t>
      </w:r>
      <w:r w:rsidR="009A1609" w:rsidRPr="00803694">
        <w:rPr>
          <w:rFonts w:ascii="Times New Roman" w:eastAsiaTheme="minorEastAsia" w:hAnsi="Times New Roman" w:cs="Times New Roman"/>
          <w:lang w:eastAsia="zh-CN"/>
        </w:rPr>
        <w:t>(Kaufmann</w:t>
      </w:r>
      <w:r w:rsidR="004B547C">
        <w:rPr>
          <w:rFonts w:ascii="Times New Roman" w:eastAsiaTheme="minorEastAsia" w:hAnsi="Times New Roman" w:cs="Times New Roman"/>
          <w:lang w:eastAsia="zh-CN"/>
        </w:rPr>
        <w:t xml:space="preserve"> et al.</w:t>
      </w:r>
      <w:r w:rsidR="009A1609" w:rsidRPr="00803694">
        <w:rPr>
          <w:rFonts w:ascii="Times New Roman" w:eastAsiaTheme="minorEastAsia" w:hAnsi="Times New Roman" w:cs="Times New Roman"/>
          <w:lang w:eastAsia="zh-CN"/>
        </w:rPr>
        <w:t>, 2015)</w:t>
      </w:r>
      <w:r w:rsidR="003579C4" w:rsidRPr="00803694">
        <w:rPr>
          <w:rFonts w:ascii="Times New Roman" w:eastAsiaTheme="minorEastAsia" w:hAnsi="Times New Roman" w:cs="Times New Roman"/>
          <w:lang w:eastAsia="zh-CN"/>
        </w:rPr>
        <w:t>. Employee advocacy refer</w:t>
      </w:r>
      <w:r w:rsidR="00771E5E" w:rsidRPr="00803694">
        <w:rPr>
          <w:rFonts w:ascii="Times New Roman" w:eastAsiaTheme="minorEastAsia" w:hAnsi="Times New Roman" w:cs="Times New Roman"/>
          <w:lang w:eastAsia="zh-CN"/>
        </w:rPr>
        <w:t>s</w:t>
      </w:r>
      <w:r w:rsidR="003579C4" w:rsidRPr="00803694">
        <w:rPr>
          <w:rFonts w:ascii="Times New Roman" w:eastAsiaTheme="minorEastAsia" w:hAnsi="Times New Roman" w:cs="Times New Roman"/>
          <w:lang w:eastAsia="zh-CN"/>
        </w:rPr>
        <w:t xml:space="preserve"> </w:t>
      </w:r>
      <w:r w:rsidR="00EF6C81" w:rsidRPr="00803694">
        <w:rPr>
          <w:rFonts w:ascii="Times New Roman" w:eastAsiaTheme="minorEastAsia" w:hAnsi="Times New Roman" w:cs="Times New Roman"/>
          <w:lang w:eastAsia="zh-CN"/>
        </w:rPr>
        <w:t xml:space="preserve">to contributions from </w:t>
      </w:r>
      <w:r w:rsidR="0093087E" w:rsidRPr="00803694">
        <w:rPr>
          <w:rFonts w:ascii="Times New Roman" w:eastAsiaTheme="minorEastAsia" w:hAnsi="Times New Roman" w:cs="Times New Roman"/>
          <w:lang w:eastAsia="zh-CN"/>
        </w:rPr>
        <w:t>actors</w:t>
      </w:r>
      <w:r w:rsidR="003579C4" w:rsidRPr="00803694">
        <w:rPr>
          <w:rFonts w:ascii="Times New Roman" w:eastAsiaTheme="minorEastAsia" w:hAnsi="Times New Roman" w:cs="Times New Roman"/>
          <w:lang w:eastAsia="zh-CN"/>
        </w:rPr>
        <w:t xml:space="preserve"> who are considered credible by </w:t>
      </w:r>
      <w:r w:rsidR="00E94CBF" w:rsidRPr="00803694">
        <w:rPr>
          <w:rFonts w:ascii="Times New Roman" w:eastAsiaTheme="minorEastAsia" w:hAnsi="Times New Roman" w:cs="Times New Roman"/>
          <w:lang w:eastAsia="zh-CN"/>
        </w:rPr>
        <w:t xml:space="preserve">the </w:t>
      </w:r>
      <w:r w:rsidR="003579C4" w:rsidRPr="00803694">
        <w:rPr>
          <w:rFonts w:ascii="Times New Roman" w:eastAsiaTheme="minorEastAsia" w:hAnsi="Times New Roman" w:cs="Times New Roman"/>
          <w:lang w:eastAsia="zh-CN"/>
        </w:rPr>
        <w:t>external public and are using their personal voice to promote positive organisational content (Lee &amp; Kim, 2021).</w:t>
      </w:r>
      <w:r w:rsidR="00F347A7" w:rsidRPr="00803694">
        <w:rPr>
          <w:rFonts w:ascii="Times New Roman" w:eastAsiaTheme="minorEastAsia" w:hAnsi="Times New Roman" w:cs="Times New Roman"/>
          <w:lang w:eastAsia="zh-CN"/>
        </w:rPr>
        <w:t xml:space="preserve"> </w:t>
      </w:r>
      <w:r w:rsidR="00EF6C81" w:rsidRPr="00803694">
        <w:rPr>
          <w:rFonts w:ascii="Times New Roman" w:eastAsiaTheme="minorEastAsia" w:hAnsi="Times New Roman" w:cs="Times New Roman"/>
          <w:lang w:eastAsia="zh-CN"/>
        </w:rPr>
        <w:t xml:space="preserve">To create </w:t>
      </w:r>
      <w:r w:rsidR="00F347A7" w:rsidRPr="00803694">
        <w:rPr>
          <w:rFonts w:ascii="Times New Roman" w:eastAsiaTheme="minorEastAsia" w:hAnsi="Times New Roman" w:cs="Times New Roman"/>
          <w:lang w:eastAsia="zh-CN"/>
        </w:rPr>
        <w:t>employee advocates</w:t>
      </w:r>
      <w:r w:rsidR="00897237" w:rsidRPr="00803694">
        <w:rPr>
          <w:rFonts w:ascii="Times New Roman" w:eastAsiaTheme="minorEastAsia" w:hAnsi="Times New Roman" w:cs="Times New Roman"/>
          <w:lang w:eastAsia="zh-CN"/>
        </w:rPr>
        <w:t>,</w:t>
      </w:r>
      <w:r w:rsidR="00F347A7" w:rsidRPr="00803694">
        <w:rPr>
          <w:rFonts w:ascii="Times New Roman" w:eastAsiaTheme="minorEastAsia" w:hAnsi="Times New Roman" w:cs="Times New Roman"/>
          <w:lang w:eastAsia="zh-CN"/>
        </w:rPr>
        <w:t xml:space="preserve"> organisations need to </w:t>
      </w:r>
      <w:r w:rsidR="00EF6C81" w:rsidRPr="00803694">
        <w:rPr>
          <w:rFonts w:ascii="Times New Roman" w:eastAsiaTheme="minorEastAsia" w:hAnsi="Times New Roman" w:cs="Times New Roman"/>
          <w:lang w:eastAsia="zh-CN"/>
        </w:rPr>
        <w:t>enable</w:t>
      </w:r>
      <w:r w:rsidR="0090634D">
        <w:rPr>
          <w:rFonts w:ascii="Times New Roman" w:eastAsiaTheme="minorEastAsia" w:hAnsi="Times New Roman" w:cs="Times New Roman"/>
          <w:lang w:eastAsia="zh-CN"/>
        </w:rPr>
        <w:t xml:space="preserve"> and support</w:t>
      </w:r>
      <w:r w:rsidR="00EF6C81" w:rsidRPr="00803694">
        <w:rPr>
          <w:rFonts w:ascii="Times New Roman" w:eastAsiaTheme="minorEastAsia" w:hAnsi="Times New Roman" w:cs="Times New Roman"/>
          <w:lang w:eastAsia="zh-CN"/>
        </w:rPr>
        <w:t xml:space="preserve"> </w:t>
      </w:r>
      <w:r w:rsidR="00F347A7" w:rsidRPr="00803694">
        <w:rPr>
          <w:rFonts w:ascii="Times New Roman" w:eastAsiaTheme="minorEastAsia" w:hAnsi="Times New Roman" w:cs="Times New Roman"/>
          <w:lang w:eastAsia="zh-CN"/>
        </w:rPr>
        <w:t xml:space="preserve">their </w:t>
      </w:r>
      <w:r w:rsidR="00EF6C81" w:rsidRPr="00803694">
        <w:rPr>
          <w:rFonts w:ascii="Times New Roman" w:eastAsiaTheme="minorEastAsia" w:hAnsi="Times New Roman" w:cs="Times New Roman"/>
          <w:lang w:eastAsia="zh-CN"/>
        </w:rPr>
        <w:t xml:space="preserve">staff to engage in </w:t>
      </w:r>
      <w:r w:rsidR="00F347A7" w:rsidRPr="00803694">
        <w:rPr>
          <w:rFonts w:ascii="Times New Roman" w:eastAsiaTheme="minorEastAsia" w:hAnsi="Times New Roman" w:cs="Times New Roman"/>
          <w:lang w:eastAsia="zh-CN"/>
        </w:rPr>
        <w:t xml:space="preserve">influencer marketing activities. </w:t>
      </w:r>
      <w:r w:rsidR="00291C4A" w:rsidRPr="00803694">
        <w:rPr>
          <w:rFonts w:ascii="Times New Roman" w:eastAsiaTheme="minorEastAsia" w:hAnsi="Times New Roman" w:cs="Times New Roman"/>
          <w:lang w:eastAsia="zh-CN"/>
        </w:rPr>
        <w:t>T</w:t>
      </w:r>
      <w:r w:rsidR="0090634D">
        <w:rPr>
          <w:rFonts w:ascii="Times New Roman" w:eastAsiaTheme="minorEastAsia" w:hAnsi="Times New Roman" w:cs="Times New Roman"/>
          <w:lang w:eastAsia="zh-CN"/>
        </w:rPr>
        <w:t>his</w:t>
      </w:r>
      <w:r w:rsidR="00EF6C81" w:rsidRPr="00803694">
        <w:rPr>
          <w:rFonts w:ascii="Times New Roman" w:eastAsiaTheme="minorEastAsia" w:hAnsi="Times New Roman" w:cs="Times New Roman"/>
          <w:lang w:eastAsia="zh-CN"/>
        </w:rPr>
        <w:t xml:space="preserve"> </w:t>
      </w:r>
      <w:r w:rsidR="0090634D">
        <w:rPr>
          <w:rFonts w:ascii="Times New Roman" w:eastAsiaTheme="minorEastAsia" w:hAnsi="Times New Roman" w:cs="Times New Roman"/>
          <w:lang w:eastAsia="zh-CN"/>
        </w:rPr>
        <w:t>calls for</w:t>
      </w:r>
      <w:r w:rsidR="00EF6C81" w:rsidRPr="00803694">
        <w:rPr>
          <w:rFonts w:ascii="Times New Roman" w:eastAsiaTheme="minorEastAsia" w:hAnsi="Times New Roman" w:cs="Times New Roman"/>
          <w:lang w:eastAsia="zh-CN"/>
        </w:rPr>
        <w:t xml:space="preserve"> </w:t>
      </w:r>
      <w:r w:rsidR="00EC2EA9" w:rsidRPr="00803694">
        <w:rPr>
          <w:rFonts w:ascii="Times New Roman" w:eastAsiaTheme="minorEastAsia" w:hAnsi="Times New Roman" w:cs="Times New Roman"/>
          <w:lang w:eastAsia="zh-CN"/>
        </w:rPr>
        <w:t>employees hav</w:t>
      </w:r>
      <w:r w:rsidR="0090634D">
        <w:rPr>
          <w:rFonts w:ascii="Times New Roman" w:eastAsiaTheme="minorEastAsia" w:hAnsi="Times New Roman" w:cs="Times New Roman"/>
          <w:lang w:eastAsia="zh-CN"/>
        </w:rPr>
        <w:t>ing</w:t>
      </w:r>
      <w:r w:rsidR="00EC2EA9" w:rsidRPr="00803694">
        <w:rPr>
          <w:rFonts w:ascii="Times New Roman" w:eastAsiaTheme="minorEastAsia" w:hAnsi="Times New Roman" w:cs="Times New Roman"/>
          <w:lang w:eastAsia="zh-CN"/>
        </w:rPr>
        <w:t xml:space="preserve"> </w:t>
      </w:r>
      <w:r w:rsidR="00670907">
        <w:rPr>
          <w:rFonts w:ascii="Times New Roman" w:eastAsiaTheme="minorEastAsia" w:hAnsi="Times New Roman" w:cs="Times New Roman"/>
          <w:lang w:eastAsia="zh-CN"/>
        </w:rPr>
        <w:t xml:space="preserve">a </w:t>
      </w:r>
      <w:r w:rsidR="00EC2EA9" w:rsidRPr="00803694">
        <w:rPr>
          <w:rFonts w:ascii="Times New Roman" w:eastAsiaTheme="minorEastAsia" w:hAnsi="Times New Roman" w:cs="Times New Roman"/>
          <w:lang w:eastAsia="zh-CN"/>
        </w:rPr>
        <w:t>strong sense of belonging with</w:t>
      </w:r>
      <w:r w:rsidR="00EF6C81" w:rsidRPr="00803694">
        <w:rPr>
          <w:rFonts w:ascii="Times New Roman" w:eastAsiaTheme="minorEastAsia" w:hAnsi="Times New Roman" w:cs="Times New Roman"/>
          <w:lang w:eastAsia="zh-CN"/>
        </w:rPr>
        <w:t>in</w:t>
      </w:r>
      <w:r w:rsidR="00EC2EA9" w:rsidRPr="00803694">
        <w:rPr>
          <w:rFonts w:ascii="Times New Roman" w:eastAsiaTheme="minorEastAsia" w:hAnsi="Times New Roman" w:cs="Times New Roman"/>
          <w:lang w:eastAsia="zh-CN"/>
        </w:rPr>
        <w:t xml:space="preserve"> the organi</w:t>
      </w:r>
      <w:r w:rsidR="00F860E0" w:rsidRPr="00803694">
        <w:rPr>
          <w:rFonts w:ascii="Times New Roman" w:eastAsiaTheme="minorEastAsia" w:hAnsi="Times New Roman" w:cs="Times New Roman"/>
          <w:lang w:eastAsia="zh-CN"/>
        </w:rPr>
        <w:t>s</w:t>
      </w:r>
      <w:r w:rsidR="00EC2EA9" w:rsidRPr="00803694">
        <w:rPr>
          <w:rFonts w:ascii="Times New Roman" w:eastAsiaTheme="minorEastAsia" w:hAnsi="Times New Roman" w:cs="Times New Roman"/>
          <w:lang w:eastAsia="zh-CN"/>
        </w:rPr>
        <w:t>ation</w:t>
      </w:r>
      <w:r w:rsidR="00F347A7" w:rsidRPr="00803694">
        <w:rPr>
          <w:rFonts w:ascii="Times New Roman" w:eastAsiaTheme="minorEastAsia" w:hAnsi="Times New Roman" w:cs="Times New Roman"/>
          <w:lang w:eastAsia="zh-CN"/>
        </w:rPr>
        <w:t xml:space="preserve"> (Cartwright</w:t>
      </w:r>
      <w:r w:rsidR="00B65685" w:rsidRPr="00803694">
        <w:rPr>
          <w:rFonts w:ascii="Times New Roman" w:eastAsiaTheme="minorEastAsia" w:hAnsi="Times New Roman" w:cs="Times New Roman"/>
          <w:lang w:eastAsia="zh-CN"/>
        </w:rPr>
        <w:t>, Davies &amp; Archer-Brown,</w:t>
      </w:r>
      <w:r w:rsidR="00F347A7" w:rsidRPr="00803694">
        <w:rPr>
          <w:rFonts w:ascii="Times New Roman" w:eastAsiaTheme="minorEastAsia" w:hAnsi="Times New Roman" w:cs="Times New Roman"/>
          <w:lang w:eastAsia="zh-CN"/>
        </w:rPr>
        <w:t xml:space="preserve"> 2021)</w:t>
      </w:r>
      <w:r w:rsidR="003334C2" w:rsidRPr="00803694">
        <w:rPr>
          <w:rFonts w:ascii="Times New Roman" w:eastAsiaTheme="minorEastAsia" w:hAnsi="Times New Roman" w:cs="Times New Roman"/>
          <w:lang w:eastAsia="zh-CN"/>
        </w:rPr>
        <w:t xml:space="preserve">, </w:t>
      </w:r>
      <w:r w:rsidR="00771E5E" w:rsidRPr="00803694">
        <w:rPr>
          <w:rFonts w:ascii="Times New Roman" w:eastAsiaTheme="minorEastAsia" w:hAnsi="Times New Roman" w:cs="Times New Roman"/>
          <w:lang w:eastAsia="zh-CN"/>
        </w:rPr>
        <w:t xml:space="preserve">feel </w:t>
      </w:r>
      <w:r w:rsidR="003334C2" w:rsidRPr="00803694">
        <w:rPr>
          <w:rFonts w:ascii="Times New Roman" w:eastAsiaTheme="minorEastAsia" w:hAnsi="Times New Roman" w:cs="Times New Roman"/>
          <w:lang w:eastAsia="zh-CN"/>
        </w:rPr>
        <w:lastRenderedPageBreak/>
        <w:t xml:space="preserve">like </w:t>
      </w:r>
      <w:r w:rsidR="00EF6C81" w:rsidRPr="00803694">
        <w:rPr>
          <w:rFonts w:ascii="Times New Roman" w:eastAsiaTheme="minorEastAsia" w:hAnsi="Times New Roman" w:cs="Times New Roman"/>
          <w:lang w:eastAsia="zh-CN"/>
        </w:rPr>
        <w:t xml:space="preserve">an integral part of </w:t>
      </w:r>
      <w:r w:rsidR="00771E5E" w:rsidRPr="00803694">
        <w:rPr>
          <w:rFonts w:ascii="Times New Roman" w:eastAsiaTheme="minorEastAsia" w:hAnsi="Times New Roman" w:cs="Times New Roman"/>
          <w:lang w:eastAsia="zh-CN"/>
        </w:rPr>
        <w:t xml:space="preserve">the organisational culture and </w:t>
      </w:r>
      <w:r w:rsidR="00EF6C81" w:rsidRPr="00803694">
        <w:rPr>
          <w:rFonts w:ascii="Times New Roman" w:eastAsiaTheme="minorEastAsia" w:hAnsi="Times New Roman" w:cs="Times New Roman"/>
          <w:lang w:eastAsia="zh-CN"/>
        </w:rPr>
        <w:t xml:space="preserve">be recognized </w:t>
      </w:r>
      <w:r w:rsidR="00771E5E" w:rsidRPr="00803694">
        <w:rPr>
          <w:rFonts w:ascii="Times New Roman" w:eastAsiaTheme="minorEastAsia" w:hAnsi="Times New Roman" w:cs="Times New Roman"/>
          <w:lang w:eastAsia="zh-CN"/>
        </w:rPr>
        <w:t>as</w:t>
      </w:r>
      <w:r w:rsidR="00EF6C81" w:rsidRPr="00803694">
        <w:rPr>
          <w:rFonts w:ascii="Times New Roman" w:eastAsiaTheme="minorEastAsia" w:hAnsi="Times New Roman" w:cs="Times New Roman"/>
          <w:lang w:eastAsia="zh-CN"/>
        </w:rPr>
        <w:t xml:space="preserve"> </w:t>
      </w:r>
      <w:r w:rsidR="00771E5E" w:rsidRPr="00803694">
        <w:rPr>
          <w:rFonts w:ascii="Times New Roman" w:eastAsiaTheme="minorEastAsia" w:hAnsi="Times New Roman" w:cs="Times New Roman"/>
          <w:lang w:eastAsia="zh-CN"/>
        </w:rPr>
        <w:t>key contributor</w:t>
      </w:r>
      <w:r w:rsidR="00EF6C81" w:rsidRPr="00803694">
        <w:rPr>
          <w:rFonts w:ascii="Times New Roman" w:eastAsiaTheme="minorEastAsia" w:hAnsi="Times New Roman" w:cs="Times New Roman"/>
          <w:lang w:eastAsia="zh-CN"/>
        </w:rPr>
        <w:t>s</w:t>
      </w:r>
      <w:r w:rsidR="00771E5E" w:rsidRPr="00803694">
        <w:rPr>
          <w:rFonts w:ascii="Times New Roman" w:eastAsiaTheme="minorEastAsia" w:hAnsi="Times New Roman" w:cs="Times New Roman"/>
          <w:lang w:eastAsia="zh-CN"/>
        </w:rPr>
        <w:t xml:space="preserve"> toward the goals and objectives of their employer</w:t>
      </w:r>
      <w:r w:rsidR="00EC2EA9" w:rsidRPr="00803694">
        <w:rPr>
          <w:rFonts w:ascii="Times New Roman" w:eastAsiaTheme="minorEastAsia" w:hAnsi="Times New Roman" w:cs="Times New Roman"/>
          <w:lang w:eastAsia="zh-CN"/>
        </w:rPr>
        <w:t xml:space="preserve"> (Shahzadi</w:t>
      </w:r>
      <w:r w:rsidR="004B547C">
        <w:rPr>
          <w:rFonts w:ascii="Times New Roman" w:eastAsiaTheme="minorEastAsia" w:hAnsi="Times New Roman" w:cs="Times New Roman"/>
          <w:lang w:eastAsia="zh-CN"/>
        </w:rPr>
        <w:t xml:space="preserve"> et</w:t>
      </w:r>
      <w:r w:rsidR="0090634D">
        <w:rPr>
          <w:rFonts w:ascii="Times New Roman" w:eastAsiaTheme="minorEastAsia" w:hAnsi="Times New Roman" w:cs="Times New Roman"/>
          <w:lang w:eastAsia="zh-CN"/>
        </w:rPr>
        <w:t xml:space="preserve"> </w:t>
      </w:r>
      <w:r w:rsidR="004B547C">
        <w:rPr>
          <w:rFonts w:ascii="Times New Roman" w:eastAsiaTheme="minorEastAsia" w:hAnsi="Times New Roman" w:cs="Times New Roman"/>
          <w:lang w:eastAsia="zh-CN"/>
        </w:rPr>
        <w:t>al.</w:t>
      </w:r>
      <w:r w:rsidR="00EC2EA9" w:rsidRPr="00803694">
        <w:rPr>
          <w:rFonts w:ascii="Times New Roman" w:eastAsiaTheme="minorEastAsia" w:hAnsi="Times New Roman" w:cs="Times New Roman"/>
          <w:lang w:eastAsia="zh-CN"/>
        </w:rPr>
        <w:t>, 2014)</w:t>
      </w:r>
      <w:r w:rsidR="00771E5E" w:rsidRPr="00803694">
        <w:rPr>
          <w:rFonts w:ascii="Times New Roman" w:eastAsiaTheme="minorEastAsia" w:hAnsi="Times New Roman" w:cs="Times New Roman"/>
          <w:lang w:eastAsia="zh-CN"/>
        </w:rPr>
        <w:t xml:space="preserve">. </w:t>
      </w:r>
      <w:r w:rsidR="00642903" w:rsidRPr="00803694">
        <w:rPr>
          <w:rFonts w:ascii="Times New Roman" w:eastAsiaTheme="minorEastAsia" w:hAnsi="Times New Roman" w:cs="Times New Roman"/>
          <w:lang w:eastAsia="zh-CN"/>
        </w:rPr>
        <w:t>I</w:t>
      </w:r>
      <w:r w:rsidR="00837EAB" w:rsidRPr="00803694">
        <w:rPr>
          <w:rFonts w:ascii="Times New Roman" w:eastAsiaTheme="minorEastAsia" w:hAnsi="Times New Roman" w:cs="Times New Roman"/>
          <w:lang w:eastAsia="zh-CN"/>
        </w:rPr>
        <w:t xml:space="preserve">nfluencer marketing </w:t>
      </w:r>
      <w:r w:rsidR="0090634D">
        <w:rPr>
          <w:rFonts w:ascii="Times New Roman" w:eastAsiaTheme="minorEastAsia" w:hAnsi="Times New Roman" w:cs="Times New Roman"/>
          <w:lang w:eastAsia="zh-CN"/>
        </w:rPr>
        <w:t>has the power to</w:t>
      </w:r>
      <w:r w:rsidR="00837EAB" w:rsidRPr="00803694">
        <w:rPr>
          <w:rFonts w:ascii="Times New Roman" w:eastAsiaTheme="minorEastAsia" w:hAnsi="Times New Roman" w:cs="Times New Roman"/>
          <w:lang w:eastAsia="zh-CN"/>
        </w:rPr>
        <w:t xml:space="preserve"> enable employees to build relation</w:t>
      </w:r>
      <w:r w:rsidR="00DB79A2" w:rsidRPr="00803694">
        <w:rPr>
          <w:rFonts w:ascii="Times New Roman" w:eastAsiaTheme="minorEastAsia" w:hAnsi="Times New Roman" w:cs="Times New Roman"/>
          <w:lang w:eastAsia="zh-CN"/>
        </w:rPr>
        <w:t>ships</w:t>
      </w:r>
      <w:r w:rsidR="00EF6C81" w:rsidRPr="00803694">
        <w:rPr>
          <w:rFonts w:ascii="Times New Roman" w:eastAsiaTheme="minorEastAsia" w:hAnsi="Times New Roman" w:cs="Times New Roman"/>
          <w:lang w:eastAsia="zh-CN"/>
        </w:rPr>
        <w:t>,</w:t>
      </w:r>
      <w:r w:rsidR="00DB79A2" w:rsidRPr="00803694">
        <w:rPr>
          <w:rFonts w:ascii="Times New Roman" w:eastAsiaTheme="minorEastAsia" w:hAnsi="Times New Roman" w:cs="Times New Roman"/>
          <w:lang w:eastAsia="zh-CN"/>
        </w:rPr>
        <w:t xml:space="preserve"> whilst </w:t>
      </w:r>
      <w:r w:rsidR="00837EAB" w:rsidRPr="00803694">
        <w:rPr>
          <w:rFonts w:ascii="Times New Roman" w:eastAsiaTheme="minorEastAsia" w:hAnsi="Times New Roman" w:cs="Times New Roman"/>
          <w:lang w:eastAsia="zh-CN"/>
        </w:rPr>
        <w:t>also</w:t>
      </w:r>
      <w:r w:rsidR="00EF6C81" w:rsidRPr="00803694">
        <w:rPr>
          <w:rFonts w:ascii="Times New Roman" w:eastAsiaTheme="minorEastAsia" w:hAnsi="Times New Roman" w:cs="Times New Roman"/>
          <w:lang w:eastAsia="zh-CN"/>
        </w:rPr>
        <w:t xml:space="preserve"> strengthening the </w:t>
      </w:r>
      <w:r w:rsidR="00837EAB" w:rsidRPr="00803694">
        <w:rPr>
          <w:rFonts w:ascii="Times New Roman" w:eastAsiaTheme="minorEastAsia" w:hAnsi="Times New Roman" w:cs="Times New Roman"/>
          <w:lang w:eastAsia="zh-CN"/>
        </w:rPr>
        <w:t xml:space="preserve">reputation </w:t>
      </w:r>
      <w:r w:rsidR="00EF6C81" w:rsidRPr="00803694">
        <w:rPr>
          <w:rFonts w:ascii="Times New Roman" w:eastAsiaTheme="minorEastAsia" w:hAnsi="Times New Roman" w:cs="Times New Roman"/>
          <w:lang w:eastAsia="zh-CN"/>
        </w:rPr>
        <w:t>of</w:t>
      </w:r>
      <w:r w:rsidR="00837EAB" w:rsidRPr="00803694">
        <w:rPr>
          <w:rFonts w:ascii="Times New Roman" w:eastAsiaTheme="minorEastAsia" w:hAnsi="Times New Roman" w:cs="Times New Roman"/>
          <w:lang w:eastAsia="zh-CN"/>
        </w:rPr>
        <w:t xml:space="preserve"> the</w:t>
      </w:r>
      <w:r w:rsidR="00EF6C81" w:rsidRPr="00803694">
        <w:rPr>
          <w:rFonts w:ascii="Times New Roman" w:eastAsiaTheme="minorEastAsia" w:hAnsi="Times New Roman" w:cs="Times New Roman"/>
          <w:lang w:eastAsia="zh-CN"/>
        </w:rPr>
        <w:t>ir</w:t>
      </w:r>
      <w:r w:rsidR="00837EAB" w:rsidRPr="00803694">
        <w:rPr>
          <w:rFonts w:ascii="Times New Roman" w:eastAsiaTheme="minorEastAsia" w:hAnsi="Times New Roman" w:cs="Times New Roman"/>
          <w:lang w:eastAsia="zh-CN"/>
        </w:rPr>
        <w:t xml:space="preserve"> organisation (Lacoste, 2016; Thakur et al., 2018</w:t>
      </w:r>
      <w:r w:rsidR="00E728E0" w:rsidRPr="00803694">
        <w:rPr>
          <w:rFonts w:ascii="Times New Roman" w:eastAsiaTheme="minorEastAsia" w:hAnsi="Times New Roman" w:cs="Times New Roman"/>
          <w:lang w:eastAsia="zh-CN"/>
        </w:rPr>
        <w:t xml:space="preserve">). </w:t>
      </w:r>
      <w:r w:rsidR="004B547C" w:rsidRPr="00803694">
        <w:rPr>
          <w:rFonts w:ascii="Times New Roman" w:eastAsiaTheme="minorEastAsia" w:hAnsi="Times New Roman" w:cs="Times New Roman"/>
          <w:lang w:eastAsia="zh-CN"/>
        </w:rPr>
        <w:t>Having</w:t>
      </w:r>
      <w:r w:rsidR="00E728E0" w:rsidRPr="00803694">
        <w:rPr>
          <w:rFonts w:ascii="Times New Roman" w:eastAsiaTheme="minorEastAsia" w:hAnsi="Times New Roman" w:cs="Times New Roman"/>
          <w:lang w:eastAsia="zh-CN"/>
        </w:rPr>
        <w:t xml:space="preserve"> </w:t>
      </w:r>
      <w:r w:rsidR="0077522E" w:rsidRPr="00803694">
        <w:rPr>
          <w:rFonts w:ascii="Times New Roman" w:eastAsiaTheme="minorEastAsia" w:hAnsi="Times New Roman" w:cs="Times New Roman"/>
          <w:lang w:eastAsia="zh-CN"/>
        </w:rPr>
        <w:t>employees</w:t>
      </w:r>
      <w:r w:rsidR="007069B2" w:rsidRPr="00803694">
        <w:rPr>
          <w:rFonts w:ascii="Times New Roman" w:eastAsiaTheme="minorEastAsia" w:hAnsi="Times New Roman" w:cs="Times New Roman"/>
          <w:lang w:eastAsia="zh-CN"/>
        </w:rPr>
        <w:t xml:space="preserve"> engag</w:t>
      </w:r>
      <w:r w:rsidR="00EF6C81" w:rsidRPr="00803694">
        <w:rPr>
          <w:rFonts w:ascii="Times New Roman" w:eastAsiaTheme="minorEastAsia" w:hAnsi="Times New Roman" w:cs="Times New Roman"/>
          <w:lang w:eastAsia="zh-CN"/>
        </w:rPr>
        <w:t>e</w:t>
      </w:r>
      <w:r w:rsidR="007069B2" w:rsidRPr="00803694">
        <w:rPr>
          <w:rFonts w:ascii="Times New Roman" w:eastAsiaTheme="minorEastAsia" w:hAnsi="Times New Roman" w:cs="Times New Roman"/>
          <w:lang w:eastAsia="zh-CN"/>
        </w:rPr>
        <w:t xml:space="preserve"> with stakeholder</w:t>
      </w:r>
      <w:r w:rsidR="00054E6D" w:rsidRPr="00803694">
        <w:rPr>
          <w:rFonts w:ascii="Times New Roman" w:eastAsiaTheme="minorEastAsia" w:hAnsi="Times New Roman" w:cs="Times New Roman"/>
          <w:lang w:eastAsia="zh-CN"/>
        </w:rPr>
        <w:t>s</w:t>
      </w:r>
      <w:r w:rsidR="0077522E" w:rsidRPr="00803694">
        <w:rPr>
          <w:rFonts w:ascii="Times New Roman" w:eastAsiaTheme="minorEastAsia" w:hAnsi="Times New Roman" w:cs="Times New Roman"/>
          <w:lang w:eastAsia="zh-CN"/>
        </w:rPr>
        <w:t xml:space="preserve"> on a more emotional level</w:t>
      </w:r>
      <w:r w:rsidR="00E728E0" w:rsidRPr="00803694">
        <w:rPr>
          <w:rFonts w:ascii="Times New Roman" w:eastAsiaTheme="minorEastAsia" w:hAnsi="Times New Roman" w:cs="Times New Roman"/>
          <w:lang w:eastAsia="zh-CN"/>
        </w:rPr>
        <w:t xml:space="preserve"> </w:t>
      </w:r>
      <w:r w:rsidR="000919DE" w:rsidRPr="00803694">
        <w:rPr>
          <w:rFonts w:ascii="Times New Roman" w:eastAsiaTheme="minorEastAsia" w:hAnsi="Times New Roman" w:cs="Times New Roman"/>
          <w:lang w:eastAsia="zh-CN"/>
        </w:rPr>
        <w:t xml:space="preserve">has been shown to </w:t>
      </w:r>
      <w:r w:rsidR="0077522E" w:rsidRPr="00803694">
        <w:rPr>
          <w:rFonts w:ascii="Times New Roman" w:eastAsiaTheme="minorEastAsia" w:hAnsi="Times New Roman" w:cs="Times New Roman"/>
          <w:lang w:eastAsia="zh-CN"/>
        </w:rPr>
        <w:t xml:space="preserve">result in stronger bonds with network partners </w:t>
      </w:r>
      <w:r w:rsidR="004C6650" w:rsidRPr="00803694">
        <w:rPr>
          <w:rFonts w:ascii="Times New Roman" w:eastAsiaTheme="minorEastAsia" w:hAnsi="Times New Roman" w:cs="Times New Roman"/>
          <w:lang w:eastAsia="zh-CN"/>
        </w:rPr>
        <w:t>and</w:t>
      </w:r>
      <w:r w:rsidR="0077522E" w:rsidRPr="00803694">
        <w:rPr>
          <w:rFonts w:ascii="Times New Roman" w:eastAsiaTheme="minorEastAsia" w:hAnsi="Times New Roman" w:cs="Times New Roman"/>
          <w:lang w:eastAsia="zh-CN"/>
        </w:rPr>
        <w:t xml:space="preserve"> </w:t>
      </w:r>
      <w:r w:rsidR="00A777EC" w:rsidRPr="00803694">
        <w:rPr>
          <w:rFonts w:ascii="Times New Roman" w:eastAsiaTheme="minorEastAsia" w:hAnsi="Times New Roman" w:cs="Times New Roman"/>
          <w:lang w:eastAsia="zh-CN"/>
        </w:rPr>
        <w:t xml:space="preserve">develop </w:t>
      </w:r>
      <w:r w:rsidR="00E728E0" w:rsidRPr="00803694">
        <w:rPr>
          <w:rFonts w:ascii="Times New Roman" w:eastAsiaTheme="minorEastAsia" w:hAnsi="Times New Roman" w:cs="Times New Roman"/>
          <w:lang w:eastAsia="zh-CN"/>
        </w:rPr>
        <w:t xml:space="preserve">more robust </w:t>
      </w:r>
      <w:r w:rsidR="005952D8" w:rsidRPr="00803694">
        <w:rPr>
          <w:rFonts w:ascii="Times New Roman" w:eastAsiaTheme="minorEastAsia" w:hAnsi="Times New Roman" w:cs="Times New Roman"/>
          <w:lang w:eastAsia="zh-CN"/>
        </w:rPr>
        <w:t xml:space="preserve">reciprocal </w:t>
      </w:r>
      <w:r w:rsidR="0077522E" w:rsidRPr="00803694">
        <w:rPr>
          <w:rFonts w:ascii="Times New Roman" w:eastAsiaTheme="minorEastAsia" w:hAnsi="Times New Roman" w:cs="Times New Roman"/>
          <w:lang w:eastAsia="zh-CN"/>
        </w:rPr>
        <w:t>engagement (</w:t>
      </w:r>
      <w:r w:rsidR="00DB33F7" w:rsidRPr="00803694">
        <w:rPr>
          <w:rFonts w:ascii="Times New Roman" w:eastAsiaTheme="minorEastAsia" w:hAnsi="Times New Roman" w:cs="Times New Roman"/>
          <w:lang w:eastAsia="zh-CN"/>
        </w:rPr>
        <w:t xml:space="preserve">Swani et al., 2014; </w:t>
      </w:r>
      <w:r w:rsidR="0077522E" w:rsidRPr="00803694">
        <w:rPr>
          <w:rFonts w:ascii="Times New Roman" w:eastAsiaTheme="minorEastAsia" w:hAnsi="Times New Roman" w:cs="Times New Roman"/>
          <w:lang w:eastAsia="zh-CN"/>
        </w:rPr>
        <w:t>Cartwright</w:t>
      </w:r>
      <w:r w:rsidR="00923CA5" w:rsidRPr="00803694">
        <w:rPr>
          <w:rFonts w:ascii="Times New Roman" w:eastAsiaTheme="minorEastAsia" w:hAnsi="Times New Roman" w:cs="Times New Roman"/>
          <w:lang w:eastAsia="zh-CN"/>
        </w:rPr>
        <w:t xml:space="preserve"> et al.</w:t>
      </w:r>
      <w:r w:rsidR="0077522E" w:rsidRPr="00803694">
        <w:rPr>
          <w:rFonts w:ascii="Times New Roman" w:eastAsiaTheme="minorEastAsia" w:hAnsi="Times New Roman" w:cs="Times New Roman"/>
          <w:lang w:eastAsia="zh-CN"/>
        </w:rPr>
        <w:t>, 2021</w:t>
      </w:r>
      <w:r w:rsidR="00B65685" w:rsidRPr="00803694">
        <w:rPr>
          <w:rFonts w:ascii="Times New Roman" w:eastAsiaTheme="minorEastAsia" w:hAnsi="Times New Roman" w:cs="Times New Roman"/>
          <w:lang w:eastAsia="zh-CN"/>
        </w:rPr>
        <w:t>b</w:t>
      </w:r>
      <w:r w:rsidR="0077522E" w:rsidRPr="00803694">
        <w:rPr>
          <w:rFonts w:ascii="Times New Roman" w:eastAsiaTheme="minorEastAsia" w:hAnsi="Times New Roman" w:cs="Times New Roman"/>
          <w:lang w:eastAsia="zh-CN"/>
        </w:rPr>
        <w:t>).</w:t>
      </w:r>
    </w:p>
    <w:p w14:paraId="55E8E884" w14:textId="678A18F6" w:rsidR="002A3636" w:rsidRPr="00803694" w:rsidRDefault="002A3636" w:rsidP="00F838F5">
      <w:pPr>
        <w:spacing w:line="360" w:lineRule="auto"/>
        <w:jc w:val="both"/>
        <w:rPr>
          <w:rFonts w:ascii="Times New Roman" w:eastAsiaTheme="minorEastAsia" w:hAnsi="Times New Roman" w:cs="Times New Roman"/>
          <w:i/>
          <w:iCs/>
          <w:lang w:eastAsia="zh-CN"/>
        </w:rPr>
      </w:pPr>
      <w:r w:rsidRPr="00803694">
        <w:rPr>
          <w:rFonts w:ascii="Times New Roman" w:hAnsi="Times New Roman" w:cs="Times New Roman"/>
          <w:i/>
          <w:iCs/>
        </w:rPr>
        <w:t>2.1.</w:t>
      </w:r>
      <w:r w:rsidR="00F70EEF" w:rsidRPr="00803694">
        <w:rPr>
          <w:rFonts w:ascii="Times New Roman" w:hAnsi="Times New Roman" w:cs="Times New Roman"/>
          <w:i/>
          <w:iCs/>
        </w:rPr>
        <w:t>3</w:t>
      </w:r>
      <w:r w:rsidRPr="00803694">
        <w:rPr>
          <w:rFonts w:ascii="Times New Roman" w:hAnsi="Times New Roman" w:cs="Times New Roman"/>
          <w:i/>
          <w:iCs/>
        </w:rPr>
        <w:t xml:space="preserve"> </w:t>
      </w:r>
      <w:r w:rsidR="00B355B9" w:rsidRPr="00803694">
        <w:rPr>
          <w:rFonts w:ascii="Times New Roman" w:hAnsi="Times New Roman" w:cs="Times New Roman"/>
          <w:i/>
          <w:iCs/>
        </w:rPr>
        <w:t>C</w:t>
      </w:r>
      <w:r w:rsidRPr="00803694">
        <w:rPr>
          <w:rFonts w:ascii="Times New Roman" w:eastAsiaTheme="minorEastAsia" w:hAnsi="Times New Roman" w:cs="Times New Roman"/>
          <w:i/>
          <w:iCs/>
          <w:lang w:eastAsia="zh-CN"/>
        </w:rPr>
        <w:t>ustomer reference marketing</w:t>
      </w:r>
      <w:r w:rsidR="00B355B9" w:rsidRPr="00803694">
        <w:rPr>
          <w:rFonts w:ascii="Times New Roman" w:eastAsiaTheme="minorEastAsia" w:hAnsi="Times New Roman" w:cs="Times New Roman"/>
          <w:i/>
          <w:iCs/>
          <w:lang w:eastAsia="zh-CN"/>
        </w:rPr>
        <w:t xml:space="preserve"> within B2B influencer marketing</w:t>
      </w:r>
    </w:p>
    <w:p w14:paraId="2C1F32C7" w14:textId="1E6400D0" w:rsidR="0090634D" w:rsidRPr="00803694" w:rsidRDefault="00115971">
      <w:pPr>
        <w:spacing w:line="480" w:lineRule="auto"/>
        <w:jc w:val="both"/>
        <w:rPr>
          <w:rFonts w:ascii="Times New Roman" w:hAnsi="Times New Roman" w:cs="Times New Roman"/>
        </w:rPr>
      </w:pPr>
      <w:r w:rsidRPr="00803694">
        <w:rPr>
          <w:rFonts w:ascii="Times New Roman" w:hAnsi="Times New Roman" w:cs="Times New Roman"/>
        </w:rPr>
        <w:t>SM</w:t>
      </w:r>
      <w:r w:rsidR="004930A3" w:rsidRPr="00803694">
        <w:rPr>
          <w:rFonts w:ascii="Times New Roman" w:hAnsi="Times New Roman" w:cs="Times New Roman"/>
        </w:rPr>
        <w:t xml:space="preserve"> networks represent significant opportunities </w:t>
      </w:r>
      <w:r w:rsidR="008134FC" w:rsidRPr="00803694">
        <w:rPr>
          <w:rFonts w:ascii="Times New Roman" w:hAnsi="Times New Roman" w:cs="Times New Roman"/>
        </w:rPr>
        <w:t xml:space="preserve">for </w:t>
      </w:r>
      <w:r w:rsidR="004930A3" w:rsidRPr="00803694">
        <w:rPr>
          <w:rFonts w:ascii="Times New Roman" w:hAnsi="Times New Roman" w:cs="Times New Roman"/>
        </w:rPr>
        <w:t xml:space="preserve">developing business relationships with </w:t>
      </w:r>
      <w:r w:rsidR="00A631C7" w:rsidRPr="00803694">
        <w:rPr>
          <w:rFonts w:ascii="Times New Roman" w:hAnsi="Times New Roman" w:cs="Times New Roman"/>
        </w:rPr>
        <w:t xml:space="preserve">customers </w:t>
      </w:r>
      <w:r w:rsidR="004930A3" w:rsidRPr="00803694">
        <w:rPr>
          <w:rFonts w:ascii="Times New Roman" w:hAnsi="Times New Roman" w:cs="Times New Roman"/>
        </w:rPr>
        <w:fldChar w:fldCharType="begin" w:fldLock="1"/>
      </w:r>
      <w:r w:rsidR="00BD31CB">
        <w:rPr>
          <w:rFonts w:ascii="Times New Roman" w:hAnsi="Times New Roman" w:cs="Times New Roman"/>
        </w:rPr>
        <w:instrText>ADDIN CSL_CITATION {"citationItems":[{"id":"ITEM-1","itemData":{"DOI":"10.1016/j.indmarman.2015.12.001","ISSN":"00198501","abstract":"The era of social media networks has created significant opportunities for business relationship development yet there exists a paucity of research in this area. To address this, this paper identifies four key tensions within the current literature: relational versus transactional exchanges, emergent versus strategic social media network development, the pace of social media network formation versus the development of trust, and the notions of sharing and reciprocity versus competitive advantage. This study draws on the principles of netnography, incorporating data from 554 LinkedIn group interactions and 12 interviews with professionals in one global industry to provide insight into business relationship development stemming from one social media network. Significant contributions to theoretical and practical knowledge are made through the recognition of tensions in the literature, the application of the notion of Granovetter's ties to a contemporary context and the novel use of netnography. Furthermore, the resultant model conceptualises the use of social media networking in building networks and relationships which lead to new business and enhance business performance.","author":[{"dropping-particle":"","family":"Quinton","given":"Sarah","non-dropping-particle":"","parse-names":false,"suffix":""},{"dropping-particle":"","family":"Wilson","given":"Damien","non-dropping-particle":"","parse-names":false,"suffix":""}],"container-title":"Industrial Marketing Management","id":"ITEM-1","issued":{"date-parts":[["2016"]]},"page":"15-24","publisher":"Elsevier Inc.","title":"Tensions and ties in social media networks: Towards a model of understanding business relationship development and business performance enhancement through the use of LinkedIn","type":"article-journal","volume":"54"},"uris":["http://www.mendeley.com/documents/?uuid=6f7ea0da-a0c7-4489-8a23-ac8a7f1be844"]},{"id":"ITEM-2","itemData":{"DOI":"10.1016/j.indmarman.2015.12.008","ISSN":"0019-8501","author":[{"dropping-particle":"","family":"Wang","given":"Yichuan","non-dropping-particle":"","parse-names":false,"suffix":""},{"dropping-particle":"","family":"Hsiao","given":"Shih-hui","non-dropping-particle":"","parse-names":false,"suffix":""},{"dropping-particle":"","family":"Yang","given":"Zhiguo","non-dropping-particle":"","parse-names":false,"suffix":""},{"dropping-particle":"","family":"Hajli","given":"Nick","non-dropping-particle":"","parse-names":false,"suffix":""}],"container-title":"Industrial Marketing Management","id":"ITEM-2","issued":{"date-parts":[["2016"]]},"page":"56-70","publisher":"Elsevier Inc.","title":"The impact of sellers ' social in fluence on the co-creation of innovation with customers and brand awareness in online communities","type":"article-journal","volume":"54"},"uris":["http://www.mendeley.com/documents/?uuid=0092769e-7c9c-4ce8-92ba-95d25375bb81"]},{"id":"ITEM-3","itemData":{"DOI":"10.1016/j.indmarman.2017.05.009","ISBN":"00198501 (ISSN)","ISSN":"00198501","abstract":"This paper examines the impact that social media has on the development of entrepreneurial firms' new, and maintenance of existing, B2B relationships and networks through resource mobilisation. Using the craft brewing and artisan food sectors, the empirical research entailed content analysis of the entrepreneurs' social media platforms complemented by in-depth interviews. Findings demonstrate that Facebook and Twitter impact the entrepreneurial firms' dyadic and network actor engagement, information search and share, collaboration, and operational processes co-ordination and reconfiguration processes. Our research suggests that the impact of social media extends that of a virtual communication platform to a resource layer in the creation and maintenance of activity structures in business-to-business relationships and networks.","author":[{"dropping-particle":"","family":"Drummond","given":"Conor","non-dropping-particle":"","parse-names":false,"suffix":""},{"dropping-particle":"","family":"McGrath","given":"Helen","non-dropping-particle":"","parse-names":false,"suffix":""},{"dropping-particle":"","family":"O'Toole","given":"Thomas","non-dropping-particle":"","parse-names":false,"suffix":""}],"container-title":"Industrial Marketing Management","id":"ITEM-3","issue":"October 2016","issued":{"date-parts":[["2018"]]},"page":"68-89","publisher":"Elsevier","title":"The impact of social media on resource mobilisation in entrepreneurial firms","type":"article-journal","volume":"70"},"uris":["http://www.mendeley.com/documents/?uuid=b40f203b-3138-4360-bcc8-a6eb9ea8d0f8"]}],"mendeley":{"formattedCitation":"(Drummond, McGrath, &amp; O’Toole, 2018; Quinton &amp; Wilson, 2016; Y. Wang, Hsiao, Yang, &amp; Hajli, 2016)","manualFormatting":"(Drummond et al., 2018; Wang et al., 2016)","plainTextFormattedCitation":"(Drummond, McGrath, &amp; O’Toole, 2018; Quinton &amp; Wilson, 2016; Y. Wang, Hsiao, Yang, &amp; Hajli, 2016)","previouslyFormattedCitation":"(Drummond, McGrath, &amp; O’Toole, 2018; Quinton &amp; Wilson, 2016; Y. Wang, Hsiao, Yang, &amp; Hajli, 2016)"},"properties":{"noteIndex":0},"schema":"https://github.com/citation-style-language/schema/raw/master/csl-citation.json"}</w:instrText>
      </w:r>
      <w:r w:rsidR="004930A3" w:rsidRPr="00803694">
        <w:rPr>
          <w:rFonts w:ascii="Times New Roman" w:hAnsi="Times New Roman" w:cs="Times New Roman"/>
        </w:rPr>
        <w:fldChar w:fldCharType="separate"/>
      </w:r>
      <w:r w:rsidR="004930A3" w:rsidRPr="00803694">
        <w:rPr>
          <w:rFonts w:ascii="Times New Roman" w:hAnsi="Times New Roman" w:cs="Times New Roman"/>
          <w:noProof/>
        </w:rPr>
        <w:t>(Drummond et al., 2018; Wang et al., 2016)</w:t>
      </w:r>
      <w:r w:rsidR="004930A3" w:rsidRPr="00803694">
        <w:rPr>
          <w:rFonts w:ascii="Times New Roman" w:hAnsi="Times New Roman" w:cs="Times New Roman"/>
        </w:rPr>
        <w:fldChar w:fldCharType="end"/>
      </w:r>
      <w:r w:rsidR="009A1609" w:rsidRPr="00803694">
        <w:rPr>
          <w:rFonts w:ascii="Times New Roman" w:hAnsi="Times New Roman" w:cs="Times New Roman"/>
        </w:rPr>
        <w:t>.</w:t>
      </w:r>
      <w:r w:rsidR="004930A3" w:rsidRPr="00803694">
        <w:rPr>
          <w:rFonts w:ascii="Times New Roman" w:hAnsi="Times New Roman" w:cs="Times New Roman"/>
        </w:rPr>
        <w:t xml:space="preserve"> </w:t>
      </w:r>
      <w:r w:rsidR="00FB2E21" w:rsidRPr="00803694">
        <w:rPr>
          <w:rFonts w:ascii="Times New Roman" w:hAnsi="Times New Roman" w:cs="Times New Roman"/>
        </w:rPr>
        <w:t>E</w:t>
      </w:r>
      <w:r w:rsidR="004930A3" w:rsidRPr="00803694">
        <w:rPr>
          <w:rFonts w:ascii="Times New Roman" w:hAnsi="Times New Roman" w:cs="Times New Roman"/>
        </w:rPr>
        <w:t>xisting customer relationships are vital within B2B</w:t>
      </w:r>
      <w:r w:rsidR="00E728E0" w:rsidRPr="00803694">
        <w:rPr>
          <w:rFonts w:ascii="Times New Roman" w:hAnsi="Times New Roman" w:cs="Times New Roman"/>
        </w:rPr>
        <w:t xml:space="preserve"> organi</w:t>
      </w:r>
      <w:r w:rsidR="006B2FAE" w:rsidRPr="00803694">
        <w:rPr>
          <w:rFonts w:ascii="Times New Roman" w:hAnsi="Times New Roman" w:cs="Times New Roman"/>
        </w:rPr>
        <w:t>s</w:t>
      </w:r>
      <w:r w:rsidR="00E728E0" w:rsidRPr="00803694">
        <w:rPr>
          <w:rFonts w:ascii="Times New Roman" w:hAnsi="Times New Roman" w:cs="Times New Roman"/>
        </w:rPr>
        <w:t>ation</w:t>
      </w:r>
      <w:r w:rsidR="00E26AC9" w:rsidRPr="00803694">
        <w:rPr>
          <w:rFonts w:ascii="Times New Roman" w:hAnsi="Times New Roman" w:cs="Times New Roman"/>
        </w:rPr>
        <w:t>s</w:t>
      </w:r>
      <w:r w:rsidR="0090634D">
        <w:rPr>
          <w:rFonts w:ascii="Times New Roman" w:hAnsi="Times New Roman" w:cs="Times New Roman"/>
        </w:rPr>
        <w:t>,</w:t>
      </w:r>
      <w:r w:rsidR="00DE2792" w:rsidRPr="00803694">
        <w:rPr>
          <w:rFonts w:ascii="Times New Roman" w:hAnsi="Times New Roman" w:cs="Times New Roman"/>
        </w:rPr>
        <w:t xml:space="preserve"> and customer </w:t>
      </w:r>
      <w:r w:rsidR="001610BA" w:rsidRPr="00803694">
        <w:rPr>
          <w:rFonts w:ascii="Times New Roman" w:hAnsi="Times New Roman" w:cs="Times New Roman"/>
        </w:rPr>
        <w:t>references</w:t>
      </w:r>
      <w:r w:rsidR="004930A3" w:rsidRPr="00803694">
        <w:rPr>
          <w:rFonts w:ascii="Times New Roman" w:hAnsi="Times New Roman" w:cs="Times New Roman"/>
        </w:rPr>
        <w:t xml:space="preserve"> </w:t>
      </w:r>
      <w:r w:rsidR="00DE2792" w:rsidRPr="00803694">
        <w:rPr>
          <w:rFonts w:ascii="Times New Roman" w:hAnsi="Times New Roman" w:cs="Times New Roman"/>
        </w:rPr>
        <w:t xml:space="preserve">are often used </w:t>
      </w:r>
      <w:r w:rsidR="004930A3" w:rsidRPr="00803694">
        <w:rPr>
          <w:rFonts w:ascii="Times New Roman" w:hAnsi="Times New Roman" w:cs="Times New Roman"/>
        </w:rPr>
        <w:t xml:space="preserve">to encourage the acquisition of </w:t>
      </w:r>
      <w:r w:rsidR="00DE2792" w:rsidRPr="00803694">
        <w:rPr>
          <w:rFonts w:ascii="Times New Roman" w:hAnsi="Times New Roman" w:cs="Times New Roman"/>
        </w:rPr>
        <w:t xml:space="preserve">new </w:t>
      </w:r>
      <w:r w:rsidR="00FB0428" w:rsidRPr="00803694">
        <w:rPr>
          <w:rFonts w:ascii="Times New Roman" w:hAnsi="Times New Roman" w:cs="Times New Roman"/>
        </w:rPr>
        <w:t>customers</w:t>
      </w:r>
      <w:r w:rsidR="004930A3" w:rsidRPr="00803694">
        <w:rPr>
          <w:rFonts w:ascii="Times New Roman" w:hAnsi="Times New Roman" w:cs="Times New Roman"/>
        </w:rPr>
        <w:t xml:space="preserve"> </w:t>
      </w:r>
      <w:r w:rsidR="00FB0428" w:rsidRPr="00803694">
        <w:rPr>
          <w:rFonts w:ascii="Times New Roman" w:hAnsi="Times New Roman" w:cs="Times New Roman"/>
        </w:rPr>
        <w:t>(</w:t>
      </w:r>
      <w:r w:rsidR="00A4306E" w:rsidRPr="00803694">
        <w:rPr>
          <w:rFonts w:ascii="Times New Roman" w:hAnsi="Times New Roman" w:cs="Times New Roman"/>
        </w:rPr>
        <w:t xml:space="preserve">Rose et al., 2021; </w:t>
      </w:r>
      <w:r w:rsidR="00FB0428" w:rsidRPr="00803694">
        <w:rPr>
          <w:rFonts w:ascii="Times New Roman" w:hAnsi="Times New Roman" w:cs="Times New Roman"/>
        </w:rPr>
        <w:t xml:space="preserve">Terho &amp; Jalkala, 2017). </w:t>
      </w:r>
      <w:r w:rsidR="00275EBA" w:rsidRPr="00803694">
        <w:rPr>
          <w:rFonts w:ascii="Times New Roman" w:hAnsi="Times New Roman" w:cs="Times New Roman"/>
        </w:rPr>
        <w:t xml:space="preserve">Customer reference marketing </w:t>
      </w:r>
      <w:r w:rsidR="0090634D">
        <w:rPr>
          <w:rFonts w:ascii="Times New Roman" w:hAnsi="Times New Roman" w:cs="Times New Roman"/>
        </w:rPr>
        <w:t>points</w:t>
      </w:r>
      <w:r w:rsidR="0090634D" w:rsidRPr="00803694">
        <w:rPr>
          <w:rFonts w:ascii="Times New Roman" w:hAnsi="Times New Roman" w:cs="Times New Roman"/>
        </w:rPr>
        <w:t xml:space="preserve"> </w:t>
      </w:r>
      <w:r w:rsidR="00275EBA" w:rsidRPr="00803694">
        <w:rPr>
          <w:rFonts w:ascii="Times New Roman" w:hAnsi="Times New Roman" w:cs="Times New Roman"/>
        </w:rPr>
        <w:t xml:space="preserve">to </w:t>
      </w:r>
      <w:r w:rsidR="00E728E0" w:rsidRPr="00803694">
        <w:rPr>
          <w:rFonts w:ascii="Times New Roman" w:hAnsi="Times New Roman" w:cs="Times New Roman"/>
        </w:rPr>
        <w:t xml:space="preserve">the tactic of </w:t>
      </w:r>
      <w:r w:rsidR="00275EBA" w:rsidRPr="00803694">
        <w:rPr>
          <w:rFonts w:ascii="Times New Roman" w:hAnsi="Times New Roman" w:cs="Times New Roman"/>
        </w:rPr>
        <w:t xml:space="preserve">leveraging existing customers to deliver marketing </w:t>
      </w:r>
      <w:r w:rsidR="00A90381" w:rsidRPr="00803694">
        <w:rPr>
          <w:rFonts w:ascii="Times New Roman" w:hAnsi="Times New Roman" w:cs="Times New Roman"/>
        </w:rPr>
        <w:t>materials</w:t>
      </w:r>
      <w:r w:rsidR="00275EBA" w:rsidRPr="00803694">
        <w:rPr>
          <w:rFonts w:ascii="Times New Roman" w:hAnsi="Times New Roman" w:cs="Times New Roman"/>
        </w:rPr>
        <w:t xml:space="preserve"> such as</w:t>
      </w:r>
      <w:r w:rsidR="00E728E0" w:rsidRPr="00803694">
        <w:rPr>
          <w:rFonts w:ascii="Times New Roman" w:hAnsi="Times New Roman" w:cs="Times New Roman"/>
        </w:rPr>
        <w:t xml:space="preserve"> </w:t>
      </w:r>
      <w:r w:rsidR="00275EBA" w:rsidRPr="00803694">
        <w:rPr>
          <w:rFonts w:ascii="Times New Roman" w:hAnsi="Times New Roman" w:cs="Times New Roman"/>
        </w:rPr>
        <w:t>providing testimonial</w:t>
      </w:r>
      <w:r w:rsidR="00BB2D51" w:rsidRPr="00803694">
        <w:rPr>
          <w:rFonts w:ascii="Times New Roman" w:hAnsi="Times New Roman" w:cs="Times New Roman"/>
        </w:rPr>
        <w:t>s</w:t>
      </w:r>
      <w:r w:rsidR="00275EBA" w:rsidRPr="00803694">
        <w:rPr>
          <w:rFonts w:ascii="Times New Roman" w:hAnsi="Times New Roman" w:cs="Times New Roman"/>
        </w:rPr>
        <w:t xml:space="preserve"> and endorsement</w:t>
      </w:r>
      <w:r w:rsidR="00BB2D51" w:rsidRPr="00803694">
        <w:rPr>
          <w:rFonts w:ascii="Times New Roman" w:hAnsi="Times New Roman" w:cs="Times New Roman"/>
        </w:rPr>
        <w:t>s</w:t>
      </w:r>
      <w:r w:rsidR="00275EBA" w:rsidRPr="00803694">
        <w:rPr>
          <w:rFonts w:ascii="Times New Roman" w:hAnsi="Times New Roman" w:cs="Times New Roman"/>
        </w:rPr>
        <w:t xml:space="preserve"> (Jalkala, &amp; Salminen, 2010; Terho &amp; Jalkala, 2017). </w:t>
      </w:r>
      <w:r w:rsidR="004D58F7" w:rsidRPr="00803694">
        <w:rPr>
          <w:rFonts w:ascii="Times New Roman" w:hAnsi="Times New Roman" w:cs="Times New Roman"/>
        </w:rPr>
        <w:t xml:space="preserve">However, customer </w:t>
      </w:r>
      <w:r w:rsidR="00135EE2" w:rsidRPr="00803694">
        <w:rPr>
          <w:rFonts w:ascii="Times New Roman" w:hAnsi="Times New Roman" w:cs="Times New Roman"/>
        </w:rPr>
        <w:t>references</w:t>
      </w:r>
      <w:r w:rsidR="004D58F7" w:rsidRPr="00803694">
        <w:rPr>
          <w:rFonts w:ascii="Times New Roman" w:hAnsi="Times New Roman" w:cs="Times New Roman"/>
        </w:rPr>
        <w:t xml:space="preserve"> are not solely </w:t>
      </w:r>
      <w:r w:rsidR="00FD420C" w:rsidRPr="00803694">
        <w:rPr>
          <w:rFonts w:ascii="Times New Roman" w:hAnsi="Times New Roman" w:cs="Times New Roman"/>
        </w:rPr>
        <w:t>focused on</w:t>
      </w:r>
      <w:r w:rsidR="004D58F7" w:rsidRPr="00803694">
        <w:rPr>
          <w:rFonts w:ascii="Times New Roman" w:hAnsi="Times New Roman" w:cs="Times New Roman"/>
        </w:rPr>
        <w:t xml:space="preserve"> the acquisition of new customers</w:t>
      </w:r>
      <w:r w:rsidR="00E728E0" w:rsidRPr="00803694">
        <w:rPr>
          <w:rFonts w:ascii="Times New Roman" w:hAnsi="Times New Roman" w:cs="Times New Roman"/>
        </w:rPr>
        <w:t>,</w:t>
      </w:r>
      <w:r w:rsidR="004D58F7" w:rsidRPr="00803694">
        <w:rPr>
          <w:rFonts w:ascii="Times New Roman" w:hAnsi="Times New Roman" w:cs="Times New Roman"/>
        </w:rPr>
        <w:t xml:space="preserve"> but also </w:t>
      </w:r>
      <w:r w:rsidR="00E728E0" w:rsidRPr="00803694">
        <w:rPr>
          <w:rFonts w:ascii="Times New Roman" w:hAnsi="Times New Roman" w:cs="Times New Roman"/>
        </w:rPr>
        <w:t xml:space="preserve">aim to </w:t>
      </w:r>
      <w:r w:rsidR="004D58F7" w:rsidRPr="00803694">
        <w:rPr>
          <w:rFonts w:ascii="Times New Roman" w:hAnsi="Times New Roman" w:cs="Times New Roman"/>
        </w:rPr>
        <w:t>build</w:t>
      </w:r>
      <w:r w:rsidR="00E728E0" w:rsidRPr="00803694">
        <w:rPr>
          <w:rFonts w:ascii="Times New Roman" w:hAnsi="Times New Roman" w:cs="Times New Roman"/>
        </w:rPr>
        <w:t xml:space="preserve"> a positive </w:t>
      </w:r>
      <w:r w:rsidR="004D58F7" w:rsidRPr="00803694">
        <w:rPr>
          <w:rFonts w:ascii="Times New Roman" w:hAnsi="Times New Roman" w:cs="Times New Roman"/>
        </w:rPr>
        <w:t xml:space="preserve">reputation or </w:t>
      </w:r>
      <w:r w:rsidR="00E728E0" w:rsidRPr="00803694">
        <w:rPr>
          <w:rFonts w:ascii="Times New Roman" w:hAnsi="Times New Roman" w:cs="Times New Roman"/>
        </w:rPr>
        <w:t>to act</w:t>
      </w:r>
      <w:r w:rsidR="004D58F7" w:rsidRPr="00803694">
        <w:rPr>
          <w:rFonts w:ascii="Times New Roman" w:hAnsi="Times New Roman" w:cs="Times New Roman"/>
        </w:rPr>
        <w:t xml:space="preserve"> as value evidence (Jalkala &amp; Salminen, 2010). </w:t>
      </w:r>
      <w:r w:rsidR="00BC42C7" w:rsidRPr="00803694">
        <w:rPr>
          <w:rFonts w:ascii="Times New Roman" w:hAnsi="Times New Roman" w:cs="Times New Roman"/>
        </w:rPr>
        <w:t xml:space="preserve">Proper deployment of </w:t>
      </w:r>
      <w:r w:rsidR="008638A8" w:rsidRPr="00803694">
        <w:rPr>
          <w:rFonts w:ascii="Times New Roman" w:hAnsi="Times New Roman" w:cs="Times New Roman"/>
        </w:rPr>
        <w:t xml:space="preserve">customer reference marketing </w:t>
      </w:r>
      <w:r w:rsidR="00181BB8" w:rsidRPr="00803694">
        <w:rPr>
          <w:rFonts w:ascii="Times New Roman" w:hAnsi="Times New Roman" w:cs="Times New Roman"/>
        </w:rPr>
        <w:t>s</w:t>
      </w:r>
      <w:r w:rsidR="00BA4478" w:rsidRPr="00803694">
        <w:rPr>
          <w:rFonts w:ascii="Times New Roman" w:hAnsi="Times New Roman" w:cs="Times New Roman"/>
        </w:rPr>
        <w:t>howcas</w:t>
      </w:r>
      <w:r w:rsidR="00BC42C7" w:rsidRPr="00803694">
        <w:rPr>
          <w:rFonts w:ascii="Times New Roman" w:hAnsi="Times New Roman" w:cs="Times New Roman"/>
        </w:rPr>
        <w:t>es</w:t>
      </w:r>
      <w:r w:rsidR="00BA4478" w:rsidRPr="00803694">
        <w:rPr>
          <w:rFonts w:ascii="Times New Roman" w:hAnsi="Times New Roman" w:cs="Times New Roman"/>
        </w:rPr>
        <w:t xml:space="preserve"> the expertise of organisations</w:t>
      </w:r>
      <w:r w:rsidR="00181BB8" w:rsidRPr="00803694">
        <w:rPr>
          <w:rFonts w:ascii="Times New Roman" w:hAnsi="Times New Roman" w:cs="Times New Roman"/>
        </w:rPr>
        <w:t xml:space="preserve"> (Terho &amp; Jalkala, 2017)</w:t>
      </w:r>
      <w:r w:rsidR="00BC42C7" w:rsidRPr="00803694">
        <w:rPr>
          <w:rFonts w:ascii="Times New Roman" w:hAnsi="Times New Roman" w:cs="Times New Roman"/>
        </w:rPr>
        <w:t>,</w:t>
      </w:r>
      <w:r w:rsidR="00BA4478" w:rsidRPr="00803694">
        <w:rPr>
          <w:rFonts w:ascii="Times New Roman" w:hAnsi="Times New Roman" w:cs="Times New Roman"/>
        </w:rPr>
        <w:t xml:space="preserve"> and</w:t>
      </w:r>
      <w:r w:rsidR="008638A8" w:rsidRPr="00803694">
        <w:rPr>
          <w:rFonts w:ascii="Times New Roman" w:hAnsi="Times New Roman" w:cs="Times New Roman"/>
        </w:rPr>
        <w:t xml:space="preserve"> </w:t>
      </w:r>
      <w:r w:rsidR="0090634D">
        <w:rPr>
          <w:rFonts w:ascii="Times New Roman" w:hAnsi="Times New Roman" w:cs="Times New Roman"/>
        </w:rPr>
        <w:t>offers</w:t>
      </w:r>
      <w:r w:rsidR="0090634D" w:rsidRPr="00803694">
        <w:rPr>
          <w:rFonts w:ascii="Times New Roman" w:hAnsi="Times New Roman" w:cs="Times New Roman"/>
        </w:rPr>
        <w:t xml:space="preserve"> </w:t>
      </w:r>
      <w:r w:rsidR="00BA4478" w:rsidRPr="00803694">
        <w:rPr>
          <w:rFonts w:ascii="Times New Roman" w:hAnsi="Times New Roman" w:cs="Times New Roman"/>
        </w:rPr>
        <w:t xml:space="preserve">credibility to organisations </w:t>
      </w:r>
      <w:r w:rsidR="00BC42C7" w:rsidRPr="00803694">
        <w:rPr>
          <w:rFonts w:ascii="Times New Roman" w:hAnsi="Times New Roman" w:cs="Times New Roman"/>
        </w:rPr>
        <w:t xml:space="preserve">while </w:t>
      </w:r>
      <w:r w:rsidR="00BA4478" w:rsidRPr="00803694">
        <w:rPr>
          <w:rFonts w:ascii="Times New Roman" w:hAnsi="Times New Roman" w:cs="Times New Roman"/>
        </w:rPr>
        <w:t>reduc</w:t>
      </w:r>
      <w:r w:rsidR="00BC42C7" w:rsidRPr="00803694">
        <w:rPr>
          <w:rFonts w:ascii="Times New Roman" w:hAnsi="Times New Roman" w:cs="Times New Roman"/>
        </w:rPr>
        <w:t xml:space="preserve">ing the </w:t>
      </w:r>
      <w:r w:rsidR="00BA4478" w:rsidRPr="00803694">
        <w:rPr>
          <w:rFonts w:ascii="Times New Roman" w:hAnsi="Times New Roman" w:cs="Times New Roman"/>
        </w:rPr>
        <w:t xml:space="preserve">perceived risks of </w:t>
      </w:r>
      <w:r w:rsidR="00CC759D" w:rsidRPr="00803694">
        <w:rPr>
          <w:rFonts w:ascii="Times New Roman" w:hAnsi="Times New Roman" w:cs="Times New Roman"/>
        </w:rPr>
        <w:t>association</w:t>
      </w:r>
      <w:r w:rsidR="00BA4478" w:rsidRPr="00803694">
        <w:rPr>
          <w:rFonts w:ascii="Times New Roman" w:hAnsi="Times New Roman" w:cs="Times New Roman"/>
        </w:rPr>
        <w:t xml:space="preserve"> (Jalkala &amp; Salminen, 2010).</w:t>
      </w:r>
      <w:r w:rsidR="00135EE2" w:rsidRPr="00803694">
        <w:rPr>
          <w:rFonts w:ascii="Times New Roman" w:hAnsi="Times New Roman" w:cs="Times New Roman"/>
        </w:rPr>
        <w:t xml:space="preserve"> </w:t>
      </w:r>
      <w:r w:rsidR="00A631C7" w:rsidRPr="00803694">
        <w:rPr>
          <w:rFonts w:ascii="Times New Roman" w:hAnsi="Times New Roman" w:cs="Times New Roman"/>
        </w:rPr>
        <w:t>Customer reference marketing lend</w:t>
      </w:r>
      <w:r w:rsidR="00A526EB" w:rsidRPr="00803694">
        <w:rPr>
          <w:rFonts w:ascii="Times New Roman" w:hAnsi="Times New Roman" w:cs="Times New Roman"/>
        </w:rPr>
        <w:t>s</w:t>
      </w:r>
      <w:r w:rsidR="00A631C7" w:rsidRPr="00803694">
        <w:rPr>
          <w:rFonts w:ascii="Times New Roman" w:hAnsi="Times New Roman" w:cs="Times New Roman"/>
        </w:rPr>
        <w:t xml:space="preserve"> itself to an i</w:t>
      </w:r>
      <w:r w:rsidR="00A4306E" w:rsidRPr="00803694">
        <w:rPr>
          <w:rFonts w:ascii="Times New Roman" w:hAnsi="Times New Roman" w:cs="Times New Roman"/>
        </w:rPr>
        <w:t>nfluencer marketing</w:t>
      </w:r>
      <w:r w:rsidR="00A631C7" w:rsidRPr="00803694">
        <w:rPr>
          <w:rFonts w:ascii="Times New Roman" w:hAnsi="Times New Roman" w:cs="Times New Roman"/>
        </w:rPr>
        <w:t xml:space="preserve"> strategy in B2B. O</w:t>
      </w:r>
      <w:r w:rsidR="00135EE2" w:rsidRPr="00803694">
        <w:rPr>
          <w:rFonts w:ascii="Times New Roman" w:hAnsi="Times New Roman" w:cs="Times New Roman"/>
        </w:rPr>
        <w:t>rganisations c</w:t>
      </w:r>
      <w:r w:rsidR="003D2125" w:rsidRPr="00803694">
        <w:rPr>
          <w:rFonts w:ascii="Times New Roman" w:hAnsi="Times New Roman" w:cs="Times New Roman"/>
        </w:rPr>
        <w:t>an</w:t>
      </w:r>
      <w:r w:rsidR="00135EE2" w:rsidRPr="00803694">
        <w:rPr>
          <w:rFonts w:ascii="Times New Roman" w:hAnsi="Times New Roman" w:cs="Times New Roman"/>
        </w:rPr>
        <w:t xml:space="preserve"> leverage influencer relationships</w:t>
      </w:r>
      <w:r w:rsidR="006773AB" w:rsidRPr="00803694">
        <w:rPr>
          <w:rFonts w:ascii="Times New Roman" w:hAnsi="Times New Roman" w:cs="Times New Roman"/>
        </w:rPr>
        <w:t xml:space="preserve"> (both internally and externally) </w:t>
      </w:r>
      <w:r w:rsidR="00135EE2" w:rsidRPr="00803694">
        <w:rPr>
          <w:rFonts w:ascii="Times New Roman" w:hAnsi="Times New Roman" w:cs="Times New Roman"/>
        </w:rPr>
        <w:t>for referenc</w:t>
      </w:r>
      <w:r w:rsidR="00670907">
        <w:rPr>
          <w:rFonts w:ascii="Times New Roman" w:hAnsi="Times New Roman" w:cs="Times New Roman"/>
        </w:rPr>
        <w:t>e</w:t>
      </w:r>
      <w:r w:rsidR="00135EE2" w:rsidRPr="00803694">
        <w:rPr>
          <w:rFonts w:ascii="Times New Roman" w:hAnsi="Times New Roman" w:cs="Times New Roman"/>
        </w:rPr>
        <w:t xml:space="preserve"> marketing</w:t>
      </w:r>
      <w:r w:rsidR="00A4306E" w:rsidRPr="00803694">
        <w:rPr>
          <w:rFonts w:ascii="Times New Roman" w:hAnsi="Times New Roman" w:cs="Times New Roman"/>
        </w:rPr>
        <w:t xml:space="preserve"> </w:t>
      </w:r>
      <w:r w:rsidR="005A09AA" w:rsidRPr="00803694">
        <w:rPr>
          <w:rFonts w:ascii="Times New Roman" w:hAnsi="Times New Roman" w:cs="Times New Roman"/>
        </w:rPr>
        <w:t>purposes</w:t>
      </w:r>
      <w:r w:rsidR="00A4306E" w:rsidRPr="00803694">
        <w:rPr>
          <w:rFonts w:ascii="Times New Roman" w:hAnsi="Times New Roman" w:cs="Times New Roman"/>
        </w:rPr>
        <w:t>,</w:t>
      </w:r>
      <w:r w:rsidR="00135EE2" w:rsidRPr="00803694">
        <w:rPr>
          <w:rFonts w:ascii="Times New Roman" w:hAnsi="Times New Roman" w:cs="Times New Roman"/>
        </w:rPr>
        <w:t xml:space="preserve"> creating brand awareness,</w:t>
      </w:r>
      <w:r w:rsidR="00BC42C7" w:rsidRPr="00803694">
        <w:rPr>
          <w:rFonts w:ascii="Times New Roman" w:hAnsi="Times New Roman" w:cs="Times New Roman"/>
        </w:rPr>
        <w:t xml:space="preserve"> promot</w:t>
      </w:r>
      <w:r w:rsidR="005A09AA" w:rsidRPr="00803694">
        <w:rPr>
          <w:rFonts w:ascii="Times New Roman" w:hAnsi="Times New Roman" w:cs="Times New Roman"/>
        </w:rPr>
        <w:t>ing</w:t>
      </w:r>
      <w:r w:rsidR="00BC42C7" w:rsidRPr="00803694">
        <w:rPr>
          <w:rFonts w:ascii="Times New Roman" w:hAnsi="Times New Roman" w:cs="Times New Roman"/>
        </w:rPr>
        <w:t xml:space="preserve"> a </w:t>
      </w:r>
      <w:r w:rsidR="00135EE2" w:rsidRPr="00803694">
        <w:rPr>
          <w:rFonts w:ascii="Times New Roman" w:hAnsi="Times New Roman" w:cs="Times New Roman"/>
        </w:rPr>
        <w:t>positive brand image</w:t>
      </w:r>
      <w:r w:rsidR="00BC42C7" w:rsidRPr="00803694">
        <w:rPr>
          <w:rFonts w:ascii="Times New Roman" w:hAnsi="Times New Roman" w:cs="Times New Roman"/>
        </w:rPr>
        <w:t>,</w:t>
      </w:r>
      <w:r w:rsidR="00135EE2" w:rsidRPr="00803694">
        <w:rPr>
          <w:rFonts w:ascii="Times New Roman" w:hAnsi="Times New Roman" w:cs="Times New Roman"/>
        </w:rPr>
        <w:t xml:space="preserve"> as well</w:t>
      </w:r>
      <w:r w:rsidR="00970C8B" w:rsidRPr="00803694">
        <w:rPr>
          <w:rFonts w:ascii="Times New Roman" w:hAnsi="Times New Roman" w:cs="Times New Roman"/>
        </w:rPr>
        <w:t xml:space="preserve"> as</w:t>
      </w:r>
      <w:r w:rsidR="00135EE2" w:rsidRPr="00803694">
        <w:rPr>
          <w:rFonts w:ascii="Times New Roman" w:hAnsi="Times New Roman" w:cs="Times New Roman"/>
        </w:rPr>
        <w:t xml:space="preserve"> </w:t>
      </w:r>
      <w:r w:rsidR="00B67198" w:rsidRPr="00803694">
        <w:rPr>
          <w:rFonts w:ascii="Times New Roman" w:hAnsi="Times New Roman" w:cs="Times New Roman"/>
        </w:rPr>
        <w:t>enhancing</w:t>
      </w:r>
      <w:r w:rsidR="001D255B" w:rsidRPr="00803694">
        <w:rPr>
          <w:rFonts w:ascii="Times New Roman" w:hAnsi="Times New Roman" w:cs="Times New Roman"/>
        </w:rPr>
        <w:t xml:space="preserve"> </w:t>
      </w:r>
      <w:r w:rsidR="00BC42C7" w:rsidRPr="00803694">
        <w:rPr>
          <w:rFonts w:ascii="Times New Roman" w:hAnsi="Times New Roman" w:cs="Times New Roman"/>
        </w:rPr>
        <w:t xml:space="preserve">new customer </w:t>
      </w:r>
      <w:r w:rsidR="00B67198" w:rsidRPr="00803694">
        <w:rPr>
          <w:rFonts w:ascii="Times New Roman" w:hAnsi="Times New Roman" w:cs="Times New Roman"/>
        </w:rPr>
        <w:t>acquisition</w:t>
      </w:r>
      <w:r w:rsidR="00135EE2" w:rsidRPr="00803694">
        <w:rPr>
          <w:rFonts w:ascii="Times New Roman" w:hAnsi="Times New Roman" w:cs="Times New Roman"/>
        </w:rPr>
        <w:t xml:space="preserve">. </w:t>
      </w:r>
      <w:r w:rsidR="0047533C" w:rsidRPr="00803694">
        <w:rPr>
          <w:rFonts w:ascii="Times New Roman" w:hAnsi="Times New Roman" w:cs="Times New Roman"/>
        </w:rPr>
        <w:t>T</w:t>
      </w:r>
      <w:r w:rsidR="00FC7D96" w:rsidRPr="00803694">
        <w:rPr>
          <w:rFonts w:ascii="Times New Roman" w:hAnsi="Times New Roman" w:cs="Times New Roman"/>
        </w:rPr>
        <w:t>he e</w:t>
      </w:r>
      <w:r w:rsidR="00BA4478" w:rsidRPr="00803694">
        <w:rPr>
          <w:rFonts w:ascii="Times New Roman" w:hAnsi="Times New Roman" w:cs="Times New Roman"/>
        </w:rPr>
        <w:t xml:space="preserve">ffective use of </w:t>
      </w:r>
      <w:r w:rsidR="00A378AE" w:rsidRPr="00803694">
        <w:rPr>
          <w:rFonts w:ascii="Times New Roman" w:hAnsi="Times New Roman" w:cs="Times New Roman"/>
        </w:rPr>
        <w:t xml:space="preserve">reference marketing </w:t>
      </w:r>
      <w:r w:rsidR="005F1E2B" w:rsidRPr="00803694">
        <w:rPr>
          <w:rFonts w:ascii="Times New Roman" w:hAnsi="Times New Roman" w:cs="Times New Roman"/>
        </w:rPr>
        <w:t>by</w:t>
      </w:r>
      <w:r w:rsidR="00FC7D96" w:rsidRPr="00803694">
        <w:rPr>
          <w:rFonts w:ascii="Times New Roman" w:hAnsi="Times New Roman" w:cs="Times New Roman"/>
        </w:rPr>
        <w:t xml:space="preserve"> influencer</w:t>
      </w:r>
      <w:r w:rsidR="00A378AE" w:rsidRPr="00803694">
        <w:rPr>
          <w:rFonts w:ascii="Times New Roman" w:hAnsi="Times New Roman" w:cs="Times New Roman"/>
        </w:rPr>
        <w:t xml:space="preserve">s </w:t>
      </w:r>
      <w:r w:rsidR="005F1E2B" w:rsidRPr="00803694">
        <w:rPr>
          <w:rFonts w:ascii="Times New Roman" w:hAnsi="Times New Roman" w:cs="Times New Roman"/>
        </w:rPr>
        <w:t xml:space="preserve">can </w:t>
      </w:r>
      <w:r w:rsidR="00756BDC" w:rsidRPr="00803694">
        <w:rPr>
          <w:rFonts w:ascii="Times New Roman" w:hAnsi="Times New Roman" w:cs="Times New Roman"/>
        </w:rPr>
        <w:t xml:space="preserve">help </w:t>
      </w:r>
      <w:r w:rsidR="00BA4478" w:rsidRPr="00803694">
        <w:rPr>
          <w:rFonts w:ascii="Times New Roman" w:hAnsi="Times New Roman" w:cs="Times New Roman"/>
        </w:rPr>
        <w:t>mitigat</w:t>
      </w:r>
      <w:r w:rsidR="005F1E2B" w:rsidRPr="00803694">
        <w:rPr>
          <w:rFonts w:ascii="Times New Roman" w:hAnsi="Times New Roman" w:cs="Times New Roman"/>
        </w:rPr>
        <w:t>e</w:t>
      </w:r>
      <w:r w:rsidR="00BA4478" w:rsidRPr="00803694">
        <w:rPr>
          <w:rFonts w:ascii="Times New Roman" w:hAnsi="Times New Roman" w:cs="Times New Roman"/>
        </w:rPr>
        <w:t xml:space="preserve"> risks and uncertainty</w:t>
      </w:r>
      <w:r w:rsidR="00756BDC" w:rsidRPr="00803694">
        <w:rPr>
          <w:rFonts w:ascii="Times New Roman" w:hAnsi="Times New Roman" w:cs="Times New Roman"/>
        </w:rPr>
        <w:t xml:space="preserve"> and act as an antecedent to trust (Palmatier</w:t>
      </w:r>
      <w:r w:rsidR="00BD31CB">
        <w:rPr>
          <w:rFonts w:ascii="Times New Roman" w:hAnsi="Times New Roman" w:cs="Times New Roman"/>
        </w:rPr>
        <w:t xml:space="preserve"> et al.</w:t>
      </w:r>
      <w:r w:rsidR="00756BDC" w:rsidRPr="00803694">
        <w:rPr>
          <w:rFonts w:ascii="Times New Roman" w:hAnsi="Times New Roman" w:cs="Times New Roman"/>
        </w:rPr>
        <w:t>, 2006)</w:t>
      </w:r>
      <w:r w:rsidR="00FC7D96" w:rsidRPr="00803694">
        <w:rPr>
          <w:rFonts w:ascii="Times New Roman" w:hAnsi="Times New Roman" w:cs="Times New Roman"/>
        </w:rPr>
        <w:t xml:space="preserve">. </w:t>
      </w:r>
      <w:r w:rsidR="003C195C" w:rsidRPr="00803694">
        <w:rPr>
          <w:rFonts w:ascii="Times New Roman" w:hAnsi="Times New Roman" w:cs="Times New Roman"/>
        </w:rPr>
        <w:t>Moreover, b</w:t>
      </w:r>
      <w:r w:rsidR="00B46F0A" w:rsidRPr="00803694">
        <w:rPr>
          <w:rFonts w:ascii="Times New Roman" w:hAnsi="Times New Roman" w:cs="Times New Roman"/>
        </w:rPr>
        <w:t xml:space="preserve">y </w:t>
      </w:r>
      <w:r w:rsidR="00B6015F" w:rsidRPr="00803694">
        <w:rPr>
          <w:rFonts w:ascii="Times New Roman" w:hAnsi="Times New Roman" w:cs="Times New Roman"/>
        </w:rPr>
        <w:t>applying</w:t>
      </w:r>
      <w:r w:rsidR="00B46F0A" w:rsidRPr="00803694">
        <w:rPr>
          <w:rFonts w:ascii="Times New Roman" w:hAnsi="Times New Roman" w:cs="Times New Roman"/>
        </w:rPr>
        <w:t xml:space="preserve"> </w:t>
      </w:r>
      <w:r w:rsidR="00A4306E" w:rsidRPr="00803694">
        <w:rPr>
          <w:rFonts w:ascii="Times New Roman" w:hAnsi="Times New Roman" w:cs="Times New Roman"/>
        </w:rPr>
        <w:t>influencer</w:t>
      </w:r>
      <w:r w:rsidR="00B46F0A" w:rsidRPr="00803694">
        <w:rPr>
          <w:rFonts w:ascii="Times New Roman" w:hAnsi="Times New Roman" w:cs="Times New Roman"/>
        </w:rPr>
        <w:t xml:space="preserve"> </w:t>
      </w:r>
      <w:r w:rsidR="00A4306E" w:rsidRPr="00803694">
        <w:rPr>
          <w:rFonts w:ascii="Times New Roman" w:hAnsi="Times New Roman" w:cs="Times New Roman"/>
        </w:rPr>
        <w:t>marketing</w:t>
      </w:r>
      <w:r w:rsidR="00B46F0A" w:rsidRPr="00803694">
        <w:rPr>
          <w:rFonts w:ascii="Times New Roman" w:hAnsi="Times New Roman" w:cs="Times New Roman"/>
        </w:rPr>
        <w:t xml:space="preserve"> for </w:t>
      </w:r>
      <w:r w:rsidR="00A4306E" w:rsidRPr="00803694">
        <w:rPr>
          <w:rFonts w:ascii="Times New Roman" w:hAnsi="Times New Roman" w:cs="Times New Roman"/>
        </w:rPr>
        <w:t>reference</w:t>
      </w:r>
      <w:r w:rsidR="00B46F0A" w:rsidRPr="00803694">
        <w:rPr>
          <w:rFonts w:ascii="Times New Roman" w:hAnsi="Times New Roman" w:cs="Times New Roman"/>
        </w:rPr>
        <w:t xml:space="preserve"> marketing</w:t>
      </w:r>
      <w:r w:rsidR="00A631C7" w:rsidRPr="00803694">
        <w:rPr>
          <w:rFonts w:ascii="Times New Roman" w:hAnsi="Times New Roman" w:cs="Times New Roman"/>
        </w:rPr>
        <w:t xml:space="preserve"> purposes</w:t>
      </w:r>
      <w:r w:rsidR="00A4306E" w:rsidRPr="00803694">
        <w:rPr>
          <w:rFonts w:ascii="Times New Roman" w:hAnsi="Times New Roman" w:cs="Times New Roman"/>
        </w:rPr>
        <w:t>,</w:t>
      </w:r>
      <w:r w:rsidR="00B46F0A" w:rsidRPr="00803694">
        <w:rPr>
          <w:rFonts w:ascii="Times New Roman" w:hAnsi="Times New Roman" w:cs="Times New Roman"/>
        </w:rPr>
        <w:t xml:space="preserve"> organisations </w:t>
      </w:r>
      <w:r w:rsidR="005F1E2B" w:rsidRPr="00803694">
        <w:rPr>
          <w:rFonts w:ascii="Times New Roman" w:hAnsi="Times New Roman" w:cs="Times New Roman"/>
        </w:rPr>
        <w:t xml:space="preserve">are positioned </w:t>
      </w:r>
      <w:r w:rsidR="00196D17" w:rsidRPr="00803694">
        <w:rPr>
          <w:rFonts w:ascii="Times New Roman" w:hAnsi="Times New Roman" w:cs="Times New Roman"/>
        </w:rPr>
        <w:t>to</w:t>
      </w:r>
      <w:r w:rsidR="00B46F0A" w:rsidRPr="00803694">
        <w:rPr>
          <w:rFonts w:ascii="Times New Roman" w:hAnsi="Times New Roman" w:cs="Times New Roman"/>
        </w:rPr>
        <w:t xml:space="preserve"> leverage references for internal development purposes</w:t>
      </w:r>
      <w:r w:rsidR="008638A8" w:rsidRPr="00803694">
        <w:rPr>
          <w:rFonts w:ascii="Times New Roman" w:hAnsi="Times New Roman" w:cs="Times New Roman"/>
        </w:rPr>
        <w:t xml:space="preserve"> and employee advocacy</w:t>
      </w:r>
      <w:r w:rsidR="005F1E2B" w:rsidRPr="00803694">
        <w:rPr>
          <w:rFonts w:ascii="Times New Roman" w:hAnsi="Times New Roman" w:cs="Times New Roman"/>
        </w:rPr>
        <w:t>, and likewise leverage</w:t>
      </w:r>
      <w:r w:rsidR="00B46F0A" w:rsidRPr="00803694">
        <w:rPr>
          <w:rFonts w:ascii="Times New Roman" w:hAnsi="Times New Roman" w:cs="Times New Roman"/>
        </w:rPr>
        <w:t xml:space="preserve"> </w:t>
      </w:r>
      <w:r w:rsidR="005F1E2B" w:rsidRPr="00803694">
        <w:rPr>
          <w:rFonts w:ascii="Times New Roman" w:hAnsi="Times New Roman" w:cs="Times New Roman"/>
        </w:rPr>
        <w:lastRenderedPageBreak/>
        <w:t xml:space="preserve">existing </w:t>
      </w:r>
      <w:r w:rsidR="00B46F0A" w:rsidRPr="00803694">
        <w:rPr>
          <w:rFonts w:ascii="Times New Roman" w:hAnsi="Times New Roman" w:cs="Times New Roman"/>
        </w:rPr>
        <w:t xml:space="preserve">external </w:t>
      </w:r>
      <w:r w:rsidR="005F1E2B" w:rsidRPr="00803694">
        <w:rPr>
          <w:rFonts w:ascii="Times New Roman" w:hAnsi="Times New Roman" w:cs="Times New Roman"/>
        </w:rPr>
        <w:t xml:space="preserve">customer </w:t>
      </w:r>
      <w:r w:rsidR="00B46F0A" w:rsidRPr="00803694">
        <w:rPr>
          <w:rFonts w:ascii="Times New Roman" w:hAnsi="Times New Roman" w:cs="Times New Roman"/>
        </w:rPr>
        <w:t>references for knowledge sharing and customer-driven organisational learning (Terho &amp; Jalkala, 2017; Sheth &amp; Sharma, 2008; Blocker et al., 2012).</w:t>
      </w:r>
    </w:p>
    <w:p w14:paraId="100BE69C" w14:textId="495110A3" w:rsidR="008D111D" w:rsidRPr="00803694" w:rsidRDefault="008D111D" w:rsidP="00F838F5">
      <w:pPr>
        <w:spacing w:line="360" w:lineRule="auto"/>
        <w:jc w:val="both"/>
        <w:rPr>
          <w:rFonts w:ascii="Times New Roman" w:eastAsiaTheme="minorEastAsia" w:hAnsi="Times New Roman" w:cs="Times New Roman"/>
          <w:i/>
          <w:iCs/>
          <w:lang w:eastAsia="zh-CN"/>
        </w:rPr>
      </w:pPr>
      <w:r w:rsidRPr="00803694">
        <w:rPr>
          <w:rFonts w:ascii="Times New Roman" w:hAnsi="Times New Roman" w:cs="Times New Roman"/>
          <w:i/>
          <w:iCs/>
        </w:rPr>
        <w:t>2.1.</w:t>
      </w:r>
      <w:r w:rsidR="00F70EEF" w:rsidRPr="00803694">
        <w:rPr>
          <w:rFonts w:ascii="Times New Roman" w:hAnsi="Times New Roman" w:cs="Times New Roman"/>
          <w:i/>
          <w:iCs/>
        </w:rPr>
        <w:t>4</w:t>
      </w:r>
      <w:r w:rsidRPr="00803694">
        <w:rPr>
          <w:rFonts w:ascii="Times New Roman" w:hAnsi="Times New Roman" w:cs="Times New Roman"/>
          <w:i/>
          <w:iCs/>
        </w:rPr>
        <w:t xml:space="preserve"> </w:t>
      </w:r>
      <w:r w:rsidR="00B355B9" w:rsidRPr="00803694">
        <w:rPr>
          <w:rFonts w:ascii="Times New Roman" w:hAnsi="Times New Roman" w:cs="Times New Roman"/>
          <w:i/>
          <w:iCs/>
        </w:rPr>
        <w:t>O</w:t>
      </w:r>
      <w:r w:rsidRPr="00803694">
        <w:rPr>
          <w:rFonts w:ascii="Times New Roman" w:eastAsiaTheme="minorEastAsia" w:hAnsi="Times New Roman" w:cs="Times New Roman"/>
          <w:i/>
          <w:iCs/>
          <w:lang w:eastAsia="zh-CN"/>
        </w:rPr>
        <w:t xml:space="preserve">rganisational endorsement </w:t>
      </w:r>
      <w:r w:rsidR="00B355B9" w:rsidRPr="00803694">
        <w:rPr>
          <w:rFonts w:ascii="Times New Roman" w:eastAsiaTheme="minorEastAsia" w:hAnsi="Times New Roman" w:cs="Times New Roman"/>
          <w:i/>
          <w:iCs/>
          <w:lang w:eastAsia="zh-CN"/>
        </w:rPr>
        <w:t>within B2B influencer marketing</w:t>
      </w:r>
    </w:p>
    <w:p w14:paraId="4E78B36A" w14:textId="680019F8" w:rsidR="00E6167D" w:rsidRPr="00803694" w:rsidRDefault="008D7334" w:rsidP="00E6167D">
      <w:pPr>
        <w:spacing w:line="480" w:lineRule="auto"/>
        <w:jc w:val="both"/>
        <w:rPr>
          <w:rFonts w:ascii="Times New Roman" w:eastAsiaTheme="minorEastAsia" w:hAnsi="Times New Roman" w:cs="Times New Roman"/>
          <w:lang w:eastAsia="zh-CN"/>
        </w:rPr>
      </w:pPr>
      <w:r w:rsidRPr="00803694">
        <w:rPr>
          <w:rFonts w:ascii="Times New Roman" w:eastAsiaTheme="minorEastAsia" w:hAnsi="Times New Roman" w:cs="Times New Roman"/>
          <w:lang w:eastAsia="zh-CN"/>
        </w:rPr>
        <w:t>Whil</w:t>
      </w:r>
      <w:r w:rsidR="00481FB0" w:rsidRPr="00803694">
        <w:rPr>
          <w:rFonts w:ascii="Times New Roman" w:eastAsiaTheme="minorEastAsia" w:hAnsi="Times New Roman" w:cs="Times New Roman"/>
          <w:lang w:eastAsia="zh-CN"/>
        </w:rPr>
        <w:t>st</w:t>
      </w:r>
      <w:r w:rsidRPr="00803694">
        <w:rPr>
          <w:rFonts w:ascii="Times New Roman" w:eastAsiaTheme="minorEastAsia" w:hAnsi="Times New Roman" w:cs="Times New Roman"/>
          <w:lang w:eastAsia="zh-CN"/>
        </w:rPr>
        <w:t xml:space="preserve"> employee advocacy and customer reference theories </w:t>
      </w:r>
      <w:r w:rsidR="00CC6A54" w:rsidRPr="00803694">
        <w:rPr>
          <w:rFonts w:ascii="Times New Roman" w:eastAsiaTheme="minorEastAsia" w:hAnsi="Times New Roman" w:cs="Times New Roman"/>
          <w:lang w:eastAsia="zh-CN"/>
        </w:rPr>
        <w:t xml:space="preserve">help us </w:t>
      </w:r>
      <w:r w:rsidRPr="00803694">
        <w:rPr>
          <w:rFonts w:ascii="Times New Roman" w:eastAsiaTheme="minorEastAsia" w:hAnsi="Times New Roman" w:cs="Times New Roman"/>
          <w:lang w:eastAsia="zh-CN"/>
        </w:rPr>
        <w:t xml:space="preserve">interpret the natures of internal and external users as </w:t>
      </w:r>
      <w:r w:rsidR="005F1E2B" w:rsidRPr="00803694">
        <w:rPr>
          <w:rFonts w:ascii="Times New Roman" w:eastAsiaTheme="minorEastAsia" w:hAnsi="Times New Roman" w:cs="Times New Roman"/>
          <w:lang w:eastAsia="zh-CN"/>
        </w:rPr>
        <w:t xml:space="preserve">being </w:t>
      </w:r>
      <w:r w:rsidRPr="00803694">
        <w:rPr>
          <w:rFonts w:ascii="Times New Roman" w:eastAsiaTheme="minorEastAsia" w:hAnsi="Times New Roman" w:cs="Times New Roman"/>
          <w:lang w:eastAsia="zh-CN"/>
        </w:rPr>
        <w:t xml:space="preserve">B2B influencers, endorsement theories explain the </w:t>
      </w:r>
      <w:r w:rsidR="00D31C5B" w:rsidRPr="00803694">
        <w:rPr>
          <w:rFonts w:ascii="Times New Roman" w:eastAsiaTheme="minorEastAsia" w:hAnsi="Times New Roman" w:cs="Times New Roman"/>
          <w:lang w:eastAsia="zh-CN"/>
        </w:rPr>
        <w:t xml:space="preserve">process </w:t>
      </w:r>
      <w:r w:rsidRPr="00803694">
        <w:rPr>
          <w:rFonts w:ascii="Times New Roman" w:eastAsiaTheme="minorEastAsia" w:hAnsi="Times New Roman" w:cs="Times New Roman"/>
          <w:lang w:eastAsia="zh-CN"/>
        </w:rPr>
        <w:t>of influencer ma</w:t>
      </w:r>
      <w:r w:rsidR="005F1E2B" w:rsidRPr="00803694">
        <w:rPr>
          <w:rFonts w:ascii="Times New Roman" w:eastAsiaTheme="minorEastAsia" w:hAnsi="Times New Roman" w:cs="Times New Roman"/>
          <w:lang w:eastAsia="zh-CN"/>
        </w:rPr>
        <w:t>rketing</w:t>
      </w:r>
      <w:r w:rsidRPr="00803694">
        <w:rPr>
          <w:rFonts w:ascii="Times New Roman" w:eastAsiaTheme="minorEastAsia" w:hAnsi="Times New Roman" w:cs="Times New Roman"/>
          <w:lang w:eastAsia="zh-CN"/>
        </w:rPr>
        <w:t xml:space="preserve">. </w:t>
      </w:r>
      <w:r w:rsidR="008D111D" w:rsidRPr="00803694">
        <w:rPr>
          <w:rFonts w:ascii="Times New Roman" w:eastAsiaTheme="minorEastAsia" w:hAnsi="Times New Roman" w:cs="Times New Roman"/>
          <w:lang w:eastAsia="zh-CN"/>
        </w:rPr>
        <w:t>Endorsement theories</w:t>
      </w:r>
      <w:r w:rsidR="00797C90" w:rsidRPr="00803694">
        <w:rPr>
          <w:rFonts w:ascii="Times New Roman" w:eastAsiaTheme="minorEastAsia" w:hAnsi="Times New Roman" w:cs="Times New Roman"/>
          <w:lang w:eastAsia="zh-CN"/>
        </w:rPr>
        <w:t>,</w:t>
      </w:r>
      <w:r w:rsidR="008D111D" w:rsidRPr="00803694">
        <w:rPr>
          <w:rFonts w:ascii="Times New Roman" w:eastAsiaTheme="minorEastAsia" w:hAnsi="Times New Roman" w:cs="Times New Roman"/>
          <w:lang w:eastAsia="zh-CN"/>
        </w:rPr>
        <w:t xml:space="preserve"> </w:t>
      </w:r>
      <w:r w:rsidR="00355BFE" w:rsidRPr="00803694">
        <w:rPr>
          <w:rFonts w:ascii="Times New Roman" w:eastAsiaTheme="minorEastAsia" w:hAnsi="Times New Roman" w:cs="Times New Roman"/>
          <w:lang w:eastAsia="zh-CN"/>
        </w:rPr>
        <w:t xml:space="preserve">as first articulated in the </w:t>
      </w:r>
      <w:r w:rsidR="008D111D" w:rsidRPr="00803694">
        <w:rPr>
          <w:rFonts w:ascii="Times New Roman" w:eastAsiaTheme="minorEastAsia" w:hAnsi="Times New Roman" w:cs="Times New Roman"/>
          <w:lang w:eastAsia="zh-CN"/>
        </w:rPr>
        <w:t>1960s</w:t>
      </w:r>
      <w:r w:rsidR="00797C90" w:rsidRPr="00803694">
        <w:rPr>
          <w:rFonts w:ascii="Times New Roman" w:eastAsiaTheme="minorEastAsia" w:hAnsi="Times New Roman" w:cs="Times New Roman"/>
          <w:lang w:eastAsia="zh-CN"/>
        </w:rPr>
        <w:t>,</w:t>
      </w:r>
      <w:r w:rsidR="00355BFE" w:rsidRPr="00803694">
        <w:rPr>
          <w:rFonts w:ascii="Times New Roman" w:eastAsiaTheme="minorEastAsia" w:hAnsi="Times New Roman" w:cs="Times New Roman"/>
          <w:lang w:eastAsia="zh-CN"/>
        </w:rPr>
        <w:t xml:space="preserve"> place a</w:t>
      </w:r>
      <w:r w:rsidR="008D111D" w:rsidRPr="00803694">
        <w:rPr>
          <w:rFonts w:ascii="Times New Roman" w:eastAsiaTheme="minorEastAsia" w:hAnsi="Times New Roman" w:cs="Times New Roman"/>
          <w:lang w:eastAsia="zh-CN"/>
        </w:rPr>
        <w:t xml:space="preserve"> primary focus on customers’ reactions to</w:t>
      </w:r>
      <w:r w:rsidR="008134FC" w:rsidRPr="00803694">
        <w:rPr>
          <w:rFonts w:ascii="Times New Roman" w:eastAsiaTheme="minorEastAsia" w:hAnsi="Times New Roman" w:cs="Times New Roman"/>
          <w:lang w:eastAsia="zh-CN"/>
        </w:rPr>
        <w:t xml:space="preserve"> the attributes of the </w:t>
      </w:r>
      <w:r w:rsidR="00355BFE" w:rsidRPr="00803694">
        <w:rPr>
          <w:rFonts w:ascii="Times New Roman" w:eastAsiaTheme="minorEastAsia" w:hAnsi="Times New Roman" w:cs="Times New Roman"/>
          <w:lang w:eastAsia="zh-CN"/>
        </w:rPr>
        <w:t xml:space="preserve">professional or expert </w:t>
      </w:r>
      <w:r w:rsidR="008134FC" w:rsidRPr="00803694">
        <w:rPr>
          <w:rFonts w:ascii="Times New Roman" w:eastAsiaTheme="minorEastAsia" w:hAnsi="Times New Roman" w:cs="Times New Roman"/>
          <w:lang w:eastAsia="zh-CN"/>
        </w:rPr>
        <w:t>source</w:t>
      </w:r>
      <w:r w:rsidR="00355BFE" w:rsidRPr="00803694">
        <w:rPr>
          <w:rFonts w:ascii="Times New Roman" w:eastAsiaTheme="minorEastAsia" w:hAnsi="Times New Roman" w:cs="Times New Roman"/>
          <w:lang w:eastAsia="zh-CN"/>
        </w:rPr>
        <w:t>s</w:t>
      </w:r>
      <w:r w:rsidR="008134FC" w:rsidRPr="00803694">
        <w:rPr>
          <w:rFonts w:ascii="Times New Roman" w:eastAsiaTheme="minorEastAsia" w:hAnsi="Times New Roman" w:cs="Times New Roman"/>
          <w:lang w:eastAsia="zh-CN"/>
        </w:rPr>
        <w:t xml:space="preserve"> of</w:t>
      </w:r>
      <w:r w:rsidR="008D111D" w:rsidRPr="00803694">
        <w:rPr>
          <w:rFonts w:ascii="Times New Roman" w:eastAsiaTheme="minorEastAsia" w:hAnsi="Times New Roman" w:cs="Times New Roman"/>
          <w:lang w:eastAsia="zh-CN"/>
        </w:rPr>
        <w:t xml:space="preserve"> </w:t>
      </w:r>
      <w:r w:rsidR="00355BFE" w:rsidRPr="00803694">
        <w:rPr>
          <w:rFonts w:ascii="Times New Roman" w:eastAsiaTheme="minorEastAsia" w:hAnsi="Times New Roman" w:cs="Times New Roman"/>
          <w:lang w:eastAsia="zh-CN"/>
        </w:rPr>
        <w:t xml:space="preserve">the </w:t>
      </w:r>
      <w:r w:rsidR="008D111D" w:rsidRPr="00803694">
        <w:rPr>
          <w:rFonts w:ascii="Times New Roman" w:eastAsiaTheme="minorEastAsia" w:hAnsi="Times New Roman" w:cs="Times New Roman"/>
          <w:lang w:eastAsia="zh-CN"/>
        </w:rPr>
        <w:t>marketing message</w:t>
      </w:r>
      <w:r w:rsidR="008134FC" w:rsidRPr="00803694">
        <w:rPr>
          <w:rFonts w:ascii="Times New Roman" w:eastAsiaTheme="minorEastAsia" w:hAnsi="Times New Roman" w:cs="Times New Roman"/>
          <w:lang w:eastAsia="zh-CN"/>
        </w:rPr>
        <w:t>s</w:t>
      </w:r>
      <w:r w:rsidR="00355BFE" w:rsidRPr="00803694">
        <w:rPr>
          <w:rFonts w:ascii="Times New Roman" w:eastAsiaTheme="minorEastAsia" w:hAnsi="Times New Roman" w:cs="Times New Roman"/>
          <w:lang w:eastAsia="zh-CN"/>
        </w:rPr>
        <w:t xml:space="preserve"> </w:t>
      </w:r>
      <w:r w:rsidR="008D111D" w:rsidRPr="00803694">
        <w:rPr>
          <w:rFonts w:ascii="Times New Roman" w:eastAsiaTheme="minorEastAsia" w:hAnsi="Times New Roman" w:cs="Times New Roman"/>
          <w:lang w:eastAsia="zh-CN"/>
        </w:rPr>
        <w:t xml:space="preserve">(Friedman, Termini &amp; Washington, 1976; Wilding &amp; Bauer, 1968). </w:t>
      </w:r>
      <w:r w:rsidR="00ED76E4" w:rsidRPr="00803694">
        <w:rPr>
          <w:rFonts w:ascii="Times New Roman" w:eastAsiaTheme="minorEastAsia" w:hAnsi="Times New Roman" w:cs="Times New Roman"/>
          <w:lang w:eastAsia="zh-CN"/>
        </w:rPr>
        <w:t>T</w:t>
      </w:r>
      <w:r w:rsidR="008D111D" w:rsidRPr="00803694">
        <w:rPr>
          <w:rFonts w:ascii="Times New Roman" w:eastAsiaTheme="minorEastAsia" w:hAnsi="Times New Roman" w:cs="Times New Roman"/>
          <w:lang w:eastAsia="zh-CN"/>
        </w:rPr>
        <w:t xml:space="preserve">he effectiveness of </w:t>
      </w:r>
      <w:r w:rsidR="00355BFE" w:rsidRPr="00803694">
        <w:rPr>
          <w:rFonts w:ascii="Times New Roman" w:eastAsiaTheme="minorEastAsia" w:hAnsi="Times New Roman" w:cs="Times New Roman"/>
          <w:lang w:eastAsia="zh-CN"/>
        </w:rPr>
        <w:t xml:space="preserve">an </w:t>
      </w:r>
      <w:r w:rsidR="008D111D" w:rsidRPr="00803694">
        <w:rPr>
          <w:rFonts w:ascii="Times New Roman" w:eastAsiaTheme="minorEastAsia" w:hAnsi="Times New Roman" w:cs="Times New Roman"/>
          <w:lang w:eastAsia="zh-CN"/>
        </w:rPr>
        <w:t xml:space="preserve">endorsement relies on the customers’ perceptions of </w:t>
      </w:r>
      <w:r w:rsidR="002765E2">
        <w:rPr>
          <w:rFonts w:ascii="Times New Roman" w:eastAsiaTheme="minorEastAsia" w:hAnsi="Times New Roman" w:cs="Times New Roman"/>
          <w:lang w:eastAsia="zh-CN"/>
        </w:rPr>
        <w:t xml:space="preserve">the </w:t>
      </w:r>
      <w:r w:rsidR="008D111D" w:rsidRPr="00803694">
        <w:rPr>
          <w:rFonts w:ascii="Times New Roman" w:eastAsiaTheme="minorEastAsia" w:hAnsi="Times New Roman" w:cs="Times New Roman"/>
          <w:lang w:eastAsia="zh-CN"/>
        </w:rPr>
        <w:t xml:space="preserve">credibility, </w:t>
      </w:r>
      <w:r w:rsidR="00AD67A1" w:rsidRPr="00803694">
        <w:rPr>
          <w:rFonts w:ascii="Times New Roman" w:eastAsiaTheme="minorEastAsia" w:hAnsi="Times New Roman" w:cs="Times New Roman"/>
          <w:lang w:eastAsia="zh-CN"/>
        </w:rPr>
        <w:t>trustworthiness,</w:t>
      </w:r>
      <w:r w:rsidR="008D111D" w:rsidRPr="00803694">
        <w:rPr>
          <w:rFonts w:ascii="Times New Roman" w:eastAsiaTheme="minorEastAsia" w:hAnsi="Times New Roman" w:cs="Times New Roman"/>
          <w:lang w:eastAsia="zh-CN"/>
        </w:rPr>
        <w:t xml:space="preserve"> and expertise of the endorsers</w:t>
      </w:r>
      <w:r w:rsidR="0090634D">
        <w:rPr>
          <w:rFonts w:ascii="Times New Roman" w:hAnsi="Times New Roman" w:cs="Times New Roman"/>
        </w:rPr>
        <w:t xml:space="preserve">; this is known as </w:t>
      </w:r>
      <w:r w:rsidR="008D111D" w:rsidRPr="00803694">
        <w:rPr>
          <w:rFonts w:ascii="Times New Roman" w:hAnsi="Times New Roman" w:cs="Times New Roman"/>
        </w:rPr>
        <w:t>source credibility theory (Berlo, Lemert &amp; Mertz, 1969)</w:t>
      </w:r>
      <w:r w:rsidR="008D111D" w:rsidRPr="00803694">
        <w:rPr>
          <w:rFonts w:ascii="Times New Roman" w:eastAsiaTheme="minorEastAsia" w:hAnsi="Times New Roman" w:cs="Times New Roman"/>
          <w:lang w:eastAsia="zh-CN"/>
        </w:rPr>
        <w:t xml:space="preserve">. Meanwhile, to </w:t>
      </w:r>
      <w:r w:rsidR="00355BFE" w:rsidRPr="00803694">
        <w:rPr>
          <w:rFonts w:ascii="Times New Roman" w:eastAsiaTheme="minorEastAsia" w:hAnsi="Times New Roman" w:cs="Times New Roman"/>
          <w:lang w:eastAsia="zh-CN"/>
        </w:rPr>
        <w:t xml:space="preserve">obtain effective </w:t>
      </w:r>
      <w:r w:rsidR="008D111D" w:rsidRPr="00803694">
        <w:rPr>
          <w:rFonts w:ascii="Times New Roman" w:eastAsiaTheme="minorEastAsia" w:hAnsi="Times New Roman" w:cs="Times New Roman"/>
          <w:lang w:eastAsia="zh-CN"/>
        </w:rPr>
        <w:t xml:space="preserve">communication, the endorsement must be sensible and meaningful (McCracken, 1989), and should reflect </w:t>
      </w:r>
      <w:r w:rsidR="0090634D">
        <w:rPr>
          <w:rFonts w:ascii="Times New Roman" w:eastAsiaTheme="minorEastAsia" w:hAnsi="Times New Roman" w:cs="Times New Roman"/>
          <w:lang w:eastAsia="zh-CN"/>
        </w:rPr>
        <w:t>agreement</w:t>
      </w:r>
      <w:r w:rsidR="0090634D" w:rsidRPr="00803694">
        <w:rPr>
          <w:rFonts w:ascii="Times New Roman" w:eastAsiaTheme="minorEastAsia" w:hAnsi="Times New Roman" w:cs="Times New Roman"/>
          <w:lang w:eastAsia="zh-CN"/>
        </w:rPr>
        <w:t xml:space="preserve"> </w:t>
      </w:r>
      <w:r w:rsidR="008D111D" w:rsidRPr="00803694">
        <w:rPr>
          <w:rFonts w:ascii="Times New Roman" w:eastAsiaTheme="minorEastAsia" w:hAnsi="Times New Roman" w:cs="Times New Roman"/>
          <w:lang w:eastAsia="zh-CN"/>
        </w:rPr>
        <w:t xml:space="preserve">between the brand, </w:t>
      </w:r>
      <w:r w:rsidR="00AD67A1" w:rsidRPr="00803694">
        <w:rPr>
          <w:rFonts w:ascii="Times New Roman" w:eastAsiaTheme="minorEastAsia" w:hAnsi="Times New Roman" w:cs="Times New Roman"/>
          <w:lang w:eastAsia="zh-CN"/>
        </w:rPr>
        <w:t>endorser,</w:t>
      </w:r>
      <w:r w:rsidR="008D111D" w:rsidRPr="00803694">
        <w:rPr>
          <w:rFonts w:ascii="Times New Roman" w:eastAsiaTheme="minorEastAsia" w:hAnsi="Times New Roman" w:cs="Times New Roman"/>
          <w:lang w:eastAsia="zh-CN"/>
        </w:rPr>
        <w:t xml:space="preserve"> and the target customer (Koernig &amp; Boyd, 2009;</w:t>
      </w:r>
      <w:r w:rsidR="008D111D" w:rsidRPr="00803694">
        <w:rPr>
          <w:rFonts w:eastAsiaTheme="minorEastAsia"/>
          <w:sz w:val="22"/>
          <w:szCs w:val="22"/>
          <w:lang w:eastAsia="zh-CN"/>
        </w:rPr>
        <w:t xml:space="preserve"> </w:t>
      </w:r>
      <w:r w:rsidR="008D111D" w:rsidRPr="00803694">
        <w:rPr>
          <w:rFonts w:ascii="Times New Roman" w:eastAsiaTheme="minorEastAsia" w:hAnsi="Times New Roman" w:cs="Times New Roman"/>
          <w:lang w:eastAsia="zh-CN"/>
        </w:rPr>
        <w:t xml:space="preserve">Mowen, Brown &amp; Schulman, 1979). Therefore, the effectiveness of </w:t>
      </w:r>
      <w:r w:rsidR="001D6F79" w:rsidRPr="00803694">
        <w:rPr>
          <w:rFonts w:ascii="Times New Roman" w:eastAsiaTheme="minorEastAsia" w:hAnsi="Times New Roman" w:cs="Times New Roman"/>
          <w:lang w:eastAsia="zh-CN"/>
        </w:rPr>
        <w:t xml:space="preserve">organisational endorsement depends on </w:t>
      </w:r>
      <w:r w:rsidR="00425E4F" w:rsidRPr="00803694">
        <w:rPr>
          <w:rFonts w:ascii="Times New Roman" w:eastAsiaTheme="minorEastAsia" w:hAnsi="Times New Roman" w:cs="Times New Roman"/>
          <w:lang w:eastAsia="zh-CN"/>
        </w:rPr>
        <w:t xml:space="preserve">the </w:t>
      </w:r>
      <w:r w:rsidR="001D6F79" w:rsidRPr="00803694">
        <w:rPr>
          <w:rFonts w:ascii="Times New Roman" w:eastAsiaTheme="minorEastAsia" w:hAnsi="Times New Roman" w:cs="Times New Roman"/>
          <w:lang w:eastAsia="zh-CN"/>
        </w:rPr>
        <w:t>credib</w:t>
      </w:r>
      <w:r w:rsidR="00425E4F" w:rsidRPr="00803694">
        <w:rPr>
          <w:rFonts w:ascii="Times New Roman" w:eastAsiaTheme="minorEastAsia" w:hAnsi="Times New Roman" w:cs="Times New Roman"/>
          <w:lang w:eastAsia="zh-CN"/>
        </w:rPr>
        <w:t xml:space="preserve">ility of the </w:t>
      </w:r>
      <w:r w:rsidR="001D6F79" w:rsidRPr="00803694">
        <w:rPr>
          <w:rFonts w:ascii="Times New Roman" w:eastAsiaTheme="minorEastAsia" w:hAnsi="Times New Roman" w:cs="Times New Roman"/>
          <w:lang w:eastAsia="zh-CN"/>
        </w:rPr>
        <w:t>source (</w:t>
      </w:r>
      <w:r w:rsidR="001D6F79" w:rsidRPr="00803694">
        <w:rPr>
          <w:rFonts w:ascii="Calibri" w:eastAsiaTheme="minorEastAsia" w:hAnsi="Calibri" w:cs="Calibri"/>
          <w:lang w:eastAsia="zh-CN"/>
        </w:rPr>
        <w:t>﻿</w:t>
      </w:r>
      <w:r w:rsidR="001D6F79" w:rsidRPr="00803694">
        <w:rPr>
          <w:rFonts w:ascii="Times New Roman" w:eastAsiaTheme="minorEastAsia" w:hAnsi="Times New Roman" w:cs="Times New Roman"/>
          <w:lang w:eastAsia="zh-CN"/>
        </w:rPr>
        <w:t>Yuan et al., 2020)</w:t>
      </w:r>
      <w:r w:rsidR="00C81639" w:rsidRPr="00803694">
        <w:rPr>
          <w:rFonts w:ascii="Times New Roman" w:eastAsiaTheme="minorEastAsia" w:hAnsi="Times New Roman" w:cs="Times New Roman"/>
          <w:lang w:eastAsia="zh-CN"/>
        </w:rPr>
        <w:t xml:space="preserve">, </w:t>
      </w:r>
      <w:r w:rsidR="006040ED">
        <w:rPr>
          <w:rFonts w:ascii="Times New Roman" w:eastAsiaTheme="minorEastAsia" w:hAnsi="Times New Roman" w:cs="Times New Roman"/>
          <w:lang w:eastAsia="zh-CN"/>
        </w:rPr>
        <w:t>as well as</w:t>
      </w:r>
      <w:r w:rsidR="00425E4F" w:rsidRPr="00803694">
        <w:rPr>
          <w:rFonts w:ascii="Times New Roman" w:eastAsiaTheme="minorEastAsia" w:hAnsi="Times New Roman" w:cs="Times New Roman"/>
          <w:lang w:eastAsia="zh-CN"/>
        </w:rPr>
        <w:t xml:space="preserve"> </w:t>
      </w:r>
      <w:r w:rsidR="008D111D" w:rsidRPr="00803694">
        <w:rPr>
          <w:rFonts w:ascii="Times New Roman" w:eastAsiaTheme="minorEastAsia" w:hAnsi="Times New Roman" w:cs="Times New Roman"/>
          <w:lang w:eastAsia="zh-CN"/>
        </w:rPr>
        <w:t xml:space="preserve">on the dynamics that the endorsement creates </w:t>
      </w:r>
      <w:r w:rsidR="00425E4F" w:rsidRPr="00803694">
        <w:rPr>
          <w:rFonts w:ascii="Times New Roman" w:eastAsiaTheme="minorEastAsia" w:hAnsi="Times New Roman" w:cs="Times New Roman"/>
          <w:lang w:eastAsia="zh-CN"/>
        </w:rPr>
        <w:t>among</w:t>
      </w:r>
      <w:r w:rsidR="008D111D" w:rsidRPr="00803694">
        <w:rPr>
          <w:rFonts w:ascii="Times New Roman" w:eastAsiaTheme="minorEastAsia" w:hAnsi="Times New Roman" w:cs="Times New Roman"/>
          <w:lang w:eastAsia="zh-CN"/>
        </w:rPr>
        <w:t xml:space="preserve"> all involved parties.</w:t>
      </w:r>
    </w:p>
    <w:p w14:paraId="7CD89587" w14:textId="6F25E60E" w:rsidR="0090634D" w:rsidRDefault="00C758CA" w:rsidP="00972F08">
      <w:pPr>
        <w:spacing w:line="480" w:lineRule="auto"/>
        <w:ind w:firstLine="284"/>
        <w:jc w:val="both"/>
        <w:rPr>
          <w:rFonts w:ascii="Times New Roman" w:eastAsiaTheme="minorEastAsia" w:hAnsi="Times New Roman" w:cs="Times New Roman"/>
          <w:lang w:eastAsia="zh-CN"/>
        </w:rPr>
      </w:pPr>
      <w:r w:rsidRPr="00803694">
        <w:rPr>
          <w:rFonts w:ascii="Times New Roman" w:eastAsiaTheme="minorEastAsia" w:hAnsi="Times New Roman" w:cs="Times New Roman"/>
          <w:lang w:eastAsia="zh-CN"/>
        </w:rPr>
        <w:t>C</w:t>
      </w:r>
      <w:r w:rsidR="00895F4F" w:rsidRPr="00803694">
        <w:rPr>
          <w:rFonts w:ascii="Times New Roman" w:eastAsiaTheme="minorEastAsia" w:hAnsi="Times New Roman" w:cs="Times New Roman"/>
          <w:lang w:eastAsia="zh-CN"/>
        </w:rPr>
        <w:t xml:space="preserve">onnecting with external influencers to create </w:t>
      </w:r>
      <w:r w:rsidRPr="00803694">
        <w:rPr>
          <w:rFonts w:ascii="Times New Roman" w:eastAsiaTheme="minorEastAsia" w:hAnsi="Times New Roman" w:cs="Times New Roman"/>
          <w:lang w:eastAsia="zh-CN"/>
        </w:rPr>
        <w:t>endorsement</w:t>
      </w:r>
      <w:r w:rsidR="00895F4F" w:rsidRPr="00803694">
        <w:rPr>
          <w:rFonts w:ascii="Times New Roman" w:eastAsiaTheme="minorEastAsia" w:hAnsi="Times New Roman" w:cs="Times New Roman"/>
          <w:lang w:eastAsia="zh-CN"/>
        </w:rPr>
        <w:t xml:space="preserve"> content</w:t>
      </w:r>
      <w:r w:rsidR="00425E4F" w:rsidRPr="00803694">
        <w:rPr>
          <w:rFonts w:ascii="Times New Roman" w:eastAsiaTheme="minorEastAsia" w:hAnsi="Times New Roman" w:cs="Times New Roman"/>
          <w:lang w:eastAsia="zh-CN"/>
        </w:rPr>
        <w:t xml:space="preserve"> can help</w:t>
      </w:r>
      <w:r w:rsidR="00895F4F" w:rsidRPr="00803694">
        <w:rPr>
          <w:rFonts w:ascii="Times New Roman" w:eastAsiaTheme="minorEastAsia" w:hAnsi="Times New Roman" w:cs="Times New Roman"/>
          <w:lang w:eastAsia="zh-CN"/>
        </w:rPr>
        <w:t xml:space="preserve"> reduc</w:t>
      </w:r>
      <w:r w:rsidR="0090634D">
        <w:rPr>
          <w:rFonts w:ascii="Times New Roman" w:eastAsiaTheme="minorEastAsia" w:hAnsi="Times New Roman" w:cs="Times New Roman"/>
          <w:lang w:eastAsia="zh-CN"/>
        </w:rPr>
        <w:t>ing</w:t>
      </w:r>
      <w:r w:rsidR="00895F4F" w:rsidRPr="00803694">
        <w:rPr>
          <w:rFonts w:ascii="Times New Roman" w:eastAsiaTheme="minorEastAsia" w:hAnsi="Times New Roman" w:cs="Times New Roman"/>
          <w:lang w:eastAsia="zh-CN"/>
        </w:rPr>
        <w:t xml:space="preserve"> customer uncertainty and risk perceptions (Dean &amp; Biawas, 2001). </w:t>
      </w:r>
      <w:r w:rsidR="00425E4F" w:rsidRPr="00803694">
        <w:rPr>
          <w:rFonts w:ascii="Times New Roman" w:eastAsiaTheme="minorEastAsia" w:hAnsi="Times New Roman" w:cs="Times New Roman"/>
          <w:lang w:eastAsia="zh-CN"/>
        </w:rPr>
        <w:t>Thus, d</w:t>
      </w:r>
      <w:r w:rsidR="00895F4F" w:rsidRPr="00803694">
        <w:rPr>
          <w:rFonts w:ascii="Times New Roman" w:eastAsiaTheme="minorEastAsia" w:hAnsi="Times New Roman" w:cs="Times New Roman"/>
          <w:lang w:eastAsia="zh-CN"/>
        </w:rPr>
        <w:t xml:space="preserve">eveloping valuable parasocial relationships with </w:t>
      </w:r>
      <w:r w:rsidR="00F67D63" w:rsidRPr="00803694">
        <w:rPr>
          <w:rFonts w:ascii="Times New Roman" w:eastAsiaTheme="minorEastAsia" w:hAnsi="Times New Roman" w:cs="Times New Roman"/>
          <w:lang w:eastAsia="zh-CN"/>
        </w:rPr>
        <w:t>influencers</w:t>
      </w:r>
      <w:r w:rsidR="006B2FAE" w:rsidRPr="00803694">
        <w:rPr>
          <w:rFonts w:ascii="Times New Roman" w:eastAsiaTheme="minorEastAsia" w:hAnsi="Times New Roman" w:cs="Times New Roman"/>
          <w:lang w:eastAsia="zh-CN"/>
        </w:rPr>
        <w:t xml:space="preserve"> who are</w:t>
      </w:r>
      <w:r w:rsidR="00425E4F" w:rsidRPr="00803694">
        <w:rPr>
          <w:rFonts w:ascii="Times New Roman" w:eastAsiaTheme="minorEastAsia" w:hAnsi="Times New Roman" w:cs="Times New Roman"/>
          <w:lang w:eastAsia="zh-CN"/>
        </w:rPr>
        <w:t xml:space="preserve"> external to the </w:t>
      </w:r>
      <w:r w:rsidR="00895F4F" w:rsidRPr="00803694">
        <w:rPr>
          <w:rFonts w:ascii="Times New Roman" w:eastAsiaTheme="minorEastAsia" w:hAnsi="Times New Roman" w:cs="Times New Roman"/>
          <w:lang w:eastAsia="zh-CN"/>
        </w:rPr>
        <w:t>business network</w:t>
      </w:r>
      <w:r w:rsidR="00425E4F" w:rsidRPr="00803694">
        <w:rPr>
          <w:rFonts w:ascii="Times New Roman" w:eastAsiaTheme="minorEastAsia" w:hAnsi="Times New Roman" w:cs="Times New Roman"/>
          <w:lang w:eastAsia="zh-CN"/>
        </w:rPr>
        <w:t xml:space="preserve"> can benefit </w:t>
      </w:r>
      <w:r w:rsidR="001D6F79" w:rsidRPr="00803694">
        <w:rPr>
          <w:rFonts w:ascii="Times New Roman" w:eastAsiaTheme="minorEastAsia" w:hAnsi="Times New Roman" w:cs="Times New Roman"/>
          <w:lang w:eastAsia="zh-CN"/>
        </w:rPr>
        <w:t>B2B</w:t>
      </w:r>
      <w:r w:rsidR="00F67D63" w:rsidRPr="00803694">
        <w:rPr>
          <w:rFonts w:ascii="Times New Roman" w:eastAsiaTheme="minorEastAsia" w:hAnsi="Times New Roman" w:cs="Times New Roman"/>
          <w:lang w:eastAsia="zh-CN"/>
        </w:rPr>
        <w:t xml:space="preserve"> organisations. For example, Ballantine and Martin (2005) show that a strong parasocial relationship </w:t>
      </w:r>
      <w:r w:rsidR="002A3481" w:rsidRPr="00803694">
        <w:rPr>
          <w:rFonts w:ascii="Times New Roman" w:eastAsiaTheme="minorEastAsia" w:hAnsi="Times New Roman" w:cs="Times New Roman"/>
          <w:lang w:eastAsia="zh-CN"/>
        </w:rPr>
        <w:t xml:space="preserve">is </w:t>
      </w:r>
      <w:r w:rsidR="00F67D63" w:rsidRPr="00803694">
        <w:rPr>
          <w:rFonts w:ascii="Times New Roman" w:eastAsiaTheme="minorEastAsia" w:hAnsi="Times New Roman" w:cs="Times New Roman"/>
          <w:lang w:eastAsia="zh-CN"/>
        </w:rPr>
        <w:t xml:space="preserve">more likely </w:t>
      </w:r>
      <w:r w:rsidR="002A3481" w:rsidRPr="00803694">
        <w:rPr>
          <w:rFonts w:ascii="Times New Roman" w:eastAsiaTheme="minorEastAsia" w:hAnsi="Times New Roman" w:cs="Times New Roman"/>
          <w:lang w:eastAsia="zh-CN"/>
        </w:rPr>
        <w:t xml:space="preserve">to </w:t>
      </w:r>
      <w:r w:rsidR="00821730" w:rsidRPr="00803694">
        <w:rPr>
          <w:rFonts w:ascii="Times New Roman" w:eastAsiaTheme="minorEastAsia" w:hAnsi="Times New Roman" w:cs="Times New Roman"/>
          <w:lang w:eastAsia="zh-CN"/>
        </w:rPr>
        <w:t xml:space="preserve">lead </w:t>
      </w:r>
      <w:r w:rsidR="00F67D63" w:rsidRPr="00803694">
        <w:rPr>
          <w:rFonts w:ascii="Times New Roman" w:eastAsiaTheme="minorEastAsia" w:hAnsi="Times New Roman" w:cs="Times New Roman"/>
          <w:lang w:eastAsia="zh-CN"/>
        </w:rPr>
        <w:t xml:space="preserve">to purchase </w:t>
      </w:r>
      <w:r w:rsidR="002A3481" w:rsidRPr="00803694">
        <w:rPr>
          <w:rFonts w:ascii="Times New Roman" w:eastAsiaTheme="minorEastAsia" w:hAnsi="Times New Roman" w:cs="Times New Roman"/>
          <w:lang w:eastAsia="zh-CN"/>
        </w:rPr>
        <w:t>if it</w:t>
      </w:r>
      <w:r w:rsidR="00F67D63" w:rsidRPr="00803694">
        <w:rPr>
          <w:rFonts w:ascii="Times New Roman" w:eastAsiaTheme="minorEastAsia" w:hAnsi="Times New Roman" w:cs="Times New Roman"/>
          <w:lang w:eastAsia="zh-CN"/>
        </w:rPr>
        <w:t xml:space="preserve"> has been endorsed. </w:t>
      </w:r>
      <w:r w:rsidR="007C7EE8" w:rsidRPr="00803694">
        <w:rPr>
          <w:rFonts w:ascii="Times New Roman" w:eastAsiaTheme="minorEastAsia" w:hAnsi="Times New Roman" w:cs="Times New Roman"/>
          <w:lang w:eastAsia="zh-CN"/>
        </w:rPr>
        <w:t>According to Palmatier et al. (2013)</w:t>
      </w:r>
      <w:r w:rsidR="00475DA3" w:rsidRPr="00803694">
        <w:rPr>
          <w:rFonts w:ascii="Times New Roman" w:eastAsiaTheme="minorEastAsia" w:hAnsi="Times New Roman" w:cs="Times New Roman"/>
          <w:lang w:eastAsia="zh-CN"/>
        </w:rPr>
        <w:t>,</w:t>
      </w:r>
      <w:r w:rsidR="007C7EE8" w:rsidRPr="00803694">
        <w:rPr>
          <w:rFonts w:ascii="Times New Roman" w:eastAsiaTheme="minorEastAsia" w:hAnsi="Times New Roman" w:cs="Times New Roman"/>
          <w:lang w:eastAsia="zh-CN"/>
        </w:rPr>
        <w:t xml:space="preserve"> </w:t>
      </w:r>
      <w:r w:rsidR="009B30CA" w:rsidRPr="00803694">
        <w:rPr>
          <w:rFonts w:ascii="Times New Roman" w:eastAsiaTheme="minorEastAsia" w:hAnsi="Times New Roman" w:cs="Times New Roman"/>
          <w:lang w:eastAsia="zh-CN"/>
        </w:rPr>
        <w:t>endorsement</w:t>
      </w:r>
      <w:r w:rsidR="008134FC" w:rsidRPr="00803694">
        <w:rPr>
          <w:rFonts w:ascii="Times New Roman" w:eastAsiaTheme="minorEastAsia" w:hAnsi="Times New Roman" w:cs="Times New Roman"/>
          <w:lang w:eastAsia="zh-CN"/>
        </w:rPr>
        <w:t xml:space="preserve"> also allows</w:t>
      </w:r>
      <w:r w:rsidR="007C7EE8" w:rsidRPr="00803694">
        <w:rPr>
          <w:rFonts w:ascii="Times New Roman" w:eastAsiaTheme="minorEastAsia" w:hAnsi="Times New Roman" w:cs="Times New Roman"/>
          <w:lang w:eastAsia="zh-CN"/>
        </w:rPr>
        <w:t xml:space="preserve"> organisations </w:t>
      </w:r>
      <w:r w:rsidR="008134FC" w:rsidRPr="00803694">
        <w:rPr>
          <w:rFonts w:ascii="Times New Roman" w:eastAsiaTheme="minorEastAsia" w:hAnsi="Times New Roman" w:cs="Times New Roman"/>
          <w:lang w:eastAsia="zh-CN"/>
        </w:rPr>
        <w:t xml:space="preserve">to </w:t>
      </w:r>
      <w:r w:rsidR="007C7EE8" w:rsidRPr="00803694">
        <w:rPr>
          <w:rFonts w:ascii="Times New Roman" w:eastAsiaTheme="minorEastAsia" w:hAnsi="Times New Roman" w:cs="Times New Roman"/>
          <w:lang w:eastAsia="zh-CN"/>
        </w:rPr>
        <w:t xml:space="preserve">access the know-how of stakeholders. </w:t>
      </w:r>
      <w:r w:rsidR="007A01B6" w:rsidRPr="00803694">
        <w:rPr>
          <w:rFonts w:ascii="Times New Roman" w:eastAsiaTheme="minorEastAsia" w:hAnsi="Times New Roman" w:cs="Times New Roman"/>
          <w:lang w:eastAsia="zh-CN"/>
        </w:rPr>
        <w:t>Thus, influencer marketing</w:t>
      </w:r>
      <w:r w:rsidR="001D6F79" w:rsidRPr="00803694">
        <w:rPr>
          <w:rFonts w:ascii="Times New Roman" w:eastAsiaTheme="minorEastAsia" w:hAnsi="Times New Roman" w:cs="Times New Roman"/>
          <w:lang w:eastAsia="zh-CN"/>
        </w:rPr>
        <w:t xml:space="preserve"> as</w:t>
      </w:r>
      <w:r w:rsidR="00734A20" w:rsidRPr="00803694">
        <w:rPr>
          <w:rFonts w:ascii="Times New Roman" w:eastAsiaTheme="minorEastAsia" w:hAnsi="Times New Roman" w:cs="Times New Roman"/>
          <w:lang w:eastAsia="zh-CN"/>
        </w:rPr>
        <w:t xml:space="preserve"> an</w:t>
      </w:r>
      <w:r w:rsidR="001D6F79" w:rsidRPr="00803694">
        <w:rPr>
          <w:rFonts w:ascii="Times New Roman" w:eastAsiaTheme="minorEastAsia" w:hAnsi="Times New Roman" w:cs="Times New Roman"/>
          <w:lang w:eastAsia="zh-CN"/>
        </w:rPr>
        <w:t xml:space="preserve"> endorsement strategy c</w:t>
      </w:r>
      <w:r w:rsidR="00425E4F" w:rsidRPr="00803694">
        <w:rPr>
          <w:rFonts w:ascii="Times New Roman" w:eastAsiaTheme="minorEastAsia" w:hAnsi="Times New Roman" w:cs="Times New Roman"/>
          <w:lang w:eastAsia="zh-CN"/>
        </w:rPr>
        <w:t>an</w:t>
      </w:r>
      <w:r w:rsidR="007A01B6" w:rsidRPr="00803694">
        <w:rPr>
          <w:rFonts w:ascii="Times New Roman" w:eastAsiaTheme="minorEastAsia" w:hAnsi="Times New Roman" w:cs="Times New Roman"/>
          <w:lang w:eastAsia="zh-CN"/>
        </w:rPr>
        <w:t xml:space="preserve"> create long-term, trust</w:t>
      </w:r>
      <w:r w:rsidR="00425E4F" w:rsidRPr="00803694">
        <w:rPr>
          <w:rFonts w:ascii="Times New Roman" w:eastAsiaTheme="minorEastAsia" w:hAnsi="Times New Roman" w:cs="Times New Roman"/>
          <w:lang w:eastAsia="zh-CN"/>
        </w:rPr>
        <w:t>-based</w:t>
      </w:r>
      <w:r w:rsidR="007A01B6" w:rsidRPr="00803694">
        <w:rPr>
          <w:rFonts w:ascii="Times New Roman" w:eastAsiaTheme="minorEastAsia" w:hAnsi="Times New Roman" w:cs="Times New Roman"/>
          <w:lang w:eastAsia="zh-CN"/>
        </w:rPr>
        <w:t xml:space="preserve"> business relationships</w:t>
      </w:r>
      <w:r w:rsidR="001D6F79" w:rsidRPr="00803694">
        <w:rPr>
          <w:rFonts w:ascii="Times New Roman" w:eastAsiaTheme="minorEastAsia" w:hAnsi="Times New Roman" w:cs="Times New Roman"/>
          <w:lang w:eastAsia="zh-CN"/>
        </w:rPr>
        <w:t xml:space="preserve">, </w:t>
      </w:r>
      <w:r w:rsidR="00425E4F" w:rsidRPr="00803694">
        <w:rPr>
          <w:rFonts w:ascii="Times New Roman" w:eastAsiaTheme="minorEastAsia" w:hAnsi="Times New Roman" w:cs="Times New Roman"/>
          <w:lang w:eastAsia="zh-CN"/>
        </w:rPr>
        <w:t xml:space="preserve">while </w:t>
      </w:r>
      <w:r w:rsidR="001D6F79" w:rsidRPr="00803694">
        <w:rPr>
          <w:rFonts w:ascii="Times New Roman" w:eastAsiaTheme="minorEastAsia" w:hAnsi="Times New Roman" w:cs="Times New Roman"/>
          <w:lang w:eastAsia="zh-CN"/>
        </w:rPr>
        <w:t>generat</w:t>
      </w:r>
      <w:r w:rsidR="00425E4F" w:rsidRPr="00803694">
        <w:rPr>
          <w:rFonts w:ascii="Times New Roman" w:eastAsiaTheme="minorEastAsia" w:hAnsi="Times New Roman" w:cs="Times New Roman"/>
          <w:lang w:eastAsia="zh-CN"/>
        </w:rPr>
        <w:t>ing</w:t>
      </w:r>
      <w:r w:rsidR="001D6F79" w:rsidRPr="00803694">
        <w:rPr>
          <w:rFonts w:ascii="Times New Roman" w:eastAsiaTheme="minorEastAsia" w:hAnsi="Times New Roman" w:cs="Times New Roman"/>
          <w:lang w:eastAsia="zh-CN"/>
        </w:rPr>
        <w:t xml:space="preserve"> referral</w:t>
      </w:r>
      <w:r w:rsidR="00E93D0B" w:rsidRPr="00803694">
        <w:rPr>
          <w:rFonts w:ascii="Times New Roman" w:eastAsiaTheme="minorEastAsia" w:hAnsi="Times New Roman" w:cs="Times New Roman"/>
          <w:lang w:eastAsia="zh-CN"/>
        </w:rPr>
        <w:t>s</w:t>
      </w:r>
      <w:r w:rsidR="001D6F79" w:rsidRPr="00803694">
        <w:rPr>
          <w:rFonts w:ascii="Times New Roman" w:eastAsiaTheme="minorEastAsia" w:hAnsi="Times New Roman" w:cs="Times New Roman"/>
          <w:lang w:eastAsia="zh-CN"/>
        </w:rPr>
        <w:t xml:space="preserve"> and </w:t>
      </w:r>
      <w:r w:rsidR="008134FC" w:rsidRPr="00803694">
        <w:rPr>
          <w:rFonts w:ascii="Times New Roman" w:eastAsiaTheme="minorEastAsia" w:hAnsi="Times New Roman" w:cs="Times New Roman"/>
          <w:lang w:eastAsia="zh-CN"/>
        </w:rPr>
        <w:t>knowledge</w:t>
      </w:r>
      <w:r w:rsidR="00425E4F" w:rsidRPr="00803694">
        <w:rPr>
          <w:rFonts w:ascii="Times New Roman" w:eastAsiaTheme="minorEastAsia" w:hAnsi="Times New Roman" w:cs="Times New Roman"/>
          <w:lang w:eastAsia="zh-CN"/>
        </w:rPr>
        <w:t xml:space="preserve"> access</w:t>
      </w:r>
      <w:r w:rsidR="001D6F79" w:rsidRPr="00803694">
        <w:rPr>
          <w:rFonts w:ascii="Times New Roman" w:eastAsiaTheme="minorEastAsia" w:hAnsi="Times New Roman" w:cs="Times New Roman"/>
          <w:lang w:eastAsia="zh-CN"/>
        </w:rPr>
        <w:t xml:space="preserve"> </w:t>
      </w:r>
      <w:r w:rsidR="007A01B6" w:rsidRPr="00803694">
        <w:rPr>
          <w:rFonts w:ascii="Times New Roman" w:eastAsiaTheme="minorEastAsia" w:hAnsi="Times New Roman" w:cs="Times New Roman"/>
          <w:lang w:eastAsia="zh-CN"/>
        </w:rPr>
        <w:t xml:space="preserve">(Dean &amp; Biswas, 2001; </w:t>
      </w:r>
      <w:r w:rsidR="001D6F79" w:rsidRPr="00803694">
        <w:rPr>
          <w:rFonts w:ascii="Times New Roman" w:eastAsiaTheme="minorEastAsia" w:hAnsi="Times New Roman" w:cs="Times New Roman"/>
          <w:lang w:eastAsia="zh-CN"/>
        </w:rPr>
        <w:t>Agnihotri et al., 201</w:t>
      </w:r>
      <w:r w:rsidR="00565EE9" w:rsidRPr="00803694">
        <w:rPr>
          <w:rFonts w:ascii="Times New Roman" w:eastAsiaTheme="minorEastAsia" w:hAnsi="Times New Roman" w:cs="Times New Roman"/>
          <w:lang w:eastAsia="zh-CN"/>
        </w:rPr>
        <w:t>6</w:t>
      </w:r>
      <w:r w:rsidR="007A01B6" w:rsidRPr="00803694">
        <w:rPr>
          <w:rFonts w:ascii="Times New Roman" w:eastAsiaTheme="minorEastAsia" w:hAnsi="Times New Roman" w:cs="Times New Roman"/>
          <w:lang w:eastAsia="zh-CN"/>
        </w:rPr>
        <w:t>).</w:t>
      </w:r>
    </w:p>
    <w:p w14:paraId="36A9E278" w14:textId="77777777" w:rsidR="00972F08" w:rsidRPr="00803694" w:rsidRDefault="00972F08" w:rsidP="00972F08">
      <w:pPr>
        <w:spacing w:line="480" w:lineRule="auto"/>
        <w:ind w:firstLine="284"/>
        <w:jc w:val="both"/>
        <w:rPr>
          <w:rFonts w:ascii="Times New Roman" w:eastAsiaTheme="minorEastAsia" w:hAnsi="Times New Roman" w:cs="Times New Roman"/>
          <w:lang w:eastAsia="zh-CN"/>
        </w:rPr>
      </w:pPr>
    </w:p>
    <w:p w14:paraId="3E4B2DFE" w14:textId="46F91284" w:rsidR="00ED580C" w:rsidRPr="00803694" w:rsidRDefault="00A91C8B" w:rsidP="00F838F5">
      <w:pPr>
        <w:spacing w:line="360" w:lineRule="auto"/>
        <w:jc w:val="both"/>
        <w:rPr>
          <w:rFonts w:ascii="Times New Roman" w:eastAsiaTheme="minorEastAsia" w:hAnsi="Times New Roman" w:cs="Times New Roman"/>
          <w:i/>
          <w:iCs/>
          <w:lang w:eastAsia="zh-CN"/>
        </w:rPr>
      </w:pPr>
      <w:r w:rsidRPr="00803694">
        <w:rPr>
          <w:rFonts w:ascii="Times New Roman" w:eastAsiaTheme="minorEastAsia" w:hAnsi="Times New Roman" w:cs="Times New Roman"/>
          <w:i/>
          <w:iCs/>
          <w:lang w:eastAsia="zh-CN"/>
        </w:rPr>
        <w:lastRenderedPageBreak/>
        <w:t>2.</w:t>
      </w:r>
      <w:r w:rsidR="008275B9" w:rsidRPr="00803694">
        <w:rPr>
          <w:rFonts w:ascii="Times New Roman" w:eastAsiaTheme="minorEastAsia" w:hAnsi="Times New Roman" w:cs="Times New Roman"/>
          <w:i/>
          <w:iCs/>
          <w:lang w:eastAsia="zh-CN"/>
        </w:rPr>
        <w:t>2</w:t>
      </w:r>
      <w:r w:rsidRPr="00803694">
        <w:rPr>
          <w:rFonts w:ascii="Times New Roman" w:eastAsiaTheme="minorEastAsia" w:hAnsi="Times New Roman" w:cs="Times New Roman"/>
          <w:i/>
          <w:iCs/>
          <w:lang w:eastAsia="zh-CN"/>
        </w:rPr>
        <w:t xml:space="preserve"> Research objective</w:t>
      </w:r>
      <w:r w:rsidR="008275B9" w:rsidRPr="00803694">
        <w:rPr>
          <w:rFonts w:ascii="Times New Roman" w:eastAsiaTheme="minorEastAsia" w:hAnsi="Times New Roman" w:cs="Times New Roman"/>
          <w:i/>
          <w:iCs/>
          <w:lang w:eastAsia="zh-CN"/>
        </w:rPr>
        <w:t>s</w:t>
      </w:r>
      <w:r w:rsidRPr="00803694">
        <w:rPr>
          <w:rFonts w:ascii="Times New Roman" w:eastAsiaTheme="minorEastAsia" w:hAnsi="Times New Roman" w:cs="Times New Roman"/>
          <w:i/>
          <w:iCs/>
          <w:lang w:eastAsia="zh-CN"/>
        </w:rPr>
        <w:t xml:space="preserve"> </w:t>
      </w:r>
    </w:p>
    <w:p w14:paraId="36A4F6AD" w14:textId="7288C75C" w:rsidR="004930A3" w:rsidRPr="00803694" w:rsidRDefault="00752779" w:rsidP="001F567E">
      <w:pPr>
        <w:spacing w:line="480" w:lineRule="auto"/>
        <w:jc w:val="both"/>
        <w:rPr>
          <w:rFonts w:ascii="Times New Roman" w:hAnsi="Times New Roman" w:cs="Times New Roman"/>
        </w:rPr>
      </w:pPr>
      <w:r>
        <w:rPr>
          <w:rFonts w:ascii="Times New Roman" w:hAnsi="Times New Roman" w:cs="Times New Roman"/>
        </w:rPr>
        <w:t xml:space="preserve">Although </w:t>
      </w:r>
      <w:r w:rsidR="00B52205" w:rsidRPr="00803694">
        <w:rPr>
          <w:rFonts w:ascii="Times New Roman" w:hAnsi="Times New Roman" w:cs="Times New Roman"/>
        </w:rPr>
        <w:t>SM</w:t>
      </w:r>
      <w:r w:rsidR="00705D4B" w:rsidRPr="00803694">
        <w:rPr>
          <w:rFonts w:ascii="Times New Roman" w:hAnsi="Times New Roman" w:cs="Times New Roman"/>
        </w:rPr>
        <w:t xml:space="preserve"> enables organisations to develop dynamic and multi-party engagement with employees (i.e., internal relationships) </w:t>
      </w:r>
      <w:r w:rsidR="00D01F27" w:rsidRPr="00803694">
        <w:rPr>
          <w:rFonts w:ascii="Times New Roman" w:hAnsi="Times New Roman" w:cs="Times New Roman"/>
        </w:rPr>
        <w:t>and with</w:t>
      </w:r>
      <w:r w:rsidR="00705D4B" w:rsidRPr="00803694">
        <w:rPr>
          <w:rFonts w:ascii="Times New Roman" w:hAnsi="Times New Roman" w:cs="Times New Roman"/>
        </w:rPr>
        <w:t xml:space="preserve"> </w:t>
      </w:r>
      <w:r w:rsidR="00D01F27" w:rsidRPr="00803694">
        <w:rPr>
          <w:rFonts w:ascii="Times New Roman" w:hAnsi="Times New Roman" w:cs="Times New Roman"/>
        </w:rPr>
        <w:t xml:space="preserve">other </w:t>
      </w:r>
      <w:r w:rsidR="00705D4B" w:rsidRPr="00803694">
        <w:rPr>
          <w:rFonts w:ascii="Times New Roman" w:hAnsi="Times New Roman" w:cs="Times New Roman"/>
        </w:rPr>
        <w:t>business partners (i.e., external relationships) (Cartwright et al., 2021b)</w:t>
      </w:r>
      <w:r>
        <w:rPr>
          <w:rFonts w:ascii="Times New Roman" w:hAnsi="Times New Roman" w:cs="Times New Roman"/>
        </w:rPr>
        <w:t>, research within B2B influencer marketing</w:t>
      </w:r>
      <w:r w:rsidR="009A7448">
        <w:rPr>
          <w:rFonts w:ascii="Times New Roman" w:hAnsi="Times New Roman" w:cs="Times New Roman"/>
        </w:rPr>
        <w:t xml:space="preserve"> and how it shapes relationships</w:t>
      </w:r>
      <w:r>
        <w:rPr>
          <w:rFonts w:ascii="Times New Roman" w:hAnsi="Times New Roman" w:cs="Times New Roman"/>
        </w:rPr>
        <w:t xml:space="preserve"> remains limited</w:t>
      </w:r>
      <w:r w:rsidR="00D01F27" w:rsidRPr="00803694">
        <w:rPr>
          <w:rFonts w:ascii="Times New Roman" w:hAnsi="Times New Roman" w:cs="Times New Roman"/>
        </w:rPr>
        <w:t>. I</w:t>
      </w:r>
      <w:r w:rsidR="00705D4B" w:rsidRPr="00803694">
        <w:rPr>
          <w:rFonts w:ascii="Times New Roman" w:hAnsi="Times New Roman" w:cs="Times New Roman"/>
        </w:rPr>
        <w:t xml:space="preserve">nfluencer marketing </w:t>
      </w:r>
      <w:r w:rsidR="00D01F27" w:rsidRPr="00803694">
        <w:rPr>
          <w:rFonts w:ascii="Times New Roman" w:hAnsi="Times New Roman" w:cs="Times New Roman"/>
        </w:rPr>
        <w:t xml:space="preserve">can </w:t>
      </w:r>
      <w:r w:rsidR="00705D4B" w:rsidRPr="00803694">
        <w:rPr>
          <w:rFonts w:ascii="Times New Roman" w:hAnsi="Times New Roman" w:cs="Times New Roman"/>
        </w:rPr>
        <w:t>contribute to</w:t>
      </w:r>
      <w:r w:rsidR="00D01F27" w:rsidRPr="00803694">
        <w:rPr>
          <w:rFonts w:ascii="Times New Roman" w:hAnsi="Times New Roman" w:cs="Times New Roman"/>
        </w:rPr>
        <w:t xml:space="preserve"> these </w:t>
      </w:r>
      <w:r w:rsidR="009A7448">
        <w:rPr>
          <w:rFonts w:ascii="Times New Roman" w:hAnsi="Times New Roman" w:cs="Times New Roman"/>
        </w:rPr>
        <w:t xml:space="preserve">engagement </w:t>
      </w:r>
      <w:r w:rsidR="00D01F27" w:rsidRPr="00803694">
        <w:rPr>
          <w:rFonts w:ascii="Times New Roman" w:hAnsi="Times New Roman" w:cs="Times New Roman"/>
        </w:rPr>
        <w:t xml:space="preserve">dynamics, with the </w:t>
      </w:r>
      <w:r w:rsidR="00066ECD" w:rsidRPr="00803694">
        <w:rPr>
          <w:rFonts w:ascii="Times New Roman" w:hAnsi="Times New Roman" w:cs="Times New Roman"/>
        </w:rPr>
        <w:t>caveat</w:t>
      </w:r>
      <w:r w:rsidR="00D01F27" w:rsidRPr="00803694">
        <w:rPr>
          <w:rFonts w:ascii="Times New Roman" w:hAnsi="Times New Roman" w:cs="Times New Roman"/>
        </w:rPr>
        <w:t xml:space="preserve"> that </w:t>
      </w:r>
      <w:r w:rsidR="008E5CA6" w:rsidRPr="00803694">
        <w:rPr>
          <w:rFonts w:ascii="Times New Roman" w:eastAsiaTheme="minorEastAsia" w:hAnsi="Times New Roman" w:cs="Times New Roman"/>
          <w:lang w:eastAsia="zh-CN"/>
        </w:rPr>
        <w:t>i</w:t>
      </w:r>
      <w:r w:rsidR="004930A3" w:rsidRPr="00803694">
        <w:rPr>
          <w:rFonts w:ascii="Times New Roman" w:eastAsiaTheme="minorEastAsia" w:hAnsi="Times New Roman" w:cs="Times New Roman"/>
          <w:lang w:eastAsia="zh-CN"/>
        </w:rPr>
        <w:t xml:space="preserve">ndustrial markets do not consist of single transactions or dyadic </w:t>
      </w:r>
      <w:r w:rsidR="00C31776" w:rsidRPr="00803694">
        <w:rPr>
          <w:rFonts w:ascii="Times New Roman" w:eastAsiaTheme="minorEastAsia" w:hAnsi="Times New Roman" w:cs="Times New Roman"/>
          <w:lang w:eastAsia="zh-CN"/>
        </w:rPr>
        <w:t>relationships but</w:t>
      </w:r>
      <w:r w:rsidR="004930A3" w:rsidRPr="00803694">
        <w:rPr>
          <w:rFonts w:ascii="Times New Roman" w:eastAsiaTheme="minorEastAsia" w:hAnsi="Times New Roman" w:cs="Times New Roman"/>
          <w:lang w:eastAsia="zh-CN"/>
        </w:rPr>
        <w:t xml:space="preserve"> </w:t>
      </w:r>
      <w:r w:rsidR="00D01F27" w:rsidRPr="00803694">
        <w:rPr>
          <w:rFonts w:ascii="Times New Roman" w:eastAsiaTheme="minorEastAsia" w:hAnsi="Times New Roman" w:cs="Times New Roman"/>
          <w:lang w:eastAsia="zh-CN"/>
        </w:rPr>
        <w:t xml:space="preserve">are rather </w:t>
      </w:r>
      <w:r w:rsidR="008134FC" w:rsidRPr="00803694">
        <w:rPr>
          <w:rFonts w:ascii="Times New Roman" w:eastAsiaTheme="minorEastAsia" w:hAnsi="Times New Roman" w:cs="Times New Roman"/>
          <w:lang w:eastAsia="zh-CN"/>
        </w:rPr>
        <w:t xml:space="preserve">networks of </w:t>
      </w:r>
      <w:r w:rsidR="00D01F27" w:rsidRPr="00803694">
        <w:rPr>
          <w:rFonts w:ascii="Times New Roman" w:eastAsiaTheme="minorEastAsia" w:hAnsi="Times New Roman" w:cs="Times New Roman"/>
          <w:lang w:eastAsia="zh-CN"/>
        </w:rPr>
        <w:t xml:space="preserve">unique </w:t>
      </w:r>
      <w:r w:rsidR="004930A3" w:rsidRPr="00803694">
        <w:rPr>
          <w:rFonts w:ascii="Times New Roman" w:eastAsiaTheme="minorEastAsia" w:hAnsi="Times New Roman" w:cs="Times New Roman"/>
          <w:lang w:eastAsia="zh-CN"/>
        </w:rPr>
        <w:t xml:space="preserve">relationships </w:t>
      </w:r>
      <w:r w:rsidR="00D01F27" w:rsidRPr="00803694">
        <w:rPr>
          <w:rFonts w:ascii="Times New Roman" w:eastAsiaTheme="minorEastAsia" w:hAnsi="Times New Roman" w:cs="Times New Roman"/>
          <w:lang w:eastAsia="zh-CN"/>
        </w:rPr>
        <w:t xml:space="preserve">that have developed over an extended period on the </w:t>
      </w:r>
      <w:r w:rsidR="004930A3" w:rsidRPr="00803694">
        <w:rPr>
          <w:rFonts w:ascii="Times New Roman" w:eastAsiaTheme="minorEastAsia" w:hAnsi="Times New Roman" w:cs="Times New Roman"/>
          <w:lang w:eastAsia="zh-CN"/>
        </w:rPr>
        <w:t xml:space="preserve">foundations of trust and commitment (Håkansson &amp; </w:t>
      </w:r>
      <w:r w:rsidR="00A80490" w:rsidRPr="00803694">
        <w:rPr>
          <w:rFonts w:ascii="Times New Roman" w:hAnsi="Times New Roman" w:cs="Times New Roman"/>
          <w:noProof/>
        </w:rPr>
        <w:t>Shenota, 1995</w:t>
      </w:r>
      <w:r w:rsidR="004930A3" w:rsidRPr="00803694">
        <w:rPr>
          <w:rFonts w:ascii="Times New Roman" w:eastAsiaTheme="minorEastAsia" w:hAnsi="Times New Roman" w:cs="Times New Roman"/>
          <w:lang w:eastAsia="zh-CN"/>
        </w:rPr>
        <w:t xml:space="preserve">; Morgan &amp; Hunt, 1994). </w:t>
      </w:r>
      <w:r>
        <w:rPr>
          <w:rFonts w:ascii="Times New Roman" w:eastAsiaTheme="minorEastAsia" w:hAnsi="Times New Roman" w:cs="Times New Roman"/>
          <w:lang w:eastAsia="zh-CN"/>
        </w:rPr>
        <w:t xml:space="preserve">Therefore, it is crucial to understand how B2B organisations implement influencer marketing for relational purposes, to understand the influencers’ </w:t>
      </w:r>
      <w:r w:rsidR="007C705A">
        <w:rPr>
          <w:rFonts w:ascii="Times New Roman" w:eastAsiaTheme="minorEastAsia" w:hAnsi="Times New Roman" w:cs="Times New Roman"/>
          <w:lang w:eastAsia="zh-CN"/>
        </w:rPr>
        <w:t>attributes</w:t>
      </w:r>
      <w:r w:rsidR="00171073">
        <w:rPr>
          <w:rFonts w:ascii="Times New Roman" w:eastAsiaTheme="minorEastAsia" w:hAnsi="Times New Roman" w:cs="Times New Roman"/>
          <w:lang w:eastAsia="zh-CN"/>
        </w:rPr>
        <w:t>,</w:t>
      </w:r>
      <w:r>
        <w:rPr>
          <w:rFonts w:ascii="Times New Roman" w:eastAsiaTheme="minorEastAsia" w:hAnsi="Times New Roman" w:cs="Times New Roman"/>
          <w:lang w:eastAsia="zh-CN"/>
        </w:rPr>
        <w:t xml:space="preserve"> and what type and</w:t>
      </w:r>
      <w:r w:rsidR="00171073">
        <w:rPr>
          <w:rFonts w:ascii="Times New Roman" w:eastAsiaTheme="minorEastAsia" w:hAnsi="Times New Roman" w:cs="Times New Roman"/>
          <w:lang w:eastAsia="zh-CN"/>
        </w:rPr>
        <w:t xml:space="preserve"> </w:t>
      </w:r>
      <w:r>
        <w:rPr>
          <w:rFonts w:ascii="Times New Roman" w:eastAsiaTheme="minorEastAsia" w:hAnsi="Times New Roman" w:cs="Times New Roman"/>
          <w:lang w:eastAsia="zh-CN"/>
        </w:rPr>
        <w:t xml:space="preserve">focus of communication </w:t>
      </w:r>
      <w:r w:rsidR="009A7448">
        <w:rPr>
          <w:rFonts w:ascii="Times New Roman" w:eastAsiaTheme="minorEastAsia" w:hAnsi="Times New Roman" w:cs="Times New Roman"/>
          <w:lang w:eastAsia="zh-CN"/>
        </w:rPr>
        <w:t>are</w:t>
      </w:r>
      <w:r>
        <w:rPr>
          <w:rFonts w:ascii="Times New Roman" w:eastAsiaTheme="minorEastAsia" w:hAnsi="Times New Roman" w:cs="Times New Roman"/>
          <w:lang w:eastAsia="zh-CN"/>
        </w:rPr>
        <w:t xml:space="preserve"> required to reach</w:t>
      </w:r>
      <w:r w:rsidR="00171073">
        <w:rPr>
          <w:rFonts w:ascii="Times New Roman" w:eastAsiaTheme="minorEastAsia" w:hAnsi="Times New Roman" w:cs="Times New Roman"/>
          <w:lang w:eastAsia="zh-CN"/>
        </w:rPr>
        <w:t xml:space="preserve"> and </w:t>
      </w:r>
      <w:r w:rsidR="000233A3">
        <w:rPr>
          <w:rFonts w:ascii="Times New Roman" w:eastAsiaTheme="minorEastAsia" w:hAnsi="Times New Roman" w:cs="Times New Roman"/>
          <w:lang w:eastAsia="zh-CN"/>
        </w:rPr>
        <w:t>collaborate</w:t>
      </w:r>
      <w:r w:rsidR="00171073">
        <w:rPr>
          <w:rFonts w:ascii="Times New Roman" w:eastAsiaTheme="minorEastAsia" w:hAnsi="Times New Roman" w:cs="Times New Roman"/>
          <w:lang w:eastAsia="zh-CN"/>
        </w:rPr>
        <w:t xml:space="preserve"> with</w:t>
      </w:r>
      <w:r>
        <w:rPr>
          <w:rFonts w:ascii="Times New Roman" w:eastAsiaTheme="minorEastAsia" w:hAnsi="Times New Roman" w:cs="Times New Roman"/>
          <w:lang w:eastAsia="zh-CN"/>
        </w:rPr>
        <w:t xml:space="preserve"> desirable audiences. </w:t>
      </w:r>
      <w:r w:rsidR="008D7334" w:rsidRPr="00803694">
        <w:rPr>
          <w:rFonts w:ascii="Times New Roman" w:eastAsiaTheme="minorEastAsia" w:hAnsi="Times New Roman" w:cs="Times New Roman"/>
          <w:lang w:eastAsia="zh-CN"/>
        </w:rPr>
        <w:t xml:space="preserve">Influencer marketing </w:t>
      </w:r>
      <w:r w:rsidR="00D01F27" w:rsidRPr="00803694">
        <w:rPr>
          <w:rFonts w:ascii="Times New Roman" w:eastAsiaTheme="minorEastAsia" w:hAnsi="Times New Roman" w:cs="Times New Roman"/>
          <w:lang w:eastAsia="zh-CN"/>
        </w:rPr>
        <w:t xml:space="preserve">in B2C markets can be </w:t>
      </w:r>
      <w:r w:rsidR="008D7334" w:rsidRPr="00803694">
        <w:rPr>
          <w:rFonts w:ascii="Times New Roman" w:eastAsiaTheme="minorEastAsia" w:hAnsi="Times New Roman" w:cs="Times New Roman"/>
          <w:lang w:eastAsia="zh-CN"/>
        </w:rPr>
        <w:t>effective in facilitating sales,</w:t>
      </w:r>
      <w:r w:rsidR="00445A8B" w:rsidRPr="00803694">
        <w:rPr>
          <w:rFonts w:ascii="Times New Roman" w:eastAsiaTheme="minorEastAsia" w:hAnsi="Times New Roman" w:cs="Times New Roman"/>
          <w:lang w:eastAsia="zh-CN"/>
        </w:rPr>
        <w:t xml:space="preserve"> </w:t>
      </w:r>
      <w:r w:rsidR="00385AE9" w:rsidRPr="00803694">
        <w:rPr>
          <w:rFonts w:ascii="Times New Roman" w:eastAsiaTheme="minorEastAsia" w:hAnsi="Times New Roman" w:cs="Times New Roman"/>
          <w:lang w:eastAsia="zh-CN"/>
        </w:rPr>
        <w:t>converting</w:t>
      </w:r>
      <w:r w:rsidR="00445A8B" w:rsidRPr="00803694">
        <w:rPr>
          <w:rFonts w:ascii="Times New Roman" w:eastAsiaTheme="minorEastAsia" w:hAnsi="Times New Roman" w:cs="Times New Roman"/>
          <w:lang w:eastAsia="zh-CN"/>
        </w:rPr>
        <w:t xml:space="preserve"> and retaining customers, and</w:t>
      </w:r>
      <w:r w:rsidR="008D7334" w:rsidRPr="00803694">
        <w:rPr>
          <w:rFonts w:ascii="Times New Roman" w:eastAsiaTheme="minorEastAsia" w:hAnsi="Times New Roman" w:cs="Times New Roman"/>
          <w:lang w:eastAsia="zh-CN"/>
        </w:rPr>
        <w:t xml:space="preserve"> building brand image</w:t>
      </w:r>
      <w:r w:rsidR="00171073">
        <w:rPr>
          <w:rFonts w:ascii="Times New Roman" w:eastAsiaTheme="minorEastAsia" w:hAnsi="Times New Roman" w:cs="Times New Roman"/>
          <w:lang w:eastAsia="zh-CN"/>
        </w:rPr>
        <w:t xml:space="preserve">, </w:t>
      </w:r>
      <w:r w:rsidR="009A7448">
        <w:rPr>
          <w:rFonts w:ascii="Times New Roman" w:eastAsiaTheme="minorEastAsia" w:hAnsi="Times New Roman" w:cs="Times New Roman"/>
          <w:lang w:eastAsia="zh-CN"/>
        </w:rPr>
        <w:t>thus</w:t>
      </w:r>
      <w:r w:rsidR="00171073">
        <w:rPr>
          <w:rFonts w:ascii="Times New Roman" w:eastAsiaTheme="minorEastAsia" w:hAnsi="Times New Roman" w:cs="Times New Roman"/>
          <w:lang w:eastAsia="zh-CN"/>
        </w:rPr>
        <w:t xml:space="preserve"> having the potential to also contribute</w:t>
      </w:r>
      <w:r w:rsidR="00055D73">
        <w:rPr>
          <w:rFonts w:ascii="Times New Roman" w:eastAsiaTheme="minorEastAsia" w:hAnsi="Times New Roman" w:cs="Times New Roman"/>
          <w:lang w:eastAsia="zh-CN"/>
        </w:rPr>
        <w:t xml:space="preserve"> </w:t>
      </w:r>
      <w:r w:rsidR="00171073">
        <w:rPr>
          <w:rFonts w:ascii="Times New Roman" w:eastAsiaTheme="minorEastAsia" w:hAnsi="Times New Roman" w:cs="Times New Roman"/>
          <w:lang w:eastAsia="zh-CN"/>
        </w:rPr>
        <w:t>to B2B marketing</w:t>
      </w:r>
      <w:r w:rsidR="0090634D">
        <w:rPr>
          <w:rFonts w:ascii="Times New Roman" w:eastAsiaTheme="minorEastAsia" w:hAnsi="Times New Roman" w:cs="Times New Roman"/>
          <w:lang w:eastAsia="zh-CN"/>
        </w:rPr>
        <w:t xml:space="preserve"> in a similar manner</w:t>
      </w:r>
      <w:r w:rsidR="00AB64BB" w:rsidRPr="00803694">
        <w:rPr>
          <w:rFonts w:ascii="Times New Roman" w:eastAsiaTheme="minorEastAsia" w:hAnsi="Times New Roman" w:cs="Times New Roman"/>
          <w:lang w:eastAsia="zh-CN"/>
        </w:rPr>
        <w:t>.</w:t>
      </w:r>
      <w:r w:rsidR="00445A8B" w:rsidRPr="00803694">
        <w:rPr>
          <w:rFonts w:ascii="Times New Roman" w:eastAsiaTheme="minorEastAsia" w:hAnsi="Times New Roman" w:cs="Times New Roman"/>
          <w:lang w:eastAsia="zh-CN"/>
        </w:rPr>
        <w:t xml:space="preserve"> </w:t>
      </w:r>
      <w:r w:rsidR="00AB64BB" w:rsidRPr="00803694">
        <w:rPr>
          <w:rFonts w:ascii="Times New Roman" w:eastAsiaTheme="minorEastAsia" w:hAnsi="Times New Roman" w:cs="Times New Roman"/>
          <w:lang w:eastAsia="zh-CN"/>
        </w:rPr>
        <w:t>H</w:t>
      </w:r>
      <w:r w:rsidR="00445A8B" w:rsidRPr="00803694">
        <w:rPr>
          <w:rFonts w:ascii="Times New Roman" w:eastAsiaTheme="minorEastAsia" w:hAnsi="Times New Roman" w:cs="Times New Roman"/>
          <w:lang w:eastAsia="zh-CN"/>
        </w:rPr>
        <w:t xml:space="preserve">owever, </w:t>
      </w:r>
      <w:r w:rsidR="004930A3" w:rsidRPr="00803694">
        <w:rPr>
          <w:rFonts w:ascii="Times New Roman" w:eastAsiaTheme="minorEastAsia" w:hAnsi="Times New Roman" w:cs="Times New Roman"/>
          <w:lang w:eastAsia="zh-CN"/>
        </w:rPr>
        <w:t xml:space="preserve">digitalised conversations are </w:t>
      </w:r>
      <w:r w:rsidR="00D01F27" w:rsidRPr="00803694">
        <w:rPr>
          <w:rFonts w:ascii="Times New Roman" w:eastAsiaTheme="minorEastAsia" w:hAnsi="Times New Roman" w:cs="Times New Roman"/>
          <w:lang w:eastAsia="zh-CN"/>
        </w:rPr>
        <w:t xml:space="preserve">still </w:t>
      </w:r>
      <w:r w:rsidR="004930A3" w:rsidRPr="00803694">
        <w:rPr>
          <w:rFonts w:ascii="Times New Roman" w:eastAsiaTheme="minorEastAsia" w:hAnsi="Times New Roman" w:cs="Times New Roman"/>
          <w:lang w:eastAsia="zh-CN"/>
        </w:rPr>
        <w:t>considered to convey limited cues for B2B organisations</w:t>
      </w:r>
      <w:r w:rsidR="00445A8B" w:rsidRPr="00803694">
        <w:rPr>
          <w:rFonts w:ascii="Times New Roman" w:eastAsiaTheme="minorEastAsia" w:hAnsi="Times New Roman" w:cs="Times New Roman"/>
          <w:lang w:eastAsia="zh-CN"/>
        </w:rPr>
        <w:t xml:space="preserve">, which poses difficulties in assessing the </w:t>
      </w:r>
      <w:r w:rsidR="004930A3" w:rsidRPr="00803694">
        <w:rPr>
          <w:rFonts w:ascii="Times New Roman" w:eastAsiaTheme="minorEastAsia" w:hAnsi="Times New Roman" w:cs="Times New Roman"/>
          <w:lang w:eastAsia="zh-CN"/>
        </w:rPr>
        <w:t>trustworthiness</w:t>
      </w:r>
      <w:r w:rsidR="00770D1D" w:rsidRPr="00803694">
        <w:rPr>
          <w:rFonts w:ascii="Times New Roman" w:eastAsiaTheme="minorEastAsia" w:hAnsi="Times New Roman" w:cs="Times New Roman"/>
          <w:lang w:eastAsia="zh-CN"/>
        </w:rPr>
        <w:t xml:space="preserve"> and expertise</w:t>
      </w:r>
      <w:r w:rsidR="00445A8B" w:rsidRPr="00803694">
        <w:rPr>
          <w:rFonts w:ascii="Times New Roman" w:eastAsiaTheme="minorEastAsia" w:hAnsi="Times New Roman" w:cs="Times New Roman"/>
          <w:lang w:eastAsia="zh-CN"/>
        </w:rPr>
        <w:t xml:space="preserve"> of online content</w:t>
      </w:r>
      <w:r w:rsidR="000333B0" w:rsidRPr="00803694">
        <w:rPr>
          <w:rFonts w:ascii="Times New Roman" w:eastAsiaTheme="minorEastAsia" w:hAnsi="Times New Roman" w:cs="Times New Roman"/>
          <w:lang w:eastAsia="zh-CN"/>
        </w:rPr>
        <w:t xml:space="preserve"> (Swani et al., 2017)</w:t>
      </w:r>
      <w:r w:rsidR="000233A3">
        <w:rPr>
          <w:rFonts w:ascii="Times New Roman" w:eastAsiaTheme="minorEastAsia" w:hAnsi="Times New Roman" w:cs="Times New Roman"/>
          <w:lang w:eastAsia="zh-CN"/>
        </w:rPr>
        <w:t xml:space="preserve">, and represents a </w:t>
      </w:r>
      <w:r w:rsidR="009A7448">
        <w:rPr>
          <w:rFonts w:ascii="Times New Roman" w:eastAsiaTheme="minorEastAsia" w:hAnsi="Times New Roman" w:cs="Times New Roman"/>
          <w:lang w:eastAsia="zh-CN"/>
        </w:rPr>
        <w:t xml:space="preserve">clear </w:t>
      </w:r>
      <w:r w:rsidR="000233A3">
        <w:rPr>
          <w:rFonts w:ascii="Times New Roman" w:eastAsiaTheme="minorEastAsia" w:hAnsi="Times New Roman" w:cs="Times New Roman"/>
          <w:lang w:eastAsia="zh-CN"/>
        </w:rPr>
        <w:t xml:space="preserve">gap in knowledge within </w:t>
      </w:r>
      <w:r w:rsidR="009A7448">
        <w:rPr>
          <w:rFonts w:ascii="Times New Roman" w:eastAsiaTheme="minorEastAsia" w:hAnsi="Times New Roman" w:cs="Times New Roman"/>
          <w:lang w:eastAsia="zh-CN"/>
        </w:rPr>
        <w:t xml:space="preserve">the </w:t>
      </w:r>
      <w:r w:rsidR="000233A3">
        <w:rPr>
          <w:rFonts w:ascii="Times New Roman" w:eastAsiaTheme="minorEastAsia" w:hAnsi="Times New Roman" w:cs="Times New Roman"/>
          <w:lang w:eastAsia="zh-CN"/>
        </w:rPr>
        <w:t>B2B domain</w:t>
      </w:r>
      <w:r w:rsidR="004930A3" w:rsidRPr="00803694">
        <w:rPr>
          <w:rFonts w:ascii="Times New Roman" w:eastAsiaTheme="minorEastAsia" w:hAnsi="Times New Roman" w:cs="Times New Roman"/>
          <w:lang w:eastAsia="zh-CN"/>
        </w:rPr>
        <w:t>.</w:t>
      </w:r>
    </w:p>
    <w:p w14:paraId="40213DEB" w14:textId="2E5430AC" w:rsidR="00192208" w:rsidRDefault="007A40BB" w:rsidP="005135DA">
      <w:pPr>
        <w:spacing w:line="480" w:lineRule="auto"/>
        <w:ind w:firstLine="284"/>
        <w:jc w:val="both"/>
        <w:rPr>
          <w:rFonts w:ascii="Times New Roman" w:eastAsiaTheme="minorEastAsia" w:hAnsi="Times New Roman" w:cs="Times New Roman"/>
          <w:lang w:eastAsia="zh-CN"/>
        </w:rPr>
      </w:pPr>
      <w:r w:rsidRPr="0036704C">
        <w:rPr>
          <w:rFonts w:ascii="Times New Roman" w:eastAsiaTheme="minorEastAsia" w:hAnsi="Times New Roman" w:cs="Times New Roman"/>
          <w:lang w:eastAsia="zh-CN"/>
        </w:rPr>
        <w:t xml:space="preserve">Although academic research highlights the significance as well as </w:t>
      </w:r>
      <w:r w:rsidR="009A7448">
        <w:rPr>
          <w:rFonts w:ascii="Times New Roman" w:eastAsiaTheme="minorEastAsia" w:hAnsi="Times New Roman" w:cs="Times New Roman"/>
          <w:lang w:eastAsia="zh-CN"/>
        </w:rPr>
        <w:t xml:space="preserve">the </w:t>
      </w:r>
      <w:r w:rsidRPr="0036704C">
        <w:rPr>
          <w:rFonts w:ascii="Times New Roman" w:eastAsiaTheme="minorEastAsia" w:hAnsi="Times New Roman" w:cs="Times New Roman"/>
          <w:lang w:eastAsia="zh-CN"/>
        </w:rPr>
        <w:t xml:space="preserve">growing interest of influencer marketing in B2B </w:t>
      </w:r>
      <w:r w:rsidR="00192208" w:rsidRPr="007A40BB">
        <w:rPr>
          <w:rFonts w:ascii="Times New Roman" w:eastAsiaTheme="minorEastAsia" w:hAnsi="Times New Roman" w:cs="Times New Roman"/>
          <w:lang w:eastAsia="zh-CN"/>
        </w:rPr>
        <w:t>(Hudders et al., 2020, Hyder, 2019; Tribal Impact, 2020)</w:t>
      </w:r>
      <w:r w:rsidR="000233A3" w:rsidRPr="007A40BB">
        <w:rPr>
          <w:rFonts w:ascii="Times New Roman" w:eastAsiaTheme="minorEastAsia" w:hAnsi="Times New Roman" w:cs="Times New Roman"/>
          <w:lang w:eastAsia="zh-CN"/>
        </w:rPr>
        <w:t xml:space="preserve">, </w:t>
      </w:r>
      <w:r w:rsidR="00941D13" w:rsidRPr="007A40BB">
        <w:rPr>
          <w:rFonts w:ascii="Times New Roman" w:eastAsiaTheme="minorEastAsia" w:hAnsi="Times New Roman" w:cs="Times New Roman"/>
          <w:lang w:eastAsia="zh-CN"/>
        </w:rPr>
        <w:t xml:space="preserve">empirical research </w:t>
      </w:r>
      <w:r w:rsidR="000233A3" w:rsidRPr="007A40BB">
        <w:rPr>
          <w:rFonts w:ascii="Times New Roman" w:eastAsiaTheme="minorEastAsia" w:hAnsi="Times New Roman" w:cs="Times New Roman"/>
          <w:lang w:eastAsia="zh-CN"/>
        </w:rPr>
        <w:t>remains scant</w:t>
      </w:r>
      <w:r w:rsidR="00192208" w:rsidRPr="007A40BB">
        <w:rPr>
          <w:rFonts w:ascii="Times New Roman" w:eastAsiaTheme="minorEastAsia" w:hAnsi="Times New Roman" w:cs="Times New Roman"/>
          <w:lang w:eastAsia="zh-CN"/>
        </w:rPr>
        <w:t>.</w:t>
      </w:r>
      <w:r w:rsidR="0035452D" w:rsidRPr="00803694">
        <w:rPr>
          <w:rFonts w:ascii="Times New Roman" w:eastAsiaTheme="minorEastAsia" w:hAnsi="Times New Roman" w:cs="Times New Roman"/>
          <w:lang w:eastAsia="zh-CN"/>
        </w:rPr>
        <w:t xml:space="preserve"> Th</w:t>
      </w:r>
      <w:r w:rsidR="00D01F27" w:rsidRPr="00803694">
        <w:rPr>
          <w:rFonts w:ascii="Times New Roman" w:eastAsiaTheme="minorEastAsia" w:hAnsi="Times New Roman" w:cs="Times New Roman"/>
          <w:lang w:eastAsia="zh-CN"/>
        </w:rPr>
        <w:t>e</w:t>
      </w:r>
      <w:r w:rsidR="000233A3">
        <w:rPr>
          <w:rFonts w:ascii="Times New Roman" w:eastAsiaTheme="minorEastAsia" w:hAnsi="Times New Roman" w:cs="Times New Roman"/>
          <w:lang w:eastAsia="zh-CN"/>
        </w:rPr>
        <w:t xml:space="preserve"> limited</w:t>
      </w:r>
      <w:r w:rsidR="00D01F27" w:rsidRPr="00803694">
        <w:rPr>
          <w:rFonts w:ascii="Times New Roman" w:eastAsiaTheme="minorEastAsia" w:hAnsi="Times New Roman" w:cs="Times New Roman"/>
          <w:lang w:eastAsia="zh-CN"/>
        </w:rPr>
        <w:t xml:space="preserve"> early </w:t>
      </w:r>
      <w:r w:rsidR="0090634D">
        <w:rPr>
          <w:rFonts w:ascii="Times New Roman" w:eastAsiaTheme="minorEastAsia" w:hAnsi="Times New Roman" w:cs="Times New Roman"/>
          <w:lang w:eastAsia="zh-CN"/>
        </w:rPr>
        <w:t>studies</w:t>
      </w:r>
      <w:r w:rsidR="0090634D" w:rsidRPr="00803694">
        <w:rPr>
          <w:rFonts w:ascii="Times New Roman" w:eastAsiaTheme="minorEastAsia" w:hAnsi="Times New Roman" w:cs="Times New Roman"/>
          <w:lang w:eastAsia="zh-CN"/>
        </w:rPr>
        <w:t xml:space="preserve"> </w:t>
      </w:r>
      <w:r w:rsidR="00D01F27" w:rsidRPr="00803694">
        <w:rPr>
          <w:rFonts w:ascii="Times New Roman" w:eastAsiaTheme="minorEastAsia" w:hAnsi="Times New Roman" w:cs="Times New Roman"/>
          <w:lang w:eastAsia="zh-CN"/>
        </w:rPr>
        <w:t xml:space="preserve">call for </w:t>
      </w:r>
      <w:r w:rsidR="00FD10D5" w:rsidRPr="00803694">
        <w:rPr>
          <w:rFonts w:ascii="Times New Roman" w:eastAsiaTheme="minorEastAsia" w:hAnsi="Times New Roman" w:cs="Times New Roman"/>
          <w:lang w:eastAsia="zh-CN"/>
        </w:rPr>
        <w:t xml:space="preserve">undertaking </w:t>
      </w:r>
      <w:r w:rsidR="00192208" w:rsidRPr="00803694">
        <w:rPr>
          <w:rFonts w:ascii="Times New Roman" w:eastAsiaTheme="minorEastAsia" w:hAnsi="Times New Roman" w:cs="Times New Roman"/>
          <w:lang w:eastAsia="zh-CN"/>
        </w:rPr>
        <w:t xml:space="preserve">empirical </w:t>
      </w:r>
      <w:r w:rsidR="00517E5F" w:rsidRPr="00803694">
        <w:rPr>
          <w:rFonts w:ascii="Times New Roman" w:eastAsiaTheme="minorEastAsia" w:hAnsi="Times New Roman" w:cs="Times New Roman"/>
          <w:lang w:eastAsia="zh-CN"/>
        </w:rPr>
        <w:t xml:space="preserve">analysis </w:t>
      </w:r>
      <w:r w:rsidR="00FD10D5" w:rsidRPr="00803694">
        <w:rPr>
          <w:rFonts w:ascii="Times New Roman" w:eastAsiaTheme="minorEastAsia" w:hAnsi="Times New Roman" w:cs="Times New Roman"/>
          <w:lang w:eastAsia="zh-CN"/>
        </w:rPr>
        <w:t>to</w:t>
      </w:r>
      <w:r w:rsidR="0090634D">
        <w:rPr>
          <w:rFonts w:ascii="Times New Roman" w:eastAsiaTheme="minorEastAsia" w:hAnsi="Times New Roman" w:cs="Times New Roman"/>
          <w:lang w:eastAsia="zh-CN"/>
        </w:rPr>
        <w:t xml:space="preserve"> better</w:t>
      </w:r>
      <w:r w:rsidR="00517E5F" w:rsidRPr="00803694">
        <w:rPr>
          <w:rFonts w:ascii="Times New Roman" w:eastAsiaTheme="minorEastAsia" w:hAnsi="Times New Roman" w:cs="Times New Roman"/>
          <w:lang w:eastAsia="zh-CN"/>
        </w:rPr>
        <w:t xml:space="preserve"> </w:t>
      </w:r>
      <w:r w:rsidR="00192208" w:rsidRPr="00803694">
        <w:rPr>
          <w:rFonts w:ascii="Times New Roman" w:eastAsiaTheme="minorEastAsia" w:hAnsi="Times New Roman" w:cs="Times New Roman"/>
          <w:lang w:eastAsia="zh-CN"/>
        </w:rPr>
        <w:t>understand B2B influencer marketing (Barry &amp; Gironda, 201</w:t>
      </w:r>
      <w:r w:rsidR="009C5B8B" w:rsidRPr="00803694">
        <w:rPr>
          <w:rFonts w:ascii="Times New Roman" w:eastAsiaTheme="minorEastAsia" w:hAnsi="Times New Roman" w:cs="Times New Roman"/>
          <w:lang w:eastAsia="zh-CN"/>
        </w:rPr>
        <w:t>9</w:t>
      </w:r>
      <w:r w:rsidR="00192208" w:rsidRPr="00803694">
        <w:rPr>
          <w:rFonts w:ascii="Times New Roman" w:eastAsiaTheme="minorEastAsia" w:hAnsi="Times New Roman" w:cs="Times New Roman"/>
          <w:lang w:eastAsia="zh-CN"/>
        </w:rPr>
        <w:t xml:space="preserve">; </w:t>
      </w:r>
      <w:r w:rsidR="008275B9" w:rsidRPr="00803694">
        <w:rPr>
          <w:rFonts w:ascii="Times New Roman" w:eastAsiaTheme="minorEastAsia" w:hAnsi="Times New Roman" w:cs="Times New Roman"/>
          <w:lang w:eastAsia="zh-CN"/>
        </w:rPr>
        <w:t xml:space="preserve">Huotari </w:t>
      </w:r>
      <w:r w:rsidR="00192208" w:rsidRPr="00803694">
        <w:rPr>
          <w:rFonts w:ascii="Times New Roman" w:eastAsiaTheme="minorEastAsia" w:hAnsi="Times New Roman" w:cs="Times New Roman"/>
          <w:lang w:eastAsia="zh-CN"/>
        </w:rPr>
        <w:t xml:space="preserve">et al., 2015). </w:t>
      </w:r>
      <w:bookmarkStart w:id="4" w:name="_Hlk95255597"/>
      <w:r w:rsidR="00426E8D" w:rsidRPr="00803694">
        <w:rPr>
          <w:rFonts w:ascii="Times New Roman" w:eastAsiaTheme="minorEastAsia" w:hAnsi="Times New Roman" w:cs="Times New Roman"/>
          <w:lang w:eastAsia="zh-CN"/>
        </w:rPr>
        <w:t xml:space="preserve">Drawing upon </w:t>
      </w:r>
      <w:r w:rsidR="00FD10D5" w:rsidRPr="00803694">
        <w:rPr>
          <w:rFonts w:ascii="Times New Roman" w:eastAsiaTheme="minorEastAsia" w:hAnsi="Times New Roman" w:cs="Times New Roman"/>
          <w:lang w:eastAsia="zh-CN"/>
        </w:rPr>
        <w:t>this</w:t>
      </w:r>
      <w:r w:rsidR="00192208" w:rsidRPr="00803694">
        <w:rPr>
          <w:rFonts w:ascii="Times New Roman" w:eastAsiaTheme="minorEastAsia" w:hAnsi="Times New Roman" w:cs="Times New Roman"/>
          <w:lang w:eastAsia="zh-CN"/>
        </w:rPr>
        <w:t xml:space="preserve"> </w:t>
      </w:r>
      <w:r w:rsidR="005135DA">
        <w:rPr>
          <w:rFonts w:ascii="Times New Roman" w:eastAsiaTheme="minorEastAsia" w:hAnsi="Times New Roman" w:cs="Times New Roman"/>
          <w:lang w:eastAsia="zh-CN"/>
        </w:rPr>
        <w:t>research gap</w:t>
      </w:r>
      <w:r w:rsidR="00192208" w:rsidRPr="00803694">
        <w:rPr>
          <w:rFonts w:ascii="Times New Roman" w:eastAsiaTheme="minorEastAsia" w:hAnsi="Times New Roman" w:cs="Times New Roman"/>
          <w:lang w:eastAsia="zh-CN"/>
        </w:rPr>
        <w:t xml:space="preserve">, </w:t>
      </w:r>
      <w:r w:rsidR="00D01F27" w:rsidRPr="00803694">
        <w:rPr>
          <w:rFonts w:ascii="Times New Roman" w:eastAsiaTheme="minorEastAsia" w:hAnsi="Times New Roman" w:cs="Times New Roman"/>
          <w:lang w:eastAsia="zh-CN"/>
        </w:rPr>
        <w:t xml:space="preserve">we </w:t>
      </w:r>
      <w:r w:rsidR="00385AE9" w:rsidRPr="00803694">
        <w:rPr>
          <w:rFonts w:ascii="Times New Roman" w:eastAsiaTheme="minorEastAsia" w:hAnsi="Times New Roman" w:cs="Times New Roman"/>
          <w:lang w:eastAsia="zh-CN"/>
        </w:rPr>
        <w:t>address</w:t>
      </w:r>
      <w:r w:rsidR="002846E4" w:rsidRPr="00803694">
        <w:rPr>
          <w:rFonts w:ascii="Times New Roman" w:eastAsiaTheme="minorEastAsia" w:hAnsi="Times New Roman" w:cs="Times New Roman"/>
          <w:lang w:eastAsia="zh-CN"/>
        </w:rPr>
        <w:t xml:space="preserve"> three objectives</w:t>
      </w:r>
      <w:r w:rsidR="00A26C22" w:rsidRPr="00803694">
        <w:rPr>
          <w:rFonts w:ascii="Times New Roman" w:eastAsiaTheme="minorEastAsia" w:hAnsi="Times New Roman" w:cs="Times New Roman"/>
          <w:lang w:eastAsia="zh-CN"/>
        </w:rPr>
        <w:t xml:space="preserve"> in this paper</w:t>
      </w:r>
      <w:r w:rsidR="002846E4" w:rsidRPr="00803694">
        <w:rPr>
          <w:rFonts w:ascii="Times New Roman" w:eastAsiaTheme="minorEastAsia" w:hAnsi="Times New Roman" w:cs="Times New Roman"/>
          <w:lang w:eastAsia="zh-CN"/>
        </w:rPr>
        <w:t xml:space="preserve">: </w:t>
      </w:r>
      <w:bookmarkStart w:id="5" w:name="_Hlk94792767"/>
      <w:bookmarkEnd w:id="4"/>
      <w:r w:rsidR="0090634D">
        <w:rPr>
          <w:rFonts w:ascii="Times New Roman" w:eastAsiaTheme="minorEastAsia" w:hAnsi="Times New Roman" w:cs="Times New Roman"/>
          <w:lang w:eastAsia="zh-CN"/>
        </w:rPr>
        <w:t>f</w:t>
      </w:r>
      <w:r w:rsidR="00192208" w:rsidRPr="00803694">
        <w:rPr>
          <w:rFonts w:ascii="Times New Roman" w:eastAsiaTheme="minorEastAsia" w:hAnsi="Times New Roman" w:cs="Times New Roman"/>
          <w:lang w:eastAsia="zh-CN"/>
        </w:rPr>
        <w:t>irst</w:t>
      </w:r>
      <w:r w:rsidR="0090634D">
        <w:rPr>
          <w:rFonts w:ascii="Times New Roman" w:eastAsiaTheme="minorEastAsia" w:hAnsi="Times New Roman" w:cs="Times New Roman"/>
          <w:lang w:eastAsia="zh-CN"/>
        </w:rPr>
        <w:t>ly</w:t>
      </w:r>
      <w:r w:rsidR="00192208" w:rsidRPr="00803694">
        <w:rPr>
          <w:rFonts w:ascii="Times New Roman" w:eastAsiaTheme="minorEastAsia" w:hAnsi="Times New Roman" w:cs="Times New Roman"/>
          <w:lang w:eastAsia="zh-CN"/>
        </w:rPr>
        <w:t xml:space="preserve">, </w:t>
      </w:r>
      <w:r w:rsidR="00ED580C" w:rsidRPr="00803694">
        <w:rPr>
          <w:rFonts w:ascii="Times New Roman" w:eastAsiaTheme="minorEastAsia" w:hAnsi="Times New Roman" w:cs="Times New Roman"/>
          <w:lang w:eastAsia="zh-CN"/>
        </w:rPr>
        <w:t xml:space="preserve">due to the </w:t>
      </w:r>
      <w:r w:rsidR="00D01F27" w:rsidRPr="00803694">
        <w:rPr>
          <w:rFonts w:ascii="Times New Roman" w:eastAsiaTheme="minorEastAsia" w:hAnsi="Times New Roman" w:cs="Times New Roman"/>
          <w:lang w:eastAsia="zh-CN"/>
        </w:rPr>
        <w:t xml:space="preserve">current knowledge gap, </w:t>
      </w:r>
      <w:r w:rsidR="004125ED" w:rsidRPr="00803694">
        <w:rPr>
          <w:rFonts w:ascii="Times New Roman" w:eastAsiaTheme="minorEastAsia" w:hAnsi="Times New Roman" w:cs="Times New Roman"/>
          <w:lang w:eastAsia="zh-CN"/>
        </w:rPr>
        <w:t>we</w:t>
      </w:r>
      <w:r w:rsidR="00ED580C" w:rsidRPr="00803694">
        <w:rPr>
          <w:rFonts w:ascii="Times New Roman" w:eastAsiaTheme="minorEastAsia" w:hAnsi="Times New Roman" w:cs="Times New Roman"/>
          <w:lang w:eastAsia="zh-CN"/>
        </w:rPr>
        <w:t xml:space="preserve"> </w:t>
      </w:r>
      <w:r w:rsidR="007039A8" w:rsidRPr="00803694">
        <w:rPr>
          <w:rFonts w:ascii="Times New Roman" w:eastAsiaTheme="minorEastAsia" w:hAnsi="Times New Roman" w:cs="Times New Roman"/>
          <w:lang w:eastAsia="zh-CN"/>
        </w:rPr>
        <w:t xml:space="preserve">explore the growing importance of influencer marketing in the B2B domain, </w:t>
      </w:r>
      <w:r w:rsidR="00ED580C" w:rsidRPr="00803694">
        <w:rPr>
          <w:rFonts w:ascii="Times New Roman" w:eastAsiaTheme="minorEastAsia" w:hAnsi="Times New Roman" w:cs="Times New Roman"/>
          <w:lang w:eastAsia="zh-CN"/>
        </w:rPr>
        <w:t xml:space="preserve">conceptualise </w:t>
      </w:r>
      <w:r w:rsidR="004125ED" w:rsidRPr="00803694">
        <w:rPr>
          <w:rFonts w:ascii="Times New Roman" w:eastAsiaTheme="minorEastAsia" w:hAnsi="Times New Roman" w:cs="Times New Roman"/>
          <w:lang w:eastAsia="zh-CN"/>
        </w:rPr>
        <w:t xml:space="preserve">B2B </w:t>
      </w:r>
      <w:r w:rsidR="00ED580C" w:rsidRPr="00803694">
        <w:rPr>
          <w:rFonts w:ascii="Times New Roman" w:eastAsiaTheme="minorEastAsia" w:hAnsi="Times New Roman" w:cs="Times New Roman"/>
          <w:lang w:eastAsia="zh-CN"/>
        </w:rPr>
        <w:t>influencer marketing</w:t>
      </w:r>
      <w:r w:rsidR="00D01F27" w:rsidRPr="00803694">
        <w:rPr>
          <w:rFonts w:ascii="Times New Roman" w:eastAsiaTheme="minorEastAsia" w:hAnsi="Times New Roman" w:cs="Times New Roman"/>
          <w:lang w:eastAsia="zh-CN"/>
        </w:rPr>
        <w:t>,</w:t>
      </w:r>
      <w:r w:rsidR="00ED580C" w:rsidRPr="00803694">
        <w:rPr>
          <w:rFonts w:ascii="Times New Roman" w:eastAsiaTheme="minorEastAsia" w:hAnsi="Times New Roman" w:cs="Times New Roman"/>
          <w:lang w:eastAsia="zh-CN"/>
        </w:rPr>
        <w:t xml:space="preserve"> </w:t>
      </w:r>
      <w:r w:rsidR="0065230A" w:rsidRPr="00803694">
        <w:rPr>
          <w:rFonts w:ascii="Times New Roman" w:eastAsiaTheme="minorEastAsia" w:hAnsi="Times New Roman" w:cs="Times New Roman"/>
          <w:lang w:eastAsia="zh-CN"/>
        </w:rPr>
        <w:t>and</w:t>
      </w:r>
      <w:r w:rsidR="007039A8" w:rsidRPr="00803694">
        <w:rPr>
          <w:rFonts w:ascii="Times New Roman" w:eastAsiaTheme="minorEastAsia" w:hAnsi="Times New Roman" w:cs="Times New Roman"/>
          <w:lang w:eastAsia="zh-CN"/>
        </w:rPr>
        <w:t xml:space="preserve"> identify its unique features </w:t>
      </w:r>
      <w:r w:rsidR="008134FC" w:rsidRPr="00803694">
        <w:rPr>
          <w:rFonts w:ascii="Times New Roman" w:eastAsiaTheme="minorEastAsia" w:hAnsi="Times New Roman" w:cs="Times New Roman"/>
          <w:lang w:eastAsia="zh-CN"/>
        </w:rPr>
        <w:t>compared to</w:t>
      </w:r>
      <w:r w:rsidR="007039A8" w:rsidRPr="00803694">
        <w:rPr>
          <w:rFonts w:ascii="Times New Roman" w:eastAsiaTheme="minorEastAsia" w:hAnsi="Times New Roman" w:cs="Times New Roman"/>
          <w:lang w:eastAsia="zh-CN"/>
        </w:rPr>
        <w:t xml:space="preserve"> </w:t>
      </w:r>
      <w:r w:rsidR="00D01F27" w:rsidRPr="00803694">
        <w:rPr>
          <w:rFonts w:ascii="Times New Roman" w:eastAsiaTheme="minorEastAsia" w:hAnsi="Times New Roman" w:cs="Times New Roman"/>
          <w:lang w:eastAsia="zh-CN"/>
        </w:rPr>
        <w:t xml:space="preserve">the </w:t>
      </w:r>
      <w:r w:rsidR="007039A8" w:rsidRPr="00803694">
        <w:rPr>
          <w:rFonts w:ascii="Times New Roman" w:eastAsiaTheme="minorEastAsia" w:hAnsi="Times New Roman" w:cs="Times New Roman"/>
          <w:lang w:eastAsia="zh-CN"/>
        </w:rPr>
        <w:t xml:space="preserve">B2C </w:t>
      </w:r>
      <w:r w:rsidR="00D01F27" w:rsidRPr="00803694">
        <w:rPr>
          <w:rFonts w:ascii="Times New Roman" w:eastAsiaTheme="minorEastAsia" w:hAnsi="Times New Roman" w:cs="Times New Roman"/>
          <w:lang w:eastAsia="zh-CN"/>
        </w:rPr>
        <w:t>context</w:t>
      </w:r>
      <w:r w:rsidR="004125ED" w:rsidRPr="00803694">
        <w:rPr>
          <w:rFonts w:ascii="Times New Roman" w:eastAsiaTheme="minorEastAsia" w:hAnsi="Times New Roman" w:cs="Times New Roman"/>
          <w:lang w:eastAsia="zh-CN"/>
        </w:rPr>
        <w:t xml:space="preserve">. </w:t>
      </w:r>
      <w:r w:rsidR="00192208" w:rsidRPr="00803694">
        <w:rPr>
          <w:rFonts w:ascii="Times New Roman" w:eastAsiaTheme="minorEastAsia" w:hAnsi="Times New Roman" w:cs="Times New Roman"/>
          <w:lang w:eastAsia="zh-CN"/>
        </w:rPr>
        <w:t>Second</w:t>
      </w:r>
      <w:r w:rsidR="0090634D">
        <w:rPr>
          <w:rFonts w:ascii="Times New Roman" w:eastAsiaTheme="minorEastAsia" w:hAnsi="Times New Roman" w:cs="Times New Roman"/>
          <w:lang w:eastAsia="zh-CN"/>
        </w:rPr>
        <w:t>ly</w:t>
      </w:r>
      <w:r w:rsidR="00192208" w:rsidRPr="00803694">
        <w:rPr>
          <w:rFonts w:ascii="Times New Roman" w:eastAsiaTheme="minorEastAsia" w:hAnsi="Times New Roman" w:cs="Times New Roman"/>
          <w:lang w:eastAsia="zh-CN"/>
        </w:rPr>
        <w:t xml:space="preserve">, </w:t>
      </w:r>
      <w:r w:rsidR="0033645A" w:rsidRPr="00803694">
        <w:rPr>
          <w:rFonts w:ascii="Times New Roman" w:eastAsiaTheme="minorEastAsia" w:hAnsi="Times New Roman" w:cs="Times New Roman"/>
          <w:lang w:eastAsia="zh-CN"/>
        </w:rPr>
        <w:t xml:space="preserve">expanding on </w:t>
      </w:r>
      <w:r w:rsidR="00F41C79" w:rsidRPr="00803694">
        <w:rPr>
          <w:rFonts w:ascii="Times New Roman" w:eastAsiaTheme="minorEastAsia" w:hAnsi="Times New Roman" w:cs="Times New Roman"/>
          <w:lang w:eastAsia="zh-CN"/>
        </w:rPr>
        <w:t xml:space="preserve">the identification by </w:t>
      </w:r>
      <w:r w:rsidR="0033645A" w:rsidRPr="00803694">
        <w:rPr>
          <w:rFonts w:ascii="Times New Roman" w:eastAsiaTheme="minorEastAsia" w:hAnsi="Times New Roman" w:cs="Times New Roman"/>
          <w:lang w:eastAsia="zh-CN"/>
        </w:rPr>
        <w:t>Hu</w:t>
      </w:r>
      <w:r w:rsidR="003F2AAF">
        <w:rPr>
          <w:rFonts w:ascii="Times New Roman" w:eastAsiaTheme="minorEastAsia" w:hAnsi="Times New Roman" w:cs="Times New Roman"/>
          <w:lang w:eastAsia="zh-CN"/>
        </w:rPr>
        <w:t>o</w:t>
      </w:r>
      <w:r w:rsidR="0033645A" w:rsidRPr="00803694">
        <w:rPr>
          <w:rFonts w:ascii="Times New Roman" w:eastAsiaTheme="minorEastAsia" w:hAnsi="Times New Roman" w:cs="Times New Roman"/>
          <w:lang w:eastAsia="zh-CN"/>
        </w:rPr>
        <w:t>tari et al. (2015) of broad categories of internal and external users</w:t>
      </w:r>
      <w:r w:rsidR="00F41C79" w:rsidRPr="00803694">
        <w:rPr>
          <w:rFonts w:ascii="Times New Roman" w:eastAsiaTheme="minorEastAsia" w:hAnsi="Times New Roman" w:cs="Times New Roman"/>
          <w:lang w:eastAsia="zh-CN"/>
        </w:rPr>
        <w:t>,</w:t>
      </w:r>
      <w:r w:rsidR="00D5597D" w:rsidRPr="00803694">
        <w:rPr>
          <w:rFonts w:ascii="Times New Roman" w:eastAsiaTheme="minorEastAsia" w:hAnsi="Times New Roman" w:cs="Times New Roman"/>
          <w:lang w:eastAsia="zh-CN"/>
        </w:rPr>
        <w:t xml:space="preserve"> and taking a strategic perspective, </w:t>
      </w:r>
      <w:r w:rsidR="0033645A" w:rsidRPr="00803694">
        <w:rPr>
          <w:rFonts w:ascii="Times New Roman" w:eastAsiaTheme="minorEastAsia" w:hAnsi="Times New Roman" w:cs="Times New Roman"/>
          <w:lang w:eastAsia="zh-CN"/>
        </w:rPr>
        <w:t xml:space="preserve">we </w:t>
      </w:r>
      <w:r w:rsidR="0065230A" w:rsidRPr="00803694">
        <w:rPr>
          <w:rFonts w:ascii="Times New Roman" w:eastAsiaTheme="minorEastAsia" w:hAnsi="Times New Roman" w:cs="Times New Roman"/>
          <w:lang w:eastAsia="zh-CN"/>
        </w:rPr>
        <w:t xml:space="preserve">identify </w:t>
      </w:r>
      <w:r w:rsidR="0065230A" w:rsidRPr="00803694">
        <w:rPr>
          <w:rFonts w:ascii="Times New Roman" w:eastAsiaTheme="minorEastAsia" w:hAnsi="Times New Roman" w:cs="Times New Roman"/>
          <w:lang w:eastAsia="zh-CN"/>
        </w:rPr>
        <w:lastRenderedPageBreak/>
        <w:t xml:space="preserve">the </w:t>
      </w:r>
      <w:r w:rsidR="0033645A" w:rsidRPr="00803694">
        <w:rPr>
          <w:rFonts w:ascii="Times New Roman" w:eastAsiaTheme="minorEastAsia" w:hAnsi="Times New Roman" w:cs="Times New Roman"/>
          <w:lang w:eastAsia="zh-CN"/>
        </w:rPr>
        <w:t xml:space="preserve">core </w:t>
      </w:r>
      <w:r w:rsidR="00D5597D" w:rsidRPr="00803694">
        <w:rPr>
          <w:rFonts w:ascii="Times New Roman" w:eastAsiaTheme="minorEastAsia" w:hAnsi="Times New Roman" w:cs="Times New Roman"/>
          <w:lang w:eastAsia="zh-CN"/>
        </w:rPr>
        <w:t>attributes</w:t>
      </w:r>
      <w:r w:rsidR="0033645A" w:rsidRPr="00803694">
        <w:rPr>
          <w:rFonts w:ascii="Times New Roman" w:eastAsiaTheme="minorEastAsia" w:hAnsi="Times New Roman" w:cs="Times New Roman"/>
          <w:lang w:eastAsia="zh-CN"/>
        </w:rPr>
        <w:t xml:space="preserve"> of influencers </w:t>
      </w:r>
      <w:r w:rsidR="0065230A" w:rsidRPr="00803694">
        <w:rPr>
          <w:rFonts w:ascii="Times New Roman" w:eastAsiaTheme="minorEastAsia" w:hAnsi="Times New Roman" w:cs="Times New Roman"/>
          <w:lang w:eastAsia="zh-CN"/>
        </w:rPr>
        <w:t xml:space="preserve">in B2B </w:t>
      </w:r>
      <w:r w:rsidR="0033645A" w:rsidRPr="00803694">
        <w:rPr>
          <w:rFonts w:ascii="Times New Roman" w:eastAsiaTheme="minorEastAsia" w:hAnsi="Times New Roman" w:cs="Times New Roman"/>
          <w:lang w:eastAsia="zh-CN"/>
        </w:rPr>
        <w:t>markets</w:t>
      </w:r>
      <w:r w:rsidR="005135DA">
        <w:rPr>
          <w:rFonts w:ascii="Times New Roman" w:eastAsiaTheme="minorEastAsia" w:hAnsi="Times New Roman" w:cs="Times New Roman"/>
          <w:lang w:eastAsia="zh-CN"/>
        </w:rPr>
        <w:t xml:space="preserve"> (i.e., </w:t>
      </w:r>
      <w:r w:rsidR="005135DA" w:rsidRPr="005135DA">
        <w:rPr>
          <w:rFonts w:ascii="Times New Roman" w:eastAsiaTheme="minorEastAsia" w:hAnsi="Times New Roman" w:cs="Times New Roman"/>
          <w:lang w:eastAsia="zh-CN"/>
        </w:rPr>
        <w:t>SM professionalis</w:t>
      </w:r>
      <w:r w:rsidR="005135DA">
        <w:rPr>
          <w:rFonts w:ascii="Times New Roman" w:eastAsiaTheme="minorEastAsia" w:hAnsi="Times New Roman" w:cs="Times New Roman"/>
          <w:lang w:eastAsia="zh-CN"/>
        </w:rPr>
        <w:t xml:space="preserve">m, </w:t>
      </w:r>
      <w:r w:rsidR="007C705A">
        <w:rPr>
          <w:rFonts w:ascii="Times New Roman" w:eastAsiaTheme="minorEastAsia" w:hAnsi="Times New Roman" w:cs="Times New Roman"/>
          <w:lang w:eastAsia="zh-CN"/>
        </w:rPr>
        <w:t>attributes,</w:t>
      </w:r>
      <w:r w:rsidR="005135DA">
        <w:rPr>
          <w:rFonts w:ascii="Times New Roman" w:eastAsiaTheme="minorEastAsia" w:hAnsi="Times New Roman" w:cs="Times New Roman"/>
          <w:lang w:eastAsia="zh-CN"/>
        </w:rPr>
        <w:t xml:space="preserve"> reach), </w:t>
      </w:r>
      <w:r w:rsidR="0065230A" w:rsidRPr="00803694">
        <w:rPr>
          <w:rFonts w:ascii="Times New Roman" w:eastAsiaTheme="minorEastAsia" w:hAnsi="Times New Roman" w:cs="Times New Roman"/>
          <w:lang w:eastAsia="zh-CN"/>
        </w:rPr>
        <w:t xml:space="preserve">and </w:t>
      </w:r>
      <w:r w:rsidR="00192208" w:rsidRPr="00803694">
        <w:rPr>
          <w:rFonts w:ascii="Times New Roman" w:eastAsiaTheme="minorEastAsia" w:hAnsi="Times New Roman" w:cs="Times New Roman"/>
          <w:lang w:eastAsia="zh-CN"/>
        </w:rPr>
        <w:t xml:space="preserve">explore the </w:t>
      </w:r>
      <w:r w:rsidR="005135DA">
        <w:rPr>
          <w:rFonts w:ascii="Times New Roman" w:eastAsiaTheme="minorEastAsia" w:hAnsi="Times New Roman" w:cs="Times New Roman"/>
          <w:lang w:eastAsia="zh-CN"/>
        </w:rPr>
        <w:t xml:space="preserve">tactical (i.e., </w:t>
      </w:r>
      <w:r w:rsidR="005135DA">
        <w:rPr>
          <w:rFonts w:ascii="Times New Roman" w:hAnsi="Times New Roman" w:cs="Times New Roman"/>
        </w:rPr>
        <w:t>t</w:t>
      </w:r>
      <w:r w:rsidR="005135DA" w:rsidRPr="00803694">
        <w:rPr>
          <w:rFonts w:ascii="Times New Roman" w:hAnsi="Times New Roman" w:cs="Times New Roman"/>
        </w:rPr>
        <w:t>ypes of content, focus of communication)</w:t>
      </w:r>
      <w:r w:rsidR="005135DA">
        <w:rPr>
          <w:rFonts w:ascii="Times New Roman" w:eastAsiaTheme="minorEastAsia" w:hAnsi="Times New Roman" w:cs="Times New Roman"/>
          <w:lang w:eastAsia="zh-CN"/>
        </w:rPr>
        <w:t xml:space="preserve"> and </w:t>
      </w:r>
      <w:r w:rsidR="007039A8" w:rsidRPr="00803694">
        <w:rPr>
          <w:rFonts w:ascii="Times New Roman" w:eastAsiaTheme="minorEastAsia" w:hAnsi="Times New Roman" w:cs="Times New Roman"/>
          <w:lang w:eastAsia="zh-CN"/>
        </w:rPr>
        <w:t xml:space="preserve">strategic </w:t>
      </w:r>
      <w:r w:rsidR="0033645A" w:rsidRPr="00803694">
        <w:rPr>
          <w:rFonts w:ascii="Times New Roman" w:eastAsiaTheme="minorEastAsia" w:hAnsi="Times New Roman" w:cs="Times New Roman"/>
          <w:lang w:eastAsia="zh-CN"/>
        </w:rPr>
        <w:t>process of engaging with them</w:t>
      </w:r>
      <w:r w:rsidR="005135DA">
        <w:rPr>
          <w:rFonts w:ascii="Times New Roman" w:eastAsiaTheme="minorEastAsia" w:hAnsi="Times New Roman" w:cs="Times New Roman"/>
          <w:lang w:eastAsia="zh-CN"/>
        </w:rPr>
        <w:t xml:space="preserve"> </w:t>
      </w:r>
      <w:r w:rsidR="005135DA" w:rsidRPr="00803694">
        <w:rPr>
          <w:rFonts w:ascii="Times New Roman" w:hAnsi="Times New Roman" w:cs="Times New Roman"/>
        </w:rPr>
        <w:t>(</w:t>
      </w:r>
      <w:r w:rsidR="005135DA">
        <w:rPr>
          <w:rFonts w:ascii="Times New Roman" w:hAnsi="Times New Roman" w:cs="Times New Roman"/>
        </w:rPr>
        <w:t xml:space="preserve">i.e., </w:t>
      </w:r>
      <w:r w:rsidR="005135DA" w:rsidRPr="00803694">
        <w:rPr>
          <w:rFonts w:ascii="Times New Roman" w:hAnsi="Times New Roman" w:cs="Times New Roman"/>
        </w:rPr>
        <w:t xml:space="preserve">prior, </w:t>
      </w:r>
      <w:r w:rsidR="00F445BF">
        <w:rPr>
          <w:rFonts w:ascii="Times New Roman" w:hAnsi="Times New Roman" w:cs="Times New Roman"/>
        </w:rPr>
        <w:t xml:space="preserve">new, and </w:t>
      </w:r>
      <w:r w:rsidR="005135DA" w:rsidRPr="00803694">
        <w:rPr>
          <w:rFonts w:ascii="Times New Roman" w:hAnsi="Times New Roman" w:cs="Times New Roman"/>
        </w:rPr>
        <w:t>collaborative relationships)</w:t>
      </w:r>
      <w:r w:rsidR="00192208" w:rsidRPr="00803694">
        <w:rPr>
          <w:rFonts w:ascii="Times New Roman" w:eastAsiaTheme="minorEastAsia" w:hAnsi="Times New Roman" w:cs="Times New Roman"/>
          <w:lang w:eastAsia="zh-CN"/>
        </w:rPr>
        <w:t xml:space="preserve">. </w:t>
      </w:r>
      <w:r w:rsidR="0090634D">
        <w:rPr>
          <w:rFonts w:ascii="Times New Roman" w:eastAsiaTheme="minorEastAsia" w:hAnsi="Times New Roman" w:cs="Times New Roman"/>
          <w:lang w:eastAsia="zh-CN"/>
        </w:rPr>
        <w:t>Finally</w:t>
      </w:r>
      <w:r w:rsidR="00192208" w:rsidRPr="00803694">
        <w:rPr>
          <w:rFonts w:ascii="Times New Roman" w:eastAsiaTheme="minorEastAsia" w:hAnsi="Times New Roman" w:cs="Times New Roman"/>
          <w:lang w:eastAsia="zh-CN"/>
        </w:rPr>
        <w:t xml:space="preserve">, </w:t>
      </w:r>
      <w:r w:rsidR="00D5597D" w:rsidRPr="00803694">
        <w:rPr>
          <w:rFonts w:ascii="Times New Roman" w:eastAsiaTheme="minorEastAsia" w:hAnsi="Times New Roman" w:cs="Times New Roman"/>
          <w:lang w:eastAsia="zh-CN"/>
        </w:rPr>
        <w:t>given the fast growth of influencer marketing in the B2B domain, we</w:t>
      </w:r>
      <w:r w:rsidR="00192208" w:rsidRPr="00803694">
        <w:rPr>
          <w:rFonts w:ascii="Times New Roman" w:eastAsiaTheme="minorEastAsia" w:hAnsi="Times New Roman" w:cs="Times New Roman"/>
          <w:lang w:eastAsia="zh-CN"/>
        </w:rPr>
        <w:t xml:space="preserve"> explore the challenges faced by B2B marketers</w:t>
      </w:r>
      <w:r w:rsidR="009E70C2" w:rsidRPr="00803694">
        <w:rPr>
          <w:rFonts w:ascii="Times New Roman" w:eastAsiaTheme="minorEastAsia" w:hAnsi="Times New Roman" w:cs="Times New Roman"/>
          <w:lang w:eastAsia="zh-CN"/>
        </w:rPr>
        <w:t xml:space="preserve"> in implementing </w:t>
      </w:r>
      <w:r w:rsidR="00F41C79" w:rsidRPr="00803694">
        <w:rPr>
          <w:rFonts w:ascii="Times New Roman" w:eastAsiaTheme="minorEastAsia" w:hAnsi="Times New Roman" w:cs="Times New Roman"/>
          <w:lang w:eastAsia="zh-CN"/>
        </w:rPr>
        <w:t xml:space="preserve">this </w:t>
      </w:r>
      <w:r w:rsidR="00507B1E" w:rsidRPr="00803694">
        <w:rPr>
          <w:rFonts w:ascii="Times New Roman" w:eastAsiaTheme="minorEastAsia" w:hAnsi="Times New Roman" w:cs="Times New Roman"/>
          <w:lang w:eastAsia="zh-CN"/>
        </w:rPr>
        <w:t>communications approach</w:t>
      </w:r>
      <w:r w:rsidR="00192208" w:rsidRPr="00803694">
        <w:rPr>
          <w:rFonts w:ascii="Times New Roman" w:eastAsiaTheme="minorEastAsia" w:hAnsi="Times New Roman" w:cs="Times New Roman"/>
          <w:lang w:eastAsia="zh-CN"/>
        </w:rPr>
        <w:t>.</w:t>
      </w:r>
    </w:p>
    <w:p w14:paraId="01ABC0F2" w14:textId="77777777" w:rsidR="0090634D" w:rsidRPr="00803694" w:rsidRDefault="0090634D" w:rsidP="005135DA">
      <w:pPr>
        <w:spacing w:line="480" w:lineRule="auto"/>
        <w:ind w:firstLine="284"/>
        <w:jc w:val="both"/>
        <w:rPr>
          <w:rFonts w:ascii="Times New Roman" w:eastAsiaTheme="minorEastAsia" w:hAnsi="Times New Roman" w:cs="Times New Roman"/>
          <w:lang w:eastAsia="zh-CN"/>
        </w:rPr>
      </w:pPr>
    </w:p>
    <w:bookmarkEnd w:id="5"/>
    <w:p w14:paraId="45BC8794" w14:textId="51583620" w:rsidR="00991CF4" w:rsidRPr="00803694" w:rsidRDefault="00991CF4" w:rsidP="00F838F5">
      <w:pPr>
        <w:pStyle w:val="Heading1"/>
        <w:spacing w:before="0" w:line="360" w:lineRule="auto"/>
        <w:rPr>
          <w:rFonts w:ascii="Times New Roman" w:hAnsi="Times New Roman" w:cs="Times New Roman"/>
          <w:b/>
          <w:bCs/>
        </w:rPr>
      </w:pPr>
      <w:r w:rsidRPr="00803694">
        <w:rPr>
          <w:rFonts w:ascii="Times New Roman" w:hAnsi="Times New Roman" w:cs="Times New Roman"/>
          <w:b/>
          <w:bCs/>
          <w:color w:val="auto"/>
          <w:sz w:val="24"/>
          <w:szCs w:val="24"/>
        </w:rPr>
        <w:t>3. Research Method</w:t>
      </w:r>
    </w:p>
    <w:p w14:paraId="2ED1044D" w14:textId="5ECB6C96" w:rsidR="0090634D" w:rsidRPr="00803694" w:rsidRDefault="00965CD2" w:rsidP="0036704C">
      <w:pPr>
        <w:spacing w:line="480" w:lineRule="auto"/>
        <w:jc w:val="both"/>
        <w:rPr>
          <w:rFonts w:ascii="Times New Roman" w:hAnsi="Times New Roman" w:cs="Times New Roman"/>
        </w:rPr>
      </w:pPr>
      <w:r w:rsidRPr="00803694">
        <w:rPr>
          <w:rFonts w:ascii="Times New Roman" w:hAnsi="Times New Roman" w:cs="Times New Roman"/>
        </w:rPr>
        <w:t xml:space="preserve">To explore the newly emerging phenomenon of </w:t>
      </w:r>
      <w:r w:rsidR="00D13C41" w:rsidRPr="00803694">
        <w:rPr>
          <w:rFonts w:ascii="Times New Roman" w:hAnsi="Times New Roman" w:cs="Times New Roman"/>
        </w:rPr>
        <w:t xml:space="preserve">B2B </w:t>
      </w:r>
      <w:r w:rsidRPr="00803694">
        <w:rPr>
          <w:rFonts w:ascii="Times New Roman" w:hAnsi="Times New Roman" w:cs="Times New Roman"/>
        </w:rPr>
        <w:t xml:space="preserve">influencer marketing, </w:t>
      </w:r>
      <w:r w:rsidR="006115E7" w:rsidRPr="00803694">
        <w:rPr>
          <w:rFonts w:ascii="Times New Roman" w:hAnsi="Times New Roman" w:cs="Times New Roman"/>
        </w:rPr>
        <w:t xml:space="preserve">we </w:t>
      </w:r>
      <w:r w:rsidR="00F41C79" w:rsidRPr="00803694">
        <w:rPr>
          <w:rFonts w:ascii="Times New Roman" w:hAnsi="Times New Roman" w:cs="Times New Roman"/>
        </w:rPr>
        <w:t xml:space="preserve">applied a </w:t>
      </w:r>
      <w:r w:rsidR="00991CF4" w:rsidRPr="00803694">
        <w:rPr>
          <w:rFonts w:ascii="Times New Roman" w:hAnsi="Times New Roman" w:cs="Times New Roman"/>
        </w:rPr>
        <w:t>qualitative approach</w:t>
      </w:r>
      <w:r w:rsidR="00490994" w:rsidRPr="00803694">
        <w:rPr>
          <w:rFonts w:ascii="Times New Roman" w:hAnsi="Times New Roman" w:cs="Times New Roman"/>
        </w:rPr>
        <w:t xml:space="preserve">, </w:t>
      </w:r>
      <w:r w:rsidR="00197D4A" w:rsidRPr="00803694">
        <w:rPr>
          <w:rFonts w:ascii="Times New Roman" w:hAnsi="Times New Roman" w:cs="Times New Roman"/>
        </w:rPr>
        <w:t>conducting</w:t>
      </w:r>
      <w:r w:rsidR="006115E7" w:rsidRPr="00803694">
        <w:rPr>
          <w:rFonts w:ascii="Times New Roman" w:hAnsi="Times New Roman" w:cs="Times New Roman"/>
        </w:rPr>
        <w:t xml:space="preserve"> </w:t>
      </w:r>
      <w:r w:rsidR="00991CF4" w:rsidRPr="00803694">
        <w:rPr>
          <w:rFonts w:ascii="Times New Roman" w:hAnsi="Times New Roman" w:cs="Times New Roman"/>
        </w:rPr>
        <w:t>in-depth semi-structured interviews</w:t>
      </w:r>
      <w:r w:rsidR="006115E7" w:rsidRPr="00803694">
        <w:rPr>
          <w:rFonts w:ascii="Times New Roman" w:hAnsi="Times New Roman" w:cs="Times New Roman"/>
        </w:rPr>
        <w:t xml:space="preserve"> at 22 </w:t>
      </w:r>
      <w:r w:rsidR="00D313D4" w:rsidRPr="00803694">
        <w:rPr>
          <w:rFonts w:ascii="Times New Roman" w:hAnsi="Times New Roman" w:cs="Times New Roman"/>
        </w:rPr>
        <w:t xml:space="preserve">organisations </w:t>
      </w:r>
      <w:r w:rsidR="0090634D">
        <w:rPr>
          <w:rFonts w:ascii="Times New Roman" w:hAnsi="Times New Roman" w:cs="Times New Roman"/>
        </w:rPr>
        <w:t>across</w:t>
      </w:r>
      <w:r w:rsidR="0090634D" w:rsidRPr="00803694">
        <w:rPr>
          <w:rFonts w:ascii="Times New Roman" w:hAnsi="Times New Roman" w:cs="Times New Roman"/>
        </w:rPr>
        <w:t xml:space="preserve"> </w:t>
      </w:r>
      <w:r w:rsidR="00991CF4" w:rsidRPr="00803694">
        <w:rPr>
          <w:rFonts w:ascii="Times New Roman" w:hAnsi="Times New Roman" w:cs="Times New Roman"/>
        </w:rPr>
        <w:t xml:space="preserve">the UK. </w:t>
      </w:r>
      <w:r w:rsidR="006115E7" w:rsidRPr="00803694">
        <w:rPr>
          <w:rFonts w:ascii="Times New Roman" w:hAnsi="Times New Roman" w:cs="Times New Roman"/>
        </w:rPr>
        <w:t xml:space="preserve">We adopt an </w:t>
      </w:r>
      <w:r w:rsidRPr="00803694">
        <w:rPr>
          <w:rFonts w:ascii="Times New Roman" w:hAnsi="Times New Roman" w:cs="Times New Roman"/>
        </w:rPr>
        <w:t xml:space="preserve">exploratory approach </w:t>
      </w:r>
      <w:r w:rsidR="006115E7" w:rsidRPr="00803694">
        <w:rPr>
          <w:rFonts w:ascii="Times New Roman" w:hAnsi="Times New Roman" w:cs="Times New Roman"/>
        </w:rPr>
        <w:t xml:space="preserve">in keeping with the </w:t>
      </w:r>
      <w:r w:rsidR="0098248A" w:rsidRPr="00803694">
        <w:rPr>
          <w:rFonts w:ascii="Times New Roman" w:hAnsi="Times New Roman" w:cs="Times New Roman"/>
        </w:rPr>
        <w:t>inchoate state</w:t>
      </w:r>
      <w:r w:rsidRPr="00803694">
        <w:rPr>
          <w:rFonts w:ascii="Times New Roman" w:hAnsi="Times New Roman" w:cs="Times New Roman"/>
        </w:rPr>
        <w:t xml:space="preserve"> of research within </w:t>
      </w:r>
      <w:r w:rsidR="004277CB" w:rsidRPr="00803694">
        <w:rPr>
          <w:rFonts w:ascii="Times New Roman" w:hAnsi="Times New Roman" w:cs="Times New Roman"/>
        </w:rPr>
        <w:t>B2B</w:t>
      </w:r>
      <w:r w:rsidR="006115E7" w:rsidRPr="00803694">
        <w:rPr>
          <w:rFonts w:ascii="Times New Roman" w:hAnsi="Times New Roman" w:cs="Times New Roman"/>
        </w:rPr>
        <w:t xml:space="preserve"> </w:t>
      </w:r>
      <w:r w:rsidRPr="00803694">
        <w:rPr>
          <w:rFonts w:ascii="Times New Roman" w:hAnsi="Times New Roman" w:cs="Times New Roman"/>
        </w:rPr>
        <w:t xml:space="preserve">influencer marketing. </w:t>
      </w:r>
      <w:r w:rsidR="00F41C79" w:rsidRPr="00803694">
        <w:rPr>
          <w:rFonts w:ascii="Times New Roman" w:hAnsi="Times New Roman" w:cs="Times New Roman"/>
        </w:rPr>
        <w:t xml:space="preserve">Our </w:t>
      </w:r>
      <w:r w:rsidR="0098248A" w:rsidRPr="00803694">
        <w:rPr>
          <w:rFonts w:ascii="Times New Roman" w:hAnsi="Times New Roman" w:cs="Times New Roman"/>
        </w:rPr>
        <w:t>research</w:t>
      </w:r>
      <w:r w:rsidR="00991CF4" w:rsidRPr="00803694">
        <w:rPr>
          <w:rFonts w:ascii="Times New Roman" w:hAnsi="Times New Roman" w:cs="Times New Roman"/>
        </w:rPr>
        <w:t xml:space="preserve"> </w:t>
      </w:r>
      <w:r w:rsidR="001250CC" w:rsidRPr="00803694">
        <w:rPr>
          <w:rFonts w:ascii="Times New Roman" w:hAnsi="Times New Roman" w:cs="Times New Roman"/>
        </w:rPr>
        <w:t xml:space="preserve">design </w:t>
      </w:r>
      <w:r w:rsidR="0090634D" w:rsidRPr="00803694">
        <w:rPr>
          <w:rFonts w:ascii="Times New Roman" w:hAnsi="Times New Roman" w:cs="Times New Roman"/>
        </w:rPr>
        <w:t>i</w:t>
      </w:r>
      <w:r w:rsidR="0090634D">
        <w:rPr>
          <w:rFonts w:ascii="Times New Roman" w:hAnsi="Times New Roman" w:cs="Times New Roman"/>
        </w:rPr>
        <w:t>ntends</w:t>
      </w:r>
      <w:r w:rsidR="00F41C79" w:rsidRPr="00803694">
        <w:rPr>
          <w:rFonts w:ascii="Times New Roman" w:hAnsi="Times New Roman" w:cs="Times New Roman"/>
        </w:rPr>
        <w:t xml:space="preserve"> to provide </w:t>
      </w:r>
      <w:r w:rsidR="00991CF4" w:rsidRPr="00803694">
        <w:rPr>
          <w:rFonts w:ascii="Times New Roman" w:hAnsi="Times New Roman" w:cs="Times New Roman"/>
        </w:rPr>
        <w:t>vital insight</w:t>
      </w:r>
      <w:r w:rsidR="0079394D" w:rsidRPr="00803694">
        <w:rPr>
          <w:rFonts w:ascii="Times New Roman" w:hAnsi="Times New Roman" w:cs="Times New Roman"/>
        </w:rPr>
        <w:t xml:space="preserve"> into</w:t>
      </w:r>
      <w:r w:rsidR="00991CF4" w:rsidRPr="00803694">
        <w:rPr>
          <w:rFonts w:ascii="Times New Roman" w:hAnsi="Times New Roman" w:cs="Times New Roman"/>
        </w:rPr>
        <w:t xml:space="preserve"> influencer marketing, its utilisation within organisations</w:t>
      </w:r>
      <w:r w:rsidR="006115E7" w:rsidRPr="00803694">
        <w:rPr>
          <w:rFonts w:ascii="Times New Roman" w:hAnsi="Times New Roman" w:cs="Times New Roman"/>
        </w:rPr>
        <w:t>,</w:t>
      </w:r>
      <w:r w:rsidR="00991CF4" w:rsidRPr="00803694">
        <w:rPr>
          <w:rFonts w:ascii="Times New Roman" w:hAnsi="Times New Roman" w:cs="Times New Roman"/>
        </w:rPr>
        <w:t xml:space="preserve"> and </w:t>
      </w:r>
      <w:r w:rsidR="006115E7" w:rsidRPr="00803694">
        <w:rPr>
          <w:rFonts w:ascii="Times New Roman" w:hAnsi="Times New Roman" w:cs="Times New Roman"/>
        </w:rPr>
        <w:t xml:space="preserve">its </w:t>
      </w:r>
      <w:r w:rsidR="00F41C79" w:rsidRPr="00803694">
        <w:rPr>
          <w:rFonts w:ascii="Times New Roman" w:hAnsi="Times New Roman" w:cs="Times New Roman"/>
        </w:rPr>
        <w:t xml:space="preserve">current </w:t>
      </w:r>
      <w:r w:rsidR="00385AE9" w:rsidRPr="00803694">
        <w:rPr>
          <w:rFonts w:ascii="Times New Roman" w:hAnsi="Times New Roman" w:cs="Times New Roman"/>
        </w:rPr>
        <w:t>reception within</w:t>
      </w:r>
      <w:r w:rsidR="00991CF4" w:rsidRPr="00803694">
        <w:rPr>
          <w:rFonts w:ascii="Times New Roman" w:hAnsi="Times New Roman" w:cs="Times New Roman"/>
        </w:rPr>
        <w:t xml:space="preserve"> </w:t>
      </w:r>
      <w:r w:rsidR="00F41C79" w:rsidRPr="00803694">
        <w:rPr>
          <w:rFonts w:ascii="Times New Roman" w:hAnsi="Times New Roman" w:cs="Times New Roman"/>
        </w:rPr>
        <w:t xml:space="preserve">the </w:t>
      </w:r>
      <w:r w:rsidR="00991CF4" w:rsidRPr="00803694">
        <w:rPr>
          <w:rFonts w:ascii="Times New Roman" w:hAnsi="Times New Roman" w:cs="Times New Roman"/>
        </w:rPr>
        <w:t>business world (Pratt, 2009; Rynes &amp; Gephart, 2004).</w:t>
      </w:r>
    </w:p>
    <w:p w14:paraId="087B6EBF" w14:textId="3D11A0D1" w:rsidR="00D47E2E" w:rsidRPr="00803694" w:rsidRDefault="00D47E2E" w:rsidP="00F838F5">
      <w:pPr>
        <w:pStyle w:val="Heading2"/>
        <w:spacing w:before="0" w:line="360" w:lineRule="auto"/>
        <w:rPr>
          <w:rFonts w:ascii="Times New Roman" w:hAnsi="Times New Roman" w:cs="Times New Roman"/>
          <w:i/>
          <w:iCs/>
        </w:rPr>
      </w:pPr>
      <w:r w:rsidRPr="00803694">
        <w:rPr>
          <w:rFonts w:ascii="Times New Roman" w:hAnsi="Times New Roman" w:cs="Times New Roman"/>
          <w:i/>
          <w:iCs/>
          <w:color w:val="auto"/>
          <w:sz w:val="24"/>
          <w:szCs w:val="24"/>
        </w:rPr>
        <w:t xml:space="preserve">3.1 </w:t>
      </w:r>
      <w:r w:rsidR="00DE233E" w:rsidRPr="00803694">
        <w:rPr>
          <w:rFonts w:ascii="Times New Roman" w:hAnsi="Times New Roman" w:cs="Times New Roman"/>
          <w:i/>
          <w:iCs/>
          <w:color w:val="auto"/>
          <w:sz w:val="24"/>
          <w:szCs w:val="24"/>
        </w:rPr>
        <w:t xml:space="preserve">Sampling </w:t>
      </w:r>
      <w:r w:rsidR="00B25BAA" w:rsidRPr="00803694">
        <w:rPr>
          <w:rFonts w:ascii="Times New Roman" w:hAnsi="Times New Roman" w:cs="Times New Roman"/>
          <w:i/>
          <w:iCs/>
          <w:color w:val="auto"/>
          <w:sz w:val="24"/>
          <w:szCs w:val="24"/>
        </w:rPr>
        <w:t>and data collection</w:t>
      </w:r>
    </w:p>
    <w:p w14:paraId="2C6B0741" w14:textId="07EB61DF" w:rsidR="00D313D4" w:rsidRPr="00803694" w:rsidRDefault="00F41C79" w:rsidP="002C605F">
      <w:pPr>
        <w:spacing w:line="480" w:lineRule="auto"/>
        <w:jc w:val="both"/>
        <w:rPr>
          <w:rFonts w:ascii="Times New Roman" w:hAnsi="Times New Roman" w:cs="Times New Roman"/>
        </w:rPr>
      </w:pPr>
      <w:r w:rsidRPr="00803694">
        <w:rPr>
          <w:rFonts w:ascii="Times New Roman" w:hAnsi="Times New Roman" w:cs="Times New Roman"/>
        </w:rPr>
        <w:t>T</w:t>
      </w:r>
      <w:r w:rsidR="00132E76" w:rsidRPr="00803694">
        <w:rPr>
          <w:rFonts w:ascii="Times New Roman" w:hAnsi="Times New Roman" w:cs="Times New Roman"/>
        </w:rPr>
        <w:t>h</w:t>
      </w:r>
      <w:r w:rsidR="00800F6E" w:rsidRPr="00803694">
        <w:rPr>
          <w:rFonts w:ascii="Times New Roman" w:hAnsi="Times New Roman" w:cs="Times New Roman"/>
        </w:rPr>
        <w:t>e</w:t>
      </w:r>
      <w:r w:rsidR="00132E76" w:rsidRPr="00803694">
        <w:rPr>
          <w:rFonts w:ascii="Times New Roman" w:hAnsi="Times New Roman" w:cs="Times New Roman"/>
        </w:rPr>
        <w:t xml:space="preserve"> primary </w:t>
      </w:r>
      <w:r w:rsidR="00800F6E" w:rsidRPr="00803694">
        <w:rPr>
          <w:rFonts w:ascii="Times New Roman" w:hAnsi="Times New Roman" w:cs="Times New Roman"/>
        </w:rPr>
        <w:t>criterion</w:t>
      </w:r>
      <w:r w:rsidR="00132E76" w:rsidRPr="00803694">
        <w:rPr>
          <w:rFonts w:ascii="Times New Roman" w:hAnsi="Times New Roman" w:cs="Times New Roman"/>
        </w:rPr>
        <w:t xml:space="preserve"> for our sample selection </w:t>
      </w:r>
      <w:r w:rsidRPr="00803694">
        <w:rPr>
          <w:rFonts w:ascii="Times New Roman" w:hAnsi="Times New Roman" w:cs="Times New Roman"/>
        </w:rPr>
        <w:t xml:space="preserve">in this unexplored domain </w:t>
      </w:r>
      <w:r w:rsidR="00132E76" w:rsidRPr="00803694">
        <w:rPr>
          <w:rFonts w:ascii="Times New Roman" w:hAnsi="Times New Roman" w:cs="Times New Roman"/>
        </w:rPr>
        <w:t xml:space="preserve">was </w:t>
      </w:r>
      <w:r w:rsidR="00800F6E" w:rsidRPr="00803694">
        <w:rPr>
          <w:rFonts w:ascii="Times New Roman" w:hAnsi="Times New Roman" w:cs="Times New Roman"/>
        </w:rPr>
        <w:t xml:space="preserve">to approach </w:t>
      </w:r>
      <w:r w:rsidR="00132E76" w:rsidRPr="00803694">
        <w:rPr>
          <w:rFonts w:ascii="Times New Roman" w:hAnsi="Times New Roman" w:cs="Times New Roman"/>
        </w:rPr>
        <w:t>manager</w:t>
      </w:r>
      <w:r w:rsidR="00800F6E" w:rsidRPr="00803694">
        <w:rPr>
          <w:rFonts w:ascii="Times New Roman" w:hAnsi="Times New Roman" w:cs="Times New Roman"/>
        </w:rPr>
        <w:t xml:space="preserve">s </w:t>
      </w:r>
      <w:r w:rsidR="0098248A" w:rsidRPr="00803694">
        <w:rPr>
          <w:rFonts w:ascii="Times New Roman" w:hAnsi="Times New Roman" w:cs="Times New Roman"/>
        </w:rPr>
        <w:t>with exposure</w:t>
      </w:r>
      <w:r w:rsidR="00132E76" w:rsidRPr="00803694">
        <w:rPr>
          <w:rFonts w:ascii="Times New Roman" w:hAnsi="Times New Roman" w:cs="Times New Roman"/>
        </w:rPr>
        <w:t xml:space="preserve"> to high</w:t>
      </w:r>
      <w:r w:rsidR="00970C8B" w:rsidRPr="00803694">
        <w:rPr>
          <w:rFonts w:ascii="Times New Roman" w:hAnsi="Times New Roman" w:cs="Times New Roman"/>
        </w:rPr>
        <w:t>-</w:t>
      </w:r>
      <w:r w:rsidR="00132E76" w:rsidRPr="00803694">
        <w:rPr>
          <w:rFonts w:ascii="Times New Roman" w:hAnsi="Times New Roman" w:cs="Times New Roman"/>
        </w:rPr>
        <w:t xml:space="preserve">level strategic </w:t>
      </w:r>
      <w:r w:rsidR="00522269" w:rsidRPr="00803694">
        <w:rPr>
          <w:rFonts w:ascii="Times New Roman" w:hAnsi="Times New Roman" w:cs="Times New Roman"/>
        </w:rPr>
        <w:t>decision</w:t>
      </w:r>
      <w:r w:rsidR="0090634D">
        <w:rPr>
          <w:rFonts w:ascii="Times New Roman" w:hAnsi="Times New Roman" w:cs="Times New Roman"/>
        </w:rPr>
        <w:t>-</w:t>
      </w:r>
      <w:r w:rsidR="00522269" w:rsidRPr="00803694">
        <w:rPr>
          <w:rFonts w:ascii="Times New Roman" w:hAnsi="Times New Roman" w:cs="Times New Roman"/>
        </w:rPr>
        <w:t>mak</w:t>
      </w:r>
      <w:r w:rsidR="00800F6E" w:rsidRPr="00803694">
        <w:rPr>
          <w:rFonts w:ascii="Times New Roman" w:hAnsi="Times New Roman" w:cs="Times New Roman"/>
        </w:rPr>
        <w:t>ing</w:t>
      </w:r>
      <w:r w:rsidR="00132E76" w:rsidRPr="00803694">
        <w:rPr>
          <w:rFonts w:ascii="Times New Roman" w:hAnsi="Times New Roman" w:cs="Times New Roman"/>
        </w:rPr>
        <w:t xml:space="preserve"> </w:t>
      </w:r>
      <w:r w:rsidR="009A7448">
        <w:rPr>
          <w:rFonts w:ascii="Times New Roman" w:hAnsi="Times New Roman" w:cs="Times New Roman"/>
        </w:rPr>
        <w:t>about</w:t>
      </w:r>
      <w:r w:rsidR="00481D08" w:rsidRPr="00803694">
        <w:rPr>
          <w:rFonts w:ascii="Times New Roman" w:hAnsi="Times New Roman" w:cs="Times New Roman"/>
        </w:rPr>
        <w:t xml:space="preserve"> influencer marketing</w:t>
      </w:r>
      <w:r w:rsidRPr="00803694">
        <w:rPr>
          <w:rFonts w:ascii="Times New Roman" w:hAnsi="Times New Roman" w:cs="Times New Roman"/>
        </w:rPr>
        <w:t xml:space="preserve">. Thus, our informants include </w:t>
      </w:r>
      <w:r w:rsidR="00DA18B9" w:rsidRPr="00803694">
        <w:rPr>
          <w:rFonts w:ascii="Times New Roman" w:hAnsi="Times New Roman" w:cs="Times New Roman"/>
        </w:rPr>
        <w:t>Chief Marketing Officers, Chief Executive Officers</w:t>
      </w:r>
      <w:r w:rsidR="00132E76" w:rsidRPr="00803694">
        <w:rPr>
          <w:rFonts w:ascii="Times New Roman" w:hAnsi="Times New Roman" w:cs="Times New Roman"/>
        </w:rPr>
        <w:t xml:space="preserve">, Managing Founders, Managing Directors, </w:t>
      </w:r>
      <w:r w:rsidRPr="00803694">
        <w:rPr>
          <w:rFonts w:ascii="Times New Roman" w:hAnsi="Times New Roman" w:cs="Times New Roman"/>
        </w:rPr>
        <w:t xml:space="preserve">and </w:t>
      </w:r>
      <w:r w:rsidR="00132E76" w:rsidRPr="00803694">
        <w:rPr>
          <w:rFonts w:ascii="Times New Roman" w:hAnsi="Times New Roman" w:cs="Times New Roman"/>
        </w:rPr>
        <w:t>Heads of Digital Marketing, Innovation and Communications.</w:t>
      </w:r>
      <w:r w:rsidR="00105857" w:rsidRPr="00803694">
        <w:rPr>
          <w:rFonts w:ascii="Times New Roman" w:hAnsi="Times New Roman" w:cs="Times New Roman"/>
        </w:rPr>
        <w:t xml:space="preserve"> </w:t>
      </w:r>
      <w:r w:rsidRPr="00803694">
        <w:rPr>
          <w:rFonts w:ascii="Times New Roman" w:hAnsi="Times New Roman" w:cs="Times New Roman"/>
        </w:rPr>
        <w:t xml:space="preserve">The key selection </w:t>
      </w:r>
      <w:r w:rsidR="0090634D">
        <w:rPr>
          <w:rFonts w:ascii="Times New Roman" w:hAnsi="Times New Roman" w:cs="Times New Roman"/>
        </w:rPr>
        <w:t>benchmark</w:t>
      </w:r>
      <w:r w:rsidR="0090634D" w:rsidRPr="00803694">
        <w:rPr>
          <w:rFonts w:ascii="Times New Roman" w:hAnsi="Times New Roman" w:cs="Times New Roman"/>
        </w:rPr>
        <w:t xml:space="preserve"> </w:t>
      </w:r>
      <w:r w:rsidRPr="00803694">
        <w:rPr>
          <w:rFonts w:ascii="Times New Roman" w:hAnsi="Times New Roman" w:cs="Times New Roman"/>
        </w:rPr>
        <w:t>was</w:t>
      </w:r>
      <w:r w:rsidR="00BD0542" w:rsidRPr="00803694">
        <w:rPr>
          <w:rFonts w:ascii="Times New Roman" w:hAnsi="Times New Roman" w:cs="Times New Roman"/>
        </w:rPr>
        <w:t xml:space="preserve"> influencer marketing experience</w:t>
      </w:r>
      <w:r w:rsidRPr="00803694">
        <w:rPr>
          <w:rFonts w:ascii="Times New Roman" w:hAnsi="Times New Roman" w:cs="Times New Roman"/>
        </w:rPr>
        <w:t xml:space="preserve"> in </w:t>
      </w:r>
      <w:r w:rsidR="00A11EE5" w:rsidRPr="00803694">
        <w:rPr>
          <w:rFonts w:ascii="Times New Roman" w:hAnsi="Times New Roman" w:cs="Times New Roman"/>
        </w:rPr>
        <w:t>current or previous management roles</w:t>
      </w:r>
      <w:r w:rsidR="00BD0542" w:rsidRPr="00803694">
        <w:rPr>
          <w:rFonts w:ascii="Times New Roman" w:hAnsi="Times New Roman" w:cs="Times New Roman"/>
        </w:rPr>
        <w:t xml:space="preserve">. </w:t>
      </w:r>
      <w:r w:rsidR="00D313D4" w:rsidRPr="00803694">
        <w:rPr>
          <w:rFonts w:ascii="Times New Roman" w:hAnsi="Times New Roman" w:cs="Times New Roman"/>
        </w:rPr>
        <w:t xml:space="preserve">Therefore, </w:t>
      </w:r>
      <w:r w:rsidR="00917917" w:rsidRPr="00803694">
        <w:rPr>
          <w:rFonts w:ascii="Times New Roman" w:hAnsi="Times New Roman" w:cs="Times New Roman"/>
        </w:rPr>
        <w:t>our research team</w:t>
      </w:r>
      <w:r w:rsidR="00D313D4" w:rsidRPr="00803694">
        <w:rPr>
          <w:rFonts w:ascii="Times New Roman" w:hAnsi="Times New Roman" w:cs="Times New Roman"/>
        </w:rPr>
        <w:t xml:space="preserve"> used </w:t>
      </w:r>
      <w:r w:rsidR="00A053F3" w:rsidRPr="00803694">
        <w:rPr>
          <w:rFonts w:ascii="Times New Roman" w:hAnsi="Times New Roman" w:cs="Times New Roman"/>
        </w:rPr>
        <w:t>a</w:t>
      </w:r>
      <w:r w:rsidR="008D7AE3" w:rsidRPr="00803694">
        <w:rPr>
          <w:rFonts w:ascii="Times New Roman" w:hAnsi="Times New Roman" w:cs="Times New Roman"/>
        </w:rPr>
        <w:t>n</w:t>
      </w:r>
      <w:r w:rsidR="00A053F3" w:rsidRPr="00803694">
        <w:rPr>
          <w:rFonts w:ascii="Times New Roman" w:hAnsi="Times New Roman" w:cs="Times New Roman"/>
        </w:rPr>
        <w:t xml:space="preserve"> </w:t>
      </w:r>
      <w:r w:rsidR="00917917" w:rsidRPr="00803694">
        <w:rPr>
          <w:rFonts w:ascii="Times New Roman" w:hAnsi="Times New Roman" w:cs="Times New Roman"/>
        </w:rPr>
        <w:t xml:space="preserve">intentionally </w:t>
      </w:r>
      <w:r w:rsidR="00D313D4" w:rsidRPr="00803694">
        <w:rPr>
          <w:rFonts w:ascii="Times New Roman" w:hAnsi="Times New Roman" w:cs="Times New Roman"/>
        </w:rPr>
        <w:t>theoretical sampling method (Eisenhardt &amp; Graebner, 2007; Glaser, 196</w:t>
      </w:r>
      <w:r w:rsidR="00AF03FC" w:rsidRPr="00803694">
        <w:rPr>
          <w:rFonts w:ascii="Times New Roman" w:hAnsi="Times New Roman" w:cs="Times New Roman"/>
        </w:rPr>
        <w:t>5</w:t>
      </w:r>
      <w:r w:rsidR="00D313D4" w:rsidRPr="00803694">
        <w:rPr>
          <w:rFonts w:ascii="Times New Roman" w:hAnsi="Times New Roman" w:cs="Times New Roman"/>
        </w:rPr>
        <w:t>)</w:t>
      </w:r>
      <w:r w:rsidR="0090634D">
        <w:rPr>
          <w:rFonts w:ascii="Times New Roman" w:hAnsi="Times New Roman" w:cs="Times New Roman"/>
        </w:rPr>
        <w:t>,</w:t>
      </w:r>
      <w:r w:rsidR="00917917" w:rsidRPr="00803694">
        <w:rPr>
          <w:rFonts w:ascii="Times New Roman" w:hAnsi="Times New Roman" w:cs="Times New Roman"/>
        </w:rPr>
        <w:t xml:space="preserve"> relying upon </w:t>
      </w:r>
      <w:r w:rsidR="00181DBC" w:rsidRPr="00803694">
        <w:rPr>
          <w:rFonts w:ascii="Times New Roman" w:hAnsi="Times New Roman" w:cs="Times New Roman"/>
        </w:rPr>
        <w:t xml:space="preserve">personal </w:t>
      </w:r>
      <w:r w:rsidR="00105857" w:rsidRPr="00803694">
        <w:rPr>
          <w:rFonts w:ascii="Times New Roman" w:hAnsi="Times New Roman" w:cs="Times New Roman"/>
        </w:rPr>
        <w:t xml:space="preserve">connections and </w:t>
      </w:r>
      <w:r w:rsidR="00181DBC" w:rsidRPr="00803694">
        <w:rPr>
          <w:rFonts w:ascii="Times New Roman" w:hAnsi="Times New Roman" w:cs="Times New Roman"/>
        </w:rPr>
        <w:t xml:space="preserve">networks to identify and obtain access to </w:t>
      </w:r>
      <w:r w:rsidR="00AD7F13" w:rsidRPr="00803694">
        <w:rPr>
          <w:rFonts w:ascii="Times New Roman" w:hAnsi="Times New Roman" w:cs="Times New Roman"/>
        </w:rPr>
        <w:t>several</w:t>
      </w:r>
      <w:r w:rsidR="00181DBC" w:rsidRPr="00803694">
        <w:rPr>
          <w:rFonts w:ascii="Times New Roman" w:hAnsi="Times New Roman" w:cs="Times New Roman"/>
        </w:rPr>
        <w:t xml:space="preserve"> </w:t>
      </w:r>
      <w:r w:rsidR="00845B8C" w:rsidRPr="00803694">
        <w:rPr>
          <w:rFonts w:ascii="Times New Roman" w:hAnsi="Times New Roman" w:cs="Times New Roman"/>
        </w:rPr>
        <w:t xml:space="preserve">prominent </w:t>
      </w:r>
      <w:r w:rsidR="00181DBC" w:rsidRPr="00803694">
        <w:rPr>
          <w:rFonts w:ascii="Times New Roman" w:hAnsi="Times New Roman" w:cs="Times New Roman"/>
        </w:rPr>
        <w:t>UK-based B2B organisations.</w:t>
      </w:r>
    </w:p>
    <w:p w14:paraId="742724A5" w14:textId="6CCD912F" w:rsidR="00AB45AC" w:rsidRPr="00803694" w:rsidRDefault="00917917" w:rsidP="00917917">
      <w:pPr>
        <w:spacing w:line="480" w:lineRule="auto"/>
        <w:ind w:firstLine="284"/>
        <w:jc w:val="both"/>
        <w:rPr>
          <w:rFonts w:ascii="Times New Roman" w:hAnsi="Times New Roman" w:cs="Times New Roman"/>
        </w:rPr>
      </w:pPr>
      <w:r w:rsidRPr="00803694">
        <w:rPr>
          <w:rFonts w:ascii="Times New Roman" w:hAnsi="Times New Roman" w:cs="Times New Roman"/>
        </w:rPr>
        <w:t xml:space="preserve">Other </w:t>
      </w:r>
      <w:r w:rsidR="00AD7F13" w:rsidRPr="00803694">
        <w:rPr>
          <w:rFonts w:ascii="Times New Roman" w:hAnsi="Times New Roman" w:cs="Times New Roman"/>
        </w:rPr>
        <w:t>sampl</w:t>
      </w:r>
      <w:r w:rsidR="005E10CF" w:rsidRPr="00803694">
        <w:rPr>
          <w:rFonts w:ascii="Times New Roman" w:hAnsi="Times New Roman" w:cs="Times New Roman"/>
        </w:rPr>
        <w:t>ing criteria include</w:t>
      </w:r>
      <w:r w:rsidR="00AD7F13" w:rsidRPr="00803694">
        <w:rPr>
          <w:rFonts w:ascii="Times New Roman" w:hAnsi="Times New Roman" w:cs="Times New Roman"/>
        </w:rPr>
        <w:t xml:space="preserve"> interviewees who</w:t>
      </w:r>
      <w:r w:rsidR="006640C2">
        <w:rPr>
          <w:rFonts w:ascii="Times New Roman" w:hAnsi="Times New Roman" w:cs="Times New Roman"/>
        </w:rPr>
        <w:t>m</w:t>
      </w:r>
      <w:r w:rsidR="00AD7F13" w:rsidRPr="00803694">
        <w:rPr>
          <w:rFonts w:ascii="Times New Roman" w:hAnsi="Times New Roman" w:cs="Times New Roman"/>
        </w:rPr>
        <w:t xml:space="preserve"> 1) operate within the B2B domain, 2) </w:t>
      </w:r>
      <w:r w:rsidRPr="00803694">
        <w:rPr>
          <w:rFonts w:ascii="Times New Roman" w:hAnsi="Times New Roman" w:cs="Times New Roman"/>
        </w:rPr>
        <w:t xml:space="preserve">work in a variety of industries to </w:t>
      </w:r>
      <w:r w:rsidR="00AD7F13" w:rsidRPr="00803694">
        <w:rPr>
          <w:rFonts w:ascii="Times New Roman" w:hAnsi="Times New Roman" w:cs="Times New Roman"/>
        </w:rPr>
        <w:t>ensur</w:t>
      </w:r>
      <w:r w:rsidR="00D13C41" w:rsidRPr="00803694">
        <w:rPr>
          <w:rFonts w:ascii="Times New Roman" w:hAnsi="Times New Roman" w:cs="Times New Roman"/>
        </w:rPr>
        <w:t>e</w:t>
      </w:r>
      <w:r w:rsidR="00AD7F13" w:rsidRPr="00803694">
        <w:rPr>
          <w:rFonts w:ascii="Times New Roman" w:hAnsi="Times New Roman" w:cs="Times New Roman"/>
        </w:rPr>
        <w:t xml:space="preserve"> rich information about the focal phenomen</w:t>
      </w:r>
      <w:r w:rsidRPr="00803694">
        <w:rPr>
          <w:rFonts w:ascii="Times New Roman" w:hAnsi="Times New Roman" w:cs="Times New Roman"/>
        </w:rPr>
        <w:t>a</w:t>
      </w:r>
      <w:r w:rsidR="00AD7F13" w:rsidRPr="00803694">
        <w:rPr>
          <w:rFonts w:ascii="Times New Roman" w:hAnsi="Times New Roman" w:cs="Times New Roman"/>
        </w:rPr>
        <w:t xml:space="preserve">, 3) are senior marketing and communication professionals </w:t>
      </w:r>
      <w:r w:rsidRPr="00803694">
        <w:rPr>
          <w:rFonts w:ascii="Times New Roman" w:hAnsi="Times New Roman" w:cs="Times New Roman"/>
        </w:rPr>
        <w:t xml:space="preserve">able to convey </w:t>
      </w:r>
      <w:r w:rsidR="00AD7F13" w:rsidRPr="00803694">
        <w:rPr>
          <w:rFonts w:ascii="Times New Roman" w:hAnsi="Times New Roman" w:cs="Times New Roman"/>
        </w:rPr>
        <w:t xml:space="preserve">in-depth insights about </w:t>
      </w:r>
      <w:r w:rsidR="000B358E" w:rsidRPr="00803694">
        <w:rPr>
          <w:rFonts w:ascii="Times New Roman" w:hAnsi="Times New Roman" w:cs="Times New Roman"/>
        </w:rPr>
        <w:lastRenderedPageBreak/>
        <w:t xml:space="preserve">influencer </w:t>
      </w:r>
      <w:r w:rsidR="00AD7F13" w:rsidRPr="00803694">
        <w:rPr>
          <w:rFonts w:ascii="Times New Roman" w:hAnsi="Times New Roman" w:cs="Times New Roman"/>
        </w:rPr>
        <w:t>m</w:t>
      </w:r>
      <w:r w:rsidR="000B358E" w:rsidRPr="00803694">
        <w:rPr>
          <w:rFonts w:ascii="Times New Roman" w:hAnsi="Times New Roman" w:cs="Times New Roman"/>
        </w:rPr>
        <w:t>arketing</w:t>
      </w:r>
      <w:r w:rsidR="00AD7F13" w:rsidRPr="00803694">
        <w:rPr>
          <w:rFonts w:ascii="Times New Roman" w:hAnsi="Times New Roman" w:cs="Times New Roman"/>
        </w:rPr>
        <w:t>, and 4) are leaders within their organisation</w:t>
      </w:r>
      <w:r w:rsidRPr="00803694">
        <w:rPr>
          <w:rFonts w:ascii="Times New Roman" w:hAnsi="Times New Roman" w:cs="Times New Roman"/>
        </w:rPr>
        <w:t>, thus</w:t>
      </w:r>
      <w:r w:rsidR="00AD7F13" w:rsidRPr="00803694">
        <w:rPr>
          <w:rFonts w:ascii="Times New Roman" w:hAnsi="Times New Roman" w:cs="Times New Roman"/>
        </w:rPr>
        <w:t xml:space="preserve"> hav</w:t>
      </w:r>
      <w:r w:rsidRPr="00803694">
        <w:rPr>
          <w:rFonts w:ascii="Times New Roman" w:hAnsi="Times New Roman" w:cs="Times New Roman"/>
        </w:rPr>
        <w:t>ing</w:t>
      </w:r>
      <w:r w:rsidR="00AD7F13" w:rsidRPr="00803694">
        <w:rPr>
          <w:rFonts w:ascii="Times New Roman" w:hAnsi="Times New Roman" w:cs="Times New Roman"/>
        </w:rPr>
        <w:t xml:space="preserve"> significant knowledge about the strategic utilisation </w:t>
      </w:r>
      <w:r w:rsidR="000B358E" w:rsidRPr="00803694">
        <w:rPr>
          <w:rFonts w:ascii="Times New Roman" w:hAnsi="Times New Roman" w:cs="Times New Roman"/>
        </w:rPr>
        <w:t>o</w:t>
      </w:r>
      <w:r w:rsidR="00AD7F13" w:rsidRPr="00803694">
        <w:rPr>
          <w:rFonts w:ascii="Times New Roman" w:hAnsi="Times New Roman" w:cs="Times New Roman"/>
        </w:rPr>
        <w:t xml:space="preserve">f </w:t>
      </w:r>
      <w:r w:rsidR="000B358E" w:rsidRPr="00803694">
        <w:rPr>
          <w:rFonts w:ascii="Times New Roman" w:hAnsi="Times New Roman" w:cs="Times New Roman"/>
        </w:rPr>
        <w:t xml:space="preserve">influencer </w:t>
      </w:r>
      <w:r w:rsidR="00AD7F13" w:rsidRPr="00803694">
        <w:rPr>
          <w:rFonts w:ascii="Times New Roman" w:hAnsi="Times New Roman" w:cs="Times New Roman"/>
        </w:rPr>
        <w:t>m</w:t>
      </w:r>
      <w:r w:rsidR="000B358E" w:rsidRPr="00803694">
        <w:rPr>
          <w:rFonts w:ascii="Times New Roman" w:hAnsi="Times New Roman" w:cs="Times New Roman"/>
        </w:rPr>
        <w:t>arketing</w:t>
      </w:r>
      <w:r w:rsidR="00AD7F13" w:rsidRPr="00803694">
        <w:rPr>
          <w:rFonts w:ascii="Times New Roman" w:hAnsi="Times New Roman" w:cs="Times New Roman"/>
        </w:rPr>
        <w:t>.</w:t>
      </w:r>
      <w:r w:rsidRPr="00803694">
        <w:rPr>
          <w:rFonts w:ascii="Times New Roman" w:hAnsi="Times New Roman" w:cs="Times New Roman"/>
        </w:rPr>
        <w:t xml:space="preserve"> The 22 </w:t>
      </w:r>
      <w:r w:rsidR="00181DBC" w:rsidRPr="00803694">
        <w:rPr>
          <w:rFonts w:ascii="Times New Roman" w:hAnsi="Times New Roman" w:cs="Times New Roman"/>
        </w:rPr>
        <w:t>organi</w:t>
      </w:r>
      <w:r w:rsidR="00105857" w:rsidRPr="00803694">
        <w:rPr>
          <w:rFonts w:ascii="Times New Roman" w:hAnsi="Times New Roman" w:cs="Times New Roman"/>
        </w:rPr>
        <w:t>s</w:t>
      </w:r>
      <w:r w:rsidR="00181DBC" w:rsidRPr="00803694">
        <w:rPr>
          <w:rFonts w:ascii="Times New Roman" w:hAnsi="Times New Roman" w:cs="Times New Roman"/>
        </w:rPr>
        <w:t>ations</w:t>
      </w:r>
      <w:r w:rsidRPr="00803694">
        <w:rPr>
          <w:rFonts w:ascii="Times New Roman" w:hAnsi="Times New Roman" w:cs="Times New Roman"/>
        </w:rPr>
        <w:t xml:space="preserve"> </w:t>
      </w:r>
      <w:r w:rsidR="0090634D">
        <w:rPr>
          <w:rFonts w:ascii="Times New Roman" w:hAnsi="Times New Roman" w:cs="Times New Roman"/>
        </w:rPr>
        <w:t>consist of</w:t>
      </w:r>
      <w:r w:rsidRPr="00803694">
        <w:rPr>
          <w:rFonts w:ascii="Times New Roman" w:hAnsi="Times New Roman" w:cs="Times New Roman"/>
        </w:rPr>
        <w:t xml:space="preserve"> </w:t>
      </w:r>
      <w:r w:rsidR="007B467E" w:rsidRPr="00803694">
        <w:rPr>
          <w:rFonts w:ascii="Times New Roman" w:hAnsi="Times New Roman" w:cs="Times New Roman"/>
        </w:rPr>
        <w:t>service</w:t>
      </w:r>
      <w:r w:rsidR="00F672D1" w:rsidRPr="00803694">
        <w:rPr>
          <w:rFonts w:ascii="Times New Roman" w:hAnsi="Times New Roman" w:cs="Times New Roman"/>
        </w:rPr>
        <w:t xml:space="preserve"> providers (</w:t>
      </w:r>
      <w:r w:rsidR="00DA682F" w:rsidRPr="00803694">
        <w:rPr>
          <w:rFonts w:ascii="Times New Roman" w:hAnsi="Times New Roman" w:cs="Times New Roman"/>
        </w:rPr>
        <w:t>e.g.</w:t>
      </w:r>
      <w:r w:rsidR="00F672D1" w:rsidRPr="00803694">
        <w:rPr>
          <w:rFonts w:ascii="Times New Roman" w:hAnsi="Times New Roman" w:cs="Times New Roman"/>
        </w:rPr>
        <w:t xml:space="preserve">, marketing and advertising, financial services, </w:t>
      </w:r>
      <w:r w:rsidRPr="00803694">
        <w:rPr>
          <w:rFonts w:ascii="Times New Roman" w:hAnsi="Times New Roman" w:cs="Times New Roman"/>
        </w:rPr>
        <w:t xml:space="preserve">and </w:t>
      </w:r>
      <w:r w:rsidR="00F672D1" w:rsidRPr="00803694">
        <w:rPr>
          <w:rFonts w:ascii="Times New Roman" w:hAnsi="Times New Roman" w:cs="Times New Roman"/>
        </w:rPr>
        <w:t>insurance providers)</w:t>
      </w:r>
      <w:r w:rsidR="0090634D">
        <w:rPr>
          <w:rFonts w:ascii="Times New Roman" w:hAnsi="Times New Roman" w:cs="Times New Roman"/>
        </w:rPr>
        <w:t>,</w:t>
      </w:r>
      <w:r w:rsidR="00F672D1" w:rsidRPr="00803694">
        <w:rPr>
          <w:rFonts w:ascii="Times New Roman" w:hAnsi="Times New Roman" w:cs="Times New Roman"/>
        </w:rPr>
        <w:t xml:space="preserve"> and product providers (</w:t>
      </w:r>
      <w:r w:rsidR="00DA682F" w:rsidRPr="00803694">
        <w:rPr>
          <w:rFonts w:ascii="Times New Roman" w:hAnsi="Times New Roman" w:cs="Times New Roman"/>
        </w:rPr>
        <w:t>e.g.</w:t>
      </w:r>
      <w:r w:rsidR="00F672D1" w:rsidRPr="00803694">
        <w:rPr>
          <w:rFonts w:ascii="Times New Roman" w:hAnsi="Times New Roman" w:cs="Times New Roman"/>
        </w:rPr>
        <w:t>, arts &amp; craft</w:t>
      </w:r>
      <w:r w:rsidRPr="00803694">
        <w:rPr>
          <w:rFonts w:ascii="Times New Roman" w:hAnsi="Times New Roman" w:cs="Times New Roman"/>
        </w:rPr>
        <w:t>s</w:t>
      </w:r>
      <w:r w:rsidR="00F672D1" w:rsidRPr="00803694">
        <w:rPr>
          <w:rFonts w:ascii="Times New Roman" w:hAnsi="Times New Roman" w:cs="Times New Roman"/>
        </w:rPr>
        <w:t xml:space="preserve">, business supplies and equipment, </w:t>
      </w:r>
      <w:r w:rsidRPr="00803694">
        <w:rPr>
          <w:rFonts w:ascii="Times New Roman" w:hAnsi="Times New Roman" w:cs="Times New Roman"/>
        </w:rPr>
        <w:t xml:space="preserve">and </w:t>
      </w:r>
      <w:r w:rsidR="00F672D1" w:rsidRPr="00803694">
        <w:rPr>
          <w:rFonts w:ascii="Times New Roman" w:hAnsi="Times New Roman" w:cs="Times New Roman"/>
        </w:rPr>
        <w:t>electronics).</w:t>
      </w:r>
      <w:r w:rsidR="00DA18B9" w:rsidRPr="00803694">
        <w:rPr>
          <w:rFonts w:ascii="Times New Roman" w:hAnsi="Times New Roman" w:cs="Times New Roman"/>
        </w:rPr>
        <w:t xml:space="preserve"> </w:t>
      </w:r>
      <w:r w:rsidR="009E0B33" w:rsidRPr="00803694">
        <w:rPr>
          <w:rFonts w:ascii="Times New Roman" w:hAnsi="Times New Roman" w:cs="Times New Roman"/>
        </w:rPr>
        <w:t>Interviews last</w:t>
      </w:r>
      <w:r w:rsidRPr="00803694">
        <w:rPr>
          <w:rFonts w:ascii="Times New Roman" w:hAnsi="Times New Roman" w:cs="Times New Roman"/>
        </w:rPr>
        <w:t>ed</w:t>
      </w:r>
      <w:r w:rsidR="009E0B33" w:rsidRPr="00803694">
        <w:rPr>
          <w:rFonts w:ascii="Times New Roman" w:hAnsi="Times New Roman" w:cs="Times New Roman"/>
        </w:rPr>
        <w:t xml:space="preserve"> from 38 to 72 minutes</w:t>
      </w:r>
      <w:r w:rsidRPr="00803694">
        <w:rPr>
          <w:rFonts w:ascii="Times New Roman" w:hAnsi="Times New Roman" w:cs="Times New Roman"/>
        </w:rPr>
        <w:t xml:space="preserve"> and were designed to unveil a </w:t>
      </w:r>
      <w:r w:rsidR="009E0B33" w:rsidRPr="00803694">
        <w:rPr>
          <w:rFonts w:ascii="Times New Roman" w:hAnsi="Times New Roman" w:cs="Times New Roman"/>
        </w:rPr>
        <w:t>deep, contextual, and authentic understanding of interviewees’ outer and inner worlds</w:t>
      </w:r>
      <w:r w:rsidR="006640C2">
        <w:rPr>
          <w:rFonts w:ascii="Times New Roman" w:hAnsi="Times New Roman" w:cs="Times New Roman"/>
        </w:rPr>
        <w:t>,</w:t>
      </w:r>
      <w:r w:rsidRPr="00803694">
        <w:rPr>
          <w:rFonts w:ascii="Times New Roman" w:hAnsi="Times New Roman" w:cs="Times New Roman"/>
        </w:rPr>
        <w:t xml:space="preserve"> </w:t>
      </w:r>
      <w:r w:rsidR="00D91DFC" w:rsidRPr="00803694">
        <w:rPr>
          <w:rFonts w:ascii="Times New Roman" w:hAnsi="Times New Roman" w:cs="Times New Roman"/>
        </w:rPr>
        <w:t xml:space="preserve">to </w:t>
      </w:r>
      <w:r w:rsidR="009E0B33" w:rsidRPr="00803694">
        <w:rPr>
          <w:rFonts w:ascii="Times New Roman" w:hAnsi="Times New Roman" w:cs="Times New Roman"/>
        </w:rPr>
        <w:t xml:space="preserve">“reach beyond the superficial layers of their experience to generate informative, novel accounts of the phenomenon of interest” (Schultze &amp; Avital, 2011 p. 3). </w:t>
      </w:r>
      <w:r w:rsidR="00DA18B9" w:rsidRPr="00803694">
        <w:rPr>
          <w:rFonts w:ascii="Times New Roman" w:hAnsi="Times New Roman" w:cs="Times New Roman"/>
        </w:rPr>
        <w:t xml:space="preserve">To protect each organisation’s commercial interests (Kirkup </w:t>
      </w:r>
      <w:r w:rsidR="00563F0E" w:rsidRPr="00803694">
        <w:rPr>
          <w:rFonts w:ascii="Times New Roman" w:hAnsi="Times New Roman" w:cs="Times New Roman"/>
        </w:rPr>
        <w:t>&amp;</w:t>
      </w:r>
      <w:r w:rsidR="00DA18B9" w:rsidRPr="00803694">
        <w:rPr>
          <w:rFonts w:ascii="Times New Roman" w:hAnsi="Times New Roman" w:cs="Times New Roman"/>
        </w:rPr>
        <w:t xml:space="preserve"> Carrigan, 2000), </w:t>
      </w:r>
      <w:r w:rsidR="00845B8C" w:rsidRPr="00803694">
        <w:rPr>
          <w:rFonts w:ascii="Times New Roman" w:hAnsi="Times New Roman" w:cs="Times New Roman"/>
        </w:rPr>
        <w:t xml:space="preserve">we have </w:t>
      </w:r>
      <w:r w:rsidR="00AA0971" w:rsidRPr="00803694">
        <w:rPr>
          <w:rFonts w:ascii="Times New Roman" w:hAnsi="Times New Roman" w:cs="Times New Roman"/>
        </w:rPr>
        <w:t>anonymised</w:t>
      </w:r>
      <w:r w:rsidR="00845B8C" w:rsidRPr="00803694">
        <w:rPr>
          <w:rFonts w:ascii="Times New Roman" w:hAnsi="Times New Roman" w:cs="Times New Roman"/>
        </w:rPr>
        <w:t xml:space="preserve"> the </w:t>
      </w:r>
      <w:r w:rsidR="0090634D">
        <w:rPr>
          <w:rFonts w:ascii="Times New Roman" w:hAnsi="Times New Roman" w:cs="Times New Roman"/>
        </w:rPr>
        <w:t>names of the businesses</w:t>
      </w:r>
      <w:r w:rsidR="0090634D" w:rsidRPr="00803694">
        <w:rPr>
          <w:rFonts w:ascii="Times New Roman" w:hAnsi="Times New Roman" w:cs="Times New Roman"/>
        </w:rPr>
        <w:t xml:space="preserve"> </w:t>
      </w:r>
      <w:r w:rsidR="00DA18B9" w:rsidRPr="00803694">
        <w:rPr>
          <w:rFonts w:ascii="Times New Roman" w:hAnsi="Times New Roman" w:cs="Times New Roman"/>
        </w:rPr>
        <w:t>and key</w:t>
      </w:r>
      <w:r w:rsidR="00970C8B" w:rsidRPr="00803694">
        <w:rPr>
          <w:rFonts w:ascii="Times New Roman" w:hAnsi="Times New Roman" w:cs="Times New Roman"/>
        </w:rPr>
        <w:t xml:space="preserve"> </w:t>
      </w:r>
      <w:r w:rsidR="00DA18B9" w:rsidRPr="00803694">
        <w:rPr>
          <w:rFonts w:ascii="Times New Roman" w:hAnsi="Times New Roman" w:cs="Times New Roman"/>
        </w:rPr>
        <w:t>informant</w:t>
      </w:r>
      <w:r w:rsidR="00845B8C" w:rsidRPr="00803694">
        <w:rPr>
          <w:rFonts w:ascii="Times New Roman" w:hAnsi="Times New Roman" w:cs="Times New Roman"/>
        </w:rPr>
        <w:t>s</w:t>
      </w:r>
      <w:r w:rsidR="00DA18B9" w:rsidRPr="00803694">
        <w:rPr>
          <w:rFonts w:ascii="Times New Roman" w:hAnsi="Times New Roman" w:cs="Times New Roman"/>
        </w:rPr>
        <w:t xml:space="preserve">. Table 1 provides a detailed overview of the </w:t>
      </w:r>
      <w:r w:rsidR="006608E3" w:rsidRPr="00803694">
        <w:rPr>
          <w:rFonts w:ascii="Times New Roman" w:hAnsi="Times New Roman" w:cs="Times New Roman"/>
        </w:rPr>
        <w:t>informants</w:t>
      </w:r>
      <w:r w:rsidR="00B30127" w:rsidRPr="00803694">
        <w:rPr>
          <w:rFonts w:ascii="Times New Roman" w:hAnsi="Times New Roman" w:cs="Times New Roman"/>
        </w:rPr>
        <w:t>, including their current role</w:t>
      </w:r>
      <w:r w:rsidR="006640C2">
        <w:rPr>
          <w:rFonts w:ascii="Times New Roman" w:hAnsi="Times New Roman" w:cs="Times New Roman"/>
        </w:rPr>
        <w:t>s</w:t>
      </w:r>
      <w:r w:rsidR="00845B8C" w:rsidRPr="00803694">
        <w:rPr>
          <w:rFonts w:ascii="Times New Roman" w:hAnsi="Times New Roman" w:cs="Times New Roman"/>
        </w:rPr>
        <w:t>,</w:t>
      </w:r>
      <w:r w:rsidR="00B30127" w:rsidRPr="00803694">
        <w:rPr>
          <w:rFonts w:ascii="Times New Roman" w:hAnsi="Times New Roman" w:cs="Times New Roman"/>
        </w:rPr>
        <w:t xml:space="preserve"> as well as past positions and expertise</w:t>
      </w:r>
      <w:r w:rsidR="00DA18B9" w:rsidRPr="00803694">
        <w:rPr>
          <w:rFonts w:ascii="Times New Roman" w:hAnsi="Times New Roman" w:cs="Times New Roman"/>
        </w:rPr>
        <w:t>.</w:t>
      </w:r>
    </w:p>
    <w:p w14:paraId="13633274" w14:textId="544C72DA" w:rsidR="00896318" w:rsidRDefault="00AB45AC" w:rsidP="0036704C">
      <w:pPr>
        <w:spacing w:line="480" w:lineRule="auto"/>
        <w:jc w:val="center"/>
        <w:rPr>
          <w:rFonts w:ascii="Times New Roman" w:hAnsi="Times New Roman" w:cs="Times New Roman"/>
        </w:rPr>
      </w:pPr>
      <w:r w:rsidRPr="00803694">
        <w:rPr>
          <w:rFonts w:ascii="Times New Roman" w:hAnsi="Times New Roman" w:cs="Times New Roman"/>
        </w:rPr>
        <w:t>&gt;&gt; Insert Table 1 about here &lt;&lt;</w:t>
      </w:r>
    </w:p>
    <w:p w14:paraId="13DEEC0A" w14:textId="77777777" w:rsidR="0090634D" w:rsidRPr="00803694" w:rsidRDefault="0090634D" w:rsidP="0036704C">
      <w:pPr>
        <w:spacing w:line="480" w:lineRule="auto"/>
        <w:jc w:val="center"/>
        <w:rPr>
          <w:rFonts w:ascii="Times New Roman" w:hAnsi="Times New Roman" w:cs="Times New Roman"/>
        </w:rPr>
      </w:pPr>
    </w:p>
    <w:p w14:paraId="31FBDF8B" w14:textId="25479F2D" w:rsidR="00896318" w:rsidRPr="00803694" w:rsidRDefault="00896318" w:rsidP="00F838F5">
      <w:pPr>
        <w:pStyle w:val="Heading2"/>
        <w:spacing w:before="0" w:line="360" w:lineRule="auto"/>
        <w:rPr>
          <w:rFonts w:ascii="Times New Roman" w:hAnsi="Times New Roman" w:cs="Times New Roman"/>
          <w:i/>
          <w:iCs/>
        </w:rPr>
      </w:pPr>
      <w:r w:rsidRPr="00803694">
        <w:rPr>
          <w:rFonts w:ascii="Times New Roman" w:hAnsi="Times New Roman" w:cs="Times New Roman"/>
          <w:i/>
          <w:iCs/>
          <w:color w:val="auto"/>
          <w:sz w:val="24"/>
          <w:szCs w:val="24"/>
        </w:rPr>
        <w:t>3.</w:t>
      </w:r>
      <w:r w:rsidR="00B25BAA" w:rsidRPr="00803694">
        <w:rPr>
          <w:rFonts w:ascii="Times New Roman" w:hAnsi="Times New Roman" w:cs="Times New Roman"/>
          <w:i/>
          <w:iCs/>
          <w:color w:val="auto"/>
          <w:sz w:val="24"/>
          <w:szCs w:val="24"/>
        </w:rPr>
        <w:t>2</w:t>
      </w:r>
      <w:r w:rsidRPr="00803694">
        <w:rPr>
          <w:rFonts w:ascii="Times New Roman" w:hAnsi="Times New Roman" w:cs="Times New Roman"/>
          <w:i/>
          <w:iCs/>
          <w:color w:val="auto"/>
          <w:sz w:val="24"/>
          <w:szCs w:val="24"/>
        </w:rPr>
        <w:t xml:space="preserve"> Data analysis, reliability and validity</w:t>
      </w:r>
    </w:p>
    <w:p w14:paraId="43F6D306" w14:textId="306B4C3F" w:rsidR="00EE600E" w:rsidRPr="00803694" w:rsidRDefault="009A12DC" w:rsidP="002C605F">
      <w:pPr>
        <w:spacing w:line="480" w:lineRule="auto"/>
        <w:jc w:val="both"/>
        <w:rPr>
          <w:rFonts w:ascii="Times New Roman" w:hAnsi="Times New Roman" w:cs="Times New Roman"/>
        </w:rPr>
      </w:pPr>
      <w:r w:rsidRPr="00803694">
        <w:rPr>
          <w:rFonts w:ascii="Times New Roman" w:hAnsi="Times New Roman" w:cs="Times New Roman"/>
        </w:rPr>
        <w:t>The interview</w:t>
      </w:r>
      <w:r w:rsidR="00510857" w:rsidRPr="00803694">
        <w:rPr>
          <w:rFonts w:ascii="Times New Roman" w:hAnsi="Times New Roman" w:cs="Times New Roman"/>
        </w:rPr>
        <w:t>s</w:t>
      </w:r>
      <w:r w:rsidR="0090634D">
        <w:rPr>
          <w:rFonts w:ascii="Times New Roman" w:hAnsi="Times New Roman" w:cs="Times New Roman"/>
        </w:rPr>
        <w:t xml:space="preserve">, divided into </w:t>
      </w:r>
      <w:r w:rsidRPr="00803694">
        <w:rPr>
          <w:rFonts w:ascii="Times New Roman" w:hAnsi="Times New Roman" w:cs="Times New Roman"/>
        </w:rPr>
        <w:t>four main sections</w:t>
      </w:r>
      <w:r w:rsidR="006608E3" w:rsidRPr="00803694">
        <w:rPr>
          <w:rFonts w:ascii="Times New Roman" w:hAnsi="Times New Roman" w:cs="Times New Roman"/>
        </w:rPr>
        <w:t xml:space="preserve">, </w:t>
      </w:r>
      <w:r w:rsidR="0090634D">
        <w:rPr>
          <w:rFonts w:ascii="Times New Roman" w:hAnsi="Times New Roman" w:cs="Times New Roman"/>
        </w:rPr>
        <w:t>start</w:t>
      </w:r>
      <w:r w:rsidR="0090634D" w:rsidRPr="00803694">
        <w:rPr>
          <w:rFonts w:ascii="Times New Roman" w:hAnsi="Times New Roman" w:cs="Times New Roman"/>
        </w:rPr>
        <w:t xml:space="preserve"> </w:t>
      </w:r>
      <w:r w:rsidR="006608E3" w:rsidRPr="00803694">
        <w:rPr>
          <w:rFonts w:ascii="Times New Roman" w:hAnsi="Times New Roman" w:cs="Times New Roman"/>
        </w:rPr>
        <w:t xml:space="preserve">with </w:t>
      </w:r>
      <w:r w:rsidR="007A290F" w:rsidRPr="00803694">
        <w:rPr>
          <w:rFonts w:ascii="Times New Roman" w:hAnsi="Times New Roman" w:cs="Times New Roman"/>
        </w:rPr>
        <w:t xml:space="preserve">generic questions intended to </w:t>
      </w:r>
      <w:r w:rsidR="0090634D">
        <w:rPr>
          <w:rFonts w:ascii="Times New Roman" w:hAnsi="Times New Roman" w:cs="Times New Roman"/>
        </w:rPr>
        <w:t xml:space="preserve">build rapport and </w:t>
      </w:r>
      <w:r w:rsidR="007A290F" w:rsidRPr="00803694">
        <w:rPr>
          <w:rFonts w:ascii="Times New Roman" w:hAnsi="Times New Roman" w:cs="Times New Roman"/>
        </w:rPr>
        <w:t>put the informant at ease</w:t>
      </w:r>
      <w:r w:rsidR="00DF4C64" w:rsidRPr="00803694">
        <w:rPr>
          <w:rFonts w:ascii="Times New Roman" w:hAnsi="Times New Roman" w:cs="Times New Roman"/>
        </w:rPr>
        <w:t xml:space="preserve">, </w:t>
      </w:r>
      <w:r w:rsidR="006608E3" w:rsidRPr="00803694">
        <w:rPr>
          <w:rFonts w:ascii="Times New Roman" w:hAnsi="Times New Roman" w:cs="Times New Roman"/>
        </w:rPr>
        <w:t xml:space="preserve">such as </w:t>
      </w:r>
      <w:r w:rsidR="0090634D">
        <w:rPr>
          <w:rFonts w:ascii="Times New Roman" w:hAnsi="Times New Roman" w:cs="Times New Roman"/>
        </w:rPr>
        <w:t>regarding</w:t>
      </w:r>
      <w:r w:rsidR="0090634D" w:rsidRPr="00803694">
        <w:rPr>
          <w:rFonts w:ascii="Times New Roman" w:hAnsi="Times New Roman" w:cs="Times New Roman"/>
        </w:rPr>
        <w:t xml:space="preserve"> </w:t>
      </w:r>
      <w:r w:rsidRPr="00803694">
        <w:rPr>
          <w:rFonts w:ascii="Times New Roman" w:hAnsi="Times New Roman" w:cs="Times New Roman"/>
        </w:rPr>
        <w:t>the</w:t>
      </w:r>
      <w:r w:rsidR="005A2215" w:rsidRPr="00803694">
        <w:rPr>
          <w:rFonts w:ascii="Times New Roman" w:hAnsi="Times New Roman" w:cs="Times New Roman"/>
        </w:rPr>
        <w:t>ir</w:t>
      </w:r>
      <w:r w:rsidRPr="00803694">
        <w:rPr>
          <w:rFonts w:ascii="Times New Roman" w:hAnsi="Times New Roman" w:cs="Times New Roman"/>
        </w:rPr>
        <w:t xml:space="preserve"> professional experience within the marketing and communications field (e.g., description of organisational background, industry and role of the organisation and interviewee). </w:t>
      </w:r>
      <w:r w:rsidR="006608E3" w:rsidRPr="00803694">
        <w:rPr>
          <w:rFonts w:ascii="Times New Roman" w:hAnsi="Times New Roman" w:cs="Times New Roman"/>
        </w:rPr>
        <w:t xml:space="preserve">In the </w:t>
      </w:r>
      <w:r w:rsidRPr="00803694">
        <w:rPr>
          <w:rFonts w:ascii="Times New Roman" w:hAnsi="Times New Roman" w:cs="Times New Roman"/>
        </w:rPr>
        <w:t>second section</w:t>
      </w:r>
      <w:r w:rsidR="006608E3" w:rsidRPr="00803694">
        <w:rPr>
          <w:rFonts w:ascii="Times New Roman" w:hAnsi="Times New Roman" w:cs="Times New Roman"/>
        </w:rPr>
        <w:t>, we</w:t>
      </w:r>
      <w:r w:rsidRPr="00803694">
        <w:rPr>
          <w:rFonts w:ascii="Times New Roman" w:hAnsi="Times New Roman" w:cs="Times New Roman"/>
        </w:rPr>
        <w:t xml:space="preserve"> as</w:t>
      </w:r>
      <w:r w:rsidR="0090634D">
        <w:rPr>
          <w:rFonts w:ascii="Times New Roman" w:hAnsi="Times New Roman" w:cs="Times New Roman"/>
        </w:rPr>
        <w:t>k</w:t>
      </w:r>
      <w:r w:rsidRPr="00803694">
        <w:rPr>
          <w:rFonts w:ascii="Times New Roman" w:hAnsi="Times New Roman" w:cs="Times New Roman"/>
        </w:rPr>
        <w:t xml:space="preserve"> </w:t>
      </w:r>
      <w:r w:rsidR="0090634D">
        <w:rPr>
          <w:rFonts w:ascii="Times New Roman" w:hAnsi="Times New Roman" w:cs="Times New Roman"/>
        </w:rPr>
        <w:t>interviewees</w:t>
      </w:r>
      <w:r w:rsidR="0090634D" w:rsidRPr="00803694">
        <w:rPr>
          <w:rFonts w:ascii="Times New Roman" w:hAnsi="Times New Roman" w:cs="Times New Roman"/>
        </w:rPr>
        <w:t xml:space="preserve"> </w:t>
      </w:r>
      <w:r w:rsidR="006608E3" w:rsidRPr="00803694">
        <w:rPr>
          <w:rFonts w:ascii="Times New Roman" w:hAnsi="Times New Roman" w:cs="Times New Roman"/>
        </w:rPr>
        <w:t xml:space="preserve">to identify the </w:t>
      </w:r>
      <w:r w:rsidR="001A4C33" w:rsidRPr="00803694">
        <w:rPr>
          <w:rFonts w:ascii="Times New Roman" w:hAnsi="Times New Roman" w:cs="Times New Roman"/>
        </w:rPr>
        <w:t>key</w:t>
      </w:r>
      <w:r w:rsidR="007A290F" w:rsidRPr="00803694">
        <w:rPr>
          <w:rFonts w:ascii="Times New Roman" w:hAnsi="Times New Roman" w:cs="Times New Roman"/>
        </w:rPr>
        <w:t xml:space="preserve"> </w:t>
      </w:r>
      <w:r w:rsidR="001A4C33" w:rsidRPr="00803694">
        <w:rPr>
          <w:rFonts w:ascii="Times New Roman" w:hAnsi="Times New Roman" w:cs="Times New Roman"/>
        </w:rPr>
        <w:t>attributes of influencers</w:t>
      </w:r>
      <w:r w:rsidR="00320349" w:rsidRPr="00803694">
        <w:rPr>
          <w:rFonts w:ascii="Times New Roman" w:hAnsi="Times New Roman" w:cs="Times New Roman"/>
        </w:rPr>
        <w:t xml:space="preserve"> within B2B</w:t>
      </w:r>
      <w:r w:rsidR="006608E3" w:rsidRPr="00803694">
        <w:rPr>
          <w:rFonts w:ascii="Times New Roman" w:hAnsi="Times New Roman" w:cs="Times New Roman"/>
        </w:rPr>
        <w:t>, and to convey</w:t>
      </w:r>
      <w:r w:rsidR="001A4C33" w:rsidRPr="00803694">
        <w:rPr>
          <w:rFonts w:ascii="Times New Roman" w:hAnsi="Times New Roman" w:cs="Times New Roman"/>
        </w:rPr>
        <w:t xml:space="preserve"> </w:t>
      </w:r>
      <w:r w:rsidR="00360BCA" w:rsidRPr="00803694">
        <w:rPr>
          <w:rFonts w:ascii="Times New Roman" w:hAnsi="Times New Roman" w:cs="Times New Roman"/>
        </w:rPr>
        <w:t xml:space="preserve">their </w:t>
      </w:r>
      <w:r w:rsidR="00C9223A" w:rsidRPr="00803694">
        <w:rPr>
          <w:rFonts w:ascii="Times New Roman" w:hAnsi="Times New Roman" w:cs="Times New Roman"/>
        </w:rPr>
        <w:t>impression</w:t>
      </w:r>
      <w:r w:rsidR="006608E3" w:rsidRPr="00803694">
        <w:rPr>
          <w:rFonts w:ascii="Times New Roman" w:hAnsi="Times New Roman" w:cs="Times New Roman"/>
        </w:rPr>
        <w:t>s</w:t>
      </w:r>
      <w:r w:rsidR="00C9223A" w:rsidRPr="00803694">
        <w:rPr>
          <w:rFonts w:ascii="Times New Roman" w:hAnsi="Times New Roman" w:cs="Times New Roman"/>
        </w:rPr>
        <w:t xml:space="preserve"> of the </w:t>
      </w:r>
      <w:r w:rsidR="001A4C33" w:rsidRPr="00803694">
        <w:rPr>
          <w:rFonts w:ascii="Times New Roman" w:hAnsi="Times New Roman" w:cs="Times New Roman"/>
        </w:rPr>
        <w:t xml:space="preserve">effectiveness of influencer marketing </w:t>
      </w:r>
      <w:r w:rsidR="007A290F" w:rsidRPr="00803694">
        <w:rPr>
          <w:rFonts w:ascii="Times New Roman" w:hAnsi="Times New Roman" w:cs="Times New Roman"/>
        </w:rPr>
        <w:t>and</w:t>
      </w:r>
      <w:r w:rsidR="006608E3" w:rsidRPr="00803694">
        <w:rPr>
          <w:rFonts w:ascii="Times New Roman" w:hAnsi="Times New Roman" w:cs="Times New Roman"/>
        </w:rPr>
        <w:t xml:space="preserve"> associated </w:t>
      </w:r>
      <w:r w:rsidR="007A290F" w:rsidRPr="00803694">
        <w:rPr>
          <w:rFonts w:ascii="Times New Roman" w:hAnsi="Times New Roman" w:cs="Times New Roman"/>
        </w:rPr>
        <w:t xml:space="preserve">organisational approaches. </w:t>
      </w:r>
      <w:r w:rsidR="006608E3" w:rsidRPr="00803694">
        <w:rPr>
          <w:rFonts w:ascii="Times New Roman" w:hAnsi="Times New Roman" w:cs="Times New Roman"/>
        </w:rPr>
        <w:t>In the third</w:t>
      </w:r>
      <w:r w:rsidR="00782C1F" w:rsidRPr="00803694">
        <w:rPr>
          <w:rFonts w:ascii="Times New Roman" w:hAnsi="Times New Roman" w:cs="Times New Roman"/>
        </w:rPr>
        <w:t xml:space="preserve"> section</w:t>
      </w:r>
      <w:r w:rsidR="006608E3" w:rsidRPr="00803694">
        <w:rPr>
          <w:rFonts w:ascii="Times New Roman" w:hAnsi="Times New Roman" w:cs="Times New Roman"/>
        </w:rPr>
        <w:t>, we</w:t>
      </w:r>
      <w:r w:rsidR="00782C1F" w:rsidRPr="00803694">
        <w:rPr>
          <w:rFonts w:ascii="Times New Roman" w:hAnsi="Times New Roman" w:cs="Times New Roman"/>
        </w:rPr>
        <w:t xml:space="preserve"> focus</w:t>
      </w:r>
      <w:r w:rsidR="0090634D">
        <w:rPr>
          <w:rFonts w:ascii="Times New Roman" w:hAnsi="Times New Roman" w:cs="Times New Roman"/>
        </w:rPr>
        <w:t xml:space="preserve"> </w:t>
      </w:r>
      <w:r w:rsidR="00782C1F" w:rsidRPr="00803694">
        <w:rPr>
          <w:rFonts w:ascii="Times New Roman" w:hAnsi="Times New Roman" w:cs="Times New Roman"/>
        </w:rPr>
        <w:t xml:space="preserve">on the significance of influencer marketing within the B2B domain. </w:t>
      </w:r>
      <w:r w:rsidR="006608E3" w:rsidRPr="00803694">
        <w:rPr>
          <w:rFonts w:ascii="Times New Roman" w:hAnsi="Times New Roman" w:cs="Times New Roman"/>
        </w:rPr>
        <w:t xml:space="preserve">In the final part of the interviews, </w:t>
      </w:r>
      <w:r w:rsidR="00782C1F" w:rsidRPr="00803694">
        <w:rPr>
          <w:rFonts w:ascii="Times New Roman" w:hAnsi="Times New Roman" w:cs="Times New Roman"/>
        </w:rPr>
        <w:t xml:space="preserve">we ask participants to discuss </w:t>
      </w:r>
      <w:r w:rsidR="006608E3" w:rsidRPr="00803694">
        <w:rPr>
          <w:rFonts w:ascii="Times New Roman" w:hAnsi="Times New Roman" w:cs="Times New Roman"/>
        </w:rPr>
        <w:t xml:space="preserve">their perceptions of </w:t>
      </w:r>
      <w:r w:rsidR="00782C1F" w:rsidRPr="00803694">
        <w:rPr>
          <w:rFonts w:ascii="Times New Roman" w:hAnsi="Times New Roman" w:cs="Times New Roman"/>
        </w:rPr>
        <w:t>key issues</w:t>
      </w:r>
      <w:r w:rsidR="00D13C41" w:rsidRPr="00803694">
        <w:rPr>
          <w:rFonts w:ascii="Times New Roman" w:hAnsi="Times New Roman" w:cs="Times New Roman"/>
        </w:rPr>
        <w:t xml:space="preserve"> </w:t>
      </w:r>
      <w:r w:rsidR="00782C1F" w:rsidRPr="00803694">
        <w:rPr>
          <w:rFonts w:ascii="Times New Roman" w:hAnsi="Times New Roman" w:cs="Times New Roman"/>
        </w:rPr>
        <w:t xml:space="preserve">and challenges </w:t>
      </w:r>
      <w:r w:rsidR="00A2590E" w:rsidRPr="00803694">
        <w:rPr>
          <w:rFonts w:ascii="Times New Roman" w:hAnsi="Times New Roman" w:cs="Times New Roman"/>
        </w:rPr>
        <w:t>regarding</w:t>
      </w:r>
      <w:r w:rsidR="00C61FD9">
        <w:rPr>
          <w:rFonts w:ascii="Times New Roman" w:hAnsi="Times New Roman" w:cs="Times New Roman"/>
        </w:rPr>
        <w:t xml:space="preserve"> the</w:t>
      </w:r>
      <w:r w:rsidR="00782C1F" w:rsidRPr="00803694">
        <w:rPr>
          <w:rFonts w:ascii="Times New Roman" w:hAnsi="Times New Roman" w:cs="Times New Roman"/>
        </w:rPr>
        <w:t xml:space="preserve"> </w:t>
      </w:r>
      <w:r w:rsidR="006608E3" w:rsidRPr="00803694">
        <w:rPr>
          <w:rFonts w:ascii="Times New Roman" w:hAnsi="Times New Roman" w:cs="Times New Roman"/>
        </w:rPr>
        <w:t xml:space="preserve">implementation of </w:t>
      </w:r>
      <w:r w:rsidR="00782C1F" w:rsidRPr="00803694">
        <w:rPr>
          <w:rFonts w:ascii="Times New Roman" w:hAnsi="Times New Roman" w:cs="Times New Roman"/>
        </w:rPr>
        <w:t>influencer marketing</w:t>
      </w:r>
      <w:r w:rsidR="00487E1C" w:rsidRPr="00803694">
        <w:rPr>
          <w:rFonts w:ascii="Times New Roman" w:hAnsi="Times New Roman" w:cs="Times New Roman"/>
        </w:rPr>
        <w:t>.</w:t>
      </w:r>
      <w:r w:rsidR="007A290F" w:rsidRPr="00803694">
        <w:rPr>
          <w:rFonts w:ascii="Times New Roman" w:hAnsi="Times New Roman" w:cs="Times New Roman"/>
        </w:rPr>
        <w:t xml:space="preserve"> </w:t>
      </w:r>
      <w:r w:rsidR="00A25344" w:rsidRPr="00803694">
        <w:rPr>
          <w:rFonts w:ascii="Times New Roman" w:hAnsi="Times New Roman" w:cs="Times New Roman"/>
        </w:rPr>
        <w:t xml:space="preserve">The interview process </w:t>
      </w:r>
      <w:r w:rsidR="006608E3" w:rsidRPr="00803694">
        <w:rPr>
          <w:rFonts w:ascii="Times New Roman" w:hAnsi="Times New Roman" w:cs="Times New Roman"/>
        </w:rPr>
        <w:t>terminate</w:t>
      </w:r>
      <w:r w:rsidR="0090634D">
        <w:rPr>
          <w:rFonts w:ascii="Times New Roman" w:hAnsi="Times New Roman" w:cs="Times New Roman"/>
        </w:rPr>
        <w:t>s</w:t>
      </w:r>
      <w:r w:rsidR="006608E3" w:rsidRPr="00803694">
        <w:rPr>
          <w:rFonts w:ascii="Times New Roman" w:hAnsi="Times New Roman" w:cs="Times New Roman"/>
        </w:rPr>
        <w:t xml:space="preserve"> when</w:t>
      </w:r>
      <w:r w:rsidR="00C61FD9">
        <w:rPr>
          <w:rFonts w:ascii="Times New Roman" w:hAnsi="Times New Roman" w:cs="Times New Roman"/>
        </w:rPr>
        <w:t xml:space="preserve"> </w:t>
      </w:r>
      <w:r w:rsidR="006608E3" w:rsidRPr="00803694">
        <w:rPr>
          <w:rFonts w:ascii="Times New Roman" w:hAnsi="Times New Roman" w:cs="Times New Roman"/>
        </w:rPr>
        <w:t xml:space="preserve">further inquiry was </w:t>
      </w:r>
      <w:r w:rsidR="00A25344" w:rsidRPr="00803694">
        <w:rPr>
          <w:rFonts w:ascii="Times New Roman" w:hAnsi="Times New Roman" w:cs="Times New Roman"/>
        </w:rPr>
        <w:t xml:space="preserve">no longer productive of new information, or when relevant </w:t>
      </w:r>
      <w:r w:rsidR="00B25BAA" w:rsidRPr="00803694">
        <w:rPr>
          <w:rFonts w:ascii="Times New Roman" w:hAnsi="Times New Roman" w:cs="Times New Roman"/>
        </w:rPr>
        <w:t>insights</w:t>
      </w:r>
      <w:r w:rsidR="00A25344" w:rsidRPr="00803694">
        <w:rPr>
          <w:rFonts w:ascii="Times New Roman" w:hAnsi="Times New Roman" w:cs="Times New Roman"/>
        </w:rPr>
        <w:t xml:space="preserve"> w</w:t>
      </w:r>
      <w:r w:rsidR="000122EF" w:rsidRPr="00803694">
        <w:rPr>
          <w:rFonts w:ascii="Times New Roman" w:hAnsi="Times New Roman" w:cs="Times New Roman"/>
        </w:rPr>
        <w:t>ere</w:t>
      </w:r>
      <w:r w:rsidR="00A25344" w:rsidRPr="00803694">
        <w:rPr>
          <w:rFonts w:ascii="Times New Roman" w:hAnsi="Times New Roman" w:cs="Times New Roman"/>
        </w:rPr>
        <w:t xml:space="preserve"> </w:t>
      </w:r>
      <w:r w:rsidR="006608E3" w:rsidRPr="00803694">
        <w:rPr>
          <w:rFonts w:ascii="Times New Roman" w:hAnsi="Times New Roman" w:cs="Times New Roman"/>
        </w:rPr>
        <w:t xml:space="preserve">seemingly </w:t>
      </w:r>
      <w:r w:rsidR="00A25344" w:rsidRPr="00803694">
        <w:rPr>
          <w:rFonts w:ascii="Times New Roman" w:hAnsi="Times New Roman" w:cs="Times New Roman"/>
        </w:rPr>
        <w:t xml:space="preserve">exhausted. </w:t>
      </w:r>
      <w:r w:rsidR="001F5A7E" w:rsidRPr="00803694">
        <w:rPr>
          <w:rFonts w:ascii="Times New Roman" w:hAnsi="Times New Roman" w:cs="Times New Roman"/>
        </w:rPr>
        <w:t xml:space="preserve">Interviews were </w:t>
      </w:r>
      <w:r w:rsidR="006608E3" w:rsidRPr="00803694">
        <w:rPr>
          <w:rFonts w:ascii="Times New Roman" w:hAnsi="Times New Roman" w:cs="Times New Roman"/>
        </w:rPr>
        <w:t xml:space="preserve">directly </w:t>
      </w:r>
      <w:r w:rsidR="001F5A7E" w:rsidRPr="00803694">
        <w:rPr>
          <w:rFonts w:ascii="Times New Roman" w:hAnsi="Times New Roman" w:cs="Times New Roman"/>
        </w:rPr>
        <w:t xml:space="preserve">transcribed and </w:t>
      </w:r>
      <w:r w:rsidR="006608E3" w:rsidRPr="00803694">
        <w:rPr>
          <w:rFonts w:ascii="Times New Roman" w:hAnsi="Times New Roman" w:cs="Times New Roman"/>
        </w:rPr>
        <w:t>a</w:t>
      </w:r>
      <w:r w:rsidR="001F5A7E" w:rsidRPr="00803694">
        <w:rPr>
          <w:rFonts w:ascii="Times New Roman" w:hAnsi="Times New Roman" w:cs="Times New Roman"/>
        </w:rPr>
        <w:t xml:space="preserve">nalysed, allowing the interviewer to note any additional observations </w:t>
      </w:r>
      <w:r w:rsidR="00572A95" w:rsidRPr="00803694">
        <w:rPr>
          <w:rFonts w:ascii="Times New Roman" w:hAnsi="Times New Roman" w:cs="Times New Roman"/>
        </w:rPr>
        <w:t xml:space="preserve">arising </w:t>
      </w:r>
      <w:r w:rsidR="00572A95" w:rsidRPr="00803694">
        <w:rPr>
          <w:rFonts w:ascii="Times New Roman" w:hAnsi="Times New Roman" w:cs="Times New Roman"/>
        </w:rPr>
        <w:lastRenderedPageBreak/>
        <w:t xml:space="preserve">from </w:t>
      </w:r>
      <w:r w:rsidR="001F5A7E" w:rsidRPr="00803694">
        <w:rPr>
          <w:rFonts w:ascii="Times New Roman" w:hAnsi="Times New Roman" w:cs="Times New Roman"/>
        </w:rPr>
        <w:t>the interview</w:t>
      </w:r>
      <w:r w:rsidR="000122EF" w:rsidRPr="00803694">
        <w:rPr>
          <w:rFonts w:ascii="Times New Roman" w:hAnsi="Times New Roman" w:cs="Times New Roman"/>
        </w:rPr>
        <w:t>, thus</w:t>
      </w:r>
      <w:r w:rsidR="005814C9" w:rsidRPr="00803694">
        <w:rPr>
          <w:rFonts w:ascii="Times New Roman" w:hAnsi="Times New Roman" w:cs="Times New Roman"/>
        </w:rPr>
        <w:t xml:space="preserve"> </w:t>
      </w:r>
      <w:r w:rsidR="000122EF" w:rsidRPr="00803694">
        <w:rPr>
          <w:rFonts w:ascii="Times New Roman" w:hAnsi="Times New Roman" w:cs="Times New Roman"/>
        </w:rPr>
        <w:t xml:space="preserve">maximizing </w:t>
      </w:r>
      <w:r w:rsidR="005814C9" w:rsidRPr="00803694">
        <w:rPr>
          <w:rFonts w:ascii="Times New Roman" w:hAnsi="Times New Roman" w:cs="Times New Roman"/>
        </w:rPr>
        <w:t xml:space="preserve">interpretive </w:t>
      </w:r>
      <w:r w:rsidR="00952B90" w:rsidRPr="00803694">
        <w:rPr>
          <w:rFonts w:ascii="Times New Roman" w:hAnsi="Times New Roman" w:cs="Times New Roman"/>
        </w:rPr>
        <w:t xml:space="preserve">and descriptive </w:t>
      </w:r>
      <w:r w:rsidR="005814C9" w:rsidRPr="00803694">
        <w:rPr>
          <w:rFonts w:ascii="Times New Roman" w:hAnsi="Times New Roman" w:cs="Times New Roman"/>
        </w:rPr>
        <w:t>validity</w:t>
      </w:r>
      <w:r w:rsidR="001F5A7E" w:rsidRPr="00803694">
        <w:rPr>
          <w:rFonts w:ascii="Times New Roman" w:hAnsi="Times New Roman" w:cs="Times New Roman"/>
        </w:rPr>
        <w:t xml:space="preserve">. This </w:t>
      </w:r>
      <w:r w:rsidR="000122EF" w:rsidRPr="00803694">
        <w:rPr>
          <w:rFonts w:ascii="Times New Roman" w:hAnsi="Times New Roman" w:cs="Times New Roman"/>
        </w:rPr>
        <w:t xml:space="preserve">process </w:t>
      </w:r>
      <w:r w:rsidR="005C6C88" w:rsidRPr="00803694">
        <w:rPr>
          <w:rFonts w:ascii="Times New Roman" w:hAnsi="Times New Roman" w:cs="Times New Roman"/>
        </w:rPr>
        <w:t>enable</w:t>
      </w:r>
      <w:r w:rsidR="0090634D">
        <w:rPr>
          <w:rFonts w:ascii="Times New Roman" w:hAnsi="Times New Roman" w:cs="Times New Roman"/>
        </w:rPr>
        <w:t>s</w:t>
      </w:r>
      <w:r w:rsidR="001F5A7E" w:rsidRPr="00803694">
        <w:rPr>
          <w:rFonts w:ascii="Times New Roman" w:hAnsi="Times New Roman" w:cs="Times New Roman"/>
        </w:rPr>
        <w:t xml:space="preserve"> the interviewer to tackle any previously unmentioned insights in </w:t>
      </w:r>
      <w:r w:rsidR="005C6C88" w:rsidRPr="00803694">
        <w:rPr>
          <w:rFonts w:ascii="Times New Roman" w:hAnsi="Times New Roman" w:cs="Times New Roman"/>
        </w:rPr>
        <w:t>follow</w:t>
      </w:r>
      <w:r w:rsidR="000122EF" w:rsidRPr="00803694">
        <w:rPr>
          <w:rFonts w:ascii="Times New Roman" w:hAnsi="Times New Roman" w:cs="Times New Roman"/>
        </w:rPr>
        <w:t>-up</w:t>
      </w:r>
      <w:r w:rsidR="001F5A7E" w:rsidRPr="00803694">
        <w:rPr>
          <w:rFonts w:ascii="Times New Roman" w:hAnsi="Times New Roman" w:cs="Times New Roman"/>
        </w:rPr>
        <w:t xml:space="preserve"> interviews (Glaser, 1965).</w:t>
      </w:r>
    </w:p>
    <w:p w14:paraId="73BE1017" w14:textId="1F58E3CE" w:rsidR="0094612D" w:rsidRPr="00803694" w:rsidRDefault="00D9457B" w:rsidP="0036704C">
      <w:pPr>
        <w:spacing w:line="480" w:lineRule="auto"/>
        <w:ind w:firstLine="284"/>
        <w:jc w:val="both"/>
      </w:pPr>
      <w:r w:rsidRPr="00803694">
        <w:rPr>
          <w:rFonts w:ascii="Times New Roman" w:hAnsi="Times New Roman" w:cs="Times New Roman"/>
        </w:rPr>
        <w:t>To ensure consistency</w:t>
      </w:r>
      <w:r w:rsidR="00B25BAA" w:rsidRPr="00803694">
        <w:rPr>
          <w:rFonts w:ascii="Times New Roman" w:hAnsi="Times New Roman" w:cs="Times New Roman"/>
        </w:rPr>
        <w:t>,</w:t>
      </w:r>
      <w:r w:rsidRPr="00803694">
        <w:rPr>
          <w:rFonts w:ascii="Times New Roman" w:hAnsi="Times New Roman" w:cs="Times New Roman"/>
        </w:rPr>
        <w:t xml:space="preserve"> data collection was carried out by one researcher</w:t>
      </w:r>
      <w:r w:rsidR="00572A95" w:rsidRPr="00803694">
        <w:rPr>
          <w:rFonts w:ascii="Times New Roman" w:hAnsi="Times New Roman" w:cs="Times New Roman"/>
        </w:rPr>
        <w:t>, but</w:t>
      </w:r>
      <w:r w:rsidRPr="00803694">
        <w:rPr>
          <w:rFonts w:ascii="Times New Roman" w:hAnsi="Times New Roman" w:cs="Times New Roman"/>
        </w:rPr>
        <w:t xml:space="preserve"> the analysis was completed collaboratively </w:t>
      </w:r>
      <w:r w:rsidR="00572A95" w:rsidRPr="00803694">
        <w:rPr>
          <w:rFonts w:ascii="Times New Roman" w:hAnsi="Times New Roman" w:cs="Times New Roman"/>
        </w:rPr>
        <w:t xml:space="preserve">by </w:t>
      </w:r>
      <w:r w:rsidRPr="00803694">
        <w:rPr>
          <w:rFonts w:ascii="Times New Roman" w:hAnsi="Times New Roman" w:cs="Times New Roman"/>
        </w:rPr>
        <w:t>two researchers</w:t>
      </w:r>
      <w:r w:rsidR="000122EF" w:rsidRPr="00803694">
        <w:rPr>
          <w:rFonts w:ascii="Times New Roman" w:hAnsi="Times New Roman" w:cs="Times New Roman"/>
        </w:rPr>
        <w:t>.</w:t>
      </w:r>
      <w:r w:rsidRPr="00803694">
        <w:rPr>
          <w:rFonts w:ascii="Times New Roman" w:hAnsi="Times New Roman" w:cs="Times New Roman"/>
        </w:rPr>
        <w:t xml:space="preserve"> </w:t>
      </w:r>
      <w:r w:rsidR="00B25BAA" w:rsidRPr="00803694">
        <w:rPr>
          <w:rFonts w:ascii="Times New Roman" w:hAnsi="Times New Roman" w:cs="Times New Roman"/>
        </w:rPr>
        <w:t>The interviews were</w:t>
      </w:r>
      <w:r w:rsidR="005814C9" w:rsidRPr="00803694">
        <w:rPr>
          <w:rFonts w:ascii="Times New Roman" w:hAnsi="Times New Roman" w:cs="Times New Roman"/>
        </w:rPr>
        <w:t xml:space="preserve"> analysed in NVivo</w:t>
      </w:r>
      <w:r w:rsidR="00066ECD" w:rsidRPr="00803694">
        <w:rPr>
          <w:rFonts w:ascii="Times New Roman" w:hAnsi="Times New Roman" w:cs="Times New Roman"/>
        </w:rPr>
        <w:t xml:space="preserve"> (computer software package) </w:t>
      </w:r>
      <w:r w:rsidR="005814C9" w:rsidRPr="00803694">
        <w:rPr>
          <w:rFonts w:ascii="Times New Roman" w:hAnsi="Times New Roman" w:cs="Times New Roman"/>
        </w:rPr>
        <w:t xml:space="preserve">using template analysis (King, 1998). </w:t>
      </w:r>
      <w:r w:rsidR="00FD3323">
        <w:rPr>
          <w:rFonts w:ascii="Times New Roman" w:hAnsi="Times New Roman" w:cs="Times New Roman"/>
        </w:rPr>
        <w:t>To ensure inter-coder consistency, t</w:t>
      </w:r>
      <w:r w:rsidRPr="00803694">
        <w:rPr>
          <w:rFonts w:ascii="Times New Roman" w:hAnsi="Times New Roman" w:cs="Times New Roman"/>
        </w:rPr>
        <w:t xml:space="preserve">wo researchers independently analysed and coded the interviews </w:t>
      </w:r>
      <w:r w:rsidR="00B42BD2" w:rsidRPr="00803694">
        <w:rPr>
          <w:rFonts w:ascii="Times New Roman" w:hAnsi="Times New Roman" w:cs="Times New Roman"/>
        </w:rPr>
        <w:t xml:space="preserve">upon their completion to ensure </w:t>
      </w:r>
      <w:r w:rsidRPr="00803694">
        <w:rPr>
          <w:rFonts w:ascii="Times New Roman" w:hAnsi="Times New Roman" w:cs="Times New Roman"/>
        </w:rPr>
        <w:t>construct validity</w:t>
      </w:r>
      <w:r w:rsidR="00572A95" w:rsidRPr="00803694">
        <w:rPr>
          <w:rFonts w:ascii="Times New Roman" w:hAnsi="Times New Roman" w:cs="Times New Roman"/>
        </w:rPr>
        <w:t xml:space="preserve">, and to enable </w:t>
      </w:r>
      <w:r w:rsidRPr="00803694">
        <w:rPr>
          <w:rFonts w:ascii="Times New Roman" w:hAnsi="Times New Roman" w:cs="Times New Roman"/>
        </w:rPr>
        <w:t>examination of the</w:t>
      </w:r>
      <w:r w:rsidR="00572A95" w:rsidRPr="00803694">
        <w:rPr>
          <w:rFonts w:ascii="Times New Roman" w:hAnsi="Times New Roman" w:cs="Times New Roman"/>
        </w:rPr>
        <w:t xml:space="preserve"> responses </w:t>
      </w:r>
      <w:r w:rsidR="0098248A" w:rsidRPr="00803694">
        <w:rPr>
          <w:rFonts w:ascii="Times New Roman" w:hAnsi="Times New Roman" w:cs="Times New Roman"/>
        </w:rPr>
        <w:t>from</w:t>
      </w:r>
      <w:r w:rsidRPr="00803694">
        <w:rPr>
          <w:rFonts w:ascii="Times New Roman" w:hAnsi="Times New Roman" w:cs="Times New Roman"/>
        </w:rPr>
        <w:t xml:space="preserve"> various </w:t>
      </w:r>
      <w:r w:rsidR="00572A95" w:rsidRPr="00803694">
        <w:rPr>
          <w:rFonts w:ascii="Times New Roman" w:hAnsi="Times New Roman" w:cs="Times New Roman"/>
        </w:rPr>
        <w:t>perspective</w:t>
      </w:r>
      <w:r w:rsidR="003E5009" w:rsidRPr="00803694">
        <w:rPr>
          <w:rFonts w:ascii="Times New Roman" w:hAnsi="Times New Roman" w:cs="Times New Roman"/>
        </w:rPr>
        <w:t>s, thus</w:t>
      </w:r>
      <w:r w:rsidR="00572A95" w:rsidRPr="00803694">
        <w:rPr>
          <w:rFonts w:ascii="Times New Roman" w:hAnsi="Times New Roman" w:cs="Times New Roman"/>
        </w:rPr>
        <w:t xml:space="preserve"> </w:t>
      </w:r>
      <w:r w:rsidRPr="00803694">
        <w:rPr>
          <w:rFonts w:ascii="Times New Roman" w:hAnsi="Times New Roman" w:cs="Times New Roman"/>
        </w:rPr>
        <w:t>achiev</w:t>
      </w:r>
      <w:r w:rsidR="003E5009" w:rsidRPr="00803694">
        <w:rPr>
          <w:rFonts w:ascii="Times New Roman" w:hAnsi="Times New Roman" w:cs="Times New Roman"/>
        </w:rPr>
        <w:t>ing</w:t>
      </w:r>
      <w:r w:rsidRPr="00803694">
        <w:rPr>
          <w:rFonts w:ascii="Times New Roman" w:hAnsi="Times New Roman" w:cs="Times New Roman"/>
        </w:rPr>
        <w:t xml:space="preserve"> investigator triangulation (Denzin, 1978). </w:t>
      </w:r>
      <w:r w:rsidR="00FD3323">
        <w:rPr>
          <w:rFonts w:ascii="Times New Roman" w:hAnsi="Times New Roman" w:cs="Times New Roman"/>
        </w:rPr>
        <w:t>The intercoder reliability was high, with coders agreeing in 98 per</w:t>
      </w:r>
      <w:r w:rsidR="00C61FD9">
        <w:rPr>
          <w:rFonts w:ascii="Times New Roman" w:hAnsi="Times New Roman" w:cs="Times New Roman"/>
        </w:rPr>
        <w:t xml:space="preserve"> </w:t>
      </w:r>
      <w:r w:rsidR="00FD3323">
        <w:rPr>
          <w:rFonts w:ascii="Times New Roman" w:hAnsi="Times New Roman" w:cs="Times New Roman"/>
        </w:rPr>
        <w:t xml:space="preserve">cent of the cases, thus providing confidence in the </w:t>
      </w:r>
      <w:r w:rsidR="001316B8">
        <w:rPr>
          <w:rFonts w:ascii="Times New Roman" w:hAnsi="Times New Roman" w:cs="Times New Roman"/>
        </w:rPr>
        <w:t>classifications,</w:t>
      </w:r>
      <w:r w:rsidR="00FD3323">
        <w:rPr>
          <w:rFonts w:ascii="Times New Roman" w:hAnsi="Times New Roman" w:cs="Times New Roman"/>
        </w:rPr>
        <w:t xml:space="preserve"> and reaching the desired level of 0.96</w:t>
      </w:r>
      <w:r w:rsidR="002A0320">
        <w:rPr>
          <w:rFonts w:ascii="Times New Roman" w:hAnsi="Times New Roman" w:cs="Times New Roman"/>
        </w:rPr>
        <w:t xml:space="preserve"> </w:t>
      </w:r>
      <w:r w:rsidR="002A0320" w:rsidRPr="002A0320">
        <w:rPr>
          <w:rFonts w:ascii="Times New Roman" w:hAnsi="Times New Roman" w:cs="Times New Roman"/>
        </w:rPr>
        <w:t>inter-rater reliability coefficient</w:t>
      </w:r>
      <w:r w:rsidR="00FD3323">
        <w:rPr>
          <w:rFonts w:ascii="Times New Roman" w:hAnsi="Times New Roman" w:cs="Times New Roman"/>
        </w:rPr>
        <w:t xml:space="preserve"> (Rust &amp; Cooil, 1994). The minor disagreements were resolved through discussions in the research team and resolved collaboratively. </w:t>
      </w:r>
      <w:r w:rsidR="00A71456" w:rsidRPr="00803694">
        <w:rPr>
          <w:rFonts w:ascii="Times New Roman" w:hAnsi="Times New Roman" w:cs="Times New Roman"/>
        </w:rPr>
        <w:t xml:space="preserve">Moreover, </w:t>
      </w:r>
      <w:r w:rsidR="00B42BD2" w:rsidRPr="00803694">
        <w:rPr>
          <w:rFonts w:ascii="Times New Roman" w:hAnsi="Times New Roman" w:cs="Times New Roman"/>
        </w:rPr>
        <w:t>our c</w:t>
      </w:r>
      <w:r w:rsidR="00A71456" w:rsidRPr="00803694">
        <w:rPr>
          <w:rFonts w:ascii="Times New Roman" w:hAnsi="Times New Roman" w:cs="Times New Roman"/>
        </w:rPr>
        <w:t>ross</w:t>
      </w:r>
      <w:r w:rsidR="0090634D">
        <w:rPr>
          <w:rFonts w:ascii="Times New Roman" w:hAnsi="Times New Roman" w:cs="Times New Roman"/>
        </w:rPr>
        <w:t>-</w:t>
      </w:r>
      <w:r w:rsidR="00A71456" w:rsidRPr="00803694">
        <w:rPr>
          <w:rFonts w:ascii="Times New Roman" w:hAnsi="Times New Roman" w:cs="Times New Roman"/>
        </w:rPr>
        <w:t xml:space="preserve">checking </w:t>
      </w:r>
      <w:r w:rsidR="00B42BD2" w:rsidRPr="00803694">
        <w:rPr>
          <w:rFonts w:ascii="Times New Roman" w:hAnsi="Times New Roman" w:cs="Times New Roman"/>
        </w:rPr>
        <w:t xml:space="preserve">of emergent </w:t>
      </w:r>
      <w:r w:rsidR="00A71456" w:rsidRPr="00803694">
        <w:rPr>
          <w:rFonts w:ascii="Times New Roman" w:hAnsi="Times New Roman" w:cs="Times New Roman"/>
        </w:rPr>
        <w:t>themes and interpretations increased</w:t>
      </w:r>
      <w:r w:rsidR="00360BCA" w:rsidRPr="00803694">
        <w:rPr>
          <w:rFonts w:ascii="Times New Roman" w:hAnsi="Times New Roman" w:cs="Times New Roman"/>
        </w:rPr>
        <w:t xml:space="preserve"> the</w:t>
      </w:r>
      <w:r w:rsidR="00A71456" w:rsidRPr="00803694">
        <w:rPr>
          <w:rFonts w:ascii="Times New Roman" w:hAnsi="Times New Roman" w:cs="Times New Roman"/>
        </w:rPr>
        <w:t xml:space="preserve"> reliability</w:t>
      </w:r>
      <w:r w:rsidR="00B42BD2" w:rsidRPr="00803694">
        <w:rPr>
          <w:rFonts w:ascii="Times New Roman" w:hAnsi="Times New Roman" w:cs="Times New Roman"/>
        </w:rPr>
        <w:t xml:space="preserve"> of the analys</w:t>
      </w:r>
      <w:r w:rsidR="00572A95" w:rsidRPr="00803694">
        <w:rPr>
          <w:rFonts w:ascii="Times New Roman" w:hAnsi="Times New Roman" w:cs="Times New Roman"/>
        </w:rPr>
        <w:t>e</w:t>
      </w:r>
      <w:r w:rsidR="00B42BD2" w:rsidRPr="00803694">
        <w:rPr>
          <w:rFonts w:ascii="Times New Roman" w:hAnsi="Times New Roman" w:cs="Times New Roman"/>
        </w:rPr>
        <w:t>s</w:t>
      </w:r>
      <w:r w:rsidR="00A71456" w:rsidRPr="00803694">
        <w:rPr>
          <w:rFonts w:ascii="Times New Roman" w:hAnsi="Times New Roman" w:cs="Times New Roman"/>
        </w:rPr>
        <w:t xml:space="preserve">. </w:t>
      </w:r>
      <w:r w:rsidRPr="00803694">
        <w:rPr>
          <w:rFonts w:ascii="Times New Roman" w:hAnsi="Times New Roman" w:cs="Times New Roman"/>
        </w:rPr>
        <w:t>Throughout the data collection and analysis</w:t>
      </w:r>
      <w:r w:rsidR="00572A95" w:rsidRPr="00803694">
        <w:rPr>
          <w:rFonts w:ascii="Times New Roman" w:hAnsi="Times New Roman" w:cs="Times New Roman"/>
        </w:rPr>
        <w:t xml:space="preserve"> period</w:t>
      </w:r>
      <w:r w:rsidRPr="00803694">
        <w:rPr>
          <w:rFonts w:ascii="Times New Roman" w:hAnsi="Times New Roman" w:cs="Times New Roman"/>
        </w:rPr>
        <w:t>, both researchers reviewed the interpretations arising during the data collection process</w:t>
      </w:r>
      <w:r w:rsidR="00572A95" w:rsidRPr="00803694">
        <w:rPr>
          <w:rFonts w:ascii="Times New Roman" w:hAnsi="Times New Roman" w:cs="Times New Roman"/>
        </w:rPr>
        <w:t xml:space="preserve">, thus </w:t>
      </w:r>
      <w:r w:rsidR="00A71456" w:rsidRPr="00803694">
        <w:rPr>
          <w:rFonts w:ascii="Times New Roman" w:hAnsi="Times New Roman" w:cs="Times New Roman"/>
        </w:rPr>
        <w:t>ensur</w:t>
      </w:r>
      <w:r w:rsidR="00572A95" w:rsidRPr="00803694">
        <w:rPr>
          <w:rFonts w:ascii="Times New Roman" w:hAnsi="Times New Roman" w:cs="Times New Roman"/>
        </w:rPr>
        <w:t>ing</w:t>
      </w:r>
      <w:r w:rsidR="00A71456" w:rsidRPr="00803694">
        <w:rPr>
          <w:rFonts w:ascii="Times New Roman" w:hAnsi="Times New Roman" w:cs="Times New Roman"/>
        </w:rPr>
        <w:t xml:space="preserve"> evaluative validity</w:t>
      </w:r>
      <w:r w:rsidR="00B42BD2" w:rsidRPr="00803694">
        <w:rPr>
          <w:rFonts w:ascii="Times New Roman" w:hAnsi="Times New Roman" w:cs="Times New Roman"/>
        </w:rPr>
        <w:t xml:space="preserve"> with</w:t>
      </w:r>
      <w:r w:rsidR="003E5BA8" w:rsidRPr="00803694">
        <w:rPr>
          <w:rFonts w:ascii="Times New Roman" w:hAnsi="Times New Roman" w:cs="Times New Roman"/>
        </w:rPr>
        <w:t xml:space="preserve"> </w:t>
      </w:r>
      <w:r w:rsidR="00A71456" w:rsidRPr="00803694">
        <w:rPr>
          <w:rFonts w:ascii="Times New Roman" w:hAnsi="Times New Roman" w:cs="Times New Roman"/>
        </w:rPr>
        <w:t>multiple coders and assess</w:t>
      </w:r>
      <w:r w:rsidR="00B42BD2" w:rsidRPr="00803694">
        <w:rPr>
          <w:rFonts w:ascii="Times New Roman" w:hAnsi="Times New Roman" w:cs="Times New Roman"/>
        </w:rPr>
        <w:t>ment</w:t>
      </w:r>
      <w:r w:rsidR="003E5BA8" w:rsidRPr="00803694">
        <w:rPr>
          <w:rFonts w:ascii="Times New Roman" w:hAnsi="Times New Roman" w:cs="Times New Roman"/>
        </w:rPr>
        <w:t xml:space="preserve"> </w:t>
      </w:r>
      <w:r w:rsidR="00B42BD2" w:rsidRPr="00803694">
        <w:rPr>
          <w:rFonts w:ascii="Times New Roman" w:hAnsi="Times New Roman" w:cs="Times New Roman"/>
        </w:rPr>
        <w:t>of</w:t>
      </w:r>
      <w:r w:rsidR="00A71456" w:rsidRPr="00803694">
        <w:rPr>
          <w:rFonts w:ascii="Times New Roman" w:hAnsi="Times New Roman" w:cs="Times New Roman"/>
        </w:rPr>
        <w:t xml:space="preserve"> inter-coder consistency. </w:t>
      </w:r>
      <w:r w:rsidRPr="00803694">
        <w:rPr>
          <w:rFonts w:ascii="Times New Roman" w:hAnsi="Times New Roman" w:cs="Times New Roman"/>
        </w:rPr>
        <w:t xml:space="preserve">In case of conflicting interpretations, </w:t>
      </w:r>
      <w:r w:rsidR="008361B1" w:rsidRPr="00803694">
        <w:rPr>
          <w:rFonts w:ascii="Times New Roman" w:hAnsi="Times New Roman" w:cs="Times New Roman"/>
        </w:rPr>
        <w:t xml:space="preserve">a </w:t>
      </w:r>
      <w:r w:rsidR="003E5BA8" w:rsidRPr="00803694">
        <w:rPr>
          <w:rFonts w:ascii="Times New Roman" w:hAnsi="Times New Roman" w:cs="Times New Roman"/>
        </w:rPr>
        <w:t>consensus</w:t>
      </w:r>
      <w:r w:rsidR="00B42BD2" w:rsidRPr="00803694">
        <w:rPr>
          <w:rFonts w:ascii="Times New Roman" w:hAnsi="Times New Roman" w:cs="Times New Roman"/>
        </w:rPr>
        <w:t xml:space="preserve"> interpretation </w:t>
      </w:r>
      <w:r w:rsidR="008361B1" w:rsidRPr="00803694">
        <w:rPr>
          <w:rFonts w:ascii="Times New Roman" w:hAnsi="Times New Roman" w:cs="Times New Roman"/>
        </w:rPr>
        <w:t>was rea</w:t>
      </w:r>
      <w:r w:rsidR="00A97BBA" w:rsidRPr="00803694">
        <w:rPr>
          <w:rFonts w:ascii="Times New Roman" w:hAnsi="Times New Roman" w:cs="Times New Roman"/>
        </w:rPr>
        <w:t>ched</w:t>
      </w:r>
      <w:r w:rsidRPr="00803694">
        <w:rPr>
          <w:rFonts w:ascii="Times New Roman" w:hAnsi="Times New Roman" w:cs="Times New Roman"/>
        </w:rPr>
        <w:t>.</w:t>
      </w:r>
    </w:p>
    <w:p w14:paraId="0D66D3CE" w14:textId="376D3604" w:rsidR="00053BF0" w:rsidRPr="00803694" w:rsidRDefault="00053BF0" w:rsidP="00F838F5">
      <w:pPr>
        <w:pStyle w:val="Heading1"/>
        <w:spacing w:before="0" w:line="360" w:lineRule="auto"/>
        <w:rPr>
          <w:rFonts w:ascii="Times New Roman" w:hAnsi="Times New Roman" w:cs="Times New Roman"/>
          <w:b/>
          <w:bCs/>
        </w:rPr>
      </w:pPr>
      <w:r w:rsidRPr="00803694">
        <w:rPr>
          <w:rFonts w:ascii="Times New Roman" w:hAnsi="Times New Roman" w:cs="Times New Roman"/>
          <w:b/>
          <w:bCs/>
          <w:color w:val="auto"/>
          <w:sz w:val="24"/>
          <w:szCs w:val="24"/>
        </w:rPr>
        <w:t>4. Findings</w:t>
      </w:r>
    </w:p>
    <w:p w14:paraId="3CD8484D" w14:textId="49D8D553" w:rsidR="00053BF0" w:rsidRPr="00803694" w:rsidRDefault="0090634D" w:rsidP="00053BF0">
      <w:pPr>
        <w:spacing w:line="480" w:lineRule="auto"/>
        <w:jc w:val="both"/>
        <w:rPr>
          <w:rFonts w:ascii="Times New Roman" w:hAnsi="Times New Roman" w:cs="Times New Roman"/>
        </w:rPr>
      </w:pPr>
      <w:r>
        <w:rPr>
          <w:rFonts w:ascii="Times New Roman" w:hAnsi="Times New Roman" w:cs="Times New Roman"/>
        </w:rPr>
        <w:t xml:space="preserve">This section </w:t>
      </w:r>
      <w:r w:rsidR="00572A95" w:rsidRPr="00803694">
        <w:rPr>
          <w:rFonts w:ascii="Times New Roman" w:hAnsi="Times New Roman" w:cs="Times New Roman"/>
        </w:rPr>
        <w:t>present</w:t>
      </w:r>
      <w:r>
        <w:rPr>
          <w:rFonts w:ascii="Times New Roman" w:hAnsi="Times New Roman" w:cs="Times New Roman"/>
        </w:rPr>
        <w:t>s</w:t>
      </w:r>
      <w:r w:rsidR="00572A95" w:rsidRPr="00803694">
        <w:rPr>
          <w:rFonts w:ascii="Times New Roman" w:hAnsi="Times New Roman" w:cs="Times New Roman"/>
        </w:rPr>
        <w:t xml:space="preserve"> our findings o</w:t>
      </w:r>
      <w:r w:rsidR="00376B11">
        <w:rPr>
          <w:rFonts w:ascii="Times New Roman" w:hAnsi="Times New Roman" w:cs="Times New Roman"/>
        </w:rPr>
        <w:t>n</w:t>
      </w:r>
      <w:r w:rsidR="00572A95" w:rsidRPr="00803694">
        <w:rPr>
          <w:rFonts w:ascii="Times New Roman" w:hAnsi="Times New Roman" w:cs="Times New Roman"/>
        </w:rPr>
        <w:t xml:space="preserve"> the </w:t>
      </w:r>
      <w:r w:rsidR="00A26D00" w:rsidRPr="00803694">
        <w:rPr>
          <w:rFonts w:ascii="Times New Roman" w:hAnsi="Times New Roman" w:cs="Times New Roman"/>
        </w:rPr>
        <w:t xml:space="preserve">growing importance of </w:t>
      </w:r>
      <w:r w:rsidR="00572A95" w:rsidRPr="00803694">
        <w:rPr>
          <w:rFonts w:ascii="Times New Roman" w:hAnsi="Times New Roman" w:cs="Times New Roman"/>
        </w:rPr>
        <w:t xml:space="preserve">B2B </w:t>
      </w:r>
      <w:r w:rsidR="00A26D00" w:rsidRPr="00803694">
        <w:rPr>
          <w:rFonts w:ascii="Times New Roman" w:hAnsi="Times New Roman" w:cs="Times New Roman"/>
        </w:rPr>
        <w:t xml:space="preserve">influencer </w:t>
      </w:r>
      <w:r w:rsidR="005135DA" w:rsidRPr="00803694">
        <w:rPr>
          <w:rFonts w:ascii="Times New Roman" w:hAnsi="Times New Roman" w:cs="Times New Roman"/>
        </w:rPr>
        <w:t>marketing and</w:t>
      </w:r>
      <w:r w:rsidR="009E691F" w:rsidRPr="00803694">
        <w:rPr>
          <w:rFonts w:ascii="Times New Roman" w:hAnsi="Times New Roman" w:cs="Times New Roman"/>
        </w:rPr>
        <w:t xml:space="preserve"> how </w:t>
      </w:r>
      <w:r w:rsidR="00572A95" w:rsidRPr="00803694">
        <w:rPr>
          <w:rFonts w:ascii="Times New Roman" w:hAnsi="Times New Roman" w:cs="Times New Roman"/>
        </w:rPr>
        <w:t xml:space="preserve">our </w:t>
      </w:r>
      <w:r w:rsidR="00D13C41" w:rsidRPr="00803694">
        <w:rPr>
          <w:rFonts w:ascii="Times New Roman" w:hAnsi="Times New Roman" w:cs="Times New Roman"/>
        </w:rPr>
        <w:t>respondents</w:t>
      </w:r>
      <w:r w:rsidR="009E691F" w:rsidRPr="00803694">
        <w:rPr>
          <w:rFonts w:ascii="Times New Roman" w:hAnsi="Times New Roman" w:cs="Times New Roman"/>
        </w:rPr>
        <w:t xml:space="preserve"> consider </w:t>
      </w:r>
      <w:r w:rsidR="00D13C41" w:rsidRPr="00803694">
        <w:rPr>
          <w:rFonts w:ascii="Times New Roman" w:hAnsi="Times New Roman" w:cs="Times New Roman"/>
        </w:rPr>
        <w:t xml:space="preserve">it to differ </w:t>
      </w:r>
      <w:r w:rsidR="00572A95" w:rsidRPr="00803694">
        <w:rPr>
          <w:rFonts w:ascii="Times New Roman" w:hAnsi="Times New Roman" w:cs="Times New Roman"/>
        </w:rPr>
        <w:t>from</w:t>
      </w:r>
      <w:r w:rsidR="009E691F" w:rsidRPr="00803694">
        <w:rPr>
          <w:rFonts w:ascii="Times New Roman" w:hAnsi="Times New Roman" w:cs="Times New Roman"/>
        </w:rPr>
        <w:t xml:space="preserve"> </w:t>
      </w:r>
      <w:r w:rsidR="00572A95" w:rsidRPr="00803694">
        <w:rPr>
          <w:rFonts w:ascii="Times New Roman" w:hAnsi="Times New Roman" w:cs="Times New Roman"/>
        </w:rPr>
        <w:t xml:space="preserve">the </w:t>
      </w:r>
      <w:r w:rsidR="009E691F" w:rsidRPr="00803694">
        <w:rPr>
          <w:rFonts w:ascii="Times New Roman" w:hAnsi="Times New Roman" w:cs="Times New Roman"/>
        </w:rPr>
        <w:t>B2C</w:t>
      </w:r>
      <w:r w:rsidR="00572A95" w:rsidRPr="00803694">
        <w:rPr>
          <w:rFonts w:ascii="Times New Roman" w:hAnsi="Times New Roman" w:cs="Times New Roman"/>
        </w:rPr>
        <w:t xml:space="preserve"> context. We also </w:t>
      </w:r>
      <w:r w:rsidR="00A26D00" w:rsidRPr="00803694">
        <w:rPr>
          <w:rFonts w:ascii="Times New Roman" w:hAnsi="Times New Roman" w:cs="Times New Roman"/>
        </w:rPr>
        <w:t xml:space="preserve">discuss </w:t>
      </w:r>
      <w:r w:rsidR="00342F86" w:rsidRPr="00803694">
        <w:rPr>
          <w:rFonts w:ascii="Times New Roman" w:hAnsi="Times New Roman" w:cs="Times New Roman"/>
        </w:rPr>
        <w:t xml:space="preserve">the </w:t>
      </w:r>
      <w:r w:rsidR="00D13C41" w:rsidRPr="00803694">
        <w:rPr>
          <w:rFonts w:ascii="Times New Roman" w:hAnsi="Times New Roman" w:cs="Times New Roman"/>
        </w:rPr>
        <w:t>dimensions</w:t>
      </w:r>
      <w:r w:rsidR="00342F86" w:rsidRPr="00803694">
        <w:rPr>
          <w:rFonts w:ascii="Times New Roman" w:hAnsi="Times New Roman" w:cs="Times New Roman"/>
        </w:rPr>
        <w:t xml:space="preserve"> of B2B influen</w:t>
      </w:r>
      <w:r w:rsidR="00A26D00" w:rsidRPr="00803694">
        <w:rPr>
          <w:rFonts w:ascii="Times New Roman" w:hAnsi="Times New Roman" w:cs="Times New Roman"/>
        </w:rPr>
        <w:t>cer</w:t>
      </w:r>
      <w:r w:rsidR="00342F86" w:rsidRPr="00803694">
        <w:rPr>
          <w:rFonts w:ascii="Times New Roman" w:hAnsi="Times New Roman" w:cs="Times New Roman"/>
        </w:rPr>
        <w:t xml:space="preserve"> marketing</w:t>
      </w:r>
      <w:r w:rsidR="00572A95" w:rsidRPr="00803694">
        <w:rPr>
          <w:rFonts w:ascii="Times New Roman" w:hAnsi="Times New Roman" w:cs="Times New Roman"/>
        </w:rPr>
        <w:t xml:space="preserve"> and </w:t>
      </w:r>
      <w:r w:rsidR="00342F86" w:rsidRPr="00803694">
        <w:rPr>
          <w:rFonts w:ascii="Times New Roman" w:hAnsi="Times New Roman" w:cs="Times New Roman"/>
        </w:rPr>
        <w:t>identify the process</w:t>
      </w:r>
      <w:r w:rsidR="00B21112" w:rsidRPr="00803694">
        <w:rPr>
          <w:rFonts w:ascii="Times New Roman" w:hAnsi="Times New Roman" w:cs="Times New Roman"/>
        </w:rPr>
        <w:t>es</w:t>
      </w:r>
      <w:r w:rsidR="00342F86" w:rsidRPr="00803694">
        <w:rPr>
          <w:rFonts w:ascii="Times New Roman" w:hAnsi="Times New Roman" w:cs="Times New Roman"/>
        </w:rPr>
        <w:t xml:space="preserve"> of </w:t>
      </w:r>
      <w:r w:rsidR="00053BF0" w:rsidRPr="00803694">
        <w:rPr>
          <w:rFonts w:ascii="Times New Roman" w:hAnsi="Times New Roman" w:cs="Times New Roman"/>
        </w:rPr>
        <w:t>B2B</w:t>
      </w:r>
      <w:r w:rsidR="008217BA" w:rsidRPr="00803694">
        <w:rPr>
          <w:rFonts w:ascii="Times New Roman" w:hAnsi="Times New Roman" w:cs="Times New Roman"/>
        </w:rPr>
        <w:t xml:space="preserve"> </w:t>
      </w:r>
      <w:r w:rsidR="00F64908" w:rsidRPr="00803694">
        <w:rPr>
          <w:rFonts w:ascii="Times New Roman" w:hAnsi="Times New Roman" w:cs="Times New Roman"/>
        </w:rPr>
        <w:t xml:space="preserve">influencer marketing </w:t>
      </w:r>
      <w:r w:rsidR="008217BA" w:rsidRPr="00803694">
        <w:rPr>
          <w:rFonts w:ascii="Times New Roman" w:hAnsi="Times New Roman" w:cs="Times New Roman"/>
        </w:rPr>
        <w:t xml:space="preserve">by illustrating the </w:t>
      </w:r>
      <w:r w:rsidR="00053BF0" w:rsidRPr="00803694">
        <w:rPr>
          <w:rFonts w:ascii="Times New Roman" w:hAnsi="Times New Roman" w:cs="Times New Roman"/>
        </w:rPr>
        <w:t>tactical</w:t>
      </w:r>
      <w:r w:rsidR="00A26D00" w:rsidRPr="00803694">
        <w:rPr>
          <w:rFonts w:ascii="Times New Roman" w:hAnsi="Times New Roman" w:cs="Times New Roman"/>
        </w:rPr>
        <w:t xml:space="preserve"> (</w:t>
      </w:r>
      <w:r>
        <w:rPr>
          <w:rFonts w:ascii="Times New Roman" w:hAnsi="Times New Roman" w:cs="Times New Roman"/>
        </w:rPr>
        <w:t xml:space="preserve">e.g., </w:t>
      </w:r>
      <w:r w:rsidR="00A26D00" w:rsidRPr="00803694">
        <w:rPr>
          <w:rFonts w:ascii="Times New Roman" w:hAnsi="Times New Roman" w:cs="Times New Roman"/>
        </w:rPr>
        <w:t>types of content, focus of communication)</w:t>
      </w:r>
      <w:r w:rsidR="00053BF0" w:rsidRPr="00803694">
        <w:rPr>
          <w:rFonts w:ascii="Times New Roman" w:hAnsi="Times New Roman" w:cs="Times New Roman"/>
        </w:rPr>
        <w:t xml:space="preserve"> </w:t>
      </w:r>
      <w:r w:rsidR="00A26D00" w:rsidRPr="00803694">
        <w:rPr>
          <w:rFonts w:ascii="Times New Roman" w:hAnsi="Times New Roman" w:cs="Times New Roman"/>
        </w:rPr>
        <w:t>and strategic use (</w:t>
      </w:r>
      <w:r>
        <w:rPr>
          <w:rFonts w:ascii="Times New Roman" w:hAnsi="Times New Roman" w:cs="Times New Roman"/>
        </w:rPr>
        <w:t xml:space="preserve">e.g., </w:t>
      </w:r>
      <w:r w:rsidR="00A26D00" w:rsidRPr="00803694">
        <w:rPr>
          <w:rFonts w:ascii="Times New Roman" w:hAnsi="Times New Roman" w:cs="Times New Roman"/>
        </w:rPr>
        <w:t>prior,</w:t>
      </w:r>
      <w:r w:rsidR="00F445BF">
        <w:rPr>
          <w:rFonts w:ascii="Times New Roman" w:hAnsi="Times New Roman" w:cs="Times New Roman"/>
        </w:rPr>
        <w:t xml:space="preserve"> new, and</w:t>
      </w:r>
      <w:r w:rsidR="00A26D00" w:rsidRPr="00803694">
        <w:rPr>
          <w:rFonts w:ascii="Times New Roman" w:hAnsi="Times New Roman" w:cs="Times New Roman"/>
        </w:rPr>
        <w:t xml:space="preserve"> collaborative relationships)</w:t>
      </w:r>
      <w:r w:rsidR="00795AED" w:rsidRPr="00803694">
        <w:rPr>
          <w:rFonts w:ascii="Times New Roman" w:hAnsi="Times New Roman" w:cs="Times New Roman"/>
        </w:rPr>
        <w:t xml:space="preserve">, and finally present </w:t>
      </w:r>
      <w:r w:rsidR="00F64908" w:rsidRPr="00803694">
        <w:rPr>
          <w:rFonts w:ascii="Times New Roman" w:hAnsi="Times New Roman" w:cs="Times New Roman"/>
        </w:rPr>
        <w:t xml:space="preserve">the </w:t>
      </w:r>
      <w:r w:rsidR="00053BF0" w:rsidRPr="00803694">
        <w:rPr>
          <w:rFonts w:ascii="Times New Roman" w:hAnsi="Times New Roman" w:cs="Times New Roman"/>
        </w:rPr>
        <w:t xml:space="preserve">challenges </w:t>
      </w:r>
      <w:r w:rsidR="00795AED" w:rsidRPr="00803694">
        <w:rPr>
          <w:rFonts w:ascii="Times New Roman" w:hAnsi="Times New Roman" w:cs="Times New Roman"/>
        </w:rPr>
        <w:t xml:space="preserve">experienced </w:t>
      </w:r>
      <w:r w:rsidR="00053BF0" w:rsidRPr="00803694">
        <w:rPr>
          <w:rFonts w:ascii="Times New Roman" w:hAnsi="Times New Roman" w:cs="Times New Roman"/>
        </w:rPr>
        <w:t xml:space="preserve">by </w:t>
      </w:r>
      <w:r w:rsidR="00795AED" w:rsidRPr="00803694">
        <w:rPr>
          <w:rFonts w:ascii="Times New Roman" w:hAnsi="Times New Roman" w:cs="Times New Roman"/>
        </w:rPr>
        <w:t xml:space="preserve">B2B </w:t>
      </w:r>
      <w:r w:rsidR="00053BF0" w:rsidRPr="00803694">
        <w:rPr>
          <w:rFonts w:ascii="Times New Roman" w:hAnsi="Times New Roman" w:cs="Times New Roman"/>
        </w:rPr>
        <w:t>organisations undertaking influen</w:t>
      </w:r>
      <w:r w:rsidR="007E0679" w:rsidRPr="00803694">
        <w:rPr>
          <w:rFonts w:ascii="Times New Roman" w:hAnsi="Times New Roman" w:cs="Times New Roman"/>
        </w:rPr>
        <w:t>cer</w:t>
      </w:r>
      <w:r w:rsidR="00053BF0" w:rsidRPr="00803694">
        <w:rPr>
          <w:rFonts w:ascii="Times New Roman" w:hAnsi="Times New Roman" w:cs="Times New Roman"/>
        </w:rPr>
        <w:t xml:space="preserve"> marketing</w:t>
      </w:r>
      <w:r w:rsidR="00066ECD" w:rsidRPr="00803694">
        <w:rPr>
          <w:rFonts w:ascii="Times New Roman" w:hAnsi="Times New Roman" w:cs="Times New Roman"/>
        </w:rPr>
        <w:t xml:space="preserve"> (</w:t>
      </w:r>
      <w:r w:rsidR="003B5E0E" w:rsidRPr="00803694">
        <w:rPr>
          <w:rFonts w:ascii="Times New Roman" w:hAnsi="Times New Roman" w:cs="Times New Roman"/>
        </w:rPr>
        <w:t>Table 2</w:t>
      </w:r>
      <w:r w:rsidR="00066ECD" w:rsidRPr="00803694">
        <w:rPr>
          <w:rFonts w:ascii="Times New Roman" w:hAnsi="Times New Roman" w:cs="Times New Roman"/>
        </w:rPr>
        <w:t>)</w:t>
      </w:r>
      <w:r w:rsidR="003B5E0E" w:rsidRPr="00803694">
        <w:rPr>
          <w:rFonts w:ascii="Times New Roman" w:hAnsi="Times New Roman" w:cs="Times New Roman"/>
        </w:rPr>
        <w:t>.</w:t>
      </w:r>
    </w:p>
    <w:p w14:paraId="5193F665" w14:textId="52D4B465" w:rsidR="00B90BDD" w:rsidRDefault="003B5E0E" w:rsidP="0036704C">
      <w:pPr>
        <w:spacing w:line="360" w:lineRule="auto"/>
        <w:jc w:val="center"/>
        <w:rPr>
          <w:rFonts w:ascii="Times New Roman" w:hAnsi="Times New Roman" w:cs="Times New Roman"/>
        </w:rPr>
      </w:pPr>
      <w:r w:rsidRPr="00803694">
        <w:rPr>
          <w:rFonts w:ascii="Times New Roman" w:hAnsi="Times New Roman" w:cs="Times New Roman"/>
        </w:rPr>
        <w:t>&gt;&gt; Insert Table 2 about here &lt;&lt;</w:t>
      </w:r>
    </w:p>
    <w:p w14:paraId="45195EBB" w14:textId="77777777" w:rsidR="0090634D" w:rsidRPr="00803694" w:rsidRDefault="0090634D" w:rsidP="0036704C">
      <w:pPr>
        <w:spacing w:line="360" w:lineRule="auto"/>
        <w:jc w:val="center"/>
        <w:rPr>
          <w:rFonts w:ascii="Times New Roman" w:hAnsi="Times New Roman" w:cs="Times New Roman"/>
        </w:rPr>
      </w:pPr>
    </w:p>
    <w:p w14:paraId="65F51BE6" w14:textId="5D4AB202" w:rsidR="00DD3EB3" w:rsidRPr="00803694" w:rsidRDefault="00053BF0" w:rsidP="00F838F5">
      <w:pPr>
        <w:spacing w:line="360" w:lineRule="auto"/>
        <w:jc w:val="both"/>
        <w:rPr>
          <w:rFonts w:ascii="Times New Roman" w:hAnsi="Times New Roman" w:cs="Times New Roman"/>
        </w:rPr>
      </w:pPr>
      <w:r w:rsidRPr="00803694">
        <w:rPr>
          <w:rFonts w:ascii="Times New Roman" w:hAnsi="Times New Roman" w:cs="Times New Roman"/>
          <w:i/>
          <w:iCs/>
        </w:rPr>
        <w:lastRenderedPageBreak/>
        <w:t xml:space="preserve">4.1 The growing importance of </w:t>
      </w:r>
      <w:r w:rsidR="00414F99" w:rsidRPr="00803694">
        <w:rPr>
          <w:rFonts w:ascii="Times New Roman" w:hAnsi="Times New Roman" w:cs="Times New Roman"/>
          <w:i/>
          <w:iCs/>
        </w:rPr>
        <w:t>‘</w:t>
      </w:r>
      <w:r w:rsidRPr="00803694">
        <w:rPr>
          <w:rFonts w:ascii="Times New Roman" w:hAnsi="Times New Roman" w:cs="Times New Roman"/>
          <w:i/>
          <w:iCs/>
        </w:rPr>
        <w:t>Influential</w:t>
      </w:r>
      <w:r w:rsidR="00414F99" w:rsidRPr="00803694">
        <w:rPr>
          <w:rFonts w:ascii="Times New Roman" w:hAnsi="Times New Roman" w:cs="Times New Roman"/>
          <w:i/>
          <w:iCs/>
        </w:rPr>
        <w:t>’</w:t>
      </w:r>
      <w:r w:rsidRPr="00803694">
        <w:rPr>
          <w:rFonts w:ascii="Times New Roman" w:hAnsi="Times New Roman" w:cs="Times New Roman"/>
          <w:i/>
          <w:iCs/>
        </w:rPr>
        <w:t xml:space="preserve"> Marketing </w:t>
      </w:r>
    </w:p>
    <w:p w14:paraId="20453B2A" w14:textId="4D716A63" w:rsidR="0073599D" w:rsidRPr="00803694" w:rsidRDefault="00053BF0" w:rsidP="001F567E">
      <w:pPr>
        <w:spacing w:line="480" w:lineRule="auto"/>
        <w:jc w:val="both"/>
        <w:rPr>
          <w:rFonts w:ascii="Times New Roman" w:hAnsi="Times New Roman" w:cs="Times New Roman"/>
        </w:rPr>
      </w:pPr>
      <w:r w:rsidRPr="00803694">
        <w:rPr>
          <w:rFonts w:ascii="Times New Roman" w:hAnsi="Times New Roman" w:cs="Times New Roman"/>
        </w:rPr>
        <w:t xml:space="preserve">Our results show that influencer marketing </w:t>
      </w:r>
      <w:r w:rsidR="00795AED" w:rsidRPr="00803694">
        <w:rPr>
          <w:rFonts w:ascii="Times New Roman" w:hAnsi="Times New Roman" w:cs="Times New Roman"/>
        </w:rPr>
        <w:t xml:space="preserve">has only recently emerged as a matter of interest in </w:t>
      </w:r>
      <w:r w:rsidRPr="00803694">
        <w:rPr>
          <w:rFonts w:ascii="Times New Roman" w:hAnsi="Times New Roman" w:cs="Times New Roman"/>
        </w:rPr>
        <w:t>B2B organisatio</w:t>
      </w:r>
      <w:r w:rsidR="00795AED" w:rsidRPr="00803694">
        <w:rPr>
          <w:rFonts w:ascii="Times New Roman" w:hAnsi="Times New Roman" w:cs="Times New Roman"/>
        </w:rPr>
        <w:t xml:space="preserve">ns, with each </w:t>
      </w:r>
      <w:r w:rsidRPr="00803694">
        <w:rPr>
          <w:rFonts w:ascii="Times New Roman" w:hAnsi="Times New Roman" w:cs="Times New Roman"/>
        </w:rPr>
        <w:t>respondent organisation</w:t>
      </w:r>
      <w:r w:rsidR="00795AED" w:rsidRPr="00803694">
        <w:rPr>
          <w:rFonts w:ascii="Times New Roman" w:hAnsi="Times New Roman" w:cs="Times New Roman"/>
        </w:rPr>
        <w:t xml:space="preserve"> </w:t>
      </w:r>
      <w:r w:rsidRPr="00803694">
        <w:rPr>
          <w:rFonts w:ascii="Times New Roman" w:hAnsi="Times New Roman" w:cs="Times New Roman"/>
        </w:rPr>
        <w:t>incorporating</w:t>
      </w:r>
      <w:r w:rsidR="00795AED" w:rsidRPr="00803694">
        <w:rPr>
          <w:rFonts w:ascii="Times New Roman" w:hAnsi="Times New Roman" w:cs="Times New Roman"/>
        </w:rPr>
        <w:t xml:space="preserve"> it to some degree</w:t>
      </w:r>
      <w:r w:rsidRPr="00803694">
        <w:rPr>
          <w:rFonts w:ascii="Times New Roman" w:hAnsi="Times New Roman" w:cs="Times New Roman"/>
        </w:rPr>
        <w:t>: “</w:t>
      </w:r>
      <w:r w:rsidRPr="00803694">
        <w:rPr>
          <w:rFonts w:ascii="Times New Roman" w:hAnsi="Times New Roman" w:cs="Times New Roman"/>
          <w:i/>
          <w:iCs/>
        </w:rPr>
        <w:t xml:space="preserve">In my new role it’s </w:t>
      </w:r>
      <w:r w:rsidRPr="00803694">
        <w:rPr>
          <w:rFonts w:ascii="Times New Roman" w:hAnsi="Times New Roman" w:cs="Times New Roman"/>
        </w:rPr>
        <w:t>[influencer marketing]</w:t>
      </w:r>
      <w:r w:rsidRPr="00803694">
        <w:rPr>
          <w:rFonts w:ascii="Times New Roman" w:hAnsi="Times New Roman" w:cs="Times New Roman"/>
          <w:i/>
          <w:iCs/>
        </w:rPr>
        <w:t xml:space="preserve"> vita</w:t>
      </w:r>
      <w:r w:rsidR="009D781B">
        <w:rPr>
          <w:rFonts w:ascii="Times New Roman" w:hAnsi="Times New Roman" w:cs="Times New Roman"/>
          <w:i/>
          <w:iCs/>
        </w:rPr>
        <w:t>l</w:t>
      </w:r>
      <w:r w:rsidRPr="00803694">
        <w:rPr>
          <w:rFonts w:ascii="Times New Roman" w:hAnsi="Times New Roman" w:cs="Times New Roman"/>
          <w:i/>
          <w:iCs/>
        </w:rPr>
        <w:t xml:space="preserve"> because the audience is now probably a bit more disparate, therefore</w:t>
      </w:r>
      <w:r w:rsidR="00BD17FF" w:rsidRPr="00803694">
        <w:rPr>
          <w:rFonts w:ascii="Times New Roman" w:hAnsi="Times New Roman" w:cs="Times New Roman"/>
          <w:i/>
          <w:iCs/>
        </w:rPr>
        <w:t>,</w:t>
      </w:r>
      <w:r w:rsidRPr="00803694">
        <w:rPr>
          <w:rFonts w:ascii="Times New Roman" w:hAnsi="Times New Roman" w:cs="Times New Roman"/>
          <w:i/>
          <w:iCs/>
        </w:rPr>
        <w:t xml:space="preserve"> the influencer-type approach in </w:t>
      </w:r>
      <w:r w:rsidRPr="00803694">
        <w:rPr>
          <w:rFonts w:ascii="Times New Roman" w:hAnsi="Times New Roman" w:cs="Times New Roman"/>
        </w:rPr>
        <w:t xml:space="preserve">[our company] </w:t>
      </w:r>
      <w:r w:rsidRPr="00803694">
        <w:rPr>
          <w:rFonts w:ascii="Times New Roman" w:hAnsi="Times New Roman" w:cs="Times New Roman"/>
          <w:i/>
          <w:iCs/>
        </w:rPr>
        <w:t>is much more important now and it’s about the spheres of influence that we can connect with</w:t>
      </w:r>
      <w:r w:rsidRPr="00803694">
        <w:rPr>
          <w:rFonts w:ascii="Times New Roman" w:hAnsi="Times New Roman" w:cs="Times New Roman"/>
        </w:rPr>
        <w:t>” (</w:t>
      </w:r>
      <w:r w:rsidR="006F0F54" w:rsidRPr="00803694">
        <w:rPr>
          <w:rFonts w:ascii="Times New Roman" w:hAnsi="Times New Roman" w:cs="Times New Roman"/>
        </w:rPr>
        <w:t xml:space="preserve">Interview </w:t>
      </w:r>
      <w:r w:rsidRPr="00803694">
        <w:rPr>
          <w:rFonts w:ascii="Times New Roman" w:hAnsi="Times New Roman" w:cs="Times New Roman"/>
        </w:rPr>
        <w:t>8)</w:t>
      </w:r>
      <w:r w:rsidR="00B21112" w:rsidRPr="00803694">
        <w:rPr>
          <w:rFonts w:ascii="Times New Roman" w:hAnsi="Times New Roman" w:cs="Times New Roman"/>
        </w:rPr>
        <w:t xml:space="preserve">. </w:t>
      </w:r>
      <w:r w:rsidR="00F64908" w:rsidRPr="00803694">
        <w:rPr>
          <w:rFonts w:ascii="Times New Roman" w:hAnsi="Times New Roman" w:cs="Times New Roman"/>
        </w:rPr>
        <w:t>W</w:t>
      </w:r>
      <w:r w:rsidR="00B21112" w:rsidRPr="00803694">
        <w:rPr>
          <w:rFonts w:ascii="Times New Roman" w:hAnsi="Times New Roman" w:cs="Times New Roman"/>
        </w:rPr>
        <w:t xml:space="preserve">e see </w:t>
      </w:r>
      <w:r w:rsidR="00795AED" w:rsidRPr="00803694">
        <w:rPr>
          <w:rFonts w:ascii="Times New Roman" w:hAnsi="Times New Roman" w:cs="Times New Roman"/>
        </w:rPr>
        <w:t xml:space="preserve">that </w:t>
      </w:r>
      <w:r w:rsidR="00F64908" w:rsidRPr="00803694">
        <w:rPr>
          <w:rFonts w:ascii="Times New Roman" w:hAnsi="Times New Roman" w:cs="Times New Roman"/>
        </w:rPr>
        <w:t xml:space="preserve">the </w:t>
      </w:r>
      <w:r w:rsidR="00B21112" w:rsidRPr="00803694">
        <w:rPr>
          <w:rFonts w:ascii="Times New Roman" w:hAnsi="Times New Roman" w:cs="Times New Roman"/>
        </w:rPr>
        <w:t xml:space="preserve">organisations </w:t>
      </w:r>
      <w:r w:rsidR="00795AED" w:rsidRPr="00803694">
        <w:rPr>
          <w:rFonts w:ascii="Times New Roman" w:hAnsi="Times New Roman" w:cs="Times New Roman"/>
        </w:rPr>
        <w:t xml:space="preserve">are </w:t>
      </w:r>
      <w:r w:rsidR="00B21112" w:rsidRPr="00803694">
        <w:rPr>
          <w:rFonts w:ascii="Times New Roman" w:hAnsi="Times New Roman" w:cs="Times New Roman"/>
        </w:rPr>
        <w:t xml:space="preserve">utilising influencer marketing </w:t>
      </w:r>
      <w:r w:rsidR="00795AED" w:rsidRPr="00803694">
        <w:rPr>
          <w:rFonts w:ascii="Times New Roman" w:hAnsi="Times New Roman" w:cs="Times New Roman"/>
        </w:rPr>
        <w:t>to a</w:t>
      </w:r>
      <w:r w:rsidR="00B21112" w:rsidRPr="00803694">
        <w:rPr>
          <w:rFonts w:ascii="Times New Roman" w:hAnsi="Times New Roman" w:cs="Times New Roman"/>
        </w:rPr>
        <w:t>cquir</w:t>
      </w:r>
      <w:r w:rsidR="00795AED" w:rsidRPr="00803694">
        <w:rPr>
          <w:rFonts w:ascii="Times New Roman" w:hAnsi="Times New Roman" w:cs="Times New Roman"/>
        </w:rPr>
        <w:t>e</w:t>
      </w:r>
      <w:r w:rsidR="00B21112" w:rsidRPr="00803694">
        <w:rPr>
          <w:rFonts w:ascii="Times New Roman" w:hAnsi="Times New Roman" w:cs="Times New Roman"/>
        </w:rPr>
        <w:t xml:space="preserve"> new customers and</w:t>
      </w:r>
      <w:r w:rsidR="00F64908" w:rsidRPr="00803694">
        <w:rPr>
          <w:rFonts w:ascii="Times New Roman" w:hAnsi="Times New Roman" w:cs="Times New Roman"/>
        </w:rPr>
        <w:t xml:space="preserve"> </w:t>
      </w:r>
      <w:r w:rsidR="00B21112" w:rsidRPr="00803694">
        <w:rPr>
          <w:rFonts w:ascii="Times New Roman" w:hAnsi="Times New Roman" w:cs="Times New Roman"/>
        </w:rPr>
        <w:t xml:space="preserve">expand their </w:t>
      </w:r>
      <w:r w:rsidR="00F64908" w:rsidRPr="00803694">
        <w:rPr>
          <w:rFonts w:ascii="Times New Roman" w:hAnsi="Times New Roman" w:cs="Times New Roman"/>
        </w:rPr>
        <w:t xml:space="preserve">existing </w:t>
      </w:r>
      <w:r w:rsidR="00B21112" w:rsidRPr="00803694">
        <w:rPr>
          <w:rFonts w:ascii="Times New Roman" w:hAnsi="Times New Roman" w:cs="Times New Roman"/>
        </w:rPr>
        <w:t>business networks</w:t>
      </w:r>
      <w:r w:rsidR="009E691F" w:rsidRPr="00803694">
        <w:rPr>
          <w:rFonts w:ascii="Times New Roman" w:hAnsi="Times New Roman" w:cs="Times New Roman"/>
        </w:rPr>
        <w:t xml:space="preserve"> beyond traditional forms of marketing</w:t>
      </w:r>
      <w:r w:rsidR="00B21112" w:rsidRPr="00803694">
        <w:rPr>
          <w:rFonts w:ascii="Times New Roman" w:hAnsi="Times New Roman" w:cs="Times New Roman"/>
        </w:rPr>
        <w:t>:</w:t>
      </w:r>
      <w:r w:rsidR="00832D3A" w:rsidRPr="00803694">
        <w:rPr>
          <w:rFonts w:ascii="Times New Roman" w:hAnsi="Times New Roman" w:cs="Times New Roman"/>
        </w:rPr>
        <w:t xml:space="preserve"> “</w:t>
      </w:r>
      <w:r w:rsidR="00F64908" w:rsidRPr="00803694">
        <w:rPr>
          <w:rFonts w:ascii="Times New Roman" w:hAnsi="Times New Roman" w:cs="Times New Roman"/>
          <w:i/>
          <w:iCs/>
        </w:rPr>
        <w:t>I</w:t>
      </w:r>
      <w:r w:rsidR="00832D3A" w:rsidRPr="00803694">
        <w:rPr>
          <w:rFonts w:ascii="Times New Roman" w:hAnsi="Times New Roman" w:cs="Times New Roman"/>
          <w:i/>
          <w:iCs/>
        </w:rPr>
        <w:t>nf</w:t>
      </w:r>
      <w:r w:rsidR="00B90BDD" w:rsidRPr="00803694">
        <w:rPr>
          <w:rFonts w:ascii="Times New Roman" w:hAnsi="Times New Roman" w:cs="Times New Roman"/>
          <w:i/>
          <w:iCs/>
        </w:rPr>
        <w:t>l</w:t>
      </w:r>
      <w:r w:rsidR="00832D3A" w:rsidRPr="00803694">
        <w:rPr>
          <w:rFonts w:ascii="Times New Roman" w:hAnsi="Times New Roman" w:cs="Times New Roman"/>
          <w:i/>
          <w:iCs/>
        </w:rPr>
        <w:t>uentials</w:t>
      </w:r>
      <w:r w:rsidR="00F64908" w:rsidRPr="00803694">
        <w:rPr>
          <w:rFonts w:ascii="Times New Roman" w:hAnsi="Times New Roman" w:cs="Times New Roman"/>
          <w:i/>
          <w:iCs/>
        </w:rPr>
        <w:t xml:space="preserve"> are</w:t>
      </w:r>
      <w:r w:rsidR="00832D3A" w:rsidRPr="00803694">
        <w:rPr>
          <w:rFonts w:ascii="Times New Roman" w:hAnsi="Times New Roman" w:cs="Times New Roman"/>
          <w:i/>
          <w:iCs/>
        </w:rPr>
        <w:t xml:space="preserve"> key targets for our marketing strategy and the platforms we’re using to connect us to desired audiences. Also, leveraging them and their connections is </w:t>
      </w:r>
      <w:r w:rsidR="00B21112" w:rsidRPr="00803694">
        <w:rPr>
          <w:rFonts w:ascii="Times New Roman" w:hAnsi="Times New Roman" w:cs="Times New Roman"/>
          <w:i/>
          <w:iCs/>
        </w:rPr>
        <w:t>necessary</w:t>
      </w:r>
      <w:r w:rsidR="00832D3A" w:rsidRPr="00803694">
        <w:rPr>
          <w:rFonts w:ascii="Times New Roman" w:hAnsi="Times New Roman" w:cs="Times New Roman"/>
          <w:i/>
          <w:iCs/>
        </w:rPr>
        <w:t xml:space="preserve"> to build relationships</w:t>
      </w:r>
      <w:r w:rsidR="00832D3A" w:rsidRPr="00803694">
        <w:rPr>
          <w:rFonts w:ascii="Times New Roman" w:hAnsi="Times New Roman" w:cs="Times New Roman"/>
        </w:rPr>
        <w:t>” (</w:t>
      </w:r>
      <w:r w:rsidR="006F0F54" w:rsidRPr="00803694">
        <w:rPr>
          <w:rFonts w:ascii="Times New Roman" w:hAnsi="Times New Roman" w:cs="Times New Roman"/>
        </w:rPr>
        <w:t>I</w:t>
      </w:r>
      <w:r w:rsidR="00E02F25" w:rsidRPr="00803694">
        <w:rPr>
          <w:rFonts w:ascii="Times New Roman" w:hAnsi="Times New Roman" w:cs="Times New Roman"/>
        </w:rPr>
        <w:t xml:space="preserve">nterview </w:t>
      </w:r>
      <w:r w:rsidR="00832D3A" w:rsidRPr="00803694">
        <w:rPr>
          <w:rFonts w:ascii="Times New Roman" w:hAnsi="Times New Roman" w:cs="Times New Roman"/>
        </w:rPr>
        <w:t>8).</w:t>
      </w:r>
      <w:r w:rsidR="00C862E7" w:rsidRPr="00803694">
        <w:rPr>
          <w:rFonts w:ascii="Times New Roman" w:hAnsi="Times New Roman" w:cs="Times New Roman"/>
        </w:rPr>
        <w:t xml:space="preserve"> </w:t>
      </w:r>
      <w:r w:rsidR="00A44E00" w:rsidRPr="00803694">
        <w:rPr>
          <w:rFonts w:ascii="Times New Roman" w:hAnsi="Times New Roman" w:cs="Times New Roman"/>
        </w:rPr>
        <w:t xml:space="preserve">As well as reaching distant others, the informants agree that influencer marketing </w:t>
      </w:r>
      <w:r w:rsidR="0090634D">
        <w:rPr>
          <w:rFonts w:ascii="Times New Roman" w:hAnsi="Times New Roman" w:cs="Times New Roman"/>
        </w:rPr>
        <w:t xml:space="preserve">also </w:t>
      </w:r>
      <w:r w:rsidR="00A44E00" w:rsidRPr="00803694">
        <w:rPr>
          <w:rFonts w:ascii="Times New Roman" w:hAnsi="Times New Roman" w:cs="Times New Roman"/>
        </w:rPr>
        <w:t>plays a role in maintaining existing relationships: “</w:t>
      </w:r>
      <w:r w:rsidR="00A44E00" w:rsidRPr="00803694">
        <w:rPr>
          <w:rFonts w:ascii="Times New Roman" w:hAnsi="Times New Roman" w:cs="Times New Roman"/>
          <w:i/>
          <w:iCs/>
          <w:noProof/>
        </w:rPr>
        <w:t xml:space="preserve">I’ve used </w:t>
      </w:r>
      <w:r w:rsidR="00A44E00" w:rsidRPr="00803694">
        <w:rPr>
          <w:rFonts w:ascii="Times New Roman" w:hAnsi="Times New Roman" w:cs="Times New Roman"/>
          <w:noProof/>
        </w:rPr>
        <w:t xml:space="preserve">[influential marketing] </w:t>
      </w:r>
      <w:r w:rsidR="00A44E00" w:rsidRPr="00803694">
        <w:rPr>
          <w:rFonts w:ascii="Times New Roman" w:hAnsi="Times New Roman" w:cs="Times New Roman"/>
          <w:i/>
          <w:iCs/>
          <w:noProof/>
        </w:rPr>
        <w:t>very actively for the whole time that we’ve r</w:t>
      </w:r>
      <w:r w:rsidR="009D781B">
        <w:rPr>
          <w:rFonts w:ascii="Times New Roman" w:hAnsi="Times New Roman" w:cs="Times New Roman"/>
          <w:i/>
          <w:iCs/>
          <w:noProof/>
        </w:rPr>
        <w:t>u</w:t>
      </w:r>
      <w:r w:rsidR="00A44E00" w:rsidRPr="00803694">
        <w:rPr>
          <w:rFonts w:ascii="Times New Roman" w:hAnsi="Times New Roman" w:cs="Times New Roman"/>
          <w:i/>
          <w:iCs/>
          <w:noProof/>
        </w:rPr>
        <w:t xml:space="preserve">n the business to connect and engage with existing clients” </w:t>
      </w:r>
      <w:r w:rsidR="00A44E00" w:rsidRPr="00803694">
        <w:rPr>
          <w:rFonts w:ascii="Times New Roman" w:hAnsi="Times New Roman" w:cs="Times New Roman"/>
          <w:noProof/>
        </w:rPr>
        <w:t xml:space="preserve">(Interview 13). </w:t>
      </w:r>
      <w:r w:rsidR="00A44E00" w:rsidRPr="00803694">
        <w:rPr>
          <w:rFonts w:ascii="Times New Roman" w:hAnsi="Times New Roman" w:cs="Times New Roman"/>
        </w:rPr>
        <w:t>Therefore, respondents see value in influencer marketing for both acquisitional and relational purposes</w:t>
      </w:r>
      <w:r w:rsidR="0090634D">
        <w:rPr>
          <w:rFonts w:ascii="Times New Roman" w:hAnsi="Times New Roman" w:cs="Times New Roman"/>
        </w:rPr>
        <w:t xml:space="preserve"> and, as such</w:t>
      </w:r>
      <w:r w:rsidR="00B21112" w:rsidRPr="00803694">
        <w:rPr>
          <w:rFonts w:ascii="Times New Roman" w:hAnsi="Times New Roman" w:cs="Times New Roman"/>
        </w:rPr>
        <w:t>,</w:t>
      </w:r>
      <w:r w:rsidR="00795AED" w:rsidRPr="00803694">
        <w:rPr>
          <w:rFonts w:ascii="Times New Roman" w:hAnsi="Times New Roman" w:cs="Times New Roman"/>
        </w:rPr>
        <w:t xml:space="preserve"> the </w:t>
      </w:r>
      <w:r w:rsidR="000F0D76" w:rsidRPr="00803694">
        <w:rPr>
          <w:rFonts w:ascii="Times New Roman" w:hAnsi="Times New Roman" w:cs="Times New Roman"/>
        </w:rPr>
        <w:t xml:space="preserve">organisations </w:t>
      </w:r>
      <w:r w:rsidR="00795AED" w:rsidRPr="00803694">
        <w:rPr>
          <w:rFonts w:ascii="Times New Roman" w:hAnsi="Times New Roman" w:cs="Times New Roman"/>
        </w:rPr>
        <w:t xml:space="preserve">are </w:t>
      </w:r>
      <w:r w:rsidR="000F0D76" w:rsidRPr="00803694">
        <w:rPr>
          <w:rFonts w:ascii="Times New Roman" w:hAnsi="Times New Roman" w:cs="Times New Roman"/>
        </w:rPr>
        <w:t>actively implement</w:t>
      </w:r>
      <w:r w:rsidR="00795AED" w:rsidRPr="00803694">
        <w:rPr>
          <w:rFonts w:ascii="Times New Roman" w:hAnsi="Times New Roman" w:cs="Times New Roman"/>
        </w:rPr>
        <w:t>ing</w:t>
      </w:r>
      <w:r w:rsidR="000F0D76" w:rsidRPr="00803694">
        <w:rPr>
          <w:rFonts w:ascii="Times New Roman" w:hAnsi="Times New Roman" w:cs="Times New Roman"/>
        </w:rPr>
        <w:t xml:space="preserve"> influencer marketing </w:t>
      </w:r>
      <w:r w:rsidR="00F64908" w:rsidRPr="00803694">
        <w:rPr>
          <w:rFonts w:ascii="Times New Roman" w:hAnsi="Times New Roman" w:cs="Times New Roman"/>
        </w:rPr>
        <w:t>both</w:t>
      </w:r>
      <w:r w:rsidR="00795AED" w:rsidRPr="00803694">
        <w:rPr>
          <w:rFonts w:ascii="Times New Roman" w:hAnsi="Times New Roman" w:cs="Times New Roman"/>
        </w:rPr>
        <w:t xml:space="preserve"> for</w:t>
      </w:r>
      <w:r w:rsidR="00F64908" w:rsidRPr="00803694">
        <w:rPr>
          <w:rFonts w:ascii="Times New Roman" w:hAnsi="Times New Roman" w:cs="Times New Roman"/>
        </w:rPr>
        <w:t xml:space="preserve"> transactional and </w:t>
      </w:r>
      <w:r w:rsidR="000F0D76" w:rsidRPr="00803694">
        <w:rPr>
          <w:rFonts w:ascii="Times New Roman" w:hAnsi="Times New Roman" w:cs="Times New Roman"/>
        </w:rPr>
        <w:t>relational purposes</w:t>
      </w:r>
      <w:r w:rsidR="00795AED" w:rsidRPr="00803694">
        <w:rPr>
          <w:rFonts w:ascii="Times New Roman" w:hAnsi="Times New Roman" w:cs="Times New Roman"/>
        </w:rPr>
        <w:t>, as suggested by</w:t>
      </w:r>
      <w:r w:rsidR="000F0D76" w:rsidRPr="00803694">
        <w:rPr>
          <w:rFonts w:ascii="Times New Roman" w:hAnsi="Times New Roman" w:cs="Times New Roman"/>
        </w:rPr>
        <w:t xml:space="preserve"> Pardo et al.</w:t>
      </w:r>
      <w:r w:rsidR="00272398" w:rsidRPr="00803694">
        <w:rPr>
          <w:rFonts w:ascii="Times New Roman" w:hAnsi="Times New Roman" w:cs="Times New Roman"/>
        </w:rPr>
        <w:t xml:space="preserve"> </w:t>
      </w:r>
      <w:r w:rsidR="00F64908" w:rsidRPr="00803694">
        <w:rPr>
          <w:rFonts w:ascii="Times New Roman" w:hAnsi="Times New Roman" w:cs="Times New Roman"/>
        </w:rPr>
        <w:t>(2021)</w:t>
      </w:r>
      <w:r w:rsidR="009E691F" w:rsidRPr="00803694">
        <w:rPr>
          <w:rFonts w:ascii="Times New Roman" w:hAnsi="Times New Roman" w:cs="Times New Roman"/>
        </w:rPr>
        <w:t>.</w:t>
      </w:r>
    </w:p>
    <w:p w14:paraId="4016B90F" w14:textId="5E947621" w:rsidR="00053BF0" w:rsidRPr="00803694" w:rsidRDefault="0090634D" w:rsidP="00F838F5">
      <w:pPr>
        <w:spacing w:line="480" w:lineRule="auto"/>
        <w:ind w:firstLine="284"/>
        <w:jc w:val="both"/>
        <w:rPr>
          <w:rFonts w:ascii="Times New Roman" w:hAnsi="Times New Roman" w:cs="Times New Roman"/>
        </w:rPr>
      </w:pPr>
      <w:r>
        <w:rPr>
          <w:rFonts w:ascii="Times New Roman" w:hAnsi="Times New Roman" w:cs="Times New Roman"/>
        </w:rPr>
        <w:t>O</w:t>
      </w:r>
      <w:r w:rsidR="00053BF0" w:rsidRPr="00803694">
        <w:rPr>
          <w:rFonts w:ascii="Times New Roman" w:hAnsi="Times New Roman" w:cs="Times New Roman"/>
        </w:rPr>
        <w:t>nce organisations start engaging with influen</w:t>
      </w:r>
      <w:r w:rsidR="0026458D" w:rsidRPr="00803694">
        <w:rPr>
          <w:rFonts w:ascii="Times New Roman" w:hAnsi="Times New Roman" w:cs="Times New Roman"/>
        </w:rPr>
        <w:t>cer</w:t>
      </w:r>
      <w:r w:rsidR="00053BF0" w:rsidRPr="00803694">
        <w:rPr>
          <w:rFonts w:ascii="Times New Roman" w:hAnsi="Times New Roman" w:cs="Times New Roman"/>
        </w:rPr>
        <w:t xml:space="preserve"> marketing, they identify </w:t>
      </w:r>
      <w:r w:rsidR="00E24E24" w:rsidRPr="00803694">
        <w:rPr>
          <w:rFonts w:ascii="Times New Roman" w:hAnsi="Times New Roman" w:cs="Times New Roman"/>
        </w:rPr>
        <w:t>it</w:t>
      </w:r>
      <w:r w:rsidR="006974AB" w:rsidRPr="00803694">
        <w:rPr>
          <w:rFonts w:ascii="Times New Roman" w:hAnsi="Times New Roman" w:cs="Times New Roman"/>
        </w:rPr>
        <w:t>s</w:t>
      </w:r>
      <w:r w:rsidR="00E24E24" w:rsidRPr="00803694">
        <w:rPr>
          <w:rFonts w:ascii="Times New Roman" w:hAnsi="Times New Roman" w:cs="Times New Roman"/>
        </w:rPr>
        <w:t xml:space="preserve"> </w:t>
      </w:r>
      <w:r w:rsidR="00053BF0" w:rsidRPr="00803694">
        <w:rPr>
          <w:rFonts w:ascii="Times New Roman" w:hAnsi="Times New Roman" w:cs="Times New Roman"/>
        </w:rPr>
        <w:t xml:space="preserve">clear </w:t>
      </w:r>
      <w:r w:rsidR="00E24E24" w:rsidRPr="00803694">
        <w:rPr>
          <w:rFonts w:ascii="Times New Roman" w:hAnsi="Times New Roman" w:cs="Times New Roman"/>
        </w:rPr>
        <w:t>value</w:t>
      </w:r>
      <w:r w:rsidR="00053BF0" w:rsidRPr="00803694">
        <w:rPr>
          <w:rFonts w:ascii="Times New Roman" w:hAnsi="Times New Roman" w:cs="Times New Roman"/>
        </w:rPr>
        <w:t xml:space="preserve"> </w:t>
      </w:r>
      <w:r w:rsidR="002126F5" w:rsidRPr="00803694">
        <w:rPr>
          <w:rFonts w:ascii="Times New Roman" w:hAnsi="Times New Roman" w:cs="Times New Roman"/>
        </w:rPr>
        <w:t xml:space="preserve">in </w:t>
      </w:r>
      <w:r w:rsidR="00053BF0" w:rsidRPr="00803694">
        <w:rPr>
          <w:rFonts w:ascii="Times New Roman" w:hAnsi="Times New Roman" w:cs="Times New Roman"/>
        </w:rPr>
        <w:t>reaching distant others</w:t>
      </w:r>
      <w:r w:rsidR="00E24E24" w:rsidRPr="00803694">
        <w:rPr>
          <w:rFonts w:ascii="Times New Roman" w:hAnsi="Times New Roman" w:cs="Times New Roman"/>
        </w:rPr>
        <w:t>,</w:t>
      </w:r>
      <w:r w:rsidR="00053BF0" w:rsidRPr="00803694">
        <w:rPr>
          <w:rFonts w:ascii="Times New Roman" w:hAnsi="Times New Roman" w:cs="Times New Roman"/>
        </w:rPr>
        <w:t xml:space="preserve"> who may be a potential </w:t>
      </w:r>
      <w:r w:rsidR="00E24E24" w:rsidRPr="00803694">
        <w:rPr>
          <w:rFonts w:ascii="Times New Roman" w:hAnsi="Times New Roman" w:cs="Times New Roman"/>
        </w:rPr>
        <w:t xml:space="preserve">source of </w:t>
      </w:r>
      <w:r w:rsidR="004E58FD" w:rsidRPr="00803694">
        <w:rPr>
          <w:rFonts w:ascii="Times New Roman" w:hAnsi="Times New Roman" w:cs="Times New Roman"/>
        </w:rPr>
        <w:t>sales revenue</w:t>
      </w:r>
      <w:r w:rsidR="00E24E24" w:rsidRPr="00803694">
        <w:rPr>
          <w:rFonts w:ascii="Times New Roman" w:hAnsi="Times New Roman" w:cs="Times New Roman"/>
        </w:rPr>
        <w:t xml:space="preserve">, but had not previously encountered the </w:t>
      </w:r>
      <w:r w:rsidR="00053BF0" w:rsidRPr="00803694">
        <w:rPr>
          <w:rFonts w:ascii="Times New Roman" w:hAnsi="Times New Roman" w:cs="Times New Roman"/>
        </w:rPr>
        <w:t xml:space="preserve">organisations. </w:t>
      </w:r>
      <w:r>
        <w:rPr>
          <w:rFonts w:ascii="Times New Roman" w:hAnsi="Times New Roman" w:cs="Times New Roman"/>
        </w:rPr>
        <w:t>Accordingly</w:t>
      </w:r>
      <w:r w:rsidR="00E24E24" w:rsidRPr="00803694">
        <w:rPr>
          <w:rFonts w:ascii="Times New Roman" w:hAnsi="Times New Roman" w:cs="Times New Roman"/>
        </w:rPr>
        <w:t xml:space="preserve">, </w:t>
      </w:r>
      <w:r w:rsidR="00AE0384" w:rsidRPr="00803694">
        <w:rPr>
          <w:rFonts w:ascii="Times New Roman" w:hAnsi="Times New Roman" w:cs="Times New Roman"/>
        </w:rPr>
        <w:t xml:space="preserve">influencer marketing </w:t>
      </w:r>
      <w:r w:rsidR="00E24E24" w:rsidRPr="00803694">
        <w:rPr>
          <w:rFonts w:ascii="Times New Roman" w:hAnsi="Times New Roman" w:cs="Times New Roman"/>
        </w:rPr>
        <w:t xml:space="preserve">is manifestly more than </w:t>
      </w:r>
      <w:r w:rsidR="00385AE9" w:rsidRPr="00803694">
        <w:rPr>
          <w:rFonts w:ascii="Times New Roman" w:hAnsi="Times New Roman" w:cs="Times New Roman"/>
        </w:rPr>
        <w:t>simply a</w:t>
      </w:r>
      <w:r w:rsidR="00C05DAE" w:rsidRPr="00803694">
        <w:rPr>
          <w:rFonts w:ascii="Times New Roman" w:hAnsi="Times New Roman" w:cs="Times New Roman"/>
        </w:rPr>
        <w:t xml:space="preserve"> </w:t>
      </w:r>
      <w:r w:rsidR="00AE0384" w:rsidRPr="00803694">
        <w:rPr>
          <w:rFonts w:ascii="Times New Roman" w:hAnsi="Times New Roman" w:cs="Times New Roman"/>
        </w:rPr>
        <w:t xml:space="preserve">communication tool </w:t>
      </w:r>
      <w:r w:rsidR="00E24E24" w:rsidRPr="00803694">
        <w:rPr>
          <w:rFonts w:ascii="Times New Roman" w:hAnsi="Times New Roman" w:cs="Times New Roman"/>
        </w:rPr>
        <w:t xml:space="preserve">operating in </w:t>
      </w:r>
      <w:r w:rsidR="00C05DAE" w:rsidRPr="00803694">
        <w:rPr>
          <w:rFonts w:ascii="Times New Roman" w:hAnsi="Times New Roman" w:cs="Times New Roman"/>
        </w:rPr>
        <w:t xml:space="preserve">a </w:t>
      </w:r>
      <w:r w:rsidR="00E24E24" w:rsidRPr="00803694">
        <w:rPr>
          <w:rFonts w:ascii="Times New Roman" w:hAnsi="Times New Roman" w:cs="Times New Roman"/>
        </w:rPr>
        <w:t>pre-</w:t>
      </w:r>
      <w:r w:rsidR="00C05DAE" w:rsidRPr="00803694">
        <w:rPr>
          <w:rFonts w:ascii="Times New Roman" w:hAnsi="Times New Roman" w:cs="Times New Roman"/>
        </w:rPr>
        <w:t xml:space="preserve">existing </w:t>
      </w:r>
      <w:r w:rsidR="004476B7" w:rsidRPr="00803694">
        <w:rPr>
          <w:rFonts w:ascii="Times New Roman" w:hAnsi="Times New Roman" w:cs="Times New Roman"/>
        </w:rPr>
        <w:t>network but</w:t>
      </w:r>
      <w:r w:rsidR="00AE0384" w:rsidRPr="00803694">
        <w:rPr>
          <w:rFonts w:ascii="Times New Roman" w:hAnsi="Times New Roman" w:cs="Times New Roman"/>
        </w:rPr>
        <w:t xml:space="preserve"> </w:t>
      </w:r>
      <w:r w:rsidR="00E24E24" w:rsidRPr="00803694">
        <w:rPr>
          <w:rFonts w:ascii="Times New Roman" w:hAnsi="Times New Roman" w:cs="Times New Roman"/>
        </w:rPr>
        <w:t>is an instrument</w:t>
      </w:r>
      <w:r w:rsidR="00AE0384" w:rsidRPr="00803694">
        <w:rPr>
          <w:rFonts w:ascii="Times New Roman" w:hAnsi="Times New Roman" w:cs="Times New Roman"/>
        </w:rPr>
        <w:t xml:space="preserve"> to “reach out beyond” </w:t>
      </w:r>
      <w:r w:rsidR="00385AE9" w:rsidRPr="00803694">
        <w:rPr>
          <w:rFonts w:ascii="Times New Roman" w:hAnsi="Times New Roman" w:cs="Times New Roman"/>
        </w:rPr>
        <w:t>the current</w:t>
      </w:r>
      <w:r w:rsidR="00AE0384" w:rsidRPr="00803694">
        <w:rPr>
          <w:rFonts w:ascii="Times New Roman" w:hAnsi="Times New Roman" w:cs="Times New Roman"/>
        </w:rPr>
        <w:t xml:space="preserve"> </w:t>
      </w:r>
      <w:r w:rsidR="00C05DAE" w:rsidRPr="00803694">
        <w:rPr>
          <w:rFonts w:ascii="Times New Roman" w:hAnsi="Times New Roman" w:cs="Times New Roman"/>
        </w:rPr>
        <w:t>audience</w:t>
      </w:r>
      <w:r w:rsidR="00AE0384" w:rsidRPr="00803694">
        <w:rPr>
          <w:rFonts w:ascii="Times New Roman" w:hAnsi="Times New Roman" w:cs="Times New Roman"/>
        </w:rPr>
        <w:t xml:space="preserve"> (Drummond et al., 2020, p.1250). </w:t>
      </w:r>
      <w:r w:rsidR="00E24E24" w:rsidRPr="00803694">
        <w:rPr>
          <w:rFonts w:ascii="Times New Roman" w:hAnsi="Times New Roman" w:cs="Times New Roman"/>
        </w:rPr>
        <w:t>We attribute this in part to the extended networks of the influencers</w:t>
      </w:r>
      <w:r w:rsidR="00053BF0" w:rsidRPr="00803694">
        <w:rPr>
          <w:rFonts w:ascii="Times New Roman" w:hAnsi="Times New Roman" w:cs="Times New Roman"/>
        </w:rPr>
        <w:t>: “</w:t>
      </w:r>
      <w:r w:rsidR="00053BF0" w:rsidRPr="00803694">
        <w:rPr>
          <w:rFonts w:ascii="Times New Roman" w:hAnsi="Times New Roman" w:cs="Times New Roman"/>
          <w:i/>
          <w:iCs/>
        </w:rPr>
        <w:t>They have an audience which they build, and we want to reach that audience, so they are our way to access it</w:t>
      </w:r>
      <w:r w:rsidR="00053BF0" w:rsidRPr="00803694">
        <w:rPr>
          <w:rFonts w:ascii="Times New Roman" w:hAnsi="Times New Roman" w:cs="Times New Roman"/>
        </w:rPr>
        <w:t>” (</w:t>
      </w:r>
      <w:r w:rsidR="006F0F54" w:rsidRPr="00803694">
        <w:rPr>
          <w:rFonts w:ascii="Times New Roman" w:hAnsi="Times New Roman" w:cs="Times New Roman"/>
        </w:rPr>
        <w:t>I</w:t>
      </w:r>
      <w:r w:rsidR="00E02F25" w:rsidRPr="00803694">
        <w:rPr>
          <w:rFonts w:ascii="Times New Roman" w:hAnsi="Times New Roman" w:cs="Times New Roman"/>
        </w:rPr>
        <w:t xml:space="preserve">nterview </w:t>
      </w:r>
      <w:r w:rsidR="00053BF0" w:rsidRPr="00803694">
        <w:rPr>
          <w:rFonts w:ascii="Times New Roman" w:hAnsi="Times New Roman" w:cs="Times New Roman"/>
        </w:rPr>
        <w:t>10).</w:t>
      </w:r>
      <w:r w:rsidR="00AE0384" w:rsidRPr="00803694">
        <w:rPr>
          <w:rFonts w:ascii="Times New Roman" w:hAnsi="Times New Roman" w:cs="Times New Roman"/>
        </w:rPr>
        <w:t xml:space="preserve"> </w:t>
      </w:r>
      <w:r w:rsidR="00C05DAE" w:rsidRPr="00803694">
        <w:rPr>
          <w:rFonts w:ascii="Times New Roman" w:hAnsi="Times New Roman" w:cs="Times New Roman"/>
        </w:rPr>
        <w:t>I</w:t>
      </w:r>
      <w:r w:rsidR="00053BF0" w:rsidRPr="00803694">
        <w:rPr>
          <w:rFonts w:ascii="Times New Roman" w:hAnsi="Times New Roman" w:cs="Times New Roman"/>
        </w:rPr>
        <w:t>nfluencer</w:t>
      </w:r>
      <w:r w:rsidR="00C05DAE" w:rsidRPr="00803694">
        <w:rPr>
          <w:rFonts w:ascii="Times New Roman" w:hAnsi="Times New Roman" w:cs="Times New Roman"/>
        </w:rPr>
        <w:t xml:space="preserve">s are seen by </w:t>
      </w:r>
      <w:r w:rsidR="00E24E24" w:rsidRPr="00803694">
        <w:rPr>
          <w:rFonts w:ascii="Times New Roman" w:hAnsi="Times New Roman" w:cs="Times New Roman"/>
        </w:rPr>
        <w:t xml:space="preserve">our informants </w:t>
      </w:r>
      <w:r w:rsidR="00C05DAE" w:rsidRPr="00803694">
        <w:rPr>
          <w:rFonts w:ascii="Times New Roman" w:hAnsi="Times New Roman" w:cs="Times New Roman"/>
        </w:rPr>
        <w:t xml:space="preserve">as </w:t>
      </w:r>
      <w:r w:rsidR="00E24E24" w:rsidRPr="00803694">
        <w:rPr>
          <w:rFonts w:ascii="Times New Roman" w:hAnsi="Times New Roman" w:cs="Times New Roman"/>
        </w:rPr>
        <w:t xml:space="preserve">providing </w:t>
      </w:r>
      <w:r w:rsidR="00C05DAE" w:rsidRPr="00803694">
        <w:rPr>
          <w:rFonts w:ascii="Times New Roman" w:hAnsi="Times New Roman" w:cs="Times New Roman"/>
        </w:rPr>
        <w:t>a bridge to dista</w:t>
      </w:r>
      <w:r w:rsidR="009E691F" w:rsidRPr="00803694">
        <w:rPr>
          <w:rFonts w:ascii="Times New Roman" w:hAnsi="Times New Roman" w:cs="Times New Roman"/>
        </w:rPr>
        <w:t>nt</w:t>
      </w:r>
      <w:r w:rsidR="00C05DAE" w:rsidRPr="00803694">
        <w:rPr>
          <w:rFonts w:ascii="Times New Roman" w:hAnsi="Times New Roman" w:cs="Times New Roman"/>
        </w:rPr>
        <w:t xml:space="preserve"> networks, which</w:t>
      </w:r>
      <w:r w:rsidR="00E24E24" w:rsidRPr="00803694">
        <w:rPr>
          <w:rFonts w:ascii="Times New Roman" w:hAnsi="Times New Roman" w:cs="Times New Roman"/>
        </w:rPr>
        <w:t>,</w:t>
      </w:r>
      <w:r w:rsidR="00C05DAE" w:rsidRPr="00803694">
        <w:rPr>
          <w:rFonts w:ascii="Times New Roman" w:hAnsi="Times New Roman" w:cs="Times New Roman"/>
        </w:rPr>
        <w:t xml:space="preserve"> through organi</w:t>
      </w:r>
      <w:r w:rsidR="007B7C47" w:rsidRPr="00803694">
        <w:rPr>
          <w:rFonts w:ascii="Times New Roman" w:hAnsi="Times New Roman" w:cs="Times New Roman"/>
        </w:rPr>
        <w:t>s</w:t>
      </w:r>
      <w:r w:rsidR="00C05DAE" w:rsidRPr="00803694">
        <w:rPr>
          <w:rFonts w:ascii="Times New Roman" w:hAnsi="Times New Roman" w:cs="Times New Roman"/>
        </w:rPr>
        <w:t>ational endorsement</w:t>
      </w:r>
      <w:r w:rsidR="00E24E24" w:rsidRPr="00803694">
        <w:rPr>
          <w:rFonts w:ascii="Times New Roman" w:hAnsi="Times New Roman" w:cs="Times New Roman"/>
        </w:rPr>
        <w:t>,</w:t>
      </w:r>
      <w:r w:rsidR="00C05DAE" w:rsidRPr="00803694">
        <w:rPr>
          <w:rFonts w:ascii="Times New Roman" w:hAnsi="Times New Roman" w:cs="Times New Roman"/>
        </w:rPr>
        <w:t xml:space="preserve"> can help form </w:t>
      </w:r>
      <w:r w:rsidR="00E24E24" w:rsidRPr="00803694">
        <w:rPr>
          <w:rFonts w:ascii="Times New Roman" w:hAnsi="Times New Roman" w:cs="Times New Roman"/>
        </w:rPr>
        <w:t xml:space="preserve">new </w:t>
      </w:r>
      <w:r w:rsidR="007B7C47" w:rsidRPr="00803694">
        <w:rPr>
          <w:rFonts w:ascii="Times New Roman" w:hAnsi="Times New Roman" w:cs="Times New Roman"/>
        </w:rPr>
        <w:t>relationships</w:t>
      </w:r>
      <w:r w:rsidR="00C05DAE" w:rsidRPr="00803694">
        <w:rPr>
          <w:rFonts w:ascii="Times New Roman" w:hAnsi="Times New Roman" w:cs="Times New Roman"/>
        </w:rPr>
        <w:t xml:space="preserve"> </w:t>
      </w:r>
      <w:r w:rsidR="00E61251" w:rsidRPr="00803694">
        <w:rPr>
          <w:rFonts w:ascii="Times New Roman" w:hAnsi="Times New Roman" w:cs="Times New Roman"/>
        </w:rPr>
        <w:t>between different networks</w:t>
      </w:r>
      <w:r w:rsidR="00B731A5" w:rsidRPr="00803694">
        <w:rPr>
          <w:rFonts w:ascii="Times New Roman" w:hAnsi="Times New Roman" w:cs="Times New Roman"/>
        </w:rPr>
        <w:t>:</w:t>
      </w:r>
      <w:r w:rsidR="00B731A5" w:rsidRPr="00803694">
        <w:t xml:space="preserve"> </w:t>
      </w:r>
      <w:r w:rsidR="00B731A5" w:rsidRPr="00803694">
        <w:rPr>
          <w:rFonts w:ascii="Times New Roman" w:hAnsi="Times New Roman" w:cs="Times New Roman"/>
        </w:rPr>
        <w:t>“</w:t>
      </w:r>
      <w:r w:rsidR="00B731A5" w:rsidRPr="00803694">
        <w:rPr>
          <w:rFonts w:ascii="Times New Roman" w:hAnsi="Times New Roman" w:cs="Times New Roman"/>
          <w:i/>
          <w:iCs/>
        </w:rPr>
        <w:t xml:space="preserve">In the creative </w:t>
      </w:r>
      <w:r w:rsidR="00B731A5" w:rsidRPr="00803694">
        <w:rPr>
          <w:rFonts w:ascii="Times New Roman" w:hAnsi="Times New Roman" w:cs="Times New Roman"/>
          <w:i/>
          <w:iCs/>
        </w:rPr>
        <w:lastRenderedPageBreak/>
        <w:t>B2B industry, there is a lot of word of mouth and influencer marketing</w:t>
      </w:r>
      <w:r w:rsidR="008142CE" w:rsidRPr="00803694">
        <w:rPr>
          <w:rFonts w:ascii="Times New Roman" w:hAnsi="Times New Roman" w:cs="Times New Roman"/>
          <w:i/>
          <w:iCs/>
        </w:rPr>
        <w:t>,</w:t>
      </w:r>
      <w:r w:rsidR="00B731A5" w:rsidRPr="00803694">
        <w:rPr>
          <w:rFonts w:ascii="Times New Roman" w:hAnsi="Times New Roman" w:cs="Times New Roman"/>
          <w:i/>
          <w:iCs/>
        </w:rPr>
        <w:t xml:space="preserve"> if you have relationships </w:t>
      </w:r>
      <w:r w:rsidR="00B90BDD" w:rsidRPr="00803694">
        <w:rPr>
          <w:rFonts w:ascii="Times New Roman" w:hAnsi="Times New Roman" w:cs="Times New Roman"/>
        </w:rPr>
        <w:t>[</w:t>
      </w:r>
      <w:r w:rsidR="00B731A5" w:rsidRPr="00803694">
        <w:rPr>
          <w:rFonts w:ascii="Times New Roman" w:hAnsi="Times New Roman" w:cs="Times New Roman"/>
        </w:rPr>
        <w:t>with influencers</w:t>
      </w:r>
      <w:r w:rsidR="00B90BDD" w:rsidRPr="00803694">
        <w:rPr>
          <w:rFonts w:ascii="Times New Roman" w:hAnsi="Times New Roman" w:cs="Times New Roman"/>
        </w:rPr>
        <w:t>]</w:t>
      </w:r>
      <w:r w:rsidR="00B731A5" w:rsidRPr="00803694">
        <w:rPr>
          <w:rFonts w:ascii="Times New Roman" w:hAnsi="Times New Roman" w:cs="Times New Roman"/>
          <w:i/>
          <w:iCs/>
        </w:rPr>
        <w:t>, they have information, and it all comes down to influencers</w:t>
      </w:r>
      <w:r w:rsidR="009E691F" w:rsidRPr="00803694">
        <w:rPr>
          <w:rFonts w:ascii="Times New Roman" w:hAnsi="Times New Roman" w:cs="Times New Roman"/>
          <w:i/>
          <w:iCs/>
        </w:rPr>
        <w:t xml:space="preserve"> and their connections</w:t>
      </w:r>
      <w:r w:rsidR="00B731A5" w:rsidRPr="00803694">
        <w:rPr>
          <w:rFonts w:ascii="Times New Roman" w:hAnsi="Times New Roman" w:cs="Times New Roman"/>
        </w:rPr>
        <w:t>.</w:t>
      </w:r>
      <w:r w:rsidR="008142CE" w:rsidRPr="00803694">
        <w:rPr>
          <w:rFonts w:ascii="Times New Roman" w:hAnsi="Times New Roman" w:cs="Times New Roman"/>
        </w:rPr>
        <w:t xml:space="preserve"> </w:t>
      </w:r>
      <w:r w:rsidR="008142CE" w:rsidRPr="00803694">
        <w:rPr>
          <w:rFonts w:ascii="Times New Roman" w:hAnsi="Times New Roman" w:cs="Times New Roman"/>
          <w:i/>
          <w:iCs/>
        </w:rPr>
        <w:t xml:space="preserve">It’s not about sales anymore and processes sort of change </w:t>
      </w:r>
      <w:r w:rsidR="009E691F" w:rsidRPr="00803694">
        <w:rPr>
          <w:rFonts w:ascii="Times New Roman" w:hAnsi="Times New Roman" w:cs="Times New Roman"/>
          <w:i/>
          <w:iCs/>
        </w:rPr>
        <w:t>to</w:t>
      </w:r>
      <w:r w:rsidR="008142CE" w:rsidRPr="00803694">
        <w:rPr>
          <w:rFonts w:ascii="Times New Roman" w:hAnsi="Times New Roman" w:cs="Times New Roman"/>
          <w:i/>
          <w:iCs/>
        </w:rPr>
        <w:t xml:space="preserve"> interactions</w:t>
      </w:r>
      <w:r w:rsidR="00476CB5" w:rsidRPr="00803694">
        <w:rPr>
          <w:rFonts w:ascii="Times New Roman" w:hAnsi="Times New Roman" w:cs="Times New Roman"/>
          <w:i/>
          <w:iCs/>
        </w:rPr>
        <w:t>. Many people in sales and marketing within organisations haven’t twigged that that’s been the change, they still think of relationships in the old ways</w:t>
      </w:r>
      <w:r w:rsidR="00CC2E97" w:rsidRPr="00803694">
        <w:rPr>
          <w:rFonts w:ascii="Times New Roman" w:hAnsi="Times New Roman" w:cs="Times New Roman"/>
        </w:rPr>
        <w:t>” (</w:t>
      </w:r>
      <w:r w:rsidR="006F0F54" w:rsidRPr="00803694">
        <w:rPr>
          <w:rFonts w:ascii="Times New Roman" w:hAnsi="Times New Roman" w:cs="Times New Roman"/>
        </w:rPr>
        <w:t>I</w:t>
      </w:r>
      <w:r w:rsidR="00E02F25" w:rsidRPr="00803694">
        <w:rPr>
          <w:rFonts w:ascii="Times New Roman" w:hAnsi="Times New Roman" w:cs="Times New Roman"/>
        </w:rPr>
        <w:t xml:space="preserve">nterview </w:t>
      </w:r>
      <w:r w:rsidR="00CC2E97" w:rsidRPr="00803694">
        <w:rPr>
          <w:rFonts w:ascii="Times New Roman" w:hAnsi="Times New Roman" w:cs="Times New Roman"/>
        </w:rPr>
        <w:t>2</w:t>
      </w:r>
      <w:r w:rsidR="00E02F25" w:rsidRPr="00803694">
        <w:rPr>
          <w:rFonts w:ascii="Times New Roman" w:hAnsi="Times New Roman" w:cs="Times New Roman"/>
        </w:rPr>
        <w:t xml:space="preserve">). </w:t>
      </w:r>
      <w:r w:rsidR="00F7203D" w:rsidRPr="00803694">
        <w:rPr>
          <w:rFonts w:ascii="Times New Roman" w:hAnsi="Times New Roman" w:cs="Times New Roman"/>
        </w:rPr>
        <w:t xml:space="preserve">As </w:t>
      </w:r>
      <w:r w:rsidR="00385AE9" w:rsidRPr="00803694">
        <w:rPr>
          <w:rFonts w:ascii="Times New Roman" w:hAnsi="Times New Roman" w:cs="Times New Roman"/>
        </w:rPr>
        <w:t>respondent #</w:t>
      </w:r>
      <w:r w:rsidR="00F7203D" w:rsidRPr="00803694">
        <w:rPr>
          <w:rFonts w:ascii="Times New Roman" w:hAnsi="Times New Roman" w:cs="Times New Roman"/>
        </w:rPr>
        <w:t xml:space="preserve">2 </w:t>
      </w:r>
      <w:r w:rsidR="00385AE9" w:rsidRPr="00803694">
        <w:rPr>
          <w:rFonts w:ascii="Times New Roman" w:hAnsi="Times New Roman" w:cs="Times New Roman"/>
        </w:rPr>
        <w:t>suggested, new</w:t>
      </w:r>
      <w:r w:rsidR="00F7203D" w:rsidRPr="00803694">
        <w:rPr>
          <w:rFonts w:ascii="Times New Roman" w:hAnsi="Times New Roman" w:cs="Times New Roman"/>
        </w:rPr>
        <w:t xml:space="preserve"> connections </w:t>
      </w:r>
      <w:r w:rsidR="00636CA9" w:rsidRPr="00803694">
        <w:rPr>
          <w:rFonts w:ascii="Times New Roman" w:hAnsi="Times New Roman" w:cs="Times New Roman"/>
        </w:rPr>
        <w:t xml:space="preserve">that emerge </w:t>
      </w:r>
      <w:r w:rsidR="00F7203D" w:rsidRPr="00803694">
        <w:rPr>
          <w:rFonts w:ascii="Times New Roman" w:hAnsi="Times New Roman" w:cs="Times New Roman"/>
        </w:rPr>
        <w:t xml:space="preserve">through influential partners could also become organisational endorsers facilitating the </w:t>
      </w:r>
      <w:r w:rsidR="00636CA9" w:rsidRPr="00803694">
        <w:rPr>
          <w:rFonts w:ascii="Times New Roman" w:hAnsi="Times New Roman" w:cs="Times New Roman"/>
        </w:rPr>
        <w:t xml:space="preserve">further </w:t>
      </w:r>
      <w:r w:rsidR="00066ECD" w:rsidRPr="00803694">
        <w:rPr>
          <w:rFonts w:ascii="Times New Roman" w:hAnsi="Times New Roman" w:cs="Times New Roman"/>
        </w:rPr>
        <w:t>broadening</w:t>
      </w:r>
      <w:r w:rsidR="00636CA9" w:rsidRPr="00803694">
        <w:rPr>
          <w:rFonts w:ascii="Times New Roman" w:hAnsi="Times New Roman" w:cs="Times New Roman"/>
        </w:rPr>
        <w:t xml:space="preserve"> of </w:t>
      </w:r>
      <w:r>
        <w:rPr>
          <w:rFonts w:ascii="Times New Roman" w:hAnsi="Times New Roman" w:cs="Times New Roman"/>
        </w:rPr>
        <w:t>connections</w:t>
      </w:r>
      <w:r w:rsidRPr="00803694">
        <w:rPr>
          <w:rFonts w:ascii="Times New Roman" w:hAnsi="Times New Roman" w:cs="Times New Roman"/>
        </w:rPr>
        <w:t xml:space="preserve"> </w:t>
      </w:r>
      <w:r w:rsidR="00F7203D" w:rsidRPr="00803694">
        <w:rPr>
          <w:rFonts w:ascii="Times New Roman" w:hAnsi="Times New Roman" w:cs="Times New Roman"/>
        </w:rPr>
        <w:t>(Abrahamsen et al., 2016).</w:t>
      </w:r>
    </w:p>
    <w:p w14:paraId="32A3ABC8" w14:textId="54BF37E2" w:rsidR="00BD31CB" w:rsidRPr="00803694" w:rsidRDefault="00053BF0" w:rsidP="00053BF0">
      <w:pPr>
        <w:spacing w:line="480" w:lineRule="auto"/>
        <w:ind w:firstLine="284"/>
        <w:jc w:val="both"/>
        <w:rPr>
          <w:rFonts w:ascii="Times New Roman" w:hAnsi="Times New Roman" w:cs="Times New Roman"/>
        </w:rPr>
      </w:pPr>
      <w:r w:rsidRPr="00803694">
        <w:rPr>
          <w:rFonts w:ascii="Times New Roman" w:hAnsi="Times New Roman" w:cs="Times New Roman"/>
        </w:rPr>
        <w:t xml:space="preserve">Interviewees </w:t>
      </w:r>
      <w:r w:rsidR="00E61251" w:rsidRPr="00803694">
        <w:rPr>
          <w:rFonts w:ascii="Times New Roman" w:hAnsi="Times New Roman" w:cs="Times New Roman"/>
        </w:rPr>
        <w:t xml:space="preserve">unanimously agree </w:t>
      </w:r>
      <w:r w:rsidRPr="00803694">
        <w:rPr>
          <w:rFonts w:ascii="Times New Roman" w:hAnsi="Times New Roman" w:cs="Times New Roman"/>
        </w:rPr>
        <w:t>that influen</w:t>
      </w:r>
      <w:r w:rsidR="00D80D9A" w:rsidRPr="00803694">
        <w:rPr>
          <w:rFonts w:ascii="Times New Roman" w:hAnsi="Times New Roman" w:cs="Times New Roman"/>
        </w:rPr>
        <w:t>cer</w:t>
      </w:r>
      <w:r w:rsidRPr="00803694">
        <w:rPr>
          <w:rFonts w:ascii="Times New Roman" w:hAnsi="Times New Roman" w:cs="Times New Roman"/>
        </w:rPr>
        <w:t xml:space="preserve"> marketing is of growing significance within </w:t>
      </w:r>
      <w:r w:rsidR="00970C8B" w:rsidRPr="00803694">
        <w:rPr>
          <w:rFonts w:ascii="Times New Roman" w:hAnsi="Times New Roman" w:cs="Times New Roman"/>
        </w:rPr>
        <w:t xml:space="preserve">the </w:t>
      </w:r>
      <w:r w:rsidRPr="00803694">
        <w:rPr>
          <w:rFonts w:ascii="Times New Roman" w:hAnsi="Times New Roman" w:cs="Times New Roman"/>
        </w:rPr>
        <w:t>B2B domain and that its principle</w:t>
      </w:r>
      <w:r w:rsidR="00636CA9" w:rsidRPr="00803694">
        <w:rPr>
          <w:rFonts w:ascii="Times New Roman" w:hAnsi="Times New Roman" w:cs="Times New Roman"/>
        </w:rPr>
        <w:t>s</w:t>
      </w:r>
      <w:r w:rsidRPr="00803694">
        <w:rPr>
          <w:rFonts w:ascii="Times New Roman" w:hAnsi="Times New Roman" w:cs="Times New Roman"/>
        </w:rPr>
        <w:t xml:space="preserve"> </w:t>
      </w:r>
      <w:r w:rsidR="00636CA9" w:rsidRPr="00803694">
        <w:rPr>
          <w:rFonts w:ascii="Times New Roman" w:hAnsi="Times New Roman" w:cs="Times New Roman"/>
        </w:rPr>
        <w:t>are</w:t>
      </w:r>
      <w:r w:rsidRPr="00803694">
        <w:rPr>
          <w:rFonts w:ascii="Times New Roman" w:hAnsi="Times New Roman" w:cs="Times New Roman"/>
        </w:rPr>
        <w:t xml:space="preserve"> valid and robust. However, most </w:t>
      </w:r>
      <w:r w:rsidR="00385AE9" w:rsidRPr="00803694">
        <w:rPr>
          <w:rFonts w:ascii="Times New Roman" w:hAnsi="Times New Roman" w:cs="Times New Roman"/>
        </w:rPr>
        <w:t>respondents steer</w:t>
      </w:r>
      <w:r w:rsidRPr="00803694">
        <w:rPr>
          <w:rFonts w:ascii="Times New Roman" w:hAnsi="Times New Roman" w:cs="Times New Roman"/>
        </w:rPr>
        <w:t xml:space="preserve"> away from</w:t>
      </w:r>
      <w:r w:rsidR="00D2700F" w:rsidRPr="00803694">
        <w:rPr>
          <w:rFonts w:ascii="Times New Roman" w:hAnsi="Times New Roman" w:cs="Times New Roman"/>
        </w:rPr>
        <w:t>,</w:t>
      </w:r>
      <w:r w:rsidRPr="00803694">
        <w:rPr>
          <w:rFonts w:ascii="Times New Roman" w:hAnsi="Times New Roman" w:cs="Times New Roman"/>
        </w:rPr>
        <w:t xml:space="preserve"> or </w:t>
      </w:r>
      <w:r w:rsidR="0090634D">
        <w:rPr>
          <w:rFonts w:ascii="Times New Roman" w:hAnsi="Times New Roman" w:cs="Times New Roman"/>
        </w:rPr>
        <w:t>a</w:t>
      </w:r>
      <w:r w:rsidR="00385AE9" w:rsidRPr="00803694">
        <w:rPr>
          <w:rFonts w:ascii="Times New Roman" w:hAnsi="Times New Roman" w:cs="Times New Roman"/>
        </w:rPr>
        <w:t>re uncomfortable</w:t>
      </w:r>
      <w:r w:rsidRPr="00803694">
        <w:rPr>
          <w:rFonts w:ascii="Times New Roman" w:hAnsi="Times New Roman" w:cs="Times New Roman"/>
        </w:rPr>
        <w:t xml:space="preserve"> with</w:t>
      </w:r>
      <w:r w:rsidR="00D2700F" w:rsidRPr="00803694">
        <w:rPr>
          <w:rFonts w:ascii="Times New Roman" w:hAnsi="Times New Roman" w:cs="Times New Roman"/>
        </w:rPr>
        <w:t>,</w:t>
      </w:r>
      <w:r w:rsidRPr="00803694">
        <w:rPr>
          <w:rFonts w:ascii="Times New Roman" w:hAnsi="Times New Roman" w:cs="Times New Roman"/>
        </w:rPr>
        <w:t xml:space="preserve"> </w:t>
      </w:r>
      <w:r w:rsidR="00636CA9" w:rsidRPr="00803694">
        <w:rPr>
          <w:rFonts w:ascii="Times New Roman" w:hAnsi="Times New Roman" w:cs="Times New Roman"/>
        </w:rPr>
        <w:t xml:space="preserve">using </w:t>
      </w:r>
      <w:r w:rsidRPr="00803694">
        <w:rPr>
          <w:rFonts w:ascii="Times New Roman" w:hAnsi="Times New Roman" w:cs="Times New Roman"/>
        </w:rPr>
        <w:t>the term “influencer marketing”</w:t>
      </w:r>
      <w:r w:rsidR="00636CA9" w:rsidRPr="00803694">
        <w:rPr>
          <w:rFonts w:ascii="Times New Roman" w:hAnsi="Times New Roman" w:cs="Times New Roman"/>
        </w:rPr>
        <w:t xml:space="preserve">. The term may have acquired a </w:t>
      </w:r>
      <w:r w:rsidRPr="00803694">
        <w:rPr>
          <w:rFonts w:ascii="Times New Roman" w:hAnsi="Times New Roman" w:cs="Times New Roman"/>
        </w:rPr>
        <w:t xml:space="preserve">negative association engendered by </w:t>
      </w:r>
      <w:r w:rsidR="00636CA9" w:rsidRPr="00803694">
        <w:rPr>
          <w:rFonts w:ascii="Times New Roman" w:hAnsi="Times New Roman" w:cs="Times New Roman"/>
        </w:rPr>
        <w:t xml:space="preserve">its use </w:t>
      </w:r>
      <w:r w:rsidR="00385AE9" w:rsidRPr="00803694">
        <w:rPr>
          <w:rFonts w:ascii="Times New Roman" w:hAnsi="Times New Roman" w:cs="Times New Roman"/>
        </w:rPr>
        <w:t>by B</w:t>
      </w:r>
      <w:r w:rsidRPr="00803694">
        <w:rPr>
          <w:rFonts w:ascii="Times New Roman" w:hAnsi="Times New Roman" w:cs="Times New Roman"/>
        </w:rPr>
        <w:t>2C and media representation: “</w:t>
      </w:r>
      <w:r w:rsidRPr="00803694">
        <w:rPr>
          <w:rFonts w:ascii="Times New Roman" w:hAnsi="Times New Roman" w:cs="Times New Roman"/>
          <w:i/>
          <w:iCs/>
        </w:rPr>
        <w:t xml:space="preserve">The term influencer has some negative connotations from the consumer world. If you mention it </w:t>
      </w:r>
      <w:r w:rsidR="009D781B">
        <w:rPr>
          <w:rFonts w:ascii="Times New Roman" w:hAnsi="Times New Roman" w:cs="Times New Roman"/>
          <w:i/>
          <w:iCs/>
        </w:rPr>
        <w:t>in</w:t>
      </w:r>
      <w:r w:rsidRPr="00803694">
        <w:rPr>
          <w:rFonts w:ascii="Times New Roman" w:hAnsi="Times New Roman" w:cs="Times New Roman"/>
          <w:i/>
          <w:iCs/>
        </w:rPr>
        <w:t xml:space="preserve"> board rooms, you’ll get faces pulled and them all think </w:t>
      </w:r>
      <w:r w:rsidR="00725BBF" w:rsidRPr="00803694">
        <w:rPr>
          <w:rFonts w:ascii="Times New Roman" w:hAnsi="Times New Roman" w:cs="Times New Roman"/>
          <w:i/>
          <w:iCs/>
        </w:rPr>
        <w:t>‘</w:t>
      </w:r>
      <w:r w:rsidRPr="00803694">
        <w:rPr>
          <w:rFonts w:ascii="Times New Roman" w:hAnsi="Times New Roman" w:cs="Times New Roman"/>
          <w:i/>
          <w:iCs/>
        </w:rPr>
        <w:t>Kim Kardashian</w:t>
      </w:r>
      <w:r w:rsidR="00725BBF" w:rsidRPr="00803694">
        <w:rPr>
          <w:rFonts w:ascii="Times New Roman" w:hAnsi="Times New Roman" w:cs="Times New Roman"/>
          <w:i/>
          <w:iCs/>
        </w:rPr>
        <w:t>’</w:t>
      </w:r>
      <w:r w:rsidRPr="00803694">
        <w:rPr>
          <w:rFonts w:ascii="Times New Roman" w:hAnsi="Times New Roman" w:cs="Times New Roman"/>
          <w:i/>
          <w:iCs/>
        </w:rPr>
        <w:t>. I think the terminology can be problematic in itself, but the principle is really valid and really strong, and funnily enough, that is one of the social metrics that we’ve been most interested to look at, which is</w:t>
      </w:r>
      <w:r w:rsidR="00725BBF" w:rsidRPr="00803694">
        <w:rPr>
          <w:rFonts w:ascii="Times New Roman" w:hAnsi="Times New Roman" w:cs="Times New Roman"/>
          <w:i/>
          <w:iCs/>
        </w:rPr>
        <w:t>:</w:t>
      </w:r>
      <w:r w:rsidRPr="00803694">
        <w:rPr>
          <w:rFonts w:ascii="Times New Roman" w:hAnsi="Times New Roman" w:cs="Times New Roman"/>
          <w:i/>
          <w:iCs/>
        </w:rPr>
        <w:t xml:space="preserve"> what influential people are engaging with</w:t>
      </w:r>
      <w:r w:rsidR="00F7203D" w:rsidRPr="00803694">
        <w:rPr>
          <w:rFonts w:ascii="Times New Roman" w:hAnsi="Times New Roman" w:cs="Times New Roman"/>
          <w:i/>
          <w:iCs/>
        </w:rPr>
        <w:t>in</w:t>
      </w:r>
      <w:r w:rsidRPr="00803694">
        <w:rPr>
          <w:rFonts w:ascii="Times New Roman" w:hAnsi="Times New Roman" w:cs="Times New Roman"/>
          <w:i/>
          <w:iCs/>
        </w:rPr>
        <w:t xml:space="preserve"> our social content</w:t>
      </w:r>
      <w:r w:rsidRPr="00803694">
        <w:rPr>
          <w:rFonts w:ascii="Times New Roman" w:hAnsi="Times New Roman" w:cs="Times New Roman"/>
        </w:rPr>
        <w:t>” (I</w:t>
      </w:r>
      <w:r w:rsidR="00E02F25" w:rsidRPr="00803694">
        <w:rPr>
          <w:rFonts w:ascii="Times New Roman" w:hAnsi="Times New Roman" w:cs="Times New Roman"/>
        </w:rPr>
        <w:t xml:space="preserve">nterview </w:t>
      </w:r>
      <w:r w:rsidRPr="00803694">
        <w:rPr>
          <w:rFonts w:ascii="Times New Roman" w:hAnsi="Times New Roman" w:cs="Times New Roman"/>
        </w:rPr>
        <w:t xml:space="preserve">16). The negative </w:t>
      </w:r>
      <w:r w:rsidR="00636CA9" w:rsidRPr="00803694">
        <w:rPr>
          <w:rFonts w:ascii="Times New Roman" w:hAnsi="Times New Roman" w:cs="Times New Roman"/>
        </w:rPr>
        <w:t>connotation</w:t>
      </w:r>
      <w:r w:rsidRPr="00803694">
        <w:rPr>
          <w:rFonts w:ascii="Times New Roman" w:hAnsi="Times New Roman" w:cs="Times New Roman"/>
        </w:rPr>
        <w:t xml:space="preserve"> associated </w:t>
      </w:r>
      <w:r w:rsidR="00636CA9" w:rsidRPr="00803694">
        <w:rPr>
          <w:rFonts w:ascii="Times New Roman" w:hAnsi="Times New Roman" w:cs="Times New Roman"/>
        </w:rPr>
        <w:t xml:space="preserve">with </w:t>
      </w:r>
      <w:r w:rsidRPr="00803694">
        <w:rPr>
          <w:rFonts w:ascii="Times New Roman" w:hAnsi="Times New Roman" w:cs="Times New Roman"/>
        </w:rPr>
        <w:t xml:space="preserve">“influencer marketing” </w:t>
      </w:r>
      <w:r w:rsidR="00636CA9" w:rsidRPr="00803694">
        <w:rPr>
          <w:rFonts w:ascii="Times New Roman" w:hAnsi="Times New Roman" w:cs="Times New Roman"/>
        </w:rPr>
        <w:t xml:space="preserve">derives </w:t>
      </w:r>
      <w:r w:rsidRPr="00803694">
        <w:rPr>
          <w:rFonts w:ascii="Times New Roman" w:hAnsi="Times New Roman" w:cs="Times New Roman"/>
        </w:rPr>
        <w:t>from the over</w:t>
      </w:r>
      <w:r w:rsidR="009D781B">
        <w:rPr>
          <w:rFonts w:ascii="Times New Roman" w:hAnsi="Times New Roman" w:cs="Times New Roman"/>
        </w:rPr>
        <w:t>-</w:t>
      </w:r>
      <w:r w:rsidRPr="00803694">
        <w:rPr>
          <w:rFonts w:ascii="Times New Roman" w:hAnsi="Times New Roman" w:cs="Times New Roman"/>
        </w:rPr>
        <w:t xml:space="preserve">commercialisation of </w:t>
      </w:r>
      <w:r w:rsidR="00636CA9" w:rsidRPr="00803694">
        <w:rPr>
          <w:rFonts w:ascii="Times New Roman" w:hAnsi="Times New Roman" w:cs="Times New Roman"/>
        </w:rPr>
        <w:t xml:space="preserve">certain </w:t>
      </w:r>
      <w:r w:rsidRPr="00803694">
        <w:rPr>
          <w:rFonts w:ascii="Times New Roman" w:hAnsi="Times New Roman" w:cs="Times New Roman"/>
        </w:rPr>
        <w:t xml:space="preserve">B2C </w:t>
      </w:r>
      <w:r w:rsidR="00564A11" w:rsidRPr="00803694">
        <w:rPr>
          <w:rFonts w:ascii="Times New Roman" w:hAnsi="Times New Roman" w:cs="Times New Roman"/>
        </w:rPr>
        <w:t>SM</w:t>
      </w:r>
      <w:r w:rsidRPr="00803694">
        <w:rPr>
          <w:rFonts w:ascii="Times New Roman" w:hAnsi="Times New Roman" w:cs="Times New Roman"/>
        </w:rPr>
        <w:t xml:space="preserve"> influencers</w:t>
      </w:r>
      <w:r w:rsidR="00636CA9" w:rsidRPr="00803694">
        <w:rPr>
          <w:rFonts w:ascii="Times New Roman" w:hAnsi="Times New Roman" w:cs="Times New Roman"/>
        </w:rPr>
        <w:t>,</w:t>
      </w:r>
      <w:r w:rsidRPr="00803694">
        <w:rPr>
          <w:rFonts w:ascii="Times New Roman" w:hAnsi="Times New Roman" w:cs="Times New Roman"/>
        </w:rPr>
        <w:t xml:space="preserve"> who focus</w:t>
      </w:r>
      <w:r w:rsidR="0090634D">
        <w:rPr>
          <w:rFonts w:ascii="Times New Roman" w:hAnsi="Times New Roman" w:cs="Times New Roman"/>
        </w:rPr>
        <w:t xml:space="preserve"> </w:t>
      </w:r>
      <w:r w:rsidR="00636CA9" w:rsidRPr="00803694">
        <w:rPr>
          <w:rFonts w:ascii="Times New Roman" w:hAnsi="Times New Roman" w:cs="Times New Roman"/>
        </w:rPr>
        <w:t xml:space="preserve">excessively </w:t>
      </w:r>
      <w:r w:rsidRPr="00803694">
        <w:rPr>
          <w:rFonts w:ascii="Times New Roman" w:hAnsi="Times New Roman" w:cs="Times New Roman"/>
        </w:rPr>
        <w:t>on the entertain</w:t>
      </w:r>
      <w:r w:rsidR="00886F7D" w:rsidRPr="00803694">
        <w:rPr>
          <w:rFonts w:ascii="Times New Roman" w:hAnsi="Times New Roman" w:cs="Times New Roman"/>
        </w:rPr>
        <w:t>ment</w:t>
      </w:r>
      <w:r w:rsidRPr="00803694">
        <w:rPr>
          <w:rFonts w:ascii="Times New Roman" w:hAnsi="Times New Roman" w:cs="Times New Roman"/>
        </w:rPr>
        <w:t xml:space="preserve"> value of their content creation (Campbell &amp; Farrell, 2020; Zhou, Blazquez, McCormick &amp; Barnes, 2021)</w:t>
      </w:r>
      <w:r w:rsidR="00636CA9" w:rsidRPr="00803694">
        <w:rPr>
          <w:rFonts w:ascii="Times New Roman" w:hAnsi="Times New Roman" w:cs="Times New Roman"/>
        </w:rPr>
        <w:t>. This motivation</w:t>
      </w:r>
      <w:r w:rsidRPr="00803694">
        <w:rPr>
          <w:rFonts w:ascii="Times New Roman" w:hAnsi="Times New Roman" w:cs="Times New Roman"/>
        </w:rPr>
        <w:t xml:space="preserve"> is </w:t>
      </w:r>
      <w:r w:rsidR="00B90BDD" w:rsidRPr="00803694">
        <w:rPr>
          <w:rFonts w:ascii="Times New Roman" w:hAnsi="Times New Roman" w:cs="Times New Roman"/>
        </w:rPr>
        <w:t>contrary to</w:t>
      </w:r>
      <w:r w:rsidRPr="00803694">
        <w:rPr>
          <w:rFonts w:ascii="Times New Roman" w:hAnsi="Times New Roman" w:cs="Times New Roman"/>
        </w:rPr>
        <w:t xml:space="preserve"> the norms of B2B marketing</w:t>
      </w:r>
      <w:r w:rsidR="00636CA9" w:rsidRPr="00803694">
        <w:rPr>
          <w:rFonts w:ascii="Times New Roman" w:hAnsi="Times New Roman" w:cs="Times New Roman"/>
        </w:rPr>
        <w:t>,</w:t>
      </w:r>
      <w:r w:rsidRPr="00803694">
        <w:rPr>
          <w:rFonts w:ascii="Times New Roman" w:hAnsi="Times New Roman" w:cs="Times New Roman"/>
        </w:rPr>
        <w:t xml:space="preserve"> </w:t>
      </w:r>
      <w:r w:rsidR="00B90BDD" w:rsidRPr="00803694">
        <w:rPr>
          <w:rFonts w:ascii="Times New Roman" w:hAnsi="Times New Roman" w:cs="Times New Roman"/>
        </w:rPr>
        <w:t xml:space="preserve">which </w:t>
      </w:r>
      <w:r w:rsidRPr="00803694">
        <w:rPr>
          <w:rFonts w:ascii="Times New Roman" w:hAnsi="Times New Roman" w:cs="Times New Roman"/>
        </w:rPr>
        <w:t xml:space="preserve">emphasise </w:t>
      </w:r>
      <w:r w:rsidR="00636CA9" w:rsidRPr="00803694">
        <w:rPr>
          <w:rFonts w:ascii="Times New Roman" w:hAnsi="Times New Roman" w:cs="Times New Roman"/>
        </w:rPr>
        <w:t xml:space="preserve">the </w:t>
      </w:r>
      <w:r w:rsidRPr="00803694">
        <w:rPr>
          <w:rFonts w:ascii="Times New Roman" w:hAnsi="Times New Roman" w:cs="Times New Roman"/>
        </w:rPr>
        <w:t>special</w:t>
      </w:r>
      <w:r w:rsidR="00636CA9" w:rsidRPr="00803694">
        <w:rPr>
          <w:rFonts w:ascii="Times New Roman" w:hAnsi="Times New Roman" w:cs="Times New Roman"/>
        </w:rPr>
        <w:t xml:space="preserve"> expertise</w:t>
      </w:r>
      <w:r w:rsidRPr="00803694">
        <w:rPr>
          <w:rFonts w:ascii="Times New Roman" w:hAnsi="Times New Roman" w:cs="Times New Roman"/>
        </w:rPr>
        <w:t xml:space="preserve"> and professionalism of the </w:t>
      </w:r>
      <w:r w:rsidR="00F7203D" w:rsidRPr="00803694">
        <w:rPr>
          <w:rFonts w:ascii="Times New Roman" w:hAnsi="Times New Roman" w:cs="Times New Roman"/>
        </w:rPr>
        <w:t xml:space="preserve">company </w:t>
      </w:r>
      <w:r w:rsidRPr="00803694">
        <w:rPr>
          <w:rFonts w:ascii="Times New Roman" w:hAnsi="Times New Roman" w:cs="Times New Roman"/>
        </w:rPr>
        <w:t>(Huotari</w:t>
      </w:r>
      <w:r w:rsidR="00E61251" w:rsidRPr="00803694">
        <w:rPr>
          <w:rFonts w:ascii="Times New Roman" w:hAnsi="Times New Roman" w:cs="Times New Roman"/>
        </w:rPr>
        <w:t xml:space="preserve"> et al.</w:t>
      </w:r>
      <w:r w:rsidRPr="00803694">
        <w:rPr>
          <w:rFonts w:ascii="Times New Roman" w:hAnsi="Times New Roman" w:cs="Times New Roman"/>
        </w:rPr>
        <w:t>, 2015): “</w:t>
      </w:r>
      <w:r w:rsidRPr="00803694">
        <w:rPr>
          <w:rFonts w:ascii="Times New Roman" w:hAnsi="Times New Roman" w:cs="Times New Roman"/>
          <w:i/>
          <w:iCs/>
        </w:rPr>
        <w:t>I think it’s</w:t>
      </w:r>
      <w:r w:rsidRPr="00803694">
        <w:rPr>
          <w:rFonts w:ascii="Times New Roman" w:hAnsi="Times New Roman" w:cs="Times New Roman"/>
        </w:rPr>
        <w:t xml:space="preserve"> [influential marketing]</w:t>
      </w:r>
      <w:r w:rsidRPr="00803694">
        <w:rPr>
          <w:rFonts w:ascii="Times New Roman" w:hAnsi="Times New Roman" w:cs="Times New Roman"/>
          <w:i/>
          <w:iCs/>
        </w:rPr>
        <w:t xml:space="preserve"> more professional </w:t>
      </w:r>
      <w:r w:rsidR="00BF1138" w:rsidRPr="00803694">
        <w:rPr>
          <w:rFonts w:ascii="Times New Roman" w:hAnsi="Times New Roman" w:cs="Times New Roman"/>
          <w:i/>
          <w:iCs/>
        </w:rPr>
        <w:t>i</w:t>
      </w:r>
      <w:r w:rsidRPr="00803694">
        <w:rPr>
          <w:rFonts w:ascii="Times New Roman" w:hAnsi="Times New Roman" w:cs="Times New Roman"/>
          <w:i/>
          <w:iCs/>
        </w:rPr>
        <w:t>n B2B</w:t>
      </w:r>
      <w:r w:rsidR="0074669F" w:rsidRPr="00803694">
        <w:rPr>
          <w:rFonts w:ascii="Times New Roman" w:hAnsi="Times New Roman" w:cs="Times New Roman"/>
          <w:i/>
          <w:iCs/>
        </w:rPr>
        <w:t>”</w:t>
      </w:r>
      <w:r w:rsidRPr="00803694">
        <w:rPr>
          <w:rFonts w:ascii="Times New Roman" w:hAnsi="Times New Roman" w:cs="Times New Roman"/>
        </w:rPr>
        <w:t xml:space="preserve"> (I</w:t>
      </w:r>
      <w:r w:rsidR="00E02F25" w:rsidRPr="00803694">
        <w:rPr>
          <w:rFonts w:ascii="Times New Roman" w:hAnsi="Times New Roman" w:cs="Times New Roman"/>
        </w:rPr>
        <w:t xml:space="preserve">nterview </w:t>
      </w:r>
      <w:r w:rsidRPr="00803694">
        <w:rPr>
          <w:rFonts w:ascii="Times New Roman" w:hAnsi="Times New Roman" w:cs="Times New Roman"/>
        </w:rPr>
        <w:t xml:space="preserve">11). </w:t>
      </w:r>
      <w:r w:rsidR="00E61251" w:rsidRPr="00803694">
        <w:rPr>
          <w:rFonts w:ascii="Times New Roman" w:hAnsi="Times New Roman" w:cs="Times New Roman"/>
        </w:rPr>
        <w:t xml:space="preserve">The reticence </w:t>
      </w:r>
      <w:r w:rsidR="00636CA9" w:rsidRPr="00803694">
        <w:rPr>
          <w:rFonts w:ascii="Times New Roman" w:hAnsi="Times New Roman" w:cs="Times New Roman"/>
        </w:rPr>
        <w:t xml:space="preserve">of </w:t>
      </w:r>
      <w:r w:rsidR="00E61251" w:rsidRPr="00803694">
        <w:rPr>
          <w:rFonts w:ascii="Times New Roman" w:hAnsi="Times New Roman" w:cs="Times New Roman"/>
        </w:rPr>
        <w:t xml:space="preserve">respondents </w:t>
      </w:r>
      <w:r w:rsidR="00636CA9" w:rsidRPr="00803694">
        <w:rPr>
          <w:rFonts w:ascii="Times New Roman" w:hAnsi="Times New Roman" w:cs="Times New Roman"/>
        </w:rPr>
        <w:t xml:space="preserve">about the term </w:t>
      </w:r>
      <w:r w:rsidR="00E61251" w:rsidRPr="00803694">
        <w:rPr>
          <w:rFonts w:ascii="Times New Roman" w:hAnsi="Times New Roman" w:cs="Times New Roman"/>
        </w:rPr>
        <w:t>influencer marketing leads us to ad</w:t>
      </w:r>
      <w:r w:rsidR="00F7203D" w:rsidRPr="00803694">
        <w:rPr>
          <w:rFonts w:ascii="Times New Roman" w:hAnsi="Times New Roman" w:cs="Times New Roman"/>
        </w:rPr>
        <w:t>o</w:t>
      </w:r>
      <w:r w:rsidR="00E61251" w:rsidRPr="00803694">
        <w:rPr>
          <w:rFonts w:ascii="Times New Roman" w:hAnsi="Times New Roman" w:cs="Times New Roman"/>
        </w:rPr>
        <w:t xml:space="preserve">pt </w:t>
      </w:r>
      <w:r w:rsidR="00636CA9" w:rsidRPr="00803694">
        <w:rPr>
          <w:rFonts w:ascii="Times New Roman" w:hAnsi="Times New Roman" w:cs="Times New Roman"/>
        </w:rPr>
        <w:t xml:space="preserve">the term </w:t>
      </w:r>
      <w:r w:rsidR="00636CA9" w:rsidRPr="00803694">
        <w:rPr>
          <w:rFonts w:ascii="Times New Roman" w:eastAsiaTheme="minorEastAsia" w:hAnsi="Times New Roman" w:cs="Times New Roman"/>
          <w:lang w:eastAsia="zh-CN"/>
        </w:rPr>
        <w:t xml:space="preserve">“influential users” </w:t>
      </w:r>
      <w:r w:rsidR="00F079AF">
        <w:rPr>
          <w:rFonts w:ascii="Times New Roman" w:eastAsiaTheme="minorEastAsia" w:hAnsi="Times New Roman" w:cs="Times New Roman"/>
          <w:lang w:eastAsia="zh-CN"/>
        </w:rPr>
        <w:t>(</w:t>
      </w:r>
      <w:r w:rsidR="008275B9" w:rsidRPr="00803694">
        <w:rPr>
          <w:rFonts w:ascii="Times New Roman" w:eastAsiaTheme="minorEastAsia" w:hAnsi="Times New Roman" w:cs="Times New Roman"/>
          <w:lang w:eastAsia="zh-CN"/>
        </w:rPr>
        <w:t>Huotari</w:t>
      </w:r>
      <w:r w:rsidRPr="00803694">
        <w:rPr>
          <w:rFonts w:ascii="Times New Roman" w:eastAsiaTheme="minorEastAsia" w:hAnsi="Times New Roman" w:cs="Times New Roman"/>
          <w:lang w:eastAsia="zh-CN"/>
        </w:rPr>
        <w:t xml:space="preserve"> et al</w:t>
      </w:r>
      <w:r w:rsidR="00636CA9" w:rsidRPr="00803694">
        <w:rPr>
          <w:rFonts w:ascii="Times New Roman" w:eastAsiaTheme="minorEastAsia" w:hAnsi="Times New Roman" w:cs="Times New Roman"/>
          <w:lang w:eastAsia="zh-CN"/>
        </w:rPr>
        <w:t>.</w:t>
      </w:r>
      <w:r w:rsidR="00F079AF">
        <w:rPr>
          <w:rFonts w:ascii="Times New Roman" w:eastAsiaTheme="minorEastAsia" w:hAnsi="Times New Roman" w:cs="Times New Roman"/>
          <w:lang w:eastAsia="zh-CN"/>
        </w:rPr>
        <w:t>,</w:t>
      </w:r>
      <w:r w:rsidRPr="00803694">
        <w:rPr>
          <w:rFonts w:ascii="Times New Roman" w:eastAsiaTheme="minorEastAsia" w:hAnsi="Times New Roman" w:cs="Times New Roman"/>
          <w:lang w:eastAsia="zh-CN"/>
        </w:rPr>
        <w:t xml:space="preserve"> 2015)</w:t>
      </w:r>
      <w:r w:rsidR="00636CA9" w:rsidRPr="00803694">
        <w:rPr>
          <w:rFonts w:ascii="Times New Roman" w:eastAsiaTheme="minorEastAsia" w:hAnsi="Times New Roman" w:cs="Times New Roman"/>
          <w:lang w:eastAsia="zh-CN"/>
        </w:rPr>
        <w:t xml:space="preserve">, which designates individuals </w:t>
      </w:r>
      <w:r w:rsidRPr="00803694">
        <w:rPr>
          <w:rFonts w:ascii="Times New Roman" w:eastAsiaTheme="minorEastAsia" w:hAnsi="Times New Roman" w:cs="Times New Roman"/>
          <w:lang w:eastAsia="zh-CN"/>
        </w:rPr>
        <w:t xml:space="preserve">who exert significant influence over members of B2B </w:t>
      </w:r>
      <w:r w:rsidRPr="00803694">
        <w:rPr>
          <w:rFonts w:ascii="Times New Roman" w:eastAsiaTheme="minorEastAsia" w:hAnsi="Times New Roman" w:cs="Times New Roman"/>
          <w:lang w:eastAsia="zh-CN"/>
        </w:rPr>
        <w:lastRenderedPageBreak/>
        <w:t>communities</w:t>
      </w:r>
      <w:r w:rsidR="00E61251" w:rsidRPr="00803694">
        <w:rPr>
          <w:rFonts w:ascii="Times New Roman" w:eastAsiaTheme="minorEastAsia" w:hAnsi="Times New Roman" w:cs="Times New Roman"/>
          <w:lang w:eastAsia="zh-CN"/>
        </w:rPr>
        <w:t xml:space="preserve">. </w:t>
      </w:r>
      <w:r w:rsidRPr="00803694">
        <w:rPr>
          <w:rFonts w:ascii="Times New Roman" w:eastAsiaTheme="minorEastAsia" w:hAnsi="Times New Roman" w:cs="Times New Roman"/>
          <w:lang w:eastAsia="zh-CN"/>
        </w:rPr>
        <w:t xml:space="preserve">This also ties </w:t>
      </w:r>
      <w:r w:rsidR="008E3509" w:rsidRPr="00803694">
        <w:rPr>
          <w:rFonts w:ascii="Times New Roman" w:eastAsiaTheme="minorEastAsia" w:hAnsi="Times New Roman" w:cs="Times New Roman"/>
          <w:lang w:eastAsia="zh-CN"/>
        </w:rPr>
        <w:t xml:space="preserve">in </w:t>
      </w:r>
      <w:r w:rsidRPr="00803694">
        <w:rPr>
          <w:rFonts w:ascii="Times New Roman" w:eastAsiaTheme="minorEastAsia" w:hAnsi="Times New Roman" w:cs="Times New Roman"/>
          <w:lang w:eastAsia="zh-CN"/>
        </w:rPr>
        <w:t>well with some of the respondent organisations</w:t>
      </w:r>
      <w:r w:rsidR="008E3509" w:rsidRPr="00803694">
        <w:rPr>
          <w:rFonts w:ascii="Times New Roman" w:eastAsiaTheme="minorEastAsia" w:hAnsi="Times New Roman" w:cs="Times New Roman"/>
          <w:lang w:eastAsia="zh-CN"/>
        </w:rPr>
        <w:t xml:space="preserve">, which </w:t>
      </w:r>
      <w:r w:rsidR="00E61251" w:rsidRPr="00803694">
        <w:rPr>
          <w:rFonts w:ascii="Times New Roman" w:eastAsiaTheme="minorEastAsia" w:hAnsi="Times New Roman" w:cs="Times New Roman"/>
          <w:lang w:eastAsia="zh-CN"/>
        </w:rPr>
        <w:t xml:space="preserve">already </w:t>
      </w:r>
      <w:r w:rsidR="007422BB" w:rsidRPr="00803694">
        <w:rPr>
          <w:rFonts w:ascii="Times New Roman" w:eastAsiaTheme="minorEastAsia" w:hAnsi="Times New Roman" w:cs="Times New Roman"/>
          <w:lang w:eastAsia="zh-CN"/>
        </w:rPr>
        <w:t>use</w:t>
      </w:r>
      <w:r w:rsidRPr="00803694">
        <w:rPr>
          <w:rFonts w:ascii="Times New Roman" w:eastAsiaTheme="minorEastAsia" w:hAnsi="Times New Roman" w:cs="Times New Roman"/>
          <w:lang w:eastAsia="zh-CN"/>
        </w:rPr>
        <w:t xml:space="preserve"> the</w:t>
      </w:r>
      <w:r w:rsidR="008E3509" w:rsidRPr="00803694">
        <w:rPr>
          <w:rFonts w:ascii="Times New Roman" w:eastAsiaTheme="minorEastAsia" w:hAnsi="Times New Roman" w:cs="Times New Roman"/>
          <w:lang w:eastAsia="zh-CN"/>
        </w:rPr>
        <w:t xml:space="preserve"> term</w:t>
      </w:r>
      <w:r w:rsidRPr="00803694">
        <w:rPr>
          <w:rFonts w:ascii="Times New Roman" w:eastAsiaTheme="minorEastAsia" w:hAnsi="Times New Roman" w:cs="Times New Roman"/>
          <w:lang w:eastAsia="zh-CN"/>
        </w:rPr>
        <w:t xml:space="preserve"> </w:t>
      </w:r>
      <w:r w:rsidRPr="00803694">
        <w:rPr>
          <w:rFonts w:ascii="Times New Roman" w:eastAsiaTheme="minorEastAsia" w:hAnsi="Times New Roman" w:cs="Times New Roman"/>
          <w:i/>
          <w:iCs/>
          <w:lang w:eastAsia="zh-CN"/>
        </w:rPr>
        <w:t>influential marketing</w:t>
      </w:r>
      <w:r w:rsidRPr="00803694">
        <w:rPr>
          <w:rFonts w:ascii="Times New Roman" w:eastAsiaTheme="minorEastAsia" w:hAnsi="Times New Roman" w:cs="Times New Roman"/>
          <w:lang w:eastAsia="zh-CN"/>
        </w:rPr>
        <w:t xml:space="preserve"> </w:t>
      </w:r>
      <w:r w:rsidR="0090634D">
        <w:rPr>
          <w:rFonts w:ascii="Times New Roman" w:eastAsiaTheme="minorEastAsia" w:hAnsi="Times New Roman" w:cs="Times New Roman"/>
          <w:lang w:eastAsia="zh-CN"/>
        </w:rPr>
        <w:t>as opposed</w:t>
      </w:r>
      <w:r w:rsidR="008E3509" w:rsidRPr="00803694">
        <w:rPr>
          <w:rFonts w:ascii="Times New Roman" w:eastAsiaTheme="minorEastAsia" w:hAnsi="Times New Roman" w:cs="Times New Roman"/>
          <w:lang w:eastAsia="zh-CN"/>
        </w:rPr>
        <w:t xml:space="preserve"> </w:t>
      </w:r>
      <w:r w:rsidR="00385AE9" w:rsidRPr="00803694">
        <w:rPr>
          <w:rFonts w:ascii="Times New Roman" w:eastAsiaTheme="minorEastAsia" w:hAnsi="Times New Roman" w:cs="Times New Roman"/>
          <w:lang w:eastAsia="zh-CN"/>
        </w:rPr>
        <w:t xml:space="preserve">to </w:t>
      </w:r>
      <w:r w:rsidR="00385AE9" w:rsidRPr="0036704C">
        <w:rPr>
          <w:rFonts w:ascii="Times New Roman" w:eastAsiaTheme="minorEastAsia" w:hAnsi="Times New Roman" w:cs="Times New Roman"/>
          <w:i/>
          <w:iCs/>
          <w:lang w:eastAsia="zh-CN"/>
        </w:rPr>
        <w:t>influencer</w:t>
      </w:r>
      <w:r w:rsidR="00E61251" w:rsidRPr="00803694">
        <w:rPr>
          <w:rFonts w:ascii="Times New Roman" w:eastAsiaTheme="minorEastAsia" w:hAnsi="Times New Roman" w:cs="Times New Roman"/>
          <w:i/>
          <w:iCs/>
          <w:lang w:eastAsia="zh-CN"/>
        </w:rPr>
        <w:t xml:space="preserve"> marketing</w:t>
      </w:r>
      <w:r w:rsidRPr="00803694">
        <w:rPr>
          <w:rFonts w:ascii="Times New Roman" w:eastAsiaTheme="minorEastAsia" w:hAnsi="Times New Roman" w:cs="Times New Roman"/>
          <w:lang w:eastAsia="zh-CN"/>
        </w:rPr>
        <w:t>:</w:t>
      </w:r>
      <w:r w:rsidRPr="00803694">
        <w:rPr>
          <w:rFonts w:ascii="Times New Roman" w:hAnsi="Times New Roman" w:cs="Times New Roman"/>
        </w:rPr>
        <w:t xml:space="preserve"> “</w:t>
      </w:r>
      <w:r w:rsidRPr="00803694">
        <w:rPr>
          <w:rFonts w:ascii="Times New Roman" w:hAnsi="Times New Roman" w:cs="Times New Roman"/>
          <w:i/>
          <w:iCs/>
        </w:rPr>
        <w:t>We have called them influentials</w:t>
      </w:r>
      <w:r w:rsidR="0090634D">
        <w:rPr>
          <w:rFonts w:ascii="Times New Roman" w:hAnsi="Times New Roman" w:cs="Times New Roman"/>
          <w:i/>
          <w:iCs/>
        </w:rPr>
        <w:t>,</w:t>
      </w:r>
      <w:r w:rsidRPr="00803694">
        <w:rPr>
          <w:rFonts w:ascii="Times New Roman" w:hAnsi="Times New Roman" w:cs="Times New Roman"/>
          <w:i/>
          <w:iCs/>
        </w:rPr>
        <w:t xml:space="preserve"> actually; we’ve got ourselves over the stigma of the name</w:t>
      </w:r>
      <w:r w:rsidR="00CA16CE" w:rsidRPr="00803694">
        <w:rPr>
          <w:rFonts w:ascii="Times New Roman" w:hAnsi="Times New Roman" w:cs="Times New Roman"/>
          <w:i/>
          <w:iCs/>
        </w:rPr>
        <w:t xml:space="preserve"> </w:t>
      </w:r>
      <w:r w:rsidR="00CA16CE" w:rsidRPr="00803694">
        <w:rPr>
          <w:rFonts w:ascii="Times New Roman" w:hAnsi="Times New Roman" w:cs="Times New Roman"/>
        </w:rPr>
        <w:t>[from B2C]</w:t>
      </w:r>
      <w:r w:rsidRPr="00803694">
        <w:rPr>
          <w:rFonts w:ascii="Times New Roman" w:hAnsi="Times New Roman" w:cs="Times New Roman"/>
        </w:rPr>
        <w:t>” (I</w:t>
      </w:r>
      <w:r w:rsidR="00E02F25" w:rsidRPr="00803694">
        <w:rPr>
          <w:rFonts w:ascii="Times New Roman" w:hAnsi="Times New Roman" w:cs="Times New Roman"/>
        </w:rPr>
        <w:t>nterview 16</w:t>
      </w:r>
      <w:r w:rsidRPr="00803694">
        <w:rPr>
          <w:rFonts w:ascii="Times New Roman" w:hAnsi="Times New Roman" w:cs="Times New Roman"/>
        </w:rPr>
        <w:t>).</w:t>
      </w:r>
    </w:p>
    <w:p w14:paraId="77811D37" w14:textId="7705E541" w:rsidR="00066ECD" w:rsidRDefault="008E3509" w:rsidP="0036704C">
      <w:pPr>
        <w:spacing w:line="480" w:lineRule="auto"/>
        <w:ind w:firstLine="284"/>
        <w:jc w:val="both"/>
        <w:rPr>
          <w:rFonts w:ascii="Times New Roman" w:hAnsi="Times New Roman" w:cs="Times New Roman"/>
        </w:rPr>
      </w:pPr>
      <w:r w:rsidRPr="00803694">
        <w:rPr>
          <w:rFonts w:ascii="Times New Roman" w:hAnsi="Times New Roman" w:cs="Times New Roman"/>
        </w:rPr>
        <w:t>I</w:t>
      </w:r>
      <w:r w:rsidR="00E61251" w:rsidRPr="00803694">
        <w:rPr>
          <w:rFonts w:ascii="Times New Roman" w:hAnsi="Times New Roman" w:cs="Times New Roman"/>
        </w:rPr>
        <w:t xml:space="preserve">nfluential users </w:t>
      </w:r>
      <w:r w:rsidR="00053BF0" w:rsidRPr="00803694">
        <w:rPr>
          <w:rFonts w:ascii="Times New Roman" w:hAnsi="Times New Roman" w:cs="Times New Roman"/>
        </w:rPr>
        <w:t>in B2B</w:t>
      </w:r>
      <w:r w:rsidRPr="00803694">
        <w:rPr>
          <w:rFonts w:ascii="Times New Roman" w:hAnsi="Times New Roman" w:cs="Times New Roman"/>
        </w:rPr>
        <w:t xml:space="preserve"> differ in some respects from the </w:t>
      </w:r>
      <w:r w:rsidR="00E61251" w:rsidRPr="00803694">
        <w:rPr>
          <w:rFonts w:ascii="Times New Roman" w:hAnsi="Times New Roman" w:cs="Times New Roman"/>
        </w:rPr>
        <w:t xml:space="preserve">influencers in B2C environments. </w:t>
      </w:r>
      <w:r w:rsidRPr="00803694">
        <w:rPr>
          <w:rFonts w:ascii="Times New Roman" w:hAnsi="Times New Roman" w:cs="Times New Roman"/>
        </w:rPr>
        <w:t>Our r</w:t>
      </w:r>
      <w:r w:rsidR="00E61251" w:rsidRPr="00803694">
        <w:rPr>
          <w:rFonts w:ascii="Times New Roman" w:hAnsi="Times New Roman" w:cs="Times New Roman"/>
        </w:rPr>
        <w:t>esponde</w:t>
      </w:r>
      <w:r w:rsidR="00211D12" w:rsidRPr="00803694">
        <w:rPr>
          <w:rFonts w:ascii="Times New Roman" w:hAnsi="Times New Roman" w:cs="Times New Roman"/>
        </w:rPr>
        <w:t>nt</w:t>
      </w:r>
      <w:r w:rsidR="00E61251" w:rsidRPr="00803694">
        <w:rPr>
          <w:rFonts w:ascii="Times New Roman" w:hAnsi="Times New Roman" w:cs="Times New Roman"/>
        </w:rPr>
        <w:t>s</w:t>
      </w:r>
      <w:r w:rsidR="00053BF0" w:rsidRPr="00803694">
        <w:rPr>
          <w:rFonts w:ascii="Times New Roman" w:hAnsi="Times New Roman" w:cs="Times New Roman"/>
        </w:rPr>
        <w:t xml:space="preserve"> emphasise </w:t>
      </w:r>
      <w:r w:rsidR="00E61251" w:rsidRPr="00803694">
        <w:rPr>
          <w:rFonts w:ascii="Times New Roman" w:hAnsi="Times New Roman" w:cs="Times New Roman"/>
        </w:rPr>
        <w:t xml:space="preserve">that it is </w:t>
      </w:r>
      <w:r w:rsidR="00053BF0" w:rsidRPr="00803694">
        <w:rPr>
          <w:rFonts w:ascii="Times New Roman" w:hAnsi="Times New Roman" w:cs="Times New Roman"/>
        </w:rPr>
        <w:t>dedication</w:t>
      </w:r>
      <w:r w:rsidR="00211D12" w:rsidRPr="00803694">
        <w:rPr>
          <w:rFonts w:ascii="Times New Roman" w:hAnsi="Times New Roman" w:cs="Times New Roman"/>
        </w:rPr>
        <w:t>,</w:t>
      </w:r>
      <w:r w:rsidR="00053BF0" w:rsidRPr="00803694">
        <w:rPr>
          <w:rFonts w:ascii="Times New Roman" w:hAnsi="Times New Roman" w:cs="Times New Roman"/>
        </w:rPr>
        <w:t xml:space="preserve"> </w:t>
      </w:r>
      <w:r w:rsidR="00385AE9" w:rsidRPr="00803694">
        <w:rPr>
          <w:rFonts w:ascii="Times New Roman" w:hAnsi="Times New Roman" w:cs="Times New Roman"/>
        </w:rPr>
        <w:t>impact,</w:t>
      </w:r>
      <w:r w:rsidR="00211D12" w:rsidRPr="00803694">
        <w:rPr>
          <w:rFonts w:ascii="Times New Roman" w:hAnsi="Times New Roman" w:cs="Times New Roman"/>
        </w:rPr>
        <w:t xml:space="preserve"> and esteem </w:t>
      </w:r>
      <w:r w:rsidRPr="00803694">
        <w:rPr>
          <w:rFonts w:ascii="Times New Roman" w:hAnsi="Times New Roman" w:cs="Times New Roman"/>
        </w:rPr>
        <w:t xml:space="preserve">of influential individuals </w:t>
      </w:r>
      <w:r w:rsidR="00211D12" w:rsidRPr="00803694">
        <w:rPr>
          <w:rFonts w:ascii="Times New Roman" w:hAnsi="Times New Roman" w:cs="Times New Roman"/>
        </w:rPr>
        <w:t>as specialists</w:t>
      </w:r>
      <w:r w:rsidR="00053BF0" w:rsidRPr="00803694">
        <w:rPr>
          <w:rFonts w:ascii="Times New Roman" w:hAnsi="Times New Roman" w:cs="Times New Roman"/>
        </w:rPr>
        <w:t xml:space="preserve"> within a relatively small community</w:t>
      </w:r>
      <w:r w:rsidR="00211D12" w:rsidRPr="00803694">
        <w:rPr>
          <w:rFonts w:ascii="Times New Roman" w:hAnsi="Times New Roman" w:cs="Times New Roman"/>
        </w:rPr>
        <w:t xml:space="preserve"> that</w:t>
      </w:r>
      <w:r w:rsidRPr="00803694">
        <w:rPr>
          <w:rFonts w:ascii="Times New Roman" w:hAnsi="Times New Roman" w:cs="Times New Roman"/>
        </w:rPr>
        <w:t xml:space="preserve"> carries so much weight</w:t>
      </w:r>
      <w:r w:rsidR="00053BF0" w:rsidRPr="00803694">
        <w:rPr>
          <w:rFonts w:ascii="Times New Roman" w:hAnsi="Times New Roman" w:cs="Times New Roman"/>
        </w:rPr>
        <w:t>: “</w:t>
      </w:r>
      <w:r w:rsidR="00053BF0" w:rsidRPr="00803694">
        <w:rPr>
          <w:rFonts w:ascii="Times New Roman" w:hAnsi="Times New Roman" w:cs="Times New Roman"/>
          <w:i/>
          <w:iCs/>
        </w:rPr>
        <w:t>I think of Founders Academy.</w:t>
      </w:r>
      <w:r w:rsidR="00053BF0" w:rsidRPr="00803694">
        <w:rPr>
          <w:rFonts w:ascii="Times New Roman" w:hAnsi="Times New Roman" w:cs="Times New Roman"/>
        </w:rPr>
        <w:t xml:space="preserve"> </w:t>
      </w:r>
      <w:r w:rsidR="00053BF0" w:rsidRPr="00803694">
        <w:rPr>
          <w:rFonts w:ascii="Times New Roman" w:hAnsi="Times New Roman" w:cs="Times New Roman"/>
          <w:i/>
          <w:iCs/>
        </w:rPr>
        <w:t>That’s B2B but on a very small echo chamber, rather than being a big kind of influencer, but if any of them sent me something, I would know it was worth reading</w:t>
      </w:r>
      <w:r w:rsidR="00053BF0" w:rsidRPr="00803694">
        <w:rPr>
          <w:rFonts w:ascii="Times New Roman" w:hAnsi="Times New Roman" w:cs="Times New Roman"/>
        </w:rPr>
        <w:t>” (I</w:t>
      </w:r>
      <w:r w:rsidR="00E02F25" w:rsidRPr="00803694">
        <w:rPr>
          <w:rFonts w:ascii="Times New Roman" w:hAnsi="Times New Roman" w:cs="Times New Roman"/>
        </w:rPr>
        <w:t xml:space="preserve">nterview </w:t>
      </w:r>
      <w:r w:rsidR="00053BF0" w:rsidRPr="00803694">
        <w:rPr>
          <w:rFonts w:ascii="Times New Roman" w:hAnsi="Times New Roman" w:cs="Times New Roman"/>
        </w:rPr>
        <w:t>18). B2C influencer marketing</w:t>
      </w:r>
      <w:r w:rsidRPr="00803694">
        <w:rPr>
          <w:rFonts w:ascii="Times New Roman" w:hAnsi="Times New Roman" w:cs="Times New Roman"/>
        </w:rPr>
        <w:t xml:space="preserve"> </w:t>
      </w:r>
      <w:r w:rsidR="005404D5" w:rsidRPr="00803694">
        <w:rPr>
          <w:rFonts w:ascii="Times New Roman" w:hAnsi="Times New Roman" w:cs="Times New Roman"/>
        </w:rPr>
        <w:t>tends to</w:t>
      </w:r>
      <w:r w:rsidRPr="00803694">
        <w:rPr>
          <w:rFonts w:ascii="Times New Roman" w:hAnsi="Times New Roman" w:cs="Times New Roman"/>
        </w:rPr>
        <w:t xml:space="preserve"> </w:t>
      </w:r>
      <w:r w:rsidR="00053BF0" w:rsidRPr="00803694">
        <w:rPr>
          <w:rFonts w:ascii="Times New Roman" w:hAnsi="Times New Roman" w:cs="Times New Roman"/>
        </w:rPr>
        <w:t xml:space="preserve">focus on </w:t>
      </w:r>
      <w:r w:rsidRPr="00803694">
        <w:rPr>
          <w:rFonts w:ascii="Times New Roman" w:hAnsi="Times New Roman" w:cs="Times New Roman"/>
        </w:rPr>
        <w:t xml:space="preserve">the public persona of </w:t>
      </w:r>
      <w:r w:rsidR="00053BF0" w:rsidRPr="00803694">
        <w:rPr>
          <w:rFonts w:ascii="Times New Roman" w:hAnsi="Times New Roman" w:cs="Times New Roman"/>
        </w:rPr>
        <w:t>the influencer</w:t>
      </w:r>
      <w:r w:rsidR="005404D5" w:rsidRPr="00803694">
        <w:rPr>
          <w:rFonts w:ascii="Times New Roman" w:hAnsi="Times New Roman" w:cs="Times New Roman"/>
        </w:rPr>
        <w:t xml:space="preserve"> </w:t>
      </w:r>
      <w:r w:rsidR="008842B1" w:rsidRPr="00803694">
        <w:rPr>
          <w:rFonts w:ascii="Times New Roman" w:hAnsi="Times New Roman" w:cs="Times New Roman"/>
        </w:rPr>
        <w:t xml:space="preserve">(i.e., </w:t>
      </w:r>
      <w:r w:rsidRPr="00803694">
        <w:rPr>
          <w:rFonts w:ascii="Times New Roman" w:hAnsi="Times New Roman" w:cs="Times New Roman"/>
        </w:rPr>
        <w:t>physical appearance, degree of fame, and size of their following</w:t>
      </w:r>
      <w:r w:rsidR="009A28FD" w:rsidRPr="00803694">
        <w:rPr>
          <w:rFonts w:ascii="Times New Roman" w:hAnsi="Times New Roman" w:cs="Times New Roman"/>
        </w:rPr>
        <w:t>)</w:t>
      </w:r>
      <w:r w:rsidR="0090634D">
        <w:rPr>
          <w:rFonts w:ascii="Times New Roman" w:hAnsi="Times New Roman" w:cs="Times New Roman"/>
        </w:rPr>
        <w:t>,</w:t>
      </w:r>
      <w:r w:rsidR="009A28FD" w:rsidRPr="00803694">
        <w:rPr>
          <w:rFonts w:ascii="Times New Roman" w:hAnsi="Times New Roman" w:cs="Times New Roman"/>
        </w:rPr>
        <w:t xml:space="preserve"> </w:t>
      </w:r>
      <w:r w:rsidR="008842B1" w:rsidRPr="00803694">
        <w:rPr>
          <w:rFonts w:ascii="Times New Roman" w:hAnsi="Times New Roman" w:cs="Times New Roman"/>
        </w:rPr>
        <w:t>as well as the influencer</w:t>
      </w:r>
      <w:r w:rsidRPr="00803694">
        <w:rPr>
          <w:rFonts w:ascii="Times New Roman" w:hAnsi="Times New Roman" w:cs="Times New Roman"/>
        </w:rPr>
        <w:t xml:space="preserve">’s knowledge in a specific field such as </w:t>
      </w:r>
      <w:r w:rsidR="00F7203D" w:rsidRPr="00803694">
        <w:rPr>
          <w:rFonts w:ascii="Times New Roman" w:hAnsi="Times New Roman" w:cs="Times New Roman"/>
        </w:rPr>
        <w:t>fashion or gaming</w:t>
      </w:r>
      <w:r w:rsidR="009E691F" w:rsidRPr="00803694">
        <w:rPr>
          <w:rFonts w:ascii="Times New Roman" w:hAnsi="Times New Roman" w:cs="Times New Roman"/>
        </w:rPr>
        <w:t xml:space="preserve"> (Audrezet, de Kerviler &amp; Moulard, 2020; Taillon, Mueller, Kowalczyk &amp; Jones, 2020)</w:t>
      </w:r>
      <w:r w:rsidRPr="00803694">
        <w:rPr>
          <w:rFonts w:ascii="Times New Roman" w:hAnsi="Times New Roman" w:cs="Times New Roman"/>
        </w:rPr>
        <w:t>. In contrast,</w:t>
      </w:r>
      <w:r w:rsidR="00053BF0" w:rsidRPr="00803694">
        <w:rPr>
          <w:rFonts w:ascii="Times New Roman" w:hAnsi="Times New Roman" w:cs="Times New Roman"/>
        </w:rPr>
        <w:t xml:space="preserve"> </w:t>
      </w:r>
      <w:r w:rsidR="00010341" w:rsidRPr="00803694">
        <w:rPr>
          <w:rFonts w:ascii="Times New Roman" w:hAnsi="Times New Roman" w:cs="Times New Roman"/>
        </w:rPr>
        <w:t xml:space="preserve">B2B influential marketing focuses </w:t>
      </w:r>
      <w:r w:rsidR="00F7203D" w:rsidRPr="00803694">
        <w:rPr>
          <w:rFonts w:ascii="Times New Roman" w:hAnsi="Times New Roman" w:cs="Times New Roman"/>
        </w:rPr>
        <w:t xml:space="preserve">principally </w:t>
      </w:r>
      <w:r w:rsidR="00010341" w:rsidRPr="00803694">
        <w:rPr>
          <w:rFonts w:ascii="Times New Roman" w:hAnsi="Times New Roman" w:cs="Times New Roman"/>
        </w:rPr>
        <w:t xml:space="preserve">on </w:t>
      </w:r>
      <w:r w:rsidRPr="00803694">
        <w:rPr>
          <w:rFonts w:ascii="Times New Roman" w:hAnsi="Times New Roman" w:cs="Times New Roman"/>
        </w:rPr>
        <w:t xml:space="preserve">the </w:t>
      </w:r>
      <w:r w:rsidR="008842B1" w:rsidRPr="00803694">
        <w:rPr>
          <w:rFonts w:ascii="Times New Roman" w:hAnsi="Times New Roman" w:cs="Times New Roman"/>
        </w:rPr>
        <w:t>latter aspect</w:t>
      </w:r>
      <w:r w:rsidR="00053BF0" w:rsidRPr="00803694">
        <w:rPr>
          <w:rFonts w:ascii="Times New Roman" w:hAnsi="Times New Roman" w:cs="Times New Roman"/>
        </w:rPr>
        <w:t>:</w:t>
      </w:r>
      <w:r w:rsidR="00010341" w:rsidRPr="00803694">
        <w:rPr>
          <w:rFonts w:ascii="Times New Roman" w:hAnsi="Times New Roman" w:cs="Times New Roman"/>
        </w:rPr>
        <w:t xml:space="preserve"> </w:t>
      </w:r>
      <w:r w:rsidR="00053BF0" w:rsidRPr="00803694">
        <w:rPr>
          <w:rFonts w:ascii="Times New Roman" w:hAnsi="Times New Roman" w:cs="Times New Roman"/>
        </w:rPr>
        <w:t>“</w:t>
      </w:r>
      <w:r w:rsidR="00053BF0" w:rsidRPr="00803694">
        <w:rPr>
          <w:rFonts w:ascii="Times New Roman" w:hAnsi="Times New Roman" w:cs="Times New Roman"/>
          <w:i/>
          <w:iCs/>
        </w:rPr>
        <w:t xml:space="preserve">Influencers are anyone with influence; in </w:t>
      </w:r>
      <w:r w:rsidR="00010341" w:rsidRPr="00803694">
        <w:rPr>
          <w:rFonts w:ascii="Times New Roman" w:hAnsi="Times New Roman" w:cs="Times New Roman"/>
          <w:i/>
          <w:iCs/>
        </w:rPr>
        <w:t xml:space="preserve">the </w:t>
      </w:r>
      <w:r w:rsidR="00053BF0" w:rsidRPr="00803694">
        <w:rPr>
          <w:rFonts w:ascii="Times New Roman" w:hAnsi="Times New Roman" w:cs="Times New Roman"/>
          <w:i/>
          <w:iCs/>
        </w:rPr>
        <w:t>business world</w:t>
      </w:r>
      <w:r w:rsidR="00C80720" w:rsidRPr="00803694">
        <w:rPr>
          <w:rFonts w:ascii="Times New Roman" w:hAnsi="Times New Roman" w:cs="Times New Roman"/>
          <w:i/>
          <w:iCs/>
        </w:rPr>
        <w:t>,</w:t>
      </w:r>
      <w:r w:rsidR="00053BF0" w:rsidRPr="00803694">
        <w:rPr>
          <w:rFonts w:ascii="Times New Roman" w:hAnsi="Times New Roman" w:cs="Times New Roman"/>
          <w:i/>
          <w:iCs/>
        </w:rPr>
        <w:t xml:space="preserve"> it’s people with expertise, with strong opinions and it’s people who have got good knowledge</w:t>
      </w:r>
      <w:r w:rsidR="001D506B" w:rsidRPr="00803694">
        <w:rPr>
          <w:rFonts w:ascii="Times New Roman" w:hAnsi="Times New Roman" w:cs="Times New Roman"/>
        </w:rPr>
        <w:t>.</w:t>
      </w:r>
      <w:r w:rsidR="00053BF0" w:rsidRPr="00803694">
        <w:rPr>
          <w:rFonts w:ascii="Times New Roman" w:eastAsiaTheme="minorEastAsia" w:hAnsi="Times New Roman" w:cs="Times New Roman"/>
          <w:lang w:eastAsia="zh-CN"/>
        </w:rPr>
        <w:t xml:space="preserve"> </w:t>
      </w:r>
      <w:r w:rsidR="001D506B" w:rsidRPr="00803694">
        <w:rPr>
          <w:rFonts w:ascii="Times New Roman" w:hAnsi="Times New Roman" w:cs="Times New Roman"/>
          <w:i/>
          <w:iCs/>
        </w:rPr>
        <w:t xml:space="preserve">I do genuinely believe in influencer marketing, but </w:t>
      </w:r>
      <w:r w:rsidRPr="00803694">
        <w:rPr>
          <w:rFonts w:ascii="Times New Roman" w:hAnsi="Times New Roman" w:cs="Times New Roman"/>
          <w:i/>
          <w:iCs/>
        </w:rPr>
        <w:t xml:space="preserve">[what] </w:t>
      </w:r>
      <w:r w:rsidR="001D506B" w:rsidRPr="00803694">
        <w:rPr>
          <w:rFonts w:ascii="Times New Roman" w:hAnsi="Times New Roman" w:cs="Times New Roman"/>
          <w:i/>
          <w:iCs/>
        </w:rPr>
        <w:t>I’m really hating at the moment in B2B is the rise of the self-styled guru. I get very frustrated when these people</w:t>
      </w:r>
      <w:r w:rsidR="0090634D">
        <w:rPr>
          <w:rFonts w:ascii="Times New Roman" w:hAnsi="Times New Roman" w:cs="Times New Roman"/>
          <w:i/>
          <w:iCs/>
        </w:rPr>
        <w:t>,</w:t>
      </w:r>
      <w:r w:rsidR="001D506B" w:rsidRPr="00803694">
        <w:rPr>
          <w:rFonts w:ascii="Times New Roman" w:hAnsi="Times New Roman" w:cs="Times New Roman"/>
          <w:i/>
          <w:iCs/>
        </w:rPr>
        <w:t xml:space="preserve"> who are maybe about 2</w:t>
      </w:r>
      <w:r w:rsidR="00E96A8C" w:rsidRPr="00803694">
        <w:rPr>
          <w:rFonts w:ascii="Times New Roman" w:hAnsi="Times New Roman" w:cs="Times New Roman"/>
          <w:i/>
          <w:iCs/>
        </w:rPr>
        <w:t xml:space="preserve">0, care only about looks and have no experience of their own. That’s where influencer marketing is very dangerous because it copies </w:t>
      </w:r>
      <w:r w:rsidR="006E3AAC" w:rsidRPr="00803694">
        <w:rPr>
          <w:rFonts w:ascii="Times New Roman" w:hAnsi="Times New Roman" w:cs="Times New Roman"/>
          <w:i/>
          <w:iCs/>
        </w:rPr>
        <w:t>consumer thinking</w:t>
      </w:r>
      <w:r w:rsidR="001D506B" w:rsidRPr="00803694">
        <w:rPr>
          <w:rFonts w:ascii="Times New Roman" w:hAnsi="Times New Roman" w:cs="Times New Roman"/>
          <w:i/>
          <w:iCs/>
        </w:rPr>
        <w:t>”</w:t>
      </w:r>
      <w:r w:rsidR="004A2B0C" w:rsidRPr="00803694">
        <w:rPr>
          <w:rFonts w:ascii="Times New Roman" w:eastAsiaTheme="minorEastAsia" w:hAnsi="Times New Roman" w:cs="Times New Roman"/>
          <w:lang w:eastAsia="zh-CN"/>
        </w:rPr>
        <w:t xml:space="preserve"> </w:t>
      </w:r>
      <w:r w:rsidR="001D506B" w:rsidRPr="00803694">
        <w:rPr>
          <w:rFonts w:ascii="Times New Roman" w:hAnsi="Times New Roman" w:cs="Times New Roman"/>
        </w:rPr>
        <w:t>(</w:t>
      </w:r>
      <w:r w:rsidR="005514E1" w:rsidRPr="00803694">
        <w:rPr>
          <w:rFonts w:ascii="Times New Roman" w:hAnsi="Times New Roman" w:cs="Times New Roman"/>
        </w:rPr>
        <w:t>Interview</w:t>
      </w:r>
      <w:r w:rsidRPr="00803694">
        <w:rPr>
          <w:rFonts w:ascii="Times New Roman" w:hAnsi="Times New Roman" w:cs="Times New Roman"/>
        </w:rPr>
        <w:t xml:space="preserve"> </w:t>
      </w:r>
      <w:r w:rsidR="00E02F25" w:rsidRPr="00803694">
        <w:rPr>
          <w:rFonts w:ascii="Times New Roman" w:hAnsi="Times New Roman" w:cs="Times New Roman"/>
        </w:rPr>
        <w:t>13</w:t>
      </w:r>
      <w:r w:rsidR="001D506B" w:rsidRPr="00803694">
        <w:rPr>
          <w:rFonts w:ascii="Times New Roman" w:hAnsi="Times New Roman" w:cs="Times New Roman"/>
        </w:rPr>
        <w:t xml:space="preserve">). </w:t>
      </w:r>
      <w:r w:rsidR="00053BF0" w:rsidRPr="00803694">
        <w:rPr>
          <w:rFonts w:ascii="Times New Roman" w:hAnsi="Times New Roman" w:cs="Times New Roman"/>
        </w:rPr>
        <w:t>Therefore, for the remainder of this paper</w:t>
      </w:r>
      <w:r w:rsidR="009E383C" w:rsidRPr="00803694">
        <w:rPr>
          <w:rFonts w:ascii="Times New Roman" w:hAnsi="Times New Roman" w:cs="Times New Roman"/>
        </w:rPr>
        <w:t>,</w:t>
      </w:r>
      <w:r w:rsidR="00053BF0" w:rsidRPr="00803694">
        <w:rPr>
          <w:rFonts w:ascii="Times New Roman" w:hAnsi="Times New Roman" w:cs="Times New Roman"/>
        </w:rPr>
        <w:t xml:space="preserve"> we </w:t>
      </w:r>
      <w:r w:rsidRPr="00803694">
        <w:rPr>
          <w:rFonts w:ascii="Times New Roman" w:hAnsi="Times New Roman" w:cs="Times New Roman"/>
        </w:rPr>
        <w:t xml:space="preserve">shall </w:t>
      </w:r>
      <w:r w:rsidR="00546A12">
        <w:rPr>
          <w:rFonts w:ascii="Times New Roman" w:hAnsi="Times New Roman" w:cs="Times New Roman"/>
        </w:rPr>
        <w:t xml:space="preserve">refer to B2B influencer type marketing exclusively as </w:t>
      </w:r>
      <w:r w:rsidR="00094A4C" w:rsidRPr="00803694">
        <w:rPr>
          <w:rFonts w:ascii="Times New Roman" w:hAnsi="Times New Roman" w:cs="Times New Roman"/>
          <w:i/>
          <w:iCs/>
        </w:rPr>
        <w:t>influential marketing</w:t>
      </w:r>
      <w:r w:rsidR="00094A4C" w:rsidRPr="00803694">
        <w:rPr>
          <w:rFonts w:ascii="Times New Roman" w:hAnsi="Times New Roman" w:cs="Times New Roman"/>
        </w:rPr>
        <w:t>. The term</w:t>
      </w:r>
      <w:r w:rsidR="0069093E" w:rsidRPr="00803694">
        <w:rPr>
          <w:rFonts w:ascii="Times New Roman" w:hAnsi="Times New Roman" w:cs="Times New Roman"/>
        </w:rPr>
        <w:t xml:space="preserve"> incorporates both internal and external influential</w:t>
      </w:r>
      <w:r w:rsidR="00F7203D" w:rsidRPr="00803694">
        <w:rPr>
          <w:rFonts w:ascii="Times New Roman" w:hAnsi="Times New Roman" w:cs="Times New Roman"/>
        </w:rPr>
        <w:t xml:space="preserve"> users</w:t>
      </w:r>
      <w:r w:rsidR="00094A4C" w:rsidRPr="00803694">
        <w:rPr>
          <w:rFonts w:ascii="Times New Roman" w:hAnsi="Times New Roman" w:cs="Times New Roman"/>
        </w:rPr>
        <w:t xml:space="preserve">, as our </w:t>
      </w:r>
      <w:r w:rsidR="00CF645A" w:rsidRPr="00803694">
        <w:rPr>
          <w:rFonts w:ascii="Times New Roman" w:hAnsi="Times New Roman" w:cs="Times New Roman"/>
        </w:rPr>
        <w:t>study</w:t>
      </w:r>
      <w:r w:rsidR="00094A4C" w:rsidRPr="00803694">
        <w:rPr>
          <w:rFonts w:ascii="Times New Roman" w:hAnsi="Times New Roman" w:cs="Times New Roman"/>
        </w:rPr>
        <w:t xml:space="preserve"> </w:t>
      </w:r>
      <w:r w:rsidR="00CF645A" w:rsidRPr="00803694">
        <w:rPr>
          <w:rFonts w:ascii="Times New Roman" w:hAnsi="Times New Roman" w:cs="Times New Roman"/>
        </w:rPr>
        <w:t>reveals</w:t>
      </w:r>
      <w:r w:rsidR="00094A4C" w:rsidRPr="00803694">
        <w:rPr>
          <w:rFonts w:ascii="Times New Roman" w:hAnsi="Times New Roman" w:cs="Times New Roman"/>
        </w:rPr>
        <w:t xml:space="preserve"> that </w:t>
      </w:r>
      <w:r w:rsidR="00053BF0" w:rsidRPr="00803694">
        <w:rPr>
          <w:rFonts w:ascii="Times New Roman" w:hAnsi="Times New Roman" w:cs="Times New Roman"/>
        </w:rPr>
        <w:t>influen</w:t>
      </w:r>
      <w:r w:rsidR="00A021FF" w:rsidRPr="00803694">
        <w:rPr>
          <w:rFonts w:ascii="Times New Roman" w:hAnsi="Times New Roman" w:cs="Times New Roman"/>
        </w:rPr>
        <w:t>tial</w:t>
      </w:r>
      <w:r w:rsidR="00053BF0" w:rsidRPr="00803694">
        <w:rPr>
          <w:rFonts w:ascii="Times New Roman" w:hAnsi="Times New Roman" w:cs="Times New Roman"/>
        </w:rPr>
        <w:t xml:space="preserve"> marketing </w:t>
      </w:r>
      <w:r w:rsidR="00CA6A2D" w:rsidRPr="00803694">
        <w:rPr>
          <w:rFonts w:ascii="Times New Roman" w:hAnsi="Times New Roman" w:cs="Times New Roman"/>
        </w:rPr>
        <w:t>can incorporate employees as well as external parties</w:t>
      </w:r>
      <w:r w:rsidR="00501022" w:rsidRPr="00803694">
        <w:rPr>
          <w:rFonts w:ascii="Times New Roman" w:hAnsi="Times New Roman" w:cs="Times New Roman"/>
        </w:rPr>
        <w:t>,</w:t>
      </w:r>
      <w:r w:rsidR="00053BF0" w:rsidRPr="00803694">
        <w:rPr>
          <w:rFonts w:ascii="Times New Roman" w:hAnsi="Times New Roman" w:cs="Times New Roman"/>
        </w:rPr>
        <w:t xml:space="preserve"> </w:t>
      </w:r>
      <w:r w:rsidR="00501022" w:rsidRPr="00803694">
        <w:rPr>
          <w:rFonts w:ascii="Times New Roman" w:hAnsi="Times New Roman" w:cs="Times New Roman"/>
        </w:rPr>
        <w:t xml:space="preserve">as </w:t>
      </w:r>
      <w:r w:rsidR="00094A4C" w:rsidRPr="00803694">
        <w:rPr>
          <w:rFonts w:ascii="Times New Roman" w:hAnsi="Times New Roman" w:cs="Times New Roman"/>
        </w:rPr>
        <w:t>we elaborate</w:t>
      </w:r>
      <w:r w:rsidR="009D781B">
        <w:rPr>
          <w:rFonts w:ascii="Times New Roman" w:hAnsi="Times New Roman" w:cs="Times New Roman"/>
        </w:rPr>
        <w:t xml:space="preserve"> on</w:t>
      </w:r>
      <w:r w:rsidR="00094A4C" w:rsidRPr="00803694">
        <w:rPr>
          <w:rFonts w:ascii="Times New Roman" w:hAnsi="Times New Roman" w:cs="Times New Roman"/>
        </w:rPr>
        <w:t xml:space="preserve"> in </w:t>
      </w:r>
      <w:r w:rsidR="00501022" w:rsidRPr="00803694">
        <w:rPr>
          <w:rFonts w:ascii="Times New Roman" w:hAnsi="Times New Roman" w:cs="Times New Roman"/>
        </w:rPr>
        <w:t>the following section</w:t>
      </w:r>
      <w:r w:rsidR="008667AF" w:rsidRPr="00803694">
        <w:rPr>
          <w:rFonts w:ascii="Times New Roman" w:hAnsi="Times New Roman" w:cs="Times New Roman"/>
        </w:rPr>
        <w:t>.</w:t>
      </w:r>
    </w:p>
    <w:p w14:paraId="08013500" w14:textId="77777777" w:rsidR="00546A12" w:rsidRPr="00803694" w:rsidRDefault="00546A12" w:rsidP="0036704C">
      <w:pPr>
        <w:spacing w:line="480" w:lineRule="auto"/>
        <w:ind w:firstLine="284"/>
        <w:jc w:val="both"/>
      </w:pPr>
    </w:p>
    <w:p w14:paraId="434923C1" w14:textId="630FFD9B" w:rsidR="00053BF0" w:rsidRPr="00803694" w:rsidRDefault="00053BF0" w:rsidP="00F838F5">
      <w:pPr>
        <w:pStyle w:val="Heading2"/>
        <w:spacing w:before="0" w:line="360" w:lineRule="auto"/>
        <w:rPr>
          <w:rFonts w:ascii="Times New Roman" w:hAnsi="Times New Roman" w:cs="Times New Roman"/>
          <w:i/>
          <w:iCs/>
          <w:color w:val="auto"/>
          <w:sz w:val="24"/>
          <w:szCs w:val="24"/>
        </w:rPr>
      </w:pPr>
      <w:r w:rsidRPr="00803694">
        <w:rPr>
          <w:rFonts w:ascii="Times New Roman" w:hAnsi="Times New Roman" w:cs="Times New Roman"/>
          <w:i/>
          <w:iCs/>
          <w:color w:val="auto"/>
          <w:sz w:val="24"/>
          <w:szCs w:val="24"/>
        </w:rPr>
        <w:lastRenderedPageBreak/>
        <w:t xml:space="preserve">4.2 </w:t>
      </w:r>
      <w:r w:rsidR="00A46698" w:rsidRPr="00803694">
        <w:rPr>
          <w:rFonts w:ascii="Times New Roman" w:hAnsi="Times New Roman" w:cs="Times New Roman"/>
          <w:i/>
          <w:iCs/>
          <w:color w:val="auto"/>
          <w:sz w:val="24"/>
          <w:szCs w:val="24"/>
        </w:rPr>
        <w:t>Dimensions of Influen</w:t>
      </w:r>
      <w:r w:rsidR="00E80D31" w:rsidRPr="00803694">
        <w:rPr>
          <w:rFonts w:ascii="Times New Roman" w:hAnsi="Times New Roman" w:cs="Times New Roman"/>
          <w:i/>
          <w:iCs/>
          <w:color w:val="auto"/>
          <w:sz w:val="24"/>
          <w:szCs w:val="24"/>
        </w:rPr>
        <w:t>tial</w:t>
      </w:r>
      <w:r w:rsidR="00A46698" w:rsidRPr="00803694">
        <w:rPr>
          <w:rFonts w:ascii="Times New Roman" w:hAnsi="Times New Roman" w:cs="Times New Roman"/>
          <w:i/>
          <w:iCs/>
          <w:color w:val="auto"/>
          <w:sz w:val="24"/>
          <w:szCs w:val="24"/>
        </w:rPr>
        <w:t xml:space="preserve"> Marketing </w:t>
      </w:r>
    </w:p>
    <w:p w14:paraId="3A12DE1B" w14:textId="507D155B" w:rsidR="00546A12" w:rsidRPr="00717477" w:rsidRDefault="00053BF0" w:rsidP="0036704C">
      <w:pPr>
        <w:spacing w:line="480" w:lineRule="auto"/>
        <w:jc w:val="both"/>
        <w:rPr>
          <w:rFonts w:ascii="Times New Roman" w:hAnsi="Times New Roman" w:cs="Times New Roman"/>
        </w:rPr>
      </w:pPr>
      <w:r w:rsidRPr="00803694">
        <w:rPr>
          <w:rFonts w:ascii="Times New Roman" w:hAnsi="Times New Roman" w:cs="Times New Roman"/>
        </w:rPr>
        <w:t xml:space="preserve">As demonstrated in section 4.1, influential marketing is of increasing importance in our respondent organisations, which is in keeping with industry literature showing its </w:t>
      </w:r>
      <w:r w:rsidR="00094A4C" w:rsidRPr="00803694">
        <w:rPr>
          <w:rFonts w:ascii="Times New Roman" w:hAnsi="Times New Roman" w:cs="Times New Roman"/>
        </w:rPr>
        <w:t xml:space="preserve">recent </w:t>
      </w:r>
      <w:r w:rsidRPr="00803694">
        <w:rPr>
          <w:rFonts w:ascii="Times New Roman" w:hAnsi="Times New Roman" w:cs="Times New Roman"/>
        </w:rPr>
        <w:t>growth</w:t>
      </w:r>
      <w:r w:rsidR="00F7203D" w:rsidRPr="00803694">
        <w:rPr>
          <w:rFonts w:ascii="Times New Roman" w:hAnsi="Times New Roman" w:cs="Times New Roman"/>
        </w:rPr>
        <w:t xml:space="preserve"> (Business Insider, 2021)</w:t>
      </w:r>
      <w:r w:rsidRPr="00803694">
        <w:rPr>
          <w:rFonts w:ascii="Times New Roman" w:hAnsi="Times New Roman" w:cs="Times New Roman"/>
        </w:rPr>
        <w:t xml:space="preserve">. </w:t>
      </w:r>
      <w:r w:rsidR="004C4DC0" w:rsidRPr="00803694">
        <w:rPr>
          <w:rFonts w:ascii="Times New Roman" w:hAnsi="Times New Roman" w:cs="Times New Roman"/>
        </w:rPr>
        <w:t>In the consumer market, brands often hire semi</w:t>
      </w:r>
      <w:r w:rsidR="00546A12">
        <w:rPr>
          <w:rFonts w:ascii="Times New Roman" w:hAnsi="Times New Roman" w:cs="Times New Roman"/>
        </w:rPr>
        <w:t>-</w:t>
      </w:r>
      <w:r w:rsidR="004C4DC0" w:rsidRPr="00803694">
        <w:rPr>
          <w:rFonts w:ascii="Times New Roman" w:hAnsi="Times New Roman" w:cs="Times New Roman"/>
        </w:rPr>
        <w:t>professional influencers with existing fanbases to promote their product or brand (</w:t>
      </w:r>
      <w:r w:rsidR="006937F2" w:rsidRPr="00803694">
        <w:rPr>
          <w:rFonts w:ascii="Times New Roman" w:hAnsi="Times New Roman" w:cs="Times New Roman"/>
        </w:rPr>
        <w:t>Abidin, 2016;</w:t>
      </w:r>
      <w:r w:rsidR="006937F2" w:rsidRPr="00803694">
        <w:t xml:space="preserve"> </w:t>
      </w:r>
      <w:r w:rsidR="006937F2" w:rsidRPr="00803694">
        <w:rPr>
          <w:rFonts w:ascii="Times New Roman" w:hAnsi="Times New Roman" w:cs="Times New Roman"/>
        </w:rPr>
        <w:t>Campbell &amp; Farrell, 2020</w:t>
      </w:r>
      <w:r w:rsidR="004C4DC0" w:rsidRPr="00803694">
        <w:rPr>
          <w:rFonts w:ascii="Times New Roman" w:hAnsi="Times New Roman" w:cs="Times New Roman"/>
        </w:rPr>
        <w:t>)</w:t>
      </w:r>
      <w:r w:rsidR="006937F2" w:rsidRPr="00803694">
        <w:rPr>
          <w:rFonts w:ascii="Times New Roman" w:hAnsi="Times New Roman" w:cs="Times New Roman"/>
        </w:rPr>
        <w:t>.</w:t>
      </w:r>
      <w:r w:rsidR="004C4DC0" w:rsidRPr="00803694">
        <w:rPr>
          <w:rFonts w:ascii="Times New Roman" w:hAnsi="Times New Roman" w:cs="Times New Roman"/>
        </w:rPr>
        <w:t xml:space="preserve"> </w:t>
      </w:r>
      <w:r w:rsidR="006937F2" w:rsidRPr="00803694">
        <w:rPr>
          <w:rFonts w:ascii="Times New Roman" w:hAnsi="Times New Roman" w:cs="Times New Roman"/>
        </w:rPr>
        <w:t xml:space="preserve">B2B </w:t>
      </w:r>
      <w:r w:rsidR="007F766D" w:rsidRPr="00803694">
        <w:rPr>
          <w:rFonts w:ascii="Times New Roman" w:hAnsi="Times New Roman" w:cs="Times New Roman"/>
        </w:rPr>
        <w:t>influentials,</w:t>
      </w:r>
      <w:r w:rsidRPr="00803694">
        <w:rPr>
          <w:rFonts w:ascii="Times New Roman" w:hAnsi="Times New Roman" w:cs="Times New Roman"/>
        </w:rPr>
        <w:t xml:space="preserve"> </w:t>
      </w:r>
      <w:r w:rsidR="00D152D7" w:rsidRPr="00803694">
        <w:rPr>
          <w:rFonts w:ascii="Times New Roman" w:hAnsi="Times New Roman" w:cs="Times New Roman"/>
        </w:rPr>
        <w:t>however</w:t>
      </w:r>
      <w:r w:rsidR="007F766D" w:rsidRPr="00803694">
        <w:rPr>
          <w:rFonts w:ascii="Times New Roman" w:hAnsi="Times New Roman" w:cs="Times New Roman"/>
        </w:rPr>
        <w:t>,</w:t>
      </w:r>
      <w:r w:rsidR="00094A4C" w:rsidRPr="00803694">
        <w:rPr>
          <w:rFonts w:ascii="Times New Roman" w:hAnsi="Times New Roman" w:cs="Times New Roman"/>
        </w:rPr>
        <w:t xml:space="preserve"> differ from the influencers </w:t>
      </w:r>
      <w:r w:rsidRPr="00803694">
        <w:rPr>
          <w:rFonts w:ascii="Times New Roman" w:hAnsi="Times New Roman" w:cs="Times New Roman"/>
        </w:rPr>
        <w:t>often portrayed in B2C literature (Zhou et al., 2021)</w:t>
      </w:r>
      <w:r w:rsidR="00AA6B30" w:rsidRPr="00803694">
        <w:rPr>
          <w:rFonts w:ascii="Times New Roman" w:hAnsi="Times New Roman" w:cs="Times New Roman"/>
        </w:rPr>
        <w:t xml:space="preserve"> as they most often are not acting as </w:t>
      </w:r>
      <w:r w:rsidR="007265C0" w:rsidRPr="00803694">
        <w:rPr>
          <w:rFonts w:ascii="Times New Roman" w:hAnsi="Times New Roman" w:cs="Times New Roman"/>
        </w:rPr>
        <w:t>semi</w:t>
      </w:r>
      <w:r w:rsidR="00546A12">
        <w:rPr>
          <w:rFonts w:ascii="Times New Roman" w:hAnsi="Times New Roman" w:cs="Times New Roman"/>
        </w:rPr>
        <w:t>-</w:t>
      </w:r>
      <w:r w:rsidR="007265C0" w:rsidRPr="00803694">
        <w:rPr>
          <w:rFonts w:ascii="Times New Roman" w:hAnsi="Times New Roman" w:cs="Times New Roman"/>
        </w:rPr>
        <w:t>professional SM content creators, but hold positions within the industry</w:t>
      </w:r>
      <w:r w:rsidR="00214A35" w:rsidRPr="00803694">
        <w:rPr>
          <w:rFonts w:ascii="Times New Roman" w:hAnsi="Times New Roman" w:cs="Times New Roman"/>
        </w:rPr>
        <w:t xml:space="preserve"> affording them influence. W</w:t>
      </w:r>
      <w:r w:rsidR="00094A4C" w:rsidRPr="00803694">
        <w:rPr>
          <w:rFonts w:ascii="Times New Roman" w:hAnsi="Times New Roman" w:cs="Times New Roman"/>
        </w:rPr>
        <w:t>e</w:t>
      </w:r>
      <w:r w:rsidR="00503A90" w:rsidRPr="00803694">
        <w:rPr>
          <w:rFonts w:ascii="Times New Roman" w:hAnsi="Times New Roman" w:cs="Times New Roman"/>
        </w:rPr>
        <w:t xml:space="preserve"> thus</w:t>
      </w:r>
      <w:r w:rsidR="00094A4C" w:rsidRPr="00803694">
        <w:rPr>
          <w:rFonts w:ascii="Times New Roman" w:hAnsi="Times New Roman" w:cs="Times New Roman"/>
        </w:rPr>
        <w:t xml:space="preserve"> recogni</w:t>
      </w:r>
      <w:r w:rsidR="00546EEF" w:rsidRPr="00803694">
        <w:rPr>
          <w:rFonts w:ascii="Times New Roman" w:hAnsi="Times New Roman" w:cs="Times New Roman"/>
        </w:rPr>
        <w:t>s</w:t>
      </w:r>
      <w:r w:rsidR="00094A4C" w:rsidRPr="00803694">
        <w:rPr>
          <w:rFonts w:ascii="Times New Roman" w:hAnsi="Times New Roman" w:cs="Times New Roman"/>
        </w:rPr>
        <w:t xml:space="preserve">e </w:t>
      </w:r>
      <w:r w:rsidR="000F4FEF" w:rsidRPr="00803694">
        <w:rPr>
          <w:rFonts w:ascii="Times New Roman" w:eastAsiaTheme="minorEastAsia" w:hAnsi="Times New Roman" w:cs="Times New Roman"/>
          <w:lang w:eastAsia="zh-CN"/>
        </w:rPr>
        <w:t>Hu</w:t>
      </w:r>
      <w:r w:rsidR="003F2AAF">
        <w:rPr>
          <w:rFonts w:ascii="Times New Roman" w:eastAsiaTheme="minorEastAsia" w:hAnsi="Times New Roman" w:cs="Times New Roman"/>
          <w:lang w:eastAsia="zh-CN"/>
        </w:rPr>
        <w:t>o</w:t>
      </w:r>
      <w:r w:rsidR="000F4FEF" w:rsidRPr="00803694">
        <w:rPr>
          <w:rFonts w:ascii="Times New Roman" w:eastAsiaTheme="minorEastAsia" w:hAnsi="Times New Roman" w:cs="Times New Roman"/>
          <w:lang w:eastAsia="zh-CN"/>
        </w:rPr>
        <w:t xml:space="preserve">tari et al.’s (2015) </w:t>
      </w:r>
      <w:r w:rsidRPr="00803694">
        <w:rPr>
          <w:rFonts w:ascii="Times New Roman" w:hAnsi="Times New Roman" w:cs="Times New Roman"/>
        </w:rPr>
        <w:t>two clear categories: Internal Influentials (well-connected employees) and External Influentials (external parties with influence and voice in the sector)</w:t>
      </w:r>
      <w:r w:rsidR="00503A90" w:rsidRPr="00803694">
        <w:rPr>
          <w:rFonts w:ascii="Times New Roman" w:hAnsi="Times New Roman" w:cs="Times New Roman"/>
        </w:rPr>
        <w:t xml:space="preserve"> as potential influential users</w:t>
      </w:r>
      <w:r w:rsidR="00546A12">
        <w:rPr>
          <w:rFonts w:ascii="Times New Roman" w:hAnsi="Times New Roman" w:cs="Times New Roman"/>
        </w:rPr>
        <w:t>. The next section</w:t>
      </w:r>
      <w:r w:rsidR="00420F32" w:rsidRPr="00803694">
        <w:rPr>
          <w:rFonts w:ascii="Times New Roman" w:hAnsi="Times New Roman" w:cs="Times New Roman"/>
        </w:rPr>
        <w:t xml:space="preserve"> </w:t>
      </w:r>
      <w:r w:rsidR="00546A12">
        <w:rPr>
          <w:rFonts w:ascii="Times New Roman" w:hAnsi="Times New Roman" w:cs="Times New Roman"/>
        </w:rPr>
        <w:t>will</w:t>
      </w:r>
      <w:r w:rsidR="00094A4C" w:rsidRPr="00803694">
        <w:rPr>
          <w:rFonts w:ascii="Times New Roman" w:hAnsi="Times New Roman" w:cs="Times New Roman"/>
        </w:rPr>
        <w:t xml:space="preserve"> </w:t>
      </w:r>
      <w:r w:rsidR="005D5919" w:rsidRPr="00803694">
        <w:rPr>
          <w:rFonts w:ascii="Times New Roman" w:hAnsi="Times New Roman" w:cs="Times New Roman"/>
        </w:rPr>
        <w:t>discuss</w:t>
      </w:r>
      <w:r w:rsidR="00426068" w:rsidRPr="00803694">
        <w:rPr>
          <w:rFonts w:ascii="Times New Roman" w:hAnsi="Times New Roman" w:cs="Times New Roman"/>
        </w:rPr>
        <w:t xml:space="preserve"> </w:t>
      </w:r>
      <w:r w:rsidR="005D5919" w:rsidRPr="00803694">
        <w:rPr>
          <w:rFonts w:ascii="Times New Roman" w:hAnsi="Times New Roman" w:cs="Times New Roman"/>
        </w:rPr>
        <w:t>the</w:t>
      </w:r>
      <w:r w:rsidR="00F7203D" w:rsidRPr="00803694">
        <w:rPr>
          <w:rFonts w:ascii="Times New Roman" w:hAnsi="Times New Roman" w:cs="Times New Roman"/>
        </w:rPr>
        <w:t xml:space="preserve"> desired</w:t>
      </w:r>
      <w:r w:rsidR="005D5919" w:rsidRPr="00803694">
        <w:rPr>
          <w:rFonts w:ascii="Times New Roman" w:hAnsi="Times New Roman" w:cs="Times New Roman"/>
        </w:rPr>
        <w:t xml:space="preserve"> attributes </w:t>
      </w:r>
      <w:r w:rsidR="00B21112" w:rsidRPr="00803694">
        <w:rPr>
          <w:rFonts w:ascii="Times New Roman" w:hAnsi="Times New Roman" w:cs="Times New Roman"/>
        </w:rPr>
        <w:t xml:space="preserve">of </w:t>
      </w:r>
      <w:r w:rsidR="005D5919" w:rsidRPr="00803694">
        <w:rPr>
          <w:rFonts w:ascii="Times New Roman" w:hAnsi="Times New Roman" w:cs="Times New Roman"/>
        </w:rPr>
        <w:t>B2B</w:t>
      </w:r>
      <w:r w:rsidR="00B21112" w:rsidRPr="00803694">
        <w:rPr>
          <w:rFonts w:ascii="Times New Roman" w:hAnsi="Times New Roman" w:cs="Times New Roman"/>
        </w:rPr>
        <w:t xml:space="preserve"> </w:t>
      </w:r>
      <w:r w:rsidR="00094A4C" w:rsidRPr="00803694">
        <w:rPr>
          <w:rFonts w:ascii="Times New Roman" w:hAnsi="Times New Roman" w:cs="Times New Roman"/>
        </w:rPr>
        <w:t>influential</w:t>
      </w:r>
      <w:r w:rsidR="002B67E6" w:rsidRPr="00803694">
        <w:rPr>
          <w:rFonts w:ascii="Times New Roman" w:hAnsi="Times New Roman" w:cs="Times New Roman"/>
        </w:rPr>
        <w:t>s,</w:t>
      </w:r>
      <w:r w:rsidR="00094A4C" w:rsidRPr="00803694">
        <w:rPr>
          <w:rFonts w:ascii="Times New Roman" w:hAnsi="Times New Roman" w:cs="Times New Roman"/>
        </w:rPr>
        <w:t xml:space="preserve"> examine </w:t>
      </w:r>
      <w:r w:rsidR="005C4B26" w:rsidRPr="00803694">
        <w:rPr>
          <w:rFonts w:ascii="Times New Roman" w:hAnsi="Times New Roman" w:cs="Times New Roman"/>
        </w:rPr>
        <w:t xml:space="preserve">the </w:t>
      </w:r>
      <w:r w:rsidR="00F7203D" w:rsidRPr="00803694">
        <w:rPr>
          <w:rFonts w:ascii="Times New Roman" w:hAnsi="Times New Roman" w:cs="Times New Roman"/>
        </w:rPr>
        <w:t>focal type</w:t>
      </w:r>
      <w:r w:rsidR="005C4B26" w:rsidRPr="00803694">
        <w:rPr>
          <w:rFonts w:ascii="Times New Roman" w:hAnsi="Times New Roman" w:cs="Times New Roman"/>
        </w:rPr>
        <w:t>s</w:t>
      </w:r>
      <w:r w:rsidR="00F7203D" w:rsidRPr="00803694">
        <w:rPr>
          <w:rFonts w:ascii="Times New Roman" w:hAnsi="Times New Roman" w:cs="Times New Roman"/>
        </w:rPr>
        <w:t xml:space="preserve"> of content</w:t>
      </w:r>
      <w:r w:rsidR="00426068" w:rsidRPr="00803694">
        <w:rPr>
          <w:rFonts w:ascii="Times New Roman" w:hAnsi="Times New Roman" w:cs="Times New Roman"/>
        </w:rPr>
        <w:t xml:space="preserve"> and </w:t>
      </w:r>
      <w:r w:rsidR="005C4B26" w:rsidRPr="00803694">
        <w:rPr>
          <w:rFonts w:ascii="Times New Roman" w:hAnsi="Times New Roman" w:cs="Times New Roman"/>
        </w:rPr>
        <w:t xml:space="preserve">the </w:t>
      </w:r>
      <w:r w:rsidR="00426068" w:rsidRPr="00803694">
        <w:rPr>
          <w:rFonts w:ascii="Times New Roman" w:hAnsi="Times New Roman" w:cs="Times New Roman"/>
        </w:rPr>
        <w:t>relational uses of influential marketing</w:t>
      </w:r>
      <w:r w:rsidR="00640D4B" w:rsidRPr="00803694">
        <w:rPr>
          <w:rFonts w:ascii="Times New Roman" w:hAnsi="Times New Roman" w:cs="Times New Roman"/>
        </w:rPr>
        <w:t>.</w:t>
      </w:r>
    </w:p>
    <w:p w14:paraId="3B14E3BF" w14:textId="69A933B3" w:rsidR="005D5919" w:rsidRPr="00803694" w:rsidRDefault="005D5919" w:rsidP="00F838F5">
      <w:pPr>
        <w:spacing w:line="360" w:lineRule="auto"/>
        <w:rPr>
          <w:rFonts w:ascii="Times New Roman" w:hAnsi="Times New Roman" w:cs="Times New Roman"/>
          <w:i/>
          <w:iCs/>
        </w:rPr>
      </w:pPr>
      <w:r w:rsidRPr="00803694">
        <w:rPr>
          <w:rFonts w:ascii="Times New Roman" w:hAnsi="Times New Roman" w:cs="Times New Roman"/>
          <w:i/>
          <w:iCs/>
        </w:rPr>
        <w:t>4.2.1 Influential Attributes</w:t>
      </w:r>
    </w:p>
    <w:p w14:paraId="2F0C58FF" w14:textId="1B314C98" w:rsidR="00B31291" w:rsidRPr="00803694" w:rsidRDefault="005D5919" w:rsidP="00F838F5">
      <w:pPr>
        <w:spacing w:line="360" w:lineRule="auto"/>
        <w:ind w:firstLine="284"/>
        <w:jc w:val="both"/>
        <w:rPr>
          <w:rFonts w:ascii="Times New Roman" w:hAnsi="Times New Roman" w:cs="Times New Roman"/>
          <w:i/>
          <w:iCs/>
        </w:rPr>
      </w:pPr>
      <w:r w:rsidRPr="00803694">
        <w:rPr>
          <w:rFonts w:ascii="Times New Roman" w:hAnsi="Times New Roman" w:cs="Times New Roman"/>
          <w:i/>
          <w:iCs/>
        </w:rPr>
        <w:t>4.2.1.1 Professionalism</w:t>
      </w:r>
      <w:r w:rsidR="00AE22EF" w:rsidRPr="00803694">
        <w:rPr>
          <w:rFonts w:ascii="Times New Roman" w:hAnsi="Times New Roman" w:cs="Times New Roman"/>
          <w:i/>
          <w:iCs/>
        </w:rPr>
        <w:t xml:space="preserve"> and Influentials</w:t>
      </w:r>
      <w:r w:rsidR="00891265" w:rsidRPr="00803694">
        <w:rPr>
          <w:rFonts w:ascii="Times New Roman" w:hAnsi="Times New Roman" w:cs="Times New Roman"/>
          <w:i/>
          <w:iCs/>
        </w:rPr>
        <w:t>’</w:t>
      </w:r>
      <w:r w:rsidR="00AE22EF" w:rsidRPr="00803694">
        <w:rPr>
          <w:rFonts w:ascii="Times New Roman" w:hAnsi="Times New Roman" w:cs="Times New Roman"/>
          <w:i/>
          <w:iCs/>
        </w:rPr>
        <w:t xml:space="preserve"> </w:t>
      </w:r>
      <w:r w:rsidR="007C705A">
        <w:rPr>
          <w:rFonts w:ascii="Times New Roman" w:hAnsi="Times New Roman" w:cs="Times New Roman"/>
          <w:i/>
          <w:iCs/>
        </w:rPr>
        <w:t>Attributes</w:t>
      </w:r>
    </w:p>
    <w:p w14:paraId="5FE76D73" w14:textId="657398B5" w:rsidR="00AE22EF" w:rsidRPr="00803694" w:rsidRDefault="005D5919" w:rsidP="00F838F5">
      <w:pPr>
        <w:spacing w:line="480" w:lineRule="auto"/>
        <w:jc w:val="both"/>
        <w:rPr>
          <w:rFonts w:ascii="Times New Roman" w:hAnsi="Times New Roman" w:cs="Times New Roman"/>
        </w:rPr>
      </w:pPr>
      <w:r w:rsidRPr="00803694">
        <w:rPr>
          <w:rFonts w:ascii="Times New Roman" w:hAnsi="Times New Roman" w:cs="Times New Roman"/>
        </w:rPr>
        <w:t>B2B influential</w:t>
      </w:r>
      <w:r w:rsidR="00B21112" w:rsidRPr="00803694">
        <w:rPr>
          <w:rFonts w:ascii="Times New Roman" w:hAnsi="Times New Roman" w:cs="Times New Roman"/>
        </w:rPr>
        <w:t>s</w:t>
      </w:r>
      <w:r w:rsidRPr="00803694">
        <w:rPr>
          <w:rFonts w:ascii="Times New Roman" w:hAnsi="Times New Roman" w:cs="Times New Roman"/>
        </w:rPr>
        <w:t xml:space="preserve"> </w:t>
      </w:r>
      <w:r w:rsidR="00385AE9" w:rsidRPr="00803694">
        <w:rPr>
          <w:rFonts w:ascii="Times New Roman" w:hAnsi="Times New Roman" w:cs="Times New Roman"/>
        </w:rPr>
        <w:t>were identified</w:t>
      </w:r>
      <w:r w:rsidR="00426068" w:rsidRPr="00803694">
        <w:rPr>
          <w:rFonts w:ascii="Times New Roman" w:hAnsi="Times New Roman" w:cs="Times New Roman"/>
        </w:rPr>
        <w:t xml:space="preserve"> by </w:t>
      </w:r>
      <w:r w:rsidR="00094A4C" w:rsidRPr="00803694">
        <w:rPr>
          <w:rFonts w:ascii="Times New Roman" w:hAnsi="Times New Roman" w:cs="Times New Roman"/>
        </w:rPr>
        <w:t xml:space="preserve">the </w:t>
      </w:r>
      <w:r w:rsidR="00426068" w:rsidRPr="00803694">
        <w:rPr>
          <w:rFonts w:ascii="Times New Roman" w:hAnsi="Times New Roman" w:cs="Times New Roman"/>
        </w:rPr>
        <w:t xml:space="preserve">organisations because </w:t>
      </w:r>
      <w:r w:rsidRPr="00803694">
        <w:rPr>
          <w:rFonts w:ascii="Times New Roman" w:hAnsi="Times New Roman" w:cs="Times New Roman"/>
        </w:rPr>
        <w:t xml:space="preserve">of </w:t>
      </w:r>
      <w:r w:rsidR="00426068" w:rsidRPr="00803694">
        <w:rPr>
          <w:rFonts w:ascii="Times New Roman" w:hAnsi="Times New Roman" w:cs="Times New Roman"/>
        </w:rPr>
        <w:t>their level of</w:t>
      </w:r>
      <w:r w:rsidRPr="00803694">
        <w:rPr>
          <w:rFonts w:ascii="Times New Roman" w:hAnsi="Times New Roman" w:cs="Times New Roman"/>
        </w:rPr>
        <w:t xml:space="preserve"> professionalism</w:t>
      </w:r>
      <w:r w:rsidR="00AE22EF" w:rsidRPr="00803694">
        <w:rPr>
          <w:rFonts w:ascii="Times New Roman" w:hAnsi="Times New Roman" w:cs="Times New Roman"/>
        </w:rPr>
        <w:t xml:space="preserve"> and </w:t>
      </w:r>
      <w:r w:rsidR="00426068" w:rsidRPr="00803694">
        <w:rPr>
          <w:rFonts w:ascii="Times New Roman" w:hAnsi="Times New Roman" w:cs="Times New Roman"/>
        </w:rPr>
        <w:t xml:space="preserve">some </w:t>
      </w:r>
      <w:r w:rsidR="00EE2650" w:rsidRPr="00803694">
        <w:rPr>
          <w:rFonts w:ascii="Times New Roman" w:hAnsi="Times New Roman" w:cs="Times New Roman"/>
        </w:rPr>
        <w:t>specific</w:t>
      </w:r>
      <w:r w:rsidR="00094A4C" w:rsidRPr="00803694">
        <w:rPr>
          <w:rFonts w:ascii="Times New Roman" w:hAnsi="Times New Roman" w:cs="Times New Roman"/>
        </w:rPr>
        <w:t xml:space="preserve"> </w:t>
      </w:r>
      <w:r w:rsidR="007C705A">
        <w:rPr>
          <w:rFonts w:ascii="Times New Roman" w:hAnsi="Times New Roman" w:cs="Times New Roman"/>
        </w:rPr>
        <w:t>attributes</w:t>
      </w:r>
      <w:r w:rsidR="00094A4C" w:rsidRPr="00803694">
        <w:rPr>
          <w:rFonts w:ascii="Times New Roman" w:hAnsi="Times New Roman" w:cs="Times New Roman"/>
        </w:rPr>
        <w:t xml:space="preserve"> of </w:t>
      </w:r>
      <w:r w:rsidR="009D781B" w:rsidRPr="00803694">
        <w:rPr>
          <w:rFonts w:ascii="Times New Roman" w:hAnsi="Times New Roman" w:cs="Times New Roman"/>
        </w:rPr>
        <w:t>market</w:t>
      </w:r>
      <w:r w:rsidR="00094A4C" w:rsidRPr="00803694">
        <w:rPr>
          <w:rFonts w:ascii="Times New Roman" w:hAnsi="Times New Roman" w:cs="Times New Roman"/>
        </w:rPr>
        <w:t xml:space="preserve"> relevance. </w:t>
      </w:r>
      <w:r w:rsidR="00BC4FD7" w:rsidRPr="00803694">
        <w:rPr>
          <w:rFonts w:ascii="Times New Roman" w:hAnsi="Times New Roman" w:cs="Times New Roman"/>
        </w:rPr>
        <w:t xml:space="preserve">Identifying external </w:t>
      </w:r>
      <w:r w:rsidR="00094A4C" w:rsidRPr="00803694">
        <w:rPr>
          <w:rFonts w:ascii="Times New Roman" w:hAnsi="Times New Roman" w:cs="Times New Roman"/>
        </w:rPr>
        <w:t>agents</w:t>
      </w:r>
      <w:r w:rsidR="00BC4FD7" w:rsidRPr="00803694">
        <w:rPr>
          <w:rFonts w:ascii="Times New Roman" w:hAnsi="Times New Roman" w:cs="Times New Roman"/>
        </w:rPr>
        <w:t xml:space="preserve"> with desirable </w:t>
      </w:r>
      <w:r w:rsidR="007C705A">
        <w:rPr>
          <w:rFonts w:ascii="Times New Roman" w:hAnsi="Times New Roman" w:cs="Times New Roman"/>
        </w:rPr>
        <w:t>attributes</w:t>
      </w:r>
      <w:r w:rsidR="00BC4FD7" w:rsidRPr="00803694">
        <w:rPr>
          <w:rFonts w:ascii="Times New Roman" w:hAnsi="Times New Roman" w:cs="Times New Roman"/>
        </w:rPr>
        <w:t xml:space="preserve"> is a major </w:t>
      </w:r>
      <w:r w:rsidR="00094A4C" w:rsidRPr="00803694">
        <w:rPr>
          <w:rFonts w:ascii="Times New Roman" w:hAnsi="Times New Roman" w:cs="Times New Roman"/>
        </w:rPr>
        <w:t xml:space="preserve">issue </w:t>
      </w:r>
      <w:r w:rsidR="00BC4FD7" w:rsidRPr="00803694">
        <w:rPr>
          <w:rFonts w:ascii="Times New Roman" w:hAnsi="Times New Roman" w:cs="Times New Roman"/>
        </w:rPr>
        <w:t xml:space="preserve">both </w:t>
      </w:r>
      <w:r w:rsidR="00094A4C" w:rsidRPr="00803694">
        <w:rPr>
          <w:rFonts w:ascii="Times New Roman" w:hAnsi="Times New Roman" w:cs="Times New Roman"/>
        </w:rPr>
        <w:t xml:space="preserve">in </w:t>
      </w:r>
      <w:r w:rsidR="00BC4FD7" w:rsidRPr="00803694">
        <w:rPr>
          <w:rFonts w:ascii="Times New Roman" w:hAnsi="Times New Roman" w:cs="Times New Roman"/>
        </w:rPr>
        <w:t xml:space="preserve">B2B </w:t>
      </w:r>
      <w:r w:rsidR="000F4FEF" w:rsidRPr="00803694">
        <w:rPr>
          <w:rFonts w:ascii="Times New Roman" w:hAnsi="Times New Roman" w:cs="Times New Roman"/>
        </w:rPr>
        <w:t>influential</w:t>
      </w:r>
      <w:r w:rsidR="00094A4C" w:rsidRPr="00803694">
        <w:rPr>
          <w:rFonts w:ascii="Times New Roman" w:hAnsi="Times New Roman" w:cs="Times New Roman"/>
        </w:rPr>
        <w:t xml:space="preserve"> </w:t>
      </w:r>
      <w:r w:rsidR="00BC4FD7" w:rsidRPr="00803694">
        <w:rPr>
          <w:rFonts w:ascii="Times New Roman" w:hAnsi="Times New Roman" w:cs="Times New Roman"/>
        </w:rPr>
        <w:t>and B2C influencer marketing</w:t>
      </w:r>
      <w:r w:rsidR="00094A4C" w:rsidRPr="00803694">
        <w:rPr>
          <w:rFonts w:ascii="Times New Roman" w:hAnsi="Times New Roman" w:cs="Times New Roman"/>
        </w:rPr>
        <w:t xml:space="preserve">. Interestingly, </w:t>
      </w:r>
      <w:r w:rsidRPr="00803694">
        <w:rPr>
          <w:rFonts w:ascii="Times New Roman" w:hAnsi="Times New Roman" w:cs="Times New Roman"/>
        </w:rPr>
        <w:t>n</w:t>
      </w:r>
      <w:r w:rsidR="00053BF0" w:rsidRPr="00803694">
        <w:rPr>
          <w:rFonts w:ascii="Times New Roman" w:hAnsi="Times New Roman" w:cs="Times New Roman"/>
        </w:rPr>
        <w:t xml:space="preserve">early all </w:t>
      </w:r>
      <w:r w:rsidR="00094A4C" w:rsidRPr="00803694">
        <w:rPr>
          <w:rFonts w:ascii="Times New Roman" w:hAnsi="Times New Roman" w:cs="Times New Roman"/>
        </w:rPr>
        <w:t xml:space="preserve">22 </w:t>
      </w:r>
      <w:r w:rsidR="00546EEF" w:rsidRPr="00803694">
        <w:rPr>
          <w:rFonts w:ascii="Times New Roman" w:hAnsi="Times New Roman" w:cs="Times New Roman"/>
        </w:rPr>
        <w:t>organisations</w:t>
      </w:r>
      <w:r w:rsidR="00053BF0" w:rsidRPr="00803694">
        <w:rPr>
          <w:rFonts w:ascii="Times New Roman" w:hAnsi="Times New Roman" w:cs="Times New Roman"/>
        </w:rPr>
        <w:t xml:space="preserve"> </w:t>
      </w:r>
      <w:r w:rsidR="00094A4C" w:rsidRPr="00803694">
        <w:rPr>
          <w:rFonts w:ascii="Times New Roman" w:hAnsi="Times New Roman" w:cs="Times New Roman"/>
        </w:rPr>
        <w:t xml:space="preserve">in this study </w:t>
      </w:r>
      <w:r w:rsidR="00120C7B" w:rsidRPr="00803694">
        <w:rPr>
          <w:rFonts w:ascii="Times New Roman" w:hAnsi="Times New Roman" w:cs="Times New Roman"/>
        </w:rPr>
        <w:t xml:space="preserve">discuss </w:t>
      </w:r>
      <w:r w:rsidR="00426068" w:rsidRPr="00803694">
        <w:rPr>
          <w:rFonts w:ascii="Times New Roman" w:hAnsi="Times New Roman" w:cs="Times New Roman"/>
        </w:rPr>
        <w:t xml:space="preserve">building capacity for </w:t>
      </w:r>
      <w:r w:rsidR="00053BF0" w:rsidRPr="00803694">
        <w:rPr>
          <w:rFonts w:ascii="Times New Roman" w:hAnsi="Times New Roman" w:cs="Times New Roman"/>
        </w:rPr>
        <w:t>internal influential marketing</w:t>
      </w:r>
      <w:r w:rsidR="00BC4FD7" w:rsidRPr="00803694">
        <w:rPr>
          <w:rFonts w:ascii="Times New Roman" w:hAnsi="Times New Roman" w:cs="Times New Roman"/>
        </w:rPr>
        <w:t>,</w:t>
      </w:r>
      <w:r w:rsidR="00053BF0" w:rsidRPr="00803694">
        <w:rPr>
          <w:rFonts w:ascii="Times New Roman" w:hAnsi="Times New Roman" w:cs="Times New Roman"/>
        </w:rPr>
        <w:t xml:space="preserve"> </w:t>
      </w:r>
      <w:r w:rsidR="00120C7B" w:rsidRPr="00803694">
        <w:rPr>
          <w:rFonts w:ascii="Times New Roman" w:hAnsi="Times New Roman" w:cs="Times New Roman"/>
        </w:rPr>
        <w:t xml:space="preserve">by designating </w:t>
      </w:r>
      <w:r w:rsidR="00053BF0" w:rsidRPr="00803694">
        <w:rPr>
          <w:rFonts w:ascii="Times New Roman" w:hAnsi="Times New Roman" w:cs="Times New Roman"/>
        </w:rPr>
        <w:t>employees</w:t>
      </w:r>
      <w:r w:rsidR="00546EEF" w:rsidRPr="00803694">
        <w:rPr>
          <w:rFonts w:ascii="Times New Roman" w:hAnsi="Times New Roman" w:cs="Times New Roman"/>
        </w:rPr>
        <w:t xml:space="preserve"> as organisational ambassadors and</w:t>
      </w:r>
      <w:r w:rsidR="00053BF0" w:rsidRPr="00803694">
        <w:rPr>
          <w:rFonts w:ascii="Times New Roman" w:hAnsi="Times New Roman" w:cs="Times New Roman"/>
        </w:rPr>
        <w:t xml:space="preserve"> </w:t>
      </w:r>
      <w:r w:rsidR="00A06563" w:rsidRPr="00803694">
        <w:rPr>
          <w:rFonts w:ascii="Times New Roman" w:hAnsi="Times New Roman" w:cs="Times New Roman"/>
        </w:rPr>
        <w:t>consider</w:t>
      </w:r>
      <w:r w:rsidR="00546EEF" w:rsidRPr="00803694">
        <w:rPr>
          <w:rFonts w:ascii="Times New Roman" w:hAnsi="Times New Roman" w:cs="Times New Roman"/>
        </w:rPr>
        <w:t>ing them</w:t>
      </w:r>
      <w:r w:rsidR="00A06563" w:rsidRPr="00803694">
        <w:rPr>
          <w:rFonts w:ascii="Times New Roman" w:hAnsi="Times New Roman" w:cs="Times New Roman"/>
        </w:rPr>
        <w:t xml:space="preserve"> to be thought leaders in their respective field</w:t>
      </w:r>
      <w:r w:rsidR="009D781B">
        <w:rPr>
          <w:rFonts w:ascii="Times New Roman" w:hAnsi="Times New Roman" w:cs="Times New Roman"/>
        </w:rPr>
        <w:t>s</w:t>
      </w:r>
      <w:r w:rsidR="00AE22EF" w:rsidRPr="00803694">
        <w:rPr>
          <w:rFonts w:ascii="Times New Roman" w:hAnsi="Times New Roman" w:cs="Times New Roman"/>
        </w:rPr>
        <w:t>:</w:t>
      </w:r>
      <w:r w:rsidR="00053BF0" w:rsidRPr="00803694">
        <w:rPr>
          <w:rFonts w:ascii="Times New Roman" w:hAnsi="Times New Roman" w:cs="Times New Roman"/>
        </w:rPr>
        <w:t xml:space="preserve"> </w:t>
      </w:r>
      <w:r w:rsidR="003D60B9" w:rsidRPr="00803694">
        <w:rPr>
          <w:rFonts w:ascii="Times New Roman" w:hAnsi="Times New Roman" w:cs="Times New Roman"/>
        </w:rPr>
        <w:t>“</w:t>
      </w:r>
      <w:r w:rsidR="003D60B9" w:rsidRPr="00803694">
        <w:rPr>
          <w:rFonts w:ascii="Times New Roman" w:hAnsi="Times New Roman" w:cs="Times New Roman"/>
          <w:i/>
          <w:iCs/>
        </w:rPr>
        <w:t xml:space="preserve">There’s a few things that we’ve done, like technology days, we do product round tables, and we invite </w:t>
      </w:r>
      <w:r w:rsidR="00A06563" w:rsidRPr="00803694">
        <w:rPr>
          <w:rFonts w:ascii="Times New Roman" w:hAnsi="Times New Roman" w:cs="Times New Roman"/>
          <w:i/>
          <w:iCs/>
        </w:rPr>
        <w:t>employees</w:t>
      </w:r>
      <w:r w:rsidR="003D60B9" w:rsidRPr="00803694">
        <w:rPr>
          <w:rFonts w:ascii="Times New Roman" w:hAnsi="Times New Roman" w:cs="Times New Roman"/>
          <w:i/>
          <w:iCs/>
        </w:rPr>
        <w:t xml:space="preserve"> in, so they feel a part of that journey when we’re doing something new, whether it’s a new innovation or a new territory, or whatever, and I have thought about what we need to do to support these people to become influencers</w:t>
      </w:r>
      <w:r w:rsidR="003D60B9" w:rsidRPr="00803694">
        <w:rPr>
          <w:rFonts w:ascii="Times New Roman" w:hAnsi="Times New Roman" w:cs="Times New Roman"/>
        </w:rPr>
        <w:t>” (I</w:t>
      </w:r>
      <w:r w:rsidR="00E02F25" w:rsidRPr="00803694">
        <w:rPr>
          <w:rFonts w:ascii="Times New Roman" w:hAnsi="Times New Roman" w:cs="Times New Roman"/>
        </w:rPr>
        <w:t xml:space="preserve">nterview </w:t>
      </w:r>
      <w:r w:rsidR="003D60B9" w:rsidRPr="00803694">
        <w:rPr>
          <w:rFonts w:ascii="Times New Roman" w:hAnsi="Times New Roman" w:cs="Times New Roman"/>
        </w:rPr>
        <w:t xml:space="preserve">11). </w:t>
      </w:r>
      <w:r w:rsidR="00120C7B" w:rsidRPr="00803694">
        <w:rPr>
          <w:rFonts w:ascii="Times New Roman" w:hAnsi="Times New Roman" w:cs="Times New Roman"/>
        </w:rPr>
        <w:t>The o</w:t>
      </w:r>
      <w:r w:rsidR="00CC3C50" w:rsidRPr="00803694">
        <w:rPr>
          <w:rFonts w:ascii="Times New Roman" w:hAnsi="Times New Roman" w:cs="Times New Roman"/>
        </w:rPr>
        <w:t xml:space="preserve">rganisations actively engage their employees and encourage them to </w:t>
      </w:r>
      <w:r w:rsidR="00426068" w:rsidRPr="00803694">
        <w:rPr>
          <w:rFonts w:ascii="Times New Roman" w:hAnsi="Times New Roman" w:cs="Times New Roman"/>
        </w:rPr>
        <w:t xml:space="preserve">become influential on SM. Although </w:t>
      </w:r>
      <w:r w:rsidR="00546A12">
        <w:rPr>
          <w:rFonts w:ascii="Times New Roman" w:hAnsi="Times New Roman" w:cs="Times New Roman"/>
        </w:rPr>
        <w:t xml:space="preserve">theoretically, </w:t>
      </w:r>
      <w:r w:rsidR="00BC4FD7" w:rsidRPr="00803694">
        <w:rPr>
          <w:rFonts w:ascii="Times New Roman" w:hAnsi="Times New Roman" w:cs="Times New Roman"/>
        </w:rPr>
        <w:t xml:space="preserve">this could </w:t>
      </w:r>
      <w:r w:rsidR="00120C7B" w:rsidRPr="00803694">
        <w:rPr>
          <w:rFonts w:ascii="Times New Roman" w:hAnsi="Times New Roman" w:cs="Times New Roman"/>
        </w:rPr>
        <w:t xml:space="preserve">also be an </w:t>
      </w:r>
      <w:r w:rsidR="00120C7B" w:rsidRPr="00803694">
        <w:rPr>
          <w:rFonts w:ascii="Times New Roman" w:hAnsi="Times New Roman" w:cs="Times New Roman"/>
        </w:rPr>
        <w:lastRenderedPageBreak/>
        <w:t xml:space="preserve">aspect </w:t>
      </w:r>
      <w:r w:rsidR="009D781B">
        <w:rPr>
          <w:rFonts w:ascii="Times New Roman" w:hAnsi="Times New Roman" w:cs="Times New Roman"/>
        </w:rPr>
        <w:t>of</w:t>
      </w:r>
      <w:r w:rsidR="00120C7B" w:rsidRPr="00803694">
        <w:rPr>
          <w:rFonts w:ascii="Times New Roman" w:hAnsi="Times New Roman" w:cs="Times New Roman"/>
        </w:rPr>
        <w:t xml:space="preserve"> </w:t>
      </w:r>
      <w:r w:rsidR="00BC4FD7" w:rsidRPr="00803694">
        <w:rPr>
          <w:rFonts w:ascii="Times New Roman" w:hAnsi="Times New Roman" w:cs="Times New Roman"/>
        </w:rPr>
        <w:t xml:space="preserve">B2C marketing, </w:t>
      </w:r>
      <w:r w:rsidR="00120C7B" w:rsidRPr="00803694">
        <w:rPr>
          <w:rFonts w:ascii="Times New Roman" w:hAnsi="Times New Roman" w:cs="Times New Roman"/>
        </w:rPr>
        <w:t xml:space="preserve">the issue is not hitherto </w:t>
      </w:r>
      <w:r w:rsidR="00546A12">
        <w:rPr>
          <w:rFonts w:ascii="Times New Roman" w:hAnsi="Times New Roman" w:cs="Times New Roman"/>
        </w:rPr>
        <w:t>covered</w:t>
      </w:r>
      <w:r w:rsidR="00546A12" w:rsidRPr="00803694">
        <w:rPr>
          <w:rFonts w:ascii="Times New Roman" w:hAnsi="Times New Roman" w:cs="Times New Roman"/>
        </w:rPr>
        <w:t xml:space="preserve"> </w:t>
      </w:r>
      <w:r w:rsidR="00546A12">
        <w:rPr>
          <w:rFonts w:ascii="Times New Roman" w:hAnsi="Times New Roman" w:cs="Times New Roman"/>
        </w:rPr>
        <w:t>with</w:t>
      </w:r>
      <w:r w:rsidR="00BC4FD7" w:rsidRPr="00803694">
        <w:rPr>
          <w:rFonts w:ascii="Times New Roman" w:hAnsi="Times New Roman" w:cs="Times New Roman"/>
        </w:rPr>
        <w:t xml:space="preserve">in that literature but is a strategic focus for many of our </w:t>
      </w:r>
      <w:r w:rsidR="00120C7B" w:rsidRPr="00803694">
        <w:rPr>
          <w:rFonts w:ascii="Times New Roman" w:hAnsi="Times New Roman" w:cs="Times New Roman"/>
        </w:rPr>
        <w:t xml:space="preserve">B2B </w:t>
      </w:r>
      <w:r w:rsidR="00BC4FD7" w:rsidRPr="00803694">
        <w:rPr>
          <w:rFonts w:ascii="Times New Roman" w:hAnsi="Times New Roman" w:cs="Times New Roman"/>
        </w:rPr>
        <w:t>respondents.</w:t>
      </w:r>
    </w:p>
    <w:p w14:paraId="182FE4F0" w14:textId="1EB640A8" w:rsidR="00A06563" w:rsidRPr="00803694" w:rsidRDefault="00120C7B" w:rsidP="0022358B">
      <w:pPr>
        <w:spacing w:line="480" w:lineRule="auto"/>
        <w:ind w:firstLine="284"/>
        <w:jc w:val="both"/>
        <w:rPr>
          <w:rFonts w:ascii="Times New Roman" w:hAnsi="Times New Roman" w:cs="Times New Roman"/>
          <w:i/>
          <w:iCs/>
        </w:rPr>
      </w:pPr>
      <w:r w:rsidRPr="00803694">
        <w:rPr>
          <w:rFonts w:ascii="Times New Roman" w:hAnsi="Times New Roman" w:cs="Times New Roman"/>
        </w:rPr>
        <w:t>Much a</w:t>
      </w:r>
      <w:r w:rsidR="00BC4FD7" w:rsidRPr="00803694">
        <w:rPr>
          <w:rFonts w:ascii="Times New Roman" w:hAnsi="Times New Roman" w:cs="Times New Roman"/>
        </w:rPr>
        <w:t>s with B2C, B2B</w:t>
      </w:r>
      <w:r w:rsidR="005D5919" w:rsidRPr="00803694">
        <w:rPr>
          <w:rFonts w:ascii="Times New Roman" w:hAnsi="Times New Roman" w:cs="Times New Roman"/>
        </w:rPr>
        <w:t xml:space="preserve"> external influential</w:t>
      </w:r>
      <w:r w:rsidRPr="00803694">
        <w:rPr>
          <w:rFonts w:ascii="Times New Roman" w:hAnsi="Times New Roman" w:cs="Times New Roman"/>
        </w:rPr>
        <w:t>s</w:t>
      </w:r>
      <w:r w:rsidR="005D5919" w:rsidRPr="00803694">
        <w:rPr>
          <w:rFonts w:ascii="Times New Roman" w:hAnsi="Times New Roman" w:cs="Times New Roman"/>
        </w:rPr>
        <w:t xml:space="preserve"> </w:t>
      </w:r>
      <w:r w:rsidR="00A06563" w:rsidRPr="00803694">
        <w:rPr>
          <w:rFonts w:ascii="Times New Roman" w:hAnsi="Times New Roman" w:cs="Times New Roman"/>
        </w:rPr>
        <w:t xml:space="preserve">are </w:t>
      </w:r>
      <w:r w:rsidR="005D5919" w:rsidRPr="00803694">
        <w:rPr>
          <w:rFonts w:ascii="Times New Roman" w:hAnsi="Times New Roman" w:cs="Times New Roman"/>
        </w:rPr>
        <w:t xml:space="preserve">users </w:t>
      </w:r>
      <w:r w:rsidR="00BC4FD7" w:rsidRPr="00803694">
        <w:rPr>
          <w:rFonts w:ascii="Times New Roman" w:hAnsi="Times New Roman" w:cs="Times New Roman"/>
        </w:rPr>
        <w:t xml:space="preserve">identified </w:t>
      </w:r>
      <w:r w:rsidRPr="00803694">
        <w:rPr>
          <w:rFonts w:ascii="Times New Roman" w:hAnsi="Times New Roman" w:cs="Times New Roman"/>
        </w:rPr>
        <w:t xml:space="preserve">through their </w:t>
      </w:r>
      <w:r w:rsidR="00385AE9" w:rsidRPr="00803694">
        <w:rPr>
          <w:rFonts w:ascii="Times New Roman" w:hAnsi="Times New Roman" w:cs="Times New Roman"/>
        </w:rPr>
        <w:t>commitment to</w:t>
      </w:r>
      <w:r w:rsidR="005D5919" w:rsidRPr="00803694">
        <w:rPr>
          <w:rFonts w:ascii="Times New Roman" w:hAnsi="Times New Roman" w:cs="Times New Roman"/>
        </w:rPr>
        <w:t xml:space="preserve"> contributing to the focal brand’s community of</w:t>
      </w:r>
      <w:r w:rsidR="005D5919" w:rsidRPr="00803694" w:rsidDel="00F00FD7">
        <w:rPr>
          <w:rFonts w:ascii="Times New Roman" w:hAnsi="Times New Roman" w:cs="Times New Roman"/>
        </w:rPr>
        <w:t xml:space="preserve"> </w:t>
      </w:r>
      <w:r w:rsidR="005D5919" w:rsidRPr="00803694">
        <w:rPr>
          <w:rFonts w:ascii="Times New Roman" w:hAnsi="Times New Roman" w:cs="Times New Roman"/>
        </w:rPr>
        <w:t xml:space="preserve">stakeholders (i.e., customers, employees, shareholders) by sharing valuable content: </w:t>
      </w:r>
      <w:r w:rsidR="005D5919" w:rsidRPr="00803694">
        <w:rPr>
          <w:rFonts w:ascii="Times New Roman" w:hAnsi="Times New Roman" w:cs="Times New Roman"/>
          <w:i/>
          <w:iCs/>
        </w:rPr>
        <w:t>“</w:t>
      </w:r>
      <w:r w:rsidR="005D5919" w:rsidRPr="00803694">
        <w:rPr>
          <w:rFonts w:ascii="Times New Roman" w:hAnsi="Times New Roman" w:cs="Times New Roman"/>
        </w:rPr>
        <w:t xml:space="preserve">[External influential marketing] </w:t>
      </w:r>
      <w:r w:rsidR="005D5919" w:rsidRPr="00803694">
        <w:rPr>
          <w:rFonts w:ascii="Times New Roman" w:hAnsi="Times New Roman" w:cs="Times New Roman"/>
          <w:i/>
          <w:iCs/>
        </w:rPr>
        <w:t>is a reference point: case studies, news cases, all that sort of thing. It’s not PR. They’re well respected, senior people who’ve had a positive experience and are our brand ambassadors, they’re doing our selling for us</w:t>
      </w:r>
      <w:r w:rsidR="005D5919" w:rsidRPr="00803694">
        <w:rPr>
          <w:rFonts w:ascii="Times New Roman" w:hAnsi="Times New Roman" w:cs="Times New Roman"/>
        </w:rPr>
        <w:t>” (I</w:t>
      </w:r>
      <w:r w:rsidR="00E02F25" w:rsidRPr="00803694">
        <w:rPr>
          <w:rFonts w:ascii="Times New Roman" w:hAnsi="Times New Roman" w:cs="Times New Roman"/>
        </w:rPr>
        <w:t xml:space="preserve">nterview </w:t>
      </w:r>
      <w:r w:rsidR="005D5919" w:rsidRPr="00803694">
        <w:rPr>
          <w:rFonts w:ascii="Times New Roman" w:hAnsi="Times New Roman" w:cs="Times New Roman"/>
        </w:rPr>
        <w:t xml:space="preserve">11). Thus, </w:t>
      </w:r>
      <w:r w:rsidR="00385AE9" w:rsidRPr="00803694">
        <w:rPr>
          <w:rFonts w:ascii="Times New Roman" w:hAnsi="Times New Roman" w:cs="Times New Roman"/>
        </w:rPr>
        <w:t>influentials are</w:t>
      </w:r>
      <w:r w:rsidR="005D5919" w:rsidRPr="00803694">
        <w:rPr>
          <w:rFonts w:ascii="Times New Roman" w:hAnsi="Times New Roman" w:cs="Times New Roman"/>
        </w:rPr>
        <w:t xml:space="preserve"> considered experts who share their knowledge</w:t>
      </w:r>
      <w:r w:rsidR="00BC4FD7" w:rsidRPr="00803694">
        <w:rPr>
          <w:rFonts w:ascii="Times New Roman" w:hAnsi="Times New Roman" w:cs="Times New Roman"/>
        </w:rPr>
        <w:t xml:space="preserve"> (usually voluntarily)</w:t>
      </w:r>
      <w:r w:rsidRPr="00803694">
        <w:rPr>
          <w:rFonts w:ascii="Times New Roman" w:hAnsi="Times New Roman" w:cs="Times New Roman"/>
        </w:rPr>
        <w:t>,</w:t>
      </w:r>
      <w:r w:rsidR="005D5919" w:rsidRPr="00803694">
        <w:rPr>
          <w:rFonts w:ascii="Times New Roman" w:hAnsi="Times New Roman" w:cs="Times New Roman"/>
        </w:rPr>
        <w:t xml:space="preserve"> rather than being </w:t>
      </w:r>
      <w:r w:rsidR="00BC4FD7" w:rsidRPr="00803694">
        <w:rPr>
          <w:rFonts w:ascii="Times New Roman" w:hAnsi="Times New Roman" w:cs="Times New Roman"/>
        </w:rPr>
        <w:t>professional</w:t>
      </w:r>
      <w:r w:rsidR="005D5919" w:rsidRPr="00803694">
        <w:rPr>
          <w:rFonts w:ascii="Times New Roman" w:hAnsi="Times New Roman" w:cs="Times New Roman"/>
        </w:rPr>
        <w:t xml:space="preserve"> content creators</w:t>
      </w:r>
      <w:r w:rsidRPr="00803694">
        <w:rPr>
          <w:rFonts w:ascii="Times New Roman" w:hAnsi="Times New Roman" w:cs="Times New Roman"/>
        </w:rPr>
        <w:t xml:space="preserve"> with a financial motivation</w:t>
      </w:r>
      <w:r w:rsidR="005D5919" w:rsidRPr="00803694">
        <w:rPr>
          <w:rFonts w:ascii="Times New Roman" w:hAnsi="Times New Roman" w:cs="Times New Roman"/>
        </w:rPr>
        <w:t xml:space="preserve">. </w:t>
      </w:r>
      <w:r w:rsidR="00BC4FD7" w:rsidRPr="00803694">
        <w:rPr>
          <w:rFonts w:ascii="Times New Roman" w:hAnsi="Times New Roman" w:cs="Times New Roman"/>
        </w:rPr>
        <w:t>These</w:t>
      </w:r>
      <w:r w:rsidR="005D5919" w:rsidRPr="00803694">
        <w:rPr>
          <w:rFonts w:ascii="Times New Roman" w:hAnsi="Times New Roman" w:cs="Times New Roman"/>
        </w:rPr>
        <w:t xml:space="preserve"> external influen</w:t>
      </w:r>
      <w:r w:rsidR="00861CE5">
        <w:rPr>
          <w:rFonts w:ascii="Times New Roman" w:hAnsi="Times New Roman" w:cs="Times New Roman"/>
        </w:rPr>
        <w:t>tials</w:t>
      </w:r>
      <w:r w:rsidR="005D5919" w:rsidRPr="00803694">
        <w:rPr>
          <w:rFonts w:ascii="Times New Roman" w:hAnsi="Times New Roman" w:cs="Times New Roman"/>
        </w:rPr>
        <w:t xml:space="preserve"> could be existing customers, </w:t>
      </w:r>
      <w:r w:rsidRPr="00803694">
        <w:rPr>
          <w:rFonts w:ascii="Times New Roman" w:hAnsi="Times New Roman" w:cs="Times New Roman"/>
        </w:rPr>
        <w:t xml:space="preserve">the </w:t>
      </w:r>
      <w:r w:rsidR="005D5919" w:rsidRPr="00803694">
        <w:rPr>
          <w:rFonts w:ascii="Times New Roman" w:hAnsi="Times New Roman" w:cs="Times New Roman"/>
        </w:rPr>
        <w:t>trade press</w:t>
      </w:r>
      <w:r w:rsidRPr="00803694">
        <w:rPr>
          <w:rFonts w:ascii="Times New Roman" w:hAnsi="Times New Roman" w:cs="Times New Roman"/>
        </w:rPr>
        <w:t>,</w:t>
      </w:r>
      <w:r w:rsidR="005D5919" w:rsidRPr="00803694">
        <w:rPr>
          <w:rFonts w:ascii="Times New Roman" w:hAnsi="Times New Roman" w:cs="Times New Roman"/>
        </w:rPr>
        <w:t xml:space="preserve"> or </w:t>
      </w:r>
      <w:r w:rsidRPr="00803694">
        <w:rPr>
          <w:rFonts w:ascii="Times New Roman" w:hAnsi="Times New Roman" w:cs="Times New Roman"/>
        </w:rPr>
        <w:t>simply</w:t>
      </w:r>
      <w:r w:rsidR="005D5919" w:rsidRPr="00803694">
        <w:rPr>
          <w:rFonts w:ascii="Times New Roman" w:hAnsi="Times New Roman" w:cs="Times New Roman"/>
        </w:rPr>
        <w:t xml:space="preserve"> well-respected names in a particular </w:t>
      </w:r>
      <w:r w:rsidR="00546A12">
        <w:rPr>
          <w:rFonts w:ascii="Times New Roman" w:hAnsi="Times New Roman" w:cs="Times New Roman"/>
        </w:rPr>
        <w:t xml:space="preserve">industry </w:t>
      </w:r>
      <w:r w:rsidR="005D5919" w:rsidRPr="00803694">
        <w:rPr>
          <w:rFonts w:ascii="Times New Roman" w:hAnsi="Times New Roman" w:cs="Times New Roman"/>
        </w:rPr>
        <w:t xml:space="preserve">field. This attribute </w:t>
      </w:r>
      <w:r w:rsidRPr="00803694">
        <w:rPr>
          <w:rFonts w:ascii="Times New Roman" w:hAnsi="Times New Roman" w:cs="Times New Roman"/>
        </w:rPr>
        <w:t>of influen</w:t>
      </w:r>
      <w:r w:rsidR="009D0236" w:rsidRPr="00803694">
        <w:rPr>
          <w:rFonts w:ascii="Times New Roman" w:hAnsi="Times New Roman" w:cs="Times New Roman"/>
        </w:rPr>
        <w:t>t</w:t>
      </w:r>
      <w:r w:rsidRPr="00803694">
        <w:rPr>
          <w:rFonts w:ascii="Times New Roman" w:hAnsi="Times New Roman" w:cs="Times New Roman"/>
        </w:rPr>
        <w:t xml:space="preserve">ials differs from that </w:t>
      </w:r>
      <w:r w:rsidR="00385AE9" w:rsidRPr="00803694">
        <w:rPr>
          <w:rFonts w:ascii="Times New Roman" w:hAnsi="Times New Roman" w:cs="Times New Roman"/>
        </w:rPr>
        <w:t>of B</w:t>
      </w:r>
      <w:r w:rsidR="005D5919" w:rsidRPr="00803694">
        <w:rPr>
          <w:rFonts w:ascii="Times New Roman" w:hAnsi="Times New Roman" w:cs="Times New Roman"/>
        </w:rPr>
        <w:t>2C influencers</w:t>
      </w:r>
      <w:r w:rsidRPr="00803694">
        <w:rPr>
          <w:rFonts w:ascii="Times New Roman" w:hAnsi="Times New Roman" w:cs="Times New Roman"/>
        </w:rPr>
        <w:t>,</w:t>
      </w:r>
      <w:r w:rsidR="005D5919" w:rsidRPr="00803694">
        <w:rPr>
          <w:rFonts w:ascii="Times New Roman" w:hAnsi="Times New Roman" w:cs="Times New Roman"/>
        </w:rPr>
        <w:t xml:space="preserve"> who usually create professional/semi-professional SM content and </w:t>
      </w:r>
      <w:r w:rsidR="00BC4FD7" w:rsidRPr="00803694">
        <w:rPr>
          <w:rFonts w:ascii="Times New Roman" w:hAnsi="Times New Roman" w:cs="Times New Roman"/>
        </w:rPr>
        <w:t xml:space="preserve">are not necessarily selected for their </w:t>
      </w:r>
      <w:r w:rsidRPr="00803694">
        <w:rPr>
          <w:rFonts w:ascii="Times New Roman" w:hAnsi="Times New Roman" w:cs="Times New Roman"/>
        </w:rPr>
        <w:t xml:space="preserve">knowledge of the industry per </w:t>
      </w:r>
      <w:r w:rsidR="004B547C" w:rsidRPr="00803694">
        <w:rPr>
          <w:rFonts w:ascii="Times New Roman" w:hAnsi="Times New Roman" w:cs="Times New Roman"/>
        </w:rPr>
        <w:t>se, but</w:t>
      </w:r>
      <w:r w:rsidR="00BC4FD7" w:rsidRPr="00803694">
        <w:rPr>
          <w:rFonts w:ascii="Times New Roman" w:hAnsi="Times New Roman" w:cs="Times New Roman"/>
        </w:rPr>
        <w:t xml:space="preserve"> because of their reach within a target segment </w:t>
      </w:r>
      <w:r w:rsidR="005D5919" w:rsidRPr="00803694">
        <w:rPr>
          <w:rFonts w:ascii="Times New Roman" w:hAnsi="Times New Roman" w:cs="Times New Roman"/>
        </w:rPr>
        <w:t>(Abidin, 2016).</w:t>
      </w:r>
    </w:p>
    <w:p w14:paraId="53C2939C" w14:textId="51147095" w:rsidR="005D5919" w:rsidRPr="00803694" w:rsidRDefault="005D5919" w:rsidP="00F838F5">
      <w:pPr>
        <w:spacing w:line="360" w:lineRule="auto"/>
        <w:ind w:firstLine="284"/>
        <w:jc w:val="both"/>
        <w:rPr>
          <w:rFonts w:ascii="Times New Roman" w:hAnsi="Times New Roman" w:cs="Times New Roman"/>
          <w:i/>
          <w:iCs/>
        </w:rPr>
      </w:pPr>
      <w:r w:rsidRPr="00803694">
        <w:rPr>
          <w:rFonts w:ascii="Times New Roman" w:hAnsi="Times New Roman" w:cs="Times New Roman"/>
          <w:i/>
          <w:iCs/>
        </w:rPr>
        <w:t>4.2.1.2 Reach</w:t>
      </w:r>
    </w:p>
    <w:p w14:paraId="23129954" w14:textId="3E0E1DEC" w:rsidR="00053BF0" w:rsidRPr="00803694" w:rsidRDefault="005D5919" w:rsidP="00F406D4">
      <w:pPr>
        <w:spacing w:line="480" w:lineRule="auto"/>
        <w:jc w:val="both"/>
        <w:rPr>
          <w:rFonts w:ascii="Times New Roman" w:hAnsi="Times New Roman" w:cs="Times New Roman"/>
        </w:rPr>
      </w:pPr>
      <w:r w:rsidRPr="00803694">
        <w:rPr>
          <w:rFonts w:ascii="Times New Roman" w:hAnsi="Times New Roman" w:cs="Times New Roman"/>
        </w:rPr>
        <w:t>The reach of B2B influentials is</w:t>
      </w:r>
      <w:r w:rsidR="00A06563" w:rsidRPr="00803694">
        <w:rPr>
          <w:rFonts w:ascii="Times New Roman" w:hAnsi="Times New Roman" w:cs="Times New Roman"/>
        </w:rPr>
        <w:t xml:space="preserve"> </w:t>
      </w:r>
      <w:r w:rsidRPr="00803694">
        <w:rPr>
          <w:rFonts w:ascii="Times New Roman" w:hAnsi="Times New Roman" w:cs="Times New Roman"/>
        </w:rPr>
        <w:t>more targeted within a specifi</w:t>
      </w:r>
      <w:r w:rsidR="00A06563" w:rsidRPr="00803694">
        <w:rPr>
          <w:rFonts w:ascii="Times New Roman" w:hAnsi="Times New Roman" w:cs="Times New Roman"/>
        </w:rPr>
        <w:t>c</w:t>
      </w:r>
      <w:r w:rsidRPr="00803694">
        <w:rPr>
          <w:rFonts w:ascii="Times New Roman" w:hAnsi="Times New Roman" w:cs="Times New Roman"/>
        </w:rPr>
        <w:t xml:space="preserve"> industry compared to B2C influencer marketing (Brooks</w:t>
      </w:r>
      <w:r w:rsidR="00A02EF9" w:rsidRPr="00803694">
        <w:rPr>
          <w:rFonts w:ascii="Times New Roman" w:hAnsi="Times New Roman" w:cs="Times New Roman"/>
        </w:rPr>
        <w:t xml:space="preserve"> et al.</w:t>
      </w:r>
      <w:r w:rsidRPr="00803694">
        <w:rPr>
          <w:rFonts w:ascii="Times New Roman" w:hAnsi="Times New Roman" w:cs="Times New Roman"/>
        </w:rPr>
        <w:t xml:space="preserve">, 2021). Organisations </w:t>
      </w:r>
      <w:r w:rsidR="00BC4FD7" w:rsidRPr="00803694">
        <w:rPr>
          <w:rFonts w:ascii="Times New Roman" w:hAnsi="Times New Roman" w:cs="Times New Roman"/>
        </w:rPr>
        <w:t xml:space="preserve">can </w:t>
      </w:r>
      <w:r w:rsidRPr="00803694">
        <w:rPr>
          <w:rFonts w:ascii="Times New Roman" w:hAnsi="Times New Roman" w:cs="Times New Roman"/>
        </w:rPr>
        <w:t xml:space="preserve">reach </w:t>
      </w:r>
      <w:r w:rsidR="00BC4FD7" w:rsidRPr="00803694">
        <w:rPr>
          <w:rFonts w:ascii="Times New Roman" w:hAnsi="Times New Roman" w:cs="Times New Roman"/>
        </w:rPr>
        <w:t xml:space="preserve">many </w:t>
      </w:r>
      <w:r w:rsidRPr="00803694">
        <w:rPr>
          <w:rFonts w:ascii="Times New Roman" w:hAnsi="Times New Roman" w:cs="Times New Roman"/>
        </w:rPr>
        <w:t>audiences through their employees</w:t>
      </w:r>
      <w:r w:rsidR="00546A12">
        <w:rPr>
          <w:rFonts w:ascii="Times New Roman" w:hAnsi="Times New Roman" w:cs="Times New Roman"/>
        </w:rPr>
        <w:t>,</w:t>
      </w:r>
      <w:r w:rsidR="007553FA" w:rsidRPr="00803694">
        <w:rPr>
          <w:rFonts w:ascii="Times New Roman" w:hAnsi="Times New Roman" w:cs="Times New Roman"/>
        </w:rPr>
        <w:t xml:space="preserve"> and</w:t>
      </w:r>
      <w:r w:rsidR="00A416BB" w:rsidRPr="00803694">
        <w:rPr>
          <w:rFonts w:ascii="Times New Roman" w:hAnsi="Times New Roman" w:cs="Times New Roman"/>
        </w:rPr>
        <w:t xml:space="preserve"> i</w:t>
      </w:r>
      <w:r w:rsidR="00053BF0" w:rsidRPr="00803694">
        <w:rPr>
          <w:rFonts w:ascii="Times New Roman" w:hAnsi="Times New Roman" w:cs="Times New Roman"/>
        </w:rPr>
        <w:t>nternal influentials are likely to be interested in representing their employer in a positive light</w:t>
      </w:r>
      <w:r w:rsidR="00AD055A" w:rsidRPr="00803694">
        <w:rPr>
          <w:rFonts w:ascii="Times New Roman" w:hAnsi="Times New Roman" w:cs="Times New Roman"/>
        </w:rPr>
        <w:t>.</w:t>
      </w:r>
      <w:r w:rsidR="001227C7" w:rsidRPr="00803694">
        <w:rPr>
          <w:rFonts w:ascii="Times New Roman" w:hAnsi="Times New Roman" w:cs="Times New Roman"/>
        </w:rPr>
        <w:t xml:space="preserve"> </w:t>
      </w:r>
      <w:r w:rsidR="00BC4FD7" w:rsidRPr="00803694">
        <w:rPr>
          <w:rFonts w:ascii="Times New Roman" w:hAnsi="Times New Roman" w:cs="Times New Roman"/>
        </w:rPr>
        <w:t>They are also likely to have</w:t>
      </w:r>
      <w:r w:rsidR="004D17F6" w:rsidRPr="00803694">
        <w:rPr>
          <w:rFonts w:ascii="Times New Roman" w:hAnsi="Times New Roman" w:cs="Times New Roman"/>
        </w:rPr>
        <w:t xml:space="preserve"> </w:t>
      </w:r>
      <w:r w:rsidR="00A416BB" w:rsidRPr="00803694">
        <w:rPr>
          <w:rFonts w:ascii="Times New Roman" w:hAnsi="Times New Roman" w:cs="Times New Roman"/>
        </w:rPr>
        <w:t>existing</w:t>
      </w:r>
      <w:r w:rsidR="00AD055A" w:rsidRPr="00803694">
        <w:rPr>
          <w:rFonts w:ascii="Times New Roman" w:hAnsi="Times New Roman" w:cs="Times New Roman"/>
        </w:rPr>
        <w:t xml:space="preserve"> relationship</w:t>
      </w:r>
      <w:r w:rsidR="00A416BB" w:rsidRPr="00803694">
        <w:rPr>
          <w:rFonts w:ascii="Times New Roman" w:hAnsi="Times New Roman" w:cs="Times New Roman"/>
        </w:rPr>
        <w:t>s</w:t>
      </w:r>
      <w:r w:rsidR="00AD055A" w:rsidRPr="00803694">
        <w:rPr>
          <w:rFonts w:ascii="Times New Roman" w:hAnsi="Times New Roman" w:cs="Times New Roman"/>
        </w:rPr>
        <w:t xml:space="preserve"> with </w:t>
      </w:r>
      <w:r w:rsidR="00053BF0" w:rsidRPr="00803694">
        <w:rPr>
          <w:rFonts w:ascii="Times New Roman" w:hAnsi="Times New Roman" w:cs="Times New Roman"/>
        </w:rPr>
        <w:t xml:space="preserve">key network partners such as </w:t>
      </w:r>
      <w:r w:rsidR="00546A12">
        <w:rPr>
          <w:rFonts w:ascii="Times New Roman" w:hAnsi="Times New Roman" w:cs="Times New Roman"/>
        </w:rPr>
        <w:t>existing</w:t>
      </w:r>
      <w:r w:rsidR="00546A12" w:rsidRPr="00803694">
        <w:rPr>
          <w:rFonts w:ascii="Times New Roman" w:hAnsi="Times New Roman" w:cs="Times New Roman"/>
        </w:rPr>
        <w:t xml:space="preserve"> </w:t>
      </w:r>
      <w:r w:rsidR="00A416BB" w:rsidRPr="00803694">
        <w:rPr>
          <w:rFonts w:ascii="Times New Roman" w:hAnsi="Times New Roman" w:cs="Times New Roman"/>
        </w:rPr>
        <w:t xml:space="preserve">and potential </w:t>
      </w:r>
      <w:r w:rsidR="00053BF0" w:rsidRPr="00803694">
        <w:rPr>
          <w:rFonts w:ascii="Times New Roman" w:hAnsi="Times New Roman" w:cs="Times New Roman"/>
        </w:rPr>
        <w:t>customers</w:t>
      </w:r>
      <w:r w:rsidR="00A416BB" w:rsidRPr="00803694">
        <w:rPr>
          <w:rFonts w:ascii="Times New Roman" w:hAnsi="Times New Roman" w:cs="Times New Roman"/>
        </w:rPr>
        <w:t xml:space="preserve"> and job seekers</w:t>
      </w:r>
      <w:r w:rsidR="00AD055A" w:rsidRPr="00803694">
        <w:rPr>
          <w:rFonts w:ascii="Times New Roman" w:hAnsi="Times New Roman" w:cs="Times New Roman"/>
        </w:rPr>
        <w:t xml:space="preserve">, but some companies </w:t>
      </w:r>
      <w:r w:rsidR="00760548" w:rsidRPr="00803694">
        <w:rPr>
          <w:rFonts w:ascii="Times New Roman" w:hAnsi="Times New Roman" w:cs="Times New Roman"/>
        </w:rPr>
        <w:t xml:space="preserve">take </w:t>
      </w:r>
      <w:r w:rsidR="00AD055A" w:rsidRPr="00803694">
        <w:rPr>
          <w:rFonts w:ascii="Times New Roman" w:hAnsi="Times New Roman" w:cs="Times New Roman"/>
        </w:rPr>
        <w:t xml:space="preserve">further </w:t>
      </w:r>
      <w:r w:rsidR="00A416BB" w:rsidRPr="00803694">
        <w:rPr>
          <w:rFonts w:ascii="Times New Roman" w:hAnsi="Times New Roman" w:cs="Times New Roman"/>
        </w:rPr>
        <w:t>step</w:t>
      </w:r>
      <w:r w:rsidR="00546A12">
        <w:rPr>
          <w:rFonts w:ascii="Times New Roman" w:hAnsi="Times New Roman" w:cs="Times New Roman"/>
        </w:rPr>
        <w:t>s when</w:t>
      </w:r>
      <w:r w:rsidR="00A416BB" w:rsidRPr="00803694">
        <w:rPr>
          <w:rFonts w:ascii="Times New Roman" w:hAnsi="Times New Roman" w:cs="Times New Roman"/>
        </w:rPr>
        <w:t xml:space="preserve"> </w:t>
      </w:r>
      <w:r w:rsidR="00AD055A" w:rsidRPr="00803694">
        <w:rPr>
          <w:rFonts w:ascii="Times New Roman" w:hAnsi="Times New Roman" w:cs="Times New Roman"/>
        </w:rPr>
        <w:t xml:space="preserve">trying to </w:t>
      </w:r>
      <w:r w:rsidR="00A416BB" w:rsidRPr="00803694">
        <w:rPr>
          <w:rFonts w:ascii="Times New Roman" w:hAnsi="Times New Roman" w:cs="Times New Roman"/>
        </w:rPr>
        <w:t xml:space="preserve">hire </w:t>
      </w:r>
      <w:r w:rsidR="00AD055A" w:rsidRPr="00803694">
        <w:rPr>
          <w:rFonts w:ascii="Times New Roman" w:hAnsi="Times New Roman" w:cs="Times New Roman"/>
        </w:rPr>
        <w:t>influential users</w:t>
      </w:r>
      <w:r w:rsidR="00053BF0" w:rsidRPr="00803694">
        <w:rPr>
          <w:rFonts w:ascii="Times New Roman" w:hAnsi="Times New Roman" w:cs="Times New Roman"/>
        </w:rPr>
        <w:t>: “</w:t>
      </w:r>
      <w:r w:rsidR="00053BF0" w:rsidRPr="00803694">
        <w:rPr>
          <w:rFonts w:ascii="Times New Roman" w:hAnsi="Times New Roman" w:cs="Times New Roman"/>
          <w:i/>
          <w:iCs/>
        </w:rPr>
        <w:t>Companies have made strategic hires of people who have a name in the industry for whatever it may be</w:t>
      </w:r>
      <w:r w:rsidR="00BC094A" w:rsidRPr="00803694">
        <w:rPr>
          <w:rFonts w:ascii="Times New Roman" w:hAnsi="Times New Roman" w:cs="Times New Roman"/>
          <w:i/>
          <w:iCs/>
        </w:rPr>
        <w:t>:</w:t>
      </w:r>
      <w:r w:rsidR="00053BF0" w:rsidRPr="00803694">
        <w:rPr>
          <w:rFonts w:ascii="Times New Roman" w:hAnsi="Times New Roman" w:cs="Times New Roman"/>
          <w:i/>
          <w:iCs/>
        </w:rPr>
        <w:t xml:space="preserve"> product, customer success, where they’ve spoken at quite a few events, they have a blog, they have maybe podcast appearances, and so a company acquires them because people hear about the company because of them, and I’ve seen it wor</w:t>
      </w:r>
      <w:r w:rsidR="00053BF0" w:rsidRPr="00803694">
        <w:rPr>
          <w:rFonts w:ascii="Times New Roman" w:hAnsi="Times New Roman" w:cs="Times New Roman"/>
        </w:rPr>
        <w:t>k” (I</w:t>
      </w:r>
      <w:r w:rsidR="00E02F25" w:rsidRPr="00803694">
        <w:rPr>
          <w:rFonts w:ascii="Times New Roman" w:hAnsi="Times New Roman" w:cs="Times New Roman"/>
        </w:rPr>
        <w:t xml:space="preserve">nterview </w:t>
      </w:r>
      <w:r w:rsidR="00053BF0" w:rsidRPr="00803694">
        <w:rPr>
          <w:rFonts w:ascii="Times New Roman" w:hAnsi="Times New Roman" w:cs="Times New Roman"/>
        </w:rPr>
        <w:t>18). Considering internal influentials as</w:t>
      </w:r>
      <w:r w:rsidR="00AD055A" w:rsidRPr="00803694">
        <w:rPr>
          <w:rFonts w:ascii="Times New Roman" w:hAnsi="Times New Roman" w:cs="Times New Roman"/>
        </w:rPr>
        <w:t xml:space="preserve"> a major</w:t>
      </w:r>
      <w:r w:rsidR="00053BF0" w:rsidRPr="00803694">
        <w:rPr>
          <w:rFonts w:ascii="Times New Roman" w:hAnsi="Times New Roman" w:cs="Times New Roman"/>
        </w:rPr>
        <w:t xml:space="preserve"> </w:t>
      </w:r>
      <w:r w:rsidR="00A416BB" w:rsidRPr="00803694">
        <w:rPr>
          <w:rFonts w:ascii="Times New Roman" w:hAnsi="Times New Roman" w:cs="Times New Roman"/>
        </w:rPr>
        <w:t xml:space="preserve">aspect </w:t>
      </w:r>
      <w:r w:rsidR="00053BF0" w:rsidRPr="00803694">
        <w:rPr>
          <w:rFonts w:ascii="Times New Roman" w:hAnsi="Times New Roman" w:cs="Times New Roman"/>
        </w:rPr>
        <w:t>of influential marketing</w:t>
      </w:r>
      <w:r w:rsidR="007E03DE" w:rsidRPr="00803694">
        <w:rPr>
          <w:rFonts w:ascii="Times New Roman" w:hAnsi="Times New Roman" w:cs="Times New Roman"/>
        </w:rPr>
        <w:t xml:space="preserve"> strategy</w:t>
      </w:r>
      <w:r w:rsidR="00C504D0" w:rsidRPr="00803694">
        <w:rPr>
          <w:rFonts w:ascii="Times New Roman" w:hAnsi="Times New Roman" w:cs="Times New Roman"/>
        </w:rPr>
        <w:t xml:space="preserve">, </w:t>
      </w:r>
      <w:r w:rsidR="00A416BB" w:rsidRPr="00803694">
        <w:rPr>
          <w:rFonts w:ascii="Times New Roman" w:hAnsi="Times New Roman" w:cs="Times New Roman"/>
        </w:rPr>
        <w:t xml:space="preserve">distinguishes </w:t>
      </w:r>
      <w:r w:rsidR="00053BF0" w:rsidRPr="00803694">
        <w:rPr>
          <w:rFonts w:ascii="Times New Roman" w:hAnsi="Times New Roman" w:cs="Times New Roman"/>
        </w:rPr>
        <w:t xml:space="preserve">B2B influential marketing from </w:t>
      </w:r>
      <w:r w:rsidR="00053BF0" w:rsidRPr="00803694">
        <w:rPr>
          <w:rFonts w:ascii="Times New Roman" w:hAnsi="Times New Roman" w:cs="Times New Roman"/>
        </w:rPr>
        <w:lastRenderedPageBreak/>
        <w:t xml:space="preserve">the </w:t>
      </w:r>
      <w:r w:rsidR="00760548" w:rsidRPr="00803694">
        <w:rPr>
          <w:rFonts w:ascii="Times New Roman" w:hAnsi="Times New Roman" w:cs="Times New Roman"/>
        </w:rPr>
        <w:t xml:space="preserve">extant </w:t>
      </w:r>
      <w:r w:rsidR="00053BF0" w:rsidRPr="00803694">
        <w:rPr>
          <w:rFonts w:ascii="Times New Roman" w:hAnsi="Times New Roman" w:cs="Times New Roman"/>
        </w:rPr>
        <w:t>B2C influencer marketing</w:t>
      </w:r>
      <w:r w:rsidR="00AD055A" w:rsidRPr="00803694">
        <w:rPr>
          <w:rFonts w:ascii="Times New Roman" w:hAnsi="Times New Roman" w:cs="Times New Roman"/>
        </w:rPr>
        <w:t xml:space="preserve"> literature.</w:t>
      </w:r>
      <w:r w:rsidR="00053BF0" w:rsidRPr="00803694">
        <w:rPr>
          <w:rFonts w:ascii="Times New Roman" w:hAnsi="Times New Roman" w:cs="Times New Roman"/>
        </w:rPr>
        <w:t xml:space="preserve"> </w:t>
      </w:r>
      <w:r w:rsidR="00AD055A" w:rsidRPr="00803694">
        <w:rPr>
          <w:rFonts w:ascii="Times New Roman" w:hAnsi="Times New Roman" w:cs="Times New Roman"/>
        </w:rPr>
        <w:t>T</w:t>
      </w:r>
      <w:r w:rsidR="00053BF0" w:rsidRPr="00803694">
        <w:rPr>
          <w:rFonts w:ascii="Times New Roman" w:hAnsi="Times New Roman" w:cs="Times New Roman"/>
        </w:rPr>
        <w:t>he highly specialist nature of many B2B sectors make</w:t>
      </w:r>
      <w:r w:rsidR="009D781B">
        <w:rPr>
          <w:rFonts w:ascii="Times New Roman" w:hAnsi="Times New Roman" w:cs="Times New Roman"/>
        </w:rPr>
        <w:t>s</w:t>
      </w:r>
      <w:r w:rsidR="00053BF0" w:rsidRPr="00803694">
        <w:rPr>
          <w:rFonts w:ascii="Times New Roman" w:hAnsi="Times New Roman" w:cs="Times New Roman"/>
        </w:rPr>
        <w:t xml:space="preserve"> well</w:t>
      </w:r>
      <w:r w:rsidR="00A416BB" w:rsidRPr="00803694">
        <w:rPr>
          <w:rFonts w:ascii="Times New Roman" w:hAnsi="Times New Roman" w:cs="Times New Roman"/>
        </w:rPr>
        <w:t>-</w:t>
      </w:r>
      <w:r w:rsidR="00053BF0" w:rsidRPr="00803694">
        <w:rPr>
          <w:rFonts w:ascii="Times New Roman" w:hAnsi="Times New Roman" w:cs="Times New Roman"/>
        </w:rPr>
        <w:t xml:space="preserve">connected internal </w:t>
      </w:r>
      <w:r w:rsidR="001058E8" w:rsidRPr="00803694">
        <w:rPr>
          <w:rFonts w:ascii="Times New Roman" w:hAnsi="Times New Roman" w:cs="Times New Roman"/>
        </w:rPr>
        <w:t>influentials</w:t>
      </w:r>
      <w:r w:rsidR="00053BF0" w:rsidRPr="00803694">
        <w:rPr>
          <w:rFonts w:ascii="Times New Roman" w:hAnsi="Times New Roman" w:cs="Times New Roman"/>
        </w:rPr>
        <w:t xml:space="preserve"> a</w:t>
      </w:r>
      <w:r w:rsidR="00A416BB" w:rsidRPr="00803694">
        <w:rPr>
          <w:rFonts w:ascii="Times New Roman" w:hAnsi="Times New Roman" w:cs="Times New Roman"/>
        </w:rPr>
        <w:t>n especially</w:t>
      </w:r>
      <w:r w:rsidR="00053BF0" w:rsidRPr="00803694">
        <w:rPr>
          <w:rFonts w:ascii="Times New Roman" w:hAnsi="Times New Roman" w:cs="Times New Roman"/>
        </w:rPr>
        <w:t xml:space="preserve"> valuable resource.</w:t>
      </w:r>
      <w:r w:rsidR="006A56FB" w:rsidRPr="00803694">
        <w:rPr>
          <w:rFonts w:ascii="Times New Roman" w:hAnsi="Times New Roman" w:cs="Times New Roman"/>
        </w:rPr>
        <w:t xml:space="preserve"> This </w:t>
      </w:r>
      <w:r w:rsidR="00A416BB" w:rsidRPr="00803694">
        <w:rPr>
          <w:rFonts w:ascii="Times New Roman" w:hAnsi="Times New Roman" w:cs="Times New Roman"/>
        </w:rPr>
        <w:t xml:space="preserve">finding </w:t>
      </w:r>
      <w:r w:rsidR="006A56FB" w:rsidRPr="00803694">
        <w:rPr>
          <w:rFonts w:ascii="Times New Roman" w:hAnsi="Times New Roman" w:cs="Times New Roman"/>
        </w:rPr>
        <w:t xml:space="preserve">is consistent with the </w:t>
      </w:r>
      <w:r w:rsidR="00BC094A" w:rsidRPr="00803694">
        <w:rPr>
          <w:rFonts w:ascii="Times New Roman" w:hAnsi="Times New Roman" w:cs="Times New Roman"/>
        </w:rPr>
        <w:t xml:space="preserve">literature on the </w:t>
      </w:r>
      <w:r w:rsidR="006A56FB" w:rsidRPr="00803694">
        <w:rPr>
          <w:rFonts w:ascii="Times New Roman" w:hAnsi="Times New Roman" w:cs="Times New Roman"/>
        </w:rPr>
        <w:t>significan</w:t>
      </w:r>
      <w:r w:rsidR="00B21112" w:rsidRPr="00803694">
        <w:rPr>
          <w:rFonts w:ascii="Times New Roman" w:hAnsi="Times New Roman" w:cs="Times New Roman"/>
        </w:rPr>
        <w:t>ce</w:t>
      </w:r>
      <w:r w:rsidR="006A56FB" w:rsidRPr="00803694">
        <w:rPr>
          <w:rFonts w:ascii="Times New Roman" w:hAnsi="Times New Roman" w:cs="Times New Roman"/>
        </w:rPr>
        <w:t xml:space="preserve"> of employees in B2B </w:t>
      </w:r>
      <w:r w:rsidR="00F40081" w:rsidRPr="00803694">
        <w:rPr>
          <w:rFonts w:ascii="Times New Roman" w:hAnsi="Times New Roman" w:cs="Times New Roman"/>
        </w:rPr>
        <w:t>SM management</w:t>
      </w:r>
      <w:r w:rsidR="00BC094A" w:rsidRPr="00803694">
        <w:rPr>
          <w:rFonts w:ascii="Times New Roman" w:hAnsi="Times New Roman" w:cs="Times New Roman"/>
        </w:rPr>
        <w:t xml:space="preserve"> </w:t>
      </w:r>
      <w:r w:rsidR="006A56FB" w:rsidRPr="00803694">
        <w:rPr>
          <w:rFonts w:ascii="Times New Roman" w:hAnsi="Times New Roman" w:cs="Times New Roman"/>
        </w:rPr>
        <w:t>(e.g., Cartwright et al., 2021</w:t>
      </w:r>
      <w:r w:rsidR="002D5A3A" w:rsidRPr="00803694">
        <w:rPr>
          <w:rFonts w:ascii="Times New Roman" w:hAnsi="Times New Roman" w:cs="Times New Roman"/>
        </w:rPr>
        <w:t>a</w:t>
      </w:r>
      <w:r w:rsidR="00154FD6" w:rsidRPr="00803694">
        <w:rPr>
          <w:rFonts w:ascii="Times New Roman" w:hAnsi="Times New Roman" w:cs="Times New Roman"/>
        </w:rPr>
        <w:t>; Tiwary et al., 2021</w:t>
      </w:r>
      <w:r w:rsidR="006A56FB" w:rsidRPr="00803694">
        <w:rPr>
          <w:rFonts w:ascii="Times New Roman" w:hAnsi="Times New Roman" w:cs="Times New Roman"/>
        </w:rPr>
        <w:t>).</w:t>
      </w:r>
    </w:p>
    <w:p w14:paraId="76184EAF" w14:textId="271D3E24" w:rsidR="002A70F6" w:rsidRPr="00803694" w:rsidRDefault="005D5919">
      <w:pPr>
        <w:spacing w:line="480" w:lineRule="auto"/>
        <w:ind w:firstLine="284"/>
        <w:jc w:val="both"/>
        <w:rPr>
          <w:rFonts w:ascii="Times New Roman" w:hAnsi="Times New Roman" w:cs="Times New Roman"/>
        </w:rPr>
      </w:pPr>
      <w:r w:rsidRPr="00803694">
        <w:rPr>
          <w:rFonts w:ascii="Times New Roman" w:hAnsi="Times New Roman" w:cs="Times New Roman"/>
        </w:rPr>
        <w:t>On the other hand,</w:t>
      </w:r>
      <w:r w:rsidRPr="00803694">
        <w:rPr>
          <w:rFonts w:ascii="Times New Roman" w:hAnsi="Times New Roman" w:cs="Times New Roman"/>
          <w:i/>
          <w:iCs/>
        </w:rPr>
        <w:t xml:space="preserve"> </w:t>
      </w:r>
      <w:r w:rsidRPr="00803694">
        <w:rPr>
          <w:rFonts w:ascii="Times New Roman" w:hAnsi="Times New Roman" w:cs="Times New Roman"/>
        </w:rPr>
        <w:t>m</w:t>
      </w:r>
      <w:r w:rsidR="00053BF0" w:rsidRPr="00803694">
        <w:rPr>
          <w:rFonts w:ascii="Times New Roman" w:hAnsi="Times New Roman" w:cs="Times New Roman"/>
        </w:rPr>
        <w:t xml:space="preserve">any external influentials in B2B </w:t>
      </w:r>
      <w:r w:rsidR="00A416BB" w:rsidRPr="00803694">
        <w:rPr>
          <w:rFonts w:ascii="Times New Roman" w:hAnsi="Times New Roman" w:cs="Times New Roman"/>
        </w:rPr>
        <w:t>organi</w:t>
      </w:r>
      <w:r w:rsidR="00C504D0" w:rsidRPr="00803694">
        <w:rPr>
          <w:rFonts w:ascii="Times New Roman" w:hAnsi="Times New Roman" w:cs="Times New Roman"/>
        </w:rPr>
        <w:t>s</w:t>
      </w:r>
      <w:r w:rsidR="00A416BB" w:rsidRPr="00803694">
        <w:rPr>
          <w:rFonts w:ascii="Times New Roman" w:hAnsi="Times New Roman" w:cs="Times New Roman"/>
        </w:rPr>
        <w:t>ation</w:t>
      </w:r>
      <w:r w:rsidR="00C92AC3" w:rsidRPr="00803694">
        <w:rPr>
          <w:rFonts w:ascii="Times New Roman" w:hAnsi="Times New Roman" w:cs="Times New Roman"/>
        </w:rPr>
        <w:t>s</w:t>
      </w:r>
      <w:r w:rsidR="00A416BB" w:rsidRPr="00803694">
        <w:rPr>
          <w:rFonts w:ascii="Times New Roman" w:hAnsi="Times New Roman" w:cs="Times New Roman"/>
        </w:rPr>
        <w:t xml:space="preserve"> </w:t>
      </w:r>
      <w:r w:rsidR="00053BF0" w:rsidRPr="00803694">
        <w:rPr>
          <w:rFonts w:ascii="Times New Roman" w:hAnsi="Times New Roman" w:cs="Times New Roman"/>
        </w:rPr>
        <w:t>are framed as micro-influen</w:t>
      </w:r>
      <w:r w:rsidR="00861CE5">
        <w:rPr>
          <w:rFonts w:ascii="Times New Roman" w:hAnsi="Times New Roman" w:cs="Times New Roman"/>
        </w:rPr>
        <w:t>tials</w:t>
      </w:r>
      <w:r w:rsidR="00C05248" w:rsidRPr="00803694">
        <w:rPr>
          <w:rFonts w:ascii="Times New Roman" w:hAnsi="Times New Roman" w:cs="Times New Roman"/>
        </w:rPr>
        <w:t>,</w:t>
      </w:r>
      <w:r w:rsidR="00053BF0" w:rsidRPr="00803694">
        <w:rPr>
          <w:rFonts w:ascii="Times New Roman" w:hAnsi="Times New Roman" w:cs="Times New Roman"/>
        </w:rPr>
        <w:t xml:space="preserve"> </w:t>
      </w:r>
      <w:r w:rsidRPr="00803694">
        <w:rPr>
          <w:rFonts w:ascii="Times New Roman" w:hAnsi="Times New Roman" w:cs="Times New Roman"/>
        </w:rPr>
        <w:t xml:space="preserve">who </w:t>
      </w:r>
      <w:r w:rsidR="00AD055A" w:rsidRPr="00803694">
        <w:rPr>
          <w:rFonts w:ascii="Times New Roman" w:hAnsi="Times New Roman" w:cs="Times New Roman"/>
        </w:rPr>
        <w:t>build ties for organisations with</w:t>
      </w:r>
      <w:r w:rsidRPr="00803694">
        <w:rPr>
          <w:rFonts w:ascii="Times New Roman" w:hAnsi="Times New Roman" w:cs="Times New Roman"/>
        </w:rPr>
        <w:t xml:space="preserve"> new audiences by reaching beyond the </w:t>
      </w:r>
      <w:r w:rsidR="00546A12">
        <w:rPr>
          <w:rFonts w:ascii="Times New Roman" w:hAnsi="Times New Roman" w:cs="Times New Roman"/>
        </w:rPr>
        <w:t>business’</w:t>
      </w:r>
      <w:r w:rsidR="00546A12" w:rsidRPr="00803694">
        <w:rPr>
          <w:rFonts w:ascii="Times New Roman" w:hAnsi="Times New Roman" w:cs="Times New Roman"/>
        </w:rPr>
        <w:t xml:space="preserve"> </w:t>
      </w:r>
      <w:r w:rsidRPr="00803694">
        <w:rPr>
          <w:rFonts w:ascii="Times New Roman" w:hAnsi="Times New Roman" w:cs="Times New Roman"/>
        </w:rPr>
        <w:t>customer base</w:t>
      </w:r>
      <w:r w:rsidR="00AD055A" w:rsidRPr="00803694">
        <w:rPr>
          <w:rFonts w:ascii="Times New Roman" w:hAnsi="Times New Roman" w:cs="Times New Roman"/>
        </w:rPr>
        <w:t xml:space="preserve">. Respondents identified key external influentials such as people of </w:t>
      </w:r>
      <w:r w:rsidR="00053BF0" w:rsidRPr="00803694">
        <w:rPr>
          <w:rFonts w:ascii="Times New Roman" w:hAnsi="Times New Roman" w:cs="Times New Roman"/>
        </w:rPr>
        <w:t>professional</w:t>
      </w:r>
      <w:r w:rsidR="00AD055A" w:rsidRPr="00803694">
        <w:rPr>
          <w:rFonts w:ascii="Times New Roman" w:hAnsi="Times New Roman" w:cs="Times New Roman"/>
        </w:rPr>
        <w:t xml:space="preserve"> standing</w:t>
      </w:r>
      <w:r w:rsidR="00053BF0" w:rsidRPr="00803694">
        <w:rPr>
          <w:rFonts w:ascii="Times New Roman" w:hAnsi="Times New Roman" w:cs="Times New Roman"/>
        </w:rPr>
        <w:t xml:space="preserve">, experts, and CEOs who are considered corporate friends or collaborators </w:t>
      </w:r>
      <w:r w:rsidR="00AD055A" w:rsidRPr="00803694">
        <w:rPr>
          <w:rFonts w:ascii="Times New Roman" w:hAnsi="Times New Roman" w:cs="Times New Roman"/>
        </w:rPr>
        <w:t>and</w:t>
      </w:r>
      <w:r w:rsidR="00053BF0" w:rsidRPr="00803694">
        <w:rPr>
          <w:rFonts w:ascii="Times New Roman" w:hAnsi="Times New Roman" w:cs="Times New Roman"/>
        </w:rPr>
        <w:t xml:space="preserve"> are </w:t>
      </w:r>
      <w:r w:rsidR="00A416BB" w:rsidRPr="00803694">
        <w:rPr>
          <w:rFonts w:ascii="Times New Roman" w:hAnsi="Times New Roman" w:cs="Times New Roman"/>
        </w:rPr>
        <w:t>well-</w:t>
      </w:r>
      <w:r w:rsidR="00053BF0" w:rsidRPr="00803694">
        <w:rPr>
          <w:rFonts w:ascii="Times New Roman" w:hAnsi="Times New Roman" w:cs="Times New Roman"/>
        </w:rPr>
        <w:t>known within their respective industries.: “</w:t>
      </w:r>
      <w:r w:rsidR="00053BF0" w:rsidRPr="00803694">
        <w:rPr>
          <w:rFonts w:ascii="Times New Roman" w:hAnsi="Times New Roman" w:cs="Times New Roman"/>
          <w:i/>
          <w:iCs/>
        </w:rPr>
        <w:t xml:space="preserve">B2B is more about micro-influencers. Someone who’s got an audience of a couple of thousand, but they are the people you are interested in from </w:t>
      </w:r>
      <w:r w:rsidR="009D781B">
        <w:rPr>
          <w:rFonts w:ascii="Times New Roman" w:hAnsi="Times New Roman" w:cs="Times New Roman"/>
          <w:i/>
          <w:iCs/>
        </w:rPr>
        <w:t xml:space="preserve">a </w:t>
      </w:r>
      <w:r w:rsidR="00053BF0" w:rsidRPr="00803694">
        <w:rPr>
          <w:rFonts w:ascii="Times New Roman" w:hAnsi="Times New Roman" w:cs="Times New Roman"/>
          <w:i/>
          <w:iCs/>
        </w:rPr>
        <w:t xml:space="preserve">B2B sense. </w:t>
      </w:r>
      <w:r w:rsidR="00BC094A" w:rsidRPr="00803694">
        <w:rPr>
          <w:rFonts w:ascii="Times New Roman" w:hAnsi="Times New Roman" w:cs="Times New Roman"/>
          <w:i/>
          <w:iCs/>
        </w:rPr>
        <w:t xml:space="preserve">It </w:t>
      </w:r>
      <w:r w:rsidR="00053BF0" w:rsidRPr="00803694">
        <w:rPr>
          <w:rFonts w:ascii="Times New Roman" w:hAnsi="Times New Roman" w:cs="Times New Roman"/>
          <w:i/>
          <w:iCs/>
        </w:rPr>
        <w:t>is more about the specific traction that this person has to a particular segment or subsegment</w:t>
      </w:r>
      <w:r w:rsidR="00053BF0" w:rsidRPr="00803694">
        <w:rPr>
          <w:rFonts w:ascii="Times New Roman" w:hAnsi="Times New Roman" w:cs="Times New Roman"/>
        </w:rPr>
        <w:t>” (I</w:t>
      </w:r>
      <w:r w:rsidR="00E02F25" w:rsidRPr="00803694">
        <w:rPr>
          <w:rFonts w:ascii="Times New Roman" w:hAnsi="Times New Roman" w:cs="Times New Roman"/>
        </w:rPr>
        <w:t xml:space="preserve">nterview </w:t>
      </w:r>
      <w:r w:rsidR="00053BF0" w:rsidRPr="00803694">
        <w:rPr>
          <w:rFonts w:ascii="Times New Roman" w:hAnsi="Times New Roman" w:cs="Times New Roman"/>
        </w:rPr>
        <w:t xml:space="preserve">1). Therefore, many B2B </w:t>
      </w:r>
      <w:r w:rsidR="004D17F6" w:rsidRPr="00803694">
        <w:rPr>
          <w:rFonts w:ascii="Times New Roman" w:hAnsi="Times New Roman" w:cs="Times New Roman"/>
        </w:rPr>
        <w:t>influential</w:t>
      </w:r>
      <w:r w:rsidR="00BD13E0" w:rsidRPr="00803694">
        <w:rPr>
          <w:rFonts w:ascii="Times New Roman" w:hAnsi="Times New Roman" w:cs="Times New Roman"/>
        </w:rPr>
        <w:t>s</w:t>
      </w:r>
      <w:r w:rsidR="00A416BB" w:rsidRPr="00803694">
        <w:rPr>
          <w:rFonts w:ascii="Times New Roman" w:hAnsi="Times New Roman" w:cs="Times New Roman"/>
        </w:rPr>
        <w:t xml:space="preserve"> </w:t>
      </w:r>
      <w:r w:rsidR="00D91148" w:rsidRPr="00803694">
        <w:rPr>
          <w:rFonts w:ascii="Times New Roman" w:hAnsi="Times New Roman" w:cs="Times New Roman"/>
        </w:rPr>
        <w:t xml:space="preserve">are </w:t>
      </w:r>
      <w:r w:rsidR="00A416BB" w:rsidRPr="00803694">
        <w:rPr>
          <w:rFonts w:ascii="Times New Roman" w:hAnsi="Times New Roman" w:cs="Times New Roman"/>
        </w:rPr>
        <w:t xml:space="preserve">likely </w:t>
      </w:r>
      <w:r w:rsidR="009D781B">
        <w:rPr>
          <w:rFonts w:ascii="Times New Roman" w:hAnsi="Times New Roman" w:cs="Times New Roman"/>
        </w:rPr>
        <w:t xml:space="preserve">to </w:t>
      </w:r>
      <w:r w:rsidR="00A416BB" w:rsidRPr="00803694">
        <w:rPr>
          <w:rFonts w:ascii="Times New Roman" w:hAnsi="Times New Roman" w:cs="Times New Roman"/>
        </w:rPr>
        <w:t xml:space="preserve">have </w:t>
      </w:r>
      <w:r w:rsidR="00410F37" w:rsidRPr="00803694">
        <w:rPr>
          <w:rFonts w:ascii="Times New Roman" w:hAnsi="Times New Roman" w:cs="Times New Roman"/>
        </w:rPr>
        <w:t xml:space="preserve">smaller </w:t>
      </w:r>
      <w:r w:rsidR="00053BF0" w:rsidRPr="00803694">
        <w:rPr>
          <w:rFonts w:ascii="Times New Roman" w:hAnsi="Times New Roman" w:cs="Times New Roman"/>
        </w:rPr>
        <w:t xml:space="preserve">networks </w:t>
      </w:r>
      <w:r w:rsidR="00AD055A" w:rsidRPr="00803694">
        <w:rPr>
          <w:rFonts w:ascii="Times New Roman" w:hAnsi="Times New Roman" w:cs="Times New Roman"/>
        </w:rPr>
        <w:t>than their</w:t>
      </w:r>
      <w:r w:rsidR="00053BF0" w:rsidRPr="00803694">
        <w:rPr>
          <w:rFonts w:ascii="Times New Roman" w:hAnsi="Times New Roman" w:cs="Times New Roman"/>
        </w:rPr>
        <w:t xml:space="preserve"> consumer</w:t>
      </w:r>
      <w:r w:rsidR="001058E8" w:rsidRPr="00803694">
        <w:rPr>
          <w:rFonts w:ascii="Times New Roman" w:hAnsi="Times New Roman" w:cs="Times New Roman"/>
        </w:rPr>
        <w:t xml:space="preserve"> </w:t>
      </w:r>
      <w:r w:rsidR="00AD055A" w:rsidRPr="00803694">
        <w:rPr>
          <w:rFonts w:ascii="Times New Roman" w:hAnsi="Times New Roman" w:cs="Times New Roman"/>
        </w:rPr>
        <w:t>equivalents</w:t>
      </w:r>
      <w:r w:rsidR="00053BF0" w:rsidRPr="00803694">
        <w:rPr>
          <w:rFonts w:ascii="Times New Roman" w:hAnsi="Times New Roman" w:cs="Times New Roman"/>
        </w:rPr>
        <w:t>, a</w:t>
      </w:r>
      <w:r w:rsidR="00053BF0" w:rsidRPr="00803694">
        <w:rPr>
          <w:rFonts w:ascii="Times New Roman" w:eastAsiaTheme="minorEastAsia" w:hAnsi="Times New Roman" w:cs="Times New Roman"/>
          <w:lang w:eastAsia="zh-CN"/>
        </w:rPr>
        <w:t xml:space="preserve">lthough </w:t>
      </w:r>
      <w:r w:rsidR="00BD13E0" w:rsidRPr="00803694">
        <w:rPr>
          <w:rFonts w:ascii="Times New Roman" w:eastAsiaTheme="minorEastAsia" w:hAnsi="Times New Roman" w:cs="Times New Roman"/>
          <w:lang w:eastAsia="zh-CN"/>
        </w:rPr>
        <w:t xml:space="preserve">the value of broader-based </w:t>
      </w:r>
      <w:r w:rsidR="00053BF0" w:rsidRPr="00803694">
        <w:rPr>
          <w:rFonts w:ascii="Times New Roman" w:eastAsiaTheme="minorEastAsia" w:hAnsi="Times New Roman" w:cs="Times New Roman"/>
          <w:lang w:eastAsia="zh-CN"/>
        </w:rPr>
        <w:t xml:space="preserve">influentials </w:t>
      </w:r>
      <w:r w:rsidR="00BD13E0" w:rsidRPr="00803694">
        <w:rPr>
          <w:rFonts w:ascii="Times New Roman" w:eastAsiaTheme="minorEastAsia" w:hAnsi="Times New Roman" w:cs="Times New Roman"/>
          <w:lang w:eastAsia="zh-CN"/>
        </w:rPr>
        <w:t xml:space="preserve">is </w:t>
      </w:r>
      <w:r w:rsidR="00D91148" w:rsidRPr="00803694">
        <w:rPr>
          <w:rFonts w:ascii="Times New Roman" w:eastAsiaTheme="minorEastAsia" w:hAnsi="Times New Roman" w:cs="Times New Roman"/>
          <w:lang w:eastAsia="zh-CN"/>
        </w:rPr>
        <w:t xml:space="preserve">also </w:t>
      </w:r>
      <w:r w:rsidR="00BD13E0" w:rsidRPr="00803694">
        <w:rPr>
          <w:rFonts w:ascii="Times New Roman" w:eastAsiaTheme="minorEastAsia" w:hAnsi="Times New Roman" w:cs="Times New Roman"/>
          <w:lang w:eastAsia="zh-CN"/>
        </w:rPr>
        <w:t>recogni</w:t>
      </w:r>
      <w:r w:rsidR="00C92AC3" w:rsidRPr="00803694">
        <w:rPr>
          <w:rFonts w:ascii="Times New Roman" w:eastAsiaTheme="minorEastAsia" w:hAnsi="Times New Roman" w:cs="Times New Roman"/>
          <w:lang w:eastAsia="zh-CN"/>
        </w:rPr>
        <w:t>s</w:t>
      </w:r>
      <w:r w:rsidR="00BD13E0" w:rsidRPr="00803694">
        <w:rPr>
          <w:rFonts w:ascii="Times New Roman" w:eastAsiaTheme="minorEastAsia" w:hAnsi="Times New Roman" w:cs="Times New Roman"/>
          <w:lang w:eastAsia="zh-CN"/>
        </w:rPr>
        <w:t>ed</w:t>
      </w:r>
      <w:r w:rsidR="007B67E9" w:rsidRPr="00803694">
        <w:rPr>
          <w:rFonts w:ascii="Times New Roman" w:eastAsiaTheme="minorEastAsia" w:hAnsi="Times New Roman" w:cs="Times New Roman"/>
          <w:lang w:eastAsia="zh-CN"/>
        </w:rPr>
        <w:t>: “</w:t>
      </w:r>
      <w:r w:rsidR="007B67E9" w:rsidRPr="00803694">
        <w:rPr>
          <w:rFonts w:ascii="Times New Roman" w:eastAsiaTheme="minorEastAsia" w:hAnsi="Times New Roman" w:cs="Times New Roman"/>
          <w:i/>
          <w:iCs/>
          <w:lang w:eastAsia="zh-CN"/>
        </w:rPr>
        <w:t>The analyst firms are one version of our influencers; they’re critical influencers in our industry but not quite in the same phrase as J. Lo or Kardashians</w:t>
      </w:r>
      <w:r w:rsidR="007B67E9" w:rsidRPr="00803694">
        <w:rPr>
          <w:rFonts w:ascii="Times New Roman" w:eastAsiaTheme="minorEastAsia" w:hAnsi="Times New Roman" w:cs="Times New Roman"/>
          <w:lang w:eastAsia="zh-CN"/>
        </w:rPr>
        <w:t>” (Interview 9).</w:t>
      </w:r>
      <w:r w:rsidR="00B21112" w:rsidRPr="00803694">
        <w:rPr>
          <w:rFonts w:ascii="Times New Roman" w:eastAsiaTheme="minorEastAsia" w:hAnsi="Times New Roman" w:cs="Times New Roman"/>
          <w:lang w:eastAsia="zh-CN"/>
        </w:rPr>
        <w:t xml:space="preserve"> </w:t>
      </w:r>
      <w:r w:rsidR="00BC094A" w:rsidRPr="00803694">
        <w:rPr>
          <w:rFonts w:ascii="Times New Roman" w:eastAsiaTheme="minorEastAsia" w:hAnsi="Times New Roman" w:cs="Times New Roman"/>
          <w:lang w:eastAsia="zh-CN"/>
        </w:rPr>
        <w:t>The majority</w:t>
      </w:r>
      <w:r w:rsidR="00BD13E0" w:rsidRPr="00803694">
        <w:rPr>
          <w:rFonts w:ascii="Times New Roman" w:eastAsiaTheme="minorEastAsia" w:hAnsi="Times New Roman" w:cs="Times New Roman"/>
          <w:lang w:eastAsia="zh-CN"/>
        </w:rPr>
        <w:t xml:space="preserve"> of </w:t>
      </w:r>
      <w:r w:rsidR="00C92AC3" w:rsidRPr="00803694">
        <w:rPr>
          <w:rFonts w:ascii="Times New Roman" w:eastAsiaTheme="minorEastAsia" w:hAnsi="Times New Roman" w:cs="Times New Roman"/>
          <w:lang w:eastAsia="zh-CN"/>
        </w:rPr>
        <w:t>influentials,</w:t>
      </w:r>
      <w:r w:rsidR="00BD13E0" w:rsidRPr="00803694">
        <w:rPr>
          <w:rFonts w:ascii="Times New Roman" w:eastAsiaTheme="minorEastAsia" w:hAnsi="Times New Roman" w:cs="Times New Roman"/>
          <w:lang w:eastAsia="zh-CN"/>
        </w:rPr>
        <w:t xml:space="preserve"> </w:t>
      </w:r>
      <w:r w:rsidR="00BD1F72" w:rsidRPr="00803694">
        <w:rPr>
          <w:rFonts w:ascii="Times New Roman" w:eastAsiaTheme="minorEastAsia" w:hAnsi="Times New Roman" w:cs="Times New Roman"/>
          <w:lang w:eastAsia="zh-CN"/>
        </w:rPr>
        <w:t>however</w:t>
      </w:r>
      <w:r w:rsidR="00C92AC3" w:rsidRPr="00803694">
        <w:rPr>
          <w:rFonts w:ascii="Times New Roman" w:eastAsiaTheme="minorEastAsia" w:hAnsi="Times New Roman" w:cs="Times New Roman"/>
          <w:lang w:eastAsia="zh-CN"/>
        </w:rPr>
        <w:t>,</w:t>
      </w:r>
      <w:r w:rsidR="00BD1F72" w:rsidRPr="00803694">
        <w:rPr>
          <w:rFonts w:ascii="Times New Roman" w:eastAsiaTheme="minorEastAsia" w:hAnsi="Times New Roman" w:cs="Times New Roman"/>
          <w:lang w:eastAsia="zh-CN"/>
        </w:rPr>
        <w:t xml:space="preserve"> </w:t>
      </w:r>
      <w:r w:rsidR="00BD13E0" w:rsidRPr="00803694">
        <w:rPr>
          <w:rFonts w:ascii="Times New Roman" w:eastAsiaTheme="minorEastAsia" w:hAnsi="Times New Roman" w:cs="Times New Roman"/>
          <w:lang w:eastAsia="zh-CN"/>
        </w:rPr>
        <w:t xml:space="preserve">occupy a specific </w:t>
      </w:r>
      <w:r w:rsidR="00BC094A" w:rsidRPr="00803694">
        <w:rPr>
          <w:rFonts w:ascii="Times New Roman" w:eastAsiaTheme="minorEastAsia" w:hAnsi="Times New Roman" w:cs="Times New Roman"/>
          <w:lang w:eastAsia="zh-CN"/>
        </w:rPr>
        <w:t>niche</w:t>
      </w:r>
      <w:r w:rsidR="00BD13E0" w:rsidRPr="00803694">
        <w:rPr>
          <w:rFonts w:ascii="Times New Roman" w:eastAsiaTheme="minorEastAsia" w:hAnsi="Times New Roman" w:cs="Times New Roman"/>
          <w:lang w:eastAsia="zh-CN"/>
        </w:rPr>
        <w:t>,</w:t>
      </w:r>
      <w:r w:rsidR="00BC094A" w:rsidRPr="00803694">
        <w:rPr>
          <w:rFonts w:ascii="Times New Roman" w:eastAsiaTheme="minorEastAsia" w:hAnsi="Times New Roman" w:cs="Times New Roman"/>
          <w:lang w:eastAsia="zh-CN"/>
        </w:rPr>
        <w:t xml:space="preserve"> and </w:t>
      </w:r>
      <w:r w:rsidR="00BC094A" w:rsidRPr="00803694">
        <w:rPr>
          <w:rFonts w:ascii="Times New Roman" w:hAnsi="Times New Roman" w:cs="Times New Roman"/>
        </w:rPr>
        <w:t>t</w:t>
      </w:r>
      <w:r w:rsidR="00053BF0" w:rsidRPr="00803694">
        <w:rPr>
          <w:rFonts w:ascii="Times New Roman" w:hAnsi="Times New Roman" w:cs="Times New Roman"/>
        </w:rPr>
        <w:t xml:space="preserve">heir follower base usually comprises a </w:t>
      </w:r>
      <w:r w:rsidR="00BD13E0" w:rsidRPr="00803694">
        <w:rPr>
          <w:rFonts w:ascii="Times New Roman" w:hAnsi="Times New Roman" w:cs="Times New Roman"/>
        </w:rPr>
        <w:t xml:space="preserve">correspondingly </w:t>
      </w:r>
      <w:r w:rsidR="00DE7287" w:rsidRPr="00803694">
        <w:rPr>
          <w:rFonts w:ascii="Times New Roman" w:hAnsi="Times New Roman" w:cs="Times New Roman"/>
        </w:rPr>
        <w:t>narrow</w:t>
      </w:r>
      <w:r w:rsidR="00053BF0" w:rsidRPr="00803694">
        <w:rPr>
          <w:rFonts w:ascii="Times New Roman" w:hAnsi="Times New Roman" w:cs="Times New Roman"/>
        </w:rPr>
        <w:t xml:space="preserve"> audience consisting of peers, colleagues, partners, and other corporate friends</w:t>
      </w:r>
      <w:r w:rsidR="00AD055A" w:rsidRPr="00803694">
        <w:rPr>
          <w:rFonts w:ascii="Times New Roman" w:hAnsi="Times New Roman" w:cs="Times New Roman"/>
        </w:rPr>
        <w:t>.</w:t>
      </w:r>
    </w:p>
    <w:p w14:paraId="520F9793" w14:textId="32BAD453" w:rsidR="00053BF0" w:rsidRPr="00803694" w:rsidRDefault="00053BF0" w:rsidP="00F838F5">
      <w:pPr>
        <w:spacing w:line="480" w:lineRule="auto"/>
        <w:ind w:firstLine="284"/>
        <w:jc w:val="both"/>
        <w:rPr>
          <w:rFonts w:ascii="Times New Roman" w:hAnsi="Times New Roman" w:cs="Times New Roman"/>
        </w:rPr>
      </w:pPr>
      <w:r w:rsidRPr="00803694">
        <w:rPr>
          <w:rFonts w:ascii="Times New Roman" w:hAnsi="Times New Roman" w:cs="Times New Roman"/>
        </w:rPr>
        <w:t>B2B collaboration with influen</w:t>
      </w:r>
      <w:r w:rsidR="003D60B9" w:rsidRPr="00803694">
        <w:rPr>
          <w:rFonts w:ascii="Times New Roman" w:hAnsi="Times New Roman" w:cs="Times New Roman"/>
        </w:rPr>
        <w:t>tials</w:t>
      </w:r>
      <w:r w:rsidRPr="00803694">
        <w:rPr>
          <w:rFonts w:ascii="Times New Roman" w:hAnsi="Times New Roman" w:cs="Times New Roman"/>
        </w:rPr>
        <w:t xml:space="preserve"> </w:t>
      </w:r>
      <w:r w:rsidR="00180DA3">
        <w:rPr>
          <w:rFonts w:ascii="Times New Roman" w:hAnsi="Times New Roman" w:cs="Times New Roman"/>
        </w:rPr>
        <w:t xml:space="preserve">is </w:t>
      </w:r>
      <w:r w:rsidRPr="00803694">
        <w:rPr>
          <w:rFonts w:ascii="Times New Roman" w:hAnsi="Times New Roman" w:cs="Times New Roman"/>
        </w:rPr>
        <w:t xml:space="preserve">often </w:t>
      </w:r>
      <w:r w:rsidR="00BD13E0" w:rsidRPr="00803694">
        <w:rPr>
          <w:rFonts w:ascii="Times New Roman" w:hAnsi="Times New Roman" w:cs="Times New Roman"/>
        </w:rPr>
        <w:t>initiate</w:t>
      </w:r>
      <w:r w:rsidR="00180DA3">
        <w:rPr>
          <w:rFonts w:ascii="Times New Roman" w:hAnsi="Times New Roman" w:cs="Times New Roman"/>
        </w:rPr>
        <w:t>d</w:t>
      </w:r>
      <w:r w:rsidRPr="00803694">
        <w:rPr>
          <w:rFonts w:ascii="Times New Roman" w:hAnsi="Times New Roman" w:cs="Times New Roman"/>
        </w:rPr>
        <w:t xml:space="preserve"> by working with influential figures </w:t>
      </w:r>
      <w:r w:rsidR="001058E8" w:rsidRPr="00803694">
        <w:rPr>
          <w:rFonts w:ascii="Times New Roman" w:hAnsi="Times New Roman" w:cs="Times New Roman"/>
        </w:rPr>
        <w:t>already known to the organisation</w:t>
      </w:r>
      <w:r w:rsidRPr="00803694">
        <w:rPr>
          <w:rFonts w:ascii="Times New Roman" w:hAnsi="Times New Roman" w:cs="Times New Roman"/>
        </w:rPr>
        <w:t xml:space="preserve">. </w:t>
      </w:r>
      <w:r w:rsidR="00AD055A" w:rsidRPr="00803694">
        <w:rPr>
          <w:rFonts w:ascii="Times New Roman" w:hAnsi="Times New Roman" w:cs="Times New Roman"/>
        </w:rPr>
        <w:t>“</w:t>
      </w:r>
      <w:r w:rsidR="00AD055A" w:rsidRPr="00803694">
        <w:rPr>
          <w:rFonts w:ascii="Times New Roman" w:hAnsi="Times New Roman" w:cs="Times New Roman"/>
          <w:i/>
          <w:iCs/>
        </w:rPr>
        <w:t>If you</w:t>
      </w:r>
      <w:r w:rsidR="00E02F25" w:rsidRPr="00803694">
        <w:rPr>
          <w:rFonts w:ascii="Times New Roman" w:hAnsi="Times New Roman" w:cs="Times New Roman"/>
          <w:i/>
          <w:iCs/>
        </w:rPr>
        <w:t>’</w:t>
      </w:r>
      <w:r w:rsidR="00AD055A" w:rsidRPr="00803694">
        <w:rPr>
          <w:rFonts w:ascii="Times New Roman" w:hAnsi="Times New Roman" w:cs="Times New Roman"/>
          <w:i/>
          <w:iCs/>
        </w:rPr>
        <w:t xml:space="preserve">ve connections, </w:t>
      </w:r>
      <w:r w:rsidR="00A02EF9" w:rsidRPr="00803694">
        <w:rPr>
          <w:rFonts w:ascii="Times New Roman" w:hAnsi="Times New Roman" w:cs="Times New Roman"/>
          <w:i/>
          <w:iCs/>
        </w:rPr>
        <w:t>they’ve</w:t>
      </w:r>
      <w:r w:rsidR="00AD055A" w:rsidRPr="00803694">
        <w:rPr>
          <w:rFonts w:ascii="Times New Roman" w:hAnsi="Times New Roman" w:cs="Times New Roman"/>
          <w:i/>
          <w:iCs/>
        </w:rPr>
        <w:t xml:space="preserve"> information, and most people have sort of worked with each other in different capacities</w:t>
      </w:r>
      <w:r w:rsidR="00795832" w:rsidRPr="00803694">
        <w:rPr>
          <w:rFonts w:ascii="Times New Roman" w:hAnsi="Times New Roman" w:cs="Times New Roman"/>
          <w:i/>
          <w:iCs/>
        </w:rPr>
        <w:t>,</w:t>
      </w:r>
      <w:r w:rsidR="00AD055A" w:rsidRPr="00803694">
        <w:rPr>
          <w:rFonts w:ascii="Times New Roman" w:hAnsi="Times New Roman" w:cs="Times New Roman"/>
          <w:i/>
          <w:iCs/>
        </w:rPr>
        <w:t xml:space="preserve"> or friends of friends</w:t>
      </w:r>
      <w:r w:rsidR="00AD055A" w:rsidRPr="00803694">
        <w:rPr>
          <w:rFonts w:ascii="Times New Roman" w:hAnsi="Times New Roman" w:cs="Times New Roman"/>
        </w:rPr>
        <w:t>” (I</w:t>
      </w:r>
      <w:r w:rsidR="00E02F25" w:rsidRPr="00803694">
        <w:rPr>
          <w:rFonts w:ascii="Times New Roman" w:hAnsi="Times New Roman" w:cs="Times New Roman"/>
        </w:rPr>
        <w:t xml:space="preserve">nterview </w:t>
      </w:r>
      <w:r w:rsidR="00AD055A" w:rsidRPr="00803694">
        <w:rPr>
          <w:rFonts w:ascii="Times New Roman" w:hAnsi="Times New Roman" w:cs="Times New Roman"/>
        </w:rPr>
        <w:t xml:space="preserve">2). </w:t>
      </w:r>
      <w:r w:rsidRPr="00803694">
        <w:rPr>
          <w:rFonts w:ascii="Times New Roman" w:hAnsi="Times New Roman" w:cs="Times New Roman"/>
        </w:rPr>
        <w:t>B2B organisations are unlikely to approach influen</w:t>
      </w:r>
      <w:r w:rsidR="003D60B9" w:rsidRPr="00803694">
        <w:rPr>
          <w:rFonts w:ascii="Times New Roman" w:hAnsi="Times New Roman" w:cs="Times New Roman"/>
        </w:rPr>
        <w:t>tials</w:t>
      </w:r>
      <w:r w:rsidRPr="00803694">
        <w:rPr>
          <w:rFonts w:ascii="Times New Roman" w:hAnsi="Times New Roman" w:cs="Times New Roman"/>
        </w:rPr>
        <w:t xml:space="preserve"> who are new to the </w:t>
      </w:r>
      <w:r w:rsidR="009D781B" w:rsidRPr="00803694">
        <w:rPr>
          <w:rFonts w:ascii="Times New Roman" w:hAnsi="Times New Roman" w:cs="Times New Roman"/>
        </w:rPr>
        <w:t>company but</w:t>
      </w:r>
      <w:r w:rsidRPr="00803694">
        <w:rPr>
          <w:rFonts w:ascii="Times New Roman" w:hAnsi="Times New Roman" w:cs="Times New Roman"/>
        </w:rPr>
        <w:t xml:space="preserve"> </w:t>
      </w:r>
      <w:r w:rsidR="00BD13E0" w:rsidRPr="00803694">
        <w:rPr>
          <w:rFonts w:ascii="Times New Roman" w:hAnsi="Times New Roman" w:cs="Times New Roman"/>
        </w:rPr>
        <w:t xml:space="preserve">tend to </w:t>
      </w:r>
      <w:r w:rsidR="00AD055A" w:rsidRPr="00803694">
        <w:rPr>
          <w:rFonts w:ascii="Times New Roman" w:hAnsi="Times New Roman" w:cs="Times New Roman"/>
        </w:rPr>
        <w:t>focus on</w:t>
      </w:r>
      <w:r w:rsidRPr="00803694">
        <w:rPr>
          <w:rFonts w:ascii="Times New Roman" w:hAnsi="Times New Roman" w:cs="Times New Roman"/>
        </w:rPr>
        <w:t xml:space="preserve"> familiar individuals who can generate authentic, specialis</w:t>
      </w:r>
      <w:r w:rsidR="00180DA3">
        <w:rPr>
          <w:rFonts w:ascii="Times New Roman" w:hAnsi="Times New Roman" w:cs="Times New Roman"/>
        </w:rPr>
        <w:t>t</w:t>
      </w:r>
      <w:r w:rsidRPr="00803694">
        <w:rPr>
          <w:rFonts w:ascii="Times New Roman" w:hAnsi="Times New Roman" w:cs="Times New Roman"/>
        </w:rPr>
        <w:t xml:space="preserve">, and credible content on </w:t>
      </w:r>
      <w:r w:rsidR="004D17F6" w:rsidRPr="00803694">
        <w:rPr>
          <w:rFonts w:ascii="Times New Roman" w:hAnsi="Times New Roman" w:cs="Times New Roman"/>
        </w:rPr>
        <w:t>SM</w:t>
      </w:r>
      <w:r w:rsidR="00195D25" w:rsidRPr="00803694">
        <w:rPr>
          <w:rFonts w:ascii="Times New Roman" w:hAnsi="Times New Roman" w:cs="Times New Roman"/>
        </w:rPr>
        <w:t>,</w:t>
      </w:r>
      <w:r w:rsidR="00BD13E0" w:rsidRPr="00803694">
        <w:rPr>
          <w:rFonts w:ascii="Times New Roman" w:hAnsi="Times New Roman" w:cs="Times New Roman"/>
        </w:rPr>
        <w:t xml:space="preserve"> informed by </w:t>
      </w:r>
      <w:r w:rsidRPr="00803694">
        <w:rPr>
          <w:rFonts w:ascii="Times New Roman" w:hAnsi="Times New Roman" w:cs="Times New Roman"/>
        </w:rPr>
        <w:t xml:space="preserve">exposure to their specific industry. </w:t>
      </w:r>
      <w:r w:rsidR="00BC094A" w:rsidRPr="00803694">
        <w:rPr>
          <w:rFonts w:ascii="Times New Roman" w:hAnsi="Times New Roman" w:cs="Times New Roman"/>
        </w:rPr>
        <w:t xml:space="preserve">This contrasts with </w:t>
      </w:r>
      <w:r w:rsidR="00BD13E0" w:rsidRPr="00803694">
        <w:rPr>
          <w:rFonts w:ascii="Times New Roman" w:hAnsi="Times New Roman" w:cs="Times New Roman"/>
        </w:rPr>
        <w:t xml:space="preserve">the </w:t>
      </w:r>
      <w:r w:rsidR="00BC094A" w:rsidRPr="00803694">
        <w:rPr>
          <w:rFonts w:ascii="Times New Roman" w:hAnsi="Times New Roman" w:cs="Times New Roman"/>
        </w:rPr>
        <w:t xml:space="preserve">B2C </w:t>
      </w:r>
      <w:r w:rsidR="00180DA3">
        <w:rPr>
          <w:rFonts w:ascii="Times New Roman" w:hAnsi="Times New Roman" w:cs="Times New Roman"/>
        </w:rPr>
        <w:t>experience</w:t>
      </w:r>
      <w:r w:rsidR="00BD13E0" w:rsidRPr="00803694">
        <w:rPr>
          <w:rFonts w:ascii="Times New Roman" w:hAnsi="Times New Roman" w:cs="Times New Roman"/>
        </w:rPr>
        <w:t xml:space="preserve">, </w:t>
      </w:r>
      <w:r w:rsidR="00BC094A" w:rsidRPr="00803694">
        <w:rPr>
          <w:rFonts w:ascii="Times New Roman" w:hAnsi="Times New Roman" w:cs="Times New Roman"/>
        </w:rPr>
        <w:t xml:space="preserve">where the focus on prior/existing relationships </w:t>
      </w:r>
      <w:r w:rsidR="008B322C" w:rsidRPr="00803694">
        <w:rPr>
          <w:rFonts w:ascii="Times New Roman" w:hAnsi="Times New Roman" w:cs="Times New Roman"/>
        </w:rPr>
        <w:t xml:space="preserve">is not necessary </w:t>
      </w:r>
      <w:r w:rsidR="00BC094A" w:rsidRPr="00803694">
        <w:rPr>
          <w:rFonts w:ascii="Times New Roman" w:hAnsi="Times New Roman" w:cs="Times New Roman"/>
        </w:rPr>
        <w:t>(Smith</w:t>
      </w:r>
      <w:r w:rsidR="00A02EF9" w:rsidRPr="00803694">
        <w:rPr>
          <w:rFonts w:ascii="Times New Roman" w:hAnsi="Times New Roman" w:cs="Times New Roman"/>
        </w:rPr>
        <w:t xml:space="preserve"> et </w:t>
      </w:r>
      <w:r w:rsidR="00A02EF9" w:rsidRPr="00803694">
        <w:rPr>
          <w:rFonts w:ascii="Times New Roman" w:hAnsi="Times New Roman" w:cs="Times New Roman"/>
        </w:rPr>
        <w:lastRenderedPageBreak/>
        <w:t>al.</w:t>
      </w:r>
      <w:r w:rsidR="00BC094A" w:rsidRPr="00803694">
        <w:rPr>
          <w:rFonts w:ascii="Times New Roman" w:hAnsi="Times New Roman" w:cs="Times New Roman"/>
        </w:rPr>
        <w:t xml:space="preserve">, 2018). </w:t>
      </w:r>
      <w:r w:rsidR="00EF3E5C" w:rsidRPr="00803694">
        <w:rPr>
          <w:rFonts w:ascii="Times New Roman" w:hAnsi="Times New Roman" w:cs="Times New Roman"/>
        </w:rPr>
        <w:t xml:space="preserve">Despite </w:t>
      </w:r>
      <w:r w:rsidR="00BD13E0" w:rsidRPr="00803694">
        <w:rPr>
          <w:rFonts w:ascii="Times New Roman" w:hAnsi="Times New Roman" w:cs="Times New Roman"/>
        </w:rPr>
        <w:t>having relatively small audiences</w:t>
      </w:r>
      <w:r w:rsidRPr="00803694">
        <w:rPr>
          <w:rFonts w:ascii="Times New Roman" w:hAnsi="Times New Roman" w:cs="Times New Roman"/>
        </w:rPr>
        <w:t xml:space="preserve">, the value of B2B influential </w:t>
      </w:r>
      <w:r w:rsidR="00EF3E5C" w:rsidRPr="00803694">
        <w:rPr>
          <w:rFonts w:ascii="Times New Roman" w:hAnsi="Times New Roman" w:cs="Times New Roman"/>
        </w:rPr>
        <w:t xml:space="preserve">users </w:t>
      </w:r>
      <w:r w:rsidRPr="00803694">
        <w:rPr>
          <w:rFonts w:ascii="Times New Roman" w:hAnsi="Times New Roman" w:cs="Times New Roman"/>
        </w:rPr>
        <w:t>lies in maximising the reach within specific industries and fostering quality engagement from community members: “</w:t>
      </w:r>
      <w:r w:rsidRPr="00803694">
        <w:rPr>
          <w:rFonts w:ascii="Times New Roman" w:hAnsi="Times New Roman" w:cs="Times New Roman"/>
          <w:i/>
          <w:iCs/>
        </w:rPr>
        <w:t xml:space="preserve">One transaction is worth a lot more </w:t>
      </w:r>
      <w:r w:rsidR="00FF7EA9" w:rsidRPr="00803694">
        <w:rPr>
          <w:rFonts w:ascii="Times New Roman" w:hAnsi="Times New Roman" w:cs="Times New Roman"/>
        </w:rPr>
        <w:t>[</w:t>
      </w:r>
      <w:r w:rsidRPr="00803694">
        <w:rPr>
          <w:rFonts w:ascii="Times New Roman" w:hAnsi="Times New Roman" w:cs="Times New Roman"/>
        </w:rPr>
        <w:t>in B2B compared to B2C</w:t>
      </w:r>
      <w:r w:rsidR="00FF7EA9" w:rsidRPr="00803694">
        <w:rPr>
          <w:rFonts w:ascii="Times New Roman" w:hAnsi="Times New Roman" w:cs="Times New Roman"/>
        </w:rPr>
        <w:t>]</w:t>
      </w:r>
      <w:r w:rsidRPr="00803694">
        <w:rPr>
          <w:rFonts w:ascii="Times New Roman" w:hAnsi="Times New Roman" w:cs="Times New Roman"/>
          <w:i/>
          <w:iCs/>
        </w:rPr>
        <w:t>, one connection can be worth a lot of money</w:t>
      </w:r>
      <w:r w:rsidR="00D42EC4" w:rsidRPr="00803694">
        <w:rPr>
          <w:rFonts w:ascii="Times New Roman" w:hAnsi="Times New Roman" w:cs="Times New Roman"/>
          <w:i/>
          <w:iCs/>
        </w:rPr>
        <w:t>,</w:t>
      </w:r>
      <w:r w:rsidRPr="00803694">
        <w:rPr>
          <w:rFonts w:ascii="Times New Roman" w:hAnsi="Times New Roman" w:cs="Times New Roman"/>
          <w:i/>
          <w:iCs/>
        </w:rPr>
        <w:t xml:space="preserve"> whereas you need thousands and thousands of connections to make any value </w:t>
      </w:r>
      <w:r w:rsidR="00FF7EA9" w:rsidRPr="00803694">
        <w:rPr>
          <w:rFonts w:ascii="Times New Roman" w:hAnsi="Times New Roman" w:cs="Times New Roman"/>
          <w:i/>
          <w:iCs/>
        </w:rPr>
        <w:t>in the</w:t>
      </w:r>
      <w:r w:rsidRPr="00803694">
        <w:rPr>
          <w:rFonts w:ascii="Times New Roman" w:hAnsi="Times New Roman" w:cs="Times New Roman"/>
          <w:i/>
          <w:iCs/>
        </w:rPr>
        <w:t xml:space="preserve"> consumer space</w:t>
      </w:r>
      <w:r w:rsidRPr="00803694">
        <w:rPr>
          <w:rFonts w:ascii="Times New Roman" w:hAnsi="Times New Roman" w:cs="Times New Roman"/>
        </w:rPr>
        <w:t>” (I</w:t>
      </w:r>
      <w:r w:rsidR="00E02F25" w:rsidRPr="00803694">
        <w:rPr>
          <w:rFonts w:ascii="Times New Roman" w:hAnsi="Times New Roman" w:cs="Times New Roman"/>
        </w:rPr>
        <w:t xml:space="preserve">nterview </w:t>
      </w:r>
      <w:r w:rsidRPr="00803694">
        <w:rPr>
          <w:rFonts w:ascii="Times New Roman" w:hAnsi="Times New Roman" w:cs="Times New Roman"/>
        </w:rPr>
        <w:t xml:space="preserve">5). </w:t>
      </w:r>
      <w:r w:rsidR="00674FE4" w:rsidRPr="00803694">
        <w:rPr>
          <w:rFonts w:ascii="Times New Roman" w:hAnsi="Times New Roman" w:cs="Times New Roman"/>
        </w:rPr>
        <w:t>It is</w:t>
      </w:r>
      <w:r w:rsidR="00E02F25" w:rsidRPr="00803694">
        <w:rPr>
          <w:rFonts w:ascii="Times New Roman" w:hAnsi="Times New Roman" w:cs="Times New Roman"/>
        </w:rPr>
        <w:t xml:space="preserve"> </w:t>
      </w:r>
      <w:r w:rsidR="00B66DA1">
        <w:rPr>
          <w:rFonts w:ascii="Times New Roman" w:hAnsi="Times New Roman" w:cs="Times New Roman"/>
        </w:rPr>
        <w:t>the</w:t>
      </w:r>
      <w:r w:rsidR="00674FE4" w:rsidRPr="00803694">
        <w:rPr>
          <w:rFonts w:ascii="Times New Roman" w:hAnsi="Times New Roman" w:cs="Times New Roman"/>
        </w:rPr>
        <w:t xml:space="preserve"> focus on quality </w:t>
      </w:r>
      <w:r w:rsidR="00A02EF9" w:rsidRPr="00803694">
        <w:rPr>
          <w:rFonts w:ascii="Times New Roman" w:hAnsi="Times New Roman" w:cs="Times New Roman"/>
        </w:rPr>
        <w:t>rather</w:t>
      </w:r>
      <w:r w:rsidR="00BD13E0" w:rsidRPr="00803694">
        <w:rPr>
          <w:rFonts w:ascii="Times New Roman" w:hAnsi="Times New Roman" w:cs="Times New Roman"/>
        </w:rPr>
        <w:t xml:space="preserve"> than quantity </w:t>
      </w:r>
      <w:r w:rsidR="00674FE4" w:rsidRPr="00803694">
        <w:rPr>
          <w:rFonts w:ascii="Times New Roman" w:hAnsi="Times New Roman" w:cs="Times New Roman"/>
        </w:rPr>
        <w:t xml:space="preserve">of </w:t>
      </w:r>
      <w:r w:rsidR="00BD13E0" w:rsidRPr="00803694">
        <w:rPr>
          <w:rFonts w:ascii="Times New Roman" w:hAnsi="Times New Roman" w:cs="Times New Roman"/>
        </w:rPr>
        <w:t xml:space="preserve">the </w:t>
      </w:r>
      <w:r w:rsidR="00674FE4" w:rsidRPr="00803694">
        <w:rPr>
          <w:rFonts w:ascii="Times New Roman" w:hAnsi="Times New Roman" w:cs="Times New Roman"/>
        </w:rPr>
        <w:t>network that drive</w:t>
      </w:r>
      <w:r w:rsidR="00BD13E0" w:rsidRPr="00803694">
        <w:rPr>
          <w:rFonts w:ascii="Times New Roman" w:hAnsi="Times New Roman" w:cs="Times New Roman"/>
        </w:rPr>
        <w:t xml:space="preserve">s </w:t>
      </w:r>
      <w:r w:rsidR="009D781B">
        <w:rPr>
          <w:rFonts w:ascii="Times New Roman" w:hAnsi="Times New Roman" w:cs="Times New Roman"/>
        </w:rPr>
        <w:t xml:space="preserve">the </w:t>
      </w:r>
      <w:r w:rsidR="00BD13E0" w:rsidRPr="00803694">
        <w:rPr>
          <w:rFonts w:ascii="Times New Roman" w:hAnsi="Times New Roman" w:cs="Times New Roman"/>
        </w:rPr>
        <w:t>selection of</w:t>
      </w:r>
      <w:r w:rsidR="00674FE4" w:rsidRPr="00803694">
        <w:rPr>
          <w:rFonts w:ascii="Times New Roman" w:hAnsi="Times New Roman" w:cs="Times New Roman"/>
        </w:rPr>
        <w:t xml:space="preserve"> influential</w:t>
      </w:r>
      <w:r w:rsidR="00BD13E0" w:rsidRPr="00803694">
        <w:rPr>
          <w:rFonts w:ascii="Times New Roman" w:hAnsi="Times New Roman" w:cs="Times New Roman"/>
        </w:rPr>
        <w:t>s</w:t>
      </w:r>
      <w:r w:rsidR="00674FE4" w:rsidRPr="00803694">
        <w:rPr>
          <w:rFonts w:ascii="Times New Roman" w:hAnsi="Times New Roman" w:cs="Times New Roman"/>
        </w:rPr>
        <w:t xml:space="preserve"> in B2B.</w:t>
      </w:r>
    </w:p>
    <w:p w14:paraId="715D029A" w14:textId="1F8A47B2" w:rsidR="00B66DA1" w:rsidRPr="00803694" w:rsidRDefault="00053BF0" w:rsidP="00B66DA1">
      <w:pPr>
        <w:spacing w:line="480" w:lineRule="auto"/>
        <w:ind w:firstLine="284"/>
        <w:jc w:val="both"/>
        <w:rPr>
          <w:rFonts w:ascii="Times New Roman" w:hAnsi="Times New Roman" w:cs="Times New Roman"/>
        </w:rPr>
      </w:pPr>
      <w:r w:rsidRPr="00803694">
        <w:rPr>
          <w:rFonts w:ascii="Times New Roman" w:hAnsi="Times New Roman" w:cs="Times New Roman"/>
        </w:rPr>
        <w:t xml:space="preserve">In </w:t>
      </w:r>
      <w:r w:rsidR="00B66DA1">
        <w:rPr>
          <w:rFonts w:ascii="Times New Roman" w:hAnsi="Times New Roman" w:cs="Times New Roman"/>
        </w:rPr>
        <w:t>essence</w:t>
      </w:r>
      <w:r w:rsidRPr="00803694">
        <w:rPr>
          <w:rFonts w:ascii="Times New Roman" w:hAnsi="Times New Roman" w:cs="Times New Roman"/>
        </w:rPr>
        <w:t>, employees with expertise and reputation in the</w:t>
      </w:r>
      <w:r w:rsidR="00BD13E0" w:rsidRPr="00803694">
        <w:rPr>
          <w:rFonts w:ascii="Times New Roman" w:hAnsi="Times New Roman" w:cs="Times New Roman"/>
        </w:rPr>
        <w:t>ir</w:t>
      </w:r>
      <w:r w:rsidRPr="00803694">
        <w:rPr>
          <w:rFonts w:ascii="Times New Roman" w:hAnsi="Times New Roman" w:cs="Times New Roman"/>
        </w:rPr>
        <w:t xml:space="preserve"> field </w:t>
      </w:r>
      <w:r w:rsidR="00BD13E0" w:rsidRPr="00803694">
        <w:rPr>
          <w:rFonts w:ascii="Times New Roman" w:hAnsi="Times New Roman" w:cs="Times New Roman"/>
        </w:rPr>
        <w:t xml:space="preserve">are predisposed to </w:t>
      </w:r>
      <w:r w:rsidRPr="00803694">
        <w:rPr>
          <w:rFonts w:ascii="Times New Roman" w:hAnsi="Times New Roman" w:cs="Times New Roman"/>
        </w:rPr>
        <w:t>act as ambassadors for the</w:t>
      </w:r>
      <w:r w:rsidR="00BD13E0" w:rsidRPr="00803694">
        <w:rPr>
          <w:rFonts w:ascii="Times New Roman" w:hAnsi="Times New Roman" w:cs="Times New Roman"/>
        </w:rPr>
        <w:t>ir</w:t>
      </w:r>
      <w:r w:rsidRPr="00803694">
        <w:rPr>
          <w:rFonts w:ascii="Times New Roman" w:hAnsi="Times New Roman" w:cs="Times New Roman"/>
        </w:rPr>
        <w:t xml:space="preserve"> B2B brand </w:t>
      </w:r>
      <w:r w:rsidR="00154FD6" w:rsidRPr="00803694">
        <w:rPr>
          <w:rFonts w:ascii="Times New Roman" w:hAnsi="Times New Roman" w:cs="Times New Roman"/>
        </w:rPr>
        <w:t>(Andersson &amp; Wikström, 2017).</w:t>
      </w:r>
      <w:r w:rsidR="00154FD6" w:rsidRPr="00803694" w:rsidDel="00154FD6">
        <w:rPr>
          <w:rFonts w:ascii="Times New Roman" w:hAnsi="Times New Roman" w:cs="Times New Roman"/>
        </w:rPr>
        <w:t xml:space="preserve"> </w:t>
      </w:r>
      <w:r w:rsidRPr="00803694">
        <w:rPr>
          <w:rFonts w:ascii="Times New Roman" w:hAnsi="Times New Roman" w:cs="Times New Roman"/>
        </w:rPr>
        <w:t xml:space="preserve">External influentials </w:t>
      </w:r>
      <w:r w:rsidR="00BC094A" w:rsidRPr="00803694">
        <w:rPr>
          <w:rFonts w:ascii="Times New Roman" w:hAnsi="Times New Roman" w:cs="Times New Roman"/>
        </w:rPr>
        <w:t xml:space="preserve">are also </w:t>
      </w:r>
      <w:r w:rsidR="00385AE9" w:rsidRPr="00803694">
        <w:rPr>
          <w:rFonts w:ascii="Times New Roman" w:hAnsi="Times New Roman" w:cs="Times New Roman"/>
        </w:rPr>
        <w:t>recruited from</w:t>
      </w:r>
      <w:r w:rsidR="00674FE4" w:rsidRPr="00803694">
        <w:rPr>
          <w:rFonts w:ascii="Times New Roman" w:hAnsi="Times New Roman" w:cs="Times New Roman"/>
        </w:rPr>
        <w:t xml:space="preserve"> </w:t>
      </w:r>
      <w:r w:rsidRPr="00803694">
        <w:rPr>
          <w:rFonts w:ascii="Times New Roman" w:hAnsi="Times New Roman" w:cs="Times New Roman"/>
        </w:rPr>
        <w:t>a wide range of stakeholders</w:t>
      </w:r>
      <w:r w:rsidR="00BD13E0" w:rsidRPr="00803694">
        <w:rPr>
          <w:rFonts w:ascii="Times New Roman" w:hAnsi="Times New Roman" w:cs="Times New Roman"/>
        </w:rPr>
        <w:t xml:space="preserve">, often those with a previous </w:t>
      </w:r>
      <w:r w:rsidRPr="00803694">
        <w:rPr>
          <w:rFonts w:ascii="Times New Roman" w:hAnsi="Times New Roman" w:cs="Times New Roman"/>
        </w:rPr>
        <w:t>connect</w:t>
      </w:r>
      <w:r w:rsidR="00BD13E0" w:rsidRPr="00803694">
        <w:rPr>
          <w:rFonts w:ascii="Times New Roman" w:hAnsi="Times New Roman" w:cs="Times New Roman"/>
        </w:rPr>
        <w:t>ion</w:t>
      </w:r>
      <w:r w:rsidRPr="00803694">
        <w:rPr>
          <w:rFonts w:ascii="Times New Roman" w:hAnsi="Times New Roman" w:cs="Times New Roman"/>
        </w:rPr>
        <w:t xml:space="preserve"> with the focal </w:t>
      </w:r>
      <w:r w:rsidR="003D60B9" w:rsidRPr="00803694">
        <w:rPr>
          <w:rFonts w:ascii="Times New Roman" w:hAnsi="Times New Roman" w:cs="Times New Roman"/>
        </w:rPr>
        <w:t>organisation</w:t>
      </w:r>
      <w:r w:rsidRPr="00803694">
        <w:rPr>
          <w:rFonts w:ascii="Times New Roman" w:hAnsi="Times New Roman" w:cs="Times New Roman"/>
        </w:rPr>
        <w:t xml:space="preserve"> and hav</w:t>
      </w:r>
      <w:r w:rsidR="00BD13E0" w:rsidRPr="00803694">
        <w:rPr>
          <w:rFonts w:ascii="Times New Roman" w:hAnsi="Times New Roman" w:cs="Times New Roman"/>
        </w:rPr>
        <w:t>ing</w:t>
      </w:r>
      <w:r w:rsidRPr="00803694">
        <w:rPr>
          <w:rFonts w:ascii="Times New Roman" w:hAnsi="Times New Roman" w:cs="Times New Roman"/>
        </w:rPr>
        <w:t xml:space="preserve"> </w:t>
      </w:r>
      <w:r w:rsidR="00BD13E0" w:rsidRPr="00803694">
        <w:rPr>
          <w:rFonts w:ascii="Times New Roman" w:hAnsi="Times New Roman" w:cs="Times New Roman"/>
        </w:rPr>
        <w:t>some recogni</w:t>
      </w:r>
      <w:r w:rsidR="00C92AC3" w:rsidRPr="00803694">
        <w:rPr>
          <w:rFonts w:ascii="Times New Roman" w:hAnsi="Times New Roman" w:cs="Times New Roman"/>
        </w:rPr>
        <w:t>s</w:t>
      </w:r>
      <w:r w:rsidR="00BD13E0" w:rsidRPr="00803694">
        <w:rPr>
          <w:rFonts w:ascii="Times New Roman" w:hAnsi="Times New Roman" w:cs="Times New Roman"/>
        </w:rPr>
        <w:t xml:space="preserve">ed </w:t>
      </w:r>
      <w:r w:rsidR="00287C3B" w:rsidRPr="00803694">
        <w:rPr>
          <w:rFonts w:ascii="Times New Roman" w:hAnsi="Times New Roman" w:cs="Times New Roman"/>
        </w:rPr>
        <w:t xml:space="preserve">authority </w:t>
      </w:r>
      <w:r w:rsidRPr="00803694">
        <w:rPr>
          <w:rFonts w:ascii="Times New Roman" w:hAnsi="Times New Roman" w:cs="Times New Roman"/>
        </w:rPr>
        <w:t>in the community due to their expertise and knowledge</w:t>
      </w:r>
      <w:r w:rsidR="00287C3B" w:rsidRPr="00803694">
        <w:rPr>
          <w:rFonts w:ascii="Times New Roman" w:hAnsi="Times New Roman" w:cs="Times New Roman"/>
        </w:rPr>
        <w:t xml:space="preserve"> (Barry &amp; Gironda, 2019; Huotari et al., 2015)</w:t>
      </w:r>
      <w:r w:rsidRPr="00803694">
        <w:rPr>
          <w:rFonts w:ascii="Times New Roman" w:hAnsi="Times New Roman" w:cs="Times New Roman"/>
        </w:rPr>
        <w:t xml:space="preserve">. </w:t>
      </w:r>
      <w:r w:rsidR="002A382B" w:rsidRPr="00803694">
        <w:rPr>
          <w:rFonts w:ascii="Times New Roman" w:hAnsi="Times New Roman" w:cs="Times New Roman"/>
        </w:rPr>
        <w:t>Yet,</w:t>
      </w:r>
      <w:r w:rsidR="00BD13E0" w:rsidRPr="00803694">
        <w:rPr>
          <w:rFonts w:ascii="Times New Roman" w:hAnsi="Times New Roman" w:cs="Times New Roman"/>
        </w:rPr>
        <w:t xml:space="preserve"> e</w:t>
      </w:r>
      <w:r w:rsidRPr="00803694">
        <w:rPr>
          <w:rFonts w:ascii="Times New Roman" w:hAnsi="Times New Roman" w:cs="Times New Roman"/>
        </w:rPr>
        <w:t xml:space="preserve">xternal influentials </w:t>
      </w:r>
      <w:r w:rsidR="00BD13E0" w:rsidRPr="00803694">
        <w:rPr>
          <w:rFonts w:ascii="Times New Roman" w:hAnsi="Times New Roman" w:cs="Times New Roman"/>
        </w:rPr>
        <w:t xml:space="preserve">with </w:t>
      </w:r>
      <w:r w:rsidR="00861FED" w:rsidRPr="00803694">
        <w:rPr>
          <w:rFonts w:ascii="Times New Roman" w:hAnsi="Times New Roman" w:cs="Times New Roman"/>
        </w:rPr>
        <w:t xml:space="preserve">a narrow network can still </w:t>
      </w:r>
      <w:r w:rsidRPr="00803694">
        <w:rPr>
          <w:rFonts w:ascii="Times New Roman" w:hAnsi="Times New Roman" w:cs="Times New Roman"/>
        </w:rPr>
        <w:t>generate high value</w:t>
      </w:r>
      <w:r w:rsidR="00154FD6" w:rsidRPr="00803694">
        <w:rPr>
          <w:rFonts w:ascii="Times New Roman" w:hAnsi="Times New Roman" w:cs="Times New Roman"/>
        </w:rPr>
        <w:t xml:space="preserve"> </w:t>
      </w:r>
      <w:r w:rsidR="00861FED" w:rsidRPr="00803694">
        <w:rPr>
          <w:rFonts w:ascii="Times New Roman" w:hAnsi="Times New Roman" w:cs="Times New Roman"/>
        </w:rPr>
        <w:t xml:space="preserve">commensurate with their </w:t>
      </w:r>
      <w:r w:rsidR="00154FD6" w:rsidRPr="00803694">
        <w:rPr>
          <w:rFonts w:ascii="Times New Roman" w:hAnsi="Times New Roman" w:cs="Times New Roman"/>
        </w:rPr>
        <w:t xml:space="preserve">voice </w:t>
      </w:r>
      <w:r w:rsidR="00287C3B" w:rsidRPr="00803694">
        <w:rPr>
          <w:rFonts w:ascii="Times New Roman" w:hAnsi="Times New Roman" w:cs="Times New Roman"/>
        </w:rPr>
        <w:t>within</w:t>
      </w:r>
      <w:r w:rsidR="00154FD6" w:rsidRPr="00803694">
        <w:rPr>
          <w:rFonts w:ascii="Times New Roman" w:hAnsi="Times New Roman" w:cs="Times New Roman"/>
        </w:rPr>
        <w:t xml:space="preserve"> the </w:t>
      </w:r>
      <w:r w:rsidR="00287C3B" w:rsidRPr="00803694">
        <w:rPr>
          <w:rFonts w:ascii="Times New Roman" w:hAnsi="Times New Roman" w:cs="Times New Roman"/>
        </w:rPr>
        <w:t>community</w:t>
      </w:r>
      <w:r w:rsidRPr="00803694">
        <w:rPr>
          <w:rFonts w:ascii="Times New Roman" w:hAnsi="Times New Roman" w:cs="Times New Roman"/>
        </w:rPr>
        <w:t>.</w:t>
      </w:r>
    </w:p>
    <w:p w14:paraId="7E71A235" w14:textId="4BECC845" w:rsidR="005D5919" w:rsidRPr="00803694" w:rsidRDefault="004F5ACD" w:rsidP="00F838F5">
      <w:pPr>
        <w:pStyle w:val="Heading2"/>
        <w:spacing w:before="0" w:line="360" w:lineRule="auto"/>
        <w:rPr>
          <w:rFonts w:ascii="Times New Roman" w:hAnsi="Times New Roman" w:cs="Times New Roman"/>
          <w:i/>
          <w:iCs/>
          <w:color w:val="auto"/>
          <w:sz w:val="24"/>
          <w:szCs w:val="24"/>
        </w:rPr>
      </w:pPr>
      <w:r w:rsidRPr="00803694">
        <w:rPr>
          <w:rFonts w:ascii="Times New Roman" w:hAnsi="Times New Roman" w:cs="Times New Roman"/>
          <w:i/>
          <w:iCs/>
          <w:color w:val="auto"/>
          <w:sz w:val="24"/>
          <w:szCs w:val="24"/>
        </w:rPr>
        <w:t>4.2.2 Preferred</w:t>
      </w:r>
      <w:r w:rsidR="005D5919" w:rsidRPr="00803694">
        <w:rPr>
          <w:rFonts w:ascii="Times New Roman" w:hAnsi="Times New Roman" w:cs="Times New Roman"/>
          <w:i/>
          <w:iCs/>
          <w:color w:val="auto"/>
          <w:sz w:val="24"/>
          <w:szCs w:val="24"/>
        </w:rPr>
        <w:t xml:space="preserve"> Forms of Influential Marketing Content </w:t>
      </w:r>
    </w:p>
    <w:p w14:paraId="0201E9AA" w14:textId="59084386" w:rsidR="00B66DA1" w:rsidRPr="0036704C" w:rsidRDefault="007571DC" w:rsidP="00F838F5">
      <w:pPr>
        <w:spacing w:line="480" w:lineRule="auto"/>
        <w:jc w:val="both"/>
        <w:rPr>
          <w:rFonts w:ascii="Times New Roman" w:hAnsi="Times New Roman" w:cs="Times New Roman"/>
        </w:rPr>
      </w:pPr>
      <w:r w:rsidRPr="00C65CD4">
        <w:rPr>
          <w:rFonts w:ascii="Times New Roman" w:hAnsi="Times New Roman" w:cs="Times New Roman"/>
        </w:rPr>
        <w:t>The</w:t>
      </w:r>
      <w:r w:rsidR="00EF3027" w:rsidRPr="00C65CD4">
        <w:rPr>
          <w:rFonts w:ascii="Times New Roman" w:hAnsi="Times New Roman" w:cs="Times New Roman"/>
        </w:rPr>
        <w:t xml:space="preserve"> informants highlight the</w:t>
      </w:r>
      <w:r w:rsidRPr="00C65CD4">
        <w:rPr>
          <w:rFonts w:ascii="Times New Roman" w:hAnsi="Times New Roman" w:cs="Times New Roman"/>
        </w:rPr>
        <w:t xml:space="preserve"> perceived quality of content created by </w:t>
      </w:r>
      <w:r w:rsidR="00D5784D" w:rsidRPr="00C65CD4">
        <w:rPr>
          <w:rFonts w:ascii="Times New Roman" w:hAnsi="Times New Roman" w:cs="Times New Roman"/>
        </w:rPr>
        <w:t xml:space="preserve">B2B </w:t>
      </w:r>
      <w:r w:rsidRPr="00C65CD4">
        <w:rPr>
          <w:rFonts w:ascii="Times New Roman" w:hAnsi="Times New Roman" w:cs="Times New Roman"/>
        </w:rPr>
        <w:t xml:space="preserve">influentials </w:t>
      </w:r>
      <w:r w:rsidR="00D5784D" w:rsidRPr="00C65CD4">
        <w:rPr>
          <w:rFonts w:ascii="Times New Roman" w:hAnsi="Times New Roman" w:cs="Times New Roman"/>
        </w:rPr>
        <w:t>as more important than the quantity:</w:t>
      </w:r>
      <w:r w:rsidRPr="00C65CD4">
        <w:rPr>
          <w:rFonts w:ascii="Times New Roman" w:hAnsi="Times New Roman" w:cs="Times New Roman"/>
        </w:rPr>
        <w:t xml:space="preserve"> “</w:t>
      </w:r>
      <w:r w:rsidRPr="00C65CD4">
        <w:rPr>
          <w:rFonts w:ascii="Times New Roman" w:hAnsi="Times New Roman" w:cs="Times New Roman"/>
          <w:i/>
          <w:iCs/>
        </w:rPr>
        <w:t>People who speak too often and say too little aren’t listened to</w:t>
      </w:r>
      <w:r w:rsidRPr="00C65CD4">
        <w:rPr>
          <w:rFonts w:ascii="Times New Roman" w:hAnsi="Times New Roman" w:cs="Times New Roman"/>
        </w:rPr>
        <w:t>” (I</w:t>
      </w:r>
      <w:r w:rsidR="00E02F25" w:rsidRPr="00C65CD4">
        <w:rPr>
          <w:rFonts w:ascii="Times New Roman" w:hAnsi="Times New Roman" w:cs="Times New Roman"/>
        </w:rPr>
        <w:t xml:space="preserve">nterview </w:t>
      </w:r>
      <w:r w:rsidRPr="00C65CD4">
        <w:rPr>
          <w:rFonts w:ascii="Times New Roman" w:hAnsi="Times New Roman" w:cs="Times New Roman"/>
        </w:rPr>
        <w:t xml:space="preserve">10). </w:t>
      </w:r>
      <w:r w:rsidR="00C65CD4" w:rsidRPr="0036704C">
        <w:rPr>
          <w:rFonts w:ascii="Times New Roman" w:hAnsi="Times New Roman" w:cs="Times New Roman"/>
        </w:rPr>
        <w:t>In other words, influentials can reach audiences by creating different types of content (i.e., endorsement-</w:t>
      </w:r>
      <w:r w:rsidR="00180DA3">
        <w:rPr>
          <w:rFonts w:ascii="Times New Roman" w:hAnsi="Times New Roman" w:cs="Times New Roman"/>
        </w:rPr>
        <w:t>based</w:t>
      </w:r>
      <w:r w:rsidR="00C65CD4" w:rsidRPr="0036704C">
        <w:rPr>
          <w:rFonts w:ascii="Times New Roman" w:hAnsi="Times New Roman" w:cs="Times New Roman"/>
        </w:rPr>
        <w:t>, experience-based</w:t>
      </w:r>
      <w:r w:rsidR="00180DA3">
        <w:rPr>
          <w:rFonts w:ascii="Times New Roman" w:hAnsi="Times New Roman" w:cs="Times New Roman"/>
        </w:rPr>
        <w:t xml:space="preserve"> and unsponsored </w:t>
      </w:r>
      <w:r w:rsidR="00180DA3" w:rsidRPr="00AD026F">
        <w:rPr>
          <w:rFonts w:ascii="Times New Roman" w:hAnsi="Times New Roman" w:cs="Times New Roman"/>
        </w:rPr>
        <w:t>content</w:t>
      </w:r>
      <w:r w:rsidR="00C65CD4" w:rsidRPr="0036704C">
        <w:rPr>
          <w:rFonts w:ascii="Times New Roman" w:hAnsi="Times New Roman" w:cs="Times New Roman"/>
        </w:rPr>
        <w:t xml:space="preserve">) and different types of communication (i.e., </w:t>
      </w:r>
      <w:r w:rsidR="009961AB">
        <w:rPr>
          <w:rFonts w:ascii="Times New Roman" w:hAnsi="Times New Roman" w:cs="Times New Roman"/>
        </w:rPr>
        <w:t xml:space="preserve">raising </w:t>
      </w:r>
      <w:r w:rsidR="00180DA3">
        <w:rPr>
          <w:rFonts w:ascii="Times New Roman" w:hAnsi="Times New Roman" w:cs="Times New Roman"/>
        </w:rPr>
        <w:t xml:space="preserve">brand awareness, focused messages </w:t>
      </w:r>
      <w:r w:rsidR="00B66DA1">
        <w:rPr>
          <w:rFonts w:ascii="Times New Roman" w:hAnsi="Times New Roman" w:cs="Times New Roman"/>
        </w:rPr>
        <w:t xml:space="preserve">regarding a </w:t>
      </w:r>
      <w:r w:rsidR="00180DA3">
        <w:rPr>
          <w:rFonts w:ascii="Times New Roman" w:hAnsi="Times New Roman" w:cs="Times New Roman"/>
        </w:rPr>
        <w:t>new</w:t>
      </w:r>
      <w:r w:rsidR="00C65CD4" w:rsidRPr="0036704C">
        <w:rPr>
          <w:rFonts w:ascii="Times New Roman" w:hAnsi="Times New Roman" w:cs="Times New Roman"/>
        </w:rPr>
        <w:t xml:space="preserve"> </w:t>
      </w:r>
      <w:r w:rsidR="00675DC3">
        <w:rPr>
          <w:rFonts w:ascii="Times New Roman" w:hAnsi="Times New Roman" w:cs="Times New Roman"/>
        </w:rPr>
        <w:t>innovation</w:t>
      </w:r>
      <w:r w:rsidR="00C65CD4" w:rsidRPr="0036704C">
        <w:rPr>
          <w:rFonts w:ascii="Times New Roman" w:hAnsi="Times New Roman" w:cs="Times New Roman"/>
        </w:rPr>
        <w:t>,</w:t>
      </w:r>
      <w:r w:rsidR="00180DA3">
        <w:rPr>
          <w:rFonts w:ascii="Times New Roman" w:hAnsi="Times New Roman" w:cs="Times New Roman"/>
        </w:rPr>
        <w:t xml:space="preserve"> and</w:t>
      </w:r>
      <w:r w:rsidR="00C65CD4" w:rsidRPr="0036704C">
        <w:rPr>
          <w:rFonts w:ascii="Times New Roman" w:hAnsi="Times New Roman" w:cs="Times New Roman"/>
        </w:rPr>
        <w:t xml:space="preserve"> engaging </w:t>
      </w:r>
      <w:r w:rsidR="00F80BC0">
        <w:rPr>
          <w:rFonts w:ascii="Times New Roman" w:hAnsi="Times New Roman" w:cs="Times New Roman"/>
        </w:rPr>
        <w:t>with</w:t>
      </w:r>
      <w:r w:rsidR="00C65CD4" w:rsidRPr="0036704C">
        <w:rPr>
          <w:rFonts w:ascii="Times New Roman" w:hAnsi="Times New Roman" w:cs="Times New Roman"/>
        </w:rPr>
        <w:t xml:space="preserve"> small</w:t>
      </w:r>
      <w:r w:rsidR="00F80BC0">
        <w:rPr>
          <w:rFonts w:ascii="Times New Roman" w:hAnsi="Times New Roman" w:cs="Times New Roman"/>
        </w:rPr>
        <w:t xml:space="preserve"> </w:t>
      </w:r>
      <w:r w:rsidR="00C65CD4" w:rsidRPr="0036704C">
        <w:rPr>
          <w:rFonts w:ascii="Times New Roman" w:hAnsi="Times New Roman" w:cs="Times New Roman"/>
        </w:rPr>
        <w:t>audiences using personal voices). Thus, in B2B influential marketing</w:t>
      </w:r>
      <w:r w:rsidR="00F80BC0">
        <w:rPr>
          <w:rFonts w:ascii="Times New Roman" w:hAnsi="Times New Roman" w:cs="Times New Roman"/>
        </w:rPr>
        <w:t>,</w:t>
      </w:r>
      <w:r w:rsidR="00C65CD4" w:rsidRPr="0036704C">
        <w:rPr>
          <w:rFonts w:ascii="Times New Roman" w:hAnsi="Times New Roman" w:cs="Times New Roman"/>
        </w:rPr>
        <w:t xml:space="preserve"> the quality is more important than the quantity of the content compared to B2B influencer marketing.</w:t>
      </w:r>
    </w:p>
    <w:p w14:paraId="30980CCF" w14:textId="22262E53" w:rsidR="005D5919" w:rsidRPr="00803694" w:rsidRDefault="005D5919" w:rsidP="00F838F5">
      <w:pPr>
        <w:spacing w:line="360" w:lineRule="auto"/>
        <w:ind w:firstLine="284"/>
        <w:rPr>
          <w:rFonts w:ascii="Times New Roman" w:hAnsi="Times New Roman" w:cs="Times New Roman"/>
          <w:i/>
          <w:iCs/>
        </w:rPr>
      </w:pPr>
      <w:r w:rsidRPr="00803694">
        <w:rPr>
          <w:rFonts w:ascii="Times New Roman" w:hAnsi="Times New Roman" w:cs="Times New Roman"/>
          <w:i/>
          <w:iCs/>
        </w:rPr>
        <w:t>4.</w:t>
      </w:r>
      <w:r w:rsidR="004F5ACD" w:rsidRPr="00803694">
        <w:rPr>
          <w:rFonts w:ascii="Times New Roman" w:hAnsi="Times New Roman" w:cs="Times New Roman"/>
          <w:i/>
          <w:iCs/>
        </w:rPr>
        <w:t>2</w:t>
      </w:r>
      <w:r w:rsidRPr="00803694">
        <w:rPr>
          <w:rFonts w:ascii="Times New Roman" w:hAnsi="Times New Roman" w:cs="Times New Roman"/>
          <w:i/>
          <w:iCs/>
        </w:rPr>
        <w:t>.</w:t>
      </w:r>
      <w:r w:rsidR="00F7203D" w:rsidRPr="00803694">
        <w:rPr>
          <w:rFonts w:ascii="Times New Roman" w:hAnsi="Times New Roman" w:cs="Times New Roman"/>
          <w:i/>
          <w:iCs/>
        </w:rPr>
        <w:t>2.</w:t>
      </w:r>
      <w:r w:rsidRPr="00803694">
        <w:rPr>
          <w:rFonts w:ascii="Times New Roman" w:hAnsi="Times New Roman" w:cs="Times New Roman"/>
          <w:i/>
          <w:iCs/>
        </w:rPr>
        <w:t>1 Types of Content</w:t>
      </w:r>
    </w:p>
    <w:p w14:paraId="21E710CB" w14:textId="369ADD35" w:rsidR="00C32FF4" w:rsidRPr="00803694" w:rsidRDefault="00EF3027" w:rsidP="007571DC">
      <w:pPr>
        <w:spacing w:line="480" w:lineRule="auto"/>
        <w:jc w:val="both"/>
        <w:rPr>
          <w:rFonts w:ascii="Times New Roman" w:hAnsi="Times New Roman" w:cs="Times New Roman"/>
        </w:rPr>
      </w:pPr>
      <w:r w:rsidRPr="00803694">
        <w:rPr>
          <w:rFonts w:ascii="Times New Roman" w:hAnsi="Times New Roman" w:cs="Times New Roman"/>
        </w:rPr>
        <w:t xml:space="preserve">Much as in </w:t>
      </w:r>
      <w:r w:rsidR="009E2BE5" w:rsidRPr="00803694">
        <w:rPr>
          <w:rFonts w:ascii="Times New Roman" w:hAnsi="Times New Roman" w:cs="Times New Roman"/>
        </w:rPr>
        <w:t xml:space="preserve">B2C, </w:t>
      </w:r>
      <w:r w:rsidR="00711416" w:rsidRPr="00803694">
        <w:rPr>
          <w:rFonts w:ascii="Times New Roman" w:hAnsi="Times New Roman" w:cs="Times New Roman"/>
        </w:rPr>
        <w:t xml:space="preserve">B2B influential marketing </w:t>
      </w:r>
      <w:r w:rsidRPr="00803694">
        <w:rPr>
          <w:rFonts w:ascii="Times New Roman" w:hAnsi="Times New Roman" w:cs="Times New Roman"/>
        </w:rPr>
        <w:t>entails</w:t>
      </w:r>
      <w:r w:rsidR="00711416" w:rsidRPr="00803694">
        <w:rPr>
          <w:rFonts w:ascii="Times New Roman" w:hAnsi="Times New Roman" w:cs="Times New Roman"/>
        </w:rPr>
        <w:t xml:space="preserve"> two </w:t>
      </w:r>
      <w:r w:rsidR="000903E7" w:rsidRPr="00803694">
        <w:rPr>
          <w:rFonts w:ascii="Times New Roman" w:hAnsi="Times New Roman" w:cs="Times New Roman"/>
        </w:rPr>
        <w:t xml:space="preserve">dominant </w:t>
      </w:r>
      <w:r w:rsidR="00711416" w:rsidRPr="00803694">
        <w:rPr>
          <w:rFonts w:ascii="Times New Roman" w:hAnsi="Times New Roman" w:cs="Times New Roman"/>
        </w:rPr>
        <w:t>types of content</w:t>
      </w:r>
      <w:r w:rsidR="000903E7" w:rsidRPr="00803694">
        <w:rPr>
          <w:rFonts w:ascii="Times New Roman" w:hAnsi="Times New Roman" w:cs="Times New Roman"/>
        </w:rPr>
        <w:t>:</w:t>
      </w:r>
      <w:r w:rsidR="00711416" w:rsidRPr="00803694">
        <w:rPr>
          <w:rFonts w:ascii="Times New Roman" w:hAnsi="Times New Roman" w:cs="Times New Roman"/>
        </w:rPr>
        <w:t xml:space="preserve"> experience-based and endorsement-based. </w:t>
      </w:r>
      <w:r w:rsidR="00D5784D" w:rsidRPr="00803694">
        <w:rPr>
          <w:rFonts w:ascii="Times New Roman" w:hAnsi="Times New Roman" w:cs="Times New Roman"/>
        </w:rPr>
        <w:t>E</w:t>
      </w:r>
      <w:r w:rsidR="007571DC" w:rsidRPr="00803694">
        <w:rPr>
          <w:rFonts w:ascii="Times New Roman" w:hAnsi="Times New Roman" w:cs="Times New Roman"/>
        </w:rPr>
        <w:t xml:space="preserve">xperience-based content is created by an influential </w:t>
      </w:r>
      <w:r w:rsidRPr="00803694">
        <w:rPr>
          <w:rFonts w:ascii="Times New Roman" w:hAnsi="Times New Roman" w:cs="Times New Roman"/>
        </w:rPr>
        <w:t xml:space="preserve">to convey their </w:t>
      </w:r>
      <w:r w:rsidR="007571DC" w:rsidRPr="00803694">
        <w:rPr>
          <w:rFonts w:ascii="Times New Roman" w:hAnsi="Times New Roman" w:cs="Times New Roman"/>
        </w:rPr>
        <w:t xml:space="preserve">direct experience of working </w:t>
      </w:r>
      <w:r w:rsidR="00D35AB4" w:rsidRPr="00803694">
        <w:rPr>
          <w:rFonts w:ascii="Times New Roman" w:hAnsi="Times New Roman" w:cs="Times New Roman"/>
        </w:rPr>
        <w:t>with</w:t>
      </w:r>
      <w:r w:rsidR="00D5784D" w:rsidRPr="00803694">
        <w:rPr>
          <w:rFonts w:ascii="Times New Roman" w:hAnsi="Times New Roman" w:cs="Times New Roman"/>
        </w:rPr>
        <w:t xml:space="preserve"> or </w:t>
      </w:r>
      <w:r w:rsidR="007571DC" w:rsidRPr="00803694">
        <w:rPr>
          <w:rFonts w:ascii="Times New Roman" w:hAnsi="Times New Roman" w:cs="Times New Roman"/>
        </w:rPr>
        <w:t>with</w:t>
      </w:r>
      <w:r w:rsidRPr="00803694">
        <w:rPr>
          <w:rFonts w:ascii="Times New Roman" w:hAnsi="Times New Roman" w:cs="Times New Roman"/>
        </w:rPr>
        <w:t>in</w:t>
      </w:r>
      <w:r w:rsidR="007571DC" w:rsidRPr="00803694">
        <w:rPr>
          <w:rFonts w:ascii="Times New Roman" w:hAnsi="Times New Roman" w:cs="Times New Roman"/>
        </w:rPr>
        <w:t xml:space="preserve"> the focal organisation. In most cases, </w:t>
      </w:r>
      <w:r w:rsidR="007571DC" w:rsidRPr="00803694">
        <w:rPr>
          <w:rFonts w:ascii="Times New Roman" w:hAnsi="Times New Roman" w:cs="Times New Roman"/>
        </w:rPr>
        <w:lastRenderedPageBreak/>
        <w:t xml:space="preserve">experience-based content is shared by customers as </w:t>
      </w:r>
      <w:r w:rsidR="00D5784D" w:rsidRPr="00803694">
        <w:rPr>
          <w:rFonts w:ascii="Times New Roman" w:hAnsi="Times New Roman" w:cs="Times New Roman"/>
        </w:rPr>
        <w:t xml:space="preserve">per </w:t>
      </w:r>
      <w:r w:rsidR="007571DC" w:rsidRPr="00803694">
        <w:rPr>
          <w:rFonts w:ascii="Times New Roman" w:hAnsi="Times New Roman" w:cs="Times New Roman"/>
        </w:rPr>
        <w:t>customer referenc</w:t>
      </w:r>
      <w:r w:rsidR="00D5784D" w:rsidRPr="00803694">
        <w:rPr>
          <w:rFonts w:ascii="Times New Roman" w:hAnsi="Times New Roman" w:cs="Times New Roman"/>
        </w:rPr>
        <w:t>e</w:t>
      </w:r>
      <w:r w:rsidR="007571DC" w:rsidRPr="00803694">
        <w:rPr>
          <w:rFonts w:ascii="Times New Roman" w:hAnsi="Times New Roman" w:cs="Times New Roman"/>
        </w:rPr>
        <w:t xml:space="preserve"> </w:t>
      </w:r>
      <w:r w:rsidR="00D5784D" w:rsidRPr="00803694">
        <w:rPr>
          <w:rFonts w:ascii="Times New Roman" w:hAnsi="Times New Roman" w:cs="Times New Roman"/>
        </w:rPr>
        <w:t xml:space="preserve">marketing but </w:t>
      </w:r>
      <w:r w:rsidRPr="00803694">
        <w:rPr>
          <w:rFonts w:ascii="Times New Roman" w:hAnsi="Times New Roman" w:cs="Times New Roman"/>
        </w:rPr>
        <w:t xml:space="preserve">is conveyed </w:t>
      </w:r>
      <w:r w:rsidR="00D5784D" w:rsidRPr="00803694">
        <w:rPr>
          <w:rFonts w:ascii="Times New Roman" w:hAnsi="Times New Roman" w:cs="Times New Roman"/>
        </w:rPr>
        <w:t>through SM channels</w:t>
      </w:r>
      <w:r w:rsidR="00A75439" w:rsidRPr="00803694">
        <w:rPr>
          <w:rFonts w:ascii="Times New Roman" w:hAnsi="Times New Roman" w:cs="Times New Roman"/>
        </w:rPr>
        <w:t>: “</w:t>
      </w:r>
      <w:r w:rsidR="00A75439" w:rsidRPr="00803694">
        <w:rPr>
          <w:rFonts w:ascii="Times New Roman" w:hAnsi="Times New Roman" w:cs="Times New Roman"/>
          <w:i/>
          <w:iCs/>
        </w:rPr>
        <w:t xml:space="preserve">LinkedIn has definitely become a bit more of an advocacy channel than it </w:t>
      </w:r>
      <w:r w:rsidR="00B66DA1" w:rsidRPr="00803694">
        <w:rPr>
          <w:rFonts w:ascii="Times New Roman" w:hAnsi="Times New Roman" w:cs="Times New Roman"/>
          <w:i/>
          <w:iCs/>
        </w:rPr>
        <w:t>was,</w:t>
      </w:r>
      <w:r w:rsidR="00A75439" w:rsidRPr="00803694">
        <w:rPr>
          <w:rFonts w:ascii="Times New Roman" w:hAnsi="Times New Roman" w:cs="Times New Roman"/>
          <w:i/>
          <w:iCs/>
        </w:rPr>
        <w:t xml:space="preserve"> where we share experiences and opinions</w:t>
      </w:r>
      <w:r w:rsidR="00A75439" w:rsidRPr="00803694">
        <w:rPr>
          <w:rFonts w:ascii="Times New Roman" w:hAnsi="Times New Roman" w:cs="Times New Roman"/>
        </w:rPr>
        <w:t>” (I</w:t>
      </w:r>
      <w:r w:rsidR="00E02F25" w:rsidRPr="00803694">
        <w:rPr>
          <w:rFonts w:ascii="Times New Roman" w:hAnsi="Times New Roman" w:cs="Times New Roman"/>
        </w:rPr>
        <w:t xml:space="preserve">nterview </w:t>
      </w:r>
      <w:r w:rsidR="00A75439" w:rsidRPr="00803694">
        <w:rPr>
          <w:rFonts w:ascii="Times New Roman" w:hAnsi="Times New Roman" w:cs="Times New Roman"/>
        </w:rPr>
        <w:t>19)</w:t>
      </w:r>
      <w:r w:rsidRPr="00803694">
        <w:rPr>
          <w:rFonts w:ascii="Times New Roman" w:hAnsi="Times New Roman" w:cs="Times New Roman"/>
        </w:rPr>
        <w:t xml:space="preserve">. </w:t>
      </w:r>
      <w:r w:rsidR="0055539F" w:rsidRPr="00803694">
        <w:rPr>
          <w:rFonts w:ascii="Times New Roman" w:hAnsi="Times New Roman" w:cs="Times New Roman"/>
        </w:rPr>
        <w:t>“</w:t>
      </w:r>
      <w:r w:rsidR="0055539F" w:rsidRPr="00803694">
        <w:rPr>
          <w:rFonts w:ascii="Times New Roman" w:hAnsi="Times New Roman" w:cs="Times New Roman"/>
          <w:i/>
          <w:iCs/>
        </w:rPr>
        <w:t xml:space="preserve">The ownership of the </w:t>
      </w:r>
      <w:r w:rsidR="0055539F" w:rsidRPr="00803694">
        <w:rPr>
          <w:rFonts w:ascii="Times New Roman" w:hAnsi="Times New Roman" w:cs="Times New Roman"/>
        </w:rPr>
        <w:t>(experience-based)</w:t>
      </w:r>
      <w:r w:rsidR="0055539F" w:rsidRPr="00803694">
        <w:rPr>
          <w:rFonts w:ascii="Times New Roman" w:hAnsi="Times New Roman" w:cs="Times New Roman"/>
          <w:i/>
          <w:iCs/>
        </w:rPr>
        <w:t xml:space="preserve"> content is on the client to do it, and I can share what the client says. Positive reviews are the ones where you get this lovely anecdotal feedback… if the customers say they’re happy, they will tell others what a great job you’re doing, so that’s really important because it’s actually linked to the revenue</w:t>
      </w:r>
      <w:r w:rsidR="0055539F" w:rsidRPr="00803694">
        <w:rPr>
          <w:rFonts w:ascii="Times New Roman" w:hAnsi="Times New Roman" w:cs="Times New Roman"/>
        </w:rPr>
        <w:t xml:space="preserve">” (Interview 11). </w:t>
      </w:r>
      <w:r w:rsidR="007571DC" w:rsidRPr="00803694">
        <w:rPr>
          <w:rFonts w:ascii="Times New Roman" w:hAnsi="Times New Roman" w:cs="Times New Roman"/>
        </w:rPr>
        <w:t xml:space="preserve">The content could focus on </w:t>
      </w:r>
      <w:r w:rsidRPr="00803694">
        <w:rPr>
          <w:rFonts w:ascii="Times New Roman" w:hAnsi="Times New Roman" w:cs="Times New Roman"/>
        </w:rPr>
        <w:t xml:space="preserve">any phase of the </w:t>
      </w:r>
      <w:r w:rsidR="007571DC" w:rsidRPr="00803694">
        <w:rPr>
          <w:rFonts w:ascii="Times New Roman" w:hAnsi="Times New Roman" w:cs="Times New Roman"/>
        </w:rPr>
        <w:t>experience between two parties</w:t>
      </w:r>
      <w:r w:rsidRPr="00803694">
        <w:rPr>
          <w:rFonts w:ascii="Times New Roman" w:hAnsi="Times New Roman" w:cs="Times New Roman"/>
        </w:rPr>
        <w:t xml:space="preserve">, but is always based on a </w:t>
      </w:r>
      <w:r w:rsidR="007571DC" w:rsidRPr="00803694">
        <w:rPr>
          <w:rFonts w:ascii="Times New Roman" w:hAnsi="Times New Roman" w:cs="Times New Roman"/>
        </w:rPr>
        <w:t>positive</w:t>
      </w:r>
      <w:r w:rsidR="008B46DF" w:rsidRPr="00803694">
        <w:rPr>
          <w:rFonts w:ascii="Times New Roman" w:hAnsi="Times New Roman" w:cs="Times New Roman"/>
        </w:rPr>
        <w:t xml:space="preserve"> shared experience</w:t>
      </w:r>
      <w:r w:rsidR="007571DC" w:rsidRPr="00803694">
        <w:rPr>
          <w:rFonts w:ascii="Times New Roman" w:hAnsi="Times New Roman" w:cs="Times New Roman"/>
        </w:rPr>
        <w:t xml:space="preserve">, </w:t>
      </w:r>
      <w:r w:rsidRPr="00803694">
        <w:rPr>
          <w:rFonts w:ascii="Times New Roman" w:hAnsi="Times New Roman" w:cs="Times New Roman"/>
        </w:rPr>
        <w:t>where</w:t>
      </w:r>
      <w:r w:rsidR="007571DC" w:rsidRPr="00803694">
        <w:rPr>
          <w:rFonts w:ascii="Times New Roman" w:hAnsi="Times New Roman" w:cs="Times New Roman"/>
        </w:rPr>
        <w:t xml:space="preserve"> stakeholders act as endorsers helping the focal organisation to reach </w:t>
      </w:r>
      <w:r w:rsidR="009E2BE5" w:rsidRPr="00803694">
        <w:rPr>
          <w:rFonts w:ascii="Times New Roman" w:hAnsi="Times New Roman" w:cs="Times New Roman"/>
        </w:rPr>
        <w:t xml:space="preserve">a </w:t>
      </w:r>
      <w:r w:rsidR="007571DC" w:rsidRPr="00803694">
        <w:rPr>
          <w:rFonts w:ascii="Times New Roman" w:hAnsi="Times New Roman" w:cs="Times New Roman"/>
        </w:rPr>
        <w:t>wider audience: “</w:t>
      </w:r>
      <w:r w:rsidR="007571DC" w:rsidRPr="00803694">
        <w:rPr>
          <w:rFonts w:ascii="Times New Roman" w:hAnsi="Times New Roman" w:cs="Times New Roman"/>
          <w:i/>
          <w:iCs/>
        </w:rPr>
        <w:t>It could be seen as endorsement of your services. We collect a lot of feedback</w:t>
      </w:r>
      <w:r w:rsidR="00711416" w:rsidRPr="00803694">
        <w:rPr>
          <w:rFonts w:ascii="Times New Roman" w:hAnsi="Times New Roman" w:cs="Times New Roman"/>
          <w:i/>
          <w:iCs/>
        </w:rPr>
        <w:t xml:space="preserve"> from clients</w:t>
      </w:r>
      <w:r w:rsidR="007571DC" w:rsidRPr="00803694">
        <w:rPr>
          <w:rFonts w:ascii="Times New Roman" w:hAnsi="Times New Roman" w:cs="Times New Roman"/>
          <w:i/>
          <w:iCs/>
        </w:rPr>
        <w:t xml:space="preserve"> and then we ask permission to use it</w:t>
      </w:r>
      <w:r w:rsidR="007571DC" w:rsidRPr="00803694">
        <w:rPr>
          <w:rFonts w:ascii="Times New Roman" w:hAnsi="Times New Roman" w:cs="Times New Roman"/>
        </w:rPr>
        <w:t xml:space="preserve"> </w:t>
      </w:r>
      <w:r w:rsidR="007571DC" w:rsidRPr="00803694">
        <w:rPr>
          <w:rFonts w:ascii="Times New Roman" w:hAnsi="Times New Roman" w:cs="Times New Roman"/>
          <w:i/>
          <w:iCs/>
        </w:rPr>
        <w:t>and</w:t>
      </w:r>
      <w:r w:rsidR="00711416" w:rsidRPr="00803694">
        <w:rPr>
          <w:rFonts w:ascii="Times New Roman" w:hAnsi="Times New Roman" w:cs="Times New Roman"/>
          <w:i/>
          <w:iCs/>
        </w:rPr>
        <w:t xml:space="preserve"> ask</w:t>
      </w:r>
      <w:r w:rsidR="007571DC" w:rsidRPr="00803694">
        <w:rPr>
          <w:rFonts w:ascii="Times New Roman" w:hAnsi="Times New Roman" w:cs="Times New Roman"/>
          <w:i/>
          <w:iCs/>
        </w:rPr>
        <w:t xml:space="preserve"> the </w:t>
      </w:r>
      <w:r w:rsidR="00711416" w:rsidRPr="00803694">
        <w:rPr>
          <w:rFonts w:ascii="Times New Roman" w:hAnsi="Times New Roman" w:cs="Times New Roman"/>
          <w:i/>
          <w:iCs/>
        </w:rPr>
        <w:t>client</w:t>
      </w:r>
      <w:r w:rsidR="007571DC" w:rsidRPr="00803694">
        <w:rPr>
          <w:rFonts w:ascii="Times New Roman" w:hAnsi="Times New Roman" w:cs="Times New Roman"/>
          <w:i/>
          <w:iCs/>
        </w:rPr>
        <w:t xml:space="preserve"> to share it</w:t>
      </w:r>
      <w:r w:rsidR="007571DC" w:rsidRPr="00803694">
        <w:rPr>
          <w:rFonts w:ascii="Times New Roman" w:hAnsi="Times New Roman" w:cs="Times New Roman"/>
        </w:rPr>
        <w:t>” (I</w:t>
      </w:r>
      <w:r w:rsidR="00E02F25" w:rsidRPr="00803694">
        <w:rPr>
          <w:rFonts w:ascii="Times New Roman" w:hAnsi="Times New Roman" w:cs="Times New Roman"/>
        </w:rPr>
        <w:t xml:space="preserve">nterview </w:t>
      </w:r>
      <w:r w:rsidR="007571DC" w:rsidRPr="00803694">
        <w:rPr>
          <w:rFonts w:ascii="Times New Roman" w:hAnsi="Times New Roman" w:cs="Times New Roman"/>
        </w:rPr>
        <w:t>5).</w:t>
      </w:r>
    </w:p>
    <w:p w14:paraId="43B23F2B" w14:textId="738EA4AC" w:rsidR="007571DC" w:rsidRPr="00803694" w:rsidRDefault="008B46DF" w:rsidP="00F838F5">
      <w:pPr>
        <w:spacing w:line="480" w:lineRule="auto"/>
        <w:ind w:firstLine="284"/>
        <w:jc w:val="both"/>
        <w:rPr>
          <w:rFonts w:ascii="Times New Roman" w:hAnsi="Times New Roman" w:cs="Times New Roman"/>
          <w:i/>
          <w:iCs/>
        </w:rPr>
      </w:pPr>
      <w:r w:rsidRPr="00803694">
        <w:rPr>
          <w:rFonts w:ascii="Times New Roman" w:hAnsi="Times New Roman" w:cs="Times New Roman"/>
        </w:rPr>
        <w:t>Conversely</w:t>
      </w:r>
      <w:r w:rsidR="007571DC" w:rsidRPr="00803694">
        <w:rPr>
          <w:rFonts w:ascii="Times New Roman" w:hAnsi="Times New Roman" w:cs="Times New Roman"/>
        </w:rPr>
        <w:t>, endorsement-based content is often shar</w:t>
      </w:r>
      <w:r w:rsidR="009B0ECC" w:rsidRPr="00803694">
        <w:rPr>
          <w:rFonts w:ascii="Times New Roman" w:hAnsi="Times New Roman" w:cs="Times New Roman"/>
        </w:rPr>
        <w:t>ed</w:t>
      </w:r>
      <w:r w:rsidR="007571DC" w:rsidRPr="00803694">
        <w:rPr>
          <w:rFonts w:ascii="Times New Roman" w:hAnsi="Times New Roman" w:cs="Times New Roman"/>
        </w:rPr>
        <w:t xml:space="preserve"> by </w:t>
      </w:r>
      <w:r w:rsidR="00EF3027" w:rsidRPr="00803694">
        <w:rPr>
          <w:rFonts w:ascii="Times New Roman" w:hAnsi="Times New Roman" w:cs="Times New Roman"/>
        </w:rPr>
        <w:t>influentials</w:t>
      </w:r>
      <w:r w:rsidR="007571DC" w:rsidRPr="00803694">
        <w:rPr>
          <w:rFonts w:ascii="Times New Roman" w:hAnsi="Times New Roman" w:cs="Times New Roman"/>
        </w:rPr>
        <w:t xml:space="preserve"> who </w:t>
      </w:r>
      <w:r w:rsidR="00180DA3">
        <w:rPr>
          <w:rFonts w:ascii="Times New Roman" w:hAnsi="Times New Roman" w:cs="Times New Roman"/>
        </w:rPr>
        <w:t>are</w:t>
      </w:r>
      <w:r w:rsidR="007571DC" w:rsidRPr="00803694">
        <w:rPr>
          <w:rFonts w:ascii="Times New Roman" w:hAnsi="Times New Roman" w:cs="Times New Roman"/>
        </w:rPr>
        <w:t xml:space="preserve"> </w:t>
      </w:r>
      <w:r w:rsidR="00EF3027" w:rsidRPr="00803694">
        <w:rPr>
          <w:rFonts w:ascii="Times New Roman" w:hAnsi="Times New Roman" w:cs="Times New Roman"/>
        </w:rPr>
        <w:t>recogni</w:t>
      </w:r>
      <w:r w:rsidR="005B730A" w:rsidRPr="00803694">
        <w:rPr>
          <w:rFonts w:ascii="Times New Roman" w:hAnsi="Times New Roman" w:cs="Times New Roman"/>
        </w:rPr>
        <w:t>s</w:t>
      </w:r>
      <w:r w:rsidR="00EF3027" w:rsidRPr="00803694">
        <w:rPr>
          <w:rFonts w:ascii="Times New Roman" w:hAnsi="Times New Roman" w:cs="Times New Roman"/>
        </w:rPr>
        <w:t xml:space="preserve">ed </w:t>
      </w:r>
      <w:r w:rsidR="007571DC" w:rsidRPr="00803694">
        <w:rPr>
          <w:rFonts w:ascii="Times New Roman" w:hAnsi="Times New Roman" w:cs="Times New Roman"/>
        </w:rPr>
        <w:t>authorities in the community</w:t>
      </w:r>
      <w:r w:rsidR="00EF3027" w:rsidRPr="00803694">
        <w:rPr>
          <w:rFonts w:ascii="Times New Roman" w:hAnsi="Times New Roman" w:cs="Times New Roman"/>
        </w:rPr>
        <w:t xml:space="preserve">, thus </w:t>
      </w:r>
      <w:r w:rsidR="00180DA3">
        <w:rPr>
          <w:rFonts w:ascii="Times New Roman" w:hAnsi="Times New Roman" w:cs="Times New Roman"/>
        </w:rPr>
        <w:t xml:space="preserve">well </w:t>
      </w:r>
      <w:r w:rsidR="00EF3027" w:rsidRPr="00803694">
        <w:rPr>
          <w:rFonts w:ascii="Times New Roman" w:hAnsi="Times New Roman" w:cs="Times New Roman"/>
        </w:rPr>
        <w:t xml:space="preserve">positioned to present </w:t>
      </w:r>
      <w:r w:rsidR="007571DC" w:rsidRPr="00803694">
        <w:rPr>
          <w:rFonts w:ascii="Times New Roman" w:hAnsi="Times New Roman" w:cs="Times New Roman"/>
        </w:rPr>
        <w:t xml:space="preserve">specialised knowledge associated with the </w:t>
      </w:r>
      <w:r w:rsidR="00BF3F36">
        <w:rPr>
          <w:rFonts w:ascii="Times New Roman" w:hAnsi="Times New Roman" w:cs="Times New Roman"/>
        </w:rPr>
        <w:t>focal</w:t>
      </w:r>
      <w:r w:rsidR="00B66DA1" w:rsidRPr="00803694">
        <w:rPr>
          <w:rFonts w:ascii="Times New Roman" w:hAnsi="Times New Roman" w:cs="Times New Roman"/>
        </w:rPr>
        <w:t xml:space="preserve"> </w:t>
      </w:r>
      <w:r w:rsidRPr="00803694">
        <w:rPr>
          <w:rFonts w:ascii="Times New Roman" w:hAnsi="Times New Roman" w:cs="Times New Roman"/>
        </w:rPr>
        <w:t>brand</w:t>
      </w:r>
      <w:r w:rsidR="007571DC" w:rsidRPr="00803694">
        <w:rPr>
          <w:rFonts w:ascii="Times New Roman" w:hAnsi="Times New Roman" w:cs="Times New Roman"/>
        </w:rPr>
        <w:t>. Endorsement-based content may be generated</w:t>
      </w:r>
      <w:r w:rsidR="00EF3027" w:rsidRPr="00803694">
        <w:rPr>
          <w:rFonts w:ascii="Times New Roman" w:hAnsi="Times New Roman" w:cs="Times New Roman"/>
        </w:rPr>
        <w:t xml:space="preserve"> by </w:t>
      </w:r>
      <w:r w:rsidR="007571DC" w:rsidRPr="00803694">
        <w:rPr>
          <w:rFonts w:ascii="Times New Roman" w:hAnsi="Times New Roman" w:cs="Times New Roman"/>
        </w:rPr>
        <w:t xml:space="preserve">internal and external </w:t>
      </w:r>
      <w:r w:rsidR="00EF3027" w:rsidRPr="00803694">
        <w:rPr>
          <w:rFonts w:ascii="Times New Roman" w:hAnsi="Times New Roman" w:cs="Times New Roman"/>
        </w:rPr>
        <w:t>influentials, with the common element of</w:t>
      </w:r>
      <w:r w:rsidR="007571DC" w:rsidRPr="00803694">
        <w:rPr>
          <w:rFonts w:ascii="Times New Roman" w:hAnsi="Times New Roman" w:cs="Times New Roman"/>
        </w:rPr>
        <w:t xml:space="preserve"> portraying what is special about the brand. Endorsement-based content</w:t>
      </w:r>
      <w:r w:rsidR="00EF3027" w:rsidRPr="00803694">
        <w:rPr>
          <w:rFonts w:ascii="Times New Roman" w:hAnsi="Times New Roman" w:cs="Times New Roman"/>
        </w:rPr>
        <w:t xml:space="preserve"> can take diverse forms extending </w:t>
      </w:r>
      <w:r w:rsidR="007571DC" w:rsidRPr="00803694">
        <w:rPr>
          <w:rFonts w:ascii="Times New Roman" w:hAnsi="Times New Roman" w:cs="Times New Roman"/>
        </w:rPr>
        <w:t xml:space="preserve">beyond </w:t>
      </w:r>
      <w:r w:rsidR="002F7E0D" w:rsidRPr="00803694">
        <w:rPr>
          <w:rFonts w:ascii="Times New Roman" w:hAnsi="Times New Roman" w:cs="Times New Roman"/>
        </w:rPr>
        <w:t>SM</w:t>
      </w:r>
      <w:r w:rsidR="007571DC" w:rsidRPr="00803694">
        <w:rPr>
          <w:rFonts w:ascii="Times New Roman" w:hAnsi="Times New Roman" w:cs="Times New Roman"/>
        </w:rPr>
        <w:t xml:space="preserve"> posts: </w:t>
      </w:r>
      <w:r w:rsidRPr="00803694">
        <w:rPr>
          <w:rFonts w:ascii="Times New Roman" w:hAnsi="Times New Roman" w:cs="Times New Roman"/>
        </w:rPr>
        <w:t>“</w:t>
      </w:r>
      <w:r w:rsidR="007571DC" w:rsidRPr="00803694">
        <w:rPr>
          <w:rFonts w:ascii="Times New Roman" w:hAnsi="Times New Roman" w:cs="Times New Roman"/>
          <w:i/>
          <w:iCs/>
        </w:rPr>
        <w:t xml:space="preserve">One of the things that we are very accountable </w:t>
      </w:r>
      <w:r w:rsidR="009E2BE5" w:rsidRPr="00803694">
        <w:rPr>
          <w:rFonts w:ascii="Times New Roman" w:hAnsi="Times New Roman" w:cs="Times New Roman"/>
          <w:i/>
          <w:iCs/>
        </w:rPr>
        <w:t xml:space="preserve">for </w:t>
      </w:r>
      <w:r w:rsidR="007571DC" w:rsidRPr="00803694">
        <w:rPr>
          <w:rFonts w:ascii="Times New Roman" w:hAnsi="Times New Roman" w:cs="Times New Roman"/>
          <w:i/>
          <w:iCs/>
        </w:rPr>
        <w:t>is referenc</w:t>
      </w:r>
      <w:r w:rsidR="009E2BE5" w:rsidRPr="00803694">
        <w:rPr>
          <w:rFonts w:ascii="Times New Roman" w:hAnsi="Times New Roman" w:cs="Times New Roman"/>
          <w:i/>
          <w:iCs/>
        </w:rPr>
        <w:t>e-</w:t>
      </w:r>
      <w:r w:rsidR="007571DC" w:rsidRPr="00803694">
        <w:rPr>
          <w:rFonts w:ascii="Times New Roman" w:hAnsi="Times New Roman" w:cs="Times New Roman"/>
          <w:i/>
          <w:iCs/>
        </w:rPr>
        <w:t>ability</w:t>
      </w:r>
      <w:r w:rsidR="00AC77F7" w:rsidRPr="00803694">
        <w:rPr>
          <w:rFonts w:ascii="Times New Roman" w:hAnsi="Times New Roman" w:cs="Times New Roman"/>
          <w:i/>
          <w:iCs/>
        </w:rPr>
        <w:t xml:space="preserve"> </w:t>
      </w:r>
      <w:r w:rsidR="003A3680" w:rsidRPr="00803694">
        <w:rPr>
          <w:rFonts w:ascii="Times New Roman" w:hAnsi="Times New Roman" w:cs="Times New Roman"/>
          <w:i/>
          <w:iCs/>
        </w:rPr>
        <w:t xml:space="preserve">from clients or </w:t>
      </w:r>
      <w:r w:rsidR="009E2BE5" w:rsidRPr="00803694">
        <w:rPr>
          <w:rFonts w:ascii="Times New Roman" w:hAnsi="Times New Roman" w:cs="Times New Roman"/>
          <w:i/>
          <w:iCs/>
        </w:rPr>
        <w:t>influencers</w:t>
      </w:r>
      <w:r w:rsidR="00711416" w:rsidRPr="00803694">
        <w:rPr>
          <w:rFonts w:ascii="Times New Roman" w:hAnsi="Times New Roman" w:cs="Times New Roman"/>
          <w:i/>
          <w:iCs/>
        </w:rPr>
        <w:t>. I</w:t>
      </w:r>
      <w:r w:rsidR="007571DC" w:rsidRPr="00803694">
        <w:rPr>
          <w:rFonts w:ascii="Times New Roman" w:hAnsi="Times New Roman" w:cs="Times New Roman"/>
          <w:i/>
          <w:iCs/>
        </w:rPr>
        <w:t>f we have a prospective client that wants to come and work with us</w:t>
      </w:r>
      <w:r w:rsidR="009E2BE5" w:rsidRPr="00803694">
        <w:rPr>
          <w:rFonts w:ascii="Times New Roman" w:hAnsi="Times New Roman" w:cs="Times New Roman"/>
          <w:i/>
          <w:iCs/>
        </w:rPr>
        <w:t xml:space="preserve">, </w:t>
      </w:r>
      <w:r w:rsidR="007571DC" w:rsidRPr="00803694">
        <w:rPr>
          <w:rFonts w:ascii="Times New Roman" w:hAnsi="Times New Roman" w:cs="Times New Roman"/>
          <w:i/>
          <w:iCs/>
        </w:rPr>
        <w:t>we would provide references as a part of the sales cycle, to provide reassurance that we are a good partner and a partner to be trusted</w:t>
      </w:r>
      <w:r w:rsidR="007571DC" w:rsidRPr="00803694">
        <w:rPr>
          <w:rFonts w:ascii="Times New Roman" w:hAnsi="Times New Roman" w:cs="Times New Roman"/>
        </w:rPr>
        <w:t>” (I</w:t>
      </w:r>
      <w:r w:rsidR="00E02F25" w:rsidRPr="00803694">
        <w:rPr>
          <w:rFonts w:ascii="Times New Roman" w:hAnsi="Times New Roman" w:cs="Times New Roman"/>
        </w:rPr>
        <w:t xml:space="preserve">nterview </w:t>
      </w:r>
      <w:r w:rsidR="007571DC" w:rsidRPr="00803694">
        <w:rPr>
          <w:rFonts w:ascii="Times New Roman" w:hAnsi="Times New Roman" w:cs="Times New Roman"/>
        </w:rPr>
        <w:t xml:space="preserve">9). </w:t>
      </w:r>
      <w:r w:rsidRPr="00803694">
        <w:rPr>
          <w:rFonts w:ascii="Times New Roman" w:hAnsi="Times New Roman" w:cs="Times New Roman"/>
        </w:rPr>
        <w:t>I</w:t>
      </w:r>
      <w:r w:rsidR="007571DC" w:rsidRPr="00803694">
        <w:rPr>
          <w:rFonts w:ascii="Times New Roman" w:hAnsi="Times New Roman" w:cs="Times New Roman"/>
        </w:rPr>
        <w:t xml:space="preserve">nfluentials act </w:t>
      </w:r>
      <w:r w:rsidR="00EF3027" w:rsidRPr="00803694">
        <w:rPr>
          <w:rFonts w:ascii="Times New Roman" w:hAnsi="Times New Roman" w:cs="Times New Roman"/>
        </w:rPr>
        <w:t xml:space="preserve">not only </w:t>
      </w:r>
      <w:r w:rsidR="007571DC" w:rsidRPr="00803694">
        <w:rPr>
          <w:rFonts w:ascii="Times New Roman" w:hAnsi="Times New Roman" w:cs="Times New Roman"/>
        </w:rPr>
        <w:t xml:space="preserve">as </w:t>
      </w:r>
      <w:r w:rsidR="009E2BE5" w:rsidRPr="00803694">
        <w:rPr>
          <w:rFonts w:ascii="Times New Roman" w:hAnsi="Times New Roman" w:cs="Times New Roman"/>
        </w:rPr>
        <w:t xml:space="preserve">a </w:t>
      </w:r>
      <w:r w:rsidR="00BA53A5" w:rsidRPr="00803694">
        <w:rPr>
          <w:rFonts w:ascii="Times New Roman" w:hAnsi="Times New Roman" w:cs="Times New Roman"/>
        </w:rPr>
        <w:t>reference but</w:t>
      </w:r>
      <w:r w:rsidR="00EF3027" w:rsidRPr="00803694">
        <w:rPr>
          <w:rFonts w:ascii="Times New Roman" w:hAnsi="Times New Roman" w:cs="Times New Roman"/>
        </w:rPr>
        <w:t xml:space="preserve"> are properly </w:t>
      </w:r>
      <w:r w:rsidR="00385AE9" w:rsidRPr="00803694">
        <w:rPr>
          <w:rFonts w:ascii="Times New Roman" w:hAnsi="Times New Roman" w:cs="Times New Roman"/>
        </w:rPr>
        <w:t>considered as</w:t>
      </w:r>
      <w:r w:rsidR="007571DC" w:rsidRPr="00803694">
        <w:rPr>
          <w:rFonts w:ascii="Times New Roman" w:hAnsi="Times New Roman" w:cs="Times New Roman"/>
        </w:rPr>
        <w:t xml:space="preserve"> business partners </w:t>
      </w:r>
      <w:r w:rsidR="007571DC" w:rsidRPr="00803694">
        <w:rPr>
          <w:rFonts w:ascii="Times New Roman" w:eastAsiaTheme="minorEastAsia" w:hAnsi="Times New Roman" w:cs="Times New Roman"/>
          <w:lang w:eastAsia="zh-CN"/>
        </w:rPr>
        <w:t xml:space="preserve">(Dean &amp; Biswas, 2001; Agnihotri et al., 2016). </w:t>
      </w:r>
      <w:r w:rsidR="007571DC" w:rsidRPr="00803694">
        <w:rPr>
          <w:rFonts w:ascii="Times New Roman" w:hAnsi="Times New Roman" w:cs="Times New Roman"/>
        </w:rPr>
        <w:t>“</w:t>
      </w:r>
      <w:r w:rsidR="007571DC" w:rsidRPr="00803694">
        <w:rPr>
          <w:rFonts w:ascii="Times New Roman" w:hAnsi="Times New Roman" w:cs="Times New Roman"/>
          <w:i/>
          <w:iCs/>
        </w:rPr>
        <w:t>Doing joint webinars with them where it’s not just about paying someone to share a message, is about co-hosting an event online with their audience, so they act as like an audience partner</w:t>
      </w:r>
      <w:r w:rsidR="007571DC" w:rsidRPr="00803694">
        <w:rPr>
          <w:rFonts w:ascii="Times New Roman" w:hAnsi="Times New Roman" w:cs="Times New Roman"/>
        </w:rPr>
        <w:t>” (</w:t>
      </w:r>
      <w:r w:rsidR="00E02F25" w:rsidRPr="00803694">
        <w:rPr>
          <w:rFonts w:ascii="Times New Roman" w:hAnsi="Times New Roman" w:cs="Times New Roman"/>
        </w:rPr>
        <w:t xml:space="preserve">Interview </w:t>
      </w:r>
      <w:r w:rsidR="007571DC" w:rsidRPr="00803694">
        <w:rPr>
          <w:rFonts w:ascii="Times New Roman" w:hAnsi="Times New Roman" w:cs="Times New Roman"/>
        </w:rPr>
        <w:t>1). Meanwhile, the collaborative approach between the focal brand and the influential allows the brand to reach a wider range of audience</w:t>
      </w:r>
      <w:r w:rsidRPr="00803694">
        <w:rPr>
          <w:rFonts w:ascii="Times New Roman" w:hAnsi="Times New Roman" w:cs="Times New Roman"/>
        </w:rPr>
        <w:t>s</w:t>
      </w:r>
      <w:r w:rsidR="00406269" w:rsidRPr="00803694">
        <w:rPr>
          <w:rFonts w:ascii="Times New Roman" w:hAnsi="Times New Roman" w:cs="Times New Roman"/>
        </w:rPr>
        <w:t>, whil</w:t>
      </w:r>
      <w:r w:rsidR="008018A8">
        <w:rPr>
          <w:rFonts w:ascii="Times New Roman" w:hAnsi="Times New Roman" w:cs="Times New Roman"/>
        </w:rPr>
        <w:t>st</w:t>
      </w:r>
      <w:r w:rsidR="00406269" w:rsidRPr="00803694">
        <w:rPr>
          <w:rFonts w:ascii="Times New Roman" w:hAnsi="Times New Roman" w:cs="Times New Roman"/>
        </w:rPr>
        <w:t xml:space="preserve"> also</w:t>
      </w:r>
      <w:r w:rsidR="007571DC" w:rsidRPr="00803694">
        <w:rPr>
          <w:rFonts w:ascii="Times New Roman" w:hAnsi="Times New Roman" w:cs="Times New Roman"/>
        </w:rPr>
        <w:t xml:space="preserve"> enabl</w:t>
      </w:r>
      <w:r w:rsidR="00406269" w:rsidRPr="00803694">
        <w:rPr>
          <w:rFonts w:ascii="Times New Roman" w:hAnsi="Times New Roman" w:cs="Times New Roman"/>
        </w:rPr>
        <w:t>ing</w:t>
      </w:r>
      <w:r w:rsidR="007571DC" w:rsidRPr="00803694">
        <w:rPr>
          <w:rFonts w:ascii="Times New Roman" w:hAnsi="Times New Roman" w:cs="Times New Roman"/>
        </w:rPr>
        <w:t xml:space="preserve"> the influential to develop </w:t>
      </w:r>
      <w:r w:rsidR="009E2BE5" w:rsidRPr="00803694">
        <w:rPr>
          <w:rFonts w:ascii="Times New Roman" w:hAnsi="Times New Roman" w:cs="Times New Roman"/>
        </w:rPr>
        <w:t>their</w:t>
      </w:r>
      <w:r w:rsidR="007571DC" w:rsidRPr="00803694">
        <w:rPr>
          <w:rFonts w:ascii="Times New Roman" w:hAnsi="Times New Roman" w:cs="Times New Roman"/>
        </w:rPr>
        <w:t xml:space="preserve"> personal brand </w:t>
      </w:r>
      <w:r w:rsidR="007571DC" w:rsidRPr="00803694">
        <w:rPr>
          <w:rFonts w:ascii="Times New Roman" w:hAnsi="Times New Roman" w:cs="Times New Roman"/>
        </w:rPr>
        <w:lastRenderedPageBreak/>
        <w:t xml:space="preserve">on </w:t>
      </w:r>
      <w:r w:rsidR="00711416" w:rsidRPr="00803694">
        <w:rPr>
          <w:rFonts w:ascii="Times New Roman" w:hAnsi="Times New Roman" w:cs="Times New Roman"/>
        </w:rPr>
        <w:t>SM</w:t>
      </w:r>
      <w:r w:rsidR="007571DC" w:rsidRPr="00803694">
        <w:rPr>
          <w:rFonts w:ascii="Times New Roman" w:hAnsi="Times New Roman" w:cs="Times New Roman"/>
        </w:rPr>
        <w:t>: “</w:t>
      </w:r>
      <w:r w:rsidR="009E2BE5" w:rsidRPr="00803694">
        <w:rPr>
          <w:rFonts w:ascii="Times New Roman" w:hAnsi="Times New Roman" w:cs="Times New Roman"/>
        </w:rPr>
        <w:t>[I</w:t>
      </w:r>
      <w:r w:rsidR="00711416" w:rsidRPr="00803694">
        <w:rPr>
          <w:rFonts w:ascii="Times New Roman" w:hAnsi="Times New Roman" w:cs="Times New Roman"/>
        </w:rPr>
        <w:t>nfluential marketing</w:t>
      </w:r>
      <w:r w:rsidR="009E2BE5" w:rsidRPr="00803694">
        <w:rPr>
          <w:rFonts w:ascii="Times New Roman" w:hAnsi="Times New Roman" w:cs="Times New Roman"/>
        </w:rPr>
        <w:t>]</w:t>
      </w:r>
      <w:r w:rsidR="00711416" w:rsidRPr="00803694">
        <w:rPr>
          <w:rFonts w:ascii="Times New Roman" w:hAnsi="Times New Roman" w:cs="Times New Roman"/>
          <w:i/>
          <w:iCs/>
        </w:rPr>
        <w:t xml:space="preserve"> </w:t>
      </w:r>
      <w:r w:rsidR="009E2BE5" w:rsidRPr="00803694">
        <w:rPr>
          <w:rFonts w:ascii="Times New Roman" w:hAnsi="Times New Roman" w:cs="Times New Roman"/>
          <w:i/>
          <w:iCs/>
        </w:rPr>
        <w:t xml:space="preserve">is </w:t>
      </w:r>
      <w:r w:rsidR="00711416" w:rsidRPr="00803694">
        <w:rPr>
          <w:rFonts w:ascii="Times New Roman" w:hAnsi="Times New Roman" w:cs="Times New Roman"/>
          <w:i/>
          <w:iCs/>
        </w:rPr>
        <w:t xml:space="preserve">all about trust and reputation both ways, thinking about your organisation’s brand in terms of how do people perceive us, are we trustworthy, what sort of power does the brand impart in terms of people and they </w:t>
      </w:r>
      <w:r w:rsidR="00711416" w:rsidRPr="00803694">
        <w:rPr>
          <w:rFonts w:ascii="Times New Roman" w:hAnsi="Times New Roman" w:cs="Times New Roman"/>
        </w:rPr>
        <w:t>(customers and potential customers</w:t>
      </w:r>
      <w:r w:rsidR="009E2BE5" w:rsidRPr="00803694">
        <w:rPr>
          <w:rFonts w:ascii="Times New Roman" w:hAnsi="Times New Roman" w:cs="Times New Roman"/>
        </w:rPr>
        <w:t>)</w:t>
      </w:r>
      <w:r w:rsidR="00711416" w:rsidRPr="00803694">
        <w:rPr>
          <w:rFonts w:ascii="Times New Roman" w:hAnsi="Times New Roman" w:cs="Times New Roman"/>
          <w:i/>
          <w:iCs/>
        </w:rPr>
        <w:t xml:space="preserve"> know we’re gonna be reliable and also that they can trust the recommendation of that person</w:t>
      </w:r>
      <w:r w:rsidR="000865A7" w:rsidRPr="00803694">
        <w:rPr>
          <w:rFonts w:ascii="Times New Roman" w:hAnsi="Times New Roman" w:cs="Times New Roman"/>
          <w:i/>
          <w:iCs/>
        </w:rPr>
        <w:t>”</w:t>
      </w:r>
      <w:r w:rsidR="00711416" w:rsidRPr="00803694">
        <w:rPr>
          <w:rFonts w:ascii="Times New Roman" w:hAnsi="Times New Roman" w:cs="Times New Roman"/>
          <w:i/>
          <w:iCs/>
        </w:rPr>
        <w:t xml:space="preserve"> </w:t>
      </w:r>
      <w:r w:rsidR="00711416" w:rsidRPr="00803694">
        <w:rPr>
          <w:rFonts w:ascii="Times New Roman" w:hAnsi="Times New Roman" w:cs="Times New Roman"/>
        </w:rPr>
        <w:t>(I</w:t>
      </w:r>
      <w:r w:rsidR="00E02F25" w:rsidRPr="00803694">
        <w:rPr>
          <w:rFonts w:ascii="Times New Roman" w:hAnsi="Times New Roman" w:cs="Times New Roman"/>
        </w:rPr>
        <w:t xml:space="preserve">nterview </w:t>
      </w:r>
      <w:r w:rsidR="00711416" w:rsidRPr="00803694">
        <w:rPr>
          <w:rFonts w:ascii="Times New Roman" w:hAnsi="Times New Roman" w:cs="Times New Roman"/>
        </w:rPr>
        <w:t>16</w:t>
      </w:r>
      <w:r w:rsidR="00711416" w:rsidRPr="00803694">
        <w:rPr>
          <w:rFonts w:ascii="Times New Roman" w:hAnsi="Times New Roman" w:cs="Times New Roman"/>
          <w:i/>
          <w:iCs/>
        </w:rPr>
        <w:t>).</w:t>
      </w:r>
      <w:r w:rsidR="007571DC" w:rsidRPr="00803694">
        <w:rPr>
          <w:rFonts w:ascii="Times New Roman" w:hAnsi="Times New Roman" w:cs="Times New Roman"/>
        </w:rPr>
        <w:t xml:space="preserve"> Therefore, the reciprocal relationship between the focal brand and the B2B influen</w:t>
      </w:r>
      <w:r w:rsidRPr="00803694">
        <w:rPr>
          <w:rFonts w:ascii="Times New Roman" w:hAnsi="Times New Roman" w:cs="Times New Roman"/>
        </w:rPr>
        <w:t>tial</w:t>
      </w:r>
      <w:r w:rsidR="007571DC" w:rsidRPr="00803694">
        <w:rPr>
          <w:rFonts w:ascii="Times New Roman" w:hAnsi="Times New Roman" w:cs="Times New Roman"/>
        </w:rPr>
        <w:t xml:space="preserve"> allows both parties </w:t>
      </w:r>
      <w:r w:rsidRPr="00803694">
        <w:rPr>
          <w:rFonts w:ascii="Times New Roman" w:hAnsi="Times New Roman" w:cs="Times New Roman"/>
        </w:rPr>
        <w:t xml:space="preserve">to </w:t>
      </w:r>
      <w:r w:rsidR="007571DC" w:rsidRPr="00803694">
        <w:rPr>
          <w:rFonts w:ascii="Times New Roman" w:hAnsi="Times New Roman" w:cs="Times New Roman"/>
        </w:rPr>
        <w:t>become strategic partners</w:t>
      </w:r>
      <w:r w:rsidR="00406269" w:rsidRPr="00803694">
        <w:rPr>
          <w:rFonts w:ascii="Times New Roman" w:hAnsi="Times New Roman" w:cs="Times New Roman"/>
        </w:rPr>
        <w:t xml:space="preserve"> or peers</w:t>
      </w:r>
      <w:r w:rsidR="007571DC" w:rsidRPr="00803694">
        <w:rPr>
          <w:rFonts w:ascii="Times New Roman" w:hAnsi="Times New Roman" w:cs="Times New Roman"/>
        </w:rPr>
        <w:t>.</w:t>
      </w:r>
    </w:p>
    <w:p w14:paraId="0489305F" w14:textId="298FD3FD" w:rsidR="005D5919" w:rsidRPr="00803694" w:rsidRDefault="005D5919" w:rsidP="00F838F5">
      <w:pPr>
        <w:ind w:firstLine="284"/>
        <w:rPr>
          <w:rFonts w:ascii="Times New Roman" w:hAnsi="Times New Roman" w:cs="Times New Roman"/>
          <w:i/>
          <w:iCs/>
        </w:rPr>
      </w:pPr>
      <w:r w:rsidRPr="00803694">
        <w:rPr>
          <w:rFonts w:ascii="Times New Roman" w:hAnsi="Times New Roman" w:cs="Times New Roman"/>
          <w:i/>
          <w:iCs/>
        </w:rPr>
        <w:t>4.</w:t>
      </w:r>
      <w:r w:rsidR="004F5ACD" w:rsidRPr="00803694">
        <w:rPr>
          <w:rFonts w:ascii="Times New Roman" w:hAnsi="Times New Roman" w:cs="Times New Roman"/>
          <w:i/>
          <w:iCs/>
        </w:rPr>
        <w:t>2</w:t>
      </w:r>
      <w:r w:rsidRPr="00803694">
        <w:rPr>
          <w:rFonts w:ascii="Times New Roman" w:hAnsi="Times New Roman" w:cs="Times New Roman"/>
          <w:i/>
          <w:iCs/>
        </w:rPr>
        <w:t>.2</w:t>
      </w:r>
      <w:r w:rsidR="00F7203D" w:rsidRPr="00803694">
        <w:rPr>
          <w:rFonts w:ascii="Times New Roman" w:hAnsi="Times New Roman" w:cs="Times New Roman"/>
          <w:i/>
          <w:iCs/>
        </w:rPr>
        <w:t>.2</w:t>
      </w:r>
      <w:r w:rsidRPr="00803694">
        <w:rPr>
          <w:rFonts w:ascii="Times New Roman" w:hAnsi="Times New Roman" w:cs="Times New Roman"/>
          <w:i/>
          <w:iCs/>
        </w:rPr>
        <w:t xml:space="preserve"> Focus of Communication</w:t>
      </w:r>
    </w:p>
    <w:p w14:paraId="3D70E35F" w14:textId="77777777" w:rsidR="005D5919" w:rsidRPr="00803694" w:rsidRDefault="005D5919" w:rsidP="00F838F5"/>
    <w:p w14:paraId="6868CF33" w14:textId="42506314" w:rsidR="005D5919" w:rsidRPr="00803694" w:rsidRDefault="00B150DC" w:rsidP="005D5919">
      <w:pPr>
        <w:spacing w:line="480" w:lineRule="auto"/>
        <w:jc w:val="both"/>
        <w:rPr>
          <w:rFonts w:ascii="Times New Roman" w:eastAsiaTheme="minorEastAsia" w:hAnsi="Times New Roman" w:cs="Times New Roman"/>
          <w:lang w:eastAsia="zh-CN"/>
        </w:rPr>
      </w:pPr>
      <w:r w:rsidRPr="00803694">
        <w:rPr>
          <w:rFonts w:ascii="Times New Roman" w:hAnsi="Times New Roman" w:cs="Times New Roman"/>
        </w:rPr>
        <w:t>The focus of influential marketing content is</w:t>
      </w:r>
      <w:r w:rsidR="00406269" w:rsidRPr="00803694">
        <w:rPr>
          <w:rFonts w:ascii="Times New Roman" w:hAnsi="Times New Roman" w:cs="Times New Roman"/>
        </w:rPr>
        <w:t xml:space="preserve"> mainly </w:t>
      </w:r>
      <w:r w:rsidR="006955CB" w:rsidRPr="00803694">
        <w:rPr>
          <w:rFonts w:ascii="Times New Roman" w:hAnsi="Times New Roman" w:cs="Times New Roman"/>
        </w:rPr>
        <w:t>on</w:t>
      </w:r>
      <w:r w:rsidRPr="00803694">
        <w:rPr>
          <w:rFonts w:ascii="Times New Roman" w:hAnsi="Times New Roman" w:cs="Times New Roman"/>
        </w:rPr>
        <w:t xml:space="preserve"> building trust and reputation</w:t>
      </w:r>
      <w:r w:rsidR="00406269" w:rsidRPr="00803694">
        <w:rPr>
          <w:rFonts w:ascii="Times New Roman" w:hAnsi="Times New Roman" w:cs="Times New Roman"/>
        </w:rPr>
        <w:t>, with</w:t>
      </w:r>
      <w:r w:rsidR="00BA53A5">
        <w:rPr>
          <w:rFonts w:ascii="Times New Roman" w:hAnsi="Times New Roman" w:cs="Times New Roman"/>
        </w:rPr>
        <w:t xml:space="preserve"> </w:t>
      </w:r>
      <w:r w:rsidR="00406269" w:rsidRPr="00803694">
        <w:rPr>
          <w:rFonts w:ascii="Times New Roman" w:hAnsi="Times New Roman" w:cs="Times New Roman"/>
        </w:rPr>
        <w:t xml:space="preserve">little </w:t>
      </w:r>
      <w:r w:rsidR="00B66DA1">
        <w:rPr>
          <w:rFonts w:ascii="Times New Roman" w:hAnsi="Times New Roman" w:cs="Times New Roman"/>
        </w:rPr>
        <w:t xml:space="preserve">aim </w:t>
      </w:r>
      <w:r w:rsidR="008018A8">
        <w:rPr>
          <w:rFonts w:ascii="Times New Roman" w:hAnsi="Times New Roman" w:cs="Times New Roman"/>
        </w:rPr>
        <w:t>on</w:t>
      </w:r>
      <w:r w:rsidR="00385AE9" w:rsidRPr="00803694">
        <w:rPr>
          <w:rFonts w:ascii="Times New Roman" w:hAnsi="Times New Roman" w:cs="Times New Roman"/>
        </w:rPr>
        <w:t xml:space="preserve"> </w:t>
      </w:r>
      <w:r w:rsidR="00BD31CB" w:rsidRPr="00803694">
        <w:rPr>
          <w:rFonts w:ascii="Times New Roman" w:hAnsi="Times New Roman" w:cs="Times New Roman"/>
        </w:rPr>
        <w:t>hard selling</w:t>
      </w:r>
      <w:r w:rsidR="008B46DF" w:rsidRPr="00803694">
        <w:rPr>
          <w:rFonts w:ascii="Times New Roman" w:hAnsi="Times New Roman" w:cs="Times New Roman"/>
        </w:rPr>
        <w:t>: “</w:t>
      </w:r>
      <w:r w:rsidR="008B46DF" w:rsidRPr="00803694">
        <w:rPr>
          <w:rFonts w:ascii="Times New Roman" w:hAnsi="Times New Roman" w:cs="Times New Roman"/>
          <w:i/>
          <w:iCs/>
        </w:rPr>
        <w:t xml:space="preserve">One of the most fundamentally important parts of the way the world is going is on trust and I think certain organisations will talk about brand </w:t>
      </w:r>
      <w:r w:rsidR="008B46DF" w:rsidRPr="00803694">
        <w:rPr>
          <w:rFonts w:ascii="Times New Roman" w:hAnsi="Times New Roman" w:cs="Times New Roman"/>
        </w:rPr>
        <w:t>[through influential marketing content]</w:t>
      </w:r>
      <w:r w:rsidR="008B46DF" w:rsidRPr="00803694">
        <w:rPr>
          <w:rFonts w:ascii="Times New Roman" w:hAnsi="Times New Roman" w:cs="Times New Roman"/>
          <w:i/>
          <w:iCs/>
        </w:rPr>
        <w:t xml:space="preserve">, but others won’t mention the word brand, it’s all about trust and reputation” </w:t>
      </w:r>
      <w:r w:rsidR="008B46DF" w:rsidRPr="00803694">
        <w:rPr>
          <w:rFonts w:ascii="Times New Roman" w:hAnsi="Times New Roman" w:cs="Times New Roman"/>
        </w:rPr>
        <w:t>(I</w:t>
      </w:r>
      <w:r w:rsidR="00E02F25" w:rsidRPr="00803694">
        <w:rPr>
          <w:rFonts w:ascii="Times New Roman" w:hAnsi="Times New Roman" w:cs="Times New Roman"/>
        </w:rPr>
        <w:t xml:space="preserve">nterview </w:t>
      </w:r>
      <w:r w:rsidR="008B46DF" w:rsidRPr="00803694">
        <w:rPr>
          <w:rFonts w:ascii="Times New Roman" w:hAnsi="Times New Roman" w:cs="Times New Roman"/>
        </w:rPr>
        <w:t xml:space="preserve">16). </w:t>
      </w:r>
      <w:r w:rsidR="00406269" w:rsidRPr="00803694">
        <w:rPr>
          <w:rFonts w:ascii="Times New Roman" w:hAnsi="Times New Roman" w:cs="Times New Roman"/>
        </w:rPr>
        <w:t>D</w:t>
      </w:r>
      <w:r w:rsidR="005D5919" w:rsidRPr="00803694">
        <w:rPr>
          <w:rFonts w:ascii="Times New Roman" w:hAnsi="Times New Roman" w:cs="Times New Roman"/>
        </w:rPr>
        <w:t>isseminating professional knowledge and developing meaningful engagement with the audience</w:t>
      </w:r>
      <w:r w:rsidR="00406269" w:rsidRPr="00803694">
        <w:rPr>
          <w:rFonts w:ascii="Times New Roman" w:hAnsi="Times New Roman" w:cs="Times New Roman"/>
        </w:rPr>
        <w:t xml:space="preserve"> are the objective</w:t>
      </w:r>
      <w:r w:rsidR="000F7770">
        <w:rPr>
          <w:rFonts w:ascii="Times New Roman" w:hAnsi="Times New Roman" w:cs="Times New Roman"/>
        </w:rPr>
        <w:t>s</w:t>
      </w:r>
      <w:r w:rsidR="008B46DF" w:rsidRPr="00803694">
        <w:rPr>
          <w:rFonts w:ascii="Times New Roman" w:hAnsi="Times New Roman" w:cs="Times New Roman"/>
        </w:rPr>
        <w:t>:</w:t>
      </w:r>
      <w:r w:rsidR="005D5919" w:rsidRPr="00803694">
        <w:rPr>
          <w:rFonts w:ascii="Times New Roman" w:hAnsi="Times New Roman" w:cs="Times New Roman"/>
        </w:rPr>
        <w:t xml:space="preserve"> “</w:t>
      </w:r>
      <w:r w:rsidR="005D5919" w:rsidRPr="00803694">
        <w:rPr>
          <w:rFonts w:ascii="Times New Roman" w:hAnsi="Times New Roman" w:cs="Times New Roman"/>
          <w:i/>
          <w:iCs/>
        </w:rPr>
        <w:t xml:space="preserve">We are trying to build credibility and become front-of-mind so that when someone asks them </w:t>
      </w:r>
      <w:r w:rsidR="008B46DF" w:rsidRPr="00803694">
        <w:rPr>
          <w:rFonts w:ascii="Times New Roman" w:hAnsi="Times New Roman" w:cs="Times New Roman"/>
        </w:rPr>
        <w:t>[the influential]</w:t>
      </w:r>
      <w:r w:rsidR="008B46DF" w:rsidRPr="00803694">
        <w:rPr>
          <w:rFonts w:ascii="Times New Roman" w:hAnsi="Times New Roman" w:cs="Times New Roman"/>
          <w:i/>
          <w:iCs/>
        </w:rPr>
        <w:t xml:space="preserve"> </w:t>
      </w:r>
      <w:r w:rsidR="005D5919" w:rsidRPr="00803694">
        <w:rPr>
          <w:rFonts w:ascii="Times New Roman" w:hAnsi="Times New Roman" w:cs="Times New Roman"/>
          <w:i/>
          <w:iCs/>
        </w:rPr>
        <w:t xml:space="preserve">who should they be working with, they immediately say you should go and talk to </w:t>
      </w:r>
      <w:r w:rsidR="005D5919" w:rsidRPr="00803694">
        <w:rPr>
          <w:rFonts w:ascii="Times New Roman" w:hAnsi="Times New Roman" w:cs="Times New Roman"/>
        </w:rPr>
        <w:t>[our company]</w:t>
      </w:r>
      <w:r w:rsidR="005D5919" w:rsidRPr="00803694">
        <w:rPr>
          <w:rFonts w:ascii="Times New Roman" w:hAnsi="Times New Roman" w:cs="Times New Roman"/>
          <w:i/>
          <w:iCs/>
        </w:rPr>
        <w:t xml:space="preserve"> and see this person</w:t>
      </w:r>
      <w:r w:rsidR="005D5919" w:rsidRPr="00803694">
        <w:rPr>
          <w:rFonts w:ascii="Times New Roman" w:hAnsi="Times New Roman" w:cs="Times New Roman"/>
        </w:rPr>
        <w:t>” (I</w:t>
      </w:r>
      <w:r w:rsidR="00E02F25" w:rsidRPr="00803694">
        <w:rPr>
          <w:rFonts w:ascii="Times New Roman" w:hAnsi="Times New Roman" w:cs="Times New Roman"/>
        </w:rPr>
        <w:t xml:space="preserve">nterview </w:t>
      </w:r>
      <w:r w:rsidR="005D5919" w:rsidRPr="00803694">
        <w:rPr>
          <w:rFonts w:ascii="Times New Roman" w:hAnsi="Times New Roman" w:cs="Times New Roman"/>
        </w:rPr>
        <w:t xml:space="preserve">9). Influentials’ trust in the focal brand </w:t>
      </w:r>
      <w:r w:rsidR="00406269" w:rsidRPr="00803694">
        <w:rPr>
          <w:rFonts w:ascii="Times New Roman" w:hAnsi="Times New Roman" w:cs="Times New Roman"/>
        </w:rPr>
        <w:t>may</w:t>
      </w:r>
      <w:r w:rsidR="005D5919" w:rsidRPr="00803694">
        <w:rPr>
          <w:rFonts w:ascii="Times New Roman" w:hAnsi="Times New Roman" w:cs="Times New Roman"/>
        </w:rPr>
        <w:t xml:space="preserve"> be reflected in their content and engagement, </w:t>
      </w:r>
      <w:r w:rsidR="00406269" w:rsidRPr="00803694">
        <w:rPr>
          <w:rFonts w:ascii="Times New Roman" w:hAnsi="Times New Roman" w:cs="Times New Roman"/>
        </w:rPr>
        <w:t xml:space="preserve">which </w:t>
      </w:r>
      <w:r w:rsidR="005D5919" w:rsidRPr="00803694">
        <w:rPr>
          <w:rFonts w:ascii="Times New Roman" w:hAnsi="Times New Roman" w:cs="Times New Roman"/>
        </w:rPr>
        <w:t>creat</w:t>
      </w:r>
      <w:r w:rsidR="00406269" w:rsidRPr="00803694">
        <w:rPr>
          <w:rFonts w:ascii="Times New Roman" w:hAnsi="Times New Roman" w:cs="Times New Roman"/>
        </w:rPr>
        <w:t>e</w:t>
      </w:r>
      <w:r w:rsidR="00A769F1" w:rsidRPr="00803694">
        <w:rPr>
          <w:rFonts w:ascii="Times New Roman" w:hAnsi="Times New Roman" w:cs="Times New Roman"/>
        </w:rPr>
        <w:t>s</w:t>
      </w:r>
      <w:r w:rsidR="005D5919" w:rsidRPr="00803694">
        <w:rPr>
          <w:rFonts w:ascii="Times New Roman" w:hAnsi="Times New Roman" w:cs="Times New Roman"/>
        </w:rPr>
        <w:t xml:space="preserve"> credibility among</w:t>
      </w:r>
      <w:r w:rsidR="00A769F1" w:rsidRPr="00803694">
        <w:rPr>
          <w:rFonts w:ascii="Times New Roman" w:hAnsi="Times New Roman" w:cs="Times New Roman"/>
        </w:rPr>
        <w:t>st</w:t>
      </w:r>
      <w:r w:rsidR="005D5919" w:rsidRPr="00803694">
        <w:rPr>
          <w:rFonts w:ascii="Times New Roman" w:hAnsi="Times New Roman" w:cs="Times New Roman"/>
        </w:rPr>
        <w:t xml:space="preserve"> the audience</w:t>
      </w:r>
      <w:r w:rsidR="00406269" w:rsidRPr="00803694">
        <w:rPr>
          <w:rFonts w:ascii="Times New Roman" w:hAnsi="Times New Roman" w:cs="Times New Roman"/>
        </w:rPr>
        <w:t>,</w:t>
      </w:r>
      <w:r w:rsidR="005D5919" w:rsidRPr="00803694">
        <w:rPr>
          <w:rFonts w:ascii="Times New Roman" w:hAnsi="Times New Roman" w:cs="Times New Roman"/>
        </w:rPr>
        <w:t xml:space="preserve"> which </w:t>
      </w:r>
      <w:r w:rsidR="00406269" w:rsidRPr="00803694">
        <w:rPr>
          <w:rFonts w:ascii="Times New Roman" w:hAnsi="Times New Roman" w:cs="Times New Roman"/>
        </w:rPr>
        <w:t xml:space="preserve">in turn </w:t>
      </w:r>
      <w:r w:rsidR="005D5919" w:rsidRPr="00803694">
        <w:rPr>
          <w:rFonts w:ascii="Times New Roman" w:hAnsi="Times New Roman" w:cs="Times New Roman"/>
        </w:rPr>
        <w:t>lowers customer uncertainty and risk perception (Dean &amp; Biawas, 2001).</w:t>
      </w:r>
    </w:p>
    <w:p w14:paraId="17E1D2CA" w14:textId="20F5D534" w:rsidR="005D5919" w:rsidRPr="00803694" w:rsidRDefault="005D5919" w:rsidP="005D5919">
      <w:pPr>
        <w:spacing w:line="480" w:lineRule="auto"/>
        <w:ind w:firstLine="284"/>
        <w:jc w:val="both"/>
        <w:rPr>
          <w:rFonts w:ascii="Times New Roman" w:hAnsi="Times New Roman" w:cs="Times New Roman"/>
        </w:rPr>
      </w:pPr>
      <w:r w:rsidRPr="00803694">
        <w:rPr>
          <w:rFonts w:ascii="Times New Roman" w:hAnsi="Times New Roman" w:cs="Times New Roman"/>
        </w:rPr>
        <w:t xml:space="preserve">B2B influentials have a focused network, </w:t>
      </w:r>
      <w:r w:rsidR="00FD2F46" w:rsidRPr="00803694">
        <w:rPr>
          <w:rFonts w:ascii="Times New Roman" w:hAnsi="Times New Roman" w:cs="Times New Roman"/>
        </w:rPr>
        <w:t>which</w:t>
      </w:r>
      <w:r w:rsidRPr="00803694">
        <w:rPr>
          <w:rFonts w:ascii="Times New Roman" w:hAnsi="Times New Roman" w:cs="Times New Roman"/>
        </w:rPr>
        <w:t xml:space="preserve"> allows them to convey </w:t>
      </w:r>
      <w:r w:rsidR="00406269" w:rsidRPr="00803694">
        <w:rPr>
          <w:rFonts w:ascii="Times New Roman" w:hAnsi="Times New Roman" w:cs="Times New Roman"/>
        </w:rPr>
        <w:t xml:space="preserve">content authenticity as well as </w:t>
      </w:r>
      <w:r w:rsidRPr="00803694">
        <w:rPr>
          <w:rFonts w:ascii="Times New Roman" w:hAnsi="Times New Roman" w:cs="Times New Roman"/>
        </w:rPr>
        <w:t xml:space="preserve">expertise and trustworthiness: </w:t>
      </w:r>
      <w:r w:rsidRPr="00803694">
        <w:rPr>
          <w:rFonts w:ascii="Times New Roman" w:hAnsi="Times New Roman" w:cs="Times New Roman"/>
          <w:i/>
          <w:iCs/>
        </w:rPr>
        <w:t>“</w:t>
      </w:r>
      <w:r w:rsidR="00E02F25" w:rsidRPr="00803694">
        <w:rPr>
          <w:rFonts w:ascii="Times New Roman" w:hAnsi="Times New Roman" w:cs="Times New Roman"/>
          <w:i/>
          <w:iCs/>
        </w:rPr>
        <w:t>T</w:t>
      </w:r>
      <w:r w:rsidRPr="00803694">
        <w:rPr>
          <w:rFonts w:ascii="Times New Roman" w:hAnsi="Times New Roman" w:cs="Times New Roman"/>
          <w:i/>
          <w:iCs/>
        </w:rPr>
        <w:t xml:space="preserve">he influencer marketing that works best is being authentic; if you say something and you’re authentic about it, then you build trust, you build advocacy programmes after that. In B2B there isn’t a silver bullet, but it is simpler than you may think because verticals </w:t>
      </w:r>
      <w:r w:rsidRPr="00803694">
        <w:rPr>
          <w:rFonts w:ascii="Times New Roman" w:hAnsi="Times New Roman" w:cs="Times New Roman"/>
        </w:rPr>
        <w:t>[customer groups]</w:t>
      </w:r>
      <w:r w:rsidRPr="00803694">
        <w:rPr>
          <w:rFonts w:ascii="Times New Roman" w:hAnsi="Times New Roman" w:cs="Times New Roman"/>
          <w:i/>
          <w:iCs/>
        </w:rPr>
        <w:t xml:space="preserve"> are very small markets</w:t>
      </w:r>
      <w:r w:rsidRPr="00803694">
        <w:rPr>
          <w:rFonts w:ascii="Times New Roman" w:hAnsi="Times New Roman" w:cs="Times New Roman"/>
        </w:rPr>
        <w:t>” (I</w:t>
      </w:r>
      <w:r w:rsidR="00E02F25" w:rsidRPr="00803694">
        <w:rPr>
          <w:rFonts w:ascii="Times New Roman" w:hAnsi="Times New Roman" w:cs="Times New Roman"/>
        </w:rPr>
        <w:t xml:space="preserve">nterview </w:t>
      </w:r>
      <w:r w:rsidRPr="00803694">
        <w:rPr>
          <w:rFonts w:ascii="Times New Roman" w:hAnsi="Times New Roman" w:cs="Times New Roman"/>
        </w:rPr>
        <w:t xml:space="preserve">8). Authenticity can be achieved by producing valuable content (Haenlein et al., 2020) </w:t>
      </w:r>
      <w:r w:rsidR="00406269" w:rsidRPr="00803694">
        <w:rPr>
          <w:rFonts w:ascii="Times New Roman" w:hAnsi="Times New Roman" w:cs="Times New Roman"/>
        </w:rPr>
        <w:t xml:space="preserve">that is amply supported by a </w:t>
      </w:r>
      <w:r w:rsidRPr="00803694">
        <w:rPr>
          <w:rFonts w:ascii="Times New Roman" w:hAnsi="Times New Roman" w:cs="Times New Roman"/>
        </w:rPr>
        <w:t>relevant community of influentials.</w:t>
      </w:r>
    </w:p>
    <w:p w14:paraId="032AF91B" w14:textId="280CBD32" w:rsidR="004476B7" w:rsidRPr="00803694" w:rsidRDefault="00B51DCC" w:rsidP="005D5919">
      <w:pPr>
        <w:spacing w:line="480" w:lineRule="auto"/>
        <w:ind w:firstLine="284"/>
        <w:jc w:val="both"/>
        <w:rPr>
          <w:rFonts w:ascii="Times New Roman" w:hAnsi="Times New Roman" w:cs="Times New Roman"/>
        </w:rPr>
      </w:pPr>
      <w:r w:rsidRPr="00803694">
        <w:rPr>
          <w:rFonts w:ascii="Times New Roman" w:hAnsi="Times New Roman" w:cs="Times New Roman"/>
        </w:rPr>
        <w:lastRenderedPageBreak/>
        <w:t>C</w:t>
      </w:r>
      <w:r w:rsidR="005D5919" w:rsidRPr="00803694">
        <w:rPr>
          <w:rFonts w:ascii="Times New Roman" w:hAnsi="Times New Roman" w:cs="Times New Roman"/>
        </w:rPr>
        <w:t xml:space="preserve">ontent </w:t>
      </w:r>
      <w:r w:rsidRPr="00803694">
        <w:rPr>
          <w:rFonts w:ascii="Times New Roman" w:hAnsi="Times New Roman" w:cs="Times New Roman"/>
        </w:rPr>
        <w:t>created by the focal brand that is promoted</w:t>
      </w:r>
      <w:r w:rsidR="00D40E99" w:rsidRPr="00803694">
        <w:rPr>
          <w:rFonts w:ascii="Times New Roman" w:hAnsi="Times New Roman" w:cs="Times New Roman"/>
        </w:rPr>
        <w:t xml:space="preserve"> </w:t>
      </w:r>
      <w:r w:rsidRPr="00803694">
        <w:rPr>
          <w:rFonts w:ascii="Times New Roman" w:hAnsi="Times New Roman" w:cs="Times New Roman"/>
        </w:rPr>
        <w:t xml:space="preserve">by </w:t>
      </w:r>
      <w:r w:rsidR="005D5919" w:rsidRPr="00803694">
        <w:rPr>
          <w:rFonts w:ascii="Times New Roman" w:hAnsi="Times New Roman" w:cs="Times New Roman"/>
        </w:rPr>
        <w:t xml:space="preserve">external influentials is </w:t>
      </w:r>
      <w:r w:rsidRPr="00803694">
        <w:rPr>
          <w:rFonts w:ascii="Times New Roman" w:hAnsi="Times New Roman" w:cs="Times New Roman"/>
        </w:rPr>
        <w:t xml:space="preserve">often </w:t>
      </w:r>
      <w:r w:rsidR="005D5919" w:rsidRPr="00803694">
        <w:rPr>
          <w:rFonts w:ascii="Times New Roman" w:hAnsi="Times New Roman" w:cs="Times New Roman"/>
        </w:rPr>
        <w:t>effective in creating meaningful engagement and forming trust</w:t>
      </w:r>
      <w:r w:rsidR="00D40E99" w:rsidRPr="00803694">
        <w:rPr>
          <w:rFonts w:ascii="Times New Roman" w:hAnsi="Times New Roman" w:cs="Times New Roman"/>
        </w:rPr>
        <w:t>ing</w:t>
      </w:r>
      <w:r w:rsidR="005D5919" w:rsidRPr="00803694">
        <w:rPr>
          <w:rFonts w:ascii="Times New Roman" w:hAnsi="Times New Roman" w:cs="Times New Roman"/>
        </w:rPr>
        <w:t xml:space="preserve"> relationships: </w:t>
      </w:r>
      <w:r w:rsidRPr="00803694">
        <w:rPr>
          <w:rFonts w:ascii="Times New Roman" w:hAnsi="Times New Roman" w:cs="Times New Roman"/>
        </w:rPr>
        <w:t>“</w:t>
      </w:r>
      <w:r w:rsidRPr="00803694">
        <w:rPr>
          <w:rFonts w:ascii="Times New Roman" w:hAnsi="Times New Roman" w:cs="Times New Roman"/>
          <w:i/>
          <w:iCs/>
        </w:rPr>
        <w:t>I think, as far as our business strategy and relationships go with influencers, it’s our hashtag and direct or @ message strategy where we might either retweet or reshare content, because it’s genuinely useful for our audience, but also sometimes in a hope that we’ll get some kind of recognition, endorsement or resharing from the person that we’ve shared or tagged in a post</w:t>
      </w:r>
      <w:r w:rsidRPr="00803694">
        <w:rPr>
          <w:rFonts w:ascii="Times New Roman" w:hAnsi="Times New Roman" w:cs="Times New Roman"/>
        </w:rPr>
        <w:t xml:space="preserve">” (Interview 12). </w:t>
      </w:r>
      <w:r w:rsidR="005D5919" w:rsidRPr="00803694">
        <w:rPr>
          <w:rFonts w:ascii="Times New Roman" w:hAnsi="Times New Roman" w:cs="Times New Roman"/>
        </w:rPr>
        <w:t xml:space="preserve">In line with previous research (Swani et al., 2014; Pitt et al., 2019), </w:t>
      </w:r>
      <w:r w:rsidR="00B150DC" w:rsidRPr="00803694">
        <w:rPr>
          <w:rFonts w:ascii="Times New Roman" w:hAnsi="Times New Roman" w:cs="Times New Roman"/>
        </w:rPr>
        <w:t xml:space="preserve">the </w:t>
      </w:r>
      <w:r w:rsidR="00D40E99" w:rsidRPr="00803694">
        <w:rPr>
          <w:rFonts w:ascii="Times New Roman" w:hAnsi="Times New Roman" w:cs="Times New Roman"/>
        </w:rPr>
        <w:t xml:space="preserve">greater </w:t>
      </w:r>
      <w:r w:rsidR="00385AE9" w:rsidRPr="00803694">
        <w:rPr>
          <w:rFonts w:ascii="Times New Roman" w:hAnsi="Times New Roman" w:cs="Times New Roman"/>
        </w:rPr>
        <w:t>the self</w:t>
      </w:r>
      <w:r w:rsidR="005D5919" w:rsidRPr="00803694">
        <w:rPr>
          <w:rFonts w:ascii="Times New Roman" w:hAnsi="Times New Roman" w:cs="Times New Roman"/>
        </w:rPr>
        <w:t>-disclosure in the content created by the influentials (</w:t>
      </w:r>
      <w:r w:rsidR="00A72CFD" w:rsidRPr="00803694">
        <w:rPr>
          <w:rFonts w:ascii="Times New Roman" w:hAnsi="Times New Roman" w:cs="Times New Roman"/>
        </w:rPr>
        <w:t>e.g.,</w:t>
      </w:r>
      <w:r w:rsidR="005D5919" w:rsidRPr="00803694">
        <w:rPr>
          <w:rFonts w:ascii="Times New Roman" w:hAnsi="Times New Roman" w:cs="Times New Roman"/>
        </w:rPr>
        <w:t xml:space="preserve"> personal thoughts, views</w:t>
      </w:r>
      <w:r w:rsidR="00D40E99" w:rsidRPr="00803694">
        <w:rPr>
          <w:rFonts w:ascii="Times New Roman" w:hAnsi="Times New Roman" w:cs="Times New Roman"/>
        </w:rPr>
        <w:t>,</w:t>
      </w:r>
      <w:r w:rsidR="005D5919" w:rsidRPr="00803694">
        <w:rPr>
          <w:rFonts w:ascii="Times New Roman" w:hAnsi="Times New Roman" w:cs="Times New Roman"/>
        </w:rPr>
        <w:t xml:space="preserve"> feelings)</w:t>
      </w:r>
      <w:r w:rsidR="00B66DA1">
        <w:rPr>
          <w:rFonts w:ascii="Times New Roman" w:hAnsi="Times New Roman" w:cs="Times New Roman"/>
        </w:rPr>
        <w:t>,</w:t>
      </w:r>
      <w:r w:rsidR="005D5919" w:rsidRPr="00803694">
        <w:rPr>
          <w:rFonts w:ascii="Times New Roman" w:hAnsi="Times New Roman" w:cs="Times New Roman"/>
        </w:rPr>
        <w:t xml:space="preserve"> the more engaging</w:t>
      </w:r>
      <w:r w:rsidR="00D40E99" w:rsidRPr="00803694">
        <w:rPr>
          <w:rFonts w:ascii="Times New Roman" w:hAnsi="Times New Roman" w:cs="Times New Roman"/>
        </w:rPr>
        <w:t xml:space="preserve"> it becomes, </w:t>
      </w:r>
      <w:r w:rsidR="00A02EF9" w:rsidRPr="00803694">
        <w:rPr>
          <w:rFonts w:ascii="Times New Roman" w:hAnsi="Times New Roman" w:cs="Times New Roman"/>
        </w:rPr>
        <w:t>by showing</w:t>
      </w:r>
      <w:r w:rsidR="005D5919" w:rsidRPr="00803694">
        <w:rPr>
          <w:rFonts w:ascii="Times New Roman" w:hAnsi="Times New Roman" w:cs="Times New Roman"/>
        </w:rPr>
        <w:t xml:space="preserve"> the ‘human face’ of the influentials in addition to </w:t>
      </w:r>
      <w:r w:rsidR="00D40E99" w:rsidRPr="00803694">
        <w:rPr>
          <w:rFonts w:ascii="Times New Roman" w:hAnsi="Times New Roman" w:cs="Times New Roman"/>
        </w:rPr>
        <w:t>their technical expertise</w:t>
      </w:r>
      <w:r w:rsidR="005D5919" w:rsidRPr="00803694">
        <w:rPr>
          <w:rFonts w:ascii="Times New Roman" w:hAnsi="Times New Roman" w:cs="Times New Roman"/>
        </w:rPr>
        <w:t xml:space="preserve">: </w:t>
      </w:r>
      <w:r w:rsidR="00B66DA1">
        <w:rPr>
          <w:rFonts w:ascii="Times New Roman" w:hAnsi="Times New Roman" w:cs="Times New Roman"/>
        </w:rPr>
        <w:t>“</w:t>
      </w:r>
      <w:r w:rsidR="005D5919" w:rsidRPr="00803694">
        <w:rPr>
          <w:rFonts w:ascii="Times New Roman" w:hAnsi="Times New Roman" w:cs="Times New Roman"/>
          <w:i/>
          <w:iCs/>
        </w:rPr>
        <w:t>It’s about adding human emotion to it and kind of brand love; how people perceive it</w:t>
      </w:r>
      <w:r w:rsidR="005D5919" w:rsidRPr="00803694">
        <w:rPr>
          <w:rFonts w:ascii="Times New Roman" w:hAnsi="Times New Roman" w:cs="Times New Roman"/>
        </w:rPr>
        <w:t>” (I</w:t>
      </w:r>
      <w:r w:rsidR="00A72CFD" w:rsidRPr="00803694">
        <w:rPr>
          <w:rFonts w:ascii="Times New Roman" w:hAnsi="Times New Roman" w:cs="Times New Roman"/>
        </w:rPr>
        <w:t xml:space="preserve">nterview </w:t>
      </w:r>
      <w:r w:rsidR="005D5919" w:rsidRPr="00803694">
        <w:rPr>
          <w:rFonts w:ascii="Times New Roman" w:hAnsi="Times New Roman" w:cs="Times New Roman"/>
        </w:rPr>
        <w:t xml:space="preserve">21). </w:t>
      </w:r>
      <w:r w:rsidR="00D40E99" w:rsidRPr="00803694">
        <w:rPr>
          <w:rFonts w:ascii="Times New Roman" w:hAnsi="Times New Roman" w:cs="Times New Roman"/>
        </w:rPr>
        <w:t xml:space="preserve">Greater </w:t>
      </w:r>
      <w:r w:rsidR="005D5919" w:rsidRPr="00803694">
        <w:rPr>
          <w:rFonts w:ascii="Times New Roman" w:hAnsi="Times New Roman" w:cs="Times New Roman"/>
        </w:rPr>
        <w:t xml:space="preserve">self-disclosure </w:t>
      </w:r>
      <w:r w:rsidR="00D40E99" w:rsidRPr="00803694">
        <w:rPr>
          <w:rFonts w:ascii="Times New Roman" w:hAnsi="Times New Roman" w:cs="Times New Roman"/>
        </w:rPr>
        <w:t xml:space="preserve">by the </w:t>
      </w:r>
      <w:r w:rsidR="005D5919" w:rsidRPr="00803694">
        <w:rPr>
          <w:rFonts w:ascii="Times New Roman" w:hAnsi="Times New Roman" w:cs="Times New Roman"/>
        </w:rPr>
        <w:t xml:space="preserve">influential </w:t>
      </w:r>
      <w:r w:rsidR="00D43E1C" w:rsidRPr="00803694">
        <w:rPr>
          <w:rFonts w:ascii="Times New Roman" w:hAnsi="Times New Roman" w:cs="Times New Roman"/>
        </w:rPr>
        <w:t>encourages</w:t>
      </w:r>
      <w:r w:rsidR="005D5919" w:rsidRPr="00803694">
        <w:rPr>
          <w:rFonts w:ascii="Times New Roman" w:hAnsi="Times New Roman" w:cs="Times New Roman"/>
        </w:rPr>
        <w:t xml:space="preserve"> higher perceived authenticity of their content, </w:t>
      </w:r>
      <w:r w:rsidR="00D40E99" w:rsidRPr="00803694">
        <w:rPr>
          <w:rFonts w:ascii="Times New Roman" w:hAnsi="Times New Roman" w:cs="Times New Roman"/>
        </w:rPr>
        <w:t>enabl</w:t>
      </w:r>
      <w:r w:rsidR="00D43E1C" w:rsidRPr="00803694">
        <w:rPr>
          <w:rFonts w:ascii="Times New Roman" w:hAnsi="Times New Roman" w:cs="Times New Roman"/>
        </w:rPr>
        <w:t>ing</w:t>
      </w:r>
      <w:r w:rsidR="00D40E99" w:rsidRPr="00803694">
        <w:rPr>
          <w:rFonts w:ascii="Times New Roman" w:hAnsi="Times New Roman" w:cs="Times New Roman"/>
        </w:rPr>
        <w:t xml:space="preserve"> </w:t>
      </w:r>
      <w:r w:rsidR="005D5919" w:rsidRPr="00803694">
        <w:rPr>
          <w:rFonts w:ascii="Times New Roman" w:hAnsi="Times New Roman" w:cs="Times New Roman"/>
        </w:rPr>
        <w:t>more effective</w:t>
      </w:r>
      <w:r w:rsidR="00D40E99" w:rsidRPr="00803694">
        <w:rPr>
          <w:rFonts w:ascii="Times New Roman" w:hAnsi="Times New Roman" w:cs="Times New Roman"/>
        </w:rPr>
        <w:t xml:space="preserve"> contact with</w:t>
      </w:r>
      <w:r w:rsidR="005D5919" w:rsidRPr="00803694">
        <w:rPr>
          <w:rFonts w:ascii="Times New Roman" w:hAnsi="Times New Roman" w:cs="Times New Roman"/>
        </w:rPr>
        <w:t xml:space="preserve"> the audience.</w:t>
      </w:r>
    </w:p>
    <w:p w14:paraId="12CA91DE" w14:textId="3015B1EB" w:rsidR="007571DC" w:rsidRDefault="005D5919" w:rsidP="0036704C">
      <w:pPr>
        <w:spacing w:line="480" w:lineRule="auto"/>
        <w:ind w:firstLine="284"/>
        <w:jc w:val="both"/>
        <w:rPr>
          <w:rFonts w:ascii="Times New Roman" w:hAnsi="Times New Roman" w:cs="Times New Roman"/>
        </w:rPr>
      </w:pPr>
      <w:r w:rsidRPr="00803694">
        <w:rPr>
          <w:rFonts w:ascii="Times New Roman" w:hAnsi="Times New Roman" w:cs="Times New Roman"/>
        </w:rPr>
        <w:t>To sum up, we see that influential marketing in B2B entails engendering authenticity, expertise, and trustworthiness</w:t>
      </w:r>
      <w:r w:rsidR="00D40E99" w:rsidRPr="00803694">
        <w:rPr>
          <w:rFonts w:ascii="Times New Roman" w:hAnsi="Times New Roman" w:cs="Times New Roman"/>
        </w:rPr>
        <w:t xml:space="preserve">. These attributes are </w:t>
      </w:r>
      <w:r w:rsidRPr="00803694">
        <w:rPr>
          <w:rFonts w:ascii="Times New Roman" w:hAnsi="Times New Roman" w:cs="Times New Roman"/>
        </w:rPr>
        <w:t xml:space="preserve">initially developed between the focal brand and </w:t>
      </w:r>
      <w:r w:rsidR="0069347E" w:rsidRPr="00803694">
        <w:rPr>
          <w:rFonts w:ascii="Times New Roman" w:hAnsi="Times New Roman" w:cs="Times New Roman"/>
        </w:rPr>
        <w:t xml:space="preserve">the </w:t>
      </w:r>
      <w:r w:rsidR="00BA53A5" w:rsidRPr="00803694">
        <w:rPr>
          <w:rFonts w:ascii="Times New Roman" w:hAnsi="Times New Roman" w:cs="Times New Roman"/>
        </w:rPr>
        <w:t>influential and</w:t>
      </w:r>
      <w:r w:rsidRPr="00803694">
        <w:rPr>
          <w:rFonts w:ascii="Times New Roman" w:hAnsi="Times New Roman" w:cs="Times New Roman"/>
        </w:rPr>
        <w:t xml:space="preserve"> </w:t>
      </w:r>
      <w:r w:rsidR="00D40E99" w:rsidRPr="00803694">
        <w:rPr>
          <w:rFonts w:ascii="Times New Roman" w:hAnsi="Times New Roman" w:cs="Times New Roman"/>
        </w:rPr>
        <w:t xml:space="preserve">are </w:t>
      </w:r>
      <w:r w:rsidRPr="00803694">
        <w:rPr>
          <w:rFonts w:ascii="Times New Roman" w:hAnsi="Times New Roman" w:cs="Times New Roman"/>
        </w:rPr>
        <w:t xml:space="preserve">subsequently conveyed to a wider range of audiences through the influentials’ content creation. In B2B influential marketing, an influential within a specific market </w:t>
      </w:r>
      <w:r w:rsidR="00D40E99" w:rsidRPr="00803694">
        <w:rPr>
          <w:rFonts w:ascii="Times New Roman" w:hAnsi="Times New Roman" w:cs="Times New Roman"/>
        </w:rPr>
        <w:t>may</w:t>
      </w:r>
      <w:r w:rsidRPr="00803694">
        <w:rPr>
          <w:rFonts w:ascii="Times New Roman" w:hAnsi="Times New Roman" w:cs="Times New Roman"/>
        </w:rPr>
        <w:t xml:space="preserve"> act as the brand’s corporate friend</w:t>
      </w:r>
      <w:r w:rsidR="00D40E99" w:rsidRPr="00803694">
        <w:rPr>
          <w:rFonts w:ascii="Times New Roman" w:hAnsi="Times New Roman" w:cs="Times New Roman"/>
        </w:rPr>
        <w:t xml:space="preserve"> in a </w:t>
      </w:r>
      <w:r w:rsidRPr="00803694">
        <w:rPr>
          <w:rFonts w:ascii="Times New Roman" w:hAnsi="Times New Roman" w:cs="Times New Roman"/>
        </w:rPr>
        <w:t xml:space="preserve">campaign </w:t>
      </w:r>
      <w:r w:rsidR="00D40E99" w:rsidRPr="00803694">
        <w:rPr>
          <w:rFonts w:ascii="Times New Roman" w:hAnsi="Times New Roman" w:cs="Times New Roman"/>
        </w:rPr>
        <w:t xml:space="preserve">that </w:t>
      </w:r>
      <w:r w:rsidRPr="00803694">
        <w:rPr>
          <w:rFonts w:ascii="Times New Roman" w:hAnsi="Times New Roman" w:cs="Times New Roman"/>
        </w:rPr>
        <w:t>feature</w:t>
      </w:r>
      <w:r w:rsidR="00A92027" w:rsidRPr="00803694">
        <w:rPr>
          <w:rFonts w:ascii="Times New Roman" w:hAnsi="Times New Roman" w:cs="Times New Roman"/>
        </w:rPr>
        <w:t>s</w:t>
      </w:r>
      <w:r w:rsidRPr="00803694">
        <w:rPr>
          <w:rFonts w:ascii="Times New Roman" w:hAnsi="Times New Roman" w:cs="Times New Roman"/>
        </w:rPr>
        <w:t xml:space="preserve"> positive information </w:t>
      </w:r>
      <w:r w:rsidR="00D40E99" w:rsidRPr="00803694">
        <w:rPr>
          <w:rFonts w:ascii="Times New Roman" w:hAnsi="Times New Roman" w:cs="Times New Roman"/>
        </w:rPr>
        <w:t xml:space="preserve">communicated </w:t>
      </w:r>
      <w:r w:rsidRPr="00803694">
        <w:rPr>
          <w:rFonts w:ascii="Times New Roman" w:hAnsi="Times New Roman" w:cs="Times New Roman"/>
        </w:rPr>
        <w:t>through experience</w:t>
      </w:r>
      <w:r w:rsidR="00A92027" w:rsidRPr="00803694">
        <w:rPr>
          <w:rFonts w:ascii="Times New Roman" w:hAnsi="Times New Roman" w:cs="Times New Roman"/>
        </w:rPr>
        <w:t xml:space="preserve"> or </w:t>
      </w:r>
      <w:r w:rsidRPr="00803694">
        <w:rPr>
          <w:rFonts w:ascii="Times New Roman" w:hAnsi="Times New Roman" w:cs="Times New Roman"/>
        </w:rPr>
        <w:t xml:space="preserve">endorsement-based content. </w:t>
      </w:r>
      <w:r w:rsidR="00D40E99" w:rsidRPr="00803694">
        <w:rPr>
          <w:rFonts w:ascii="Times New Roman" w:hAnsi="Times New Roman" w:cs="Times New Roman"/>
        </w:rPr>
        <w:t>This c</w:t>
      </w:r>
      <w:r w:rsidRPr="00803694">
        <w:rPr>
          <w:rFonts w:ascii="Times New Roman" w:hAnsi="Times New Roman" w:cs="Times New Roman"/>
        </w:rPr>
        <w:t xml:space="preserve">ontent creation focuses on </w:t>
      </w:r>
      <w:r w:rsidR="0069347E" w:rsidRPr="00803694">
        <w:rPr>
          <w:rFonts w:ascii="Times New Roman" w:hAnsi="Times New Roman" w:cs="Times New Roman"/>
        </w:rPr>
        <w:t>generating</w:t>
      </w:r>
      <w:r w:rsidRPr="00803694">
        <w:rPr>
          <w:rFonts w:ascii="Times New Roman" w:hAnsi="Times New Roman" w:cs="Times New Roman"/>
        </w:rPr>
        <w:t xml:space="preserve"> valuable content that is</w:t>
      </w:r>
      <w:r w:rsidR="00D40E99" w:rsidRPr="00803694">
        <w:rPr>
          <w:rFonts w:ascii="Times New Roman" w:hAnsi="Times New Roman" w:cs="Times New Roman"/>
        </w:rPr>
        <w:t xml:space="preserve"> </w:t>
      </w:r>
      <w:r w:rsidRPr="00803694">
        <w:rPr>
          <w:rFonts w:ascii="Times New Roman" w:hAnsi="Times New Roman" w:cs="Times New Roman"/>
        </w:rPr>
        <w:t>disseminated to a tailored audience.</w:t>
      </w:r>
    </w:p>
    <w:p w14:paraId="373F5291" w14:textId="77777777" w:rsidR="002635B4" w:rsidRPr="00803694" w:rsidRDefault="002635B4" w:rsidP="0036704C">
      <w:pPr>
        <w:spacing w:line="480" w:lineRule="auto"/>
        <w:ind w:firstLine="284"/>
        <w:jc w:val="both"/>
        <w:rPr>
          <w:rFonts w:ascii="Times New Roman" w:hAnsi="Times New Roman" w:cs="Times New Roman"/>
          <w:i/>
          <w:iCs/>
        </w:rPr>
      </w:pPr>
    </w:p>
    <w:p w14:paraId="29CB59B7" w14:textId="43F2BF3A" w:rsidR="00053BF0" w:rsidRPr="00803694" w:rsidRDefault="00053BF0" w:rsidP="00F838F5">
      <w:pPr>
        <w:spacing w:line="360" w:lineRule="auto"/>
        <w:jc w:val="both"/>
        <w:rPr>
          <w:rFonts w:ascii="Times New Roman" w:hAnsi="Times New Roman" w:cs="Times New Roman"/>
          <w:i/>
          <w:iCs/>
        </w:rPr>
      </w:pPr>
      <w:r w:rsidRPr="00803694">
        <w:rPr>
          <w:rFonts w:ascii="Times New Roman" w:hAnsi="Times New Roman" w:cs="Times New Roman"/>
          <w:i/>
          <w:iCs/>
        </w:rPr>
        <w:t>4</w:t>
      </w:r>
      <w:r w:rsidR="004F5ACD" w:rsidRPr="00803694">
        <w:rPr>
          <w:rFonts w:ascii="Times New Roman" w:hAnsi="Times New Roman" w:cs="Times New Roman"/>
          <w:i/>
          <w:iCs/>
        </w:rPr>
        <w:t>.2.3</w:t>
      </w:r>
      <w:r w:rsidRPr="00803694">
        <w:rPr>
          <w:rFonts w:ascii="Times New Roman" w:hAnsi="Times New Roman" w:cs="Times New Roman"/>
          <w:i/>
          <w:iCs/>
        </w:rPr>
        <w:t xml:space="preserve"> </w:t>
      </w:r>
      <w:r w:rsidR="004F5ACD" w:rsidRPr="00803694">
        <w:rPr>
          <w:rFonts w:ascii="Times New Roman" w:hAnsi="Times New Roman" w:cs="Times New Roman"/>
          <w:i/>
          <w:iCs/>
        </w:rPr>
        <w:t xml:space="preserve">Relational Nature of Influential Marketing </w:t>
      </w:r>
    </w:p>
    <w:p w14:paraId="38D64ED0" w14:textId="6E4537A3" w:rsidR="007571DC" w:rsidRPr="00803694" w:rsidRDefault="004F5ACD" w:rsidP="00734A95">
      <w:pPr>
        <w:spacing w:line="480" w:lineRule="auto"/>
        <w:jc w:val="both"/>
        <w:rPr>
          <w:rFonts w:ascii="Times New Roman" w:hAnsi="Times New Roman" w:cs="Times New Roman"/>
        </w:rPr>
      </w:pPr>
      <w:r w:rsidRPr="00803694">
        <w:rPr>
          <w:rFonts w:ascii="Times New Roman" w:hAnsi="Times New Roman" w:cs="Times New Roman"/>
        </w:rPr>
        <w:t>Influen</w:t>
      </w:r>
      <w:r w:rsidR="00B550A8" w:rsidRPr="00803694">
        <w:rPr>
          <w:rFonts w:ascii="Times New Roman" w:hAnsi="Times New Roman" w:cs="Times New Roman"/>
        </w:rPr>
        <w:t>tial</w:t>
      </w:r>
      <w:r w:rsidRPr="00803694">
        <w:rPr>
          <w:rFonts w:ascii="Times New Roman" w:hAnsi="Times New Roman" w:cs="Times New Roman"/>
        </w:rPr>
        <w:t xml:space="preserve"> marketing is used as a </w:t>
      </w:r>
      <w:r w:rsidR="00B550A8" w:rsidRPr="00803694">
        <w:rPr>
          <w:rFonts w:ascii="Times New Roman" w:hAnsi="Times New Roman" w:cs="Times New Roman"/>
        </w:rPr>
        <w:t xml:space="preserve">strategic </w:t>
      </w:r>
      <w:r w:rsidRPr="00803694">
        <w:rPr>
          <w:rFonts w:ascii="Times New Roman" w:hAnsi="Times New Roman" w:cs="Times New Roman"/>
        </w:rPr>
        <w:t xml:space="preserve">relational </w:t>
      </w:r>
      <w:r w:rsidR="00B550A8" w:rsidRPr="00803694">
        <w:rPr>
          <w:rFonts w:ascii="Times New Roman" w:hAnsi="Times New Roman" w:cs="Times New Roman"/>
        </w:rPr>
        <w:t>approach</w:t>
      </w:r>
      <w:r w:rsidRPr="00803694">
        <w:rPr>
          <w:rFonts w:ascii="Times New Roman" w:hAnsi="Times New Roman" w:cs="Times New Roman"/>
        </w:rPr>
        <w:t xml:space="preserve">, </w:t>
      </w:r>
      <w:r w:rsidR="007571DC" w:rsidRPr="00803694">
        <w:rPr>
          <w:rFonts w:ascii="Times New Roman" w:hAnsi="Times New Roman" w:cs="Times New Roman"/>
        </w:rPr>
        <w:t>both</w:t>
      </w:r>
      <w:r w:rsidRPr="00803694">
        <w:rPr>
          <w:rFonts w:ascii="Times New Roman" w:hAnsi="Times New Roman" w:cs="Times New Roman"/>
        </w:rPr>
        <w:t xml:space="preserve"> for acquiring </w:t>
      </w:r>
      <w:r w:rsidR="007571DC" w:rsidRPr="00803694">
        <w:rPr>
          <w:rFonts w:ascii="Times New Roman" w:hAnsi="Times New Roman" w:cs="Times New Roman"/>
        </w:rPr>
        <w:t xml:space="preserve">and </w:t>
      </w:r>
      <w:r w:rsidR="00B550A8" w:rsidRPr="00803694">
        <w:rPr>
          <w:rFonts w:ascii="Times New Roman" w:hAnsi="Times New Roman" w:cs="Times New Roman"/>
        </w:rPr>
        <w:t>maintaining</w:t>
      </w:r>
      <w:r w:rsidR="007571DC" w:rsidRPr="00803694">
        <w:rPr>
          <w:rFonts w:ascii="Times New Roman" w:hAnsi="Times New Roman" w:cs="Times New Roman"/>
        </w:rPr>
        <w:t xml:space="preserve"> </w:t>
      </w:r>
      <w:r w:rsidRPr="00803694">
        <w:rPr>
          <w:rFonts w:ascii="Times New Roman" w:hAnsi="Times New Roman" w:cs="Times New Roman"/>
        </w:rPr>
        <w:t>relationships</w:t>
      </w:r>
      <w:r w:rsidR="004A4190">
        <w:rPr>
          <w:rFonts w:ascii="Times New Roman" w:hAnsi="Times New Roman" w:cs="Times New Roman"/>
        </w:rPr>
        <w:t>, ultimately resulting in strategic outcomes for the brand</w:t>
      </w:r>
      <w:r w:rsidRPr="00803694">
        <w:rPr>
          <w:rFonts w:ascii="Times New Roman" w:hAnsi="Times New Roman" w:cs="Times New Roman"/>
        </w:rPr>
        <w:t>.</w:t>
      </w:r>
      <w:r w:rsidR="007571DC" w:rsidRPr="00803694">
        <w:rPr>
          <w:rFonts w:ascii="Times New Roman" w:hAnsi="Times New Roman" w:cs="Times New Roman"/>
        </w:rPr>
        <w:t xml:space="preserve"> </w:t>
      </w:r>
      <w:r w:rsidR="00A92027" w:rsidRPr="00803694">
        <w:rPr>
          <w:rFonts w:ascii="Times New Roman" w:hAnsi="Times New Roman" w:cs="Times New Roman"/>
        </w:rPr>
        <w:t>In this section</w:t>
      </w:r>
      <w:r w:rsidR="00BA53A5">
        <w:rPr>
          <w:rFonts w:ascii="Times New Roman" w:hAnsi="Times New Roman" w:cs="Times New Roman"/>
        </w:rPr>
        <w:t>,</w:t>
      </w:r>
      <w:r w:rsidR="00A92027" w:rsidRPr="00803694">
        <w:rPr>
          <w:rFonts w:ascii="Times New Roman" w:hAnsi="Times New Roman" w:cs="Times New Roman"/>
        </w:rPr>
        <w:t xml:space="preserve"> we address the relational aspects of B2B influen</w:t>
      </w:r>
      <w:r w:rsidR="00861CE5">
        <w:rPr>
          <w:rFonts w:ascii="Times New Roman" w:hAnsi="Times New Roman" w:cs="Times New Roman"/>
        </w:rPr>
        <w:t>tial</w:t>
      </w:r>
      <w:r w:rsidR="00A92027" w:rsidRPr="00803694">
        <w:rPr>
          <w:rFonts w:ascii="Times New Roman" w:hAnsi="Times New Roman" w:cs="Times New Roman"/>
        </w:rPr>
        <w:t xml:space="preserve"> marketing by </w:t>
      </w:r>
      <w:r w:rsidR="00AD1A85" w:rsidRPr="00803694">
        <w:rPr>
          <w:rFonts w:ascii="Times New Roman" w:hAnsi="Times New Roman" w:cs="Times New Roman"/>
        </w:rPr>
        <w:t xml:space="preserve">examining </w:t>
      </w:r>
      <w:r w:rsidR="00A92027" w:rsidRPr="00803694">
        <w:rPr>
          <w:rFonts w:ascii="Times New Roman" w:hAnsi="Times New Roman" w:cs="Times New Roman"/>
        </w:rPr>
        <w:t>existing</w:t>
      </w:r>
      <w:r w:rsidR="00213190">
        <w:rPr>
          <w:rFonts w:ascii="Times New Roman" w:hAnsi="Times New Roman" w:cs="Times New Roman"/>
        </w:rPr>
        <w:t>, new</w:t>
      </w:r>
      <w:r w:rsidR="00A92027" w:rsidRPr="00803694">
        <w:rPr>
          <w:rFonts w:ascii="Times New Roman" w:hAnsi="Times New Roman" w:cs="Times New Roman"/>
        </w:rPr>
        <w:t xml:space="preserve"> and collaborative relationships</w:t>
      </w:r>
      <w:r w:rsidR="007571DC" w:rsidRPr="00803694">
        <w:rPr>
          <w:rFonts w:ascii="Times New Roman" w:hAnsi="Times New Roman" w:cs="Times New Roman"/>
        </w:rPr>
        <w:t xml:space="preserve"> </w:t>
      </w:r>
      <w:r w:rsidR="007571DC" w:rsidRPr="00803694">
        <w:rPr>
          <w:rFonts w:ascii="Times New Roman" w:hAnsi="Times New Roman" w:cs="Times New Roman"/>
          <w:noProof/>
        </w:rPr>
        <w:t>(Håkansson &amp; Ford, 2002).</w:t>
      </w:r>
    </w:p>
    <w:p w14:paraId="6BB70352" w14:textId="450208E1" w:rsidR="004F5ACD" w:rsidRPr="00803694" w:rsidRDefault="004F5ACD" w:rsidP="00F838F5">
      <w:pPr>
        <w:spacing w:line="360" w:lineRule="auto"/>
        <w:ind w:firstLine="284"/>
        <w:rPr>
          <w:rFonts w:ascii="Times New Roman" w:hAnsi="Times New Roman" w:cs="Times New Roman"/>
          <w:i/>
          <w:iCs/>
        </w:rPr>
      </w:pPr>
      <w:r w:rsidRPr="00803694">
        <w:rPr>
          <w:rFonts w:ascii="Times New Roman" w:hAnsi="Times New Roman" w:cs="Times New Roman"/>
          <w:i/>
          <w:iCs/>
        </w:rPr>
        <w:t xml:space="preserve">4.2.3.1 </w:t>
      </w:r>
      <w:r w:rsidR="007571DC" w:rsidRPr="00803694">
        <w:rPr>
          <w:rFonts w:ascii="Times New Roman" w:hAnsi="Times New Roman" w:cs="Times New Roman"/>
          <w:i/>
          <w:iCs/>
        </w:rPr>
        <w:t>Existing Relationships</w:t>
      </w:r>
      <w:r w:rsidRPr="00803694">
        <w:rPr>
          <w:rFonts w:ascii="Times New Roman" w:hAnsi="Times New Roman" w:cs="Times New Roman"/>
          <w:i/>
          <w:iCs/>
        </w:rPr>
        <w:t xml:space="preserve"> </w:t>
      </w:r>
    </w:p>
    <w:p w14:paraId="041B4A0A" w14:textId="21E75EE1" w:rsidR="007571DC" w:rsidRPr="00803694" w:rsidRDefault="007571DC" w:rsidP="007571DC">
      <w:pPr>
        <w:spacing w:line="480" w:lineRule="auto"/>
        <w:jc w:val="both"/>
        <w:rPr>
          <w:rFonts w:ascii="Times New Roman" w:hAnsi="Times New Roman" w:cs="Times New Roman"/>
        </w:rPr>
      </w:pPr>
      <w:r w:rsidRPr="00803694">
        <w:rPr>
          <w:rFonts w:ascii="Times New Roman" w:hAnsi="Times New Roman" w:cs="Times New Roman"/>
        </w:rPr>
        <w:lastRenderedPageBreak/>
        <w:t xml:space="preserve">Relationships within B2B organisations are vital, </w:t>
      </w:r>
      <w:r w:rsidR="00A5746E" w:rsidRPr="00803694">
        <w:rPr>
          <w:rFonts w:ascii="Times New Roman" w:hAnsi="Times New Roman" w:cs="Times New Roman"/>
        </w:rPr>
        <w:t>and</w:t>
      </w:r>
      <w:r w:rsidR="00AD1A85" w:rsidRPr="00803694">
        <w:rPr>
          <w:rFonts w:ascii="Times New Roman" w:hAnsi="Times New Roman" w:cs="Times New Roman"/>
        </w:rPr>
        <w:t xml:space="preserve"> </w:t>
      </w:r>
      <w:r w:rsidRPr="00803694">
        <w:rPr>
          <w:rFonts w:ascii="Times New Roman" w:hAnsi="Times New Roman" w:cs="Times New Roman"/>
        </w:rPr>
        <w:t xml:space="preserve">organisations </w:t>
      </w:r>
      <w:r w:rsidR="00AD1A85" w:rsidRPr="00803694">
        <w:rPr>
          <w:rFonts w:ascii="Times New Roman" w:hAnsi="Times New Roman" w:cs="Times New Roman"/>
        </w:rPr>
        <w:t xml:space="preserve">are </w:t>
      </w:r>
      <w:r w:rsidRPr="00803694">
        <w:rPr>
          <w:rFonts w:ascii="Times New Roman" w:hAnsi="Times New Roman" w:cs="Times New Roman"/>
        </w:rPr>
        <w:t xml:space="preserve">increasingly </w:t>
      </w:r>
      <w:r w:rsidR="0067799F" w:rsidRPr="00803694">
        <w:rPr>
          <w:rFonts w:ascii="Times New Roman" w:hAnsi="Times New Roman" w:cs="Times New Roman"/>
        </w:rPr>
        <w:t>utili</w:t>
      </w:r>
      <w:r w:rsidR="0069347E" w:rsidRPr="00803694">
        <w:rPr>
          <w:rFonts w:ascii="Times New Roman" w:hAnsi="Times New Roman" w:cs="Times New Roman"/>
        </w:rPr>
        <w:t>s</w:t>
      </w:r>
      <w:r w:rsidR="0067799F" w:rsidRPr="00803694">
        <w:rPr>
          <w:rFonts w:ascii="Times New Roman" w:hAnsi="Times New Roman" w:cs="Times New Roman"/>
        </w:rPr>
        <w:t>ing</w:t>
      </w:r>
      <w:r w:rsidRPr="00803694">
        <w:rPr>
          <w:rFonts w:ascii="Times New Roman" w:hAnsi="Times New Roman" w:cs="Times New Roman"/>
        </w:rPr>
        <w:t xml:space="preserve"> online </w:t>
      </w:r>
      <w:r w:rsidR="0067799F" w:rsidRPr="00803694">
        <w:rPr>
          <w:rFonts w:ascii="Times New Roman" w:hAnsi="Times New Roman" w:cs="Times New Roman"/>
        </w:rPr>
        <w:t>approaches</w:t>
      </w:r>
      <w:r w:rsidRPr="00803694">
        <w:rPr>
          <w:rFonts w:ascii="Times New Roman" w:hAnsi="Times New Roman" w:cs="Times New Roman"/>
        </w:rPr>
        <w:t xml:space="preserve"> for </w:t>
      </w:r>
      <w:r w:rsidR="00105757" w:rsidRPr="00803694">
        <w:rPr>
          <w:rFonts w:ascii="Times New Roman" w:hAnsi="Times New Roman" w:cs="Times New Roman"/>
        </w:rPr>
        <w:t>building</w:t>
      </w:r>
      <w:r w:rsidRPr="00803694">
        <w:rPr>
          <w:rFonts w:ascii="Times New Roman" w:hAnsi="Times New Roman" w:cs="Times New Roman"/>
        </w:rPr>
        <w:t xml:space="preserve"> customer</w:t>
      </w:r>
      <w:r w:rsidR="00105757" w:rsidRPr="00803694">
        <w:rPr>
          <w:rFonts w:ascii="Times New Roman" w:hAnsi="Times New Roman" w:cs="Times New Roman"/>
        </w:rPr>
        <w:t xml:space="preserve"> relationships</w:t>
      </w:r>
      <w:r w:rsidRPr="00803694">
        <w:rPr>
          <w:rFonts w:ascii="Times New Roman" w:hAnsi="Times New Roman" w:cs="Times New Roman"/>
        </w:rPr>
        <w:t xml:space="preserve"> (e.g., through endorsement), and </w:t>
      </w:r>
      <w:r w:rsidR="00AD1A85" w:rsidRPr="00803694">
        <w:rPr>
          <w:rFonts w:ascii="Times New Roman" w:hAnsi="Times New Roman" w:cs="Times New Roman"/>
        </w:rPr>
        <w:t xml:space="preserve">for </w:t>
      </w:r>
      <w:r w:rsidRPr="00803694">
        <w:rPr>
          <w:rFonts w:ascii="Times New Roman" w:hAnsi="Times New Roman" w:cs="Times New Roman"/>
        </w:rPr>
        <w:t>building reputation (e.g., through referenc</w:t>
      </w:r>
      <w:r w:rsidR="00B550A8" w:rsidRPr="00803694">
        <w:rPr>
          <w:rFonts w:ascii="Times New Roman" w:hAnsi="Times New Roman" w:cs="Times New Roman"/>
        </w:rPr>
        <w:t>e marketing</w:t>
      </w:r>
      <w:r w:rsidRPr="00803694">
        <w:rPr>
          <w:rFonts w:ascii="Times New Roman" w:hAnsi="Times New Roman" w:cs="Times New Roman"/>
        </w:rPr>
        <w:t xml:space="preserve">) (Rose et al., 2021; Terho &amp; Jalkala, 2017). Our </w:t>
      </w:r>
      <w:r w:rsidR="00390DA1" w:rsidRPr="00803694">
        <w:rPr>
          <w:rFonts w:ascii="Times New Roman" w:hAnsi="Times New Roman" w:cs="Times New Roman"/>
        </w:rPr>
        <w:t>analysis</w:t>
      </w:r>
      <w:r w:rsidRPr="00803694">
        <w:rPr>
          <w:rFonts w:ascii="Times New Roman" w:hAnsi="Times New Roman" w:cs="Times New Roman"/>
        </w:rPr>
        <w:t xml:space="preserve"> </w:t>
      </w:r>
      <w:r w:rsidR="00B136DF" w:rsidRPr="00803694">
        <w:rPr>
          <w:rFonts w:ascii="Times New Roman" w:hAnsi="Times New Roman" w:cs="Times New Roman"/>
        </w:rPr>
        <w:t>suggest</w:t>
      </w:r>
      <w:r w:rsidR="00390DA1" w:rsidRPr="00803694">
        <w:rPr>
          <w:rFonts w:ascii="Times New Roman" w:hAnsi="Times New Roman" w:cs="Times New Roman"/>
        </w:rPr>
        <w:t>s</w:t>
      </w:r>
      <w:r w:rsidRPr="00803694">
        <w:rPr>
          <w:rFonts w:ascii="Times New Roman" w:hAnsi="Times New Roman" w:cs="Times New Roman"/>
        </w:rPr>
        <w:t xml:space="preserve"> th</w:t>
      </w:r>
      <w:r w:rsidR="00AD1A85" w:rsidRPr="00803694">
        <w:rPr>
          <w:rFonts w:ascii="Times New Roman" w:hAnsi="Times New Roman" w:cs="Times New Roman"/>
        </w:rPr>
        <w:t>at the</w:t>
      </w:r>
      <w:r w:rsidRPr="00803694">
        <w:rPr>
          <w:rFonts w:ascii="Times New Roman" w:hAnsi="Times New Roman" w:cs="Times New Roman"/>
        </w:rPr>
        <w:t xml:space="preserve"> first step</w:t>
      </w:r>
      <w:r w:rsidR="00ED5309" w:rsidRPr="00803694">
        <w:rPr>
          <w:rFonts w:ascii="Times New Roman" w:hAnsi="Times New Roman" w:cs="Times New Roman"/>
        </w:rPr>
        <w:t>s</w:t>
      </w:r>
      <w:r w:rsidRPr="00803694">
        <w:rPr>
          <w:rFonts w:ascii="Times New Roman" w:hAnsi="Times New Roman" w:cs="Times New Roman"/>
        </w:rPr>
        <w:t xml:space="preserve"> to successfully develop</w:t>
      </w:r>
      <w:r w:rsidR="00BA53A5">
        <w:rPr>
          <w:rFonts w:ascii="Times New Roman" w:hAnsi="Times New Roman" w:cs="Times New Roman"/>
        </w:rPr>
        <w:t>ing</w:t>
      </w:r>
      <w:r w:rsidRPr="00803694">
        <w:rPr>
          <w:rFonts w:ascii="Times New Roman" w:hAnsi="Times New Roman" w:cs="Times New Roman"/>
        </w:rPr>
        <w:t xml:space="preserve"> influential marketing campaigns </w:t>
      </w:r>
      <w:r w:rsidR="000B6B97" w:rsidRPr="00803694">
        <w:rPr>
          <w:rFonts w:ascii="Times New Roman" w:hAnsi="Times New Roman" w:cs="Times New Roman"/>
        </w:rPr>
        <w:t>are</w:t>
      </w:r>
      <w:r w:rsidRPr="00803694">
        <w:rPr>
          <w:rFonts w:ascii="Times New Roman" w:hAnsi="Times New Roman" w:cs="Times New Roman"/>
        </w:rPr>
        <w:t xml:space="preserve"> </w:t>
      </w:r>
      <w:r w:rsidR="00AD1A85" w:rsidRPr="00803694">
        <w:rPr>
          <w:rFonts w:ascii="Times New Roman" w:hAnsi="Times New Roman" w:cs="Times New Roman"/>
        </w:rPr>
        <w:t xml:space="preserve">through </w:t>
      </w:r>
      <w:r w:rsidRPr="00803694">
        <w:rPr>
          <w:rFonts w:ascii="Times New Roman" w:hAnsi="Times New Roman" w:cs="Times New Roman"/>
        </w:rPr>
        <w:t xml:space="preserve">leveraging existing relationships and </w:t>
      </w:r>
      <w:r w:rsidR="0067799F" w:rsidRPr="00803694">
        <w:rPr>
          <w:rFonts w:ascii="Times New Roman" w:hAnsi="Times New Roman" w:cs="Times New Roman"/>
        </w:rPr>
        <w:t>identifying</w:t>
      </w:r>
      <w:r w:rsidRPr="00803694">
        <w:rPr>
          <w:rFonts w:ascii="Times New Roman" w:hAnsi="Times New Roman" w:cs="Times New Roman"/>
        </w:rPr>
        <w:t xml:space="preserve"> the key influentials within the business networks: “</w:t>
      </w:r>
      <w:r w:rsidRPr="00803694">
        <w:rPr>
          <w:rFonts w:ascii="Times New Roman" w:hAnsi="Times New Roman" w:cs="Times New Roman"/>
          <w:i/>
          <w:iCs/>
        </w:rPr>
        <w:t>We spend a lot of time listening to our clients, understanding their peer groups and understanding who</w:t>
      </w:r>
      <w:r w:rsidR="00BA53A5">
        <w:rPr>
          <w:rFonts w:ascii="Times New Roman" w:hAnsi="Times New Roman" w:cs="Times New Roman"/>
          <w:i/>
          <w:iCs/>
        </w:rPr>
        <w:t>m</w:t>
      </w:r>
      <w:r w:rsidRPr="00803694">
        <w:rPr>
          <w:rFonts w:ascii="Times New Roman" w:hAnsi="Times New Roman" w:cs="Times New Roman"/>
          <w:i/>
          <w:iCs/>
        </w:rPr>
        <w:t xml:space="preserve"> they talk to, who influences them</w:t>
      </w:r>
      <w:r w:rsidRPr="00803694">
        <w:rPr>
          <w:rFonts w:ascii="Times New Roman" w:hAnsi="Times New Roman" w:cs="Times New Roman"/>
        </w:rPr>
        <w:t>” (I</w:t>
      </w:r>
      <w:r w:rsidR="00A72CFD" w:rsidRPr="00803694">
        <w:rPr>
          <w:rFonts w:ascii="Times New Roman" w:hAnsi="Times New Roman" w:cs="Times New Roman"/>
        </w:rPr>
        <w:t xml:space="preserve">nterview </w:t>
      </w:r>
      <w:r w:rsidRPr="00803694">
        <w:rPr>
          <w:rFonts w:ascii="Times New Roman" w:hAnsi="Times New Roman" w:cs="Times New Roman"/>
        </w:rPr>
        <w:t xml:space="preserve">9). Therefore, when strategically planning influential marketing, B2B organisations invest time and effort in network analysis to identify </w:t>
      </w:r>
      <w:r w:rsidR="00AD1A85" w:rsidRPr="00803694">
        <w:rPr>
          <w:rFonts w:ascii="Times New Roman" w:hAnsi="Times New Roman" w:cs="Times New Roman"/>
        </w:rPr>
        <w:t xml:space="preserve">the </w:t>
      </w:r>
      <w:r w:rsidRPr="00803694">
        <w:rPr>
          <w:rFonts w:ascii="Times New Roman" w:hAnsi="Times New Roman" w:cs="Times New Roman"/>
        </w:rPr>
        <w:t xml:space="preserve">key individuals across </w:t>
      </w:r>
      <w:r w:rsidR="00B550A8" w:rsidRPr="00803694">
        <w:rPr>
          <w:rFonts w:ascii="Times New Roman" w:hAnsi="Times New Roman" w:cs="Times New Roman"/>
        </w:rPr>
        <w:t>the network</w:t>
      </w:r>
      <w:r w:rsidRPr="00803694">
        <w:rPr>
          <w:rFonts w:ascii="Times New Roman" w:hAnsi="Times New Roman" w:cs="Times New Roman"/>
        </w:rPr>
        <w:t xml:space="preserve">. </w:t>
      </w:r>
      <w:r w:rsidR="00AD1A85" w:rsidRPr="00803694">
        <w:rPr>
          <w:rFonts w:ascii="Times New Roman" w:hAnsi="Times New Roman" w:cs="Times New Roman"/>
        </w:rPr>
        <w:t xml:space="preserve">Success in these efforts </w:t>
      </w:r>
      <w:r w:rsidRPr="00803694">
        <w:rPr>
          <w:rFonts w:ascii="Times New Roman" w:hAnsi="Times New Roman" w:cs="Times New Roman"/>
        </w:rPr>
        <w:t xml:space="preserve">enables organisations to build </w:t>
      </w:r>
      <w:r w:rsidR="00AD1A85" w:rsidRPr="00803694">
        <w:rPr>
          <w:rFonts w:ascii="Times New Roman" w:hAnsi="Times New Roman" w:cs="Times New Roman"/>
        </w:rPr>
        <w:t>their</w:t>
      </w:r>
      <w:r w:rsidRPr="00803694">
        <w:rPr>
          <w:rFonts w:ascii="Times New Roman" w:hAnsi="Times New Roman" w:cs="Times New Roman"/>
        </w:rPr>
        <w:t xml:space="preserve"> relationship with </w:t>
      </w:r>
      <w:r w:rsidR="00A92027" w:rsidRPr="00803694">
        <w:rPr>
          <w:rFonts w:ascii="Times New Roman" w:hAnsi="Times New Roman" w:cs="Times New Roman"/>
        </w:rPr>
        <w:t>influentials,</w:t>
      </w:r>
      <w:r w:rsidRPr="00803694">
        <w:rPr>
          <w:rFonts w:ascii="Times New Roman" w:hAnsi="Times New Roman" w:cs="Times New Roman"/>
        </w:rPr>
        <w:t xml:space="preserve"> whilst considering how best to </w:t>
      </w:r>
      <w:r w:rsidR="00AD1A85" w:rsidRPr="00803694">
        <w:rPr>
          <w:rFonts w:ascii="Times New Roman" w:hAnsi="Times New Roman" w:cs="Times New Roman"/>
        </w:rPr>
        <w:t xml:space="preserve">showcase </w:t>
      </w:r>
      <w:r w:rsidRPr="00803694">
        <w:rPr>
          <w:rFonts w:ascii="Times New Roman" w:hAnsi="Times New Roman" w:cs="Times New Roman"/>
        </w:rPr>
        <w:t xml:space="preserve">their expertise: </w:t>
      </w:r>
      <w:r w:rsidRPr="00803694">
        <w:rPr>
          <w:rFonts w:ascii="Times New Roman" w:hAnsi="Times New Roman" w:cs="Times New Roman"/>
          <w:i/>
          <w:iCs/>
        </w:rPr>
        <w:t>“So one of the things I’ve been thinking for a long time is how do we support our advocates, and there are a lot of them. These are the ones that are posting positively on LinkedIn</w:t>
      </w:r>
      <w:r w:rsidRPr="00803694">
        <w:rPr>
          <w:rFonts w:ascii="Times New Roman" w:hAnsi="Times New Roman" w:cs="Times New Roman"/>
        </w:rPr>
        <w:t>” (I</w:t>
      </w:r>
      <w:r w:rsidR="00A72CFD" w:rsidRPr="00803694">
        <w:rPr>
          <w:rFonts w:ascii="Times New Roman" w:hAnsi="Times New Roman" w:cs="Times New Roman"/>
        </w:rPr>
        <w:t xml:space="preserve">nterview </w:t>
      </w:r>
      <w:r w:rsidRPr="00803694">
        <w:rPr>
          <w:rFonts w:ascii="Times New Roman" w:hAnsi="Times New Roman" w:cs="Times New Roman"/>
        </w:rPr>
        <w:t xml:space="preserve">1). Therefore, understanding the reach and networks </w:t>
      </w:r>
      <w:r w:rsidR="00AD1A85" w:rsidRPr="00803694">
        <w:rPr>
          <w:rFonts w:ascii="Times New Roman" w:hAnsi="Times New Roman" w:cs="Times New Roman"/>
        </w:rPr>
        <w:t>of a</w:t>
      </w:r>
      <w:r w:rsidR="0069347E" w:rsidRPr="00803694">
        <w:rPr>
          <w:rFonts w:ascii="Times New Roman" w:hAnsi="Times New Roman" w:cs="Times New Roman"/>
        </w:rPr>
        <w:t>n</w:t>
      </w:r>
      <w:r w:rsidR="00AD1A85" w:rsidRPr="00803694">
        <w:rPr>
          <w:rFonts w:ascii="Times New Roman" w:hAnsi="Times New Roman" w:cs="Times New Roman"/>
        </w:rPr>
        <w:t xml:space="preserve"> influential </w:t>
      </w:r>
      <w:r w:rsidRPr="00803694">
        <w:rPr>
          <w:rFonts w:ascii="Times New Roman" w:hAnsi="Times New Roman" w:cs="Times New Roman"/>
        </w:rPr>
        <w:t>is an important first step toward strategic utilisation of influential marketing</w:t>
      </w:r>
      <w:r w:rsidR="0069347E" w:rsidRPr="00803694">
        <w:rPr>
          <w:rFonts w:ascii="Times New Roman" w:hAnsi="Times New Roman" w:cs="Times New Roman"/>
        </w:rPr>
        <w:t xml:space="preserve"> in B2B</w:t>
      </w:r>
      <w:r w:rsidRPr="00803694">
        <w:rPr>
          <w:rFonts w:ascii="Times New Roman" w:hAnsi="Times New Roman" w:cs="Times New Roman"/>
        </w:rPr>
        <w:t>.</w:t>
      </w:r>
    </w:p>
    <w:p w14:paraId="30BD4023" w14:textId="70745562" w:rsidR="00734A95" w:rsidRPr="00803694" w:rsidRDefault="00FF0572" w:rsidP="00F838F5">
      <w:pPr>
        <w:spacing w:line="480" w:lineRule="auto"/>
        <w:ind w:firstLine="284"/>
        <w:jc w:val="both"/>
        <w:rPr>
          <w:rFonts w:ascii="Times New Roman" w:hAnsi="Times New Roman" w:cs="Times New Roman"/>
        </w:rPr>
      </w:pPr>
      <w:r w:rsidRPr="00803694">
        <w:rPr>
          <w:rFonts w:ascii="Times New Roman" w:hAnsi="Times New Roman" w:cs="Times New Roman"/>
        </w:rPr>
        <w:t>Our analysis</w:t>
      </w:r>
      <w:r w:rsidR="00734A95" w:rsidRPr="00803694">
        <w:rPr>
          <w:rFonts w:ascii="Times New Roman" w:hAnsi="Times New Roman" w:cs="Times New Roman"/>
        </w:rPr>
        <w:t xml:space="preserve"> </w:t>
      </w:r>
      <w:r w:rsidR="00AD1A85" w:rsidRPr="00803694">
        <w:rPr>
          <w:rFonts w:ascii="Times New Roman" w:hAnsi="Times New Roman" w:cs="Times New Roman"/>
        </w:rPr>
        <w:t xml:space="preserve">further </w:t>
      </w:r>
      <w:r w:rsidR="00B550A8" w:rsidRPr="00803694">
        <w:rPr>
          <w:rFonts w:ascii="Times New Roman" w:hAnsi="Times New Roman" w:cs="Times New Roman"/>
        </w:rPr>
        <w:t>indicate</w:t>
      </w:r>
      <w:r w:rsidRPr="00803694">
        <w:rPr>
          <w:rFonts w:ascii="Times New Roman" w:hAnsi="Times New Roman" w:cs="Times New Roman"/>
        </w:rPr>
        <w:t>s</w:t>
      </w:r>
      <w:r w:rsidR="00734A95" w:rsidRPr="00803694">
        <w:rPr>
          <w:rFonts w:ascii="Times New Roman" w:hAnsi="Times New Roman" w:cs="Times New Roman"/>
        </w:rPr>
        <w:t xml:space="preserve"> that influential marketing is considered </w:t>
      </w:r>
      <w:r w:rsidR="00AD1A85" w:rsidRPr="00803694">
        <w:rPr>
          <w:rFonts w:ascii="Times New Roman" w:hAnsi="Times New Roman" w:cs="Times New Roman"/>
        </w:rPr>
        <w:t xml:space="preserve">by respondents to be </w:t>
      </w:r>
      <w:r w:rsidR="00734A95" w:rsidRPr="00803694">
        <w:rPr>
          <w:rFonts w:ascii="Times New Roman" w:hAnsi="Times New Roman" w:cs="Times New Roman"/>
        </w:rPr>
        <w:t>a relational tool: “</w:t>
      </w:r>
      <w:r w:rsidR="00734A95" w:rsidRPr="00803694">
        <w:rPr>
          <w:rFonts w:ascii="Times New Roman" w:hAnsi="Times New Roman" w:cs="Times New Roman"/>
          <w:i/>
          <w:iCs/>
        </w:rPr>
        <w:t xml:space="preserve">I’m really keen to stop calling it just influencer marketing because I think it’s on wider </w:t>
      </w:r>
      <w:r w:rsidR="00B550A8" w:rsidRPr="00803694">
        <w:rPr>
          <w:rFonts w:ascii="Times New Roman" w:hAnsi="Times New Roman" w:cs="Times New Roman"/>
          <w:i/>
          <w:iCs/>
        </w:rPr>
        <w:t>business development (BD)</w:t>
      </w:r>
      <w:r w:rsidR="00734A95" w:rsidRPr="00803694">
        <w:rPr>
          <w:rFonts w:ascii="Times New Roman" w:hAnsi="Times New Roman" w:cs="Times New Roman"/>
          <w:i/>
          <w:iCs/>
        </w:rPr>
        <w:t xml:space="preserve"> kind of relationship effort</w:t>
      </w:r>
      <w:r w:rsidR="00B550A8" w:rsidRPr="00803694">
        <w:rPr>
          <w:rFonts w:ascii="Times New Roman" w:hAnsi="Times New Roman" w:cs="Times New Roman"/>
          <w:i/>
          <w:iCs/>
        </w:rPr>
        <w:t>.</w:t>
      </w:r>
      <w:r w:rsidR="00734A95" w:rsidRPr="00803694">
        <w:rPr>
          <w:rFonts w:ascii="Times New Roman" w:hAnsi="Times New Roman" w:cs="Times New Roman"/>
          <w:i/>
          <w:iCs/>
        </w:rPr>
        <w:t xml:space="preserve"> </w:t>
      </w:r>
      <w:r w:rsidR="00B550A8" w:rsidRPr="00803694">
        <w:rPr>
          <w:rFonts w:ascii="Times New Roman" w:hAnsi="Times New Roman" w:cs="Times New Roman"/>
          <w:i/>
          <w:iCs/>
        </w:rPr>
        <w:t>S</w:t>
      </w:r>
      <w:r w:rsidR="00734A95" w:rsidRPr="00803694">
        <w:rPr>
          <w:rFonts w:ascii="Times New Roman" w:hAnsi="Times New Roman" w:cs="Times New Roman"/>
          <w:i/>
          <w:iCs/>
        </w:rPr>
        <w:t>o</w:t>
      </w:r>
      <w:r w:rsidR="003A7E9D">
        <w:rPr>
          <w:rFonts w:ascii="Times New Roman" w:hAnsi="Times New Roman" w:cs="Times New Roman"/>
          <w:i/>
          <w:iCs/>
        </w:rPr>
        <w:t>,</w:t>
      </w:r>
      <w:r w:rsidR="00734A95" w:rsidRPr="00803694">
        <w:rPr>
          <w:rFonts w:ascii="Times New Roman" w:hAnsi="Times New Roman" w:cs="Times New Roman"/>
          <w:i/>
          <w:iCs/>
        </w:rPr>
        <w:t xml:space="preserve"> every </w:t>
      </w:r>
      <w:r w:rsidR="00B550A8" w:rsidRPr="00803694">
        <w:rPr>
          <w:rFonts w:ascii="Times New Roman" w:hAnsi="Times New Roman" w:cs="Times New Roman"/>
          <w:i/>
          <w:iCs/>
        </w:rPr>
        <w:t xml:space="preserve">[PowerPoint] </w:t>
      </w:r>
      <w:r w:rsidR="00734A95" w:rsidRPr="00803694">
        <w:rPr>
          <w:rFonts w:ascii="Times New Roman" w:hAnsi="Times New Roman" w:cs="Times New Roman"/>
          <w:i/>
          <w:iCs/>
        </w:rPr>
        <w:t xml:space="preserve">deck I see, my little trick at the minute is to change the language from “influencer marketing” to “relationship” or “BD”, just keep trying to embed that because I think it’s really important from </w:t>
      </w:r>
      <w:r w:rsidR="00B550A8" w:rsidRPr="00803694">
        <w:rPr>
          <w:rFonts w:ascii="Times New Roman" w:hAnsi="Times New Roman" w:cs="Times New Roman"/>
          <w:i/>
          <w:iCs/>
        </w:rPr>
        <w:t xml:space="preserve">a </w:t>
      </w:r>
      <w:r w:rsidR="00734A95" w:rsidRPr="00803694">
        <w:rPr>
          <w:rFonts w:ascii="Times New Roman" w:hAnsi="Times New Roman" w:cs="Times New Roman"/>
          <w:i/>
          <w:iCs/>
        </w:rPr>
        <w:t>behaviour</w:t>
      </w:r>
      <w:r w:rsidR="00B550A8" w:rsidRPr="00803694">
        <w:rPr>
          <w:rFonts w:ascii="Times New Roman" w:hAnsi="Times New Roman" w:cs="Times New Roman"/>
          <w:i/>
          <w:iCs/>
        </w:rPr>
        <w:t>al</w:t>
      </w:r>
      <w:r w:rsidR="00734A95" w:rsidRPr="00803694">
        <w:rPr>
          <w:rFonts w:ascii="Times New Roman" w:hAnsi="Times New Roman" w:cs="Times New Roman"/>
          <w:i/>
          <w:iCs/>
        </w:rPr>
        <w:t xml:space="preserve"> point of view</w:t>
      </w:r>
      <w:r w:rsidR="00734A95" w:rsidRPr="00803694">
        <w:rPr>
          <w:rFonts w:ascii="Times New Roman" w:hAnsi="Times New Roman" w:cs="Times New Roman"/>
        </w:rPr>
        <w:t>” (I</w:t>
      </w:r>
      <w:r w:rsidR="00A72CFD" w:rsidRPr="00803694">
        <w:rPr>
          <w:rFonts w:ascii="Times New Roman" w:hAnsi="Times New Roman" w:cs="Times New Roman"/>
        </w:rPr>
        <w:t xml:space="preserve">nterview </w:t>
      </w:r>
      <w:r w:rsidR="00734A95" w:rsidRPr="00803694">
        <w:rPr>
          <w:rFonts w:ascii="Times New Roman" w:hAnsi="Times New Roman" w:cs="Times New Roman"/>
        </w:rPr>
        <w:t>19). Organisations often leverage existing relationships to engage, communicate and collaborate with clients, suppliers</w:t>
      </w:r>
      <w:r w:rsidR="00AD1A85" w:rsidRPr="00803694">
        <w:rPr>
          <w:rFonts w:ascii="Times New Roman" w:hAnsi="Times New Roman" w:cs="Times New Roman"/>
        </w:rPr>
        <w:t>,</w:t>
      </w:r>
      <w:r w:rsidR="00734A95" w:rsidRPr="00803694">
        <w:rPr>
          <w:rFonts w:ascii="Times New Roman" w:hAnsi="Times New Roman" w:cs="Times New Roman"/>
        </w:rPr>
        <w:t xml:space="preserve"> or other stakeholders in the network</w:t>
      </w:r>
      <w:r w:rsidR="00A44E00" w:rsidRPr="00803694">
        <w:rPr>
          <w:rFonts w:ascii="Times New Roman" w:hAnsi="Times New Roman" w:cs="Times New Roman"/>
          <w:noProof/>
        </w:rPr>
        <w:t xml:space="preserve">. </w:t>
      </w:r>
      <w:r w:rsidR="00734A95" w:rsidRPr="00803694">
        <w:rPr>
          <w:rFonts w:ascii="Times New Roman" w:hAnsi="Times New Roman" w:cs="Times New Roman"/>
          <w:noProof/>
        </w:rPr>
        <w:t xml:space="preserve">Thus, influential marketing </w:t>
      </w:r>
      <w:r w:rsidR="00AD1A85" w:rsidRPr="00803694">
        <w:rPr>
          <w:rFonts w:ascii="Times New Roman" w:hAnsi="Times New Roman" w:cs="Times New Roman"/>
          <w:noProof/>
        </w:rPr>
        <w:t xml:space="preserve">is </w:t>
      </w:r>
      <w:r w:rsidR="00734A95" w:rsidRPr="00803694">
        <w:rPr>
          <w:rFonts w:ascii="Times New Roman" w:hAnsi="Times New Roman" w:cs="Times New Roman"/>
          <w:noProof/>
        </w:rPr>
        <w:t xml:space="preserve">considered </w:t>
      </w:r>
      <w:r w:rsidR="003A7E9D">
        <w:rPr>
          <w:rFonts w:ascii="Times New Roman" w:hAnsi="Times New Roman" w:cs="Times New Roman"/>
          <w:noProof/>
        </w:rPr>
        <w:t>to be a</w:t>
      </w:r>
      <w:r w:rsidR="00734A95" w:rsidRPr="00803694">
        <w:rPr>
          <w:rFonts w:ascii="Times New Roman" w:hAnsi="Times New Roman" w:cs="Times New Roman"/>
          <w:noProof/>
        </w:rPr>
        <w:t xml:space="preserve"> </w:t>
      </w:r>
      <w:r w:rsidR="00BA53A5">
        <w:rPr>
          <w:rFonts w:ascii="Times New Roman" w:hAnsi="Times New Roman" w:cs="Times New Roman"/>
          <w:noProof/>
        </w:rPr>
        <w:t>business</w:t>
      </w:r>
      <w:r w:rsidR="00BA53A5" w:rsidRPr="00803694">
        <w:rPr>
          <w:rFonts w:ascii="Times New Roman" w:hAnsi="Times New Roman" w:cs="Times New Roman"/>
          <w:noProof/>
        </w:rPr>
        <w:t xml:space="preserve"> </w:t>
      </w:r>
      <w:r w:rsidR="00734A95" w:rsidRPr="00803694">
        <w:rPr>
          <w:rFonts w:ascii="Times New Roman" w:hAnsi="Times New Roman" w:cs="Times New Roman"/>
          <w:noProof/>
        </w:rPr>
        <w:t>development tool</w:t>
      </w:r>
      <w:r w:rsidR="00583944" w:rsidRPr="00803694">
        <w:rPr>
          <w:rFonts w:ascii="Times New Roman" w:hAnsi="Times New Roman" w:cs="Times New Roman"/>
          <w:noProof/>
        </w:rPr>
        <w:t xml:space="preserve">, as well </w:t>
      </w:r>
      <w:r w:rsidR="00AD1A85" w:rsidRPr="00803694">
        <w:rPr>
          <w:rFonts w:ascii="Times New Roman" w:hAnsi="Times New Roman" w:cs="Times New Roman"/>
          <w:noProof/>
        </w:rPr>
        <w:t xml:space="preserve">as being </w:t>
      </w:r>
      <w:r w:rsidR="00583944" w:rsidRPr="00803694">
        <w:rPr>
          <w:rFonts w:ascii="Times New Roman" w:hAnsi="Times New Roman" w:cs="Times New Roman"/>
          <w:noProof/>
        </w:rPr>
        <w:t xml:space="preserve">an acquisition tool </w:t>
      </w:r>
      <w:r w:rsidR="00734A95" w:rsidRPr="00803694">
        <w:rPr>
          <w:rFonts w:ascii="Times New Roman" w:hAnsi="Times New Roman" w:cs="Times New Roman"/>
          <w:noProof/>
        </w:rPr>
        <w:t>that opens new opportunities for organisations.</w:t>
      </w:r>
    </w:p>
    <w:p w14:paraId="56388249" w14:textId="43D25EFB" w:rsidR="004F5ACD" w:rsidRPr="00803694" w:rsidRDefault="004F5ACD" w:rsidP="00F838F5">
      <w:pPr>
        <w:spacing w:line="360" w:lineRule="auto"/>
        <w:ind w:firstLine="284"/>
        <w:rPr>
          <w:rFonts w:ascii="Times New Roman" w:hAnsi="Times New Roman" w:cs="Times New Roman"/>
          <w:i/>
          <w:iCs/>
        </w:rPr>
      </w:pPr>
      <w:r w:rsidRPr="00803694">
        <w:rPr>
          <w:rFonts w:ascii="Times New Roman" w:hAnsi="Times New Roman" w:cs="Times New Roman"/>
          <w:i/>
          <w:iCs/>
        </w:rPr>
        <w:lastRenderedPageBreak/>
        <w:t>4.2.3.2 Collaborative Relationships</w:t>
      </w:r>
      <w:r w:rsidR="00F445BF">
        <w:rPr>
          <w:rFonts w:ascii="Times New Roman" w:hAnsi="Times New Roman" w:cs="Times New Roman"/>
          <w:i/>
          <w:iCs/>
        </w:rPr>
        <w:t xml:space="preserve"> (existing &amp; new)</w:t>
      </w:r>
      <w:r w:rsidRPr="00803694">
        <w:rPr>
          <w:rFonts w:ascii="Times New Roman" w:hAnsi="Times New Roman" w:cs="Times New Roman"/>
          <w:i/>
          <w:iCs/>
        </w:rPr>
        <w:t xml:space="preserve"> </w:t>
      </w:r>
    </w:p>
    <w:p w14:paraId="055D4810" w14:textId="1812F815" w:rsidR="00053BF0" w:rsidRDefault="00891265" w:rsidP="00F838F5">
      <w:pPr>
        <w:spacing w:line="480" w:lineRule="auto"/>
        <w:jc w:val="both"/>
        <w:rPr>
          <w:rFonts w:ascii="Times New Roman" w:hAnsi="Times New Roman" w:cs="Times New Roman"/>
        </w:rPr>
      </w:pPr>
      <w:r w:rsidRPr="00803694">
        <w:rPr>
          <w:rFonts w:ascii="Times New Roman" w:hAnsi="Times New Roman" w:cs="Times New Roman"/>
        </w:rPr>
        <w:t xml:space="preserve">B2B influential marketing is </w:t>
      </w:r>
      <w:r w:rsidR="003A7E9D">
        <w:rPr>
          <w:rFonts w:ascii="Times New Roman" w:hAnsi="Times New Roman" w:cs="Times New Roman"/>
        </w:rPr>
        <w:t>seen</w:t>
      </w:r>
      <w:r w:rsidR="003A7E9D" w:rsidRPr="00803694">
        <w:rPr>
          <w:rFonts w:ascii="Times New Roman" w:hAnsi="Times New Roman" w:cs="Times New Roman"/>
        </w:rPr>
        <w:t xml:space="preserve"> </w:t>
      </w:r>
      <w:r w:rsidR="00AD1A85" w:rsidRPr="00803694">
        <w:rPr>
          <w:rFonts w:ascii="Times New Roman" w:hAnsi="Times New Roman" w:cs="Times New Roman"/>
        </w:rPr>
        <w:t xml:space="preserve">by our respondents to be </w:t>
      </w:r>
      <w:r w:rsidRPr="00803694">
        <w:rPr>
          <w:rFonts w:ascii="Times New Roman" w:hAnsi="Times New Roman" w:cs="Times New Roman"/>
        </w:rPr>
        <w:t>a continuous process of developing collaborative relationships between internal and external influential</w:t>
      </w:r>
      <w:r w:rsidR="00583944" w:rsidRPr="00803694">
        <w:rPr>
          <w:rFonts w:ascii="Times New Roman" w:hAnsi="Times New Roman" w:cs="Times New Roman"/>
        </w:rPr>
        <w:t>s and other network actors</w:t>
      </w:r>
      <w:r w:rsidRPr="00803694">
        <w:rPr>
          <w:rFonts w:ascii="Times New Roman" w:hAnsi="Times New Roman" w:cs="Times New Roman"/>
        </w:rPr>
        <w:t xml:space="preserve">. </w:t>
      </w:r>
      <w:r w:rsidR="003A7E9D">
        <w:rPr>
          <w:rFonts w:ascii="Times New Roman" w:hAnsi="Times New Roman" w:cs="Times New Roman"/>
        </w:rPr>
        <w:t>As such</w:t>
      </w:r>
      <w:r w:rsidRPr="00803694">
        <w:rPr>
          <w:rFonts w:ascii="Times New Roman" w:hAnsi="Times New Roman" w:cs="Times New Roman"/>
        </w:rPr>
        <w:t>, o</w:t>
      </w:r>
      <w:r w:rsidR="00053BF0" w:rsidRPr="00803694">
        <w:rPr>
          <w:rFonts w:ascii="Times New Roman" w:hAnsi="Times New Roman" w:cs="Times New Roman"/>
        </w:rPr>
        <w:t xml:space="preserve">rganisations </w:t>
      </w:r>
      <w:r w:rsidR="00AD1A85" w:rsidRPr="00803694">
        <w:rPr>
          <w:rFonts w:ascii="Times New Roman" w:hAnsi="Times New Roman" w:cs="Times New Roman"/>
        </w:rPr>
        <w:t>that</w:t>
      </w:r>
      <w:r w:rsidR="00053BF0" w:rsidRPr="00803694">
        <w:rPr>
          <w:rFonts w:ascii="Times New Roman" w:hAnsi="Times New Roman" w:cs="Times New Roman"/>
        </w:rPr>
        <w:t xml:space="preserve"> utilise influential marketing </w:t>
      </w:r>
      <w:r w:rsidR="00694129" w:rsidRPr="00803694">
        <w:rPr>
          <w:rFonts w:ascii="Times New Roman" w:hAnsi="Times New Roman" w:cs="Times New Roman"/>
        </w:rPr>
        <w:t xml:space="preserve">consider </w:t>
      </w:r>
      <w:r w:rsidR="00053BF0" w:rsidRPr="00803694">
        <w:rPr>
          <w:rFonts w:ascii="Times New Roman" w:hAnsi="Times New Roman" w:cs="Times New Roman"/>
        </w:rPr>
        <w:t xml:space="preserve">creating engagement between influentials and business partners </w:t>
      </w:r>
      <w:r w:rsidR="00694129" w:rsidRPr="00803694">
        <w:rPr>
          <w:rFonts w:ascii="Times New Roman" w:hAnsi="Times New Roman" w:cs="Times New Roman"/>
        </w:rPr>
        <w:t>to be</w:t>
      </w:r>
      <w:r w:rsidR="00053BF0" w:rsidRPr="00803694">
        <w:rPr>
          <w:rFonts w:ascii="Times New Roman" w:hAnsi="Times New Roman" w:cs="Times New Roman"/>
        </w:rPr>
        <w:t xml:space="preserve"> a fundamental objective of their strategy. </w:t>
      </w:r>
      <w:r w:rsidR="00694129" w:rsidRPr="00803694">
        <w:rPr>
          <w:rFonts w:ascii="Times New Roman" w:hAnsi="Times New Roman" w:cs="Times New Roman"/>
        </w:rPr>
        <w:t>T</w:t>
      </w:r>
      <w:r w:rsidR="00053BF0" w:rsidRPr="00803694">
        <w:rPr>
          <w:rFonts w:ascii="Times New Roman" w:hAnsi="Times New Roman" w:cs="Times New Roman"/>
        </w:rPr>
        <w:t>he focal organisation’s perspective</w:t>
      </w:r>
      <w:r w:rsidR="00694129" w:rsidRPr="00803694">
        <w:rPr>
          <w:rFonts w:ascii="Times New Roman" w:hAnsi="Times New Roman" w:cs="Times New Roman"/>
        </w:rPr>
        <w:t xml:space="preserve"> seeks </w:t>
      </w:r>
      <w:r w:rsidR="00053BF0" w:rsidRPr="00803694">
        <w:rPr>
          <w:rFonts w:ascii="Times New Roman" w:hAnsi="Times New Roman" w:cs="Times New Roman"/>
        </w:rPr>
        <w:t xml:space="preserve">to engage new customers and develop </w:t>
      </w:r>
      <w:r w:rsidR="00583944" w:rsidRPr="00803694">
        <w:rPr>
          <w:rFonts w:ascii="Times New Roman" w:hAnsi="Times New Roman" w:cs="Times New Roman"/>
        </w:rPr>
        <w:t xml:space="preserve">existing </w:t>
      </w:r>
      <w:r w:rsidR="00053BF0" w:rsidRPr="00803694">
        <w:rPr>
          <w:rFonts w:ascii="Times New Roman" w:hAnsi="Times New Roman" w:cs="Times New Roman"/>
        </w:rPr>
        <w:t>connections through the influentials’ endorsement and engagement with their audience: “</w:t>
      </w:r>
      <w:r w:rsidR="00053BF0" w:rsidRPr="00803694">
        <w:rPr>
          <w:rFonts w:ascii="Times New Roman" w:hAnsi="Times New Roman" w:cs="Times New Roman"/>
          <w:i/>
          <w:iCs/>
        </w:rPr>
        <w:t>What we are looking at now is buyer enablement, thought leadership, white paper</w:t>
      </w:r>
      <w:r w:rsidR="004E41C9" w:rsidRPr="00803694">
        <w:rPr>
          <w:rFonts w:ascii="Times New Roman" w:hAnsi="Times New Roman" w:cs="Times New Roman"/>
          <w:i/>
          <w:iCs/>
        </w:rPr>
        <w:t>s</w:t>
      </w:r>
      <w:r w:rsidR="00053BF0" w:rsidRPr="00803694">
        <w:rPr>
          <w:rFonts w:ascii="Times New Roman" w:hAnsi="Times New Roman" w:cs="Times New Roman"/>
          <w:i/>
          <w:iCs/>
        </w:rPr>
        <w:t>. It’s high</w:t>
      </w:r>
      <w:r w:rsidR="00BA53A5">
        <w:rPr>
          <w:rFonts w:ascii="Times New Roman" w:hAnsi="Times New Roman" w:cs="Times New Roman"/>
          <w:i/>
          <w:iCs/>
        </w:rPr>
        <w:t>-</w:t>
      </w:r>
      <w:r w:rsidR="00053BF0" w:rsidRPr="00803694">
        <w:rPr>
          <w:rFonts w:ascii="Times New Roman" w:hAnsi="Times New Roman" w:cs="Times New Roman"/>
          <w:i/>
          <w:iCs/>
        </w:rPr>
        <w:t>value content that we would publis</w:t>
      </w:r>
      <w:r w:rsidR="0001064B" w:rsidRPr="00803694">
        <w:rPr>
          <w:rFonts w:ascii="Times New Roman" w:hAnsi="Times New Roman" w:cs="Times New Roman"/>
          <w:i/>
          <w:iCs/>
        </w:rPr>
        <w:t>h</w:t>
      </w:r>
      <w:r w:rsidR="00053BF0" w:rsidRPr="00803694">
        <w:rPr>
          <w:rFonts w:ascii="Times New Roman" w:hAnsi="Times New Roman" w:cs="Times New Roman"/>
          <w:i/>
          <w:iCs/>
        </w:rPr>
        <w:t>. A high-profile person from the industry</w:t>
      </w:r>
      <w:r w:rsidR="00A44A43" w:rsidRPr="00803694">
        <w:rPr>
          <w:rFonts w:ascii="Times New Roman" w:hAnsi="Times New Roman" w:cs="Times New Roman"/>
          <w:i/>
          <w:iCs/>
        </w:rPr>
        <w:t xml:space="preserve"> writes or</w:t>
      </w:r>
      <w:r w:rsidR="00053BF0" w:rsidRPr="00803694">
        <w:rPr>
          <w:rFonts w:ascii="Times New Roman" w:hAnsi="Times New Roman" w:cs="Times New Roman"/>
          <w:i/>
          <w:iCs/>
        </w:rPr>
        <w:t xml:space="preserve"> supports a white paper that you </w:t>
      </w:r>
      <w:r w:rsidR="00BA53A5" w:rsidRPr="00803694">
        <w:rPr>
          <w:rFonts w:ascii="Times New Roman" w:hAnsi="Times New Roman" w:cs="Times New Roman"/>
          <w:i/>
          <w:iCs/>
        </w:rPr>
        <w:t>wrote</w:t>
      </w:r>
      <w:r w:rsidR="003A7E9D">
        <w:rPr>
          <w:rFonts w:ascii="Times New Roman" w:hAnsi="Times New Roman" w:cs="Times New Roman"/>
          <w:i/>
          <w:iCs/>
        </w:rPr>
        <w:t>;</w:t>
      </w:r>
      <w:r w:rsidR="00053BF0" w:rsidRPr="00803694">
        <w:rPr>
          <w:rFonts w:ascii="Times New Roman" w:hAnsi="Times New Roman" w:cs="Times New Roman"/>
          <w:i/>
          <w:iCs/>
        </w:rPr>
        <w:t xml:space="preserve"> that sort of thing</w:t>
      </w:r>
      <w:r w:rsidR="00053BF0" w:rsidRPr="00803694">
        <w:rPr>
          <w:rFonts w:ascii="Times New Roman" w:hAnsi="Times New Roman" w:cs="Times New Roman"/>
        </w:rPr>
        <w:t>” (I</w:t>
      </w:r>
      <w:r w:rsidR="00A72CFD" w:rsidRPr="00803694">
        <w:rPr>
          <w:rFonts w:ascii="Times New Roman" w:hAnsi="Times New Roman" w:cs="Times New Roman"/>
        </w:rPr>
        <w:t xml:space="preserve">nterview </w:t>
      </w:r>
      <w:r w:rsidR="00053BF0" w:rsidRPr="00803694">
        <w:rPr>
          <w:rFonts w:ascii="Times New Roman" w:hAnsi="Times New Roman" w:cs="Times New Roman"/>
        </w:rPr>
        <w:t>15). Therefore, the B2B organisation expects the infl</w:t>
      </w:r>
      <w:r w:rsidR="00850DC9" w:rsidRPr="00803694">
        <w:rPr>
          <w:rFonts w:ascii="Times New Roman" w:hAnsi="Times New Roman" w:cs="Times New Roman"/>
        </w:rPr>
        <w:t>u</w:t>
      </w:r>
      <w:r w:rsidR="00053BF0" w:rsidRPr="00803694">
        <w:rPr>
          <w:rFonts w:ascii="Times New Roman" w:hAnsi="Times New Roman" w:cs="Times New Roman"/>
        </w:rPr>
        <w:t xml:space="preserve">entials </w:t>
      </w:r>
      <w:r w:rsidR="00694129" w:rsidRPr="00803694">
        <w:rPr>
          <w:rFonts w:ascii="Times New Roman" w:hAnsi="Times New Roman" w:cs="Times New Roman"/>
        </w:rPr>
        <w:t xml:space="preserve">not only </w:t>
      </w:r>
      <w:r w:rsidR="00053BF0" w:rsidRPr="00803694">
        <w:rPr>
          <w:rFonts w:ascii="Times New Roman" w:hAnsi="Times New Roman" w:cs="Times New Roman"/>
        </w:rPr>
        <w:t>to create content that attracts their audience</w:t>
      </w:r>
      <w:r w:rsidR="003A7E9D">
        <w:rPr>
          <w:rFonts w:ascii="Times New Roman" w:hAnsi="Times New Roman" w:cs="Times New Roman"/>
        </w:rPr>
        <w:t>,</w:t>
      </w:r>
      <w:r w:rsidR="00053BF0" w:rsidRPr="00803694">
        <w:rPr>
          <w:rFonts w:ascii="Times New Roman" w:hAnsi="Times New Roman" w:cs="Times New Roman"/>
        </w:rPr>
        <w:t xml:space="preserve"> but also </w:t>
      </w:r>
      <w:r w:rsidR="003A7E9D">
        <w:rPr>
          <w:rFonts w:ascii="Times New Roman" w:hAnsi="Times New Roman" w:cs="Times New Roman"/>
        </w:rPr>
        <w:t>supposes that they will</w:t>
      </w:r>
      <w:r w:rsidR="003A7E9D" w:rsidRPr="00803694">
        <w:rPr>
          <w:rFonts w:ascii="Times New Roman" w:hAnsi="Times New Roman" w:cs="Times New Roman"/>
        </w:rPr>
        <w:t xml:space="preserve"> </w:t>
      </w:r>
      <w:r w:rsidR="00053BF0" w:rsidRPr="00803694">
        <w:rPr>
          <w:rFonts w:ascii="Times New Roman" w:hAnsi="Times New Roman" w:cs="Times New Roman"/>
        </w:rPr>
        <w:t xml:space="preserve">play mediating roles </w:t>
      </w:r>
      <w:r w:rsidR="00BA53A5">
        <w:rPr>
          <w:rFonts w:ascii="Times New Roman" w:hAnsi="Times New Roman" w:cs="Times New Roman"/>
        </w:rPr>
        <w:t xml:space="preserve">in </w:t>
      </w:r>
      <w:r w:rsidR="00053BF0" w:rsidRPr="00803694">
        <w:rPr>
          <w:rFonts w:ascii="Times New Roman" w:hAnsi="Times New Roman" w:cs="Times New Roman"/>
        </w:rPr>
        <w:t xml:space="preserve">connecting </w:t>
      </w:r>
      <w:r w:rsidR="0067799F" w:rsidRPr="00803694">
        <w:rPr>
          <w:rFonts w:ascii="Times New Roman" w:hAnsi="Times New Roman" w:cs="Times New Roman"/>
        </w:rPr>
        <w:t xml:space="preserve">to </w:t>
      </w:r>
      <w:r w:rsidR="00053BF0" w:rsidRPr="00803694">
        <w:rPr>
          <w:rFonts w:ascii="Times New Roman" w:hAnsi="Times New Roman" w:cs="Times New Roman"/>
        </w:rPr>
        <w:t>the audience (Barry &amp; Gironda, 201</w:t>
      </w:r>
      <w:r w:rsidR="009C5B8B" w:rsidRPr="00803694">
        <w:rPr>
          <w:rFonts w:ascii="Times New Roman" w:hAnsi="Times New Roman" w:cs="Times New Roman"/>
        </w:rPr>
        <w:t>9</w:t>
      </w:r>
      <w:r w:rsidR="00053BF0" w:rsidRPr="00803694">
        <w:rPr>
          <w:rFonts w:ascii="Times New Roman" w:hAnsi="Times New Roman" w:cs="Times New Roman"/>
        </w:rPr>
        <w:t>).</w:t>
      </w:r>
      <w:r w:rsidR="00BD7687" w:rsidRPr="00803694">
        <w:rPr>
          <w:rFonts w:ascii="Times New Roman" w:hAnsi="Times New Roman" w:cs="Times New Roman"/>
        </w:rPr>
        <w:t xml:space="preserve"> This </w:t>
      </w:r>
      <w:r w:rsidR="00694129" w:rsidRPr="00803694">
        <w:rPr>
          <w:rFonts w:ascii="Times New Roman" w:hAnsi="Times New Roman" w:cs="Times New Roman"/>
        </w:rPr>
        <w:t xml:space="preserve">ongoing </w:t>
      </w:r>
      <w:r w:rsidR="00BD7687" w:rsidRPr="00803694">
        <w:rPr>
          <w:rFonts w:ascii="Times New Roman" w:hAnsi="Times New Roman" w:cs="Times New Roman"/>
        </w:rPr>
        <w:t>relationship enables both parties to be influential and requires</w:t>
      </w:r>
      <w:r w:rsidR="00143B9D" w:rsidRPr="00803694">
        <w:rPr>
          <w:rFonts w:ascii="Times New Roman" w:hAnsi="Times New Roman" w:cs="Times New Roman"/>
        </w:rPr>
        <w:t xml:space="preserve"> </w:t>
      </w:r>
      <w:r w:rsidR="003A7E9D">
        <w:rPr>
          <w:rFonts w:ascii="Times New Roman" w:hAnsi="Times New Roman" w:cs="Times New Roman"/>
        </w:rPr>
        <w:t>them</w:t>
      </w:r>
      <w:r w:rsidR="00694129" w:rsidRPr="00803694">
        <w:rPr>
          <w:rFonts w:ascii="Times New Roman" w:hAnsi="Times New Roman" w:cs="Times New Roman"/>
        </w:rPr>
        <w:t xml:space="preserve"> </w:t>
      </w:r>
      <w:r w:rsidR="005E7F09" w:rsidRPr="00803694">
        <w:rPr>
          <w:rFonts w:ascii="Times New Roman" w:hAnsi="Times New Roman" w:cs="Times New Roman"/>
        </w:rPr>
        <w:t xml:space="preserve">to </w:t>
      </w:r>
      <w:r w:rsidR="00BD7687" w:rsidRPr="00803694">
        <w:rPr>
          <w:rFonts w:ascii="Times New Roman" w:hAnsi="Times New Roman" w:cs="Times New Roman"/>
        </w:rPr>
        <w:t>invest</w:t>
      </w:r>
      <w:r w:rsidR="005E7F09" w:rsidRPr="00803694">
        <w:rPr>
          <w:rFonts w:ascii="Times New Roman" w:hAnsi="Times New Roman" w:cs="Times New Roman"/>
        </w:rPr>
        <w:t xml:space="preserve"> in</w:t>
      </w:r>
      <w:r w:rsidR="00694129" w:rsidRPr="00803694">
        <w:rPr>
          <w:rFonts w:ascii="Times New Roman" w:hAnsi="Times New Roman" w:cs="Times New Roman"/>
        </w:rPr>
        <w:t xml:space="preserve"> </w:t>
      </w:r>
      <w:r w:rsidR="00BD7687" w:rsidRPr="00803694">
        <w:rPr>
          <w:rFonts w:ascii="Times New Roman" w:hAnsi="Times New Roman" w:cs="Times New Roman"/>
        </w:rPr>
        <w:t>content creation, engagement,</w:t>
      </w:r>
      <w:r w:rsidR="00694129" w:rsidRPr="00803694">
        <w:rPr>
          <w:rFonts w:ascii="Times New Roman" w:hAnsi="Times New Roman" w:cs="Times New Roman"/>
        </w:rPr>
        <w:t xml:space="preserve"> and</w:t>
      </w:r>
      <w:r w:rsidR="00BD7687" w:rsidRPr="00803694">
        <w:rPr>
          <w:rFonts w:ascii="Times New Roman" w:hAnsi="Times New Roman" w:cs="Times New Roman"/>
        </w:rPr>
        <w:t xml:space="preserve"> endorsement</w:t>
      </w:r>
      <w:r w:rsidR="0091695F" w:rsidRPr="00803694">
        <w:rPr>
          <w:rFonts w:ascii="Times New Roman" w:hAnsi="Times New Roman" w:cs="Times New Roman"/>
        </w:rPr>
        <w:t xml:space="preserve"> of each other</w:t>
      </w:r>
      <w:r w:rsidR="007571DC" w:rsidRPr="00803694">
        <w:rPr>
          <w:rFonts w:ascii="Times New Roman" w:hAnsi="Times New Roman" w:cs="Times New Roman"/>
        </w:rPr>
        <w:t>.</w:t>
      </w:r>
    </w:p>
    <w:p w14:paraId="6F439C65" w14:textId="6251B75F" w:rsidR="00D4770B" w:rsidRPr="00803694" w:rsidRDefault="00D4770B" w:rsidP="0036704C">
      <w:pPr>
        <w:spacing w:line="480" w:lineRule="auto"/>
        <w:ind w:firstLine="284"/>
        <w:jc w:val="both"/>
        <w:rPr>
          <w:rFonts w:ascii="Times New Roman" w:hAnsi="Times New Roman" w:cs="Times New Roman"/>
        </w:rPr>
      </w:pPr>
      <w:r>
        <w:rPr>
          <w:rFonts w:ascii="Times New Roman" w:hAnsi="Times New Roman" w:cs="Times New Roman"/>
        </w:rPr>
        <w:t>A</w:t>
      </w:r>
      <w:r w:rsidRPr="00D4770B">
        <w:rPr>
          <w:rFonts w:ascii="Times New Roman" w:hAnsi="Times New Roman" w:cs="Times New Roman"/>
        </w:rPr>
        <w:t>s discussed in section 4.2.1.2</w:t>
      </w:r>
      <w:r w:rsidR="003A7E9D">
        <w:rPr>
          <w:rFonts w:ascii="Times New Roman" w:hAnsi="Times New Roman" w:cs="Times New Roman"/>
        </w:rPr>
        <w:t>,</w:t>
      </w:r>
      <w:r w:rsidRPr="00D4770B">
        <w:rPr>
          <w:rFonts w:ascii="Times New Roman" w:hAnsi="Times New Roman" w:cs="Times New Roman"/>
        </w:rPr>
        <w:t xml:space="preserve"> external influentials are especially valuable to the </w:t>
      </w:r>
      <w:r w:rsidR="00BF3F36">
        <w:rPr>
          <w:rFonts w:ascii="Times New Roman" w:hAnsi="Times New Roman" w:cs="Times New Roman"/>
        </w:rPr>
        <w:t>focal</w:t>
      </w:r>
      <w:r w:rsidR="003A7E9D" w:rsidRPr="00D4770B">
        <w:rPr>
          <w:rFonts w:ascii="Times New Roman" w:hAnsi="Times New Roman" w:cs="Times New Roman"/>
        </w:rPr>
        <w:t xml:space="preserve"> </w:t>
      </w:r>
      <w:r w:rsidR="003A7E9D">
        <w:rPr>
          <w:rFonts w:ascii="Times New Roman" w:hAnsi="Times New Roman" w:cs="Times New Roman"/>
        </w:rPr>
        <w:t>business</w:t>
      </w:r>
      <w:r w:rsidRPr="00D4770B">
        <w:rPr>
          <w:rFonts w:ascii="Times New Roman" w:hAnsi="Times New Roman" w:cs="Times New Roman"/>
        </w:rPr>
        <w:t xml:space="preserve"> in raising brand awareness </w:t>
      </w:r>
      <w:r w:rsidR="003A7E9D">
        <w:rPr>
          <w:rFonts w:ascii="Times New Roman" w:hAnsi="Times New Roman" w:cs="Times New Roman"/>
        </w:rPr>
        <w:t>amongst</w:t>
      </w:r>
      <w:r w:rsidR="003A7E9D" w:rsidRPr="00D4770B">
        <w:rPr>
          <w:rFonts w:ascii="Times New Roman" w:hAnsi="Times New Roman" w:cs="Times New Roman"/>
        </w:rPr>
        <w:t xml:space="preserve"> </w:t>
      </w:r>
      <w:r w:rsidRPr="00D4770B">
        <w:rPr>
          <w:rFonts w:ascii="Times New Roman" w:hAnsi="Times New Roman" w:cs="Times New Roman"/>
        </w:rPr>
        <w:t>people with no previous exposure to the brand</w:t>
      </w:r>
      <w:r>
        <w:rPr>
          <w:rFonts w:ascii="Times New Roman" w:hAnsi="Times New Roman" w:cs="Times New Roman"/>
        </w:rPr>
        <w:t xml:space="preserve">. In this case, influentials help the focal brand to develop </w:t>
      </w:r>
      <w:r w:rsidR="00D850B9">
        <w:rPr>
          <w:rFonts w:ascii="Times New Roman" w:hAnsi="Times New Roman" w:cs="Times New Roman"/>
        </w:rPr>
        <w:t>new connections</w:t>
      </w:r>
      <w:r>
        <w:rPr>
          <w:rFonts w:ascii="Times New Roman" w:hAnsi="Times New Roman" w:cs="Times New Roman"/>
        </w:rPr>
        <w:t xml:space="preserve"> with potential business partners (e.g., customers, </w:t>
      </w:r>
      <w:r w:rsidR="00D850B9">
        <w:rPr>
          <w:rFonts w:ascii="Times New Roman" w:hAnsi="Times New Roman" w:cs="Times New Roman"/>
        </w:rPr>
        <w:t>suppliers and other stakeholders in the community). “</w:t>
      </w:r>
      <w:r w:rsidR="009D1B05" w:rsidRPr="0036704C">
        <w:rPr>
          <w:rFonts w:ascii="Times New Roman" w:hAnsi="Times New Roman" w:cs="Times New Roman"/>
          <w:i/>
          <w:iCs/>
        </w:rPr>
        <w:t xml:space="preserve">We see that B2B buying journey starts now through influencers </w:t>
      </w:r>
      <w:r w:rsidR="008C4DE2" w:rsidRPr="0036704C">
        <w:rPr>
          <w:rFonts w:ascii="Times New Roman" w:hAnsi="Times New Roman" w:cs="Times New Roman"/>
          <w:i/>
          <w:iCs/>
        </w:rPr>
        <w:t>leading to</w:t>
      </w:r>
      <w:r w:rsidR="009D1B05" w:rsidRPr="0036704C">
        <w:rPr>
          <w:rFonts w:ascii="Times New Roman" w:hAnsi="Times New Roman" w:cs="Times New Roman"/>
          <w:i/>
          <w:iCs/>
        </w:rPr>
        <w:t xml:space="preserve"> interaction with the potential vendors </w:t>
      </w:r>
      <w:r w:rsidR="00FD0686">
        <w:rPr>
          <w:rFonts w:ascii="Times New Roman" w:hAnsi="Times New Roman" w:cs="Times New Roman"/>
          <w:i/>
          <w:iCs/>
        </w:rPr>
        <w:t>(i.e., connecting suppliers and acquiring partners)</w:t>
      </w:r>
      <w:r w:rsidR="009D1B05" w:rsidRPr="0036704C">
        <w:rPr>
          <w:rFonts w:ascii="Times New Roman" w:hAnsi="Times New Roman" w:cs="Times New Roman"/>
          <w:i/>
          <w:iCs/>
        </w:rPr>
        <w:t>, so people are doing that research from peers, from conversations with influencers, from LinkedIn, and that has increased and supports the buying journey</w:t>
      </w:r>
      <w:r w:rsidR="00FD0686">
        <w:rPr>
          <w:rFonts w:ascii="Times New Roman" w:hAnsi="Times New Roman" w:cs="Times New Roman"/>
          <w:i/>
          <w:iCs/>
        </w:rPr>
        <w:t xml:space="preserve"> (i.e., customer support)</w:t>
      </w:r>
      <w:r w:rsidR="00D850B9">
        <w:rPr>
          <w:rFonts w:ascii="Times New Roman" w:hAnsi="Times New Roman" w:cs="Times New Roman"/>
        </w:rPr>
        <w:t>”</w:t>
      </w:r>
      <w:r w:rsidR="009D1B05">
        <w:rPr>
          <w:rFonts w:ascii="Times New Roman" w:hAnsi="Times New Roman" w:cs="Times New Roman"/>
        </w:rPr>
        <w:t xml:space="preserve"> (Interview 2)</w:t>
      </w:r>
      <w:r w:rsidR="00D850B9">
        <w:rPr>
          <w:rFonts w:ascii="Times New Roman" w:hAnsi="Times New Roman" w:cs="Times New Roman"/>
        </w:rPr>
        <w:t>. Such connections may be considered as weak ties in the initial stage (</w:t>
      </w:r>
      <w:r w:rsidR="0095478E" w:rsidRPr="0095478E">
        <w:rPr>
          <w:rFonts w:ascii="Times New Roman" w:hAnsi="Times New Roman" w:cs="Times New Roman"/>
        </w:rPr>
        <w:t>Watanabe, Kim</w:t>
      </w:r>
      <w:r w:rsidR="0095478E">
        <w:rPr>
          <w:rFonts w:ascii="Times New Roman" w:hAnsi="Times New Roman" w:cs="Times New Roman"/>
        </w:rPr>
        <w:t xml:space="preserve"> </w:t>
      </w:r>
      <w:r w:rsidR="0095478E" w:rsidRPr="0095478E">
        <w:rPr>
          <w:rFonts w:ascii="Times New Roman" w:hAnsi="Times New Roman" w:cs="Times New Roman"/>
        </w:rPr>
        <w:t>&amp; Park</w:t>
      </w:r>
      <w:r w:rsidR="0095478E">
        <w:rPr>
          <w:rFonts w:ascii="Times New Roman" w:hAnsi="Times New Roman" w:cs="Times New Roman"/>
        </w:rPr>
        <w:t>, 2021</w:t>
      </w:r>
      <w:r w:rsidR="00D850B9">
        <w:rPr>
          <w:rFonts w:ascii="Times New Roman" w:hAnsi="Times New Roman" w:cs="Times New Roman"/>
        </w:rPr>
        <w:t>). However, with the ongoing collaboration with influentials, the repeated exposure of the focal brand helps the new audience gain knowledge about the brand</w:t>
      </w:r>
      <w:r w:rsidR="008C4DE2">
        <w:rPr>
          <w:rFonts w:ascii="Times New Roman" w:hAnsi="Times New Roman" w:cs="Times New Roman"/>
        </w:rPr>
        <w:t>, create positive customer experience</w:t>
      </w:r>
      <w:r w:rsidR="00D850B9">
        <w:rPr>
          <w:rFonts w:ascii="Times New Roman" w:hAnsi="Times New Roman" w:cs="Times New Roman"/>
        </w:rPr>
        <w:t xml:space="preserve"> and enhance their trust in the brand. “</w:t>
      </w:r>
      <w:r w:rsidR="008C4DE2" w:rsidRPr="0036704C">
        <w:rPr>
          <w:rFonts w:ascii="Times New Roman" w:hAnsi="Times New Roman" w:cs="Times New Roman"/>
          <w:i/>
          <w:iCs/>
        </w:rPr>
        <w:t xml:space="preserve">I think functionally (influential marketing), </w:t>
      </w:r>
      <w:r w:rsidR="008C4DE2" w:rsidRPr="0036704C">
        <w:rPr>
          <w:rFonts w:ascii="Times New Roman" w:hAnsi="Times New Roman" w:cs="Times New Roman"/>
          <w:i/>
          <w:iCs/>
        </w:rPr>
        <w:lastRenderedPageBreak/>
        <w:t>that’s providing support for us and the customers and is useful, it is enhancing the customer experience. It’s less of a gut feel, there may be one or two spots that you are getting on that, but I think it’s less of an ability to influence but a strategic process</w:t>
      </w:r>
      <w:r w:rsidR="008C4DE2" w:rsidRPr="008C4DE2">
        <w:rPr>
          <w:rFonts w:ascii="Times New Roman" w:hAnsi="Times New Roman" w:cs="Times New Roman"/>
        </w:rPr>
        <w:t>.</w:t>
      </w:r>
      <w:r w:rsidR="00D850B9">
        <w:rPr>
          <w:rFonts w:ascii="Times New Roman" w:hAnsi="Times New Roman" w:cs="Times New Roman"/>
        </w:rPr>
        <w:t>”</w:t>
      </w:r>
      <w:r w:rsidR="008C4DE2">
        <w:rPr>
          <w:rFonts w:ascii="Times New Roman" w:hAnsi="Times New Roman" w:cs="Times New Roman"/>
        </w:rPr>
        <w:t xml:space="preserve"> (Interview 4)</w:t>
      </w:r>
      <w:r w:rsidR="00D850B9">
        <w:rPr>
          <w:rFonts w:ascii="Times New Roman" w:hAnsi="Times New Roman" w:cs="Times New Roman"/>
        </w:rPr>
        <w:t xml:space="preserve">. </w:t>
      </w:r>
      <w:r w:rsidR="002520B1">
        <w:rPr>
          <w:rFonts w:ascii="Times New Roman" w:hAnsi="Times New Roman" w:cs="Times New Roman"/>
        </w:rPr>
        <w:t>After all</w:t>
      </w:r>
      <w:r w:rsidR="00043178">
        <w:rPr>
          <w:rFonts w:ascii="Times New Roman" w:hAnsi="Times New Roman" w:cs="Times New Roman"/>
        </w:rPr>
        <w:t>, it may take time and require multiple exposures to develop weak ties into successful business collaboration</w:t>
      </w:r>
      <w:r w:rsidR="008C4DE2">
        <w:rPr>
          <w:rFonts w:ascii="Times New Roman" w:hAnsi="Times New Roman" w:cs="Times New Roman"/>
        </w:rPr>
        <w:t xml:space="preserve">, thus develop a successful strategic influential marketing </w:t>
      </w:r>
      <w:r w:rsidR="00B053A1">
        <w:rPr>
          <w:rFonts w:ascii="Times New Roman" w:hAnsi="Times New Roman" w:cs="Times New Roman"/>
        </w:rPr>
        <w:t>process</w:t>
      </w:r>
      <w:r w:rsidR="0095478E">
        <w:rPr>
          <w:rFonts w:ascii="Times New Roman" w:hAnsi="Times New Roman" w:cs="Times New Roman"/>
        </w:rPr>
        <w:t xml:space="preserve"> (</w:t>
      </w:r>
      <w:r w:rsidR="0095478E" w:rsidRPr="0095478E">
        <w:rPr>
          <w:rFonts w:ascii="Times New Roman" w:hAnsi="Times New Roman" w:cs="Times New Roman"/>
        </w:rPr>
        <w:t>Meire, Ballings</w:t>
      </w:r>
      <w:r w:rsidR="0095478E">
        <w:rPr>
          <w:rFonts w:ascii="Times New Roman" w:hAnsi="Times New Roman" w:cs="Times New Roman"/>
        </w:rPr>
        <w:t xml:space="preserve"> </w:t>
      </w:r>
      <w:r w:rsidR="0095478E" w:rsidRPr="0095478E">
        <w:rPr>
          <w:rFonts w:ascii="Times New Roman" w:hAnsi="Times New Roman" w:cs="Times New Roman"/>
        </w:rPr>
        <w:t>&amp; Van den Poel</w:t>
      </w:r>
      <w:r w:rsidR="0095478E">
        <w:rPr>
          <w:rFonts w:ascii="Times New Roman" w:hAnsi="Times New Roman" w:cs="Times New Roman"/>
        </w:rPr>
        <w:t>, 2017)</w:t>
      </w:r>
      <w:r w:rsidR="00043178">
        <w:rPr>
          <w:rFonts w:ascii="Times New Roman" w:hAnsi="Times New Roman" w:cs="Times New Roman"/>
        </w:rPr>
        <w:t>.</w:t>
      </w:r>
    </w:p>
    <w:p w14:paraId="66A23812" w14:textId="73F4A13C" w:rsidR="00053BF0" w:rsidRPr="00803694" w:rsidRDefault="006E00A3" w:rsidP="00053BF0">
      <w:pPr>
        <w:spacing w:line="480" w:lineRule="auto"/>
        <w:ind w:firstLine="284"/>
        <w:jc w:val="both"/>
        <w:rPr>
          <w:rFonts w:ascii="Times New Roman" w:hAnsi="Times New Roman" w:cs="Times New Roman"/>
        </w:rPr>
      </w:pPr>
      <w:r w:rsidRPr="00803694">
        <w:rPr>
          <w:rFonts w:ascii="Times New Roman" w:hAnsi="Times New Roman" w:cs="Times New Roman"/>
        </w:rPr>
        <w:t>I</w:t>
      </w:r>
      <w:r w:rsidR="00053BF0" w:rsidRPr="00803694">
        <w:rPr>
          <w:rFonts w:ascii="Times New Roman" w:hAnsi="Times New Roman" w:cs="Times New Roman"/>
        </w:rPr>
        <w:t xml:space="preserve">n addition to acquiring new customers and new networks, the endorsement by </w:t>
      </w:r>
      <w:r w:rsidR="00BD31CB">
        <w:rPr>
          <w:rFonts w:ascii="Times New Roman" w:hAnsi="Times New Roman" w:cs="Times New Roman"/>
        </w:rPr>
        <w:t>i</w:t>
      </w:r>
      <w:r w:rsidR="00BA53A5">
        <w:rPr>
          <w:rFonts w:ascii="Times New Roman" w:hAnsi="Times New Roman" w:cs="Times New Roman"/>
        </w:rPr>
        <w:t>nfluential</w:t>
      </w:r>
      <w:r w:rsidR="00AF01B2">
        <w:rPr>
          <w:rFonts w:ascii="Times New Roman" w:hAnsi="Times New Roman" w:cs="Times New Roman"/>
        </w:rPr>
        <w:t>s</w:t>
      </w:r>
      <w:r w:rsidR="00053BF0" w:rsidRPr="00803694">
        <w:rPr>
          <w:rFonts w:ascii="Times New Roman" w:hAnsi="Times New Roman" w:cs="Times New Roman"/>
        </w:rPr>
        <w:t xml:space="preserve"> also strengthens existing relationships when the</w:t>
      </w:r>
      <w:r w:rsidR="00694129" w:rsidRPr="00803694">
        <w:rPr>
          <w:rFonts w:ascii="Times New Roman" w:hAnsi="Times New Roman" w:cs="Times New Roman"/>
        </w:rPr>
        <w:t>re is overlap between audience groups of the</w:t>
      </w:r>
      <w:r w:rsidR="00053BF0" w:rsidRPr="00803694">
        <w:rPr>
          <w:rFonts w:ascii="Times New Roman" w:hAnsi="Times New Roman" w:cs="Times New Roman"/>
        </w:rPr>
        <w:t xml:space="preserve"> focal organisation and </w:t>
      </w:r>
      <w:r w:rsidR="00694129" w:rsidRPr="00803694">
        <w:rPr>
          <w:rFonts w:ascii="Times New Roman" w:hAnsi="Times New Roman" w:cs="Times New Roman"/>
        </w:rPr>
        <w:t xml:space="preserve">the </w:t>
      </w:r>
      <w:r w:rsidR="00BD31CB">
        <w:rPr>
          <w:rFonts w:ascii="Times New Roman" w:hAnsi="Times New Roman" w:cs="Times New Roman"/>
        </w:rPr>
        <w:t>i</w:t>
      </w:r>
      <w:r w:rsidR="00BA53A5">
        <w:rPr>
          <w:rFonts w:ascii="Times New Roman" w:hAnsi="Times New Roman" w:cs="Times New Roman"/>
        </w:rPr>
        <w:t>nfluential</w:t>
      </w:r>
      <w:r w:rsidR="00385AE9" w:rsidRPr="00803694">
        <w:rPr>
          <w:rFonts w:ascii="Times New Roman" w:hAnsi="Times New Roman" w:cs="Times New Roman"/>
        </w:rPr>
        <w:t xml:space="preserve"> (</w:t>
      </w:r>
      <w:r w:rsidR="00053BF0" w:rsidRPr="00803694">
        <w:rPr>
          <w:rFonts w:ascii="Times New Roman" w:hAnsi="Times New Roman" w:cs="Times New Roman"/>
        </w:rPr>
        <w:t>Terho &amp; Jalkala, 2017; Rose et al., 2021)</w:t>
      </w:r>
      <w:r w:rsidR="00891265" w:rsidRPr="00803694">
        <w:rPr>
          <w:rFonts w:ascii="Times New Roman" w:hAnsi="Times New Roman" w:cs="Times New Roman"/>
        </w:rPr>
        <w:t>. “</w:t>
      </w:r>
      <w:r w:rsidR="00891265" w:rsidRPr="00803694">
        <w:rPr>
          <w:rFonts w:ascii="Times New Roman" w:hAnsi="Times New Roman" w:cs="Times New Roman"/>
          <w:i/>
          <w:iCs/>
        </w:rPr>
        <w:t>We have influencers, people that we respect, who</w:t>
      </w:r>
      <w:r w:rsidR="00BA53A5">
        <w:rPr>
          <w:rFonts w:ascii="Times New Roman" w:hAnsi="Times New Roman" w:cs="Times New Roman"/>
          <w:i/>
          <w:iCs/>
        </w:rPr>
        <w:t>m</w:t>
      </w:r>
      <w:r w:rsidR="00891265" w:rsidRPr="00803694">
        <w:rPr>
          <w:rFonts w:ascii="Times New Roman" w:hAnsi="Times New Roman" w:cs="Times New Roman"/>
          <w:i/>
          <w:iCs/>
        </w:rPr>
        <w:t xml:space="preserve"> we refer to, who</w:t>
      </w:r>
      <w:r w:rsidR="00BA53A5">
        <w:rPr>
          <w:rFonts w:ascii="Times New Roman" w:hAnsi="Times New Roman" w:cs="Times New Roman"/>
          <w:i/>
          <w:iCs/>
        </w:rPr>
        <w:t>m</w:t>
      </w:r>
      <w:r w:rsidR="00891265" w:rsidRPr="00803694">
        <w:rPr>
          <w:rFonts w:ascii="Times New Roman" w:hAnsi="Times New Roman" w:cs="Times New Roman"/>
          <w:i/>
          <w:iCs/>
        </w:rPr>
        <w:t xml:space="preserve"> we talk to about all sort of areas and engage with them that way</w:t>
      </w:r>
      <w:r w:rsidR="00891265" w:rsidRPr="00803694">
        <w:rPr>
          <w:rFonts w:ascii="Times New Roman" w:hAnsi="Times New Roman" w:cs="Times New Roman"/>
        </w:rPr>
        <w:t>” (I</w:t>
      </w:r>
      <w:r w:rsidR="00A72CFD" w:rsidRPr="00803694">
        <w:rPr>
          <w:rFonts w:ascii="Times New Roman" w:hAnsi="Times New Roman" w:cs="Times New Roman"/>
        </w:rPr>
        <w:t xml:space="preserve">nterview </w:t>
      </w:r>
      <w:r w:rsidR="00891265" w:rsidRPr="00803694">
        <w:rPr>
          <w:rFonts w:ascii="Times New Roman" w:hAnsi="Times New Roman" w:cs="Times New Roman"/>
        </w:rPr>
        <w:t>17).</w:t>
      </w:r>
      <w:r w:rsidR="00053BF0" w:rsidRPr="00803694">
        <w:rPr>
          <w:rFonts w:ascii="Times New Roman" w:hAnsi="Times New Roman" w:cs="Times New Roman"/>
        </w:rPr>
        <w:t xml:space="preserve"> To leverage the relationships online through influential marketing, organisations </w:t>
      </w:r>
      <w:r w:rsidR="00694129" w:rsidRPr="00803694">
        <w:rPr>
          <w:rFonts w:ascii="Times New Roman" w:hAnsi="Times New Roman" w:cs="Times New Roman"/>
        </w:rPr>
        <w:t xml:space="preserve">create </w:t>
      </w:r>
      <w:r w:rsidR="00053BF0" w:rsidRPr="00803694">
        <w:rPr>
          <w:rFonts w:ascii="Times New Roman" w:hAnsi="Times New Roman" w:cs="Times New Roman"/>
        </w:rPr>
        <w:t xml:space="preserve">designated teams </w:t>
      </w:r>
      <w:r w:rsidR="00694129" w:rsidRPr="00803694">
        <w:rPr>
          <w:rFonts w:ascii="Times New Roman" w:hAnsi="Times New Roman" w:cs="Times New Roman"/>
        </w:rPr>
        <w:t xml:space="preserve">charged with </w:t>
      </w:r>
      <w:r w:rsidR="00053BF0" w:rsidRPr="00803694">
        <w:rPr>
          <w:rFonts w:ascii="Times New Roman" w:hAnsi="Times New Roman" w:cs="Times New Roman"/>
        </w:rPr>
        <w:t>connecting with the influen</w:t>
      </w:r>
      <w:r w:rsidR="00861CE5">
        <w:rPr>
          <w:rFonts w:ascii="Times New Roman" w:hAnsi="Times New Roman" w:cs="Times New Roman"/>
        </w:rPr>
        <w:t>tials</w:t>
      </w:r>
      <w:r w:rsidR="00053BF0" w:rsidRPr="00803694">
        <w:rPr>
          <w:rFonts w:ascii="Times New Roman" w:hAnsi="Times New Roman" w:cs="Times New Roman"/>
        </w:rPr>
        <w:t xml:space="preserve"> and creating engagement: “</w:t>
      </w:r>
      <w:r w:rsidR="00053BF0" w:rsidRPr="00803694">
        <w:rPr>
          <w:rFonts w:ascii="Times New Roman" w:hAnsi="Times New Roman" w:cs="Times New Roman"/>
          <w:i/>
          <w:iCs/>
        </w:rPr>
        <w:t>We specifically have a part of our business development process that identifies influencers; these are people who establish government policy or who are thought leaders in payment and open banking, for example. Those people are identified and then we specifically set up to follow them on Twitter and LinkedIn</w:t>
      </w:r>
      <w:r w:rsidR="00053BF0" w:rsidRPr="00803694">
        <w:rPr>
          <w:rFonts w:ascii="Times New Roman" w:hAnsi="Times New Roman" w:cs="Times New Roman"/>
        </w:rPr>
        <w:t>” (</w:t>
      </w:r>
      <w:r w:rsidR="00A72CFD" w:rsidRPr="00803694">
        <w:rPr>
          <w:rFonts w:ascii="Times New Roman" w:hAnsi="Times New Roman" w:cs="Times New Roman"/>
        </w:rPr>
        <w:t xml:space="preserve">Interview </w:t>
      </w:r>
      <w:r w:rsidR="00053BF0" w:rsidRPr="00803694">
        <w:rPr>
          <w:rFonts w:ascii="Times New Roman" w:hAnsi="Times New Roman" w:cs="Times New Roman"/>
        </w:rPr>
        <w:t>10). Once the connection is established</w:t>
      </w:r>
      <w:r w:rsidR="00694129" w:rsidRPr="00803694">
        <w:rPr>
          <w:rFonts w:ascii="Times New Roman" w:hAnsi="Times New Roman" w:cs="Times New Roman"/>
        </w:rPr>
        <w:t xml:space="preserve">, be it </w:t>
      </w:r>
      <w:r w:rsidR="00C4366C" w:rsidRPr="00803694">
        <w:rPr>
          <w:rFonts w:ascii="Times New Roman" w:hAnsi="Times New Roman" w:cs="Times New Roman"/>
        </w:rPr>
        <w:t xml:space="preserve">through </w:t>
      </w:r>
      <w:r w:rsidR="00053BF0" w:rsidRPr="00803694">
        <w:rPr>
          <w:rFonts w:ascii="Times New Roman" w:hAnsi="Times New Roman" w:cs="Times New Roman"/>
        </w:rPr>
        <w:t xml:space="preserve">an </w:t>
      </w:r>
      <w:r w:rsidR="003D60B9" w:rsidRPr="00803694">
        <w:rPr>
          <w:rFonts w:ascii="Times New Roman" w:hAnsi="Times New Roman" w:cs="Times New Roman"/>
        </w:rPr>
        <w:t>employee</w:t>
      </w:r>
      <w:r w:rsidR="00053BF0" w:rsidRPr="00803694">
        <w:rPr>
          <w:rFonts w:ascii="Times New Roman" w:hAnsi="Times New Roman" w:cs="Times New Roman"/>
        </w:rPr>
        <w:t xml:space="preserve"> or external influentials, engagement can </w:t>
      </w:r>
      <w:r w:rsidR="00C4366C" w:rsidRPr="00803694">
        <w:rPr>
          <w:rFonts w:ascii="Times New Roman" w:hAnsi="Times New Roman" w:cs="Times New Roman"/>
        </w:rPr>
        <w:t xml:space="preserve">coordinate and </w:t>
      </w:r>
      <w:r w:rsidR="00583944" w:rsidRPr="00803694">
        <w:rPr>
          <w:rFonts w:ascii="Times New Roman" w:hAnsi="Times New Roman" w:cs="Times New Roman"/>
        </w:rPr>
        <w:t>encourage content creation by the influential</w:t>
      </w:r>
      <w:r w:rsidR="00053BF0" w:rsidRPr="00803694">
        <w:rPr>
          <w:rFonts w:ascii="Times New Roman" w:hAnsi="Times New Roman" w:cs="Times New Roman"/>
        </w:rPr>
        <w:t>.</w:t>
      </w:r>
    </w:p>
    <w:p w14:paraId="3A637453" w14:textId="1B81A3BF" w:rsidR="004F5ACD" w:rsidRPr="00803694" w:rsidRDefault="00053BF0" w:rsidP="0036704C">
      <w:pPr>
        <w:spacing w:line="480" w:lineRule="auto"/>
        <w:ind w:firstLine="284"/>
        <w:jc w:val="both"/>
      </w:pPr>
      <w:r w:rsidRPr="00803694">
        <w:rPr>
          <w:rFonts w:ascii="Times New Roman" w:hAnsi="Times New Roman" w:cs="Times New Roman"/>
        </w:rPr>
        <w:t>To sum up, the strategic implementation of influential marketing requires B2B organisations to carefully analyse, select</w:t>
      </w:r>
      <w:r w:rsidR="00C4366C" w:rsidRPr="00803694">
        <w:rPr>
          <w:rFonts w:ascii="Times New Roman" w:hAnsi="Times New Roman" w:cs="Times New Roman"/>
        </w:rPr>
        <w:t>,</w:t>
      </w:r>
      <w:r w:rsidRPr="00803694">
        <w:rPr>
          <w:rFonts w:ascii="Times New Roman" w:hAnsi="Times New Roman" w:cs="Times New Roman"/>
        </w:rPr>
        <w:t xml:space="preserve"> and collaborate with connected influentials</w:t>
      </w:r>
      <w:r w:rsidR="00220F23" w:rsidRPr="00803694">
        <w:rPr>
          <w:rFonts w:ascii="Times New Roman" w:hAnsi="Times New Roman" w:cs="Times New Roman"/>
        </w:rPr>
        <w:t xml:space="preserve">. </w:t>
      </w:r>
      <w:r w:rsidR="00C4366C" w:rsidRPr="00803694">
        <w:rPr>
          <w:rFonts w:ascii="Times New Roman" w:hAnsi="Times New Roman" w:cs="Times New Roman"/>
        </w:rPr>
        <w:t>These i</w:t>
      </w:r>
      <w:r w:rsidR="00583944" w:rsidRPr="00803694">
        <w:rPr>
          <w:rFonts w:ascii="Times New Roman" w:hAnsi="Times New Roman" w:cs="Times New Roman"/>
        </w:rPr>
        <w:t>nfluentials</w:t>
      </w:r>
      <w:r w:rsidR="00220F23" w:rsidRPr="00803694">
        <w:rPr>
          <w:rFonts w:ascii="Times New Roman" w:hAnsi="Times New Roman" w:cs="Times New Roman"/>
        </w:rPr>
        <w:t xml:space="preserve"> act as referrals </w:t>
      </w:r>
      <w:r w:rsidR="00C4366C" w:rsidRPr="00803694">
        <w:rPr>
          <w:rFonts w:ascii="Times New Roman" w:hAnsi="Times New Roman" w:cs="Times New Roman"/>
        </w:rPr>
        <w:t xml:space="preserve">for </w:t>
      </w:r>
      <w:r w:rsidR="00220F23" w:rsidRPr="00803694">
        <w:rPr>
          <w:rFonts w:ascii="Times New Roman" w:hAnsi="Times New Roman" w:cs="Times New Roman"/>
        </w:rPr>
        <w:t>experience-based content and/or</w:t>
      </w:r>
      <w:r w:rsidR="00C4366C" w:rsidRPr="00803694">
        <w:rPr>
          <w:rFonts w:ascii="Times New Roman" w:hAnsi="Times New Roman" w:cs="Times New Roman"/>
        </w:rPr>
        <w:t xml:space="preserve"> </w:t>
      </w:r>
      <w:r w:rsidR="00385AE9" w:rsidRPr="00803694">
        <w:rPr>
          <w:rFonts w:ascii="Times New Roman" w:hAnsi="Times New Roman" w:cs="Times New Roman"/>
        </w:rPr>
        <w:t>endorsers to</w:t>
      </w:r>
      <w:r w:rsidR="00220F23" w:rsidRPr="00803694">
        <w:rPr>
          <w:rFonts w:ascii="Times New Roman" w:hAnsi="Times New Roman" w:cs="Times New Roman"/>
        </w:rPr>
        <w:t xml:space="preserve"> spread positive </w:t>
      </w:r>
      <w:r w:rsidR="00C4366C" w:rsidRPr="00803694">
        <w:rPr>
          <w:rFonts w:ascii="Times New Roman" w:hAnsi="Times New Roman" w:cs="Times New Roman"/>
        </w:rPr>
        <w:t>and reliable depictions of</w:t>
      </w:r>
      <w:r w:rsidR="00220F23" w:rsidRPr="00803694">
        <w:rPr>
          <w:rFonts w:ascii="Times New Roman" w:hAnsi="Times New Roman" w:cs="Times New Roman"/>
        </w:rPr>
        <w:t xml:space="preserve"> the focal brand on </w:t>
      </w:r>
      <w:r w:rsidR="002F7E0D" w:rsidRPr="00803694">
        <w:rPr>
          <w:rFonts w:ascii="Times New Roman" w:hAnsi="Times New Roman" w:cs="Times New Roman"/>
        </w:rPr>
        <w:t>SM</w:t>
      </w:r>
      <w:r w:rsidR="00220F23" w:rsidRPr="00803694">
        <w:rPr>
          <w:rFonts w:ascii="Times New Roman" w:hAnsi="Times New Roman" w:cs="Times New Roman"/>
        </w:rPr>
        <w:t xml:space="preserve">. </w:t>
      </w:r>
      <w:r w:rsidRPr="00803694">
        <w:rPr>
          <w:rFonts w:ascii="Times New Roman" w:hAnsi="Times New Roman" w:cs="Times New Roman"/>
        </w:rPr>
        <w:t xml:space="preserve">The influential can act as a mediator to connect the brand with </w:t>
      </w:r>
      <w:r w:rsidR="003A7E9D">
        <w:rPr>
          <w:rFonts w:ascii="Times New Roman" w:hAnsi="Times New Roman" w:cs="Times New Roman"/>
        </w:rPr>
        <w:t>their</w:t>
      </w:r>
      <w:r w:rsidRPr="00803694">
        <w:rPr>
          <w:rFonts w:ascii="Times New Roman" w:hAnsi="Times New Roman" w:cs="Times New Roman"/>
        </w:rPr>
        <w:t xml:space="preserve"> followers, </w:t>
      </w:r>
      <w:r w:rsidR="00C4366C" w:rsidRPr="00803694">
        <w:rPr>
          <w:rFonts w:ascii="Times New Roman" w:hAnsi="Times New Roman" w:cs="Times New Roman"/>
        </w:rPr>
        <w:t xml:space="preserve">thereby </w:t>
      </w:r>
      <w:r w:rsidRPr="00803694">
        <w:rPr>
          <w:rFonts w:ascii="Times New Roman" w:hAnsi="Times New Roman" w:cs="Times New Roman"/>
        </w:rPr>
        <w:t>promot</w:t>
      </w:r>
      <w:r w:rsidR="00C4366C" w:rsidRPr="00803694">
        <w:rPr>
          <w:rFonts w:ascii="Times New Roman" w:hAnsi="Times New Roman" w:cs="Times New Roman"/>
        </w:rPr>
        <w:t>ing</w:t>
      </w:r>
      <w:r w:rsidRPr="00803694">
        <w:rPr>
          <w:rFonts w:ascii="Times New Roman" w:hAnsi="Times New Roman" w:cs="Times New Roman"/>
        </w:rPr>
        <w:t xml:space="preserve"> brand reach and recognition within the specific market. Meanwhile, collaborating with a brand also allows the B2B influential to demonstrate </w:t>
      </w:r>
      <w:r w:rsidR="003A7E9D">
        <w:rPr>
          <w:rFonts w:ascii="Times New Roman" w:hAnsi="Times New Roman" w:cs="Times New Roman"/>
        </w:rPr>
        <w:t>their</w:t>
      </w:r>
      <w:r w:rsidRPr="00803694">
        <w:rPr>
          <w:rFonts w:ascii="Times New Roman" w:hAnsi="Times New Roman" w:cs="Times New Roman"/>
        </w:rPr>
        <w:t xml:space="preserve"> expertise and impact within the specific market, which </w:t>
      </w:r>
      <w:r w:rsidR="003A7E9D">
        <w:rPr>
          <w:rFonts w:ascii="Times New Roman" w:hAnsi="Times New Roman" w:cs="Times New Roman"/>
        </w:rPr>
        <w:t>additionally</w:t>
      </w:r>
      <w:r w:rsidR="003A7E9D" w:rsidRPr="00803694">
        <w:rPr>
          <w:rFonts w:ascii="Times New Roman" w:hAnsi="Times New Roman" w:cs="Times New Roman"/>
        </w:rPr>
        <w:t xml:space="preserve"> </w:t>
      </w:r>
      <w:r w:rsidR="00C4366C" w:rsidRPr="00803694">
        <w:rPr>
          <w:rFonts w:ascii="Times New Roman" w:hAnsi="Times New Roman" w:cs="Times New Roman"/>
        </w:rPr>
        <w:t xml:space="preserve">promotes </w:t>
      </w:r>
      <w:r w:rsidRPr="00803694">
        <w:rPr>
          <w:rFonts w:ascii="Times New Roman" w:hAnsi="Times New Roman" w:cs="Times New Roman"/>
        </w:rPr>
        <w:t xml:space="preserve">their personal </w:t>
      </w:r>
      <w:r w:rsidRPr="00803694">
        <w:rPr>
          <w:rFonts w:ascii="Times New Roman" w:hAnsi="Times New Roman" w:cs="Times New Roman"/>
        </w:rPr>
        <w:lastRenderedPageBreak/>
        <w:t xml:space="preserve">branding on </w:t>
      </w:r>
      <w:r w:rsidR="002F7E0D" w:rsidRPr="00803694">
        <w:rPr>
          <w:rFonts w:ascii="Times New Roman" w:hAnsi="Times New Roman" w:cs="Times New Roman"/>
        </w:rPr>
        <w:t>SM</w:t>
      </w:r>
      <w:r w:rsidRPr="00803694">
        <w:rPr>
          <w:rFonts w:ascii="Times New Roman" w:hAnsi="Times New Roman" w:cs="Times New Roman"/>
        </w:rPr>
        <w:t xml:space="preserve">. </w:t>
      </w:r>
      <w:r w:rsidR="003A7E9D">
        <w:rPr>
          <w:rFonts w:ascii="Times New Roman" w:hAnsi="Times New Roman" w:cs="Times New Roman"/>
        </w:rPr>
        <w:t>Therefore</w:t>
      </w:r>
      <w:r w:rsidRPr="00803694">
        <w:rPr>
          <w:rFonts w:ascii="Times New Roman" w:hAnsi="Times New Roman" w:cs="Times New Roman"/>
        </w:rPr>
        <w:t xml:space="preserve">, influential marketing enables </w:t>
      </w:r>
      <w:r w:rsidR="00E801F6" w:rsidRPr="00803694">
        <w:rPr>
          <w:rFonts w:ascii="Times New Roman" w:hAnsi="Times New Roman" w:cs="Times New Roman"/>
        </w:rPr>
        <w:t xml:space="preserve">reciprocal </w:t>
      </w:r>
      <w:r w:rsidRPr="00803694">
        <w:rPr>
          <w:rFonts w:ascii="Times New Roman" w:hAnsi="Times New Roman" w:cs="Times New Roman"/>
        </w:rPr>
        <w:t>value creation between B2B brands and influentials.</w:t>
      </w:r>
    </w:p>
    <w:p w14:paraId="2F6B1A9E" w14:textId="70F31BE7" w:rsidR="00053BF0" w:rsidRPr="00803694" w:rsidRDefault="00053BF0" w:rsidP="00F838F5">
      <w:pPr>
        <w:pStyle w:val="Heading2"/>
        <w:spacing w:before="0" w:line="360" w:lineRule="auto"/>
        <w:rPr>
          <w:rFonts w:ascii="Times New Roman" w:hAnsi="Times New Roman" w:cs="Times New Roman"/>
          <w:i/>
          <w:iCs/>
          <w:color w:val="auto"/>
          <w:sz w:val="24"/>
          <w:szCs w:val="24"/>
        </w:rPr>
      </w:pPr>
      <w:r w:rsidRPr="00803694">
        <w:rPr>
          <w:rFonts w:ascii="Times New Roman" w:hAnsi="Times New Roman" w:cs="Times New Roman"/>
          <w:i/>
          <w:iCs/>
          <w:color w:val="auto"/>
          <w:sz w:val="24"/>
          <w:szCs w:val="24"/>
        </w:rPr>
        <w:t>4.</w:t>
      </w:r>
      <w:r w:rsidR="00426068" w:rsidRPr="00803694">
        <w:rPr>
          <w:rFonts w:ascii="Times New Roman" w:hAnsi="Times New Roman" w:cs="Times New Roman"/>
          <w:i/>
          <w:iCs/>
          <w:color w:val="auto"/>
          <w:sz w:val="24"/>
          <w:szCs w:val="24"/>
        </w:rPr>
        <w:t>3</w:t>
      </w:r>
      <w:r w:rsidRPr="00803694">
        <w:rPr>
          <w:rFonts w:ascii="Times New Roman" w:hAnsi="Times New Roman" w:cs="Times New Roman"/>
          <w:i/>
          <w:iCs/>
          <w:color w:val="auto"/>
          <w:sz w:val="24"/>
          <w:szCs w:val="24"/>
        </w:rPr>
        <w:t xml:space="preserve"> Challenges</w:t>
      </w:r>
      <w:r w:rsidR="008275B9" w:rsidRPr="00803694">
        <w:rPr>
          <w:rFonts w:ascii="Times New Roman" w:hAnsi="Times New Roman" w:cs="Times New Roman"/>
          <w:i/>
          <w:iCs/>
          <w:color w:val="auto"/>
          <w:sz w:val="24"/>
          <w:szCs w:val="24"/>
        </w:rPr>
        <w:t xml:space="preserve"> in influential marketing</w:t>
      </w:r>
    </w:p>
    <w:p w14:paraId="3AE8FDA9" w14:textId="5773AA28" w:rsidR="00053BF0" w:rsidRPr="00803694" w:rsidRDefault="00053BF0" w:rsidP="00053BF0">
      <w:pPr>
        <w:spacing w:line="480" w:lineRule="auto"/>
        <w:jc w:val="both"/>
        <w:rPr>
          <w:rFonts w:ascii="Times New Roman" w:hAnsi="Times New Roman" w:cs="Times New Roman"/>
        </w:rPr>
      </w:pPr>
      <w:r w:rsidRPr="00803694">
        <w:rPr>
          <w:rFonts w:ascii="Times New Roman" w:hAnsi="Times New Roman" w:cs="Times New Roman"/>
        </w:rPr>
        <w:t xml:space="preserve">Due to the novelty </w:t>
      </w:r>
      <w:r w:rsidR="003A7E9D">
        <w:rPr>
          <w:rFonts w:ascii="Times New Roman" w:hAnsi="Times New Roman" w:cs="Times New Roman"/>
        </w:rPr>
        <w:t xml:space="preserve">value of the question </w:t>
      </w:r>
      <w:r w:rsidRPr="00803694">
        <w:rPr>
          <w:rFonts w:ascii="Times New Roman" w:hAnsi="Times New Roman" w:cs="Times New Roman"/>
        </w:rPr>
        <w:t xml:space="preserve">and limited research of influential marketing within the B2B domain, organisations face various challenges and barriers to its implementation. One of the major obstacles </w:t>
      </w:r>
      <w:r w:rsidR="00C4366C" w:rsidRPr="00803694">
        <w:rPr>
          <w:rFonts w:ascii="Times New Roman" w:hAnsi="Times New Roman" w:cs="Times New Roman"/>
        </w:rPr>
        <w:t xml:space="preserve">lies in the </w:t>
      </w:r>
      <w:r w:rsidR="00A02EF9" w:rsidRPr="00803694">
        <w:rPr>
          <w:rFonts w:ascii="Times New Roman" w:hAnsi="Times New Roman" w:cs="Times New Roman"/>
        </w:rPr>
        <w:t>prevalent</w:t>
      </w:r>
      <w:r w:rsidR="00C4366C" w:rsidRPr="00803694">
        <w:rPr>
          <w:rFonts w:ascii="Times New Roman" w:hAnsi="Times New Roman" w:cs="Times New Roman"/>
        </w:rPr>
        <w:t xml:space="preserve"> </w:t>
      </w:r>
      <w:r w:rsidR="00583944" w:rsidRPr="00803694">
        <w:rPr>
          <w:rFonts w:ascii="Times New Roman" w:hAnsi="Times New Roman" w:cs="Times New Roman"/>
        </w:rPr>
        <w:t>mindset in</w:t>
      </w:r>
      <w:r w:rsidRPr="00803694">
        <w:rPr>
          <w:rFonts w:ascii="Times New Roman" w:hAnsi="Times New Roman" w:cs="Times New Roman"/>
        </w:rPr>
        <w:t xml:space="preserve"> </w:t>
      </w:r>
      <w:r w:rsidR="00583944" w:rsidRPr="00803694">
        <w:rPr>
          <w:rFonts w:ascii="Times New Roman" w:hAnsi="Times New Roman" w:cs="Times New Roman"/>
        </w:rPr>
        <w:t xml:space="preserve">many </w:t>
      </w:r>
      <w:r w:rsidRPr="00803694">
        <w:rPr>
          <w:rFonts w:ascii="Times New Roman" w:hAnsi="Times New Roman" w:cs="Times New Roman"/>
        </w:rPr>
        <w:t xml:space="preserve">B2B organisations </w:t>
      </w:r>
      <w:r w:rsidR="00583944" w:rsidRPr="00803694">
        <w:rPr>
          <w:rFonts w:ascii="Times New Roman" w:hAnsi="Times New Roman" w:cs="Times New Roman"/>
        </w:rPr>
        <w:t xml:space="preserve">about </w:t>
      </w:r>
      <w:r w:rsidR="00C4366C" w:rsidRPr="00803694">
        <w:rPr>
          <w:rFonts w:ascii="Times New Roman" w:hAnsi="Times New Roman" w:cs="Times New Roman"/>
        </w:rPr>
        <w:t xml:space="preserve">the nature of </w:t>
      </w:r>
      <w:r w:rsidR="00583944" w:rsidRPr="00803694">
        <w:rPr>
          <w:rFonts w:ascii="Times New Roman" w:hAnsi="Times New Roman" w:cs="Times New Roman"/>
        </w:rPr>
        <w:t>relationship management:</w:t>
      </w:r>
      <w:r w:rsidRPr="00803694">
        <w:rPr>
          <w:rFonts w:ascii="Times New Roman" w:hAnsi="Times New Roman" w:cs="Times New Roman"/>
        </w:rPr>
        <w:t xml:space="preserve"> “</w:t>
      </w:r>
      <w:r w:rsidRPr="00803694">
        <w:rPr>
          <w:rFonts w:ascii="Times New Roman" w:hAnsi="Times New Roman" w:cs="Times New Roman"/>
          <w:i/>
          <w:iCs/>
        </w:rPr>
        <w:t xml:space="preserve">We are just delighted about </w:t>
      </w:r>
      <w:r w:rsidRPr="00803694">
        <w:rPr>
          <w:rFonts w:ascii="Times New Roman" w:hAnsi="Times New Roman" w:cs="Times New Roman"/>
        </w:rPr>
        <w:t>[influential marketing]</w:t>
      </w:r>
      <w:r w:rsidRPr="00803694">
        <w:rPr>
          <w:rFonts w:ascii="Times New Roman" w:hAnsi="Times New Roman" w:cs="Times New Roman"/>
          <w:i/>
          <w:iCs/>
        </w:rPr>
        <w:t xml:space="preserve"> because we’re very passionate about it as a marketing function, we’re very keen on showing its value and I think we have done it, but you know, for a traditional organisation it’s really hard to get them </w:t>
      </w:r>
      <w:r w:rsidRPr="00803694">
        <w:rPr>
          <w:rFonts w:ascii="Times New Roman" w:hAnsi="Times New Roman" w:cs="Times New Roman"/>
        </w:rPr>
        <w:t>[management]</w:t>
      </w:r>
      <w:r w:rsidRPr="00803694">
        <w:rPr>
          <w:rFonts w:ascii="Times New Roman" w:hAnsi="Times New Roman" w:cs="Times New Roman"/>
          <w:i/>
          <w:iCs/>
        </w:rPr>
        <w:t xml:space="preserve"> thinking about it</w:t>
      </w:r>
      <w:r w:rsidRPr="00803694">
        <w:rPr>
          <w:rFonts w:ascii="Times New Roman" w:hAnsi="Times New Roman" w:cs="Times New Roman"/>
        </w:rPr>
        <w:t>” (I</w:t>
      </w:r>
      <w:r w:rsidR="00A72CFD" w:rsidRPr="00803694">
        <w:rPr>
          <w:rFonts w:ascii="Times New Roman" w:hAnsi="Times New Roman" w:cs="Times New Roman"/>
        </w:rPr>
        <w:t xml:space="preserve">nterview </w:t>
      </w:r>
      <w:r w:rsidRPr="00803694">
        <w:rPr>
          <w:rFonts w:ascii="Times New Roman" w:hAnsi="Times New Roman" w:cs="Times New Roman"/>
        </w:rPr>
        <w:t xml:space="preserve">19). Thus, </w:t>
      </w:r>
      <w:r w:rsidR="00583944" w:rsidRPr="00803694">
        <w:rPr>
          <w:rFonts w:ascii="Times New Roman" w:hAnsi="Times New Roman" w:cs="Times New Roman"/>
        </w:rPr>
        <w:t>we find</w:t>
      </w:r>
      <w:r w:rsidRPr="00803694">
        <w:rPr>
          <w:rFonts w:ascii="Times New Roman" w:hAnsi="Times New Roman" w:cs="Times New Roman"/>
        </w:rPr>
        <w:t xml:space="preserve"> </w:t>
      </w:r>
      <w:r w:rsidR="00C4366C" w:rsidRPr="00803694">
        <w:rPr>
          <w:rFonts w:ascii="Times New Roman" w:hAnsi="Times New Roman" w:cs="Times New Roman"/>
        </w:rPr>
        <w:t xml:space="preserve">instances of </w:t>
      </w:r>
      <w:r w:rsidRPr="00803694">
        <w:rPr>
          <w:rFonts w:ascii="Times New Roman" w:hAnsi="Times New Roman" w:cs="Times New Roman"/>
        </w:rPr>
        <w:t xml:space="preserve">resistance toward influential marketing due to the unfamiliarity of the phenomenon </w:t>
      </w:r>
      <w:r w:rsidR="0078502A" w:rsidRPr="00803694">
        <w:rPr>
          <w:rFonts w:ascii="Times New Roman" w:hAnsi="Times New Roman" w:cs="Times New Roman"/>
        </w:rPr>
        <w:t xml:space="preserve">prevailing outside of </w:t>
      </w:r>
      <w:r w:rsidR="00385AE9" w:rsidRPr="00803694">
        <w:rPr>
          <w:rFonts w:ascii="Times New Roman" w:hAnsi="Times New Roman" w:cs="Times New Roman"/>
        </w:rPr>
        <w:t>the marketing</w:t>
      </w:r>
      <w:r w:rsidRPr="00803694">
        <w:rPr>
          <w:rFonts w:ascii="Times New Roman" w:hAnsi="Times New Roman" w:cs="Times New Roman"/>
        </w:rPr>
        <w:t xml:space="preserve"> department (</w:t>
      </w:r>
      <w:r w:rsidR="00583944" w:rsidRPr="00803694">
        <w:rPr>
          <w:rFonts w:ascii="Times New Roman" w:hAnsi="Times New Roman" w:cs="Times New Roman"/>
        </w:rPr>
        <w:t xml:space="preserve">as per </w:t>
      </w:r>
      <w:r w:rsidRPr="00803694">
        <w:rPr>
          <w:rFonts w:ascii="Times New Roman" w:hAnsi="Times New Roman" w:cs="Times New Roman"/>
        </w:rPr>
        <w:t xml:space="preserve">Haenlein et al., 2020). </w:t>
      </w:r>
      <w:r w:rsidR="004B26FB" w:rsidRPr="00803694">
        <w:rPr>
          <w:rFonts w:ascii="Times New Roman" w:hAnsi="Times New Roman" w:cs="Times New Roman"/>
        </w:rPr>
        <w:t>“</w:t>
      </w:r>
      <w:r w:rsidR="004B26FB" w:rsidRPr="00803694">
        <w:rPr>
          <w:rFonts w:ascii="Times New Roman" w:hAnsi="Times New Roman" w:cs="Times New Roman"/>
          <w:i/>
          <w:iCs/>
        </w:rPr>
        <w:t>I think there is still that sort of disparity between the C-suite understanding some of this stuff and putting it as part of a business plan</w:t>
      </w:r>
      <w:r w:rsidR="004B26FB" w:rsidRPr="00803694">
        <w:rPr>
          <w:rFonts w:ascii="Times New Roman" w:hAnsi="Times New Roman" w:cs="Times New Roman"/>
        </w:rPr>
        <w:t>” (I</w:t>
      </w:r>
      <w:r w:rsidR="00A72CFD" w:rsidRPr="00803694">
        <w:rPr>
          <w:rFonts w:ascii="Times New Roman" w:hAnsi="Times New Roman" w:cs="Times New Roman"/>
        </w:rPr>
        <w:t xml:space="preserve">nterview </w:t>
      </w:r>
      <w:r w:rsidR="004B26FB" w:rsidRPr="00803694">
        <w:rPr>
          <w:rFonts w:ascii="Times New Roman" w:hAnsi="Times New Roman" w:cs="Times New Roman"/>
        </w:rPr>
        <w:t xml:space="preserve">2). </w:t>
      </w:r>
      <w:r w:rsidRPr="00803694">
        <w:rPr>
          <w:rFonts w:ascii="Times New Roman" w:hAnsi="Times New Roman" w:cs="Times New Roman"/>
        </w:rPr>
        <w:t xml:space="preserve">As a result, many B2B </w:t>
      </w:r>
      <w:r w:rsidR="00A9404A" w:rsidRPr="00803694">
        <w:rPr>
          <w:rFonts w:ascii="Times New Roman" w:hAnsi="Times New Roman" w:cs="Times New Roman"/>
        </w:rPr>
        <w:t xml:space="preserve">companies </w:t>
      </w:r>
      <w:r w:rsidR="0078502A" w:rsidRPr="00803694">
        <w:rPr>
          <w:rFonts w:ascii="Times New Roman" w:hAnsi="Times New Roman" w:cs="Times New Roman"/>
        </w:rPr>
        <w:t>have been</w:t>
      </w:r>
      <w:r w:rsidR="00583944" w:rsidRPr="00803694">
        <w:rPr>
          <w:rFonts w:ascii="Times New Roman" w:hAnsi="Times New Roman" w:cs="Times New Roman"/>
        </w:rPr>
        <w:t xml:space="preserve"> slow to</w:t>
      </w:r>
      <w:r w:rsidRPr="00803694">
        <w:rPr>
          <w:rFonts w:ascii="Times New Roman" w:hAnsi="Times New Roman" w:cs="Times New Roman"/>
        </w:rPr>
        <w:t xml:space="preserve"> embrace influential marketing: “</w:t>
      </w:r>
      <w:r w:rsidRPr="00803694">
        <w:rPr>
          <w:rFonts w:ascii="Times New Roman" w:hAnsi="Times New Roman" w:cs="Times New Roman"/>
          <w:i/>
          <w:iCs/>
        </w:rPr>
        <w:t xml:space="preserve">I think it will be important in the future. At the moment, influencer marketing, it’s not something that </w:t>
      </w:r>
      <w:r w:rsidR="00583944" w:rsidRPr="00803694">
        <w:rPr>
          <w:rFonts w:ascii="Times New Roman" w:hAnsi="Times New Roman" w:cs="Times New Roman"/>
          <w:i/>
          <w:iCs/>
        </w:rPr>
        <w:t xml:space="preserve">the </w:t>
      </w:r>
      <w:r w:rsidRPr="00803694">
        <w:rPr>
          <w:rFonts w:ascii="Times New Roman" w:hAnsi="Times New Roman" w:cs="Times New Roman"/>
          <w:i/>
          <w:iCs/>
        </w:rPr>
        <w:t>financial sector has got into yet, but I think possibly the next generation</w:t>
      </w:r>
      <w:r w:rsidRPr="00803694">
        <w:rPr>
          <w:rFonts w:ascii="Times New Roman" w:hAnsi="Times New Roman" w:cs="Times New Roman"/>
        </w:rPr>
        <w:t>” (I</w:t>
      </w:r>
      <w:r w:rsidR="00A72CFD" w:rsidRPr="00803694">
        <w:rPr>
          <w:rFonts w:ascii="Times New Roman" w:hAnsi="Times New Roman" w:cs="Times New Roman"/>
        </w:rPr>
        <w:t xml:space="preserve">nterview </w:t>
      </w:r>
      <w:r w:rsidRPr="00803694">
        <w:rPr>
          <w:rFonts w:ascii="Times New Roman" w:hAnsi="Times New Roman" w:cs="Times New Roman"/>
        </w:rPr>
        <w:t>17); “</w:t>
      </w:r>
      <w:r w:rsidRPr="00803694">
        <w:rPr>
          <w:rFonts w:ascii="Times New Roman" w:hAnsi="Times New Roman" w:cs="Times New Roman"/>
          <w:i/>
          <w:iCs/>
        </w:rPr>
        <w:t>I think that’s gonna be massive in the next 5 years, but I don’t think, as an industry, we’ve quite embraced really how big that could be</w:t>
      </w:r>
      <w:r w:rsidRPr="00803694">
        <w:rPr>
          <w:rFonts w:ascii="Times New Roman" w:hAnsi="Times New Roman" w:cs="Times New Roman"/>
        </w:rPr>
        <w:t>” (I</w:t>
      </w:r>
      <w:r w:rsidR="00A72CFD" w:rsidRPr="00803694">
        <w:rPr>
          <w:rFonts w:ascii="Times New Roman" w:hAnsi="Times New Roman" w:cs="Times New Roman"/>
        </w:rPr>
        <w:t xml:space="preserve">nterview </w:t>
      </w:r>
      <w:r w:rsidRPr="00803694">
        <w:rPr>
          <w:rFonts w:ascii="Times New Roman" w:hAnsi="Times New Roman" w:cs="Times New Roman"/>
        </w:rPr>
        <w:t xml:space="preserve">2). </w:t>
      </w:r>
      <w:r w:rsidR="0078502A" w:rsidRPr="00803694">
        <w:rPr>
          <w:rFonts w:ascii="Times New Roman" w:hAnsi="Times New Roman" w:cs="Times New Roman"/>
        </w:rPr>
        <w:t xml:space="preserve">Indeed, our </w:t>
      </w:r>
      <w:r w:rsidR="00163005" w:rsidRPr="00803694">
        <w:rPr>
          <w:rFonts w:ascii="Times New Roman" w:hAnsi="Times New Roman" w:cs="Times New Roman"/>
        </w:rPr>
        <w:t>analysis</w:t>
      </w:r>
      <w:r w:rsidR="0078502A" w:rsidRPr="00803694">
        <w:rPr>
          <w:rFonts w:ascii="Times New Roman" w:hAnsi="Times New Roman" w:cs="Times New Roman"/>
        </w:rPr>
        <w:t xml:space="preserve"> show</w:t>
      </w:r>
      <w:r w:rsidR="00163005" w:rsidRPr="00803694">
        <w:rPr>
          <w:rFonts w:ascii="Times New Roman" w:hAnsi="Times New Roman" w:cs="Times New Roman"/>
        </w:rPr>
        <w:t>s</w:t>
      </w:r>
      <w:r w:rsidR="0078502A" w:rsidRPr="00803694">
        <w:rPr>
          <w:rFonts w:ascii="Times New Roman" w:hAnsi="Times New Roman" w:cs="Times New Roman"/>
        </w:rPr>
        <w:t xml:space="preserve"> acceptance of the value of </w:t>
      </w:r>
      <w:r w:rsidRPr="00803694">
        <w:rPr>
          <w:rFonts w:ascii="Times New Roman" w:hAnsi="Times New Roman" w:cs="Times New Roman"/>
        </w:rPr>
        <w:t>influential marketing in B2B</w:t>
      </w:r>
      <w:r w:rsidR="0078502A" w:rsidRPr="00803694">
        <w:rPr>
          <w:rFonts w:ascii="Times New Roman" w:hAnsi="Times New Roman" w:cs="Times New Roman"/>
        </w:rPr>
        <w:t>, but also reveal</w:t>
      </w:r>
      <w:r w:rsidR="00390DA1" w:rsidRPr="00803694">
        <w:rPr>
          <w:rFonts w:ascii="Times New Roman" w:hAnsi="Times New Roman" w:cs="Times New Roman"/>
        </w:rPr>
        <w:t>s</w:t>
      </w:r>
      <w:r w:rsidR="0078502A" w:rsidRPr="00803694">
        <w:rPr>
          <w:rFonts w:ascii="Times New Roman" w:hAnsi="Times New Roman" w:cs="Times New Roman"/>
        </w:rPr>
        <w:t xml:space="preserve"> that </w:t>
      </w:r>
      <w:r w:rsidRPr="00803694">
        <w:rPr>
          <w:rFonts w:ascii="Times New Roman" w:hAnsi="Times New Roman" w:cs="Times New Roman"/>
        </w:rPr>
        <w:t xml:space="preserve">organisations have not fully embraced the </w:t>
      </w:r>
      <w:r w:rsidR="00D37508" w:rsidRPr="00803694">
        <w:rPr>
          <w:rFonts w:ascii="Times New Roman" w:hAnsi="Times New Roman" w:cs="Times New Roman"/>
        </w:rPr>
        <w:t>approach</w:t>
      </w:r>
      <w:r w:rsidRPr="00803694">
        <w:rPr>
          <w:rFonts w:ascii="Times New Roman" w:hAnsi="Times New Roman" w:cs="Times New Roman"/>
        </w:rPr>
        <w:t>.</w:t>
      </w:r>
    </w:p>
    <w:p w14:paraId="17580334" w14:textId="0B539D39" w:rsidR="00053BF0" w:rsidRPr="00803694" w:rsidRDefault="00053BF0" w:rsidP="00053BF0">
      <w:pPr>
        <w:spacing w:line="480" w:lineRule="auto"/>
        <w:ind w:firstLine="284"/>
        <w:jc w:val="both"/>
        <w:rPr>
          <w:rFonts w:ascii="Times New Roman" w:hAnsi="Times New Roman" w:cs="Times New Roman"/>
          <w:strike/>
        </w:rPr>
      </w:pPr>
      <w:r w:rsidRPr="00803694">
        <w:rPr>
          <w:rFonts w:ascii="Times New Roman" w:hAnsi="Times New Roman" w:cs="Times New Roman"/>
        </w:rPr>
        <w:t xml:space="preserve">Due to the complex buying cycles in B2B, </w:t>
      </w:r>
      <w:r w:rsidR="00907BB5" w:rsidRPr="00803694">
        <w:rPr>
          <w:rFonts w:ascii="Times New Roman" w:hAnsi="Times New Roman" w:cs="Times New Roman"/>
        </w:rPr>
        <w:t>purchasing decisions</w:t>
      </w:r>
      <w:r w:rsidRPr="00803694">
        <w:rPr>
          <w:rFonts w:ascii="Times New Roman" w:hAnsi="Times New Roman" w:cs="Times New Roman"/>
        </w:rPr>
        <w:t xml:space="preserve"> are </w:t>
      </w:r>
      <w:r w:rsidR="00DA0F75" w:rsidRPr="00803694">
        <w:rPr>
          <w:rFonts w:ascii="Times New Roman" w:hAnsi="Times New Roman" w:cs="Times New Roman"/>
        </w:rPr>
        <w:t xml:space="preserve">unlikely to be </w:t>
      </w:r>
      <w:r w:rsidR="00583944" w:rsidRPr="00803694">
        <w:rPr>
          <w:rFonts w:ascii="Times New Roman" w:hAnsi="Times New Roman" w:cs="Times New Roman"/>
        </w:rPr>
        <w:t xml:space="preserve">solely </w:t>
      </w:r>
      <w:r w:rsidRPr="00803694">
        <w:rPr>
          <w:rFonts w:ascii="Times New Roman" w:hAnsi="Times New Roman" w:cs="Times New Roman"/>
        </w:rPr>
        <w:t>dependent on influential marketing</w:t>
      </w:r>
      <w:r w:rsidR="0078502A" w:rsidRPr="00803694">
        <w:rPr>
          <w:rFonts w:ascii="Times New Roman" w:hAnsi="Times New Roman" w:cs="Times New Roman"/>
        </w:rPr>
        <w:t>,</w:t>
      </w:r>
      <w:r w:rsidRPr="00803694">
        <w:rPr>
          <w:rFonts w:ascii="Times New Roman" w:hAnsi="Times New Roman" w:cs="Times New Roman"/>
        </w:rPr>
        <w:t xml:space="preserve"> as may be the case in </w:t>
      </w:r>
      <w:r w:rsidR="00583944" w:rsidRPr="00803694">
        <w:rPr>
          <w:rFonts w:ascii="Times New Roman" w:hAnsi="Times New Roman" w:cs="Times New Roman"/>
        </w:rPr>
        <w:t>B2C</w:t>
      </w:r>
      <w:r w:rsidRPr="00803694">
        <w:rPr>
          <w:rFonts w:ascii="Times New Roman" w:hAnsi="Times New Roman" w:cs="Times New Roman"/>
        </w:rPr>
        <w:t>: “</w:t>
      </w:r>
      <w:r w:rsidR="00E02F25" w:rsidRPr="00803694">
        <w:rPr>
          <w:rFonts w:ascii="Times New Roman" w:hAnsi="Times New Roman" w:cs="Times New Roman"/>
          <w:i/>
          <w:iCs/>
        </w:rPr>
        <w:t>T</w:t>
      </w:r>
      <w:r w:rsidRPr="00803694">
        <w:rPr>
          <w:rFonts w:ascii="Times New Roman" w:hAnsi="Times New Roman" w:cs="Times New Roman"/>
          <w:i/>
          <w:iCs/>
        </w:rPr>
        <w:t>he buying decision is more complicate</w:t>
      </w:r>
      <w:r w:rsidR="009E5797">
        <w:rPr>
          <w:rFonts w:ascii="Times New Roman" w:hAnsi="Times New Roman" w:cs="Times New Roman"/>
          <w:i/>
          <w:iCs/>
        </w:rPr>
        <w:t>d</w:t>
      </w:r>
      <w:r w:rsidRPr="00803694">
        <w:rPr>
          <w:rFonts w:ascii="Times New Roman" w:hAnsi="Times New Roman" w:cs="Times New Roman"/>
          <w:i/>
          <w:iCs/>
        </w:rPr>
        <w:t xml:space="preserve"> because it’s not just one person and it’s</w:t>
      </w:r>
      <w:r w:rsidR="004B26FB" w:rsidRPr="00803694">
        <w:rPr>
          <w:rFonts w:ascii="Times New Roman" w:hAnsi="Times New Roman" w:cs="Times New Roman"/>
          <w:i/>
          <w:iCs/>
        </w:rPr>
        <w:t xml:space="preserve"> a</w:t>
      </w:r>
      <w:r w:rsidRPr="00803694">
        <w:rPr>
          <w:rFonts w:ascii="Times New Roman" w:hAnsi="Times New Roman" w:cs="Times New Roman"/>
          <w:i/>
          <w:iCs/>
        </w:rPr>
        <w:t xml:space="preserve"> bigger risk by committing</w:t>
      </w:r>
      <w:r w:rsidRPr="00803694">
        <w:rPr>
          <w:rFonts w:ascii="Times New Roman" w:hAnsi="Times New Roman" w:cs="Times New Roman"/>
        </w:rPr>
        <w:t>” (I</w:t>
      </w:r>
      <w:r w:rsidR="00A72CFD" w:rsidRPr="00803694">
        <w:rPr>
          <w:rFonts w:ascii="Times New Roman" w:hAnsi="Times New Roman" w:cs="Times New Roman"/>
        </w:rPr>
        <w:t xml:space="preserve">nterview </w:t>
      </w:r>
      <w:r w:rsidRPr="00803694">
        <w:rPr>
          <w:rFonts w:ascii="Times New Roman" w:hAnsi="Times New Roman" w:cs="Times New Roman"/>
        </w:rPr>
        <w:t>11).</w:t>
      </w:r>
      <w:r w:rsidR="00E02F25" w:rsidRPr="00803694">
        <w:rPr>
          <w:rFonts w:ascii="Times New Roman" w:hAnsi="Times New Roman" w:cs="Times New Roman"/>
        </w:rPr>
        <w:t xml:space="preserve"> </w:t>
      </w:r>
      <w:r w:rsidRPr="00803694">
        <w:rPr>
          <w:rFonts w:ascii="Times New Roman" w:hAnsi="Times New Roman" w:cs="Times New Roman"/>
        </w:rPr>
        <w:t xml:space="preserve">Organisations try to leverage customer reference marketing and organisational endorsement through influential marketing within their network, but they often struggle to identify the </w:t>
      </w:r>
      <w:r w:rsidR="0078502A" w:rsidRPr="00803694">
        <w:rPr>
          <w:rFonts w:ascii="Times New Roman" w:hAnsi="Times New Roman" w:cs="Times New Roman"/>
        </w:rPr>
        <w:t xml:space="preserve">optimal </w:t>
      </w:r>
      <w:r w:rsidRPr="00803694">
        <w:rPr>
          <w:rFonts w:ascii="Times New Roman" w:hAnsi="Times New Roman" w:cs="Times New Roman"/>
        </w:rPr>
        <w:t xml:space="preserve">influential </w:t>
      </w:r>
      <w:r w:rsidR="0078502A" w:rsidRPr="00803694">
        <w:rPr>
          <w:rFonts w:ascii="Times New Roman" w:hAnsi="Times New Roman" w:cs="Times New Roman"/>
        </w:rPr>
        <w:t xml:space="preserve">to represent </w:t>
      </w:r>
      <w:r w:rsidRPr="00803694">
        <w:rPr>
          <w:rFonts w:ascii="Times New Roman" w:hAnsi="Times New Roman" w:cs="Times New Roman"/>
        </w:rPr>
        <w:t>their industry</w:t>
      </w:r>
      <w:r w:rsidR="0078502A" w:rsidRPr="00803694">
        <w:rPr>
          <w:rFonts w:ascii="Times New Roman" w:hAnsi="Times New Roman" w:cs="Times New Roman"/>
        </w:rPr>
        <w:t>, given</w:t>
      </w:r>
      <w:r w:rsidRPr="00803694">
        <w:rPr>
          <w:rFonts w:ascii="Times New Roman" w:hAnsi="Times New Roman" w:cs="Times New Roman"/>
        </w:rPr>
        <w:t xml:space="preserve"> the complexity of</w:t>
      </w:r>
      <w:r w:rsidR="00182C69" w:rsidRPr="00803694">
        <w:rPr>
          <w:rFonts w:ascii="Times New Roman" w:hAnsi="Times New Roman" w:cs="Times New Roman"/>
        </w:rPr>
        <w:t xml:space="preserve"> the</w:t>
      </w:r>
      <w:r w:rsidRPr="00803694">
        <w:rPr>
          <w:rFonts w:ascii="Times New Roman" w:hAnsi="Times New Roman" w:cs="Times New Roman"/>
        </w:rPr>
        <w:t xml:space="preserve"> </w:t>
      </w:r>
      <w:r w:rsidRPr="00803694">
        <w:rPr>
          <w:rFonts w:ascii="Times New Roman" w:hAnsi="Times New Roman" w:cs="Times New Roman"/>
        </w:rPr>
        <w:lastRenderedPageBreak/>
        <w:t>environment: “</w:t>
      </w:r>
      <w:r w:rsidR="00E02F25" w:rsidRPr="00803694">
        <w:rPr>
          <w:rFonts w:ascii="Times New Roman" w:hAnsi="Times New Roman" w:cs="Times New Roman"/>
          <w:i/>
          <w:iCs/>
        </w:rPr>
        <w:t>W</w:t>
      </w:r>
      <w:r w:rsidR="009E383C" w:rsidRPr="00803694">
        <w:rPr>
          <w:rFonts w:ascii="Times New Roman" w:hAnsi="Times New Roman" w:cs="Times New Roman"/>
          <w:i/>
          <w:iCs/>
        </w:rPr>
        <w:t>hen you find those people who</w:t>
      </w:r>
      <w:r w:rsidR="00E02F25" w:rsidRPr="00803694">
        <w:rPr>
          <w:rFonts w:ascii="Times New Roman" w:hAnsi="Times New Roman" w:cs="Times New Roman"/>
          <w:i/>
          <w:iCs/>
        </w:rPr>
        <w:t>’</w:t>
      </w:r>
      <w:r w:rsidR="009E383C" w:rsidRPr="00803694">
        <w:rPr>
          <w:rFonts w:ascii="Times New Roman" w:hAnsi="Times New Roman" w:cs="Times New Roman"/>
          <w:i/>
          <w:iCs/>
        </w:rPr>
        <w:t xml:space="preserve">re truly experts in what they did, they add </w:t>
      </w:r>
      <w:r w:rsidR="009E5797">
        <w:rPr>
          <w:rFonts w:ascii="Times New Roman" w:hAnsi="Times New Roman" w:cs="Times New Roman"/>
          <w:i/>
          <w:iCs/>
        </w:rPr>
        <w:t xml:space="preserve">a </w:t>
      </w:r>
      <w:r w:rsidR="009E383C" w:rsidRPr="00803694">
        <w:rPr>
          <w:rFonts w:ascii="Times New Roman" w:hAnsi="Times New Roman" w:cs="Times New Roman"/>
          <w:i/>
          <w:iCs/>
        </w:rPr>
        <w:t xml:space="preserve">huge amount of value, </w:t>
      </w:r>
      <w:r w:rsidR="009E5797">
        <w:rPr>
          <w:rFonts w:ascii="Times New Roman" w:hAnsi="Times New Roman" w:cs="Times New Roman"/>
          <w:i/>
          <w:iCs/>
        </w:rPr>
        <w:t xml:space="preserve">a </w:t>
      </w:r>
      <w:r w:rsidR="009E383C" w:rsidRPr="00803694">
        <w:rPr>
          <w:rFonts w:ascii="Times New Roman" w:hAnsi="Times New Roman" w:cs="Times New Roman"/>
          <w:i/>
          <w:iCs/>
        </w:rPr>
        <w:t xml:space="preserve">huge amount of knowledge” </w:t>
      </w:r>
      <w:r w:rsidR="009E383C" w:rsidRPr="00803694">
        <w:rPr>
          <w:rFonts w:ascii="Times New Roman" w:hAnsi="Times New Roman" w:cs="Times New Roman"/>
        </w:rPr>
        <w:t>(</w:t>
      </w:r>
      <w:r w:rsidR="006F0F54" w:rsidRPr="00803694">
        <w:rPr>
          <w:rFonts w:ascii="Times New Roman" w:hAnsi="Times New Roman" w:cs="Times New Roman"/>
        </w:rPr>
        <w:t>I</w:t>
      </w:r>
      <w:r w:rsidR="00A72CFD" w:rsidRPr="00803694">
        <w:rPr>
          <w:rFonts w:ascii="Times New Roman" w:hAnsi="Times New Roman" w:cs="Times New Roman"/>
        </w:rPr>
        <w:t xml:space="preserve">nterview </w:t>
      </w:r>
      <w:r w:rsidR="009E383C" w:rsidRPr="00803694">
        <w:rPr>
          <w:rFonts w:ascii="Times New Roman" w:hAnsi="Times New Roman" w:cs="Times New Roman"/>
        </w:rPr>
        <w:t>13)</w:t>
      </w:r>
      <w:r w:rsidRPr="00803694">
        <w:rPr>
          <w:rFonts w:ascii="Times New Roman" w:hAnsi="Times New Roman" w:cs="Times New Roman"/>
        </w:rPr>
        <w:t xml:space="preserve">. Meanwhile, organisations are also struggling to leverage these relationships </w:t>
      </w:r>
      <w:r w:rsidR="0078502A" w:rsidRPr="00803694">
        <w:rPr>
          <w:rFonts w:ascii="Times New Roman" w:hAnsi="Times New Roman" w:cs="Times New Roman"/>
        </w:rPr>
        <w:t xml:space="preserve">effectively </w:t>
      </w:r>
      <w:r w:rsidRPr="00803694">
        <w:rPr>
          <w:rFonts w:ascii="Times New Roman" w:hAnsi="Times New Roman" w:cs="Times New Roman"/>
        </w:rPr>
        <w:t>due to the</w:t>
      </w:r>
      <w:r w:rsidR="004B26FB" w:rsidRPr="00803694">
        <w:rPr>
          <w:rFonts w:ascii="Times New Roman" w:hAnsi="Times New Roman" w:cs="Times New Roman"/>
        </w:rPr>
        <w:t>ir</w:t>
      </w:r>
      <w:r w:rsidRPr="00803694">
        <w:rPr>
          <w:rFonts w:ascii="Times New Roman" w:hAnsi="Times New Roman" w:cs="Times New Roman"/>
        </w:rPr>
        <w:t xml:space="preserve"> limited knowledge and</w:t>
      </w:r>
      <w:r w:rsidR="0078502A" w:rsidRPr="00803694">
        <w:rPr>
          <w:rFonts w:ascii="Times New Roman" w:hAnsi="Times New Roman" w:cs="Times New Roman"/>
        </w:rPr>
        <w:t xml:space="preserve"> experience in the </w:t>
      </w:r>
      <w:r w:rsidR="00A02EF9" w:rsidRPr="00803694">
        <w:rPr>
          <w:rFonts w:ascii="Times New Roman" w:hAnsi="Times New Roman" w:cs="Times New Roman"/>
        </w:rPr>
        <w:t>domain</w:t>
      </w:r>
      <w:r w:rsidRPr="00803694">
        <w:rPr>
          <w:rFonts w:ascii="Times New Roman" w:hAnsi="Times New Roman" w:cs="Times New Roman"/>
        </w:rPr>
        <w:t>: “</w:t>
      </w:r>
      <w:r w:rsidRPr="00803694">
        <w:rPr>
          <w:rFonts w:ascii="Times New Roman" w:hAnsi="Times New Roman" w:cs="Times New Roman"/>
          <w:i/>
          <w:iCs/>
        </w:rPr>
        <w:t xml:space="preserve">We benefit from a good </w:t>
      </w:r>
      <w:r w:rsidR="004E58FD" w:rsidRPr="00803694">
        <w:rPr>
          <w:rFonts w:ascii="Times New Roman" w:hAnsi="Times New Roman" w:cs="Times New Roman"/>
          <w:i/>
          <w:iCs/>
        </w:rPr>
        <w:t>network,</w:t>
      </w:r>
      <w:r w:rsidRPr="00803694">
        <w:rPr>
          <w:rFonts w:ascii="Times New Roman" w:hAnsi="Times New Roman" w:cs="Times New Roman"/>
          <w:i/>
          <w:iCs/>
        </w:rPr>
        <w:t xml:space="preserve"> and we probably don’t leverage them as much as we should, although we’re trying to work out how we could leverage the power of our members to get what we’re doing more and more</w:t>
      </w:r>
      <w:r w:rsidRPr="00803694">
        <w:rPr>
          <w:rFonts w:ascii="Times New Roman" w:hAnsi="Times New Roman" w:cs="Times New Roman"/>
        </w:rPr>
        <w:t>” (I</w:t>
      </w:r>
      <w:r w:rsidR="00A72CFD" w:rsidRPr="00803694">
        <w:rPr>
          <w:rFonts w:ascii="Times New Roman" w:hAnsi="Times New Roman" w:cs="Times New Roman"/>
        </w:rPr>
        <w:t xml:space="preserve">nterview </w:t>
      </w:r>
      <w:r w:rsidRPr="00803694">
        <w:rPr>
          <w:rFonts w:ascii="Times New Roman" w:hAnsi="Times New Roman" w:cs="Times New Roman"/>
        </w:rPr>
        <w:t>16).</w:t>
      </w:r>
    </w:p>
    <w:p w14:paraId="267FAE52" w14:textId="61F18747" w:rsidR="00053BF0" w:rsidRPr="00803694" w:rsidRDefault="00053BF0" w:rsidP="00053BF0">
      <w:pPr>
        <w:spacing w:line="480" w:lineRule="auto"/>
        <w:ind w:firstLine="284"/>
        <w:jc w:val="both"/>
        <w:rPr>
          <w:rFonts w:ascii="Times New Roman" w:hAnsi="Times New Roman" w:cs="Times New Roman"/>
        </w:rPr>
      </w:pPr>
      <w:r w:rsidRPr="00803694">
        <w:rPr>
          <w:rFonts w:ascii="Times New Roman" w:hAnsi="Times New Roman" w:cs="Times New Roman"/>
        </w:rPr>
        <w:t xml:space="preserve">The implementation of influential marketing requires resources and strategic planning, </w:t>
      </w:r>
      <w:r w:rsidR="0078502A" w:rsidRPr="00803694">
        <w:rPr>
          <w:rFonts w:ascii="Times New Roman" w:hAnsi="Times New Roman" w:cs="Times New Roman"/>
        </w:rPr>
        <w:t xml:space="preserve">but </w:t>
      </w:r>
      <w:r w:rsidRPr="00803694">
        <w:rPr>
          <w:rFonts w:ascii="Times New Roman" w:hAnsi="Times New Roman" w:cs="Times New Roman"/>
        </w:rPr>
        <w:t xml:space="preserve">B2B brands’ understanding of </w:t>
      </w:r>
      <w:r w:rsidR="00182C69" w:rsidRPr="00803694">
        <w:rPr>
          <w:rFonts w:ascii="Times New Roman" w:hAnsi="Times New Roman" w:cs="Times New Roman"/>
        </w:rPr>
        <w:t xml:space="preserve">the </w:t>
      </w:r>
      <w:r w:rsidRPr="00803694">
        <w:rPr>
          <w:rFonts w:ascii="Times New Roman" w:hAnsi="Times New Roman" w:cs="Times New Roman"/>
        </w:rPr>
        <w:t xml:space="preserve">effective implementation of influential marketing is </w:t>
      </w:r>
      <w:r w:rsidR="0078502A" w:rsidRPr="00803694">
        <w:rPr>
          <w:rFonts w:ascii="Times New Roman" w:hAnsi="Times New Roman" w:cs="Times New Roman"/>
        </w:rPr>
        <w:t>still under development</w:t>
      </w:r>
      <w:r w:rsidRPr="00803694">
        <w:rPr>
          <w:rFonts w:ascii="Times New Roman" w:hAnsi="Times New Roman" w:cs="Times New Roman"/>
        </w:rPr>
        <w:t>: “</w:t>
      </w:r>
      <w:r w:rsidRPr="00803694">
        <w:rPr>
          <w:rFonts w:ascii="Times New Roman" w:hAnsi="Times New Roman" w:cs="Times New Roman"/>
          <w:i/>
          <w:iCs/>
        </w:rPr>
        <w:t>How do we actually socially transform the business using influencer marketing</w:t>
      </w:r>
      <w:r w:rsidR="0009416E">
        <w:rPr>
          <w:rFonts w:ascii="Times New Roman" w:hAnsi="Times New Roman" w:cs="Times New Roman"/>
          <w:i/>
          <w:iCs/>
        </w:rPr>
        <w:t>?</w:t>
      </w:r>
      <w:r w:rsidRPr="00803694">
        <w:rPr>
          <w:rFonts w:ascii="Times New Roman" w:hAnsi="Times New Roman" w:cs="Times New Roman"/>
          <w:i/>
          <w:iCs/>
        </w:rPr>
        <w:t xml:space="preserve"> A part of that is looking at how do we use our people to tell our story of the brand</w:t>
      </w:r>
      <w:r w:rsidR="001A6B90" w:rsidRPr="00803694">
        <w:rPr>
          <w:rFonts w:ascii="Times New Roman" w:hAnsi="Times New Roman" w:cs="Times New Roman"/>
          <w:i/>
          <w:iCs/>
        </w:rPr>
        <w:t>,</w:t>
      </w:r>
      <w:r w:rsidRPr="00803694">
        <w:rPr>
          <w:rFonts w:ascii="Times New Roman" w:hAnsi="Times New Roman" w:cs="Times New Roman"/>
          <w:i/>
          <w:iCs/>
        </w:rPr>
        <w:t xml:space="preserve"> </w:t>
      </w:r>
      <w:r w:rsidR="001A6B90" w:rsidRPr="00803694">
        <w:rPr>
          <w:rFonts w:ascii="Times New Roman" w:hAnsi="Times New Roman" w:cs="Times New Roman"/>
          <w:i/>
          <w:iCs/>
        </w:rPr>
        <w:t>w</w:t>
      </w:r>
      <w:r w:rsidRPr="00803694">
        <w:rPr>
          <w:rFonts w:ascii="Times New Roman" w:hAnsi="Times New Roman" w:cs="Times New Roman"/>
          <w:i/>
          <w:iCs/>
        </w:rPr>
        <w:t>hich is basically what social is all about, people to people, not brand to people. How do we get our people to do that for us in an effective way?</w:t>
      </w:r>
      <w:r w:rsidRPr="00803694">
        <w:rPr>
          <w:rFonts w:ascii="Times New Roman" w:hAnsi="Times New Roman" w:cs="Times New Roman"/>
        </w:rPr>
        <w:t>” (I</w:t>
      </w:r>
      <w:r w:rsidR="00A72CFD" w:rsidRPr="00803694">
        <w:rPr>
          <w:rFonts w:ascii="Times New Roman" w:hAnsi="Times New Roman" w:cs="Times New Roman"/>
        </w:rPr>
        <w:t xml:space="preserve">nterview </w:t>
      </w:r>
      <w:r w:rsidRPr="00803694">
        <w:rPr>
          <w:rFonts w:ascii="Times New Roman" w:hAnsi="Times New Roman" w:cs="Times New Roman"/>
        </w:rPr>
        <w:t>22).</w:t>
      </w:r>
      <w:r w:rsidR="00AC52F8" w:rsidRPr="00803694">
        <w:rPr>
          <w:rFonts w:ascii="Times New Roman" w:hAnsi="Times New Roman" w:cs="Times New Roman"/>
        </w:rPr>
        <w:t xml:space="preserve"> </w:t>
      </w:r>
      <w:r w:rsidR="00735544" w:rsidRPr="00803694">
        <w:rPr>
          <w:rFonts w:ascii="Times New Roman" w:hAnsi="Times New Roman" w:cs="Times New Roman"/>
        </w:rPr>
        <w:t>I</w:t>
      </w:r>
      <w:r w:rsidR="00AC52F8" w:rsidRPr="00803694">
        <w:rPr>
          <w:rFonts w:ascii="Times New Roman" w:hAnsi="Times New Roman" w:cs="Times New Roman"/>
        </w:rPr>
        <w:t xml:space="preserve">nfluencer marketing in B2C </w:t>
      </w:r>
      <w:r w:rsidR="00735544" w:rsidRPr="00803694">
        <w:rPr>
          <w:rFonts w:ascii="Times New Roman" w:hAnsi="Times New Roman" w:cs="Times New Roman"/>
        </w:rPr>
        <w:t>organi</w:t>
      </w:r>
      <w:r w:rsidR="00AB13A5" w:rsidRPr="00803694">
        <w:rPr>
          <w:rFonts w:ascii="Times New Roman" w:hAnsi="Times New Roman" w:cs="Times New Roman"/>
        </w:rPr>
        <w:t>s</w:t>
      </w:r>
      <w:r w:rsidR="00735544" w:rsidRPr="00803694">
        <w:rPr>
          <w:rFonts w:ascii="Times New Roman" w:hAnsi="Times New Roman" w:cs="Times New Roman"/>
        </w:rPr>
        <w:t xml:space="preserve">ations </w:t>
      </w:r>
      <w:r w:rsidR="0009416E">
        <w:rPr>
          <w:rFonts w:ascii="Times New Roman" w:hAnsi="Times New Roman" w:cs="Times New Roman"/>
        </w:rPr>
        <w:t>is based on</w:t>
      </w:r>
      <w:r w:rsidR="0009416E" w:rsidRPr="00803694">
        <w:rPr>
          <w:rFonts w:ascii="Times New Roman" w:hAnsi="Times New Roman" w:cs="Times New Roman"/>
        </w:rPr>
        <w:t xml:space="preserve"> </w:t>
      </w:r>
      <w:r w:rsidR="00AC52F8" w:rsidRPr="00803694">
        <w:rPr>
          <w:rFonts w:ascii="Times New Roman" w:hAnsi="Times New Roman" w:cs="Times New Roman"/>
        </w:rPr>
        <w:t>a mature business model</w:t>
      </w:r>
      <w:r w:rsidR="00735544" w:rsidRPr="00803694">
        <w:rPr>
          <w:rFonts w:ascii="Times New Roman" w:hAnsi="Times New Roman" w:cs="Times New Roman"/>
        </w:rPr>
        <w:t xml:space="preserve"> </w:t>
      </w:r>
      <w:r w:rsidR="005D2916" w:rsidRPr="00803694">
        <w:rPr>
          <w:rFonts w:ascii="Times New Roman" w:hAnsi="Times New Roman" w:cs="Times New Roman"/>
        </w:rPr>
        <w:t xml:space="preserve">that </w:t>
      </w:r>
      <w:r w:rsidR="00735544" w:rsidRPr="00803694">
        <w:rPr>
          <w:rFonts w:ascii="Times New Roman" w:hAnsi="Times New Roman" w:cs="Times New Roman"/>
        </w:rPr>
        <w:t xml:space="preserve">often </w:t>
      </w:r>
      <w:r w:rsidR="00A02EF9" w:rsidRPr="00803694">
        <w:rPr>
          <w:rFonts w:ascii="Times New Roman" w:hAnsi="Times New Roman" w:cs="Times New Roman"/>
        </w:rPr>
        <w:t>pays</w:t>
      </w:r>
      <w:r w:rsidR="00735544" w:rsidRPr="00803694">
        <w:rPr>
          <w:rFonts w:ascii="Times New Roman" w:hAnsi="Times New Roman" w:cs="Times New Roman"/>
        </w:rPr>
        <w:t xml:space="preserve"> for brand endorsement </w:t>
      </w:r>
      <w:r w:rsidR="00A02EF9" w:rsidRPr="00803694">
        <w:rPr>
          <w:rFonts w:ascii="Times New Roman" w:hAnsi="Times New Roman" w:cs="Times New Roman"/>
        </w:rPr>
        <w:t>content in</w:t>
      </w:r>
      <w:r w:rsidR="004B26FB" w:rsidRPr="00803694">
        <w:rPr>
          <w:rFonts w:ascii="Times New Roman" w:hAnsi="Times New Roman" w:cs="Times New Roman"/>
        </w:rPr>
        <w:t xml:space="preserve"> cash </w:t>
      </w:r>
      <w:r w:rsidR="009E5797">
        <w:rPr>
          <w:rFonts w:ascii="Times New Roman" w:hAnsi="Times New Roman" w:cs="Times New Roman"/>
        </w:rPr>
        <w:t xml:space="preserve">or </w:t>
      </w:r>
      <w:r w:rsidR="005D2916" w:rsidRPr="00803694">
        <w:rPr>
          <w:rFonts w:ascii="Times New Roman" w:hAnsi="Times New Roman" w:cs="Times New Roman"/>
        </w:rPr>
        <w:t>through product “gifting”</w:t>
      </w:r>
      <w:r w:rsidR="00735544" w:rsidRPr="00803694">
        <w:rPr>
          <w:rFonts w:ascii="Times New Roman" w:hAnsi="Times New Roman" w:cs="Times New Roman"/>
        </w:rPr>
        <w:t>.</w:t>
      </w:r>
      <w:r w:rsidR="004B26FB" w:rsidRPr="00803694">
        <w:rPr>
          <w:rFonts w:ascii="Times New Roman" w:hAnsi="Times New Roman" w:cs="Times New Roman"/>
        </w:rPr>
        <w:t xml:space="preserve"> </w:t>
      </w:r>
      <w:r w:rsidR="00735544" w:rsidRPr="00803694">
        <w:rPr>
          <w:rFonts w:ascii="Times New Roman" w:hAnsi="Times New Roman" w:cs="Times New Roman"/>
        </w:rPr>
        <w:t xml:space="preserve">In contrast, </w:t>
      </w:r>
      <w:r w:rsidR="004B26FB" w:rsidRPr="00803694">
        <w:rPr>
          <w:rFonts w:ascii="Times New Roman" w:hAnsi="Times New Roman" w:cs="Times New Roman"/>
        </w:rPr>
        <w:t xml:space="preserve">B2B has </w:t>
      </w:r>
      <w:r w:rsidR="00AE004B" w:rsidRPr="00803694">
        <w:rPr>
          <w:rFonts w:ascii="Times New Roman" w:hAnsi="Times New Roman" w:cs="Times New Roman"/>
        </w:rPr>
        <w:t>various</w:t>
      </w:r>
      <w:r w:rsidR="00E149B3" w:rsidRPr="00803694">
        <w:rPr>
          <w:rFonts w:ascii="Times New Roman" w:hAnsi="Times New Roman" w:cs="Times New Roman"/>
        </w:rPr>
        <w:t>, usually unpaid,</w:t>
      </w:r>
      <w:r w:rsidR="00AE004B" w:rsidRPr="00803694">
        <w:rPr>
          <w:rFonts w:ascii="Times New Roman" w:hAnsi="Times New Roman" w:cs="Times New Roman"/>
        </w:rPr>
        <w:t xml:space="preserve"> engagement activities</w:t>
      </w:r>
      <w:r w:rsidR="00735544" w:rsidRPr="00803694">
        <w:rPr>
          <w:rFonts w:ascii="Times New Roman" w:hAnsi="Times New Roman" w:cs="Times New Roman"/>
        </w:rPr>
        <w:t>, which can include</w:t>
      </w:r>
      <w:r w:rsidR="00AE004B" w:rsidRPr="00803694">
        <w:rPr>
          <w:rFonts w:ascii="Times New Roman" w:hAnsi="Times New Roman" w:cs="Times New Roman"/>
        </w:rPr>
        <w:t xml:space="preserve"> customer referencing, employee advoca</w:t>
      </w:r>
      <w:r w:rsidR="0009416E">
        <w:rPr>
          <w:rFonts w:ascii="Times New Roman" w:hAnsi="Times New Roman" w:cs="Times New Roman"/>
        </w:rPr>
        <w:t>cy</w:t>
      </w:r>
      <w:r w:rsidR="00A72CFD" w:rsidRPr="00803694">
        <w:rPr>
          <w:rFonts w:ascii="Times New Roman" w:hAnsi="Times New Roman" w:cs="Times New Roman"/>
        </w:rPr>
        <w:t xml:space="preserve">, </w:t>
      </w:r>
      <w:r w:rsidR="00735544" w:rsidRPr="00803694">
        <w:rPr>
          <w:rFonts w:ascii="Times New Roman" w:hAnsi="Times New Roman" w:cs="Times New Roman"/>
        </w:rPr>
        <w:t xml:space="preserve">and </w:t>
      </w:r>
      <w:r w:rsidR="00AE004B" w:rsidRPr="00803694">
        <w:rPr>
          <w:rFonts w:ascii="Times New Roman" w:hAnsi="Times New Roman" w:cs="Times New Roman"/>
        </w:rPr>
        <w:t>endorsement</w:t>
      </w:r>
      <w:r w:rsidR="00735544" w:rsidRPr="00803694">
        <w:rPr>
          <w:rFonts w:ascii="Times New Roman" w:hAnsi="Times New Roman" w:cs="Times New Roman"/>
        </w:rPr>
        <w:t>, such that it remains</w:t>
      </w:r>
      <w:r w:rsidR="00E149B3" w:rsidRPr="00803694">
        <w:rPr>
          <w:rFonts w:ascii="Times New Roman" w:hAnsi="Times New Roman" w:cs="Times New Roman"/>
        </w:rPr>
        <w:t xml:space="preserve"> a </w:t>
      </w:r>
      <w:r w:rsidR="004B26FB" w:rsidRPr="00803694">
        <w:rPr>
          <w:rFonts w:ascii="Times New Roman" w:hAnsi="Times New Roman" w:cs="Times New Roman"/>
        </w:rPr>
        <w:t xml:space="preserve">challenge to understand what </w:t>
      </w:r>
      <w:r w:rsidR="00735544" w:rsidRPr="00803694">
        <w:rPr>
          <w:rFonts w:ascii="Times New Roman" w:hAnsi="Times New Roman" w:cs="Times New Roman"/>
        </w:rPr>
        <w:t xml:space="preserve">content to deploy, when to </w:t>
      </w:r>
      <w:r w:rsidR="00A02EF9" w:rsidRPr="00803694">
        <w:rPr>
          <w:rFonts w:ascii="Times New Roman" w:hAnsi="Times New Roman" w:cs="Times New Roman"/>
        </w:rPr>
        <w:t>deploy</w:t>
      </w:r>
      <w:r w:rsidR="00735544" w:rsidRPr="00803694">
        <w:rPr>
          <w:rFonts w:ascii="Times New Roman" w:hAnsi="Times New Roman" w:cs="Times New Roman"/>
        </w:rPr>
        <w:t xml:space="preserve"> it, and </w:t>
      </w:r>
      <w:r w:rsidR="004B26FB" w:rsidRPr="00803694">
        <w:rPr>
          <w:rFonts w:ascii="Times New Roman" w:hAnsi="Times New Roman" w:cs="Times New Roman"/>
        </w:rPr>
        <w:t>how much is needed</w:t>
      </w:r>
      <w:r w:rsidR="00AE004B" w:rsidRPr="00803694">
        <w:rPr>
          <w:rFonts w:ascii="Times New Roman" w:hAnsi="Times New Roman" w:cs="Times New Roman"/>
        </w:rPr>
        <w:t xml:space="preserve">. </w:t>
      </w:r>
      <w:r w:rsidR="002F6649" w:rsidRPr="00803694">
        <w:rPr>
          <w:rFonts w:ascii="Times New Roman" w:hAnsi="Times New Roman" w:cs="Times New Roman"/>
        </w:rPr>
        <w:t>“</w:t>
      </w:r>
      <w:r w:rsidR="002F6649" w:rsidRPr="00803694">
        <w:rPr>
          <w:rFonts w:ascii="Times New Roman" w:hAnsi="Times New Roman" w:cs="Times New Roman"/>
          <w:i/>
          <w:iCs/>
        </w:rPr>
        <w:t xml:space="preserve">It’s </w:t>
      </w:r>
      <w:r w:rsidR="002F6649" w:rsidRPr="00803694">
        <w:rPr>
          <w:rFonts w:ascii="Times New Roman" w:hAnsi="Times New Roman" w:cs="Times New Roman"/>
        </w:rPr>
        <w:t>[influential marketing]</w:t>
      </w:r>
      <w:r w:rsidR="002F6649" w:rsidRPr="00803694">
        <w:rPr>
          <w:rFonts w:ascii="Times New Roman" w:hAnsi="Times New Roman" w:cs="Times New Roman"/>
          <w:i/>
          <w:iCs/>
        </w:rPr>
        <w:t xml:space="preserve"> growing and becoming so big at such a fast rate that staying up to speed with it is challenging</w:t>
      </w:r>
      <w:r w:rsidR="002F6649" w:rsidRPr="00803694">
        <w:rPr>
          <w:rFonts w:ascii="Times New Roman" w:hAnsi="Times New Roman" w:cs="Times New Roman"/>
        </w:rPr>
        <w:t>” (I</w:t>
      </w:r>
      <w:r w:rsidR="00A72CFD" w:rsidRPr="00803694">
        <w:rPr>
          <w:rFonts w:ascii="Times New Roman" w:hAnsi="Times New Roman" w:cs="Times New Roman"/>
        </w:rPr>
        <w:t xml:space="preserve">nterview </w:t>
      </w:r>
      <w:r w:rsidR="002F6649" w:rsidRPr="00803694">
        <w:rPr>
          <w:rFonts w:ascii="Times New Roman" w:hAnsi="Times New Roman" w:cs="Times New Roman"/>
        </w:rPr>
        <w:t>20).</w:t>
      </w:r>
    </w:p>
    <w:p w14:paraId="0B4F3DC2" w14:textId="09DF9167" w:rsidR="00053BF0" w:rsidRPr="00803694" w:rsidRDefault="001405AC">
      <w:pPr>
        <w:spacing w:line="480" w:lineRule="auto"/>
        <w:ind w:firstLine="284"/>
        <w:jc w:val="both"/>
        <w:rPr>
          <w:rFonts w:ascii="Times New Roman" w:hAnsi="Times New Roman" w:cs="Times New Roman"/>
        </w:rPr>
      </w:pPr>
      <w:r w:rsidRPr="00803694">
        <w:rPr>
          <w:rFonts w:ascii="Times New Roman" w:hAnsi="Times New Roman" w:cs="Times New Roman"/>
        </w:rPr>
        <w:t>The analysis suggests that e</w:t>
      </w:r>
      <w:r w:rsidR="00053BF0" w:rsidRPr="00803694">
        <w:rPr>
          <w:rFonts w:ascii="Times New Roman" w:hAnsi="Times New Roman" w:cs="Times New Roman"/>
        </w:rPr>
        <w:t>mployees</w:t>
      </w:r>
      <w:r w:rsidR="00735544" w:rsidRPr="00803694">
        <w:rPr>
          <w:rFonts w:ascii="Times New Roman" w:hAnsi="Times New Roman" w:cs="Times New Roman"/>
        </w:rPr>
        <w:t xml:space="preserve"> should be</w:t>
      </w:r>
      <w:r w:rsidR="00053BF0" w:rsidRPr="00803694">
        <w:rPr>
          <w:rFonts w:ascii="Times New Roman" w:hAnsi="Times New Roman" w:cs="Times New Roman"/>
        </w:rPr>
        <w:t xml:space="preserve"> considered credible individuals </w:t>
      </w:r>
      <w:r w:rsidR="00385AE9" w:rsidRPr="00803694">
        <w:rPr>
          <w:rFonts w:ascii="Times New Roman" w:hAnsi="Times New Roman" w:cs="Times New Roman"/>
        </w:rPr>
        <w:t>who can</w:t>
      </w:r>
      <w:r w:rsidR="00053BF0" w:rsidRPr="00803694">
        <w:rPr>
          <w:rFonts w:ascii="Times New Roman" w:hAnsi="Times New Roman" w:cs="Times New Roman"/>
        </w:rPr>
        <w:t xml:space="preserve"> promote the focal brand </w:t>
      </w:r>
      <w:r w:rsidR="00053BF0" w:rsidRPr="00803694">
        <w:rPr>
          <w:rFonts w:ascii="Times New Roman" w:eastAsiaTheme="minorEastAsia" w:hAnsi="Times New Roman" w:cs="Times New Roman"/>
          <w:lang w:eastAsia="zh-CN"/>
        </w:rPr>
        <w:t xml:space="preserve">(Lee &amp; Kim, 2021). </w:t>
      </w:r>
      <w:r w:rsidRPr="00803694">
        <w:rPr>
          <w:rFonts w:ascii="Times New Roman" w:eastAsiaTheme="minorEastAsia" w:hAnsi="Times New Roman" w:cs="Times New Roman"/>
          <w:lang w:eastAsia="zh-CN"/>
        </w:rPr>
        <w:t xml:space="preserve">However, </w:t>
      </w:r>
      <w:r w:rsidRPr="00803694">
        <w:rPr>
          <w:rFonts w:ascii="Times New Roman" w:hAnsi="Times New Roman" w:cs="Times New Roman"/>
        </w:rPr>
        <w:t>w</w:t>
      </w:r>
      <w:r w:rsidR="00053BF0" w:rsidRPr="00803694">
        <w:rPr>
          <w:rFonts w:ascii="Times New Roman" w:hAnsi="Times New Roman" w:cs="Times New Roman"/>
        </w:rPr>
        <w:t xml:space="preserve">e </w:t>
      </w:r>
      <w:r w:rsidR="00735544" w:rsidRPr="00803694">
        <w:rPr>
          <w:rFonts w:ascii="Times New Roman" w:hAnsi="Times New Roman" w:cs="Times New Roman"/>
        </w:rPr>
        <w:t>note</w:t>
      </w:r>
      <w:r w:rsidRPr="00803694">
        <w:rPr>
          <w:rFonts w:ascii="Times New Roman" w:hAnsi="Times New Roman" w:cs="Times New Roman"/>
        </w:rPr>
        <w:t xml:space="preserve"> the</w:t>
      </w:r>
      <w:r w:rsidR="00735544" w:rsidRPr="00803694">
        <w:rPr>
          <w:rFonts w:ascii="Times New Roman" w:hAnsi="Times New Roman" w:cs="Times New Roman"/>
        </w:rPr>
        <w:t xml:space="preserve"> persistence of </w:t>
      </w:r>
      <w:r w:rsidR="00053BF0" w:rsidRPr="00803694">
        <w:rPr>
          <w:rFonts w:ascii="Times New Roman" w:hAnsi="Times New Roman" w:cs="Times New Roman"/>
        </w:rPr>
        <w:t xml:space="preserve">traditional thinking </w:t>
      </w:r>
      <w:r w:rsidR="00735544" w:rsidRPr="00803694">
        <w:rPr>
          <w:rFonts w:ascii="Times New Roman" w:hAnsi="Times New Roman" w:cs="Times New Roman"/>
        </w:rPr>
        <w:t xml:space="preserve">that </w:t>
      </w:r>
      <w:r w:rsidR="00053BF0" w:rsidRPr="00803694">
        <w:rPr>
          <w:rFonts w:ascii="Times New Roman" w:hAnsi="Times New Roman" w:cs="Times New Roman"/>
        </w:rPr>
        <w:t xml:space="preserve">employees </w:t>
      </w:r>
      <w:r w:rsidR="00735544" w:rsidRPr="00803694">
        <w:rPr>
          <w:rFonts w:ascii="Times New Roman" w:hAnsi="Times New Roman" w:cs="Times New Roman"/>
        </w:rPr>
        <w:t>present</w:t>
      </w:r>
      <w:r w:rsidR="00053BF0" w:rsidRPr="00803694">
        <w:rPr>
          <w:rFonts w:ascii="Times New Roman" w:hAnsi="Times New Roman" w:cs="Times New Roman"/>
        </w:rPr>
        <w:t xml:space="preserve"> a barrier to implementing influential marketing</w:t>
      </w:r>
      <w:r w:rsidR="00095ADC" w:rsidRPr="00803694">
        <w:rPr>
          <w:rFonts w:ascii="Times New Roman" w:hAnsi="Times New Roman" w:cs="Times New Roman"/>
        </w:rPr>
        <w:t>. “</w:t>
      </w:r>
      <w:r w:rsidR="00095ADC" w:rsidRPr="00803694">
        <w:rPr>
          <w:rFonts w:ascii="Times New Roman" w:hAnsi="Times New Roman" w:cs="Times New Roman"/>
          <w:i/>
          <w:iCs/>
        </w:rPr>
        <w:t xml:space="preserve">They </w:t>
      </w:r>
      <w:r w:rsidR="00095ADC" w:rsidRPr="00803694">
        <w:rPr>
          <w:rFonts w:ascii="Times New Roman" w:hAnsi="Times New Roman" w:cs="Times New Roman"/>
        </w:rPr>
        <w:t>[employees]</w:t>
      </w:r>
      <w:r w:rsidR="00095ADC" w:rsidRPr="00803694">
        <w:rPr>
          <w:rFonts w:ascii="Times New Roman" w:hAnsi="Times New Roman" w:cs="Times New Roman"/>
          <w:i/>
          <w:iCs/>
        </w:rPr>
        <w:t xml:space="preserve"> can be a frustration, don’t get me wrong, and I tried to develop their skills and whatever, but they were just very traditional and just couldn’t get their heads around it, and actually I ended up parting company with them. </w:t>
      </w:r>
      <w:r w:rsidR="006B4DCB">
        <w:rPr>
          <w:rFonts w:ascii="Times New Roman" w:hAnsi="Times New Roman" w:cs="Times New Roman"/>
          <w:i/>
          <w:iCs/>
        </w:rPr>
        <w:t>B</w:t>
      </w:r>
      <w:r w:rsidR="00095ADC" w:rsidRPr="00803694">
        <w:rPr>
          <w:rFonts w:ascii="Times New Roman" w:hAnsi="Times New Roman" w:cs="Times New Roman"/>
          <w:i/>
          <w:iCs/>
        </w:rPr>
        <w:t xml:space="preserve">usiness can quickly get left behind, you’ve got to have the right people and the right approach to the digital marketing or you’re gonna </w:t>
      </w:r>
      <w:r w:rsidR="00095ADC" w:rsidRPr="00803694">
        <w:rPr>
          <w:rFonts w:ascii="Times New Roman" w:hAnsi="Times New Roman" w:cs="Times New Roman"/>
          <w:i/>
          <w:iCs/>
        </w:rPr>
        <w:lastRenderedPageBreak/>
        <w:t>get left behind</w:t>
      </w:r>
      <w:r w:rsidR="00095ADC" w:rsidRPr="00803694">
        <w:rPr>
          <w:rFonts w:ascii="Times New Roman" w:hAnsi="Times New Roman" w:cs="Times New Roman"/>
        </w:rPr>
        <w:t xml:space="preserve">” (Interview 20). </w:t>
      </w:r>
      <w:r w:rsidR="00ED29D5" w:rsidRPr="00803694">
        <w:rPr>
          <w:rFonts w:ascii="Times New Roman" w:hAnsi="Times New Roman" w:cs="Times New Roman"/>
        </w:rPr>
        <w:t>This</w:t>
      </w:r>
      <w:r w:rsidR="00735544" w:rsidRPr="00803694">
        <w:rPr>
          <w:rFonts w:ascii="Times New Roman" w:hAnsi="Times New Roman" w:cs="Times New Roman"/>
        </w:rPr>
        <w:t xml:space="preserve"> calls for </w:t>
      </w:r>
      <w:r w:rsidR="00053BF0" w:rsidRPr="00803694">
        <w:rPr>
          <w:rFonts w:ascii="Times New Roman" w:hAnsi="Times New Roman" w:cs="Times New Roman"/>
        </w:rPr>
        <w:t xml:space="preserve">repositioning the role that employees play within the organisation </w:t>
      </w:r>
      <w:r w:rsidR="002C7FC4" w:rsidRPr="00803694">
        <w:rPr>
          <w:rFonts w:ascii="Times New Roman" w:hAnsi="Times New Roman" w:cs="Times New Roman"/>
        </w:rPr>
        <w:t xml:space="preserve">as a necessary condition to </w:t>
      </w:r>
      <w:r w:rsidR="00053BF0" w:rsidRPr="00803694">
        <w:rPr>
          <w:rFonts w:ascii="Times New Roman" w:hAnsi="Times New Roman" w:cs="Times New Roman"/>
        </w:rPr>
        <w:t xml:space="preserve">begin to appreciate and leverage the </w:t>
      </w:r>
      <w:r w:rsidR="00095ADC" w:rsidRPr="00803694">
        <w:rPr>
          <w:rFonts w:ascii="Times New Roman" w:hAnsi="Times New Roman" w:cs="Times New Roman"/>
        </w:rPr>
        <w:t>approach</w:t>
      </w:r>
      <w:r w:rsidR="00ED29D5" w:rsidRPr="00803694">
        <w:rPr>
          <w:rFonts w:ascii="Times New Roman" w:hAnsi="Times New Roman" w:cs="Times New Roman"/>
        </w:rPr>
        <w:t>.</w:t>
      </w:r>
    </w:p>
    <w:p w14:paraId="51C72B4E" w14:textId="60D9D164" w:rsidR="00385AE9" w:rsidRDefault="0009416E" w:rsidP="0036704C">
      <w:pPr>
        <w:spacing w:line="480" w:lineRule="auto"/>
        <w:ind w:firstLine="284"/>
        <w:jc w:val="both"/>
        <w:rPr>
          <w:rFonts w:ascii="Times New Roman" w:hAnsi="Times New Roman" w:cs="Times New Roman"/>
        </w:rPr>
      </w:pPr>
      <w:r>
        <w:rPr>
          <w:rFonts w:ascii="Times New Roman" w:hAnsi="Times New Roman" w:cs="Times New Roman"/>
        </w:rPr>
        <w:t>To conclude,</w:t>
      </w:r>
      <w:r w:rsidR="00053BF0" w:rsidRPr="00803694">
        <w:rPr>
          <w:rFonts w:ascii="Times New Roman" w:hAnsi="Times New Roman" w:cs="Times New Roman"/>
        </w:rPr>
        <w:t xml:space="preserve"> despite its potential for positive impact, implementing influential marketing presents various challenges in terms of resource allocation and planning, influential development and selection, and </w:t>
      </w:r>
      <w:r w:rsidR="002C7FC4" w:rsidRPr="00803694">
        <w:rPr>
          <w:rFonts w:ascii="Times New Roman" w:hAnsi="Times New Roman" w:cs="Times New Roman"/>
        </w:rPr>
        <w:t xml:space="preserve">its </w:t>
      </w:r>
      <w:r w:rsidR="00053BF0" w:rsidRPr="00803694">
        <w:rPr>
          <w:rFonts w:ascii="Times New Roman" w:hAnsi="Times New Roman" w:cs="Times New Roman"/>
        </w:rPr>
        <w:t>integrati</w:t>
      </w:r>
      <w:r w:rsidR="002C7FC4" w:rsidRPr="00803694">
        <w:rPr>
          <w:rFonts w:ascii="Times New Roman" w:hAnsi="Times New Roman" w:cs="Times New Roman"/>
        </w:rPr>
        <w:t>on</w:t>
      </w:r>
      <w:r w:rsidR="00053BF0" w:rsidRPr="00803694">
        <w:rPr>
          <w:rFonts w:ascii="Times New Roman" w:hAnsi="Times New Roman" w:cs="Times New Roman"/>
        </w:rPr>
        <w:t xml:space="preserve"> with other marketing strategies. Such challenges highlight that influential marketing </w:t>
      </w:r>
      <w:r w:rsidR="002C7FC4" w:rsidRPr="00803694">
        <w:rPr>
          <w:rFonts w:ascii="Times New Roman" w:hAnsi="Times New Roman" w:cs="Times New Roman"/>
        </w:rPr>
        <w:t xml:space="preserve">must </w:t>
      </w:r>
      <w:r w:rsidR="00053BF0" w:rsidRPr="00803694">
        <w:rPr>
          <w:rFonts w:ascii="Times New Roman" w:hAnsi="Times New Roman" w:cs="Times New Roman"/>
        </w:rPr>
        <w:t xml:space="preserve">be carefully planned, strategically </w:t>
      </w:r>
      <w:r w:rsidR="00440632" w:rsidRPr="00803694">
        <w:rPr>
          <w:rFonts w:ascii="Times New Roman" w:hAnsi="Times New Roman" w:cs="Times New Roman"/>
        </w:rPr>
        <w:t>implemented</w:t>
      </w:r>
      <w:r w:rsidR="002C7FC4" w:rsidRPr="00803694">
        <w:rPr>
          <w:rFonts w:ascii="Times New Roman" w:hAnsi="Times New Roman" w:cs="Times New Roman"/>
        </w:rPr>
        <w:t>,</w:t>
      </w:r>
      <w:r w:rsidR="00440632" w:rsidRPr="00803694">
        <w:rPr>
          <w:rFonts w:ascii="Times New Roman" w:hAnsi="Times New Roman" w:cs="Times New Roman"/>
        </w:rPr>
        <w:t xml:space="preserve"> and</w:t>
      </w:r>
      <w:r w:rsidR="00053BF0" w:rsidRPr="00803694">
        <w:rPr>
          <w:rFonts w:ascii="Times New Roman" w:hAnsi="Times New Roman" w:cs="Times New Roman"/>
        </w:rPr>
        <w:t xml:space="preserve"> regularly monitored, thereby ensuring </w:t>
      </w:r>
      <w:r w:rsidR="002C7FC4" w:rsidRPr="00803694">
        <w:rPr>
          <w:rFonts w:ascii="Times New Roman" w:hAnsi="Times New Roman" w:cs="Times New Roman"/>
        </w:rPr>
        <w:t xml:space="preserve">that it </w:t>
      </w:r>
      <w:r w:rsidR="00053BF0" w:rsidRPr="00803694">
        <w:rPr>
          <w:rFonts w:ascii="Times New Roman" w:hAnsi="Times New Roman" w:cs="Times New Roman"/>
        </w:rPr>
        <w:t>supports the overall marketing objective.</w:t>
      </w:r>
    </w:p>
    <w:p w14:paraId="6DA6EA37" w14:textId="77777777" w:rsidR="0009416E" w:rsidRPr="00803694" w:rsidRDefault="0009416E" w:rsidP="00717477">
      <w:pPr>
        <w:spacing w:line="480" w:lineRule="auto"/>
        <w:jc w:val="both"/>
      </w:pPr>
    </w:p>
    <w:p w14:paraId="7C1616BC" w14:textId="28F172A0" w:rsidR="00FD596E" w:rsidRPr="00803694" w:rsidRDefault="00FD596E" w:rsidP="00F838F5">
      <w:pPr>
        <w:pStyle w:val="Heading1"/>
        <w:spacing w:before="0" w:line="360" w:lineRule="auto"/>
        <w:rPr>
          <w:rFonts w:ascii="Times New Roman" w:hAnsi="Times New Roman" w:cs="Times New Roman"/>
          <w:b/>
          <w:bCs/>
        </w:rPr>
      </w:pPr>
      <w:r w:rsidRPr="00803694">
        <w:rPr>
          <w:rFonts w:ascii="Times New Roman" w:hAnsi="Times New Roman" w:cs="Times New Roman"/>
          <w:b/>
          <w:bCs/>
          <w:color w:val="auto"/>
          <w:sz w:val="24"/>
          <w:szCs w:val="24"/>
        </w:rPr>
        <w:t xml:space="preserve">5. Discussion </w:t>
      </w:r>
    </w:p>
    <w:p w14:paraId="28F8D855" w14:textId="094DC2C2" w:rsidR="001066E8" w:rsidRPr="00803694" w:rsidRDefault="006336F4" w:rsidP="001066E8">
      <w:pPr>
        <w:spacing w:line="480" w:lineRule="auto"/>
        <w:jc w:val="both"/>
        <w:rPr>
          <w:rFonts w:ascii="Times New Roman" w:eastAsiaTheme="minorEastAsia" w:hAnsi="Times New Roman" w:cs="Times New Roman"/>
          <w:lang w:eastAsia="zh-CN"/>
        </w:rPr>
      </w:pPr>
      <w:r w:rsidRPr="00803694">
        <w:rPr>
          <w:rFonts w:ascii="Times New Roman" w:hAnsi="Times New Roman" w:cs="Times New Roman"/>
        </w:rPr>
        <w:t xml:space="preserve">In this </w:t>
      </w:r>
      <w:r w:rsidR="00C21528" w:rsidRPr="00803694">
        <w:rPr>
          <w:rFonts w:ascii="Times New Roman" w:hAnsi="Times New Roman" w:cs="Times New Roman"/>
        </w:rPr>
        <w:t>paper</w:t>
      </w:r>
      <w:r w:rsidR="00BD31CB">
        <w:rPr>
          <w:rFonts w:ascii="Times New Roman" w:hAnsi="Times New Roman" w:cs="Times New Roman"/>
        </w:rPr>
        <w:t>,</w:t>
      </w:r>
      <w:r w:rsidR="005C1184" w:rsidRPr="00803694">
        <w:rPr>
          <w:rFonts w:ascii="Times New Roman" w:hAnsi="Times New Roman" w:cs="Times New Roman"/>
        </w:rPr>
        <w:t xml:space="preserve"> </w:t>
      </w:r>
      <w:r w:rsidRPr="00803694">
        <w:rPr>
          <w:rFonts w:ascii="Times New Roman" w:hAnsi="Times New Roman" w:cs="Times New Roman"/>
        </w:rPr>
        <w:t xml:space="preserve">we </w:t>
      </w:r>
      <w:r w:rsidR="00186EA3" w:rsidRPr="00803694">
        <w:rPr>
          <w:rFonts w:ascii="Times New Roman" w:hAnsi="Times New Roman" w:cs="Times New Roman"/>
        </w:rPr>
        <w:t xml:space="preserve">explore how </w:t>
      </w:r>
      <w:r w:rsidR="009D75ED" w:rsidRPr="00803694">
        <w:rPr>
          <w:rFonts w:ascii="Times New Roman" w:hAnsi="Times New Roman" w:cs="Times New Roman"/>
        </w:rPr>
        <w:t xml:space="preserve">the emerging phenomenon of </w:t>
      </w:r>
      <w:r w:rsidR="00186EA3" w:rsidRPr="00803694">
        <w:rPr>
          <w:rFonts w:ascii="Times New Roman" w:hAnsi="Times New Roman" w:cs="Times New Roman"/>
        </w:rPr>
        <w:t>influen</w:t>
      </w:r>
      <w:r w:rsidR="005C1184" w:rsidRPr="00803694">
        <w:rPr>
          <w:rFonts w:ascii="Times New Roman" w:hAnsi="Times New Roman" w:cs="Times New Roman"/>
        </w:rPr>
        <w:t>tial</w:t>
      </w:r>
      <w:r w:rsidR="00186EA3" w:rsidRPr="00803694">
        <w:rPr>
          <w:rFonts w:ascii="Times New Roman" w:hAnsi="Times New Roman" w:cs="Times New Roman"/>
        </w:rPr>
        <w:t xml:space="preserve"> </w:t>
      </w:r>
      <w:r w:rsidR="0098248A" w:rsidRPr="00803694">
        <w:rPr>
          <w:rFonts w:ascii="Times New Roman" w:hAnsi="Times New Roman" w:cs="Times New Roman"/>
        </w:rPr>
        <w:t>marketing operates</w:t>
      </w:r>
      <w:r w:rsidR="009D75ED" w:rsidRPr="00803694">
        <w:rPr>
          <w:rFonts w:ascii="Times New Roman" w:hAnsi="Times New Roman" w:cs="Times New Roman"/>
        </w:rPr>
        <w:t xml:space="preserve"> </w:t>
      </w:r>
      <w:r w:rsidR="00186EA3" w:rsidRPr="00803694">
        <w:rPr>
          <w:rFonts w:ascii="Times New Roman" w:hAnsi="Times New Roman" w:cs="Times New Roman"/>
        </w:rPr>
        <w:t xml:space="preserve">in </w:t>
      </w:r>
      <w:r w:rsidR="009D75ED" w:rsidRPr="00803694">
        <w:rPr>
          <w:rFonts w:ascii="Times New Roman" w:hAnsi="Times New Roman" w:cs="Times New Roman"/>
        </w:rPr>
        <w:t xml:space="preserve">the </w:t>
      </w:r>
      <w:r w:rsidR="00186EA3" w:rsidRPr="00803694">
        <w:rPr>
          <w:rFonts w:ascii="Times New Roman" w:hAnsi="Times New Roman" w:cs="Times New Roman"/>
        </w:rPr>
        <w:t xml:space="preserve">B2B domain. </w:t>
      </w:r>
      <w:r w:rsidR="00B051FD" w:rsidRPr="00803694">
        <w:rPr>
          <w:rFonts w:ascii="Times New Roman" w:hAnsi="Times New Roman" w:cs="Times New Roman"/>
        </w:rPr>
        <w:t>Analysis</w:t>
      </w:r>
      <w:r w:rsidRPr="00803694">
        <w:rPr>
          <w:rFonts w:ascii="Times New Roman" w:hAnsi="Times New Roman" w:cs="Times New Roman"/>
        </w:rPr>
        <w:t xml:space="preserve"> of our interviews </w:t>
      </w:r>
      <w:r w:rsidR="00B051FD" w:rsidRPr="00803694">
        <w:rPr>
          <w:rFonts w:ascii="Times New Roman" w:hAnsi="Times New Roman" w:cs="Times New Roman"/>
        </w:rPr>
        <w:t>suggests</w:t>
      </w:r>
      <w:r w:rsidRPr="00803694">
        <w:rPr>
          <w:rFonts w:ascii="Times New Roman" w:hAnsi="Times New Roman" w:cs="Times New Roman"/>
        </w:rPr>
        <w:t xml:space="preserve"> that influential marketing research is of growing importance,</w:t>
      </w:r>
      <w:r w:rsidR="005F0CCB" w:rsidRPr="00803694">
        <w:rPr>
          <w:rFonts w:ascii="Times New Roman" w:hAnsi="Times New Roman" w:cs="Times New Roman"/>
        </w:rPr>
        <w:t xml:space="preserve"> </w:t>
      </w:r>
      <w:r w:rsidR="009D75ED" w:rsidRPr="00803694">
        <w:rPr>
          <w:rFonts w:ascii="Times New Roman" w:hAnsi="Times New Roman" w:cs="Times New Roman"/>
        </w:rPr>
        <w:t xml:space="preserve">despite </w:t>
      </w:r>
      <w:r w:rsidRPr="00803694">
        <w:rPr>
          <w:rFonts w:ascii="Times New Roman" w:hAnsi="Times New Roman" w:cs="Times New Roman"/>
        </w:rPr>
        <w:t xml:space="preserve">its </w:t>
      </w:r>
      <w:r w:rsidR="009D75ED" w:rsidRPr="00803694">
        <w:rPr>
          <w:rFonts w:ascii="Times New Roman" w:hAnsi="Times New Roman" w:cs="Times New Roman"/>
        </w:rPr>
        <w:t>inchoate sta</w:t>
      </w:r>
      <w:r w:rsidR="005C1184" w:rsidRPr="00803694">
        <w:rPr>
          <w:rFonts w:ascii="Times New Roman" w:hAnsi="Times New Roman" w:cs="Times New Roman"/>
        </w:rPr>
        <w:t>t</w:t>
      </w:r>
      <w:r w:rsidR="009D75ED" w:rsidRPr="00803694">
        <w:rPr>
          <w:rFonts w:ascii="Times New Roman" w:hAnsi="Times New Roman" w:cs="Times New Roman"/>
        </w:rPr>
        <w:t xml:space="preserve">e </w:t>
      </w:r>
      <w:r w:rsidRPr="00803694">
        <w:rPr>
          <w:rFonts w:ascii="Times New Roman" w:hAnsi="Times New Roman" w:cs="Times New Roman"/>
        </w:rPr>
        <w:t>in B2B</w:t>
      </w:r>
      <w:r w:rsidR="00433DEA" w:rsidRPr="00803694">
        <w:rPr>
          <w:rFonts w:ascii="Times New Roman" w:hAnsi="Times New Roman" w:cs="Times New Roman"/>
        </w:rPr>
        <w:t xml:space="preserve"> literature</w:t>
      </w:r>
      <w:r w:rsidR="00DF7C5F" w:rsidRPr="00803694">
        <w:rPr>
          <w:rFonts w:ascii="Times New Roman" w:hAnsi="Times New Roman" w:cs="Times New Roman"/>
        </w:rPr>
        <w:t xml:space="preserve">. </w:t>
      </w:r>
      <w:r w:rsidR="004B5F6D" w:rsidRPr="00803694">
        <w:rPr>
          <w:rFonts w:ascii="Times New Roman" w:hAnsi="Times New Roman" w:cs="Times New Roman"/>
        </w:rPr>
        <w:t>T</w:t>
      </w:r>
      <w:r w:rsidRPr="00803694">
        <w:rPr>
          <w:rFonts w:ascii="Times New Roman" w:hAnsi="Times New Roman" w:cs="Times New Roman"/>
        </w:rPr>
        <w:t>o</w:t>
      </w:r>
      <w:r w:rsidR="00F85DCE" w:rsidRPr="00803694">
        <w:rPr>
          <w:rFonts w:ascii="Times New Roman" w:hAnsi="Times New Roman" w:cs="Times New Roman"/>
        </w:rPr>
        <w:t xml:space="preserve"> </w:t>
      </w:r>
      <w:r w:rsidRPr="00803694">
        <w:rPr>
          <w:rFonts w:ascii="Times New Roman" w:hAnsi="Times New Roman" w:cs="Times New Roman"/>
        </w:rPr>
        <w:t>better</w:t>
      </w:r>
      <w:r w:rsidR="0009416E">
        <w:rPr>
          <w:rFonts w:ascii="Times New Roman" w:hAnsi="Times New Roman" w:cs="Times New Roman"/>
        </w:rPr>
        <w:t xml:space="preserve"> understand</w:t>
      </w:r>
      <w:r w:rsidRPr="00803694">
        <w:rPr>
          <w:rFonts w:ascii="Times New Roman" w:hAnsi="Times New Roman" w:cs="Times New Roman"/>
        </w:rPr>
        <w:t xml:space="preserve"> </w:t>
      </w:r>
      <w:r w:rsidR="0009416E">
        <w:rPr>
          <w:rFonts w:ascii="Times New Roman" w:hAnsi="Times New Roman" w:cs="Times New Roman"/>
        </w:rPr>
        <w:t xml:space="preserve">the way </w:t>
      </w:r>
      <w:r w:rsidR="005F1BA1" w:rsidRPr="00803694">
        <w:rPr>
          <w:rFonts w:ascii="Times New Roman" w:hAnsi="Times New Roman" w:cs="Times New Roman"/>
        </w:rPr>
        <w:t>organisations</w:t>
      </w:r>
      <w:r w:rsidR="00F85DCE" w:rsidRPr="00803694">
        <w:rPr>
          <w:rFonts w:ascii="Times New Roman" w:hAnsi="Times New Roman" w:cs="Times New Roman"/>
        </w:rPr>
        <w:t xml:space="preserve"> </w:t>
      </w:r>
      <w:r w:rsidRPr="00803694">
        <w:rPr>
          <w:rFonts w:ascii="Times New Roman" w:hAnsi="Times New Roman" w:cs="Times New Roman"/>
        </w:rPr>
        <w:t xml:space="preserve">are </w:t>
      </w:r>
      <w:r w:rsidR="00B07C89" w:rsidRPr="00803694">
        <w:rPr>
          <w:rFonts w:ascii="Times New Roman" w:hAnsi="Times New Roman" w:cs="Times New Roman"/>
        </w:rPr>
        <w:t>strategically implementing</w:t>
      </w:r>
      <w:r w:rsidR="00F85DCE" w:rsidRPr="00803694">
        <w:rPr>
          <w:rFonts w:ascii="Times New Roman" w:hAnsi="Times New Roman" w:cs="Times New Roman"/>
        </w:rPr>
        <w:t xml:space="preserve"> influen</w:t>
      </w:r>
      <w:r w:rsidR="005C1184" w:rsidRPr="00803694">
        <w:rPr>
          <w:rFonts w:ascii="Times New Roman" w:hAnsi="Times New Roman" w:cs="Times New Roman"/>
        </w:rPr>
        <w:t>tial</w:t>
      </w:r>
      <w:r w:rsidR="00F85DCE" w:rsidRPr="00803694">
        <w:rPr>
          <w:rFonts w:ascii="Times New Roman" w:hAnsi="Times New Roman" w:cs="Times New Roman"/>
        </w:rPr>
        <w:t xml:space="preserve"> marketing</w:t>
      </w:r>
      <w:r w:rsidR="0009416E">
        <w:rPr>
          <w:rFonts w:ascii="Times New Roman" w:hAnsi="Times New Roman" w:cs="Times New Roman"/>
        </w:rPr>
        <w:t>,</w:t>
      </w:r>
      <w:r w:rsidR="00F85DCE" w:rsidRPr="00803694">
        <w:rPr>
          <w:rFonts w:ascii="Times New Roman" w:hAnsi="Times New Roman" w:cs="Times New Roman"/>
        </w:rPr>
        <w:t xml:space="preserve"> </w:t>
      </w:r>
      <w:r w:rsidR="00B32281" w:rsidRPr="00803694">
        <w:rPr>
          <w:rFonts w:ascii="Times New Roman" w:hAnsi="Times New Roman" w:cs="Times New Roman"/>
        </w:rPr>
        <w:t>we</w:t>
      </w:r>
      <w:r w:rsidR="004B5F6D" w:rsidRPr="00803694">
        <w:rPr>
          <w:rFonts w:ascii="Times New Roman" w:hAnsi="Times New Roman" w:cs="Times New Roman"/>
        </w:rPr>
        <w:t xml:space="preserve"> </w:t>
      </w:r>
      <w:r w:rsidR="00F85DCE" w:rsidRPr="00803694">
        <w:rPr>
          <w:rFonts w:ascii="Times New Roman" w:hAnsi="Times New Roman" w:cs="Times New Roman"/>
        </w:rPr>
        <w:t xml:space="preserve">utilise </w:t>
      </w:r>
      <w:r w:rsidR="005018C1" w:rsidRPr="00803694">
        <w:rPr>
          <w:rFonts w:ascii="Times New Roman" w:hAnsi="Times New Roman" w:cs="Times New Roman"/>
        </w:rPr>
        <w:t xml:space="preserve">a </w:t>
      </w:r>
      <w:r w:rsidR="00B424DA" w:rsidRPr="00803694">
        <w:rPr>
          <w:rFonts w:ascii="Times New Roman" w:eastAsiaTheme="minorEastAsia" w:hAnsi="Times New Roman" w:cs="Times New Roman"/>
          <w:lang w:eastAsia="zh-CN"/>
        </w:rPr>
        <w:t>theor</w:t>
      </w:r>
      <w:r w:rsidR="001F1EDA" w:rsidRPr="00803694">
        <w:rPr>
          <w:rFonts w:ascii="Times New Roman" w:eastAsiaTheme="minorEastAsia" w:hAnsi="Times New Roman" w:cs="Times New Roman"/>
          <w:lang w:eastAsia="zh-CN"/>
        </w:rPr>
        <w:t>ies</w:t>
      </w:r>
      <w:r w:rsidR="00E45EB0" w:rsidRPr="00803694">
        <w:rPr>
          <w:rFonts w:ascii="Times New Roman" w:eastAsiaTheme="minorEastAsia" w:hAnsi="Times New Roman" w:cs="Times New Roman"/>
          <w:lang w:eastAsia="zh-CN"/>
        </w:rPr>
        <w:t>-</w:t>
      </w:r>
      <w:r w:rsidR="004B5F6D" w:rsidRPr="00803694">
        <w:rPr>
          <w:rFonts w:ascii="Times New Roman" w:eastAsiaTheme="minorEastAsia" w:hAnsi="Times New Roman" w:cs="Times New Roman"/>
          <w:lang w:eastAsia="zh-CN"/>
        </w:rPr>
        <w:t>in</w:t>
      </w:r>
      <w:r w:rsidR="00E45EB0" w:rsidRPr="00803694">
        <w:rPr>
          <w:rFonts w:ascii="Times New Roman" w:eastAsiaTheme="minorEastAsia" w:hAnsi="Times New Roman" w:cs="Times New Roman"/>
          <w:lang w:eastAsia="zh-CN"/>
        </w:rPr>
        <w:t>-</w:t>
      </w:r>
      <w:r w:rsidR="004B5F6D" w:rsidRPr="00803694">
        <w:rPr>
          <w:rFonts w:ascii="Times New Roman" w:eastAsiaTheme="minorEastAsia" w:hAnsi="Times New Roman" w:cs="Times New Roman"/>
          <w:lang w:eastAsia="zh-CN"/>
        </w:rPr>
        <w:t>use approach</w:t>
      </w:r>
      <w:r w:rsidR="005018C1" w:rsidRPr="00803694">
        <w:rPr>
          <w:rFonts w:ascii="Times New Roman" w:eastAsiaTheme="minorEastAsia" w:hAnsi="Times New Roman" w:cs="Times New Roman"/>
          <w:lang w:eastAsia="zh-CN"/>
        </w:rPr>
        <w:t>,</w:t>
      </w:r>
      <w:r w:rsidR="004B5F6D" w:rsidRPr="00803694">
        <w:rPr>
          <w:rFonts w:ascii="Times New Roman" w:eastAsiaTheme="minorEastAsia" w:hAnsi="Times New Roman" w:cs="Times New Roman"/>
          <w:lang w:eastAsia="zh-CN"/>
        </w:rPr>
        <w:t xml:space="preserve"> </w:t>
      </w:r>
      <w:r w:rsidRPr="00803694">
        <w:rPr>
          <w:rFonts w:ascii="Times New Roman" w:eastAsiaTheme="minorEastAsia" w:hAnsi="Times New Roman" w:cs="Times New Roman"/>
          <w:lang w:eastAsia="zh-CN"/>
        </w:rPr>
        <w:t xml:space="preserve">with an emphasis on </w:t>
      </w:r>
      <w:r w:rsidR="004B5F6D" w:rsidRPr="00803694">
        <w:rPr>
          <w:rFonts w:ascii="Times New Roman" w:eastAsiaTheme="minorEastAsia" w:hAnsi="Times New Roman" w:cs="Times New Roman"/>
          <w:lang w:eastAsia="zh-CN"/>
        </w:rPr>
        <w:t>employee advocacy, customer reference marketing</w:t>
      </w:r>
      <w:r w:rsidRPr="00803694">
        <w:rPr>
          <w:rFonts w:ascii="Times New Roman" w:eastAsiaTheme="minorEastAsia" w:hAnsi="Times New Roman" w:cs="Times New Roman"/>
          <w:lang w:eastAsia="zh-CN"/>
        </w:rPr>
        <w:t>,</w:t>
      </w:r>
      <w:r w:rsidR="004B5F6D" w:rsidRPr="00803694">
        <w:rPr>
          <w:rFonts w:ascii="Times New Roman" w:eastAsiaTheme="minorEastAsia" w:hAnsi="Times New Roman" w:cs="Times New Roman"/>
          <w:lang w:eastAsia="zh-CN"/>
        </w:rPr>
        <w:t xml:space="preserve"> and organisational endorsemen</w:t>
      </w:r>
      <w:r w:rsidR="005C1184" w:rsidRPr="00803694">
        <w:rPr>
          <w:rFonts w:ascii="Times New Roman" w:eastAsiaTheme="minorEastAsia" w:hAnsi="Times New Roman" w:cs="Times New Roman"/>
          <w:lang w:eastAsia="zh-CN"/>
        </w:rPr>
        <w:t>t</w:t>
      </w:r>
      <w:r w:rsidR="004B5F6D" w:rsidRPr="00803694">
        <w:rPr>
          <w:rFonts w:ascii="Times New Roman" w:eastAsiaTheme="minorEastAsia" w:hAnsi="Times New Roman" w:cs="Times New Roman"/>
          <w:lang w:eastAsia="zh-CN"/>
        </w:rPr>
        <w:t xml:space="preserve">. </w:t>
      </w:r>
      <w:r w:rsidR="00B32281" w:rsidRPr="00803694">
        <w:rPr>
          <w:rFonts w:ascii="Times New Roman" w:eastAsiaTheme="minorEastAsia" w:hAnsi="Times New Roman" w:cs="Times New Roman"/>
          <w:lang w:eastAsia="zh-CN"/>
        </w:rPr>
        <w:t>T</w:t>
      </w:r>
      <w:r w:rsidR="004B5F6D" w:rsidRPr="00803694">
        <w:rPr>
          <w:rFonts w:ascii="Times New Roman" w:eastAsiaTheme="minorEastAsia" w:hAnsi="Times New Roman" w:cs="Times New Roman"/>
          <w:lang w:eastAsia="zh-CN"/>
        </w:rPr>
        <w:t>he</w:t>
      </w:r>
      <w:r w:rsidR="00B32281" w:rsidRPr="00803694">
        <w:rPr>
          <w:rFonts w:ascii="Times New Roman" w:eastAsiaTheme="minorEastAsia" w:hAnsi="Times New Roman" w:cs="Times New Roman"/>
          <w:lang w:eastAsia="zh-CN"/>
        </w:rPr>
        <w:t>se</w:t>
      </w:r>
      <w:r w:rsidR="004B5F6D" w:rsidRPr="00803694">
        <w:rPr>
          <w:rFonts w:ascii="Times New Roman" w:eastAsiaTheme="minorEastAsia" w:hAnsi="Times New Roman" w:cs="Times New Roman"/>
          <w:lang w:eastAsia="zh-CN"/>
        </w:rPr>
        <w:t xml:space="preserve"> constructs </w:t>
      </w:r>
      <w:r w:rsidR="00B32281" w:rsidRPr="00803694">
        <w:rPr>
          <w:rFonts w:ascii="Times New Roman" w:eastAsiaTheme="minorEastAsia" w:hAnsi="Times New Roman" w:cs="Times New Roman"/>
          <w:lang w:eastAsia="zh-CN"/>
        </w:rPr>
        <w:t>help us</w:t>
      </w:r>
      <w:r w:rsidR="004B5F6D" w:rsidRPr="00803694">
        <w:rPr>
          <w:rFonts w:ascii="Times New Roman" w:eastAsiaTheme="minorEastAsia" w:hAnsi="Times New Roman" w:cs="Times New Roman"/>
          <w:lang w:eastAsia="zh-CN"/>
        </w:rPr>
        <w:t xml:space="preserve"> understand how organisations create relationships </w:t>
      </w:r>
      <w:r w:rsidR="00270F51" w:rsidRPr="00803694">
        <w:rPr>
          <w:rFonts w:ascii="Times New Roman" w:eastAsiaTheme="minorEastAsia" w:hAnsi="Times New Roman" w:cs="Times New Roman"/>
          <w:lang w:eastAsia="zh-CN"/>
        </w:rPr>
        <w:t>using</w:t>
      </w:r>
      <w:r w:rsidR="004B5F6D" w:rsidRPr="00803694">
        <w:rPr>
          <w:rFonts w:ascii="Times New Roman" w:eastAsiaTheme="minorEastAsia" w:hAnsi="Times New Roman" w:cs="Times New Roman"/>
          <w:lang w:eastAsia="zh-CN"/>
        </w:rPr>
        <w:t xml:space="preserve"> </w:t>
      </w:r>
      <w:r w:rsidR="00BD31CB">
        <w:rPr>
          <w:rFonts w:ascii="Times New Roman" w:eastAsiaTheme="minorEastAsia" w:hAnsi="Times New Roman" w:cs="Times New Roman"/>
          <w:lang w:eastAsia="zh-CN"/>
        </w:rPr>
        <w:t xml:space="preserve">the </w:t>
      </w:r>
      <w:r w:rsidRPr="00803694">
        <w:rPr>
          <w:rFonts w:ascii="Times New Roman" w:eastAsiaTheme="minorEastAsia" w:hAnsi="Times New Roman" w:cs="Times New Roman"/>
          <w:lang w:eastAsia="zh-CN"/>
        </w:rPr>
        <w:t xml:space="preserve">expertise of their </w:t>
      </w:r>
      <w:r w:rsidR="004B5F6D" w:rsidRPr="00803694">
        <w:rPr>
          <w:rFonts w:ascii="Times New Roman" w:eastAsiaTheme="minorEastAsia" w:hAnsi="Times New Roman" w:cs="Times New Roman"/>
          <w:lang w:eastAsia="zh-CN"/>
        </w:rPr>
        <w:t>employ</w:t>
      </w:r>
      <w:r w:rsidRPr="00803694">
        <w:rPr>
          <w:rFonts w:ascii="Times New Roman" w:eastAsiaTheme="minorEastAsia" w:hAnsi="Times New Roman" w:cs="Times New Roman"/>
          <w:lang w:eastAsia="zh-CN"/>
        </w:rPr>
        <w:t xml:space="preserve">ees </w:t>
      </w:r>
      <w:r w:rsidR="004B5F6D" w:rsidRPr="00803694">
        <w:rPr>
          <w:rFonts w:ascii="Times New Roman" w:eastAsiaTheme="minorEastAsia" w:hAnsi="Times New Roman" w:cs="Times New Roman"/>
          <w:lang w:eastAsia="zh-CN"/>
        </w:rPr>
        <w:t>(internal influen</w:t>
      </w:r>
      <w:r w:rsidR="005C1184" w:rsidRPr="00803694">
        <w:rPr>
          <w:rFonts w:ascii="Times New Roman" w:eastAsiaTheme="minorEastAsia" w:hAnsi="Times New Roman" w:cs="Times New Roman"/>
          <w:lang w:eastAsia="zh-CN"/>
        </w:rPr>
        <w:t>tials</w:t>
      </w:r>
      <w:r w:rsidR="004B5F6D" w:rsidRPr="00803694">
        <w:rPr>
          <w:rFonts w:ascii="Times New Roman" w:eastAsiaTheme="minorEastAsia" w:hAnsi="Times New Roman" w:cs="Times New Roman"/>
          <w:lang w:eastAsia="zh-CN"/>
        </w:rPr>
        <w:t>)</w:t>
      </w:r>
      <w:r w:rsidR="005018C1" w:rsidRPr="00803694">
        <w:rPr>
          <w:rFonts w:ascii="Times New Roman" w:eastAsiaTheme="minorEastAsia" w:hAnsi="Times New Roman" w:cs="Times New Roman"/>
          <w:lang w:eastAsia="zh-CN"/>
        </w:rPr>
        <w:t xml:space="preserve"> and </w:t>
      </w:r>
      <w:r w:rsidR="004B5F6D" w:rsidRPr="00803694">
        <w:rPr>
          <w:rFonts w:ascii="Times New Roman" w:eastAsiaTheme="minorEastAsia" w:hAnsi="Times New Roman" w:cs="Times New Roman"/>
          <w:lang w:eastAsia="zh-CN"/>
        </w:rPr>
        <w:t>experts outside of the organisation</w:t>
      </w:r>
      <w:r w:rsidR="00C707A7" w:rsidRPr="00803694">
        <w:rPr>
          <w:rFonts w:ascii="Times New Roman" w:eastAsiaTheme="minorEastAsia" w:hAnsi="Times New Roman" w:cs="Times New Roman"/>
          <w:lang w:eastAsia="zh-CN"/>
        </w:rPr>
        <w:t xml:space="preserve"> </w:t>
      </w:r>
      <w:r w:rsidR="004B5F6D" w:rsidRPr="00803694">
        <w:rPr>
          <w:rFonts w:ascii="Times New Roman" w:eastAsiaTheme="minorEastAsia" w:hAnsi="Times New Roman" w:cs="Times New Roman"/>
          <w:lang w:eastAsia="zh-CN"/>
        </w:rPr>
        <w:t>(external influen</w:t>
      </w:r>
      <w:r w:rsidR="005C1184" w:rsidRPr="00803694">
        <w:rPr>
          <w:rFonts w:ascii="Times New Roman" w:eastAsiaTheme="minorEastAsia" w:hAnsi="Times New Roman" w:cs="Times New Roman"/>
          <w:lang w:eastAsia="zh-CN"/>
        </w:rPr>
        <w:t>tials</w:t>
      </w:r>
      <w:r w:rsidR="005018C1" w:rsidRPr="00803694">
        <w:rPr>
          <w:rFonts w:ascii="Times New Roman" w:eastAsiaTheme="minorEastAsia" w:hAnsi="Times New Roman" w:cs="Times New Roman"/>
          <w:lang w:eastAsia="zh-CN"/>
        </w:rPr>
        <w:t>)</w:t>
      </w:r>
      <w:r w:rsidRPr="00803694">
        <w:rPr>
          <w:rFonts w:ascii="Times New Roman" w:eastAsiaTheme="minorEastAsia" w:hAnsi="Times New Roman" w:cs="Times New Roman"/>
          <w:lang w:eastAsia="zh-CN"/>
        </w:rPr>
        <w:t xml:space="preserve">, </w:t>
      </w:r>
      <w:r w:rsidR="00877C37" w:rsidRPr="00803694">
        <w:rPr>
          <w:rFonts w:ascii="Times New Roman" w:eastAsiaTheme="minorEastAsia" w:hAnsi="Times New Roman" w:cs="Times New Roman"/>
          <w:lang w:eastAsia="zh-CN"/>
        </w:rPr>
        <w:t>to</w:t>
      </w:r>
      <w:r w:rsidR="005C1184" w:rsidRPr="00803694">
        <w:rPr>
          <w:rFonts w:ascii="Times New Roman" w:eastAsiaTheme="minorEastAsia" w:hAnsi="Times New Roman" w:cs="Times New Roman"/>
          <w:lang w:eastAsia="zh-CN"/>
        </w:rPr>
        <w:t xml:space="preserve"> </w:t>
      </w:r>
      <w:r w:rsidRPr="00803694">
        <w:rPr>
          <w:rFonts w:ascii="Times New Roman" w:eastAsiaTheme="minorEastAsia" w:hAnsi="Times New Roman" w:cs="Times New Roman"/>
          <w:lang w:eastAsia="zh-CN"/>
        </w:rPr>
        <w:t xml:space="preserve">develop existing relationships while </w:t>
      </w:r>
      <w:r w:rsidR="00877C37" w:rsidRPr="00803694">
        <w:rPr>
          <w:rFonts w:ascii="Times New Roman" w:eastAsiaTheme="minorEastAsia" w:hAnsi="Times New Roman" w:cs="Times New Roman"/>
          <w:lang w:eastAsia="zh-CN"/>
        </w:rPr>
        <w:t xml:space="preserve">also </w:t>
      </w:r>
      <w:r w:rsidR="005C1184" w:rsidRPr="00803694">
        <w:rPr>
          <w:rFonts w:ascii="Times New Roman" w:eastAsiaTheme="minorEastAsia" w:hAnsi="Times New Roman" w:cs="Times New Roman"/>
          <w:lang w:eastAsia="zh-CN"/>
        </w:rPr>
        <w:t>connect</w:t>
      </w:r>
      <w:r w:rsidRPr="00803694">
        <w:rPr>
          <w:rFonts w:ascii="Times New Roman" w:eastAsiaTheme="minorEastAsia" w:hAnsi="Times New Roman" w:cs="Times New Roman"/>
          <w:lang w:eastAsia="zh-CN"/>
        </w:rPr>
        <w:t>ing</w:t>
      </w:r>
      <w:r w:rsidR="005C1184" w:rsidRPr="00803694">
        <w:rPr>
          <w:rFonts w:ascii="Times New Roman" w:eastAsiaTheme="minorEastAsia" w:hAnsi="Times New Roman" w:cs="Times New Roman"/>
          <w:lang w:eastAsia="zh-CN"/>
        </w:rPr>
        <w:t xml:space="preserve"> with new audience</w:t>
      </w:r>
      <w:r w:rsidRPr="00803694">
        <w:rPr>
          <w:rFonts w:ascii="Times New Roman" w:eastAsiaTheme="minorEastAsia" w:hAnsi="Times New Roman" w:cs="Times New Roman"/>
          <w:lang w:eastAsia="zh-CN"/>
        </w:rPr>
        <w:t>s</w:t>
      </w:r>
      <w:r w:rsidR="005C1184" w:rsidRPr="00803694">
        <w:rPr>
          <w:rFonts w:ascii="Times New Roman" w:eastAsiaTheme="minorEastAsia" w:hAnsi="Times New Roman" w:cs="Times New Roman"/>
          <w:lang w:eastAsia="zh-CN"/>
        </w:rPr>
        <w:t xml:space="preserve">. </w:t>
      </w:r>
      <w:r w:rsidR="001066E8" w:rsidRPr="00803694">
        <w:rPr>
          <w:rFonts w:ascii="Times New Roman" w:eastAsiaTheme="minorEastAsia" w:hAnsi="Times New Roman" w:cs="Times New Roman"/>
          <w:lang w:eastAsia="zh-CN"/>
        </w:rPr>
        <w:t xml:space="preserve">Although Huotari </w:t>
      </w:r>
      <w:r w:rsidR="009A3ECB" w:rsidRPr="00803694">
        <w:rPr>
          <w:rFonts w:ascii="Times New Roman" w:eastAsiaTheme="minorEastAsia" w:hAnsi="Times New Roman" w:cs="Times New Roman"/>
          <w:lang w:eastAsia="zh-CN"/>
        </w:rPr>
        <w:t>et al.</w:t>
      </w:r>
      <w:r w:rsidR="001066E8" w:rsidRPr="00803694">
        <w:rPr>
          <w:rFonts w:ascii="Times New Roman" w:eastAsiaTheme="minorEastAsia" w:hAnsi="Times New Roman" w:cs="Times New Roman"/>
          <w:lang w:eastAsia="zh-CN"/>
        </w:rPr>
        <w:t xml:space="preserve"> (2015) identif</w:t>
      </w:r>
      <w:r w:rsidR="0009416E">
        <w:rPr>
          <w:rFonts w:ascii="Times New Roman" w:eastAsiaTheme="minorEastAsia" w:hAnsi="Times New Roman" w:cs="Times New Roman"/>
          <w:lang w:eastAsia="zh-CN"/>
        </w:rPr>
        <w:t>y</w:t>
      </w:r>
      <w:r w:rsidR="001066E8" w:rsidRPr="00803694">
        <w:rPr>
          <w:rFonts w:ascii="Times New Roman" w:eastAsiaTheme="minorEastAsia" w:hAnsi="Times New Roman" w:cs="Times New Roman"/>
          <w:lang w:eastAsia="zh-CN"/>
        </w:rPr>
        <w:t xml:space="preserve"> some </w:t>
      </w:r>
      <w:r w:rsidR="00203493" w:rsidRPr="00803694">
        <w:rPr>
          <w:rFonts w:ascii="Times New Roman" w:eastAsiaTheme="minorEastAsia" w:hAnsi="Times New Roman" w:cs="Times New Roman"/>
          <w:lang w:eastAsia="zh-CN"/>
        </w:rPr>
        <w:t xml:space="preserve">distinct </w:t>
      </w:r>
      <w:r w:rsidR="007C705A">
        <w:rPr>
          <w:rFonts w:ascii="Times New Roman" w:eastAsiaTheme="minorEastAsia" w:hAnsi="Times New Roman" w:cs="Times New Roman"/>
          <w:lang w:eastAsia="zh-CN"/>
        </w:rPr>
        <w:t>attributes</w:t>
      </w:r>
      <w:r w:rsidR="007C705A" w:rsidRPr="00803694">
        <w:rPr>
          <w:rFonts w:ascii="Times New Roman" w:eastAsiaTheme="minorEastAsia" w:hAnsi="Times New Roman" w:cs="Times New Roman"/>
          <w:lang w:eastAsia="zh-CN"/>
        </w:rPr>
        <w:t xml:space="preserve"> </w:t>
      </w:r>
      <w:r w:rsidR="00385AE9" w:rsidRPr="00803694">
        <w:rPr>
          <w:rFonts w:ascii="Times New Roman" w:eastAsiaTheme="minorEastAsia" w:hAnsi="Times New Roman" w:cs="Times New Roman"/>
          <w:lang w:eastAsia="zh-CN"/>
        </w:rPr>
        <w:t>in</w:t>
      </w:r>
      <w:r w:rsidR="001066E8" w:rsidRPr="00803694">
        <w:rPr>
          <w:rFonts w:ascii="Times New Roman" w:eastAsiaTheme="minorEastAsia" w:hAnsi="Times New Roman" w:cs="Times New Roman"/>
          <w:lang w:eastAsia="zh-CN"/>
        </w:rPr>
        <w:t xml:space="preserve"> their analysis of SM users, their </w:t>
      </w:r>
      <w:r w:rsidR="00203493" w:rsidRPr="00803694">
        <w:rPr>
          <w:rFonts w:ascii="Times New Roman" w:eastAsiaTheme="minorEastAsia" w:hAnsi="Times New Roman" w:cs="Times New Roman"/>
          <w:lang w:eastAsia="zh-CN"/>
        </w:rPr>
        <w:t>results emphasi</w:t>
      </w:r>
      <w:r w:rsidR="00DF12CA" w:rsidRPr="00803694">
        <w:rPr>
          <w:rFonts w:ascii="Times New Roman" w:eastAsiaTheme="minorEastAsia" w:hAnsi="Times New Roman" w:cs="Times New Roman"/>
          <w:lang w:eastAsia="zh-CN"/>
        </w:rPr>
        <w:t>s</w:t>
      </w:r>
      <w:r w:rsidR="00203493" w:rsidRPr="00803694">
        <w:rPr>
          <w:rFonts w:ascii="Times New Roman" w:eastAsiaTheme="minorEastAsia" w:hAnsi="Times New Roman" w:cs="Times New Roman"/>
          <w:lang w:eastAsia="zh-CN"/>
        </w:rPr>
        <w:t xml:space="preserve">e </w:t>
      </w:r>
      <w:r w:rsidR="00712181" w:rsidRPr="00803694">
        <w:rPr>
          <w:rFonts w:ascii="Times New Roman" w:eastAsiaTheme="minorEastAsia" w:hAnsi="Times New Roman" w:cs="Times New Roman"/>
          <w:lang w:eastAsia="zh-CN"/>
        </w:rPr>
        <w:t>how</w:t>
      </w:r>
      <w:r w:rsidR="00EB59F5" w:rsidRPr="00803694">
        <w:rPr>
          <w:rFonts w:ascii="Times New Roman" w:eastAsiaTheme="minorEastAsia" w:hAnsi="Times New Roman" w:cs="Times New Roman"/>
          <w:lang w:eastAsia="zh-CN"/>
        </w:rPr>
        <w:t xml:space="preserve"> B2B organisations can </w:t>
      </w:r>
      <w:r w:rsidR="00712181" w:rsidRPr="00803694">
        <w:rPr>
          <w:rFonts w:ascii="Times New Roman" w:eastAsiaTheme="minorEastAsia" w:hAnsi="Times New Roman" w:cs="Times New Roman"/>
          <w:lang w:eastAsia="zh-CN"/>
        </w:rPr>
        <w:t xml:space="preserve">influence SM content </w:t>
      </w:r>
      <w:r w:rsidR="00E06FAE" w:rsidRPr="00803694">
        <w:rPr>
          <w:rFonts w:ascii="Times New Roman" w:eastAsiaTheme="minorEastAsia" w:hAnsi="Times New Roman" w:cs="Times New Roman"/>
          <w:lang w:eastAsia="zh-CN"/>
        </w:rPr>
        <w:t>through managing</w:t>
      </w:r>
      <w:r w:rsidR="00EB59F5" w:rsidRPr="00803694">
        <w:rPr>
          <w:rFonts w:ascii="Times New Roman" w:eastAsiaTheme="minorEastAsia" w:hAnsi="Times New Roman" w:cs="Times New Roman"/>
          <w:lang w:eastAsia="zh-CN"/>
        </w:rPr>
        <w:t xml:space="preserve"> </w:t>
      </w:r>
      <w:r w:rsidR="00203493" w:rsidRPr="00803694">
        <w:rPr>
          <w:rFonts w:ascii="Times New Roman" w:eastAsiaTheme="minorEastAsia" w:hAnsi="Times New Roman" w:cs="Times New Roman"/>
          <w:lang w:eastAsia="zh-CN"/>
        </w:rPr>
        <w:t xml:space="preserve">their </w:t>
      </w:r>
      <w:r w:rsidR="00EB59F5" w:rsidRPr="00803694">
        <w:rPr>
          <w:rFonts w:ascii="Times New Roman" w:eastAsiaTheme="minorEastAsia" w:hAnsi="Times New Roman" w:cs="Times New Roman"/>
          <w:lang w:eastAsia="zh-CN"/>
        </w:rPr>
        <w:t>employees</w:t>
      </w:r>
      <w:r w:rsidR="0009416E">
        <w:rPr>
          <w:rFonts w:ascii="Times New Roman" w:eastAsiaTheme="minorEastAsia" w:hAnsi="Times New Roman" w:cs="Times New Roman"/>
          <w:lang w:eastAsia="zh-CN"/>
        </w:rPr>
        <w:t>’</w:t>
      </w:r>
      <w:r w:rsidR="00EB59F5" w:rsidRPr="00803694">
        <w:rPr>
          <w:rFonts w:ascii="Times New Roman" w:eastAsiaTheme="minorEastAsia" w:hAnsi="Times New Roman" w:cs="Times New Roman"/>
          <w:lang w:eastAsia="zh-CN"/>
        </w:rPr>
        <w:t xml:space="preserve"> SM behaviour and </w:t>
      </w:r>
      <w:r w:rsidR="00203493" w:rsidRPr="00803694">
        <w:rPr>
          <w:rFonts w:ascii="Times New Roman" w:eastAsiaTheme="minorEastAsia" w:hAnsi="Times New Roman" w:cs="Times New Roman"/>
          <w:lang w:eastAsia="zh-CN"/>
        </w:rPr>
        <w:t xml:space="preserve">by </w:t>
      </w:r>
      <w:r w:rsidR="00EB59F5" w:rsidRPr="00803694">
        <w:rPr>
          <w:rFonts w:ascii="Times New Roman" w:eastAsiaTheme="minorEastAsia" w:hAnsi="Times New Roman" w:cs="Times New Roman"/>
          <w:lang w:eastAsia="zh-CN"/>
        </w:rPr>
        <w:t>train</w:t>
      </w:r>
      <w:r w:rsidR="00203493" w:rsidRPr="00803694">
        <w:rPr>
          <w:rFonts w:ascii="Times New Roman" w:eastAsiaTheme="minorEastAsia" w:hAnsi="Times New Roman" w:cs="Times New Roman"/>
          <w:lang w:eastAsia="zh-CN"/>
        </w:rPr>
        <w:t>ing their</w:t>
      </w:r>
      <w:r w:rsidR="00EB59F5" w:rsidRPr="00803694">
        <w:rPr>
          <w:rFonts w:ascii="Times New Roman" w:eastAsiaTheme="minorEastAsia" w:hAnsi="Times New Roman" w:cs="Times New Roman"/>
          <w:lang w:eastAsia="zh-CN"/>
        </w:rPr>
        <w:t xml:space="preserve"> employees to create content </w:t>
      </w:r>
      <w:r w:rsidR="00203493" w:rsidRPr="00803694">
        <w:rPr>
          <w:rFonts w:ascii="Times New Roman" w:eastAsiaTheme="minorEastAsia" w:hAnsi="Times New Roman" w:cs="Times New Roman"/>
          <w:lang w:eastAsia="zh-CN"/>
        </w:rPr>
        <w:t>with a positive influence</w:t>
      </w:r>
      <w:r w:rsidR="001066E8" w:rsidRPr="00803694">
        <w:rPr>
          <w:rFonts w:ascii="Times New Roman" w:eastAsiaTheme="minorEastAsia" w:hAnsi="Times New Roman" w:cs="Times New Roman"/>
          <w:lang w:eastAsia="zh-CN"/>
        </w:rPr>
        <w:t>. Our study</w:t>
      </w:r>
      <w:r w:rsidR="00203493" w:rsidRPr="00803694">
        <w:rPr>
          <w:rFonts w:ascii="Times New Roman" w:eastAsiaTheme="minorEastAsia" w:hAnsi="Times New Roman" w:cs="Times New Roman"/>
          <w:lang w:eastAsia="zh-CN"/>
        </w:rPr>
        <w:t xml:space="preserve"> </w:t>
      </w:r>
      <w:r w:rsidR="001066E8" w:rsidRPr="00803694">
        <w:rPr>
          <w:rFonts w:ascii="Times New Roman" w:eastAsiaTheme="minorEastAsia" w:hAnsi="Times New Roman" w:cs="Times New Roman"/>
          <w:lang w:eastAsia="zh-CN"/>
        </w:rPr>
        <w:t xml:space="preserve">expands </w:t>
      </w:r>
      <w:r w:rsidR="00203493" w:rsidRPr="00803694">
        <w:rPr>
          <w:rFonts w:ascii="Times New Roman" w:eastAsiaTheme="minorEastAsia" w:hAnsi="Times New Roman" w:cs="Times New Roman"/>
          <w:lang w:eastAsia="zh-CN"/>
        </w:rPr>
        <w:t xml:space="preserve">upon the identification by </w:t>
      </w:r>
      <w:r w:rsidR="001066E8" w:rsidRPr="00803694">
        <w:rPr>
          <w:rFonts w:ascii="Times New Roman" w:eastAsiaTheme="minorEastAsia" w:hAnsi="Times New Roman" w:cs="Times New Roman"/>
          <w:lang w:eastAsia="zh-CN"/>
        </w:rPr>
        <w:t>Hu</w:t>
      </w:r>
      <w:r w:rsidR="003F2AAF">
        <w:rPr>
          <w:rFonts w:ascii="Times New Roman" w:eastAsiaTheme="minorEastAsia" w:hAnsi="Times New Roman" w:cs="Times New Roman"/>
          <w:lang w:eastAsia="zh-CN"/>
        </w:rPr>
        <w:t>o</w:t>
      </w:r>
      <w:r w:rsidR="001066E8" w:rsidRPr="00803694">
        <w:rPr>
          <w:rFonts w:ascii="Times New Roman" w:eastAsiaTheme="minorEastAsia" w:hAnsi="Times New Roman" w:cs="Times New Roman"/>
          <w:lang w:eastAsia="zh-CN"/>
        </w:rPr>
        <w:t>tari et al.</w:t>
      </w:r>
      <w:r w:rsidR="00203493" w:rsidRPr="00803694">
        <w:rPr>
          <w:rFonts w:ascii="Times New Roman" w:eastAsiaTheme="minorEastAsia" w:hAnsi="Times New Roman" w:cs="Times New Roman"/>
          <w:lang w:eastAsia="zh-CN"/>
        </w:rPr>
        <w:t xml:space="preserve"> </w:t>
      </w:r>
      <w:r w:rsidR="001066E8" w:rsidRPr="00803694">
        <w:rPr>
          <w:rFonts w:ascii="Times New Roman" w:eastAsiaTheme="minorEastAsia" w:hAnsi="Times New Roman" w:cs="Times New Roman"/>
          <w:lang w:eastAsia="zh-CN"/>
        </w:rPr>
        <w:t xml:space="preserve">(2015) of broad categories of internal and external </w:t>
      </w:r>
      <w:r w:rsidR="00EB59F5" w:rsidRPr="00803694">
        <w:rPr>
          <w:rFonts w:ascii="Times New Roman" w:eastAsiaTheme="minorEastAsia" w:hAnsi="Times New Roman" w:cs="Times New Roman"/>
          <w:lang w:eastAsia="zh-CN"/>
        </w:rPr>
        <w:t xml:space="preserve">users </w:t>
      </w:r>
      <w:r w:rsidR="006004A9" w:rsidRPr="00803694">
        <w:rPr>
          <w:rFonts w:ascii="Times New Roman" w:eastAsiaTheme="minorEastAsia" w:hAnsi="Times New Roman" w:cs="Times New Roman"/>
          <w:lang w:eastAsia="zh-CN"/>
        </w:rPr>
        <w:t xml:space="preserve">by casting light on the attributes </w:t>
      </w:r>
      <w:r w:rsidR="00385AE9" w:rsidRPr="00803694">
        <w:rPr>
          <w:rFonts w:ascii="Times New Roman" w:eastAsiaTheme="minorEastAsia" w:hAnsi="Times New Roman" w:cs="Times New Roman"/>
          <w:lang w:eastAsia="zh-CN"/>
        </w:rPr>
        <w:t>of effective</w:t>
      </w:r>
      <w:r w:rsidR="006004A9" w:rsidRPr="00803694">
        <w:rPr>
          <w:rFonts w:ascii="Times New Roman" w:eastAsiaTheme="minorEastAsia" w:hAnsi="Times New Roman" w:cs="Times New Roman"/>
          <w:lang w:eastAsia="zh-CN"/>
        </w:rPr>
        <w:t xml:space="preserve"> </w:t>
      </w:r>
      <w:r w:rsidR="00AF30DE" w:rsidRPr="00803694">
        <w:rPr>
          <w:rFonts w:ascii="Times New Roman" w:eastAsiaTheme="minorEastAsia" w:hAnsi="Times New Roman" w:cs="Times New Roman"/>
          <w:lang w:eastAsia="zh-CN"/>
        </w:rPr>
        <w:t>influential</w:t>
      </w:r>
      <w:r w:rsidR="006004A9" w:rsidRPr="00803694">
        <w:rPr>
          <w:rFonts w:ascii="Times New Roman" w:eastAsiaTheme="minorEastAsia" w:hAnsi="Times New Roman" w:cs="Times New Roman"/>
          <w:lang w:eastAsia="zh-CN"/>
        </w:rPr>
        <w:t>s,</w:t>
      </w:r>
      <w:r w:rsidR="00AF30DE" w:rsidRPr="00803694">
        <w:rPr>
          <w:rFonts w:ascii="Times New Roman" w:eastAsiaTheme="minorEastAsia" w:hAnsi="Times New Roman" w:cs="Times New Roman"/>
          <w:lang w:eastAsia="zh-CN"/>
        </w:rPr>
        <w:t xml:space="preserve"> as well as </w:t>
      </w:r>
      <w:r w:rsidR="006004A9" w:rsidRPr="00803694">
        <w:rPr>
          <w:rFonts w:ascii="Times New Roman" w:eastAsiaTheme="minorEastAsia" w:hAnsi="Times New Roman" w:cs="Times New Roman"/>
          <w:lang w:eastAsia="zh-CN"/>
        </w:rPr>
        <w:t xml:space="preserve">documenting the </w:t>
      </w:r>
      <w:r w:rsidR="00AF30DE" w:rsidRPr="00803694">
        <w:rPr>
          <w:rFonts w:ascii="Times New Roman" w:eastAsiaTheme="minorEastAsia" w:hAnsi="Times New Roman" w:cs="Times New Roman"/>
          <w:lang w:eastAsia="zh-CN"/>
        </w:rPr>
        <w:t xml:space="preserve">strategic and tactical approaches to </w:t>
      </w:r>
      <w:r w:rsidR="005D753D" w:rsidRPr="00803694">
        <w:rPr>
          <w:rFonts w:ascii="Times New Roman" w:eastAsiaTheme="minorEastAsia" w:hAnsi="Times New Roman" w:cs="Times New Roman"/>
          <w:lang w:eastAsia="zh-CN"/>
        </w:rPr>
        <w:t xml:space="preserve">the </w:t>
      </w:r>
      <w:r w:rsidR="00AF30DE" w:rsidRPr="00803694">
        <w:rPr>
          <w:rFonts w:ascii="Times New Roman" w:eastAsiaTheme="minorEastAsia" w:hAnsi="Times New Roman" w:cs="Times New Roman"/>
          <w:lang w:eastAsia="zh-CN"/>
        </w:rPr>
        <w:t>implementation of influential marketing.</w:t>
      </w:r>
    </w:p>
    <w:p w14:paraId="046C1A12" w14:textId="76308DDD" w:rsidR="000E7900" w:rsidRPr="00803694" w:rsidRDefault="006004A9" w:rsidP="00F838F5">
      <w:pPr>
        <w:spacing w:line="480" w:lineRule="auto"/>
        <w:ind w:firstLine="284"/>
        <w:jc w:val="both"/>
        <w:rPr>
          <w:rFonts w:ascii="Times New Roman" w:eastAsiaTheme="minorEastAsia" w:hAnsi="Times New Roman" w:cs="Times New Roman"/>
          <w:lang w:eastAsia="zh-CN"/>
        </w:rPr>
      </w:pPr>
      <w:r w:rsidRPr="00803694">
        <w:rPr>
          <w:rFonts w:ascii="Times New Roman" w:hAnsi="Times New Roman" w:cs="Times New Roman"/>
        </w:rPr>
        <w:lastRenderedPageBreak/>
        <w:t xml:space="preserve">Our interviewees </w:t>
      </w:r>
      <w:r w:rsidR="0009416E">
        <w:rPr>
          <w:rFonts w:ascii="Times New Roman" w:hAnsi="Times New Roman" w:cs="Times New Roman"/>
        </w:rPr>
        <w:t>often consider</w:t>
      </w:r>
      <w:r w:rsidRPr="00803694">
        <w:rPr>
          <w:rFonts w:ascii="Times New Roman" w:hAnsi="Times New Roman" w:cs="Times New Roman"/>
        </w:rPr>
        <w:t xml:space="preserve"> the </w:t>
      </w:r>
      <w:r w:rsidR="00385AE9" w:rsidRPr="00803694">
        <w:rPr>
          <w:rFonts w:ascii="Times New Roman" w:hAnsi="Times New Roman" w:cs="Times New Roman"/>
        </w:rPr>
        <w:t>term “</w:t>
      </w:r>
      <w:r w:rsidR="000E7900" w:rsidRPr="00803694">
        <w:rPr>
          <w:rFonts w:ascii="Times New Roman" w:hAnsi="Times New Roman" w:cs="Times New Roman"/>
          <w:i/>
          <w:iCs/>
        </w:rPr>
        <w:t>influencer marketing</w:t>
      </w:r>
      <w:r w:rsidR="001D2A25" w:rsidRPr="00803694">
        <w:rPr>
          <w:rFonts w:ascii="Times New Roman" w:hAnsi="Times New Roman" w:cs="Times New Roman"/>
          <w:i/>
          <w:iCs/>
        </w:rPr>
        <w:t>”</w:t>
      </w:r>
      <w:r w:rsidR="000E7900" w:rsidRPr="00803694">
        <w:rPr>
          <w:rFonts w:ascii="Times New Roman" w:hAnsi="Times New Roman" w:cs="Times New Roman"/>
        </w:rPr>
        <w:t xml:space="preserve"> </w:t>
      </w:r>
      <w:r w:rsidRPr="00803694">
        <w:rPr>
          <w:rFonts w:ascii="Times New Roman" w:hAnsi="Times New Roman" w:cs="Times New Roman"/>
        </w:rPr>
        <w:t xml:space="preserve">as having </w:t>
      </w:r>
      <w:r w:rsidR="001D2A25" w:rsidRPr="00803694">
        <w:rPr>
          <w:rFonts w:ascii="Times New Roman" w:hAnsi="Times New Roman" w:cs="Times New Roman"/>
        </w:rPr>
        <w:t xml:space="preserve">strong negative connotations </w:t>
      </w:r>
      <w:r w:rsidR="000E7900" w:rsidRPr="00803694">
        <w:rPr>
          <w:rFonts w:ascii="Times New Roman" w:hAnsi="Times New Roman" w:cs="Times New Roman"/>
        </w:rPr>
        <w:t>in the B2</w:t>
      </w:r>
      <w:r w:rsidR="005A1B45">
        <w:rPr>
          <w:rFonts w:ascii="Times New Roman" w:hAnsi="Times New Roman" w:cs="Times New Roman"/>
        </w:rPr>
        <w:t>C</w:t>
      </w:r>
      <w:r w:rsidR="000E7900" w:rsidRPr="00803694">
        <w:rPr>
          <w:rFonts w:ascii="Times New Roman" w:hAnsi="Times New Roman" w:cs="Times New Roman"/>
        </w:rPr>
        <w:t xml:space="preserve"> domain</w:t>
      </w:r>
      <w:r w:rsidR="001D2A25" w:rsidRPr="00803694">
        <w:rPr>
          <w:rFonts w:ascii="Times New Roman" w:hAnsi="Times New Roman" w:cs="Times New Roman"/>
        </w:rPr>
        <w:t>, and as such</w:t>
      </w:r>
      <w:r w:rsidRPr="00803694">
        <w:rPr>
          <w:rFonts w:ascii="Times New Roman" w:hAnsi="Times New Roman" w:cs="Times New Roman"/>
        </w:rPr>
        <w:t>, we concur in</w:t>
      </w:r>
      <w:r w:rsidR="001D2A25" w:rsidRPr="00803694">
        <w:rPr>
          <w:rFonts w:ascii="Times New Roman" w:hAnsi="Times New Roman" w:cs="Times New Roman"/>
        </w:rPr>
        <w:t xml:space="preserve"> </w:t>
      </w:r>
      <w:r w:rsidR="00B07C89" w:rsidRPr="00803694">
        <w:rPr>
          <w:rFonts w:ascii="Times New Roman" w:hAnsi="Times New Roman" w:cs="Times New Roman"/>
        </w:rPr>
        <w:t>preferring</w:t>
      </w:r>
      <w:r w:rsidR="001D2A25" w:rsidRPr="00803694">
        <w:rPr>
          <w:rFonts w:ascii="Times New Roman" w:hAnsi="Times New Roman" w:cs="Times New Roman"/>
        </w:rPr>
        <w:t xml:space="preserve"> the term</w:t>
      </w:r>
      <w:r w:rsidR="000E7900" w:rsidRPr="00803694">
        <w:rPr>
          <w:rFonts w:ascii="Times New Roman" w:hAnsi="Times New Roman" w:cs="Times New Roman"/>
        </w:rPr>
        <w:t xml:space="preserve"> “</w:t>
      </w:r>
      <w:r w:rsidR="000E7900" w:rsidRPr="00803694">
        <w:rPr>
          <w:rFonts w:ascii="Times New Roman" w:hAnsi="Times New Roman" w:cs="Times New Roman"/>
          <w:i/>
          <w:iCs/>
        </w:rPr>
        <w:t>influential marketing</w:t>
      </w:r>
      <w:r w:rsidR="000E7900" w:rsidRPr="00803694">
        <w:rPr>
          <w:rFonts w:ascii="Times New Roman" w:hAnsi="Times New Roman" w:cs="Times New Roman"/>
        </w:rPr>
        <w:t>”.</w:t>
      </w:r>
      <w:r w:rsidRPr="00803694">
        <w:rPr>
          <w:rFonts w:ascii="Times New Roman" w:hAnsi="Times New Roman" w:cs="Times New Roman"/>
        </w:rPr>
        <w:t xml:space="preserve"> T</w:t>
      </w:r>
      <w:r w:rsidR="000E7900" w:rsidRPr="00803694">
        <w:rPr>
          <w:rFonts w:ascii="Times New Roman" w:hAnsi="Times New Roman" w:cs="Times New Roman"/>
        </w:rPr>
        <w:t xml:space="preserve">he essence of B2B influential marketing </w:t>
      </w:r>
      <w:r w:rsidRPr="00803694">
        <w:rPr>
          <w:rFonts w:ascii="Times New Roman" w:hAnsi="Times New Roman" w:cs="Times New Roman"/>
        </w:rPr>
        <w:t>emerg</w:t>
      </w:r>
      <w:r w:rsidR="0009068B" w:rsidRPr="00803694">
        <w:rPr>
          <w:rFonts w:ascii="Times New Roman" w:hAnsi="Times New Roman" w:cs="Times New Roman"/>
        </w:rPr>
        <w:t xml:space="preserve">ing from </w:t>
      </w:r>
      <w:r w:rsidRPr="00803694">
        <w:rPr>
          <w:rFonts w:ascii="Times New Roman" w:hAnsi="Times New Roman" w:cs="Times New Roman"/>
        </w:rPr>
        <w:t>our study resembl</w:t>
      </w:r>
      <w:r w:rsidR="00FA5928" w:rsidRPr="00803694">
        <w:rPr>
          <w:rFonts w:ascii="Times New Roman" w:hAnsi="Times New Roman" w:cs="Times New Roman"/>
        </w:rPr>
        <w:t>es</w:t>
      </w:r>
      <w:r w:rsidRPr="00803694">
        <w:rPr>
          <w:rFonts w:ascii="Times New Roman" w:hAnsi="Times New Roman" w:cs="Times New Roman"/>
        </w:rPr>
        <w:t xml:space="preserve"> </w:t>
      </w:r>
      <w:r w:rsidR="000E7900" w:rsidRPr="00803694">
        <w:rPr>
          <w:rFonts w:ascii="Times New Roman" w:hAnsi="Times New Roman" w:cs="Times New Roman"/>
        </w:rPr>
        <w:t xml:space="preserve">influencer marketing in consumer </w:t>
      </w:r>
      <w:r w:rsidR="00422C24" w:rsidRPr="00803694">
        <w:rPr>
          <w:rFonts w:ascii="Times New Roman" w:hAnsi="Times New Roman" w:cs="Times New Roman"/>
        </w:rPr>
        <w:t>markets but</w:t>
      </w:r>
      <w:r w:rsidR="000E7900" w:rsidRPr="00803694">
        <w:rPr>
          <w:rFonts w:ascii="Times New Roman" w:hAnsi="Times New Roman" w:cs="Times New Roman"/>
        </w:rPr>
        <w:t xml:space="preserve"> differ</w:t>
      </w:r>
      <w:r w:rsidR="001D2A25" w:rsidRPr="00803694">
        <w:rPr>
          <w:rFonts w:ascii="Times New Roman" w:hAnsi="Times New Roman" w:cs="Times New Roman"/>
        </w:rPr>
        <w:t>s</w:t>
      </w:r>
      <w:r w:rsidR="000E7900" w:rsidRPr="00803694">
        <w:rPr>
          <w:rFonts w:ascii="Times New Roman" w:hAnsi="Times New Roman" w:cs="Times New Roman"/>
        </w:rPr>
        <w:t xml:space="preserve"> </w:t>
      </w:r>
      <w:r w:rsidRPr="00803694">
        <w:rPr>
          <w:rFonts w:ascii="Times New Roman" w:hAnsi="Times New Roman" w:cs="Times New Roman"/>
        </w:rPr>
        <w:t>in</w:t>
      </w:r>
      <w:r w:rsidR="000E7900" w:rsidRPr="00803694">
        <w:rPr>
          <w:rFonts w:ascii="Times New Roman" w:hAnsi="Times New Roman" w:cs="Times New Roman"/>
        </w:rPr>
        <w:t xml:space="preserve"> several </w:t>
      </w:r>
      <w:r w:rsidR="00B07C89" w:rsidRPr="00803694">
        <w:rPr>
          <w:rFonts w:ascii="Times New Roman" w:hAnsi="Times New Roman" w:cs="Times New Roman"/>
        </w:rPr>
        <w:t>aspects</w:t>
      </w:r>
      <w:r w:rsidR="000E7900" w:rsidRPr="00803694">
        <w:rPr>
          <w:rFonts w:ascii="Times New Roman" w:hAnsi="Times New Roman" w:cs="Times New Roman"/>
        </w:rPr>
        <w:t xml:space="preserve">. </w:t>
      </w:r>
      <w:r w:rsidR="00397017">
        <w:rPr>
          <w:rFonts w:ascii="Times New Roman" w:hAnsi="Times New Roman" w:cs="Times New Roman"/>
        </w:rPr>
        <w:t>A</w:t>
      </w:r>
      <w:r w:rsidR="000E7900" w:rsidRPr="00803694">
        <w:rPr>
          <w:rFonts w:ascii="Times New Roman" w:hAnsi="Times New Roman" w:cs="Times New Roman"/>
        </w:rPr>
        <w:t xml:space="preserve">s illustrated in Table </w:t>
      </w:r>
      <w:r w:rsidR="0028495A" w:rsidRPr="00803694">
        <w:rPr>
          <w:rFonts w:ascii="Times New Roman" w:hAnsi="Times New Roman" w:cs="Times New Roman"/>
        </w:rPr>
        <w:t>2</w:t>
      </w:r>
      <w:r w:rsidR="000E7900" w:rsidRPr="00803694">
        <w:rPr>
          <w:rFonts w:ascii="Times New Roman" w:hAnsi="Times New Roman" w:cs="Times New Roman"/>
        </w:rPr>
        <w:t xml:space="preserve">, </w:t>
      </w:r>
      <w:r w:rsidR="000E7900" w:rsidRPr="002B79CE">
        <w:rPr>
          <w:rFonts w:ascii="Times New Roman" w:hAnsi="Times New Roman" w:cs="Times New Roman"/>
        </w:rPr>
        <w:t xml:space="preserve">B2B influential marketing </w:t>
      </w:r>
      <w:r w:rsidRPr="002B79CE">
        <w:rPr>
          <w:rFonts w:ascii="Times New Roman" w:hAnsi="Times New Roman" w:cs="Times New Roman"/>
        </w:rPr>
        <w:t xml:space="preserve">more often </w:t>
      </w:r>
      <w:r w:rsidR="000E7900" w:rsidRPr="002B79CE">
        <w:rPr>
          <w:rFonts w:ascii="Times New Roman" w:hAnsi="Times New Roman" w:cs="Times New Roman"/>
        </w:rPr>
        <w:t xml:space="preserve">involves </w:t>
      </w:r>
      <w:r w:rsidR="00397017" w:rsidRPr="005959B5">
        <w:rPr>
          <w:rFonts w:ascii="Times New Roman" w:hAnsi="Times New Roman" w:cs="Times New Roman"/>
        </w:rPr>
        <w:t>specific</w:t>
      </w:r>
      <w:r w:rsidR="0009416E">
        <w:rPr>
          <w:rFonts w:ascii="Times New Roman" w:hAnsi="Times New Roman" w:cs="Times New Roman"/>
        </w:rPr>
        <w:t xml:space="preserve"> or </w:t>
      </w:r>
      <w:r w:rsidR="00397017" w:rsidRPr="005959B5">
        <w:rPr>
          <w:rFonts w:ascii="Times New Roman" w:hAnsi="Times New Roman" w:cs="Times New Roman"/>
        </w:rPr>
        <w:t>niche industries</w:t>
      </w:r>
      <w:r w:rsidR="006C6206" w:rsidRPr="0036704C">
        <w:rPr>
          <w:rFonts w:ascii="Times New Roman" w:hAnsi="Times New Roman" w:cs="Times New Roman"/>
        </w:rPr>
        <w:t xml:space="preserve">. </w:t>
      </w:r>
      <w:r w:rsidR="006C6206" w:rsidRPr="00555D16">
        <w:rPr>
          <w:rFonts w:ascii="Times New Roman" w:hAnsi="Times New Roman" w:cs="Times New Roman"/>
        </w:rPr>
        <w:t>Within B2B</w:t>
      </w:r>
      <w:r w:rsidR="002B79CE" w:rsidRPr="00555D16">
        <w:rPr>
          <w:rFonts w:ascii="Times New Roman" w:hAnsi="Times New Roman" w:cs="Times New Roman"/>
        </w:rPr>
        <w:t>,</w:t>
      </w:r>
      <w:r w:rsidR="006C6206" w:rsidRPr="00555D16">
        <w:rPr>
          <w:rFonts w:ascii="Times New Roman" w:hAnsi="Times New Roman" w:cs="Times New Roman"/>
        </w:rPr>
        <w:t xml:space="preserve"> individuals come from </w:t>
      </w:r>
      <w:r w:rsidR="0009416E">
        <w:rPr>
          <w:rFonts w:ascii="Times New Roman" w:hAnsi="Times New Roman" w:cs="Times New Roman"/>
        </w:rPr>
        <w:t>a particular</w:t>
      </w:r>
      <w:r w:rsidR="0009416E" w:rsidRPr="00555D16">
        <w:rPr>
          <w:rFonts w:ascii="Times New Roman" w:hAnsi="Times New Roman" w:cs="Times New Roman"/>
        </w:rPr>
        <w:t xml:space="preserve"> </w:t>
      </w:r>
      <w:r w:rsidR="0009416E">
        <w:rPr>
          <w:rFonts w:ascii="Times New Roman" w:hAnsi="Times New Roman" w:cs="Times New Roman"/>
        </w:rPr>
        <w:t>area</w:t>
      </w:r>
      <w:r w:rsidR="0009416E" w:rsidRPr="00555D16">
        <w:rPr>
          <w:rFonts w:ascii="Times New Roman" w:hAnsi="Times New Roman" w:cs="Times New Roman"/>
        </w:rPr>
        <w:t xml:space="preserve"> </w:t>
      </w:r>
      <w:r w:rsidR="006C6206" w:rsidRPr="00555D16">
        <w:rPr>
          <w:rFonts w:ascii="Times New Roman" w:hAnsi="Times New Roman" w:cs="Times New Roman"/>
        </w:rPr>
        <w:t xml:space="preserve">and usually </w:t>
      </w:r>
      <w:r w:rsidR="002B79CE" w:rsidRPr="00555D16">
        <w:rPr>
          <w:rFonts w:ascii="Times New Roman" w:hAnsi="Times New Roman" w:cs="Times New Roman"/>
        </w:rPr>
        <w:t>operate</w:t>
      </w:r>
      <w:r w:rsidR="006C6206" w:rsidRPr="00555D16">
        <w:rPr>
          <w:rFonts w:ascii="Times New Roman" w:hAnsi="Times New Roman" w:cs="Times New Roman"/>
        </w:rPr>
        <w:t xml:space="preserve"> </w:t>
      </w:r>
      <w:r w:rsidR="002B79CE" w:rsidRPr="00555D16">
        <w:rPr>
          <w:rFonts w:ascii="Times New Roman" w:hAnsi="Times New Roman" w:cs="Times New Roman"/>
        </w:rPr>
        <w:t>with</w:t>
      </w:r>
      <w:r w:rsidR="0009416E">
        <w:rPr>
          <w:rFonts w:ascii="Times New Roman" w:hAnsi="Times New Roman" w:cs="Times New Roman"/>
        </w:rPr>
        <w:t>in</w:t>
      </w:r>
      <w:r w:rsidR="006C6206" w:rsidRPr="00555D16">
        <w:rPr>
          <w:rFonts w:ascii="Times New Roman" w:hAnsi="Times New Roman" w:cs="Times New Roman"/>
        </w:rPr>
        <w:t xml:space="preserve"> smaller audiences</w:t>
      </w:r>
      <w:r w:rsidR="005A1B45" w:rsidRPr="00555D16">
        <w:rPr>
          <w:rFonts w:ascii="Times New Roman" w:hAnsi="Times New Roman" w:cs="Times New Roman"/>
        </w:rPr>
        <w:t xml:space="preserve"> (i.e., niches)</w:t>
      </w:r>
      <w:r w:rsidR="006C6206" w:rsidRPr="00555D16">
        <w:rPr>
          <w:rFonts w:ascii="Times New Roman" w:hAnsi="Times New Roman" w:cs="Times New Roman"/>
        </w:rPr>
        <w:t xml:space="preserve"> compared to B2C influencer marketing. </w:t>
      </w:r>
      <w:r w:rsidR="008018A8" w:rsidRPr="00555D16">
        <w:rPr>
          <w:rFonts w:ascii="Times New Roman" w:hAnsi="Times New Roman" w:cs="Times New Roman"/>
        </w:rPr>
        <w:t>R</w:t>
      </w:r>
      <w:r w:rsidR="006C6206" w:rsidRPr="00555D16">
        <w:rPr>
          <w:rFonts w:ascii="Times New Roman" w:hAnsi="Times New Roman" w:cs="Times New Roman"/>
        </w:rPr>
        <w:t xml:space="preserve">elationships within business networks may </w:t>
      </w:r>
      <w:r w:rsidR="0009416E">
        <w:rPr>
          <w:rFonts w:ascii="Times New Roman" w:hAnsi="Times New Roman" w:cs="Times New Roman"/>
        </w:rPr>
        <w:t xml:space="preserve">either </w:t>
      </w:r>
      <w:r w:rsidR="006C6206" w:rsidRPr="00555D16">
        <w:rPr>
          <w:rFonts w:ascii="Times New Roman" w:hAnsi="Times New Roman" w:cs="Times New Roman"/>
        </w:rPr>
        <w:t xml:space="preserve">be pre-existing </w:t>
      </w:r>
      <w:r w:rsidR="007451E0" w:rsidRPr="00555D16">
        <w:rPr>
          <w:rFonts w:ascii="Times New Roman" w:hAnsi="Times New Roman" w:cs="Times New Roman"/>
        </w:rPr>
        <w:t>with the focal brand</w:t>
      </w:r>
      <w:r w:rsidR="0009416E">
        <w:rPr>
          <w:rFonts w:ascii="Times New Roman" w:hAnsi="Times New Roman" w:cs="Times New Roman"/>
        </w:rPr>
        <w:t xml:space="preserve">, </w:t>
      </w:r>
      <w:r w:rsidR="007451E0" w:rsidRPr="00555D16">
        <w:rPr>
          <w:rFonts w:ascii="Times New Roman" w:hAnsi="Times New Roman" w:cs="Times New Roman"/>
        </w:rPr>
        <w:t xml:space="preserve">which can be strengthened </w:t>
      </w:r>
      <w:r w:rsidR="0009416E">
        <w:rPr>
          <w:rFonts w:ascii="Times New Roman" w:hAnsi="Times New Roman" w:cs="Times New Roman"/>
        </w:rPr>
        <w:t>by</w:t>
      </w:r>
      <w:r w:rsidR="0009416E" w:rsidRPr="00555D16">
        <w:rPr>
          <w:rFonts w:ascii="Times New Roman" w:hAnsi="Times New Roman" w:cs="Times New Roman"/>
        </w:rPr>
        <w:t xml:space="preserve"> </w:t>
      </w:r>
      <w:r w:rsidR="007451E0" w:rsidRPr="00555D16">
        <w:rPr>
          <w:rFonts w:ascii="Times New Roman" w:hAnsi="Times New Roman" w:cs="Times New Roman"/>
        </w:rPr>
        <w:t xml:space="preserve">influencer marketing activities, </w:t>
      </w:r>
      <w:r w:rsidR="002B79CE" w:rsidRPr="00555D16">
        <w:rPr>
          <w:rFonts w:ascii="Times New Roman" w:hAnsi="Times New Roman" w:cs="Times New Roman"/>
        </w:rPr>
        <w:t xml:space="preserve">or </w:t>
      </w:r>
      <w:r w:rsidR="008018A8" w:rsidRPr="00555D16">
        <w:rPr>
          <w:rFonts w:ascii="Times New Roman" w:hAnsi="Times New Roman" w:cs="Times New Roman"/>
        </w:rPr>
        <w:t xml:space="preserve">new relationships could be fostered through the </w:t>
      </w:r>
      <w:r w:rsidR="007451E0" w:rsidRPr="00555D16">
        <w:rPr>
          <w:rFonts w:ascii="Times New Roman" w:hAnsi="Times New Roman" w:cs="Times New Roman"/>
        </w:rPr>
        <w:t>influentials’</w:t>
      </w:r>
      <w:r w:rsidR="008018A8" w:rsidRPr="00555D16">
        <w:rPr>
          <w:rFonts w:ascii="Times New Roman" w:hAnsi="Times New Roman" w:cs="Times New Roman"/>
        </w:rPr>
        <w:t xml:space="preserve"> </w:t>
      </w:r>
      <w:r w:rsidR="007451E0" w:rsidRPr="00555D16">
        <w:rPr>
          <w:rFonts w:ascii="Times New Roman" w:hAnsi="Times New Roman" w:cs="Times New Roman"/>
        </w:rPr>
        <w:t>network, to expand the focal brands network reach through influencer marketing activities</w:t>
      </w:r>
      <w:r w:rsidR="002B79CE" w:rsidRPr="00555D16">
        <w:rPr>
          <w:rFonts w:ascii="Times New Roman" w:hAnsi="Times New Roman" w:cs="Times New Roman"/>
        </w:rPr>
        <w:t xml:space="preserve">. </w:t>
      </w:r>
      <w:r w:rsidR="0009416E">
        <w:rPr>
          <w:rFonts w:ascii="Times New Roman" w:hAnsi="Times New Roman" w:cs="Times New Roman"/>
        </w:rPr>
        <w:t>With this paper</w:t>
      </w:r>
      <w:r w:rsidR="006C6206" w:rsidRPr="00555D16">
        <w:rPr>
          <w:rFonts w:ascii="Times New Roman" w:hAnsi="Times New Roman" w:cs="Times New Roman"/>
        </w:rPr>
        <w:t xml:space="preserve">, </w:t>
      </w:r>
      <w:r w:rsidR="007451E0" w:rsidRPr="00555D16">
        <w:rPr>
          <w:rFonts w:ascii="Times New Roman" w:hAnsi="Times New Roman" w:cs="Times New Roman"/>
        </w:rPr>
        <w:t xml:space="preserve">we </w:t>
      </w:r>
      <w:r w:rsidR="006C6206" w:rsidRPr="00555D16">
        <w:rPr>
          <w:rFonts w:ascii="Times New Roman" w:hAnsi="Times New Roman" w:cs="Times New Roman"/>
        </w:rPr>
        <w:t>contribut</w:t>
      </w:r>
      <w:r w:rsidR="007451E0" w:rsidRPr="00555D16">
        <w:rPr>
          <w:rFonts w:ascii="Times New Roman" w:hAnsi="Times New Roman" w:cs="Times New Roman"/>
        </w:rPr>
        <w:t xml:space="preserve">e </w:t>
      </w:r>
      <w:r w:rsidR="006C6206" w:rsidRPr="00555D16">
        <w:rPr>
          <w:rFonts w:ascii="Times New Roman" w:hAnsi="Times New Roman" w:cs="Times New Roman"/>
        </w:rPr>
        <w:t>to the understanding of the relational nature of influential marketing</w:t>
      </w:r>
      <w:r w:rsidR="002B79CE" w:rsidRPr="00555D16">
        <w:rPr>
          <w:rFonts w:ascii="Times New Roman" w:hAnsi="Times New Roman" w:cs="Times New Roman"/>
        </w:rPr>
        <w:t xml:space="preserve"> in B2B</w:t>
      </w:r>
      <w:r w:rsidR="00397017" w:rsidRPr="00555D16">
        <w:rPr>
          <w:rFonts w:ascii="Times New Roman" w:hAnsi="Times New Roman" w:cs="Times New Roman"/>
        </w:rPr>
        <w:t>,</w:t>
      </w:r>
      <w:r w:rsidR="002B79CE" w:rsidRPr="00555D16">
        <w:rPr>
          <w:rFonts w:ascii="Times New Roman" w:hAnsi="Times New Roman" w:cs="Times New Roman"/>
        </w:rPr>
        <w:t xml:space="preserve"> with employees playing a vital role as </w:t>
      </w:r>
      <w:r w:rsidR="00397017" w:rsidRPr="00555D16">
        <w:rPr>
          <w:rFonts w:ascii="Times New Roman" w:hAnsi="Times New Roman" w:cs="Times New Roman"/>
        </w:rPr>
        <w:t>key connectors</w:t>
      </w:r>
      <w:r w:rsidR="002B79CE" w:rsidRPr="00555D16">
        <w:rPr>
          <w:rFonts w:ascii="Times New Roman" w:hAnsi="Times New Roman" w:cs="Times New Roman"/>
        </w:rPr>
        <w:t xml:space="preserve"> with potential and current customers</w:t>
      </w:r>
      <w:r w:rsidR="00397017" w:rsidRPr="00555D16">
        <w:rPr>
          <w:rFonts w:ascii="Times New Roman" w:hAnsi="Times New Roman" w:cs="Times New Roman"/>
        </w:rPr>
        <w:t xml:space="preserve"> within their respective specific/niche industry</w:t>
      </w:r>
      <w:r w:rsidR="002B79CE" w:rsidRPr="00555D16">
        <w:rPr>
          <w:rFonts w:ascii="Times New Roman" w:hAnsi="Times New Roman" w:cs="Times New Roman"/>
        </w:rPr>
        <w:t>.</w:t>
      </w:r>
      <w:r w:rsidR="006C6206" w:rsidRPr="00555D16">
        <w:rPr>
          <w:rFonts w:ascii="Times New Roman" w:hAnsi="Times New Roman" w:cs="Times New Roman"/>
        </w:rPr>
        <w:t xml:space="preserve"> </w:t>
      </w:r>
      <w:r w:rsidR="000E7900" w:rsidRPr="00555D16">
        <w:rPr>
          <w:rFonts w:ascii="Times New Roman" w:hAnsi="Times New Roman" w:cs="Times New Roman"/>
        </w:rPr>
        <w:t xml:space="preserve">Meanwhile, the higher involvement of employees in influential marketing </w:t>
      </w:r>
      <w:r w:rsidR="001D2A25" w:rsidRPr="00555D16">
        <w:rPr>
          <w:rFonts w:ascii="Times New Roman" w:hAnsi="Times New Roman" w:cs="Times New Roman"/>
        </w:rPr>
        <w:t xml:space="preserve">is closely </w:t>
      </w:r>
      <w:r w:rsidR="000F7770" w:rsidRPr="00555D16">
        <w:rPr>
          <w:rFonts w:ascii="Times New Roman" w:hAnsi="Times New Roman" w:cs="Times New Roman"/>
        </w:rPr>
        <w:t>related</w:t>
      </w:r>
      <w:r w:rsidR="001D2A25" w:rsidRPr="00555D16">
        <w:rPr>
          <w:rFonts w:ascii="Times New Roman" w:hAnsi="Times New Roman" w:cs="Times New Roman"/>
        </w:rPr>
        <w:t xml:space="preserve"> to SM</w:t>
      </w:r>
      <w:r w:rsidRPr="00555D16">
        <w:rPr>
          <w:rFonts w:ascii="Times New Roman" w:hAnsi="Times New Roman" w:cs="Times New Roman"/>
        </w:rPr>
        <w:t>-</w:t>
      </w:r>
      <w:r w:rsidR="001D2A25" w:rsidRPr="00555D16">
        <w:rPr>
          <w:rFonts w:ascii="Times New Roman" w:hAnsi="Times New Roman" w:cs="Times New Roman"/>
        </w:rPr>
        <w:t>mediated</w:t>
      </w:r>
      <w:r w:rsidR="000E7900" w:rsidRPr="00555D16">
        <w:rPr>
          <w:rFonts w:ascii="Times New Roman" w:hAnsi="Times New Roman" w:cs="Times New Roman"/>
        </w:rPr>
        <w:t xml:space="preserve"> employee advocacy, which </w:t>
      </w:r>
      <w:r w:rsidR="00BB1AB5" w:rsidRPr="00555D16">
        <w:rPr>
          <w:rFonts w:ascii="Times New Roman" w:hAnsi="Times New Roman" w:cs="Times New Roman"/>
        </w:rPr>
        <w:t xml:space="preserve">has a distinct </w:t>
      </w:r>
      <w:r w:rsidR="00CC1788" w:rsidRPr="00555D16">
        <w:rPr>
          <w:rFonts w:ascii="Times New Roman" w:hAnsi="Times New Roman" w:cs="Times New Roman"/>
        </w:rPr>
        <w:t xml:space="preserve">lack </w:t>
      </w:r>
      <w:r w:rsidR="000F7770" w:rsidRPr="00555D16">
        <w:rPr>
          <w:rFonts w:ascii="Times New Roman" w:hAnsi="Times New Roman" w:cs="Times New Roman"/>
        </w:rPr>
        <w:t xml:space="preserve">of </w:t>
      </w:r>
      <w:r w:rsidR="001D2A25" w:rsidRPr="00555D16">
        <w:rPr>
          <w:rFonts w:ascii="Times New Roman" w:hAnsi="Times New Roman" w:cs="Times New Roman"/>
        </w:rPr>
        <w:t xml:space="preserve">representation in </w:t>
      </w:r>
      <w:r w:rsidR="00BB1AB5" w:rsidRPr="00555D16">
        <w:rPr>
          <w:rFonts w:ascii="Times New Roman" w:hAnsi="Times New Roman" w:cs="Times New Roman"/>
        </w:rPr>
        <w:t xml:space="preserve">the </w:t>
      </w:r>
      <w:r w:rsidR="000E7900" w:rsidRPr="00555D16">
        <w:rPr>
          <w:rFonts w:ascii="Times New Roman" w:hAnsi="Times New Roman" w:cs="Times New Roman"/>
        </w:rPr>
        <w:t>B2C influencer marketing</w:t>
      </w:r>
      <w:r w:rsidR="001D2A25" w:rsidRPr="00555D16">
        <w:rPr>
          <w:rFonts w:ascii="Times New Roman" w:hAnsi="Times New Roman" w:cs="Times New Roman"/>
        </w:rPr>
        <w:t xml:space="preserve"> literature</w:t>
      </w:r>
      <w:r w:rsidR="004B6833" w:rsidRPr="00555D16">
        <w:rPr>
          <w:rFonts w:ascii="Times New Roman" w:hAnsi="Times New Roman" w:cs="Times New Roman"/>
        </w:rPr>
        <w:t xml:space="preserve"> (Smith et al., 2021)</w:t>
      </w:r>
      <w:r w:rsidR="000E7900" w:rsidRPr="00555D16">
        <w:rPr>
          <w:rFonts w:ascii="Times New Roman" w:hAnsi="Times New Roman" w:cs="Times New Roman"/>
        </w:rPr>
        <w:t>.</w:t>
      </w:r>
    </w:p>
    <w:p w14:paraId="3236672A" w14:textId="3FBF5AEF" w:rsidR="007E1ABB" w:rsidRPr="00803694" w:rsidRDefault="00BB1AB5" w:rsidP="00F838F5">
      <w:pPr>
        <w:spacing w:line="480" w:lineRule="auto"/>
        <w:ind w:firstLine="284"/>
        <w:jc w:val="both"/>
        <w:rPr>
          <w:rFonts w:ascii="Times New Roman" w:hAnsi="Times New Roman" w:cs="Times New Roman"/>
        </w:rPr>
      </w:pPr>
      <w:r w:rsidRPr="00803694">
        <w:rPr>
          <w:rFonts w:ascii="Times New Roman" w:eastAsiaTheme="minorEastAsia" w:hAnsi="Times New Roman" w:cs="Times New Roman"/>
          <w:lang w:eastAsia="zh-CN"/>
        </w:rPr>
        <w:t xml:space="preserve">We propose a </w:t>
      </w:r>
      <w:r w:rsidR="00385AE9" w:rsidRPr="00803694">
        <w:rPr>
          <w:rFonts w:ascii="Times New Roman" w:eastAsiaTheme="minorEastAsia" w:hAnsi="Times New Roman" w:cs="Times New Roman"/>
          <w:lang w:eastAsia="zh-CN"/>
        </w:rPr>
        <w:t>theoretical conceptualisation</w:t>
      </w:r>
      <w:r w:rsidR="00310149" w:rsidRPr="00803694">
        <w:rPr>
          <w:rFonts w:ascii="Times New Roman" w:eastAsiaTheme="minorEastAsia" w:hAnsi="Times New Roman" w:cs="Times New Roman"/>
          <w:lang w:eastAsia="zh-CN"/>
        </w:rPr>
        <w:t xml:space="preserve"> of influential marketing </w:t>
      </w:r>
      <w:r w:rsidR="001D2A25" w:rsidRPr="00803694">
        <w:rPr>
          <w:rFonts w:ascii="Times New Roman" w:eastAsiaTheme="minorEastAsia" w:hAnsi="Times New Roman" w:cs="Times New Roman"/>
          <w:lang w:eastAsia="zh-CN"/>
        </w:rPr>
        <w:t>a</w:t>
      </w:r>
      <w:r w:rsidRPr="00803694">
        <w:rPr>
          <w:rFonts w:ascii="Times New Roman" w:eastAsiaTheme="minorEastAsia" w:hAnsi="Times New Roman" w:cs="Times New Roman"/>
          <w:lang w:eastAsia="zh-CN"/>
        </w:rPr>
        <w:t>s</w:t>
      </w:r>
      <w:r w:rsidR="00CC1788" w:rsidRPr="00803694">
        <w:rPr>
          <w:rFonts w:ascii="Times New Roman" w:eastAsiaTheme="minorEastAsia" w:hAnsi="Times New Roman" w:cs="Times New Roman"/>
          <w:lang w:eastAsia="zh-CN"/>
        </w:rPr>
        <w:t xml:space="preserve"> it</w:t>
      </w:r>
      <w:r w:rsidRPr="00803694">
        <w:rPr>
          <w:rFonts w:ascii="Times New Roman" w:eastAsiaTheme="minorEastAsia" w:hAnsi="Times New Roman" w:cs="Times New Roman"/>
          <w:lang w:eastAsia="zh-CN"/>
        </w:rPr>
        <w:t xml:space="preserve"> applies</w:t>
      </w:r>
      <w:r w:rsidR="0048498D" w:rsidRPr="00803694">
        <w:rPr>
          <w:rFonts w:ascii="Times New Roman" w:eastAsiaTheme="minorEastAsia" w:hAnsi="Times New Roman" w:cs="Times New Roman"/>
          <w:lang w:eastAsia="zh-CN"/>
        </w:rPr>
        <w:t xml:space="preserve"> within</w:t>
      </w:r>
      <w:r w:rsidR="007451E0">
        <w:rPr>
          <w:rFonts w:ascii="Times New Roman" w:eastAsiaTheme="minorEastAsia" w:hAnsi="Times New Roman" w:cs="Times New Roman"/>
          <w:lang w:eastAsia="zh-CN"/>
        </w:rPr>
        <w:t xml:space="preserve"> the</w:t>
      </w:r>
      <w:r w:rsidR="0048498D" w:rsidRPr="00803694">
        <w:rPr>
          <w:rFonts w:ascii="Times New Roman" w:eastAsiaTheme="minorEastAsia" w:hAnsi="Times New Roman" w:cs="Times New Roman"/>
          <w:lang w:eastAsia="zh-CN"/>
        </w:rPr>
        <w:t xml:space="preserve"> B2B sector</w:t>
      </w:r>
      <w:r w:rsidR="001D2A25" w:rsidRPr="00803694">
        <w:rPr>
          <w:rFonts w:ascii="Times New Roman" w:eastAsiaTheme="minorEastAsia" w:hAnsi="Times New Roman" w:cs="Times New Roman"/>
          <w:lang w:eastAsia="zh-CN"/>
        </w:rPr>
        <w:t>s</w:t>
      </w:r>
      <w:r w:rsidRPr="00803694">
        <w:rPr>
          <w:rFonts w:ascii="Times New Roman" w:eastAsiaTheme="minorEastAsia" w:hAnsi="Times New Roman" w:cs="Times New Roman"/>
          <w:lang w:eastAsia="zh-CN"/>
        </w:rPr>
        <w:t>, which is hitherto scarcely documented in the literature</w:t>
      </w:r>
      <w:r w:rsidR="0048498D" w:rsidRPr="00803694">
        <w:rPr>
          <w:rFonts w:ascii="Times New Roman" w:eastAsiaTheme="minorEastAsia" w:hAnsi="Times New Roman" w:cs="Times New Roman"/>
          <w:lang w:eastAsia="zh-CN"/>
        </w:rPr>
        <w:t>.</w:t>
      </w:r>
      <w:r w:rsidR="004805AC" w:rsidRPr="00803694">
        <w:rPr>
          <w:rFonts w:ascii="Times New Roman" w:hAnsi="Times New Roman" w:cs="Times New Roman"/>
        </w:rPr>
        <w:t xml:space="preserve"> Our </w:t>
      </w:r>
      <w:r w:rsidR="001D2A25" w:rsidRPr="00803694">
        <w:rPr>
          <w:rFonts w:ascii="Times New Roman" w:hAnsi="Times New Roman" w:cs="Times New Roman"/>
        </w:rPr>
        <w:t>conceptualisation</w:t>
      </w:r>
      <w:r w:rsidR="004805AC" w:rsidRPr="00803694">
        <w:rPr>
          <w:rFonts w:ascii="Times New Roman" w:hAnsi="Times New Roman" w:cs="Times New Roman"/>
        </w:rPr>
        <w:t xml:space="preserve"> shows that internal and external influential</w:t>
      </w:r>
      <w:r w:rsidR="00F51CE9" w:rsidRPr="00803694">
        <w:rPr>
          <w:rFonts w:ascii="Times New Roman" w:hAnsi="Times New Roman" w:cs="Times New Roman"/>
        </w:rPr>
        <w:t>s</w:t>
      </w:r>
      <w:r w:rsidR="004805AC" w:rsidRPr="00803694">
        <w:rPr>
          <w:rFonts w:ascii="Times New Roman" w:hAnsi="Times New Roman" w:cs="Times New Roman"/>
        </w:rPr>
        <w:t xml:space="preserve"> both contribute to influential marketing through</w:t>
      </w:r>
      <w:r w:rsidRPr="00803694">
        <w:rPr>
          <w:rFonts w:ascii="Times New Roman" w:hAnsi="Times New Roman" w:cs="Times New Roman"/>
        </w:rPr>
        <w:t xml:space="preserve"> </w:t>
      </w:r>
      <w:r w:rsidR="004805AC" w:rsidRPr="00803694">
        <w:rPr>
          <w:rFonts w:ascii="Times New Roman" w:hAnsi="Times New Roman" w:cs="Times New Roman"/>
        </w:rPr>
        <w:t>1) employee advocacy, 2) organisational endorsement</w:t>
      </w:r>
      <w:r w:rsidRPr="00803694">
        <w:rPr>
          <w:rFonts w:ascii="Times New Roman" w:hAnsi="Times New Roman" w:cs="Times New Roman"/>
        </w:rPr>
        <w:t>,</w:t>
      </w:r>
      <w:r w:rsidR="004805AC" w:rsidRPr="00803694">
        <w:rPr>
          <w:rFonts w:ascii="Times New Roman" w:hAnsi="Times New Roman" w:cs="Times New Roman"/>
        </w:rPr>
        <w:t xml:space="preserve"> and 3) customer referencing marketing. </w:t>
      </w:r>
      <w:r w:rsidR="00F51CE9" w:rsidRPr="00803694">
        <w:rPr>
          <w:rFonts w:ascii="Times New Roman" w:hAnsi="Times New Roman" w:cs="Times New Roman"/>
        </w:rPr>
        <w:t xml:space="preserve">Specifically, by creating endorsement-based and experience-based content and generating engagement, </w:t>
      </w:r>
      <w:r w:rsidR="001D2A25" w:rsidRPr="00803694">
        <w:rPr>
          <w:rFonts w:ascii="Times New Roman" w:hAnsi="Times New Roman" w:cs="Times New Roman"/>
        </w:rPr>
        <w:t xml:space="preserve">influentials </w:t>
      </w:r>
      <w:r w:rsidR="00F51CE9" w:rsidRPr="00803694">
        <w:rPr>
          <w:rFonts w:ascii="Times New Roman" w:hAnsi="Times New Roman" w:cs="Times New Roman"/>
        </w:rPr>
        <w:t xml:space="preserve">enable </w:t>
      </w:r>
      <w:r w:rsidRPr="00803694">
        <w:rPr>
          <w:rFonts w:ascii="Times New Roman" w:hAnsi="Times New Roman" w:cs="Times New Roman"/>
        </w:rPr>
        <w:t>communication with</w:t>
      </w:r>
      <w:r w:rsidR="00F51CE9" w:rsidRPr="00803694">
        <w:rPr>
          <w:rFonts w:ascii="Times New Roman" w:hAnsi="Times New Roman" w:cs="Times New Roman"/>
        </w:rPr>
        <w:t xml:space="preserve"> </w:t>
      </w:r>
      <w:r w:rsidRPr="00803694">
        <w:rPr>
          <w:rFonts w:ascii="Times New Roman" w:hAnsi="Times New Roman" w:cs="Times New Roman"/>
        </w:rPr>
        <w:t>pre-</w:t>
      </w:r>
      <w:r w:rsidR="00F51CE9" w:rsidRPr="00803694">
        <w:rPr>
          <w:rFonts w:ascii="Times New Roman" w:hAnsi="Times New Roman" w:cs="Times New Roman"/>
        </w:rPr>
        <w:t xml:space="preserve">existing and new audiences. </w:t>
      </w:r>
      <w:r w:rsidRPr="00803694">
        <w:rPr>
          <w:rFonts w:ascii="Times New Roman" w:hAnsi="Times New Roman" w:cs="Times New Roman"/>
        </w:rPr>
        <w:t>In o</w:t>
      </w:r>
      <w:r w:rsidR="00140B22" w:rsidRPr="00803694">
        <w:rPr>
          <w:rFonts w:ascii="Times New Roman" w:hAnsi="Times New Roman" w:cs="Times New Roman"/>
        </w:rPr>
        <w:t>ur conceptualisation of influential marketing</w:t>
      </w:r>
      <w:r w:rsidRPr="00803694">
        <w:rPr>
          <w:rFonts w:ascii="Times New Roman" w:hAnsi="Times New Roman" w:cs="Times New Roman"/>
        </w:rPr>
        <w:t>, the goal</w:t>
      </w:r>
      <w:r w:rsidR="00140B22" w:rsidRPr="00803694">
        <w:rPr>
          <w:rFonts w:ascii="Times New Roman" w:hAnsi="Times New Roman" w:cs="Times New Roman"/>
        </w:rPr>
        <w:t xml:space="preserve"> is to create lifetime value </w:t>
      </w:r>
      <w:r w:rsidR="004805AC" w:rsidRPr="00803694">
        <w:rPr>
          <w:rFonts w:ascii="Times New Roman" w:hAnsi="Times New Roman" w:cs="Times New Roman"/>
        </w:rPr>
        <w:t xml:space="preserve">through inter-connected relations </w:t>
      </w:r>
      <w:r w:rsidRPr="00803694">
        <w:rPr>
          <w:rFonts w:ascii="Times New Roman" w:hAnsi="Times New Roman" w:cs="Times New Roman"/>
        </w:rPr>
        <w:t xml:space="preserve">in a broadening </w:t>
      </w:r>
      <w:r w:rsidR="00140B22" w:rsidRPr="00803694">
        <w:rPr>
          <w:rFonts w:ascii="Times New Roman" w:hAnsi="Times New Roman" w:cs="Times New Roman"/>
        </w:rPr>
        <w:t>customer-base</w:t>
      </w:r>
      <w:r w:rsidRPr="00803694">
        <w:rPr>
          <w:rFonts w:ascii="Times New Roman" w:hAnsi="Times New Roman" w:cs="Times New Roman"/>
        </w:rPr>
        <w:t xml:space="preserve">, as promoted by </w:t>
      </w:r>
      <w:r w:rsidR="00063324" w:rsidRPr="00803694">
        <w:rPr>
          <w:rFonts w:ascii="Times New Roman" w:hAnsi="Times New Roman" w:cs="Times New Roman"/>
        </w:rPr>
        <w:t>influentials</w:t>
      </w:r>
      <w:r w:rsidR="00140B22" w:rsidRPr="00803694">
        <w:rPr>
          <w:rFonts w:ascii="Times New Roman" w:hAnsi="Times New Roman" w:cs="Times New Roman"/>
        </w:rPr>
        <w:t>.</w:t>
      </w:r>
    </w:p>
    <w:p w14:paraId="614C0F6C" w14:textId="22B69CCB" w:rsidR="005A3F3F" w:rsidRPr="00803694" w:rsidRDefault="002558A6" w:rsidP="002558A6">
      <w:pPr>
        <w:widowControl w:val="0"/>
        <w:autoSpaceDE w:val="0"/>
        <w:autoSpaceDN w:val="0"/>
        <w:adjustRightInd w:val="0"/>
        <w:spacing w:line="480" w:lineRule="auto"/>
        <w:ind w:firstLine="284"/>
        <w:jc w:val="both"/>
        <w:rPr>
          <w:rFonts w:ascii="Times New Roman" w:hAnsi="Times New Roman" w:cs="Times New Roman"/>
        </w:rPr>
      </w:pPr>
      <w:r w:rsidRPr="00803694">
        <w:rPr>
          <w:rFonts w:ascii="Times New Roman" w:hAnsi="Times New Roman" w:cs="Times New Roman"/>
        </w:rPr>
        <w:t xml:space="preserve">Relationships </w:t>
      </w:r>
      <w:r w:rsidR="003A5D79" w:rsidRPr="00803694">
        <w:rPr>
          <w:rFonts w:ascii="Times New Roman" w:hAnsi="Times New Roman" w:cs="Times New Roman"/>
        </w:rPr>
        <w:t>in the B2B domain</w:t>
      </w:r>
      <w:r w:rsidRPr="00803694">
        <w:rPr>
          <w:rFonts w:ascii="Times New Roman" w:hAnsi="Times New Roman" w:cs="Times New Roman"/>
        </w:rPr>
        <w:t xml:space="preserve"> are developed and sustained through the </w:t>
      </w:r>
      <w:r w:rsidR="00BB1AB5" w:rsidRPr="00803694">
        <w:rPr>
          <w:rFonts w:ascii="Times New Roman" w:hAnsi="Times New Roman" w:cs="Times New Roman"/>
        </w:rPr>
        <w:t xml:space="preserve">content of their </w:t>
      </w:r>
      <w:r w:rsidRPr="00803694">
        <w:rPr>
          <w:rFonts w:ascii="Times New Roman" w:hAnsi="Times New Roman" w:cs="Times New Roman"/>
        </w:rPr>
        <w:t xml:space="preserve">activities </w:t>
      </w:r>
      <w:r w:rsidRPr="00803694">
        <w:rPr>
          <w:rFonts w:ascii="Times New Roman" w:hAnsi="Times New Roman" w:cs="Times New Roman"/>
        </w:rPr>
        <w:fldChar w:fldCharType="begin" w:fldLock="1"/>
      </w:r>
      <w:r w:rsidRPr="00803694">
        <w:rPr>
          <w:rFonts w:ascii="Times New Roman" w:hAnsi="Times New Roman" w:cs="Times New Roman"/>
        </w:rPr>
        <w:instrText>ADDIN CSL_CITATION {"citationItems":[{"id":"ITEM-1","itemData":{"DOI":"10.1016/j.indmarman.2004.12.007","ISBN":"0415115701","abstract":"This book is the first to apply the network approach to the analysis of business relationships in a global context. Drawing on a wide variety of international case. studies, ànetwork approach ' is developed, giving rise to far-reaching theoretical and practical managerial insights and a different way of conceptualizing companies within markets. New angles emerge on traditional problems of business management, with some novel implications which will challenge established ways of analysing business markets. Building on previous research in the area, this thought-provoking work will be of great interest to researchers and students in industrial marketing, business strategy and purchasing, as well as to marketing specialists and consultants.","author":[{"dropping-particle":"","family":"Håkansson","given":"Håkan","non-dropping-particle":"","parse-names":false,"suffix":""},{"dropping-particle":"","family":"Shenota","given":"Ivan","non-dropping-particle":"","parse-names":false,"suffix":""}],"container-title":"Routledge","id":"ITEM-1","issued":{"date-parts":[["1995"]]},"number-of-pages":"418","title":"Developing relationships in business networks","type":"book"},"uris":["http://www.mendeley.com/documents/?uuid=30fc5f4e-4f12-4049-a002-e530e54688bd"]}],"mendeley":{"formattedCitation":"(Håkan Håkansson &amp; Shenota, 1995)","manualFormatting":"(Håkansson &amp; Shenota, 1995)","plainTextFormattedCitation":"(Håkan Håkansson &amp; Shenota, 1995)","previouslyFormattedCitation":"(Håkan Håkansson &amp; Shenota, 1995)"},"properties":{"noteIndex":0},"schema":"https://github.com/citation-style-language/schema/raw/master/csl-citation.json"}</w:instrText>
      </w:r>
      <w:r w:rsidRPr="00803694">
        <w:rPr>
          <w:rFonts w:ascii="Times New Roman" w:hAnsi="Times New Roman" w:cs="Times New Roman"/>
        </w:rPr>
        <w:fldChar w:fldCharType="separate"/>
      </w:r>
      <w:r w:rsidRPr="00803694">
        <w:rPr>
          <w:rFonts w:ascii="Times New Roman" w:hAnsi="Times New Roman" w:cs="Times New Roman"/>
          <w:noProof/>
        </w:rPr>
        <w:t>(Håkansson &amp; Shenota, 1995)</w:t>
      </w:r>
      <w:r w:rsidRPr="00803694">
        <w:rPr>
          <w:rFonts w:ascii="Times New Roman" w:hAnsi="Times New Roman" w:cs="Times New Roman"/>
        </w:rPr>
        <w:fldChar w:fldCharType="end"/>
      </w:r>
      <w:r w:rsidRPr="00803694">
        <w:rPr>
          <w:rFonts w:ascii="Times New Roman" w:hAnsi="Times New Roman" w:cs="Times New Roman"/>
        </w:rPr>
        <w:t>, with influen</w:t>
      </w:r>
      <w:r w:rsidR="00A93CB6" w:rsidRPr="00803694">
        <w:rPr>
          <w:rFonts w:ascii="Times New Roman" w:hAnsi="Times New Roman" w:cs="Times New Roman"/>
        </w:rPr>
        <w:t>tial</w:t>
      </w:r>
      <w:r w:rsidRPr="00803694">
        <w:rPr>
          <w:rFonts w:ascii="Times New Roman" w:hAnsi="Times New Roman" w:cs="Times New Roman"/>
        </w:rPr>
        <w:t xml:space="preserve"> marketing </w:t>
      </w:r>
      <w:r w:rsidR="00407DF4" w:rsidRPr="00803694">
        <w:rPr>
          <w:rFonts w:ascii="Times New Roman" w:hAnsi="Times New Roman" w:cs="Times New Roman"/>
        </w:rPr>
        <w:t xml:space="preserve">being an emerging </w:t>
      </w:r>
      <w:r w:rsidR="00407DF4" w:rsidRPr="00803694">
        <w:rPr>
          <w:rFonts w:ascii="Times New Roman" w:hAnsi="Times New Roman" w:cs="Times New Roman"/>
        </w:rPr>
        <w:lastRenderedPageBreak/>
        <w:t xml:space="preserve">component </w:t>
      </w:r>
      <w:r w:rsidRPr="00803694">
        <w:rPr>
          <w:rFonts w:ascii="Times New Roman" w:hAnsi="Times New Roman" w:cs="Times New Roman"/>
        </w:rPr>
        <w:t xml:space="preserve">of these activities. </w:t>
      </w:r>
      <w:r w:rsidR="006B4DCB">
        <w:rPr>
          <w:rFonts w:ascii="Times New Roman" w:hAnsi="Times New Roman" w:cs="Times New Roman"/>
        </w:rPr>
        <w:t>Organisations</w:t>
      </w:r>
      <w:r w:rsidR="006B4DCB" w:rsidRPr="00803694">
        <w:rPr>
          <w:rFonts w:ascii="Times New Roman" w:hAnsi="Times New Roman" w:cs="Times New Roman"/>
        </w:rPr>
        <w:t xml:space="preserve"> </w:t>
      </w:r>
      <w:r w:rsidRPr="00803694">
        <w:rPr>
          <w:rFonts w:ascii="Times New Roman" w:hAnsi="Times New Roman" w:cs="Times New Roman"/>
        </w:rPr>
        <w:t>are</w:t>
      </w:r>
      <w:r w:rsidR="00383106" w:rsidRPr="00803694">
        <w:rPr>
          <w:rFonts w:ascii="Times New Roman" w:hAnsi="Times New Roman" w:cs="Times New Roman"/>
        </w:rPr>
        <w:t xml:space="preserve"> </w:t>
      </w:r>
      <w:r w:rsidRPr="00803694">
        <w:rPr>
          <w:rFonts w:ascii="Times New Roman" w:hAnsi="Times New Roman" w:cs="Times New Roman"/>
        </w:rPr>
        <w:t xml:space="preserve">connected by activity links </w:t>
      </w:r>
      <w:r w:rsidRPr="00803694">
        <w:rPr>
          <w:rFonts w:ascii="Times New Roman" w:hAnsi="Times New Roman" w:cs="Times New Roman"/>
        </w:rPr>
        <w:fldChar w:fldCharType="begin" w:fldLock="1"/>
      </w:r>
      <w:r w:rsidR="00B07C89" w:rsidRPr="00803694">
        <w:rPr>
          <w:rFonts w:ascii="Times New Roman" w:hAnsi="Times New Roman" w:cs="Times New Roman"/>
        </w:rPr>
        <w:instrText>ADDIN CSL_CITATION {"citationItems":[{"id":"ITEM-1","itemData":{"DOI":"10.1016/j.indmarman.2017.08.009","ISSN":"00198501","abstract":"This paper examines the impact of digitalization - the adoption of Internet-connected digital technologies and applications by companies - on B2B exchanges. While B2C exchanges are the subject of numerous studies on the transformations brought by the digital technologies, B2B exchanges are far less analyzed. Building on a conceptualization of exchanges between companies as made of activity links, resource ties, and actor bonds, this paper offers to identify three types of \"digitalization\" according to the nature of the most deeply impacted link. Five cases of digitization in different industrial sectors and five companies providing digital solutions for businesses illustrate these three types. This typology provides an alternative to analyses based on the nature of digital systems used by B2B companies.","author":[{"dropping-particle":"","family":"Pagani","given":"Margherita","non-dropping-particle":"","parse-names":false,"suffix":""},{"dropping-particle":"","family":"Pardo","given":"Catherine","non-dropping-particle":"","parse-names":false,"suffix":""}],"container-title":"Industrial Marketing Management","id":"ITEM-1","issue":"September 2016","issued":{"date-parts":[["2017"]]},"page":"185-192","publisher":"Elsevier","title":"The impact of digital technology on relationships in a business network","type":"article-journal","volume":"67"},"uris":["http://www.mendeley.com/documents/?uuid=27d44a64-e699-4a23-bc93-3957301f1e1e"]}],"mendeley":{"formattedCitation":"(Pagani &amp; Pardo, 2017)","manualFormatting":"(Pagani &amp; Pardo, 2017)","plainTextFormattedCitation":"(Pagani &amp; Pardo, 2017)","previouslyFormattedCitation":"(Pagani &amp; Pardo, 2017)"},"properties":{"noteIndex":0},"schema":"https://github.com/citation-style-language/schema/raw/master/csl-citation.json"}</w:instrText>
      </w:r>
      <w:r w:rsidRPr="00803694">
        <w:rPr>
          <w:rFonts w:ascii="Times New Roman" w:hAnsi="Times New Roman" w:cs="Times New Roman"/>
        </w:rPr>
        <w:fldChar w:fldCharType="separate"/>
      </w:r>
      <w:r w:rsidRPr="00803694">
        <w:rPr>
          <w:rFonts w:ascii="Times New Roman" w:hAnsi="Times New Roman" w:cs="Times New Roman"/>
          <w:noProof/>
        </w:rPr>
        <w:t>(Pagani &amp; Pardo, 2017)</w:t>
      </w:r>
      <w:r w:rsidRPr="00803694">
        <w:rPr>
          <w:rFonts w:ascii="Times New Roman" w:hAnsi="Times New Roman" w:cs="Times New Roman"/>
        </w:rPr>
        <w:fldChar w:fldCharType="end"/>
      </w:r>
      <w:r w:rsidRPr="00803694">
        <w:rPr>
          <w:rFonts w:ascii="Times New Roman" w:hAnsi="Times New Roman" w:cs="Times New Roman"/>
        </w:rPr>
        <w:t xml:space="preserve">, </w:t>
      </w:r>
      <w:r w:rsidR="00407DF4" w:rsidRPr="00803694">
        <w:rPr>
          <w:rFonts w:ascii="Times New Roman" w:hAnsi="Times New Roman" w:cs="Times New Roman"/>
        </w:rPr>
        <w:t xml:space="preserve">such that </w:t>
      </w:r>
      <w:r w:rsidRPr="00803694">
        <w:rPr>
          <w:rFonts w:ascii="Times New Roman" w:hAnsi="Times New Roman" w:cs="Times New Roman"/>
        </w:rPr>
        <w:t>employee engagement, organisational endorsement</w:t>
      </w:r>
      <w:r w:rsidR="00407DF4" w:rsidRPr="00803694">
        <w:rPr>
          <w:rFonts w:ascii="Times New Roman" w:hAnsi="Times New Roman" w:cs="Times New Roman"/>
        </w:rPr>
        <w:t>,</w:t>
      </w:r>
      <w:r w:rsidRPr="00803694">
        <w:rPr>
          <w:rFonts w:ascii="Times New Roman" w:hAnsi="Times New Roman" w:cs="Times New Roman"/>
        </w:rPr>
        <w:t xml:space="preserve"> and customer references, </w:t>
      </w:r>
      <w:r w:rsidR="004C0915" w:rsidRPr="00803694">
        <w:rPr>
          <w:rFonts w:ascii="Times New Roman" w:hAnsi="Times New Roman" w:cs="Times New Roman"/>
        </w:rPr>
        <w:t xml:space="preserve">help </w:t>
      </w:r>
      <w:r w:rsidR="00407DF4" w:rsidRPr="00803694">
        <w:rPr>
          <w:rFonts w:ascii="Times New Roman" w:hAnsi="Times New Roman" w:cs="Times New Roman"/>
        </w:rPr>
        <w:t xml:space="preserve">to extend </w:t>
      </w:r>
      <w:r w:rsidRPr="00803694">
        <w:rPr>
          <w:rFonts w:ascii="Times New Roman" w:hAnsi="Times New Roman" w:cs="Times New Roman"/>
        </w:rPr>
        <w:t>relationship</w:t>
      </w:r>
      <w:r w:rsidR="003A5D79" w:rsidRPr="00803694">
        <w:rPr>
          <w:rFonts w:ascii="Times New Roman" w:hAnsi="Times New Roman" w:cs="Times New Roman"/>
        </w:rPr>
        <w:t xml:space="preserve">s </w:t>
      </w:r>
      <w:r w:rsidR="00407DF4" w:rsidRPr="00803694">
        <w:rPr>
          <w:rFonts w:ascii="Times New Roman" w:hAnsi="Times New Roman" w:cs="Times New Roman"/>
        </w:rPr>
        <w:t xml:space="preserve">between </w:t>
      </w:r>
      <w:r w:rsidR="003A5D79" w:rsidRPr="00803694">
        <w:rPr>
          <w:rFonts w:ascii="Times New Roman" w:hAnsi="Times New Roman" w:cs="Times New Roman"/>
        </w:rPr>
        <w:t>individual</w:t>
      </w:r>
      <w:r w:rsidR="00407DF4" w:rsidRPr="00803694">
        <w:rPr>
          <w:rFonts w:ascii="Times New Roman" w:hAnsi="Times New Roman" w:cs="Times New Roman"/>
        </w:rPr>
        <w:t xml:space="preserve"> influentials </w:t>
      </w:r>
      <w:r w:rsidR="003A5D79" w:rsidRPr="00803694">
        <w:rPr>
          <w:rFonts w:ascii="Times New Roman" w:hAnsi="Times New Roman" w:cs="Times New Roman"/>
        </w:rPr>
        <w:t xml:space="preserve">and </w:t>
      </w:r>
      <w:r w:rsidR="00407DF4" w:rsidRPr="00803694">
        <w:rPr>
          <w:rFonts w:ascii="Times New Roman" w:hAnsi="Times New Roman" w:cs="Times New Roman"/>
        </w:rPr>
        <w:t xml:space="preserve">the </w:t>
      </w:r>
      <w:r w:rsidR="003A5D79" w:rsidRPr="00803694">
        <w:rPr>
          <w:rFonts w:ascii="Times New Roman" w:hAnsi="Times New Roman" w:cs="Times New Roman"/>
        </w:rPr>
        <w:t>organisation</w:t>
      </w:r>
      <w:r w:rsidR="00407DF4" w:rsidRPr="00803694">
        <w:rPr>
          <w:rFonts w:ascii="Times New Roman" w:hAnsi="Times New Roman" w:cs="Times New Roman"/>
        </w:rPr>
        <w:t>’</w:t>
      </w:r>
      <w:r w:rsidR="003A5D79" w:rsidRPr="00803694">
        <w:rPr>
          <w:rFonts w:ascii="Times New Roman" w:hAnsi="Times New Roman" w:cs="Times New Roman"/>
        </w:rPr>
        <w:t>s potential customers and partners</w:t>
      </w:r>
      <w:r w:rsidRPr="00803694">
        <w:rPr>
          <w:rFonts w:ascii="Times New Roman" w:hAnsi="Times New Roman" w:cs="Times New Roman"/>
        </w:rPr>
        <w:t xml:space="preserve">. Furthermore, </w:t>
      </w:r>
      <w:r w:rsidR="00407DF4" w:rsidRPr="00803694">
        <w:rPr>
          <w:rFonts w:ascii="Times New Roman" w:hAnsi="Times New Roman" w:cs="Times New Roman"/>
        </w:rPr>
        <w:t xml:space="preserve">the </w:t>
      </w:r>
      <w:r w:rsidR="009526C9" w:rsidRPr="00803694">
        <w:rPr>
          <w:rFonts w:ascii="Times New Roman" w:hAnsi="Times New Roman" w:cs="Times New Roman"/>
        </w:rPr>
        <w:t>influentials</w:t>
      </w:r>
      <w:r w:rsidR="0009416E">
        <w:rPr>
          <w:rFonts w:ascii="Times New Roman" w:hAnsi="Times New Roman" w:cs="Times New Roman"/>
        </w:rPr>
        <w:t>’</w:t>
      </w:r>
      <w:r w:rsidR="00407DF4" w:rsidRPr="00803694">
        <w:rPr>
          <w:rFonts w:ascii="Times New Roman" w:hAnsi="Times New Roman" w:cs="Times New Roman"/>
        </w:rPr>
        <w:t xml:space="preserve"> SM </w:t>
      </w:r>
      <w:r w:rsidRPr="00803694">
        <w:rPr>
          <w:rFonts w:ascii="Times New Roman" w:hAnsi="Times New Roman" w:cs="Times New Roman"/>
        </w:rPr>
        <w:t xml:space="preserve">activities </w:t>
      </w:r>
      <w:r w:rsidR="003A1DE3" w:rsidRPr="00803694">
        <w:rPr>
          <w:rFonts w:ascii="Times New Roman" w:hAnsi="Times New Roman" w:cs="Times New Roman"/>
        </w:rPr>
        <w:t>include</w:t>
      </w:r>
      <w:r w:rsidRPr="00803694">
        <w:rPr>
          <w:rFonts w:ascii="Times New Roman" w:hAnsi="Times New Roman" w:cs="Times New Roman"/>
        </w:rPr>
        <w:t xml:space="preserve"> </w:t>
      </w:r>
      <w:r w:rsidR="003A5D79" w:rsidRPr="00803694">
        <w:rPr>
          <w:rFonts w:ascii="Times New Roman" w:hAnsi="Times New Roman" w:cs="Times New Roman"/>
        </w:rPr>
        <w:t>promoting</w:t>
      </w:r>
      <w:r w:rsidRPr="00803694">
        <w:rPr>
          <w:rFonts w:ascii="Times New Roman" w:hAnsi="Times New Roman" w:cs="Times New Roman"/>
        </w:rPr>
        <w:t xml:space="preserve"> </w:t>
      </w:r>
      <w:r w:rsidR="003A3F8C" w:rsidRPr="00803694">
        <w:rPr>
          <w:rFonts w:ascii="Times New Roman" w:hAnsi="Times New Roman" w:cs="Times New Roman"/>
        </w:rPr>
        <w:t>the focal</w:t>
      </w:r>
      <w:r w:rsidRPr="00803694">
        <w:rPr>
          <w:rFonts w:ascii="Times New Roman" w:hAnsi="Times New Roman" w:cs="Times New Roman"/>
        </w:rPr>
        <w:t xml:space="preserve"> company</w:t>
      </w:r>
      <w:r w:rsidR="00407DF4" w:rsidRPr="00803694">
        <w:rPr>
          <w:rFonts w:ascii="Times New Roman" w:hAnsi="Times New Roman" w:cs="Times New Roman"/>
        </w:rPr>
        <w:t xml:space="preserve"> by broadcasting</w:t>
      </w:r>
      <w:r w:rsidR="007217CE" w:rsidRPr="00803694">
        <w:rPr>
          <w:rFonts w:ascii="Times New Roman" w:hAnsi="Times New Roman" w:cs="Times New Roman"/>
        </w:rPr>
        <w:t xml:space="preserve"> experience-based content</w:t>
      </w:r>
      <w:r w:rsidRPr="00803694">
        <w:rPr>
          <w:rFonts w:ascii="Times New Roman" w:hAnsi="Times New Roman" w:cs="Times New Roman"/>
        </w:rPr>
        <w:t xml:space="preserve"> </w:t>
      </w:r>
      <w:r w:rsidR="00407DF4" w:rsidRPr="00803694">
        <w:rPr>
          <w:rFonts w:ascii="Times New Roman" w:hAnsi="Times New Roman" w:cs="Times New Roman"/>
        </w:rPr>
        <w:t xml:space="preserve">and </w:t>
      </w:r>
      <w:r w:rsidR="003A5D79" w:rsidRPr="00803694">
        <w:rPr>
          <w:rFonts w:ascii="Times New Roman" w:hAnsi="Times New Roman" w:cs="Times New Roman"/>
        </w:rPr>
        <w:t>creating authentic</w:t>
      </w:r>
      <w:r w:rsidR="00407DF4" w:rsidRPr="00803694">
        <w:rPr>
          <w:rFonts w:ascii="Times New Roman" w:hAnsi="Times New Roman" w:cs="Times New Roman"/>
        </w:rPr>
        <w:t>,</w:t>
      </w:r>
      <w:r w:rsidR="003A5D79" w:rsidRPr="00803694">
        <w:rPr>
          <w:rFonts w:ascii="Times New Roman" w:hAnsi="Times New Roman" w:cs="Times New Roman"/>
        </w:rPr>
        <w:t xml:space="preserve"> </w:t>
      </w:r>
      <w:r w:rsidR="00154BD6" w:rsidRPr="00803694">
        <w:rPr>
          <w:rFonts w:ascii="Times New Roman" w:hAnsi="Times New Roman" w:cs="Times New Roman"/>
        </w:rPr>
        <w:t xml:space="preserve">specialised </w:t>
      </w:r>
      <w:r w:rsidR="003A5D79" w:rsidRPr="00803694">
        <w:rPr>
          <w:rFonts w:ascii="Times New Roman" w:hAnsi="Times New Roman" w:cs="Times New Roman"/>
        </w:rPr>
        <w:t>content</w:t>
      </w:r>
      <w:r w:rsidR="007217CE" w:rsidRPr="00803694">
        <w:rPr>
          <w:rFonts w:ascii="Times New Roman" w:hAnsi="Times New Roman" w:cs="Times New Roman"/>
        </w:rPr>
        <w:t xml:space="preserve"> </w:t>
      </w:r>
      <w:r w:rsidR="00154BD6" w:rsidRPr="00803694">
        <w:rPr>
          <w:rFonts w:ascii="Times New Roman" w:hAnsi="Times New Roman" w:cs="Times New Roman"/>
        </w:rPr>
        <w:t xml:space="preserve">related to the </w:t>
      </w:r>
      <w:r w:rsidR="000E7900" w:rsidRPr="00803694">
        <w:rPr>
          <w:rFonts w:ascii="Times New Roman" w:hAnsi="Times New Roman" w:cs="Times New Roman"/>
        </w:rPr>
        <w:t>brand</w:t>
      </w:r>
      <w:r w:rsidR="00407DF4" w:rsidRPr="00803694">
        <w:rPr>
          <w:rFonts w:ascii="Times New Roman" w:hAnsi="Times New Roman" w:cs="Times New Roman"/>
        </w:rPr>
        <w:t>, known as</w:t>
      </w:r>
      <w:r w:rsidR="00154BD6" w:rsidRPr="00803694">
        <w:rPr>
          <w:rFonts w:ascii="Times New Roman" w:hAnsi="Times New Roman" w:cs="Times New Roman"/>
        </w:rPr>
        <w:t xml:space="preserve"> </w:t>
      </w:r>
      <w:r w:rsidR="000E7900" w:rsidRPr="00803694">
        <w:rPr>
          <w:rFonts w:ascii="Times New Roman" w:hAnsi="Times New Roman" w:cs="Times New Roman"/>
        </w:rPr>
        <w:t>endorsement</w:t>
      </w:r>
      <w:r w:rsidR="007217CE" w:rsidRPr="00803694">
        <w:rPr>
          <w:rFonts w:ascii="Times New Roman" w:hAnsi="Times New Roman" w:cs="Times New Roman"/>
        </w:rPr>
        <w:t>-based content</w:t>
      </w:r>
      <w:r w:rsidR="00407DF4" w:rsidRPr="00803694">
        <w:rPr>
          <w:rFonts w:ascii="Times New Roman" w:hAnsi="Times New Roman" w:cs="Times New Roman"/>
        </w:rPr>
        <w:t xml:space="preserve">. This entails their </w:t>
      </w:r>
      <w:r w:rsidRPr="00803694">
        <w:rPr>
          <w:rFonts w:ascii="Times New Roman" w:hAnsi="Times New Roman" w:cs="Times New Roman"/>
        </w:rPr>
        <w:t xml:space="preserve">reposting </w:t>
      </w:r>
      <w:r w:rsidR="00407DF4" w:rsidRPr="00803694">
        <w:rPr>
          <w:rFonts w:ascii="Times New Roman" w:hAnsi="Times New Roman" w:cs="Times New Roman"/>
        </w:rPr>
        <w:t xml:space="preserve">of </w:t>
      </w:r>
      <w:r w:rsidRPr="00803694">
        <w:rPr>
          <w:rFonts w:ascii="Times New Roman" w:hAnsi="Times New Roman" w:cs="Times New Roman"/>
        </w:rPr>
        <w:t xml:space="preserve">corporate </w:t>
      </w:r>
      <w:r w:rsidR="0001520E" w:rsidRPr="00803694">
        <w:rPr>
          <w:rFonts w:ascii="Times New Roman" w:hAnsi="Times New Roman" w:cs="Times New Roman"/>
        </w:rPr>
        <w:t>content or</w:t>
      </w:r>
      <w:r w:rsidRPr="00803694">
        <w:rPr>
          <w:rFonts w:ascii="Times New Roman" w:hAnsi="Times New Roman" w:cs="Times New Roman"/>
        </w:rPr>
        <w:t xml:space="preserve"> engaging </w:t>
      </w:r>
      <w:r w:rsidR="00804D3D" w:rsidRPr="00803694">
        <w:rPr>
          <w:rFonts w:ascii="Times New Roman" w:hAnsi="Times New Roman" w:cs="Times New Roman"/>
        </w:rPr>
        <w:t xml:space="preserve">in </w:t>
      </w:r>
      <w:r w:rsidRPr="00803694">
        <w:rPr>
          <w:rFonts w:ascii="Times New Roman" w:hAnsi="Times New Roman" w:cs="Times New Roman"/>
        </w:rPr>
        <w:t xml:space="preserve">online </w:t>
      </w:r>
      <w:r w:rsidR="00804D3D" w:rsidRPr="00803694">
        <w:rPr>
          <w:rFonts w:ascii="Times New Roman" w:hAnsi="Times New Roman" w:cs="Times New Roman"/>
        </w:rPr>
        <w:t xml:space="preserve">conversations </w:t>
      </w:r>
      <w:r w:rsidRPr="00803694">
        <w:rPr>
          <w:rFonts w:ascii="Times New Roman" w:hAnsi="Times New Roman" w:cs="Times New Roman"/>
        </w:rPr>
        <w:t>with other actors</w:t>
      </w:r>
      <w:r w:rsidR="003A5D79" w:rsidRPr="00803694">
        <w:rPr>
          <w:rFonts w:ascii="Times New Roman" w:hAnsi="Times New Roman" w:cs="Times New Roman"/>
        </w:rPr>
        <w:t xml:space="preserve"> and </w:t>
      </w:r>
      <w:r w:rsidR="002F7E0D" w:rsidRPr="00803694">
        <w:rPr>
          <w:rFonts w:ascii="Times New Roman" w:hAnsi="Times New Roman" w:cs="Times New Roman"/>
        </w:rPr>
        <w:t>SM</w:t>
      </w:r>
      <w:r w:rsidR="003A5D79" w:rsidRPr="00803694">
        <w:rPr>
          <w:rFonts w:ascii="Times New Roman" w:hAnsi="Times New Roman" w:cs="Times New Roman"/>
        </w:rPr>
        <w:t xml:space="preserve"> audience</w:t>
      </w:r>
      <w:r w:rsidR="001A6B90" w:rsidRPr="00803694">
        <w:rPr>
          <w:rFonts w:ascii="Times New Roman" w:hAnsi="Times New Roman" w:cs="Times New Roman"/>
        </w:rPr>
        <w:t>s</w:t>
      </w:r>
      <w:r w:rsidRPr="00803694">
        <w:rPr>
          <w:rFonts w:ascii="Times New Roman" w:hAnsi="Times New Roman" w:cs="Times New Roman"/>
        </w:rPr>
        <w:t xml:space="preserve">. </w:t>
      </w:r>
      <w:r w:rsidR="00407DF4" w:rsidRPr="00803694">
        <w:rPr>
          <w:rFonts w:ascii="Times New Roman" w:hAnsi="Times New Roman" w:cs="Times New Roman"/>
        </w:rPr>
        <w:t>Following t</w:t>
      </w:r>
      <w:r w:rsidRPr="00803694">
        <w:rPr>
          <w:rFonts w:ascii="Times New Roman" w:hAnsi="Times New Roman" w:cs="Times New Roman"/>
        </w:rPr>
        <w:t>h</w:t>
      </w:r>
      <w:r w:rsidR="00407DF4" w:rsidRPr="00803694">
        <w:rPr>
          <w:rFonts w:ascii="Times New Roman" w:hAnsi="Times New Roman" w:cs="Times New Roman"/>
        </w:rPr>
        <w:t>is path</w:t>
      </w:r>
      <w:r w:rsidR="00804D3D" w:rsidRPr="00803694">
        <w:rPr>
          <w:rFonts w:ascii="Times New Roman" w:hAnsi="Times New Roman" w:cs="Times New Roman"/>
        </w:rPr>
        <w:t xml:space="preserve"> can</w:t>
      </w:r>
      <w:r w:rsidR="00407DF4" w:rsidRPr="00803694">
        <w:rPr>
          <w:rFonts w:ascii="Times New Roman" w:hAnsi="Times New Roman" w:cs="Times New Roman"/>
        </w:rPr>
        <w:t xml:space="preserve"> </w:t>
      </w:r>
      <w:r w:rsidRPr="00803694">
        <w:rPr>
          <w:rFonts w:ascii="Times New Roman" w:hAnsi="Times New Roman" w:cs="Times New Roman"/>
        </w:rPr>
        <w:t xml:space="preserve">result in </w:t>
      </w:r>
      <w:r w:rsidR="003D210C" w:rsidRPr="00803694">
        <w:rPr>
          <w:rFonts w:ascii="Times New Roman" w:hAnsi="Times New Roman" w:cs="Times New Roman"/>
        </w:rPr>
        <w:t xml:space="preserve">the formation of </w:t>
      </w:r>
      <w:r w:rsidRPr="00803694">
        <w:rPr>
          <w:rFonts w:ascii="Times New Roman" w:hAnsi="Times New Roman" w:cs="Times New Roman"/>
        </w:rPr>
        <w:t xml:space="preserve">various connections that shape </w:t>
      </w:r>
      <w:r w:rsidR="003D210C" w:rsidRPr="00803694">
        <w:rPr>
          <w:rFonts w:ascii="Times New Roman" w:hAnsi="Times New Roman" w:cs="Times New Roman"/>
        </w:rPr>
        <w:t xml:space="preserve">the </w:t>
      </w:r>
      <w:r w:rsidR="003A1DE3" w:rsidRPr="00803694">
        <w:rPr>
          <w:rFonts w:ascii="Times New Roman" w:hAnsi="Times New Roman" w:cs="Times New Roman"/>
        </w:rPr>
        <w:t>network</w:t>
      </w:r>
      <w:r w:rsidRPr="00803694">
        <w:rPr>
          <w:rFonts w:ascii="Times New Roman" w:hAnsi="Times New Roman" w:cs="Times New Roman"/>
        </w:rPr>
        <w:t xml:space="preserve"> relationship</w:t>
      </w:r>
      <w:r w:rsidR="00F774D7" w:rsidRPr="00803694">
        <w:rPr>
          <w:rFonts w:ascii="Times New Roman" w:hAnsi="Times New Roman" w:cs="Times New Roman"/>
        </w:rPr>
        <w:t>s</w:t>
      </w:r>
      <w:r w:rsidRPr="00803694">
        <w:rPr>
          <w:rFonts w:ascii="Times New Roman" w:hAnsi="Times New Roman" w:cs="Times New Roman"/>
        </w:rPr>
        <w:t xml:space="preserve"> (Blocker et al., 2012). </w:t>
      </w:r>
      <w:r w:rsidR="00F774D7" w:rsidRPr="00803694">
        <w:rPr>
          <w:rFonts w:ascii="Times New Roman" w:hAnsi="Times New Roman" w:cs="Times New Roman"/>
        </w:rPr>
        <w:t>Whil</w:t>
      </w:r>
      <w:r w:rsidR="003A1DE3" w:rsidRPr="00803694">
        <w:rPr>
          <w:rFonts w:ascii="Times New Roman" w:hAnsi="Times New Roman" w:cs="Times New Roman"/>
        </w:rPr>
        <w:t>st</w:t>
      </w:r>
      <w:r w:rsidR="00F774D7" w:rsidRPr="00803694">
        <w:rPr>
          <w:rFonts w:ascii="Times New Roman" w:hAnsi="Times New Roman" w:cs="Times New Roman"/>
        </w:rPr>
        <w:t xml:space="preserve"> such relationships</w:t>
      </w:r>
      <w:r w:rsidR="003D210C" w:rsidRPr="00803694">
        <w:rPr>
          <w:rFonts w:ascii="Times New Roman" w:hAnsi="Times New Roman" w:cs="Times New Roman"/>
        </w:rPr>
        <w:t xml:space="preserve"> </w:t>
      </w:r>
      <w:r w:rsidR="0009416E">
        <w:rPr>
          <w:rFonts w:ascii="Times New Roman" w:hAnsi="Times New Roman" w:cs="Times New Roman"/>
        </w:rPr>
        <w:t xml:space="preserve">are </w:t>
      </w:r>
      <w:r w:rsidR="003D210C" w:rsidRPr="00803694">
        <w:rPr>
          <w:rFonts w:ascii="Times New Roman" w:hAnsi="Times New Roman" w:cs="Times New Roman"/>
        </w:rPr>
        <w:t>link</w:t>
      </w:r>
      <w:r w:rsidR="00A8070A" w:rsidRPr="00803694">
        <w:rPr>
          <w:rFonts w:ascii="Times New Roman" w:hAnsi="Times New Roman" w:cs="Times New Roman"/>
        </w:rPr>
        <w:t>ed by</w:t>
      </w:r>
      <w:r w:rsidR="003D210C" w:rsidRPr="00803694">
        <w:rPr>
          <w:rFonts w:ascii="Times New Roman" w:hAnsi="Times New Roman" w:cs="Times New Roman"/>
        </w:rPr>
        <w:t xml:space="preserve"> activities as diverse as </w:t>
      </w:r>
      <w:r w:rsidR="0001520E">
        <w:rPr>
          <w:rFonts w:ascii="Times New Roman" w:hAnsi="Times New Roman" w:cs="Times New Roman"/>
        </w:rPr>
        <w:t xml:space="preserve">an </w:t>
      </w:r>
      <w:r w:rsidR="003D210C" w:rsidRPr="00803694">
        <w:rPr>
          <w:rFonts w:ascii="Times New Roman" w:hAnsi="Times New Roman" w:cs="Times New Roman"/>
        </w:rPr>
        <w:t>endorsement, references, and content creation</w:t>
      </w:r>
      <w:r w:rsidR="00A8070A" w:rsidRPr="00803694">
        <w:rPr>
          <w:rFonts w:ascii="Times New Roman" w:hAnsi="Times New Roman" w:cs="Times New Roman"/>
        </w:rPr>
        <w:t xml:space="preserve"> can</w:t>
      </w:r>
      <w:r w:rsidR="003D210C" w:rsidRPr="00803694">
        <w:rPr>
          <w:rFonts w:ascii="Times New Roman" w:hAnsi="Times New Roman" w:cs="Times New Roman"/>
        </w:rPr>
        <w:t xml:space="preserve"> </w:t>
      </w:r>
      <w:r w:rsidR="00F774D7" w:rsidRPr="00803694">
        <w:rPr>
          <w:rFonts w:ascii="Times New Roman" w:hAnsi="Times New Roman" w:cs="Times New Roman"/>
        </w:rPr>
        <w:t>grow</w:t>
      </w:r>
      <w:r w:rsidRPr="00803694">
        <w:rPr>
          <w:rFonts w:ascii="Times New Roman" w:hAnsi="Times New Roman" w:cs="Times New Roman"/>
        </w:rPr>
        <w:t xml:space="preserve"> over time</w:t>
      </w:r>
      <w:r w:rsidR="003D210C" w:rsidRPr="00803694">
        <w:rPr>
          <w:rFonts w:ascii="Times New Roman" w:hAnsi="Times New Roman" w:cs="Times New Roman"/>
        </w:rPr>
        <w:t xml:space="preserve">, effective development calls for </w:t>
      </w:r>
      <w:r w:rsidRPr="00803694">
        <w:rPr>
          <w:rFonts w:ascii="Times New Roman" w:hAnsi="Times New Roman" w:cs="Times New Roman"/>
        </w:rPr>
        <w:t>coordination between the personal and corporate voic</w:t>
      </w:r>
      <w:r w:rsidR="003D210C" w:rsidRPr="00803694">
        <w:rPr>
          <w:rFonts w:ascii="Times New Roman" w:hAnsi="Times New Roman" w:cs="Times New Roman"/>
        </w:rPr>
        <w:t>es</w:t>
      </w:r>
      <w:r w:rsidR="0005767D" w:rsidRPr="00803694">
        <w:rPr>
          <w:rFonts w:ascii="Times New Roman" w:hAnsi="Times New Roman" w:cs="Times New Roman"/>
        </w:rPr>
        <w:t xml:space="preserve"> </w:t>
      </w:r>
      <w:r w:rsidRPr="00803694">
        <w:rPr>
          <w:rFonts w:ascii="Times New Roman" w:hAnsi="Times New Roman" w:cs="Times New Roman"/>
        </w:rPr>
        <w:fldChar w:fldCharType="begin" w:fldLock="1"/>
      </w:r>
      <w:r w:rsidRPr="00803694">
        <w:rPr>
          <w:rFonts w:ascii="Times New Roman" w:hAnsi="Times New Roman" w:cs="Times New Roman"/>
        </w:rPr>
        <w:instrText>ADDIN CSL_CITATION {"citationItems":[{"id":"ITEM-1","itemData":{"DOI":"10.1016/j.indmarman.2004.12.007","ISBN":"0415115701","abstract":"This book is the first to apply the network approach to the analysis of business relationships in a global context. Drawing on a wide variety of international case. studies, ànetwork approach ' is developed, giving rise to far-reaching theoretical and practical managerial insights and a different way of conceptualizing companies within markets. New angles emerge on traditional problems of business management, with some novel implications which will challenge established ways of analysing business markets. Building on previous research in the area, this thought-provoking work will be of great interest to researchers and students in industrial marketing, business strategy and purchasing, as well as to marketing specialists and consultants.","author":[{"dropping-particle":"","family":"Håkansson","given":"Håkan","non-dropping-particle":"","parse-names":false,"suffix":""},{"dropping-particle":"","family":"Shenota","given":"Ivan","non-dropping-particle":"","parse-names":false,"suffix":""}],"container-title":"Routledge","id":"ITEM-1","issued":{"date-parts":[["1995"]]},"number-of-pages":"418","title":"Developing relationships in business networks","type":"book"},"uris":["http://www.mendeley.com/documents/?uuid=30fc5f4e-4f12-4049-a002-e530e54688bd"]}],"mendeley":{"formattedCitation":"(Håkan Håkansson &amp; Shenota, 1995)","manualFormatting":"(Cartwright et al., 2021a)","plainTextFormattedCitation":"(Håkan Håkansson &amp; Shenota, 1995)","previouslyFormattedCitation":"(Håkan Håkansson &amp; Shenota, 1995)"},"properties":{"noteIndex":0},"schema":"https://github.com/citation-style-language/schema/raw/master/csl-citation.json"}</w:instrText>
      </w:r>
      <w:r w:rsidRPr="00803694">
        <w:rPr>
          <w:rFonts w:ascii="Times New Roman" w:hAnsi="Times New Roman" w:cs="Times New Roman"/>
        </w:rPr>
        <w:fldChar w:fldCharType="separate"/>
      </w:r>
      <w:r w:rsidRPr="00803694">
        <w:rPr>
          <w:rFonts w:ascii="Times New Roman" w:hAnsi="Times New Roman" w:cs="Times New Roman"/>
          <w:noProof/>
        </w:rPr>
        <w:t>(Cartwright et al., 2021a)</w:t>
      </w:r>
      <w:r w:rsidRPr="00803694">
        <w:rPr>
          <w:rFonts w:ascii="Times New Roman" w:hAnsi="Times New Roman" w:cs="Times New Roman"/>
        </w:rPr>
        <w:fldChar w:fldCharType="end"/>
      </w:r>
      <w:r w:rsidRPr="00803694">
        <w:rPr>
          <w:rFonts w:ascii="Times New Roman" w:hAnsi="Times New Roman" w:cs="Times New Roman"/>
        </w:rPr>
        <w:t xml:space="preserve">. It is, therefore, important </w:t>
      </w:r>
      <w:r w:rsidR="003D210C" w:rsidRPr="00803694">
        <w:rPr>
          <w:rFonts w:ascii="Times New Roman" w:hAnsi="Times New Roman" w:cs="Times New Roman"/>
        </w:rPr>
        <w:t xml:space="preserve">that B2B </w:t>
      </w:r>
      <w:r w:rsidRPr="00803694">
        <w:rPr>
          <w:rFonts w:ascii="Times New Roman" w:hAnsi="Times New Roman" w:cs="Times New Roman"/>
        </w:rPr>
        <w:t xml:space="preserve">organisations </w:t>
      </w:r>
      <w:r w:rsidR="003D210C" w:rsidRPr="00803694">
        <w:rPr>
          <w:rFonts w:ascii="Times New Roman" w:hAnsi="Times New Roman" w:cs="Times New Roman"/>
        </w:rPr>
        <w:t>d</w:t>
      </w:r>
      <w:r w:rsidRPr="00803694">
        <w:rPr>
          <w:rFonts w:ascii="Times New Roman" w:hAnsi="Times New Roman" w:cs="Times New Roman"/>
        </w:rPr>
        <w:t xml:space="preserve">evelop specific </w:t>
      </w:r>
      <w:r w:rsidR="001E1FB4">
        <w:rPr>
          <w:rFonts w:ascii="Times New Roman" w:hAnsi="Times New Roman" w:cs="Times New Roman"/>
        </w:rPr>
        <w:t xml:space="preserve">tactical and </w:t>
      </w:r>
      <w:r w:rsidRPr="00803694">
        <w:rPr>
          <w:rFonts w:ascii="Times New Roman" w:hAnsi="Times New Roman" w:cs="Times New Roman"/>
        </w:rPr>
        <w:t>strategic approaches toward the management and monitoring of influen</w:t>
      </w:r>
      <w:r w:rsidR="00A93CB6" w:rsidRPr="00803694">
        <w:rPr>
          <w:rFonts w:ascii="Times New Roman" w:hAnsi="Times New Roman" w:cs="Times New Roman"/>
        </w:rPr>
        <w:t>tial</w:t>
      </w:r>
      <w:r w:rsidRPr="00803694">
        <w:rPr>
          <w:rFonts w:ascii="Times New Roman" w:hAnsi="Times New Roman" w:cs="Times New Roman"/>
        </w:rPr>
        <w:t xml:space="preserve"> marketing activities.</w:t>
      </w:r>
    </w:p>
    <w:p w14:paraId="0C989313" w14:textId="1E779EDE" w:rsidR="00324D09" w:rsidRPr="00803694" w:rsidRDefault="00151B18" w:rsidP="00F838F5">
      <w:pPr>
        <w:widowControl w:val="0"/>
        <w:autoSpaceDE w:val="0"/>
        <w:autoSpaceDN w:val="0"/>
        <w:adjustRightInd w:val="0"/>
        <w:spacing w:line="480" w:lineRule="auto"/>
        <w:ind w:firstLine="284"/>
        <w:jc w:val="both"/>
        <w:rPr>
          <w:rFonts w:ascii="Times New Roman" w:hAnsi="Times New Roman" w:cs="Times New Roman"/>
        </w:rPr>
      </w:pPr>
      <w:r w:rsidRPr="00803694">
        <w:rPr>
          <w:rFonts w:ascii="Times New Roman" w:hAnsi="Times New Roman" w:cs="Times New Roman"/>
        </w:rPr>
        <w:t>B2B networks consist of actors who create dyadic bonds</w:t>
      </w:r>
      <w:r w:rsidR="003D210C" w:rsidRPr="00803694">
        <w:rPr>
          <w:rFonts w:ascii="Times New Roman" w:hAnsi="Times New Roman" w:cs="Times New Roman"/>
        </w:rPr>
        <w:t xml:space="preserve"> ranging in intensity from weak to strong </w:t>
      </w:r>
      <w:r w:rsidRPr="00803694">
        <w:rPr>
          <w:rFonts w:ascii="Times New Roman" w:hAnsi="Times New Roman" w:cs="Times New Roman"/>
        </w:rPr>
        <w:fldChar w:fldCharType="begin" w:fldLock="1"/>
      </w:r>
      <w:r w:rsidRPr="00803694">
        <w:rPr>
          <w:rFonts w:ascii="Times New Roman" w:hAnsi="Times New Roman" w:cs="Times New Roman"/>
        </w:rPr>
        <w:instrText>ADDIN CSL_CITATION {"citationItems":[{"id":"ITEM-1","itemData":{"DOI":"10.1108/jbim-09-2011-0123","ISBN":"0885-8624","ISSN":"08858624 (ISSN)","abstract":"Purpose - The purpose of this paper is to apply an economic sociology perspective to the activity-resource-actor (ARA) interaction model for business relationships. Interaction has been chosen as a conceptual domain where economic sociology has a particularly high potential to advance business-to-business (B2B) marketing in terms of its future research directions. Design/methodology/approach - The paper provides a structured account of economic sociology through the description of eight key economic sociology concepts and discussion of the structuration theory. This is followed by an overview of the usage of the eight key economic sociology concepts in current B2B marketing research, and concludes with outlining eight specific future research directions which guide future research on interaction in business relationships. Findings - Eight economic sociology concepts are identified: embeddedness, networks, institutions, power, social capital, identity, social structures and cognition. An overview of the application of these constructs within the B2B marketing literature shows how most of them are used as metaphors with a gap in understanding their economic sociology background. Research limitations/implications - Future research directions are described individually, do not include potential interaction effects and are developed within the ARA interaction model framework. Given the conceptual nature of the paper, it does not provide any empirical data and illustrations related to any of the eight key economic sociology concepts. Originality/value - The paper answers a call for a wider integration of economic sociology into the B2B marketing literature. It provides a systematic eight-concept economic sociology framework to be used by B2B marketing theorists and researchers. The paper finishes with eight concrete future research directions through which an economic sociology perspective can help advance B2B marketing theory and business relationship management practice. A brief discussion of managerial implications is also provided at the end.","author":[{"dropping-particle":"","family":"Raskovic","given":"M","non-dropping-particle":"","parse-names":false,"suffix":""}],"container-title":"Journal of Business &amp; Industrial Marketing","id":"ITEM-1","issue":"5","issued":{"date-parts":[["2015"]]},"page":"472-485","title":"Economic sociology and the ARA interaction model","type":"article-journal","volume":"30"},"uris":["http://www.mendeley.com/documents/?uuid=011051d5-72c1-4299-95f5-9153c786bbde"]}],"mendeley":{"formattedCitation":"(Raskovic, 2015)","plainTextFormattedCitation":"(Raskovic, 2015)","previouslyFormattedCitation":"(Raskovic, 2015)"},"properties":{"noteIndex":0},"schema":"https://github.com/citation-style-language/schema/raw/master/csl-citation.json"}</w:instrText>
      </w:r>
      <w:r w:rsidRPr="00803694">
        <w:rPr>
          <w:rFonts w:ascii="Times New Roman" w:hAnsi="Times New Roman" w:cs="Times New Roman"/>
        </w:rPr>
        <w:fldChar w:fldCharType="separate"/>
      </w:r>
      <w:r w:rsidRPr="00803694">
        <w:rPr>
          <w:rFonts w:ascii="Times New Roman" w:hAnsi="Times New Roman" w:cs="Times New Roman"/>
          <w:noProof/>
        </w:rPr>
        <w:t>(Raskovic, 2015)</w:t>
      </w:r>
      <w:r w:rsidRPr="00803694">
        <w:rPr>
          <w:rFonts w:ascii="Times New Roman" w:hAnsi="Times New Roman" w:cs="Times New Roman"/>
        </w:rPr>
        <w:fldChar w:fldCharType="end"/>
      </w:r>
      <w:r w:rsidRPr="00803694">
        <w:rPr>
          <w:rFonts w:ascii="Times New Roman" w:hAnsi="Times New Roman" w:cs="Times New Roman"/>
        </w:rPr>
        <w:t xml:space="preserve">. Ties </w:t>
      </w:r>
      <w:r w:rsidR="003D210C" w:rsidRPr="00803694">
        <w:rPr>
          <w:rFonts w:ascii="Times New Roman" w:hAnsi="Times New Roman" w:cs="Times New Roman"/>
        </w:rPr>
        <w:t xml:space="preserve">between actors are simply the </w:t>
      </w:r>
      <w:r w:rsidR="00A55BA9" w:rsidRPr="00803694">
        <w:rPr>
          <w:rFonts w:ascii="Times New Roman" w:hAnsi="Times New Roman" w:cs="Times New Roman"/>
        </w:rPr>
        <w:t xml:space="preserve">pattern of </w:t>
      </w:r>
      <w:r w:rsidR="00B07C89" w:rsidRPr="00803694">
        <w:rPr>
          <w:rFonts w:ascii="Times New Roman" w:hAnsi="Times New Roman" w:cs="Times New Roman"/>
        </w:rPr>
        <w:t>network</w:t>
      </w:r>
      <w:r w:rsidR="00A55BA9" w:rsidRPr="00803694">
        <w:rPr>
          <w:rFonts w:ascii="Times New Roman" w:hAnsi="Times New Roman" w:cs="Times New Roman"/>
        </w:rPr>
        <w:t xml:space="preserve"> connections </w:t>
      </w:r>
      <w:r w:rsidRPr="00803694">
        <w:rPr>
          <w:rFonts w:ascii="Times New Roman" w:hAnsi="Times New Roman" w:cs="Times New Roman"/>
        </w:rPr>
        <w:t xml:space="preserve">(Kane et al., 2014), with weak ties </w:t>
      </w:r>
      <w:r w:rsidR="00A55BA9" w:rsidRPr="00803694">
        <w:rPr>
          <w:rFonts w:ascii="Times New Roman" w:hAnsi="Times New Roman" w:cs="Times New Roman"/>
        </w:rPr>
        <w:t xml:space="preserve">often </w:t>
      </w:r>
      <w:r w:rsidRPr="00803694">
        <w:rPr>
          <w:rFonts w:ascii="Times New Roman" w:hAnsi="Times New Roman" w:cs="Times New Roman"/>
        </w:rPr>
        <w:t>being associated with information advantages</w:t>
      </w:r>
      <w:r w:rsidR="00A55BA9" w:rsidRPr="00803694">
        <w:rPr>
          <w:rFonts w:ascii="Times New Roman" w:hAnsi="Times New Roman" w:cs="Times New Roman"/>
        </w:rPr>
        <w:t>,</w:t>
      </w:r>
      <w:r w:rsidRPr="00803694">
        <w:rPr>
          <w:rFonts w:ascii="Times New Roman" w:hAnsi="Times New Roman" w:cs="Times New Roman"/>
        </w:rPr>
        <w:t xml:space="preserve"> and strong ties </w:t>
      </w:r>
      <w:r w:rsidR="00A55BA9" w:rsidRPr="00803694">
        <w:rPr>
          <w:rFonts w:ascii="Times New Roman" w:hAnsi="Times New Roman" w:cs="Times New Roman"/>
        </w:rPr>
        <w:t>more characteri</w:t>
      </w:r>
      <w:r w:rsidR="00B63FE0" w:rsidRPr="00803694">
        <w:rPr>
          <w:rFonts w:ascii="Times New Roman" w:hAnsi="Times New Roman" w:cs="Times New Roman"/>
        </w:rPr>
        <w:t>s</w:t>
      </w:r>
      <w:r w:rsidR="00A55BA9" w:rsidRPr="00803694">
        <w:rPr>
          <w:rFonts w:ascii="Times New Roman" w:hAnsi="Times New Roman" w:cs="Times New Roman"/>
        </w:rPr>
        <w:t xml:space="preserve">ed by </w:t>
      </w:r>
      <w:r w:rsidRPr="00803694">
        <w:rPr>
          <w:rFonts w:ascii="Times New Roman" w:hAnsi="Times New Roman" w:cs="Times New Roman"/>
        </w:rPr>
        <w:t xml:space="preserve">commitment and trust </w:t>
      </w:r>
      <w:r w:rsidRPr="00803694">
        <w:rPr>
          <w:rFonts w:ascii="Times New Roman" w:hAnsi="Times New Roman" w:cs="Times New Roman"/>
        </w:rPr>
        <w:fldChar w:fldCharType="begin" w:fldLock="1"/>
      </w:r>
      <w:r w:rsidR="00B07C89" w:rsidRPr="00803694">
        <w:rPr>
          <w:rFonts w:ascii="Times New Roman" w:hAnsi="Times New Roman" w:cs="Times New Roman"/>
        </w:rPr>
        <w:instrText>ADDIN CSL_CITATION {"citationItems":[{"id":"ITEM-1","itemData":{"author":[{"dropping-particle":"","family":"Granovetter","given":"M","non-dropping-particle":"","parse-names":false,"suffix":""}],"container-title":"Social structure and network analysis","id":"ITEM-1","issue":"1983","issued":{"date-parts":[["1982"]]},"page":"105-130","title":"The strength of weak ties: A network theory revisited","type":"article-journal","volume":"1"},"uris":["http://www.mendeley.com/documents/?uuid=72caa345-4457-43fb-9387-772d99eabb2c"]},{"id":"ITEM-2","itemData":{"DOI":"10.1017/S0269889712000130","ISBN":"0269-8897","ISSN":"02698897","PMID":"19848562","abstract":"This paper builds on a neglected philosophical idea, Evidenz. Max Weber used it in his discussion of Verstehen, as the goal of understanding either action or such things as logic. It was formulated differently by Franz Brentano, but with a novel twist: that anyone who understood something would see the thing to be understood as self-evident, not something dependent on inference, argument, or reasoning. The only way one could take something as evident in this sense is by being able to treat other people as having the same responses – by empathy with them, in the weak sense of following their thought. Brentano's philosophical claim is that without some stopping point at what is self-evident, justifications fall into infinite regress. This is radically opposed to much of conventional philosophy. The usual solutions to the regress problem rely on problematic claims about the supposed hidden transcendental structure behind reasoning. In contrast, empathy is a genuine natural phenomenon and a better explanation for the actual phenomenon of making sense of the reasoning of others. What is evident to all who are capable of understanding is an empirically-defined subset of this class.","author":[{"dropping-particle":"","family":"Granovetter","given":"Mark","non-dropping-particle":"","parse-names":false,"suffix":""}],"container-title":"American Journal of Sociology","id":"ITEM-2","issue":"6","issued":{"date-parts":[["1973"]]},"page":"1260-1380","title":"The strength of weak empathy","type":"article-journal","volume":"78"},"uris":["http://www.mendeley.com/documents/?uuid=7ee2bd64-45a8-4318-88ec-b8cc757c2cac"]}],"mendeley":{"formattedCitation":"(M Granovetter, 1982; Mark Granovetter, 1973)","manualFormatting":"(Granovetter, 1982)","plainTextFormattedCitation":"(M Granovetter, 1982; Mark Granovetter, 1973)","previouslyFormattedCitation":"(M Granovetter, 1982; Mark Granovetter, 1973)"},"properties":{"noteIndex":0},"schema":"https://github.com/citation-style-language/schema/raw/master/csl-citation.json"}</w:instrText>
      </w:r>
      <w:r w:rsidRPr="00803694">
        <w:rPr>
          <w:rFonts w:ascii="Times New Roman" w:hAnsi="Times New Roman" w:cs="Times New Roman"/>
        </w:rPr>
        <w:fldChar w:fldCharType="separate"/>
      </w:r>
      <w:r w:rsidRPr="00803694">
        <w:rPr>
          <w:rFonts w:ascii="Times New Roman" w:hAnsi="Times New Roman" w:cs="Times New Roman"/>
          <w:noProof/>
        </w:rPr>
        <w:t>(Granovetter,</w:t>
      </w:r>
      <w:r w:rsidR="00B07C89" w:rsidRPr="00803694">
        <w:rPr>
          <w:rFonts w:ascii="Times New Roman" w:hAnsi="Times New Roman" w:cs="Times New Roman"/>
          <w:noProof/>
        </w:rPr>
        <w:t xml:space="preserve"> </w:t>
      </w:r>
      <w:r w:rsidRPr="00803694">
        <w:rPr>
          <w:rFonts w:ascii="Times New Roman" w:hAnsi="Times New Roman" w:cs="Times New Roman"/>
          <w:noProof/>
        </w:rPr>
        <w:t>1982)</w:t>
      </w:r>
      <w:r w:rsidRPr="00803694">
        <w:rPr>
          <w:rFonts w:ascii="Times New Roman" w:hAnsi="Times New Roman" w:cs="Times New Roman"/>
        </w:rPr>
        <w:fldChar w:fldCharType="end"/>
      </w:r>
      <w:r w:rsidRPr="00803694">
        <w:rPr>
          <w:rFonts w:ascii="Times New Roman" w:hAnsi="Times New Roman" w:cs="Times New Roman"/>
        </w:rPr>
        <w:t xml:space="preserve">. </w:t>
      </w:r>
      <w:r w:rsidR="00F774D7" w:rsidRPr="00437199">
        <w:rPr>
          <w:rFonts w:ascii="Times New Roman" w:hAnsi="Times New Roman" w:cs="Times New Roman"/>
        </w:rPr>
        <w:t>Strategic implementation of i</w:t>
      </w:r>
      <w:r w:rsidR="00A97D08" w:rsidRPr="00437199">
        <w:rPr>
          <w:rFonts w:ascii="Times New Roman" w:hAnsi="Times New Roman" w:cs="Times New Roman"/>
        </w:rPr>
        <w:t>nfluen</w:t>
      </w:r>
      <w:r w:rsidR="001541B1" w:rsidRPr="00437199">
        <w:rPr>
          <w:rFonts w:ascii="Times New Roman" w:hAnsi="Times New Roman" w:cs="Times New Roman"/>
        </w:rPr>
        <w:t>tial</w:t>
      </w:r>
      <w:r w:rsidR="00A97D08" w:rsidRPr="00437199">
        <w:rPr>
          <w:rFonts w:ascii="Times New Roman" w:hAnsi="Times New Roman" w:cs="Times New Roman"/>
        </w:rPr>
        <w:t xml:space="preserve"> marketing</w:t>
      </w:r>
      <w:r w:rsidR="005817A4" w:rsidRPr="00437199">
        <w:rPr>
          <w:rFonts w:ascii="Times New Roman" w:hAnsi="Times New Roman" w:cs="Times New Roman"/>
        </w:rPr>
        <w:t xml:space="preserve"> has the potential</w:t>
      </w:r>
      <w:r w:rsidR="00A97D08" w:rsidRPr="00437199">
        <w:rPr>
          <w:rFonts w:ascii="Times New Roman" w:hAnsi="Times New Roman" w:cs="Times New Roman"/>
        </w:rPr>
        <w:t xml:space="preserve"> to build strong ties with internal</w:t>
      </w:r>
      <w:r w:rsidR="005817A4" w:rsidRPr="00437199">
        <w:rPr>
          <w:rFonts w:ascii="Times New Roman" w:hAnsi="Times New Roman" w:cs="Times New Roman"/>
        </w:rPr>
        <w:t xml:space="preserve"> and</w:t>
      </w:r>
      <w:r w:rsidR="00A97D08" w:rsidRPr="00437199">
        <w:rPr>
          <w:rFonts w:ascii="Times New Roman" w:hAnsi="Times New Roman" w:cs="Times New Roman"/>
        </w:rPr>
        <w:t xml:space="preserve"> external </w:t>
      </w:r>
      <w:r w:rsidR="00043A75" w:rsidRPr="0036704C">
        <w:rPr>
          <w:rFonts w:ascii="Times New Roman" w:hAnsi="Times New Roman" w:cs="Times New Roman"/>
        </w:rPr>
        <w:t>influential</w:t>
      </w:r>
      <w:r w:rsidR="008C104F" w:rsidRPr="0036704C">
        <w:rPr>
          <w:rFonts w:ascii="Times New Roman" w:hAnsi="Times New Roman" w:cs="Times New Roman"/>
        </w:rPr>
        <w:t>s</w:t>
      </w:r>
      <w:r w:rsidR="007451E0">
        <w:rPr>
          <w:rFonts w:ascii="Times New Roman" w:hAnsi="Times New Roman" w:cs="Times New Roman"/>
        </w:rPr>
        <w:t xml:space="preserve"> and other network partners</w:t>
      </w:r>
      <w:r w:rsidR="00043A75" w:rsidRPr="0036704C">
        <w:rPr>
          <w:rFonts w:ascii="Times New Roman" w:hAnsi="Times New Roman" w:cs="Times New Roman"/>
        </w:rPr>
        <w:t>. This can be done by developing specific tactics (i.e., types of content; focus of communication) and/or strategic approaches (i.e., existing</w:t>
      </w:r>
      <w:r w:rsidR="00431937">
        <w:rPr>
          <w:rFonts w:ascii="Times New Roman" w:hAnsi="Times New Roman" w:cs="Times New Roman"/>
        </w:rPr>
        <w:t>, new</w:t>
      </w:r>
      <w:r w:rsidR="00043A75" w:rsidRPr="0036704C">
        <w:rPr>
          <w:rFonts w:ascii="Times New Roman" w:hAnsi="Times New Roman" w:cs="Times New Roman"/>
        </w:rPr>
        <w:t xml:space="preserve"> or collaborative relationships) as outline</w:t>
      </w:r>
      <w:r w:rsidR="00437199">
        <w:rPr>
          <w:rFonts w:ascii="Times New Roman" w:hAnsi="Times New Roman" w:cs="Times New Roman"/>
        </w:rPr>
        <w:t>d</w:t>
      </w:r>
      <w:r w:rsidR="00043A75" w:rsidRPr="0036704C">
        <w:rPr>
          <w:rFonts w:ascii="Times New Roman" w:hAnsi="Times New Roman" w:cs="Times New Roman"/>
        </w:rPr>
        <w:t xml:space="preserve"> in Table 2</w:t>
      </w:r>
      <w:r w:rsidR="00A55BA9" w:rsidRPr="00437199">
        <w:rPr>
          <w:rFonts w:ascii="Times New Roman" w:hAnsi="Times New Roman" w:cs="Times New Roman"/>
        </w:rPr>
        <w:t>.</w:t>
      </w:r>
      <w:r w:rsidR="00A55BA9" w:rsidRPr="00803694">
        <w:rPr>
          <w:rFonts w:ascii="Times New Roman" w:hAnsi="Times New Roman" w:cs="Times New Roman"/>
        </w:rPr>
        <w:t xml:space="preserve"> </w:t>
      </w:r>
      <w:r w:rsidR="006C1928" w:rsidRPr="00803694">
        <w:rPr>
          <w:rFonts w:ascii="Times New Roman" w:hAnsi="Times New Roman" w:cs="Times New Roman"/>
        </w:rPr>
        <w:t>I</w:t>
      </w:r>
      <w:r w:rsidR="006924C7" w:rsidRPr="00803694">
        <w:rPr>
          <w:rFonts w:ascii="Times New Roman" w:hAnsi="Times New Roman" w:cs="Times New Roman"/>
        </w:rPr>
        <w:t>nternal influen</w:t>
      </w:r>
      <w:r w:rsidR="001541B1" w:rsidRPr="00803694">
        <w:rPr>
          <w:rFonts w:ascii="Times New Roman" w:hAnsi="Times New Roman" w:cs="Times New Roman"/>
        </w:rPr>
        <w:t xml:space="preserve">tials </w:t>
      </w:r>
      <w:r w:rsidR="006924C7" w:rsidRPr="00803694">
        <w:rPr>
          <w:rFonts w:ascii="Times New Roman" w:hAnsi="Times New Roman" w:cs="Times New Roman"/>
        </w:rPr>
        <w:t xml:space="preserve">enable the organisation to develop their </w:t>
      </w:r>
      <w:r w:rsidR="0047694E" w:rsidRPr="00803694">
        <w:rPr>
          <w:rFonts w:ascii="Times New Roman" w:hAnsi="Times New Roman" w:cs="Times New Roman"/>
        </w:rPr>
        <w:t xml:space="preserve">existing </w:t>
      </w:r>
      <w:r w:rsidR="006924C7" w:rsidRPr="00803694">
        <w:rPr>
          <w:rFonts w:ascii="Times New Roman" w:hAnsi="Times New Roman" w:cs="Times New Roman"/>
        </w:rPr>
        <w:t>business networks</w:t>
      </w:r>
      <w:r w:rsidR="0047694E" w:rsidRPr="00803694">
        <w:rPr>
          <w:rFonts w:ascii="Times New Roman" w:hAnsi="Times New Roman" w:cs="Times New Roman"/>
        </w:rPr>
        <w:t>, as they often have</w:t>
      </w:r>
      <w:r w:rsidR="006924C7" w:rsidRPr="00803694">
        <w:rPr>
          <w:rFonts w:ascii="Times New Roman" w:hAnsi="Times New Roman" w:cs="Times New Roman"/>
        </w:rPr>
        <w:t xml:space="preserve"> strong ties</w:t>
      </w:r>
      <w:r w:rsidR="00FB7D55" w:rsidRPr="00803694">
        <w:rPr>
          <w:rFonts w:ascii="Times New Roman" w:hAnsi="Times New Roman" w:cs="Times New Roman"/>
        </w:rPr>
        <w:t xml:space="preserve"> </w:t>
      </w:r>
      <w:r w:rsidR="007A065E" w:rsidRPr="00803694">
        <w:rPr>
          <w:rFonts w:ascii="Times New Roman" w:hAnsi="Times New Roman" w:cs="Times New Roman"/>
        </w:rPr>
        <w:t xml:space="preserve">with committed and </w:t>
      </w:r>
      <w:r w:rsidR="006924C7" w:rsidRPr="00803694">
        <w:rPr>
          <w:rFonts w:ascii="Times New Roman" w:hAnsi="Times New Roman" w:cs="Times New Roman"/>
        </w:rPr>
        <w:t>trust</w:t>
      </w:r>
      <w:r w:rsidR="00572FA3" w:rsidRPr="00803694">
        <w:rPr>
          <w:rFonts w:ascii="Times New Roman" w:hAnsi="Times New Roman" w:cs="Times New Roman"/>
        </w:rPr>
        <w:t>ing</w:t>
      </w:r>
      <w:r w:rsidR="006924C7" w:rsidRPr="00803694">
        <w:rPr>
          <w:rFonts w:ascii="Times New Roman" w:hAnsi="Times New Roman" w:cs="Times New Roman"/>
        </w:rPr>
        <w:t xml:space="preserve"> partners</w:t>
      </w:r>
      <w:r w:rsidR="00433390" w:rsidRPr="00803694">
        <w:rPr>
          <w:rFonts w:ascii="Times New Roman" w:hAnsi="Times New Roman" w:cs="Times New Roman"/>
        </w:rPr>
        <w:t xml:space="preserve"> (including </w:t>
      </w:r>
      <w:r w:rsidR="007451E0">
        <w:rPr>
          <w:rFonts w:ascii="Times New Roman" w:hAnsi="Times New Roman" w:cs="Times New Roman"/>
        </w:rPr>
        <w:t xml:space="preserve">with </w:t>
      </w:r>
      <w:r w:rsidR="00433390" w:rsidRPr="00803694">
        <w:rPr>
          <w:rFonts w:ascii="Times New Roman" w:hAnsi="Times New Roman" w:cs="Times New Roman"/>
        </w:rPr>
        <w:t>external influentials)</w:t>
      </w:r>
      <w:r w:rsidR="007310AE" w:rsidRPr="00803694">
        <w:rPr>
          <w:rFonts w:ascii="Times New Roman" w:hAnsi="Times New Roman" w:cs="Times New Roman"/>
        </w:rPr>
        <w:t xml:space="preserve">, whereas </w:t>
      </w:r>
      <w:r w:rsidR="006924C7" w:rsidRPr="00803694">
        <w:rPr>
          <w:rFonts w:ascii="Times New Roman" w:hAnsi="Times New Roman" w:cs="Times New Roman"/>
        </w:rPr>
        <w:t>external influen</w:t>
      </w:r>
      <w:r w:rsidR="009D59FB" w:rsidRPr="00803694">
        <w:rPr>
          <w:rFonts w:ascii="Times New Roman" w:hAnsi="Times New Roman" w:cs="Times New Roman"/>
        </w:rPr>
        <w:t>tials</w:t>
      </w:r>
      <w:r w:rsidR="007310AE" w:rsidRPr="00803694">
        <w:rPr>
          <w:rFonts w:ascii="Times New Roman" w:hAnsi="Times New Roman" w:cs="Times New Roman"/>
        </w:rPr>
        <w:t xml:space="preserve"> can provide a</w:t>
      </w:r>
      <w:r w:rsidR="00774C96" w:rsidRPr="00803694">
        <w:rPr>
          <w:rFonts w:ascii="Times New Roman" w:hAnsi="Times New Roman" w:cs="Times New Roman"/>
        </w:rPr>
        <w:t xml:space="preserve"> channel to </w:t>
      </w:r>
      <w:r w:rsidR="00154BD6" w:rsidRPr="00803694">
        <w:rPr>
          <w:rFonts w:ascii="Times New Roman" w:hAnsi="Times New Roman" w:cs="Times New Roman"/>
        </w:rPr>
        <w:t xml:space="preserve">connect </w:t>
      </w:r>
      <w:r w:rsidR="00086CFB" w:rsidRPr="00803694">
        <w:rPr>
          <w:rFonts w:ascii="Times New Roman" w:hAnsi="Times New Roman" w:cs="Times New Roman"/>
        </w:rPr>
        <w:t xml:space="preserve">with </w:t>
      </w:r>
      <w:r w:rsidR="0009416E">
        <w:rPr>
          <w:rFonts w:ascii="Times New Roman" w:hAnsi="Times New Roman" w:cs="Times New Roman"/>
        </w:rPr>
        <w:t xml:space="preserve">either </w:t>
      </w:r>
      <w:r w:rsidR="00774C96" w:rsidRPr="00803694">
        <w:rPr>
          <w:rFonts w:ascii="Times New Roman" w:hAnsi="Times New Roman" w:cs="Times New Roman"/>
        </w:rPr>
        <w:t>weak</w:t>
      </w:r>
      <w:r w:rsidR="00086CFB" w:rsidRPr="00803694">
        <w:rPr>
          <w:rFonts w:ascii="Times New Roman" w:hAnsi="Times New Roman" w:cs="Times New Roman"/>
        </w:rPr>
        <w:t xml:space="preserve"> or new</w:t>
      </w:r>
      <w:r w:rsidR="0009416E">
        <w:rPr>
          <w:rFonts w:ascii="Times New Roman" w:hAnsi="Times New Roman" w:cs="Times New Roman"/>
        </w:rPr>
        <w:t>ly developed</w:t>
      </w:r>
      <w:r w:rsidR="00086CFB" w:rsidRPr="00803694">
        <w:rPr>
          <w:rFonts w:ascii="Times New Roman" w:hAnsi="Times New Roman" w:cs="Times New Roman"/>
        </w:rPr>
        <w:t xml:space="preserve"> </w:t>
      </w:r>
      <w:r w:rsidR="00774C96" w:rsidRPr="00803694">
        <w:rPr>
          <w:rFonts w:ascii="Times New Roman" w:hAnsi="Times New Roman" w:cs="Times New Roman"/>
        </w:rPr>
        <w:t>tie</w:t>
      </w:r>
      <w:r w:rsidR="00086CFB" w:rsidRPr="00803694">
        <w:rPr>
          <w:rFonts w:ascii="Times New Roman" w:hAnsi="Times New Roman" w:cs="Times New Roman"/>
        </w:rPr>
        <w:t>s</w:t>
      </w:r>
      <w:r w:rsidR="00774C96" w:rsidRPr="00803694">
        <w:rPr>
          <w:rFonts w:ascii="Times New Roman" w:hAnsi="Times New Roman" w:cs="Times New Roman"/>
        </w:rPr>
        <w:t xml:space="preserve"> </w:t>
      </w:r>
      <w:r w:rsidR="00086CFB" w:rsidRPr="00803694">
        <w:rPr>
          <w:rFonts w:ascii="Times New Roman" w:hAnsi="Times New Roman" w:cs="Times New Roman"/>
        </w:rPr>
        <w:t xml:space="preserve">within the </w:t>
      </w:r>
      <w:r w:rsidR="00774C96" w:rsidRPr="00803694">
        <w:rPr>
          <w:rFonts w:ascii="Times New Roman" w:hAnsi="Times New Roman" w:cs="Times New Roman"/>
        </w:rPr>
        <w:t>network</w:t>
      </w:r>
      <w:r w:rsidR="007451E0">
        <w:rPr>
          <w:rFonts w:ascii="Times New Roman" w:hAnsi="Times New Roman" w:cs="Times New Roman"/>
        </w:rPr>
        <w:t xml:space="preserve"> for the focal brand</w:t>
      </w:r>
      <w:r w:rsidR="00774C96" w:rsidRPr="00803694">
        <w:rPr>
          <w:rFonts w:ascii="Times New Roman" w:hAnsi="Times New Roman" w:cs="Times New Roman"/>
        </w:rPr>
        <w:t xml:space="preserve">, as well as supporting </w:t>
      </w:r>
      <w:r w:rsidR="00433390" w:rsidRPr="00803694">
        <w:rPr>
          <w:rFonts w:ascii="Times New Roman" w:hAnsi="Times New Roman" w:cs="Times New Roman"/>
        </w:rPr>
        <w:t xml:space="preserve">exiting </w:t>
      </w:r>
      <w:r w:rsidR="00774C96" w:rsidRPr="00803694">
        <w:rPr>
          <w:rFonts w:ascii="Times New Roman" w:hAnsi="Times New Roman" w:cs="Times New Roman"/>
        </w:rPr>
        <w:t>strong relationships</w:t>
      </w:r>
      <w:r w:rsidR="00433390" w:rsidRPr="00803694">
        <w:rPr>
          <w:rFonts w:ascii="Times New Roman" w:hAnsi="Times New Roman" w:cs="Times New Roman"/>
        </w:rPr>
        <w:t xml:space="preserve"> through </w:t>
      </w:r>
      <w:r w:rsidR="00433390" w:rsidRPr="00803694">
        <w:rPr>
          <w:rFonts w:ascii="Times New Roman" w:hAnsi="Times New Roman" w:cs="Times New Roman"/>
        </w:rPr>
        <w:lastRenderedPageBreak/>
        <w:t>endorsement</w:t>
      </w:r>
      <w:r w:rsidR="006924C7" w:rsidRPr="00803694">
        <w:rPr>
          <w:rFonts w:ascii="Times New Roman" w:hAnsi="Times New Roman" w:cs="Times New Roman"/>
        </w:rPr>
        <w:t>.</w:t>
      </w:r>
      <w:r w:rsidR="00154BD6" w:rsidRPr="00803694">
        <w:rPr>
          <w:rFonts w:ascii="Times New Roman" w:hAnsi="Times New Roman" w:cs="Times New Roman"/>
        </w:rPr>
        <w:t xml:space="preserve"> Meanwhile, </w:t>
      </w:r>
      <w:r w:rsidR="00086CFB" w:rsidRPr="00803694">
        <w:rPr>
          <w:rFonts w:ascii="Times New Roman" w:hAnsi="Times New Roman" w:cs="Times New Roman"/>
        </w:rPr>
        <w:t>influential marketing allows the focal organisation and influentials to benefit from collaboration, strengthen</w:t>
      </w:r>
      <w:r w:rsidR="009569E6" w:rsidRPr="00803694">
        <w:rPr>
          <w:rFonts w:ascii="Times New Roman" w:hAnsi="Times New Roman" w:cs="Times New Roman"/>
        </w:rPr>
        <w:t>ing</w:t>
      </w:r>
      <w:r w:rsidR="00086CFB" w:rsidRPr="00803694">
        <w:rPr>
          <w:rFonts w:ascii="Times New Roman" w:hAnsi="Times New Roman" w:cs="Times New Roman"/>
        </w:rPr>
        <w:t xml:space="preserve"> their</w:t>
      </w:r>
      <w:r w:rsidR="009569E6" w:rsidRPr="00803694">
        <w:rPr>
          <w:rFonts w:ascii="Times New Roman" w:hAnsi="Times New Roman" w:cs="Times New Roman"/>
        </w:rPr>
        <w:t xml:space="preserve"> ongoing</w:t>
      </w:r>
      <w:r w:rsidR="00086CFB" w:rsidRPr="00803694">
        <w:rPr>
          <w:rFonts w:ascii="Times New Roman" w:hAnsi="Times New Roman" w:cs="Times New Roman"/>
        </w:rPr>
        <w:t xml:space="preserve"> </w:t>
      </w:r>
      <w:r w:rsidR="009569E6" w:rsidRPr="00803694">
        <w:rPr>
          <w:rFonts w:ascii="Times New Roman" w:hAnsi="Times New Roman" w:cs="Times New Roman"/>
        </w:rPr>
        <w:t>ties</w:t>
      </w:r>
      <w:r w:rsidR="00086CFB" w:rsidRPr="00803694">
        <w:rPr>
          <w:rFonts w:ascii="Times New Roman" w:hAnsi="Times New Roman" w:cs="Times New Roman"/>
        </w:rPr>
        <w:t>.</w:t>
      </w:r>
    </w:p>
    <w:p w14:paraId="6579AC07" w14:textId="6C2E3766" w:rsidR="009A6A12" w:rsidRPr="00803694" w:rsidRDefault="00086CFB" w:rsidP="001F567E">
      <w:pPr>
        <w:spacing w:line="480" w:lineRule="auto"/>
        <w:ind w:firstLine="284"/>
        <w:jc w:val="both"/>
        <w:rPr>
          <w:rFonts w:ascii="Times New Roman" w:hAnsi="Times New Roman" w:cs="Times New Roman"/>
        </w:rPr>
      </w:pPr>
      <w:r w:rsidRPr="00803694">
        <w:rPr>
          <w:rFonts w:ascii="Times New Roman" w:hAnsi="Times New Roman" w:cs="Times New Roman"/>
        </w:rPr>
        <w:t>Based on our exploration, w</w:t>
      </w:r>
      <w:r w:rsidR="005C2CD1" w:rsidRPr="00803694">
        <w:rPr>
          <w:rFonts w:ascii="Times New Roman" w:hAnsi="Times New Roman" w:cs="Times New Roman"/>
        </w:rPr>
        <w:t xml:space="preserve">e develop an integrated framework that demonstrates the </w:t>
      </w:r>
      <w:r w:rsidR="00C6200E" w:rsidRPr="00803694">
        <w:rPr>
          <w:rFonts w:ascii="Times New Roman" w:hAnsi="Times New Roman" w:cs="Times New Roman"/>
        </w:rPr>
        <w:t xml:space="preserve">strategic </w:t>
      </w:r>
      <w:r w:rsidR="00D31C5B" w:rsidRPr="00803694">
        <w:rPr>
          <w:rFonts w:ascii="Times New Roman" w:hAnsi="Times New Roman" w:cs="Times New Roman"/>
        </w:rPr>
        <w:t>process</w:t>
      </w:r>
      <w:r w:rsidR="005C2CD1" w:rsidRPr="00803694">
        <w:rPr>
          <w:rFonts w:ascii="Times New Roman" w:hAnsi="Times New Roman" w:cs="Times New Roman"/>
        </w:rPr>
        <w:t xml:space="preserve"> of </w:t>
      </w:r>
      <w:r w:rsidR="009112E8" w:rsidRPr="00803694">
        <w:rPr>
          <w:rFonts w:ascii="Times New Roman" w:hAnsi="Times New Roman" w:cs="Times New Roman"/>
        </w:rPr>
        <w:t>influential</w:t>
      </w:r>
      <w:r w:rsidR="005C2CD1" w:rsidRPr="00803694">
        <w:rPr>
          <w:rFonts w:ascii="Times New Roman" w:hAnsi="Times New Roman" w:cs="Times New Roman"/>
        </w:rPr>
        <w:t xml:space="preserve"> marketing in the B2B domain</w:t>
      </w:r>
      <w:r w:rsidR="00B47A7A" w:rsidRPr="00803694">
        <w:rPr>
          <w:rFonts w:ascii="Times New Roman" w:hAnsi="Times New Roman" w:cs="Times New Roman"/>
        </w:rPr>
        <w:t xml:space="preserve"> (see </w:t>
      </w:r>
      <w:r w:rsidR="00360BCA" w:rsidRPr="00803694">
        <w:rPr>
          <w:rFonts w:ascii="Times New Roman" w:hAnsi="Times New Roman" w:cs="Times New Roman"/>
        </w:rPr>
        <w:t>F</w:t>
      </w:r>
      <w:r w:rsidR="00B47A7A" w:rsidRPr="00803694">
        <w:rPr>
          <w:rFonts w:ascii="Times New Roman" w:hAnsi="Times New Roman" w:cs="Times New Roman"/>
        </w:rPr>
        <w:t>ig</w:t>
      </w:r>
      <w:r w:rsidR="005A3F3F" w:rsidRPr="00803694">
        <w:rPr>
          <w:rFonts w:ascii="Times New Roman" w:hAnsi="Times New Roman" w:cs="Times New Roman"/>
        </w:rPr>
        <w:t>.</w:t>
      </w:r>
      <w:r w:rsidR="00B47A7A" w:rsidRPr="00803694">
        <w:rPr>
          <w:rFonts w:ascii="Times New Roman" w:hAnsi="Times New Roman" w:cs="Times New Roman"/>
        </w:rPr>
        <w:t xml:space="preserve"> </w:t>
      </w:r>
      <w:r w:rsidR="00E1437D" w:rsidRPr="00803694">
        <w:rPr>
          <w:rFonts w:ascii="Times New Roman" w:hAnsi="Times New Roman" w:cs="Times New Roman"/>
        </w:rPr>
        <w:t>1</w:t>
      </w:r>
      <w:r w:rsidR="00B47A7A" w:rsidRPr="00803694">
        <w:rPr>
          <w:rFonts w:ascii="Times New Roman" w:hAnsi="Times New Roman" w:cs="Times New Roman"/>
        </w:rPr>
        <w:t>)</w:t>
      </w:r>
      <w:r w:rsidR="005C2CD1" w:rsidRPr="00803694">
        <w:rPr>
          <w:rFonts w:ascii="Times New Roman" w:hAnsi="Times New Roman" w:cs="Times New Roman"/>
        </w:rPr>
        <w:t>. In implementing influen</w:t>
      </w:r>
      <w:r w:rsidR="009D59FB" w:rsidRPr="00803694">
        <w:rPr>
          <w:rFonts w:ascii="Times New Roman" w:hAnsi="Times New Roman" w:cs="Times New Roman"/>
        </w:rPr>
        <w:t>tial</w:t>
      </w:r>
      <w:r w:rsidR="005C2CD1" w:rsidRPr="00803694">
        <w:rPr>
          <w:rFonts w:ascii="Times New Roman" w:hAnsi="Times New Roman" w:cs="Times New Roman"/>
        </w:rPr>
        <w:t xml:space="preserve"> marketing</w:t>
      </w:r>
      <w:r w:rsidR="001E1FB4">
        <w:rPr>
          <w:rFonts w:ascii="Times New Roman" w:hAnsi="Times New Roman" w:cs="Times New Roman"/>
        </w:rPr>
        <w:t>,</w:t>
      </w:r>
      <w:r w:rsidR="005C2CD1" w:rsidRPr="00803694">
        <w:rPr>
          <w:rFonts w:ascii="Times New Roman" w:hAnsi="Times New Roman" w:cs="Times New Roman"/>
        </w:rPr>
        <w:t xml:space="preserve"> </w:t>
      </w:r>
      <w:r w:rsidR="00437199">
        <w:rPr>
          <w:rFonts w:ascii="Times New Roman" w:hAnsi="Times New Roman" w:cs="Times New Roman"/>
        </w:rPr>
        <w:t xml:space="preserve">the focal brand can acquire new customers, </w:t>
      </w:r>
      <w:r w:rsidR="001E1FB4">
        <w:rPr>
          <w:rFonts w:ascii="Times New Roman" w:hAnsi="Times New Roman" w:cs="Times New Roman"/>
        </w:rPr>
        <w:t xml:space="preserve">thus </w:t>
      </w:r>
      <w:r w:rsidR="00437199">
        <w:rPr>
          <w:rFonts w:ascii="Times New Roman" w:hAnsi="Times New Roman" w:cs="Times New Roman"/>
        </w:rPr>
        <w:t>expand current networks, whilst also maintaining existing relationships within their specific</w:t>
      </w:r>
      <w:r w:rsidR="00AD6734">
        <w:rPr>
          <w:rFonts w:ascii="Times New Roman" w:hAnsi="Times New Roman" w:cs="Times New Roman"/>
        </w:rPr>
        <w:t>/niche</w:t>
      </w:r>
      <w:r w:rsidR="00437199">
        <w:rPr>
          <w:rFonts w:ascii="Times New Roman" w:hAnsi="Times New Roman" w:cs="Times New Roman"/>
        </w:rPr>
        <w:t xml:space="preserve"> industry</w:t>
      </w:r>
      <w:r w:rsidR="005C2CD1" w:rsidRPr="00803694">
        <w:rPr>
          <w:rFonts w:ascii="Times New Roman" w:hAnsi="Times New Roman" w:cs="Times New Roman"/>
        </w:rPr>
        <w:t>.</w:t>
      </w:r>
      <w:r w:rsidR="00AD6734">
        <w:rPr>
          <w:rFonts w:ascii="Times New Roman" w:hAnsi="Times New Roman" w:cs="Times New Roman"/>
        </w:rPr>
        <w:t xml:space="preserve"> The active engagement between the influential</w:t>
      </w:r>
      <w:r w:rsidR="001E1FB4">
        <w:rPr>
          <w:rFonts w:ascii="Times New Roman" w:hAnsi="Times New Roman" w:cs="Times New Roman"/>
        </w:rPr>
        <w:t xml:space="preserve"> (both employees and experts)</w:t>
      </w:r>
      <w:r w:rsidR="00AD6734">
        <w:rPr>
          <w:rFonts w:ascii="Times New Roman" w:hAnsi="Times New Roman" w:cs="Times New Roman"/>
        </w:rPr>
        <w:t xml:space="preserve"> and the focal brands’ influential marketing strategy, results in higher trust and commitment due to the </w:t>
      </w:r>
      <w:r w:rsidR="007451E0">
        <w:rPr>
          <w:rFonts w:ascii="Times New Roman" w:hAnsi="Times New Roman" w:cs="Times New Roman"/>
        </w:rPr>
        <w:t>influentials</w:t>
      </w:r>
      <w:r w:rsidR="00AD6734">
        <w:rPr>
          <w:rFonts w:ascii="Times New Roman" w:hAnsi="Times New Roman" w:cs="Times New Roman"/>
        </w:rPr>
        <w:t xml:space="preserve">’ attributes and reach. </w:t>
      </w:r>
      <w:r w:rsidR="00035B14" w:rsidRPr="00803694">
        <w:rPr>
          <w:rFonts w:ascii="Times New Roman" w:hAnsi="Times New Roman" w:cs="Times New Roman"/>
        </w:rPr>
        <w:t>B</w:t>
      </w:r>
      <w:r w:rsidR="00F61553" w:rsidRPr="00803694">
        <w:rPr>
          <w:rFonts w:ascii="Times New Roman" w:hAnsi="Times New Roman" w:cs="Times New Roman"/>
        </w:rPr>
        <w:t xml:space="preserve">y </w:t>
      </w:r>
      <w:r w:rsidR="005C2CD1" w:rsidRPr="00803694">
        <w:rPr>
          <w:rFonts w:ascii="Times New Roman" w:hAnsi="Times New Roman" w:cs="Times New Roman"/>
        </w:rPr>
        <w:t xml:space="preserve">leveraging </w:t>
      </w:r>
      <w:r w:rsidR="00F61553" w:rsidRPr="00803694">
        <w:rPr>
          <w:rFonts w:ascii="Times New Roman" w:hAnsi="Times New Roman" w:cs="Times New Roman"/>
        </w:rPr>
        <w:t xml:space="preserve">such </w:t>
      </w:r>
      <w:r w:rsidR="00AD6734">
        <w:rPr>
          <w:rFonts w:ascii="Times New Roman" w:hAnsi="Times New Roman" w:cs="Times New Roman"/>
        </w:rPr>
        <w:t>relationships</w:t>
      </w:r>
      <w:r w:rsidR="00CE6FEB" w:rsidRPr="00803694">
        <w:rPr>
          <w:rFonts w:ascii="Times New Roman" w:hAnsi="Times New Roman" w:cs="Times New Roman"/>
        </w:rPr>
        <w:t xml:space="preserve">, the B2B organisation </w:t>
      </w:r>
      <w:r w:rsidR="004E58FD" w:rsidRPr="00803694">
        <w:rPr>
          <w:rFonts w:ascii="Times New Roman" w:hAnsi="Times New Roman" w:cs="Times New Roman"/>
        </w:rPr>
        <w:t>can</w:t>
      </w:r>
      <w:r w:rsidR="00CE6FEB" w:rsidRPr="00803694">
        <w:rPr>
          <w:rFonts w:ascii="Times New Roman" w:hAnsi="Times New Roman" w:cs="Times New Roman"/>
        </w:rPr>
        <w:t xml:space="preserve"> link up</w:t>
      </w:r>
      <w:r w:rsidR="00F2509D" w:rsidRPr="00803694">
        <w:rPr>
          <w:rFonts w:ascii="Times New Roman" w:hAnsi="Times New Roman" w:cs="Times New Roman"/>
        </w:rPr>
        <w:t>,</w:t>
      </w:r>
      <w:r w:rsidR="00CE6FEB" w:rsidRPr="00803694">
        <w:rPr>
          <w:rFonts w:ascii="Times New Roman" w:hAnsi="Times New Roman" w:cs="Times New Roman"/>
        </w:rPr>
        <w:t xml:space="preserve"> and collaborate</w:t>
      </w:r>
      <w:r w:rsidR="00F2509D" w:rsidRPr="00803694">
        <w:rPr>
          <w:rFonts w:ascii="Times New Roman" w:hAnsi="Times New Roman" w:cs="Times New Roman"/>
        </w:rPr>
        <w:t>,</w:t>
      </w:r>
      <w:r w:rsidR="00CE6FEB" w:rsidRPr="00803694">
        <w:rPr>
          <w:rFonts w:ascii="Times New Roman" w:hAnsi="Times New Roman" w:cs="Times New Roman"/>
        </w:rPr>
        <w:t xml:space="preserve"> with internal and external influentials </w:t>
      </w:r>
      <w:r w:rsidR="005C2CD1" w:rsidRPr="00803694">
        <w:rPr>
          <w:rFonts w:ascii="Times New Roman" w:hAnsi="Times New Roman" w:cs="Times New Roman"/>
        </w:rPr>
        <w:t>(</w:t>
      </w:r>
      <w:r w:rsidR="005C2CD1" w:rsidRPr="00803694">
        <w:rPr>
          <w:rFonts w:ascii="Times New Roman" w:eastAsiaTheme="minorEastAsia" w:hAnsi="Times New Roman" w:cs="Times New Roman"/>
          <w:lang w:eastAsia="zh-CN"/>
        </w:rPr>
        <w:t xml:space="preserve">Yuan et al., 2020; </w:t>
      </w:r>
      <w:r w:rsidR="005C2CD1" w:rsidRPr="00803694">
        <w:rPr>
          <w:rFonts w:ascii="Times New Roman" w:hAnsi="Times New Roman" w:cs="Times New Roman"/>
        </w:rPr>
        <w:t>Terho &amp; Jalkala, 2017). The</w:t>
      </w:r>
      <w:r w:rsidR="006B4DCB">
        <w:rPr>
          <w:rFonts w:ascii="Times New Roman" w:hAnsi="Times New Roman" w:cs="Times New Roman"/>
        </w:rPr>
        <w:t>refore, the</w:t>
      </w:r>
      <w:r w:rsidR="005C2CD1" w:rsidRPr="00803694">
        <w:rPr>
          <w:rFonts w:ascii="Times New Roman" w:hAnsi="Times New Roman" w:cs="Times New Roman"/>
        </w:rPr>
        <w:t xml:space="preserve"> effectiveness of influen</w:t>
      </w:r>
      <w:r w:rsidR="009D59FB" w:rsidRPr="00803694">
        <w:rPr>
          <w:rFonts w:ascii="Times New Roman" w:hAnsi="Times New Roman" w:cs="Times New Roman"/>
        </w:rPr>
        <w:t>tial</w:t>
      </w:r>
      <w:r w:rsidR="005C2CD1" w:rsidRPr="00803694">
        <w:rPr>
          <w:rFonts w:ascii="Times New Roman" w:hAnsi="Times New Roman" w:cs="Times New Roman"/>
        </w:rPr>
        <w:t xml:space="preserve"> collaboration relies on trust and commitment between the parties involved in the </w:t>
      </w:r>
      <w:r w:rsidR="00CE6FEB" w:rsidRPr="00803694">
        <w:rPr>
          <w:rFonts w:ascii="Times New Roman" w:hAnsi="Times New Roman" w:cs="Times New Roman"/>
        </w:rPr>
        <w:t>collaboration</w:t>
      </w:r>
      <w:r w:rsidR="005C2CD1" w:rsidRPr="00803694">
        <w:rPr>
          <w:rFonts w:ascii="Times New Roman" w:hAnsi="Times New Roman" w:cs="Times New Roman"/>
        </w:rPr>
        <w:t xml:space="preserve">. B2B brands can choose to collaborate with employees </w:t>
      </w:r>
      <w:r w:rsidR="00CE6FEB" w:rsidRPr="00803694">
        <w:rPr>
          <w:rFonts w:ascii="Times New Roman" w:hAnsi="Times New Roman" w:cs="Times New Roman"/>
        </w:rPr>
        <w:t>and/or</w:t>
      </w:r>
      <w:r w:rsidR="005C2CD1" w:rsidRPr="00803694">
        <w:rPr>
          <w:rFonts w:ascii="Times New Roman" w:hAnsi="Times New Roman" w:cs="Times New Roman"/>
        </w:rPr>
        <w:t xml:space="preserve"> industrial experts within their business networks who are authentic, knowledgeable, and influential</w:t>
      </w:r>
      <w:r w:rsidR="00CE6FEB" w:rsidRPr="00803694">
        <w:rPr>
          <w:rFonts w:ascii="Times New Roman" w:hAnsi="Times New Roman" w:cs="Times New Roman"/>
        </w:rPr>
        <w:t xml:space="preserve"> within the community</w:t>
      </w:r>
      <w:r w:rsidR="005C2CD1" w:rsidRPr="00803694">
        <w:rPr>
          <w:rFonts w:ascii="Times New Roman" w:hAnsi="Times New Roman" w:cs="Times New Roman"/>
        </w:rPr>
        <w:t>. Influen</w:t>
      </w:r>
      <w:r w:rsidR="009D59FB" w:rsidRPr="00803694">
        <w:rPr>
          <w:rFonts w:ascii="Times New Roman" w:hAnsi="Times New Roman" w:cs="Times New Roman"/>
        </w:rPr>
        <w:t>tials</w:t>
      </w:r>
      <w:r w:rsidR="005C2CD1" w:rsidRPr="00803694">
        <w:rPr>
          <w:rFonts w:ascii="Times New Roman" w:hAnsi="Times New Roman" w:cs="Times New Roman"/>
        </w:rPr>
        <w:t xml:space="preserve"> act as mediators who create</w:t>
      </w:r>
      <w:r w:rsidR="00667CF3" w:rsidRPr="00803694">
        <w:rPr>
          <w:rFonts w:ascii="Times New Roman" w:hAnsi="Times New Roman" w:cs="Times New Roman"/>
        </w:rPr>
        <w:t xml:space="preserve"> or share</w:t>
      </w:r>
      <w:r w:rsidR="005C2CD1" w:rsidRPr="00803694">
        <w:rPr>
          <w:rFonts w:ascii="Times New Roman" w:hAnsi="Times New Roman" w:cs="Times New Roman"/>
        </w:rPr>
        <w:t xml:space="preserve"> </w:t>
      </w:r>
      <w:r w:rsidR="008A12DF">
        <w:rPr>
          <w:rFonts w:ascii="Times New Roman" w:hAnsi="Times New Roman" w:cs="Times New Roman"/>
        </w:rPr>
        <w:t xml:space="preserve">different types of </w:t>
      </w:r>
      <w:r w:rsidR="007451E0" w:rsidRPr="00803694">
        <w:rPr>
          <w:rFonts w:ascii="Times New Roman" w:hAnsi="Times New Roman" w:cs="Times New Roman"/>
        </w:rPr>
        <w:t xml:space="preserve">SM </w:t>
      </w:r>
      <w:r w:rsidR="005C2CD1" w:rsidRPr="00803694">
        <w:rPr>
          <w:rFonts w:ascii="Times New Roman" w:hAnsi="Times New Roman" w:cs="Times New Roman"/>
        </w:rPr>
        <w:t>content about a focal brand and engage with their followers</w:t>
      </w:r>
      <w:r w:rsidR="008A12DF">
        <w:rPr>
          <w:rFonts w:ascii="Times New Roman" w:hAnsi="Times New Roman" w:cs="Times New Roman"/>
        </w:rPr>
        <w:t xml:space="preserve"> (i.e., focus of communication)</w:t>
      </w:r>
      <w:r w:rsidR="005C2CD1" w:rsidRPr="00803694">
        <w:rPr>
          <w:rFonts w:ascii="Times New Roman" w:hAnsi="Times New Roman" w:cs="Times New Roman"/>
        </w:rPr>
        <w:t xml:space="preserve"> </w:t>
      </w:r>
      <w:r w:rsidR="00CE6FEB" w:rsidRPr="00803694">
        <w:rPr>
          <w:rFonts w:ascii="Times New Roman" w:hAnsi="Times New Roman" w:cs="Times New Roman"/>
        </w:rPr>
        <w:t>and help the focal brand to grow its</w:t>
      </w:r>
      <w:r w:rsidR="005C2CD1" w:rsidRPr="00803694">
        <w:rPr>
          <w:rFonts w:ascii="Times New Roman" w:hAnsi="Times New Roman" w:cs="Times New Roman"/>
        </w:rPr>
        <w:t xml:space="preserve"> </w:t>
      </w:r>
      <w:r w:rsidR="00CE6FEB" w:rsidRPr="00803694">
        <w:rPr>
          <w:rFonts w:ascii="Times New Roman" w:hAnsi="Times New Roman" w:cs="Times New Roman"/>
        </w:rPr>
        <w:t xml:space="preserve">online presence and </w:t>
      </w:r>
      <w:r w:rsidR="005C2CD1" w:rsidRPr="00803694">
        <w:rPr>
          <w:rFonts w:ascii="Times New Roman" w:hAnsi="Times New Roman" w:cs="Times New Roman"/>
        </w:rPr>
        <w:t xml:space="preserve">business network. Such practices can result </w:t>
      </w:r>
      <w:r w:rsidR="007451E0">
        <w:rPr>
          <w:rFonts w:ascii="Times New Roman" w:hAnsi="Times New Roman" w:cs="Times New Roman"/>
        </w:rPr>
        <w:t xml:space="preserve">in </w:t>
      </w:r>
      <w:r w:rsidR="0009416E">
        <w:rPr>
          <w:rFonts w:ascii="Times New Roman" w:hAnsi="Times New Roman" w:cs="Times New Roman"/>
        </w:rPr>
        <w:t>strengthening</w:t>
      </w:r>
      <w:r w:rsidR="0009416E" w:rsidRPr="00803694">
        <w:rPr>
          <w:rFonts w:ascii="Times New Roman" w:hAnsi="Times New Roman" w:cs="Times New Roman"/>
        </w:rPr>
        <w:t xml:space="preserve"> </w:t>
      </w:r>
      <w:r w:rsidR="008A12DF">
        <w:rPr>
          <w:rFonts w:ascii="Times New Roman" w:hAnsi="Times New Roman" w:cs="Times New Roman"/>
        </w:rPr>
        <w:t>existing relationships with customers, business partners and suppliers</w:t>
      </w:r>
      <w:r w:rsidR="005C2CD1" w:rsidRPr="00803694">
        <w:rPr>
          <w:rFonts w:ascii="Times New Roman" w:hAnsi="Times New Roman" w:cs="Times New Roman"/>
        </w:rPr>
        <w:t xml:space="preserve">. </w:t>
      </w:r>
      <w:r w:rsidR="008A12DF">
        <w:rPr>
          <w:rFonts w:ascii="Times New Roman" w:hAnsi="Times New Roman" w:cs="Times New Roman"/>
        </w:rPr>
        <w:t xml:space="preserve">Additionally, influential marketing can be leveraged for collaborative relationships </w:t>
      </w:r>
      <w:r w:rsidR="00F155F0">
        <w:rPr>
          <w:rFonts w:ascii="Times New Roman" w:hAnsi="Times New Roman" w:cs="Times New Roman"/>
        </w:rPr>
        <w:t>such as</w:t>
      </w:r>
      <w:r w:rsidR="008A12DF">
        <w:rPr>
          <w:rFonts w:ascii="Times New Roman" w:hAnsi="Times New Roman" w:cs="Times New Roman"/>
        </w:rPr>
        <w:t xml:space="preserve"> business development tool and partnership tool. </w:t>
      </w:r>
      <w:r w:rsidR="005C2CD1" w:rsidRPr="00803694">
        <w:rPr>
          <w:rFonts w:ascii="Times New Roman" w:hAnsi="Times New Roman" w:cs="Times New Roman"/>
        </w:rPr>
        <w:t xml:space="preserve">Such </w:t>
      </w:r>
      <w:r w:rsidR="00F155F0">
        <w:rPr>
          <w:rFonts w:ascii="Times New Roman" w:hAnsi="Times New Roman" w:cs="Times New Roman"/>
        </w:rPr>
        <w:t xml:space="preserve">strategic </w:t>
      </w:r>
      <w:r w:rsidR="005C2CD1" w:rsidRPr="00803694">
        <w:rPr>
          <w:rFonts w:ascii="Times New Roman" w:hAnsi="Times New Roman" w:cs="Times New Roman"/>
        </w:rPr>
        <w:t>outcomes enrich the focal brand’s resources and allow the</w:t>
      </w:r>
      <w:r w:rsidR="00860839" w:rsidRPr="00803694">
        <w:rPr>
          <w:rFonts w:ascii="Times New Roman" w:hAnsi="Times New Roman" w:cs="Times New Roman"/>
        </w:rPr>
        <w:t>m</w:t>
      </w:r>
      <w:r w:rsidR="005C2CD1" w:rsidRPr="00803694">
        <w:rPr>
          <w:rFonts w:ascii="Times New Roman" w:hAnsi="Times New Roman" w:cs="Times New Roman"/>
        </w:rPr>
        <w:t xml:space="preserve"> to effectively mobilise different resources and create ties and bonds amongst actors to support their influen</w:t>
      </w:r>
      <w:r w:rsidR="009D59FB" w:rsidRPr="00803694">
        <w:rPr>
          <w:rFonts w:ascii="Times New Roman" w:hAnsi="Times New Roman" w:cs="Times New Roman"/>
        </w:rPr>
        <w:t>tial</w:t>
      </w:r>
      <w:r w:rsidR="005C2CD1" w:rsidRPr="00803694">
        <w:rPr>
          <w:rFonts w:ascii="Times New Roman" w:hAnsi="Times New Roman" w:cs="Times New Roman"/>
        </w:rPr>
        <w:t xml:space="preserve"> marketing strategy. </w:t>
      </w:r>
      <w:r w:rsidR="00EA64BC" w:rsidRPr="00803694">
        <w:rPr>
          <w:rFonts w:ascii="Times New Roman" w:hAnsi="Times New Roman" w:cs="Times New Roman"/>
        </w:rPr>
        <w:t>Meanwhile, t</w:t>
      </w:r>
      <w:r w:rsidR="005C2CD1" w:rsidRPr="00803694">
        <w:rPr>
          <w:rFonts w:ascii="Times New Roman" w:hAnsi="Times New Roman" w:cs="Times New Roman"/>
        </w:rPr>
        <w:t>he collaboration between the brand and influen</w:t>
      </w:r>
      <w:r w:rsidR="009D59FB" w:rsidRPr="00803694">
        <w:rPr>
          <w:rFonts w:ascii="Times New Roman" w:hAnsi="Times New Roman" w:cs="Times New Roman"/>
        </w:rPr>
        <w:t>tials</w:t>
      </w:r>
      <w:r w:rsidR="005C2CD1" w:rsidRPr="00803694">
        <w:rPr>
          <w:rFonts w:ascii="Times New Roman" w:hAnsi="Times New Roman" w:cs="Times New Roman"/>
        </w:rPr>
        <w:t xml:space="preserve"> contributes to the influen</w:t>
      </w:r>
      <w:r w:rsidR="00027B4A" w:rsidRPr="00803694">
        <w:rPr>
          <w:rFonts w:ascii="Times New Roman" w:hAnsi="Times New Roman" w:cs="Times New Roman"/>
        </w:rPr>
        <w:t>tial</w:t>
      </w:r>
      <w:r w:rsidR="005C2CD1" w:rsidRPr="00803694">
        <w:rPr>
          <w:rFonts w:ascii="Times New Roman" w:hAnsi="Times New Roman" w:cs="Times New Roman"/>
        </w:rPr>
        <w:t>s’ personal branding and enhance</w:t>
      </w:r>
      <w:r w:rsidR="0001520E">
        <w:rPr>
          <w:rFonts w:ascii="Times New Roman" w:hAnsi="Times New Roman" w:cs="Times New Roman"/>
        </w:rPr>
        <w:t>s</w:t>
      </w:r>
      <w:r w:rsidR="005C2CD1" w:rsidRPr="00803694">
        <w:rPr>
          <w:rFonts w:ascii="Times New Roman" w:hAnsi="Times New Roman" w:cs="Times New Roman"/>
        </w:rPr>
        <w:t xml:space="preserve"> their influence in the online environment.</w:t>
      </w:r>
    </w:p>
    <w:p w14:paraId="6FB86B26" w14:textId="3A3CB71A" w:rsidR="00AB6DFE" w:rsidRPr="00803694" w:rsidRDefault="005C2CD1" w:rsidP="0036704C">
      <w:pPr>
        <w:spacing w:line="480" w:lineRule="auto"/>
        <w:jc w:val="center"/>
      </w:pPr>
      <w:r w:rsidRPr="00803694">
        <w:rPr>
          <w:rFonts w:ascii="Times New Roman" w:hAnsi="Times New Roman" w:cs="Times New Roman"/>
        </w:rPr>
        <w:t xml:space="preserve">&gt;&gt; Insert Fig. </w:t>
      </w:r>
      <w:r w:rsidR="00E1437D" w:rsidRPr="00803694">
        <w:rPr>
          <w:rFonts w:ascii="Times New Roman" w:hAnsi="Times New Roman" w:cs="Times New Roman"/>
        </w:rPr>
        <w:t>1</w:t>
      </w:r>
      <w:r w:rsidRPr="00803694">
        <w:rPr>
          <w:rFonts w:ascii="Times New Roman" w:hAnsi="Times New Roman" w:cs="Times New Roman"/>
        </w:rPr>
        <w:t xml:space="preserve"> about here &lt;&lt;</w:t>
      </w:r>
    </w:p>
    <w:p w14:paraId="2F920428" w14:textId="1AC58F62" w:rsidR="004B4C65" w:rsidRPr="00803694" w:rsidRDefault="009A6A12" w:rsidP="002C605F">
      <w:pPr>
        <w:pStyle w:val="Heading2"/>
        <w:spacing w:before="0" w:line="480" w:lineRule="auto"/>
        <w:rPr>
          <w:rFonts w:ascii="Times New Roman" w:hAnsi="Times New Roman" w:cs="Times New Roman"/>
          <w:b/>
          <w:bCs/>
          <w:color w:val="000000" w:themeColor="text1"/>
          <w:sz w:val="24"/>
          <w:szCs w:val="24"/>
        </w:rPr>
      </w:pPr>
      <w:r w:rsidRPr="00803694">
        <w:rPr>
          <w:rFonts w:ascii="Times New Roman" w:hAnsi="Times New Roman" w:cs="Times New Roman"/>
          <w:b/>
          <w:bCs/>
          <w:color w:val="000000" w:themeColor="text1"/>
          <w:kern w:val="1"/>
          <w:sz w:val="24"/>
          <w:szCs w:val="24"/>
        </w:rPr>
        <w:lastRenderedPageBreak/>
        <w:t xml:space="preserve">6. </w:t>
      </w:r>
      <w:r w:rsidR="004B4C65" w:rsidRPr="00803694">
        <w:rPr>
          <w:rFonts w:ascii="Times New Roman" w:hAnsi="Times New Roman" w:cs="Times New Roman"/>
          <w:b/>
          <w:bCs/>
          <w:color w:val="000000" w:themeColor="text1"/>
          <w:sz w:val="24"/>
          <w:szCs w:val="24"/>
        </w:rPr>
        <w:t>Managerial Implications</w:t>
      </w:r>
    </w:p>
    <w:p w14:paraId="68F5E430" w14:textId="488FAE51" w:rsidR="009E0B4C" w:rsidRPr="00803694" w:rsidRDefault="006E65F0" w:rsidP="002C605F">
      <w:pPr>
        <w:spacing w:line="480" w:lineRule="auto"/>
        <w:jc w:val="both"/>
        <w:rPr>
          <w:rFonts w:ascii="Times New Roman" w:hAnsi="Times New Roman" w:cs="Times New Roman"/>
        </w:rPr>
      </w:pPr>
      <w:r w:rsidRPr="00803694">
        <w:rPr>
          <w:rFonts w:ascii="Times New Roman" w:hAnsi="Times New Roman" w:cs="Times New Roman"/>
        </w:rPr>
        <w:t>O</w:t>
      </w:r>
      <w:r w:rsidR="004B4C65" w:rsidRPr="00803694">
        <w:rPr>
          <w:rFonts w:ascii="Times New Roman" w:hAnsi="Times New Roman" w:cs="Times New Roman"/>
        </w:rPr>
        <w:t>ur research</w:t>
      </w:r>
      <w:r w:rsidR="00154FE3" w:rsidRPr="00803694">
        <w:rPr>
          <w:rFonts w:ascii="Times New Roman" w:hAnsi="Times New Roman" w:cs="Times New Roman"/>
        </w:rPr>
        <w:t xml:space="preserve"> </w:t>
      </w:r>
      <w:r w:rsidR="0009416E">
        <w:rPr>
          <w:rFonts w:ascii="Times New Roman" w:hAnsi="Times New Roman" w:cs="Times New Roman"/>
        </w:rPr>
        <w:t>proposes</w:t>
      </w:r>
      <w:r w:rsidR="0009416E" w:rsidRPr="00803694">
        <w:rPr>
          <w:rFonts w:ascii="Times New Roman" w:hAnsi="Times New Roman" w:cs="Times New Roman"/>
        </w:rPr>
        <w:t xml:space="preserve"> </w:t>
      </w:r>
      <w:r w:rsidR="000611C3" w:rsidRPr="00803694">
        <w:rPr>
          <w:rFonts w:ascii="Times New Roman" w:hAnsi="Times New Roman" w:cs="Times New Roman"/>
        </w:rPr>
        <w:t>several</w:t>
      </w:r>
      <w:r w:rsidR="004B4C65" w:rsidRPr="00803694">
        <w:rPr>
          <w:rFonts w:ascii="Times New Roman" w:hAnsi="Times New Roman" w:cs="Times New Roman"/>
        </w:rPr>
        <w:t xml:space="preserve"> </w:t>
      </w:r>
      <w:r w:rsidR="00086CFB" w:rsidRPr="00803694">
        <w:rPr>
          <w:rFonts w:ascii="Times New Roman" w:hAnsi="Times New Roman" w:cs="Times New Roman"/>
        </w:rPr>
        <w:t>important</w:t>
      </w:r>
      <w:r w:rsidR="009E0B4C" w:rsidRPr="00803694">
        <w:rPr>
          <w:rFonts w:ascii="Times New Roman" w:hAnsi="Times New Roman" w:cs="Times New Roman"/>
        </w:rPr>
        <w:t xml:space="preserve"> implications for </w:t>
      </w:r>
      <w:r w:rsidR="00103715" w:rsidRPr="00803694">
        <w:rPr>
          <w:rFonts w:ascii="Times New Roman" w:hAnsi="Times New Roman" w:cs="Times New Roman"/>
        </w:rPr>
        <w:t xml:space="preserve">B2B organisations. </w:t>
      </w:r>
      <w:r w:rsidR="009E0B4C" w:rsidRPr="00803694">
        <w:rPr>
          <w:rFonts w:ascii="Times New Roman" w:hAnsi="Times New Roman" w:cs="Times New Roman"/>
        </w:rPr>
        <w:t xml:space="preserve">First, </w:t>
      </w:r>
      <w:r w:rsidR="00103715" w:rsidRPr="00803694">
        <w:rPr>
          <w:rFonts w:ascii="Times New Roman" w:hAnsi="Times New Roman" w:cs="Times New Roman"/>
        </w:rPr>
        <w:t>managers</w:t>
      </w:r>
      <w:r w:rsidR="00154FE3" w:rsidRPr="00803694">
        <w:rPr>
          <w:rFonts w:ascii="Times New Roman" w:hAnsi="Times New Roman" w:cs="Times New Roman"/>
        </w:rPr>
        <w:t xml:space="preserve"> may get a general introduction to the emerging </w:t>
      </w:r>
      <w:r w:rsidR="00D01D3A" w:rsidRPr="00803694">
        <w:rPr>
          <w:rFonts w:ascii="Times New Roman" w:hAnsi="Times New Roman" w:cs="Times New Roman"/>
        </w:rPr>
        <w:t xml:space="preserve">role </w:t>
      </w:r>
      <w:r w:rsidR="00154FE3" w:rsidRPr="00803694">
        <w:rPr>
          <w:rFonts w:ascii="Times New Roman" w:hAnsi="Times New Roman" w:cs="Times New Roman"/>
        </w:rPr>
        <w:t xml:space="preserve">of </w:t>
      </w:r>
      <w:r w:rsidR="00D01D3A" w:rsidRPr="00803694">
        <w:rPr>
          <w:rFonts w:ascii="Times New Roman" w:hAnsi="Times New Roman" w:cs="Times New Roman"/>
        </w:rPr>
        <w:t xml:space="preserve">influential marketing </w:t>
      </w:r>
      <w:r w:rsidR="0001520E">
        <w:rPr>
          <w:rFonts w:ascii="Times New Roman" w:hAnsi="Times New Roman" w:cs="Times New Roman"/>
        </w:rPr>
        <w:t xml:space="preserve">in </w:t>
      </w:r>
      <w:r w:rsidR="00D01D3A" w:rsidRPr="00803694">
        <w:rPr>
          <w:rFonts w:ascii="Times New Roman" w:hAnsi="Times New Roman" w:cs="Times New Roman"/>
        </w:rPr>
        <w:t>develop</w:t>
      </w:r>
      <w:r w:rsidR="009569E6" w:rsidRPr="00803694">
        <w:rPr>
          <w:rFonts w:ascii="Times New Roman" w:hAnsi="Times New Roman" w:cs="Times New Roman"/>
        </w:rPr>
        <w:t>ing</w:t>
      </w:r>
      <w:r w:rsidR="00D01D3A" w:rsidRPr="00803694">
        <w:rPr>
          <w:rFonts w:ascii="Times New Roman" w:hAnsi="Times New Roman" w:cs="Times New Roman"/>
        </w:rPr>
        <w:t xml:space="preserve"> and sustain</w:t>
      </w:r>
      <w:r w:rsidR="009569E6" w:rsidRPr="00803694">
        <w:rPr>
          <w:rFonts w:ascii="Times New Roman" w:hAnsi="Times New Roman" w:cs="Times New Roman"/>
        </w:rPr>
        <w:t>ing</w:t>
      </w:r>
      <w:r w:rsidR="00D01D3A" w:rsidRPr="00803694">
        <w:rPr>
          <w:rFonts w:ascii="Times New Roman" w:hAnsi="Times New Roman" w:cs="Times New Roman"/>
        </w:rPr>
        <w:t xml:space="preserve"> relationships beyond the</w:t>
      </w:r>
      <w:r w:rsidR="00154FE3" w:rsidRPr="00803694">
        <w:rPr>
          <w:rFonts w:ascii="Times New Roman" w:hAnsi="Times New Roman" w:cs="Times New Roman"/>
        </w:rPr>
        <w:t xml:space="preserve"> immediate</w:t>
      </w:r>
      <w:r w:rsidR="00D01D3A" w:rsidRPr="00803694">
        <w:rPr>
          <w:rFonts w:ascii="Times New Roman" w:hAnsi="Times New Roman" w:cs="Times New Roman"/>
        </w:rPr>
        <w:t xml:space="preserve"> customer base. </w:t>
      </w:r>
      <w:r w:rsidR="009E0B4C" w:rsidRPr="00803694">
        <w:rPr>
          <w:rFonts w:ascii="Times New Roman" w:hAnsi="Times New Roman" w:cs="Times New Roman"/>
        </w:rPr>
        <w:t xml:space="preserve">The ever-changing digital landscape requires </w:t>
      </w:r>
      <w:r w:rsidR="00154FE3" w:rsidRPr="00803694">
        <w:rPr>
          <w:rFonts w:ascii="Times New Roman" w:hAnsi="Times New Roman" w:cs="Times New Roman"/>
        </w:rPr>
        <w:t xml:space="preserve">frequent updates and </w:t>
      </w:r>
      <w:r w:rsidR="009E0B4C" w:rsidRPr="00803694">
        <w:rPr>
          <w:rFonts w:ascii="Times New Roman" w:hAnsi="Times New Roman" w:cs="Times New Roman"/>
        </w:rPr>
        <w:t xml:space="preserve">reassessment of strategic relational approaches on </w:t>
      </w:r>
      <w:r w:rsidR="002B7A89" w:rsidRPr="00803694">
        <w:rPr>
          <w:rFonts w:ascii="Times New Roman" w:hAnsi="Times New Roman" w:cs="Times New Roman"/>
        </w:rPr>
        <w:t>SM</w:t>
      </w:r>
      <w:r w:rsidR="009E0B4C" w:rsidRPr="00803694">
        <w:rPr>
          <w:rFonts w:ascii="Times New Roman" w:hAnsi="Times New Roman" w:cs="Times New Roman"/>
        </w:rPr>
        <w:t xml:space="preserve"> channel</w:t>
      </w:r>
      <w:r w:rsidR="00154FE3" w:rsidRPr="00803694">
        <w:rPr>
          <w:rFonts w:ascii="Times New Roman" w:hAnsi="Times New Roman" w:cs="Times New Roman"/>
        </w:rPr>
        <w:t>s</w:t>
      </w:r>
      <w:r w:rsidR="00FF4F9D" w:rsidRPr="00803694">
        <w:rPr>
          <w:rFonts w:ascii="Times New Roman" w:hAnsi="Times New Roman" w:cs="Times New Roman"/>
        </w:rPr>
        <w:t xml:space="preserve"> (Li</w:t>
      </w:r>
      <w:r w:rsidR="004A1EDA" w:rsidRPr="00803694">
        <w:rPr>
          <w:rFonts w:ascii="Times New Roman" w:hAnsi="Times New Roman" w:cs="Times New Roman"/>
        </w:rPr>
        <w:t>u</w:t>
      </w:r>
      <w:r w:rsidR="00FF4F9D" w:rsidRPr="00803694">
        <w:rPr>
          <w:rFonts w:ascii="Times New Roman" w:hAnsi="Times New Roman" w:cs="Times New Roman"/>
        </w:rPr>
        <w:t xml:space="preserve"> et al., 2021)</w:t>
      </w:r>
      <w:r w:rsidR="009E0B4C" w:rsidRPr="00803694">
        <w:rPr>
          <w:rFonts w:ascii="Times New Roman" w:hAnsi="Times New Roman" w:cs="Times New Roman"/>
        </w:rPr>
        <w:t xml:space="preserve">. </w:t>
      </w:r>
      <w:r w:rsidR="00B63FE0" w:rsidRPr="00803694">
        <w:rPr>
          <w:rFonts w:ascii="Times New Roman" w:hAnsi="Times New Roman" w:cs="Times New Roman"/>
        </w:rPr>
        <w:t>Based on</w:t>
      </w:r>
      <w:r w:rsidR="00154FE3" w:rsidRPr="00803694">
        <w:rPr>
          <w:rFonts w:ascii="Times New Roman" w:hAnsi="Times New Roman" w:cs="Times New Roman"/>
        </w:rPr>
        <w:t xml:space="preserve"> </w:t>
      </w:r>
      <w:r w:rsidR="000839F6" w:rsidRPr="00803694">
        <w:rPr>
          <w:rFonts w:ascii="Times New Roman" w:hAnsi="Times New Roman" w:cs="Times New Roman"/>
        </w:rPr>
        <w:t xml:space="preserve">the </w:t>
      </w:r>
      <w:r w:rsidR="00154FE3" w:rsidRPr="00803694">
        <w:rPr>
          <w:rFonts w:ascii="Times New Roman" w:hAnsi="Times New Roman" w:cs="Times New Roman"/>
        </w:rPr>
        <w:t>findings, w</w:t>
      </w:r>
      <w:r w:rsidR="000611C3" w:rsidRPr="00803694">
        <w:rPr>
          <w:rFonts w:ascii="Times New Roman" w:hAnsi="Times New Roman" w:cs="Times New Roman"/>
        </w:rPr>
        <w:t xml:space="preserve">e urge B2B organisations to </w:t>
      </w:r>
      <w:r w:rsidR="000839F6" w:rsidRPr="00803694">
        <w:rPr>
          <w:rFonts w:ascii="Times New Roman" w:hAnsi="Times New Roman" w:cs="Times New Roman"/>
        </w:rPr>
        <w:t>b</w:t>
      </w:r>
      <w:r w:rsidR="00154FE3" w:rsidRPr="00803694">
        <w:rPr>
          <w:rFonts w:ascii="Times New Roman" w:hAnsi="Times New Roman" w:cs="Times New Roman"/>
        </w:rPr>
        <w:t xml:space="preserve">e ever mindful of the </w:t>
      </w:r>
      <w:r w:rsidR="000611C3" w:rsidRPr="00803694">
        <w:rPr>
          <w:rFonts w:ascii="Times New Roman" w:hAnsi="Times New Roman" w:cs="Times New Roman"/>
        </w:rPr>
        <w:t>relationships in B2B influential marketing, which differ</w:t>
      </w:r>
      <w:r w:rsidR="00154FE3" w:rsidRPr="00803694">
        <w:rPr>
          <w:rFonts w:ascii="Times New Roman" w:hAnsi="Times New Roman" w:cs="Times New Roman"/>
        </w:rPr>
        <w:t xml:space="preserve"> from corresponding influencer relationships in </w:t>
      </w:r>
      <w:r w:rsidR="000611C3" w:rsidRPr="00803694">
        <w:rPr>
          <w:rFonts w:ascii="Times New Roman" w:hAnsi="Times New Roman" w:cs="Times New Roman"/>
        </w:rPr>
        <w:t xml:space="preserve">the purchase-focused strategy </w:t>
      </w:r>
      <w:r w:rsidR="00154FE3" w:rsidRPr="00803694">
        <w:rPr>
          <w:rFonts w:ascii="Times New Roman" w:hAnsi="Times New Roman" w:cs="Times New Roman"/>
        </w:rPr>
        <w:t xml:space="preserve">of </w:t>
      </w:r>
      <w:r w:rsidR="000611C3" w:rsidRPr="00803694">
        <w:rPr>
          <w:rFonts w:ascii="Times New Roman" w:hAnsi="Times New Roman" w:cs="Times New Roman"/>
        </w:rPr>
        <w:t>consumer market</w:t>
      </w:r>
      <w:r w:rsidR="009569E6" w:rsidRPr="00803694">
        <w:rPr>
          <w:rFonts w:ascii="Times New Roman" w:hAnsi="Times New Roman" w:cs="Times New Roman"/>
        </w:rPr>
        <w:t>s</w:t>
      </w:r>
      <w:r w:rsidR="000611C3" w:rsidRPr="00803694">
        <w:rPr>
          <w:rFonts w:ascii="Times New Roman" w:hAnsi="Times New Roman" w:cs="Times New Roman"/>
        </w:rPr>
        <w:t xml:space="preserve">. Therefore, </w:t>
      </w:r>
      <w:r w:rsidR="00154FE3" w:rsidRPr="00803694">
        <w:rPr>
          <w:rFonts w:ascii="Times New Roman" w:hAnsi="Times New Roman" w:cs="Times New Roman"/>
        </w:rPr>
        <w:t>“</w:t>
      </w:r>
      <w:r w:rsidR="000611C3" w:rsidRPr="00803694">
        <w:rPr>
          <w:rFonts w:ascii="Times New Roman" w:hAnsi="Times New Roman" w:cs="Times New Roman"/>
        </w:rPr>
        <w:t>cop</w:t>
      </w:r>
      <w:r w:rsidR="009569E6" w:rsidRPr="00803694">
        <w:rPr>
          <w:rFonts w:ascii="Times New Roman" w:hAnsi="Times New Roman" w:cs="Times New Roman"/>
        </w:rPr>
        <w:t>y</w:t>
      </w:r>
      <w:r w:rsidR="000611C3" w:rsidRPr="00803694">
        <w:rPr>
          <w:rFonts w:ascii="Times New Roman" w:hAnsi="Times New Roman" w:cs="Times New Roman"/>
        </w:rPr>
        <w:t xml:space="preserve"> and past</w:t>
      </w:r>
      <w:r w:rsidR="00154FE3" w:rsidRPr="00803694">
        <w:rPr>
          <w:rFonts w:ascii="Times New Roman" w:hAnsi="Times New Roman" w:cs="Times New Roman"/>
        </w:rPr>
        <w:t xml:space="preserve">e” of a </w:t>
      </w:r>
      <w:r w:rsidR="000611C3" w:rsidRPr="00803694">
        <w:rPr>
          <w:rFonts w:ascii="Times New Roman" w:hAnsi="Times New Roman" w:cs="Times New Roman"/>
        </w:rPr>
        <w:t xml:space="preserve">successful B2C influencer marketing model </w:t>
      </w:r>
      <w:r w:rsidR="00F906E6" w:rsidRPr="00803694">
        <w:rPr>
          <w:rFonts w:ascii="Times New Roman" w:hAnsi="Times New Roman" w:cs="Times New Roman"/>
        </w:rPr>
        <w:t xml:space="preserve">may not </w:t>
      </w:r>
      <w:r w:rsidR="00154FE3" w:rsidRPr="00803694">
        <w:rPr>
          <w:rFonts w:ascii="Times New Roman" w:hAnsi="Times New Roman" w:cs="Times New Roman"/>
        </w:rPr>
        <w:t xml:space="preserve">benefit </w:t>
      </w:r>
      <w:r w:rsidR="00F906E6" w:rsidRPr="00803694">
        <w:rPr>
          <w:rFonts w:ascii="Times New Roman" w:hAnsi="Times New Roman" w:cs="Times New Roman"/>
        </w:rPr>
        <w:t xml:space="preserve">B2B organisations. </w:t>
      </w:r>
      <w:r w:rsidR="00BA3B73" w:rsidRPr="00803694">
        <w:rPr>
          <w:rFonts w:ascii="Times New Roman" w:hAnsi="Times New Roman" w:cs="Times New Roman"/>
        </w:rPr>
        <w:t>In the planning stage</w:t>
      </w:r>
      <w:r w:rsidR="00154FE3" w:rsidRPr="00803694">
        <w:rPr>
          <w:rFonts w:ascii="Times New Roman" w:hAnsi="Times New Roman" w:cs="Times New Roman"/>
        </w:rPr>
        <w:t xml:space="preserve"> of</w:t>
      </w:r>
      <w:r w:rsidR="00F906E6" w:rsidRPr="00803694">
        <w:rPr>
          <w:rFonts w:ascii="Times New Roman" w:hAnsi="Times New Roman" w:cs="Times New Roman"/>
        </w:rPr>
        <w:t xml:space="preserve"> select</w:t>
      </w:r>
      <w:r w:rsidR="009569E6" w:rsidRPr="00803694">
        <w:rPr>
          <w:rFonts w:ascii="Times New Roman" w:hAnsi="Times New Roman" w:cs="Times New Roman"/>
        </w:rPr>
        <w:t>i</w:t>
      </w:r>
      <w:r w:rsidR="000839F6" w:rsidRPr="00803694">
        <w:rPr>
          <w:rFonts w:ascii="Times New Roman" w:hAnsi="Times New Roman" w:cs="Times New Roman"/>
        </w:rPr>
        <w:t>ng</w:t>
      </w:r>
      <w:r w:rsidR="00F906E6" w:rsidRPr="00803694">
        <w:rPr>
          <w:rFonts w:ascii="Times New Roman" w:hAnsi="Times New Roman" w:cs="Times New Roman"/>
        </w:rPr>
        <w:t xml:space="preserve"> </w:t>
      </w:r>
      <w:r w:rsidR="0057793F" w:rsidRPr="00803694">
        <w:rPr>
          <w:rFonts w:ascii="Times New Roman" w:hAnsi="Times New Roman" w:cs="Times New Roman"/>
        </w:rPr>
        <w:t xml:space="preserve">influentials, </w:t>
      </w:r>
      <w:r w:rsidR="00154FE3" w:rsidRPr="00803694">
        <w:rPr>
          <w:rFonts w:ascii="Times New Roman" w:hAnsi="Times New Roman" w:cs="Times New Roman"/>
        </w:rPr>
        <w:t>organi</w:t>
      </w:r>
      <w:r w:rsidR="00B63FE0" w:rsidRPr="00803694">
        <w:rPr>
          <w:rFonts w:ascii="Times New Roman" w:hAnsi="Times New Roman" w:cs="Times New Roman"/>
        </w:rPr>
        <w:t>s</w:t>
      </w:r>
      <w:r w:rsidR="00154FE3" w:rsidRPr="00803694">
        <w:rPr>
          <w:rFonts w:ascii="Times New Roman" w:hAnsi="Times New Roman" w:cs="Times New Roman"/>
        </w:rPr>
        <w:t xml:space="preserve">ations must consider </w:t>
      </w:r>
      <w:r w:rsidR="009311CF" w:rsidRPr="00803694">
        <w:rPr>
          <w:rFonts w:ascii="Times New Roman" w:hAnsi="Times New Roman" w:cs="Times New Roman"/>
        </w:rPr>
        <w:t>both</w:t>
      </w:r>
      <w:r w:rsidR="00154FE3" w:rsidRPr="00803694">
        <w:rPr>
          <w:rFonts w:ascii="Times New Roman" w:hAnsi="Times New Roman" w:cs="Times New Roman"/>
        </w:rPr>
        <w:t xml:space="preserve"> their </w:t>
      </w:r>
      <w:r w:rsidR="0057793F" w:rsidRPr="00803694">
        <w:rPr>
          <w:rFonts w:ascii="Times New Roman" w:hAnsi="Times New Roman" w:cs="Times New Roman"/>
        </w:rPr>
        <w:t xml:space="preserve">expertise and social presence. </w:t>
      </w:r>
      <w:r w:rsidR="00154FE3" w:rsidRPr="00803694">
        <w:rPr>
          <w:rFonts w:ascii="Times New Roman" w:hAnsi="Times New Roman" w:cs="Times New Roman"/>
        </w:rPr>
        <w:t>Influentials who are already w</w:t>
      </w:r>
      <w:r w:rsidR="0057793F" w:rsidRPr="00803694">
        <w:rPr>
          <w:rFonts w:ascii="Times New Roman" w:hAnsi="Times New Roman" w:cs="Times New Roman"/>
        </w:rPr>
        <w:t>ell</w:t>
      </w:r>
      <w:r w:rsidR="00BA3B73" w:rsidRPr="00803694">
        <w:rPr>
          <w:rFonts w:ascii="Times New Roman" w:hAnsi="Times New Roman" w:cs="Times New Roman"/>
        </w:rPr>
        <w:t>-</w:t>
      </w:r>
      <w:r w:rsidR="0057793F" w:rsidRPr="00803694">
        <w:rPr>
          <w:rFonts w:ascii="Times New Roman" w:hAnsi="Times New Roman" w:cs="Times New Roman"/>
        </w:rPr>
        <w:t>recognis</w:t>
      </w:r>
      <w:r w:rsidR="009569E6" w:rsidRPr="00803694">
        <w:rPr>
          <w:rFonts w:ascii="Times New Roman" w:hAnsi="Times New Roman" w:cs="Times New Roman"/>
        </w:rPr>
        <w:t>ed</w:t>
      </w:r>
      <w:r w:rsidR="0057793F" w:rsidRPr="00803694">
        <w:rPr>
          <w:rFonts w:ascii="Times New Roman" w:hAnsi="Times New Roman" w:cs="Times New Roman"/>
        </w:rPr>
        <w:t xml:space="preserve"> expert</w:t>
      </w:r>
      <w:r w:rsidR="00B63FE0" w:rsidRPr="00803694">
        <w:rPr>
          <w:rFonts w:ascii="Times New Roman" w:hAnsi="Times New Roman" w:cs="Times New Roman"/>
        </w:rPr>
        <w:t>s</w:t>
      </w:r>
      <w:r w:rsidR="0057793F" w:rsidRPr="00803694">
        <w:rPr>
          <w:rFonts w:ascii="Times New Roman" w:hAnsi="Times New Roman" w:cs="Times New Roman"/>
        </w:rPr>
        <w:t xml:space="preserve"> in the community </w:t>
      </w:r>
      <w:r w:rsidR="00154FE3" w:rsidRPr="00803694">
        <w:rPr>
          <w:rFonts w:ascii="Times New Roman" w:hAnsi="Times New Roman" w:cs="Times New Roman"/>
        </w:rPr>
        <w:t xml:space="preserve">can </w:t>
      </w:r>
      <w:r w:rsidR="0009416E">
        <w:rPr>
          <w:rFonts w:ascii="Times New Roman" w:hAnsi="Times New Roman" w:cs="Times New Roman"/>
        </w:rPr>
        <w:t xml:space="preserve">act </w:t>
      </w:r>
      <w:r w:rsidR="0057793F" w:rsidRPr="00803694">
        <w:rPr>
          <w:rFonts w:ascii="Times New Roman" w:hAnsi="Times New Roman" w:cs="Times New Roman"/>
        </w:rPr>
        <w:t xml:space="preserve">better </w:t>
      </w:r>
      <w:r w:rsidR="0009416E">
        <w:rPr>
          <w:rFonts w:ascii="Times New Roman" w:hAnsi="Times New Roman" w:cs="Times New Roman"/>
        </w:rPr>
        <w:t xml:space="preserve">with a </w:t>
      </w:r>
      <w:r w:rsidR="0057793F" w:rsidRPr="00803694">
        <w:rPr>
          <w:rFonts w:ascii="Times New Roman" w:hAnsi="Times New Roman" w:cs="Times New Roman"/>
        </w:rPr>
        <w:t>credible referral or endors</w:t>
      </w:r>
      <w:r w:rsidR="002C57CF" w:rsidRPr="00803694">
        <w:rPr>
          <w:rFonts w:ascii="Times New Roman" w:hAnsi="Times New Roman" w:cs="Times New Roman"/>
        </w:rPr>
        <w:t>ement of</w:t>
      </w:r>
      <w:r w:rsidR="0057793F" w:rsidRPr="00803694">
        <w:rPr>
          <w:rFonts w:ascii="Times New Roman" w:hAnsi="Times New Roman" w:cs="Times New Roman"/>
        </w:rPr>
        <w:t xml:space="preserve"> the focal brand, while </w:t>
      </w:r>
      <w:r w:rsidR="009569E6" w:rsidRPr="00803694">
        <w:rPr>
          <w:rFonts w:ascii="Times New Roman" w:hAnsi="Times New Roman" w:cs="Times New Roman"/>
        </w:rPr>
        <w:t>the</w:t>
      </w:r>
      <w:r w:rsidR="002C57CF" w:rsidRPr="00803694">
        <w:rPr>
          <w:rFonts w:ascii="Times New Roman" w:hAnsi="Times New Roman" w:cs="Times New Roman"/>
        </w:rPr>
        <w:t>ir</w:t>
      </w:r>
      <w:r w:rsidR="0057793F" w:rsidRPr="00803694">
        <w:rPr>
          <w:rFonts w:ascii="Times New Roman" w:hAnsi="Times New Roman" w:cs="Times New Roman"/>
        </w:rPr>
        <w:t xml:space="preserve"> </w:t>
      </w:r>
      <w:r w:rsidR="002B7A89" w:rsidRPr="00803694">
        <w:rPr>
          <w:rFonts w:ascii="Times New Roman" w:hAnsi="Times New Roman" w:cs="Times New Roman"/>
        </w:rPr>
        <w:t>SM</w:t>
      </w:r>
      <w:r w:rsidR="0057793F" w:rsidRPr="00803694">
        <w:rPr>
          <w:rFonts w:ascii="Times New Roman" w:hAnsi="Times New Roman" w:cs="Times New Roman"/>
        </w:rPr>
        <w:t xml:space="preserve"> presence helps the focal brand to develop new relationship</w:t>
      </w:r>
      <w:r w:rsidR="002C57CF" w:rsidRPr="00803694">
        <w:rPr>
          <w:rFonts w:ascii="Times New Roman" w:hAnsi="Times New Roman" w:cs="Times New Roman"/>
        </w:rPr>
        <w:t>s</w:t>
      </w:r>
      <w:r w:rsidR="0057793F" w:rsidRPr="00803694">
        <w:rPr>
          <w:rFonts w:ascii="Times New Roman" w:hAnsi="Times New Roman" w:cs="Times New Roman"/>
        </w:rPr>
        <w:t>.</w:t>
      </w:r>
      <w:r w:rsidR="00BA3B73" w:rsidRPr="00803694">
        <w:rPr>
          <w:rFonts w:ascii="Times New Roman" w:hAnsi="Times New Roman" w:cs="Times New Roman"/>
        </w:rPr>
        <w:t xml:space="preserve"> When implementing influential marketing campaigns, B2B organisations</w:t>
      </w:r>
      <w:r w:rsidR="002C57CF" w:rsidRPr="00803694">
        <w:rPr>
          <w:rFonts w:ascii="Times New Roman" w:hAnsi="Times New Roman" w:cs="Times New Roman"/>
        </w:rPr>
        <w:t xml:space="preserve"> must also ensure an active alignment between </w:t>
      </w:r>
      <w:r w:rsidR="00AA13F1" w:rsidRPr="00803694">
        <w:rPr>
          <w:rFonts w:ascii="Times New Roman" w:hAnsi="Times New Roman" w:cs="Times New Roman"/>
        </w:rPr>
        <w:t>their corporate voice with the influential</w:t>
      </w:r>
      <w:r w:rsidR="002C57CF" w:rsidRPr="00803694">
        <w:rPr>
          <w:rFonts w:ascii="Times New Roman" w:hAnsi="Times New Roman" w:cs="Times New Roman"/>
        </w:rPr>
        <w:t>’</w:t>
      </w:r>
      <w:r w:rsidR="00AA13F1" w:rsidRPr="00803694">
        <w:rPr>
          <w:rFonts w:ascii="Times New Roman" w:hAnsi="Times New Roman" w:cs="Times New Roman"/>
        </w:rPr>
        <w:t xml:space="preserve">s </w:t>
      </w:r>
      <w:r w:rsidR="003D3B52" w:rsidRPr="00803694">
        <w:rPr>
          <w:rFonts w:ascii="Times New Roman" w:hAnsi="Times New Roman" w:cs="Times New Roman"/>
        </w:rPr>
        <w:t xml:space="preserve">voice </w:t>
      </w:r>
      <w:r w:rsidR="002C57CF" w:rsidRPr="00803694">
        <w:rPr>
          <w:rFonts w:ascii="Times New Roman" w:hAnsi="Times New Roman" w:cs="Times New Roman"/>
        </w:rPr>
        <w:t>if they are</w:t>
      </w:r>
      <w:r w:rsidR="00BA3B73" w:rsidRPr="00803694">
        <w:rPr>
          <w:rFonts w:ascii="Times New Roman" w:hAnsi="Times New Roman" w:cs="Times New Roman"/>
        </w:rPr>
        <w:t xml:space="preserve"> to sustain the engagement and relationships initiated by </w:t>
      </w:r>
      <w:r w:rsidR="002C57CF" w:rsidRPr="00803694">
        <w:rPr>
          <w:rFonts w:ascii="Times New Roman" w:hAnsi="Times New Roman" w:cs="Times New Roman"/>
        </w:rPr>
        <w:t>SM</w:t>
      </w:r>
      <w:r w:rsidR="00BA3B73" w:rsidRPr="00803694">
        <w:rPr>
          <w:rFonts w:ascii="Times New Roman" w:hAnsi="Times New Roman" w:cs="Times New Roman"/>
        </w:rPr>
        <w:t xml:space="preserve"> content sharing.</w:t>
      </w:r>
      <w:r w:rsidR="00AA13F1" w:rsidRPr="00803694">
        <w:t xml:space="preserve"> </w:t>
      </w:r>
      <w:r w:rsidR="00F46B3A" w:rsidRPr="00803694">
        <w:rPr>
          <w:rFonts w:ascii="Times New Roman" w:hAnsi="Times New Roman" w:cs="Times New Roman"/>
        </w:rPr>
        <w:t>Additionally</w:t>
      </w:r>
      <w:r w:rsidR="00BA3B73" w:rsidRPr="00803694">
        <w:rPr>
          <w:rFonts w:ascii="Times New Roman" w:hAnsi="Times New Roman" w:cs="Times New Roman"/>
        </w:rPr>
        <w:t xml:space="preserve">, </w:t>
      </w:r>
      <w:r w:rsidR="00066ECD" w:rsidRPr="00803694">
        <w:rPr>
          <w:rFonts w:ascii="Times New Roman" w:hAnsi="Times New Roman" w:cs="Times New Roman"/>
        </w:rPr>
        <w:t>organisations</w:t>
      </w:r>
      <w:r w:rsidR="00BA3B73" w:rsidRPr="00803694">
        <w:rPr>
          <w:rFonts w:ascii="Times New Roman" w:hAnsi="Times New Roman" w:cs="Times New Roman"/>
        </w:rPr>
        <w:t xml:space="preserve"> need to closely monitor </w:t>
      </w:r>
      <w:r w:rsidR="00F46B3A" w:rsidRPr="00803694">
        <w:rPr>
          <w:rFonts w:ascii="Times New Roman" w:hAnsi="Times New Roman" w:cs="Times New Roman"/>
        </w:rPr>
        <w:t xml:space="preserve">and measure </w:t>
      </w:r>
      <w:r w:rsidR="00BA3B73" w:rsidRPr="00803694">
        <w:rPr>
          <w:rFonts w:ascii="Times New Roman" w:hAnsi="Times New Roman" w:cs="Times New Roman"/>
        </w:rPr>
        <w:t>both the short-term (</w:t>
      </w:r>
      <w:r w:rsidR="00F46B3A" w:rsidRPr="00803694">
        <w:rPr>
          <w:rFonts w:ascii="Times New Roman" w:hAnsi="Times New Roman" w:cs="Times New Roman"/>
        </w:rPr>
        <w:t>e.g., online metrics</w:t>
      </w:r>
      <w:r w:rsidR="00BA3B73" w:rsidRPr="00803694">
        <w:rPr>
          <w:rFonts w:ascii="Times New Roman" w:hAnsi="Times New Roman" w:cs="Times New Roman"/>
        </w:rPr>
        <w:t>) and long-term</w:t>
      </w:r>
      <w:r w:rsidR="00F46B3A" w:rsidRPr="00803694">
        <w:rPr>
          <w:rFonts w:ascii="Times New Roman" w:hAnsi="Times New Roman" w:cs="Times New Roman"/>
        </w:rPr>
        <w:t xml:space="preserve"> (e.g., sales and collaborations)</w:t>
      </w:r>
      <w:r w:rsidR="00BA3B73" w:rsidRPr="00803694">
        <w:rPr>
          <w:rFonts w:ascii="Times New Roman" w:hAnsi="Times New Roman" w:cs="Times New Roman"/>
        </w:rPr>
        <w:t xml:space="preserve"> </w:t>
      </w:r>
      <w:r w:rsidR="00F46B3A" w:rsidRPr="00803694">
        <w:rPr>
          <w:rFonts w:ascii="Times New Roman" w:hAnsi="Times New Roman" w:cs="Times New Roman"/>
        </w:rPr>
        <w:t>effectiveness of different</w:t>
      </w:r>
      <w:r w:rsidR="00BA3B73" w:rsidRPr="00803694">
        <w:rPr>
          <w:rFonts w:ascii="Times New Roman" w:hAnsi="Times New Roman" w:cs="Times New Roman"/>
        </w:rPr>
        <w:t xml:space="preserve"> influential marketing </w:t>
      </w:r>
      <w:r w:rsidR="00F46B3A" w:rsidRPr="00803694">
        <w:rPr>
          <w:rFonts w:ascii="Times New Roman" w:hAnsi="Times New Roman" w:cs="Times New Roman"/>
        </w:rPr>
        <w:t>campaigns, thereby developing sustainable influential marketing strategies</w:t>
      </w:r>
      <w:r w:rsidR="002B7A89" w:rsidRPr="00803694">
        <w:rPr>
          <w:rFonts w:ascii="Times New Roman" w:hAnsi="Times New Roman" w:cs="Times New Roman"/>
        </w:rPr>
        <w:t>.</w:t>
      </w:r>
    </w:p>
    <w:p w14:paraId="3525E22B" w14:textId="1465BB0C" w:rsidR="004B4C65" w:rsidRPr="00803694" w:rsidRDefault="002E16D5" w:rsidP="002E16D5">
      <w:pPr>
        <w:spacing w:line="480" w:lineRule="auto"/>
        <w:ind w:firstLine="284"/>
        <w:jc w:val="both"/>
        <w:rPr>
          <w:rFonts w:ascii="Times New Roman" w:hAnsi="Times New Roman" w:cs="Times New Roman"/>
        </w:rPr>
      </w:pPr>
      <w:r w:rsidRPr="00803694">
        <w:rPr>
          <w:rFonts w:ascii="Times New Roman" w:hAnsi="Times New Roman" w:cs="Times New Roman"/>
        </w:rPr>
        <w:t xml:space="preserve">Another conclusion arising from this study is that </w:t>
      </w:r>
      <w:r w:rsidR="00B302FF" w:rsidRPr="00803694">
        <w:rPr>
          <w:rFonts w:ascii="Times New Roman" w:hAnsi="Times New Roman" w:cs="Times New Roman"/>
        </w:rPr>
        <w:t xml:space="preserve">B2B organisations </w:t>
      </w:r>
      <w:r w:rsidRPr="00803694">
        <w:rPr>
          <w:rFonts w:ascii="Times New Roman" w:hAnsi="Times New Roman" w:cs="Times New Roman"/>
        </w:rPr>
        <w:t>should</w:t>
      </w:r>
      <w:r w:rsidR="00B302FF" w:rsidRPr="00803694">
        <w:rPr>
          <w:rFonts w:ascii="Times New Roman" w:hAnsi="Times New Roman" w:cs="Times New Roman"/>
        </w:rPr>
        <w:t xml:space="preserve"> </w:t>
      </w:r>
      <w:r w:rsidR="00B07C89" w:rsidRPr="00803694">
        <w:rPr>
          <w:rFonts w:ascii="Times New Roman" w:hAnsi="Times New Roman" w:cs="Times New Roman"/>
        </w:rPr>
        <w:t>endeavour</w:t>
      </w:r>
      <w:r w:rsidRPr="00803694">
        <w:rPr>
          <w:rFonts w:ascii="Times New Roman" w:hAnsi="Times New Roman" w:cs="Times New Roman"/>
        </w:rPr>
        <w:t xml:space="preserve"> to align </w:t>
      </w:r>
      <w:r w:rsidR="00B302FF" w:rsidRPr="00803694">
        <w:rPr>
          <w:rFonts w:ascii="Times New Roman" w:hAnsi="Times New Roman" w:cs="Times New Roman"/>
        </w:rPr>
        <w:t>their influential marketing approach with other marketing strategies and aspects of their organisational culture (e.g., digital orientation) to jointly fulfil the organisation’s marketing objectives (</w:t>
      </w:r>
      <w:r w:rsidR="00FB105E" w:rsidRPr="00803694">
        <w:rPr>
          <w:rFonts w:ascii="Times New Roman" w:hAnsi="Times New Roman" w:cs="Times New Roman"/>
        </w:rPr>
        <w:t xml:space="preserve">also see </w:t>
      </w:r>
      <w:r w:rsidR="00B302FF" w:rsidRPr="00803694">
        <w:rPr>
          <w:rFonts w:ascii="Times New Roman" w:hAnsi="Times New Roman" w:cs="Times New Roman"/>
        </w:rPr>
        <w:t>Cartwright et al., 2021b).</w:t>
      </w:r>
      <w:r w:rsidR="00A547FE" w:rsidRPr="00803694">
        <w:rPr>
          <w:rFonts w:ascii="Times New Roman" w:hAnsi="Times New Roman" w:cs="Times New Roman"/>
        </w:rPr>
        <w:t xml:space="preserve"> </w:t>
      </w:r>
      <w:r w:rsidRPr="00803694">
        <w:rPr>
          <w:rFonts w:ascii="Times New Roman" w:hAnsi="Times New Roman" w:cs="Times New Roman"/>
        </w:rPr>
        <w:t>We recommend that a</w:t>
      </w:r>
      <w:r w:rsidR="00A547FE" w:rsidRPr="00803694">
        <w:rPr>
          <w:rFonts w:ascii="Times New Roman" w:hAnsi="Times New Roman" w:cs="Times New Roman"/>
        </w:rPr>
        <w:t xml:space="preserve"> B2B organisation decid</w:t>
      </w:r>
      <w:r w:rsidRPr="00803694">
        <w:rPr>
          <w:rFonts w:ascii="Times New Roman" w:hAnsi="Times New Roman" w:cs="Times New Roman"/>
        </w:rPr>
        <w:t>ing</w:t>
      </w:r>
      <w:r w:rsidR="00A547FE" w:rsidRPr="00803694">
        <w:rPr>
          <w:rFonts w:ascii="Times New Roman" w:hAnsi="Times New Roman" w:cs="Times New Roman"/>
        </w:rPr>
        <w:t xml:space="preserve"> </w:t>
      </w:r>
      <w:r w:rsidR="002B7A89" w:rsidRPr="00803694">
        <w:rPr>
          <w:rFonts w:ascii="Times New Roman" w:hAnsi="Times New Roman" w:cs="Times New Roman"/>
        </w:rPr>
        <w:t xml:space="preserve">to </w:t>
      </w:r>
      <w:r w:rsidR="00A547FE" w:rsidRPr="00803694">
        <w:rPr>
          <w:rFonts w:ascii="Times New Roman" w:hAnsi="Times New Roman" w:cs="Times New Roman"/>
        </w:rPr>
        <w:t>incorporate influential marketing into its marketing strateg</w:t>
      </w:r>
      <w:r w:rsidRPr="00803694">
        <w:rPr>
          <w:rFonts w:ascii="Times New Roman" w:hAnsi="Times New Roman" w:cs="Times New Roman"/>
        </w:rPr>
        <w:t xml:space="preserve">y should </w:t>
      </w:r>
      <w:r w:rsidR="00A664FA" w:rsidRPr="00803694">
        <w:rPr>
          <w:rFonts w:ascii="Times New Roman" w:hAnsi="Times New Roman" w:cs="Times New Roman"/>
        </w:rPr>
        <w:t>strategically plan and allocate resources to support its implementation</w:t>
      </w:r>
      <w:r w:rsidRPr="00803694">
        <w:rPr>
          <w:rFonts w:ascii="Times New Roman" w:hAnsi="Times New Roman" w:cs="Times New Roman"/>
        </w:rPr>
        <w:t xml:space="preserve">, which can entail a considerable </w:t>
      </w:r>
      <w:r w:rsidR="00A664FA" w:rsidRPr="00803694">
        <w:rPr>
          <w:rFonts w:ascii="Times New Roman" w:hAnsi="Times New Roman" w:cs="Times New Roman"/>
        </w:rPr>
        <w:t xml:space="preserve">financial </w:t>
      </w:r>
      <w:r w:rsidR="00A664FA" w:rsidRPr="00803694">
        <w:rPr>
          <w:rFonts w:ascii="Times New Roman" w:hAnsi="Times New Roman" w:cs="Times New Roman"/>
        </w:rPr>
        <w:lastRenderedPageBreak/>
        <w:t>investment</w:t>
      </w:r>
      <w:r w:rsidRPr="00803694">
        <w:rPr>
          <w:rFonts w:ascii="Times New Roman" w:hAnsi="Times New Roman" w:cs="Times New Roman"/>
        </w:rPr>
        <w:t xml:space="preserve"> and demand for </w:t>
      </w:r>
      <w:r w:rsidR="00A664FA" w:rsidRPr="00803694">
        <w:rPr>
          <w:rFonts w:ascii="Times New Roman" w:hAnsi="Times New Roman" w:cs="Times New Roman"/>
        </w:rPr>
        <w:t xml:space="preserve">human capital and </w:t>
      </w:r>
      <w:r w:rsidR="009569E6" w:rsidRPr="00803694">
        <w:rPr>
          <w:rFonts w:ascii="Times New Roman" w:hAnsi="Times New Roman" w:cs="Times New Roman"/>
        </w:rPr>
        <w:t xml:space="preserve">employee engagement </w:t>
      </w:r>
      <w:r w:rsidR="002B7A89" w:rsidRPr="00803694">
        <w:rPr>
          <w:rFonts w:ascii="Times New Roman" w:hAnsi="Times New Roman" w:cs="Times New Roman"/>
        </w:rPr>
        <w:t>training</w:t>
      </w:r>
      <w:r w:rsidRPr="00803694">
        <w:rPr>
          <w:rFonts w:ascii="Times New Roman" w:hAnsi="Times New Roman" w:cs="Times New Roman"/>
        </w:rPr>
        <w:t xml:space="preserve">. Other expenses arise from the need </w:t>
      </w:r>
      <w:r w:rsidR="00061FB7" w:rsidRPr="00803694">
        <w:rPr>
          <w:rFonts w:ascii="Times New Roman" w:hAnsi="Times New Roman" w:cs="Times New Roman"/>
        </w:rPr>
        <w:t>to</w:t>
      </w:r>
      <w:r w:rsidRPr="00803694">
        <w:rPr>
          <w:rFonts w:ascii="Times New Roman" w:hAnsi="Times New Roman" w:cs="Times New Roman"/>
        </w:rPr>
        <w:t xml:space="preserve"> </w:t>
      </w:r>
      <w:r w:rsidR="00A664FA" w:rsidRPr="00803694">
        <w:rPr>
          <w:rFonts w:ascii="Times New Roman" w:hAnsi="Times New Roman" w:cs="Times New Roman"/>
        </w:rPr>
        <w:t>coordinat</w:t>
      </w:r>
      <w:r w:rsidR="00061FB7" w:rsidRPr="00803694">
        <w:rPr>
          <w:rFonts w:ascii="Times New Roman" w:hAnsi="Times New Roman" w:cs="Times New Roman"/>
        </w:rPr>
        <w:t>e</w:t>
      </w:r>
      <w:r w:rsidR="00A664FA" w:rsidRPr="00803694">
        <w:rPr>
          <w:rFonts w:ascii="Times New Roman" w:hAnsi="Times New Roman" w:cs="Times New Roman"/>
        </w:rPr>
        <w:t xml:space="preserve"> between different departments</w:t>
      </w:r>
      <w:r w:rsidRPr="00803694">
        <w:rPr>
          <w:rFonts w:ascii="Times New Roman" w:hAnsi="Times New Roman" w:cs="Times New Roman"/>
        </w:rPr>
        <w:t xml:space="preserve"> such as</w:t>
      </w:r>
      <w:r w:rsidR="00A664FA" w:rsidRPr="00803694">
        <w:rPr>
          <w:rFonts w:ascii="Times New Roman" w:hAnsi="Times New Roman" w:cs="Times New Roman"/>
        </w:rPr>
        <w:t xml:space="preserve"> marketing, human resource</w:t>
      </w:r>
      <w:r w:rsidRPr="00803694">
        <w:rPr>
          <w:rFonts w:ascii="Times New Roman" w:hAnsi="Times New Roman" w:cs="Times New Roman"/>
        </w:rPr>
        <w:t>,</w:t>
      </w:r>
      <w:r w:rsidR="00A664FA" w:rsidRPr="00803694">
        <w:rPr>
          <w:rFonts w:ascii="Times New Roman" w:hAnsi="Times New Roman" w:cs="Times New Roman"/>
        </w:rPr>
        <w:t xml:space="preserve"> and operation</w:t>
      </w:r>
      <w:r w:rsidRPr="00803694">
        <w:rPr>
          <w:rFonts w:ascii="Times New Roman" w:hAnsi="Times New Roman" w:cs="Times New Roman"/>
        </w:rPr>
        <w:t>s</w:t>
      </w:r>
      <w:r w:rsidR="00A664FA" w:rsidRPr="00803694">
        <w:rPr>
          <w:rFonts w:ascii="Times New Roman" w:hAnsi="Times New Roman" w:cs="Times New Roman"/>
        </w:rPr>
        <w:t xml:space="preserve">. </w:t>
      </w:r>
      <w:r w:rsidR="00AA13F1" w:rsidRPr="00803694">
        <w:rPr>
          <w:rFonts w:ascii="Times New Roman" w:hAnsi="Times New Roman" w:cs="Times New Roman"/>
        </w:rPr>
        <w:t>Furthermore</w:t>
      </w:r>
      <w:r w:rsidR="002F38BC" w:rsidRPr="00803694">
        <w:rPr>
          <w:rFonts w:ascii="Times New Roman" w:hAnsi="Times New Roman" w:cs="Times New Roman"/>
        </w:rPr>
        <w:t>, d</w:t>
      </w:r>
      <w:r w:rsidR="005D7C63" w:rsidRPr="00803694">
        <w:rPr>
          <w:rFonts w:ascii="Times New Roman" w:hAnsi="Times New Roman" w:cs="Times New Roman"/>
        </w:rPr>
        <w:t xml:space="preserve">ue to the </w:t>
      </w:r>
      <w:r w:rsidRPr="00803694">
        <w:rPr>
          <w:rFonts w:ascii="Times New Roman" w:hAnsi="Times New Roman" w:cs="Times New Roman"/>
        </w:rPr>
        <w:t xml:space="preserve">inherent </w:t>
      </w:r>
      <w:r w:rsidR="005D7C63" w:rsidRPr="00803694">
        <w:rPr>
          <w:rFonts w:ascii="Times New Roman" w:hAnsi="Times New Roman" w:cs="Times New Roman"/>
        </w:rPr>
        <w:t xml:space="preserve">complexity of B2B relationships, </w:t>
      </w:r>
      <w:r w:rsidR="00ED4ACB" w:rsidRPr="00803694">
        <w:rPr>
          <w:rFonts w:ascii="Times New Roman" w:hAnsi="Times New Roman" w:cs="Times New Roman"/>
        </w:rPr>
        <w:t>develop</w:t>
      </w:r>
      <w:r w:rsidR="0009416E">
        <w:rPr>
          <w:rFonts w:ascii="Times New Roman" w:hAnsi="Times New Roman" w:cs="Times New Roman"/>
        </w:rPr>
        <w:t>ing</w:t>
      </w:r>
      <w:r w:rsidR="00ED4ACB" w:rsidRPr="00803694">
        <w:rPr>
          <w:rFonts w:ascii="Times New Roman" w:hAnsi="Times New Roman" w:cs="Times New Roman"/>
        </w:rPr>
        <w:t xml:space="preserve"> and maintain</w:t>
      </w:r>
      <w:r w:rsidR="0009416E">
        <w:rPr>
          <w:rFonts w:ascii="Times New Roman" w:hAnsi="Times New Roman" w:cs="Times New Roman"/>
        </w:rPr>
        <w:t>ing</w:t>
      </w:r>
      <w:r w:rsidR="00ED4ACB" w:rsidRPr="00803694">
        <w:rPr>
          <w:rFonts w:ascii="Times New Roman" w:hAnsi="Times New Roman" w:cs="Times New Roman"/>
        </w:rPr>
        <w:t xml:space="preserve"> corporate friendships with influential individuals</w:t>
      </w:r>
      <w:r w:rsidR="0009416E">
        <w:rPr>
          <w:rFonts w:ascii="Times New Roman" w:hAnsi="Times New Roman" w:cs="Times New Roman"/>
        </w:rPr>
        <w:t xml:space="preserve"> requires a significant time investment</w:t>
      </w:r>
      <w:r w:rsidRPr="00803694">
        <w:rPr>
          <w:rFonts w:ascii="Times New Roman" w:hAnsi="Times New Roman" w:cs="Times New Roman"/>
        </w:rPr>
        <w:t xml:space="preserve">; given </w:t>
      </w:r>
      <w:r w:rsidR="004015B8" w:rsidRPr="00803694">
        <w:rPr>
          <w:rFonts w:ascii="Times New Roman" w:hAnsi="Times New Roman" w:cs="Times New Roman"/>
        </w:rPr>
        <w:t xml:space="preserve">the relational nature of influential marketing, the </w:t>
      </w:r>
      <w:r w:rsidRPr="00803694">
        <w:rPr>
          <w:rFonts w:ascii="Times New Roman" w:hAnsi="Times New Roman" w:cs="Times New Roman"/>
        </w:rPr>
        <w:t>benefits</w:t>
      </w:r>
      <w:r w:rsidR="004015B8" w:rsidRPr="00803694">
        <w:rPr>
          <w:rFonts w:ascii="Times New Roman" w:hAnsi="Times New Roman" w:cs="Times New Roman"/>
        </w:rPr>
        <w:t xml:space="preserve"> may not be </w:t>
      </w:r>
      <w:r w:rsidR="00B63FE0" w:rsidRPr="00803694">
        <w:rPr>
          <w:rFonts w:ascii="Times New Roman" w:hAnsi="Times New Roman" w:cs="Times New Roman"/>
        </w:rPr>
        <w:t>immediate but</w:t>
      </w:r>
      <w:r w:rsidRPr="00803694">
        <w:rPr>
          <w:rFonts w:ascii="Times New Roman" w:hAnsi="Times New Roman" w:cs="Times New Roman"/>
        </w:rPr>
        <w:t xml:space="preserve"> call for long-term investment and commitment</w:t>
      </w:r>
      <w:r w:rsidR="004015B8" w:rsidRPr="00803694">
        <w:rPr>
          <w:rFonts w:ascii="Times New Roman" w:hAnsi="Times New Roman" w:cs="Times New Roman"/>
        </w:rPr>
        <w:t>.</w:t>
      </w:r>
    </w:p>
    <w:p w14:paraId="3B98DF1D" w14:textId="03D2143C" w:rsidR="00FD596E" w:rsidRDefault="002E16D5" w:rsidP="0036704C">
      <w:pPr>
        <w:spacing w:line="480" w:lineRule="auto"/>
        <w:ind w:firstLine="284"/>
        <w:jc w:val="both"/>
        <w:rPr>
          <w:rFonts w:ascii="Times New Roman" w:hAnsi="Times New Roman" w:cs="Times New Roman"/>
        </w:rPr>
      </w:pPr>
      <w:r w:rsidRPr="00803694">
        <w:rPr>
          <w:rFonts w:ascii="Times New Roman" w:hAnsi="Times New Roman" w:cs="Times New Roman"/>
        </w:rPr>
        <w:t xml:space="preserve">Our third </w:t>
      </w:r>
      <w:r w:rsidR="00F13CE7" w:rsidRPr="00803694">
        <w:rPr>
          <w:rFonts w:ascii="Times New Roman" w:hAnsi="Times New Roman" w:cs="Times New Roman"/>
        </w:rPr>
        <w:t>suggestion</w:t>
      </w:r>
      <w:r w:rsidRPr="00803694">
        <w:rPr>
          <w:rFonts w:ascii="Times New Roman" w:hAnsi="Times New Roman" w:cs="Times New Roman"/>
        </w:rPr>
        <w:t xml:space="preserve"> concerns </w:t>
      </w:r>
      <w:r w:rsidR="006C32B4" w:rsidRPr="00803694">
        <w:rPr>
          <w:rFonts w:ascii="Times New Roman" w:hAnsi="Times New Roman" w:cs="Times New Roman"/>
        </w:rPr>
        <w:t>the significance of internal and external influentials</w:t>
      </w:r>
      <w:r w:rsidR="009569E6" w:rsidRPr="00803694">
        <w:rPr>
          <w:rFonts w:ascii="Times New Roman" w:hAnsi="Times New Roman" w:cs="Times New Roman"/>
        </w:rPr>
        <w:t>.</w:t>
      </w:r>
      <w:r w:rsidR="006C32B4" w:rsidRPr="00803694">
        <w:rPr>
          <w:rFonts w:ascii="Times New Roman" w:hAnsi="Times New Roman" w:cs="Times New Roman"/>
        </w:rPr>
        <w:t xml:space="preserve"> </w:t>
      </w:r>
      <w:r w:rsidRPr="00803694">
        <w:rPr>
          <w:rFonts w:ascii="Times New Roman" w:hAnsi="Times New Roman" w:cs="Times New Roman"/>
        </w:rPr>
        <w:t>Wh</w:t>
      </w:r>
      <w:r w:rsidR="0009416E">
        <w:rPr>
          <w:rFonts w:ascii="Times New Roman" w:hAnsi="Times New Roman" w:cs="Times New Roman"/>
        </w:rPr>
        <w:t>ilst</w:t>
      </w:r>
      <w:r w:rsidRPr="00803694">
        <w:rPr>
          <w:rFonts w:ascii="Times New Roman" w:hAnsi="Times New Roman" w:cs="Times New Roman"/>
        </w:rPr>
        <w:t xml:space="preserve"> </w:t>
      </w:r>
      <w:r w:rsidR="00B07C89" w:rsidRPr="00803694">
        <w:rPr>
          <w:rFonts w:ascii="Times New Roman" w:hAnsi="Times New Roman" w:cs="Times New Roman"/>
        </w:rPr>
        <w:t>internal</w:t>
      </w:r>
      <w:r w:rsidR="004B4C65" w:rsidRPr="00803694">
        <w:rPr>
          <w:rFonts w:ascii="Times New Roman" w:hAnsi="Times New Roman" w:cs="Times New Roman"/>
        </w:rPr>
        <w:t xml:space="preserve"> influen</w:t>
      </w:r>
      <w:r w:rsidR="00F56544" w:rsidRPr="00803694">
        <w:rPr>
          <w:rFonts w:ascii="Times New Roman" w:hAnsi="Times New Roman" w:cs="Times New Roman"/>
        </w:rPr>
        <w:t>tial</w:t>
      </w:r>
      <w:r w:rsidR="004B4C65" w:rsidRPr="00803694">
        <w:rPr>
          <w:rFonts w:ascii="Times New Roman" w:hAnsi="Times New Roman" w:cs="Times New Roman"/>
        </w:rPr>
        <w:t>s</w:t>
      </w:r>
      <w:r w:rsidR="00703669" w:rsidRPr="00803694">
        <w:rPr>
          <w:rFonts w:ascii="Times New Roman" w:hAnsi="Times New Roman" w:cs="Times New Roman"/>
        </w:rPr>
        <w:t xml:space="preserve"> may </w:t>
      </w:r>
      <w:r w:rsidR="003F0707" w:rsidRPr="00803694">
        <w:rPr>
          <w:rFonts w:ascii="Times New Roman" w:hAnsi="Times New Roman" w:cs="Times New Roman"/>
        </w:rPr>
        <w:t xml:space="preserve">present a trade-off between </w:t>
      </w:r>
      <w:r w:rsidR="004B4C65" w:rsidRPr="00803694">
        <w:rPr>
          <w:rFonts w:ascii="Times New Roman" w:hAnsi="Times New Roman" w:cs="Times New Roman"/>
        </w:rPr>
        <w:t>less</w:t>
      </w:r>
      <w:r w:rsidR="00557C53" w:rsidRPr="00803694">
        <w:rPr>
          <w:rFonts w:ascii="Times New Roman" w:hAnsi="Times New Roman" w:cs="Times New Roman"/>
        </w:rPr>
        <w:t xml:space="preserve">er demand of coordination effort with a penalty in </w:t>
      </w:r>
      <w:r w:rsidR="004B4C65" w:rsidRPr="00803694">
        <w:rPr>
          <w:rFonts w:ascii="Times New Roman" w:hAnsi="Times New Roman" w:cs="Times New Roman"/>
        </w:rPr>
        <w:t>lower persuasiveness</w:t>
      </w:r>
      <w:r w:rsidR="003F0707" w:rsidRPr="00803694">
        <w:rPr>
          <w:rFonts w:ascii="Times New Roman" w:hAnsi="Times New Roman" w:cs="Times New Roman"/>
        </w:rPr>
        <w:t xml:space="preserve">, for </w:t>
      </w:r>
      <w:r w:rsidR="004B4C65" w:rsidRPr="00803694">
        <w:rPr>
          <w:rFonts w:ascii="Times New Roman" w:hAnsi="Times New Roman" w:cs="Times New Roman"/>
        </w:rPr>
        <w:t>external influen</w:t>
      </w:r>
      <w:r w:rsidR="00861CE5">
        <w:rPr>
          <w:rFonts w:ascii="Times New Roman" w:hAnsi="Times New Roman" w:cs="Times New Roman"/>
        </w:rPr>
        <w:t>tials</w:t>
      </w:r>
      <w:r w:rsidR="004B4C65" w:rsidRPr="00803694">
        <w:rPr>
          <w:rFonts w:ascii="Times New Roman" w:hAnsi="Times New Roman" w:cs="Times New Roman"/>
        </w:rPr>
        <w:t xml:space="preserve"> </w:t>
      </w:r>
      <w:r w:rsidR="000C57D5" w:rsidRPr="00803694">
        <w:rPr>
          <w:rFonts w:ascii="Times New Roman" w:hAnsi="Times New Roman" w:cs="Times New Roman"/>
        </w:rPr>
        <w:t xml:space="preserve">the trade-off </w:t>
      </w:r>
      <w:r w:rsidR="003F0707" w:rsidRPr="00803694">
        <w:rPr>
          <w:rFonts w:ascii="Times New Roman" w:hAnsi="Times New Roman" w:cs="Times New Roman"/>
        </w:rPr>
        <w:t xml:space="preserve">is </w:t>
      </w:r>
      <w:r w:rsidR="00557C53" w:rsidRPr="00803694">
        <w:rPr>
          <w:rFonts w:ascii="Times New Roman" w:hAnsi="Times New Roman" w:cs="Times New Roman"/>
        </w:rPr>
        <w:t xml:space="preserve">rather </w:t>
      </w:r>
      <w:r w:rsidR="003F0707" w:rsidRPr="00803694">
        <w:rPr>
          <w:rFonts w:ascii="Times New Roman" w:hAnsi="Times New Roman" w:cs="Times New Roman"/>
        </w:rPr>
        <w:t xml:space="preserve">between </w:t>
      </w:r>
      <w:r w:rsidR="004B4C65" w:rsidRPr="00803694">
        <w:rPr>
          <w:rFonts w:ascii="Times New Roman" w:hAnsi="Times New Roman" w:cs="Times New Roman"/>
        </w:rPr>
        <w:t>wider reach vs. less</w:t>
      </w:r>
      <w:r w:rsidR="003F0707" w:rsidRPr="00803694">
        <w:rPr>
          <w:rFonts w:ascii="Times New Roman" w:hAnsi="Times New Roman" w:cs="Times New Roman"/>
        </w:rPr>
        <w:t>er</w:t>
      </w:r>
      <w:r w:rsidR="004B4C65" w:rsidRPr="00803694">
        <w:rPr>
          <w:rFonts w:ascii="Times New Roman" w:hAnsi="Times New Roman" w:cs="Times New Roman"/>
        </w:rPr>
        <w:t xml:space="preserve"> </w:t>
      </w:r>
      <w:r w:rsidR="003F0707" w:rsidRPr="00803694">
        <w:rPr>
          <w:rFonts w:ascii="Times New Roman" w:hAnsi="Times New Roman" w:cs="Times New Roman"/>
        </w:rPr>
        <w:t xml:space="preserve">control of </w:t>
      </w:r>
      <w:r w:rsidR="0001520E">
        <w:rPr>
          <w:rFonts w:ascii="Times New Roman" w:hAnsi="Times New Roman" w:cs="Times New Roman"/>
        </w:rPr>
        <w:t xml:space="preserve">the </w:t>
      </w:r>
      <w:r w:rsidR="004B4C65" w:rsidRPr="00803694">
        <w:rPr>
          <w:rFonts w:ascii="Times New Roman" w:hAnsi="Times New Roman" w:cs="Times New Roman"/>
        </w:rPr>
        <w:t xml:space="preserve">content. </w:t>
      </w:r>
      <w:r w:rsidR="00557C53" w:rsidRPr="00803694">
        <w:rPr>
          <w:rFonts w:ascii="Times New Roman" w:hAnsi="Times New Roman" w:cs="Times New Roman"/>
        </w:rPr>
        <w:t xml:space="preserve">We </w:t>
      </w:r>
      <w:r w:rsidR="00AD7ED2" w:rsidRPr="00803694">
        <w:rPr>
          <w:rFonts w:ascii="Times New Roman" w:hAnsi="Times New Roman" w:cs="Times New Roman"/>
        </w:rPr>
        <w:t>note</w:t>
      </w:r>
      <w:r w:rsidR="00673BD3" w:rsidRPr="00803694">
        <w:rPr>
          <w:rFonts w:ascii="Times New Roman" w:hAnsi="Times New Roman" w:cs="Times New Roman"/>
        </w:rPr>
        <w:t xml:space="preserve"> that </w:t>
      </w:r>
      <w:r w:rsidR="0098248A" w:rsidRPr="00803694">
        <w:rPr>
          <w:rFonts w:ascii="Times New Roman" w:hAnsi="Times New Roman" w:cs="Times New Roman"/>
        </w:rPr>
        <w:t>internal and</w:t>
      </w:r>
      <w:r w:rsidR="00673BD3" w:rsidRPr="00803694">
        <w:rPr>
          <w:rFonts w:ascii="Times New Roman" w:hAnsi="Times New Roman" w:cs="Times New Roman"/>
        </w:rPr>
        <w:t xml:space="preserve"> external influen</w:t>
      </w:r>
      <w:r w:rsidR="00E50AF9" w:rsidRPr="00803694">
        <w:rPr>
          <w:rFonts w:ascii="Times New Roman" w:hAnsi="Times New Roman" w:cs="Times New Roman"/>
        </w:rPr>
        <w:t>tial</w:t>
      </w:r>
      <w:r w:rsidR="00673BD3" w:rsidRPr="00803694">
        <w:rPr>
          <w:rFonts w:ascii="Times New Roman" w:hAnsi="Times New Roman" w:cs="Times New Roman"/>
        </w:rPr>
        <w:t xml:space="preserve">s are </w:t>
      </w:r>
      <w:r w:rsidR="003F0707" w:rsidRPr="00803694">
        <w:rPr>
          <w:rFonts w:ascii="Times New Roman" w:hAnsi="Times New Roman" w:cs="Times New Roman"/>
        </w:rPr>
        <w:t xml:space="preserve">not mutually </w:t>
      </w:r>
      <w:r w:rsidR="00F13CE7" w:rsidRPr="00803694">
        <w:rPr>
          <w:rFonts w:ascii="Times New Roman" w:hAnsi="Times New Roman" w:cs="Times New Roman"/>
        </w:rPr>
        <w:t>exclusive but</w:t>
      </w:r>
      <w:r w:rsidR="00557C53" w:rsidRPr="00803694">
        <w:rPr>
          <w:rFonts w:ascii="Times New Roman" w:hAnsi="Times New Roman" w:cs="Times New Roman"/>
        </w:rPr>
        <w:t xml:space="preserve"> should</w:t>
      </w:r>
      <w:r w:rsidR="006C32B4" w:rsidRPr="00803694">
        <w:rPr>
          <w:rFonts w:ascii="Times New Roman" w:hAnsi="Times New Roman" w:cs="Times New Roman"/>
        </w:rPr>
        <w:t xml:space="preserve"> </w:t>
      </w:r>
      <w:r w:rsidR="003F0707" w:rsidRPr="00803694">
        <w:rPr>
          <w:rFonts w:ascii="Times New Roman" w:hAnsi="Times New Roman" w:cs="Times New Roman"/>
        </w:rPr>
        <w:t>complement each other</w:t>
      </w:r>
      <w:r w:rsidR="00673BD3" w:rsidRPr="00803694">
        <w:rPr>
          <w:rFonts w:ascii="Times New Roman" w:hAnsi="Times New Roman" w:cs="Times New Roman"/>
        </w:rPr>
        <w:t>.</w:t>
      </w:r>
      <w:r w:rsidR="004C17FD" w:rsidRPr="00803694">
        <w:rPr>
          <w:rFonts w:ascii="Times New Roman" w:hAnsi="Times New Roman" w:cs="Times New Roman"/>
        </w:rPr>
        <w:t xml:space="preserve"> </w:t>
      </w:r>
      <w:r w:rsidR="00557C53" w:rsidRPr="00803694">
        <w:rPr>
          <w:rFonts w:ascii="Times New Roman" w:hAnsi="Times New Roman" w:cs="Times New Roman"/>
        </w:rPr>
        <w:t xml:space="preserve">Rather than making a binary choice, </w:t>
      </w:r>
      <w:r w:rsidR="00673BD3" w:rsidRPr="00803694">
        <w:rPr>
          <w:rFonts w:ascii="Times New Roman" w:hAnsi="Times New Roman" w:cs="Times New Roman"/>
        </w:rPr>
        <w:t xml:space="preserve">B2B </w:t>
      </w:r>
      <w:r w:rsidR="003E4BFD" w:rsidRPr="00803694">
        <w:rPr>
          <w:rFonts w:ascii="Times New Roman" w:hAnsi="Times New Roman" w:cs="Times New Roman"/>
        </w:rPr>
        <w:t>organisations</w:t>
      </w:r>
      <w:r w:rsidR="00673BD3" w:rsidRPr="00803694">
        <w:rPr>
          <w:rFonts w:ascii="Times New Roman" w:hAnsi="Times New Roman" w:cs="Times New Roman"/>
        </w:rPr>
        <w:t xml:space="preserve"> can </w:t>
      </w:r>
      <w:r w:rsidR="003E4BFD" w:rsidRPr="00803694">
        <w:rPr>
          <w:rFonts w:ascii="Times New Roman" w:hAnsi="Times New Roman" w:cs="Times New Roman"/>
        </w:rPr>
        <w:t>collaborate</w:t>
      </w:r>
      <w:r w:rsidR="00673BD3" w:rsidRPr="00803694">
        <w:rPr>
          <w:rFonts w:ascii="Times New Roman" w:hAnsi="Times New Roman" w:cs="Times New Roman"/>
        </w:rPr>
        <w:t xml:space="preserve"> with employees</w:t>
      </w:r>
      <w:r w:rsidR="005D7C63" w:rsidRPr="00803694">
        <w:rPr>
          <w:rFonts w:ascii="Times New Roman" w:hAnsi="Times New Roman" w:cs="Times New Roman"/>
        </w:rPr>
        <w:t xml:space="preserve"> th</w:t>
      </w:r>
      <w:r w:rsidR="00B529DA">
        <w:rPr>
          <w:rFonts w:ascii="Times New Roman" w:hAnsi="Times New Roman" w:cs="Times New Roman"/>
        </w:rPr>
        <w:t>rough</w:t>
      </w:r>
      <w:r w:rsidR="005D7C63" w:rsidRPr="00803694">
        <w:rPr>
          <w:rFonts w:ascii="Times New Roman" w:hAnsi="Times New Roman" w:cs="Times New Roman"/>
        </w:rPr>
        <w:t xml:space="preserve"> employee advocacy programmes</w:t>
      </w:r>
      <w:r w:rsidR="00673BD3" w:rsidRPr="00803694">
        <w:rPr>
          <w:rFonts w:ascii="Times New Roman" w:hAnsi="Times New Roman" w:cs="Times New Roman"/>
        </w:rPr>
        <w:t xml:space="preserve"> </w:t>
      </w:r>
      <w:r w:rsidR="00557C53" w:rsidRPr="00803694">
        <w:rPr>
          <w:rFonts w:ascii="Times New Roman" w:hAnsi="Times New Roman" w:cs="Times New Roman"/>
        </w:rPr>
        <w:t xml:space="preserve">while working with </w:t>
      </w:r>
      <w:r w:rsidR="003F0707" w:rsidRPr="00803694">
        <w:rPr>
          <w:rFonts w:ascii="Times New Roman" w:hAnsi="Times New Roman" w:cs="Times New Roman"/>
        </w:rPr>
        <w:t xml:space="preserve">external </w:t>
      </w:r>
      <w:r w:rsidR="00673BD3" w:rsidRPr="00803694">
        <w:rPr>
          <w:rFonts w:ascii="Times New Roman" w:hAnsi="Times New Roman" w:cs="Times New Roman"/>
        </w:rPr>
        <w:t>industrial expert</w:t>
      </w:r>
      <w:r w:rsidR="003E4BFD" w:rsidRPr="00803694">
        <w:rPr>
          <w:rFonts w:ascii="Times New Roman" w:hAnsi="Times New Roman" w:cs="Times New Roman"/>
        </w:rPr>
        <w:t xml:space="preserve">s </w:t>
      </w:r>
      <w:r w:rsidR="00557C53" w:rsidRPr="00803694">
        <w:rPr>
          <w:rFonts w:ascii="Times New Roman" w:hAnsi="Times New Roman" w:cs="Times New Roman"/>
        </w:rPr>
        <w:t xml:space="preserve">who provide </w:t>
      </w:r>
      <w:r w:rsidR="005D7C63" w:rsidRPr="00803694">
        <w:rPr>
          <w:rFonts w:ascii="Times New Roman" w:hAnsi="Times New Roman" w:cs="Times New Roman"/>
        </w:rPr>
        <w:t>endorsement</w:t>
      </w:r>
      <w:r w:rsidR="00E777F4" w:rsidRPr="00803694">
        <w:rPr>
          <w:rFonts w:ascii="Times New Roman" w:hAnsi="Times New Roman" w:cs="Times New Roman"/>
        </w:rPr>
        <w:t xml:space="preserve"> and</w:t>
      </w:r>
      <w:r w:rsidR="005D7C63" w:rsidRPr="00803694">
        <w:rPr>
          <w:rFonts w:ascii="Times New Roman" w:hAnsi="Times New Roman" w:cs="Times New Roman"/>
        </w:rPr>
        <w:t xml:space="preserve"> referenc</w:t>
      </w:r>
      <w:r w:rsidR="00CE114A" w:rsidRPr="00803694">
        <w:rPr>
          <w:rFonts w:ascii="Times New Roman" w:hAnsi="Times New Roman" w:cs="Times New Roman"/>
        </w:rPr>
        <w:t>ing</w:t>
      </w:r>
      <w:r w:rsidR="00557C53" w:rsidRPr="00803694">
        <w:rPr>
          <w:rFonts w:ascii="Times New Roman" w:hAnsi="Times New Roman" w:cs="Times New Roman"/>
        </w:rPr>
        <w:t xml:space="preserve">. This hybrid approach can </w:t>
      </w:r>
      <w:r w:rsidR="003E4BFD" w:rsidRPr="00803694">
        <w:rPr>
          <w:rFonts w:ascii="Times New Roman" w:hAnsi="Times New Roman" w:cs="Times New Roman"/>
        </w:rPr>
        <w:t>maximise the</w:t>
      </w:r>
      <w:r w:rsidR="00557C53" w:rsidRPr="00803694">
        <w:rPr>
          <w:rFonts w:ascii="Times New Roman" w:hAnsi="Times New Roman" w:cs="Times New Roman"/>
        </w:rPr>
        <w:t xml:space="preserve"> </w:t>
      </w:r>
      <w:r w:rsidR="003E4BFD" w:rsidRPr="00803694">
        <w:rPr>
          <w:rFonts w:ascii="Times New Roman" w:hAnsi="Times New Roman" w:cs="Times New Roman"/>
        </w:rPr>
        <w:t>reach and coverage</w:t>
      </w:r>
      <w:r w:rsidR="00557C53" w:rsidRPr="00803694">
        <w:rPr>
          <w:rFonts w:ascii="Times New Roman" w:hAnsi="Times New Roman" w:cs="Times New Roman"/>
        </w:rPr>
        <w:t xml:space="preserve"> of the concerted effort to </w:t>
      </w:r>
      <w:r w:rsidR="005D7C63" w:rsidRPr="00803694">
        <w:rPr>
          <w:rFonts w:ascii="Times New Roman" w:hAnsi="Times New Roman" w:cs="Times New Roman"/>
        </w:rPr>
        <w:t>build wider online business network</w:t>
      </w:r>
      <w:r w:rsidR="006C71BA" w:rsidRPr="00803694">
        <w:rPr>
          <w:rFonts w:ascii="Times New Roman" w:hAnsi="Times New Roman" w:cs="Times New Roman"/>
        </w:rPr>
        <w:t>s</w:t>
      </w:r>
      <w:r w:rsidR="005D7C63" w:rsidRPr="00803694">
        <w:rPr>
          <w:rFonts w:ascii="Times New Roman" w:hAnsi="Times New Roman" w:cs="Times New Roman"/>
        </w:rPr>
        <w:t xml:space="preserve">. </w:t>
      </w:r>
      <w:r w:rsidR="00AD7ED2" w:rsidRPr="00803694">
        <w:rPr>
          <w:rFonts w:ascii="Times New Roman" w:hAnsi="Times New Roman" w:cs="Times New Roman"/>
        </w:rPr>
        <w:t xml:space="preserve">Furthermore, </w:t>
      </w:r>
      <w:r w:rsidR="00557C53" w:rsidRPr="00803694">
        <w:rPr>
          <w:rFonts w:ascii="Times New Roman" w:hAnsi="Times New Roman" w:cs="Times New Roman"/>
        </w:rPr>
        <w:t xml:space="preserve">B2B </w:t>
      </w:r>
      <w:r w:rsidR="00AD7ED2" w:rsidRPr="00803694">
        <w:rPr>
          <w:rFonts w:ascii="Times New Roman" w:hAnsi="Times New Roman" w:cs="Times New Roman"/>
        </w:rPr>
        <w:t>influen</w:t>
      </w:r>
      <w:r w:rsidR="00876ABE" w:rsidRPr="00803694">
        <w:rPr>
          <w:rFonts w:ascii="Times New Roman" w:hAnsi="Times New Roman" w:cs="Times New Roman"/>
        </w:rPr>
        <w:t>tial</w:t>
      </w:r>
      <w:r w:rsidR="00AD7ED2" w:rsidRPr="00803694">
        <w:rPr>
          <w:rFonts w:ascii="Times New Roman" w:hAnsi="Times New Roman" w:cs="Times New Roman"/>
        </w:rPr>
        <w:t xml:space="preserve"> marketing </w:t>
      </w:r>
      <w:r w:rsidR="00557C53" w:rsidRPr="00803694">
        <w:rPr>
          <w:rFonts w:ascii="Times New Roman" w:hAnsi="Times New Roman" w:cs="Times New Roman"/>
        </w:rPr>
        <w:t xml:space="preserve">calls for collaboration whereby the </w:t>
      </w:r>
      <w:r w:rsidR="005307A6" w:rsidRPr="00803694">
        <w:rPr>
          <w:rFonts w:ascii="Times New Roman" w:hAnsi="Times New Roman" w:cs="Times New Roman"/>
        </w:rPr>
        <w:t>B2B organisation allow</w:t>
      </w:r>
      <w:r w:rsidR="00864D59" w:rsidRPr="00803694">
        <w:rPr>
          <w:rFonts w:ascii="Times New Roman" w:hAnsi="Times New Roman" w:cs="Times New Roman"/>
        </w:rPr>
        <w:t>s</w:t>
      </w:r>
      <w:r w:rsidR="005307A6" w:rsidRPr="00803694">
        <w:rPr>
          <w:rFonts w:ascii="Times New Roman" w:hAnsi="Times New Roman" w:cs="Times New Roman"/>
        </w:rPr>
        <w:t xml:space="preserve"> its influen</w:t>
      </w:r>
      <w:r w:rsidR="00876ABE" w:rsidRPr="00803694">
        <w:rPr>
          <w:rFonts w:ascii="Times New Roman" w:hAnsi="Times New Roman" w:cs="Times New Roman"/>
        </w:rPr>
        <w:t>tial</w:t>
      </w:r>
      <w:r w:rsidR="005307A6" w:rsidRPr="00803694">
        <w:rPr>
          <w:rFonts w:ascii="Times New Roman" w:hAnsi="Times New Roman" w:cs="Times New Roman"/>
        </w:rPr>
        <w:t xml:space="preserve">s to feature exclusive news about the organisation, </w:t>
      </w:r>
      <w:r w:rsidR="0009416E">
        <w:rPr>
          <w:rFonts w:ascii="Times New Roman" w:hAnsi="Times New Roman" w:cs="Times New Roman"/>
        </w:rPr>
        <w:t>therefore</w:t>
      </w:r>
      <w:r w:rsidR="0009416E" w:rsidRPr="00803694">
        <w:rPr>
          <w:rFonts w:ascii="Times New Roman" w:hAnsi="Times New Roman" w:cs="Times New Roman"/>
        </w:rPr>
        <w:t xml:space="preserve"> </w:t>
      </w:r>
      <w:r w:rsidR="00B07C89" w:rsidRPr="00803694">
        <w:rPr>
          <w:rFonts w:ascii="Times New Roman" w:hAnsi="Times New Roman" w:cs="Times New Roman"/>
        </w:rPr>
        <w:t>favouring</w:t>
      </w:r>
      <w:r w:rsidR="00557C53" w:rsidRPr="00803694">
        <w:rPr>
          <w:rFonts w:ascii="Times New Roman" w:hAnsi="Times New Roman" w:cs="Times New Roman"/>
        </w:rPr>
        <w:t xml:space="preserve"> the self-interest of the </w:t>
      </w:r>
      <w:r w:rsidR="005307A6" w:rsidRPr="00803694">
        <w:rPr>
          <w:rFonts w:ascii="Times New Roman" w:hAnsi="Times New Roman" w:cs="Times New Roman"/>
        </w:rPr>
        <w:t>influen</w:t>
      </w:r>
      <w:r w:rsidR="00EA6D3E" w:rsidRPr="00803694">
        <w:rPr>
          <w:rFonts w:ascii="Times New Roman" w:hAnsi="Times New Roman" w:cs="Times New Roman"/>
        </w:rPr>
        <w:t>tial</w:t>
      </w:r>
      <w:r w:rsidR="005307A6" w:rsidRPr="00803694">
        <w:rPr>
          <w:rFonts w:ascii="Times New Roman" w:hAnsi="Times New Roman" w:cs="Times New Roman"/>
        </w:rPr>
        <w:t xml:space="preserve">s to </w:t>
      </w:r>
      <w:r w:rsidR="0009416E">
        <w:rPr>
          <w:rFonts w:ascii="Times New Roman" w:hAnsi="Times New Roman" w:cs="Times New Roman"/>
        </w:rPr>
        <w:t>develop</w:t>
      </w:r>
      <w:r w:rsidR="0009416E" w:rsidRPr="00803694">
        <w:rPr>
          <w:rFonts w:ascii="Times New Roman" w:hAnsi="Times New Roman" w:cs="Times New Roman"/>
        </w:rPr>
        <w:t xml:space="preserve"> </w:t>
      </w:r>
      <w:r w:rsidR="00787965" w:rsidRPr="00803694">
        <w:rPr>
          <w:rFonts w:ascii="Times New Roman" w:hAnsi="Times New Roman" w:cs="Times New Roman"/>
        </w:rPr>
        <w:t xml:space="preserve">their personal brands on </w:t>
      </w:r>
      <w:r w:rsidR="002B7A89" w:rsidRPr="00803694">
        <w:rPr>
          <w:rFonts w:ascii="Times New Roman" w:hAnsi="Times New Roman" w:cs="Times New Roman"/>
        </w:rPr>
        <w:t>SM</w:t>
      </w:r>
      <w:r w:rsidR="00787965" w:rsidRPr="00803694">
        <w:rPr>
          <w:rFonts w:ascii="Times New Roman" w:hAnsi="Times New Roman" w:cs="Times New Roman"/>
        </w:rPr>
        <w:t xml:space="preserve">. </w:t>
      </w:r>
      <w:r w:rsidR="003F0707" w:rsidRPr="00803694">
        <w:rPr>
          <w:rFonts w:ascii="Times New Roman" w:hAnsi="Times New Roman" w:cs="Times New Roman"/>
        </w:rPr>
        <w:t>T</w:t>
      </w:r>
      <w:r w:rsidR="00787965" w:rsidRPr="00803694">
        <w:rPr>
          <w:rFonts w:ascii="Times New Roman" w:hAnsi="Times New Roman" w:cs="Times New Roman"/>
        </w:rPr>
        <w:t>h</w:t>
      </w:r>
      <w:r w:rsidR="003F0707" w:rsidRPr="00803694">
        <w:rPr>
          <w:rFonts w:ascii="Times New Roman" w:hAnsi="Times New Roman" w:cs="Times New Roman"/>
        </w:rPr>
        <w:t xml:space="preserve">is kind </w:t>
      </w:r>
      <w:r w:rsidR="0098248A" w:rsidRPr="00803694">
        <w:rPr>
          <w:rFonts w:ascii="Times New Roman" w:hAnsi="Times New Roman" w:cs="Times New Roman"/>
        </w:rPr>
        <w:t>of mutual</w:t>
      </w:r>
      <w:r w:rsidR="00787965" w:rsidRPr="00803694">
        <w:rPr>
          <w:rFonts w:ascii="Times New Roman" w:hAnsi="Times New Roman" w:cs="Times New Roman"/>
        </w:rPr>
        <w:t xml:space="preserve"> support </w:t>
      </w:r>
      <w:r w:rsidR="00385AE9" w:rsidRPr="00803694">
        <w:rPr>
          <w:rFonts w:ascii="Times New Roman" w:hAnsi="Times New Roman" w:cs="Times New Roman"/>
        </w:rPr>
        <w:t>enables sustainable</w:t>
      </w:r>
      <w:r w:rsidR="00787965" w:rsidRPr="00803694">
        <w:rPr>
          <w:rFonts w:ascii="Times New Roman" w:hAnsi="Times New Roman" w:cs="Times New Roman"/>
        </w:rPr>
        <w:t xml:space="preserve"> relationships between the brand and </w:t>
      </w:r>
      <w:r w:rsidR="0094591A" w:rsidRPr="00803694">
        <w:rPr>
          <w:rFonts w:ascii="Times New Roman" w:hAnsi="Times New Roman" w:cs="Times New Roman"/>
        </w:rPr>
        <w:t xml:space="preserve">the </w:t>
      </w:r>
      <w:r w:rsidR="00787965" w:rsidRPr="00803694">
        <w:rPr>
          <w:rFonts w:ascii="Times New Roman" w:hAnsi="Times New Roman" w:cs="Times New Roman"/>
        </w:rPr>
        <w:t>influen</w:t>
      </w:r>
      <w:r w:rsidR="00EA6D3E" w:rsidRPr="00803694">
        <w:rPr>
          <w:rFonts w:ascii="Times New Roman" w:hAnsi="Times New Roman" w:cs="Times New Roman"/>
        </w:rPr>
        <w:t>tial</w:t>
      </w:r>
      <w:r w:rsidR="00787965" w:rsidRPr="00803694">
        <w:rPr>
          <w:rFonts w:ascii="Times New Roman" w:hAnsi="Times New Roman" w:cs="Times New Roman"/>
        </w:rPr>
        <w:t>.</w:t>
      </w:r>
    </w:p>
    <w:p w14:paraId="7EB53523" w14:textId="77777777" w:rsidR="0009416E" w:rsidRPr="00803694" w:rsidRDefault="0009416E" w:rsidP="0036704C">
      <w:pPr>
        <w:spacing w:line="480" w:lineRule="auto"/>
        <w:ind w:firstLine="284"/>
        <w:jc w:val="both"/>
        <w:rPr>
          <w:rFonts w:ascii="Times New Roman" w:hAnsi="Times New Roman" w:cs="Times New Roman"/>
          <w:b/>
          <w:bCs/>
        </w:rPr>
      </w:pPr>
    </w:p>
    <w:p w14:paraId="04820BCB" w14:textId="0B34AD79" w:rsidR="00FD596E" w:rsidRPr="00803694" w:rsidRDefault="009A6A12" w:rsidP="00F838F5">
      <w:pPr>
        <w:pStyle w:val="Heading1"/>
        <w:spacing w:before="0" w:line="360" w:lineRule="auto"/>
        <w:rPr>
          <w:rFonts w:ascii="Times New Roman" w:hAnsi="Times New Roman" w:cs="Times New Roman"/>
          <w:b/>
          <w:bCs/>
        </w:rPr>
      </w:pPr>
      <w:r w:rsidRPr="00803694">
        <w:rPr>
          <w:rFonts w:ascii="Times New Roman" w:hAnsi="Times New Roman" w:cs="Times New Roman"/>
          <w:b/>
          <w:bCs/>
          <w:color w:val="auto"/>
          <w:sz w:val="24"/>
          <w:szCs w:val="24"/>
        </w:rPr>
        <w:t>7</w:t>
      </w:r>
      <w:r w:rsidR="00FD596E" w:rsidRPr="00803694">
        <w:rPr>
          <w:rFonts w:ascii="Times New Roman" w:hAnsi="Times New Roman" w:cs="Times New Roman"/>
          <w:b/>
          <w:bCs/>
          <w:color w:val="auto"/>
          <w:sz w:val="24"/>
          <w:szCs w:val="24"/>
        </w:rPr>
        <w:t>.</w:t>
      </w:r>
      <w:r w:rsidR="00AC0849" w:rsidRPr="00803694">
        <w:rPr>
          <w:rFonts w:ascii="Times New Roman" w:hAnsi="Times New Roman" w:cs="Times New Roman"/>
          <w:b/>
          <w:bCs/>
          <w:color w:val="auto"/>
          <w:sz w:val="24"/>
          <w:szCs w:val="24"/>
        </w:rPr>
        <w:t xml:space="preserve"> </w:t>
      </w:r>
      <w:r w:rsidR="00C35AF8" w:rsidRPr="00803694">
        <w:rPr>
          <w:rFonts w:ascii="Times New Roman" w:hAnsi="Times New Roman" w:cs="Times New Roman"/>
          <w:b/>
          <w:bCs/>
          <w:color w:val="auto"/>
          <w:sz w:val="24"/>
          <w:szCs w:val="24"/>
        </w:rPr>
        <w:t>Limitations and</w:t>
      </w:r>
      <w:r w:rsidR="00AC0849" w:rsidRPr="00803694">
        <w:rPr>
          <w:rFonts w:ascii="Times New Roman" w:hAnsi="Times New Roman" w:cs="Times New Roman"/>
          <w:b/>
          <w:bCs/>
          <w:color w:val="auto"/>
          <w:sz w:val="24"/>
          <w:szCs w:val="24"/>
        </w:rPr>
        <w:t xml:space="preserve"> Future Research</w:t>
      </w:r>
      <w:r w:rsidR="00C35AF8" w:rsidRPr="00803694">
        <w:rPr>
          <w:rFonts w:ascii="Times New Roman" w:hAnsi="Times New Roman" w:cs="Times New Roman"/>
          <w:b/>
          <w:bCs/>
          <w:color w:val="auto"/>
          <w:sz w:val="24"/>
          <w:szCs w:val="24"/>
        </w:rPr>
        <w:t xml:space="preserve"> Directions</w:t>
      </w:r>
      <w:r w:rsidR="00AC0849" w:rsidRPr="00803694">
        <w:rPr>
          <w:rFonts w:ascii="Times New Roman" w:hAnsi="Times New Roman" w:cs="Times New Roman"/>
          <w:b/>
          <w:bCs/>
          <w:color w:val="auto"/>
          <w:sz w:val="24"/>
          <w:szCs w:val="24"/>
        </w:rPr>
        <w:t xml:space="preserve"> </w:t>
      </w:r>
    </w:p>
    <w:p w14:paraId="0DF1B586" w14:textId="1743A0C3" w:rsidR="00444585" w:rsidRDefault="00FD27DA" w:rsidP="002C605F">
      <w:pPr>
        <w:spacing w:line="480" w:lineRule="auto"/>
        <w:jc w:val="both"/>
        <w:rPr>
          <w:rFonts w:ascii="Times New Roman" w:hAnsi="Times New Roman" w:cs="Times New Roman"/>
          <w:b/>
          <w:bCs/>
        </w:rPr>
        <w:sectPr w:rsidR="00444585" w:rsidSect="00FC1368">
          <w:footerReference w:type="even" r:id="rId8"/>
          <w:footerReference w:type="default" r:id="rId9"/>
          <w:pgSz w:w="11900" w:h="16840"/>
          <w:pgMar w:top="1440" w:right="1440" w:bottom="1440" w:left="1440" w:header="709" w:footer="709" w:gutter="0"/>
          <w:cols w:space="708"/>
          <w:docGrid w:linePitch="360"/>
        </w:sectPr>
      </w:pPr>
      <w:r w:rsidRPr="00803694">
        <w:rPr>
          <w:rFonts w:ascii="Times New Roman" w:hAnsi="Times New Roman" w:cs="Times New Roman"/>
        </w:rPr>
        <w:t xml:space="preserve"> W</w:t>
      </w:r>
      <w:r w:rsidR="001E1433" w:rsidRPr="00803694">
        <w:rPr>
          <w:rFonts w:ascii="Times New Roman" w:hAnsi="Times New Roman" w:cs="Times New Roman"/>
        </w:rPr>
        <w:t xml:space="preserve">e </w:t>
      </w:r>
      <w:r w:rsidRPr="00803694">
        <w:rPr>
          <w:rFonts w:ascii="Times New Roman" w:hAnsi="Times New Roman" w:cs="Times New Roman"/>
        </w:rPr>
        <w:t xml:space="preserve">must </w:t>
      </w:r>
      <w:r w:rsidR="001E1433" w:rsidRPr="00803694">
        <w:rPr>
          <w:rFonts w:ascii="Times New Roman" w:hAnsi="Times New Roman" w:cs="Times New Roman"/>
        </w:rPr>
        <w:t xml:space="preserve">acknowledge </w:t>
      </w:r>
      <w:r w:rsidR="001626A4" w:rsidRPr="00803694">
        <w:rPr>
          <w:rFonts w:ascii="Times New Roman" w:hAnsi="Times New Roman" w:cs="Times New Roman"/>
        </w:rPr>
        <w:t xml:space="preserve">certain limitations </w:t>
      </w:r>
      <w:r w:rsidRPr="00803694">
        <w:rPr>
          <w:rFonts w:ascii="Times New Roman" w:hAnsi="Times New Roman" w:cs="Times New Roman"/>
        </w:rPr>
        <w:t xml:space="preserve">of the present study </w:t>
      </w:r>
      <w:r w:rsidR="001626A4" w:rsidRPr="00803694">
        <w:rPr>
          <w:rFonts w:ascii="Times New Roman" w:hAnsi="Times New Roman" w:cs="Times New Roman"/>
        </w:rPr>
        <w:t xml:space="preserve">that </w:t>
      </w:r>
      <w:r w:rsidR="0009416E">
        <w:rPr>
          <w:rFonts w:ascii="Times New Roman" w:hAnsi="Times New Roman" w:cs="Times New Roman"/>
        </w:rPr>
        <w:t>can pose</w:t>
      </w:r>
      <w:r w:rsidR="0009416E" w:rsidRPr="00803694">
        <w:rPr>
          <w:rFonts w:ascii="Times New Roman" w:hAnsi="Times New Roman" w:cs="Times New Roman"/>
        </w:rPr>
        <w:t xml:space="preserve"> </w:t>
      </w:r>
      <w:r w:rsidR="001626A4" w:rsidRPr="00803694">
        <w:rPr>
          <w:rFonts w:ascii="Times New Roman" w:hAnsi="Times New Roman" w:cs="Times New Roman"/>
        </w:rPr>
        <w:t xml:space="preserve">implications for future research. </w:t>
      </w:r>
      <w:r w:rsidR="004104A2" w:rsidRPr="00803694">
        <w:rPr>
          <w:rFonts w:ascii="Times New Roman" w:hAnsi="Times New Roman" w:cs="Times New Roman"/>
        </w:rPr>
        <w:t>First,</w:t>
      </w:r>
      <w:r w:rsidR="001626A4" w:rsidRPr="00803694">
        <w:rPr>
          <w:rFonts w:ascii="Times New Roman" w:hAnsi="Times New Roman" w:cs="Times New Roman"/>
        </w:rPr>
        <w:t xml:space="preserve"> </w:t>
      </w:r>
      <w:r w:rsidRPr="00803694">
        <w:rPr>
          <w:rFonts w:ascii="Times New Roman" w:hAnsi="Times New Roman" w:cs="Times New Roman"/>
        </w:rPr>
        <w:t xml:space="preserve">the </w:t>
      </w:r>
      <w:r w:rsidR="00AD0343" w:rsidRPr="00803694">
        <w:rPr>
          <w:rFonts w:ascii="Times New Roman" w:hAnsi="Times New Roman" w:cs="Times New Roman"/>
        </w:rPr>
        <w:t xml:space="preserve">important challenges in </w:t>
      </w:r>
      <w:r w:rsidRPr="00803694">
        <w:rPr>
          <w:rFonts w:ascii="Times New Roman" w:hAnsi="Times New Roman" w:cs="Times New Roman"/>
        </w:rPr>
        <w:t xml:space="preserve">implementing </w:t>
      </w:r>
      <w:r w:rsidR="00AD0343" w:rsidRPr="00803694">
        <w:rPr>
          <w:rFonts w:ascii="Times New Roman" w:hAnsi="Times New Roman" w:cs="Times New Roman"/>
        </w:rPr>
        <w:t>B2B influen</w:t>
      </w:r>
      <w:r w:rsidR="00502EE9" w:rsidRPr="00803694">
        <w:rPr>
          <w:rFonts w:ascii="Times New Roman" w:hAnsi="Times New Roman" w:cs="Times New Roman"/>
        </w:rPr>
        <w:t>tial</w:t>
      </w:r>
      <w:r w:rsidR="00AD0343" w:rsidRPr="00803694">
        <w:rPr>
          <w:rFonts w:ascii="Times New Roman" w:hAnsi="Times New Roman" w:cs="Times New Roman"/>
        </w:rPr>
        <w:t xml:space="preserve"> marketing</w:t>
      </w:r>
      <w:r w:rsidR="001E1433" w:rsidRPr="00803694">
        <w:rPr>
          <w:rFonts w:ascii="Times New Roman" w:hAnsi="Times New Roman" w:cs="Times New Roman"/>
        </w:rPr>
        <w:t xml:space="preserve"> call for f</w:t>
      </w:r>
      <w:r w:rsidR="00C7282B" w:rsidRPr="00803694">
        <w:rPr>
          <w:rFonts w:ascii="Times New Roman" w:hAnsi="Times New Roman" w:cs="Times New Roman"/>
        </w:rPr>
        <w:t>u</w:t>
      </w:r>
      <w:r w:rsidRPr="00803694">
        <w:rPr>
          <w:rFonts w:ascii="Times New Roman" w:hAnsi="Times New Roman" w:cs="Times New Roman"/>
        </w:rPr>
        <w:t>rther</w:t>
      </w:r>
      <w:r w:rsidR="00C7282B" w:rsidRPr="00803694">
        <w:rPr>
          <w:rFonts w:ascii="Times New Roman" w:hAnsi="Times New Roman" w:cs="Times New Roman"/>
        </w:rPr>
        <w:t xml:space="preserve"> research </w:t>
      </w:r>
      <w:r w:rsidRPr="00803694">
        <w:rPr>
          <w:rFonts w:ascii="Times New Roman" w:hAnsi="Times New Roman" w:cs="Times New Roman"/>
        </w:rPr>
        <w:t xml:space="preserve">aiming to </w:t>
      </w:r>
      <w:r w:rsidR="00B07C89" w:rsidRPr="00803694">
        <w:rPr>
          <w:rFonts w:ascii="Times New Roman" w:hAnsi="Times New Roman" w:cs="Times New Roman"/>
        </w:rPr>
        <w:t>develop</w:t>
      </w:r>
      <w:r w:rsidR="000326AE" w:rsidRPr="00803694">
        <w:rPr>
          <w:rFonts w:ascii="Times New Roman" w:hAnsi="Times New Roman" w:cs="Times New Roman"/>
        </w:rPr>
        <w:t xml:space="preserve"> a full picture of</w:t>
      </w:r>
      <w:r w:rsidR="001E1433" w:rsidRPr="00803694">
        <w:rPr>
          <w:rFonts w:ascii="Times New Roman" w:hAnsi="Times New Roman" w:cs="Times New Roman"/>
        </w:rPr>
        <w:t xml:space="preserve"> </w:t>
      </w:r>
      <w:r w:rsidR="0098248A" w:rsidRPr="00803694">
        <w:rPr>
          <w:rFonts w:ascii="Times New Roman" w:hAnsi="Times New Roman" w:cs="Times New Roman"/>
        </w:rPr>
        <w:t>the drivers</w:t>
      </w:r>
      <w:r w:rsidR="000326AE" w:rsidRPr="00803694">
        <w:rPr>
          <w:rFonts w:ascii="Times New Roman" w:hAnsi="Times New Roman" w:cs="Times New Roman"/>
        </w:rPr>
        <w:t xml:space="preserve"> </w:t>
      </w:r>
      <w:r w:rsidR="001E1433" w:rsidRPr="00803694">
        <w:rPr>
          <w:rFonts w:ascii="Times New Roman" w:hAnsi="Times New Roman" w:cs="Times New Roman"/>
        </w:rPr>
        <w:t>for</w:t>
      </w:r>
      <w:r w:rsidR="00717906" w:rsidRPr="00803694">
        <w:rPr>
          <w:rFonts w:ascii="Times New Roman" w:hAnsi="Times New Roman" w:cs="Times New Roman"/>
        </w:rPr>
        <w:t>,</w:t>
      </w:r>
      <w:r w:rsidR="001E1433" w:rsidRPr="00803694">
        <w:rPr>
          <w:rFonts w:ascii="Times New Roman" w:hAnsi="Times New Roman" w:cs="Times New Roman"/>
        </w:rPr>
        <w:t xml:space="preserve"> </w:t>
      </w:r>
      <w:r w:rsidR="000326AE" w:rsidRPr="00803694">
        <w:rPr>
          <w:rFonts w:ascii="Times New Roman" w:hAnsi="Times New Roman" w:cs="Times New Roman"/>
        </w:rPr>
        <w:t>and</w:t>
      </w:r>
      <w:r w:rsidR="00C7282B" w:rsidRPr="00803694">
        <w:rPr>
          <w:rFonts w:ascii="Times New Roman" w:hAnsi="Times New Roman" w:cs="Times New Roman"/>
        </w:rPr>
        <w:t xml:space="preserve"> </w:t>
      </w:r>
      <w:r w:rsidR="00AD0343" w:rsidRPr="00803694">
        <w:rPr>
          <w:rFonts w:ascii="Times New Roman" w:hAnsi="Times New Roman" w:cs="Times New Roman"/>
        </w:rPr>
        <w:t xml:space="preserve">barriers </w:t>
      </w:r>
      <w:r w:rsidR="001E1433" w:rsidRPr="00803694">
        <w:rPr>
          <w:rFonts w:ascii="Times New Roman" w:hAnsi="Times New Roman" w:cs="Times New Roman"/>
        </w:rPr>
        <w:t>against</w:t>
      </w:r>
      <w:r w:rsidR="00717906" w:rsidRPr="00803694">
        <w:rPr>
          <w:rFonts w:ascii="Times New Roman" w:hAnsi="Times New Roman" w:cs="Times New Roman"/>
        </w:rPr>
        <w:t>,</w:t>
      </w:r>
      <w:r w:rsidR="00AD0343" w:rsidRPr="00803694">
        <w:rPr>
          <w:rFonts w:ascii="Times New Roman" w:hAnsi="Times New Roman" w:cs="Times New Roman"/>
        </w:rPr>
        <w:t xml:space="preserve"> </w:t>
      </w:r>
      <w:r w:rsidRPr="00803694">
        <w:rPr>
          <w:rFonts w:ascii="Times New Roman" w:hAnsi="Times New Roman" w:cs="Times New Roman"/>
        </w:rPr>
        <w:t xml:space="preserve">the </w:t>
      </w:r>
      <w:r w:rsidR="00AD0343" w:rsidRPr="00803694">
        <w:rPr>
          <w:rFonts w:ascii="Times New Roman" w:hAnsi="Times New Roman" w:cs="Times New Roman"/>
        </w:rPr>
        <w:t>adopt</w:t>
      </w:r>
      <w:r w:rsidRPr="00803694">
        <w:rPr>
          <w:rFonts w:ascii="Times New Roman" w:hAnsi="Times New Roman" w:cs="Times New Roman"/>
        </w:rPr>
        <w:t>ion of</w:t>
      </w:r>
      <w:r w:rsidR="00AD0343" w:rsidRPr="00803694">
        <w:rPr>
          <w:rFonts w:ascii="Times New Roman" w:hAnsi="Times New Roman" w:cs="Times New Roman"/>
        </w:rPr>
        <w:t xml:space="preserve"> influen</w:t>
      </w:r>
      <w:r w:rsidR="00502EE9" w:rsidRPr="00803694">
        <w:rPr>
          <w:rFonts w:ascii="Times New Roman" w:hAnsi="Times New Roman" w:cs="Times New Roman"/>
        </w:rPr>
        <w:t>tial</w:t>
      </w:r>
      <w:r w:rsidR="00AD0343" w:rsidRPr="00803694">
        <w:rPr>
          <w:rFonts w:ascii="Times New Roman" w:hAnsi="Times New Roman" w:cs="Times New Roman"/>
        </w:rPr>
        <w:t xml:space="preserve"> marketing</w:t>
      </w:r>
      <w:r w:rsidR="0009416E">
        <w:rPr>
          <w:rFonts w:ascii="Times New Roman" w:hAnsi="Times New Roman" w:cs="Times New Roman"/>
        </w:rPr>
        <w:t>. O</w:t>
      </w:r>
      <w:r w:rsidR="00AD0343" w:rsidRPr="00803694">
        <w:rPr>
          <w:rFonts w:ascii="Times New Roman" w:hAnsi="Times New Roman" w:cs="Times New Roman"/>
        </w:rPr>
        <w:t xml:space="preserve">ur research </w:t>
      </w:r>
      <w:r w:rsidR="0009416E">
        <w:rPr>
          <w:rFonts w:ascii="Times New Roman" w:hAnsi="Times New Roman" w:cs="Times New Roman"/>
        </w:rPr>
        <w:t xml:space="preserve">assumes </w:t>
      </w:r>
      <w:r w:rsidR="00AD0343" w:rsidRPr="00803694">
        <w:rPr>
          <w:rFonts w:ascii="Times New Roman" w:hAnsi="Times New Roman" w:cs="Times New Roman"/>
        </w:rPr>
        <w:t>a corporate brand’s perspective</w:t>
      </w:r>
      <w:r w:rsidRPr="00803694">
        <w:rPr>
          <w:rFonts w:ascii="Times New Roman" w:hAnsi="Times New Roman" w:cs="Times New Roman"/>
        </w:rPr>
        <w:t xml:space="preserve">, which does not accommodate </w:t>
      </w:r>
      <w:r w:rsidR="00AD0343" w:rsidRPr="00803694">
        <w:rPr>
          <w:rFonts w:ascii="Times New Roman" w:hAnsi="Times New Roman" w:cs="Times New Roman"/>
        </w:rPr>
        <w:t xml:space="preserve">the dynamics and </w:t>
      </w:r>
      <w:r w:rsidR="00D31C5B" w:rsidRPr="00803694">
        <w:rPr>
          <w:rFonts w:ascii="Times New Roman" w:hAnsi="Times New Roman" w:cs="Times New Roman"/>
        </w:rPr>
        <w:t>process</w:t>
      </w:r>
      <w:r w:rsidR="00CE114A" w:rsidRPr="00803694">
        <w:rPr>
          <w:rFonts w:ascii="Times New Roman" w:hAnsi="Times New Roman" w:cs="Times New Roman"/>
        </w:rPr>
        <w:t>es</w:t>
      </w:r>
      <w:r w:rsidR="00D31C5B" w:rsidRPr="00803694">
        <w:rPr>
          <w:rFonts w:ascii="Times New Roman" w:hAnsi="Times New Roman" w:cs="Times New Roman"/>
        </w:rPr>
        <w:t xml:space="preserve"> </w:t>
      </w:r>
      <w:r w:rsidR="00CE114A" w:rsidRPr="00803694">
        <w:rPr>
          <w:rFonts w:ascii="Times New Roman" w:hAnsi="Times New Roman" w:cs="Times New Roman"/>
        </w:rPr>
        <w:t xml:space="preserve">from </w:t>
      </w:r>
      <w:r w:rsidRPr="00803694">
        <w:rPr>
          <w:rFonts w:ascii="Times New Roman" w:hAnsi="Times New Roman" w:cs="Times New Roman"/>
        </w:rPr>
        <w:t xml:space="preserve">the influentials’ </w:t>
      </w:r>
      <w:r w:rsidR="00C0398B" w:rsidRPr="00803694">
        <w:rPr>
          <w:rFonts w:ascii="Times New Roman" w:hAnsi="Times New Roman" w:cs="Times New Roman"/>
        </w:rPr>
        <w:t xml:space="preserve">or </w:t>
      </w:r>
      <w:r w:rsidR="00A44E00" w:rsidRPr="00803694">
        <w:rPr>
          <w:rFonts w:ascii="Times New Roman" w:hAnsi="Times New Roman" w:cs="Times New Roman"/>
        </w:rPr>
        <w:t>audiences’</w:t>
      </w:r>
      <w:r w:rsidR="00C0398B" w:rsidRPr="00803694">
        <w:rPr>
          <w:rFonts w:ascii="Times New Roman" w:hAnsi="Times New Roman" w:cs="Times New Roman"/>
        </w:rPr>
        <w:t xml:space="preserve"> </w:t>
      </w:r>
      <w:r w:rsidR="00C0398B" w:rsidRPr="00803694">
        <w:rPr>
          <w:rFonts w:ascii="Times New Roman" w:hAnsi="Times New Roman" w:cs="Times New Roman"/>
        </w:rPr>
        <w:lastRenderedPageBreak/>
        <w:t>perspective</w:t>
      </w:r>
      <w:r w:rsidR="00AD0343" w:rsidRPr="00803694">
        <w:rPr>
          <w:rFonts w:ascii="Times New Roman" w:hAnsi="Times New Roman" w:cs="Times New Roman"/>
        </w:rPr>
        <w:t>. F</w:t>
      </w:r>
      <w:r w:rsidR="004760DF" w:rsidRPr="00803694">
        <w:rPr>
          <w:rFonts w:ascii="Times New Roman" w:hAnsi="Times New Roman" w:cs="Times New Roman"/>
        </w:rPr>
        <w:t xml:space="preserve">uture research </w:t>
      </w:r>
      <w:r w:rsidR="00BC2193" w:rsidRPr="00803694">
        <w:rPr>
          <w:rFonts w:ascii="Times New Roman" w:hAnsi="Times New Roman" w:cs="Times New Roman"/>
        </w:rPr>
        <w:t>from</w:t>
      </w:r>
      <w:r w:rsidRPr="00803694">
        <w:rPr>
          <w:rFonts w:ascii="Times New Roman" w:hAnsi="Times New Roman" w:cs="Times New Roman"/>
        </w:rPr>
        <w:t xml:space="preserve"> </w:t>
      </w:r>
      <w:r w:rsidR="00BC2193" w:rsidRPr="00803694">
        <w:rPr>
          <w:rFonts w:ascii="Times New Roman" w:hAnsi="Times New Roman" w:cs="Times New Roman"/>
        </w:rPr>
        <w:t>reciprocal perspective</w:t>
      </w:r>
      <w:r w:rsidR="009F5F02" w:rsidRPr="00803694">
        <w:rPr>
          <w:rFonts w:ascii="Times New Roman" w:hAnsi="Times New Roman" w:cs="Times New Roman"/>
        </w:rPr>
        <w:t>s</w:t>
      </w:r>
      <w:r w:rsidR="00BC2193" w:rsidRPr="00803694">
        <w:rPr>
          <w:rFonts w:ascii="Times New Roman" w:hAnsi="Times New Roman" w:cs="Times New Roman"/>
        </w:rPr>
        <w:t xml:space="preserve"> </w:t>
      </w:r>
      <w:r w:rsidR="001E1433" w:rsidRPr="00803694">
        <w:rPr>
          <w:rFonts w:ascii="Times New Roman" w:hAnsi="Times New Roman" w:cs="Times New Roman"/>
        </w:rPr>
        <w:t>could</w:t>
      </w:r>
      <w:r w:rsidR="00AD0343" w:rsidRPr="00803694">
        <w:rPr>
          <w:rFonts w:ascii="Times New Roman" w:hAnsi="Times New Roman" w:cs="Times New Roman"/>
        </w:rPr>
        <w:t xml:space="preserve"> </w:t>
      </w:r>
      <w:r w:rsidR="001E1433" w:rsidRPr="00803694">
        <w:rPr>
          <w:rFonts w:ascii="Times New Roman" w:hAnsi="Times New Roman" w:cs="Times New Roman"/>
        </w:rPr>
        <w:t xml:space="preserve">bring a better </w:t>
      </w:r>
      <w:r w:rsidR="004104A2" w:rsidRPr="00803694">
        <w:rPr>
          <w:rFonts w:ascii="Times New Roman" w:hAnsi="Times New Roman" w:cs="Times New Roman"/>
        </w:rPr>
        <w:t>understanding</w:t>
      </w:r>
      <w:r w:rsidR="004760DF" w:rsidRPr="00803694">
        <w:rPr>
          <w:rFonts w:ascii="Times New Roman" w:hAnsi="Times New Roman" w:cs="Times New Roman"/>
        </w:rPr>
        <w:t xml:space="preserve"> </w:t>
      </w:r>
      <w:r w:rsidR="001E1433" w:rsidRPr="00803694">
        <w:rPr>
          <w:rFonts w:ascii="Times New Roman" w:hAnsi="Times New Roman" w:cs="Times New Roman"/>
        </w:rPr>
        <w:t xml:space="preserve">of </w:t>
      </w:r>
      <w:r w:rsidR="0009416E">
        <w:rPr>
          <w:rFonts w:ascii="Times New Roman" w:hAnsi="Times New Roman" w:cs="Times New Roman"/>
        </w:rPr>
        <w:t>ways to</w:t>
      </w:r>
      <w:r w:rsidR="0009416E" w:rsidRPr="00803694">
        <w:rPr>
          <w:rFonts w:ascii="Times New Roman" w:hAnsi="Times New Roman" w:cs="Times New Roman"/>
        </w:rPr>
        <w:t xml:space="preserve"> </w:t>
      </w:r>
      <w:r w:rsidR="00EE600E" w:rsidRPr="00803694">
        <w:rPr>
          <w:rFonts w:ascii="Times New Roman" w:hAnsi="Times New Roman" w:cs="Times New Roman"/>
        </w:rPr>
        <w:t>manage</w:t>
      </w:r>
      <w:r w:rsidR="001E1433" w:rsidRPr="00803694">
        <w:rPr>
          <w:rFonts w:ascii="Times New Roman" w:hAnsi="Times New Roman" w:cs="Times New Roman"/>
        </w:rPr>
        <w:t xml:space="preserve"> </w:t>
      </w:r>
      <w:r w:rsidR="00811287" w:rsidRPr="00803694">
        <w:rPr>
          <w:rFonts w:ascii="Times New Roman" w:hAnsi="Times New Roman" w:cs="Times New Roman"/>
        </w:rPr>
        <w:t xml:space="preserve">the relationship triangle between </w:t>
      </w:r>
      <w:r w:rsidR="0001520E">
        <w:rPr>
          <w:rFonts w:ascii="Times New Roman" w:hAnsi="Times New Roman" w:cs="Times New Roman"/>
        </w:rPr>
        <w:t xml:space="preserve">the </w:t>
      </w:r>
      <w:r w:rsidR="00811287" w:rsidRPr="00803694">
        <w:rPr>
          <w:rFonts w:ascii="Times New Roman" w:hAnsi="Times New Roman" w:cs="Times New Roman"/>
        </w:rPr>
        <w:t>focal bra</w:t>
      </w:r>
      <w:r w:rsidR="001E1433" w:rsidRPr="00803694">
        <w:rPr>
          <w:rFonts w:ascii="Times New Roman" w:hAnsi="Times New Roman" w:cs="Times New Roman"/>
        </w:rPr>
        <w:t>n</w:t>
      </w:r>
      <w:r w:rsidR="00811287" w:rsidRPr="00803694">
        <w:rPr>
          <w:rFonts w:ascii="Times New Roman" w:hAnsi="Times New Roman" w:cs="Times New Roman"/>
        </w:rPr>
        <w:t>d, followers</w:t>
      </w:r>
      <w:r w:rsidR="001E1433" w:rsidRPr="00803694">
        <w:rPr>
          <w:rFonts w:ascii="Times New Roman" w:hAnsi="Times New Roman" w:cs="Times New Roman"/>
        </w:rPr>
        <w:t>,</w:t>
      </w:r>
      <w:r w:rsidR="00811287" w:rsidRPr="00803694">
        <w:rPr>
          <w:rFonts w:ascii="Times New Roman" w:hAnsi="Times New Roman" w:cs="Times New Roman"/>
        </w:rPr>
        <w:t xml:space="preserve"> and </w:t>
      </w:r>
      <w:r w:rsidR="001423A6" w:rsidRPr="00803694">
        <w:rPr>
          <w:rFonts w:ascii="Times New Roman" w:hAnsi="Times New Roman" w:cs="Times New Roman"/>
        </w:rPr>
        <w:t xml:space="preserve">the </w:t>
      </w:r>
      <w:r w:rsidR="001E1433" w:rsidRPr="00803694">
        <w:rPr>
          <w:rFonts w:ascii="Times New Roman" w:hAnsi="Times New Roman" w:cs="Times New Roman"/>
        </w:rPr>
        <w:t>influen</w:t>
      </w:r>
      <w:r w:rsidR="00180EA7" w:rsidRPr="00803694">
        <w:rPr>
          <w:rFonts w:ascii="Times New Roman" w:hAnsi="Times New Roman" w:cs="Times New Roman"/>
        </w:rPr>
        <w:t>tial</w:t>
      </w:r>
      <w:r w:rsidR="0009416E">
        <w:rPr>
          <w:rFonts w:ascii="Times New Roman" w:hAnsi="Times New Roman" w:cs="Times New Roman"/>
        </w:rPr>
        <w:t xml:space="preserve"> in a most effective way</w:t>
      </w:r>
      <w:r w:rsidR="00811287" w:rsidRPr="00803694">
        <w:rPr>
          <w:rFonts w:ascii="Times New Roman" w:hAnsi="Times New Roman" w:cs="Times New Roman"/>
        </w:rPr>
        <w:t xml:space="preserve">, as well as </w:t>
      </w:r>
      <w:r w:rsidR="001E1433" w:rsidRPr="00803694">
        <w:rPr>
          <w:rFonts w:ascii="Times New Roman" w:hAnsi="Times New Roman" w:cs="Times New Roman"/>
        </w:rPr>
        <w:t xml:space="preserve">clarifying </w:t>
      </w:r>
      <w:r w:rsidR="0098248A" w:rsidRPr="00803694">
        <w:rPr>
          <w:rFonts w:ascii="Times New Roman" w:hAnsi="Times New Roman" w:cs="Times New Roman"/>
        </w:rPr>
        <w:t>the dynamics</w:t>
      </w:r>
      <w:r w:rsidR="00811287" w:rsidRPr="00803694">
        <w:rPr>
          <w:rFonts w:ascii="Times New Roman" w:hAnsi="Times New Roman" w:cs="Times New Roman"/>
        </w:rPr>
        <w:t xml:space="preserve"> of developing influen</w:t>
      </w:r>
      <w:r w:rsidR="001171E5" w:rsidRPr="00803694">
        <w:rPr>
          <w:rFonts w:ascii="Times New Roman" w:hAnsi="Times New Roman" w:cs="Times New Roman"/>
        </w:rPr>
        <w:t>tial</w:t>
      </w:r>
      <w:r w:rsidR="00811287" w:rsidRPr="00803694">
        <w:rPr>
          <w:rFonts w:ascii="Times New Roman" w:hAnsi="Times New Roman" w:cs="Times New Roman"/>
        </w:rPr>
        <w:t xml:space="preserve"> content, engaging with followers</w:t>
      </w:r>
      <w:r w:rsidR="001E1433" w:rsidRPr="00803694">
        <w:rPr>
          <w:rFonts w:ascii="Times New Roman" w:hAnsi="Times New Roman" w:cs="Times New Roman"/>
        </w:rPr>
        <w:t>,</w:t>
      </w:r>
      <w:r w:rsidR="00811287" w:rsidRPr="00803694">
        <w:rPr>
          <w:rFonts w:ascii="Times New Roman" w:hAnsi="Times New Roman" w:cs="Times New Roman"/>
        </w:rPr>
        <w:t xml:space="preserve"> and building personal brands on </w:t>
      </w:r>
      <w:r w:rsidR="001423A6" w:rsidRPr="00803694">
        <w:rPr>
          <w:rFonts w:ascii="Times New Roman" w:hAnsi="Times New Roman" w:cs="Times New Roman"/>
        </w:rPr>
        <w:t>SM</w:t>
      </w:r>
      <w:r w:rsidR="00811287" w:rsidRPr="00803694">
        <w:rPr>
          <w:rFonts w:ascii="Times New Roman" w:hAnsi="Times New Roman" w:cs="Times New Roman"/>
        </w:rPr>
        <w:t xml:space="preserve">. </w:t>
      </w:r>
      <w:r w:rsidR="002A738C" w:rsidRPr="00803694">
        <w:rPr>
          <w:rFonts w:ascii="Times New Roman" w:hAnsi="Times New Roman" w:cs="Times New Roman"/>
        </w:rPr>
        <w:t xml:space="preserve">Finally, our research </w:t>
      </w:r>
      <w:r w:rsidR="00E1437D" w:rsidRPr="00803694">
        <w:rPr>
          <w:rFonts w:ascii="Times New Roman" w:hAnsi="Times New Roman" w:cs="Times New Roman"/>
        </w:rPr>
        <w:t>consists of</w:t>
      </w:r>
      <w:r w:rsidR="00CE114A" w:rsidRPr="00803694">
        <w:rPr>
          <w:rFonts w:ascii="Times New Roman" w:hAnsi="Times New Roman" w:cs="Times New Roman"/>
        </w:rPr>
        <w:t xml:space="preserve"> cross-sectional, </w:t>
      </w:r>
      <w:r w:rsidR="002A738C" w:rsidRPr="00803694">
        <w:rPr>
          <w:rFonts w:ascii="Times New Roman" w:hAnsi="Times New Roman" w:cs="Times New Roman"/>
        </w:rPr>
        <w:t>semi-structured interviews</w:t>
      </w:r>
      <w:r w:rsidR="00811287" w:rsidRPr="00803694">
        <w:rPr>
          <w:rFonts w:ascii="Times New Roman" w:hAnsi="Times New Roman" w:cs="Times New Roman"/>
        </w:rPr>
        <w:t xml:space="preserve"> with </w:t>
      </w:r>
      <w:r w:rsidR="001E1433" w:rsidRPr="00803694">
        <w:rPr>
          <w:rFonts w:ascii="Times New Roman" w:hAnsi="Times New Roman" w:cs="Times New Roman"/>
        </w:rPr>
        <w:t xml:space="preserve">a </w:t>
      </w:r>
      <w:r w:rsidR="00811287" w:rsidRPr="00803694">
        <w:rPr>
          <w:rFonts w:ascii="Times New Roman" w:hAnsi="Times New Roman" w:cs="Times New Roman"/>
        </w:rPr>
        <w:t>relatively small sample</w:t>
      </w:r>
      <w:r w:rsidR="00BC2193" w:rsidRPr="00803694">
        <w:rPr>
          <w:rFonts w:ascii="Times New Roman" w:hAnsi="Times New Roman" w:cs="Times New Roman"/>
        </w:rPr>
        <w:t xml:space="preserve">; </w:t>
      </w:r>
      <w:r w:rsidR="0009416E">
        <w:rPr>
          <w:rFonts w:ascii="Times New Roman" w:hAnsi="Times New Roman" w:cs="Times New Roman"/>
        </w:rPr>
        <w:t>our suggestion for</w:t>
      </w:r>
      <w:r w:rsidR="00BC2193" w:rsidRPr="00803694">
        <w:rPr>
          <w:rFonts w:ascii="Times New Roman" w:hAnsi="Times New Roman" w:cs="Times New Roman"/>
        </w:rPr>
        <w:t xml:space="preserve"> future research</w:t>
      </w:r>
      <w:r w:rsidR="0009416E">
        <w:rPr>
          <w:rFonts w:ascii="Times New Roman" w:hAnsi="Times New Roman" w:cs="Times New Roman"/>
        </w:rPr>
        <w:t xml:space="preserve"> is</w:t>
      </w:r>
      <w:r w:rsidR="00BC2193" w:rsidRPr="00803694">
        <w:rPr>
          <w:rFonts w:ascii="Times New Roman" w:hAnsi="Times New Roman" w:cs="Times New Roman"/>
        </w:rPr>
        <w:t xml:space="preserve"> to improve </w:t>
      </w:r>
      <w:r w:rsidR="0001520E">
        <w:rPr>
          <w:rFonts w:ascii="Times New Roman" w:hAnsi="Times New Roman" w:cs="Times New Roman"/>
        </w:rPr>
        <w:t xml:space="preserve">the </w:t>
      </w:r>
      <w:r w:rsidR="00BC2193" w:rsidRPr="00803694">
        <w:rPr>
          <w:rFonts w:ascii="Times New Roman" w:hAnsi="Times New Roman" w:cs="Times New Roman"/>
        </w:rPr>
        <w:t>generali</w:t>
      </w:r>
      <w:r w:rsidR="00385AE9" w:rsidRPr="00803694">
        <w:rPr>
          <w:rFonts w:ascii="Times New Roman" w:hAnsi="Times New Roman" w:cs="Times New Roman"/>
        </w:rPr>
        <w:t>s</w:t>
      </w:r>
      <w:r w:rsidR="00BC2193" w:rsidRPr="00803694">
        <w:rPr>
          <w:rFonts w:ascii="Times New Roman" w:hAnsi="Times New Roman" w:cs="Times New Roman"/>
        </w:rPr>
        <w:t xml:space="preserve">ability of </w:t>
      </w:r>
      <w:r w:rsidR="0009416E">
        <w:rPr>
          <w:rFonts w:ascii="Times New Roman" w:hAnsi="Times New Roman" w:cs="Times New Roman"/>
        </w:rPr>
        <w:t>the</w:t>
      </w:r>
      <w:r w:rsidR="0009416E" w:rsidRPr="00803694">
        <w:rPr>
          <w:rFonts w:ascii="Times New Roman" w:hAnsi="Times New Roman" w:cs="Times New Roman"/>
        </w:rPr>
        <w:t xml:space="preserve"> </w:t>
      </w:r>
      <w:r w:rsidR="00BC2193" w:rsidRPr="00803694">
        <w:rPr>
          <w:rFonts w:ascii="Times New Roman" w:hAnsi="Times New Roman" w:cs="Times New Roman"/>
        </w:rPr>
        <w:t>findings by collecting narratives from</w:t>
      </w:r>
      <w:r w:rsidR="00524BEB" w:rsidRPr="00803694">
        <w:rPr>
          <w:rFonts w:ascii="Times New Roman" w:hAnsi="Times New Roman" w:cs="Times New Roman"/>
        </w:rPr>
        <w:t xml:space="preserve"> a larger sample</w:t>
      </w:r>
      <w:r w:rsidR="00BC2193" w:rsidRPr="00803694">
        <w:rPr>
          <w:rFonts w:ascii="Times New Roman" w:hAnsi="Times New Roman" w:cs="Times New Roman"/>
        </w:rPr>
        <w:t xml:space="preserve"> and</w:t>
      </w:r>
      <w:r w:rsidR="00524BEB" w:rsidRPr="00803694">
        <w:rPr>
          <w:rFonts w:ascii="Times New Roman" w:hAnsi="Times New Roman" w:cs="Times New Roman"/>
        </w:rPr>
        <w:t xml:space="preserve"> </w:t>
      </w:r>
      <w:r w:rsidR="00BC2193" w:rsidRPr="00803694">
        <w:rPr>
          <w:rFonts w:ascii="Times New Roman" w:hAnsi="Times New Roman" w:cs="Times New Roman"/>
        </w:rPr>
        <w:t>conduct</w:t>
      </w:r>
      <w:r w:rsidR="0001520E">
        <w:rPr>
          <w:rFonts w:ascii="Times New Roman" w:hAnsi="Times New Roman" w:cs="Times New Roman"/>
        </w:rPr>
        <w:t>ing</w:t>
      </w:r>
      <w:r w:rsidR="00BC2193" w:rsidRPr="00803694">
        <w:rPr>
          <w:rFonts w:ascii="Times New Roman" w:hAnsi="Times New Roman" w:cs="Times New Roman"/>
        </w:rPr>
        <w:t xml:space="preserve"> </w:t>
      </w:r>
      <w:r w:rsidR="004104A2" w:rsidRPr="00803694">
        <w:rPr>
          <w:rFonts w:ascii="Times New Roman" w:hAnsi="Times New Roman" w:cs="Times New Roman"/>
        </w:rPr>
        <w:t>longitudinal stud</w:t>
      </w:r>
      <w:r w:rsidR="00B87FC3" w:rsidRPr="00803694">
        <w:rPr>
          <w:rFonts w:ascii="Times New Roman" w:hAnsi="Times New Roman" w:cs="Times New Roman"/>
        </w:rPr>
        <w:t>ies</w:t>
      </w:r>
      <w:r w:rsidR="004104A2" w:rsidRPr="00803694">
        <w:rPr>
          <w:rFonts w:ascii="Times New Roman" w:hAnsi="Times New Roman" w:cs="Times New Roman"/>
        </w:rPr>
        <w:t xml:space="preserve"> </w:t>
      </w:r>
      <w:r w:rsidR="00BC2193" w:rsidRPr="00803694">
        <w:rPr>
          <w:rFonts w:ascii="Times New Roman" w:hAnsi="Times New Roman" w:cs="Times New Roman"/>
        </w:rPr>
        <w:t xml:space="preserve">to </w:t>
      </w:r>
      <w:r w:rsidR="001E1433" w:rsidRPr="00803694">
        <w:rPr>
          <w:rFonts w:ascii="Times New Roman" w:hAnsi="Times New Roman" w:cs="Times New Roman"/>
        </w:rPr>
        <w:t>track the iterative process of ad</w:t>
      </w:r>
      <w:r w:rsidR="00B87FC3" w:rsidRPr="00803694">
        <w:rPr>
          <w:rFonts w:ascii="Times New Roman" w:hAnsi="Times New Roman" w:cs="Times New Roman"/>
        </w:rPr>
        <w:t>o</w:t>
      </w:r>
      <w:r w:rsidR="001E1433" w:rsidRPr="00803694">
        <w:rPr>
          <w:rFonts w:ascii="Times New Roman" w:hAnsi="Times New Roman" w:cs="Times New Roman"/>
        </w:rPr>
        <w:t>pting and adapting the influen</w:t>
      </w:r>
      <w:r w:rsidR="00B87FC3" w:rsidRPr="00803694">
        <w:rPr>
          <w:rFonts w:ascii="Times New Roman" w:hAnsi="Times New Roman" w:cs="Times New Roman"/>
        </w:rPr>
        <w:t>tial</w:t>
      </w:r>
      <w:r w:rsidR="001E1433" w:rsidRPr="00803694">
        <w:rPr>
          <w:rFonts w:ascii="Times New Roman" w:hAnsi="Times New Roman" w:cs="Times New Roman"/>
        </w:rPr>
        <w:t xml:space="preserve"> strategy</w:t>
      </w:r>
      <w:r w:rsidR="00BC2193" w:rsidRPr="00803694">
        <w:rPr>
          <w:rFonts w:ascii="Times New Roman" w:hAnsi="Times New Roman" w:cs="Times New Roman"/>
        </w:rPr>
        <w:t xml:space="preserve"> across time</w:t>
      </w:r>
      <w:r w:rsidR="001E1433" w:rsidRPr="00803694">
        <w:rPr>
          <w:rFonts w:ascii="Times New Roman" w:hAnsi="Times New Roman" w:cs="Times New Roman"/>
        </w:rPr>
        <w:t>.</w:t>
      </w:r>
    </w:p>
    <w:p w14:paraId="7C18CE26" w14:textId="77777777" w:rsidR="00CB08C3" w:rsidRPr="00CB08C3" w:rsidRDefault="00CB08C3" w:rsidP="00CB08C3">
      <w:pPr>
        <w:keepNext/>
        <w:keepLines/>
        <w:outlineLvl w:val="0"/>
        <w:rPr>
          <w:rFonts w:ascii="Times New Roman" w:eastAsiaTheme="majorEastAsia" w:hAnsi="Times New Roman" w:cs="Times New Roman"/>
          <w:b/>
          <w:bCs/>
          <w:sz w:val="22"/>
          <w:szCs w:val="22"/>
        </w:rPr>
      </w:pPr>
      <w:r w:rsidRPr="00CB08C3">
        <w:rPr>
          <w:rFonts w:ascii="Times New Roman" w:eastAsiaTheme="majorEastAsia" w:hAnsi="Times New Roman" w:cs="Times New Roman"/>
          <w:b/>
          <w:bCs/>
          <w:sz w:val="22"/>
          <w:szCs w:val="22"/>
        </w:rPr>
        <w:lastRenderedPageBreak/>
        <w:t>References</w:t>
      </w:r>
    </w:p>
    <w:p w14:paraId="5EA99066"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Abidin, C. (2016). “Aren’t these just young, rich women doing vain things online?”: Influencer selfies as subversive frivolity. Social media+ society, 2(2), SAGE.</w:t>
      </w:r>
    </w:p>
    <w:p w14:paraId="2A1577FE"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Calibri" w:hAnsi="Calibri" w:cs="Calibri"/>
          <w:color w:val="222222"/>
          <w:sz w:val="22"/>
          <w:szCs w:val="22"/>
          <w:shd w:val="clear" w:color="auto" w:fill="FFFFFF"/>
        </w:rPr>
        <w:t>﻿</w:t>
      </w:r>
      <w:r w:rsidRPr="00CB08C3">
        <w:rPr>
          <w:rFonts w:ascii="Times New Roman" w:hAnsi="Times New Roman" w:cs="Times New Roman"/>
          <w:color w:val="222222"/>
          <w:sz w:val="22"/>
          <w:szCs w:val="22"/>
          <w:shd w:val="clear" w:color="auto" w:fill="FFFFFF"/>
        </w:rPr>
        <w:t>Abrahamsen, M. H., Henneberg, S. C., Huemer, L., &amp; Naude, P. (2016). Network picturing: An action research study of strategizing in business networks. Industrial Marketing Management, 59, 107–119.</w:t>
      </w:r>
    </w:p>
    <w:p w14:paraId="14A90412"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Agnihotri, R., Dingus, R., Hu, M. Y., &amp; Krush, M. T. (2016). Social media: Influencing customer satisfaction in B2B sales. Industrial Marketing Management, 53, 172-180.</w:t>
      </w:r>
    </w:p>
    <w:p w14:paraId="330DF43E" w14:textId="006CFA0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Andersson, S., &amp; Wikström, N. (2017). Why and how are social media used in a B2B context, and which stakeholders are involved? Journal of Business &amp; Industrial Marketing, 27(8), 1098-1108.</w:t>
      </w:r>
    </w:p>
    <w:p w14:paraId="395FAFDD"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Audrezet, A., De Kerviler, G., &amp; Moulard, J. G. (2018). Authenticity under threat: When social media influencers need to go beyond self-presentation. Journal of Business Research, 117, 557-569.</w:t>
      </w:r>
    </w:p>
    <w:p w14:paraId="26EA73C0"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Backaler, J. (2018). What’s Coming: The Future of Influencer Marketing. In Digital Influence (pp. 187-201). Palgrave Macmillan, Cham.</w:t>
      </w:r>
    </w:p>
    <w:p w14:paraId="0B6744A6"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Ballantine, P. W., &amp; Martin, B. A. (2005). Forming parasocial relationships in online com- munities. ACR North American Advances.</w:t>
      </w:r>
    </w:p>
    <w:p w14:paraId="13C15B1D"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Barry, J. M., &amp; Gironda, J. (2019). A dyadic examination of inspirational factors driving B2B social media influence. Journal of Marketing Theory and Practice, 26(1-2), 117-143.</w:t>
      </w:r>
    </w:p>
    <w:p w14:paraId="7BD133F5"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Berlo, D. K., Lemert, J. B., &amp; Mertz, R. J. (1969). Dimensions for evaluating the accept- ability of message sources. Public Opinion Quarterly, 33(4), 563–576.</w:t>
      </w:r>
    </w:p>
    <w:p w14:paraId="23C348B3"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 xml:space="preserve">Blocker, C. P., Houston, M. B., &amp; Flint, D. J. (2012). Unpacking what a “relationship” means to commercial buyers: how the relationship metaphor creates tension and obscures experience. Journal of Consumer Research, 38(5), 886-908. </w:t>
      </w:r>
    </w:p>
    <w:p w14:paraId="15C8B6E6"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Brooks, G., Drenten, J., &amp; Piskorski, M. J. (2021). Influencer Celebrification: How Social Media Influencers Acquire Celebrity Capital. Journal of Advertising, 50(5), 528-547.</w:t>
      </w:r>
    </w:p>
    <w:p w14:paraId="501D4E0D" w14:textId="5B6FFFAC"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Business Insider (2021, January 6). Influencer Marketing: Social media influencer market stats and research for 2021. Retrieved from: https://www.businessinsider.com/influencer-marketing-report?r=US&amp;IR=T</w:t>
      </w:r>
    </w:p>
    <w:p w14:paraId="0F4820EB"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Campbell, C., &amp; Farrell, J. R. (2020). More than meets the eye: The functional components underlying influencer marketing. Business Horizons, 63(4), 469-479.</w:t>
      </w:r>
    </w:p>
    <w:p w14:paraId="5D2382D4"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Cartwright, S., Davies, I. &amp; Archer-Brown, C. (2021a). Managing relationships on social media in business-to-business organisations, Journal of Business Research, 125, 120-124.</w:t>
      </w:r>
    </w:p>
    <w:p w14:paraId="365EE658"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Cartwright, S., Liu, H &amp; Raddats, C. (2021b). Strategic use of social media within business-to-business (B2B) marketing: A systematic literature review. Industrial Marketing Management, 97, 35-58.</w:t>
      </w:r>
    </w:p>
    <w:p w14:paraId="71B783F3"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Christopher, M., Payne, A., &amp; Ballantyne, D. (2002). Relationship marketing: creating stakeholder value. Butterworth-Heinemann.</w:t>
      </w:r>
    </w:p>
    <w:p w14:paraId="284DF425"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Dean, D. H., &amp; Biswas, A. (2001). Third-party organization endorsement of products: An advertising cue affecting consumer prepurchase evaluation of goods and services. Journal of Advertising, 30(4), 41–57.</w:t>
      </w:r>
    </w:p>
    <w:p w14:paraId="519BF473"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Denzin, N. (1978). The research act: a theoretical introduction to sociological methods. McGraw-Hill.</w:t>
      </w:r>
    </w:p>
    <w:p w14:paraId="66FDC4C7"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Drummond, C., O’Toole, T., &amp; McGrath, H. (2020). Digital engagement strategies and tactics in social media marketing. European Journal of Marketing, 54(6), 1247–1280.</w:t>
      </w:r>
    </w:p>
    <w:p w14:paraId="307300CD"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Eisenhardt, K. M., &amp; Graebner, M. E. (2007). Theory building from cases: Opportunities and challenges. Academy of Management Journal, 50(1), 25–32.</w:t>
      </w:r>
    </w:p>
    <w:p w14:paraId="46F291A3"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Freberg, K., Graham, K., McGaughey, K., &amp; Freberg, L. A. (2011). Who are the social media influencers? A study of public perceptions of personality. Public Relations Review, 37(1), 90-92.</w:t>
      </w:r>
    </w:p>
    <w:p w14:paraId="62C9F9E5"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Friedman, H. H., Termini, S., &amp; Washington, R. (1976). The effectiveness of advertisements utilizing four types of endorsers. Journal of Advertising, 5(3), 22-24.</w:t>
      </w:r>
    </w:p>
    <w:p w14:paraId="7984C4AB"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Gadde, L. E., Huemer, L., &amp; Håkansson, H. (2003). Strategizing in industrial networks. Industrial Marketing Management, 32(5), 357–364.</w:t>
      </w:r>
    </w:p>
    <w:p w14:paraId="7579C556"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Glaser, B.G. (1965). The Constant Comparative Method of Qualitative Analysis: Oxford University.</w:t>
      </w:r>
    </w:p>
    <w:p w14:paraId="5B945FC3"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Granovetter, M.S. (1983) The strength of weak ties: a net- work theory revisited. Sociological Theory, 1, 201–33.</w:t>
      </w:r>
    </w:p>
    <w:p w14:paraId="662AAEDA" w14:textId="77777777" w:rsidR="00CB08C3" w:rsidRPr="00385AE9" w:rsidRDefault="00CB08C3" w:rsidP="00F838F5">
      <w:pPr>
        <w:ind w:left="284" w:hanging="284"/>
        <w:jc w:val="both"/>
        <w:rPr>
          <w:rFonts w:ascii="Times New Roman" w:hAnsi="Times New Roman" w:cs="Times New Roman"/>
          <w:color w:val="222222"/>
          <w:sz w:val="22"/>
          <w:szCs w:val="22"/>
          <w:shd w:val="clear" w:color="auto" w:fill="FFFFFF"/>
          <w:lang w:val="de-CH"/>
        </w:rPr>
      </w:pPr>
      <w:r w:rsidRPr="00CB08C3">
        <w:rPr>
          <w:rFonts w:ascii="Times New Roman" w:hAnsi="Times New Roman" w:cs="Times New Roman"/>
          <w:color w:val="222222"/>
          <w:sz w:val="22"/>
          <w:szCs w:val="22"/>
          <w:shd w:val="clear" w:color="auto" w:fill="FFFFFF"/>
        </w:rPr>
        <w:t xml:space="preserve">Gräve, J.-F. (2017). Exploring the perception of influencers vs. Traditional celebrities. Proceedings of the 8th international conference on social media &amp; society - #SMSociety17. </w:t>
      </w:r>
      <w:r w:rsidRPr="00385AE9">
        <w:rPr>
          <w:rFonts w:ascii="Times New Roman" w:hAnsi="Times New Roman" w:cs="Times New Roman"/>
          <w:color w:val="222222"/>
          <w:sz w:val="22"/>
          <w:szCs w:val="22"/>
          <w:shd w:val="clear" w:color="auto" w:fill="FFFFFF"/>
          <w:lang w:val="de-CH"/>
        </w:rPr>
        <w:t xml:space="preserve">28, 1–5. </w:t>
      </w:r>
    </w:p>
    <w:p w14:paraId="0E82DA6F"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385AE9">
        <w:rPr>
          <w:rFonts w:ascii="Times New Roman" w:hAnsi="Times New Roman" w:cs="Times New Roman"/>
          <w:color w:val="222222"/>
          <w:sz w:val="22"/>
          <w:szCs w:val="22"/>
          <w:shd w:val="clear" w:color="auto" w:fill="FFFFFF"/>
          <w:lang w:val="de-CH"/>
        </w:rPr>
        <w:lastRenderedPageBreak/>
        <w:t xml:space="preserve">Haenlein, M., Anadol, E., Farnsworth, T., Hugo, H., Hunichen, J., &amp; Welte, D. (2020). </w:t>
      </w:r>
      <w:r w:rsidRPr="00CB08C3">
        <w:rPr>
          <w:rFonts w:ascii="Times New Roman" w:hAnsi="Times New Roman" w:cs="Times New Roman"/>
          <w:color w:val="222222"/>
          <w:sz w:val="22"/>
          <w:szCs w:val="22"/>
          <w:shd w:val="clear" w:color="auto" w:fill="FFFFFF"/>
        </w:rPr>
        <w:t xml:space="preserve">Navigating the New Era of Influencer Marketing: How to be Successful on Instagram, TikTok, &amp; Co. California Management Review, 63(1), 5–25. </w:t>
      </w:r>
    </w:p>
    <w:p w14:paraId="4D0283C1"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DB2CB9">
        <w:rPr>
          <w:rFonts w:ascii="Times New Roman" w:hAnsi="Times New Roman" w:cs="Times New Roman"/>
          <w:color w:val="222222"/>
          <w:sz w:val="22"/>
          <w:szCs w:val="22"/>
          <w:shd w:val="clear" w:color="auto" w:fill="FFFFFF"/>
          <w:lang w:val="de-CH"/>
        </w:rPr>
        <w:t xml:space="preserve">Hennig-Thurau, T., Gwinner, K. P., Walsh, G., &amp; Gremler, D. D. (2004). </w:t>
      </w:r>
      <w:r w:rsidRPr="00CB08C3">
        <w:rPr>
          <w:rFonts w:ascii="Times New Roman" w:hAnsi="Times New Roman" w:cs="Times New Roman"/>
          <w:color w:val="222222"/>
          <w:sz w:val="22"/>
          <w:szCs w:val="22"/>
          <w:shd w:val="clear" w:color="auto" w:fill="FFFFFF"/>
        </w:rPr>
        <w:t>Electronic word-of-mouth via consumer-opinion platforms: what motivates consumers to articulate themselves on the internet?. Journal of Interactive Marketing, 18(1), 38-52.</w:t>
      </w:r>
    </w:p>
    <w:p w14:paraId="74855C20"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 xml:space="preserve">Huotari, L., Ulkuniemi, P., Saraniemi, S., &amp; Mäläskä, M. (2015). Analysis of content creation in social media by B2B companies. Journal of Business &amp; Industrial Marketing, 30(6), 761-770. </w:t>
      </w:r>
    </w:p>
    <w:p w14:paraId="3B2C2FBC"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Hudders, L., De Jans, S., &amp; De Veirman, M. (2020). The commercialization of social media stars: a literature review and conceptual framework on the strategic use of social media influencers. International Journal of Advertising, 1-49.</w:t>
      </w:r>
    </w:p>
    <w:p w14:paraId="29301FBB"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 xml:space="preserve">Hyder (2019, July 2). Why Influencer Marketing Is the Next Hottest Thing in B2B Marketing. Forbes. Retrieved from: https://www.forbes.com/sites/shamahyder/2019/07/02/why-influencer-marketing-is-the-next-hottest-thing-in-b2b-marketing/?sh=577ef2ab1192 </w:t>
      </w:r>
    </w:p>
    <w:p w14:paraId="363E1A02"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Iankova, S., Davies, I., Archer-Brown, C., Marder, B., &amp; Yau, A. (2019). A comparison of social media marketing between B2B, B2C and mixed business models. Industrial Marketing Management, 81, 169-179.</w:t>
      </w:r>
    </w:p>
    <w:p w14:paraId="077886BD"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Jalkala, A., &amp; Salminen, R. T. (2010). Practices and functions of customer reference marketing—Leveraging customer references as marketing assets. Industrial Marketing Management, 39(6), 975-985.</w:t>
      </w:r>
    </w:p>
    <w:p w14:paraId="35D5A321"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Håkansson, H., &amp; Ford, D. (2002). How should companies interact in business networks? Journal of Business Research, 55(2), 133–139.</w:t>
      </w:r>
    </w:p>
    <w:p w14:paraId="2D49EE2D" w14:textId="47B08454" w:rsidR="00CB08C3" w:rsidRPr="00CB08C3" w:rsidRDefault="00CB08C3" w:rsidP="00146379">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Håkansson, H., &amp; Shenota, I. (1995). Developing relationships in business networks. Routledge.</w:t>
      </w:r>
      <w:r w:rsidR="00146379">
        <w:rPr>
          <w:rFonts w:ascii="Times New Roman" w:hAnsi="Times New Roman" w:cs="Times New Roman"/>
          <w:color w:val="222222"/>
          <w:sz w:val="22"/>
          <w:szCs w:val="22"/>
          <w:shd w:val="clear" w:color="auto" w:fill="FFFFFF"/>
        </w:rPr>
        <w:t xml:space="preserve"> </w:t>
      </w:r>
      <w:r w:rsidRPr="00CB08C3">
        <w:rPr>
          <w:rFonts w:ascii="Times New Roman" w:hAnsi="Times New Roman" w:cs="Times New Roman"/>
          <w:color w:val="222222"/>
          <w:sz w:val="22"/>
          <w:szCs w:val="22"/>
          <w:shd w:val="clear" w:color="auto" w:fill="FFFFFF"/>
        </w:rPr>
        <w:t>London and New York.</w:t>
      </w:r>
    </w:p>
    <w:p w14:paraId="0842FA42" w14:textId="77777777" w:rsidR="00CB08C3" w:rsidRPr="00385AE9" w:rsidRDefault="00CB08C3" w:rsidP="00F838F5">
      <w:pPr>
        <w:ind w:left="284" w:hanging="284"/>
        <w:jc w:val="both"/>
        <w:rPr>
          <w:rFonts w:ascii="Times New Roman" w:hAnsi="Times New Roman" w:cs="Times New Roman"/>
          <w:color w:val="222222"/>
          <w:sz w:val="22"/>
          <w:szCs w:val="22"/>
          <w:shd w:val="clear" w:color="auto" w:fill="FFFFFF"/>
          <w:lang w:val="fr-CH"/>
        </w:rPr>
      </w:pPr>
      <w:r w:rsidRPr="00CB08C3">
        <w:rPr>
          <w:rFonts w:ascii="Times New Roman" w:hAnsi="Times New Roman" w:cs="Times New Roman"/>
          <w:color w:val="222222"/>
          <w:sz w:val="22"/>
          <w:szCs w:val="22"/>
          <w:shd w:val="clear" w:color="auto" w:fill="FFFFFF"/>
        </w:rPr>
        <w:t xml:space="preserve">Hartmann, N. N., &amp; Lussier, B. (2020). Managing the sales force through the unexpected exogenous COVID-19 crisis. </w:t>
      </w:r>
      <w:r w:rsidRPr="00385AE9">
        <w:rPr>
          <w:rFonts w:ascii="Times New Roman" w:hAnsi="Times New Roman" w:cs="Times New Roman"/>
          <w:color w:val="222222"/>
          <w:sz w:val="22"/>
          <w:szCs w:val="22"/>
          <w:shd w:val="clear" w:color="auto" w:fill="FFFFFF"/>
          <w:lang w:val="fr-CH"/>
        </w:rPr>
        <w:t>Industrial Marketing Management, 88, 101-111.</w:t>
      </w:r>
    </w:p>
    <w:p w14:paraId="0C877B83"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385AE9">
        <w:rPr>
          <w:rFonts w:ascii="Times New Roman" w:hAnsi="Times New Roman" w:cs="Times New Roman"/>
          <w:color w:val="222222"/>
          <w:sz w:val="22"/>
          <w:szCs w:val="22"/>
          <w:shd w:val="clear" w:color="auto" w:fill="FFFFFF"/>
          <w:lang w:val="fr-CH"/>
        </w:rPr>
        <w:t xml:space="preserve">Huotari, L., Ulkuniemi, P., Saraniemi, S., &amp; Mäläskä, M. (2015). </w:t>
      </w:r>
      <w:r w:rsidRPr="00CB08C3">
        <w:rPr>
          <w:rFonts w:ascii="Times New Roman" w:hAnsi="Times New Roman" w:cs="Times New Roman"/>
          <w:color w:val="222222"/>
          <w:sz w:val="22"/>
          <w:szCs w:val="22"/>
          <w:shd w:val="clear" w:color="auto" w:fill="FFFFFF"/>
        </w:rPr>
        <w:t>Analysis of content creation in social media by B2B companies. Journal of Business &amp; Industrial Marketing, 30(6), 761-770.</w:t>
      </w:r>
    </w:p>
    <w:p w14:paraId="449A19A5" w14:textId="77777777" w:rsidR="00CB08C3" w:rsidRPr="00385AE9" w:rsidRDefault="00CB08C3" w:rsidP="00F838F5">
      <w:pPr>
        <w:ind w:left="284" w:hanging="284"/>
        <w:jc w:val="both"/>
        <w:rPr>
          <w:rFonts w:ascii="Times New Roman" w:hAnsi="Times New Roman" w:cs="Times New Roman"/>
          <w:color w:val="222222"/>
          <w:sz w:val="22"/>
          <w:szCs w:val="22"/>
          <w:shd w:val="clear" w:color="auto" w:fill="FFFFFF"/>
          <w:lang w:val="de-CH"/>
        </w:rPr>
      </w:pPr>
      <w:r w:rsidRPr="00CB08C3">
        <w:rPr>
          <w:rFonts w:ascii="Times New Roman" w:hAnsi="Times New Roman" w:cs="Times New Roman"/>
          <w:color w:val="222222"/>
          <w:sz w:val="22"/>
          <w:szCs w:val="22"/>
          <w:shd w:val="clear" w:color="auto" w:fill="FFFFFF"/>
        </w:rPr>
        <w:t xml:space="preserve">Kane, G.C., Palmer, D., Phillips, A.N., Kiron, D., Buckley, N., 2014. Moving beyond marketing: generating social business value across the enterprise. </w:t>
      </w:r>
      <w:r w:rsidRPr="00385AE9">
        <w:rPr>
          <w:rFonts w:ascii="Times New Roman" w:hAnsi="Times New Roman" w:cs="Times New Roman"/>
          <w:color w:val="222222"/>
          <w:sz w:val="22"/>
          <w:szCs w:val="22"/>
          <w:shd w:val="clear" w:color="auto" w:fill="FFFFFF"/>
          <w:lang w:val="de-CH"/>
        </w:rPr>
        <w:t>MIT Sloan Management Rev., 1–39.</w:t>
      </w:r>
    </w:p>
    <w:p w14:paraId="66D6AC9A"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385AE9">
        <w:rPr>
          <w:rFonts w:ascii="Times New Roman" w:hAnsi="Times New Roman" w:cs="Times New Roman"/>
          <w:color w:val="222222"/>
          <w:sz w:val="22"/>
          <w:szCs w:val="22"/>
          <w:shd w:val="clear" w:color="auto" w:fill="FFFFFF"/>
          <w:lang w:val="de-CH"/>
        </w:rPr>
        <w:t xml:space="preserve">Kaufmann, H. R., Czinkota, M. R., &amp; Zakrzewski, M. (2015). </w:t>
      </w:r>
      <w:r w:rsidRPr="00CB08C3">
        <w:rPr>
          <w:rFonts w:ascii="Times New Roman" w:hAnsi="Times New Roman" w:cs="Times New Roman"/>
          <w:color w:val="222222"/>
          <w:sz w:val="22"/>
          <w:szCs w:val="22"/>
          <w:shd w:val="clear" w:color="auto" w:fill="FFFFFF"/>
        </w:rPr>
        <w:t xml:space="preserve">B2B and internal relationships and curative international marketing: A polish case study. Industrial Marketing Management, 51, 69-78 </w:t>
      </w:r>
    </w:p>
    <w:p w14:paraId="54A86BBB"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Kay, S., R. Mulcahy, and J. Parkinson. 2020. When less is more: The impact of macro and micro social media influencers’ disclosure. Journal of Marketing Management 36(3–4), 248–78</w:t>
      </w:r>
    </w:p>
    <w:p w14:paraId="5C39D254"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King, N. (1998). Template analysis. In G. Symon, &amp; C. Cassell (Eds.), Qualitative methods and analysis in organizational research: A practical guide. Thousand Oaks, CA: Sage.</w:t>
      </w:r>
    </w:p>
    <w:p w14:paraId="3146C1D9"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Kirkup, M. and Carrigan, M. (2000). Video surveillance research in retailing: ethical issues. International Journal of Retail and Distribution Management, 28(11), 470-480.</w:t>
      </w:r>
    </w:p>
    <w:p w14:paraId="028779CD"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Koernig, S. K., &amp; Boyd, T. C. (2009). To catch a tiger or let him go: The match-up effect and athlete endorsers for sport and non-sport brands. Sport Marketing Quarterly, 18(1), 25.</w:t>
      </w:r>
    </w:p>
    <w:p w14:paraId="22586A64"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Lacoste, S. (2016). Perspectives on social media ant its use by key account managers. Industrial Marketing Management, 54, 33-43.</w:t>
      </w:r>
    </w:p>
    <w:p w14:paraId="34F64BA8"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Lashgari, M., Sutton-Brady, C., Søilen, K. S., &amp; Ulfvengren, P. (2018). Adoption strategies of social media in B2B firms: a multiple case study approach. Journal of Business &amp; Industrial Marketing, 33(5), 730-743.</w:t>
      </w:r>
    </w:p>
    <w:p w14:paraId="67C147E4"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Lee, Y. &amp; Kim, K. (2021). Enhancing employee advocacy on social media: the value of internal relationship management approach. Corporate Communications, 26(2), 311-327.</w:t>
      </w:r>
    </w:p>
    <w:p w14:paraId="7CEFEA30"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Liu, H., Jayawardhena, C., Dibb, S., &amp; Ranaweera, C. (2019). Examining the trade-off between compensation and promptness in eWOM-triggered service recovery: A restorative justice perspective. Tourism Management, 75, 381-392.</w:t>
      </w:r>
    </w:p>
    <w:p w14:paraId="1AF83704"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Lone, A. N., Mohd-Any, A. A., &amp; Mohd Salleh, N. A. (2021). Social Media Agencies and Clients: A Resource Integration Approach. Journal of Business-to-Business Marketing, 28(4), 369-394.</w:t>
      </w:r>
    </w:p>
    <w:p w14:paraId="3F63466E"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Lou, C., &amp; Yuan, S. (2019). Influencer marketing: how message value and credibility affect consumer trust of branded content on social media. Journal of Interactive Advertising, 19(1), 58-73.</w:t>
      </w:r>
    </w:p>
    <w:p w14:paraId="5E91C9B8"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lastRenderedPageBreak/>
        <w:t>Magno, F., &amp; Cassia, F. (2020). Establishing thought leadership through social media in B2B settings: Effects on customer relationship performance. Journal of Business &amp; Industrial Marketing, 35(3), 437–446.</w:t>
      </w:r>
    </w:p>
    <w:p w14:paraId="19F476EE"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McCracken, G. (1989). Who is the celebrity endorser? Cultural foundations of the endorsement process. Journal of Consumer Research, 16(3), 310-321.</w:t>
      </w:r>
    </w:p>
    <w:p w14:paraId="56F99FA5" w14:textId="0087D000" w:rsidR="00DF6B9A" w:rsidRDefault="00DF6B9A" w:rsidP="00F838F5">
      <w:pPr>
        <w:ind w:left="284" w:hanging="284"/>
        <w:jc w:val="both"/>
        <w:rPr>
          <w:rFonts w:ascii="Times New Roman" w:hAnsi="Times New Roman" w:cs="Times New Roman"/>
          <w:color w:val="222222"/>
          <w:sz w:val="22"/>
          <w:szCs w:val="22"/>
          <w:shd w:val="clear" w:color="auto" w:fill="FFFFFF"/>
        </w:rPr>
      </w:pPr>
      <w:r w:rsidRPr="00DF6B9A">
        <w:rPr>
          <w:rFonts w:ascii="Times New Roman" w:hAnsi="Times New Roman" w:cs="Times New Roman"/>
          <w:color w:val="222222"/>
          <w:sz w:val="22"/>
          <w:szCs w:val="22"/>
          <w:shd w:val="clear" w:color="auto" w:fill="FFFFFF"/>
        </w:rPr>
        <w:t>Meire, M., Ballings, M., &amp; Van den Poel, D. (2017). The added value of social media data in B2B customer acquisition systems: A real-life experiment. Decision Support Systems, 104, 26-37.</w:t>
      </w:r>
    </w:p>
    <w:p w14:paraId="52834F31" w14:textId="66F16D43"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Morgan, R. M., &amp; Hunt, S. D. (1994). The Commiment-Trust theory of relationship marketing. Journal of Marketing, 58(3), 20–38.</w:t>
      </w:r>
    </w:p>
    <w:p w14:paraId="1281F6A0"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Mowen, J. C., Brown, S. W., &amp; Schulman, M. (1979). Theoretical and empirical extensions of endorser effectiveness. In American Marketing Association Conference Proceedings. ed. Neil Beckwithet. al., Chicago: American Marketing Association (pp. 258-262).</w:t>
      </w:r>
    </w:p>
    <w:p w14:paraId="1EDF1A37"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Murphy, M., &amp; Sashi, C. M. (2018). Communication, interactivity, and satisfaction in B2B relationships. Industrial Marketing Management, 68, 1–12.</w:t>
      </w:r>
    </w:p>
    <w:p w14:paraId="6FFD6B65"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Pagani, M., &amp; Pardo, C. (2017). The impact of digital technology on relationships in a business network. Industrial Marketing Management, 67, 185–192.</w:t>
      </w:r>
    </w:p>
    <w:p w14:paraId="680E0377"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Palmatier, R. W., Dant, R. P., Grewal, D., &amp; Evans, K. R. (2006). Factors influencing the effectiveness of relationship marketing: A meta-analysis. Journal of Marketing, 70(4), 136–153.</w:t>
      </w:r>
    </w:p>
    <w:p w14:paraId="7CA7DD25"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Pardo, C., Pagani, M. &amp; Savinien, J. (2022). The strategic role of social media in business-to-business contexts. Industrial Marketing Management, 101, 82-97.</w:t>
      </w:r>
    </w:p>
    <w:p w14:paraId="4EDBCA61"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Pitt, C., Plangger, K., Botha, E., Kietzmann, J., &amp; Pitt, L. (2019). How employees engage with B2B brands on social media: Word choice and verbal tone. Industrial Marketing Management, 81, 130–137.</w:t>
      </w:r>
    </w:p>
    <w:p w14:paraId="60EFC17B"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Pratt, M. (2009). From the editors: For the lack of a boilerplate: Tips on writing up (and reviewing) qualitative research. Academy of Management Journal, 52(5), 856–862.</w:t>
      </w:r>
    </w:p>
    <w:p w14:paraId="68DE6825"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Quinton, S., &amp; Wilson, D. (2016). Tensions and ties in social media networks: Towards a model of understanding business relationship development and business performance enhancement through the use of LinkedIn. Industrial Marketing Management, 54, 15–24.</w:t>
      </w:r>
    </w:p>
    <w:p w14:paraId="374E32D3"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Raskovic, M. (2015), Economic sociology and the ARA interaction model, Journal of Business &amp; Industrial Marketing, 30(5), 472-485.</w:t>
      </w:r>
    </w:p>
    <w:p w14:paraId="4E00AB42"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Rose, S., Fandel, D., Saraeva, A., &amp; Dibley, A. (2021). Sharing is the name of the game: Exploring the role of social media communication practices on B2B customer relationships in the life sciences industry. Industrial Marketing Management, 93, 52-62.</w:t>
      </w:r>
    </w:p>
    <w:p w14:paraId="5807FEBD" w14:textId="72FA464D" w:rsidR="00EC4350" w:rsidRDefault="00EC4350" w:rsidP="00F838F5">
      <w:pPr>
        <w:ind w:left="284" w:hanging="284"/>
        <w:jc w:val="both"/>
        <w:rPr>
          <w:rFonts w:ascii="Times New Roman" w:hAnsi="Times New Roman" w:cs="Times New Roman"/>
          <w:color w:val="222222"/>
          <w:sz w:val="22"/>
          <w:szCs w:val="22"/>
          <w:shd w:val="clear" w:color="auto" w:fill="FFFFFF"/>
        </w:rPr>
      </w:pPr>
      <w:r w:rsidRPr="00EC4350">
        <w:rPr>
          <w:rFonts w:ascii="Calibri" w:hAnsi="Calibri" w:cs="Calibri"/>
          <w:color w:val="222222"/>
          <w:sz w:val="22"/>
          <w:szCs w:val="22"/>
          <w:shd w:val="clear" w:color="auto" w:fill="FFFFFF"/>
        </w:rPr>
        <w:t>﻿</w:t>
      </w:r>
      <w:r w:rsidRPr="00EC4350">
        <w:rPr>
          <w:rFonts w:ascii="Times New Roman" w:hAnsi="Times New Roman" w:cs="Times New Roman"/>
          <w:color w:val="222222"/>
          <w:sz w:val="22"/>
          <w:szCs w:val="22"/>
          <w:shd w:val="clear" w:color="auto" w:fill="FFFFFF"/>
        </w:rPr>
        <w:t>Rust, R. T., &amp; Cooil, B. (1994). Reliability measures for qualitative data: Theory and implications. Journal of</w:t>
      </w:r>
      <w:r>
        <w:rPr>
          <w:rFonts w:ascii="Times New Roman" w:hAnsi="Times New Roman" w:cs="Times New Roman"/>
          <w:color w:val="222222"/>
          <w:sz w:val="22"/>
          <w:szCs w:val="22"/>
          <w:shd w:val="clear" w:color="auto" w:fill="FFFFFF"/>
        </w:rPr>
        <w:t xml:space="preserve"> </w:t>
      </w:r>
      <w:r w:rsidRPr="00EC4350">
        <w:rPr>
          <w:rFonts w:ascii="Times New Roman" w:hAnsi="Times New Roman" w:cs="Times New Roman"/>
          <w:color w:val="222222"/>
          <w:sz w:val="22"/>
          <w:szCs w:val="22"/>
          <w:shd w:val="clear" w:color="auto" w:fill="FFFFFF"/>
        </w:rPr>
        <w:t>Marketing Research, 31(1), 1–14.</w:t>
      </w:r>
    </w:p>
    <w:p w14:paraId="0AB6DE51" w14:textId="103B8FCA"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Rynes, S., &amp; Gephart, R. (2004). Qualitative Research and the Academy of Marketing Journal. The Academy of Management Journal, 28(2), 238–256.</w:t>
      </w:r>
    </w:p>
    <w:p w14:paraId="247B8D03"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Sales-Vivó, V., Gil-Saura, I., &amp; Gallarza, M. (2020). Modelling value co-creation in triadic B2B industrial relationships. Marketing Intelligence &amp; Planning, 38(7), 941-955.</w:t>
      </w:r>
    </w:p>
    <w:p w14:paraId="32DD7FC9"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Salo, J. (2017). Social media research in the industrial marketing field: Review of literature and future research directions. Industrial Marketing Management, 66, 115-129.</w:t>
      </w:r>
    </w:p>
    <w:p w14:paraId="767C17BC"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Shahzadi, I., Javed, A., Pirzada, S. S., Nasreen, S., &amp; Khanam, F. (2014). Impact of employee motivation on employee performance. European Journal of Business and Management, 6(23), 159-166.</w:t>
      </w:r>
    </w:p>
    <w:p w14:paraId="11A77FB6"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Sheth, J. N., &amp; Sharma, A. (2008). The impact of the product to service shift in industrial markets and the evolution of the sales organization. Industrial Marketing Management, 37, 260–269</w:t>
      </w:r>
    </w:p>
    <w:p w14:paraId="61DB18B2"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 xml:space="preserve">Smith, D., Jacobson, J., &amp; Rudkowski, J. (2021), Employees as influencers: measuring employee brand equity in a social media ag. Journal of Product &amp; Brand Management, 30/6, 834-853. </w:t>
      </w:r>
    </w:p>
    <w:p w14:paraId="2D4F4B9E"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Swani, K., Brown, B. P., &amp; Milne, G. R. (2014). Should tweets differ for B2B and B2C? An analysis of Fortune 500 companies' Twitter communications. Industrial Marketing Management, 43(5), 873-881.</w:t>
      </w:r>
    </w:p>
    <w:p w14:paraId="5614B5E7"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Swani, K., Milne, G. R., Brown, B. P., Assaf, A. G., &amp; Donthu, N. (2017). What messages to post? Evaluating the popularity of social media communications in business versus consumer markets. Industrial Marketing Management, 62, 77-87.</w:t>
      </w:r>
    </w:p>
    <w:p w14:paraId="73934006"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lastRenderedPageBreak/>
        <w:t>Surucu-Balci, E., Balci, G., &amp; Yuen, K. F. (2020). Social media engagement of stakeholders: a decision tree approach in container shipping. Computers in Industry, 115, 103-152.</w:t>
      </w:r>
    </w:p>
    <w:p w14:paraId="730C0F9A"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Taillon, B. J., Mueller, S. M., Kowalczyk, C. M., &amp; Jones, D. N. (2020). Understanding the relationships between social media influencers and their followers: The moderating role of closeness. Journal of Product &amp; Brand Management, 29(6), 767–782.</w:t>
      </w:r>
    </w:p>
    <w:p w14:paraId="30BF76AA"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 xml:space="preserve">Tapinfluence (n.d.) Earn 11x Higher Sales ROI with Influencer Marketing in Your Digital Marketing Tech Stack. Retrieved from: https://www.tapinfluence.com/tp_resource/nielsen-case-study/ </w:t>
      </w:r>
    </w:p>
    <w:p w14:paraId="3C382B01"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Terho, H., &amp; Jalkala, A. (2017). Customer reference marketing: Conceptualization, measurement and link to selling performance. Industrial Marketing Management, 64, 175-186.</w:t>
      </w:r>
    </w:p>
    <w:p w14:paraId="51D697A2"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Thaichon, P., Liyanaarachchi, G., Quach, S., Weaven, S., &amp; Bu, Y. (2020). Online relationship marketing: evolution and theoretical insights into online relationship marketing, Marketing Intelligence &amp; Planning, 38(6), 676-698.</w:t>
      </w:r>
    </w:p>
    <w:p w14:paraId="30840CA0"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Thakur, R., &amp; AlSaleh, D. (2018). A comparative study of corporate user-generated media behavior: Cross-cultural B2B context. Industrial Marketing Management, 73, 125-136.</w:t>
      </w:r>
    </w:p>
    <w:p w14:paraId="54E529BE"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Tiwary, N. K., Kumar, R. K., Sarraf, S., Kumar, P., &amp; Rana, N. P. (2021). Impact assessment of social media usage in B2B marketing: A review of the literature and a way forward. Journal of Business Research, 131, 121-139.</w:t>
      </w:r>
    </w:p>
    <w:p w14:paraId="767F5322"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Tóth, Zs., Nieroda, M.E., Koles, B. (2020) Becoming a more attractive supplier by managing references - The case of small and medium-sized enterprises in a digitally enhanced business environment. Industrial Marketing Management, 84, 312-327</w:t>
      </w:r>
    </w:p>
    <w:p w14:paraId="0DA53BE3" w14:textId="59D160C2"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Traacker &amp; Altimeter (n.d.). The 2019 State of Influence for Beauty. Retrieved from:</w:t>
      </w:r>
      <w:r w:rsidR="00146379">
        <w:rPr>
          <w:rFonts w:ascii="Times New Roman" w:hAnsi="Times New Roman" w:cs="Times New Roman"/>
          <w:color w:val="222222"/>
          <w:sz w:val="22"/>
          <w:szCs w:val="22"/>
          <w:shd w:val="clear" w:color="auto" w:fill="FFFFFF"/>
        </w:rPr>
        <w:t xml:space="preserve"> </w:t>
      </w:r>
      <w:r w:rsidRPr="00CB08C3">
        <w:rPr>
          <w:rFonts w:ascii="Times New Roman" w:hAnsi="Times New Roman" w:cs="Times New Roman"/>
          <w:color w:val="222222"/>
          <w:sz w:val="22"/>
          <w:szCs w:val="22"/>
          <w:shd w:val="clear" w:color="auto" w:fill="FFFFFF"/>
        </w:rPr>
        <w:t xml:space="preserve">https://www.traackr.com/resources/state-of-influence-beauty </w:t>
      </w:r>
    </w:p>
    <w:p w14:paraId="16F722BF"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Tribal Impact (2020, December 17). 33 Of the Latest Influencer Marketing Statistics: The Age of Influence. Retrieved from: https://www.tribalimpact.com/blog/33-of-the-latest-influencer-marketing-statistics</w:t>
      </w:r>
    </w:p>
    <w:p w14:paraId="21FCC478"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385AE9">
        <w:rPr>
          <w:rFonts w:ascii="Times New Roman" w:hAnsi="Times New Roman" w:cs="Times New Roman"/>
          <w:color w:val="222222"/>
          <w:sz w:val="22"/>
          <w:szCs w:val="22"/>
          <w:shd w:val="clear" w:color="auto" w:fill="FFFFFF"/>
          <w:lang w:val="de-CH"/>
        </w:rPr>
        <w:t xml:space="preserve">Wang, W. Y., Pauleen, D. J., &amp; Zhang, T. (2016). </w:t>
      </w:r>
      <w:r w:rsidRPr="00CB08C3">
        <w:rPr>
          <w:rFonts w:ascii="Times New Roman" w:hAnsi="Times New Roman" w:cs="Times New Roman"/>
          <w:color w:val="222222"/>
          <w:sz w:val="22"/>
          <w:szCs w:val="22"/>
          <w:shd w:val="clear" w:color="auto" w:fill="FFFFFF"/>
        </w:rPr>
        <w:t>How social media applications affect B2B communication and improve business performance in SMEs. Industrial Marketing Management, 54, 4-14.</w:t>
      </w:r>
    </w:p>
    <w:p w14:paraId="7FB45B68" w14:textId="087909E0" w:rsidR="00DF6B9A" w:rsidRDefault="00DF6B9A" w:rsidP="00F838F5">
      <w:pPr>
        <w:ind w:left="284" w:hanging="284"/>
        <w:jc w:val="both"/>
        <w:rPr>
          <w:rFonts w:ascii="Times New Roman" w:hAnsi="Times New Roman" w:cs="Times New Roman"/>
          <w:color w:val="222222"/>
          <w:sz w:val="22"/>
          <w:szCs w:val="22"/>
          <w:shd w:val="clear" w:color="auto" w:fill="FFFFFF"/>
        </w:rPr>
      </w:pPr>
      <w:r w:rsidRPr="00DF6B9A">
        <w:rPr>
          <w:rFonts w:ascii="Times New Roman" w:hAnsi="Times New Roman" w:cs="Times New Roman"/>
          <w:color w:val="222222"/>
          <w:sz w:val="22"/>
          <w:szCs w:val="22"/>
          <w:shd w:val="clear" w:color="auto" w:fill="FFFFFF"/>
        </w:rPr>
        <w:t>Watanabe, N. M., Kim, J., &amp; Park, J. (2021). Social network analysis and domestic and international retailers: An investigation of social media networks of cosmetic brands. Journal of Retailing and Consumer Services, 58, 102</w:t>
      </w:r>
      <w:r>
        <w:rPr>
          <w:rFonts w:ascii="Times New Roman" w:hAnsi="Times New Roman" w:cs="Times New Roman"/>
          <w:color w:val="222222"/>
          <w:sz w:val="22"/>
          <w:szCs w:val="22"/>
          <w:shd w:val="clear" w:color="auto" w:fill="FFFFFF"/>
        </w:rPr>
        <w:t>-</w:t>
      </w:r>
      <w:r w:rsidRPr="00DF6B9A">
        <w:rPr>
          <w:rFonts w:ascii="Times New Roman" w:hAnsi="Times New Roman" w:cs="Times New Roman"/>
          <w:color w:val="222222"/>
          <w:sz w:val="22"/>
          <w:szCs w:val="22"/>
          <w:shd w:val="clear" w:color="auto" w:fill="FFFFFF"/>
        </w:rPr>
        <w:t>301.</w:t>
      </w:r>
    </w:p>
    <w:p w14:paraId="7909E337" w14:textId="1B46A1A8"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Wilding, J., &amp; Bauer, R. A. (1968). Consumer goals and reactions to a communication source. Journal of Marketing Research, 5(1), 73-77.</w:t>
      </w:r>
    </w:p>
    <w:p w14:paraId="0B5EBAF5"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Yuan, C. L., Moon, H., Kim, K. H., Wang, S., &amp; Yu, X. (2020). Third-party organization endorsement impacts on perceived value and B2B customer loyalty. Industrial Marketing Management, 90, 221-230.</w:t>
      </w:r>
    </w:p>
    <w:p w14:paraId="4C36F3CA" w14:textId="77777777"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Zhou, S., Barnes, L., McCormick, H., &amp; Cano, M. B. (2020). Social media influencers’ narrative strategies to create eWOM: A theoretical contribution. International Journal of Information Management, 102-293.</w:t>
      </w:r>
    </w:p>
    <w:p w14:paraId="73335B5B" w14:textId="6C04AC92" w:rsidR="00CB08C3" w:rsidRPr="00CB08C3" w:rsidRDefault="00CB08C3" w:rsidP="00F838F5">
      <w:pPr>
        <w:ind w:left="284" w:hanging="284"/>
        <w:jc w:val="both"/>
        <w:rPr>
          <w:rFonts w:ascii="Times New Roman" w:hAnsi="Times New Roman" w:cs="Times New Roman"/>
          <w:color w:val="222222"/>
          <w:sz w:val="22"/>
          <w:szCs w:val="22"/>
          <w:shd w:val="clear" w:color="auto" w:fill="FFFFFF"/>
        </w:rPr>
      </w:pPr>
      <w:r w:rsidRPr="00CB08C3">
        <w:rPr>
          <w:rFonts w:ascii="Times New Roman" w:hAnsi="Times New Roman" w:cs="Times New Roman"/>
          <w:color w:val="222222"/>
          <w:sz w:val="22"/>
          <w:szCs w:val="22"/>
          <w:shd w:val="clear" w:color="auto" w:fill="FFFFFF"/>
        </w:rPr>
        <w:t>Zhou, S., Blazquez, M., McCormick, H., &amp; Barnes, L. (2021). How</w:t>
      </w:r>
      <w:r w:rsidR="0009416E">
        <w:rPr>
          <w:rFonts w:ascii="Times New Roman" w:hAnsi="Times New Roman" w:cs="Times New Roman"/>
          <w:color w:val="222222"/>
          <w:sz w:val="22"/>
          <w:szCs w:val="22"/>
          <w:shd w:val="clear" w:color="auto" w:fill="FFFFFF"/>
        </w:rPr>
        <w:t xml:space="preserve"> s</w:t>
      </w:r>
      <w:r w:rsidRPr="00CB08C3">
        <w:rPr>
          <w:rFonts w:ascii="Times New Roman" w:hAnsi="Times New Roman" w:cs="Times New Roman"/>
          <w:color w:val="222222"/>
          <w:sz w:val="22"/>
          <w:szCs w:val="22"/>
          <w:shd w:val="clear" w:color="auto" w:fill="FFFFFF"/>
        </w:rPr>
        <w:t>ocial media influencers’ narrative strategies benefit cultivating influencer marketing:</w:t>
      </w:r>
      <w:r w:rsidR="0009416E">
        <w:rPr>
          <w:rFonts w:ascii="Times New Roman" w:hAnsi="Times New Roman" w:cs="Times New Roman"/>
          <w:color w:val="222222"/>
          <w:sz w:val="22"/>
          <w:szCs w:val="22"/>
          <w:shd w:val="clear" w:color="auto" w:fill="FFFFFF"/>
        </w:rPr>
        <w:t xml:space="preserve"> </w:t>
      </w:r>
      <w:r w:rsidRPr="00CB08C3">
        <w:rPr>
          <w:rFonts w:ascii="Times New Roman" w:hAnsi="Times New Roman" w:cs="Times New Roman"/>
          <w:color w:val="222222"/>
          <w:sz w:val="22"/>
          <w:szCs w:val="22"/>
          <w:shd w:val="clear" w:color="auto" w:fill="FFFFFF"/>
        </w:rPr>
        <w:t>Tackling issues of cultural barriers, commercialised content, and sponsorship disclosure. Journal of Business Research, 134, 122-142.</w:t>
      </w:r>
    </w:p>
    <w:p w14:paraId="14449D22" w14:textId="77777777" w:rsidR="00CB08C3" w:rsidRPr="00CB08C3" w:rsidRDefault="00CB08C3" w:rsidP="00CB08C3">
      <w:pPr>
        <w:ind w:left="284" w:hanging="284"/>
        <w:jc w:val="both"/>
        <w:rPr>
          <w:rFonts w:ascii="Times New Roman" w:hAnsi="Times New Roman" w:cs="Times New Roman"/>
          <w:color w:val="222222"/>
          <w:sz w:val="22"/>
          <w:szCs w:val="22"/>
          <w:shd w:val="clear" w:color="auto" w:fill="FFFFFF"/>
        </w:rPr>
      </w:pPr>
    </w:p>
    <w:p w14:paraId="648D5DBF" w14:textId="495373C9" w:rsidR="00624B6A" w:rsidRDefault="00624B6A" w:rsidP="002C605F">
      <w:pPr>
        <w:sectPr w:rsidR="00624B6A" w:rsidSect="002C605F">
          <w:pgSz w:w="11900" w:h="16840"/>
          <w:pgMar w:top="1440" w:right="1440" w:bottom="1440" w:left="1440" w:header="709" w:footer="709" w:gutter="0"/>
          <w:cols w:space="708"/>
          <w:docGrid w:linePitch="360"/>
        </w:sectPr>
      </w:pPr>
    </w:p>
    <w:p w14:paraId="610E55F7" w14:textId="7E04CF76" w:rsidR="00D3099B" w:rsidRDefault="00F6424F">
      <w:pPr>
        <w:jc w:val="both"/>
        <w:rPr>
          <w:rFonts w:ascii="Times New Roman" w:hAnsi="Times New Roman" w:cs="Times New Roman"/>
        </w:rPr>
      </w:pPr>
      <w:r>
        <w:rPr>
          <w:rFonts w:ascii="Times New Roman" w:hAnsi="Times New Roman" w:cs="Times New Roman"/>
        </w:rPr>
        <w:lastRenderedPageBreak/>
        <w:t xml:space="preserve">Table 1 – Participant’s strategic role and expertise </w:t>
      </w:r>
    </w:p>
    <w:tbl>
      <w:tblPr>
        <w:tblW w:w="9488" w:type="dxa"/>
        <w:tblCellMar>
          <w:left w:w="0" w:type="dxa"/>
          <w:right w:w="0" w:type="dxa"/>
        </w:tblCellMar>
        <w:tblLook w:val="0420" w:firstRow="1" w:lastRow="0" w:firstColumn="0" w:lastColumn="0" w:noHBand="0" w:noVBand="1"/>
      </w:tblPr>
      <w:tblGrid>
        <w:gridCol w:w="1028"/>
        <w:gridCol w:w="2299"/>
        <w:gridCol w:w="2434"/>
        <w:gridCol w:w="3727"/>
      </w:tblGrid>
      <w:tr w:rsidR="00F6424F" w:rsidRPr="00F6424F" w14:paraId="70C0EE96" w14:textId="77777777" w:rsidTr="002C605F">
        <w:trPr>
          <w:trHeight w:val="214"/>
        </w:trPr>
        <w:tc>
          <w:tcPr>
            <w:tcW w:w="557" w:type="dxa"/>
            <w:tcBorders>
              <w:top w:val="single" w:sz="8" w:space="0" w:color="000000"/>
              <w:left w:val="single" w:sz="8" w:space="0" w:color="000000"/>
              <w:bottom w:val="single" w:sz="8" w:space="0" w:color="000000"/>
              <w:right w:val="single" w:sz="8" w:space="0" w:color="000000"/>
            </w:tcBorders>
            <w:shd w:val="clear" w:color="auto" w:fill="5B9BD5"/>
            <w:tcMar>
              <w:top w:w="72" w:type="dxa"/>
              <w:left w:w="144" w:type="dxa"/>
              <w:bottom w:w="72" w:type="dxa"/>
              <w:right w:w="144" w:type="dxa"/>
            </w:tcMar>
            <w:hideMark/>
          </w:tcPr>
          <w:p w14:paraId="47B59E0C" w14:textId="356C1D6C" w:rsidR="00F6424F" w:rsidRPr="002C605F" w:rsidRDefault="00F6424F" w:rsidP="002C605F">
            <w:pPr>
              <w:jc w:val="center"/>
              <w:rPr>
                <w:rFonts w:ascii="Times New Roman" w:hAnsi="Times New Roman" w:cs="Times New Roman"/>
                <w:sz w:val="18"/>
                <w:szCs w:val="18"/>
              </w:rPr>
            </w:pPr>
            <w:r w:rsidRPr="002C605F">
              <w:rPr>
                <w:rFonts w:ascii="Times New Roman" w:hAnsi="Times New Roman" w:cs="Times New Roman"/>
                <w:b/>
                <w:bCs/>
                <w:sz w:val="18"/>
                <w:szCs w:val="18"/>
                <w:lang w:val="en-US"/>
              </w:rPr>
              <w:t xml:space="preserve">Interview </w:t>
            </w:r>
          </w:p>
        </w:tc>
        <w:tc>
          <w:tcPr>
            <w:tcW w:w="2410" w:type="dxa"/>
            <w:tcBorders>
              <w:top w:val="single" w:sz="8" w:space="0" w:color="000000"/>
              <w:left w:val="single" w:sz="8" w:space="0" w:color="000000"/>
              <w:bottom w:val="single" w:sz="8" w:space="0" w:color="000000"/>
              <w:right w:val="single" w:sz="8" w:space="0" w:color="000000"/>
            </w:tcBorders>
            <w:shd w:val="clear" w:color="auto" w:fill="5B9BD5"/>
            <w:tcMar>
              <w:top w:w="72" w:type="dxa"/>
              <w:left w:w="144" w:type="dxa"/>
              <w:bottom w:w="72" w:type="dxa"/>
              <w:right w:w="144" w:type="dxa"/>
            </w:tcMar>
            <w:hideMark/>
          </w:tcPr>
          <w:p w14:paraId="1D7D115F" w14:textId="77777777" w:rsidR="00F6424F" w:rsidRPr="002C605F" w:rsidRDefault="00F6424F" w:rsidP="002C605F">
            <w:pPr>
              <w:jc w:val="center"/>
              <w:rPr>
                <w:rFonts w:ascii="Times New Roman" w:hAnsi="Times New Roman" w:cs="Times New Roman"/>
                <w:sz w:val="18"/>
                <w:szCs w:val="18"/>
              </w:rPr>
            </w:pPr>
            <w:r w:rsidRPr="002C605F">
              <w:rPr>
                <w:rFonts w:ascii="Times New Roman" w:hAnsi="Times New Roman" w:cs="Times New Roman"/>
                <w:b/>
                <w:bCs/>
                <w:sz w:val="18"/>
                <w:szCs w:val="18"/>
                <w:lang w:val="en-US"/>
              </w:rPr>
              <w:t>Current Position</w:t>
            </w:r>
          </w:p>
        </w:tc>
        <w:tc>
          <w:tcPr>
            <w:tcW w:w="2552" w:type="dxa"/>
            <w:tcBorders>
              <w:top w:val="single" w:sz="8" w:space="0" w:color="000000"/>
              <w:left w:val="single" w:sz="8" w:space="0" w:color="000000"/>
              <w:bottom w:val="single" w:sz="8" w:space="0" w:color="000000"/>
              <w:right w:val="single" w:sz="8" w:space="0" w:color="000000"/>
            </w:tcBorders>
            <w:shd w:val="clear" w:color="auto" w:fill="5B9BD5"/>
            <w:tcMar>
              <w:top w:w="72" w:type="dxa"/>
              <w:left w:w="144" w:type="dxa"/>
              <w:bottom w:w="72" w:type="dxa"/>
              <w:right w:w="144" w:type="dxa"/>
            </w:tcMar>
            <w:hideMark/>
          </w:tcPr>
          <w:p w14:paraId="62102946" w14:textId="77777777" w:rsidR="00F6424F" w:rsidRPr="002C605F" w:rsidRDefault="00F6424F" w:rsidP="002C605F">
            <w:pPr>
              <w:jc w:val="center"/>
              <w:rPr>
                <w:rFonts w:ascii="Times New Roman" w:hAnsi="Times New Roman" w:cs="Times New Roman"/>
                <w:sz w:val="18"/>
                <w:szCs w:val="18"/>
              </w:rPr>
            </w:pPr>
            <w:r w:rsidRPr="002C605F">
              <w:rPr>
                <w:rFonts w:ascii="Times New Roman" w:hAnsi="Times New Roman" w:cs="Times New Roman"/>
                <w:b/>
                <w:bCs/>
                <w:sz w:val="18"/>
                <w:szCs w:val="18"/>
                <w:lang w:val="en-US"/>
              </w:rPr>
              <w:t>Industry</w:t>
            </w:r>
          </w:p>
        </w:tc>
        <w:tc>
          <w:tcPr>
            <w:tcW w:w="3969" w:type="dxa"/>
            <w:tcBorders>
              <w:top w:val="single" w:sz="8" w:space="0" w:color="000000"/>
              <w:left w:val="single" w:sz="8" w:space="0" w:color="000000"/>
              <w:bottom w:val="single" w:sz="8" w:space="0" w:color="000000"/>
              <w:right w:val="single" w:sz="8" w:space="0" w:color="000000"/>
            </w:tcBorders>
            <w:shd w:val="clear" w:color="auto" w:fill="5B9BD5"/>
            <w:tcMar>
              <w:top w:w="72" w:type="dxa"/>
              <w:left w:w="144" w:type="dxa"/>
              <w:bottom w:w="72" w:type="dxa"/>
              <w:right w:w="144" w:type="dxa"/>
            </w:tcMar>
            <w:hideMark/>
          </w:tcPr>
          <w:p w14:paraId="210C5260" w14:textId="032D8EF7" w:rsidR="00F6424F" w:rsidRPr="002C605F" w:rsidRDefault="00F6424F" w:rsidP="002C605F">
            <w:pPr>
              <w:jc w:val="center"/>
              <w:rPr>
                <w:rFonts w:ascii="Times New Roman" w:hAnsi="Times New Roman" w:cs="Times New Roman"/>
                <w:sz w:val="18"/>
                <w:szCs w:val="18"/>
              </w:rPr>
            </w:pPr>
            <w:r w:rsidRPr="002C605F">
              <w:rPr>
                <w:rFonts w:ascii="Times New Roman" w:hAnsi="Times New Roman" w:cs="Times New Roman"/>
                <w:b/>
                <w:bCs/>
                <w:sz w:val="18"/>
                <w:szCs w:val="18"/>
                <w:lang w:val="en-US"/>
              </w:rPr>
              <w:t>Past Positions &amp; Expertise</w:t>
            </w:r>
          </w:p>
        </w:tc>
      </w:tr>
      <w:tr w:rsidR="00F6424F" w:rsidRPr="00F6424F" w14:paraId="77BF688C" w14:textId="77777777" w:rsidTr="002C605F">
        <w:trPr>
          <w:trHeight w:val="15"/>
        </w:trPr>
        <w:tc>
          <w:tcPr>
            <w:tcW w:w="5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48DD5CC" w14:textId="77777777" w:rsidR="00F6424F" w:rsidRPr="002C605F" w:rsidRDefault="00F6424F" w:rsidP="002C605F">
            <w:pPr>
              <w:jc w:val="center"/>
              <w:rPr>
                <w:rFonts w:ascii="Times New Roman" w:hAnsi="Times New Roman" w:cs="Times New Roman"/>
                <w:sz w:val="18"/>
                <w:szCs w:val="18"/>
              </w:rPr>
            </w:pPr>
            <w:r w:rsidRPr="002C605F">
              <w:rPr>
                <w:rFonts w:ascii="Times New Roman" w:hAnsi="Times New Roman" w:cs="Times New Roman"/>
                <w:sz w:val="18"/>
                <w:szCs w:val="18"/>
                <w:lang w:val="en-US"/>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4FBCC4" w14:textId="77777777"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Co-Founder &amp; Managing Director</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0973E2" w14:textId="77777777"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 xml:space="preserve">Marketing &amp; Advertising </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BAF8648" w14:textId="77777777"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 xml:space="preserve">Chief Strategy Officer, Global Head Brand Experience </w:t>
            </w:r>
          </w:p>
        </w:tc>
      </w:tr>
      <w:tr w:rsidR="00F6424F" w:rsidRPr="00F6424F" w14:paraId="5792DCDC" w14:textId="77777777" w:rsidTr="002C605F">
        <w:trPr>
          <w:trHeight w:val="15"/>
        </w:trPr>
        <w:tc>
          <w:tcPr>
            <w:tcW w:w="5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1AAE63" w14:textId="77777777" w:rsidR="00F6424F" w:rsidRPr="002C605F" w:rsidRDefault="00F6424F" w:rsidP="002C605F">
            <w:pPr>
              <w:jc w:val="center"/>
              <w:rPr>
                <w:rFonts w:ascii="Times New Roman" w:hAnsi="Times New Roman" w:cs="Times New Roman"/>
                <w:sz w:val="18"/>
                <w:szCs w:val="18"/>
              </w:rPr>
            </w:pPr>
            <w:r w:rsidRPr="002C605F">
              <w:rPr>
                <w:rFonts w:ascii="Times New Roman" w:hAnsi="Times New Roman" w:cs="Times New Roman"/>
                <w:sz w:val="18"/>
                <w:szCs w:val="18"/>
                <w:lang w:val="en-US"/>
              </w:rPr>
              <w:t>2</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BA0B240" w14:textId="0A5D3FA6"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Founding Managing Director</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E33A7D" w14:textId="77777777"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 xml:space="preserve">Marketing &amp; Advertising </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E477CFD" w14:textId="77777777"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 xml:space="preserve">Client Director, Group Leadership Team </w:t>
            </w:r>
          </w:p>
        </w:tc>
      </w:tr>
      <w:tr w:rsidR="00F6424F" w:rsidRPr="00F6424F" w14:paraId="333F0662" w14:textId="77777777" w:rsidTr="002C605F">
        <w:trPr>
          <w:trHeight w:val="15"/>
        </w:trPr>
        <w:tc>
          <w:tcPr>
            <w:tcW w:w="5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2FD3CA" w14:textId="77777777" w:rsidR="00F6424F" w:rsidRPr="002C605F" w:rsidRDefault="00F6424F" w:rsidP="002C605F">
            <w:pPr>
              <w:jc w:val="center"/>
              <w:rPr>
                <w:rFonts w:ascii="Times New Roman" w:hAnsi="Times New Roman" w:cs="Times New Roman"/>
                <w:sz w:val="18"/>
                <w:szCs w:val="18"/>
              </w:rPr>
            </w:pPr>
            <w:r w:rsidRPr="002C605F">
              <w:rPr>
                <w:rFonts w:ascii="Times New Roman" w:hAnsi="Times New Roman" w:cs="Times New Roman"/>
                <w:sz w:val="18"/>
                <w:szCs w:val="18"/>
                <w:lang w:val="en-US"/>
              </w:rPr>
              <w:t>3</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DDCCD7E" w14:textId="365F7848"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Founding Managing Director</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AC41DD6" w14:textId="77777777"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 xml:space="preserve">Construction &amp; Building Industry </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0B96406" w14:textId="77777777"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 xml:space="preserve">Managing Director &amp; Sales Director </w:t>
            </w:r>
          </w:p>
        </w:tc>
      </w:tr>
      <w:tr w:rsidR="00F6424F" w:rsidRPr="00F6424F" w14:paraId="092798AB" w14:textId="77777777" w:rsidTr="002C605F">
        <w:trPr>
          <w:trHeight w:val="15"/>
        </w:trPr>
        <w:tc>
          <w:tcPr>
            <w:tcW w:w="5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E4AD07" w14:textId="77777777" w:rsidR="00F6424F" w:rsidRPr="002C605F" w:rsidRDefault="00F6424F" w:rsidP="002C605F">
            <w:pPr>
              <w:jc w:val="center"/>
              <w:rPr>
                <w:rFonts w:ascii="Times New Roman" w:hAnsi="Times New Roman" w:cs="Times New Roman"/>
                <w:sz w:val="18"/>
                <w:szCs w:val="18"/>
              </w:rPr>
            </w:pPr>
            <w:r w:rsidRPr="002C605F">
              <w:rPr>
                <w:rFonts w:ascii="Times New Roman" w:hAnsi="Times New Roman" w:cs="Times New Roman"/>
                <w:sz w:val="18"/>
                <w:szCs w:val="18"/>
                <w:lang w:val="en-US"/>
              </w:rPr>
              <w:t>4</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6CEADB3" w14:textId="079625BF"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Founding Managing Director</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1EA82CC" w14:textId="77777777"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 xml:space="preserve">Marketing &amp; Advertising </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CA88CA0" w14:textId="77777777"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Global Account Director, Owner, Managing Director</w:t>
            </w:r>
          </w:p>
        </w:tc>
      </w:tr>
      <w:tr w:rsidR="00F6424F" w:rsidRPr="00F6424F" w14:paraId="4BDC3F0D" w14:textId="77777777" w:rsidTr="002C605F">
        <w:trPr>
          <w:trHeight w:val="105"/>
        </w:trPr>
        <w:tc>
          <w:tcPr>
            <w:tcW w:w="5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F1887A0" w14:textId="77777777" w:rsidR="00F6424F" w:rsidRPr="002C605F" w:rsidRDefault="00F6424F" w:rsidP="002C605F">
            <w:pPr>
              <w:jc w:val="center"/>
              <w:rPr>
                <w:rFonts w:ascii="Times New Roman" w:hAnsi="Times New Roman" w:cs="Times New Roman"/>
                <w:sz w:val="18"/>
                <w:szCs w:val="18"/>
              </w:rPr>
            </w:pPr>
            <w:r w:rsidRPr="002C605F">
              <w:rPr>
                <w:rFonts w:ascii="Times New Roman" w:hAnsi="Times New Roman" w:cs="Times New Roman"/>
                <w:sz w:val="18"/>
                <w:szCs w:val="18"/>
                <w:lang w:val="en-US"/>
              </w:rPr>
              <w:t>5</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B17E51B" w14:textId="77777777"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Chief Marketing Officer</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EBD30CC" w14:textId="77777777"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 xml:space="preserve">Real Estate </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B05E2D8" w14:textId="77777777"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Founder, Head of Marketing &amp; Comms &amp; digital, Group Marketing Director</w:t>
            </w:r>
          </w:p>
        </w:tc>
      </w:tr>
      <w:tr w:rsidR="00F6424F" w:rsidRPr="00F6424F" w14:paraId="36CF0130" w14:textId="77777777" w:rsidTr="002C605F">
        <w:trPr>
          <w:trHeight w:val="15"/>
        </w:trPr>
        <w:tc>
          <w:tcPr>
            <w:tcW w:w="5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B6BB39B" w14:textId="77777777" w:rsidR="00F6424F" w:rsidRPr="002C605F" w:rsidRDefault="00F6424F" w:rsidP="002C605F">
            <w:pPr>
              <w:jc w:val="center"/>
              <w:rPr>
                <w:rFonts w:ascii="Times New Roman" w:hAnsi="Times New Roman" w:cs="Times New Roman"/>
                <w:sz w:val="18"/>
                <w:szCs w:val="18"/>
              </w:rPr>
            </w:pPr>
            <w:r w:rsidRPr="002C605F">
              <w:rPr>
                <w:rFonts w:ascii="Times New Roman" w:hAnsi="Times New Roman" w:cs="Times New Roman"/>
                <w:sz w:val="18"/>
                <w:szCs w:val="18"/>
                <w:lang w:val="en-US"/>
              </w:rPr>
              <w:t>6</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D63200" w14:textId="77777777"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 xml:space="preserve">Europe Trade Marketing Director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490B09" w14:textId="77777777"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 xml:space="preserve">Consumer Electronics </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639145C" w14:textId="77777777"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Chief Marketing Officer, Senor Marketing Specialist, Head of Marketing</w:t>
            </w:r>
          </w:p>
        </w:tc>
      </w:tr>
      <w:tr w:rsidR="00F6424F" w:rsidRPr="00F6424F" w14:paraId="197DAFAA" w14:textId="77777777" w:rsidTr="002C605F">
        <w:trPr>
          <w:trHeight w:val="15"/>
        </w:trPr>
        <w:tc>
          <w:tcPr>
            <w:tcW w:w="5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E6D5A44" w14:textId="77777777" w:rsidR="00F6424F" w:rsidRPr="002C605F" w:rsidRDefault="00F6424F" w:rsidP="002C605F">
            <w:pPr>
              <w:jc w:val="center"/>
              <w:rPr>
                <w:rFonts w:ascii="Times New Roman" w:hAnsi="Times New Roman" w:cs="Times New Roman"/>
                <w:sz w:val="18"/>
                <w:szCs w:val="18"/>
              </w:rPr>
            </w:pPr>
            <w:r w:rsidRPr="002C605F">
              <w:rPr>
                <w:rFonts w:ascii="Times New Roman" w:hAnsi="Times New Roman" w:cs="Times New Roman"/>
                <w:sz w:val="18"/>
                <w:szCs w:val="18"/>
                <w:lang w:val="en-US"/>
              </w:rPr>
              <w:t>7</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42CB5A7" w14:textId="77777777"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Head of Marketing</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417E11" w14:textId="77777777"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Information Technology &amp; Services</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58E2711" w14:textId="77777777"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Chief Marketing Officer, Head of Operational Marketing, Strategy &amp; Planning Director</w:t>
            </w:r>
          </w:p>
        </w:tc>
      </w:tr>
      <w:tr w:rsidR="00F6424F" w:rsidRPr="00F6424F" w14:paraId="6D332171" w14:textId="77777777" w:rsidTr="002C605F">
        <w:trPr>
          <w:trHeight w:val="15"/>
        </w:trPr>
        <w:tc>
          <w:tcPr>
            <w:tcW w:w="5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C8C33C" w14:textId="77777777" w:rsidR="00F6424F" w:rsidRPr="002C605F" w:rsidRDefault="00F6424F" w:rsidP="002C605F">
            <w:pPr>
              <w:jc w:val="center"/>
              <w:rPr>
                <w:rFonts w:ascii="Times New Roman" w:hAnsi="Times New Roman" w:cs="Times New Roman"/>
                <w:sz w:val="18"/>
                <w:szCs w:val="18"/>
              </w:rPr>
            </w:pPr>
            <w:r w:rsidRPr="002C605F">
              <w:rPr>
                <w:rFonts w:ascii="Times New Roman" w:hAnsi="Times New Roman" w:cs="Times New Roman"/>
                <w:sz w:val="18"/>
                <w:szCs w:val="18"/>
                <w:lang w:val="en-US"/>
              </w:rPr>
              <w:t>8</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1F68A4D" w14:textId="77777777"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 xml:space="preserve">Marketing Director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A24539C" w14:textId="77777777"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Business Supplies &amp; Equipment</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A864E3" w14:textId="77777777"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 xml:space="preserve">Comms &amp; Marketing Director, Business Development Manager </w:t>
            </w:r>
          </w:p>
        </w:tc>
      </w:tr>
      <w:tr w:rsidR="00F6424F" w:rsidRPr="00F6424F" w14:paraId="6F225CF8" w14:textId="77777777" w:rsidTr="002C605F">
        <w:trPr>
          <w:trHeight w:val="121"/>
        </w:trPr>
        <w:tc>
          <w:tcPr>
            <w:tcW w:w="5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D96E91B" w14:textId="77777777" w:rsidR="00F6424F" w:rsidRPr="002C605F" w:rsidRDefault="00F6424F" w:rsidP="002C605F">
            <w:pPr>
              <w:jc w:val="center"/>
              <w:rPr>
                <w:rFonts w:ascii="Times New Roman" w:hAnsi="Times New Roman" w:cs="Times New Roman"/>
                <w:sz w:val="18"/>
                <w:szCs w:val="18"/>
              </w:rPr>
            </w:pPr>
            <w:r w:rsidRPr="002C605F">
              <w:rPr>
                <w:rFonts w:ascii="Times New Roman" w:hAnsi="Times New Roman" w:cs="Times New Roman"/>
                <w:sz w:val="18"/>
                <w:szCs w:val="18"/>
                <w:lang w:val="en-US"/>
              </w:rPr>
              <w:t>9</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17990CC" w14:textId="77777777"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Chief Marketing Officer</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FB48960" w14:textId="77777777"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Information Technology &amp; Services</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C06E23F" w14:textId="77777777"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Group Executive, Chief Marketing Officer, Marketing Director</w:t>
            </w:r>
          </w:p>
        </w:tc>
      </w:tr>
      <w:tr w:rsidR="00F6424F" w:rsidRPr="00F6424F" w14:paraId="69EF54B2" w14:textId="77777777" w:rsidTr="002C605F">
        <w:trPr>
          <w:trHeight w:val="403"/>
        </w:trPr>
        <w:tc>
          <w:tcPr>
            <w:tcW w:w="5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558298" w14:textId="77777777" w:rsidR="00F6424F" w:rsidRPr="002C605F" w:rsidRDefault="00F6424F" w:rsidP="002C605F">
            <w:pPr>
              <w:jc w:val="center"/>
              <w:rPr>
                <w:rFonts w:ascii="Times New Roman" w:hAnsi="Times New Roman" w:cs="Times New Roman"/>
                <w:sz w:val="18"/>
                <w:szCs w:val="18"/>
              </w:rPr>
            </w:pPr>
            <w:r w:rsidRPr="002C605F">
              <w:rPr>
                <w:rFonts w:ascii="Times New Roman" w:hAnsi="Times New Roman" w:cs="Times New Roman"/>
                <w:sz w:val="18"/>
                <w:szCs w:val="18"/>
                <w:lang w:val="en-US"/>
              </w:rPr>
              <w:t>10</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F7FB54C" w14:textId="77777777"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Head of Commercial Innovation &amp; Marketing</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15AE14D" w14:textId="77777777"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 xml:space="preserve">Financial Services </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68225C2" w14:textId="77777777"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 xml:space="preserve">Acting Director Marketing &amp; Comms, Head of Marketing, Director </w:t>
            </w:r>
          </w:p>
        </w:tc>
      </w:tr>
      <w:tr w:rsidR="00F6424F" w:rsidRPr="00F6424F" w14:paraId="309AC6C1" w14:textId="77777777" w:rsidTr="002C605F">
        <w:trPr>
          <w:trHeight w:val="22"/>
        </w:trPr>
        <w:tc>
          <w:tcPr>
            <w:tcW w:w="5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D912CF9" w14:textId="77777777" w:rsidR="00F6424F" w:rsidRPr="002C605F" w:rsidRDefault="00F6424F" w:rsidP="002C605F">
            <w:pPr>
              <w:jc w:val="center"/>
              <w:rPr>
                <w:rFonts w:ascii="Times New Roman" w:hAnsi="Times New Roman" w:cs="Times New Roman"/>
                <w:sz w:val="18"/>
                <w:szCs w:val="18"/>
              </w:rPr>
            </w:pPr>
            <w:r w:rsidRPr="002C605F">
              <w:rPr>
                <w:rFonts w:ascii="Times New Roman" w:hAnsi="Times New Roman" w:cs="Times New Roman"/>
                <w:sz w:val="18"/>
                <w:szCs w:val="18"/>
                <w:lang w:val="en-US"/>
              </w:rPr>
              <w:t>11</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5770D0B" w14:textId="77777777"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Global Marketing Director</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3C4EDE" w14:textId="77777777"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 xml:space="preserve">Information Services </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BAA5564" w14:textId="77777777"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 xml:space="preserve">Global Marketing Manager, Sales &amp; Marketing </w:t>
            </w:r>
          </w:p>
        </w:tc>
      </w:tr>
      <w:tr w:rsidR="00F6424F" w:rsidRPr="00F6424F" w14:paraId="386B785B" w14:textId="77777777" w:rsidTr="002C605F">
        <w:trPr>
          <w:trHeight w:val="131"/>
        </w:trPr>
        <w:tc>
          <w:tcPr>
            <w:tcW w:w="5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CC7A365" w14:textId="77777777" w:rsidR="00F6424F" w:rsidRPr="002C605F" w:rsidRDefault="00F6424F" w:rsidP="002C605F">
            <w:pPr>
              <w:jc w:val="center"/>
              <w:rPr>
                <w:rFonts w:ascii="Times New Roman" w:hAnsi="Times New Roman" w:cs="Times New Roman"/>
                <w:sz w:val="18"/>
                <w:szCs w:val="18"/>
              </w:rPr>
            </w:pPr>
            <w:r w:rsidRPr="002C605F">
              <w:rPr>
                <w:rFonts w:ascii="Times New Roman" w:hAnsi="Times New Roman" w:cs="Times New Roman"/>
                <w:sz w:val="18"/>
                <w:szCs w:val="18"/>
                <w:lang w:val="en-US"/>
              </w:rPr>
              <w:t>12</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1D425E5" w14:textId="77777777"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 xml:space="preserve">Head of Marketing &amp; Comms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2BE919D" w14:textId="77777777"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 xml:space="preserve">B2B Insurance </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3E5228D" w14:textId="77777777"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Head of Marketing &amp; Digital, Head of Digital &amp; Brand</w:t>
            </w:r>
          </w:p>
        </w:tc>
      </w:tr>
      <w:tr w:rsidR="00F6424F" w:rsidRPr="00F6424F" w14:paraId="0D783C7E" w14:textId="77777777" w:rsidTr="002C605F">
        <w:trPr>
          <w:trHeight w:val="15"/>
        </w:trPr>
        <w:tc>
          <w:tcPr>
            <w:tcW w:w="5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DF4FBBA" w14:textId="77777777" w:rsidR="00F6424F" w:rsidRPr="002C605F" w:rsidRDefault="00F6424F" w:rsidP="002C605F">
            <w:pPr>
              <w:jc w:val="center"/>
              <w:rPr>
                <w:rFonts w:ascii="Times New Roman" w:hAnsi="Times New Roman" w:cs="Times New Roman"/>
                <w:sz w:val="18"/>
                <w:szCs w:val="18"/>
              </w:rPr>
            </w:pPr>
            <w:r w:rsidRPr="002C605F">
              <w:rPr>
                <w:rFonts w:ascii="Times New Roman" w:hAnsi="Times New Roman" w:cs="Times New Roman"/>
                <w:sz w:val="18"/>
                <w:szCs w:val="18"/>
                <w:lang w:val="en-US"/>
              </w:rPr>
              <w:t>13</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A69B8AF" w14:textId="77777777"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Co-Founder &amp; Managing Director</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DEC833" w14:textId="03A51191"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 xml:space="preserve">Marketing </w:t>
            </w:r>
            <w:r w:rsidR="00E771F9">
              <w:rPr>
                <w:rFonts w:ascii="Times New Roman" w:hAnsi="Times New Roman" w:cs="Times New Roman"/>
                <w:sz w:val="18"/>
                <w:szCs w:val="18"/>
                <w:lang w:val="en-US"/>
              </w:rPr>
              <w:t>D</w:t>
            </w:r>
            <w:r w:rsidRPr="002C605F">
              <w:rPr>
                <w:rFonts w:ascii="Times New Roman" w:hAnsi="Times New Roman" w:cs="Times New Roman"/>
                <w:sz w:val="18"/>
                <w:szCs w:val="18"/>
                <w:lang w:val="en-US"/>
              </w:rPr>
              <w:t>esign &amp; Advertising</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1B30FF7" w14:textId="77777777"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Account Director, Strategist, Account Manager</w:t>
            </w:r>
          </w:p>
        </w:tc>
      </w:tr>
      <w:tr w:rsidR="00F6424F" w:rsidRPr="00F6424F" w14:paraId="3B17B93E" w14:textId="77777777" w:rsidTr="002C605F">
        <w:trPr>
          <w:trHeight w:val="195"/>
        </w:trPr>
        <w:tc>
          <w:tcPr>
            <w:tcW w:w="5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8B5655E" w14:textId="77777777" w:rsidR="00F6424F" w:rsidRPr="002C605F" w:rsidRDefault="00F6424F" w:rsidP="002C605F">
            <w:pPr>
              <w:jc w:val="center"/>
              <w:rPr>
                <w:rFonts w:ascii="Times New Roman" w:hAnsi="Times New Roman" w:cs="Times New Roman"/>
                <w:sz w:val="18"/>
                <w:szCs w:val="18"/>
              </w:rPr>
            </w:pPr>
            <w:r w:rsidRPr="002C605F">
              <w:rPr>
                <w:rFonts w:ascii="Times New Roman" w:hAnsi="Times New Roman" w:cs="Times New Roman"/>
                <w:sz w:val="18"/>
                <w:szCs w:val="18"/>
                <w:lang w:val="en-US"/>
              </w:rPr>
              <w:t>14</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1FEBECF" w14:textId="77777777"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 xml:space="preserve">Head of Marketing &amp; Comms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4EAE81C" w14:textId="77777777"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 xml:space="preserve">Marketing &amp; Advertising </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2D75D01" w14:textId="77777777"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 xml:space="preserve">Head of Marketing, Head of Brand &amp; Campaigns, Head of Marketing Operations </w:t>
            </w:r>
          </w:p>
        </w:tc>
      </w:tr>
      <w:tr w:rsidR="00F6424F" w:rsidRPr="00F6424F" w14:paraId="4265BF13" w14:textId="77777777" w:rsidTr="002C605F">
        <w:trPr>
          <w:trHeight w:val="149"/>
        </w:trPr>
        <w:tc>
          <w:tcPr>
            <w:tcW w:w="5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2A5D1D" w14:textId="77777777" w:rsidR="00F6424F" w:rsidRPr="002C605F" w:rsidRDefault="00F6424F" w:rsidP="002C605F">
            <w:pPr>
              <w:jc w:val="center"/>
              <w:rPr>
                <w:rFonts w:ascii="Times New Roman" w:hAnsi="Times New Roman" w:cs="Times New Roman"/>
                <w:sz w:val="18"/>
                <w:szCs w:val="18"/>
              </w:rPr>
            </w:pPr>
            <w:r w:rsidRPr="002C605F">
              <w:rPr>
                <w:rFonts w:ascii="Times New Roman" w:hAnsi="Times New Roman" w:cs="Times New Roman"/>
                <w:sz w:val="18"/>
                <w:szCs w:val="18"/>
                <w:lang w:val="en-US"/>
              </w:rPr>
              <w:t>15</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C42CFFE" w14:textId="77777777"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 xml:space="preserve">Marketing Director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A320E6E" w14:textId="77777777"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Renewables &amp; Environment</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D604C8F" w14:textId="77777777"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B2B Marketing Director, Marketing Manager, Product Marketing Manager</w:t>
            </w:r>
          </w:p>
        </w:tc>
      </w:tr>
      <w:tr w:rsidR="00F6424F" w:rsidRPr="00F6424F" w14:paraId="32881EDC" w14:textId="77777777" w:rsidTr="002C605F">
        <w:trPr>
          <w:trHeight w:val="15"/>
        </w:trPr>
        <w:tc>
          <w:tcPr>
            <w:tcW w:w="5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4600D6C" w14:textId="77777777" w:rsidR="00F6424F" w:rsidRPr="002C605F" w:rsidRDefault="00F6424F" w:rsidP="002C605F">
            <w:pPr>
              <w:jc w:val="center"/>
              <w:rPr>
                <w:rFonts w:ascii="Times New Roman" w:hAnsi="Times New Roman" w:cs="Times New Roman"/>
                <w:sz w:val="18"/>
                <w:szCs w:val="18"/>
              </w:rPr>
            </w:pPr>
            <w:r w:rsidRPr="002C605F">
              <w:rPr>
                <w:rFonts w:ascii="Times New Roman" w:hAnsi="Times New Roman" w:cs="Times New Roman"/>
                <w:sz w:val="18"/>
                <w:szCs w:val="18"/>
                <w:lang w:val="en-US"/>
              </w:rPr>
              <w:t>16</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EFDA0E" w14:textId="77777777"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 xml:space="preserve">Marketing &amp; Comms Director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8CFB31" w14:textId="77777777"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 xml:space="preserve">Customer Services </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28D51CD" w14:textId="77777777"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Co-founder, Marketing Director, Client Service Manager</w:t>
            </w:r>
          </w:p>
        </w:tc>
      </w:tr>
      <w:tr w:rsidR="00F6424F" w:rsidRPr="00F6424F" w14:paraId="6D4E19AD" w14:textId="77777777" w:rsidTr="002C605F">
        <w:trPr>
          <w:trHeight w:val="105"/>
        </w:trPr>
        <w:tc>
          <w:tcPr>
            <w:tcW w:w="5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B149B4A" w14:textId="77777777" w:rsidR="00F6424F" w:rsidRPr="002C605F" w:rsidRDefault="00F6424F" w:rsidP="002C605F">
            <w:pPr>
              <w:jc w:val="center"/>
              <w:rPr>
                <w:rFonts w:ascii="Times New Roman" w:hAnsi="Times New Roman" w:cs="Times New Roman"/>
                <w:sz w:val="18"/>
                <w:szCs w:val="18"/>
              </w:rPr>
            </w:pPr>
            <w:r w:rsidRPr="002C605F">
              <w:rPr>
                <w:rFonts w:ascii="Times New Roman" w:hAnsi="Times New Roman" w:cs="Times New Roman"/>
                <w:sz w:val="18"/>
                <w:szCs w:val="18"/>
                <w:lang w:val="en-US"/>
              </w:rPr>
              <w:t>17</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09636A8" w14:textId="77777777"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 xml:space="preserve">Investment Marketing Director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BB9D87" w14:textId="77777777"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 xml:space="preserve">Investment Management </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971D5C" w14:textId="77777777"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Marketing Manager, Marketing Associate, Investment Editor</w:t>
            </w:r>
          </w:p>
        </w:tc>
      </w:tr>
      <w:tr w:rsidR="00F6424F" w:rsidRPr="00F6424F" w14:paraId="734DF2B6" w14:textId="77777777" w:rsidTr="002C605F">
        <w:trPr>
          <w:trHeight w:val="15"/>
        </w:trPr>
        <w:tc>
          <w:tcPr>
            <w:tcW w:w="5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83BF815" w14:textId="77777777" w:rsidR="00F6424F" w:rsidRPr="002C605F" w:rsidRDefault="00F6424F" w:rsidP="002C605F">
            <w:pPr>
              <w:jc w:val="center"/>
              <w:rPr>
                <w:rFonts w:ascii="Times New Roman" w:hAnsi="Times New Roman" w:cs="Times New Roman"/>
                <w:sz w:val="18"/>
                <w:szCs w:val="18"/>
              </w:rPr>
            </w:pPr>
            <w:r w:rsidRPr="002C605F">
              <w:rPr>
                <w:rFonts w:ascii="Times New Roman" w:hAnsi="Times New Roman" w:cs="Times New Roman"/>
                <w:sz w:val="18"/>
                <w:szCs w:val="18"/>
                <w:lang w:val="en-US"/>
              </w:rPr>
              <w:t>18</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FA92FBE" w14:textId="77777777"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 xml:space="preserve">Head of Strategic Initiatives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8997E5C" w14:textId="77777777"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 xml:space="preserve">Financial Services </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39196AB" w14:textId="6E9F935B"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Head of Marketing, Head of Special Projects, Founders Associate</w:t>
            </w:r>
          </w:p>
        </w:tc>
      </w:tr>
      <w:tr w:rsidR="00F6424F" w:rsidRPr="00F6424F" w14:paraId="11E0E04D" w14:textId="77777777" w:rsidTr="00717477">
        <w:trPr>
          <w:trHeight w:val="388"/>
        </w:trPr>
        <w:tc>
          <w:tcPr>
            <w:tcW w:w="5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0653318" w14:textId="77777777" w:rsidR="00F6424F" w:rsidRPr="002C605F" w:rsidRDefault="00F6424F" w:rsidP="002C605F">
            <w:pPr>
              <w:jc w:val="center"/>
              <w:rPr>
                <w:rFonts w:ascii="Times New Roman" w:hAnsi="Times New Roman" w:cs="Times New Roman"/>
                <w:sz w:val="18"/>
                <w:szCs w:val="18"/>
              </w:rPr>
            </w:pPr>
            <w:r w:rsidRPr="002C605F">
              <w:rPr>
                <w:rFonts w:ascii="Times New Roman" w:hAnsi="Times New Roman" w:cs="Times New Roman"/>
                <w:sz w:val="18"/>
                <w:szCs w:val="18"/>
                <w:lang w:val="en-US"/>
              </w:rPr>
              <w:t>19</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565E6AE" w14:textId="77777777"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 xml:space="preserve">Marketing Director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14F5537" w14:textId="77777777"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 xml:space="preserve">B2B Insurance </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B84D4B4" w14:textId="7AE50649"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Founder &amp; Director, Marketing Director, Head of Marketing</w:t>
            </w:r>
          </w:p>
        </w:tc>
      </w:tr>
      <w:tr w:rsidR="00F6424F" w:rsidRPr="00F6424F" w14:paraId="6A694BCD" w14:textId="77777777" w:rsidTr="002C605F">
        <w:trPr>
          <w:trHeight w:val="15"/>
        </w:trPr>
        <w:tc>
          <w:tcPr>
            <w:tcW w:w="5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B099FEB" w14:textId="77777777" w:rsidR="00F6424F" w:rsidRPr="002C605F" w:rsidRDefault="00F6424F" w:rsidP="002C605F">
            <w:pPr>
              <w:jc w:val="center"/>
              <w:rPr>
                <w:rFonts w:ascii="Times New Roman" w:hAnsi="Times New Roman" w:cs="Times New Roman"/>
                <w:sz w:val="18"/>
                <w:szCs w:val="18"/>
              </w:rPr>
            </w:pPr>
            <w:r w:rsidRPr="002C605F">
              <w:rPr>
                <w:rFonts w:ascii="Times New Roman" w:hAnsi="Times New Roman" w:cs="Times New Roman"/>
                <w:sz w:val="18"/>
                <w:szCs w:val="18"/>
                <w:lang w:val="en-US"/>
              </w:rPr>
              <w:t>20</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B48F22F" w14:textId="77777777"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Vice President &amp; General Manager</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87FB9A1" w14:textId="77777777"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Arts &amp; Crafts</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7015D68" w14:textId="3F2F2504"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Global Director of Product Marketing, Global Marketing Manager, Senior Product Manager</w:t>
            </w:r>
          </w:p>
        </w:tc>
      </w:tr>
      <w:tr w:rsidR="00F6424F" w:rsidRPr="00F6424F" w14:paraId="67AF0C40" w14:textId="77777777" w:rsidTr="002C605F">
        <w:trPr>
          <w:trHeight w:val="15"/>
        </w:trPr>
        <w:tc>
          <w:tcPr>
            <w:tcW w:w="5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48DDC53" w14:textId="77777777" w:rsidR="00F6424F" w:rsidRPr="002C605F" w:rsidRDefault="00F6424F" w:rsidP="002C605F">
            <w:pPr>
              <w:jc w:val="center"/>
              <w:rPr>
                <w:rFonts w:ascii="Times New Roman" w:hAnsi="Times New Roman" w:cs="Times New Roman"/>
                <w:sz w:val="18"/>
                <w:szCs w:val="18"/>
              </w:rPr>
            </w:pPr>
            <w:r w:rsidRPr="002C605F">
              <w:rPr>
                <w:rFonts w:ascii="Times New Roman" w:hAnsi="Times New Roman" w:cs="Times New Roman"/>
                <w:sz w:val="18"/>
                <w:szCs w:val="18"/>
                <w:lang w:val="en-US"/>
              </w:rPr>
              <w:t>21</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14A48BA" w14:textId="77777777"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 xml:space="preserve">Strategy Director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9D4C29E" w14:textId="77777777"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 xml:space="preserve">Marketing &amp; Advertising </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3ADFF8" w14:textId="0EABE618"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Lead Strategist, Senior Strategist, Senior Planner</w:t>
            </w:r>
          </w:p>
        </w:tc>
      </w:tr>
      <w:tr w:rsidR="00F6424F" w:rsidRPr="00F6424F" w14:paraId="5D4B72C6" w14:textId="77777777" w:rsidTr="002C605F">
        <w:trPr>
          <w:trHeight w:val="15"/>
        </w:trPr>
        <w:tc>
          <w:tcPr>
            <w:tcW w:w="5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175E750" w14:textId="77777777" w:rsidR="00F6424F" w:rsidRPr="002C605F" w:rsidRDefault="00F6424F" w:rsidP="002C605F">
            <w:pPr>
              <w:jc w:val="center"/>
              <w:rPr>
                <w:rFonts w:ascii="Times New Roman" w:hAnsi="Times New Roman" w:cs="Times New Roman"/>
                <w:sz w:val="18"/>
                <w:szCs w:val="18"/>
              </w:rPr>
            </w:pPr>
            <w:r w:rsidRPr="002C605F">
              <w:rPr>
                <w:rFonts w:ascii="Times New Roman" w:hAnsi="Times New Roman" w:cs="Times New Roman"/>
                <w:sz w:val="18"/>
                <w:szCs w:val="18"/>
                <w:lang w:val="en-US"/>
              </w:rPr>
              <w:t>22</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337CFC3" w14:textId="77777777"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Global Head of Digital Marketing</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F2A54A9" w14:textId="77777777"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 xml:space="preserve">Marketing &amp; Advertising </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5FEDC05" w14:textId="73A6DFD0" w:rsidR="00F6424F" w:rsidRPr="002C605F" w:rsidRDefault="00F6424F" w:rsidP="002C605F">
            <w:pPr>
              <w:rPr>
                <w:rFonts w:ascii="Times New Roman" w:hAnsi="Times New Roman" w:cs="Times New Roman"/>
                <w:sz w:val="18"/>
                <w:szCs w:val="18"/>
              </w:rPr>
            </w:pPr>
            <w:r w:rsidRPr="002C605F">
              <w:rPr>
                <w:rFonts w:ascii="Times New Roman" w:hAnsi="Times New Roman" w:cs="Times New Roman"/>
                <w:sz w:val="18"/>
                <w:szCs w:val="18"/>
                <w:lang w:val="en-US"/>
              </w:rPr>
              <w:t>Global Head of Social Media &amp; Content, Global Head of Social Media, Consultant</w:t>
            </w:r>
          </w:p>
        </w:tc>
      </w:tr>
    </w:tbl>
    <w:p w14:paraId="16029166" w14:textId="77777777" w:rsidR="009223E3" w:rsidRDefault="009223E3" w:rsidP="002C605F">
      <w:pPr>
        <w:spacing w:line="480" w:lineRule="auto"/>
        <w:rPr>
          <w:rFonts w:ascii="Times New Roman" w:hAnsi="Times New Roman" w:cs="Times New Roman"/>
        </w:rPr>
        <w:sectPr w:rsidR="009223E3" w:rsidSect="007A3174">
          <w:pgSz w:w="11900" w:h="16840"/>
          <w:pgMar w:top="1440" w:right="1440" w:bottom="1440" w:left="1440" w:header="708" w:footer="708" w:gutter="0"/>
          <w:cols w:space="708"/>
          <w:docGrid w:linePitch="360"/>
        </w:sectPr>
      </w:pPr>
    </w:p>
    <w:p w14:paraId="2B9FA6EA" w14:textId="16566B12" w:rsidR="009223E3" w:rsidRPr="00D82B1B" w:rsidRDefault="009223E3" w:rsidP="009223E3">
      <w:pPr>
        <w:rPr>
          <w:rFonts w:ascii="Times New Roman" w:hAnsi="Times New Roman" w:cs="Times New Roman"/>
        </w:rPr>
      </w:pPr>
      <w:r w:rsidRPr="00D82B1B">
        <w:rPr>
          <w:rFonts w:ascii="Times New Roman" w:hAnsi="Times New Roman" w:cs="Times New Roman"/>
        </w:rPr>
        <w:lastRenderedPageBreak/>
        <w:t>Table 2: Dimensions of B2B Influen</w:t>
      </w:r>
      <w:r w:rsidR="00AC0519">
        <w:rPr>
          <w:rFonts w:ascii="Times New Roman" w:hAnsi="Times New Roman" w:cs="Times New Roman"/>
        </w:rPr>
        <w:t>tial</w:t>
      </w:r>
      <w:r w:rsidRPr="00D82B1B">
        <w:rPr>
          <w:rFonts w:ascii="Times New Roman" w:hAnsi="Times New Roman" w:cs="Times New Roman"/>
        </w:rPr>
        <w:t xml:space="preserve"> Marketing </w:t>
      </w:r>
    </w:p>
    <w:tbl>
      <w:tblPr>
        <w:tblStyle w:val="TableGrid"/>
        <w:tblW w:w="14454" w:type="dxa"/>
        <w:tblLook w:val="04A0" w:firstRow="1" w:lastRow="0" w:firstColumn="1" w:lastColumn="0" w:noHBand="0" w:noVBand="1"/>
      </w:tblPr>
      <w:tblGrid>
        <w:gridCol w:w="1356"/>
        <w:gridCol w:w="1376"/>
        <w:gridCol w:w="2251"/>
        <w:gridCol w:w="9471"/>
      </w:tblGrid>
      <w:tr w:rsidR="009223E3" w:rsidRPr="005512B2" w14:paraId="07FB3E37" w14:textId="77777777" w:rsidTr="00F838F5">
        <w:trPr>
          <w:trHeight w:val="400"/>
        </w:trPr>
        <w:tc>
          <w:tcPr>
            <w:tcW w:w="1356" w:type="dxa"/>
          </w:tcPr>
          <w:p w14:paraId="26D31B7A" w14:textId="77777777" w:rsidR="009223E3" w:rsidRPr="005512B2" w:rsidRDefault="009223E3" w:rsidP="00D82B1B">
            <w:pPr>
              <w:rPr>
                <w:rFonts w:ascii="Times New Roman" w:hAnsi="Times New Roman" w:cs="Times New Roman"/>
                <w:sz w:val="18"/>
                <w:szCs w:val="18"/>
              </w:rPr>
            </w:pPr>
            <w:r w:rsidRPr="005512B2">
              <w:rPr>
                <w:rFonts w:ascii="Times New Roman" w:hAnsi="Times New Roman" w:cs="Times New Roman"/>
                <w:b/>
                <w:bCs/>
                <w:sz w:val="18"/>
                <w:szCs w:val="18"/>
              </w:rPr>
              <w:t>Dimensions</w:t>
            </w:r>
          </w:p>
        </w:tc>
        <w:tc>
          <w:tcPr>
            <w:tcW w:w="1191" w:type="dxa"/>
          </w:tcPr>
          <w:p w14:paraId="0BD1E134" w14:textId="77777777" w:rsidR="009223E3" w:rsidRPr="005512B2" w:rsidRDefault="009223E3" w:rsidP="00D82B1B">
            <w:pPr>
              <w:rPr>
                <w:rFonts w:ascii="Times New Roman" w:hAnsi="Times New Roman" w:cs="Times New Roman"/>
                <w:sz w:val="18"/>
                <w:szCs w:val="18"/>
              </w:rPr>
            </w:pPr>
            <w:r w:rsidRPr="005512B2">
              <w:rPr>
                <w:rFonts w:ascii="Times New Roman" w:hAnsi="Times New Roman" w:cs="Times New Roman"/>
                <w:b/>
                <w:bCs/>
                <w:sz w:val="18"/>
                <w:szCs w:val="18"/>
              </w:rPr>
              <w:t xml:space="preserve">Themes </w:t>
            </w:r>
          </w:p>
        </w:tc>
        <w:tc>
          <w:tcPr>
            <w:tcW w:w="2268" w:type="dxa"/>
          </w:tcPr>
          <w:p w14:paraId="0DB93F1E" w14:textId="77777777" w:rsidR="009223E3" w:rsidRPr="005512B2" w:rsidRDefault="009223E3" w:rsidP="00D82B1B">
            <w:pPr>
              <w:rPr>
                <w:rFonts w:ascii="Times New Roman" w:hAnsi="Times New Roman" w:cs="Times New Roman"/>
                <w:sz w:val="18"/>
                <w:szCs w:val="18"/>
              </w:rPr>
            </w:pPr>
            <w:r w:rsidRPr="005512B2">
              <w:rPr>
                <w:rFonts w:ascii="Times New Roman" w:hAnsi="Times New Roman" w:cs="Times New Roman"/>
                <w:b/>
                <w:bCs/>
                <w:sz w:val="18"/>
                <w:szCs w:val="18"/>
              </w:rPr>
              <w:t>B2B Influential Marketing</w:t>
            </w:r>
          </w:p>
        </w:tc>
        <w:tc>
          <w:tcPr>
            <w:tcW w:w="9639" w:type="dxa"/>
          </w:tcPr>
          <w:p w14:paraId="16B7105B" w14:textId="77777777" w:rsidR="009223E3" w:rsidRPr="005512B2" w:rsidRDefault="009223E3" w:rsidP="00D82B1B">
            <w:pPr>
              <w:rPr>
                <w:rFonts w:ascii="Times New Roman" w:hAnsi="Times New Roman" w:cs="Times New Roman"/>
                <w:sz w:val="18"/>
                <w:szCs w:val="18"/>
              </w:rPr>
            </w:pPr>
            <w:r w:rsidRPr="005512B2">
              <w:rPr>
                <w:rFonts w:ascii="Times New Roman" w:hAnsi="Times New Roman" w:cs="Times New Roman"/>
                <w:b/>
                <w:bCs/>
                <w:sz w:val="18"/>
                <w:szCs w:val="18"/>
              </w:rPr>
              <w:t xml:space="preserve">Interview Quotes </w:t>
            </w:r>
          </w:p>
        </w:tc>
      </w:tr>
      <w:tr w:rsidR="009223E3" w:rsidRPr="005512B2" w14:paraId="3AB06C88" w14:textId="77777777" w:rsidTr="009223E3">
        <w:tc>
          <w:tcPr>
            <w:tcW w:w="1356" w:type="dxa"/>
            <w:shd w:val="clear" w:color="auto" w:fill="FBE4D5" w:themeFill="accent2" w:themeFillTint="33"/>
          </w:tcPr>
          <w:p w14:paraId="4C8E7E93" w14:textId="77777777" w:rsidR="009223E3" w:rsidRPr="005512B2" w:rsidRDefault="009223E3" w:rsidP="009223E3">
            <w:pPr>
              <w:rPr>
                <w:rFonts w:ascii="Times New Roman" w:hAnsi="Times New Roman" w:cs="Times New Roman"/>
                <w:sz w:val="18"/>
                <w:szCs w:val="18"/>
              </w:rPr>
            </w:pPr>
            <w:r w:rsidRPr="005512B2">
              <w:rPr>
                <w:rFonts w:ascii="Times New Roman" w:hAnsi="Times New Roman" w:cs="Times New Roman"/>
                <w:sz w:val="18"/>
                <w:szCs w:val="18"/>
              </w:rPr>
              <w:t xml:space="preserve">SM professionalism </w:t>
            </w:r>
          </w:p>
          <w:p w14:paraId="119AA8E5" w14:textId="77777777" w:rsidR="009223E3" w:rsidRPr="005512B2" w:rsidRDefault="009223E3" w:rsidP="009223E3">
            <w:pPr>
              <w:rPr>
                <w:rFonts w:ascii="Times New Roman" w:hAnsi="Times New Roman" w:cs="Times New Roman"/>
                <w:b/>
                <w:bCs/>
                <w:sz w:val="18"/>
                <w:szCs w:val="18"/>
              </w:rPr>
            </w:pPr>
            <w:r w:rsidRPr="005512B2">
              <w:rPr>
                <w:rFonts w:ascii="Times New Roman" w:hAnsi="Times New Roman" w:cs="Times New Roman"/>
                <w:b/>
                <w:bCs/>
                <w:sz w:val="18"/>
                <w:szCs w:val="18"/>
              </w:rPr>
              <w:t>&amp;</w:t>
            </w:r>
          </w:p>
          <w:p w14:paraId="754E0459" w14:textId="0C564146" w:rsidR="009223E3" w:rsidRPr="005512B2" w:rsidRDefault="009223E3" w:rsidP="009223E3">
            <w:pPr>
              <w:pStyle w:val="ListParagraph"/>
              <w:ind w:left="0"/>
              <w:rPr>
                <w:rFonts w:ascii="Times New Roman" w:hAnsi="Times New Roman" w:cs="Times New Roman"/>
                <w:sz w:val="18"/>
                <w:szCs w:val="18"/>
              </w:rPr>
            </w:pPr>
            <w:r w:rsidRPr="005512B2">
              <w:rPr>
                <w:rFonts w:ascii="Times New Roman" w:hAnsi="Times New Roman" w:cs="Times New Roman"/>
                <w:sz w:val="18"/>
                <w:szCs w:val="18"/>
              </w:rPr>
              <w:t xml:space="preserve">Influentials’ </w:t>
            </w:r>
            <w:r w:rsidR="007C705A">
              <w:rPr>
                <w:rFonts w:ascii="Times New Roman" w:hAnsi="Times New Roman" w:cs="Times New Roman"/>
                <w:sz w:val="18"/>
                <w:szCs w:val="18"/>
              </w:rPr>
              <w:t>attributes</w:t>
            </w:r>
            <w:r w:rsidRPr="005512B2">
              <w:rPr>
                <w:rFonts w:ascii="Times New Roman" w:hAnsi="Times New Roman" w:cs="Times New Roman"/>
                <w:sz w:val="18"/>
                <w:szCs w:val="18"/>
              </w:rPr>
              <w:t xml:space="preserve"> </w:t>
            </w:r>
          </w:p>
          <w:p w14:paraId="4D09BC26" w14:textId="77777777" w:rsidR="009223E3" w:rsidRPr="005512B2" w:rsidRDefault="009223E3" w:rsidP="009223E3">
            <w:pPr>
              <w:rPr>
                <w:rFonts w:ascii="Times New Roman" w:hAnsi="Times New Roman" w:cs="Times New Roman"/>
                <w:sz w:val="18"/>
                <w:szCs w:val="18"/>
              </w:rPr>
            </w:pPr>
          </w:p>
        </w:tc>
        <w:tc>
          <w:tcPr>
            <w:tcW w:w="1191" w:type="dxa"/>
            <w:shd w:val="clear" w:color="auto" w:fill="FBE4D5" w:themeFill="accent2" w:themeFillTint="33"/>
          </w:tcPr>
          <w:p w14:paraId="10AC929A" w14:textId="05A28843" w:rsidR="009D7022" w:rsidRDefault="009D7022" w:rsidP="009D7022">
            <w:pPr>
              <w:rPr>
                <w:rFonts w:ascii="Times New Roman" w:hAnsi="Times New Roman" w:cs="Times New Roman"/>
                <w:sz w:val="18"/>
                <w:szCs w:val="18"/>
              </w:rPr>
            </w:pPr>
            <w:r w:rsidRPr="009D7022">
              <w:rPr>
                <w:rFonts w:ascii="Times New Roman" w:hAnsi="Times New Roman" w:cs="Times New Roman"/>
                <w:sz w:val="18"/>
                <w:szCs w:val="18"/>
              </w:rPr>
              <w:t>Expertise</w:t>
            </w:r>
          </w:p>
          <w:p w14:paraId="4752261D" w14:textId="77777777" w:rsidR="009D7022" w:rsidRPr="009D7022" w:rsidRDefault="009D7022" w:rsidP="009D7022">
            <w:pPr>
              <w:rPr>
                <w:rFonts w:ascii="Times New Roman" w:hAnsi="Times New Roman" w:cs="Times New Roman"/>
                <w:sz w:val="18"/>
                <w:szCs w:val="18"/>
              </w:rPr>
            </w:pPr>
          </w:p>
          <w:p w14:paraId="4780DC6F" w14:textId="7924CBB8" w:rsidR="009D7022" w:rsidRDefault="009D7022" w:rsidP="009D7022">
            <w:pPr>
              <w:rPr>
                <w:rFonts w:ascii="Times New Roman" w:hAnsi="Times New Roman" w:cs="Times New Roman"/>
                <w:sz w:val="18"/>
                <w:szCs w:val="18"/>
              </w:rPr>
            </w:pPr>
            <w:r w:rsidRPr="009D7022">
              <w:rPr>
                <w:rFonts w:ascii="Times New Roman" w:hAnsi="Times New Roman" w:cs="Times New Roman"/>
                <w:sz w:val="18"/>
                <w:szCs w:val="18"/>
              </w:rPr>
              <w:t>Trustworthiness</w:t>
            </w:r>
          </w:p>
          <w:p w14:paraId="13A83A12" w14:textId="77777777" w:rsidR="009D7022" w:rsidRPr="009D7022" w:rsidRDefault="009D7022" w:rsidP="009D7022">
            <w:pPr>
              <w:rPr>
                <w:rFonts w:ascii="Times New Roman" w:hAnsi="Times New Roman" w:cs="Times New Roman"/>
                <w:sz w:val="18"/>
                <w:szCs w:val="18"/>
              </w:rPr>
            </w:pPr>
          </w:p>
          <w:p w14:paraId="0C35BB2C" w14:textId="5594C145" w:rsidR="009223E3" w:rsidRPr="005512B2" w:rsidRDefault="009D7022" w:rsidP="00D82B1B">
            <w:pPr>
              <w:rPr>
                <w:rFonts w:ascii="Times New Roman" w:hAnsi="Times New Roman" w:cs="Times New Roman"/>
                <w:sz w:val="18"/>
                <w:szCs w:val="18"/>
              </w:rPr>
            </w:pPr>
            <w:r w:rsidRPr="009D7022">
              <w:rPr>
                <w:rFonts w:ascii="Times New Roman" w:hAnsi="Times New Roman" w:cs="Times New Roman"/>
                <w:sz w:val="18"/>
                <w:szCs w:val="18"/>
              </w:rPr>
              <w:t>Authenticity</w:t>
            </w:r>
          </w:p>
        </w:tc>
        <w:tc>
          <w:tcPr>
            <w:tcW w:w="2268" w:type="dxa"/>
            <w:shd w:val="clear" w:color="auto" w:fill="FBE4D5" w:themeFill="accent2" w:themeFillTint="33"/>
          </w:tcPr>
          <w:p w14:paraId="045A44F4" w14:textId="77777777" w:rsidR="009223E3" w:rsidRPr="005512B2" w:rsidRDefault="009223E3" w:rsidP="00D82B1B">
            <w:pPr>
              <w:rPr>
                <w:rFonts w:ascii="Times New Roman" w:hAnsi="Times New Roman" w:cs="Times New Roman"/>
                <w:sz w:val="18"/>
                <w:szCs w:val="18"/>
              </w:rPr>
            </w:pPr>
            <w:r w:rsidRPr="005512B2">
              <w:rPr>
                <w:rFonts w:ascii="Times New Roman" w:hAnsi="Times New Roman" w:cs="Times New Roman"/>
                <w:sz w:val="18"/>
                <w:szCs w:val="18"/>
              </w:rPr>
              <w:t>Usually, industry experts not professional SM content creators</w:t>
            </w:r>
          </w:p>
          <w:p w14:paraId="16140070" w14:textId="77777777" w:rsidR="009223E3" w:rsidRPr="005512B2" w:rsidRDefault="009223E3" w:rsidP="00D82B1B">
            <w:pPr>
              <w:rPr>
                <w:rFonts w:ascii="Times New Roman" w:hAnsi="Times New Roman" w:cs="Times New Roman"/>
                <w:sz w:val="18"/>
                <w:szCs w:val="18"/>
              </w:rPr>
            </w:pPr>
            <w:r w:rsidRPr="005512B2">
              <w:rPr>
                <w:rFonts w:ascii="Times New Roman" w:hAnsi="Times New Roman" w:cs="Times New Roman"/>
                <w:sz w:val="18"/>
                <w:szCs w:val="18"/>
              </w:rPr>
              <w:t>Voice authenticity in the specialised market, thought leadership, trustworthiness, expertise, and knowledge</w:t>
            </w:r>
          </w:p>
        </w:tc>
        <w:tc>
          <w:tcPr>
            <w:tcW w:w="9639" w:type="dxa"/>
            <w:shd w:val="clear" w:color="auto" w:fill="FBE4D5" w:themeFill="accent2" w:themeFillTint="33"/>
          </w:tcPr>
          <w:p w14:paraId="18617A38" w14:textId="77777777" w:rsidR="009223E3" w:rsidRPr="005512B2" w:rsidRDefault="009223E3" w:rsidP="00D82B1B">
            <w:pPr>
              <w:rPr>
                <w:rFonts w:ascii="Times New Roman" w:hAnsi="Times New Roman" w:cs="Times New Roman"/>
                <w:sz w:val="18"/>
                <w:szCs w:val="18"/>
              </w:rPr>
            </w:pPr>
            <w:r w:rsidRPr="005512B2">
              <w:rPr>
                <w:rFonts w:ascii="Times New Roman" w:hAnsi="Times New Roman" w:cs="Times New Roman"/>
                <w:sz w:val="18"/>
                <w:szCs w:val="18"/>
              </w:rPr>
              <w:t>“</w:t>
            </w:r>
            <w:r w:rsidRPr="005512B2">
              <w:rPr>
                <w:rFonts w:ascii="Times New Roman" w:hAnsi="Times New Roman" w:cs="Times New Roman"/>
                <w:i/>
                <w:iCs/>
                <w:sz w:val="18"/>
                <w:szCs w:val="18"/>
              </w:rPr>
              <w:t>There are key business leaders in the community that are very well regarded and listened to in their peer group</w:t>
            </w:r>
            <w:r w:rsidRPr="005512B2">
              <w:rPr>
                <w:rFonts w:ascii="Times New Roman" w:hAnsi="Times New Roman" w:cs="Times New Roman"/>
                <w:sz w:val="18"/>
                <w:szCs w:val="18"/>
              </w:rPr>
              <w:t>.” (Interview 9 – CMO).</w:t>
            </w:r>
          </w:p>
          <w:p w14:paraId="6E9A6C4A" w14:textId="77777777" w:rsidR="009223E3" w:rsidRPr="005512B2" w:rsidRDefault="009223E3" w:rsidP="00D82B1B">
            <w:pPr>
              <w:rPr>
                <w:rFonts w:ascii="Times New Roman" w:hAnsi="Times New Roman" w:cs="Times New Roman"/>
                <w:sz w:val="18"/>
                <w:szCs w:val="18"/>
              </w:rPr>
            </w:pPr>
            <w:r w:rsidRPr="005512B2">
              <w:rPr>
                <w:rFonts w:ascii="Times New Roman" w:hAnsi="Times New Roman" w:cs="Times New Roman"/>
                <w:sz w:val="18"/>
                <w:szCs w:val="18"/>
              </w:rPr>
              <w:t>“</w:t>
            </w:r>
            <w:r w:rsidRPr="005512B2">
              <w:rPr>
                <w:rFonts w:ascii="Times New Roman" w:hAnsi="Times New Roman" w:cs="Times New Roman"/>
                <w:i/>
                <w:iCs/>
                <w:sz w:val="18"/>
                <w:szCs w:val="18"/>
              </w:rPr>
              <w:t>It comes down to the futurologist that we may be talking about that we bring in, the stand of kind of provocative speakers in the industry and the followers that they have, and then from our point of view, where I found marketing works best, is being authentic; if you say something and you’re authentic about it, even if it is “this doesn’t work because …”, then you build a trust, you build advocacy programme after that. whereas consumerism is about trying to catch anybody’s attention on the high street</w:t>
            </w:r>
            <w:r w:rsidRPr="005512B2">
              <w:rPr>
                <w:rFonts w:ascii="Times New Roman" w:hAnsi="Times New Roman" w:cs="Times New Roman"/>
                <w:sz w:val="18"/>
                <w:szCs w:val="18"/>
              </w:rPr>
              <w:t xml:space="preserve">” (Interview 8 – Marketing Director). </w:t>
            </w:r>
          </w:p>
        </w:tc>
      </w:tr>
      <w:tr w:rsidR="009223E3" w:rsidRPr="005512B2" w14:paraId="5F2C1FE1" w14:textId="77777777" w:rsidTr="009223E3">
        <w:tc>
          <w:tcPr>
            <w:tcW w:w="1356" w:type="dxa"/>
            <w:shd w:val="clear" w:color="auto" w:fill="FBE4D5" w:themeFill="accent2" w:themeFillTint="33"/>
          </w:tcPr>
          <w:p w14:paraId="71F35339" w14:textId="77777777" w:rsidR="009223E3" w:rsidRPr="005512B2" w:rsidRDefault="009223E3" w:rsidP="009223E3">
            <w:pPr>
              <w:rPr>
                <w:rFonts w:ascii="Times New Roman" w:hAnsi="Times New Roman" w:cs="Times New Roman"/>
                <w:sz w:val="18"/>
                <w:szCs w:val="18"/>
              </w:rPr>
            </w:pPr>
            <w:r w:rsidRPr="005512B2">
              <w:rPr>
                <w:rFonts w:ascii="Times New Roman" w:hAnsi="Times New Roman" w:cs="Times New Roman"/>
                <w:sz w:val="18"/>
                <w:szCs w:val="18"/>
              </w:rPr>
              <w:t>Reach</w:t>
            </w:r>
          </w:p>
        </w:tc>
        <w:tc>
          <w:tcPr>
            <w:tcW w:w="1191" w:type="dxa"/>
            <w:shd w:val="clear" w:color="auto" w:fill="FBE4D5" w:themeFill="accent2" w:themeFillTint="33"/>
          </w:tcPr>
          <w:p w14:paraId="1ECC9344" w14:textId="77777777" w:rsidR="009223E3" w:rsidRPr="005512B2" w:rsidRDefault="009223E3" w:rsidP="00D82B1B">
            <w:pPr>
              <w:pStyle w:val="ListParagraph"/>
              <w:ind w:left="0"/>
              <w:rPr>
                <w:rFonts w:ascii="Times New Roman" w:hAnsi="Times New Roman" w:cs="Times New Roman"/>
                <w:sz w:val="18"/>
                <w:szCs w:val="18"/>
              </w:rPr>
            </w:pPr>
            <w:r w:rsidRPr="005512B2">
              <w:rPr>
                <w:rFonts w:ascii="Times New Roman" w:hAnsi="Times New Roman" w:cs="Times New Roman"/>
                <w:sz w:val="18"/>
                <w:szCs w:val="18"/>
              </w:rPr>
              <w:t>Corporate friends &amp; partners with credentials</w:t>
            </w:r>
          </w:p>
          <w:p w14:paraId="293A5E5D" w14:textId="77777777" w:rsidR="009223E3" w:rsidRPr="005512B2" w:rsidRDefault="009223E3" w:rsidP="00D82B1B">
            <w:pPr>
              <w:pStyle w:val="ListParagraph"/>
              <w:ind w:left="0"/>
              <w:rPr>
                <w:rFonts w:ascii="Times New Roman" w:hAnsi="Times New Roman" w:cs="Times New Roman"/>
                <w:sz w:val="18"/>
                <w:szCs w:val="18"/>
              </w:rPr>
            </w:pPr>
          </w:p>
          <w:p w14:paraId="3F42D447" w14:textId="77777777" w:rsidR="009223E3" w:rsidRPr="005512B2" w:rsidRDefault="009223E3" w:rsidP="00D82B1B">
            <w:pPr>
              <w:pStyle w:val="ListParagraph"/>
              <w:ind w:left="0"/>
              <w:rPr>
                <w:rFonts w:ascii="Times New Roman" w:hAnsi="Times New Roman" w:cs="Times New Roman"/>
                <w:sz w:val="18"/>
                <w:szCs w:val="18"/>
              </w:rPr>
            </w:pPr>
            <w:r w:rsidRPr="005512B2">
              <w:rPr>
                <w:rFonts w:ascii="Times New Roman" w:hAnsi="Times New Roman" w:cs="Times New Roman"/>
                <w:sz w:val="18"/>
                <w:szCs w:val="18"/>
              </w:rPr>
              <w:t>Micro-influencers</w:t>
            </w:r>
          </w:p>
        </w:tc>
        <w:tc>
          <w:tcPr>
            <w:tcW w:w="2268" w:type="dxa"/>
            <w:shd w:val="clear" w:color="auto" w:fill="FBE4D5" w:themeFill="accent2" w:themeFillTint="33"/>
          </w:tcPr>
          <w:p w14:paraId="01D66E01" w14:textId="77777777" w:rsidR="009223E3" w:rsidRPr="005512B2" w:rsidRDefault="009223E3" w:rsidP="00D82B1B">
            <w:pPr>
              <w:rPr>
                <w:rFonts w:ascii="Times New Roman" w:hAnsi="Times New Roman" w:cs="Times New Roman"/>
                <w:sz w:val="18"/>
                <w:szCs w:val="18"/>
              </w:rPr>
            </w:pPr>
            <w:r w:rsidRPr="005512B2">
              <w:rPr>
                <w:rFonts w:ascii="Times New Roman" w:hAnsi="Times New Roman" w:cs="Times New Roman"/>
                <w:sz w:val="18"/>
                <w:szCs w:val="18"/>
              </w:rPr>
              <w:t>Targeted industry clusters</w:t>
            </w:r>
          </w:p>
        </w:tc>
        <w:tc>
          <w:tcPr>
            <w:tcW w:w="9639" w:type="dxa"/>
            <w:shd w:val="clear" w:color="auto" w:fill="FBE4D5" w:themeFill="accent2" w:themeFillTint="33"/>
          </w:tcPr>
          <w:p w14:paraId="1A46D769" w14:textId="77777777" w:rsidR="009223E3" w:rsidRPr="005512B2" w:rsidRDefault="009223E3" w:rsidP="00D82B1B">
            <w:pPr>
              <w:rPr>
                <w:rFonts w:ascii="Times New Roman" w:hAnsi="Times New Roman" w:cs="Times New Roman"/>
                <w:sz w:val="18"/>
                <w:szCs w:val="18"/>
              </w:rPr>
            </w:pPr>
            <w:r w:rsidRPr="005512B2">
              <w:rPr>
                <w:rFonts w:ascii="Times New Roman" w:hAnsi="Times New Roman" w:cs="Times New Roman"/>
                <w:sz w:val="18"/>
                <w:szCs w:val="18"/>
              </w:rPr>
              <w:t>“</w:t>
            </w:r>
            <w:r w:rsidRPr="005512B2">
              <w:rPr>
                <w:rFonts w:ascii="Times New Roman" w:hAnsi="Times New Roman" w:cs="Times New Roman"/>
                <w:i/>
                <w:iCs/>
                <w:sz w:val="18"/>
                <w:szCs w:val="18"/>
              </w:rPr>
              <w:t xml:space="preserve">We have a platform we use, called Smart. </w:t>
            </w:r>
            <w:r w:rsidRPr="005512B2">
              <w:rPr>
                <w:rFonts w:ascii="Times New Roman" w:hAnsi="Times New Roman" w:cs="Times New Roman"/>
                <w:i/>
                <w:iCs/>
                <w:sz w:val="19"/>
                <w:szCs w:val="19"/>
              </w:rPr>
              <w:t>It’s</w:t>
            </w:r>
            <w:r w:rsidRPr="005512B2">
              <w:rPr>
                <w:rFonts w:ascii="Times New Roman" w:hAnsi="Times New Roman" w:cs="Times New Roman"/>
                <w:i/>
                <w:iCs/>
                <w:sz w:val="18"/>
                <w:szCs w:val="18"/>
              </w:rPr>
              <w:t xml:space="preserve"> a platform that we subscribe to, we’re buying all the licences, we supply our colleagues with licences if they want them, and then we effectively curate content and post it on this platform, and the colleagues will receive an email to say there’s a new content here and if they want to amplify it, they can. That would be a kind of campaign collateral or could just be interesting articles that we think may be relevant to our audiences, and then the employees can choose to share it; or not</w:t>
            </w:r>
            <w:r w:rsidRPr="005512B2">
              <w:rPr>
                <w:rFonts w:ascii="Times New Roman" w:hAnsi="Times New Roman" w:cs="Times New Roman"/>
                <w:sz w:val="18"/>
                <w:szCs w:val="18"/>
              </w:rPr>
              <w:t>” (Interview 13 – CEO).</w:t>
            </w:r>
          </w:p>
          <w:p w14:paraId="2AC28FB8" w14:textId="77777777" w:rsidR="009223E3" w:rsidRPr="005512B2" w:rsidRDefault="009223E3" w:rsidP="00D82B1B">
            <w:pPr>
              <w:rPr>
                <w:rFonts w:ascii="Times New Roman" w:hAnsi="Times New Roman" w:cs="Times New Roman"/>
                <w:sz w:val="18"/>
                <w:szCs w:val="18"/>
              </w:rPr>
            </w:pPr>
            <w:r w:rsidRPr="005512B2">
              <w:rPr>
                <w:rFonts w:ascii="Times New Roman" w:hAnsi="Times New Roman" w:cs="Times New Roman"/>
                <w:sz w:val="18"/>
                <w:szCs w:val="18"/>
              </w:rPr>
              <w:t>“</w:t>
            </w:r>
            <w:r w:rsidRPr="005512B2">
              <w:rPr>
                <w:rFonts w:ascii="Times New Roman" w:hAnsi="Times New Roman" w:cs="Times New Roman"/>
                <w:i/>
                <w:iCs/>
                <w:sz w:val="18"/>
                <w:szCs w:val="18"/>
              </w:rPr>
              <w:t>They have an audience which they build, and we want to reach that audience, so they are our way to access it</w:t>
            </w:r>
            <w:r w:rsidRPr="005512B2">
              <w:rPr>
                <w:rFonts w:ascii="Times New Roman" w:hAnsi="Times New Roman" w:cs="Times New Roman"/>
                <w:sz w:val="18"/>
                <w:szCs w:val="18"/>
              </w:rPr>
              <w:t>” (Interview 10 – Head of Commercial Innovation &amp; Marketing).</w:t>
            </w:r>
          </w:p>
          <w:p w14:paraId="051055A5" w14:textId="77777777" w:rsidR="009223E3" w:rsidRPr="005512B2" w:rsidRDefault="009223E3" w:rsidP="00D82B1B">
            <w:pPr>
              <w:rPr>
                <w:rFonts w:ascii="Times New Roman" w:hAnsi="Times New Roman" w:cs="Times New Roman"/>
                <w:sz w:val="18"/>
                <w:szCs w:val="18"/>
              </w:rPr>
            </w:pPr>
            <w:r w:rsidRPr="005512B2">
              <w:rPr>
                <w:rFonts w:ascii="Times New Roman" w:hAnsi="Times New Roman" w:cs="Times New Roman"/>
                <w:sz w:val="18"/>
                <w:szCs w:val="18"/>
              </w:rPr>
              <w:t>“</w:t>
            </w:r>
            <w:r w:rsidRPr="005512B2">
              <w:rPr>
                <w:rFonts w:ascii="Times New Roman" w:hAnsi="Times New Roman" w:cs="Times New Roman"/>
                <w:i/>
                <w:iCs/>
                <w:sz w:val="18"/>
                <w:szCs w:val="18"/>
              </w:rPr>
              <w:t>Most of my LinkedIn people are from advertising, digital marketing, so if you wanted to promote something to people from advertising or create a relationship through me, then I may be a micro-influencer that you work with; I don’t have a following of half a million, I’ve probably got 5,000 people on LinkedIn, but let’s say that 80% are advertising and digital marketing people, and I’m reasonably trusted</w:t>
            </w:r>
            <w:r w:rsidRPr="005512B2">
              <w:rPr>
                <w:rFonts w:ascii="Times New Roman" w:hAnsi="Times New Roman" w:cs="Times New Roman"/>
                <w:sz w:val="18"/>
                <w:szCs w:val="18"/>
              </w:rPr>
              <w:t xml:space="preserve">” (Interview 1 – Managing Director). </w:t>
            </w:r>
          </w:p>
        </w:tc>
      </w:tr>
      <w:tr w:rsidR="009223E3" w:rsidRPr="005512B2" w14:paraId="7059817C" w14:textId="77777777" w:rsidTr="009223E3">
        <w:tc>
          <w:tcPr>
            <w:tcW w:w="1356" w:type="dxa"/>
            <w:shd w:val="clear" w:color="auto" w:fill="DEEAF6" w:themeFill="accent5" w:themeFillTint="33"/>
          </w:tcPr>
          <w:p w14:paraId="7C0972ED" w14:textId="77777777" w:rsidR="009223E3" w:rsidRPr="005512B2" w:rsidRDefault="009223E3" w:rsidP="00F838F5">
            <w:pPr>
              <w:rPr>
                <w:rFonts w:ascii="Times New Roman" w:hAnsi="Times New Roman" w:cs="Times New Roman"/>
                <w:sz w:val="18"/>
                <w:szCs w:val="18"/>
              </w:rPr>
            </w:pPr>
            <w:r w:rsidRPr="005512B2">
              <w:rPr>
                <w:rFonts w:ascii="Times New Roman" w:hAnsi="Times New Roman" w:cs="Times New Roman"/>
                <w:sz w:val="18"/>
                <w:szCs w:val="18"/>
              </w:rPr>
              <w:t>Types of content</w:t>
            </w:r>
          </w:p>
        </w:tc>
        <w:tc>
          <w:tcPr>
            <w:tcW w:w="1191" w:type="dxa"/>
            <w:shd w:val="clear" w:color="auto" w:fill="DEEAF6" w:themeFill="accent5" w:themeFillTint="33"/>
          </w:tcPr>
          <w:p w14:paraId="118AD6DA" w14:textId="77777777" w:rsidR="009223E3" w:rsidRPr="005512B2" w:rsidRDefault="009223E3" w:rsidP="00D82B1B">
            <w:pPr>
              <w:pStyle w:val="ListParagraph"/>
              <w:ind w:left="0"/>
              <w:rPr>
                <w:rFonts w:ascii="Times New Roman" w:hAnsi="Times New Roman" w:cs="Times New Roman"/>
                <w:sz w:val="18"/>
                <w:szCs w:val="18"/>
              </w:rPr>
            </w:pPr>
            <w:r w:rsidRPr="005512B2">
              <w:rPr>
                <w:rFonts w:ascii="Times New Roman" w:hAnsi="Times New Roman" w:cs="Times New Roman"/>
                <w:sz w:val="18"/>
                <w:szCs w:val="18"/>
              </w:rPr>
              <w:t>Endorsement-based content</w:t>
            </w:r>
          </w:p>
          <w:p w14:paraId="16611A47" w14:textId="77777777" w:rsidR="009223E3" w:rsidRPr="005512B2" w:rsidRDefault="009223E3" w:rsidP="00D82B1B">
            <w:pPr>
              <w:pStyle w:val="ListParagraph"/>
              <w:ind w:left="0"/>
              <w:rPr>
                <w:rFonts w:ascii="Times New Roman" w:hAnsi="Times New Roman" w:cs="Times New Roman"/>
                <w:sz w:val="18"/>
                <w:szCs w:val="18"/>
              </w:rPr>
            </w:pPr>
          </w:p>
          <w:p w14:paraId="2639C84C" w14:textId="77777777" w:rsidR="009223E3" w:rsidRPr="005512B2" w:rsidRDefault="009223E3" w:rsidP="00D82B1B">
            <w:pPr>
              <w:pStyle w:val="ListParagraph"/>
              <w:ind w:left="0"/>
              <w:rPr>
                <w:rFonts w:ascii="Times New Roman" w:hAnsi="Times New Roman" w:cs="Times New Roman"/>
                <w:sz w:val="18"/>
                <w:szCs w:val="18"/>
              </w:rPr>
            </w:pPr>
            <w:r w:rsidRPr="005512B2">
              <w:rPr>
                <w:rFonts w:ascii="Times New Roman" w:hAnsi="Times New Roman" w:cs="Times New Roman"/>
                <w:sz w:val="18"/>
                <w:szCs w:val="18"/>
              </w:rPr>
              <w:t xml:space="preserve">Experience-based content </w:t>
            </w:r>
          </w:p>
          <w:p w14:paraId="11C5CF6C" w14:textId="77777777" w:rsidR="009223E3" w:rsidRPr="005512B2" w:rsidRDefault="009223E3" w:rsidP="00D82B1B">
            <w:pPr>
              <w:pStyle w:val="ListParagraph"/>
              <w:ind w:left="0"/>
              <w:rPr>
                <w:rFonts w:ascii="Times New Roman" w:hAnsi="Times New Roman" w:cs="Times New Roman"/>
                <w:sz w:val="18"/>
                <w:szCs w:val="18"/>
              </w:rPr>
            </w:pPr>
          </w:p>
          <w:p w14:paraId="2F8AFF50" w14:textId="66A26FBB" w:rsidR="009223E3" w:rsidRPr="005512B2" w:rsidRDefault="009223E3" w:rsidP="00D82B1B">
            <w:pPr>
              <w:pStyle w:val="ListParagraph"/>
              <w:ind w:left="0"/>
              <w:rPr>
                <w:rFonts w:ascii="Times New Roman" w:hAnsi="Times New Roman" w:cs="Times New Roman"/>
                <w:sz w:val="18"/>
                <w:szCs w:val="18"/>
              </w:rPr>
            </w:pPr>
            <w:r w:rsidRPr="005512B2">
              <w:rPr>
                <w:rFonts w:ascii="Times New Roman" w:hAnsi="Times New Roman" w:cs="Times New Roman"/>
                <w:sz w:val="18"/>
                <w:szCs w:val="18"/>
              </w:rPr>
              <w:t>Unsponsored content</w:t>
            </w:r>
          </w:p>
          <w:p w14:paraId="02717350" w14:textId="77777777" w:rsidR="009223E3" w:rsidRPr="005512B2" w:rsidRDefault="009223E3" w:rsidP="00D82B1B">
            <w:pPr>
              <w:rPr>
                <w:rFonts w:ascii="Times New Roman" w:hAnsi="Times New Roman" w:cs="Times New Roman"/>
                <w:sz w:val="18"/>
                <w:szCs w:val="18"/>
              </w:rPr>
            </w:pPr>
          </w:p>
        </w:tc>
        <w:tc>
          <w:tcPr>
            <w:tcW w:w="2268" w:type="dxa"/>
            <w:shd w:val="clear" w:color="auto" w:fill="DEEAF6" w:themeFill="accent5" w:themeFillTint="33"/>
          </w:tcPr>
          <w:p w14:paraId="55616FF8" w14:textId="77777777" w:rsidR="009223E3" w:rsidRPr="005512B2" w:rsidRDefault="009223E3" w:rsidP="00D82B1B">
            <w:pPr>
              <w:rPr>
                <w:rFonts w:ascii="Times New Roman" w:hAnsi="Times New Roman" w:cs="Times New Roman"/>
                <w:sz w:val="18"/>
                <w:szCs w:val="18"/>
              </w:rPr>
            </w:pPr>
            <w:r w:rsidRPr="005512B2">
              <w:rPr>
                <w:rFonts w:ascii="Times New Roman" w:hAnsi="Times New Roman" w:cs="Times New Roman"/>
                <w:sz w:val="18"/>
                <w:szCs w:val="18"/>
              </w:rPr>
              <w:t>Thought leadership / thought leadership endorsement</w:t>
            </w:r>
          </w:p>
          <w:p w14:paraId="161167DF" w14:textId="77777777" w:rsidR="009223E3" w:rsidRPr="005512B2" w:rsidRDefault="009223E3" w:rsidP="00D82B1B">
            <w:pPr>
              <w:rPr>
                <w:rFonts w:ascii="Times New Roman" w:hAnsi="Times New Roman" w:cs="Times New Roman"/>
                <w:sz w:val="18"/>
                <w:szCs w:val="18"/>
              </w:rPr>
            </w:pPr>
            <w:r w:rsidRPr="005512B2">
              <w:rPr>
                <w:rFonts w:ascii="Times New Roman" w:hAnsi="Times New Roman" w:cs="Times New Roman"/>
                <w:sz w:val="18"/>
                <w:szCs w:val="18"/>
              </w:rPr>
              <w:t>Organizational endorsement</w:t>
            </w:r>
          </w:p>
          <w:p w14:paraId="34CA9A46" w14:textId="77777777" w:rsidR="009223E3" w:rsidRPr="005512B2" w:rsidRDefault="009223E3" w:rsidP="00D82B1B">
            <w:pPr>
              <w:rPr>
                <w:rFonts w:ascii="Times New Roman" w:hAnsi="Times New Roman" w:cs="Times New Roman"/>
                <w:sz w:val="18"/>
                <w:szCs w:val="18"/>
              </w:rPr>
            </w:pPr>
            <w:r w:rsidRPr="005512B2">
              <w:rPr>
                <w:rFonts w:ascii="Times New Roman" w:hAnsi="Times New Roman" w:cs="Times New Roman"/>
                <w:sz w:val="18"/>
                <w:szCs w:val="18"/>
              </w:rPr>
              <w:t xml:space="preserve">Customer reference marketing </w:t>
            </w:r>
          </w:p>
          <w:p w14:paraId="5B8D351D" w14:textId="77777777" w:rsidR="009223E3" w:rsidRPr="005512B2" w:rsidRDefault="009223E3" w:rsidP="00D82B1B">
            <w:pPr>
              <w:rPr>
                <w:rFonts w:ascii="Times New Roman" w:hAnsi="Times New Roman" w:cs="Times New Roman"/>
                <w:sz w:val="18"/>
                <w:szCs w:val="18"/>
              </w:rPr>
            </w:pPr>
            <w:r w:rsidRPr="005512B2">
              <w:rPr>
                <w:rFonts w:ascii="Times New Roman" w:hAnsi="Times New Roman" w:cs="Times New Roman"/>
                <w:sz w:val="18"/>
                <w:szCs w:val="18"/>
              </w:rPr>
              <w:t>Relational / service experience</w:t>
            </w:r>
          </w:p>
          <w:p w14:paraId="533B7087" w14:textId="77777777" w:rsidR="009223E3" w:rsidRPr="005512B2" w:rsidRDefault="009223E3" w:rsidP="00D82B1B">
            <w:pPr>
              <w:rPr>
                <w:rFonts w:ascii="Times New Roman" w:hAnsi="Times New Roman" w:cs="Times New Roman"/>
                <w:sz w:val="18"/>
                <w:szCs w:val="18"/>
              </w:rPr>
            </w:pPr>
            <w:r w:rsidRPr="005512B2">
              <w:rPr>
                <w:rFonts w:ascii="Times New Roman" w:hAnsi="Times New Roman" w:cs="Times New Roman"/>
                <w:sz w:val="18"/>
                <w:szCs w:val="18"/>
              </w:rPr>
              <w:t>Employee advocacy</w:t>
            </w:r>
          </w:p>
        </w:tc>
        <w:tc>
          <w:tcPr>
            <w:tcW w:w="9639" w:type="dxa"/>
            <w:shd w:val="clear" w:color="auto" w:fill="DEEAF6" w:themeFill="accent5" w:themeFillTint="33"/>
          </w:tcPr>
          <w:p w14:paraId="2A58C076" w14:textId="77777777" w:rsidR="009223E3" w:rsidRPr="005512B2" w:rsidRDefault="009223E3" w:rsidP="00D82B1B">
            <w:pPr>
              <w:rPr>
                <w:rFonts w:ascii="Times New Roman" w:hAnsi="Times New Roman" w:cs="Times New Roman"/>
                <w:sz w:val="18"/>
                <w:szCs w:val="18"/>
              </w:rPr>
            </w:pPr>
            <w:r w:rsidRPr="005512B2">
              <w:rPr>
                <w:rFonts w:ascii="Times New Roman" w:hAnsi="Times New Roman" w:cs="Times New Roman"/>
                <w:i/>
                <w:iCs/>
                <w:sz w:val="18"/>
                <w:szCs w:val="18"/>
              </w:rPr>
              <w:t xml:space="preserve">“I think the personal use </w:t>
            </w:r>
            <w:r w:rsidRPr="005512B2">
              <w:rPr>
                <w:rFonts w:ascii="Times New Roman" w:hAnsi="Times New Roman" w:cs="Times New Roman"/>
                <w:sz w:val="18"/>
                <w:szCs w:val="18"/>
              </w:rPr>
              <w:t>[of influential marketing]</w:t>
            </w:r>
            <w:r w:rsidRPr="005512B2">
              <w:rPr>
                <w:rFonts w:ascii="Times New Roman" w:hAnsi="Times New Roman" w:cs="Times New Roman"/>
                <w:i/>
                <w:iCs/>
                <w:sz w:val="18"/>
                <w:szCs w:val="18"/>
              </w:rPr>
              <w:t xml:space="preserve"> is more influential</w:t>
            </w:r>
            <w:r w:rsidRPr="005512B2">
              <w:rPr>
                <w:rFonts w:ascii="Times New Roman" w:hAnsi="Times New Roman" w:cs="Times New Roman"/>
                <w:sz w:val="18"/>
                <w:szCs w:val="18"/>
              </w:rPr>
              <w:t>” (Interview 12 – Head of Marketing).</w:t>
            </w:r>
          </w:p>
          <w:p w14:paraId="29DC4B68" w14:textId="77777777" w:rsidR="009223E3" w:rsidRPr="005512B2" w:rsidRDefault="009223E3" w:rsidP="00D82B1B">
            <w:pPr>
              <w:rPr>
                <w:rFonts w:ascii="Times New Roman" w:hAnsi="Times New Roman" w:cs="Times New Roman"/>
                <w:sz w:val="18"/>
                <w:szCs w:val="18"/>
              </w:rPr>
            </w:pPr>
            <w:r w:rsidRPr="005512B2">
              <w:rPr>
                <w:rFonts w:ascii="Times New Roman" w:hAnsi="Times New Roman" w:cs="Times New Roman"/>
                <w:sz w:val="18"/>
                <w:szCs w:val="18"/>
              </w:rPr>
              <w:t>“</w:t>
            </w:r>
            <w:r w:rsidRPr="005512B2">
              <w:rPr>
                <w:rFonts w:ascii="Times New Roman" w:hAnsi="Times New Roman" w:cs="Times New Roman"/>
                <w:i/>
                <w:iCs/>
                <w:sz w:val="18"/>
                <w:szCs w:val="18"/>
              </w:rPr>
              <w:t>People are buying from organisations that they know their fundamentals because of referrals or influencers</w:t>
            </w:r>
            <w:r w:rsidRPr="005512B2">
              <w:rPr>
                <w:rFonts w:ascii="Times New Roman" w:hAnsi="Times New Roman" w:cs="Times New Roman"/>
                <w:sz w:val="18"/>
                <w:szCs w:val="18"/>
              </w:rPr>
              <w:t>” (Interview 16 – Marketing &amp; Comms Director).</w:t>
            </w:r>
          </w:p>
          <w:p w14:paraId="1F69280E" w14:textId="381651E2" w:rsidR="009223E3" w:rsidRPr="005512B2" w:rsidRDefault="009223E3" w:rsidP="00D82B1B">
            <w:pPr>
              <w:rPr>
                <w:rFonts w:ascii="Times New Roman" w:hAnsi="Times New Roman" w:cs="Times New Roman"/>
                <w:noProof/>
                <w:sz w:val="18"/>
                <w:szCs w:val="18"/>
              </w:rPr>
            </w:pPr>
            <w:r w:rsidRPr="005512B2">
              <w:rPr>
                <w:rFonts w:ascii="Times New Roman" w:hAnsi="Times New Roman" w:cs="Times New Roman"/>
                <w:sz w:val="18"/>
                <w:szCs w:val="18"/>
              </w:rPr>
              <w:t>“</w:t>
            </w:r>
            <w:r w:rsidRPr="005512B2">
              <w:rPr>
                <w:rFonts w:ascii="Times New Roman" w:hAnsi="Times New Roman" w:cs="Times New Roman"/>
                <w:i/>
                <w:iCs/>
                <w:sz w:val="18"/>
                <w:szCs w:val="18"/>
              </w:rPr>
              <w:t xml:space="preserve">If you write a bad review of another company, you may make your own company look bad. Creative agencies get endorsed all the time. You want to name your clients on your website because you’re proud of your work and it gives people confidence. Same thing the other way with a influencer giving a testimonial </w:t>
            </w:r>
            <w:r w:rsidRPr="005512B2">
              <w:rPr>
                <w:rFonts w:ascii="Times New Roman" w:hAnsi="Times New Roman" w:cs="Times New Roman"/>
                <w:sz w:val="18"/>
                <w:szCs w:val="18"/>
              </w:rPr>
              <w:t>(i.e., endorsement)</w:t>
            </w:r>
            <w:r w:rsidRPr="005512B2">
              <w:rPr>
                <w:rFonts w:ascii="Times New Roman" w:hAnsi="Times New Roman" w:cs="Times New Roman"/>
                <w:i/>
                <w:iCs/>
                <w:sz w:val="18"/>
                <w:szCs w:val="18"/>
              </w:rPr>
              <w:t xml:space="preserve"> to another company</w:t>
            </w:r>
            <w:r w:rsidRPr="005512B2">
              <w:rPr>
                <w:rFonts w:ascii="Times New Roman" w:hAnsi="Times New Roman" w:cs="Times New Roman"/>
                <w:sz w:val="18"/>
                <w:szCs w:val="18"/>
              </w:rPr>
              <w:t xml:space="preserve">” </w:t>
            </w:r>
            <w:r w:rsidRPr="005512B2">
              <w:rPr>
                <w:rFonts w:ascii="Times New Roman" w:hAnsi="Times New Roman" w:cs="Times New Roman"/>
                <w:noProof/>
                <w:sz w:val="18"/>
                <w:szCs w:val="18"/>
              </w:rPr>
              <w:t>(Interview 4 – CEO).</w:t>
            </w:r>
          </w:p>
          <w:p w14:paraId="20325671" w14:textId="77777777" w:rsidR="009223E3" w:rsidRPr="005512B2" w:rsidRDefault="009223E3" w:rsidP="00D82B1B">
            <w:pPr>
              <w:rPr>
                <w:rFonts w:ascii="Times New Roman" w:hAnsi="Times New Roman" w:cs="Times New Roman"/>
                <w:sz w:val="18"/>
                <w:szCs w:val="18"/>
              </w:rPr>
            </w:pPr>
            <w:r w:rsidRPr="005512B2">
              <w:rPr>
                <w:rFonts w:ascii="Times New Roman" w:hAnsi="Times New Roman" w:cs="Times New Roman"/>
                <w:sz w:val="18"/>
                <w:szCs w:val="18"/>
              </w:rPr>
              <w:t>“</w:t>
            </w:r>
            <w:r w:rsidRPr="005512B2">
              <w:rPr>
                <w:rFonts w:ascii="Times New Roman" w:hAnsi="Times New Roman" w:cs="Times New Roman"/>
                <w:i/>
                <w:iCs/>
                <w:sz w:val="18"/>
                <w:szCs w:val="18"/>
              </w:rPr>
              <w:t>It really depends on the market that we are working in, whether it’s institutional or consultant, or advisor, so we have different methods for different markets that we’re operating to get referrals from, really</w:t>
            </w:r>
            <w:r w:rsidRPr="005512B2">
              <w:rPr>
                <w:rFonts w:ascii="Times New Roman" w:hAnsi="Times New Roman" w:cs="Times New Roman"/>
                <w:sz w:val="18"/>
                <w:szCs w:val="18"/>
              </w:rPr>
              <w:t xml:space="preserve">” (Interview 17 – Investment Marketing Director). </w:t>
            </w:r>
          </w:p>
        </w:tc>
      </w:tr>
      <w:tr w:rsidR="009223E3" w:rsidRPr="005512B2" w14:paraId="0405A645" w14:textId="77777777" w:rsidTr="009223E3">
        <w:tc>
          <w:tcPr>
            <w:tcW w:w="1356" w:type="dxa"/>
            <w:shd w:val="clear" w:color="auto" w:fill="DEEAF6" w:themeFill="accent5" w:themeFillTint="33"/>
          </w:tcPr>
          <w:p w14:paraId="758A117F" w14:textId="77777777" w:rsidR="009223E3" w:rsidRPr="005512B2" w:rsidRDefault="009223E3" w:rsidP="009223E3">
            <w:pPr>
              <w:rPr>
                <w:rFonts w:ascii="Times New Roman" w:hAnsi="Times New Roman" w:cs="Times New Roman"/>
                <w:sz w:val="18"/>
                <w:szCs w:val="18"/>
              </w:rPr>
            </w:pPr>
            <w:r w:rsidRPr="005512B2">
              <w:rPr>
                <w:rFonts w:ascii="Times New Roman" w:hAnsi="Times New Roman" w:cs="Times New Roman"/>
                <w:sz w:val="18"/>
                <w:szCs w:val="18"/>
              </w:rPr>
              <w:t>Focus of communication</w:t>
            </w:r>
          </w:p>
        </w:tc>
        <w:tc>
          <w:tcPr>
            <w:tcW w:w="1191" w:type="dxa"/>
            <w:shd w:val="clear" w:color="auto" w:fill="DEEAF6" w:themeFill="accent5" w:themeFillTint="33"/>
          </w:tcPr>
          <w:p w14:paraId="4CCE33EA" w14:textId="5A709C51" w:rsidR="009223E3" w:rsidRDefault="009223E3" w:rsidP="00D82B1B">
            <w:pPr>
              <w:rPr>
                <w:rFonts w:ascii="Times New Roman" w:hAnsi="Times New Roman" w:cs="Times New Roman"/>
                <w:sz w:val="18"/>
                <w:szCs w:val="18"/>
              </w:rPr>
            </w:pPr>
            <w:r w:rsidRPr="005512B2">
              <w:rPr>
                <w:rFonts w:ascii="Times New Roman" w:hAnsi="Times New Roman" w:cs="Times New Roman"/>
                <w:sz w:val="18"/>
                <w:szCs w:val="18"/>
              </w:rPr>
              <w:t>Raising brand awareness (personal &amp; corporate voice)</w:t>
            </w:r>
          </w:p>
          <w:p w14:paraId="2D29BC73" w14:textId="77777777" w:rsidR="00675DC3" w:rsidRPr="005512B2" w:rsidRDefault="00675DC3" w:rsidP="00D82B1B">
            <w:pPr>
              <w:rPr>
                <w:rFonts w:ascii="Times New Roman" w:hAnsi="Times New Roman" w:cs="Times New Roman"/>
                <w:sz w:val="18"/>
                <w:szCs w:val="18"/>
              </w:rPr>
            </w:pPr>
          </w:p>
          <w:p w14:paraId="1DAA7EBD" w14:textId="352F4645" w:rsidR="009223E3" w:rsidRDefault="009223E3" w:rsidP="00D82B1B">
            <w:pPr>
              <w:rPr>
                <w:rFonts w:ascii="Times New Roman" w:hAnsi="Times New Roman" w:cs="Times New Roman"/>
                <w:sz w:val="18"/>
                <w:szCs w:val="18"/>
              </w:rPr>
            </w:pPr>
            <w:r w:rsidRPr="005512B2">
              <w:rPr>
                <w:rFonts w:ascii="Times New Roman" w:hAnsi="Times New Roman" w:cs="Times New Roman"/>
                <w:sz w:val="18"/>
                <w:szCs w:val="18"/>
              </w:rPr>
              <w:t>Focussed marketing</w:t>
            </w:r>
          </w:p>
          <w:p w14:paraId="71A78B46" w14:textId="77777777" w:rsidR="00675DC3" w:rsidRPr="005512B2" w:rsidRDefault="00675DC3" w:rsidP="00D82B1B">
            <w:pPr>
              <w:rPr>
                <w:rFonts w:ascii="Times New Roman" w:hAnsi="Times New Roman" w:cs="Times New Roman"/>
                <w:sz w:val="18"/>
                <w:szCs w:val="18"/>
              </w:rPr>
            </w:pPr>
          </w:p>
          <w:p w14:paraId="30CCCD43" w14:textId="46C74789" w:rsidR="009223E3" w:rsidRDefault="009223E3" w:rsidP="00D82B1B">
            <w:pPr>
              <w:rPr>
                <w:rFonts w:ascii="Times New Roman" w:hAnsi="Times New Roman" w:cs="Times New Roman"/>
                <w:sz w:val="18"/>
                <w:szCs w:val="18"/>
              </w:rPr>
            </w:pPr>
            <w:r w:rsidRPr="005512B2">
              <w:rPr>
                <w:rFonts w:ascii="Times New Roman" w:hAnsi="Times New Roman" w:cs="Times New Roman"/>
                <w:sz w:val="18"/>
                <w:szCs w:val="18"/>
              </w:rPr>
              <w:t>Small audience</w:t>
            </w:r>
            <w:r w:rsidR="009D7022">
              <w:rPr>
                <w:rFonts w:ascii="Times New Roman" w:hAnsi="Times New Roman" w:cs="Times New Roman"/>
                <w:sz w:val="18"/>
                <w:szCs w:val="18"/>
              </w:rPr>
              <w:t xml:space="preserve"> engagement</w:t>
            </w:r>
          </w:p>
          <w:p w14:paraId="242C2B45" w14:textId="77777777" w:rsidR="009D7022" w:rsidRPr="005512B2" w:rsidRDefault="009D7022" w:rsidP="00D82B1B">
            <w:pPr>
              <w:rPr>
                <w:rFonts w:ascii="Times New Roman" w:hAnsi="Times New Roman" w:cs="Times New Roman"/>
                <w:sz w:val="18"/>
                <w:szCs w:val="18"/>
              </w:rPr>
            </w:pPr>
          </w:p>
          <w:p w14:paraId="3BEB4A73" w14:textId="661039F2" w:rsidR="009223E3" w:rsidRPr="005512B2" w:rsidRDefault="009223E3" w:rsidP="00D82B1B">
            <w:pPr>
              <w:rPr>
                <w:rFonts w:ascii="Times New Roman" w:hAnsi="Times New Roman" w:cs="Times New Roman"/>
                <w:sz w:val="18"/>
                <w:szCs w:val="18"/>
              </w:rPr>
            </w:pPr>
          </w:p>
        </w:tc>
        <w:tc>
          <w:tcPr>
            <w:tcW w:w="2268" w:type="dxa"/>
            <w:shd w:val="clear" w:color="auto" w:fill="DEEAF6" w:themeFill="accent5" w:themeFillTint="33"/>
          </w:tcPr>
          <w:p w14:paraId="4C93DFB7" w14:textId="77777777" w:rsidR="009223E3" w:rsidRPr="005512B2" w:rsidRDefault="009223E3" w:rsidP="00D82B1B">
            <w:pPr>
              <w:rPr>
                <w:rFonts w:ascii="Times New Roman" w:hAnsi="Times New Roman" w:cs="Times New Roman"/>
                <w:sz w:val="18"/>
                <w:szCs w:val="18"/>
              </w:rPr>
            </w:pPr>
            <w:r w:rsidRPr="005512B2">
              <w:rPr>
                <w:rFonts w:ascii="Times New Roman" w:hAnsi="Times New Roman" w:cs="Times New Roman"/>
                <w:sz w:val="18"/>
                <w:szCs w:val="18"/>
              </w:rPr>
              <w:lastRenderedPageBreak/>
              <w:t>Compliment other communications to build and strengthen relationships with other parties</w:t>
            </w:r>
          </w:p>
        </w:tc>
        <w:tc>
          <w:tcPr>
            <w:tcW w:w="9639" w:type="dxa"/>
            <w:shd w:val="clear" w:color="auto" w:fill="DEEAF6" w:themeFill="accent5" w:themeFillTint="33"/>
          </w:tcPr>
          <w:p w14:paraId="5FFA4353" w14:textId="77777777" w:rsidR="009223E3" w:rsidRPr="005512B2" w:rsidRDefault="009223E3" w:rsidP="00D82B1B">
            <w:pPr>
              <w:rPr>
                <w:rFonts w:ascii="Times New Roman" w:hAnsi="Times New Roman" w:cs="Times New Roman"/>
                <w:noProof/>
                <w:sz w:val="18"/>
                <w:szCs w:val="18"/>
              </w:rPr>
            </w:pPr>
            <w:r w:rsidRPr="005512B2">
              <w:rPr>
                <w:rFonts w:ascii="Times New Roman" w:hAnsi="Times New Roman" w:cs="Times New Roman"/>
                <w:noProof/>
                <w:sz w:val="18"/>
                <w:szCs w:val="18"/>
              </w:rPr>
              <w:t>“</w:t>
            </w:r>
            <w:r w:rsidRPr="005512B2">
              <w:rPr>
                <w:rFonts w:ascii="Times New Roman" w:hAnsi="Times New Roman" w:cs="Times New Roman"/>
                <w:i/>
                <w:iCs/>
                <w:noProof/>
                <w:sz w:val="18"/>
                <w:szCs w:val="18"/>
              </w:rPr>
              <w:t xml:space="preserve">We use our marketing budget to establish partnerships with media channels, so they’re media platforms, really, but they provide content which is relevant to our audience, so one, for example, is called Global Government Forum. It’s for a global audience of civil servants; not everybody’s cup of tea I understand. They have a large following of senior civil servants in the UK, including the Chief Exec. of civil service and a number of other leaders in civil service. We use our marketing budget to establish relationships with them and we own a piece of streams on their site, which is to do with financial services and payments. So what we do with them is they produce content, which is relevant to that category, we use digital advertising inside their site. In addition to that, part of our agreement is that they write articles which are relevant to our audience and will feature us at least 4 times a year. Why I am telling you this is because inside these articles, we are able to make sure we are referenced and cited, and we also use them to get influencers to talk about us. So we were recently described as the government’s FinTech, or open banking inside one of these articles, which is really helpful to us because the person who was quoted is the person in the UK in charge of open banking. We would find it difficult to get him to say that to us, but having a </w:t>
            </w:r>
            <w:r w:rsidRPr="005512B2">
              <w:rPr>
                <w:rFonts w:ascii="Times New Roman" w:hAnsi="Times New Roman" w:cs="Times New Roman"/>
                <w:i/>
                <w:iCs/>
                <w:noProof/>
                <w:sz w:val="18"/>
                <w:szCs w:val="18"/>
              </w:rPr>
              <w:lastRenderedPageBreak/>
              <w:t>relationship with them, he speaks to them, he’s able to talk about us and then we’re able to use that to help others to understand, or to influence, their ideas of us as a brand</w:t>
            </w:r>
            <w:r w:rsidRPr="005512B2">
              <w:rPr>
                <w:rFonts w:ascii="Times New Roman" w:hAnsi="Times New Roman" w:cs="Times New Roman"/>
                <w:noProof/>
                <w:sz w:val="18"/>
                <w:szCs w:val="18"/>
              </w:rPr>
              <w:t>” (Interview 10 – Head of Commercial Innovation &amp; Marketing).</w:t>
            </w:r>
          </w:p>
          <w:p w14:paraId="1EF5AACF" w14:textId="77777777" w:rsidR="009223E3" w:rsidRPr="005512B2" w:rsidRDefault="009223E3" w:rsidP="00D82B1B">
            <w:pPr>
              <w:rPr>
                <w:rFonts w:ascii="Times New Roman" w:hAnsi="Times New Roman" w:cs="Times New Roman"/>
                <w:noProof/>
                <w:sz w:val="18"/>
                <w:szCs w:val="18"/>
              </w:rPr>
            </w:pPr>
            <w:r w:rsidRPr="005512B2">
              <w:rPr>
                <w:rFonts w:ascii="Times New Roman" w:hAnsi="Times New Roman" w:cs="Times New Roman"/>
                <w:noProof/>
                <w:sz w:val="18"/>
                <w:szCs w:val="18"/>
              </w:rPr>
              <w:t>“</w:t>
            </w:r>
            <w:r w:rsidRPr="005512B2">
              <w:rPr>
                <w:rFonts w:ascii="Times New Roman" w:hAnsi="Times New Roman" w:cs="Times New Roman"/>
                <w:i/>
                <w:iCs/>
                <w:noProof/>
                <w:sz w:val="18"/>
                <w:szCs w:val="18"/>
              </w:rPr>
              <w:t xml:space="preserve">If you invest regular time in it </w:t>
            </w:r>
            <w:r w:rsidRPr="005512B2">
              <w:rPr>
                <w:rFonts w:ascii="Times New Roman" w:hAnsi="Times New Roman" w:cs="Times New Roman"/>
                <w:noProof/>
                <w:sz w:val="18"/>
                <w:szCs w:val="18"/>
              </w:rPr>
              <w:t>(influential marketing)</w:t>
            </w:r>
            <w:r w:rsidRPr="005512B2">
              <w:rPr>
                <w:rFonts w:ascii="Times New Roman" w:hAnsi="Times New Roman" w:cs="Times New Roman"/>
                <w:i/>
                <w:iCs/>
                <w:noProof/>
                <w:sz w:val="18"/>
                <w:szCs w:val="18"/>
              </w:rPr>
              <w:t>, you can make really good use of it; then people will be genuinely interested and they will follow you, and they’ll see when you’ve got something to announce or to say</w:t>
            </w:r>
            <w:r w:rsidRPr="005512B2">
              <w:rPr>
                <w:rFonts w:ascii="Times New Roman" w:hAnsi="Times New Roman" w:cs="Times New Roman"/>
                <w:noProof/>
                <w:sz w:val="18"/>
                <w:szCs w:val="18"/>
              </w:rPr>
              <w:t xml:space="preserve">” (Interview 4 – CEO). </w:t>
            </w:r>
          </w:p>
          <w:p w14:paraId="2026DB20" w14:textId="4D7E2777" w:rsidR="009223E3" w:rsidRPr="005512B2" w:rsidRDefault="009223E3" w:rsidP="00894859">
            <w:pPr>
              <w:rPr>
                <w:rFonts w:ascii="Times New Roman" w:hAnsi="Times New Roman" w:cs="Times New Roman"/>
                <w:noProof/>
                <w:sz w:val="18"/>
                <w:szCs w:val="18"/>
              </w:rPr>
            </w:pPr>
            <w:r w:rsidRPr="005512B2">
              <w:rPr>
                <w:rFonts w:ascii="Times New Roman" w:hAnsi="Times New Roman" w:cs="Times New Roman"/>
                <w:noProof/>
                <w:sz w:val="18"/>
                <w:szCs w:val="18"/>
              </w:rPr>
              <w:t>“</w:t>
            </w:r>
            <w:r w:rsidRPr="005512B2">
              <w:rPr>
                <w:rFonts w:ascii="Times New Roman" w:hAnsi="Times New Roman" w:cs="Times New Roman"/>
                <w:i/>
                <w:iCs/>
                <w:noProof/>
                <w:sz w:val="18"/>
                <w:szCs w:val="18"/>
              </w:rPr>
              <w:t>We’ve used influencers for a long time. The division I work for started in 2012 and one of the kind of biggest campaigns it did focused on kind of thought leaders within marketing, so whether that was brands, agencies or academic, and it kind of used those people to kind of say really positive things about</w:t>
            </w:r>
            <w:r w:rsidRPr="005512B2">
              <w:rPr>
                <w:rFonts w:ascii="Times New Roman" w:hAnsi="Times New Roman" w:cs="Times New Roman"/>
                <w:noProof/>
                <w:sz w:val="18"/>
                <w:szCs w:val="18"/>
              </w:rPr>
              <w:t xml:space="preserve"> (our company), </w:t>
            </w:r>
            <w:r w:rsidRPr="005512B2">
              <w:rPr>
                <w:rFonts w:ascii="Times New Roman" w:hAnsi="Times New Roman" w:cs="Times New Roman"/>
                <w:i/>
                <w:iCs/>
                <w:noProof/>
                <w:sz w:val="18"/>
                <w:szCs w:val="18"/>
              </w:rPr>
              <w:t>to endorse us</w:t>
            </w:r>
            <w:r w:rsidRPr="005512B2">
              <w:rPr>
                <w:rFonts w:ascii="Times New Roman" w:hAnsi="Times New Roman" w:cs="Times New Roman"/>
                <w:noProof/>
                <w:sz w:val="18"/>
                <w:szCs w:val="18"/>
              </w:rPr>
              <w:t xml:space="preserve">” (Interview 14 – Head of Marketing &amp; Comms). </w:t>
            </w:r>
            <w:r w:rsidR="00894859" w:rsidRPr="007568A9">
              <w:rPr>
                <w:rFonts w:ascii="Times New Roman" w:hAnsi="Times New Roman" w:cs="Times New Roman"/>
                <w:noProof/>
                <w:sz w:val="18"/>
                <w:szCs w:val="18"/>
              </w:rPr>
              <w:t>“</w:t>
            </w:r>
            <w:r w:rsidR="00894859" w:rsidRPr="00D82B1B">
              <w:rPr>
                <w:rFonts w:ascii="Times New Roman" w:hAnsi="Times New Roman" w:cs="Times New Roman"/>
                <w:i/>
                <w:iCs/>
                <w:noProof/>
                <w:sz w:val="18"/>
                <w:szCs w:val="18"/>
              </w:rPr>
              <w:t>The most valued influencer transitioning is almost like a lava lamp. The statistic is that 57% of decision-making in what is considered the B2B buying journey is done now without any influence or interaction with the potential vendor, so people are doing that research from peers, from conversations, from LinkedIn, and whoever they’re talking about is being pigeonholed before they even had a chance to have a conversation</w:t>
            </w:r>
            <w:r w:rsidR="00894859" w:rsidRPr="007568A9">
              <w:rPr>
                <w:rFonts w:ascii="Times New Roman" w:hAnsi="Times New Roman" w:cs="Times New Roman"/>
                <w:noProof/>
                <w:sz w:val="18"/>
                <w:szCs w:val="18"/>
              </w:rPr>
              <w:t>” (Interview 2).</w:t>
            </w:r>
          </w:p>
        </w:tc>
      </w:tr>
      <w:tr w:rsidR="009223E3" w:rsidRPr="005512B2" w14:paraId="1DBAAFF7" w14:textId="77777777" w:rsidTr="009223E3">
        <w:tc>
          <w:tcPr>
            <w:tcW w:w="1356" w:type="dxa"/>
            <w:shd w:val="clear" w:color="auto" w:fill="E2EFD9" w:themeFill="accent6" w:themeFillTint="33"/>
          </w:tcPr>
          <w:p w14:paraId="5FF7A4C4" w14:textId="77777777" w:rsidR="009223E3" w:rsidRPr="005512B2" w:rsidRDefault="009223E3" w:rsidP="00D82B1B">
            <w:pPr>
              <w:rPr>
                <w:rFonts w:ascii="Times New Roman" w:hAnsi="Times New Roman" w:cs="Times New Roman"/>
                <w:sz w:val="18"/>
                <w:szCs w:val="18"/>
              </w:rPr>
            </w:pPr>
            <w:r w:rsidRPr="005512B2">
              <w:rPr>
                <w:rFonts w:ascii="Times New Roman" w:hAnsi="Times New Roman" w:cs="Times New Roman"/>
                <w:sz w:val="18"/>
                <w:szCs w:val="18"/>
              </w:rPr>
              <w:lastRenderedPageBreak/>
              <w:t>Existing relationships</w:t>
            </w:r>
          </w:p>
        </w:tc>
        <w:tc>
          <w:tcPr>
            <w:tcW w:w="1191" w:type="dxa"/>
            <w:shd w:val="clear" w:color="auto" w:fill="E2EFD9" w:themeFill="accent6" w:themeFillTint="33"/>
          </w:tcPr>
          <w:p w14:paraId="55F6CA9C" w14:textId="6AD05FE5" w:rsidR="006E21C3" w:rsidRDefault="006E21C3" w:rsidP="00D82B1B">
            <w:pPr>
              <w:rPr>
                <w:rFonts w:ascii="Times New Roman" w:hAnsi="Times New Roman" w:cs="Times New Roman"/>
                <w:sz w:val="18"/>
                <w:szCs w:val="18"/>
              </w:rPr>
            </w:pPr>
            <w:r>
              <w:rPr>
                <w:rFonts w:ascii="Times New Roman" w:hAnsi="Times New Roman" w:cs="Times New Roman"/>
                <w:sz w:val="18"/>
                <w:szCs w:val="18"/>
              </w:rPr>
              <w:t>Relationship strengthening</w:t>
            </w:r>
          </w:p>
          <w:p w14:paraId="3FA0A1A8" w14:textId="1FE3A330" w:rsidR="006E21C3" w:rsidRDefault="006E21C3" w:rsidP="00D82B1B">
            <w:pPr>
              <w:rPr>
                <w:rFonts w:ascii="Times New Roman" w:hAnsi="Times New Roman" w:cs="Times New Roman"/>
                <w:sz w:val="18"/>
                <w:szCs w:val="18"/>
              </w:rPr>
            </w:pPr>
          </w:p>
          <w:p w14:paraId="7AF839F5" w14:textId="5FD26014" w:rsidR="006E21C3" w:rsidRDefault="006E21C3" w:rsidP="00D82B1B">
            <w:pPr>
              <w:rPr>
                <w:rFonts w:ascii="Times New Roman" w:hAnsi="Times New Roman" w:cs="Times New Roman"/>
                <w:sz w:val="18"/>
                <w:szCs w:val="18"/>
              </w:rPr>
            </w:pPr>
            <w:r>
              <w:rPr>
                <w:rFonts w:ascii="Times New Roman" w:hAnsi="Times New Roman" w:cs="Times New Roman"/>
                <w:sz w:val="18"/>
                <w:szCs w:val="18"/>
              </w:rPr>
              <w:t>Reputation building</w:t>
            </w:r>
          </w:p>
          <w:p w14:paraId="24BCC40C" w14:textId="78B9BF99" w:rsidR="006E21C3" w:rsidRDefault="006E21C3" w:rsidP="00D82B1B">
            <w:pPr>
              <w:rPr>
                <w:rFonts w:ascii="Times New Roman" w:hAnsi="Times New Roman" w:cs="Times New Roman"/>
                <w:sz w:val="18"/>
                <w:szCs w:val="18"/>
              </w:rPr>
            </w:pPr>
          </w:p>
          <w:p w14:paraId="7CEEA5E2" w14:textId="77777777" w:rsidR="009223E3" w:rsidRPr="005512B2" w:rsidRDefault="009223E3" w:rsidP="006E21C3">
            <w:pPr>
              <w:rPr>
                <w:rFonts w:ascii="Times New Roman" w:hAnsi="Times New Roman" w:cs="Times New Roman"/>
                <w:sz w:val="18"/>
                <w:szCs w:val="18"/>
              </w:rPr>
            </w:pPr>
          </w:p>
        </w:tc>
        <w:tc>
          <w:tcPr>
            <w:tcW w:w="2268" w:type="dxa"/>
            <w:shd w:val="clear" w:color="auto" w:fill="E2EFD9" w:themeFill="accent6" w:themeFillTint="33"/>
          </w:tcPr>
          <w:p w14:paraId="6A5EB8F9" w14:textId="77777777" w:rsidR="009223E3" w:rsidRPr="005512B2" w:rsidRDefault="009223E3" w:rsidP="00D82B1B">
            <w:pPr>
              <w:rPr>
                <w:rFonts w:ascii="Times New Roman" w:hAnsi="Times New Roman" w:cs="Times New Roman"/>
                <w:sz w:val="18"/>
                <w:szCs w:val="18"/>
              </w:rPr>
            </w:pPr>
            <w:r w:rsidRPr="005512B2">
              <w:rPr>
                <w:rFonts w:ascii="Times New Roman" w:hAnsi="Times New Roman" w:cs="Times New Roman"/>
                <w:sz w:val="18"/>
                <w:szCs w:val="18"/>
              </w:rPr>
              <w:t>Most often some form of existing relationship (as employee or industry partner)</w:t>
            </w:r>
          </w:p>
        </w:tc>
        <w:tc>
          <w:tcPr>
            <w:tcW w:w="9639" w:type="dxa"/>
            <w:shd w:val="clear" w:color="auto" w:fill="E2EFD9" w:themeFill="accent6" w:themeFillTint="33"/>
          </w:tcPr>
          <w:p w14:paraId="1889A690" w14:textId="6A97FD74" w:rsidR="005C5A98" w:rsidRDefault="005C5A98" w:rsidP="00D82B1B">
            <w:pPr>
              <w:rPr>
                <w:rFonts w:ascii="Times New Roman" w:hAnsi="Times New Roman" w:cs="Times New Roman"/>
                <w:sz w:val="18"/>
                <w:szCs w:val="18"/>
              </w:rPr>
            </w:pPr>
            <w:r>
              <w:rPr>
                <w:rFonts w:ascii="Times New Roman" w:hAnsi="Times New Roman" w:cs="Times New Roman"/>
                <w:sz w:val="18"/>
                <w:szCs w:val="18"/>
              </w:rPr>
              <w:t>"</w:t>
            </w:r>
            <w:r w:rsidRPr="0036704C">
              <w:rPr>
                <w:rFonts w:ascii="Times New Roman" w:hAnsi="Times New Roman" w:cs="Times New Roman"/>
                <w:i/>
                <w:iCs/>
                <w:sz w:val="18"/>
                <w:szCs w:val="18"/>
              </w:rPr>
              <w:t>We invest a lot of our time in communicating through them (inluentials), but we see it as brand building and reputation and reinforcing, rather than a driving force for additional sales</w:t>
            </w:r>
            <w:r>
              <w:rPr>
                <w:rFonts w:ascii="Times New Roman" w:hAnsi="Times New Roman" w:cs="Times New Roman"/>
                <w:sz w:val="18"/>
                <w:szCs w:val="18"/>
              </w:rPr>
              <w:t xml:space="preserve">” (Interview 3 – MD). </w:t>
            </w:r>
          </w:p>
          <w:p w14:paraId="4EEB1B9F" w14:textId="0986EEF3" w:rsidR="009223E3" w:rsidRPr="005512B2" w:rsidRDefault="009223E3" w:rsidP="00D82B1B">
            <w:pPr>
              <w:rPr>
                <w:rFonts w:ascii="Times New Roman" w:hAnsi="Times New Roman" w:cs="Times New Roman"/>
                <w:sz w:val="18"/>
                <w:szCs w:val="18"/>
              </w:rPr>
            </w:pPr>
            <w:r w:rsidRPr="005512B2">
              <w:rPr>
                <w:rFonts w:ascii="Times New Roman" w:hAnsi="Times New Roman" w:cs="Times New Roman"/>
                <w:sz w:val="18"/>
                <w:szCs w:val="18"/>
              </w:rPr>
              <w:t>“</w:t>
            </w:r>
            <w:r w:rsidRPr="005512B2">
              <w:rPr>
                <w:rFonts w:ascii="Times New Roman" w:hAnsi="Times New Roman" w:cs="Times New Roman"/>
                <w:i/>
                <w:iCs/>
                <w:sz w:val="18"/>
                <w:szCs w:val="18"/>
              </w:rPr>
              <w:t>My client kind of co-presents and posts about a case studies and thought leadership, and in that instance is not quite the same as using the influencer as a broadcast mechanism, but it’s more an audience partner</w:t>
            </w:r>
            <w:r w:rsidRPr="005512B2">
              <w:rPr>
                <w:rFonts w:ascii="Times New Roman" w:hAnsi="Times New Roman" w:cs="Times New Roman"/>
                <w:sz w:val="18"/>
                <w:szCs w:val="18"/>
              </w:rPr>
              <w:t>” (Interview 1 – Managing Director).</w:t>
            </w:r>
          </w:p>
          <w:p w14:paraId="2C8F8392" w14:textId="35AC92C1" w:rsidR="009223E3" w:rsidRPr="005512B2" w:rsidRDefault="009223E3" w:rsidP="00D82B1B">
            <w:pPr>
              <w:rPr>
                <w:rFonts w:ascii="Times New Roman" w:hAnsi="Times New Roman" w:cs="Times New Roman"/>
                <w:sz w:val="18"/>
                <w:szCs w:val="18"/>
              </w:rPr>
            </w:pPr>
            <w:r w:rsidRPr="005512B2">
              <w:rPr>
                <w:rFonts w:ascii="Times New Roman" w:hAnsi="Times New Roman" w:cs="Times New Roman"/>
                <w:sz w:val="18"/>
                <w:szCs w:val="18"/>
              </w:rPr>
              <w:t>“</w:t>
            </w:r>
            <w:r w:rsidR="0020391A" w:rsidRPr="0036704C">
              <w:rPr>
                <w:rFonts w:ascii="Times New Roman" w:hAnsi="Times New Roman" w:cs="Times New Roman"/>
                <w:i/>
                <w:iCs/>
                <w:sz w:val="18"/>
                <w:szCs w:val="18"/>
              </w:rPr>
              <w:t xml:space="preserve">From marketing perspective, I’d like us to maintain the momentum that we’ve created with influencer marketing, continue the engagement with our customers </w:t>
            </w:r>
            <w:r w:rsidRPr="005512B2">
              <w:rPr>
                <w:rFonts w:ascii="Times New Roman" w:hAnsi="Times New Roman" w:cs="Times New Roman"/>
                <w:i/>
                <w:iCs/>
                <w:sz w:val="18"/>
                <w:szCs w:val="18"/>
              </w:rPr>
              <w:t xml:space="preserve">We </w:t>
            </w:r>
            <w:r w:rsidR="0020391A">
              <w:rPr>
                <w:rFonts w:ascii="Times New Roman" w:hAnsi="Times New Roman" w:cs="Times New Roman"/>
                <w:i/>
                <w:iCs/>
                <w:sz w:val="18"/>
                <w:szCs w:val="18"/>
              </w:rPr>
              <w:t>are</w:t>
            </w:r>
            <w:r w:rsidRPr="005512B2">
              <w:rPr>
                <w:rFonts w:ascii="Times New Roman" w:hAnsi="Times New Roman" w:cs="Times New Roman"/>
                <w:i/>
                <w:iCs/>
                <w:sz w:val="18"/>
                <w:szCs w:val="18"/>
              </w:rPr>
              <w:t xml:space="preserve"> focused more on our existing customers and less on the acquisition activity</w:t>
            </w:r>
            <w:r w:rsidRPr="005512B2">
              <w:rPr>
                <w:rFonts w:ascii="Times New Roman" w:hAnsi="Times New Roman" w:cs="Times New Roman"/>
                <w:sz w:val="18"/>
                <w:szCs w:val="18"/>
              </w:rPr>
              <w:t>” (Interview 12 - Head of Marketing).</w:t>
            </w:r>
          </w:p>
          <w:p w14:paraId="6BFA1D76" w14:textId="77777777" w:rsidR="009223E3" w:rsidRPr="005512B2" w:rsidRDefault="009223E3" w:rsidP="00A44E00">
            <w:pPr>
              <w:rPr>
                <w:rFonts w:ascii="Times New Roman" w:hAnsi="Times New Roman" w:cs="Times New Roman"/>
                <w:sz w:val="18"/>
                <w:szCs w:val="18"/>
              </w:rPr>
            </w:pPr>
            <w:r w:rsidRPr="005512B2">
              <w:rPr>
                <w:rFonts w:ascii="Times New Roman" w:hAnsi="Times New Roman" w:cs="Times New Roman"/>
                <w:noProof/>
                <w:sz w:val="18"/>
                <w:szCs w:val="18"/>
              </w:rPr>
              <w:t>“</w:t>
            </w:r>
            <w:r w:rsidRPr="005512B2">
              <w:rPr>
                <w:rFonts w:ascii="Times New Roman" w:hAnsi="Times New Roman" w:cs="Times New Roman"/>
                <w:i/>
                <w:iCs/>
                <w:noProof/>
                <w:sz w:val="18"/>
                <w:szCs w:val="18"/>
              </w:rPr>
              <w:t>I’ve seen a lot more people using LinkedIn for thought leadership and influencer marketing and that I’m really excited about because I love LinkedIn, I’ve used it very actively for the whole time that we’ve ran the business to connect and engage with excisitng clients, so I definitely see a massive increase in my peers using LinkedIn which has been great because it’s become much more useful to me</w:t>
            </w:r>
            <w:r w:rsidRPr="005512B2">
              <w:rPr>
                <w:rFonts w:ascii="Times New Roman" w:hAnsi="Times New Roman" w:cs="Times New Roman"/>
                <w:noProof/>
                <w:sz w:val="18"/>
                <w:szCs w:val="18"/>
              </w:rPr>
              <w:t xml:space="preserve">” (Interview 13 – CEO). </w:t>
            </w:r>
          </w:p>
        </w:tc>
      </w:tr>
      <w:tr w:rsidR="009223E3" w:rsidRPr="005512B2" w14:paraId="59CC4585" w14:textId="77777777" w:rsidTr="009223E3">
        <w:tc>
          <w:tcPr>
            <w:tcW w:w="1356" w:type="dxa"/>
            <w:shd w:val="clear" w:color="auto" w:fill="E2EFD9" w:themeFill="accent6" w:themeFillTint="33"/>
          </w:tcPr>
          <w:p w14:paraId="58E03609" w14:textId="77777777" w:rsidR="009223E3" w:rsidRDefault="009223E3" w:rsidP="00D82B1B">
            <w:pPr>
              <w:rPr>
                <w:rFonts w:ascii="Times New Roman" w:hAnsi="Times New Roman" w:cs="Times New Roman"/>
                <w:sz w:val="18"/>
                <w:szCs w:val="18"/>
              </w:rPr>
            </w:pPr>
            <w:r w:rsidRPr="005512B2">
              <w:rPr>
                <w:rFonts w:ascii="Times New Roman" w:hAnsi="Times New Roman" w:cs="Times New Roman"/>
                <w:sz w:val="18"/>
                <w:szCs w:val="18"/>
              </w:rPr>
              <w:t xml:space="preserve">Collaborative relationships </w:t>
            </w:r>
          </w:p>
          <w:p w14:paraId="03825978" w14:textId="77777777" w:rsidR="00431937" w:rsidRDefault="00431937" w:rsidP="00D82B1B">
            <w:pPr>
              <w:rPr>
                <w:rFonts w:ascii="Times New Roman" w:hAnsi="Times New Roman" w:cs="Times New Roman"/>
                <w:sz w:val="18"/>
                <w:szCs w:val="18"/>
              </w:rPr>
            </w:pPr>
          </w:p>
          <w:p w14:paraId="1585B5E0" w14:textId="3AA40724" w:rsidR="00431937" w:rsidRPr="005512B2" w:rsidRDefault="00431937" w:rsidP="00D82B1B">
            <w:pPr>
              <w:rPr>
                <w:rFonts w:ascii="Times New Roman" w:hAnsi="Times New Roman" w:cs="Times New Roman"/>
                <w:sz w:val="18"/>
                <w:szCs w:val="18"/>
              </w:rPr>
            </w:pPr>
            <w:r>
              <w:rPr>
                <w:rFonts w:ascii="Times New Roman" w:hAnsi="Times New Roman" w:cs="Times New Roman"/>
                <w:sz w:val="18"/>
                <w:szCs w:val="18"/>
              </w:rPr>
              <w:t xml:space="preserve">(existing &amp; new relationships) </w:t>
            </w:r>
          </w:p>
        </w:tc>
        <w:tc>
          <w:tcPr>
            <w:tcW w:w="1191" w:type="dxa"/>
            <w:shd w:val="clear" w:color="auto" w:fill="E2EFD9" w:themeFill="accent6" w:themeFillTint="33"/>
          </w:tcPr>
          <w:p w14:paraId="459F21B9" w14:textId="4AA4539E" w:rsidR="009223E3" w:rsidRDefault="009223E3" w:rsidP="00622DCE">
            <w:pPr>
              <w:snapToGrid w:val="0"/>
              <w:rPr>
                <w:rFonts w:ascii="Times New Roman" w:hAnsi="Times New Roman" w:cs="Times New Roman"/>
                <w:sz w:val="18"/>
                <w:szCs w:val="18"/>
              </w:rPr>
            </w:pPr>
            <w:r w:rsidRPr="0036704C">
              <w:rPr>
                <w:rFonts w:ascii="Times New Roman" w:hAnsi="Times New Roman" w:cs="Times New Roman"/>
                <w:sz w:val="18"/>
                <w:szCs w:val="18"/>
              </w:rPr>
              <w:t>Business development tool</w:t>
            </w:r>
          </w:p>
          <w:p w14:paraId="502C13B3" w14:textId="77777777" w:rsidR="00622DCE" w:rsidRPr="0036704C" w:rsidRDefault="00622DCE" w:rsidP="0036704C">
            <w:pPr>
              <w:snapToGrid w:val="0"/>
              <w:rPr>
                <w:rFonts w:ascii="Times New Roman" w:hAnsi="Times New Roman" w:cs="Times New Roman"/>
                <w:sz w:val="18"/>
                <w:szCs w:val="18"/>
              </w:rPr>
            </w:pPr>
          </w:p>
          <w:p w14:paraId="04DD9DC3" w14:textId="16E53593" w:rsidR="009223E3" w:rsidRDefault="009223E3" w:rsidP="00D82B1B">
            <w:pPr>
              <w:rPr>
                <w:rFonts w:ascii="Times New Roman" w:hAnsi="Times New Roman" w:cs="Times New Roman"/>
                <w:sz w:val="18"/>
                <w:szCs w:val="18"/>
              </w:rPr>
            </w:pPr>
            <w:r w:rsidRPr="005512B2">
              <w:rPr>
                <w:rFonts w:ascii="Times New Roman" w:hAnsi="Times New Roman" w:cs="Times New Roman"/>
                <w:sz w:val="18"/>
                <w:szCs w:val="18"/>
              </w:rPr>
              <w:t>Corporate partnerships</w:t>
            </w:r>
          </w:p>
          <w:p w14:paraId="72450E88" w14:textId="5E4B7835" w:rsidR="00431937" w:rsidRDefault="00431937" w:rsidP="00D82B1B">
            <w:pPr>
              <w:rPr>
                <w:rFonts w:ascii="Times New Roman" w:hAnsi="Times New Roman" w:cs="Times New Roman"/>
                <w:sz w:val="18"/>
                <w:szCs w:val="18"/>
              </w:rPr>
            </w:pPr>
          </w:p>
          <w:p w14:paraId="6B078B9D" w14:textId="77777777" w:rsidR="00431937" w:rsidRPr="00431937" w:rsidRDefault="00431937" w:rsidP="0036704C">
            <w:pPr>
              <w:rPr>
                <w:rFonts w:ascii="Times New Roman" w:hAnsi="Times New Roman" w:cs="Times New Roman"/>
                <w:sz w:val="18"/>
                <w:szCs w:val="18"/>
              </w:rPr>
            </w:pPr>
            <w:r w:rsidRPr="00431937">
              <w:rPr>
                <w:rFonts w:ascii="Times New Roman" w:hAnsi="Times New Roman" w:cs="Times New Roman"/>
                <w:sz w:val="18"/>
                <w:szCs w:val="18"/>
              </w:rPr>
              <w:t xml:space="preserve">New relationship building </w:t>
            </w:r>
          </w:p>
          <w:p w14:paraId="51C81905" w14:textId="77777777" w:rsidR="00622DCE" w:rsidRPr="005512B2" w:rsidRDefault="00622DCE" w:rsidP="00D82B1B">
            <w:pPr>
              <w:rPr>
                <w:rFonts w:ascii="Times New Roman" w:hAnsi="Times New Roman" w:cs="Times New Roman"/>
                <w:sz w:val="18"/>
                <w:szCs w:val="18"/>
              </w:rPr>
            </w:pPr>
          </w:p>
          <w:p w14:paraId="44F9F65D" w14:textId="77777777" w:rsidR="009223E3" w:rsidRPr="005512B2" w:rsidRDefault="009223E3" w:rsidP="00D82B1B">
            <w:pPr>
              <w:rPr>
                <w:rFonts w:ascii="Times New Roman" w:hAnsi="Times New Roman" w:cs="Times New Roman"/>
                <w:sz w:val="18"/>
                <w:szCs w:val="18"/>
              </w:rPr>
            </w:pPr>
            <w:r w:rsidRPr="005512B2">
              <w:rPr>
                <w:rFonts w:ascii="Times New Roman" w:hAnsi="Times New Roman" w:cs="Times New Roman"/>
                <w:sz w:val="18"/>
                <w:szCs w:val="18"/>
              </w:rPr>
              <w:t>Strategic collaboration</w:t>
            </w:r>
          </w:p>
          <w:p w14:paraId="446D344A" w14:textId="3886D6EC" w:rsidR="009223E3" w:rsidRPr="005512B2" w:rsidRDefault="009223E3" w:rsidP="00D82B1B">
            <w:pPr>
              <w:rPr>
                <w:rFonts w:ascii="Times New Roman" w:hAnsi="Times New Roman" w:cs="Times New Roman"/>
                <w:sz w:val="18"/>
                <w:szCs w:val="18"/>
              </w:rPr>
            </w:pPr>
          </w:p>
        </w:tc>
        <w:tc>
          <w:tcPr>
            <w:tcW w:w="2268" w:type="dxa"/>
            <w:shd w:val="clear" w:color="auto" w:fill="E2EFD9" w:themeFill="accent6" w:themeFillTint="33"/>
          </w:tcPr>
          <w:p w14:paraId="2C7BC0F1" w14:textId="77777777" w:rsidR="009223E3" w:rsidRPr="005512B2" w:rsidRDefault="009223E3" w:rsidP="00D82B1B">
            <w:pPr>
              <w:rPr>
                <w:rFonts w:ascii="Times New Roman" w:hAnsi="Times New Roman" w:cs="Times New Roman"/>
                <w:sz w:val="18"/>
                <w:szCs w:val="18"/>
              </w:rPr>
            </w:pPr>
            <w:r w:rsidRPr="005512B2">
              <w:rPr>
                <w:rFonts w:ascii="Times New Roman" w:hAnsi="Times New Roman" w:cs="Times New Roman"/>
                <w:sz w:val="18"/>
                <w:szCs w:val="18"/>
              </w:rPr>
              <w:t>Collaborative marketing relationship strategic tool (both for acquiring and retaining relationships)</w:t>
            </w:r>
          </w:p>
        </w:tc>
        <w:tc>
          <w:tcPr>
            <w:tcW w:w="9639" w:type="dxa"/>
            <w:shd w:val="clear" w:color="auto" w:fill="E2EFD9" w:themeFill="accent6" w:themeFillTint="33"/>
          </w:tcPr>
          <w:p w14:paraId="22A5B106" w14:textId="53D5B6D8" w:rsidR="009223E3" w:rsidRPr="005512B2" w:rsidRDefault="009223E3" w:rsidP="00D82B1B">
            <w:pPr>
              <w:rPr>
                <w:rFonts w:ascii="Times New Roman" w:hAnsi="Times New Roman" w:cs="Times New Roman"/>
                <w:sz w:val="18"/>
                <w:szCs w:val="18"/>
              </w:rPr>
            </w:pPr>
            <w:r w:rsidRPr="005512B2">
              <w:rPr>
                <w:rFonts w:ascii="Times New Roman" w:hAnsi="Times New Roman" w:cs="Times New Roman"/>
                <w:sz w:val="18"/>
                <w:szCs w:val="18"/>
              </w:rPr>
              <w:t>“</w:t>
            </w:r>
            <w:r w:rsidRPr="005512B2">
              <w:rPr>
                <w:rFonts w:ascii="Times New Roman" w:hAnsi="Times New Roman" w:cs="Times New Roman"/>
                <w:i/>
                <w:iCs/>
                <w:sz w:val="18"/>
                <w:szCs w:val="18"/>
              </w:rPr>
              <w:t>They become media platforms in their own rights as individuals, and they spit out on LinkedIn, Twitter and create relationships that way</w:t>
            </w:r>
            <w:r w:rsidRPr="005512B2">
              <w:rPr>
                <w:rFonts w:ascii="Times New Roman" w:hAnsi="Times New Roman" w:cs="Times New Roman"/>
                <w:sz w:val="18"/>
                <w:szCs w:val="18"/>
              </w:rPr>
              <w:t xml:space="preserve">” (Interview 1 – Managing Director). </w:t>
            </w:r>
          </w:p>
          <w:p w14:paraId="4984F3FE" w14:textId="77777777" w:rsidR="009223E3" w:rsidRPr="005512B2" w:rsidRDefault="009223E3" w:rsidP="00D82B1B">
            <w:pPr>
              <w:rPr>
                <w:rFonts w:ascii="Times New Roman" w:hAnsi="Times New Roman" w:cs="Times New Roman"/>
                <w:sz w:val="18"/>
                <w:szCs w:val="18"/>
              </w:rPr>
            </w:pPr>
            <w:r w:rsidRPr="005512B2">
              <w:rPr>
                <w:rFonts w:ascii="Times New Roman" w:hAnsi="Times New Roman" w:cs="Times New Roman"/>
                <w:sz w:val="18"/>
                <w:szCs w:val="18"/>
              </w:rPr>
              <w:t>“</w:t>
            </w:r>
            <w:r w:rsidRPr="005512B2">
              <w:rPr>
                <w:rFonts w:ascii="Times New Roman" w:hAnsi="Times New Roman" w:cs="Times New Roman"/>
                <w:i/>
                <w:iCs/>
                <w:sz w:val="18"/>
                <w:szCs w:val="18"/>
              </w:rPr>
              <w:t>What we’re looking at is buyer enablement tools. We’re looking at tools that support buyer to make decisions during their buying journey and influencer marketing falls in that category</w:t>
            </w:r>
            <w:r w:rsidRPr="005512B2">
              <w:rPr>
                <w:rFonts w:ascii="Times New Roman" w:hAnsi="Times New Roman" w:cs="Times New Roman"/>
                <w:sz w:val="18"/>
                <w:szCs w:val="18"/>
              </w:rPr>
              <w:t>” (Interview 15 – Marketing Director).</w:t>
            </w:r>
          </w:p>
          <w:p w14:paraId="0C9135B0" w14:textId="77777777" w:rsidR="009223E3" w:rsidRPr="005512B2" w:rsidRDefault="009223E3" w:rsidP="00D82B1B">
            <w:pPr>
              <w:rPr>
                <w:rFonts w:ascii="Times New Roman" w:hAnsi="Times New Roman" w:cs="Times New Roman"/>
                <w:sz w:val="18"/>
                <w:szCs w:val="18"/>
              </w:rPr>
            </w:pPr>
            <w:r w:rsidRPr="005512B2">
              <w:rPr>
                <w:rFonts w:ascii="Times New Roman" w:hAnsi="Times New Roman" w:cs="Times New Roman"/>
                <w:sz w:val="18"/>
                <w:szCs w:val="18"/>
              </w:rPr>
              <w:t>“</w:t>
            </w:r>
            <w:r w:rsidRPr="005512B2">
              <w:rPr>
                <w:rFonts w:ascii="Times New Roman" w:hAnsi="Times New Roman" w:cs="Times New Roman"/>
                <w:i/>
                <w:iCs/>
                <w:sz w:val="18"/>
                <w:szCs w:val="18"/>
              </w:rPr>
              <w:t>We have influencers, people that we respect, who we refer to, who we talk to about all sort of areas and engage with them that way</w:t>
            </w:r>
            <w:r w:rsidRPr="005512B2">
              <w:rPr>
                <w:rFonts w:ascii="Times New Roman" w:hAnsi="Times New Roman" w:cs="Times New Roman"/>
                <w:sz w:val="18"/>
                <w:szCs w:val="18"/>
              </w:rPr>
              <w:t xml:space="preserve">” (Interview 17 – Investment Marketing Director). </w:t>
            </w:r>
          </w:p>
          <w:p w14:paraId="15E9C590" w14:textId="77777777" w:rsidR="009223E3" w:rsidRDefault="009223E3" w:rsidP="00D82B1B">
            <w:pPr>
              <w:rPr>
                <w:rFonts w:ascii="Times New Roman" w:hAnsi="Times New Roman" w:cs="Times New Roman"/>
                <w:sz w:val="18"/>
                <w:szCs w:val="18"/>
              </w:rPr>
            </w:pPr>
            <w:r w:rsidRPr="005512B2">
              <w:rPr>
                <w:rFonts w:ascii="Times New Roman" w:hAnsi="Times New Roman" w:cs="Times New Roman"/>
                <w:sz w:val="18"/>
                <w:szCs w:val="18"/>
              </w:rPr>
              <w:t>“</w:t>
            </w:r>
            <w:r w:rsidRPr="005512B2">
              <w:rPr>
                <w:rFonts w:ascii="Times New Roman" w:hAnsi="Times New Roman" w:cs="Times New Roman"/>
                <w:i/>
                <w:iCs/>
                <w:sz w:val="18"/>
                <w:szCs w:val="18"/>
              </w:rPr>
              <w:t>We do engage in conversations, more on Twitter than LinkedIn actually because we feel that’s the right thing to do on Twitter, but it’s usually when people are, you know, clients mentioning us or promote our campaigns or something else</w:t>
            </w:r>
            <w:r w:rsidRPr="005512B2">
              <w:rPr>
                <w:rFonts w:ascii="Times New Roman" w:hAnsi="Times New Roman" w:cs="Times New Roman"/>
                <w:sz w:val="18"/>
                <w:szCs w:val="18"/>
              </w:rPr>
              <w:t xml:space="preserve">” (Interview 16 – Marketing &amp; Comms Director). </w:t>
            </w:r>
          </w:p>
          <w:p w14:paraId="6180C0F9" w14:textId="224DFB08" w:rsidR="00DA4702" w:rsidRPr="005512B2" w:rsidRDefault="00DA4702" w:rsidP="00D82B1B">
            <w:pPr>
              <w:rPr>
                <w:rFonts w:ascii="Times New Roman" w:hAnsi="Times New Roman" w:cs="Times New Roman"/>
                <w:sz w:val="18"/>
                <w:szCs w:val="18"/>
              </w:rPr>
            </w:pPr>
            <w:r>
              <w:rPr>
                <w:rFonts w:ascii="Times New Roman" w:hAnsi="Times New Roman" w:cs="Times New Roman"/>
                <w:sz w:val="18"/>
                <w:szCs w:val="18"/>
              </w:rPr>
              <w:t>“</w:t>
            </w:r>
            <w:r w:rsidRPr="0036704C">
              <w:rPr>
                <w:rFonts w:ascii="Times New Roman" w:hAnsi="Times New Roman" w:cs="Times New Roman"/>
                <w:i/>
                <w:iCs/>
                <w:sz w:val="18"/>
                <w:szCs w:val="18"/>
              </w:rPr>
              <w:t>The buyer journey begins before contacting the company, in the past you had the sort of marketing element and sales silo, and marketing would create a lead and you’ll be pulling it over to sales (weak ties), sales would go and win the business. Now this process is also happening through influencer marketing. I mean what we’re looking to do more so now is understand that process and how we can grow and maintain these partnerships</w:t>
            </w:r>
            <w:r w:rsidRPr="00DA4702">
              <w:rPr>
                <w:rFonts w:ascii="Times New Roman" w:hAnsi="Times New Roman" w:cs="Times New Roman"/>
                <w:sz w:val="18"/>
                <w:szCs w:val="18"/>
              </w:rPr>
              <w:t>.</w:t>
            </w:r>
            <w:r>
              <w:rPr>
                <w:rFonts w:ascii="Times New Roman" w:hAnsi="Times New Roman" w:cs="Times New Roman"/>
                <w:sz w:val="18"/>
                <w:szCs w:val="18"/>
              </w:rPr>
              <w:t>” (Interview 15 – MD)</w:t>
            </w:r>
          </w:p>
        </w:tc>
      </w:tr>
    </w:tbl>
    <w:p w14:paraId="1DB9CCBD" w14:textId="77777777" w:rsidR="007A3174" w:rsidRDefault="007A3174" w:rsidP="002C605F">
      <w:pPr>
        <w:spacing w:line="480" w:lineRule="auto"/>
        <w:rPr>
          <w:rFonts w:ascii="Times New Roman" w:hAnsi="Times New Roman" w:cs="Times New Roman"/>
        </w:rPr>
        <w:sectPr w:rsidR="007A3174" w:rsidSect="00F838F5">
          <w:pgSz w:w="16840" w:h="11900" w:orient="landscape"/>
          <w:pgMar w:top="1440" w:right="1440" w:bottom="1440" w:left="1440" w:header="708" w:footer="708" w:gutter="0"/>
          <w:cols w:space="708"/>
          <w:docGrid w:linePitch="360"/>
        </w:sectPr>
      </w:pPr>
    </w:p>
    <w:p w14:paraId="3074F0DC" w14:textId="36F39EF1" w:rsidR="00E17F86" w:rsidRDefault="000A2524" w:rsidP="002C605F">
      <w:pPr>
        <w:spacing w:line="480" w:lineRule="auto"/>
        <w:rPr>
          <w:rFonts w:ascii="Times New Roman" w:hAnsi="Times New Roman" w:cs="Times New Roman"/>
        </w:rPr>
      </w:pPr>
      <w:r>
        <w:rPr>
          <w:rFonts w:ascii="Times New Roman" w:hAnsi="Times New Roman" w:cs="Times New Roman"/>
        </w:rPr>
        <w:lastRenderedPageBreak/>
        <w:t xml:space="preserve">Fig. </w:t>
      </w:r>
      <w:r w:rsidR="007A3174">
        <w:rPr>
          <w:rFonts w:ascii="Times New Roman" w:hAnsi="Times New Roman" w:cs="Times New Roman"/>
        </w:rPr>
        <w:t>1</w:t>
      </w:r>
      <w:r w:rsidR="00E17F86">
        <w:rPr>
          <w:rFonts w:ascii="Times New Roman" w:hAnsi="Times New Roman" w:cs="Times New Roman"/>
        </w:rPr>
        <w:t xml:space="preserve">. Integrated framework: B2B influencer marketing </w:t>
      </w:r>
    </w:p>
    <w:p w14:paraId="4284C583" w14:textId="71E53C3C" w:rsidR="008107F1" w:rsidRPr="009B3F49" w:rsidRDefault="00586B97" w:rsidP="002C605F">
      <w:pPr>
        <w:spacing w:line="480" w:lineRule="auto"/>
        <w:rPr>
          <w:rFonts w:ascii="Times New Roman" w:hAnsi="Times New Roman" w:cs="Times New Roman"/>
        </w:rPr>
      </w:pPr>
      <w:r w:rsidRPr="00586B97">
        <w:rPr>
          <w:rFonts w:ascii="Times New Roman" w:hAnsi="Times New Roman" w:cs="Times New Roman"/>
          <w:noProof/>
        </w:rPr>
        <w:drawing>
          <wp:inline distT="0" distB="0" distL="0" distR="0" wp14:anchorId="0244B745" wp14:editId="756FAF18">
            <wp:extent cx="8864600" cy="49866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864600" cy="4986655"/>
                    </a:xfrm>
                    <a:prstGeom prst="rect">
                      <a:avLst/>
                    </a:prstGeom>
                  </pic:spPr>
                </pic:pic>
              </a:graphicData>
            </a:graphic>
          </wp:inline>
        </w:drawing>
      </w:r>
    </w:p>
    <w:sectPr w:rsidR="008107F1" w:rsidRPr="009B3F49" w:rsidSect="007B67E9">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9D26B" w14:textId="77777777" w:rsidR="0056465D" w:rsidRDefault="0056465D" w:rsidP="00B15D6D">
      <w:r>
        <w:separator/>
      </w:r>
    </w:p>
  </w:endnote>
  <w:endnote w:type="continuationSeparator" w:id="0">
    <w:p w14:paraId="6CCB9133" w14:textId="77777777" w:rsidR="0056465D" w:rsidRDefault="0056465D" w:rsidP="00B15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8088472"/>
      <w:docPartObj>
        <w:docPartGallery w:val="Page Numbers (Bottom of Page)"/>
        <w:docPartUnique/>
      </w:docPartObj>
    </w:sdtPr>
    <w:sdtEndPr>
      <w:rPr>
        <w:rStyle w:val="PageNumber"/>
      </w:rPr>
    </w:sdtEndPr>
    <w:sdtContent>
      <w:p w14:paraId="1A35B463" w14:textId="150C257A" w:rsidR="00970C8B" w:rsidRDefault="00970C8B" w:rsidP="00207E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930607" w14:textId="77777777" w:rsidR="00970C8B" w:rsidRDefault="00970C8B" w:rsidP="002C60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87386262"/>
      <w:docPartObj>
        <w:docPartGallery w:val="Page Numbers (Bottom of Page)"/>
        <w:docPartUnique/>
      </w:docPartObj>
    </w:sdtPr>
    <w:sdtEndPr>
      <w:rPr>
        <w:rStyle w:val="PageNumber"/>
      </w:rPr>
    </w:sdtEndPr>
    <w:sdtContent>
      <w:p w14:paraId="56BD6316" w14:textId="6BDDB60F" w:rsidR="00970C8B" w:rsidRDefault="00970C8B" w:rsidP="00207E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6B51B26" w14:textId="77777777" w:rsidR="00970C8B" w:rsidRPr="002C605F" w:rsidRDefault="00970C8B" w:rsidP="002C605F">
    <w:pPr>
      <w:pStyle w:val="Footer"/>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E7ECD" w14:textId="77777777" w:rsidR="0056465D" w:rsidRDefault="0056465D" w:rsidP="00B15D6D">
      <w:r>
        <w:separator/>
      </w:r>
    </w:p>
  </w:footnote>
  <w:footnote w:type="continuationSeparator" w:id="0">
    <w:p w14:paraId="705E4731" w14:textId="77777777" w:rsidR="0056465D" w:rsidRDefault="0056465D" w:rsidP="00B15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5E1D"/>
    <w:multiLevelType w:val="hybridMultilevel"/>
    <w:tmpl w:val="37668E40"/>
    <w:lvl w:ilvl="0" w:tplc="5C02555A">
      <w:start w:val="1"/>
      <w:numFmt w:val="bullet"/>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B3AA7"/>
    <w:multiLevelType w:val="hybridMultilevel"/>
    <w:tmpl w:val="9B8CB91E"/>
    <w:lvl w:ilvl="0" w:tplc="9420278C">
      <w:start w:val="4"/>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A3A56"/>
    <w:multiLevelType w:val="hybridMultilevel"/>
    <w:tmpl w:val="87B8F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E346EA"/>
    <w:multiLevelType w:val="hybridMultilevel"/>
    <w:tmpl w:val="8EF0FB36"/>
    <w:lvl w:ilvl="0" w:tplc="DF3CA7D4">
      <w:start w:val="1"/>
      <w:numFmt w:val="bullet"/>
      <w:lvlText w:val="•"/>
      <w:lvlJc w:val="left"/>
      <w:pPr>
        <w:tabs>
          <w:tab w:val="num" w:pos="720"/>
        </w:tabs>
        <w:ind w:left="720" w:hanging="360"/>
      </w:pPr>
      <w:rPr>
        <w:rFonts w:ascii="Arial" w:hAnsi="Arial" w:hint="default"/>
      </w:rPr>
    </w:lvl>
    <w:lvl w:ilvl="1" w:tplc="246CC6C6" w:tentative="1">
      <w:start w:val="1"/>
      <w:numFmt w:val="bullet"/>
      <w:lvlText w:val="•"/>
      <w:lvlJc w:val="left"/>
      <w:pPr>
        <w:tabs>
          <w:tab w:val="num" w:pos="1440"/>
        </w:tabs>
        <w:ind w:left="1440" w:hanging="360"/>
      </w:pPr>
      <w:rPr>
        <w:rFonts w:ascii="Arial" w:hAnsi="Arial" w:hint="default"/>
      </w:rPr>
    </w:lvl>
    <w:lvl w:ilvl="2" w:tplc="52CAA3E6" w:tentative="1">
      <w:start w:val="1"/>
      <w:numFmt w:val="bullet"/>
      <w:lvlText w:val="•"/>
      <w:lvlJc w:val="left"/>
      <w:pPr>
        <w:tabs>
          <w:tab w:val="num" w:pos="2160"/>
        </w:tabs>
        <w:ind w:left="2160" w:hanging="360"/>
      </w:pPr>
      <w:rPr>
        <w:rFonts w:ascii="Arial" w:hAnsi="Arial" w:hint="default"/>
      </w:rPr>
    </w:lvl>
    <w:lvl w:ilvl="3" w:tplc="44F4D45A" w:tentative="1">
      <w:start w:val="1"/>
      <w:numFmt w:val="bullet"/>
      <w:lvlText w:val="•"/>
      <w:lvlJc w:val="left"/>
      <w:pPr>
        <w:tabs>
          <w:tab w:val="num" w:pos="2880"/>
        </w:tabs>
        <w:ind w:left="2880" w:hanging="360"/>
      </w:pPr>
      <w:rPr>
        <w:rFonts w:ascii="Arial" w:hAnsi="Arial" w:hint="default"/>
      </w:rPr>
    </w:lvl>
    <w:lvl w:ilvl="4" w:tplc="283C0A20" w:tentative="1">
      <w:start w:val="1"/>
      <w:numFmt w:val="bullet"/>
      <w:lvlText w:val="•"/>
      <w:lvlJc w:val="left"/>
      <w:pPr>
        <w:tabs>
          <w:tab w:val="num" w:pos="3600"/>
        </w:tabs>
        <w:ind w:left="3600" w:hanging="360"/>
      </w:pPr>
      <w:rPr>
        <w:rFonts w:ascii="Arial" w:hAnsi="Arial" w:hint="default"/>
      </w:rPr>
    </w:lvl>
    <w:lvl w:ilvl="5" w:tplc="D5ACA83C" w:tentative="1">
      <w:start w:val="1"/>
      <w:numFmt w:val="bullet"/>
      <w:lvlText w:val="•"/>
      <w:lvlJc w:val="left"/>
      <w:pPr>
        <w:tabs>
          <w:tab w:val="num" w:pos="4320"/>
        </w:tabs>
        <w:ind w:left="4320" w:hanging="360"/>
      </w:pPr>
      <w:rPr>
        <w:rFonts w:ascii="Arial" w:hAnsi="Arial" w:hint="default"/>
      </w:rPr>
    </w:lvl>
    <w:lvl w:ilvl="6" w:tplc="BA2007D8" w:tentative="1">
      <w:start w:val="1"/>
      <w:numFmt w:val="bullet"/>
      <w:lvlText w:val="•"/>
      <w:lvlJc w:val="left"/>
      <w:pPr>
        <w:tabs>
          <w:tab w:val="num" w:pos="5040"/>
        </w:tabs>
        <w:ind w:left="5040" w:hanging="360"/>
      </w:pPr>
      <w:rPr>
        <w:rFonts w:ascii="Arial" w:hAnsi="Arial" w:hint="default"/>
      </w:rPr>
    </w:lvl>
    <w:lvl w:ilvl="7" w:tplc="4D2AD9C4" w:tentative="1">
      <w:start w:val="1"/>
      <w:numFmt w:val="bullet"/>
      <w:lvlText w:val="•"/>
      <w:lvlJc w:val="left"/>
      <w:pPr>
        <w:tabs>
          <w:tab w:val="num" w:pos="5760"/>
        </w:tabs>
        <w:ind w:left="5760" w:hanging="360"/>
      </w:pPr>
      <w:rPr>
        <w:rFonts w:ascii="Arial" w:hAnsi="Arial" w:hint="default"/>
      </w:rPr>
    </w:lvl>
    <w:lvl w:ilvl="8" w:tplc="F4FE5E7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54D3FDD"/>
    <w:multiLevelType w:val="multilevel"/>
    <w:tmpl w:val="69123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D92ED8"/>
    <w:multiLevelType w:val="multilevel"/>
    <w:tmpl w:val="2706609A"/>
    <w:styleLink w:val="CurrentList2"/>
    <w:lvl w:ilvl="0">
      <w:start w:val="1"/>
      <w:numFmt w:val="bullet"/>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1755BCD"/>
    <w:multiLevelType w:val="hybridMultilevel"/>
    <w:tmpl w:val="0CFA3CE4"/>
    <w:lvl w:ilvl="0" w:tplc="5C02555A">
      <w:start w:val="1"/>
      <w:numFmt w:val="bullet"/>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AD3DCE"/>
    <w:multiLevelType w:val="hybridMultilevel"/>
    <w:tmpl w:val="9C6AF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381551"/>
    <w:multiLevelType w:val="multilevel"/>
    <w:tmpl w:val="7788267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03B2151"/>
    <w:multiLevelType w:val="hybridMultilevel"/>
    <w:tmpl w:val="727EA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632B48"/>
    <w:multiLevelType w:val="hybridMultilevel"/>
    <w:tmpl w:val="CE74E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274584"/>
    <w:multiLevelType w:val="hybridMultilevel"/>
    <w:tmpl w:val="25CA0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751E5F"/>
    <w:multiLevelType w:val="hybridMultilevel"/>
    <w:tmpl w:val="BFA0F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9"/>
  </w:num>
  <w:num w:numId="4">
    <w:abstractNumId w:val="12"/>
  </w:num>
  <w:num w:numId="5">
    <w:abstractNumId w:val="4"/>
  </w:num>
  <w:num w:numId="6">
    <w:abstractNumId w:val="2"/>
  </w:num>
  <w:num w:numId="7">
    <w:abstractNumId w:val="7"/>
  </w:num>
  <w:num w:numId="8">
    <w:abstractNumId w:val="0"/>
  </w:num>
  <w:num w:numId="9">
    <w:abstractNumId w:val="8"/>
  </w:num>
  <w:num w:numId="10">
    <w:abstractNumId w:val="5"/>
  </w:num>
  <w:num w:numId="11">
    <w:abstractNumId w:val="6"/>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460"/>
    <w:rsid w:val="000015EA"/>
    <w:rsid w:val="00001D1C"/>
    <w:rsid w:val="00002516"/>
    <w:rsid w:val="000025A8"/>
    <w:rsid w:val="00002B17"/>
    <w:rsid w:val="000063CB"/>
    <w:rsid w:val="00010341"/>
    <w:rsid w:val="0001064B"/>
    <w:rsid w:val="00011379"/>
    <w:rsid w:val="000122EF"/>
    <w:rsid w:val="000138B6"/>
    <w:rsid w:val="000147EE"/>
    <w:rsid w:val="00015034"/>
    <w:rsid w:val="000151C8"/>
    <w:rsid w:val="0001520E"/>
    <w:rsid w:val="00015CF8"/>
    <w:rsid w:val="000165AF"/>
    <w:rsid w:val="0001698A"/>
    <w:rsid w:val="000170F0"/>
    <w:rsid w:val="00021159"/>
    <w:rsid w:val="000225A3"/>
    <w:rsid w:val="00022633"/>
    <w:rsid w:val="000232A5"/>
    <w:rsid w:val="000233A3"/>
    <w:rsid w:val="00023ED9"/>
    <w:rsid w:val="00026650"/>
    <w:rsid w:val="00027412"/>
    <w:rsid w:val="00027B4A"/>
    <w:rsid w:val="00027F3B"/>
    <w:rsid w:val="000306C8"/>
    <w:rsid w:val="000326AE"/>
    <w:rsid w:val="00033366"/>
    <w:rsid w:val="000333B0"/>
    <w:rsid w:val="00035B14"/>
    <w:rsid w:val="000366E0"/>
    <w:rsid w:val="00040BE2"/>
    <w:rsid w:val="00040F1D"/>
    <w:rsid w:val="0004225A"/>
    <w:rsid w:val="00043178"/>
    <w:rsid w:val="00043A75"/>
    <w:rsid w:val="00045DF6"/>
    <w:rsid w:val="0004687A"/>
    <w:rsid w:val="00050263"/>
    <w:rsid w:val="00050817"/>
    <w:rsid w:val="00050D26"/>
    <w:rsid w:val="000517BE"/>
    <w:rsid w:val="00053A12"/>
    <w:rsid w:val="00053BF0"/>
    <w:rsid w:val="00054E6D"/>
    <w:rsid w:val="000552CB"/>
    <w:rsid w:val="00055D73"/>
    <w:rsid w:val="0005767D"/>
    <w:rsid w:val="000611C3"/>
    <w:rsid w:val="00061FB7"/>
    <w:rsid w:val="00063324"/>
    <w:rsid w:val="0006446D"/>
    <w:rsid w:val="00066CE9"/>
    <w:rsid w:val="00066ECD"/>
    <w:rsid w:val="000716F2"/>
    <w:rsid w:val="00071B8F"/>
    <w:rsid w:val="000724DB"/>
    <w:rsid w:val="00072C0A"/>
    <w:rsid w:val="00073A29"/>
    <w:rsid w:val="000746EB"/>
    <w:rsid w:val="00074733"/>
    <w:rsid w:val="00077182"/>
    <w:rsid w:val="000818AE"/>
    <w:rsid w:val="00083967"/>
    <w:rsid w:val="000839F6"/>
    <w:rsid w:val="0008419D"/>
    <w:rsid w:val="00084A8D"/>
    <w:rsid w:val="000865A7"/>
    <w:rsid w:val="00086CFB"/>
    <w:rsid w:val="00086E0C"/>
    <w:rsid w:val="000903E7"/>
    <w:rsid w:val="0009068B"/>
    <w:rsid w:val="000919DE"/>
    <w:rsid w:val="00094138"/>
    <w:rsid w:val="0009416E"/>
    <w:rsid w:val="00094A4C"/>
    <w:rsid w:val="000953D1"/>
    <w:rsid w:val="00095ADC"/>
    <w:rsid w:val="000A1903"/>
    <w:rsid w:val="000A2524"/>
    <w:rsid w:val="000A3669"/>
    <w:rsid w:val="000A45A7"/>
    <w:rsid w:val="000A56D8"/>
    <w:rsid w:val="000A591D"/>
    <w:rsid w:val="000A5BF8"/>
    <w:rsid w:val="000A7DD7"/>
    <w:rsid w:val="000B162D"/>
    <w:rsid w:val="000B1C57"/>
    <w:rsid w:val="000B358E"/>
    <w:rsid w:val="000B46EF"/>
    <w:rsid w:val="000B62FA"/>
    <w:rsid w:val="000B6B97"/>
    <w:rsid w:val="000B7D32"/>
    <w:rsid w:val="000C24B8"/>
    <w:rsid w:val="000C265F"/>
    <w:rsid w:val="000C2BD0"/>
    <w:rsid w:val="000C57D5"/>
    <w:rsid w:val="000C7D70"/>
    <w:rsid w:val="000D0E3B"/>
    <w:rsid w:val="000D1961"/>
    <w:rsid w:val="000D315E"/>
    <w:rsid w:val="000D44C0"/>
    <w:rsid w:val="000D5DDF"/>
    <w:rsid w:val="000D6D7A"/>
    <w:rsid w:val="000E10EA"/>
    <w:rsid w:val="000E1247"/>
    <w:rsid w:val="000E2F9E"/>
    <w:rsid w:val="000E66BB"/>
    <w:rsid w:val="000E7519"/>
    <w:rsid w:val="000E7900"/>
    <w:rsid w:val="000F00C6"/>
    <w:rsid w:val="000F0D76"/>
    <w:rsid w:val="000F0FFB"/>
    <w:rsid w:val="000F185A"/>
    <w:rsid w:val="000F1977"/>
    <w:rsid w:val="000F2337"/>
    <w:rsid w:val="000F2654"/>
    <w:rsid w:val="000F4470"/>
    <w:rsid w:val="000F4F02"/>
    <w:rsid w:val="000F4FEF"/>
    <w:rsid w:val="000F69AA"/>
    <w:rsid w:val="000F734D"/>
    <w:rsid w:val="000F7770"/>
    <w:rsid w:val="000F7863"/>
    <w:rsid w:val="0010092F"/>
    <w:rsid w:val="00103715"/>
    <w:rsid w:val="00103891"/>
    <w:rsid w:val="00104644"/>
    <w:rsid w:val="00105479"/>
    <w:rsid w:val="00105757"/>
    <w:rsid w:val="00105857"/>
    <w:rsid w:val="001058E8"/>
    <w:rsid w:val="001066E8"/>
    <w:rsid w:val="00106FF1"/>
    <w:rsid w:val="001103C8"/>
    <w:rsid w:val="001108CD"/>
    <w:rsid w:val="00110DA6"/>
    <w:rsid w:val="0011117D"/>
    <w:rsid w:val="0011240C"/>
    <w:rsid w:val="001145BF"/>
    <w:rsid w:val="001155F8"/>
    <w:rsid w:val="00115971"/>
    <w:rsid w:val="00115E37"/>
    <w:rsid w:val="0011620D"/>
    <w:rsid w:val="00116B15"/>
    <w:rsid w:val="001171E5"/>
    <w:rsid w:val="00120378"/>
    <w:rsid w:val="00120969"/>
    <w:rsid w:val="00120AD3"/>
    <w:rsid w:val="00120C7B"/>
    <w:rsid w:val="00121423"/>
    <w:rsid w:val="001227C7"/>
    <w:rsid w:val="0012298F"/>
    <w:rsid w:val="00122ED3"/>
    <w:rsid w:val="0012373C"/>
    <w:rsid w:val="001237CE"/>
    <w:rsid w:val="001239F8"/>
    <w:rsid w:val="00124374"/>
    <w:rsid w:val="00124EF5"/>
    <w:rsid w:val="001250CC"/>
    <w:rsid w:val="001251AF"/>
    <w:rsid w:val="00125F5A"/>
    <w:rsid w:val="00127733"/>
    <w:rsid w:val="00127A4F"/>
    <w:rsid w:val="00130523"/>
    <w:rsid w:val="00130890"/>
    <w:rsid w:val="001308A6"/>
    <w:rsid w:val="001316B8"/>
    <w:rsid w:val="001319F8"/>
    <w:rsid w:val="00131E43"/>
    <w:rsid w:val="00131F74"/>
    <w:rsid w:val="00132E76"/>
    <w:rsid w:val="001347DC"/>
    <w:rsid w:val="00135EE2"/>
    <w:rsid w:val="00136287"/>
    <w:rsid w:val="001364D0"/>
    <w:rsid w:val="00137297"/>
    <w:rsid w:val="001377A1"/>
    <w:rsid w:val="00137AEA"/>
    <w:rsid w:val="001405AC"/>
    <w:rsid w:val="00140B22"/>
    <w:rsid w:val="00140F86"/>
    <w:rsid w:val="00141C77"/>
    <w:rsid w:val="001423A6"/>
    <w:rsid w:val="0014277A"/>
    <w:rsid w:val="00142839"/>
    <w:rsid w:val="00142ADA"/>
    <w:rsid w:val="00142E88"/>
    <w:rsid w:val="00143B9D"/>
    <w:rsid w:val="00145C50"/>
    <w:rsid w:val="00146088"/>
    <w:rsid w:val="0014624D"/>
    <w:rsid w:val="00146379"/>
    <w:rsid w:val="00146A2E"/>
    <w:rsid w:val="00146C1D"/>
    <w:rsid w:val="00147372"/>
    <w:rsid w:val="00147C50"/>
    <w:rsid w:val="00150363"/>
    <w:rsid w:val="00151109"/>
    <w:rsid w:val="00151B18"/>
    <w:rsid w:val="00152782"/>
    <w:rsid w:val="00153042"/>
    <w:rsid w:val="00153D5E"/>
    <w:rsid w:val="001541A9"/>
    <w:rsid w:val="001541B1"/>
    <w:rsid w:val="00154BD6"/>
    <w:rsid w:val="00154FD6"/>
    <w:rsid w:val="00154FE3"/>
    <w:rsid w:val="001552B5"/>
    <w:rsid w:val="00155600"/>
    <w:rsid w:val="00156438"/>
    <w:rsid w:val="001575CF"/>
    <w:rsid w:val="001607B1"/>
    <w:rsid w:val="001610BA"/>
    <w:rsid w:val="00161119"/>
    <w:rsid w:val="001626A4"/>
    <w:rsid w:val="00163005"/>
    <w:rsid w:val="0016462B"/>
    <w:rsid w:val="00165268"/>
    <w:rsid w:val="001661FB"/>
    <w:rsid w:val="001673A4"/>
    <w:rsid w:val="00167A19"/>
    <w:rsid w:val="00171073"/>
    <w:rsid w:val="001713E7"/>
    <w:rsid w:val="00171FDA"/>
    <w:rsid w:val="00174829"/>
    <w:rsid w:val="001748CF"/>
    <w:rsid w:val="00174BFF"/>
    <w:rsid w:val="00175BA4"/>
    <w:rsid w:val="00176D1E"/>
    <w:rsid w:val="00180178"/>
    <w:rsid w:val="001805EF"/>
    <w:rsid w:val="00180DA3"/>
    <w:rsid w:val="00180EA7"/>
    <w:rsid w:val="00181460"/>
    <w:rsid w:val="00181B92"/>
    <w:rsid w:val="00181BB8"/>
    <w:rsid w:val="00181DBC"/>
    <w:rsid w:val="00182C69"/>
    <w:rsid w:val="001835D0"/>
    <w:rsid w:val="00183B53"/>
    <w:rsid w:val="00185BBA"/>
    <w:rsid w:val="00185C3A"/>
    <w:rsid w:val="00185E40"/>
    <w:rsid w:val="00186EA3"/>
    <w:rsid w:val="00190399"/>
    <w:rsid w:val="00192208"/>
    <w:rsid w:val="00192FE2"/>
    <w:rsid w:val="00193593"/>
    <w:rsid w:val="00193EC4"/>
    <w:rsid w:val="001958C9"/>
    <w:rsid w:val="00195D25"/>
    <w:rsid w:val="00196D17"/>
    <w:rsid w:val="00196E7A"/>
    <w:rsid w:val="00197D4A"/>
    <w:rsid w:val="001A12D9"/>
    <w:rsid w:val="001A1DF5"/>
    <w:rsid w:val="001A23E1"/>
    <w:rsid w:val="001A2AD2"/>
    <w:rsid w:val="001A3454"/>
    <w:rsid w:val="001A3F58"/>
    <w:rsid w:val="001A45AF"/>
    <w:rsid w:val="001A4C33"/>
    <w:rsid w:val="001A6962"/>
    <w:rsid w:val="001A6B90"/>
    <w:rsid w:val="001A7709"/>
    <w:rsid w:val="001B04B0"/>
    <w:rsid w:val="001B05D5"/>
    <w:rsid w:val="001B10F1"/>
    <w:rsid w:val="001B13DC"/>
    <w:rsid w:val="001B2442"/>
    <w:rsid w:val="001B26B3"/>
    <w:rsid w:val="001B282B"/>
    <w:rsid w:val="001B2EB7"/>
    <w:rsid w:val="001B319E"/>
    <w:rsid w:val="001B38A1"/>
    <w:rsid w:val="001B4537"/>
    <w:rsid w:val="001B4643"/>
    <w:rsid w:val="001B6DD4"/>
    <w:rsid w:val="001B749E"/>
    <w:rsid w:val="001B7B15"/>
    <w:rsid w:val="001B7D7F"/>
    <w:rsid w:val="001C07C8"/>
    <w:rsid w:val="001C2634"/>
    <w:rsid w:val="001C2B61"/>
    <w:rsid w:val="001C302E"/>
    <w:rsid w:val="001C37A4"/>
    <w:rsid w:val="001C49D4"/>
    <w:rsid w:val="001D2404"/>
    <w:rsid w:val="001D255B"/>
    <w:rsid w:val="001D2A25"/>
    <w:rsid w:val="001D2BA8"/>
    <w:rsid w:val="001D2E79"/>
    <w:rsid w:val="001D360C"/>
    <w:rsid w:val="001D4D85"/>
    <w:rsid w:val="001D506B"/>
    <w:rsid w:val="001D6F79"/>
    <w:rsid w:val="001D7A19"/>
    <w:rsid w:val="001E0EF4"/>
    <w:rsid w:val="001E1433"/>
    <w:rsid w:val="001E1FB4"/>
    <w:rsid w:val="001E2419"/>
    <w:rsid w:val="001E249C"/>
    <w:rsid w:val="001E6C1E"/>
    <w:rsid w:val="001E7F9C"/>
    <w:rsid w:val="001F1D65"/>
    <w:rsid w:val="001F1EDA"/>
    <w:rsid w:val="001F3498"/>
    <w:rsid w:val="001F4535"/>
    <w:rsid w:val="001F552B"/>
    <w:rsid w:val="001F567E"/>
    <w:rsid w:val="001F5A7E"/>
    <w:rsid w:val="001F5C4F"/>
    <w:rsid w:val="001F5D81"/>
    <w:rsid w:val="001F713B"/>
    <w:rsid w:val="001F7714"/>
    <w:rsid w:val="00200E7F"/>
    <w:rsid w:val="002022F1"/>
    <w:rsid w:val="00202804"/>
    <w:rsid w:val="00203493"/>
    <w:rsid w:val="0020391A"/>
    <w:rsid w:val="00207E46"/>
    <w:rsid w:val="00210379"/>
    <w:rsid w:val="002119EA"/>
    <w:rsid w:val="00211D12"/>
    <w:rsid w:val="002126F5"/>
    <w:rsid w:val="00212874"/>
    <w:rsid w:val="00213190"/>
    <w:rsid w:val="00213313"/>
    <w:rsid w:val="00213C49"/>
    <w:rsid w:val="002147FA"/>
    <w:rsid w:val="00214A35"/>
    <w:rsid w:val="002158E8"/>
    <w:rsid w:val="002173D3"/>
    <w:rsid w:val="0021752F"/>
    <w:rsid w:val="00217667"/>
    <w:rsid w:val="00220449"/>
    <w:rsid w:val="00220F23"/>
    <w:rsid w:val="0022358B"/>
    <w:rsid w:val="00223E74"/>
    <w:rsid w:val="00227643"/>
    <w:rsid w:val="0023261B"/>
    <w:rsid w:val="002327FB"/>
    <w:rsid w:val="002339E3"/>
    <w:rsid w:val="00233F4A"/>
    <w:rsid w:val="0024052E"/>
    <w:rsid w:val="0024086D"/>
    <w:rsid w:val="00242790"/>
    <w:rsid w:val="002434DC"/>
    <w:rsid w:val="0024412E"/>
    <w:rsid w:val="0024565F"/>
    <w:rsid w:val="0024591B"/>
    <w:rsid w:val="00246F4E"/>
    <w:rsid w:val="0025124A"/>
    <w:rsid w:val="002513AD"/>
    <w:rsid w:val="00251E2A"/>
    <w:rsid w:val="002520B1"/>
    <w:rsid w:val="00252E39"/>
    <w:rsid w:val="00253369"/>
    <w:rsid w:val="002558A6"/>
    <w:rsid w:val="0026003D"/>
    <w:rsid w:val="0026057A"/>
    <w:rsid w:val="00261105"/>
    <w:rsid w:val="00261B92"/>
    <w:rsid w:val="002622CA"/>
    <w:rsid w:val="00262E7E"/>
    <w:rsid w:val="002635B4"/>
    <w:rsid w:val="0026458D"/>
    <w:rsid w:val="00264720"/>
    <w:rsid w:val="00264982"/>
    <w:rsid w:val="00265E43"/>
    <w:rsid w:val="0026607C"/>
    <w:rsid w:val="002666CF"/>
    <w:rsid w:val="0027049C"/>
    <w:rsid w:val="00270F51"/>
    <w:rsid w:val="002712D7"/>
    <w:rsid w:val="0027136C"/>
    <w:rsid w:val="00272398"/>
    <w:rsid w:val="00272D9A"/>
    <w:rsid w:val="002730C3"/>
    <w:rsid w:val="002758CD"/>
    <w:rsid w:val="00275EBA"/>
    <w:rsid w:val="00276331"/>
    <w:rsid w:val="002765E2"/>
    <w:rsid w:val="00276EC3"/>
    <w:rsid w:val="00281EE5"/>
    <w:rsid w:val="0028291F"/>
    <w:rsid w:val="00284440"/>
    <w:rsid w:val="00284538"/>
    <w:rsid w:val="002846E4"/>
    <w:rsid w:val="0028495A"/>
    <w:rsid w:val="00286089"/>
    <w:rsid w:val="00286E00"/>
    <w:rsid w:val="00287C3B"/>
    <w:rsid w:val="0029182B"/>
    <w:rsid w:val="00291C4A"/>
    <w:rsid w:val="00291EB0"/>
    <w:rsid w:val="002926A0"/>
    <w:rsid w:val="00292A17"/>
    <w:rsid w:val="00292FDE"/>
    <w:rsid w:val="002949EB"/>
    <w:rsid w:val="002970C4"/>
    <w:rsid w:val="002971F3"/>
    <w:rsid w:val="002A00B6"/>
    <w:rsid w:val="002A020F"/>
    <w:rsid w:val="002A0320"/>
    <w:rsid w:val="002A08C6"/>
    <w:rsid w:val="002A11DD"/>
    <w:rsid w:val="002A1CD4"/>
    <w:rsid w:val="002A27A1"/>
    <w:rsid w:val="002A32FD"/>
    <w:rsid w:val="002A3481"/>
    <w:rsid w:val="002A3636"/>
    <w:rsid w:val="002A382B"/>
    <w:rsid w:val="002A512B"/>
    <w:rsid w:val="002A57DF"/>
    <w:rsid w:val="002A6DDB"/>
    <w:rsid w:val="002A70F6"/>
    <w:rsid w:val="002A738C"/>
    <w:rsid w:val="002B06E9"/>
    <w:rsid w:val="002B15BC"/>
    <w:rsid w:val="002B1BF8"/>
    <w:rsid w:val="002B1EA8"/>
    <w:rsid w:val="002B2720"/>
    <w:rsid w:val="002B359E"/>
    <w:rsid w:val="002B3F9B"/>
    <w:rsid w:val="002B44EB"/>
    <w:rsid w:val="002B4BBF"/>
    <w:rsid w:val="002B5045"/>
    <w:rsid w:val="002B67B3"/>
    <w:rsid w:val="002B67E6"/>
    <w:rsid w:val="002B77EC"/>
    <w:rsid w:val="002B79CE"/>
    <w:rsid w:val="002B7A89"/>
    <w:rsid w:val="002C0C89"/>
    <w:rsid w:val="002C10C6"/>
    <w:rsid w:val="002C2B9A"/>
    <w:rsid w:val="002C2EFC"/>
    <w:rsid w:val="002C3078"/>
    <w:rsid w:val="002C3113"/>
    <w:rsid w:val="002C3A01"/>
    <w:rsid w:val="002C50F0"/>
    <w:rsid w:val="002C57CF"/>
    <w:rsid w:val="002C5CC1"/>
    <w:rsid w:val="002C605F"/>
    <w:rsid w:val="002C7B84"/>
    <w:rsid w:val="002C7FC4"/>
    <w:rsid w:val="002D1B32"/>
    <w:rsid w:val="002D2E3F"/>
    <w:rsid w:val="002D52D6"/>
    <w:rsid w:val="002D5A3A"/>
    <w:rsid w:val="002D638B"/>
    <w:rsid w:val="002E16D5"/>
    <w:rsid w:val="002E2D08"/>
    <w:rsid w:val="002E3749"/>
    <w:rsid w:val="002E3951"/>
    <w:rsid w:val="002E5451"/>
    <w:rsid w:val="002E786F"/>
    <w:rsid w:val="002E7B4D"/>
    <w:rsid w:val="002F38BC"/>
    <w:rsid w:val="002F3E3F"/>
    <w:rsid w:val="002F6649"/>
    <w:rsid w:val="002F7E0D"/>
    <w:rsid w:val="003004C6"/>
    <w:rsid w:val="003008A6"/>
    <w:rsid w:val="00301205"/>
    <w:rsid w:val="00301BA4"/>
    <w:rsid w:val="003026FC"/>
    <w:rsid w:val="00304B23"/>
    <w:rsid w:val="00306749"/>
    <w:rsid w:val="00306B70"/>
    <w:rsid w:val="00307FB4"/>
    <w:rsid w:val="00310149"/>
    <w:rsid w:val="00310C7F"/>
    <w:rsid w:val="00311E4D"/>
    <w:rsid w:val="0031205A"/>
    <w:rsid w:val="0031406C"/>
    <w:rsid w:val="00315005"/>
    <w:rsid w:val="0031524B"/>
    <w:rsid w:val="003169AE"/>
    <w:rsid w:val="00317E4C"/>
    <w:rsid w:val="00320349"/>
    <w:rsid w:val="0032129C"/>
    <w:rsid w:val="00322116"/>
    <w:rsid w:val="00324D09"/>
    <w:rsid w:val="00324D89"/>
    <w:rsid w:val="0032599D"/>
    <w:rsid w:val="00330BD2"/>
    <w:rsid w:val="0033143B"/>
    <w:rsid w:val="003317CB"/>
    <w:rsid w:val="0033233E"/>
    <w:rsid w:val="00332E14"/>
    <w:rsid w:val="00332E27"/>
    <w:rsid w:val="003332B1"/>
    <w:rsid w:val="003334C2"/>
    <w:rsid w:val="003350B7"/>
    <w:rsid w:val="00336229"/>
    <w:rsid w:val="0033645A"/>
    <w:rsid w:val="00336C7C"/>
    <w:rsid w:val="0033748A"/>
    <w:rsid w:val="00342C99"/>
    <w:rsid w:val="00342F86"/>
    <w:rsid w:val="003449AF"/>
    <w:rsid w:val="0034535C"/>
    <w:rsid w:val="00345C58"/>
    <w:rsid w:val="00346D04"/>
    <w:rsid w:val="00347D3F"/>
    <w:rsid w:val="0035037E"/>
    <w:rsid w:val="00352DC9"/>
    <w:rsid w:val="00353C2C"/>
    <w:rsid w:val="0035452D"/>
    <w:rsid w:val="0035539F"/>
    <w:rsid w:val="00355BFE"/>
    <w:rsid w:val="003568FB"/>
    <w:rsid w:val="00357678"/>
    <w:rsid w:val="003579C4"/>
    <w:rsid w:val="00360BCA"/>
    <w:rsid w:val="0036210B"/>
    <w:rsid w:val="00364171"/>
    <w:rsid w:val="0036704C"/>
    <w:rsid w:val="00367698"/>
    <w:rsid w:val="003710DB"/>
    <w:rsid w:val="00371D74"/>
    <w:rsid w:val="00371F3C"/>
    <w:rsid w:val="00372919"/>
    <w:rsid w:val="00373484"/>
    <w:rsid w:val="003764E5"/>
    <w:rsid w:val="00376B11"/>
    <w:rsid w:val="003803A5"/>
    <w:rsid w:val="0038139B"/>
    <w:rsid w:val="003814C0"/>
    <w:rsid w:val="00381699"/>
    <w:rsid w:val="00382690"/>
    <w:rsid w:val="00382BC1"/>
    <w:rsid w:val="00383106"/>
    <w:rsid w:val="003846EC"/>
    <w:rsid w:val="00385218"/>
    <w:rsid w:val="0038527A"/>
    <w:rsid w:val="00385AE9"/>
    <w:rsid w:val="003862BE"/>
    <w:rsid w:val="00386310"/>
    <w:rsid w:val="003875DD"/>
    <w:rsid w:val="00390557"/>
    <w:rsid w:val="00390DA1"/>
    <w:rsid w:val="00392179"/>
    <w:rsid w:val="00392192"/>
    <w:rsid w:val="003934AD"/>
    <w:rsid w:val="00395196"/>
    <w:rsid w:val="00395288"/>
    <w:rsid w:val="00395B0C"/>
    <w:rsid w:val="00396484"/>
    <w:rsid w:val="00396A30"/>
    <w:rsid w:val="00397017"/>
    <w:rsid w:val="003A02B8"/>
    <w:rsid w:val="003A0472"/>
    <w:rsid w:val="003A1349"/>
    <w:rsid w:val="003A1DE3"/>
    <w:rsid w:val="003A2760"/>
    <w:rsid w:val="003A3680"/>
    <w:rsid w:val="003A3F8C"/>
    <w:rsid w:val="003A4AD8"/>
    <w:rsid w:val="003A4D99"/>
    <w:rsid w:val="003A5D79"/>
    <w:rsid w:val="003A7E9D"/>
    <w:rsid w:val="003B0454"/>
    <w:rsid w:val="003B2DD7"/>
    <w:rsid w:val="003B365E"/>
    <w:rsid w:val="003B4D3E"/>
    <w:rsid w:val="003B5418"/>
    <w:rsid w:val="003B5E0E"/>
    <w:rsid w:val="003B63E1"/>
    <w:rsid w:val="003B6EF4"/>
    <w:rsid w:val="003C162E"/>
    <w:rsid w:val="003C1784"/>
    <w:rsid w:val="003C18DD"/>
    <w:rsid w:val="003C195C"/>
    <w:rsid w:val="003C199D"/>
    <w:rsid w:val="003C4092"/>
    <w:rsid w:val="003C48B2"/>
    <w:rsid w:val="003C5D46"/>
    <w:rsid w:val="003C6E30"/>
    <w:rsid w:val="003C78E8"/>
    <w:rsid w:val="003C7FAF"/>
    <w:rsid w:val="003D1750"/>
    <w:rsid w:val="003D1E95"/>
    <w:rsid w:val="003D205B"/>
    <w:rsid w:val="003D210C"/>
    <w:rsid w:val="003D2125"/>
    <w:rsid w:val="003D3B52"/>
    <w:rsid w:val="003D41D1"/>
    <w:rsid w:val="003D49AA"/>
    <w:rsid w:val="003D60B9"/>
    <w:rsid w:val="003D65BA"/>
    <w:rsid w:val="003E0085"/>
    <w:rsid w:val="003E26DE"/>
    <w:rsid w:val="003E32EF"/>
    <w:rsid w:val="003E4170"/>
    <w:rsid w:val="003E4BFD"/>
    <w:rsid w:val="003E5009"/>
    <w:rsid w:val="003E5BA8"/>
    <w:rsid w:val="003E5F9B"/>
    <w:rsid w:val="003E6D03"/>
    <w:rsid w:val="003E7CCA"/>
    <w:rsid w:val="003F0707"/>
    <w:rsid w:val="003F1685"/>
    <w:rsid w:val="003F2AAF"/>
    <w:rsid w:val="003F2CB8"/>
    <w:rsid w:val="003F5B48"/>
    <w:rsid w:val="003F60F7"/>
    <w:rsid w:val="003F64F2"/>
    <w:rsid w:val="004015B8"/>
    <w:rsid w:val="00405043"/>
    <w:rsid w:val="00405D51"/>
    <w:rsid w:val="00405F9C"/>
    <w:rsid w:val="0040617D"/>
    <w:rsid w:val="00406269"/>
    <w:rsid w:val="00406F57"/>
    <w:rsid w:val="00407DF4"/>
    <w:rsid w:val="00410048"/>
    <w:rsid w:val="004104A2"/>
    <w:rsid w:val="00410E57"/>
    <w:rsid w:val="00410F37"/>
    <w:rsid w:val="004125ED"/>
    <w:rsid w:val="00414F99"/>
    <w:rsid w:val="00415693"/>
    <w:rsid w:val="00420AE5"/>
    <w:rsid w:val="00420F32"/>
    <w:rsid w:val="00422608"/>
    <w:rsid w:val="00422C24"/>
    <w:rsid w:val="00424A9A"/>
    <w:rsid w:val="00425820"/>
    <w:rsid w:val="004259E5"/>
    <w:rsid w:val="00425E4F"/>
    <w:rsid w:val="00426068"/>
    <w:rsid w:val="00426460"/>
    <w:rsid w:val="00426822"/>
    <w:rsid w:val="00426E8D"/>
    <w:rsid w:val="004271CE"/>
    <w:rsid w:val="0042735A"/>
    <w:rsid w:val="00427590"/>
    <w:rsid w:val="004275C1"/>
    <w:rsid w:val="004277CB"/>
    <w:rsid w:val="004309C5"/>
    <w:rsid w:val="00431937"/>
    <w:rsid w:val="00431F8F"/>
    <w:rsid w:val="00432268"/>
    <w:rsid w:val="004332F2"/>
    <w:rsid w:val="00433390"/>
    <w:rsid w:val="00433DEA"/>
    <w:rsid w:val="00434043"/>
    <w:rsid w:val="004342B0"/>
    <w:rsid w:val="00436405"/>
    <w:rsid w:val="00436BEB"/>
    <w:rsid w:val="00437199"/>
    <w:rsid w:val="00440372"/>
    <w:rsid w:val="00440632"/>
    <w:rsid w:val="004444FD"/>
    <w:rsid w:val="00444585"/>
    <w:rsid w:val="00445A8B"/>
    <w:rsid w:val="004476B7"/>
    <w:rsid w:val="00447803"/>
    <w:rsid w:val="00447DA4"/>
    <w:rsid w:val="00452416"/>
    <w:rsid w:val="00453AE4"/>
    <w:rsid w:val="00455162"/>
    <w:rsid w:val="004564A1"/>
    <w:rsid w:val="00461375"/>
    <w:rsid w:val="00464797"/>
    <w:rsid w:val="00464CF3"/>
    <w:rsid w:val="00467CF3"/>
    <w:rsid w:val="00467E79"/>
    <w:rsid w:val="00470C7A"/>
    <w:rsid w:val="0047199A"/>
    <w:rsid w:val="00472883"/>
    <w:rsid w:val="00472BA2"/>
    <w:rsid w:val="0047533C"/>
    <w:rsid w:val="00475A9B"/>
    <w:rsid w:val="00475DA3"/>
    <w:rsid w:val="004760DF"/>
    <w:rsid w:val="0047694E"/>
    <w:rsid w:val="00476C32"/>
    <w:rsid w:val="00476CB5"/>
    <w:rsid w:val="004805AC"/>
    <w:rsid w:val="004812D1"/>
    <w:rsid w:val="00481B5B"/>
    <w:rsid w:val="00481D08"/>
    <w:rsid w:val="00481FB0"/>
    <w:rsid w:val="004825BB"/>
    <w:rsid w:val="004840B0"/>
    <w:rsid w:val="0048498D"/>
    <w:rsid w:val="00487E1C"/>
    <w:rsid w:val="004906EA"/>
    <w:rsid w:val="00490994"/>
    <w:rsid w:val="00490AAF"/>
    <w:rsid w:val="00490FAA"/>
    <w:rsid w:val="00491353"/>
    <w:rsid w:val="004918BB"/>
    <w:rsid w:val="00491E7E"/>
    <w:rsid w:val="0049201E"/>
    <w:rsid w:val="004929E5"/>
    <w:rsid w:val="004930A3"/>
    <w:rsid w:val="00493D57"/>
    <w:rsid w:val="00495ED2"/>
    <w:rsid w:val="00496F50"/>
    <w:rsid w:val="00497E7B"/>
    <w:rsid w:val="004A064C"/>
    <w:rsid w:val="004A1EDA"/>
    <w:rsid w:val="004A2918"/>
    <w:rsid w:val="004A2B0C"/>
    <w:rsid w:val="004A3145"/>
    <w:rsid w:val="004A37A3"/>
    <w:rsid w:val="004A3B7C"/>
    <w:rsid w:val="004A4190"/>
    <w:rsid w:val="004A41BD"/>
    <w:rsid w:val="004A7168"/>
    <w:rsid w:val="004A7690"/>
    <w:rsid w:val="004B0EF0"/>
    <w:rsid w:val="004B1F2A"/>
    <w:rsid w:val="004B26FB"/>
    <w:rsid w:val="004B29AA"/>
    <w:rsid w:val="004B38C1"/>
    <w:rsid w:val="004B4395"/>
    <w:rsid w:val="004B4C65"/>
    <w:rsid w:val="004B547C"/>
    <w:rsid w:val="004B55FF"/>
    <w:rsid w:val="004B57A5"/>
    <w:rsid w:val="004B5F6D"/>
    <w:rsid w:val="004B6833"/>
    <w:rsid w:val="004B7621"/>
    <w:rsid w:val="004C0915"/>
    <w:rsid w:val="004C13B2"/>
    <w:rsid w:val="004C17FD"/>
    <w:rsid w:val="004C2ECA"/>
    <w:rsid w:val="004C4DC0"/>
    <w:rsid w:val="004C6650"/>
    <w:rsid w:val="004C7A44"/>
    <w:rsid w:val="004D17F6"/>
    <w:rsid w:val="004D4AD8"/>
    <w:rsid w:val="004D4AFD"/>
    <w:rsid w:val="004D58F7"/>
    <w:rsid w:val="004D6AB3"/>
    <w:rsid w:val="004D6CE9"/>
    <w:rsid w:val="004D756B"/>
    <w:rsid w:val="004E239A"/>
    <w:rsid w:val="004E2868"/>
    <w:rsid w:val="004E2A9E"/>
    <w:rsid w:val="004E36B9"/>
    <w:rsid w:val="004E41C9"/>
    <w:rsid w:val="004E58FD"/>
    <w:rsid w:val="004E5BAD"/>
    <w:rsid w:val="004E5CEB"/>
    <w:rsid w:val="004F31B2"/>
    <w:rsid w:val="004F52BD"/>
    <w:rsid w:val="004F5ACD"/>
    <w:rsid w:val="004F5E6E"/>
    <w:rsid w:val="004F6B27"/>
    <w:rsid w:val="004F6DA5"/>
    <w:rsid w:val="004F7367"/>
    <w:rsid w:val="0050045B"/>
    <w:rsid w:val="00501022"/>
    <w:rsid w:val="005018C1"/>
    <w:rsid w:val="00502EE9"/>
    <w:rsid w:val="00503A90"/>
    <w:rsid w:val="00504353"/>
    <w:rsid w:val="00505872"/>
    <w:rsid w:val="00505C0E"/>
    <w:rsid w:val="005067AD"/>
    <w:rsid w:val="00507B1E"/>
    <w:rsid w:val="00510857"/>
    <w:rsid w:val="00511271"/>
    <w:rsid w:val="00511E1E"/>
    <w:rsid w:val="00512E36"/>
    <w:rsid w:val="00512FF1"/>
    <w:rsid w:val="005134EE"/>
    <w:rsid w:val="005135DA"/>
    <w:rsid w:val="00513AC6"/>
    <w:rsid w:val="005143F3"/>
    <w:rsid w:val="0051462F"/>
    <w:rsid w:val="00516463"/>
    <w:rsid w:val="00517E5F"/>
    <w:rsid w:val="00517EB5"/>
    <w:rsid w:val="00520D23"/>
    <w:rsid w:val="00520DC4"/>
    <w:rsid w:val="00520F69"/>
    <w:rsid w:val="00521164"/>
    <w:rsid w:val="00521BB5"/>
    <w:rsid w:val="00522269"/>
    <w:rsid w:val="005228E8"/>
    <w:rsid w:val="00523063"/>
    <w:rsid w:val="00524BEB"/>
    <w:rsid w:val="00524E5B"/>
    <w:rsid w:val="00525D29"/>
    <w:rsid w:val="005266C1"/>
    <w:rsid w:val="005307A6"/>
    <w:rsid w:val="00531E50"/>
    <w:rsid w:val="00532488"/>
    <w:rsid w:val="00533BEE"/>
    <w:rsid w:val="00534FCE"/>
    <w:rsid w:val="00535703"/>
    <w:rsid w:val="00536057"/>
    <w:rsid w:val="0053712D"/>
    <w:rsid w:val="005404D5"/>
    <w:rsid w:val="00541FB3"/>
    <w:rsid w:val="00543C19"/>
    <w:rsid w:val="0054492D"/>
    <w:rsid w:val="00544E4C"/>
    <w:rsid w:val="005451BA"/>
    <w:rsid w:val="00545505"/>
    <w:rsid w:val="005467E2"/>
    <w:rsid w:val="00546A12"/>
    <w:rsid w:val="00546EEF"/>
    <w:rsid w:val="00547E5E"/>
    <w:rsid w:val="00550CAE"/>
    <w:rsid w:val="00550D67"/>
    <w:rsid w:val="005514E1"/>
    <w:rsid w:val="00552D6C"/>
    <w:rsid w:val="00554B05"/>
    <w:rsid w:val="005552AF"/>
    <w:rsid w:val="005552D2"/>
    <w:rsid w:val="0055539F"/>
    <w:rsid w:val="00555CF5"/>
    <w:rsid w:val="00555D16"/>
    <w:rsid w:val="00557C53"/>
    <w:rsid w:val="0056069F"/>
    <w:rsid w:val="00562285"/>
    <w:rsid w:val="005626DA"/>
    <w:rsid w:val="00563DA8"/>
    <w:rsid w:val="00563F0E"/>
    <w:rsid w:val="0056465D"/>
    <w:rsid w:val="00564A11"/>
    <w:rsid w:val="00564BCD"/>
    <w:rsid w:val="00565EE9"/>
    <w:rsid w:val="0056627C"/>
    <w:rsid w:val="005668C5"/>
    <w:rsid w:val="00566909"/>
    <w:rsid w:val="00566BA7"/>
    <w:rsid w:val="00570979"/>
    <w:rsid w:val="0057178E"/>
    <w:rsid w:val="00572364"/>
    <w:rsid w:val="00572A95"/>
    <w:rsid w:val="00572FA3"/>
    <w:rsid w:val="00574CBF"/>
    <w:rsid w:val="00575F78"/>
    <w:rsid w:val="00576E3D"/>
    <w:rsid w:val="0057793F"/>
    <w:rsid w:val="00580BAC"/>
    <w:rsid w:val="005814C9"/>
    <w:rsid w:val="005817A4"/>
    <w:rsid w:val="0058237B"/>
    <w:rsid w:val="00583260"/>
    <w:rsid w:val="00583944"/>
    <w:rsid w:val="00583C54"/>
    <w:rsid w:val="0058431F"/>
    <w:rsid w:val="00584723"/>
    <w:rsid w:val="00586781"/>
    <w:rsid w:val="00586B97"/>
    <w:rsid w:val="00586DAC"/>
    <w:rsid w:val="00587F78"/>
    <w:rsid w:val="00590024"/>
    <w:rsid w:val="005918AA"/>
    <w:rsid w:val="00592E33"/>
    <w:rsid w:val="005932C0"/>
    <w:rsid w:val="005952D8"/>
    <w:rsid w:val="005969F5"/>
    <w:rsid w:val="005A0324"/>
    <w:rsid w:val="005A0361"/>
    <w:rsid w:val="005A08C8"/>
    <w:rsid w:val="005A09AA"/>
    <w:rsid w:val="005A18D8"/>
    <w:rsid w:val="005A1B45"/>
    <w:rsid w:val="005A2215"/>
    <w:rsid w:val="005A2740"/>
    <w:rsid w:val="005A2985"/>
    <w:rsid w:val="005A3AF2"/>
    <w:rsid w:val="005A3F3F"/>
    <w:rsid w:val="005A49CE"/>
    <w:rsid w:val="005A54D6"/>
    <w:rsid w:val="005A66AC"/>
    <w:rsid w:val="005A6ED2"/>
    <w:rsid w:val="005A70F4"/>
    <w:rsid w:val="005A7567"/>
    <w:rsid w:val="005A7DF6"/>
    <w:rsid w:val="005A7ED0"/>
    <w:rsid w:val="005B0283"/>
    <w:rsid w:val="005B0A96"/>
    <w:rsid w:val="005B15A4"/>
    <w:rsid w:val="005B2C9D"/>
    <w:rsid w:val="005B3502"/>
    <w:rsid w:val="005B4374"/>
    <w:rsid w:val="005B5C09"/>
    <w:rsid w:val="005B7091"/>
    <w:rsid w:val="005B730A"/>
    <w:rsid w:val="005C057B"/>
    <w:rsid w:val="005C09A1"/>
    <w:rsid w:val="005C09A2"/>
    <w:rsid w:val="005C1184"/>
    <w:rsid w:val="005C1828"/>
    <w:rsid w:val="005C1CFE"/>
    <w:rsid w:val="005C2CD1"/>
    <w:rsid w:val="005C3866"/>
    <w:rsid w:val="005C44BE"/>
    <w:rsid w:val="005C4B26"/>
    <w:rsid w:val="005C5A98"/>
    <w:rsid w:val="005C5AEC"/>
    <w:rsid w:val="005C600C"/>
    <w:rsid w:val="005C6952"/>
    <w:rsid w:val="005C695A"/>
    <w:rsid w:val="005C6C88"/>
    <w:rsid w:val="005C72C0"/>
    <w:rsid w:val="005C74D1"/>
    <w:rsid w:val="005C7ADD"/>
    <w:rsid w:val="005D0359"/>
    <w:rsid w:val="005D054A"/>
    <w:rsid w:val="005D05A0"/>
    <w:rsid w:val="005D24F6"/>
    <w:rsid w:val="005D2916"/>
    <w:rsid w:val="005D48FE"/>
    <w:rsid w:val="005D531A"/>
    <w:rsid w:val="005D5919"/>
    <w:rsid w:val="005D753D"/>
    <w:rsid w:val="005D7C63"/>
    <w:rsid w:val="005E03AF"/>
    <w:rsid w:val="005E10CF"/>
    <w:rsid w:val="005E1D35"/>
    <w:rsid w:val="005E2347"/>
    <w:rsid w:val="005E5A7A"/>
    <w:rsid w:val="005E749E"/>
    <w:rsid w:val="005E7F09"/>
    <w:rsid w:val="005F0CCB"/>
    <w:rsid w:val="005F0EF6"/>
    <w:rsid w:val="005F127A"/>
    <w:rsid w:val="005F1BA1"/>
    <w:rsid w:val="005F1E2B"/>
    <w:rsid w:val="005F27A6"/>
    <w:rsid w:val="005F3250"/>
    <w:rsid w:val="005F353C"/>
    <w:rsid w:val="005F3C46"/>
    <w:rsid w:val="005F45D2"/>
    <w:rsid w:val="005F4916"/>
    <w:rsid w:val="005F5B85"/>
    <w:rsid w:val="006004A9"/>
    <w:rsid w:val="006025E1"/>
    <w:rsid w:val="00602DF7"/>
    <w:rsid w:val="0060328E"/>
    <w:rsid w:val="006040ED"/>
    <w:rsid w:val="00605032"/>
    <w:rsid w:val="00605D5A"/>
    <w:rsid w:val="00607032"/>
    <w:rsid w:val="00607CD3"/>
    <w:rsid w:val="006103BF"/>
    <w:rsid w:val="00610B94"/>
    <w:rsid w:val="00610C7F"/>
    <w:rsid w:val="00611224"/>
    <w:rsid w:val="006115E7"/>
    <w:rsid w:val="00612D0B"/>
    <w:rsid w:val="00614A61"/>
    <w:rsid w:val="00614C4E"/>
    <w:rsid w:val="00615433"/>
    <w:rsid w:val="00615B05"/>
    <w:rsid w:val="00621733"/>
    <w:rsid w:val="00622DCE"/>
    <w:rsid w:val="00622E9D"/>
    <w:rsid w:val="00624B6A"/>
    <w:rsid w:val="00625BE5"/>
    <w:rsid w:val="0062757E"/>
    <w:rsid w:val="00627E13"/>
    <w:rsid w:val="006327B1"/>
    <w:rsid w:val="006336F4"/>
    <w:rsid w:val="0063420F"/>
    <w:rsid w:val="0063561E"/>
    <w:rsid w:val="006359D4"/>
    <w:rsid w:val="00635FFD"/>
    <w:rsid w:val="00636CA9"/>
    <w:rsid w:val="0064089D"/>
    <w:rsid w:val="00640ABC"/>
    <w:rsid w:val="00640D4B"/>
    <w:rsid w:val="00640EC0"/>
    <w:rsid w:val="0064187B"/>
    <w:rsid w:val="006418D0"/>
    <w:rsid w:val="00641DC3"/>
    <w:rsid w:val="00641EE8"/>
    <w:rsid w:val="006422F6"/>
    <w:rsid w:val="00642488"/>
    <w:rsid w:val="00642903"/>
    <w:rsid w:val="00642D4F"/>
    <w:rsid w:val="0064373F"/>
    <w:rsid w:val="00643F72"/>
    <w:rsid w:val="00643FA6"/>
    <w:rsid w:val="00646C98"/>
    <w:rsid w:val="00647F8A"/>
    <w:rsid w:val="00650156"/>
    <w:rsid w:val="00650723"/>
    <w:rsid w:val="00651E55"/>
    <w:rsid w:val="0065230A"/>
    <w:rsid w:val="0065265C"/>
    <w:rsid w:val="0065332B"/>
    <w:rsid w:val="006533F1"/>
    <w:rsid w:val="00653D83"/>
    <w:rsid w:val="006550FE"/>
    <w:rsid w:val="006563FD"/>
    <w:rsid w:val="00657362"/>
    <w:rsid w:val="0065771D"/>
    <w:rsid w:val="006607EE"/>
    <w:rsid w:val="006608E3"/>
    <w:rsid w:val="006623F8"/>
    <w:rsid w:val="006628BB"/>
    <w:rsid w:val="006640C2"/>
    <w:rsid w:val="00664975"/>
    <w:rsid w:val="00664FC4"/>
    <w:rsid w:val="006653EE"/>
    <w:rsid w:val="0066686C"/>
    <w:rsid w:val="006676CD"/>
    <w:rsid w:val="00667CF3"/>
    <w:rsid w:val="00670907"/>
    <w:rsid w:val="00671BE3"/>
    <w:rsid w:val="00673BD3"/>
    <w:rsid w:val="00673CA1"/>
    <w:rsid w:val="0067495A"/>
    <w:rsid w:val="00674FE4"/>
    <w:rsid w:val="00675DC3"/>
    <w:rsid w:val="00676CB1"/>
    <w:rsid w:val="006773AB"/>
    <w:rsid w:val="00677566"/>
    <w:rsid w:val="0067793D"/>
    <w:rsid w:val="0067799F"/>
    <w:rsid w:val="00680361"/>
    <w:rsid w:val="006808DE"/>
    <w:rsid w:val="0068228C"/>
    <w:rsid w:val="0068426C"/>
    <w:rsid w:val="006850F7"/>
    <w:rsid w:val="006852A6"/>
    <w:rsid w:val="00687BC9"/>
    <w:rsid w:val="0069093E"/>
    <w:rsid w:val="006924C7"/>
    <w:rsid w:val="00692960"/>
    <w:rsid w:val="00693305"/>
    <w:rsid w:val="0069347E"/>
    <w:rsid w:val="006937F2"/>
    <w:rsid w:val="00694129"/>
    <w:rsid w:val="006955CB"/>
    <w:rsid w:val="00695FCB"/>
    <w:rsid w:val="006960E5"/>
    <w:rsid w:val="006961CF"/>
    <w:rsid w:val="006974AB"/>
    <w:rsid w:val="00697A56"/>
    <w:rsid w:val="006A4EE4"/>
    <w:rsid w:val="006A56FB"/>
    <w:rsid w:val="006A6377"/>
    <w:rsid w:val="006A7AD9"/>
    <w:rsid w:val="006B2FAE"/>
    <w:rsid w:val="006B318A"/>
    <w:rsid w:val="006B3E1A"/>
    <w:rsid w:val="006B4CCD"/>
    <w:rsid w:val="006B4DCB"/>
    <w:rsid w:val="006B57E0"/>
    <w:rsid w:val="006B73E9"/>
    <w:rsid w:val="006B7970"/>
    <w:rsid w:val="006C14E5"/>
    <w:rsid w:val="006C16FF"/>
    <w:rsid w:val="006C1928"/>
    <w:rsid w:val="006C32B4"/>
    <w:rsid w:val="006C3BC1"/>
    <w:rsid w:val="006C3DC5"/>
    <w:rsid w:val="006C423A"/>
    <w:rsid w:val="006C4CDE"/>
    <w:rsid w:val="006C6206"/>
    <w:rsid w:val="006C65D1"/>
    <w:rsid w:val="006C71BA"/>
    <w:rsid w:val="006D09EE"/>
    <w:rsid w:val="006D1FA1"/>
    <w:rsid w:val="006D3406"/>
    <w:rsid w:val="006D3B4C"/>
    <w:rsid w:val="006D5CA3"/>
    <w:rsid w:val="006E00A3"/>
    <w:rsid w:val="006E1F7F"/>
    <w:rsid w:val="006E21C3"/>
    <w:rsid w:val="006E21EA"/>
    <w:rsid w:val="006E35BE"/>
    <w:rsid w:val="006E376F"/>
    <w:rsid w:val="006E3AAC"/>
    <w:rsid w:val="006E4517"/>
    <w:rsid w:val="006E5632"/>
    <w:rsid w:val="006E58C6"/>
    <w:rsid w:val="006E65F0"/>
    <w:rsid w:val="006F0F54"/>
    <w:rsid w:val="006F1226"/>
    <w:rsid w:val="006F19A3"/>
    <w:rsid w:val="006F1CD3"/>
    <w:rsid w:val="006F1F44"/>
    <w:rsid w:val="006F3AA8"/>
    <w:rsid w:val="006F40F9"/>
    <w:rsid w:val="006F5044"/>
    <w:rsid w:val="006F716D"/>
    <w:rsid w:val="0070138E"/>
    <w:rsid w:val="00702DFE"/>
    <w:rsid w:val="00703669"/>
    <w:rsid w:val="007039A8"/>
    <w:rsid w:val="00704A4C"/>
    <w:rsid w:val="00705B64"/>
    <w:rsid w:val="00705D4B"/>
    <w:rsid w:val="007069B2"/>
    <w:rsid w:val="00707C20"/>
    <w:rsid w:val="00710804"/>
    <w:rsid w:val="00711416"/>
    <w:rsid w:val="00711456"/>
    <w:rsid w:val="00712181"/>
    <w:rsid w:val="0071276E"/>
    <w:rsid w:val="00715150"/>
    <w:rsid w:val="00715CE2"/>
    <w:rsid w:val="00715DA5"/>
    <w:rsid w:val="00717477"/>
    <w:rsid w:val="00717906"/>
    <w:rsid w:val="0072164F"/>
    <w:rsid w:val="007217CE"/>
    <w:rsid w:val="00723B06"/>
    <w:rsid w:val="00725BBF"/>
    <w:rsid w:val="00726133"/>
    <w:rsid w:val="007265A5"/>
    <w:rsid w:val="007265C0"/>
    <w:rsid w:val="007267CD"/>
    <w:rsid w:val="00726B4B"/>
    <w:rsid w:val="00727583"/>
    <w:rsid w:val="00727631"/>
    <w:rsid w:val="007310AE"/>
    <w:rsid w:val="007313AA"/>
    <w:rsid w:val="00734A20"/>
    <w:rsid w:val="00734A95"/>
    <w:rsid w:val="00735544"/>
    <w:rsid w:val="00735682"/>
    <w:rsid w:val="0073599D"/>
    <w:rsid w:val="00736CD4"/>
    <w:rsid w:val="00737A9E"/>
    <w:rsid w:val="00740397"/>
    <w:rsid w:val="0074144A"/>
    <w:rsid w:val="007422BB"/>
    <w:rsid w:val="007451E0"/>
    <w:rsid w:val="0074669F"/>
    <w:rsid w:val="00746BAD"/>
    <w:rsid w:val="0074732A"/>
    <w:rsid w:val="00747560"/>
    <w:rsid w:val="00747E55"/>
    <w:rsid w:val="007506D4"/>
    <w:rsid w:val="00751AAA"/>
    <w:rsid w:val="00752779"/>
    <w:rsid w:val="00752862"/>
    <w:rsid w:val="00754F34"/>
    <w:rsid w:val="007553FA"/>
    <w:rsid w:val="00755C8A"/>
    <w:rsid w:val="007568E5"/>
    <w:rsid w:val="00756BDC"/>
    <w:rsid w:val="007571DC"/>
    <w:rsid w:val="00757DE7"/>
    <w:rsid w:val="007603E2"/>
    <w:rsid w:val="00760548"/>
    <w:rsid w:val="00762BCA"/>
    <w:rsid w:val="007644D7"/>
    <w:rsid w:val="00764F0D"/>
    <w:rsid w:val="007652C9"/>
    <w:rsid w:val="007666F9"/>
    <w:rsid w:val="00766CA5"/>
    <w:rsid w:val="007676DC"/>
    <w:rsid w:val="00767C3B"/>
    <w:rsid w:val="00767D30"/>
    <w:rsid w:val="00770D1D"/>
    <w:rsid w:val="00771E5E"/>
    <w:rsid w:val="00773D65"/>
    <w:rsid w:val="00773F29"/>
    <w:rsid w:val="007742FF"/>
    <w:rsid w:val="00774C96"/>
    <w:rsid w:val="0077522E"/>
    <w:rsid w:val="007752C8"/>
    <w:rsid w:val="007755AA"/>
    <w:rsid w:val="007772F4"/>
    <w:rsid w:val="00777EAF"/>
    <w:rsid w:val="00781354"/>
    <w:rsid w:val="00781445"/>
    <w:rsid w:val="00781775"/>
    <w:rsid w:val="00782C1F"/>
    <w:rsid w:val="00782C5B"/>
    <w:rsid w:val="00782D37"/>
    <w:rsid w:val="007840F4"/>
    <w:rsid w:val="00784DCE"/>
    <w:rsid w:val="0078502A"/>
    <w:rsid w:val="00785EA3"/>
    <w:rsid w:val="0078606C"/>
    <w:rsid w:val="007869B0"/>
    <w:rsid w:val="007871E0"/>
    <w:rsid w:val="007872B7"/>
    <w:rsid w:val="00787965"/>
    <w:rsid w:val="00787C99"/>
    <w:rsid w:val="00791906"/>
    <w:rsid w:val="00791A74"/>
    <w:rsid w:val="0079394D"/>
    <w:rsid w:val="0079399B"/>
    <w:rsid w:val="00795832"/>
    <w:rsid w:val="00795AED"/>
    <w:rsid w:val="007961D5"/>
    <w:rsid w:val="00797A91"/>
    <w:rsid w:val="00797C90"/>
    <w:rsid w:val="00797CDA"/>
    <w:rsid w:val="007A01B6"/>
    <w:rsid w:val="007A065E"/>
    <w:rsid w:val="007A17AA"/>
    <w:rsid w:val="007A184B"/>
    <w:rsid w:val="007A290F"/>
    <w:rsid w:val="007A2C13"/>
    <w:rsid w:val="007A2E59"/>
    <w:rsid w:val="007A2F4B"/>
    <w:rsid w:val="007A302A"/>
    <w:rsid w:val="007A3174"/>
    <w:rsid w:val="007A40BB"/>
    <w:rsid w:val="007A58DF"/>
    <w:rsid w:val="007A64DC"/>
    <w:rsid w:val="007A6E6F"/>
    <w:rsid w:val="007B10C7"/>
    <w:rsid w:val="007B2838"/>
    <w:rsid w:val="007B30F2"/>
    <w:rsid w:val="007B332E"/>
    <w:rsid w:val="007B467E"/>
    <w:rsid w:val="007B67E9"/>
    <w:rsid w:val="007B7A6B"/>
    <w:rsid w:val="007B7C47"/>
    <w:rsid w:val="007C04C5"/>
    <w:rsid w:val="007C1157"/>
    <w:rsid w:val="007C1A22"/>
    <w:rsid w:val="007C2F90"/>
    <w:rsid w:val="007C3113"/>
    <w:rsid w:val="007C4444"/>
    <w:rsid w:val="007C505F"/>
    <w:rsid w:val="007C5338"/>
    <w:rsid w:val="007C705A"/>
    <w:rsid w:val="007C7CCC"/>
    <w:rsid w:val="007C7EE8"/>
    <w:rsid w:val="007D0379"/>
    <w:rsid w:val="007D13B5"/>
    <w:rsid w:val="007D287B"/>
    <w:rsid w:val="007D4550"/>
    <w:rsid w:val="007D5CE6"/>
    <w:rsid w:val="007D70BD"/>
    <w:rsid w:val="007D77F3"/>
    <w:rsid w:val="007D7B0E"/>
    <w:rsid w:val="007E0130"/>
    <w:rsid w:val="007E03DE"/>
    <w:rsid w:val="007E0679"/>
    <w:rsid w:val="007E1ABB"/>
    <w:rsid w:val="007E24CD"/>
    <w:rsid w:val="007E2EDA"/>
    <w:rsid w:val="007E3A99"/>
    <w:rsid w:val="007E473A"/>
    <w:rsid w:val="007E4D74"/>
    <w:rsid w:val="007E55E9"/>
    <w:rsid w:val="007E568A"/>
    <w:rsid w:val="007F252B"/>
    <w:rsid w:val="007F2BE7"/>
    <w:rsid w:val="007F4472"/>
    <w:rsid w:val="007F4FD3"/>
    <w:rsid w:val="007F766D"/>
    <w:rsid w:val="007F7BCC"/>
    <w:rsid w:val="0080044C"/>
    <w:rsid w:val="0080096F"/>
    <w:rsid w:val="00800F6E"/>
    <w:rsid w:val="008018A8"/>
    <w:rsid w:val="00802969"/>
    <w:rsid w:val="00803694"/>
    <w:rsid w:val="008046D6"/>
    <w:rsid w:val="00804D3D"/>
    <w:rsid w:val="008050A5"/>
    <w:rsid w:val="00805247"/>
    <w:rsid w:val="008062DF"/>
    <w:rsid w:val="00806EF9"/>
    <w:rsid w:val="00807288"/>
    <w:rsid w:val="0081003E"/>
    <w:rsid w:val="008107F1"/>
    <w:rsid w:val="00811287"/>
    <w:rsid w:val="008134FC"/>
    <w:rsid w:val="008142CE"/>
    <w:rsid w:val="00815790"/>
    <w:rsid w:val="00815B72"/>
    <w:rsid w:val="00816EC5"/>
    <w:rsid w:val="0081721A"/>
    <w:rsid w:val="008212C8"/>
    <w:rsid w:val="00821730"/>
    <w:rsid w:val="008217BA"/>
    <w:rsid w:val="008222A6"/>
    <w:rsid w:val="008275B9"/>
    <w:rsid w:val="00831AA5"/>
    <w:rsid w:val="008323A1"/>
    <w:rsid w:val="00832849"/>
    <w:rsid w:val="00832D3A"/>
    <w:rsid w:val="00833895"/>
    <w:rsid w:val="00834B7F"/>
    <w:rsid w:val="008357DF"/>
    <w:rsid w:val="008361B1"/>
    <w:rsid w:val="00837643"/>
    <w:rsid w:val="00837EAB"/>
    <w:rsid w:val="0084016F"/>
    <w:rsid w:val="008432A1"/>
    <w:rsid w:val="00843444"/>
    <w:rsid w:val="008459D2"/>
    <w:rsid w:val="00845B8C"/>
    <w:rsid w:val="00846B24"/>
    <w:rsid w:val="00847C2D"/>
    <w:rsid w:val="00850DC9"/>
    <w:rsid w:val="008515F0"/>
    <w:rsid w:val="0085173A"/>
    <w:rsid w:val="00851799"/>
    <w:rsid w:val="00851DEE"/>
    <w:rsid w:val="008527DB"/>
    <w:rsid w:val="00852959"/>
    <w:rsid w:val="008539E8"/>
    <w:rsid w:val="00855FA7"/>
    <w:rsid w:val="0085671E"/>
    <w:rsid w:val="00860677"/>
    <w:rsid w:val="008607AA"/>
    <w:rsid w:val="00860839"/>
    <w:rsid w:val="00861CE5"/>
    <w:rsid w:val="00861FED"/>
    <w:rsid w:val="008638A8"/>
    <w:rsid w:val="00864D59"/>
    <w:rsid w:val="008652E0"/>
    <w:rsid w:val="008667AF"/>
    <w:rsid w:val="00866FAC"/>
    <w:rsid w:val="00867294"/>
    <w:rsid w:val="00867A40"/>
    <w:rsid w:val="0087033C"/>
    <w:rsid w:val="00871227"/>
    <w:rsid w:val="00871C0B"/>
    <w:rsid w:val="00872577"/>
    <w:rsid w:val="00872FED"/>
    <w:rsid w:val="008733CA"/>
    <w:rsid w:val="0087567A"/>
    <w:rsid w:val="008762E5"/>
    <w:rsid w:val="00876ABE"/>
    <w:rsid w:val="00877217"/>
    <w:rsid w:val="00877C37"/>
    <w:rsid w:val="00880D33"/>
    <w:rsid w:val="0088108C"/>
    <w:rsid w:val="0088281B"/>
    <w:rsid w:val="008842B1"/>
    <w:rsid w:val="0088503B"/>
    <w:rsid w:val="00885697"/>
    <w:rsid w:val="00886F7D"/>
    <w:rsid w:val="0089114E"/>
    <w:rsid w:val="00891265"/>
    <w:rsid w:val="00894859"/>
    <w:rsid w:val="00895F4F"/>
    <w:rsid w:val="00896318"/>
    <w:rsid w:val="008966A0"/>
    <w:rsid w:val="00896742"/>
    <w:rsid w:val="008970D4"/>
    <w:rsid w:val="00897237"/>
    <w:rsid w:val="00897A7C"/>
    <w:rsid w:val="00897BFD"/>
    <w:rsid w:val="008A0A6D"/>
    <w:rsid w:val="008A12DF"/>
    <w:rsid w:val="008A16CF"/>
    <w:rsid w:val="008A1E86"/>
    <w:rsid w:val="008A23C9"/>
    <w:rsid w:val="008A27EF"/>
    <w:rsid w:val="008A2B7D"/>
    <w:rsid w:val="008A4AD2"/>
    <w:rsid w:val="008A5475"/>
    <w:rsid w:val="008A6DF9"/>
    <w:rsid w:val="008B05E2"/>
    <w:rsid w:val="008B2312"/>
    <w:rsid w:val="008B2CAE"/>
    <w:rsid w:val="008B322C"/>
    <w:rsid w:val="008B4210"/>
    <w:rsid w:val="008B46DF"/>
    <w:rsid w:val="008B4712"/>
    <w:rsid w:val="008B70FE"/>
    <w:rsid w:val="008B72E9"/>
    <w:rsid w:val="008B733D"/>
    <w:rsid w:val="008C104F"/>
    <w:rsid w:val="008C1969"/>
    <w:rsid w:val="008C2802"/>
    <w:rsid w:val="008C3DC8"/>
    <w:rsid w:val="008C4DE2"/>
    <w:rsid w:val="008C61CE"/>
    <w:rsid w:val="008C705B"/>
    <w:rsid w:val="008C74F8"/>
    <w:rsid w:val="008C7603"/>
    <w:rsid w:val="008D04BC"/>
    <w:rsid w:val="008D07FB"/>
    <w:rsid w:val="008D0CAC"/>
    <w:rsid w:val="008D111D"/>
    <w:rsid w:val="008D2564"/>
    <w:rsid w:val="008D7334"/>
    <w:rsid w:val="008D75DE"/>
    <w:rsid w:val="008D7AE3"/>
    <w:rsid w:val="008E1376"/>
    <w:rsid w:val="008E2564"/>
    <w:rsid w:val="008E3509"/>
    <w:rsid w:val="008E5CA6"/>
    <w:rsid w:val="008E6F11"/>
    <w:rsid w:val="008E74B4"/>
    <w:rsid w:val="008F0015"/>
    <w:rsid w:val="008F0155"/>
    <w:rsid w:val="008F129F"/>
    <w:rsid w:val="008F48D2"/>
    <w:rsid w:val="008F48FC"/>
    <w:rsid w:val="008F73C2"/>
    <w:rsid w:val="00900E9D"/>
    <w:rsid w:val="00901FA6"/>
    <w:rsid w:val="009022A4"/>
    <w:rsid w:val="00902A6F"/>
    <w:rsid w:val="009032C0"/>
    <w:rsid w:val="009037A2"/>
    <w:rsid w:val="009050E6"/>
    <w:rsid w:val="0090536E"/>
    <w:rsid w:val="00905F82"/>
    <w:rsid w:val="00906018"/>
    <w:rsid w:val="0090634D"/>
    <w:rsid w:val="00907308"/>
    <w:rsid w:val="00907331"/>
    <w:rsid w:val="00907BB5"/>
    <w:rsid w:val="00910C16"/>
    <w:rsid w:val="009112E8"/>
    <w:rsid w:val="00911D53"/>
    <w:rsid w:val="00913E67"/>
    <w:rsid w:val="00913EBA"/>
    <w:rsid w:val="009153E1"/>
    <w:rsid w:val="009166C5"/>
    <w:rsid w:val="0091695F"/>
    <w:rsid w:val="00917917"/>
    <w:rsid w:val="0092016A"/>
    <w:rsid w:val="00921F74"/>
    <w:rsid w:val="009223E3"/>
    <w:rsid w:val="00922532"/>
    <w:rsid w:val="00923A59"/>
    <w:rsid w:val="00923CA5"/>
    <w:rsid w:val="00924F33"/>
    <w:rsid w:val="00925B8B"/>
    <w:rsid w:val="009302E8"/>
    <w:rsid w:val="0093087E"/>
    <w:rsid w:val="009311CF"/>
    <w:rsid w:val="00931CAB"/>
    <w:rsid w:val="009333AF"/>
    <w:rsid w:val="00934E97"/>
    <w:rsid w:val="009378B2"/>
    <w:rsid w:val="00941241"/>
    <w:rsid w:val="00941BB6"/>
    <w:rsid w:val="00941D13"/>
    <w:rsid w:val="0094270E"/>
    <w:rsid w:val="00943128"/>
    <w:rsid w:val="009435FC"/>
    <w:rsid w:val="00944F1B"/>
    <w:rsid w:val="009458FF"/>
    <w:rsid w:val="0094591A"/>
    <w:rsid w:val="00945FDB"/>
    <w:rsid w:val="0094612D"/>
    <w:rsid w:val="00950440"/>
    <w:rsid w:val="0095056E"/>
    <w:rsid w:val="009526C9"/>
    <w:rsid w:val="00952B90"/>
    <w:rsid w:val="009540B3"/>
    <w:rsid w:val="0095478E"/>
    <w:rsid w:val="009552D1"/>
    <w:rsid w:val="00955F80"/>
    <w:rsid w:val="0095696E"/>
    <w:rsid w:val="009569E6"/>
    <w:rsid w:val="00956F9E"/>
    <w:rsid w:val="00957FA5"/>
    <w:rsid w:val="0096111B"/>
    <w:rsid w:val="00961498"/>
    <w:rsid w:val="009629E5"/>
    <w:rsid w:val="0096397F"/>
    <w:rsid w:val="00965CD2"/>
    <w:rsid w:val="00965FA2"/>
    <w:rsid w:val="0096748D"/>
    <w:rsid w:val="009676F4"/>
    <w:rsid w:val="00970C8B"/>
    <w:rsid w:val="00972F08"/>
    <w:rsid w:val="009753A3"/>
    <w:rsid w:val="00975EFF"/>
    <w:rsid w:val="00976942"/>
    <w:rsid w:val="00977216"/>
    <w:rsid w:val="00981082"/>
    <w:rsid w:val="0098248A"/>
    <w:rsid w:val="009844D8"/>
    <w:rsid w:val="00984684"/>
    <w:rsid w:val="009848E9"/>
    <w:rsid w:val="00985142"/>
    <w:rsid w:val="009853A9"/>
    <w:rsid w:val="00985DDC"/>
    <w:rsid w:val="00986414"/>
    <w:rsid w:val="00986B47"/>
    <w:rsid w:val="00986C2C"/>
    <w:rsid w:val="00990FE8"/>
    <w:rsid w:val="00991CF4"/>
    <w:rsid w:val="00991E28"/>
    <w:rsid w:val="009933FE"/>
    <w:rsid w:val="00993928"/>
    <w:rsid w:val="009943F1"/>
    <w:rsid w:val="009956AD"/>
    <w:rsid w:val="00995937"/>
    <w:rsid w:val="009961AB"/>
    <w:rsid w:val="009A0C22"/>
    <w:rsid w:val="009A0F74"/>
    <w:rsid w:val="009A12DC"/>
    <w:rsid w:val="009A1609"/>
    <w:rsid w:val="009A28FD"/>
    <w:rsid w:val="009A3ECB"/>
    <w:rsid w:val="009A41BD"/>
    <w:rsid w:val="009A5129"/>
    <w:rsid w:val="009A5A1F"/>
    <w:rsid w:val="009A6441"/>
    <w:rsid w:val="009A6A12"/>
    <w:rsid w:val="009A6ECD"/>
    <w:rsid w:val="009A7448"/>
    <w:rsid w:val="009B0148"/>
    <w:rsid w:val="009B0EA6"/>
    <w:rsid w:val="009B0ECC"/>
    <w:rsid w:val="009B1991"/>
    <w:rsid w:val="009B19C0"/>
    <w:rsid w:val="009B2B88"/>
    <w:rsid w:val="009B30CA"/>
    <w:rsid w:val="009B36C5"/>
    <w:rsid w:val="009B3BE9"/>
    <w:rsid w:val="009B3F49"/>
    <w:rsid w:val="009B44B5"/>
    <w:rsid w:val="009B70D1"/>
    <w:rsid w:val="009B79FA"/>
    <w:rsid w:val="009C0484"/>
    <w:rsid w:val="009C05EA"/>
    <w:rsid w:val="009C0BFA"/>
    <w:rsid w:val="009C27E1"/>
    <w:rsid w:val="009C4312"/>
    <w:rsid w:val="009C4CC4"/>
    <w:rsid w:val="009C4CC6"/>
    <w:rsid w:val="009C4D2B"/>
    <w:rsid w:val="009C54BF"/>
    <w:rsid w:val="009C5B8B"/>
    <w:rsid w:val="009D0236"/>
    <w:rsid w:val="009D1B05"/>
    <w:rsid w:val="009D2667"/>
    <w:rsid w:val="009D3D8B"/>
    <w:rsid w:val="009D5792"/>
    <w:rsid w:val="009D59FB"/>
    <w:rsid w:val="009D6084"/>
    <w:rsid w:val="009D7022"/>
    <w:rsid w:val="009D75ED"/>
    <w:rsid w:val="009D781B"/>
    <w:rsid w:val="009E0B33"/>
    <w:rsid w:val="009E0B4C"/>
    <w:rsid w:val="009E0FD6"/>
    <w:rsid w:val="009E1006"/>
    <w:rsid w:val="009E1CD7"/>
    <w:rsid w:val="009E2BE5"/>
    <w:rsid w:val="009E3742"/>
    <w:rsid w:val="009E3754"/>
    <w:rsid w:val="009E383C"/>
    <w:rsid w:val="009E46C3"/>
    <w:rsid w:val="009E5797"/>
    <w:rsid w:val="009E57DC"/>
    <w:rsid w:val="009E5B6F"/>
    <w:rsid w:val="009E5DC1"/>
    <w:rsid w:val="009E6746"/>
    <w:rsid w:val="009E691F"/>
    <w:rsid w:val="009E70C2"/>
    <w:rsid w:val="009E755B"/>
    <w:rsid w:val="009F19E1"/>
    <w:rsid w:val="009F1A14"/>
    <w:rsid w:val="009F1C57"/>
    <w:rsid w:val="009F1E20"/>
    <w:rsid w:val="009F2DB3"/>
    <w:rsid w:val="009F3CE9"/>
    <w:rsid w:val="009F5F02"/>
    <w:rsid w:val="00A006B8"/>
    <w:rsid w:val="00A021FF"/>
    <w:rsid w:val="00A02EF9"/>
    <w:rsid w:val="00A049A5"/>
    <w:rsid w:val="00A04FF0"/>
    <w:rsid w:val="00A053F3"/>
    <w:rsid w:val="00A06563"/>
    <w:rsid w:val="00A10035"/>
    <w:rsid w:val="00A11EE5"/>
    <w:rsid w:val="00A1323A"/>
    <w:rsid w:val="00A144AB"/>
    <w:rsid w:val="00A151B4"/>
    <w:rsid w:val="00A164F5"/>
    <w:rsid w:val="00A16DD6"/>
    <w:rsid w:val="00A173E8"/>
    <w:rsid w:val="00A22A4A"/>
    <w:rsid w:val="00A23377"/>
    <w:rsid w:val="00A240BB"/>
    <w:rsid w:val="00A25344"/>
    <w:rsid w:val="00A2590E"/>
    <w:rsid w:val="00A25A5E"/>
    <w:rsid w:val="00A26C22"/>
    <w:rsid w:val="00A26D00"/>
    <w:rsid w:val="00A27078"/>
    <w:rsid w:val="00A33079"/>
    <w:rsid w:val="00A336C0"/>
    <w:rsid w:val="00A33B11"/>
    <w:rsid w:val="00A33D1F"/>
    <w:rsid w:val="00A34E37"/>
    <w:rsid w:val="00A378AE"/>
    <w:rsid w:val="00A416BB"/>
    <w:rsid w:val="00A41EE1"/>
    <w:rsid w:val="00A42760"/>
    <w:rsid w:val="00A4306E"/>
    <w:rsid w:val="00A4399C"/>
    <w:rsid w:val="00A43B75"/>
    <w:rsid w:val="00A4485B"/>
    <w:rsid w:val="00A44A43"/>
    <w:rsid w:val="00A44E00"/>
    <w:rsid w:val="00A45DCF"/>
    <w:rsid w:val="00A45E75"/>
    <w:rsid w:val="00A46666"/>
    <w:rsid w:val="00A46698"/>
    <w:rsid w:val="00A467E2"/>
    <w:rsid w:val="00A47386"/>
    <w:rsid w:val="00A526EB"/>
    <w:rsid w:val="00A527A4"/>
    <w:rsid w:val="00A52E78"/>
    <w:rsid w:val="00A547FE"/>
    <w:rsid w:val="00A55BA9"/>
    <w:rsid w:val="00A55C75"/>
    <w:rsid w:val="00A572CD"/>
    <w:rsid w:val="00A5746E"/>
    <w:rsid w:val="00A602B4"/>
    <w:rsid w:val="00A631C7"/>
    <w:rsid w:val="00A634E0"/>
    <w:rsid w:val="00A664FA"/>
    <w:rsid w:val="00A71456"/>
    <w:rsid w:val="00A716A4"/>
    <w:rsid w:val="00A72730"/>
    <w:rsid w:val="00A727EE"/>
    <w:rsid w:val="00A72CFD"/>
    <w:rsid w:val="00A74022"/>
    <w:rsid w:val="00A7457E"/>
    <w:rsid w:val="00A7493F"/>
    <w:rsid w:val="00A75439"/>
    <w:rsid w:val="00A7636D"/>
    <w:rsid w:val="00A7662B"/>
    <w:rsid w:val="00A769F1"/>
    <w:rsid w:val="00A76CC3"/>
    <w:rsid w:val="00A777EC"/>
    <w:rsid w:val="00A80490"/>
    <w:rsid w:val="00A8070A"/>
    <w:rsid w:val="00A817DA"/>
    <w:rsid w:val="00A83021"/>
    <w:rsid w:val="00A83223"/>
    <w:rsid w:val="00A841CC"/>
    <w:rsid w:val="00A8528F"/>
    <w:rsid w:val="00A85C86"/>
    <w:rsid w:val="00A90381"/>
    <w:rsid w:val="00A90589"/>
    <w:rsid w:val="00A91C8B"/>
    <w:rsid w:val="00A92027"/>
    <w:rsid w:val="00A924D7"/>
    <w:rsid w:val="00A93CB6"/>
    <w:rsid w:val="00A9404A"/>
    <w:rsid w:val="00A940F6"/>
    <w:rsid w:val="00A97BBA"/>
    <w:rsid w:val="00A97D08"/>
    <w:rsid w:val="00AA00E0"/>
    <w:rsid w:val="00AA03B1"/>
    <w:rsid w:val="00AA0971"/>
    <w:rsid w:val="00AA0CF7"/>
    <w:rsid w:val="00AA13F1"/>
    <w:rsid w:val="00AA2A1E"/>
    <w:rsid w:val="00AA2FEF"/>
    <w:rsid w:val="00AA30DE"/>
    <w:rsid w:val="00AA3163"/>
    <w:rsid w:val="00AA48C5"/>
    <w:rsid w:val="00AA5C96"/>
    <w:rsid w:val="00AA6B30"/>
    <w:rsid w:val="00AA6BC9"/>
    <w:rsid w:val="00AA76D9"/>
    <w:rsid w:val="00AA76EC"/>
    <w:rsid w:val="00AB097E"/>
    <w:rsid w:val="00AB0A4A"/>
    <w:rsid w:val="00AB0CC0"/>
    <w:rsid w:val="00AB13A5"/>
    <w:rsid w:val="00AB1D2C"/>
    <w:rsid w:val="00AB1D7D"/>
    <w:rsid w:val="00AB285C"/>
    <w:rsid w:val="00AB2FFC"/>
    <w:rsid w:val="00AB384A"/>
    <w:rsid w:val="00AB45AC"/>
    <w:rsid w:val="00AB4983"/>
    <w:rsid w:val="00AB64BB"/>
    <w:rsid w:val="00AB6DFE"/>
    <w:rsid w:val="00AB7578"/>
    <w:rsid w:val="00AB7711"/>
    <w:rsid w:val="00AC0519"/>
    <w:rsid w:val="00AC0849"/>
    <w:rsid w:val="00AC0BFB"/>
    <w:rsid w:val="00AC2FCF"/>
    <w:rsid w:val="00AC52F8"/>
    <w:rsid w:val="00AC5574"/>
    <w:rsid w:val="00AC77F7"/>
    <w:rsid w:val="00AD0343"/>
    <w:rsid w:val="00AD055A"/>
    <w:rsid w:val="00AD1A85"/>
    <w:rsid w:val="00AD34B6"/>
    <w:rsid w:val="00AD395C"/>
    <w:rsid w:val="00AD3C53"/>
    <w:rsid w:val="00AD4243"/>
    <w:rsid w:val="00AD5197"/>
    <w:rsid w:val="00AD5538"/>
    <w:rsid w:val="00AD5CF8"/>
    <w:rsid w:val="00AD6209"/>
    <w:rsid w:val="00AD6734"/>
    <w:rsid w:val="00AD67A1"/>
    <w:rsid w:val="00AD7ED2"/>
    <w:rsid w:val="00AD7F13"/>
    <w:rsid w:val="00AD7F9B"/>
    <w:rsid w:val="00AE004B"/>
    <w:rsid w:val="00AE0384"/>
    <w:rsid w:val="00AE13BE"/>
    <w:rsid w:val="00AE22EF"/>
    <w:rsid w:val="00AE2E06"/>
    <w:rsid w:val="00AE4BC6"/>
    <w:rsid w:val="00AE4D22"/>
    <w:rsid w:val="00AE6B47"/>
    <w:rsid w:val="00AE7172"/>
    <w:rsid w:val="00AE7269"/>
    <w:rsid w:val="00AE7640"/>
    <w:rsid w:val="00AF01B2"/>
    <w:rsid w:val="00AF03FC"/>
    <w:rsid w:val="00AF0526"/>
    <w:rsid w:val="00AF214E"/>
    <w:rsid w:val="00AF2EA6"/>
    <w:rsid w:val="00AF30DE"/>
    <w:rsid w:val="00AF3470"/>
    <w:rsid w:val="00AF3DCB"/>
    <w:rsid w:val="00AF47B4"/>
    <w:rsid w:val="00AF65C0"/>
    <w:rsid w:val="00AF7C9C"/>
    <w:rsid w:val="00B0028C"/>
    <w:rsid w:val="00B00457"/>
    <w:rsid w:val="00B01D2F"/>
    <w:rsid w:val="00B0399B"/>
    <w:rsid w:val="00B03F80"/>
    <w:rsid w:val="00B04C58"/>
    <w:rsid w:val="00B051FD"/>
    <w:rsid w:val="00B053A1"/>
    <w:rsid w:val="00B06218"/>
    <w:rsid w:val="00B06BA7"/>
    <w:rsid w:val="00B07725"/>
    <w:rsid w:val="00B07C89"/>
    <w:rsid w:val="00B07E23"/>
    <w:rsid w:val="00B107AD"/>
    <w:rsid w:val="00B10D37"/>
    <w:rsid w:val="00B10E2A"/>
    <w:rsid w:val="00B13478"/>
    <w:rsid w:val="00B136DF"/>
    <w:rsid w:val="00B15023"/>
    <w:rsid w:val="00B150DC"/>
    <w:rsid w:val="00B15B81"/>
    <w:rsid w:val="00B15D6D"/>
    <w:rsid w:val="00B15ED8"/>
    <w:rsid w:val="00B16679"/>
    <w:rsid w:val="00B16EB4"/>
    <w:rsid w:val="00B21112"/>
    <w:rsid w:val="00B22536"/>
    <w:rsid w:val="00B22ABC"/>
    <w:rsid w:val="00B23F34"/>
    <w:rsid w:val="00B250A6"/>
    <w:rsid w:val="00B2599F"/>
    <w:rsid w:val="00B25BAA"/>
    <w:rsid w:val="00B27B5C"/>
    <w:rsid w:val="00B30069"/>
    <w:rsid w:val="00B30127"/>
    <w:rsid w:val="00B302FF"/>
    <w:rsid w:val="00B30521"/>
    <w:rsid w:val="00B30AE9"/>
    <w:rsid w:val="00B30CE0"/>
    <w:rsid w:val="00B31291"/>
    <w:rsid w:val="00B3179B"/>
    <w:rsid w:val="00B32281"/>
    <w:rsid w:val="00B32A16"/>
    <w:rsid w:val="00B33F01"/>
    <w:rsid w:val="00B355B9"/>
    <w:rsid w:val="00B3617A"/>
    <w:rsid w:val="00B368D6"/>
    <w:rsid w:val="00B378A1"/>
    <w:rsid w:val="00B37EA5"/>
    <w:rsid w:val="00B424DA"/>
    <w:rsid w:val="00B42BD2"/>
    <w:rsid w:val="00B43478"/>
    <w:rsid w:val="00B44A45"/>
    <w:rsid w:val="00B4687E"/>
    <w:rsid w:val="00B46F0A"/>
    <w:rsid w:val="00B47A7A"/>
    <w:rsid w:val="00B502D0"/>
    <w:rsid w:val="00B51DCC"/>
    <w:rsid w:val="00B52205"/>
    <w:rsid w:val="00B52610"/>
    <w:rsid w:val="00B528BB"/>
    <w:rsid w:val="00B529DA"/>
    <w:rsid w:val="00B53D09"/>
    <w:rsid w:val="00B54C1D"/>
    <w:rsid w:val="00B550A8"/>
    <w:rsid w:val="00B56E81"/>
    <w:rsid w:val="00B5764E"/>
    <w:rsid w:val="00B578C4"/>
    <w:rsid w:val="00B5791A"/>
    <w:rsid w:val="00B6015F"/>
    <w:rsid w:val="00B60251"/>
    <w:rsid w:val="00B608DD"/>
    <w:rsid w:val="00B60EF1"/>
    <w:rsid w:val="00B612F4"/>
    <w:rsid w:val="00B61AC2"/>
    <w:rsid w:val="00B6221E"/>
    <w:rsid w:val="00B63FE0"/>
    <w:rsid w:val="00B640E5"/>
    <w:rsid w:val="00B64BF9"/>
    <w:rsid w:val="00B65685"/>
    <w:rsid w:val="00B65AFC"/>
    <w:rsid w:val="00B66DA1"/>
    <w:rsid w:val="00B67198"/>
    <w:rsid w:val="00B67E0D"/>
    <w:rsid w:val="00B67E91"/>
    <w:rsid w:val="00B70463"/>
    <w:rsid w:val="00B71037"/>
    <w:rsid w:val="00B718ED"/>
    <w:rsid w:val="00B71D5B"/>
    <w:rsid w:val="00B72548"/>
    <w:rsid w:val="00B731A5"/>
    <w:rsid w:val="00B74090"/>
    <w:rsid w:val="00B74A61"/>
    <w:rsid w:val="00B7578F"/>
    <w:rsid w:val="00B76388"/>
    <w:rsid w:val="00B76592"/>
    <w:rsid w:val="00B77514"/>
    <w:rsid w:val="00B80991"/>
    <w:rsid w:val="00B81D9B"/>
    <w:rsid w:val="00B839F2"/>
    <w:rsid w:val="00B84913"/>
    <w:rsid w:val="00B87206"/>
    <w:rsid w:val="00B87370"/>
    <w:rsid w:val="00B87FC3"/>
    <w:rsid w:val="00B90741"/>
    <w:rsid w:val="00B90B09"/>
    <w:rsid w:val="00B90BDD"/>
    <w:rsid w:val="00B9215A"/>
    <w:rsid w:val="00B946A8"/>
    <w:rsid w:val="00B94C0B"/>
    <w:rsid w:val="00B96F07"/>
    <w:rsid w:val="00BA0407"/>
    <w:rsid w:val="00BA04A2"/>
    <w:rsid w:val="00BA1461"/>
    <w:rsid w:val="00BA148D"/>
    <w:rsid w:val="00BA16FB"/>
    <w:rsid w:val="00BA191C"/>
    <w:rsid w:val="00BA2742"/>
    <w:rsid w:val="00BA3B73"/>
    <w:rsid w:val="00BA4478"/>
    <w:rsid w:val="00BA4CAB"/>
    <w:rsid w:val="00BA4CE6"/>
    <w:rsid w:val="00BA53A5"/>
    <w:rsid w:val="00BA60FA"/>
    <w:rsid w:val="00BA65B3"/>
    <w:rsid w:val="00BA6993"/>
    <w:rsid w:val="00BB1034"/>
    <w:rsid w:val="00BB1AB5"/>
    <w:rsid w:val="00BB274A"/>
    <w:rsid w:val="00BB2D51"/>
    <w:rsid w:val="00BB486A"/>
    <w:rsid w:val="00BC094A"/>
    <w:rsid w:val="00BC2193"/>
    <w:rsid w:val="00BC3C5E"/>
    <w:rsid w:val="00BC42C7"/>
    <w:rsid w:val="00BC4FD7"/>
    <w:rsid w:val="00BC57D8"/>
    <w:rsid w:val="00BC7C1C"/>
    <w:rsid w:val="00BD02DA"/>
    <w:rsid w:val="00BD0542"/>
    <w:rsid w:val="00BD0B95"/>
    <w:rsid w:val="00BD13E0"/>
    <w:rsid w:val="00BD17FF"/>
    <w:rsid w:val="00BD1F72"/>
    <w:rsid w:val="00BD2680"/>
    <w:rsid w:val="00BD305F"/>
    <w:rsid w:val="00BD31CB"/>
    <w:rsid w:val="00BD3499"/>
    <w:rsid w:val="00BD3F14"/>
    <w:rsid w:val="00BD46FB"/>
    <w:rsid w:val="00BD484E"/>
    <w:rsid w:val="00BD5CBA"/>
    <w:rsid w:val="00BD667B"/>
    <w:rsid w:val="00BD7687"/>
    <w:rsid w:val="00BE0FDA"/>
    <w:rsid w:val="00BE1228"/>
    <w:rsid w:val="00BE131C"/>
    <w:rsid w:val="00BE3F95"/>
    <w:rsid w:val="00BE54A9"/>
    <w:rsid w:val="00BF01F7"/>
    <w:rsid w:val="00BF0810"/>
    <w:rsid w:val="00BF0AF7"/>
    <w:rsid w:val="00BF1138"/>
    <w:rsid w:val="00BF1DBB"/>
    <w:rsid w:val="00BF351E"/>
    <w:rsid w:val="00BF3F36"/>
    <w:rsid w:val="00BF7B5A"/>
    <w:rsid w:val="00C0081E"/>
    <w:rsid w:val="00C0306E"/>
    <w:rsid w:val="00C0332A"/>
    <w:rsid w:val="00C0398B"/>
    <w:rsid w:val="00C042B6"/>
    <w:rsid w:val="00C0504A"/>
    <w:rsid w:val="00C05248"/>
    <w:rsid w:val="00C05DAE"/>
    <w:rsid w:val="00C10134"/>
    <w:rsid w:val="00C10264"/>
    <w:rsid w:val="00C118FB"/>
    <w:rsid w:val="00C1235D"/>
    <w:rsid w:val="00C1268D"/>
    <w:rsid w:val="00C13147"/>
    <w:rsid w:val="00C13263"/>
    <w:rsid w:val="00C1396D"/>
    <w:rsid w:val="00C15504"/>
    <w:rsid w:val="00C15B68"/>
    <w:rsid w:val="00C16C47"/>
    <w:rsid w:val="00C21528"/>
    <w:rsid w:val="00C216C8"/>
    <w:rsid w:val="00C239E8"/>
    <w:rsid w:val="00C26A11"/>
    <w:rsid w:val="00C2705B"/>
    <w:rsid w:val="00C30200"/>
    <w:rsid w:val="00C31776"/>
    <w:rsid w:val="00C32FF4"/>
    <w:rsid w:val="00C3326B"/>
    <w:rsid w:val="00C34081"/>
    <w:rsid w:val="00C34D29"/>
    <w:rsid w:val="00C35AF8"/>
    <w:rsid w:val="00C3654B"/>
    <w:rsid w:val="00C36873"/>
    <w:rsid w:val="00C373E2"/>
    <w:rsid w:val="00C40472"/>
    <w:rsid w:val="00C4060E"/>
    <w:rsid w:val="00C43162"/>
    <w:rsid w:val="00C4366C"/>
    <w:rsid w:val="00C46B68"/>
    <w:rsid w:val="00C4788E"/>
    <w:rsid w:val="00C4788F"/>
    <w:rsid w:val="00C504D0"/>
    <w:rsid w:val="00C506E0"/>
    <w:rsid w:val="00C5073B"/>
    <w:rsid w:val="00C50BD3"/>
    <w:rsid w:val="00C52194"/>
    <w:rsid w:val="00C52583"/>
    <w:rsid w:val="00C54CB7"/>
    <w:rsid w:val="00C56961"/>
    <w:rsid w:val="00C56C94"/>
    <w:rsid w:val="00C57620"/>
    <w:rsid w:val="00C61FD9"/>
    <w:rsid w:val="00C6200E"/>
    <w:rsid w:val="00C62C72"/>
    <w:rsid w:val="00C6356A"/>
    <w:rsid w:val="00C63A8A"/>
    <w:rsid w:val="00C640AD"/>
    <w:rsid w:val="00C65CD4"/>
    <w:rsid w:val="00C67573"/>
    <w:rsid w:val="00C67675"/>
    <w:rsid w:val="00C707A7"/>
    <w:rsid w:val="00C71AD6"/>
    <w:rsid w:val="00C72332"/>
    <w:rsid w:val="00C726F9"/>
    <w:rsid w:val="00C7282B"/>
    <w:rsid w:val="00C72948"/>
    <w:rsid w:val="00C73253"/>
    <w:rsid w:val="00C737A8"/>
    <w:rsid w:val="00C758CA"/>
    <w:rsid w:val="00C77AD5"/>
    <w:rsid w:val="00C77FFE"/>
    <w:rsid w:val="00C800B4"/>
    <w:rsid w:val="00C80185"/>
    <w:rsid w:val="00C805B4"/>
    <w:rsid w:val="00C80720"/>
    <w:rsid w:val="00C81639"/>
    <w:rsid w:val="00C817D7"/>
    <w:rsid w:val="00C820EB"/>
    <w:rsid w:val="00C825FF"/>
    <w:rsid w:val="00C838CF"/>
    <w:rsid w:val="00C856AA"/>
    <w:rsid w:val="00C862E7"/>
    <w:rsid w:val="00C87E99"/>
    <w:rsid w:val="00C907C9"/>
    <w:rsid w:val="00C9223A"/>
    <w:rsid w:val="00C92AC3"/>
    <w:rsid w:val="00C92FE1"/>
    <w:rsid w:val="00C94173"/>
    <w:rsid w:val="00C959AF"/>
    <w:rsid w:val="00C97649"/>
    <w:rsid w:val="00C9784D"/>
    <w:rsid w:val="00CA04BB"/>
    <w:rsid w:val="00CA16CE"/>
    <w:rsid w:val="00CA2ABD"/>
    <w:rsid w:val="00CA6A2D"/>
    <w:rsid w:val="00CB07C0"/>
    <w:rsid w:val="00CB08C3"/>
    <w:rsid w:val="00CB1398"/>
    <w:rsid w:val="00CB386A"/>
    <w:rsid w:val="00CB38EE"/>
    <w:rsid w:val="00CB6DBC"/>
    <w:rsid w:val="00CC04E9"/>
    <w:rsid w:val="00CC0C98"/>
    <w:rsid w:val="00CC1788"/>
    <w:rsid w:val="00CC23C8"/>
    <w:rsid w:val="00CC2931"/>
    <w:rsid w:val="00CC2AC7"/>
    <w:rsid w:val="00CC2E4F"/>
    <w:rsid w:val="00CC2E97"/>
    <w:rsid w:val="00CC3C50"/>
    <w:rsid w:val="00CC5628"/>
    <w:rsid w:val="00CC6A54"/>
    <w:rsid w:val="00CC6CBE"/>
    <w:rsid w:val="00CC759D"/>
    <w:rsid w:val="00CC7FFE"/>
    <w:rsid w:val="00CD138A"/>
    <w:rsid w:val="00CD23A9"/>
    <w:rsid w:val="00CD2A87"/>
    <w:rsid w:val="00CD519E"/>
    <w:rsid w:val="00CD7C81"/>
    <w:rsid w:val="00CE0333"/>
    <w:rsid w:val="00CE0B27"/>
    <w:rsid w:val="00CE114A"/>
    <w:rsid w:val="00CE30A3"/>
    <w:rsid w:val="00CE5CB3"/>
    <w:rsid w:val="00CE647F"/>
    <w:rsid w:val="00CE6FEB"/>
    <w:rsid w:val="00CE75F2"/>
    <w:rsid w:val="00CE7C60"/>
    <w:rsid w:val="00CF26BA"/>
    <w:rsid w:val="00CF2DE9"/>
    <w:rsid w:val="00CF2E12"/>
    <w:rsid w:val="00CF30A4"/>
    <w:rsid w:val="00CF3A43"/>
    <w:rsid w:val="00CF51AD"/>
    <w:rsid w:val="00CF5996"/>
    <w:rsid w:val="00CF645A"/>
    <w:rsid w:val="00CF7C48"/>
    <w:rsid w:val="00D00EE9"/>
    <w:rsid w:val="00D0160A"/>
    <w:rsid w:val="00D01BF2"/>
    <w:rsid w:val="00D01D3A"/>
    <w:rsid w:val="00D01F27"/>
    <w:rsid w:val="00D064C4"/>
    <w:rsid w:val="00D10908"/>
    <w:rsid w:val="00D1216B"/>
    <w:rsid w:val="00D13C41"/>
    <w:rsid w:val="00D14156"/>
    <w:rsid w:val="00D14A16"/>
    <w:rsid w:val="00D152D7"/>
    <w:rsid w:val="00D1533A"/>
    <w:rsid w:val="00D1566D"/>
    <w:rsid w:val="00D17AAD"/>
    <w:rsid w:val="00D17C70"/>
    <w:rsid w:val="00D20A09"/>
    <w:rsid w:val="00D21D3E"/>
    <w:rsid w:val="00D23C9C"/>
    <w:rsid w:val="00D243D0"/>
    <w:rsid w:val="00D257DF"/>
    <w:rsid w:val="00D26319"/>
    <w:rsid w:val="00D26AAA"/>
    <w:rsid w:val="00D2700F"/>
    <w:rsid w:val="00D271BC"/>
    <w:rsid w:val="00D27926"/>
    <w:rsid w:val="00D27A0F"/>
    <w:rsid w:val="00D3099B"/>
    <w:rsid w:val="00D313D4"/>
    <w:rsid w:val="00D31999"/>
    <w:rsid w:val="00D31C5B"/>
    <w:rsid w:val="00D33F16"/>
    <w:rsid w:val="00D35AB4"/>
    <w:rsid w:val="00D36B0F"/>
    <w:rsid w:val="00D37508"/>
    <w:rsid w:val="00D406F8"/>
    <w:rsid w:val="00D40E99"/>
    <w:rsid w:val="00D41645"/>
    <w:rsid w:val="00D42D52"/>
    <w:rsid w:val="00D42E91"/>
    <w:rsid w:val="00D42EC4"/>
    <w:rsid w:val="00D43E1C"/>
    <w:rsid w:val="00D448AC"/>
    <w:rsid w:val="00D46351"/>
    <w:rsid w:val="00D466A1"/>
    <w:rsid w:val="00D4770B"/>
    <w:rsid w:val="00D47E2E"/>
    <w:rsid w:val="00D5031A"/>
    <w:rsid w:val="00D51179"/>
    <w:rsid w:val="00D517C1"/>
    <w:rsid w:val="00D5398B"/>
    <w:rsid w:val="00D555FD"/>
    <w:rsid w:val="00D5597D"/>
    <w:rsid w:val="00D55B59"/>
    <w:rsid w:val="00D5784D"/>
    <w:rsid w:val="00D57E7A"/>
    <w:rsid w:val="00D60896"/>
    <w:rsid w:val="00D609F9"/>
    <w:rsid w:val="00D62757"/>
    <w:rsid w:val="00D63338"/>
    <w:rsid w:val="00D63AF8"/>
    <w:rsid w:val="00D64E70"/>
    <w:rsid w:val="00D67FB0"/>
    <w:rsid w:val="00D71C5D"/>
    <w:rsid w:val="00D7224D"/>
    <w:rsid w:val="00D72B47"/>
    <w:rsid w:val="00D72DAF"/>
    <w:rsid w:val="00D73A08"/>
    <w:rsid w:val="00D73E12"/>
    <w:rsid w:val="00D74005"/>
    <w:rsid w:val="00D751CC"/>
    <w:rsid w:val="00D751D6"/>
    <w:rsid w:val="00D756BD"/>
    <w:rsid w:val="00D80282"/>
    <w:rsid w:val="00D80D9A"/>
    <w:rsid w:val="00D810D0"/>
    <w:rsid w:val="00D8167E"/>
    <w:rsid w:val="00D824A5"/>
    <w:rsid w:val="00D84C22"/>
    <w:rsid w:val="00D850B9"/>
    <w:rsid w:val="00D85CFD"/>
    <w:rsid w:val="00D85D86"/>
    <w:rsid w:val="00D867C1"/>
    <w:rsid w:val="00D86E4C"/>
    <w:rsid w:val="00D86EA0"/>
    <w:rsid w:val="00D87F37"/>
    <w:rsid w:val="00D905E7"/>
    <w:rsid w:val="00D90794"/>
    <w:rsid w:val="00D91148"/>
    <w:rsid w:val="00D91DFC"/>
    <w:rsid w:val="00D92684"/>
    <w:rsid w:val="00D927CF"/>
    <w:rsid w:val="00D9289D"/>
    <w:rsid w:val="00D93938"/>
    <w:rsid w:val="00D93AEF"/>
    <w:rsid w:val="00D93D47"/>
    <w:rsid w:val="00D9457B"/>
    <w:rsid w:val="00D97609"/>
    <w:rsid w:val="00DA0F0D"/>
    <w:rsid w:val="00DA0F75"/>
    <w:rsid w:val="00DA18B9"/>
    <w:rsid w:val="00DA196C"/>
    <w:rsid w:val="00DA1FE9"/>
    <w:rsid w:val="00DA28C6"/>
    <w:rsid w:val="00DA4702"/>
    <w:rsid w:val="00DA607C"/>
    <w:rsid w:val="00DA682F"/>
    <w:rsid w:val="00DA7317"/>
    <w:rsid w:val="00DA7530"/>
    <w:rsid w:val="00DA7858"/>
    <w:rsid w:val="00DA7FC7"/>
    <w:rsid w:val="00DB0014"/>
    <w:rsid w:val="00DB28DF"/>
    <w:rsid w:val="00DB2CB9"/>
    <w:rsid w:val="00DB33F7"/>
    <w:rsid w:val="00DB3570"/>
    <w:rsid w:val="00DB38F7"/>
    <w:rsid w:val="00DB3B89"/>
    <w:rsid w:val="00DB4B22"/>
    <w:rsid w:val="00DB4D29"/>
    <w:rsid w:val="00DB519F"/>
    <w:rsid w:val="00DB5600"/>
    <w:rsid w:val="00DB5607"/>
    <w:rsid w:val="00DB7933"/>
    <w:rsid w:val="00DB79A2"/>
    <w:rsid w:val="00DB7A4C"/>
    <w:rsid w:val="00DB7F1F"/>
    <w:rsid w:val="00DC0D6A"/>
    <w:rsid w:val="00DC1A36"/>
    <w:rsid w:val="00DC1F38"/>
    <w:rsid w:val="00DC20D3"/>
    <w:rsid w:val="00DC3744"/>
    <w:rsid w:val="00DC5F2E"/>
    <w:rsid w:val="00DC683E"/>
    <w:rsid w:val="00DC6B7D"/>
    <w:rsid w:val="00DC6F6C"/>
    <w:rsid w:val="00DD0BEE"/>
    <w:rsid w:val="00DD1797"/>
    <w:rsid w:val="00DD218F"/>
    <w:rsid w:val="00DD3DED"/>
    <w:rsid w:val="00DD3EB3"/>
    <w:rsid w:val="00DD582F"/>
    <w:rsid w:val="00DD64EA"/>
    <w:rsid w:val="00DD68BF"/>
    <w:rsid w:val="00DD6F1A"/>
    <w:rsid w:val="00DD7224"/>
    <w:rsid w:val="00DE01D5"/>
    <w:rsid w:val="00DE1B41"/>
    <w:rsid w:val="00DE233E"/>
    <w:rsid w:val="00DE2792"/>
    <w:rsid w:val="00DE27B3"/>
    <w:rsid w:val="00DE49A7"/>
    <w:rsid w:val="00DE5958"/>
    <w:rsid w:val="00DE6FEA"/>
    <w:rsid w:val="00DE7287"/>
    <w:rsid w:val="00DE7685"/>
    <w:rsid w:val="00DF07D2"/>
    <w:rsid w:val="00DF0BA1"/>
    <w:rsid w:val="00DF12CA"/>
    <w:rsid w:val="00DF18EB"/>
    <w:rsid w:val="00DF3DDF"/>
    <w:rsid w:val="00DF4C64"/>
    <w:rsid w:val="00DF562C"/>
    <w:rsid w:val="00DF6B9A"/>
    <w:rsid w:val="00DF7C5F"/>
    <w:rsid w:val="00E01DDB"/>
    <w:rsid w:val="00E01DFD"/>
    <w:rsid w:val="00E02F25"/>
    <w:rsid w:val="00E03ACD"/>
    <w:rsid w:val="00E041E3"/>
    <w:rsid w:val="00E06FAE"/>
    <w:rsid w:val="00E0760D"/>
    <w:rsid w:val="00E10D54"/>
    <w:rsid w:val="00E11528"/>
    <w:rsid w:val="00E11B6C"/>
    <w:rsid w:val="00E11FD8"/>
    <w:rsid w:val="00E12E01"/>
    <w:rsid w:val="00E13D70"/>
    <w:rsid w:val="00E1437D"/>
    <w:rsid w:val="00E149B3"/>
    <w:rsid w:val="00E14C7C"/>
    <w:rsid w:val="00E16C14"/>
    <w:rsid w:val="00E17F86"/>
    <w:rsid w:val="00E20537"/>
    <w:rsid w:val="00E23342"/>
    <w:rsid w:val="00E23F7B"/>
    <w:rsid w:val="00E24E24"/>
    <w:rsid w:val="00E24E66"/>
    <w:rsid w:val="00E25514"/>
    <w:rsid w:val="00E26AC9"/>
    <w:rsid w:val="00E3001F"/>
    <w:rsid w:val="00E31A71"/>
    <w:rsid w:val="00E31EEE"/>
    <w:rsid w:val="00E3293C"/>
    <w:rsid w:val="00E32A43"/>
    <w:rsid w:val="00E3391B"/>
    <w:rsid w:val="00E346FC"/>
    <w:rsid w:val="00E35C5A"/>
    <w:rsid w:val="00E41A31"/>
    <w:rsid w:val="00E45EB0"/>
    <w:rsid w:val="00E46DD9"/>
    <w:rsid w:val="00E46FB8"/>
    <w:rsid w:val="00E50A2A"/>
    <w:rsid w:val="00E50AF9"/>
    <w:rsid w:val="00E50D2E"/>
    <w:rsid w:val="00E5178F"/>
    <w:rsid w:val="00E52BB4"/>
    <w:rsid w:val="00E534E9"/>
    <w:rsid w:val="00E5515E"/>
    <w:rsid w:val="00E56904"/>
    <w:rsid w:val="00E61251"/>
    <w:rsid w:val="00E6167D"/>
    <w:rsid w:val="00E61C46"/>
    <w:rsid w:val="00E62E3C"/>
    <w:rsid w:val="00E62F12"/>
    <w:rsid w:val="00E642D4"/>
    <w:rsid w:val="00E64C99"/>
    <w:rsid w:val="00E65386"/>
    <w:rsid w:val="00E6695A"/>
    <w:rsid w:val="00E672A2"/>
    <w:rsid w:val="00E721AF"/>
    <w:rsid w:val="00E728E0"/>
    <w:rsid w:val="00E73182"/>
    <w:rsid w:val="00E74B10"/>
    <w:rsid w:val="00E75E04"/>
    <w:rsid w:val="00E771F9"/>
    <w:rsid w:val="00E777F4"/>
    <w:rsid w:val="00E801F6"/>
    <w:rsid w:val="00E80D31"/>
    <w:rsid w:val="00E816CE"/>
    <w:rsid w:val="00E82AA0"/>
    <w:rsid w:val="00E82B17"/>
    <w:rsid w:val="00E83C4E"/>
    <w:rsid w:val="00E84F7C"/>
    <w:rsid w:val="00E85011"/>
    <w:rsid w:val="00E90497"/>
    <w:rsid w:val="00E916EA"/>
    <w:rsid w:val="00E92614"/>
    <w:rsid w:val="00E929AF"/>
    <w:rsid w:val="00E92C85"/>
    <w:rsid w:val="00E93524"/>
    <w:rsid w:val="00E93644"/>
    <w:rsid w:val="00E93D0B"/>
    <w:rsid w:val="00E94CBF"/>
    <w:rsid w:val="00E965BE"/>
    <w:rsid w:val="00E96A8C"/>
    <w:rsid w:val="00E97175"/>
    <w:rsid w:val="00EA0BDD"/>
    <w:rsid w:val="00EA2FA8"/>
    <w:rsid w:val="00EA38DF"/>
    <w:rsid w:val="00EA4C70"/>
    <w:rsid w:val="00EA4D5D"/>
    <w:rsid w:val="00EA64BC"/>
    <w:rsid w:val="00EA6D3E"/>
    <w:rsid w:val="00EA7DA8"/>
    <w:rsid w:val="00EB13BB"/>
    <w:rsid w:val="00EB153A"/>
    <w:rsid w:val="00EB1976"/>
    <w:rsid w:val="00EB2798"/>
    <w:rsid w:val="00EB59F5"/>
    <w:rsid w:val="00EB6D3C"/>
    <w:rsid w:val="00EB7DA0"/>
    <w:rsid w:val="00EC09FF"/>
    <w:rsid w:val="00EC0CEB"/>
    <w:rsid w:val="00EC0F6D"/>
    <w:rsid w:val="00EC29F4"/>
    <w:rsid w:val="00EC2EA9"/>
    <w:rsid w:val="00EC4350"/>
    <w:rsid w:val="00EC4FE3"/>
    <w:rsid w:val="00EC747A"/>
    <w:rsid w:val="00EC7CBA"/>
    <w:rsid w:val="00EC7D87"/>
    <w:rsid w:val="00ED1B30"/>
    <w:rsid w:val="00ED2949"/>
    <w:rsid w:val="00ED29D5"/>
    <w:rsid w:val="00ED2E46"/>
    <w:rsid w:val="00ED3EC8"/>
    <w:rsid w:val="00ED4ACB"/>
    <w:rsid w:val="00ED5309"/>
    <w:rsid w:val="00ED580C"/>
    <w:rsid w:val="00ED6A56"/>
    <w:rsid w:val="00ED75EB"/>
    <w:rsid w:val="00ED76E4"/>
    <w:rsid w:val="00EE2650"/>
    <w:rsid w:val="00EE2CEF"/>
    <w:rsid w:val="00EE56F9"/>
    <w:rsid w:val="00EE58DC"/>
    <w:rsid w:val="00EE5908"/>
    <w:rsid w:val="00EE5B17"/>
    <w:rsid w:val="00EE600E"/>
    <w:rsid w:val="00EF06D5"/>
    <w:rsid w:val="00EF116C"/>
    <w:rsid w:val="00EF3027"/>
    <w:rsid w:val="00EF359A"/>
    <w:rsid w:val="00EF3E5C"/>
    <w:rsid w:val="00EF4457"/>
    <w:rsid w:val="00EF46C5"/>
    <w:rsid w:val="00EF4D17"/>
    <w:rsid w:val="00EF5332"/>
    <w:rsid w:val="00EF6B77"/>
    <w:rsid w:val="00EF6C81"/>
    <w:rsid w:val="00EF6D2C"/>
    <w:rsid w:val="00EF7ABB"/>
    <w:rsid w:val="00F00FD7"/>
    <w:rsid w:val="00F0674B"/>
    <w:rsid w:val="00F06775"/>
    <w:rsid w:val="00F079AF"/>
    <w:rsid w:val="00F11AEA"/>
    <w:rsid w:val="00F12317"/>
    <w:rsid w:val="00F129DF"/>
    <w:rsid w:val="00F13CE7"/>
    <w:rsid w:val="00F14813"/>
    <w:rsid w:val="00F14F72"/>
    <w:rsid w:val="00F155F0"/>
    <w:rsid w:val="00F20E84"/>
    <w:rsid w:val="00F21565"/>
    <w:rsid w:val="00F23D8D"/>
    <w:rsid w:val="00F240D3"/>
    <w:rsid w:val="00F245A9"/>
    <w:rsid w:val="00F2509D"/>
    <w:rsid w:val="00F25D72"/>
    <w:rsid w:val="00F26FC9"/>
    <w:rsid w:val="00F30028"/>
    <w:rsid w:val="00F31189"/>
    <w:rsid w:val="00F31458"/>
    <w:rsid w:val="00F32212"/>
    <w:rsid w:val="00F323E4"/>
    <w:rsid w:val="00F337B3"/>
    <w:rsid w:val="00F347A7"/>
    <w:rsid w:val="00F34F05"/>
    <w:rsid w:val="00F40057"/>
    <w:rsid w:val="00F40081"/>
    <w:rsid w:val="00F406D4"/>
    <w:rsid w:val="00F40D22"/>
    <w:rsid w:val="00F41B2C"/>
    <w:rsid w:val="00F41C79"/>
    <w:rsid w:val="00F42377"/>
    <w:rsid w:val="00F42B68"/>
    <w:rsid w:val="00F442FA"/>
    <w:rsid w:val="00F444BD"/>
    <w:rsid w:val="00F445BF"/>
    <w:rsid w:val="00F45B30"/>
    <w:rsid w:val="00F4688F"/>
    <w:rsid w:val="00F46B3A"/>
    <w:rsid w:val="00F479B3"/>
    <w:rsid w:val="00F50551"/>
    <w:rsid w:val="00F5112F"/>
    <w:rsid w:val="00F51CE9"/>
    <w:rsid w:val="00F533A3"/>
    <w:rsid w:val="00F54C4B"/>
    <w:rsid w:val="00F54DA6"/>
    <w:rsid w:val="00F557DA"/>
    <w:rsid w:val="00F56544"/>
    <w:rsid w:val="00F605F8"/>
    <w:rsid w:val="00F60963"/>
    <w:rsid w:val="00F61553"/>
    <w:rsid w:val="00F62995"/>
    <w:rsid w:val="00F62C90"/>
    <w:rsid w:val="00F63D4E"/>
    <w:rsid w:val="00F6424F"/>
    <w:rsid w:val="00F6447C"/>
    <w:rsid w:val="00F64908"/>
    <w:rsid w:val="00F64FA5"/>
    <w:rsid w:val="00F66CAF"/>
    <w:rsid w:val="00F66D8C"/>
    <w:rsid w:val="00F672D1"/>
    <w:rsid w:val="00F67D63"/>
    <w:rsid w:val="00F70EEF"/>
    <w:rsid w:val="00F7203D"/>
    <w:rsid w:val="00F728DB"/>
    <w:rsid w:val="00F73B40"/>
    <w:rsid w:val="00F75380"/>
    <w:rsid w:val="00F7542C"/>
    <w:rsid w:val="00F76AC2"/>
    <w:rsid w:val="00F774D7"/>
    <w:rsid w:val="00F77988"/>
    <w:rsid w:val="00F80BC0"/>
    <w:rsid w:val="00F8113F"/>
    <w:rsid w:val="00F8289E"/>
    <w:rsid w:val="00F838F5"/>
    <w:rsid w:val="00F848AF"/>
    <w:rsid w:val="00F84BDC"/>
    <w:rsid w:val="00F85DCE"/>
    <w:rsid w:val="00F860E0"/>
    <w:rsid w:val="00F876E8"/>
    <w:rsid w:val="00F87E94"/>
    <w:rsid w:val="00F906E6"/>
    <w:rsid w:val="00F909A9"/>
    <w:rsid w:val="00F91560"/>
    <w:rsid w:val="00F91CEA"/>
    <w:rsid w:val="00F92C0B"/>
    <w:rsid w:val="00F92E79"/>
    <w:rsid w:val="00F935CC"/>
    <w:rsid w:val="00F93FA9"/>
    <w:rsid w:val="00F952F2"/>
    <w:rsid w:val="00F95DE7"/>
    <w:rsid w:val="00F96A53"/>
    <w:rsid w:val="00F977B1"/>
    <w:rsid w:val="00F97A29"/>
    <w:rsid w:val="00F97AD7"/>
    <w:rsid w:val="00FA0298"/>
    <w:rsid w:val="00FA0C03"/>
    <w:rsid w:val="00FA10A3"/>
    <w:rsid w:val="00FA3346"/>
    <w:rsid w:val="00FA3BB0"/>
    <w:rsid w:val="00FA5928"/>
    <w:rsid w:val="00FA5A97"/>
    <w:rsid w:val="00FA5C79"/>
    <w:rsid w:val="00FA60C7"/>
    <w:rsid w:val="00FB0428"/>
    <w:rsid w:val="00FB08B7"/>
    <w:rsid w:val="00FB0DE3"/>
    <w:rsid w:val="00FB105E"/>
    <w:rsid w:val="00FB2E21"/>
    <w:rsid w:val="00FB2F05"/>
    <w:rsid w:val="00FB5851"/>
    <w:rsid w:val="00FB5F42"/>
    <w:rsid w:val="00FB63C1"/>
    <w:rsid w:val="00FB7D55"/>
    <w:rsid w:val="00FC0339"/>
    <w:rsid w:val="00FC049E"/>
    <w:rsid w:val="00FC1345"/>
    <w:rsid w:val="00FC1368"/>
    <w:rsid w:val="00FC53CF"/>
    <w:rsid w:val="00FC6A1F"/>
    <w:rsid w:val="00FC7D96"/>
    <w:rsid w:val="00FD0686"/>
    <w:rsid w:val="00FD0937"/>
    <w:rsid w:val="00FD10D5"/>
    <w:rsid w:val="00FD2355"/>
    <w:rsid w:val="00FD26CE"/>
    <w:rsid w:val="00FD27DA"/>
    <w:rsid w:val="00FD2F46"/>
    <w:rsid w:val="00FD3002"/>
    <w:rsid w:val="00FD3323"/>
    <w:rsid w:val="00FD420C"/>
    <w:rsid w:val="00FD596E"/>
    <w:rsid w:val="00FD5BB2"/>
    <w:rsid w:val="00FD66B2"/>
    <w:rsid w:val="00FD750F"/>
    <w:rsid w:val="00FD7EB1"/>
    <w:rsid w:val="00FE0C45"/>
    <w:rsid w:val="00FE1385"/>
    <w:rsid w:val="00FE2B65"/>
    <w:rsid w:val="00FE3814"/>
    <w:rsid w:val="00FE4A6C"/>
    <w:rsid w:val="00FE4D5D"/>
    <w:rsid w:val="00FE5378"/>
    <w:rsid w:val="00FE6261"/>
    <w:rsid w:val="00FE6AF4"/>
    <w:rsid w:val="00FE6B47"/>
    <w:rsid w:val="00FE6BF2"/>
    <w:rsid w:val="00FE7146"/>
    <w:rsid w:val="00FF0572"/>
    <w:rsid w:val="00FF08E6"/>
    <w:rsid w:val="00FF0E35"/>
    <w:rsid w:val="00FF2D99"/>
    <w:rsid w:val="00FF3A92"/>
    <w:rsid w:val="00FF4F9D"/>
    <w:rsid w:val="00FF663C"/>
    <w:rsid w:val="00FF77D8"/>
    <w:rsid w:val="00FF77F6"/>
    <w:rsid w:val="00FF7E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860BB"/>
  <w15:chartTrackingRefBased/>
  <w15:docId w15:val="{254632C3-4EF9-1745-A9AF-982A0AB74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2BD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35AF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75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232A5"/>
    <w:rPr>
      <w:sz w:val="16"/>
      <w:szCs w:val="16"/>
    </w:rPr>
  </w:style>
  <w:style w:type="paragraph" w:styleId="CommentText">
    <w:name w:val="annotation text"/>
    <w:basedOn w:val="Normal"/>
    <w:link w:val="CommentTextChar"/>
    <w:uiPriority w:val="99"/>
    <w:unhideWhenUsed/>
    <w:rsid w:val="000232A5"/>
    <w:rPr>
      <w:sz w:val="20"/>
      <w:szCs w:val="20"/>
    </w:rPr>
  </w:style>
  <w:style w:type="character" w:customStyle="1" w:styleId="CommentTextChar">
    <w:name w:val="Comment Text Char"/>
    <w:basedOn w:val="DefaultParagraphFont"/>
    <w:link w:val="CommentText"/>
    <w:uiPriority w:val="99"/>
    <w:rsid w:val="000232A5"/>
    <w:rPr>
      <w:sz w:val="20"/>
      <w:szCs w:val="20"/>
    </w:rPr>
  </w:style>
  <w:style w:type="paragraph" w:styleId="CommentSubject">
    <w:name w:val="annotation subject"/>
    <w:basedOn w:val="CommentText"/>
    <w:next w:val="CommentText"/>
    <w:link w:val="CommentSubjectChar"/>
    <w:uiPriority w:val="99"/>
    <w:semiHidden/>
    <w:unhideWhenUsed/>
    <w:rsid w:val="000232A5"/>
    <w:rPr>
      <w:b/>
      <w:bCs/>
    </w:rPr>
  </w:style>
  <w:style w:type="character" w:customStyle="1" w:styleId="CommentSubjectChar">
    <w:name w:val="Comment Subject Char"/>
    <w:basedOn w:val="CommentTextChar"/>
    <w:link w:val="CommentSubject"/>
    <w:uiPriority w:val="99"/>
    <w:semiHidden/>
    <w:rsid w:val="000232A5"/>
    <w:rPr>
      <w:b/>
      <w:bCs/>
      <w:sz w:val="20"/>
      <w:szCs w:val="20"/>
    </w:rPr>
  </w:style>
  <w:style w:type="paragraph" w:styleId="NormalWeb">
    <w:name w:val="Normal (Web)"/>
    <w:basedOn w:val="Normal"/>
    <w:uiPriority w:val="99"/>
    <w:semiHidden/>
    <w:unhideWhenUsed/>
    <w:rsid w:val="007A290F"/>
    <w:rPr>
      <w:rFonts w:ascii="Times New Roman" w:hAnsi="Times New Roman" w:cs="Times New Roman"/>
    </w:rPr>
  </w:style>
  <w:style w:type="paragraph" w:styleId="ListParagraph">
    <w:name w:val="List Paragraph"/>
    <w:basedOn w:val="Normal"/>
    <w:uiPriority w:val="34"/>
    <w:qFormat/>
    <w:rsid w:val="00902A6F"/>
    <w:pPr>
      <w:ind w:left="720"/>
      <w:contextualSpacing/>
    </w:pPr>
  </w:style>
  <w:style w:type="paragraph" w:styleId="Header">
    <w:name w:val="header"/>
    <w:basedOn w:val="Normal"/>
    <w:link w:val="HeaderChar"/>
    <w:uiPriority w:val="99"/>
    <w:unhideWhenUsed/>
    <w:rsid w:val="00B15D6D"/>
    <w:pPr>
      <w:tabs>
        <w:tab w:val="center" w:pos="4513"/>
        <w:tab w:val="right" w:pos="9026"/>
      </w:tabs>
    </w:pPr>
  </w:style>
  <w:style w:type="character" w:customStyle="1" w:styleId="HeaderChar">
    <w:name w:val="Header Char"/>
    <w:basedOn w:val="DefaultParagraphFont"/>
    <w:link w:val="Header"/>
    <w:uiPriority w:val="99"/>
    <w:rsid w:val="00B15D6D"/>
  </w:style>
  <w:style w:type="paragraph" w:styleId="Footer">
    <w:name w:val="footer"/>
    <w:basedOn w:val="Normal"/>
    <w:link w:val="FooterChar"/>
    <w:uiPriority w:val="99"/>
    <w:unhideWhenUsed/>
    <w:rsid w:val="00B15D6D"/>
    <w:pPr>
      <w:tabs>
        <w:tab w:val="center" w:pos="4513"/>
        <w:tab w:val="right" w:pos="9026"/>
      </w:tabs>
    </w:pPr>
  </w:style>
  <w:style w:type="character" w:customStyle="1" w:styleId="FooterChar">
    <w:name w:val="Footer Char"/>
    <w:basedOn w:val="DefaultParagraphFont"/>
    <w:link w:val="Footer"/>
    <w:uiPriority w:val="99"/>
    <w:rsid w:val="00B15D6D"/>
  </w:style>
  <w:style w:type="character" w:styleId="PageNumber">
    <w:name w:val="page number"/>
    <w:basedOn w:val="DefaultParagraphFont"/>
    <w:uiPriority w:val="99"/>
    <w:semiHidden/>
    <w:unhideWhenUsed/>
    <w:rsid w:val="00B15D6D"/>
  </w:style>
  <w:style w:type="character" w:customStyle="1" w:styleId="Heading1Char">
    <w:name w:val="Heading 1 Char"/>
    <w:basedOn w:val="DefaultParagraphFont"/>
    <w:link w:val="Heading1"/>
    <w:uiPriority w:val="9"/>
    <w:rsid w:val="000C2BD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35AF8"/>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5D24F6"/>
  </w:style>
  <w:style w:type="character" w:styleId="Hyperlink">
    <w:name w:val="Hyperlink"/>
    <w:basedOn w:val="DefaultParagraphFont"/>
    <w:uiPriority w:val="99"/>
    <w:unhideWhenUsed/>
    <w:rsid w:val="00EC09FF"/>
    <w:rPr>
      <w:color w:val="0563C1" w:themeColor="hyperlink"/>
      <w:u w:val="single"/>
    </w:rPr>
  </w:style>
  <w:style w:type="character" w:styleId="Emphasis">
    <w:name w:val="Emphasis"/>
    <w:basedOn w:val="DefaultParagraphFont"/>
    <w:uiPriority w:val="20"/>
    <w:qFormat/>
    <w:rsid w:val="00EC09FF"/>
    <w:rPr>
      <w:i/>
      <w:iCs/>
    </w:rPr>
  </w:style>
  <w:style w:type="paragraph" w:styleId="BalloonText">
    <w:name w:val="Balloon Text"/>
    <w:basedOn w:val="Normal"/>
    <w:link w:val="BalloonTextChar"/>
    <w:uiPriority w:val="99"/>
    <w:semiHidden/>
    <w:unhideWhenUsed/>
    <w:rsid w:val="00576E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E3D"/>
    <w:rPr>
      <w:rFonts w:ascii="Segoe UI" w:hAnsi="Segoe UI" w:cs="Segoe UI"/>
      <w:sz w:val="18"/>
      <w:szCs w:val="18"/>
    </w:rPr>
  </w:style>
  <w:style w:type="character" w:styleId="UnresolvedMention">
    <w:name w:val="Unresolved Mention"/>
    <w:basedOn w:val="DefaultParagraphFont"/>
    <w:uiPriority w:val="99"/>
    <w:semiHidden/>
    <w:unhideWhenUsed/>
    <w:rsid w:val="00913E67"/>
    <w:rPr>
      <w:color w:val="605E5C"/>
      <w:shd w:val="clear" w:color="auto" w:fill="E1DFDD"/>
    </w:rPr>
  </w:style>
  <w:style w:type="character" w:customStyle="1" w:styleId="yrbpuc">
    <w:name w:val="yrbpuc"/>
    <w:basedOn w:val="DefaultParagraphFont"/>
    <w:rsid w:val="005F1E2B"/>
  </w:style>
  <w:style w:type="numbering" w:customStyle="1" w:styleId="CurrentList1">
    <w:name w:val="Current List1"/>
    <w:uiPriority w:val="99"/>
    <w:rsid w:val="00622DCE"/>
    <w:pPr>
      <w:numPr>
        <w:numId w:val="9"/>
      </w:numPr>
    </w:pPr>
  </w:style>
  <w:style w:type="numbering" w:customStyle="1" w:styleId="CurrentList2">
    <w:name w:val="Current List2"/>
    <w:uiPriority w:val="99"/>
    <w:rsid w:val="00622DCE"/>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841">
      <w:bodyDiv w:val="1"/>
      <w:marLeft w:val="0"/>
      <w:marRight w:val="0"/>
      <w:marTop w:val="0"/>
      <w:marBottom w:val="0"/>
      <w:divBdr>
        <w:top w:val="none" w:sz="0" w:space="0" w:color="auto"/>
        <w:left w:val="none" w:sz="0" w:space="0" w:color="auto"/>
        <w:bottom w:val="none" w:sz="0" w:space="0" w:color="auto"/>
        <w:right w:val="none" w:sz="0" w:space="0" w:color="auto"/>
      </w:divBdr>
      <w:divsChild>
        <w:div w:id="1523394786">
          <w:marLeft w:val="0"/>
          <w:marRight w:val="0"/>
          <w:marTop w:val="0"/>
          <w:marBottom w:val="0"/>
          <w:divBdr>
            <w:top w:val="none" w:sz="0" w:space="0" w:color="auto"/>
            <w:left w:val="none" w:sz="0" w:space="0" w:color="auto"/>
            <w:bottom w:val="none" w:sz="0" w:space="0" w:color="auto"/>
            <w:right w:val="none" w:sz="0" w:space="0" w:color="auto"/>
          </w:divBdr>
          <w:divsChild>
            <w:div w:id="986711289">
              <w:marLeft w:val="0"/>
              <w:marRight w:val="0"/>
              <w:marTop w:val="0"/>
              <w:marBottom w:val="0"/>
              <w:divBdr>
                <w:top w:val="none" w:sz="0" w:space="0" w:color="auto"/>
                <w:left w:val="none" w:sz="0" w:space="0" w:color="auto"/>
                <w:bottom w:val="none" w:sz="0" w:space="0" w:color="auto"/>
                <w:right w:val="none" w:sz="0" w:space="0" w:color="auto"/>
              </w:divBdr>
              <w:divsChild>
                <w:div w:id="83730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32344">
      <w:bodyDiv w:val="1"/>
      <w:marLeft w:val="0"/>
      <w:marRight w:val="0"/>
      <w:marTop w:val="0"/>
      <w:marBottom w:val="0"/>
      <w:divBdr>
        <w:top w:val="none" w:sz="0" w:space="0" w:color="auto"/>
        <w:left w:val="none" w:sz="0" w:space="0" w:color="auto"/>
        <w:bottom w:val="none" w:sz="0" w:space="0" w:color="auto"/>
        <w:right w:val="none" w:sz="0" w:space="0" w:color="auto"/>
      </w:divBdr>
      <w:divsChild>
        <w:div w:id="59907978">
          <w:marLeft w:val="0"/>
          <w:marRight w:val="0"/>
          <w:marTop w:val="0"/>
          <w:marBottom w:val="0"/>
          <w:divBdr>
            <w:top w:val="none" w:sz="0" w:space="0" w:color="auto"/>
            <w:left w:val="none" w:sz="0" w:space="0" w:color="auto"/>
            <w:bottom w:val="none" w:sz="0" w:space="0" w:color="auto"/>
            <w:right w:val="none" w:sz="0" w:space="0" w:color="auto"/>
          </w:divBdr>
          <w:divsChild>
            <w:div w:id="1065882448">
              <w:marLeft w:val="0"/>
              <w:marRight w:val="0"/>
              <w:marTop w:val="0"/>
              <w:marBottom w:val="0"/>
              <w:divBdr>
                <w:top w:val="none" w:sz="0" w:space="0" w:color="auto"/>
                <w:left w:val="none" w:sz="0" w:space="0" w:color="auto"/>
                <w:bottom w:val="none" w:sz="0" w:space="0" w:color="auto"/>
                <w:right w:val="none" w:sz="0" w:space="0" w:color="auto"/>
              </w:divBdr>
              <w:divsChild>
                <w:div w:id="5874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79598">
      <w:bodyDiv w:val="1"/>
      <w:marLeft w:val="0"/>
      <w:marRight w:val="0"/>
      <w:marTop w:val="0"/>
      <w:marBottom w:val="0"/>
      <w:divBdr>
        <w:top w:val="none" w:sz="0" w:space="0" w:color="auto"/>
        <w:left w:val="none" w:sz="0" w:space="0" w:color="auto"/>
        <w:bottom w:val="none" w:sz="0" w:space="0" w:color="auto"/>
        <w:right w:val="none" w:sz="0" w:space="0" w:color="auto"/>
      </w:divBdr>
      <w:divsChild>
        <w:div w:id="2044553333">
          <w:marLeft w:val="0"/>
          <w:marRight w:val="0"/>
          <w:marTop w:val="0"/>
          <w:marBottom w:val="0"/>
          <w:divBdr>
            <w:top w:val="none" w:sz="0" w:space="0" w:color="auto"/>
            <w:left w:val="none" w:sz="0" w:space="0" w:color="auto"/>
            <w:bottom w:val="none" w:sz="0" w:space="0" w:color="auto"/>
            <w:right w:val="none" w:sz="0" w:space="0" w:color="auto"/>
          </w:divBdr>
          <w:divsChild>
            <w:div w:id="396635042">
              <w:marLeft w:val="0"/>
              <w:marRight w:val="0"/>
              <w:marTop w:val="0"/>
              <w:marBottom w:val="0"/>
              <w:divBdr>
                <w:top w:val="none" w:sz="0" w:space="0" w:color="auto"/>
                <w:left w:val="none" w:sz="0" w:space="0" w:color="auto"/>
                <w:bottom w:val="none" w:sz="0" w:space="0" w:color="auto"/>
                <w:right w:val="none" w:sz="0" w:space="0" w:color="auto"/>
              </w:divBdr>
              <w:divsChild>
                <w:div w:id="205010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73924">
      <w:bodyDiv w:val="1"/>
      <w:marLeft w:val="0"/>
      <w:marRight w:val="0"/>
      <w:marTop w:val="0"/>
      <w:marBottom w:val="0"/>
      <w:divBdr>
        <w:top w:val="none" w:sz="0" w:space="0" w:color="auto"/>
        <w:left w:val="none" w:sz="0" w:space="0" w:color="auto"/>
        <w:bottom w:val="none" w:sz="0" w:space="0" w:color="auto"/>
        <w:right w:val="none" w:sz="0" w:space="0" w:color="auto"/>
      </w:divBdr>
      <w:divsChild>
        <w:div w:id="1702316184">
          <w:marLeft w:val="0"/>
          <w:marRight w:val="0"/>
          <w:marTop w:val="0"/>
          <w:marBottom w:val="0"/>
          <w:divBdr>
            <w:top w:val="none" w:sz="0" w:space="0" w:color="auto"/>
            <w:left w:val="none" w:sz="0" w:space="0" w:color="auto"/>
            <w:bottom w:val="none" w:sz="0" w:space="0" w:color="auto"/>
            <w:right w:val="none" w:sz="0" w:space="0" w:color="auto"/>
          </w:divBdr>
          <w:divsChild>
            <w:div w:id="403530191">
              <w:marLeft w:val="0"/>
              <w:marRight w:val="0"/>
              <w:marTop w:val="0"/>
              <w:marBottom w:val="0"/>
              <w:divBdr>
                <w:top w:val="none" w:sz="0" w:space="0" w:color="auto"/>
                <w:left w:val="none" w:sz="0" w:space="0" w:color="auto"/>
                <w:bottom w:val="none" w:sz="0" w:space="0" w:color="auto"/>
                <w:right w:val="none" w:sz="0" w:space="0" w:color="auto"/>
              </w:divBdr>
              <w:divsChild>
                <w:div w:id="201965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72961">
      <w:bodyDiv w:val="1"/>
      <w:marLeft w:val="0"/>
      <w:marRight w:val="0"/>
      <w:marTop w:val="0"/>
      <w:marBottom w:val="0"/>
      <w:divBdr>
        <w:top w:val="none" w:sz="0" w:space="0" w:color="auto"/>
        <w:left w:val="none" w:sz="0" w:space="0" w:color="auto"/>
        <w:bottom w:val="none" w:sz="0" w:space="0" w:color="auto"/>
        <w:right w:val="none" w:sz="0" w:space="0" w:color="auto"/>
      </w:divBdr>
    </w:div>
    <w:div w:id="151874889">
      <w:bodyDiv w:val="1"/>
      <w:marLeft w:val="0"/>
      <w:marRight w:val="0"/>
      <w:marTop w:val="0"/>
      <w:marBottom w:val="0"/>
      <w:divBdr>
        <w:top w:val="none" w:sz="0" w:space="0" w:color="auto"/>
        <w:left w:val="none" w:sz="0" w:space="0" w:color="auto"/>
        <w:bottom w:val="none" w:sz="0" w:space="0" w:color="auto"/>
        <w:right w:val="none" w:sz="0" w:space="0" w:color="auto"/>
      </w:divBdr>
    </w:div>
    <w:div w:id="181556786">
      <w:bodyDiv w:val="1"/>
      <w:marLeft w:val="0"/>
      <w:marRight w:val="0"/>
      <w:marTop w:val="0"/>
      <w:marBottom w:val="0"/>
      <w:divBdr>
        <w:top w:val="none" w:sz="0" w:space="0" w:color="auto"/>
        <w:left w:val="none" w:sz="0" w:space="0" w:color="auto"/>
        <w:bottom w:val="none" w:sz="0" w:space="0" w:color="auto"/>
        <w:right w:val="none" w:sz="0" w:space="0" w:color="auto"/>
      </w:divBdr>
      <w:divsChild>
        <w:div w:id="250093427">
          <w:marLeft w:val="0"/>
          <w:marRight w:val="0"/>
          <w:marTop w:val="0"/>
          <w:marBottom w:val="0"/>
          <w:divBdr>
            <w:top w:val="none" w:sz="0" w:space="0" w:color="auto"/>
            <w:left w:val="none" w:sz="0" w:space="0" w:color="auto"/>
            <w:bottom w:val="none" w:sz="0" w:space="0" w:color="auto"/>
            <w:right w:val="none" w:sz="0" w:space="0" w:color="auto"/>
          </w:divBdr>
          <w:divsChild>
            <w:div w:id="1310674766">
              <w:marLeft w:val="0"/>
              <w:marRight w:val="0"/>
              <w:marTop w:val="0"/>
              <w:marBottom w:val="0"/>
              <w:divBdr>
                <w:top w:val="none" w:sz="0" w:space="0" w:color="auto"/>
                <w:left w:val="none" w:sz="0" w:space="0" w:color="auto"/>
                <w:bottom w:val="none" w:sz="0" w:space="0" w:color="auto"/>
                <w:right w:val="none" w:sz="0" w:space="0" w:color="auto"/>
              </w:divBdr>
              <w:divsChild>
                <w:div w:id="89897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04808">
      <w:bodyDiv w:val="1"/>
      <w:marLeft w:val="0"/>
      <w:marRight w:val="0"/>
      <w:marTop w:val="0"/>
      <w:marBottom w:val="0"/>
      <w:divBdr>
        <w:top w:val="none" w:sz="0" w:space="0" w:color="auto"/>
        <w:left w:val="none" w:sz="0" w:space="0" w:color="auto"/>
        <w:bottom w:val="none" w:sz="0" w:space="0" w:color="auto"/>
        <w:right w:val="none" w:sz="0" w:space="0" w:color="auto"/>
      </w:divBdr>
    </w:div>
    <w:div w:id="226301578">
      <w:bodyDiv w:val="1"/>
      <w:marLeft w:val="0"/>
      <w:marRight w:val="0"/>
      <w:marTop w:val="0"/>
      <w:marBottom w:val="0"/>
      <w:divBdr>
        <w:top w:val="none" w:sz="0" w:space="0" w:color="auto"/>
        <w:left w:val="none" w:sz="0" w:space="0" w:color="auto"/>
        <w:bottom w:val="none" w:sz="0" w:space="0" w:color="auto"/>
        <w:right w:val="none" w:sz="0" w:space="0" w:color="auto"/>
      </w:divBdr>
    </w:div>
    <w:div w:id="242036802">
      <w:bodyDiv w:val="1"/>
      <w:marLeft w:val="0"/>
      <w:marRight w:val="0"/>
      <w:marTop w:val="0"/>
      <w:marBottom w:val="0"/>
      <w:divBdr>
        <w:top w:val="none" w:sz="0" w:space="0" w:color="auto"/>
        <w:left w:val="none" w:sz="0" w:space="0" w:color="auto"/>
        <w:bottom w:val="none" w:sz="0" w:space="0" w:color="auto"/>
        <w:right w:val="none" w:sz="0" w:space="0" w:color="auto"/>
      </w:divBdr>
    </w:div>
    <w:div w:id="263808242">
      <w:bodyDiv w:val="1"/>
      <w:marLeft w:val="0"/>
      <w:marRight w:val="0"/>
      <w:marTop w:val="0"/>
      <w:marBottom w:val="0"/>
      <w:divBdr>
        <w:top w:val="none" w:sz="0" w:space="0" w:color="auto"/>
        <w:left w:val="none" w:sz="0" w:space="0" w:color="auto"/>
        <w:bottom w:val="none" w:sz="0" w:space="0" w:color="auto"/>
        <w:right w:val="none" w:sz="0" w:space="0" w:color="auto"/>
      </w:divBdr>
      <w:divsChild>
        <w:div w:id="922761377">
          <w:marLeft w:val="0"/>
          <w:marRight w:val="0"/>
          <w:marTop w:val="0"/>
          <w:marBottom w:val="0"/>
          <w:divBdr>
            <w:top w:val="none" w:sz="0" w:space="0" w:color="auto"/>
            <w:left w:val="none" w:sz="0" w:space="0" w:color="auto"/>
            <w:bottom w:val="none" w:sz="0" w:space="0" w:color="auto"/>
            <w:right w:val="none" w:sz="0" w:space="0" w:color="auto"/>
          </w:divBdr>
          <w:divsChild>
            <w:div w:id="86971658">
              <w:marLeft w:val="0"/>
              <w:marRight w:val="0"/>
              <w:marTop w:val="0"/>
              <w:marBottom w:val="0"/>
              <w:divBdr>
                <w:top w:val="none" w:sz="0" w:space="0" w:color="auto"/>
                <w:left w:val="none" w:sz="0" w:space="0" w:color="auto"/>
                <w:bottom w:val="none" w:sz="0" w:space="0" w:color="auto"/>
                <w:right w:val="none" w:sz="0" w:space="0" w:color="auto"/>
              </w:divBdr>
              <w:divsChild>
                <w:div w:id="169924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110451">
      <w:bodyDiv w:val="1"/>
      <w:marLeft w:val="0"/>
      <w:marRight w:val="0"/>
      <w:marTop w:val="0"/>
      <w:marBottom w:val="0"/>
      <w:divBdr>
        <w:top w:val="none" w:sz="0" w:space="0" w:color="auto"/>
        <w:left w:val="none" w:sz="0" w:space="0" w:color="auto"/>
        <w:bottom w:val="none" w:sz="0" w:space="0" w:color="auto"/>
        <w:right w:val="none" w:sz="0" w:space="0" w:color="auto"/>
      </w:divBdr>
    </w:div>
    <w:div w:id="286475585">
      <w:bodyDiv w:val="1"/>
      <w:marLeft w:val="0"/>
      <w:marRight w:val="0"/>
      <w:marTop w:val="0"/>
      <w:marBottom w:val="0"/>
      <w:divBdr>
        <w:top w:val="none" w:sz="0" w:space="0" w:color="auto"/>
        <w:left w:val="none" w:sz="0" w:space="0" w:color="auto"/>
        <w:bottom w:val="none" w:sz="0" w:space="0" w:color="auto"/>
        <w:right w:val="none" w:sz="0" w:space="0" w:color="auto"/>
      </w:divBdr>
    </w:div>
    <w:div w:id="287275962">
      <w:bodyDiv w:val="1"/>
      <w:marLeft w:val="0"/>
      <w:marRight w:val="0"/>
      <w:marTop w:val="0"/>
      <w:marBottom w:val="0"/>
      <w:divBdr>
        <w:top w:val="none" w:sz="0" w:space="0" w:color="auto"/>
        <w:left w:val="none" w:sz="0" w:space="0" w:color="auto"/>
        <w:bottom w:val="none" w:sz="0" w:space="0" w:color="auto"/>
        <w:right w:val="none" w:sz="0" w:space="0" w:color="auto"/>
      </w:divBdr>
    </w:div>
    <w:div w:id="307832365">
      <w:bodyDiv w:val="1"/>
      <w:marLeft w:val="0"/>
      <w:marRight w:val="0"/>
      <w:marTop w:val="0"/>
      <w:marBottom w:val="0"/>
      <w:divBdr>
        <w:top w:val="none" w:sz="0" w:space="0" w:color="auto"/>
        <w:left w:val="none" w:sz="0" w:space="0" w:color="auto"/>
        <w:bottom w:val="none" w:sz="0" w:space="0" w:color="auto"/>
        <w:right w:val="none" w:sz="0" w:space="0" w:color="auto"/>
      </w:divBdr>
      <w:divsChild>
        <w:div w:id="254556014">
          <w:marLeft w:val="0"/>
          <w:marRight w:val="0"/>
          <w:marTop w:val="0"/>
          <w:marBottom w:val="0"/>
          <w:divBdr>
            <w:top w:val="none" w:sz="0" w:space="0" w:color="auto"/>
            <w:left w:val="none" w:sz="0" w:space="0" w:color="auto"/>
            <w:bottom w:val="none" w:sz="0" w:space="0" w:color="auto"/>
            <w:right w:val="none" w:sz="0" w:space="0" w:color="auto"/>
          </w:divBdr>
          <w:divsChild>
            <w:div w:id="1645425708">
              <w:marLeft w:val="0"/>
              <w:marRight w:val="0"/>
              <w:marTop w:val="0"/>
              <w:marBottom w:val="0"/>
              <w:divBdr>
                <w:top w:val="none" w:sz="0" w:space="0" w:color="auto"/>
                <w:left w:val="none" w:sz="0" w:space="0" w:color="auto"/>
                <w:bottom w:val="none" w:sz="0" w:space="0" w:color="auto"/>
                <w:right w:val="none" w:sz="0" w:space="0" w:color="auto"/>
              </w:divBdr>
              <w:divsChild>
                <w:div w:id="33280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234071">
      <w:bodyDiv w:val="1"/>
      <w:marLeft w:val="0"/>
      <w:marRight w:val="0"/>
      <w:marTop w:val="0"/>
      <w:marBottom w:val="0"/>
      <w:divBdr>
        <w:top w:val="none" w:sz="0" w:space="0" w:color="auto"/>
        <w:left w:val="none" w:sz="0" w:space="0" w:color="auto"/>
        <w:bottom w:val="none" w:sz="0" w:space="0" w:color="auto"/>
        <w:right w:val="none" w:sz="0" w:space="0" w:color="auto"/>
      </w:divBdr>
    </w:div>
    <w:div w:id="326255008">
      <w:bodyDiv w:val="1"/>
      <w:marLeft w:val="0"/>
      <w:marRight w:val="0"/>
      <w:marTop w:val="0"/>
      <w:marBottom w:val="0"/>
      <w:divBdr>
        <w:top w:val="none" w:sz="0" w:space="0" w:color="auto"/>
        <w:left w:val="none" w:sz="0" w:space="0" w:color="auto"/>
        <w:bottom w:val="none" w:sz="0" w:space="0" w:color="auto"/>
        <w:right w:val="none" w:sz="0" w:space="0" w:color="auto"/>
      </w:divBdr>
    </w:div>
    <w:div w:id="364794564">
      <w:bodyDiv w:val="1"/>
      <w:marLeft w:val="0"/>
      <w:marRight w:val="0"/>
      <w:marTop w:val="0"/>
      <w:marBottom w:val="0"/>
      <w:divBdr>
        <w:top w:val="none" w:sz="0" w:space="0" w:color="auto"/>
        <w:left w:val="none" w:sz="0" w:space="0" w:color="auto"/>
        <w:bottom w:val="none" w:sz="0" w:space="0" w:color="auto"/>
        <w:right w:val="none" w:sz="0" w:space="0" w:color="auto"/>
      </w:divBdr>
    </w:div>
    <w:div w:id="366375757">
      <w:bodyDiv w:val="1"/>
      <w:marLeft w:val="0"/>
      <w:marRight w:val="0"/>
      <w:marTop w:val="0"/>
      <w:marBottom w:val="0"/>
      <w:divBdr>
        <w:top w:val="none" w:sz="0" w:space="0" w:color="auto"/>
        <w:left w:val="none" w:sz="0" w:space="0" w:color="auto"/>
        <w:bottom w:val="none" w:sz="0" w:space="0" w:color="auto"/>
        <w:right w:val="none" w:sz="0" w:space="0" w:color="auto"/>
      </w:divBdr>
    </w:div>
    <w:div w:id="414939940">
      <w:bodyDiv w:val="1"/>
      <w:marLeft w:val="0"/>
      <w:marRight w:val="0"/>
      <w:marTop w:val="0"/>
      <w:marBottom w:val="0"/>
      <w:divBdr>
        <w:top w:val="none" w:sz="0" w:space="0" w:color="auto"/>
        <w:left w:val="none" w:sz="0" w:space="0" w:color="auto"/>
        <w:bottom w:val="none" w:sz="0" w:space="0" w:color="auto"/>
        <w:right w:val="none" w:sz="0" w:space="0" w:color="auto"/>
      </w:divBdr>
    </w:div>
    <w:div w:id="445003965">
      <w:bodyDiv w:val="1"/>
      <w:marLeft w:val="0"/>
      <w:marRight w:val="0"/>
      <w:marTop w:val="0"/>
      <w:marBottom w:val="0"/>
      <w:divBdr>
        <w:top w:val="none" w:sz="0" w:space="0" w:color="auto"/>
        <w:left w:val="none" w:sz="0" w:space="0" w:color="auto"/>
        <w:bottom w:val="none" w:sz="0" w:space="0" w:color="auto"/>
        <w:right w:val="none" w:sz="0" w:space="0" w:color="auto"/>
      </w:divBdr>
    </w:div>
    <w:div w:id="481704779">
      <w:bodyDiv w:val="1"/>
      <w:marLeft w:val="0"/>
      <w:marRight w:val="0"/>
      <w:marTop w:val="0"/>
      <w:marBottom w:val="0"/>
      <w:divBdr>
        <w:top w:val="none" w:sz="0" w:space="0" w:color="auto"/>
        <w:left w:val="none" w:sz="0" w:space="0" w:color="auto"/>
        <w:bottom w:val="none" w:sz="0" w:space="0" w:color="auto"/>
        <w:right w:val="none" w:sz="0" w:space="0" w:color="auto"/>
      </w:divBdr>
    </w:div>
    <w:div w:id="484054347">
      <w:bodyDiv w:val="1"/>
      <w:marLeft w:val="0"/>
      <w:marRight w:val="0"/>
      <w:marTop w:val="0"/>
      <w:marBottom w:val="0"/>
      <w:divBdr>
        <w:top w:val="none" w:sz="0" w:space="0" w:color="auto"/>
        <w:left w:val="none" w:sz="0" w:space="0" w:color="auto"/>
        <w:bottom w:val="none" w:sz="0" w:space="0" w:color="auto"/>
        <w:right w:val="none" w:sz="0" w:space="0" w:color="auto"/>
      </w:divBdr>
    </w:div>
    <w:div w:id="489904118">
      <w:bodyDiv w:val="1"/>
      <w:marLeft w:val="0"/>
      <w:marRight w:val="0"/>
      <w:marTop w:val="0"/>
      <w:marBottom w:val="0"/>
      <w:divBdr>
        <w:top w:val="none" w:sz="0" w:space="0" w:color="auto"/>
        <w:left w:val="none" w:sz="0" w:space="0" w:color="auto"/>
        <w:bottom w:val="none" w:sz="0" w:space="0" w:color="auto"/>
        <w:right w:val="none" w:sz="0" w:space="0" w:color="auto"/>
      </w:divBdr>
      <w:divsChild>
        <w:div w:id="1277828085">
          <w:marLeft w:val="0"/>
          <w:marRight w:val="0"/>
          <w:marTop w:val="0"/>
          <w:marBottom w:val="0"/>
          <w:divBdr>
            <w:top w:val="none" w:sz="0" w:space="0" w:color="auto"/>
            <w:left w:val="none" w:sz="0" w:space="0" w:color="auto"/>
            <w:bottom w:val="none" w:sz="0" w:space="0" w:color="auto"/>
            <w:right w:val="none" w:sz="0" w:space="0" w:color="auto"/>
          </w:divBdr>
          <w:divsChild>
            <w:div w:id="1770660334">
              <w:marLeft w:val="0"/>
              <w:marRight w:val="0"/>
              <w:marTop w:val="0"/>
              <w:marBottom w:val="0"/>
              <w:divBdr>
                <w:top w:val="none" w:sz="0" w:space="0" w:color="auto"/>
                <w:left w:val="none" w:sz="0" w:space="0" w:color="auto"/>
                <w:bottom w:val="none" w:sz="0" w:space="0" w:color="auto"/>
                <w:right w:val="none" w:sz="0" w:space="0" w:color="auto"/>
              </w:divBdr>
              <w:divsChild>
                <w:div w:id="13534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519717">
      <w:bodyDiv w:val="1"/>
      <w:marLeft w:val="0"/>
      <w:marRight w:val="0"/>
      <w:marTop w:val="0"/>
      <w:marBottom w:val="0"/>
      <w:divBdr>
        <w:top w:val="none" w:sz="0" w:space="0" w:color="auto"/>
        <w:left w:val="none" w:sz="0" w:space="0" w:color="auto"/>
        <w:bottom w:val="none" w:sz="0" w:space="0" w:color="auto"/>
        <w:right w:val="none" w:sz="0" w:space="0" w:color="auto"/>
      </w:divBdr>
    </w:div>
    <w:div w:id="540823872">
      <w:bodyDiv w:val="1"/>
      <w:marLeft w:val="0"/>
      <w:marRight w:val="0"/>
      <w:marTop w:val="0"/>
      <w:marBottom w:val="0"/>
      <w:divBdr>
        <w:top w:val="none" w:sz="0" w:space="0" w:color="auto"/>
        <w:left w:val="none" w:sz="0" w:space="0" w:color="auto"/>
        <w:bottom w:val="none" w:sz="0" w:space="0" w:color="auto"/>
        <w:right w:val="none" w:sz="0" w:space="0" w:color="auto"/>
      </w:divBdr>
    </w:div>
    <w:div w:id="558201972">
      <w:bodyDiv w:val="1"/>
      <w:marLeft w:val="0"/>
      <w:marRight w:val="0"/>
      <w:marTop w:val="0"/>
      <w:marBottom w:val="0"/>
      <w:divBdr>
        <w:top w:val="none" w:sz="0" w:space="0" w:color="auto"/>
        <w:left w:val="none" w:sz="0" w:space="0" w:color="auto"/>
        <w:bottom w:val="none" w:sz="0" w:space="0" w:color="auto"/>
        <w:right w:val="none" w:sz="0" w:space="0" w:color="auto"/>
      </w:divBdr>
      <w:divsChild>
        <w:div w:id="1052188972">
          <w:marLeft w:val="0"/>
          <w:marRight w:val="0"/>
          <w:marTop w:val="0"/>
          <w:marBottom w:val="0"/>
          <w:divBdr>
            <w:top w:val="none" w:sz="0" w:space="0" w:color="auto"/>
            <w:left w:val="none" w:sz="0" w:space="0" w:color="auto"/>
            <w:bottom w:val="none" w:sz="0" w:space="0" w:color="auto"/>
            <w:right w:val="none" w:sz="0" w:space="0" w:color="auto"/>
          </w:divBdr>
        </w:div>
      </w:divsChild>
    </w:div>
    <w:div w:id="558250686">
      <w:bodyDiv w:val="1"/>
      <w:marLeft w:val="0"/>
      <w:marRight w:val="0"/>
      <w:marTop w:val="0"/>
      <w:marBottom w:val="0"/>
      <w:divBdr>
        <w:top w:val="none" w:sz="0" w:space="0" w:color="auto"/>
        <w:left w:val="none" w:sz="0" w:space="0" w:color="auto"/>
        <w:bottom w:val="none" w:sz="0" w:space="0" w:color="auto"/>
        <w:right w:val="none" w:sz="0" w:space="0" w:color="auto"/>
      </w:divBdr>
    </w:div>
    <w:div w:id="584416345">
      <w:bodyDiv w:val="1"/>
      <w:marLeft w:val="0"/>
      <w:marRight w:val="0"/>
      <w:marTop w:val="0"/>
      <w:marBottom w:val="0"/>
      <w:divBdr>
        <w:top w:val="none" w:sz="0" w:space="0" w:color="auto"/>
        <w:left w:val="none" w:sz="0" w:space="0" w:color="auto"/>
        <w:bottom w:val="none" w:sz="0" w:space="0" w:color="auto"/>
        <w:right w:val="none" w:sz="0" w:space="0" w:color="auto"/>
      </w:divBdr>
    </w:div>
    <w:div w:id="594486261">
      <w:bodyDiv w:val="1"/>
      <w:marLeft w:val="0"/>
      <w:marRight w:val="0"/>
      <w:marTop w:val="0"/>
      <w:marBottom w:val="0"/>
      <w:divBdr>
        <w:top w:val="none" w:sz="0" w:space="0" w:color="auto"/>
        <w:left w:val="none" w:sz="0" w:space="0" w:color="auto"/>
        <w:bottom w:val="none" w:sz="0" w:space="0" w:color="auto"/>
        <w:right w:val="none" w:sz="0" w:space="0" w:color="auto"/>
      </w:divBdr>
    </w:div>
    <w:div w:id="619147726">
      <w:bodyDiv w:val="1"/>
      <w:marLeft w:val="0"/>
      <w:marRight w:val="0"/>
      <w:marTop w:val="0"/>
      <w:marBottom w:val="0"/>
      <w:divBdr>
        <w:top w:val="none" w:sz="0" w:space="0" w:color="auto"/>
        <w:left w:val="none" w:sz="0" w:space="0" w:color="auto"/>
        <w:bottom w:val="none" w:sz="0" w:space="0" w:color="auto"/>
        <w:right w:val="none" w:sz="0" w:space="0" w:color="auto"/>
      </w:divBdr>
    </w:div>
    <w:div w:id="686567766">
      <w:bodyDiv w:val="1"/>
      <w:marLeft w:val="0"/>
      <w:marRight w:val="0"/>
      <w:marTop w:val="0"/>
      <w:marBottom w:val="0"/>
      <w:divBdr>
        <w:top w:val="none" w:sz="0" w:space="0" w:color="auto"/>
        <w:left w:val="none" w:sz="0" w:space="0" w:color="auto"/>
        <w:bottom w:val="none" w:sz="0" w:space="0" w:color="auto"/>
        <w:right w:val="none" w:sz="0" w:space="0" w:color="auto"/>
      </w:divBdr>
    </w:div>
    <w:div w:id="718822239">
      <w:bodyDiv w:val="1"/>
      <w:marLeft w:val="0"/>
      <w:marRight w:val="0"/>
      <w:marTop w:val="0"/>
      <w:marBottom w:val="0"/>
      <w:divBdr>
        <w:top w:val="none" w:sz="0" w:space="0" w:color="auto"/>
        <w:left w:val="none" w:sz="0" w:space="0" w:color="auto"/>
        <w:bottom w:val="none" w:sz="0" w:space="0" w:color="auto"/>
        <w:right w:val="none" w:sz="0" w:space="0" w:color="auto"/>
      </w:divBdr>
      <w:divsChild>
        <w:div w:id="1724061215">
          <w:marLeft w:val="0"/>
          <w:marRight w:val="0"/>
          <w:marTop w:val="0"/>
          <w:marBottom w:val="0"/>
          <w:divBdr>
            <w:top w:val="none" w:sz="0" w:space="0" w:color="auto"/>
            <w:left w:val="none" w:sz="0" w:space="0" w:color="auto"/>
            <w:bottom w:val="none" w:sz="0" w:space="0" w:color="auto"/>
            <w:right w:val="none" w:sz="0" w:space="0" w:color="auto"/>
          </w:divBdr>
          <w:divsChild>
            <w:div w:id="983511790">
              <w:marLeft w:val="0"/>
              <w:marRight w:val="0"/>
              <w:marTop w:val="0"/>
              <w:marBottom w:val="0"/>
              <w:divBdr>
                <w:top w:val="none" w:sz="0" w:space="0" w:color="auto"/>
                <w:left w:val="none" w:sz="0" w:space="0" w:color="auto"/>
                <w:bottom w:val="none" w:sz="0" w:space="0" w:color="auto"/>
                <w:right w:val="none" w:sz="0" w:space="0" w:color="auto"/>
              </w:divBdr>
              <w:divsChild>
                <w:div w:id="66435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543975">
      <w:bodyDiv w:val="1"/>
      <w:marLeft w:val="0"/>
      <w:marRight w:val="0"/>
      <w:marTop w:val="0"/>
      <w:marBottom w:val="0"/>
      <w:divBdr>
        <w:top w:val="none" w:sz="0" w:space="0" w:color="auto"/>
        <w:left w:val="none" w:sz="0" w:space="0" w:color="auto"/>
        <w:bottom w:val="none" w:sz="0" w:space="0" w:color="auto"/>
        <w:right w:val="none" w:sz="0" w:space="0" w:color="auto"/>
      </w:divBdr>
    </w:div>
    <w:div w:id="801848984">
      <w:bodyDiv w:val="1"/>
      <w:marLeft w:val="0"/>
      <w:marRight w:val="0"/>
      <w:marTop w:val="0"/>
      <w:marBottom w:val="0"/>
      <w:divBdr>
        <w:top w:val="none" w:sz="0" w:space="0" w:color="auto"/>
        <w:left w:val="none" w:sz="0" w:space="0" w:color="auto"/>
        <w:bottom w:val="none" w:sz="0" w:space="0" w:color="auto"/>
        <w:right w:val="none" w:sz="0" w:space="0" w:color="auto"/>
      </w:divBdr>
      <w:divsChild>
        <w:div w:id="937903557">
          <w:marLeft w:val="0"/>
          <w:marRight w:val="0"/>
          <w:marTop w:val="0"/>
          <w:marBottom w:val="0"/>
          <w:divBdr>
            <w:top w:val="none" w:sz="0" w:space="0" w:color="auto"/>
            <w:left w:val="none" w:sz="0" w:space="0" w:color="auto"/>
            <w:bottom w:val="none" w:sz="0" w:space="0" w:color="auto"/>
            <w:right w:val="none" w:sz="0" w:space="0" w:color="auto"/>
          </w:divBdr>
          <w:divsChild>
            <w:div w:id="1308778154">
              <w:marLeft w:val="0"/>
              <w:marRight w:val="0"/>
              <w:marTop w:val="0"/>
              <w:marBottom w:val="0"/>
              <w:divBdr>
                <w:top w:val="none" w:sz="0" w:space="0" w:color="auto"/>
                <w:left w:val="none" w:sz="0" w:space="0" w:color="auto"/>
                <w:bottom w:val="none" w:sz="0" w:space="0" w:color="auto"/>
                <w:right w:val="none" w:sz="0" w:space="0" w:color="auto"/>
              </w:divBdr>
              <w:divsChild>
                <w:div w:id="27244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185649">
      <w:bodyDiv w:val="1"/>
      <w:marLeft w:val="0"/>
      <w:marRight w:val="0"/>
      <w:marTop w:val="0"/>
      <w:marBottom w:val="0"/>
      <w:divBdr>
        <w:top w:val="none" w:sz="0" w:space="0" w:color="auto"/>
        <w:left w:val="none" w:sz="0" w:space="0" w:color="auto"/>
        <w:bottom w:val="none" w:sz="0" w:space="0" w:color="auto"/>
        <w:right w:val="none" w:sz="0" w:space="0" w:color="auto"/>
      </w:divBdr>
      <w:divsChild>
        <w:div w:id="2126342289">
          <w:marLeft w:val="0"/>
          <w:marRight w:val="0"/>
          <w:marTop w:val="0"/>
          <w:marBottom w:val="0"/>
          <w:divBdr>
            <w:top w:val="none" w:sz="0" w:space="0" w:color="auto"/>
            <w:left w:val="none" w:sz="0" w:space="0" w:color="auto"/>
            <w:bottom w:val="none" w:sz="0" w:space="0" w:color="auto"/>
            <w:right w:val="none" w:sz="0" w:space="0" w:color="auto"/>
          </w:divBdr>
          <w:divsChild>
            <w:div w:id="662048872">
              <w:marLeft w:val="0"/>
              <w:marRight w:val="0"/>
              <w:marTop w:val="0"/>
              <w:marBottom w:val="0"/>
              <w:divBdr>
                <w:top w:val="none" w:sz="0" w:space="0" w:color="auto"/>
                <w:left w:val="none" w:sz="0" w:space="0" w:color="auto"/>
                <w:bottom w:val="none" w:sz="0" w:space="0" w:color="auto"/>
                <w:right w:val="none" w:sz="0" w:space="0" w:color="auto"/>
              </w:divBdr>
              <w:divsChild>
                <w:div w:id="151391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8754">
      <w:bodyDiv w:val="1"/>
      <w:marLeft w:val="0"/>
      <w:marRight w:val="0"/>
      <w:marTop w:val="0"/>
      <w:marBottom w:val="0"/>
      <w:divBdr>
        <w:top w:val="none" w:sz="0" w:space="0" w:color="auto"/>
        <w:left w:val="none" w:sz="0" w:space="0" w:color="auto"/>
        <w:bottom w:val="none" w:sz="0" w:space="0" w:color="auto"/>
        <w:right w:val="none" w:sz="0" w:space="0" w:color="auto"/>
      </w:divBdr>
      <w:divsChild>
        <w:div w:id="586229150">
          <w:marLeft w:val="0"/>
          <w:marRight w:val="0"/>
          <w:marTop w:val="0"/>
          <w:marBottom w:val="0"/>
          <w:divBdr>
            <w:top w:val="none" w:sz="0" w:space="0" w:color="auto"/>
            <w:left w:val="none" w:sz="0" w:space="0" w:color="auto"/>
            <w:bottom w:val="none" w:sz="0" w:space="0" w:color="auto"/>
            <w:right w:val="none" w:sz="0" w:space="0" w:color="auto"/>
          </w:divBdr>
          <w:divsChild>
            <w:div w:id="283772859">
              <w:marLeft w:val="0"/>
              <w:marRight w:val="0"/>
              <w:marTop w:val="0"/>
              <w:marBottom w:val="0"/>
              <w:divBdr>
                <w:top w:val="none" w:sz="0" w:space="0" w:color="auto"/>
                <w:left w:val="none" w:sz="0" w:space="0" w:color="auto"/>
                <w:bottom w:val="none" w:sz="0" w:space="0" w:color="auto"/>
                <w:right w:val="none" w:sz="0" w:space="0" w:color="auto"/>
              </w:divBdr>
              <w:divsChild>
                <w:div w:id="9547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551119">
      <w:bodyDiv w:val="1"/>
      <w:marLeft w:val="0"/>
      <w:marRight w:val="0"/>
      <w:marTop w:val="0"/>
      <w:marBottom w:val="0"/>
      <w:divBdr>
        <w:top w:val="none" w:sz="0" w:space="0" w:color="auto"/>
        <w:left w:val="none" w:sz="0" w:space="0" w:color="auto"/>
        <w:bottom w:val="none" w:sz="0" w:space="0" w:color="auto"/>
        <w:right w:val="none" w:sz="0" w:space="0" w:color="auto"/>
      </w:divBdr>
    </w:div>
    <w:div w:id="881983560">
      <w:bodyDiv w:val="1"/>
      <w:marLeft w:val="0"/>
      <w:marRight w:val="0"/>
      <w:marTop w:val="0"/>
      <w:marBottom w:val="0"/>
      <w:divBdr>
        <w:top w:val="none" w:sz="0" w:space="0" w:color="auto"/>
        <w:left w:val="none" w:sz="0" w:space="0" w:color="auto"/>
        <w:bottom w:val="none" w:sz="0" w:space="0" w:color="auto"/>
        <w:right w:val="none" w:sz="0" w:space="0" w:color="auto"/>
      </w:divBdr>
    </w:div>
    <w:div w:id="928778133">
      <w:bodyDiv w:val="1"/>
      <w:marLeft w:val="0"/>
      <w:marRight w:val="0"/>
      <w:marTop w:val="0"/>
      <w:marBottom w:val="0"/>
      <w:divBdr>
        <w:top w:val="none" w:sz="0" w:space="0" w:color="auto"/>
        <w:left w:val="none" w:sz="0" w:space="0" w:color="auto"/>
        <w:bottom w:val="none" w:sz="0" w:space="0" w:color="auto"/>
        <w:right w:val="none" w:sz="0" w:space="0" w:color="auto"/>
      </w:divBdr>
      <w:divsChild>
        <w:div w:id="779767088">
          <w:marLeft w:val="0"/>
          <w:marRight w:val="0"/>
          <w:marTop w:val="0"/>
          <w:marBottom w:val="0"/>
          <w:divBdr>
            <w:top w:val="none" w:sz="0" w:space="0" w:color="auto"/>
            <w:left w:val="none" w:sz="0" w:space="0" w:color="auto"/>
            <w:bottom w:val="none" w:sz="0" w:space="0" w:color="auto"/>
            <w:right w:val="none" w:sz="0" w:space="0" w:color="auto"/>
          </w:divBdr>
          <w:divsChild>
            <w:div w:id="158162031">
              <w:marLeft w:val="0"/>
              <w:marRight w:val="0"/>
              <w:marTop w:val="0"/>
              <w:marBottom w:val="0"/>
              <w:divBdr>
                <w:top w:val="none" w:sz="0" w:space="0" w:color="auto"/>
                <w:left w:val="none" w:sz="0" w:space="0" w:color="auto"/>
                <w:bottom w:val="none" w:sz="0" w:space="0" w:color="auto"/>
                <w:right w:val="none" w:sz="0" w:space="0" w:color="auto"/>
              </w:divBdr>
              <w:divsChild>
                <w:div w:id="185067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03931">
      <w:bodyDiv w:val="1"/>
      <w:marLeft w:val="0"/>
      <w:marRight w:val="0"/>
      <w:marTop w:val="0"/>
      <w:marBottom w:val="0"/>
      <w:divBdr>
        <w:top w:val="none" w:sz="0" w:space="0" w:color="auto"/>
        <w:left w:val="none" w:sz="0" w:space="0" w:color="auto"/>
        <w:bottom w:val="none" w:sz="0" w:space="0" w:color="auto"/>
        <w:right w:val="none" w:sz="0" w:space="0" w:color="auto"/>
      </w:divBdr>
    </w:div>
    <w:div w:id="943345815">
      <w:bodyDiv w:val="1"/>
      <w:marLeft w:val="0"/>
      <w:marRight w:val="0"/>
      <w:marTop w:val="0"/>
      <w:marBottom w:val="0"/>
      <w:divBdr>
        <w:top w:val="none" w:sz="0" w:space="0" w:color="auto"/>
        <w:left w:val="none" w:sz="0" w:space="0" w:color="auto"/>
        <w:bottom w:val="none" w:sz="0" w:space="0" w:color="auto"/>
        <w:right w:val="none" w:sz="0" w:space="0" w:color="auto"/>
      </w:divBdr>
    </w:div>
    <w:div w:id="956718104">
      <w:bodyDiv w:val="1"/>
      <w:marLeft w:val="0"/>
      <w:marRight w:val="0"/>
      <w:marTop w:val="0"/>
      <w:marBottom w:val="0"/>
      <w:divBdr>
        <w:top w:val="none" w:sz="0" w:space="0" w:color="auto"/>
        <w:left w:val="none" w:sz="0" w:space="0" w:color="auto"/>
        <w:bottom w:val="none" w:sz="0" w:space="0" w:color="auto"/>
        <w:right w:val="none" w:sz="0" w:space="0" w:color="auto"/>
      </w:divBdr>
      <w:divsChild>
        <w:div w:id="817234845">
          <w:marLeft w:val="0"/>
          <w:marRight w:val="0"/>
          <w:marTop w:val="0"/>
          <w:marBottom w:val="0"/>
          <w:divBdr>
            <w:top w:val="none" w:sz="0" w:space="0" w:color="auto"/>
            <w:left w:val="none" w:sz="0" w:space="0" w:color="auto"/>
            <w:bottom w:val="none" w:sz="0" w:space="0" w:color="auto"/>
            <w:right w:val="none" w:sz="0" w:space="0" w:color="auto"/>
          </w:divBdr>
        </w:div>
      </w:divsChild>
    </w:div>
    <w:div w:id="967590830">
      <w:bodyDiv w:val="1"/>
      <w:marLeft w:val="0"/>
      <w:marRight w:val="0"/>
      <w:marTop w:val="0"/>
      <w:marBottom w:val="0"/>
      <w:divBdr>
        <w:top w:val="none" w:sz="0" w:space="0" w:color="auto"/>
        <w:left w:val="none" w:sz="0" w:space="0" w:color="auto"/>
        <w:bottom w:val="none" w:sz="0" w:space="0" w:color="auto"/>
        <w:right w:val="none" w:sz="0" w:space="0" w:color="auto"/>
      </w:divBdr>
      <w:divsChild>
        <w:div w:id="2047486777">
          <w:marLeft w:val="0"/>
          <w:marRight w:val="0"/>
          <w:marTop w:val="0"/>
          <w:marBottom w:val="0"/>
          <w:divBdr>
            <w:top w:val="none" w:sz="0" w:space="0" w:color="auto"/>
            <w:left w:val="none" w:sz="0" w:space="0" w:color="auto"/>
            <w:bottom w:val="none" w:sz="0" w:space="0" w:color="auto"/>
            <w:right w:val="none" w:sz="0" w:space="0" w:color="auto"/>
          </w:divBdr>
          <w:divsChild>
            <w:div w:id="435442140">
              <w:marLeft w:val="0"/>
              <w:marRight w:val="0"/>
              <w:marTop w:val="0"/>
              <w:marBottom w:val="0"/>
              <w:divBdr>
                <w:top w:val="none" w:sz="0" w:space="0" w:color="auto"/>
                <w:left w:val="none" w:sz="0" w:space="0" w:color="auto"/>
                <w:bottom w:val="none" w:sz="0" w:space="0" w:color="auto"/>
                <w:right w:val="none" w:sz="0" w:space="0" w:color="auto"/>
              </w:divBdr>
              <w:divsChild>
                <w:div w:id="168644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181405">
      <w:bodyDiv w:val="1"/>
      <w:marLeft w:val="0"/>
      <w:marRight w:val="0"/>
      <w:marTop w:val="0"/>
      <w:marBottom w:val="0"/>
      <w:divBdr>
        <w:top w:val="none" w:sz="0" w:space="0" w:color="auto"/>
        <w:left w:val="none" w:sz="0" w:space="0" w:color="auto"/>
        <w:bottom w:val="none" w:sz="0" w:space="0" w:color="auto"/>
        <w:right w:val="none" w:sz="0" w:space="0" w:color="auto"/>
      </w:divBdr>
    </w:div>
    <w:div w:id="992367292">
      <w:bodyDiv w:val="1"/>
      <w:marLeft w:val="0"/>
      <w:marRight w:val="0"/>
      <w:marTop w:val="0"/>
      <w:marBottom w:val="0"/>
      <w:divBdr>
        <w:top w:val="none" w:sz="0" w:space="0" w:color="auto"/>
        <w:left w:val="none" w:sz="0" w:space="0" w:color="auto"/>
        <w:bottom w:val="none" w:sz="0" w:space="0" w:color="auto"/>
        <w:right w:val="none" w:sz="0" w:space="0" w:color="auto"/>
      </w:divBdr>
    </w:div>
    <w:div w:id="995451756">
      <w:bodyDiv w:val="1"/>
      <w:marLeft w:val="0"/>
      <w:marRight w:val="0"/>
      <w:marTop w:val="0"/>
      <w:marBottom w:val="0"/>
      <w:divBdr>
        <w:top w:val="none" w:sz="0" w:space="0" w:color="auto"/>
        <w:left w:val="none" w:sz="0" w:space="0" w:color="auto"/>
        <w:bottom w:val="none" w:sz="0" w:space="0" w:color="auto"/>
        <w:right w:val="none" w:sz="0" w:space="0" w:color="auto"/>
      </w:divBdr>
    </w:div>
    <w:div w:id="1028333765">
      <w:bodyDiv w:val="1"/>
      <w:marLeft w:val="0"/>
      <w:marRight w:val="0"/>
      <w:marTop w:val="0"/>
      <w:marBottom w:val="0"/>
      <w:divBdr>
        <w:top w:val="none" w:sz="0" w:space="0" w:color="auto"/>
        <w:left w:val="none" w:sz="0" w:space="0" w:color="auto"/>
        <w:bottom w:val="none" w:sz="0" w:space="0" w:color="auto"/>
        <w:right w:val="none" w:sz="0" w:space="0" w:color="auto"/>
      </w:divBdr>
    </w:div>
    <w:div w:id="1057631585">
      <w:bodyDiv w:val="1"/>
      <w:marLeft w:val="0"/>
      <w:marRight w:val="0"/>
      <w:marTop w:val="0"/>
      <w:marBottom w:val="0"/>
      <w:divBdr>
        <w:top w:val="none" w:sz="0" w:space="0" w:color="auto"/>
        <w:left w:val="none" w:sz="0" w:space="0" w:color="auto"/>
        <w:bottom w:val="none" w:sz="0" w:space="0" w:color="auto"/>
        <w:right w:val="none" w:sz="0" w:space="0" w:color="auto"/>
      </w:divBdr>
    </w:div>
    <w:div w:id="1057705445">
      <w:bodyDiv w:val="1"/>
      <w:marLeft w:val="0"/>
      <w:marRight w:val="0"/>
      <w:marTop w:val="0"/>
      <w:marBottom w:val="0"/>
      <w:divBdr>
        <w:top w:val="none" w:sz="0" w:space="0" w:color="auto"/>
        <w:left w:val="none" w:sz="0" w:space="0" w:color="auto"/>
        <w:bottom w:val="none" w:sz="0" w:space="0" w:color="auto"/>
        <w:right w:val="none" w:sz="0" w:space="0" w:color="auto"/>
      </w:divBdr>
    </w:div>
    <w:div w:id="1075318205">
      <w:bodyDiv w:val="1"/>
      <w:marLeft w:val="0"/>
      <w:marRight w:val="0"/>
      <w:marTop w:val="0"/>
      <w:marBottom w:val="0"/>
      <w:divBdr>
        <w:top w:val="none" w:sz="0" w:space="0" w:color="auto"/>
        <w:left w:val="none" w:sz="0" w:space="0" w:color="auto"/>
        <w:bottom w:val="none" w:sz="0" w:space="0" w:color="auto"/>
        <w:right w:val="none" w:sz="0" w:space="0" w:color="auto"/>
      </w:divBdr>
    </w:div>
    <w:div w:id="1077288126">
      <w:bodyDiv w:val="1"/>
      <w:marLeft w:val="0"/>
      <w:marRight w:val="0"/>
      <w:marTop w:val="0"/>
      <w:marBottom w:val="0"/>
      <w:divBdr>
        <w:top w:val="none" w:sz="0" w:space="0" w:color="auto"/>
        <w:left w:val="none" w:sz="0" w:space="0" w:color="auto"/>
        <w:bottom w:val="none" w:sz="0" w:space="0" w:color="auto"/>
        <w:right w:val="none" w:sz="0" w:space="0" w:color="auto"/>
      </w:divBdr>
    </w:div>
    <w:div w:id="1078019785">
      <w:bodyDiv w:val="1"/>
      <w:marLeft w:val="0"/>
      <w:marRight w:val="0"/>
      <w:marTop w:val="0"/>
      <w:marBottom w:val="0"/>
      <w:divBdr>
        <w:top w:val="none" w:sz="0" w:space="0" w:color="auto"/>
        <w:left w:val="none" w:sz="0" w:space="0" w:color="auto"/>
        <w:bottom w:val="none" w:sz="0" w:space="0" w:color="auto"/>
        <w:right w:val="none" w:sz="0" w:space="0" w:color="auto"/>
      </w:divBdr>
    </w:div>
    <w:div w:id="1084759535">
      <w:bodyDiv w:val="1"/>
      <w:marLeft w:val="0"/>
      <w:marRight w:val="0"/>
      <w:marTop w:val="0"/>
      <w:marBottom w:val="0"/>
      <w:divBdr>
        <w:top w:val="none" w:sz="0" w:space="0" w:color="auto"/>
        <w:left w:val="none" w:sz="0" w:space="0" w:color="auto"/>
        <w:bottom w:val="none" w:sz="0" w:space="0" w:color="auto"/>
        <w:right w:val="none" w:sz="0" w:space="0" w:color="auto"/>
      </w:divBdr>
    </w:div>
    <w:div w:id="1112283784">
      <w:bodyDiv w:val="1"/>
      <w:marLeft w:val="0"/>
      <w:marRight w:val="0"/>
      <w:marTop w:val="0"/>
      <w:marBottom w:val="0"/>
      <w:divBdr>
        <w:top w:val="none" w:sz="0" w:space="0" w:color="auto"/>
        <w:left w:val="none" w:sz="0" w:space="0" w:color="auto"/>
        <w:bottom w:val="none" w:sz="0" w:space="0" w:color="auto"/>
        <w:right w:val="none" w:sz="0" w:space="0" w:color="auto"/>
      </w:divBdr>
    </w:div>
    <w:div w:id="1124808483">
      <w:bodyDiv w:val="1"/>
      <w:marLeft w:val="0"/>
      <w:marRight w:val="0"/>
      <w:marTop w:val="0"/>
      <w:marBottom w:val="0"/>
      <w:divBdr>
        <w:top w:val="none" w:sz="0" w:space="0" w:color="auto"/>
        <w:left w:val="none" w:sz="0" w:space="0" w:color="auto"/>
        <w:bottom w:val="none" w:sz="0" w:space="0" w:color="auto"/>
        <w:right w:val="none" w:sz="0" w:space="0" w:color="auto"/>
      </w:divBdr>
    </w:div>
    <w:div w:id="1264995689">
      <w:bodyDiv w:val="1"/>
      <w:marLeft w:val="0"/>
      <w:marRight w:val="0"/>
      <w:marTop w:val="0"/>
      <w:marBottom w:val="0"/>
      <w:divBdr>
        <w:top w:val="none" w:sz="0" w:space="0" w:color="auto"/>
        <w:left w:val="none" w:sz="0" w:space="0" w:color="auto"/>
        <w:bottom w:val="none" w:sz="0" w:space="0" w:color="auto"/>
        <w:right w:val="none" w:sz="0" w:space="0" w:color="auto"/>
      </w:divBdr>
    </w:div>
    <w:div w:id="1265184734">
      <w:bodyDiv w:val="1"/>
      <w:marLeft w:val="0"/>
      <w:marRight w:val="0"/>
      <w:marTop w:val="0"/>
      <w:marBottom w:val="0"/>
      <w:divBdr>
        <w:top w:val="none" w:sz="0" w:space="0" w:color="auto"/>
        <w:left w:val="none" w:sz="0" w:space="0" w:color="auto"/>
        <w:bottom w:val="none" w:sz="0" w:space="0" w:color="auto"/>
        <w:right w:val="none" w:sz="0" w:space="0" w:color="auto"/>
      </w:divBdr>
    </w:div>
    <w:div w:id="1267347868">
      <w:bodyDiv w:val="1"/>
      <w:marLeft w:val="0"/>
      <w:marRight w:val="0"/>
      <w:marTop w:val="0"/>
      <w:marBottom w:val="0"/>
      <w:divBdr>
        <w:top w:val="none" w:sz="0" w:space="0" w:color="auto"/>
        <w:left w:val="none" w:sz="0" w:space="0" w:color="auto"/>
        <w:bottom w:val="none" w:sz="0" w:space="0" w:color="auto"/>
        <w:right w:val="none" w:sz="0" w:space="0" w:color="auto"/>
      </w:divBdr>
    </w:div>
    <w:div w:id="1317105556">
      <w:bodyDiv w:val="1"/>
      <w:marLeft w:val="0"/>
      <w:marRight w:val="0"/>
      <w:marTop w:val="0"/>
      <w:marBottom w:val="0"/>
      <w:divBdr>
        <w:top w:val="none" w:sz="0" w:space="0" w:color="auto"/>
        <w:left w:val="none" w:sz="0" w:space="0" w:color="auto"/>
        <w:bottom w:val="none" w:sz="0" w:space="0" w:color="auto"/>
        <w:right w:val="none" w:sz="0" w:space="0" w:color="auto"/>
      </w:divBdr>
    </w:div>
    <w:div w:id="1326125287">
      <w:bodyDiv w:val="1"/>
      <w:marLeft w:val="0"/>
      <w:marRight w:val="0"/>
      <w:marTop w:val="0"/>
      <w:marBottom w:val="0"/>
      <w:divBdr>
        <w:top w:val="none" w:sz="0" w:space="0" w:color="auto"/>
        <w:left w:val="none" w:sz="0" w:space="0" w:color="auto"/>
        <w:bottom w:val="none" w:sz="0" w:space="0" w:color="auto"/>
        <w:right w:val="none" w:sz="0" w:space="0" w:color="auto"/>
      </w:divBdr>
      <w:divsChild>
        <w:div w:id="1354645744">
          <w:marLeft w:val="0"/>
          <w:marRight w:val="0"/>
          <w:marTop w:val="0"/>
          <w:marBottom w:val="0"/>
          <w:divBdr>
            <w:top w:val="none" w:sz="0" w:space="0" w:color="auto"/>
            <w:left w:val="none" w:sz="0" w:space="0" w:color="auto"/>
            <w:bottom w:val="none" w:sz="0" w:space="0" w:color="auto"/>
            <w:right w:val="none" w:sz="0" w:space="0" w:color="auto"/>
          </w:divBdr>
          <w:divsChild>
            <w:div w:id="1820993257">
              <w:marLeft w:val="0"/>
              <w:marRight w:val="0"/>
              <w:marTop w:val="0"/>
              <w:marBottom w:val="0"/>
              <w:divBdr>
                <w:top w:val="none" w:sz="0" w:space="0" w:color="auto"/>
                <w:left w:val="none" w:sz="0" w:space="0" w:color="auto"/>
                <w:bottom w:val="none" w:sz="0" w:space="0" w:color="auto"/>
                <w:right w:val="none" w:sz="0" w:space="0" w:color="auto"/>
              </w:divBdr>
              <w:divsChild>
                <w:div w:id="77444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034167">
      <w:bodyDiv w:val="1"/>
      <w:marLeft w:val="0"/>
      <w:marRight w:val="0"/>
      <w:marTop w:val="0"/>
      <w:marBottom w:val="0"/>
      <w:divBdr>
        <w:top w:val="none" w:sz="0" w:space="0" w:color="auto"/>
        <w:left w:val="none" w:sz="0" w:space="0" w:color="auto"/>
        <w:bottom w:val="none" w:sz="0" w:space="0" w:color="auto"/>
        <w:right w:val="none" w:sz="0" w:space="0" w:color="auto"/>
      </w:divBdr>
    </w:div>
    <w:div w:id="1378161756">
      <w:bodyDiv w:val="1"/>
      <w:marLeft w:val="0"/>
      <w:marRight w:val="0"/>
      <w:marTop w:val="0"/>
      <w:marBottom w:val="0"/>
      <w:divBdr>
        <w:top w:val="none" w:sz="0" w:space="0" w:color="auto"/>
        <w:left w:val="none" w:sz="0" w:space="0" w:color="auto"/>
        <w:bottom w:val="none" w:sz="0" w:space="0" w:color="auto"/>
        <w:right w:val="none" w:sz="0" w:space="0" w:color="auto"/>
      </w:divBdr>
      <w:divsChild>
        <w:div w:id="863977895">
          <w:marLeft w:val="0"/>
          <w:marRight w:val="0"/>
          <w:marTop w:val="0"/>
          <w:marBottom w:val="0"/>
          <w:divBdr>
            <w:top w:val="none" w:sz="0" w:space="0" w:color="auto"/>
            <w:left w:val="none" w:sz="0" w:space="0" w:color="auto"/>
            <w:bottom w:val="none" w:sz="0" w:space="0" w:color="auto"/>
            <w:right w:val="none" w:sz="0" w:space="0" w:color="auto"/>
          </w:divBdr>
          <w:divsChild>
            <w:div w:id="1045175413">
              <w:marLeft w:val="0"/>
              <w:marRight w:val="0"/>
              <w:marTop w:val="0"/>
              <w:marBottom w:val="0"/>
              <w:divBdr>
                <w:top w:val="none" w:sz="0" w:space="0" w:color="auto"/>
                <w:left w:val="none" w:sz="0" w:space="0" w:color="auto"/>
                <w:bottom w:val="none" w:sz="0" w:space="0" w:color="auto"/>
                <w:right w:val="none" w:sz="0" w:space="0" w:color="auto"/>
              </w:divBdr>
              <w:divsChild>
                <w:div w:id="51793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615582">
      <w:bodyDiv w:val="1"/>
      <w:marLeft w:val="0"/>
      <w:marRight w:val="0"/>
      <w:marTop w:val="0"/>
      <w:marBottom w:val="0"/>
      <w:divBdr>
        <w:top w:val="none" w:sz="0" w:space="0" w:color="auto"/>
        <w:left w:val="none" w:sz="0" w:space="0" w:color="auto"/>
        <w:bottom w:val="none" w:sz="0" w:space="0" w:color="auto"/>
        <w:right w:val="none" w:sz="0" w:space="0" w:color="auto"/>
      </w:divBdr>
      <w:divsChild>
        <w:div w:id="1121195095">
          <w:marLeft w:val="0"/>
          <w:marRight w:val="0"/>
          <w:marTop w:val="0"/>
          <w:marBottom w:val="0"/>
          <w:divBdr>
            <w:top w:val="none" w:sz="0" w:space="0" w:color="auto"/>
            <w:left w:val="none" w:sz="0" w:space="0" w:color="auto"/>
            <w:bottom w:val="none" w:sz="0" w:space="0" w:color="auto"/>
            <w:right w:val="none" w:sz="0" w:space="0" w:color="auto"/>
          </w:divBdr>
          <w:divsChild>
            <w:div w:id="645086394">
              <w:marLeft w:val="0"/>
              <w:marRight w:val="0"/>
              <w:marTop w:val="0"/>
              <w:marBottom w:val="0"/>
              <w:divBdr>
                <w:top w:val="none" w:sz="0" w:space="0" w:color="auto"/>
                <w:left w:val="none" w:sz="0" w:space="0" w:color="auto"/>
                <w:bottom w:val="none" w:sz="0" w:space="0" w:color="auto"/>
                <w:right w:val="none" w:sz="0" w:space="0" w:color="auto"/>
              </w:divBdr>
              <w:divsChild>
                <w:div w:id="51026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911911">
      <w:bodyDiv w:val="1"/>
      <w:marLeft w:val="0"/>
      <w:marRight w:val="0"/>
      <w:marTop w:val="0"/>
      <w:marBottom w:val="0"/>
      <w:divBdr>
        <w:top w:val="none" w:sz="0" w:space="0" w:color="auto"/>
        <w:left w:val="none" w:sz="0" w:space="0" w:color="auto"/>
        <w:bottom w:val="none" w:sz="0" w:space="0" w:color="auto"/>
        <w:right w:val="none" w:sz="0" w:space="0" w:color="auto"/>
      </w:divBdr>
      <w:divsChild>
        <w:div w:id="68309967">
          <w:marLeft w:val="0"/>
          <w:marRight w:val="0"/>
          <w:marTop w:val="0"/>
          <w:marBottom w:val="0"/>
          <w:divBdr>
            <w:top w:val="none" w:sz="0" w:space="0" w:color="auto"/>
            <w:left w:val="none" w:sz="0" w:space="0" w:color="auto"/>
            <w:bottom w:val="none" w:sz="0" w:space="0" w:color="auto"/>
            <w:right w:val="none" w:sz="0" w:space="0" w:color="auto"/>
          </w:divBdr>
          <w:divsChild>
            <w:div w:id="395518294">
              <w:marLeft w:val="0"/>
              <w:marRight w:val="0"/>
              <w:marTop w:val="0"/>
              <w:marBottom w:val="0"/>
              <w:divBdr>
                <w:top w:val="none" w:sz="0" w:space="0" w:color="auto"/>
                <w:left w:val="none" w:sz="0" w:space="0" w:color="auto"/>
                <w:bottom w:val="none" w:sz="0" w:space="0" w:color="auto"/>
                <w:right w:val="none" w:sz="0" w:space="0" w:color="auto"/>
              </w:divBdr>
              <w:divsChild>
                <w:div w:id="79825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00179">
      <w:bodyDiv w:val="1"/>
      <w:marLeft w:val="0"/>
      <w:marRight w:val="0"/>
      <w:marTop w:val="0"/>
      <w:marBottom w:val="0"/>
      <w:divBdr>
        <w:top w:val="none" w:sz="0" w:space="0" w:color="auto"/>
        <w:left w:val="none" w:sz="0" w:space="0" w:color="auto"/>
        <w:bottom w:val="none" w:sz="0" w:space="0" w:color="auto"/>
        <w:right w:val="none" w:sz="0" w:space="0" w:color="auto"/>
      </w:divBdr>
      <w:divsChild>
        <w:div w:id="1672177797">
          <w:marLeft w:val="0"/>
          <w:marRight w:val="0"/>
          <w:marTop w:val="0"/>
          <w:marBottom w:val="0"/>
          <w:divBdr>
            <w:top w:val="none" w:sz="0" w:space="0" w:color="auto"/>
            <w:left w:val="none" w:sz="0" w:space="0" w:color="auto"/>
            <w:bottom w:val="none" w:sz="0" w:space="0" w:color="auto"/>
            <w:right w:val="none" w:sz="0" w:space="0" w:color="auto"/>
          </w:divBdr>
          <w:divsChild>
            <w:div w:id="446386271">
              <w:marLeft w:val="0"/>
              <w:marRight w:val="0"/>
              <w:marTop w:val="0"/>
              <w:marBottom w:val="0"/>
              <w:divBdr>
                <w:top w:val="none" w:sz="0" w:space="0" w:color="auto"/>
                <w:left w:val="none" w:sz="0" w:space="0" w:color="auto"/>
                <w:bottom w:val="none" w:sz="0" w:space="0" w:color="auto"/>
                <w:right w:val="none" w:sz="0" w:space="0" w:color="auto"/>
              </w:divBdr>
              <w:divsChild>
                <w:div w:id="14362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948249">
      <w:bodyDiv w:val="1"/>
      <w:marLeft w:val="0"/>
      <w:marRight w:val="0"/>
      <w:marTop w:val="0"/>
      <w:marBottom w:val="0"/>
      <w:divBdr>
        <w:top w:val="none" w:sz="0" w:space="0" w:color="auto"/>
        <w:left w:val="none" w:sz="0" w:space="0" w:color="auto"/>
        <w:bottom w:val="none" w:sz="0" w:space="0" w:color="auto"/>
        <w:right w:val="none" w:sz="0" w:space="0" w:color="auto"/>
      </w:divBdr>
    </w:div>
    <w:div w:id="1514420453">
      <w:bodyDiv w:val="1"/>
      <w:marLeft w:val="0"/>
      <w:marRight w:val="0"/>
      <w:marTop w:val="0"/>
      <w:marBottom w:val="0"/>
      <w:divBdr>
        <w:top w:val="none" w:sz="0" w:space="0" w:color="auto"/>
        <w:left w:val="none" w:sz="0" w:space="0" w:color="auto"/>
        <w:bottom w:val="none" w:sz="0" w:space="0" w:color="auto"/>
        <w:right w:val="none" w:sz="0" w:space="0" w:color="auto"/>
      </w:divBdr>
      <w:divsChild>
        <w:div w:id="1757286086">
          <w:marLeft w:val="0"/>
          <w:marRight w:val="0"/>
          <w:marTop w:val="0"/>
          <w:marBottom w:val="0"/>
          <w:divBdr>
            <w:top w:val="none" w:sz="0" w:space="0" w:color="auto"/>
            <w:left w:val="none" w:sz="0" w:space="0" w:color="auto"/>
            <w:bottom w:val="none" w:sz="0" w:space="0" w:color="auto"/>
            <w:right w:val="none" w:sz="0" w:space="0" w:color="auto"/>
          </w:divBdr>
          <w:divsChild>
            <w:div w:id="919826970">
              <w:marLeft w:val="0"/>
              <w:marRight w:val="0"/>
              <w:marTop w:val="0"/>
              <w:marBottom w:val="0"/>
              <w:divBdr>
                <w:top w:val="none" w:sz="0" w:space="0" w:color="auto"/>
                <w:left w:val="none" w:sz="0" w:space="0" w:color="auto"/>
                <w:bottom w:val="none" w:sz="0" w:space="0" w:color="auto"/>
                <w:right w:val="none" w:sz="0" w:space="0" w:color="auto"/>
              </w:divBdr>
              <w:divsChild>
                <w:div w:id="518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636864">
      <w:bodyDiv w:val="1"/>
      <w:marLeft w:val="0"/>
      <w:marRight w:val="0"/>
      <w:marTop w:val="0"/>
      <w:marBottom w:val="0"/>
      <w:divBdr>
        <w:top w:val="none" w:sz="0" w:space="0" w:color="auto"/>
        <w:left w:val="none" w:sz="0" w:space="0" w:color="auto"/>
        <w:bottom w:val="none" w:sz="0" w:space="0" w:color="auto"/>
        <w:right w:val="none" w:sz="0" w:space="0" w:color="auto"/>
      </w:divBdr>
    </w:div>
    <w:div w:id="1580284444">
      <w:bodyDiv w:val="1"/>
      <w:marLeft w:val="0"/>
      <w:marRight w:val="0"/>
      <w:marTop w:val="0"/>
      <w:marBottom w:val="0"/>
      <w:divBdr>
        <w:top w:val="none" w:sz="0" w:space="0" w:color="auto"/>
        <w:left w:val="none" w:sz="0" w:space="0" w:color="auto"/>
        <w:bottom w:val="none" w:sz="0" w:space="0" w:color="auto"/>
        <w:right w:val="none" w:sz="0" w:space="0" w:color="auto"/>
      </w:divBdr>
    </w:div>
    <w:div w:id="1592547320">
      <w:bodyDiv w:val="1"/>
      <w:marLeft w:val="0"/>
      <w:marRight w:val="0"/>
      <w:marTop w:val="0"/>
      <w:marBottom w:val="0"/>
      <w:divBdr>
        <w:top w:val="none" w:sz="0" w:space="0" w:color="auto"/>
        <w:left w:val="none" w:sz="0" w:space="0" w:color="auto"/>
        <w:bottom w:val="none" w:sz="0" w:space="0" w:color="auto"/>
        <w:right w:val="none" w:sz="0" w:space="0" w:color="auto"/>
      </w:divBdr>
    </w:div>
    <w:div w:id="1596089311">
      <w:bodyDiv w:val="1"/>
      <w:marLeft w:val="0"/>
      <w:marRight w:val="0"/>
      <w:marTop w:val="0"/>
      <w:marBottom w:val="0"/>
      <w:divBdr>
        <w:top w:val="none" w:sz="0" w:space="0" w:color="auto"/>
        <w:left w:val="none" w:sz="0" w:space="0" w:color="auto"/>
        <w:bottom w:val="none" w:sz="0" w:space="0" w:color="auto"/>
        <w:right w:val="none" w:sz="0" w:space="0" w:color="auto"/>
      </w:divBdr>
    </w:div>
    <w:div w:id="1648972816">
      <w:bodyDiv w:val="1"/>
      <w:marLeft w:val="0"/>
      <w:marRight w:val="0"/>
      <w:marTop w:val="0"/>
      <w:marBottom w:val="0"/>
      <w:divBdr>
        <w:top w:val="none" w:sz="0" w:space="0" w:color="auto"/>
        <w:left w:val="none" w:sz="0" w:space="0" w:color="auto"/>
        <w:bottom w:val="none" w:sz="0" w:space="0" w:color="auto"/>
        <w:right w:val="none" w:sz="0" w:space="0" w:color="auto"/>
      </w:divBdr>
      <w:divsChild>
        <w:div w:id="367217582">
          <w:marLeft w:val="0"/>
          <w:marRight w:val="0"/>
          <w:marTop w:val="0"/>
          <w:marBottom w:val="0"/>
          <w:divBdr>
            <w:top w:val="none" w:sz="0" w:space="0" w:color="auto"/>
            <w:left w:val="none" w:sz="0" w:space="0" w:color="auto"/>
            <w:bottom w:val="none" w:sz="0" w:space="0" w:color="auto"/>
            <w:right w:val="none" w:sz="0" w:space="0" w:color="auto"/>
          </w:divBdr>
          <w:divsChild>
            <w:div w:id="952202792">
              <w:marLeft w:val="0"/>
              <w:marRight w:val="0"/>
              <w:marTop w:val="0"/>
              <w:marBottom w:val="0"/>
              <w:divBdr>
                <w:top w:val="none" w:sz="0" w:space="0" w:color="auto"/>
                <w:left w:val="none" w:sz="0" w:space="0" w:color="auto"/>
                <w:bottom w:val="none" w:sz="0" w:space="0" w:color="auto"/>
                <w:right w:val="none" w:sz="0" w:space="0" w:color="auto"/>
              </w:divBdr>
              <w:divsChild>
                <w:div w:id="1307665280">
                  <w:marLeft w:val="0"/>
                  <w:marRight w:val="0"/>
                  <w:marTop w:val="0"/>
                  <w:marBottom w:val="0"/>
                  <w:divBdr>
                    <w:top w:val="none" w:sz="0" w:space="0" w:color="auto"/>
                    <w:left w:val="none" w:sz="0" w:space="0" w:color="auto"/>
                    <w:bottom w:val="none" w:sz="0" w:space="0" w:color="auto"/>
                    <w:right w:val="none" w:sz="0" w:space="0" w:color="auto"/>
                  </w:divBdr>
                  <w:divsChild>
                    <w:div w:id="64627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078417">
      <w:bodyDiv w:val="1"/>
      <w:marLeft w:val="0"/>
      <w:marRight w:val="0"/>
      <w:marTop w:val="0"/>
      <w:marBottom w:val="0"/>
      <w:divBdr>
        <w:top w:val="none" w:sz="0" w:space="0" w:color="auto"/>
        <w:left w:val="none" w:sz="0" w:space="0" w:color="auto"/>
        <w:bottom w:val="none" w:sz="0" w:space="0" w:color="auto"/>
        <w:right w:val="none" w:sz="0" w:space="0" w:color="auto"/>
      </w:divBdr>
    </w:div>
    <w:div w:id="1697804853">
      <w:bodyDiv w:val="1"/>
      <w:marLeft w:val="0"/>
      <w:marRight w:val="0"/>
      <w:marTop w:val="0"/>
      <w:marBottom w:val="0"/>
      <w:divBdr>
        <w:top w:val="none" w:sz="0" w:space="0" w:color="auto"/>
        <w:left w:val="none" w:sz="0" w:space="0" w:color="auto"/>
        <w:bottom w:val="none" w:sz="0" w:space="0" w:color="auto"/>
        <w:right w:val="none" w:sz="0" w:space="0" w:color="auto"/>
      </w:divBdr>
    </w:div>
    <w:div w:id="1719623971">
      <w:bodyDiv w:val="1"/>
      <w:marLeft w:val="0"/>
      <w:marRight w:val="0"/>
      <w:marTop w:val="0"/>
      <w:marBottom w:val="0"/>
      <w:divBdr>
        <w:top w:val="none" w:sz="0" w:space="0" w:color="auto"/>
        <w:left w:val="none" w:sz="0" w:space="0" w:color="auto"/>
        <w:bottom w:val="none" w:sz="0" w:space="0" w:color="auto"/>
        <w:right w:val="none" w:sz="0" w:space="0" w:color="auto"/>
      </w:divBdr>
    </w:div>
    <w:div w:id="1755082832">
      <w:bodyDiv w:val="1"/>
      <w:marLeft w:val="0"/>
      <w:marRight w:val="0"/>
      <w:marTop w:val="0"/>
      <w:marBottom w:val="0"/>
      <w:divBdr>
        <w:top w:val="none" w:sz="0" w:space="0" w:color="auto"/>
        <w:left w:val="none" w:sz="0" w:space="0" w:color="auto"/>
        <w:bottom w:val="none" w:sz="0" w:space="0" w:color="auto"/>
        <w:right w:val="none" w:sz="0" w:space="0" w:color="auto"/>
      </w:divBdr>
    </w:div>
    <w:div w:id="1777823980">
      <w:bodyDiv w:val="1"/>
      <w:marLeft w:val="0"/>
      <w:marRight w:val="0"/>
      <w:marTop w:val="0"/>
      <w:marBottom w:val="0"/>
      <w:divBdr>
        <w:top w:val="none" w:sz="0" w:space="0" w:color="auto"/>
        <w:left w:val="none" w:sz="0" w:space="0" w:color="auto"/>
        <w:bottom w:val="none" w:sz="0" w:space="0" w:color="auto"/>
        <w:right w:val="none" w:sz="0" w:space="0" w:color="auto"/>
      </w:divBdr>
    </w:div>
    <w:div w:id="1800876947">
      <w:bodyDiv w:val="1"/>
      <w:marLeft w:val="0"/>
      <w:marRight w:val="0"/>
      <w:marTop w:val="0"/>
      <w:marBottom w:val="0"/>
      <w:divBdr>
        <w:top w:val="none" w:sz="0" w:space="0" w:color="auto"/>
        <w:left w:val="none" w:sz="0" w:space="0" w:color="auto"/>
        <w:bottom w:val="none" w:sz="0" w:space="0" w:color="auto"/>
        <w:right w:val="none" w:sz="0" w:space="0" w:color="auto"/>
      </w:divBdr>
    </w:div>
    <w:div w:id="1803108859">
      <w:bodyDiv w:val="1"/>
      <w:marLeft w:val="0"/>
      <w:marRight w:val="0"/>
      <w:marTop w:val="0"/>
      <w:marBottom w:val="0"/>
      <w:divBdr>
        <w:top w:val="none" w:sz="0" w:space="0" w:color="auto"/>
        <w:left w:val="none" w:sz="0" w:space="0" w:color="auto"/>
        <w:bottom w:val="none" w:sz="0" w:space="0" w:color="auto"/>
        <w:right w:val="none" w:sz="0" w:space="0" w:color="auto"/>
      </w:divBdr>
      <w:divsChild>
        <w:div w:id="1503810135">
          <w:marLeft w:val="0"/>
          <w:marRight w:val="0"/>
          <w:marTop w:val="0"/>
          <w:marBottom w:val="0"/>
          <w:divBdr>
            <w:top w:val="none" w:sz="0" w:space="0" w:color="auto"/>
            <w:left w:val="none" w:sz="0" w:space="0" w:color="auto"/>
            <w:bottom w:val="none" w:sz="0" w:space="0" w:color="auto"/>
            <w:right w:val="none" w:sz="0" w:space="0" w:color="auto"/>
          </w:divBdr>
          <w:divsChild>
            <w:div w:id="1794060891">
              <w:marLeft w:val="0"/>
              <w:marRight w:val="0"/>
              <w:marTop w:val="0"/>
              <w:marBottom w:val="0"/>
              <w:divBdr>
                <w:top w:val="none" w:sz="0" w:space="0" w:color="auto"/>
                <w:left w:val="none" w:sz="0" w:space="0" w:color="auto"/>
                <w:bottom w:val="none" w:sz="0" w:space="0" w:color="auto"/>
                <w:right w:val="none" w:sz="0" w:space="0" w:color="auto"/>
              </w:divBdr>
              <w:divsChild>
                <w:div w:id="52868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994950">
      <w:bodyDiv w:val="1"/>
      <w:marLeft w:val="0"/>
      <w:marRight w:val="0"/>
      <w:marTop w:val="0"/>
      <w:marBottom w:val="0"/>
      <w:divBdr>
        <w:top w:val="none" w:sz="0" w:space="0" w:color="auto"/>
        <w:left w:val="none" w:sz="0" w:space="0" w:color="auto"/>
        <w:bottom w:val="none" w:sz="0" w:space="0" w:color="auto"/>
        <w:right w:val="none" w:sz="0" w:space="0" w:color="auto"/>
      </w:divBdr>
    </w:div>
    <w:div w:id="1821918157">
      <w:bodyDiv w:val="1"/>
      <w:marLeft w:val="0"/>
      <w:marRight w:val="0"/>
      <w:marTop w:val="0"/>
      <w:marBottom w:val="0"/>
      <w:divBdr>
        <w:top w:val="none" w:sz="0" w:space="0" w:color="auto"/>
        <w:left w:val="none" w:sz="0" w:space="0" w:color="auto"/>
        <w:bottom w:val="none" w:sz="0" w:space="0" w:color="auto"/>
        <w:right w:val="none" w:sz="0" w:space="0" w:color="auto"/>
      </w:divBdr>
      <w:divsChild>
        <w:div w:id="32468030">
          <w:marLeft w:val="274"/>
          <w:marRight w:val="0"/>
          <w:marTop w:val="0"/>
          <w:marBottom w:val="0"/>
          <w:divBdr>
            <w:top w:val="none" w:sz="0" w:space="0" w:color="auto"/>
            <w:left w:val="none" w:sz="0" w:space="0" w:color="auto"/>
            <w:bottom w:val="none" w:sz="0" w:space="0" w:color="auto"/>
            <w:right w:val="none" w:sz="0" w:space="0" w:color="auto"/>
          </w:divBdr>
        </w:div>
        <w:div w:id="1201825340">
          <w:marLeft w:val="274"/>
          <w:marRight w:val="0"/>
          <w:marTop w:val="0"/>
          <w:marBottom w:val="0"/>
          <w:divBdr>
            <w:top w:val="none" w:sz="0" w:space="0" w:color="auto"/>
            <w:left w:val="none" w:sz="0" w:space="0" w:color="auto"/>
            <w:bottom w:val="none" w:sz="0" w:space="0" w:color="auto"/>
            <w:right w:val="none" w:sz="0" w:space="0" w:color="auto"/>
          </w:divBdr>
        </w:div>
        <w:div w:id="1574126146">
          <w:marLeft w:val="274"/>
          <w:marRight w:val="0"/>
          <w:marTop w:val="0"/>
          <w:marBottom w:val="0"/>
          <w:divBdr>
            <w:top w:val="none" w:sz="0" w:space="0" w:color="auto"/>
            <w:left w:val="none" w:sz="0" w:space="0" w:color="auto"/>
            <w:bottom w:val="none" w:sz="0" w:space="0" w:color="auto"/>
            <w:right w:val="none" w:sz="0" w:space="0" w:color="auto"/>
          </w:divBdr>
        </w:div>
      </w:divsChild>
    </w:div>
    <w:div w:id="1827017860">
      <w:bodyDiv w:val="1"/>
      <w:marLeft w:val="0"/>
      <w:marRight w:val="0"/>
      <w:marTop w:val="0"/>
      <w:marBottom w:val="0"/>
      <w:divBdr>
        <w:top w:val="none" w:sz="0" w:space="0" w:color="auto"/>
        <w:left w:val="none" w:sz="0" w:space="0" w:color="auto"/>
        <w:bottom w:val="none" w:sz="0" w:space="0" w:color="auto"/>
        <w:right w:val="none" w:sz="0" w:space="0" w:color="auto"/>
      </w:divBdr>
    </w:div>
    <w:div w:id="1836140641">
      <w:bodyDiv w:val="1"/>
      <w:marLeft w:val="0"/>
      <w:marRight w:val="0"/>
      <w:marTop w:val="0"/>
      <w:marBottom w:val="0"/>
      <w:divBdr>
        <w:top w:val="none" w:sz="0" w:space="0" w:color="auto"/>
        <w:left w:val="none" w:sz="0" w:space="0" w:color="auto"/>
        <w:bottom w:val="none" w:sz="0" w:space="0" w:color="auto"/>
        <w:right w:val="none" w:sz="0" w:space="0" w:color="auto"/>
      </w:divBdr>
      <w:divsChild>
        <w:div w:id="1750810553">
          <w:marLeft w:val="0"/>
          <w:marRight w:val="0"/>
          <w:marTop w:val="0"/>
          <w:marBottom w:val="0"/>
          <w:divBdr>
            <w:top w:val="none" w:sz="0" w:space="0" w:color="auto"/>
            <w:left w:val="none" w:sz="0" w:space="0" w:color="auto"/>
            <w:bottom w:val="none" w:sz="0" w:space="0" w:color="auto"/>
            <w:right w:val="none" w:sz="0" w:space="0" w:color="auto"/>
          </w:divBdr>
          <w:divsChild>
            <w:div w:id="1332028851">
              <w:marLeft w:val="0"/>
              <w:marRight w:val="0"/>
              <w:marTop w:val="0"/>
              <w:marBottom w:val="0"/>
              <w:divBdr>
                <w:top w:val="none" w:sz="0" w:space="0" w:color="auto"/>
                <w:left w:val="none" w:sz="0" w:space="0" w:color="auto"/>
                <w:bottom w:val="none" w:sz="0" w:space="0" w:color="auto"/>
                <w:right w:val="none" w:sz="0" w:space="0" w:color="auto"/>
              </w:divBdr>
              <w:divsChild>
                <w:div w:id="1100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14392">
          <w:marLeft w:val="0"/>
          <w:marRight w:val="0"/>
          <w:marTop w:val="0"/>
          <w:marBottom w:val="0"/>
          <w:divBdr>
            <w:top w:val="none" w:sz="0" w:space="0" w:color="auto"/>
            <w:left w:val="none" w:sz="0" w:space="0" w:color="auto"/>
            <w:bottom w:val="none" w:sz="0" w:space="0" w:color="auto"/>
            <w:right w:val="none" w:sz="0" w:space="0" w:color="auto"/>
          </w:divBdr>
          <w:divsChild>
            <w:div w:id="1582444686">
              <w:marLeft w:val="0"/>
              <w:marRight w:val="0"/>
              <w:marTop w:val="0"/>
              <w:marBottom w:val="0"/>
              <w:divBdr>
                <w:top w:val="none" w:sz="0" w:space="0" w:color="auto"/>
                <w:left w:val="none" w:sz="0" w:space="0" w:color="auto"/>
                <w:bottom w:val="none" w:sz="0" w:space="0" w:color="auto"/>
                <w:right w:val="none" w:sz="0" w:space="0" w:color="auto"/>
              </w:divBdr>
              <w:divsChild>
                <w:div w:id="367343452">
                  <w:marLeft w:val="0"/>
                  <w:marRight w:val="0"/>
                  <w:marTop w:val="0"/>
                  <w:marBottom w:val="0"/>
                  <w:divBdr>
                    <w:top w:val="none" w:sz="0" w:space="0" w:color="auto"/>
                    <w:left w:val="none" w:sz="0" w:space="0" w:color="auto"/>
                    <w:bottom w:val="none" w:sz="0" w:space="0" w:color="auto"/>
                    <w:right w:val="none" w:sz="0" w:space="0" w:color="auto"/>
                  </w:divBdr>
                  <w:divsChild>
                    <w:div w:id="419525117">
                      <w:marLeft w:val="0"/>
                      <w:marRight w:val="0"/>
                      <w:marTop w:val="0"/>
                      <w:marBottom w:val="0"/>
                      <w:divBdr>
                        <w:top w:val="none" w:sz="0" w:space="0" w:color="auto"/>
                        <w:left w:val="none" w:sz="0" w:space="0" w:color="auto"/>
                        <w:bottom w:val="none" w:sz="0" w:space="0" w:color="auto"/>
                        <w:right w:val="none" w:sz="0" w:space="0" w:color="auto"/>
                      </w:divBdr>
                    </w:div>
                    <w:div w:id="1737779354">
                      <w:marLeft w:val="300"/>
                      <w:marRight w:val="0"/>
                      <w:marTop w:val="0"/>
                      <w:marBottom w:val="0"/>
                      <w:divBdr>
                        <w:top w:val="none" w:sz="0" w:space="0" w:color="auto"/>
                        <w:left w:val="none" w:sz="0" w:space="0" w:color="auto"/>
                        <w:bottom w:val="none" w:sz="0" w:space="0" w:color="auto"/>
                        <w:right w:val="none" w:sz="0" w:space="0" w:color="auto"/>
                      </w:divBdr>
                      <w:divsChild>
                        <w:div w:id="477308016">
                          <w:marLeft w:val="0"/>
                          <w:marRight w:val="0"/>
                          <w:marTop w:val="0"/>
                          <w:marBottom w:val="0"/>
                          <w:divBdr>
                            <w:top w:val="none" w:sz="0" w:space="0" w:color="auto"/>
                            <w:left w:val="none" w:sz="0" w:space="0" w:color="auto"/>
                            <w:bottom w:val="none" w:sz="0" w:space="0" w:color="auto"/>
                            <w:right w:val="none" w:sz="0" w:space="0" w:color="auto"/>
                          </w:divBdr>
                          <w:divsChild>
                            <w:div w:id="726228055">
                              <w:marLeft w:val="0"/>
                              <w:marRight w:val="0"/>
                              <w:marTop w:val="0"/>
                              <w:marBottom w:val="0"/>
                              <w:divBdr>
                                <w:top w:val="none" w:sz="0" w:space="0" w:color="auto"/>
                                <w:left w:val="none" w:sz="0" w:space="0" w:color="auto"/>
                                <w:bottom w:val="none" w:sz="0" w:space="0" w:color="auto"/>
                                <w:right w:val="none" w:sz="0" w:space="0" w:color="auto"/>
                              </w:divBdr>
                            </w:div>
                            <w:div w:id="1864661435">
                              <w:marLeft w:val="0"/>
                              <w:marRight w:val="0"/>
                              <w:marTop w:val="0"/>
                              <w:marBottom w:val="0"/>
                              <w:divBdr>
                                <w:top w:val="none" w:sz="0" w:space="0" w:color="auto"/>
                                <w:left w:val="none" w:sz="0" w:space="0" w:color="auto"/>
                                <w:bottom w:val="none" w:sz="0" w:space="0" w:color="auto"/>
                                <w:right w:val="none" w:sz="0" w:space="0" w:color="auto"/>
                              </w:divBdr>
                              <w:divsChild>
                                <w:div w:id="59880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9557711">
          <w:marLeft w:val="0"/>
          <w:marRight w:val="0"/>
          <w:marTop w:val="0"/>
          <w:marBottom w:val="0"/>
          <w:divBdr>
            <w:top w:val="none" w:sz="0" w:space="0" w:color="auto"/>
            <w:left w:val="none" w:sz="0" w:space="0" w:color="auto"/>
            <w:bottom w:val="none" w:sz="0" w:space="0" w:color="auto"/>
            <w:right w:val="none" w:sz="0" w:space="0" w:color="auto"/>
          </w:divBdr>
          <w:divsChild>
            <w:div w:id="116067092">
              <w:marLeft w:val="0"/>
              <w:marRight w:val="0"/>
              <w:marTop w:val="0"/>
              <w:marBottom w:val="0"/>
              <w:divBdr>
                <w:top w:val="none" w:sz="0" w:space="0" w:color="auto"/>
                <w:left w:val="none" w:sz="0" w:space="0" w:color="auto"/>
                <w:bottom w:val="none" w:sz="0" w:space="0" w:color="auto"/>
                <w:right w:val="none" w:sz="0" w:space="0" w:color="auto"/>
              </w:divBdr>
              <w:divsChild>
                <w:div w:id="1459957480">
                  <w:marLeft w:val="0"/>
                  <w:marRight w:val="0"/>
                  <w:marTop w:val="0"/>
                  <w:marBottom w:val="0"/>
                  <w:divBdr>
                    <w:top w:val="none" w:sz="0" w:space="0" w:color="auto"/>
                    <w:left w:val="none" w:sz="0" w:space="0" w:color="auto"/>
                    <w:bottom w:val="none" w:sz="0" w:space="0" w:color="auto"/>
                    <w:right w:val="none" w:sz="0" w:space="0" w:color="auto"/>
                  </w:divBdr>
                  <w:divsChild>
                    <w:div w:id="1885361029">
                      <w:marLeft w:val="0"/>
                      <w:marRight w:val="0"/>
                      <w:marTop w:val="0"/>
                      <w:marBottom w:val="0"/>
                      <w:divBdr>
                        <w:top w:val="none" w:sz="0" w:space="0" w:color="auto"/>
                        <w:left w:val="none" w:sz="0" w:space="0" w:color="auto"/>
                        <w:bottom w:val="none" w:sz="0" w:space="0" w:color="auto"/>
                        <w:right w:val="none" w:sz="0" w:space="0" w:color="auto"/>
                      </w:divBdr>
                    </w:div>
                    <w:div w:id="1787038136">
                      <w:marLeft w:val="300"/>
                      <w:marRight w:val="0"/>
                      <w:marTop w:val="0"/>
                      <w:marBottom w:val="0"/>
                      <w:divBdr>
                        <w:top w:val="none" w:sz="0" w:space="0" w:color="auto"/>
                        <w:left w:val="none" w:sz="0" w:space="0" w:color="auto"/>
                        <w:bottom w:val="none" w:sz="0" w:space="0" w:color="auto"/>
                        <w:right w:val="none" w:sz="0" w:space="0" w:color="auto"/>
                      </w:divBdr>
                      <w:divsChild>
                        <w:div w:id="1378972096">
                          <w:marLeft w:val="0"/>
                          <w:marRight w:val="0"/>
                          <w:marTop w:val="0"/>
                          <w:marBottom w:val="0"/>
                          <w:divBdr>
                            <w:top w:val="none" w:sz="0" w:space="0" w:color="auto"/>
                            <w:left w:val="none" w:sz="0" w:space="0" w:color="auto"/>
                            <w:bottom w:val="none" w:sz="0" w:space="0" w:color="auto"/>
                            <w:right w:val="none" w:sz="0" w:space="0" w:color="auto"/>
                          </w:divBdr>
                          <w:divsChild>
                            <w:div w:id="967970441">
                              <w:marLeft w:val="0"/>
                              <w:marRight w:val="0"/>
                              <w:marTop w:val="0"/>
                              <w:marBottom w:val="0"/>
                              <w:divBdr>
                                <w:top w:val="none" w:sz="0" w:space="0" w:color="auto"/>
                                <w:left w:val="none" w:sz="0" w:space="0" w:color="auto"/>
                                <w:bottom w:val="none" w:sz="0" w:space="0" w:color="auto"/>
                                <w:right w:val="none" w:sz="0" w:space="0" w:color="auto"/>
                              </w:divBdr>
                            </w:div>
                            <w:div w:id="390347439">
                              <w:marLeft w:val="0"/>
                              <w:marRight w:val="0"/>
                              <w:marTop w:val="0"/>
                              <w:marBottom w:val="0"/>
                              <w:divBdr>
                                <w:top w:val="none" w:sz="0" w:space="0" w:color="auto"/>
                                <w:left w:val="none" w:sz="0" w:space="0" w:color="auto"/>
                                <w:bottom w:val="none" w:sz="0" w:space="0" w:color="auto"/>
                                <w:right w:val="none" w:sz="0" w:space="0" w:color="auto"/>
                              </w:divBdr>
                              <w:divsChild>
                                <w:div w:id="87878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0969029">
      <w:bodyDiv w:val="1"/>
      <w:marLeft w:val="0"/>
      <w:marRight w:val="0"/>
      <w:marTop w:val="0"/>
      <w:marBottom w:val="0"/>
      <w:divBdr>
        <w:top w:val="none" w:sz="0" w:space="0" w:color="auto"/>
        <w:left w:val="none" w:sz="0" w:space="0" w:color="auto"/>
        <w:bottom w:val="none" w:sz="0" w:space="0" w:color="auto"/>
        <w:right w:val="none" w:sz="0" w:space="0" w:color="auto"/>
      </w:divBdr>
      <w:divsChild>
        <w:div w:id="102653758">
          <w:marLeft w:val="0"/>
          <w:marRight w:val="0"/>
          <w:marTop w:val="0"/>
          <w:marBottom w:val="0"/>
          <w:divBdr>
            <w:top w:val="none" w:sz="0" w:space="0" w:color="auto"/>
            <w:left w:val="none" w:sz="0" w:space="0" w:color="auto"/>
            <w:bottom w:val="none" w:sz="0" w:space="0" w:color="auto"/>
            <w:right w:val="none" w:sz="0" w:space="0" w:color="auto"/>
          </w:divBdr>
          <w:divsChild>
            <w:div w:id="1934706893">
              <w:marLeft w:val="0"/>
              <w:marRight w:val="0"/>
              <w:marTop w:val="0"/>
              <w:marBottom w:val="0"/>
              <w:divBdr>
                <w:top w:val="none" w:sz="0" w:space="0" w:color="auto"/>
                <w:left w:val="none" w:sz="0" w:space="0" w:color="auto"/>
                <w:bottom w:val="none" w:sz="0" w:space="0" w:color="auto"/>
                <w:right w:val="none" w:sz="0" w:space="0" w:color="auto"/>
              </w:divBdr>
              <w:divsChild>
                <w:div w:id="102591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382957">
      <w:bodyDiv w:val="1"/>
      <w:marLeft w:val="0"/>
      <w:marRight w:val="0"/>
      <w:marTop w:val="0"/>
      <w:marBottom w:val="0"/>
      <w:divBdr>
        <w:top w:val="none" w:sz="0" w:space="0" w:color="auto"/>
        <w:left w:val="none" w:sz="0" w:space="0" w:color="auto"/>
        <w:bottom w:val="none" w:sz="0" w:space="0" w:color="auto"/>
        <w:right w:val="none" w:sz="0" w:space="0" w:color="auto"/>
      </w:divBdr>
    </w:div>
    <w:div w:id="1884366058">
      <w:bodyDiv w:val="1"/>
      <w:marLeft w:val="0"/>
      <w:marRight w:val="0"/>
      <w:marTop w:val="0"/>
      <w:marBottom w:val="0"/>
      <w:divBdr>
        <w:top w:val="none" w:sz="0" w:space="0" w:color="auto"/>
        <w:left w:val="none" w:sz="0" w:space="0" w:color="auto"/>
        <w:bottom w:val="none" w:sz="0" w:space="0" w:color="auto"/>
        <w:right w:val="none" w:sz="0" w:space="0" w:color="auto"/>
      </w:divBdr>
    </w:div>
    <w:div w:id="1886788514">
      <w:bodyDiv w:val="1"/>
      <w:marLeft w:val="0"/>
      <w:marRight w:val="0"/>
      <w:marTop w:val="0"/>
      <w:marBottom w:val="0"/>
      <w:divBdr>
        <w:top w:val="none" w:sz="0" w:space="0" w:color="auto"/>
        <w:left w:val="none" w:sz="0" w:space="0" w:color="auto"/>
        <w:bottom w:val="none" w:sz="0" w:space="0" w:color="auto"/>
        <w:right w:val="none" w:sz="0" w:space="0" w:color="auto"/>
      </w:divBdr>
    </w:div>
    <w:div w:id="1892225955">
      <w:bodyDiv w:val="1"/>
      <w:marLeft w:val="0"/>
      <w:marRight w:val="0"/>
      <w:marTop w:val="0"/>
      <w:marBottom w:val="0"/>
      <w:divBdr>
        <w:top w:val="none" w:sz="0" w:space="0" w:color="auto"/>
        <w:left w:val="none" w:sz="0" w:space="0" w:color="auto"/>
        <w:bottom w:val="none" w:sz="0" w:space="0" w:color="auto"/>
        <w:right w:val="none" w:sz="0" w:space="0" w:color="auto"/>
      </w:divBdr>
    </w:div>
    <w:div w:id="1930969617">
      <w:bodyDiv w:val="1"/>
      <w:marLeft w:val="0"/>
      <w:marRight w:val="0"/>
      <w:marTop w:val="0"/>
      <w:marBottom w:val="0"/>
      <w:divBdr>
        <w:top w:val="none" w:sz="0" w:space="0" w:color="auto"/>
        <w:left w:val="none" w:sz="0" w:space="0" w:color="auto"/>
        <w:bottom w:val="none" w:sz="0" w:space="0" w:color="auto"/>
        <w:right w:val="none" w:sz="0" w:space="0" w:color="auto"/>
      </w:divBdr>
    </w:div>
    <w:div w:id="1963420901">
      <w:bodyDiv w:val="1"/>
      <w:marLeft w:val="0"/>
      <w:marRight w:val="0"/>
      <w:marTop w:val="0"/>
      <w:marBottom w:val="0"/>
      <w:divBdr>
        <w:top w:val="none" w:sz="0" w:space="0" w:color="auto"/>
        <w:left w:val="none" w:sz="0" w:space="0" w:color="auto"/>
        <w:bottom w:val="none" w:sz="0" w:space="0" w:color="auto"/>
        <w:right w:val="none" w:sz="0" w:space="0" w:color="auto"/>
      </w:divBdr>
      <w:divsChild>
        <w:div w:id="1959869664">
          <w:marLeft w:val="0"/>
          <w:marRight w:val="0"/>
          <w:marTop w:val="0"/>
          <w:marBottom w:val="0"/>
          <w:divBdr>
            <w:top w:val="none" w:sz="0" w:space="0" w:color="auto"/>
            <w:left w:val="none" w:sz="0" w:space="0" w:color="auto"/>
            <w:bottom w:val="none" w:sz="0" w:space="0" w:color="auto"/>
            <w:right w:val="none" w:sz="0" w:space="0" w:color="auto"/>
          </w:divBdr>
          <w:divsChild>
            <w:div w:id="444614651">
              <w:marLeft w:val="0"/>
              <w:marRight w:val="0"/>
              <w:marTop w:val="0"/>
              <w:marBottom w:val="0"/>
              <w:divBdr>
                <w:top w:val="none" w:sz="0" w:space="0" w:color="auto"/>
                <w:left w:val="none" w:sz="0" w:space="0" w:color="auto"/>
                <w:bottom w:val="none" w:sz="0" w:space="0" w:color="auto"/>
                <w:right w:val="none" w:sz="0" w:space="0" w:color="auto"/>
              </w:divBdr>
              <w:divsChild>
                <w:div w:id="98254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738004">
      <w:bodyDiv w:val="1"/>
      <w:marLeft w:val="0"/>
      <w:marRight w:val="0"/>
      <w:marTop w:val="0"/>
      <w:marBottom w:val="0"/>
      <w:divBdr>
        <w:top w:val="none" w:sz="0" w:space="0" w:color="auto"/>
        <w:left w:val="none" w:sz="0" w:space="0" w:color="auto"/>
        <w:bottom w:val="none" w:sz="0" w:space="0" w:color="auto"/>
        <w:right w:val="none" w:sz="0" w:space="0" w:color="auto"/>
      </w:divBdr>
    </w:div>
    <w:div w:id="2029676019">
      <w:bodyDiv w:val="1"/>
      <w:marLeft w:val="0"/>
      <w:marRight w:val="0"/>
      <w:marTop w:val="0"/>
      <w:marBottom w:val="0"/>
      <w:divBdr>
        <w:top w:val="none" w:sz="0" w:space="0" w:color="auto"/>
        <w:left w:val="none" w:sz="0" w:space="0" w:color="auto"/>
        <w:bottom w:val="none" w:sz="0" w:space="0" w:color="auto"/>
        <w:right w:val="none" w:sz="0" w:space="0" w:color="auto"/>
      </w:divBdr>
    </w:div>
    <w:div w:id="2033143174">
      <w:bodyDiv w:val="1"/>
      <w:marLeft w:val="0"/>
      <w:marRight w:val="0"/>
      <w:marTop w:val="0"/>
      <w:marBottom w:val="0"/>
      <w:divBdr>
        <w:top w:val="none" w:sz="0" w:space="0" w:color="auto"/>
        <w:left w:val="none" w:sz="0" w:space="0" w:color="auto"/>
        <w:bottom w:val="none" w:sz="0" w:space="0" w:color="auto"/>
        <w:right w:val="none" w:sz="0" w:space="0" w:color="auto"/>
      </w:divBdr>
    </w:div>
    <w:div w:id="2039423703">
      <w:bodyDiv w:val="1"/>
      <w:marLeft w:val="0"/>
      <w:marRight w:val="0"/>
      <w:marTop w:val="0"/>
      <w:marBottom w:val="0"/>
      <w:divBdr>
        <w:top w:val="none" w:sz="0" w:space="0" w:color="auto"/>
        <w:left w:val="none" w:sz="0" w:space="0" w:color="auto"/>
        <w:bottom w:val="none" w:sz="0" w:space="0" w:color="auto"/>
        <w:right w:val="none" w:sz="0" w:space="0" w:color="auto"/>
      </w:divBdr>
    </w:div>
    <w:div w:id="2048215123">
      <w:bodyDiv w:val="1"/>
      <w:marLeft w:val="0"/>
      <w:marRight w:val="0"/>
      <w:marTop w:val="0"/>
      <w:marBottom w:val="0"/>
      <w:divBdr>
        <w:top w:val="none" w:sz="0" w:space="0" w:color="auto"/>
        <w:left w:val="none" w:sz="0" w:space="0" w:color="auto"/>
        <w:bottom w:val="none" w:sz="0" w:space="0" w:color="auto"/>
        <w:right w:val="none" w:sz="0" w:space="0" w:color="auto"/>
      </w:divBdr>
    </w:div>
    <w:div w:id="213420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10BD0-2206-5543-92F2-A818B655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17213</Words>
  <Characters>98117</Characters>
  <Application>Microsoft Office Word</Application>
  <DocSecurity>0</DocSecurity>
  <Lines>817</Lines>
  <Paragraphs>230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Severina Iankova</dc:creator>
  <cp:keywords/>
  <dc:description/>
  <cp:lastModifiedBy>Hongfei Liu</cp:lastModifiedBy>
  <cp:revision>2</cp:revision>
  <dcterms:created xsi:type="dcterms:W3CDTF">2022-09-22T14:22:00Z</dcterms:created>
  <dcterms:modified xsi:type="dcterms:W3CDTF">2022-09-22T14:22:00Z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