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BE73" w14:textId="57E7AE80" w:rsidR="003C364E" w:rsidRPr="00B853A7" w:rsidRDefault="0093769E" w:rsidP="003C364E">
      <w:pPr>
        <w:rPr>
          <w:b/>
          <w:bCs/>
        </w:rPr>
      </w:pPr>
      <w:r>
        <w:rPr>
          <w:b/>
          <w:bCs/>
        </w:rPr>
        <w:t xml:space="preserve">Quality improvement </w:t>
      </w:r>
      <w:r w:rsidR="006A25C3">
        <w:rPr>
          <w:b/>
          <w:bCs/>
        </w:rPr>
        <w:t xml:space="preserve">initiatives in the </w:t>
      </w:r>
      <w:r w:rsidR="00F13A5F">
        <w:rPr>
          <w:b/>
          <w:bCs/>
        </w:rPr>
        <w:t xml:space="preserve">care and </w:t>
      </w:r>
      <w:r w:rsidR="006A25C3">
        <w:rPr>
          <w:b/>
          <w:bCs/>
        </w:rPr>
        <w:t>prevention of fragility fractures in the Asia Pacific region</w:t>
      </w:r>
    </w:p>
    <w:p w14:paraId="3556F45B" w14:textId="77777777" w:rsidR="003C364E" w:rsidRDefault="003C364E" w:rsidP="003C364E"/>
    <w:p w14:paraId="63E911D6" w14:textId="77777777" w:rsidR="003C364E" w:rsidRPr="002B4E99" w:rsidRDefault="003C364E" w:rsidP="003C364E">
      <w:pPr>
        <w:rPr>
          <w:b/>
          <w:bCs/>
        </w:rPr>
      </w:pPr>
      <w:r w:rsidRPr="002B4E99">
        <w:rPr>
          <w:b/>
          <w:bCs/>
        </w:rPr>
        <w:t>Author</w:t>
      </w:r>
      <w:r>
        <w:rPr>
          <w:b/>
          <w:bCs/>
        </w:rPr>
        <w:t>s</w:t>
      </w:r>
    </w:p>
    <w:p w14:paraId="7F5E2338" w14:textId="2C867E6C" w:rsidR="003C364E" w:rsidRDefault="00E26998" w:rsidP="003C364E">
      <w:pPr>
        <w:spacing w:line="360" w:lineRule="auto"/>
      </w:pPr>
      <w:r>
        <w:t xml:space="preserve">Paul James </w:t>
      </w:r>
      <w:r w:rsidR="005A6C98" w:rsidRPr="0048245D">
        <w:t>Mitchell (</w:t>
      </w:r>
      <w:r w:rsidR="005A6C98" w:rsidRPr="0048245D">
        <w:rPr>
          <w:lang w:val="en-US"/>
        </w:rPr>
        <w:t>ORCID 0000-0002-7439-0369)</w:t>
      </w:r>
      <w:r w:rsidR="005A6C98" w:rsidRPr="005A6C98">
        <w:rPr>
          <w:vertAlign w:val="superscript"/>
          <w:lang w:val="en-US"/>
        </w:rPr>
        <w:t>1,2,3</w:t>
      </w:r>
      <w:r w:rsidR="005A6C98">
        <w:rPr>
          <w:lang w:val="en-US"/>
        </w:rPr>
        <w:t xml:space="preserve">, </w:t>
      </w:r>
      <w:r>
        <w:rPr>
          <w:lang w:val="en-US"/>
        </w:rPr>
        <w:t xml:space="preserve">Seng Bin </w:t>
      </w:r>
      <w:r w:rsidR="003C364E" w:rsidRPr="00081729">
        <w:t>Ang</w:t>
      </w:r>
      <w:r w:rsidR="00667646">
        <w:rPr>
          <w:vertAlign w:val="superscript"/>
        </w:rPr>
        <w:t>4</w:t>
      </w:r>
      <w:r w:rsidR="00697C65">
        <w:rPr>
          <w:vertAlign w:val="superscript"/>
        </w:rPr>
        <w:t>,5</w:t>
      </w:r>
      <w:r w:rsidR="003C364E" w:rsidRPr="00081729">
        <w:t>,</w:t>
      </w:r>
      <w:r w:rsidR="003C364E">
        <w:t xml:space="preserve"> </w:t>
      </w:r>
      <w:r w:rsidR="002079F9">
        <w:t xml:space="preserve">Leilani </w:t>
      </w:r>
      <w:r w:rsidR="001337EC">
        <w:t xml:space="preserve">Basa </w:t>
      </w:r>
      <w:r w:rsidR="003C364E" w:rsidRPr="00081729">
        <w:t xml:space="preserve">Mercado-Asis </w:t>
      </w:r>
      <w:r w:rsidR="00697C65">
        <w:rPr>
          <w:vertAlign w:val="superscript"/>
        </w:rPr>
        <w:t>4</w:t>
      </w:r>
      <w:r w:rsidR="003C364E">
        <w:rPr>
          <w:vertAlign w:val="superscript"/>
        </w:rPr>
        <w:t>,</w:t>
      </w:r>
      <w:r w:rsidR="00697C65">
        <w:rPr>
          <w:vertAlign w:val="superscript"/>
        </w:rPr>
        <w:t>6</w:t>
      </w:r>
      <w:r w:rsidR="003C364E">
        <w:t xml:space="preserve">, </w:t>
      </w:r>
      <w:r w:rsidR="001337EC">
        <w:t xml:space="preserve">Reynaldo </w:t>
      </w:r>
      <w:r w:rsidR="003C364E" w:rsidRPr="00081729">
        <w:t>Rey-Matias</w:t>
      </w:r>
      <w:r w:rsidR="001F259F">
        <w:rPr>
          <w:vertAlign w:val="superscript"/>
        </w:rPr>
        <w:t>7</w:t>
      </w:r>
      <w:r w:rsidR="003C364E" w:rsidRPr="00A260FE">
        <w:rPr>
          <w:vertAlign w:val="superscript"/>
        </w:rPr>
        <w:t>,</w:t>
      </w:r>
      <w:r w:rsidR="00F47081">
        <w:rPr>
          <w:vertAlign w:val="superscript"/>
        </w:rPr>
        <w:t>8</w:t>
      </w:r>
      <w:r w:rsidR="00260E67">
        <w:rPr>
          <w:vertAlign w:val="superscript"/>
        </w:rPr>
        <w:t>,9</w:t>
      </w:r>
      <w:r w:rsidR="003C364E" w:rsidRPr="00081729">
        <w:t xml:space="preserve">, </w:t>
      </w:r>
      <w:r w:rsidR="001337EC">
        <w:t xml:space="preserve">Wen-Shiang </w:t>
      </w:r>
      <w:r w:rsidR="003C364E" w:rsidRPr="00081729">
        <w:t>Chen</w:t>
      </w:r>
      <w:r w:rsidR="002D4E0E">
        <w:t xml:space="preserve"> (ORCID </w:t>
      </w:r>
      <w:r w:rsidR="002D4E0E" w:rsidRPr="002D4E0E">
        <w:t>0000-0003-1488-5164</w:t>
      </w:r>
      <w:r w:rsidR="002D4E0E">
        <w:t>)</w:t>
      </w:r>
      <w:r w:rsidR="00A602DD">
        <w:rPr>
          <w:vertAlign w:val="superscript"/>
        </w:rPr>
        <w:t>7</w:t>
      </w:r>
      <w:r w:rsidR="00F47081">
        <w:rPr>
          <w:vertAlign w:val="superscript"/>
        </w:rPr>
        <w:t>,</w:t>
      </w:r>
      <w:r w:rsidR="00A602DD">
        <w:rPr>
          <w:vertAlign w:val="superscript"/>
        </w:rPr>
        <w:t>10</w:t>
      </w:r>
      <w:r w:rsidR="003C364E" w:rsidRPr="00081729">
        <w:t xml:space="preserve">, </w:t>
      </w:r>
      <w:r w:rsidR="001337EC">
        <w:t xml:space="preserve">Leon </w:t>
      </w:r>
      <w:r w:rsidR="003C364E" w:rsidRPr="00081729">
        <w:t>Flicker</w:t>
      </w:r>
      <w:r w:rsidR="003C364E" w:rsidRPr="00BA0426">
        <w:rPr>
          <w:vertAlign w:val="superscript"/>
        </w:rPr>
        <w:t>1</w:t>
      </w:r>
      <w:r w:rsidR="00A602DD">
        <w:rPr>
          <w:vertAlign w:val="superscript"/>
        </w:rPr>
        <w:t>1</w:t>
      </w:r>
      <w:r w:rsidR="003C364E" w:rsidRPr="00BA0426">
        <w:rPr>
          <w:vertAlign w:val="superscript"/>
        </w:rPr>
        <w:t>,1</w:t>
      </w:r>
      <w:r w:rsidR="00A602DD">
        <w:rPr>
          <w:vertAlign w:val="superscript"/>
        </w:rPr>
        <w:t>2</w:t>
      </w:r>
      <w:r w:rsidR="003C364E" w:rsidRPr="00081729">
        <w:t xml:space="preserve">, </w:t>
      </w:r>
      <w:r w:rsidR="001C7F28">
        <w:t xml:space="preserve">Edward </w:t>
      </w:r>
      <w:r w:rsidR="003C364E" w:rsidRPr="00081729">
        <w:t>Leung</w:t>
      </w:r>
      <w:r w:rsidR="003C364E">
        <w:rPr>
          <w:vertAlign w:val="superscript"/>
        </w:rPr>
        <w:t>1</w:t>
      </w:r>
      <w:r w:rsidR="00A602DD">
        <w:rPr>
          <w:vertAlign w:val="superscript"/>
        </w:rPr>
        <w:t>1</w:t>
      </w:r>
      <w:r w:rsidR="003C364E" w:rsidRPr="00280E53">
        <w:rPr>
          <w:vertAlign w:val="superscript"/>
        </w:rPr>
        <w:t>,1</w:t>
      </w:r>
      <w:r w:rsidR="00A602DD">
        <w:rPr>
          <w:vertAlign w:val="superscript"/>
        </w:rPr>
        <w:t>3</w:t>
      </w:r>
      <w:r w:rsidR="003C364E" w:rsidRPr="00081729">
        <w:t xml:space="preserve">, </w:t>
      </w:r>
      <w:r w:rsidR="001C7F28">
        <w:t xml:space="preserve">David </w:t>
      </w:r>
      <w:r w:rsidR="003C364E" w:rsidRPr="00081729">
        <w:t>Choon</w:t>
      </w:r>
      <w:r w:rsidR="003C364E" w:rsidRPr="00D91B69">
        <w:rPr>
          <w:vertAlign w:val="superscript"/>
        </w:rPr>
        <w:t>1</w:t>
      </w:r>
      <w:r w:rsidR="0047100E">
        <w:rPr>
          <w:vertAlign w:val="superscript"/>
        </w:rPr>
        <w:t>4</w:t>
      </w:r>
      <w:r w:rsidR="003C364E" w:rsidRPr="00D91B69">
        <w:rPr>
          <w:vertAlign w:val="superscript"/>
        </w:rPr>
        <w:t>,</w:t>
      </w:r>
      <w:r w:rsidR="003C364E">
        <w:rPr>
          <w:vertAlign w:val="superscript"/>
        </w:rPr>
        <w:t>1</w:t>
      </w:r>
      <w:r w:rsidR="0047100E">
        <w:rPr>
          <w:vertAlign w:val="superscript"/>
        </w:rPr>
        <w:t>5</w:t>
      </w:r>
      <w:r w:rsidR="003C364E" w:rsidRPr="00081729">
        <w:t xml:space="preserve">, </w:t>
      </w:r>
      <w:r w:rsidR="000E04F5" w:rsidRPr="000E04F5">
        <w:t>Sankara Kumar Chandrasekaran</w:t>
      </w:r>
      <w:r w:rsidR="003C364E" w:rsidRPr="00590175">
        <w:rPr>
          <w:vertAlign w:val="superscript"/>
        </w:rPr>
        <w:t>1</w:t>
      </w:r>
      <w:r w:rsidR="0047100E">
        <w:rPr>
          <w:vertAlign w:val="superscript"/>
        </w:rPr>
        <w:t>4</w:t>
      </w:r>
      <w:r w:rsidR="003C364E" w:rsidRPr="00590175">
        <w:rPr>
          <w:vertAlign w:val="superscript"/>
        </w:rPr>
        <w:t>,</w:t>
      </w:r>
      <w:r w:rsidR="00C734D2">
        <w:rPr>
          <w:vertAlign w:val="superscript"/>
        </w:rPr>
        <w:t>1</w:t>
      </w:r>
      <w:r w:rsidR="0047100E">
        <w:rPr>
          <w:vertAlign w:val="superscript"/>
        </w:rPr>
        <w:t>5</w:t>
      </w:r>
      <w:r w:rsidR="003C364E" w:rsidRPr="00081729">
        <w:t>,</w:t>
      </w:r>
      <w:r w:rsidR="003C364E">
        <w:t xml:space="preserve"> </w:t>
      </w:r>
      <w:r w:rsidR="00B05ECC" w:rsidRPr="00B05ECC">
        <w:t xml:space="preserve">Jacqueline Clare Therese </w:t>
      </w:r>
      <w:r w:rsidR="003C364E">
        <w:t>Close</w:t>
      </w:r>
      <w:r w:rsidR="0097773C">
        <w:rPr>
          <w:vertAlign w:val="superscript"/>
        </w:rPr>
        <w:t>16,17</w:t>
      </w:r>
      <w:r w:rsidR="0047100E">
        <w:rPr>
          <w:vertAlign w:val="superscript"/>
        </w:rPr>
        <w:t>,18</w:t>
      </w:r>
      <w:r w:rsidR="003C364E">
        <w:t xml:space="preserve">, </w:t>
      </w:r>
      <w:r w:rsidR="00B05ECC">
        <w:t xml:space="preserve">Hannah </w:t>
      </w:r>
      <w:r w:rsidR="003C364E" w:rsidRPr="00081729">
        <w:t>Seymour</w:t>
      </w:r>
      <w:r w:rsidR="0097773C">
        <w:rPr>
          <w:vertAlign w:val="superscript"/>
        </w:rPr>
        <w:t>1</w:t>
      </w:r>
      <w:r w:rsidR="0047100E">
        <w:rPr>
          <w:vertAlign w:val="superscript"/>
        </w:rPr>
        <w:t>6</w:t>
      </w:r>
      <w:r w:rsidR="003C364E" w:rsidRPr="002C72F3">
        <w:rPr>
          <w:vertAlign w:val="superscript"/>
        </w:rPr>
        <w:t>,</w:t>
      </w:r>
      <w:r w:rsidR="0097773C">
        <w:rPr>
          <w:vertAlign w:val="superscript"/>
        </w:rPr>
        <w:t>1</w:t>
      </w:r>
      <w:r w:rsidR="0047100E">
        <w:rPr>
          <w:vertAlign w:val="superscript"/>
        </w:rPr>
        <w:t>9</w:t>
      </w:r>
      <w:r w:rsidR="003C364E">
        <w:t>,</w:t>
      </w:r>
      <w:r w:rsidR="003C364E" w:rsidRPr="00081729">
        <w:t xml:space="preserve"> </w:t>
      </w:r>
      <w:r w:rsidR="00B05ECC">
        <w:t xml:space="preserve">Cyrus </w:t>
      </w:r>
      <w:r w:rsidR="003C364E" w:rsidRPr="00081729">
        <w:t>Cooper</w:t>
      </w:r>
      <w:r w:rsidR="007C259D">
        <w:rPr>
          <w:vertAlign w:val="superscript"/>
        </w:rPr>
        <w:t>20,21,22</w:t>
      </w:r>
      <w:r w:rsidR="005E559A">
        <w:rPr>
          <w:vertAlign w:val="superscript"/>
        </w:rPr>
        <w:t>,23</w:t>
      </w:r>
      <w:r w:rsidR="003C364E" w:rsidRPr="00081729">
        <w:t>,</w:t>
      </w:r>
      <w:r w:rsidR="00366241">
        <w:t xml:space="preserve"> </w:t>
      </w:r>
      <w:r w:rsidR="00B05ECC">
        <w:t xml:space="preserve">Philippe </w:t>
      </w:r>
      <w:r w:rsidR="00366241">
        <w:t>Halbout</w:t>
      </w:r>
      <w:r w:rsidR="00366241">
        <w:rPr>
          <w:vertAlign w:val="superscript"/>
        </w:rPr>
        <w:t>20</w:t>
      </w:r>
      <w:r w:rsidR="00366241">
        <w:t>,</w:t>
      </w:r>
      <w:r w:rsidR="003C364E" w:rsidRPr="00081729">
        <w:t xml:space="preserve"> </w:t>
      </w:r>
      <w:r w:rsidR="00B05ECC">
        <w:t xml:space="preserve">Robert Daniel </w:t>
      </w:r>
      <w:r w:rsidR="003C364E" w:rsidRPr="00081729">
        <w:t xml:space="preserve">Blank </w:t>
      </w:r>
      <w:r w:rsidR="003C364E">
        <w:t xml:space="preserve">(ORCID </w:t>
      </w:r>
      <w:r w:rsidR="003C364E" w:rsidRPr="00905682">
        <w:t>0000-0003-2950-1944)</w:t>
      </w:r>
      <w:r w:rsidR="003C364E">
        <w:rPr>
          <w:vertAlign w:val="superscript"/>
        </w:rPr>
        <w:t>2</w:t>
      </w:r>
      <w:r w:rsidR="007C259D">
        <w:rPr>
          <w:vertAlign w:val="superscript"/>
        </w:rPr>
        <w:t>4</w:t>
      </w:r>
      <w:r w:rsidR="005E559A">
        <w:rPr>
          <w:vertAlign w:val="superscript"/>
        </w:rPr>
        <w:t>,25</w:t>
      </w:r>
      <w:r w:rsidR="001C0852">
        <w:rPr>
          <w:vertAlign w:val="superscript"/>
        </w:rPr>
        <w:t>,26</w:t>
      </w:r>
      <w:r w:rsidR="003C364E" w:rsidRPr="00081729">
        <w:t xml:space="preserve">, </w:t>
      </w:r>
      <w:r w:rsidR="00B05ECC">
        <w:t xml:space="preserve">Yanling </w:t>
      </w:r>
      <w:r w:rsidR="003C364E" w:rsidRPr="00081729">
        <w:t>Zhao</w:t>
      </w:r>
      <w:r w:rsidR="003C364E">
        <w:rPr>
          <w:vertAlign w:val="superscript"/>
        </w:rPr>
        <w:t>2</w:t>
      </w:r>
      <w:r w:rsidR="005E559A">
        <w:rPr>
          <w:vertAlign w:val="superscript"/>
        </w:rPr>
        <w:t>4</w:t>
      </w:r>
      <w:r w:rsidR="003C364E">
        <w:rPr>
          <w:vertAlign w:val="superscript"/>
        </w:rPr>
        <w:t>,2</w:t>
      </w:r>
      <w:r w:rsidR="001C0852">
        <w:rPr>
          <w:vertAlign w:val="superscript"/>
        </w:rPr>
        <w:t>7</w:t>
      </w:r>
      <w:r w:rsidR="003C364E" w:rsidRPr="00081729">
        <w:t>,</w:t>
      </w:r>
      <w:r w:rsidR="00093D30">
        <w:t xml:space="preserve"> Jae-Young Lim</w:t>
      </w:r>
      <w:r w:rsidR="004B6147" w:rsidRPr="004B6147">
        <w:rPr>
          <w:vertAlign w:val="superscript"/>
        </w:rPr>
        <w:t>28</w:t>
      </w:r>
      <w:r w:rsidR="00093D30">
        <w:t>,</w:t>
      </w:r>
      <w:r w:rsidR="003C364E">
        <w:t xml:space="preserve"> </w:t>
      </w:r>
      <w:bookmarkStart w:id="0" w:name="_Hlk97730217"/>
      <w:r w:rsidR="00031A9A">
        <w:t>Irewin Tabu</w:t>
      </w:r>
      <w:bookmarkEnd w:id="0"/>
      <w:r w:rsidR="009F4FFE">
        <w:t xml:space="preserve"> (ORCID</w:t>
      </w:r>
      <w:r w:rsidR="00A254A7">
        <w:t xml:space="preserve"> </w:t>
      </w:r>
      <w:r w:rsidR="00A254A7" w:rsidRPr="00A254A7">
        <w:t>0000-0001-5952-128X</w:t>
      </w:r>
      <w:r w:rsidR="00A254A7">
        <w:t>)</w:t>
      </w:r>
      <w:r w:rsidR="00AD3360" w:rsidRPr="00AD3360">
        <w:rPr>
          <w:vertAlign w:val="superscript"/>
        </w:rPr>
        <w:t>29</w:t>
      </w:r>
      <w:r w:rsidR="004B6147">
        <w:rPr>
          <w:vertAlign w:val="superscript"/>
        </w:rPr>
        <w:t>,</w:t>
      </w:r>
      <w:r w:rsidR="00244E37">
        <w:rPr>
          <w:vertAlign w:val="superscript"/>
        </w:rPr>
        <w:t>30</w:t>
      </w:r>
      <w:r w:rsidR="00AD3360">
        <w:t>, Maoyi Tian</w:t>
      </w:r>
      <w:r w:rsidR="00627940">
        <w:t xml:space="preserve"> </w:t>
      </w:r>
      <w:r w:rsidR="00627940" w:rsidRPr="00627940">
        <w:t>(ORCID 0000-0002-5660-8571)</w:t>
      </w:r>
      <w:r w:rsidR="005D7896" w:rsidRPr="005D7896">
        <w:rPr>
          <w:vertAlign w:val="superscript"/>
        </w:rPr>
        <w:t>31,32</w:t>
      </w:r>
      <w:r w:rsidR="003E4B14">
        <w:t xml:space="preserve">, Aasis </w:t>
      </w:r>
      <w:r w:rsidR="006171F3" w:rsidRPr="006171F3">
        <w:t>Unnanuntana</w:t>
      </w:r>
      <w:r w:rsidR="00FC56A2" w:rsidRPr="00FC56A2">
        <w:rPr>
          <w:vertAlign w:val="superscript"/>
        </w:rPr>
        <w:t>3</w:t>
      </w:r>
      <w:r w:rsidR="008A4BBE">
        <w:rPr>
          <w:vertAlign w:val="superscript"/>
        </w:rPr>
        <w:t>3</w:t>
      </w:r>
      <w:r w:rsidR="00093D30">
        <w:t>,</w:t>
      </w:r>
      <w:r w:rsidR="00C25FFB">
        <w:t xml:space="preserve"> Ronald</w:t>
      </w:r>
      <w:r w:rsidR="007F487A">
        <w:t xml:space="preserve"> Man Yeung</w:t>
      </w:r>
      <w:r w:rsidR="00C25FFB">
        <w:t xml:space="preserve"> Wong</w:t>
      </w:r>
      <w:r w:rsidR="00165646">
        <w:t xml:space="preserve"> </w:t>
      </w:r>
      <w:r w:rsidR="00165646" w:rsidRPr="00165646">
        <w:t>(</w:t>
      </w:r>
      <w:r w:rsidR="00165646">
        <w:t xml:space="preserve">ORCID </w:t>
      </w:r>
      <w:r w:rsidR="00165646" w:rsidRPr="00165646">
        <w:t>0000-0001-5615-6627)</w:t>
      </w:r>
      <w:r w:rsidR="00D06120" w:rsidRPr="00D06120">
        <w:rPr>
          <w:vertAlign w:val="superscript"/>
        </w:rPr>
        <w:t>3</w:t>
      </w:r>
      <w:r w:rsidR="008A4BBE">
        <w:rPr>
          <w:vertAlign w:val="superscript"/>
        </w:rPr>
        <w:t>4</w:t>
      </w:r>
      <w:r w:rsidR="00C25FFB">
        <w:t>,</w:t>
      </w:r>
      <w:r w:rsidR="00093D30">
        <w:t xml:space="preserve"> Noriaki Yamamoto</w:t>
      </w:r>
      <w:r w:rsidR="00D5610D" w:rsidRPr="00D5610D">
        <w:rPr>
          <w:vertAlign w:val="superscript"/>
        </w:rPr>
        <w:t>3</w:t>
      </w:r>
      <w:r w:rsidR="00E508FA">
        <w:rPr>
          <w:vertAlign w:val="superscript"/>
        </w:rPr>
        <w:t>5</w:t>
      </w:r>
      <w:r w:rsidR="00093D30">
        <w:t>,</w:t>
      </w:r>
      <w:r w:rsidR="00031A9A">
        <w:t xml:space="preserve"> </w:t>
      </w:r>
      <w:r w:rsidR="00B05ECC">
        <w:t xml:space="preserve">Ding-Cheng (Derrick) </w:t>
      </w:r>
      <w:r w:rsidR="005A6C98" w:rsidRPr="00081729">
        <w:t>Chan</w:t>
      </w:r>
      <w:r w:rsidR="009B70D5">
        <w:rPr>
          <w:vertAlign w:val="superscript"/>
        </w:rPr>
        <w:t>3</w:t>
      </w:r>
      <w:r w:rsidR="00E508FA">
        <w:rPr>
          <w:vertAlign w:val="superscript"/>
        </w:rPr>
        <w:t>6</w:t>
      </w:r>
      <w:r w:rsidR="005A6C98" w:rsidRPr="00081729">
        <w:t>,</w:t>
      </w:r>
      <w:r w:rsidR="005A6C98">
        <w:t xml:space="preserve"> </w:t>
      </w:r>
      <w:r w:rsidR="00B05ECC">
        <w:t xml:space="preserve">Joon Kiong </w:t>
      </w:r>
      <w:r w:rsidR="005A6C98" w:rsidRPr="001C0852">
        <w:t>Lee</w:t>
      </w:r>
      <w:r w:rsidR="005A6C98" w:rsidRPr="001C0852">
        <w:rPr>
          <w:vertAlign w:val="superscript"/>
        </w:rPr>
        <w:t xml:space="preserve"> </w:t>
      </w:r>
      <w:r w:rsidR="005A6C98" w:rsidRPr="001C0852">
        <w:t>(ORCID 0000-0002-4215-1689)</w:t>
      </w:r>
      <w:r w:rsidR="009B70D5">
        <w:rPr>
          <w:vertAlign w:val="superscript"/>
        </w:rPr>
        <w:t>3</w:t>
      </w:r>
      <w:r w:rsidR="00E508FA">
        <w:rPr>
          <w:vertAlign w:val="superscript"/>
        </w:rPr>
        <w:t>7</w:t>
      </w:r>
      <w:r w:rsidR="005A6C98" w:rsidRPr="001C0852">
        <w:t>,</w:t>
      </w:r>
      <w:r w:rsidR="003C364E" w:rsidRPr="001C0852">
        <w:rPr>
          <w:vertAlign w:val="superscript"/>
          <w:lang w:val="en-US"/>
        </w:rPr>
        <w:t xml:space="preserve"> </w:t>
      </w:r>
      <w:r w:rsidR="003C364E" w:rsidRPr="001C0852">
        <w:t>on</w:t>
      </w:r>
      <w:r w:rsidR="003C364E" w:rsidRPr="00081729">
        <w:t xml:space="preserve"> behalf of the Asia Pacific Fragility Fracture Alliance</w:t>
      </w:r>
    </w:p>
    <w:p w14:paraId="01DCC3E4" w14:textId="50D2848F" w:rsidR="003C364E" w:rsidRPr="00684F4D" w:rsidRDefault="003C364E" w:rsidP="003C364E">
      <w:pPr>
        <w:spacing w:line="360" w:lineRule="auto"/>
        <w:rPr>
          <w:b/>
          <w:bCs/>
        </w:rPr>
      </w:pPr>
      <w:r w:rsidRPr="00684F4D">
        <w:rPr>
          <w:b/>
          <w:bCs/>
        </w:rPr>
        <w:t>Ding-Cheng (Derrick) Chan and Joon</w:t>
      </w:r>
      <w:r w:rsidR="00A82795">
        <w:rPr>
          <w:b/>
          <w:bCs/>
        </w:rPr>
        <w:t xml:space="preserve"> </w:t>
      </w:r>
      <w:r w:rsidRPr="00684F4D">
        <w:rPr>
          <w:b/>
          <w:bCs/>
        </w:rPr>
        <w:t xml:space="preserve">Kiong Lee are </w:t>
      </w:r>
      <w:r w:rsidR="00E8395E">
        <w:rPr>
          <w:b/>
          <w:bCs/>
        </w:rPr>
        <w:t>co-corresponding</w:t>
      </w:r>
      <w:r w:rsidRPr="00684F4D">
        <w:rPr>
          <w:b/>
          <w:bCs/>
        </w:rPr>
        <w:t xml:space="preserve"> authors.</w:t>
      </w:r>
    </w:p>
    <w:p w14:paraId="597A0B6F" w14:textId="77777777" w:rsidR="003C364E" w:rsidRPr="003A0C02" w:rsidRDefault="003C364E" w:rsidP="003C364E">
      <w:pPr>
        <w:rPr>
          <w:b/>
          <w:bCs/>
        </w:rPr>
      </w:pPr>
      <w:r w:rsidRPr="003A0C02">
        <w:rPr>
          <w:b/>
          <w:bCs/>
        </w:rPr>
        <w:t>Author affiliations</w:t>
      </w:r>
    </w:p>
    <w:p w14:paraId="70206051" w14:textId="77777777" w:rsidR="005A6C98" w:rsidRDefault="005A6C98" w:rsidP="005A6C98">
      <w:pPr>
        <w:pStyle w:val="ListParagraph"/>
        <w:numPr>
          <w:ilvl w:val="0"/>
          <w:numId w:val="1"/>
        </w:numPr>
      </w:pPr>
      <w:r>
        <w:t>School of Medicine, University of Notre Dame Australia, Sydney, Australia</w:t>
      </w:r>
    </w:p>
    <w:p w14:paraId="251BF1A6" w14:textId="77777777" w:rsidR="005A6C98" w:rsidRDefault="005A6C98" w:rsidP="005A6C98">
      <w:pPr>
        <w:pStyle w:val="ListParagraph"/>
        <w:numPr>
          <w:ilvl w:val="0"/>
          <w:numId w:val="1"/>
        </w:numPr>
      </w:pPr>
      <w:r>
        <w:t>Nuffield Department of Orthopaedics, Rheumatology and Musculoskeletal Sciences, University of Oxford, Oxford, UK</w:t>
      </w:r>
    </w:p>
    <w:p w14:paraId="6CDFAC59" w14:textId="2618ABFC" w:rsidR="005A6C98" w:rsidRDefault="005A6C98" w:rsidP="005A6C98">
      <w:pPr>
        <w:pStyle w:val="ListParagraph"/>
        <w:numPr>
          <w:ilvl w:val="0"/>
          <w:numId w:val="1"/>
        </w:numPr>
      </w:pPr>
      <w:r w:rsidRPr="002363EA">
        <w:t>Synthesis Medical NZ Limited, Pukekohe, Auckland, New Zealand</w:t>
      </w:r>
    </w:p>
    <w:p w14:paraId="4876AD01" w14:textId="3AA68E93" w:rsidR="00B52D4C" w:rsidRPr="00B00712" w:rsidRDefault="00B52D4C" w:rsidP="00B52D4C">
      <w:pPr>
        <w:pStyle w:val="ListParagraph"/>
        <w:numPr>
          <w:ilvl w:val="0"/>
          <w:numId w:val="1"/>
        </w:numPr>
      </w:pPr>
      <w:r w:rsidRPr="00643308">
        <w:rPr>
          <w:lang w:val="en-US"/>
        </w:rPr>
        <w:t>Asian Federation of Osteoporosis Societies</w:t>
      </w:r>
      <w:r w:rsidR="00B006F7">
        <w:rPr>
          <w:lang w:val="en-US"/>
        </w:rPr>
        <w:t>, c/o KK Women’s and Children’s Hospital, 100 Bukit Timah Road, Singapore</w:t>
      </w:r>
    </w:p>
    <w:p w14:paraId="58D82E79" w14:textId="655E4841" w:rsidR="0013610E" w:rsidRDefault="000C6A86" w:rsidP="000C6A86">
      <w:pPr>
        <w:pStyle w:val="ListParagraph"/>
        <w:numPr>
          <w:ilvl w:val="0"/>
          <w:numId w:val="1"/>
        </w:numPr>
      </w:pPr>
      <w:r w:rsidRPr="000C6A86">
        <w:t>Menopause Unit and Family Medicine Service, KK Women’s and Children’s Hospital, Singapore</w:t>
      </w:r>
    </w:p>
    <w:p w14:paraId="6D06D34E" w14:textId="7C6EFB75" w:rsidR="00667646" w:rsidRPr="004F4131" w:rsidRDefault="00667646" w:rsidP="00667646">
      <w:pPr>
        <w:pStyle w:val="ListParagraph"/>
        <w:numPr>
          <w:ilvl w:val="0"/>
          <w:numId w:val="1"/>
        </w:numPr>
      </w:pPr>
      <w:r w:rsidRPr="00BA0426">
        <w:rPr>
          <w:lang w:val="en-US"/>
        </w:rPr>
        <w:t>University of the Philippines (Department of Endocrinology, Metabolism and Diabetes, Public Health), Manila, Philippines</w:t>
      </w:r>
    </w:p>
    <w:p w14:paraId="1D59CD2D" w14:textId="77777777" w:rsidR="004F4131" w:rsidRDefault="004F4131" w:rsidP="004F4131">
      <w:pPr>
        <w:pStyle w:val="ListParagraph"/>
        <w:numPr>
          <w:ilvl w:val="0"/>
          <w:numId w:val="1"/>
        </w:numPr>
      </w:pPr>
      <w:r w:rsidRPr="00AC5281">
        <w:t>Asia-Oceanian Society of Physical and Rehabilitation Medicin</w:t>
      </w:r>
      <w:r>
        <w:t>e, Kowloon, Hong Kong SAR</w:t>
      </w:r>
    </w:p>
    <w:p w14:paraId="39F8FA69" w14:textId="0C81EE94" w:rsidR="004F4131" w:rsidRDefault="004F4131" w:rsidP="004F4131">
      <w:pPr>
        <w:pStyle w:val="ListParagraph"/>
        <w:numPr>
          <w:ilvl w:val="0"/>
          <w:numId w:val="1"/>
        </w:numPr>
      </w:pPr>
      <w:r w:rsidRPr="00DD5C6D">
        <w:t>Department of Physical and Rehabilitation Medicine, St Luke’s Medical Center</w:t>
      </w:r>
      <w:r>
        <w:t>, Quezon City, Philippines</w:t>
      </w:r>
    </w:p>
    <w:p w14:paraId="59705FAF" w14:textId="77777777" w:rsidR="00F47081" w:rsidRDefault="00F47081" w:rsidP="00F47081">
      <w:pPr>
        <w:pStyle w:val="ListParagraph"/>
        <w:numPr>
          <w:ilvl w:val="0"/>
          <w:numId w:val="1"/>
        </w:numPr>
      </w:pPr>
      <w:r w:rsidRPr="00784C9D">
        <w:t>College of Medicine, Philippine Academy of Rehabilitation Medicine Manila, Philippines</w:t>
      </w:r>
    </w:p>
    <w:p w14:paraId="2C0DF2AA" w14:textId="77777777" w:rsidR="00F47081" w:rsidRDefault="00F47081" w:rsidP="00F47081">
      <w:pPr>
        <w:pStyle w:val="ListParagraph"/>
        <w:numPr>
          <w:ilvl w:val="0"/>
          <w:numId w:val="1"/>
        </w:numPr>
      </w:pPr>
      <w:r w:rsidRPr="00E138C7">
        <w:t>Department of Physical Medicine and Rehabilitation (University Hospital)</w:t>
      </w:r>
      <w:r>
        <w:t xml:space="preserve">, </w:t>
      </w:r>
      <w:r w:rsidRPr="00E138C7">
        <w:t>National Taiwan University</w:t>
      </w:r>
      <w:r>
        <w:t>, Taipei, Taiwan</w:t>
      </w:r>
    </w:p>
    <w:p w14:paraId="4C6F4AF1" w14:textId="3090054B" w:rsidR="00F47081" w:rsidRDefault="00F47081" w:rsidP="00F47081">
      <w:pPr>
        <w:pStyle w:val="ListParagraph"/>
        <w:numPr>
          <w:ilvl w:val="0"/>
          <w:numId w:val="1"/>
        </w:numPr>
      </w:pPr>
      <w:r>
        <w:t>Asia Pacific Geriatric Network,</w:t>
      </w:r>
      <w:r w:rsidR="0004700A">
        <w:t xml:space="preserve"> virtual network</w:t>
      </w:r>
    </w:p>
    <w:p w14:paraId="27189E1D" w14:textId="77777777" w:rsidR="00F47081" w:rsidRDefault="00F47081" w:rsidP="00F47081">
      <w:pPr>
        <w:pStyle w:val="ListParagraph"/>
        <w:numPr>
          <w:ilvl w:val="0"/>
          <w:numId w:val="1"/>
        </w:numPr>
      </w:pPr>
      <w:r w:rsidRPr="00C80879">
        <w:t>Internal Medicine</w:t>
      </w:r>
      <w:r>
        <w:t>, University of Western Australia, Perth, Western Australia, Australia</w:t>
      </w:r>
    </w:p>
    <w:p w14:paraId="4905C287" w14:textId="0F59D347" w:rsidR="00E653DB" w:rsidRDefault="00E653DB" w:rsidP="00E653DB">
      <w:pPr>
        <w:pStyle w:val="ListParagraph"/>
        <w:numPr>
          <w:ilvl w:val="0"/>
          <w:numId w:val="1"/>
        </w:numPr>
        <w:rPr>
          <w:rStyle w:val="lrzxr"/>
        </w:rPr>
      </w:pPr>
      <w:r w:rsidRPr="00B0684D">
        <w:t>Geriatric Medicine Centre</w:t>
      </w:r>
      <w:r>
        <w:t xml:space="preserve">, </w:t>
      </w:r>
      <w:r w:rsidRPr="00B0684D">
        <w:t>Hong Kong Sanatorium and Hospital</w:t>
      </w:r>
      <w:r>
        <w:t xml:space="preserve">, </w:t>
      </w:r>
      <w:r>
        <w:rPr>
          <w:rStyle w:val="lrzxr"/>
        </w:rPr>
        <w:t xml:space="preserve">Happy Valley, </w:t>
      </w:r>
      <w:r w:rsidR="001E28AB">
        <w:rPr>
          <w:rStyle w:val="lrzxr"/>
        </w:rPr>
        <w:t>Hong Kong SAR, China</w:t>
      </w:r>
    </w:p>
    <w:p w14:paraId="58BD76B7" w14:textId="77777777" w:rsidR="00E653DB" w:rsidRPr="00BA0426" w:rsidRDefault="00E653DB" w:rsidP="00E653DB">
      <w:pPr>
        <w:pStyle w:val="ListParagraph"/>
        <w:numPr>
          <w:ilvl w:val="0"/>
          <w:numId w:val="1"/>
        </w:numPr>
      </w:pPr>
      <w:r>
        <w:t>Asia Pacific Orthopaedic Association, Bukit Jalil, Kuala Lumpur, Wilayah Persekutuan, Malaysia</w:t>
      </w:r>
    </w:p>
    <w:p w14:paraId="48578458" w14:textId="4A87BBE8" w:rsidR="00E653DB" w:rsidRDefault="00E653DB" w:rsidP="00E653DB">
      <w:pPr>
        <w:pStyle w:val="ListParagraph"/>
        <w:numPr>
          <w:ilvl w:val="0"/>
          <w:numId w:val="1"/>
        </w:numPr>
      </w:pPr>
      <w:r w:rsidRPr="00BE62AB">
        <w:t xml:space="preserve">Department of Orthopaedic Surgery, Faculty of Medicine, University of Malaya, Kuala Lumpur, </w:t>
      </w:r>
      <w:r w:rsidRPr="00467A21">
        <w:t>Wilayah Persekutuan</w:t>
      </w:r>
      <w:r>
        <w:t>,</w:t>
      </w:r>
      <w:r w:rsidRPr="00467A21">
        <w:t xml:space="preserve"> </w:t>
      </w:r>
      <w:r w:rsidRPr="00BE62AB">
        <w:t>Kuala Lumpur, Malaysia</w:t>
      </w:r>
    </w:p>
    <w:p w14:paraId="544096EF" w14:textId="2FCC8216" w:rsidR="006930CD" w:rsidRDefault="006930CD" w:rsidP="006930CD">
      <w:pPr>
        <w:pStyle w:val="ListParagraph"/>
        <w:numPr>
          <w:ilvl w:val="0"/>
          <w:numId w:val="1"/>
        </w:numPr>
      </w:pPr>
      <w:r>
        <w:t>Fragility Fracture Network, c/o MCI Schweiz AG, Zürich, Switzerland</w:t>
      </w:r>
    </w:p>
    <w:p w14:paraId="39BC7C55" w14:textId="77777777" w:rsidR="00C734D2" w:rsidRDefault="00C734D2" w:rsidP="00C734D2">
      <w:pPr>
        <w:pStyle w:val="ListParagraph"/>
        <w:numPr>
          <w:ilvl w:val="0"/>
          <w:numId w:val="1"/>
        </w:numPr>
      </w:pPr>
      <w:r w:rsidRPr="00C77A6D">
        <w:lastRenderedPageBreak/>
        <w:t>Falls, Balance and Injury Research Centre, Neuroscience Research Australia, N</w:t>
      </w:r>
      <w:r>
        <w:t>ew South Wales</w:t>
      </w:r>
      <w:r w:rsidRPr="00C77A6D">
        <w:t>, Australia</w:t>
      </w:r>
    </w:p>
    <w:p w14:paraId="48B1BB9A" w14:textId="731BD02F" w:rsidR="004F4131" w:rsidRDefault="00C734D2" w:rsidP="00C734D2">
      <w:pPr>
        <w:pStyle w:val="ListParagraph"/>
        <w:numPr>
          <w:ilvl w:val="0"/>
          <w:numId w:val="1"/>
        </w:numPr>
      </w:pPr>
      <w:r w:rsidRPr="007A6BEF">
        <w:t>Prince of Wales Clinical School, University of New South Wales, NSW, Australia</w:t>
      </w:r>
    </w:p>
    <w:p w14:paraId="56E814BA" w14:textId="77777777" w:rsidR="003C364E" w:rsidRDefault="003C364E" w:rsidP="003C364E">
      <w:pPr>
        <w:pStyle w:val="ListParagraph"/>
        <w:numPr>
          <w:ilvl w:val="0"/>
          <w:numId w:val="1"/>
        </w:numPr>
      </w:pPr>
      <w:r w:rsidRPr="003055CD">
        <w:t>Department of Geriatrics and Aged Care</w:t>
      </w:r>
      <w:r>
        <w:t xml:space="preserve">, Fiona Stanley Hospital, </w:t>
      </w:r>
      <w:r w:rsidRPr="002A07B1">
        <w:t>Murdoch</w:t>
      </w:r>
      <w:r>
        <w:t>, Western Australia, Australia</w:t>
      </w:r>
    </w:p>
    <w:p w14:paraId="1175DA58" w14:textId="77777777" w:rsidR="003C364E" w:rsidRPr="00970630" w:rsidRDefault="003C364E" w:rsidP="003C364E">
      <w:pPr>
        <w:pStyle w:val="ListParagraph"/>
        <w:numPr>
          <w:ilvl w:val="0"/>
          <w:numId w:val="1"/>
        </w:numPr>
      </w:pPr>
      <w:r w:rsidRPr="003658A4">
        <w:rPr>
          <w:lang w:val="en-US"/>
        </w:rPr>
        <w:t>International Osteoporosis Foundation, Nyons, Switzerland</w:t>
      </w:r>
    </w:p>
    <w:p w14:paraId="71461F7B" w14:textId="77777777" w:rsidR="003C364E" w:rsidRDefault="003C364E" w:rsidP="003C364E">
      <w:pPr>
        <w:pStyle w:val="ListParagraph"/>
        <w:numPr>
          <w:ilvl w:val="0"/>
          <w:numId w:val="1"/>
        </w:numPr>
      </w:pPr>
      <w:r>
        <w:t>MRC Lifecourse Epidemiology Unit, University of Southampton, Southampton, UK</w:t>
      </w:r>
    </w:p>
    <w:p w14:paraId="2A32B6C2" w14:textId="77777777" w:rsidR="003C364E" w:rsidRDefault="003C364E" w:rsidP="003C364E">
      <w:pPr>
        <w:pStyle w:val="ListParagraph"/>
        <w:numPr>
          <w:ilvl w:val="0"/>
          <w:numId w:val="1"/>
        </w:numPr>
      </w:pPr>
      <w:r>
        <w:t>NIHR Southampton Biomedical Research Centre, University of Southampton and University Hospital Southampton NHS Foundation Trust, Southampton, UK</w:t>
      </w:r>
    </w:p>
    <w:p w14:paraId="7699FABA" w14:textId="77777777" w:rsidR="003C364E" w:rsidRDefault="003C364E" w:rsidP="003C364E">
      <w:pPr>
        <w:pStyle w:val="ListParagraph"/>
        <w:numPr>
          <w:ilvl w:val="0"/>
          <w:numId w:val="1"/>
        </w:numPr>
      </w:pPr>
      <w:r>
        <w:t>NIHR Oxford Biomedical Research Centre, University of Oxford, Oxford, UK</w:t>
      </w:r>
    </w:p>
    <w:p w14:paraId="0C34B200" w14:textId="77777777" w:rsidR="003C364E" w:rsidRDefault="003C364E" w:rsidP="003C364E">
      <w:pPr>
        <w:pStyle w:val="ListParagraph"/>
        <w:numPr>
          <w:ilvl w:val="0"/>
          <w:numId w:val="1"/>
        </w:numPr>
      </w:pPr>
      <w:r>
        <w:t xml:space="preserve">International Society for Clinical Densitometry, </w:t>
      </w:r>
      <w:r w:rsidRPr="00A82F46">
        <w:t>Middletown</w:t>
      </w:r>
      <w:r>
        <w:t xml:space="preserve">, </w:t>
      </w:r>
      <w:r w:rsidRPr="00AE324F">
        <w:t>Connecticut</w:t>
      </w:r>
      <w:r>
        <w:t>, United States of America</w:t>
      </w:r>
    </w:p>
    <w:p w14:paraId="5C9D6A5D" w14:textId="4B6D4C99" w:rsidR="003C364E" w:rsidRDefault="003C364E" w:rsidP="003C364E">
      <w:pPr>
        <w:pStyle w:val="ListParagraph"/>
        <w:numPr>
          <w:ilvl w:val="0"/>
          <w:numId w:val="1"/>
        </w:numPr>
      </w:pPr>
      <w:r w:rsidRPr="00893DC3">
        <w:t>Osteoporosis and Translational Research Lab</w:t>
      </w:r>
      <w:r>
        <w:t>oratory, Garvan Institute of Medical Research, Sydney, Australia</w:t>
      </w:r>
    </w:p>
    <w:p w14:paraId="3B206FDC" w14:textId="460E01E5" w:rsidR="00C7032C" w:rsidRDefault="00C7032C" w:rsidP="00C7032C">
      <w:pPr>
        <w:pStyle w:val="ListParagraph"/>
        <w:numPr>
          <w:ilvl w:val="0"/>
          <w:numId w:val="1"/>
        </w:numPr>
      </w:pPr>
      <w:r w:rsidRPr="00C7032C">
        <w:t>Department of Medicine, Medical College of Wisconsin, Milwaukee, WI 53226, USA</w:t>
      </w:r>
    </w:p>
    <w:p w14:paraId="1E064CC0" w14:textId="5DACAC32" w:rsidR="003C364E" w:rsidRDefault="003C364E" w:rsidP="003C364E">
      <w:pPr>
        <w:pStyle w:val="ListParagraph"/>
        <w:numPr>
          <w:ilvl w:val="0"/>
          <w:numId w:val="1"/>
        </w:numPr>
      </w:pPr>
      <w:r w:rsidRPr="00AA2919">
        <w:t>Beijing United Family Hospital (Department of Obstetrics and Gynecology), Beijing, China</w:t>
      </w:r>
    </w:p>
    <w:p w14:paraId="4456F39F" w14:textId="37C6CC8E" w:rsidR="00D40C62" w:rsidRDefault="00D40C62" w:rsidP="004B6147">
      <w:pPr>
        <w:pStyle w:val="ListParagraph"/>
        <w:numPr>
          <w:ilvl w:val="0"/>
          <w:numId w:val="1"/>
        </w:numPr>
      </w:pPr>
      <w:r>
        <w:t>Department of Rehabilitation Medicine, Seoul National University Bundang Hospital, Seoul National University College of Medicine,</w:t>
      </w:r>
      <w:r w:rsidR="004B6147">
        <w:t xml:space="preserve"> </w:t>
      </w:r>
      <w:r>
        <w:t>Seongnam-si, Gyeonggi-do, Republic of Korea</w:t>
      </w:r>
    </w:p>
    <w:p w14:paraId="62A22347" w14:textId="77777777" w:rsidR="00AD3360" w:rsidRDefault="00AD3360" w:rsidP="00AD3360">
      <w:pPr>
        <w:pStyle w:val="ListParagraph"/>
        <w:numPr>
          <w:ilvl w:val="0"/>
          <w:numId w:val="1"/>
        </w:numPr>
      </w:pPr>
      <w:r>
        <w:t>Department of Orthopedics, University of the Philippines - Philippine General Hospital, Manila, Philippines</w:t>
      </w:r>
    </w:p>
    <w:p w14:paraId="6FA754C9" w14:textId="04E9FDC1" w:rsidR="00AD3360" w:rsidRDefault="00AD3360" w:rsidP="00AD3360">
      <w:pPr>
        <w:pStyle w:val="ListParagraph"/>
        <w:numPr>
          <w:ilvl w:val="0"/>
          <w:numId w:val="1"/>
        </w:numPr>
      </w:pPr>
      <w:r>
        <w:t>Institute on Aging-National Institutes of Health, UP Manila, Philippines</w:t>
      </w:r>
    </w:p>
    <w:p w14:paraId="6BF14293" w14:textId="4B25509B" w:rsidR="00C443C8" w:rsidRDefault="002B5FB4" w:rsidP="00AD3360">
      <w:pPr>
        <w:pStyle w:val="ListParagraph"/>
        <w:numPr>
          <w:ilvl w:val="0"/>
          <w:numId w:val="1"/>
        </w:numPr>
      </w:pPr>
      <w:r w:rsidRPr="002B5FB4">
        <w:t>The George Institute for Global Health, University of New South Wales, Sydney, New South Wales, Australia</w:t>
      </w:r>
    </w:p>
    <w:p w14:paraId="7192233F" w14:textId="3F5C5A31" w:rsidR="002B5FB4" w:rsidRDefault="002B5FB4" w:rsidP="00AD3360">
      <w:pPr>
        <w:pStyle w:val="ListParagraph"/>
        <w:numPr>
          <w:ilvl w:val="0"/>
          <w:numId w:val="1"/>
        </w:numPr>
      </w:pPr>
      <w:r w:rsidRPr="002B5FB4">
        <w:t>School of Public Health, Harbin Medical University, Harbin, China</w:t>
      </w:r>
    </w:p>
    <w:p w14:paraId="54FCE091" w14:textId="7CE08AE0" w:rsidR="00FC56A2" w:rsidRDefault="00FC56A2" w:rsidP="00AD3360">
      <w:pPr>
        <w:pStyle w:val="ListParagraph"/>
        <w:numPr>
          <w:ilvl w:val="0"/>
          <w:numId w:val="1"/>
        </w:numPr>
      </w:pPr>
      <w:r w:rsidRPr="00FC56A2">
        <w:t>Department of Orthopaedic Surgery, Faculty of Medicine Siriraj Hospital, Mahidol University, Bangkok, Thailand</w:t>
      </w:r>
    </w:p>
    <w:p w14:paraId="6735B9CF" w14:textId="4762D5D4" w:rsidR="00D06120" w:rsidRDefault="00D06120" w:rsidP="00D06120">
      <w:pPr>
        <w:pStyle w:val="ListParagraph"/>
        <w:numPr>
          <w:ilvl w:val="0"/>
          <w:numId w:val="1"/>
        </w:numPr>
      </w:pPr>
      <w:r>
        <w:t>Department of Orthopaedics and Traumatology, The Chinese University of Hong Kong, Hong Kong</w:t>
      </w:r>
      <w:r w:rsidR="00FF676E">
        <w:t xml:space="preserve"> SAR</w:t>
      </w:r>
      <w:r>
        <w:t>, China</w:t>
      </w:r>
    </w:p>
    <w:p w14:paraId="1213159D" w14:textId="4AF9C755" w:rsidR="00D5610D" w:rsidRDefault="00E3425B" w:rsidP="00D06120">
      <w:pPr>
        <w:pStyle w:val="ListParagraph"/>
        <w:numPr>
          <w:ilvl w:val="0"/>
          <w:numId w:val="1"/>
        </w:numPr>
      </w:pPr>
      <w:r w:rsidRPr="00E3425B">
        <w:t>Department of Orthop</w:t>
      </w:r>
      <w:r>
        <w:t>a</w:t>
      </w:r>
      <w:r w:rsidRPr="00E3425B">
        <w:t>edic Surgery, Niigata Rehabilitation Hospital, Niigata, Japan</w:t>
      </w:r>
    </w:p>
    <w:p w14:paraId="4C460E7D" w14:textId="79331A9B" w:rsidR="00D55DA6" w:rsidRDefault="00101D50" w:rsidP="00101D50">
      <w:pPr>
        <w:pStyle w:val="ListParagraph"/>
        <w:numPr>
          <w:ilvl w:val="0"/>
          <w:numId w:val="1"/>
        </w:numPr>
      </w:pPr>
      <w:r w:rsidRPr="00101D50">
        <w:t>Department of Geriatrics and Gerontology and Department of Internal Medicine</w:t>
      </w:r>
      <w:r w:rsidR="00520964">
        <w:t>,</w:t>
      </w:r>
      <w:r w:rsidRPr="00101D50">
        <w:t xml:space="preserve"> National Taiwan University Hospital, Taipei, Taiwan</w:t>
      </w:r>
    </w:p>
    <w:p w14:paraId="3383FDFC" w14:textId="3D52E8F9" w:rsidR="005A6C98" w:rsidRDefault="00D55DA6" w:rsidP="00D55DA6">
      <w:pPr>
        <w:pStyle w:val="ListParagraph"/>
        <w:numPr>
          <w:ilvl w:val="0"/>
          <w:numId w:val="1"/>
        </w:numPr>
      </w:pPr>
      <w:r w:rsidRPr="001C0852">
        <w:rPr>
          <w:lang w:val="en-US"/>
        </w:rPr>
        <w:t>Beacon Hospital</w:t>
      </w:r>
      <w:r w:rsidR="009E1997">
        <w:rPr>
          <w:lang w:val="en-US"/>
        </w:rPr>
        <w:t xml:space="preserve">, </w:t>
      </w:r>
      <w:r w:rsidRPr="001C0852">
        <w:rPr>
          <w:lang w:val="en-US"/>
        </w:rPr>
        <w:t>Department</w:t>
      </w:r>
      <w:r w:rsidRPr="00B00712">
        <w:rPr>
          <w:lang w:val="en-US"/>
        </w:rPr>
        <w:t xml:space="preserve"> of Orthopedics, Petaling Jaya, Malaysia</w:t>
      </w:r>
    </w:p>
    <w:p w14:paraId="3839AD30" w14:textId="33B37AC1" w:rsidR="003C364E" w:rsidRDefault="003C364E" w:rsidP="003C364E">
      <w:r w:rsidRPr="000F2648">
        <w:t>on behalf of the Asia Pacific Fragility Fracture Alliance</w:t>
      </w:r>
    </w:p>
    <w:p w14:paraId="07791825" w14:textId="77777777" w:rsidR="00C20CD0" w:rsidRPr="0004700A" w:rsidRDefault="00C20CD0" w:rsidP="003C364E"/>
    <w:p w14:paraId="17B5E361" w14:textId="422C0078" w:rsidR="003C364E" w:rsidRPr="00C51EEB" w:rsidRDefault="005A6C98" w:rsidP="003C364E">
      <w:pPr>
        <w:rPr>
          <w:b/>
          <w:bCs/>
        </w:rPr>
      </w:pPr>
      <w:r>
        <w:rPr>
          <w:b/>
          <w:bCs/>
        </w:rPr>
        <w:t>Co-c</w:t>
      </w:r>
      <w:r w:rsidR="003C364E" w:rsidRPr="00C51EEB">
        <w:rPr>
          <w:b/>
          <w:bCs/>
        </w:rPr>
        <w:t>orresponding author</w:t>
      </w:r>
      <w:r>
        <w:rPr>
          <w:b/>
          <w:bCs/>
        </w:rPr>
        <w:t>s</w:t>
      </w:r>
    </w:p>
    <w:p w14:paraId="548999A8" w14:textId="0B3B32D7" w:rsidR="00967173" w:rsidRDefault="00967173" w:rsidP="00967173">
      <w:r>
        <w:t>Professor Ding-Cheng (Derrick) Chan MD, PhD, FACP</w:t>
      </w:r>
    </w:p>
    <w:p w14:paraId="3DD89E1E" w14:textId="37250B65" w:rsidR="00967173" w:rsidRDefault="00967173" w:rsidP="00967173">
      <w:r>
        <w:t>Department of Geriatrics and Gerontology and Department of Internal Medicine</w:t>
      </w:r>
    </w:p>
    <w:p w14:paraId="3A36C7CE" w14:textId="77777777" w:rsidR="00967173" w:rsidRDefault="00967173" w:rsidP="00967173">
      <w:r>
        <w:t>National Taiwan University Hospital</w:t>
      </w:r>
    </w:p>
    <w:p w14:paraId="16A1FF2D" w14:textId="77777777" w:rsidR="00967173" w:rsidRDefault="00967173" w:rsidP="00967173">
      <w:r>
        <w:t>No. 1, Changde St</w:t>
      </w:r>
    </w:p>
    <w:p w14:paraId="182EE78A" w14:textId="77777777" w:rsidR="00967173" w:rsidRDefault="00967173" w:rsidP="00967173">
      <w:r>
        <w:t>Taipei</w:t>
      </w:r>
    </w:p>
    <w:p w14:paraId="629BFAAF" w14:textId="3F14B34A" w:rsidR="00967173" w:rsidRDefault="00967173" w:rsidP="00967173">
      <w:r>
        <w:lastRenderedPageBreak/>
        <w:t>Taiwan 100</w:t>
      </w:r>
    </w:p>
    <w:p w14:paraId="14ECE50B" w14:textId="6EBC84F4" w:rsidR="00967173" w:rsidRDefault="00967173" w:rsidP="00967173">
      <w:r>
        <w:t xml:space="preserve">Email: </w:t>
      </w:r>
      <w:hyperlink r:id="rId8" w:history="1">
        <w:r w:rsidRPr="00732B03">
          <w:rPr>
            <w:rStyle w:val="Hyperlink"/>
          </w:rPr>
          <w:t>dingchengchan@ntu.edu.tw</w:t>
        </w:r>
      </w:hyperlink>
      <w:r>
        <w:t xml:space="preserve"> </w:t>
      </w:r>
    </w:p>
    <w:p w14:paraId="5F1B85D3" w14:textId="348B0FE5" w:rsidR="00967173" w:rsidRDefault="00967173" w:rsidP="00967173">
      <w:r>
        <w:t>Tel: +886 2 2312 3456 ext 67095</w:t>
      </w:r>
    </w:p>
    <w:p w14:paraId="3DE9DDA6" w14:textId="7717B508" w:rsidR="00967173" w:rsidRDefault="00967173" w:rsidP="00967173">
      <w:r>
        <w:t>Fax: +886 2 2391 0615</w:t>
      </w:r>
    </w:p>
    <w:p w14:paraId="0D036290" w14:textId="4FE8F5A8" w:rsidR="008A633D" w:rsidRDefault="00967173" w:rsidP="00967173">
      <w:r>
        <w:t>Mobile: +886 972 651 891</w:t>
      </w:r>
    </w:p>
    <w:p w14:paraId="01E73D0A" w14:textId="77777777" w:rsidR="00AE7382" w:rsidRDefault="00AE7382" w:rsidP="00D55DA6"/>
    <w:p w14:paraId="23BDC6EB" w14:textId="57D48117" w:rsidR="004A1C4E" w:rsidRPr="003E55BE" w:rsidRDefault="004A1C4E" w:rsidP="003C364E">
      <w:r w:rsidRPr="003E55BE">
        <w:t>Dato’ Dr Joon-Kiong Lee</w:t>
      </w:r>
    </w:p>
    <w:p w14:paraId="0E694692" w14:textId="1656955A" w:rsidR="004A1C4E" w:rsidRPr="008A633D" w:rsidRDefault="004A1C4E" w:rsidP="003C364E">
      <w:r w:rsidRPr="008A633D">
        <w:t>Deputy Medical Director</w:t>
      </w:r>
    </w:p>
    <w:p w14:paraId="12AC6255" w14:textId="2A346C4D" w:rsidR="004A1C4E" w:rsidRPr="008A633D" w:rsidRDefault="004A1C4E" w:rsidP="003C364E">
      <w:r w:rsidRPr="008A633D">
        <w:t>Beacon Hospital</w:t>
      </w:r>
    </w:p>
    <w:p w14:paraId="297AFCB7" w14:textId="382B9ED7" w:rsidR="004A1C4E" w:rsidRPr="008A633D" w:rsidRDefault="004A1C4E" w:rsidP="003C364E">
      <w:r w:rsidRPr="008A633D">
        <w:t>1, Jalan 215, Section 51, Off Jalan Templer</w:t>
      </w:r>
    </w:p>
    <w:p w14:paraId="0422006F" w14:textId="77777777" w:rsidR="009E1997" w:rsidRDefault="004A1C4E" w:rsidP="003C364E">
      <w:r w:rsidRPr="008A633D">
        <w:t>46050 Petaling Jaya, Selangor</w:t>
      </w:r>
    </w:p>
    <w:p w14:paraId="23721C28" w14:textId="75B87B8E" w:rsidR="004A1C4E" w:rsidRPr="008A633D" w:rsidRDefault="004A1C4E" w:rsidP="003C364E">
      <w:r w:rsidRPr="008A633D">
        <w:t>Malaysia</w:t>
      </w:r>
    </w:p>
    <w:p w14:paraId="4EFF0792" w14:textId="11D7E883" w:rsidR="004A1C4E" w:rsidRPr="008A633D" w:rsidRDefault="004A1C4E" w:rsidP="003C364E">
      <w:r w:rsidRPr="008A633D">
        <w:t xml:space="preserve">E mail: </w:t>
      </w:r>
      <w:hyperlink r:id="rId9" w:history="1">
        <w:r w:rsidRPr="008A633D">
          <w:rPr>
            <w:rStyle w:val="Hyperlink"/>
          </w:rPr>
          <w:t>osteoporosis_jklee@yahoo.com</w:t>
        </w:r>
      </w:hyperlink>
    </w:p>
    <w:p w14:paraId="68C5CBAC" w14:textId="1F1D4ED9" w:rsidR="003C364E" w:rsidRDefault="004A1C4E" w:rsidP="003C364E">
      <w:r w:rsidRPr="008A633D">
        <w:t>Tel: +60</w:t>
      </w:r>
      <w:r w:rsidR="004265A9">
        <w:t xml:space="preserve"> </w:t>
      </w:r>
      <w:r w:rsidRPr="008A633D">
        <w:t>12</w:t>
      </w:r>
      <w:r w:rsidR="005F5F40">
        <w:t xml:space="preserve"> </w:t>
      </w:r>
      <w:r w:rsidRPr="008A633D">
        <w:t>267</w:t>
      </w:r>
      <w:r w:rsidR="005F5F40">
        <w:t xml:space="preserve"> </w:t>
      </w:r>
      <w:r w:rsidRPr="008A633D">
        <w:t>0321</w:t>
      </w:r>
    </w:p>
    <w:p w14:paraId="4266A6BD" w14:textId="77777777" w:rsidR="00AE7382" w:rsidRDefault="00AE7382" w:rsidP="003C364E"/>
    <w:p w14:paraId="5878EC8E" w14:textId="77777777" w:rsidR="00AE7382" w:rsidRDefault="00AE7382">
      <w:pPr>
        <w:rPr>
          <w:b/>
          <w:bCs/>
        </w:rPr>
      </w:pPr>
      <w:r>
        <w:rPr>
          <w:b/>
          <w:bCs/>
        </w:rPr>
        <w:br w:type="page"/>
      </w:r>
    </w:p>
    <w:p w14:paraId="3A82AE69" w14:textId="554C2C0E" w:rsidR="00E301A7" w:rsidRPr="008874C5" w:rsidRDefault="00E301A7" w:rsidP="008874C5">
      <w:pPr>
        <w:pStyle w:val="Heading1"/>
      </w:pPr>
      <w:r w:rsidRPr="008874C5">
        <w:lastRenderedPageBreak/>
        <w:t>Mini Abstract</w:t>
      </w:r>
    </w:p>
    <w:p w14:paraId="70BD68F7" w14:textId="49AEA9DD" w:rsidR="00E301A7" w:rsidRPr="00ED02BF" w:rsidRDefault="00ED02BF" w:rsidP="003C364E">
      <w:r w:rsidRPr="00ED02BF">
        <w:t>This narrative review summarises</w:t>
      </w:r>
      <w:r>
        <w:t xml:space="preserve"> </w:t>
      </w:r>
      <w:r w:rsidR="00803776">
        <w:t>ongoing challenges and progress</w:t>
      </w:r>
      <w:r>
        <w:t xml:space="preserve"> in the care and prevention of fragility fractures</w:t>
      </w:r>
      <w:r w:rsidR="006F4111">
        <w:t xml:space="preserve"> across the Asia Pacific region</w:t>
      </w:r>
      <w:r w:rsidR="00156607">
        <w:t xml:space="preserve"> since mid-2019. </w:t>
      </w:r>
      <w:r w:rsidR="005B44B2">
        <w:t xml:space="preserve">The approaches </w:t>
      </w:r>
      <w:r w:rsidR="006F4111">
        <w:t>taken c</w:t>
      </w:r>
      <w:r w:rsidR="00000628">
        <w:t>ould</w:t>
      </w:r>
      <w:r w:rsidR="006F4111">
        <w:t xml:space="preserve"> inform development of national </w:t>
      </w:r>
      <w:r w:rsidR="00000628">
        <w:t xml:space="preserve">bone health improvement </w:t>
      </w:r>
      <w:r w:rsidR="006F4111">
        <w:t>Road Maps</w:t>
      </w:r>
      <w:r w:rsidR="00000628">
        <w:t xml:space="preserve"> to be implemented at scale during the United Nations ‘Decade of Healthy Ageing’.</w:t>
      </w:r>
    </w:p>
    <w:p w14:paraId="07236B9E" w14:textId="2F67BC32" w:rsidR="003C364E" w:rsidRPr="008874C5" w:rsidRDefault="003C364E" w:rsidP="008874C5">
      <w:pPr>
        <w:pStyle w:val="Heading1"/>
      </w:pPr>
      <w:r w:rsidRPr="008874C5">
        <w:t>Abstract</w:t>
      </w:r>
    </w:p>
    <w:p w14:paraId="7103821C" w14:textId="3B020C27" w:rsidR="003C364E" w:rsidRPr="00E301A7" w:rsidRDefault="003C364E" w:rsidP="003C364E">
      <w:r w:rsidRPr="00536EEE">
        <w:rPr>
          <w:b/>
          <w:bCs/>
        </w:rPr>
        <w:t>Purpose</w:t>
      </w:r>
      <w:r w:rsidR="00E301A7" w:rsidRPr="00536EEE">
        <w:rPr>
          <w:b/>
          <w:bCs/>
        </w:rPr>
        <w:t>:</w:t>
      </w:r>
      <w:r w:rsidR="00075DD3">
        <w:t xml:space="preserve"> This narrative review</w:t>
      </w:r>
      <w:r w:rsidR="00130C7B">
        <w:t xml:space="preserve"> summarises</w:t>
      </w:r>
      <w:r w:rsidR="00A81C93">
        <w:t xml:space="preserve"> recent studies that characterise the burden of fragility fractures</w:t>
      </w:r>
      <w:r w:rsidR="00EF7508">
        <w:t>, current care gaps</w:t>
      </w:r>
      <w:r w:rsidR="00536EEE">
        <w:t>,</w:t>
      </w:r>
      <w:r w:rsidR="00EF7508">
        <w:t xml:space="preserve"> and quality improvement initiatives intended to improve the care and prevention of fragility fractures across the Asia Pacific region</w:t>
      </w:r>
      <w:r w:rsidR="00E12F60">
        <w:t>.</w:t>
      </w:r>
    </w:p>
    <w:p w14:paraId="2EA3518D" w14:textId="489285D2" w:rsidR="003C364E" w:rsidRPr="00E301A7" w:rsidRDefault="003C364E" w:rsidP="003C364E">
      <w:r w:rsidRPr="005F1B6C">
        <w:rPr>
          <w:b/>
          <w:bCs/>
        </w:rPr>
        <w:t>Methods</w:t>
      </w:r>
      <w:r w:rsidR="00E301A7" w:rsidRPr="005F1B6C">
        <w:rPr>
          <w:b/>
          <w:bCs/>
        </w:rPr>
        <w:t>:</w:t>
      </w:r>
      <w:r w:rsidR="00536EEE">
        <w:t xml:space="preserve"> </w:t>
      </w:r>
      <w:r w:rsidR="002C07E0">
        <w:t xml:space="preserve">The </w:t>
      </w:r>
      <w:r w:rsidR="00DC13CA">
        <w:t xml:space="preserve">review </w:t>
      </w:r>
      <w:r w:rsidR="00356DFC">
        <w:t>focuses</w:t>
      </w:r>
      <w:r w:rsidR="00A84B21">
        <w:t xml:space="preserve"> </w:t>
      </w:r>
      <w:r w:rsidR="00356DFC">
        <w:t>on</w:t>
      </w:r>
      <w:r w:rsidR="00DC13CA">
        <w:t xml:space="preserve"> published studies, reports and</w:t>
      </w:r>
      <w:r w:rsidR="00A84B21">
        <w:t xml:space="preserve"> quality improvement</w:t>
      </w:r>
      <w:r w:rsidR="00DC13CA">
        <w:t xml:space="preserve"> initiatives</w:t>
      </w:r>
      <w:r w:rsidR="00A84B21">
        <w:t xml:space="preserve"> </w:t>
      </w:r>
      <w:r w:rsidR="008C75B2">
        <w:t>undertaken</w:t>
      </w:r>
      <w:r w:rsidR="00AE283C">
        <w:t xml:space="preserve"> during the period</w:t>
      </w:r>
      <w:r w:rsidR="005F1B6C">
        <w:t xml:space="preserve"> </w:t>
      </w:r>
      <w:r w:rsidR="00AE283C">
        <w:t xml:space="preserve">July </w:t>
      </w:r>
      <w:r w:rsidR="005F1B6C">
        <w:t>2019 to</w:t>
      </w:r>
      <w:r w:rsidR="00987C68">
        <w:t xml:space="preserve"> May</w:t>
      </w:r>
      <w:r w:rsidR="00AE283C">
        <w:t xml:space="preserve"> </w:t>
      </w:r>
      <w:r w:rsidR="005F1B6C">
        <w:t>2022.</w:t>
      </w:r>
    </w:p>
    <w:p w14:paraId="3BAECA50" w14:textId="77344382" w:rsidR="00893253" w:rsidRPr="00E301A7" w:rsidRDefault="003C364E" w:rsidP="00893253">
      <w:r w:rsidRPr="0075016B">
        <w:rPr>
          <w:b/>
          <w:bCs/>
        </w:rPr>
        <w:t>Results</w:t>
      </w:r>
      <w:r w:rsidR="00E301A7" w:rsidRPr="0075016B">
        <w:rPr>
          <w:b/>
          <w:bCs/>
        </w:rPr>
        <w:t>:</w:t>
      </w:r>
      <w:r w:rsidR="00E91362">
        <w:t xml:space="preserve"> </w:t>
      </w:r>
      <w:r w:rsidR="0075016B">
        <w:t xml:space="preserve">Epidemiological studies conducted in </w:t>
      </w:r>
      <w:r w:rsidR="00DC7501">
        <w:t xml:space="preserve">countries </w:t>
      </w:r>
      <w:r w:rsidR="000E4C16">
        <w:t xml:space="preserve">and regions </w:t>
      </w:r>
      <w:r w:rsidR="002D7AC3">
        <w:t>thr</w:t>
      </w:r>
      <w:r w:rsidR="00FE2BD6">
        <w:t>oughout Asia Pacific</w:t>
      </w:r>
      <w:r w:rsidR="00DC7501">
        <w:t xml:space="preserve"> </w:t>
      </w:r>
      <w:r w:rsidR="002F2070">
        <w:t xml:space="preserve">highlight the current and projected </w:t>
      </w:r>
      <w:r w:rsidR="0056287E">
        <w:t xml:space="preserve">increasing </w:t>
      </w:r>
      <w:r w:rsidR="002F2070">
        <w:t>burden of fragility fractures.</w:t>
      </w:r>
      <w:r w:rsidR="002E4659">
        <w:t xml:space="preserve"> </w:t>
      </w:r>
      <w:r w:rsidR="009B03F0">
        <w:t>Recent studies and reports</w:t>
      </w:r>
      <w:r w:rsidR="0052777C">
        <w:t xml:space="preserve"> document a</w:t>
      </w:r>
      <w:r w:rsidR="00F21690">
        <w:t xml:space="preserve"> </w:t>
      </w:r>
      <w:r w:rsidR="0052777C">
        <w:t xml:space="preserve">persistent and pervasive </w:t>
      </w:r>
      <w:r w:rsidR="00E864FC">
        <w:t xml:space="preserve">post-fracture </w:t>
      </w:r>
      <w:r w:rsidR="0052777C">
        <w:t xml:space="preserve">care gap </w:t>
      </w:r>
      <w:r w:rsidR="00F21690">
        <w:t>among people who have sustained fragility fractures.</w:t>
      </w:r>
      <w:r w:rsidR="00796824">
        <w:t xml:space="preserve"> Global initiatives developed by the Fragility Fracture Network and International Osteoporosis Foundation </w:t>
      </w:r>
      <w:r w:rsidR="00ED466F">
        <w:t>have gained significant momentum in the Asia Pacific region, despite the disruption caused by the COVID-pandemic.</w:t>
      </w:r>
      <w:r w:rsidR="00C75BC1">
        <w:t xml:space="preserve"> </w:t>
      </w:r>
      <w:r w:rsidR="003768C7">
        <w:t xml:space="preserve">The Asia Pacific Fragility Fracture Alliance </w:t>
      </w:r>
      <w:r w:rsidR="000336AD">
        <w:t>has developed educational resources including a Hip Fracture Registry Toolbox and a Primary Care</w:t>
      </w:r>
      <w:r w:rsidR="003A387B">
        <w:t xml:space="preserve"> Physician Ed</w:t>
      </w:r>
      <w:r w:rsidR="00F00B58">
        <w:t>ucation Toolkit</w:t>
      </w:r>
      <w:r w:rsidR="009138D3">
        <w:t>.</w:t>
      </w:r>
      <w:r w:rsidR="00387784">
        <w:t xml:space="preserve"> The Asia Pacific Osteoporosis and Fragility Fractures Society – a new section of the Asia Pacific Orthopaedic Association – is </w:t>
      </w:r>
      <w:r w:rsidR="00EE042B">
        <w:t xml:space="preserve">working to engage orthopaedic surgeons across the region in </w:t>
      </w:r>
      <w:r w:rsidR="00EE09FA">
        <w:t xml:space="preserve">the care and prevention of fragility fractures. </w:t>
      </w:r>
      <w:r w:rsidR="009138D3">
        <w:t>The Asia Pacific Consortium on Osteoporosis developed a framewo</w:t>
      </w:r>
      <w:r w:rsidR="00574FCE">
        <w:t>r</w:t>
      </w:r>
      <w:r w:rsidR="009138D3">
        <w:t xml:space="preserve">k to support </w:t>
      </w:r>
      <w:r w:rsidR="00574FCE">
        <w:t>national clinical guidelines development groups</w:t>
      </w:r>
      <w:r w:rsidR="006E2453">
        <w:t>.</w:t>
      </w:r>
      <w:r w:rsidR="00711920">
        <w:t xml:space="preserve"> Considerable activity</w:t>
      </w:r>
      <w:r w:rsidR="00E864FC">
        <w:t xml:space="preserve"> at the national level</w:t>
      </w:r>
      <w:r w:rsidR="00711920">
        <w:t xml:space="preserve"> is evident in many countries across the region</w:t>
      </w:r>
      <w:r w:rsidR="006E3364">
        <w:t>.</w:t>
      </w:r>
    </w:p>
    <w:p w14:paraId="10B79AC7" w14:textId="46F83B01" w:rsidR="003C364E" w:rsidRDefault="003C364E" w:rsidP="003C364E">
      <w:r w:rsidRPr="0073422E">
        <w:rPr>
          <w:b/>
          <w:bCs/>
        </w:rPr>
        <w:t>Conclusion</w:t>
      </w:r>
      <w:r w:rsidR="00E301A7" w:rsidRPr="0073422E">
        <w:rPr>
          <w:b/>
          <w:bCs/>
        </w:rPr>
        <w:t>:</w:t>
      </w:r>
      <w:r w:rsidR="003F148B">
        <w:t xml:space="preserve"> </w:t>
      </w:r>
      <w:r w:rsidR="003B00AD">
        <w:t>Development</w:t>
      </w:r>
      <w:r w:rsidR="003D6ACA">
        <w:t xml:space="preserve"> and implementation</w:t>
      </w:r>
      <w:r w:rsidR="003B00AD">
        <w:t xml:space="preserve"> of n</w:t>
      </w:r>
      <w:r w:rsidR="003F148B">
        <w:t>ational Road Maps</w:t>
      </w:r>
      <w:r w:rsidR="00DA188F">
        <w:t xml:space="preserve"> informed by the findings of this review</w:t>
      </w:r>
      <w:r w:rsidR="003F148B">
        <w:t xml:space="preserve"> </w:t>
      </w:r>
      <w:r w:rsidR="005B2522">
        <w:t>are</w:t>
      </w:r>
      <w:r w:rsidR="003B00AD">
        <w:t xml:space="preserve"> urgently</w:t>
      </w:r>
      <w:r w:rsidR="003F148B">
        <w:t xml:space="preserve"> required </w:t>
      </w:r>
      <w:r w:rsidR="002B00FC">
        <w:t xml:space="preserve">to </w:t>
      </w:r>
      <w:r w:rsidR="0073422E">
        <w:t xml:space="preserve">respond to the epidemiological emergency posed by fragility fractures </w:t>
      </w:r>
      <w:r w:rsidR="00B971EF">
        <w:t>during</w:t>
      </w:r>
      <w:r w:rsidR="0073422E">
        <w:t xml:space="preserve"> the United Nations ‘Decade of Healthy Ageing’.</w:t>
      </w:r>
    </w:p>
    <w:p w14:paraId="6EB98B2C" w14:textId="77777777" w:rsidR="003C364E" w:rsidRPr="008874C5" w:rsidRDefault="003C364E" w:rsidP="008874C5">
      <w:pPr>
        <w:pStyle w:val="Heading1"/>
      </w:pPr>
      <w:r w:rsidRPr="008874C5">
        <w:t>Keywords</w:t>
      </w:r>
    </w:p>
    <w:p w14:paraId="7918294E" w14:textId="3D173578" w:rsidR="003C364E" w:rsidRDefault="00E301A7" w:rsidP="003C364E">
      <w:r>
        <w:t>Osteoporosis, fragility fracture, systematic approach, fracture liaison service, orthogeriatrics</w:t>
      </w:r>
    </w:p>
    <w:p w14:paraId="2EF57ED6" w14:textId="77777777" w:rsidR="003C364E" w:rsidRPr="000D47DE" w:rsidRDefault="003C364E" w:rsidP="003C364E">
      <w:pPr>
        <w:rPr>
          <w:b/>
          <w:bCs/>
        </w:rPr>
      </w:pPr>
      <w:r w:rsidRPr="000D47DE">
        <w:rPr>
          <w:b/>
          <w:bCs/>
        </w:rPr>
        <w:t>Declarations</w:t>
      </w:r>
    </w:p>
    <w:p w14:paraId="1B0FA7FE" w14:textId="5C77735F" w:rsidR="003C364E" w:rsidRPr="00826A6B" w:rsidRDefault="003C364E" w:rsidP="003C364E">
      <w:pPr>
        <w:rPr>
          <w:b/>
          <w:bCs/>
        </w:rPr>
      </w:pPr>
      <w:r w:rsidRPr="00826A6B">
        <w:rPr>
          <w:b/>
          <w:bCs/>
        </w:rPr>
        <w:t>Funding</w:t>
      </w:r>
    </w:p>
    <w:p w14:paraId="1F694FAD" w14:textId="6F83DC1F" w:rsidR="00826A6B" w:rsidRDefault="009568E8" w:rsidP="003C364E">
      <w:r>
        <w:t xml:space="preserve">The </w:t>
      </w:r>
      <w:r w:rsidR="006F6367">
        <w:t>Asia Pacific Orthopaedic Association</w:t>
      </w:r>
      <w:r w:rsidR="00E85C36">
        <w:t xml:space="preserve"> received sponsorship from Amgen Asia to support the activities of the </w:t>
      </w:r>
      <w:r>
        <w:t>Asia Pacific Fragility Fracture Alliance</w:t>
      </w:r>
      <w:r w:rsidR="00826A6B">
        <w:t xml:space="preserve"> (APFFA)</w:t>
      </w:r>
      <w:r>
        <w:t xml:space="preserve">. This publication was drafted independently by </w:t>
      </w:r>
      <w:r w:rsidR="00826A6B">
        <w:t>APFFA.</w:t>
      </w:r>
    </w:p>
    <w:p w14:paraId="6F3809DB" w14:textId="7170BFF3" w:rsidR="003C364E" w:rsidRPr="00826A6B" w:rsidRDefault="003C364E" w:rsidP="003C364E">
      <w:pPr>
        <w:rPr>
          <w:b/>
          <w:bCs/>
        </w:rPr>
      </w:pPr>
      <w:r w:rsidRPr="00826A6B">
        <w:rPr>
          <w:b/>
          <w:bCs/>
        </w:rPr>
        <w:t>Conflicts of interest/Competing interests</w:t>
      </w:r>
    </w:p>
    <w:p w14:paraId="5D53F6C5" w14:textId="3F93E57F" w:rsidR="0039559D" w:rsidRDefault="0039559D" w:rsidP="004D6699">
      <w:r>
        <w:t xml:space="preserve">Adjunct Associate Professor Paul </w:t>
      </w:r>
      <w:r w:rsidR="000B2D5A">
        <w:t xml:space="preserve">James </w:t>
      </w:r>
      <w:r>
        <w:t xml:space="preserve">Mitchell </w:t>
      </w:r>
      <w:r w:rsidR="002918AB">
        <w:t>(P</w:t>
      </w:r>
      <w:r w:rsidR="00B631F9">
        <w:t>J</w:t>
      </w:r>
      <w:r w:rsidR="002918AB">
        <w:t xml:space="preserve">M) </w:t>
      </w:r>
      <w:r>
        <w:t>has undertaken consultancy for governments, national and international osteoporosis societies, healthcare professional organi</w:t>
      </w:r>
      <w:r w:rsidR="004B1C85">
        <w:t>s</w:t>
      </w:r>
      <w:r>
        <w:t xml:space="preserve">ations and private </w:t>
      </w:r>
      <w:r>
        <w:lastRenderedPageBreak/>
        <w:t>sector companies relating to systematic approaches to fragility fracture care, and prevention since 2005. P</w:t>
      </w:r>
      <w:r w:rsidR="000B2D5A">
        <w:t>J</w:t>
      </w:r>
      <w:r>
        <w:t>M is a paid consultant and project manager for the Asia Pacific Fragility Fracture Alliance.</w:t>
      </w:r>
    </w:p>
    <w:p w14:paraId="356F0F2A" w14:textId="28779A33" w:rsidR="003C364E" w:rsidRDefault="003C364E" w:rsidP="003C364E">
      <w:r>
        <w:t xml:space="preserve">Adjunct Assistant Professor </w:t>
      </w:r>
      <w:r w:rsidR="00297428">
        <w:t xml:space="preserve">Seng Bin </w:t>
      </w:r>
      <w:r>
        <w:t>Ang</w:t>
      </w:r>
      <w:r w:rsidR="00A969F7">
        <w:t xml:space="preserve"> has no disclosures relating to this work.</w:t>
      </w:r>
    </w:p>
    <w:p w14:paraId="00A59448" w14:textId="35CB29BF" w:rsidR="003C364E" w:rsidRDefault="003C364E" w:rsidP="003C364E">
      <w:r>
        <w:t xml:space="preserve">Professor Leilani </w:t>
      </w:r>
      <w:r w:rsidR="00297428">
        <w:t xml:space="preserve">Basa </w:t>
      </w:r>
      <w:r>
        <w:t>Mercado-Asis reports no conflicts of interest.</w:t>
      </w:r>
    </w:p>
    <w:p w14:paraId="16E5F15B" w14:textId="08A0DC23" w:rsidR="00A951F4" w:rsidRDefault="00A951F4" w:rsidP="00A951F4">
      <w:r w:rsidRPr="001A6B2B">
        <w:t>Professor Reynaldo Rey-Matias</w:t>
      </w:r>
      <w:r w:rsidR="00AA04AD">
        <w:t xml:space="preserve"> </w:t>
      </w:r>
      <w:r w:rsidR="00AA04AD" w:rsidRPr="00AA04AD">
        <w:t>has no disclosures relating to this work.</w:t>
      </w:r>
      <w:r>
        <w:t xml:space="preserve"> </w:t>
      </w:r>
    </w:p>
    <w:p w14:paraId="6FAB3A3C" w14:textId="3F3D4FE2" w:rsidR="00A951F4" w:rsidRDefault="00A951F4" w:rsidP="003C364E">
      <w:r w:rsidRPr="00BB7293">
        <w:t>Professor Wen-Shiang Chen</w:t>
      </w:r>
      <w:r w:rsidR="007E1F94">
        <w:t xml:space="preserve"> has no disclosures relating to this work.</w:t>
      </w:r>
      <w:r>
        <w:t xml:space="preserve"> </w:t>
      </w:r>
    </w:p>
    <w:p w14:paraId="6B362F59" w14:textId="5C25E65A" w:rsidR="003C364E" w:rsidRDefault="003C364E" w:rsidP="003C364E">
      <w:r>
        <w:t>Professor Leon Flicker</w:t>
      </w:r>
      <w:r w:rsidR="007E1F94">
        <w:t xml:space="preserve"> </w:t>
      </w:r>
      <w:r w:rsidR="00356531" w:rsidRPr="00356531">
        <w:t>reports no conflicts of interest.</w:t>
      </w:r>
    </w:p>
    <w:p w14:paraId="18C35515" w14:textId="38FC7C43" w:rsidR="003C364E" w:rsidRDefault="003C364E" w:rsidP="003C364E">
      <w:r>
        <w:t>Dr</w:t>
      </w:r>
      <w:r w:rsidR="0069452C">
        <w:t>.</w:t>
      </w:r>
      <w:r>
        <w:t xml:space="preserve"> Edward Leung</w:t>
      </w:r>
      <w:r w:rsidR="00EC50C3">
        <w:t xml:space="preserve"> has no disclosures relating to this work.</w:t>
      </w:r>
    </w:p>
    <w:p w14:paraId="18A3CD4A" w14:textId="03F21CFA" w:rsidR="003C364E" w:rsidRDefault="003C364E" w:rsidP="003C364E">
      <w:r>
        <w:t>Professor David Choon</w:t>
      </w:r>
      <w:r w:rsidR="00394D91">
        <w:t xml:space="preserve"> has no disclosures relating to this work.</w:t>
      </w:r>
    </w:p>
    <w:p w14:paraId="5F074E5F" w14:textId="25AEABAB" w:rsidR="003C364E" w:rsidRDefault="0069452C" w:rsidP="003C364E">
      <w:r w:rsidRPr="0069452C">
        <w:t>Dr. Sankara Kumar Chandrasekaran has no disclosures relating to this work.</w:t>
      </w:r>
    </w:p>
    <w:p w14:paraId="5289D702" w14:textId="4A580DA1" w:rsidR="00310735" w:rsidRDefault="00310735" w:rsidP="003C364E">
      <w:r w:rsidRPr="00310735">
        <w:t>Professor Jacqueline Clare Therese Close has no disclosures relating to this work.</w:t>
      </w:r>
    </w:p>
    <w:p w14:paraId="2F0FB1E8" w14:textId="53DC8644" w:rsidR="00BE138D" w:rsidRDefault="00BE138D" w:rsidP="003C364E">
      <w:r>
        <w:t>Dr. Hannah Seymour h</w:t>
      </w:r>
      <w:r w:rsidRPr="00C90316">
        <w:t>as no disclosures relating to this work</w:t>
      </w:r>
      <w:r>
        <w:t>.</w:t>
      </w:r>
    </w:p>
    <w:p w14:paraId="54975BE3" w14:textId="79EB0B02" w:rsidR="00BE138D" w:rsidRDefault="00BE138D" w:rsidP="003C364E">
      <w:r>
        <w:t>Professor Cyrus Cooper has received consulting fees and honoraria from Amgen, Danone, Eli Lilly, GSK, Medtronic, Merck, Nestle, Novartis, Pfizer, Roche, Servier, Shire, Takeda and UCB.</w:t>
      </w:r>
    </w:p>
    <w:p w14:paraId="17977A35" w14:textId="5BA7E1AF" w:rsidR="003C364E" w:rsidRDefault="003C364E" w:rsidP="003C364E">
      <w:r>
        <w:t xml:space="preserve">Dr. Philippe Halbout is the Chief Executive Officer of the International Osteoporosis Foundation and </w:t>
      </w:r>
      <w:r w:rsidRPr="00E13D47">
        <w:t>has no disclosures relating to this work</w:t>
      </w:r>
      <w:r>
        <w:t>.</w:t>
      </w:r>
    </w:p>
    <w:p w14:paraId="63CD4C6C" w14:textId="4215D002" w:rsidR="003C364E" w:rsidRDefault="003C364E" w:rsidP="003C364E">
      <w:r>
        <w:t xml:space="preserve">Professor Robert </w:t>
      </w:r>
      <w:r w:rsidR="00310735">
        <w:t xml:space="preserve">Daniel </w:t>
      </w:r>
      <w:r>
        <w:t>Blank:</w:t>
      </w:r>
      <w:r w:rsidR="00E766D0">
        <w:t xml:space="preserve"> </w:t>
      </w:r>
      <w:r w:rsidR="00E766D0" w:rsidRPr="00E766D0">
        <w:t>Consulting, Bristol Myers Squibb; advisory board, Amgen; ownership, Abbott Labs, Abbvie, Amgen, JangoBio, Procter &amp; Gamble;  editorial stipend, Elsevier; authorship royalties, Wolters Kluwer.</w:t>
      </w:r>
    </w:p>
    <w:p w14:paraId="55F9B2EF" w14:textId="77C7FC0A" w:rsidR="003C364E" w:rsidRDefault="003C364E" w:rsidP="003C364E">
      <w:r>
        <w:t>Dr. Yanling Zhao reports no conflicts of interest.</w:t>
      </w:r>
    </w:p>
    <w:p w14:paraId="4E1CFAAD" w14:textId="5241A995" w:rsidR="00D2229F" w:rsidRDefault="00D2229F" w:rsidP="003C364E">
      <w:r>
        <w:t xml:space="preserve">Professor </w:t>
      </w:r>
      <w:r w:rsidRPr="00D2229F">
        <w:t>Jae-Young Lim</w:t>
      </w:r>
      <w:r w:rsidR="00CC796A">
        <w:t xml:space="preserve"> reports no disclosures relating to this work.</w:t>
      </w:r>
    </w:p>
    <w:p w14:paraId="53C11526" w14:textId="1DF054E3" w:rsidR="004548BE" w:rsidRDefault="005F4E5C" w:rsidP="0039559D">
      <w:r>
        <w:t xml:space="preserve">Associate </w:t>
      </w:r>
      <w:r w:rsidR="004548BE">
        <w:t xml:space="preserve">Professor </w:t>
      </w:r>
      <w:r w:rsidR="004548BE" w:rsidRPr="004548BE">
        <w:t>Irewin Tabu</w:t>
      </w:r>
      <w:r>
        <w:t xml:space="preserve"> reports no disclosures relating to this work.</w:t>
      </w:r>
    </w:p>
    <w:p w14:paraId="0EC2AD96" w14:textId="399C030D" w:rsidR="004548BE" w:rsidRDefault="004548BE" w:rsidP="0039559D">
      <w:r>
        <w:t>Professor Maoyi Tian</w:t>
      </w:r>
      <w:r w:rsidR="00E62CE7">
        <w:t xml:space="preserve"> reports no conflicts of interest.</w:t>
      </w:r>
    </w:p>
    <w:p w14:paraId="456AB78C" w14:textId="5E4BD07B" w:rsidR="004548BE" w:rsidRDefault="00542AB8" w:rsidP="0039559D">
      <w:r>
        <w:t xml:space="preserve">Professor </w:t>
      </w:r>
      <w:r w:rsidRPr="00542AB8">
        <w:t>Aasis Unnanuntana</w:t>
      </w:r>
      <w:r w:rsidR="00DB6AB6">
        <w:t xml:space="preserve"> has no disclosures relating to this work.</w:t>
      </w:r>
    </w:p>
    <w:p w14:paraId="4BC69BD7" w14:textId="21883F10" w:rsidR="00745057" w:rsidRDefault="00745057" w:rsidP="0039559D">
      <w:r>
        <w:t xml:space="preserve">Assistant Professor </w:t>
      </w:r>
      <w:r w:rsidRPr="00745057">
        <w:t>Ronald Man Yeung Wong</w:t>
      </w:r>
      <w:r w:rsidR="00C81648">
        <w:t xml:space="preserve"> has no disclosures relating to this work.</w:t>
      </w:r>
    </w:p>
    <w:p w14:paraId="200B2531" w14:textId="3133F54E" w:rsidR="00745057" w:rsidRDefault="00745057" w:rsidP="0039559D">
      <w:r>
        <w:t>Professor Noriaki Yamamoto</w:t>
      </w:r>
      <w:r w:rsidR="00E62CE7">
        <w:t xml:space="preserve"> has no disclosures relating to this work.</w:t>
      </w:r>
    </w:p>
    <w:p w14:paraId="3762003F" w14:textId="082021E5" w:rsidR="0039559D" w:rsidRDefault="0039559D" w:rsidP="0039559D">
      <w:r>
        <w:t xml:space="preserve">Professor </w:t>
      </w:r>
      <w:r w:rsidRPr="00FD6C22">
        <w:t>Ding-Chen</w:t>
      </w:r>
      <w:r>
        <w:t xml:space="preserve"> (Derrick)</w:t>
      </w:r>
      <w:r w:rsidRPr="00FD6C22">
        <w:t xml:space="preserve"> Chan</w:t>
      </w:r>
      <w:r>
        <w:t xml:space="preserve"> reports personal fees (consulting fees) from Amgen, Lotus, Eli-Lilly and Harvester Trading Co, Ltd.</w:t>
      </w:r>
    </w:p>
    <w:p w14:paraId="45B038D1" w14:textId="0F747367" w:rsidR="0039559D" w:rsidRDefault="0039559D" w:rsidP="0039559D">
      <w:r>
        <w:t>Dato’ Dr. Joon</w:t>
      </w:r>
      <w:r w:rsidR="00E766D0">
        <w:t xml:space="preserve"> </w:t>
      </w:r>
      <w:r>
        <w:t>Kiong Lee has received honoraria from Amgen, Mylan, and Zuellig Pharma for speaking at symposia, as member of advisory board and educational programs and workshops.</w:t>
      </w:r>
    </w:p>
    <w:p w14:paraId="5EC5B590" w14:textId="77777777" w:rsidR="003C364E" w:rsidRDefault="003C364E" w:rsidP="003C364E"/>
    <w:p w14:paraId="61D3427B" w14:textId="77777777" w:rsidR="003C364E" w:rsidRDefault="003C364E" w:rsidP="003C364E">
      <w:r w:rsidRPr="00263D26">
        <w:rPr>
          <w:b/>
          <w:bCs/>
        </w:rPr>
        <w:lastRenderedPageBreak/>
        <w:t>Availability of data and material (data transparency):</w:t>
      </w:r>
      <w:r>
        <w:t xml:space="preserve"> Not applicable</w:t>
      </w:r>
    </w:p>
    <w:p w14:paraId="00AA5B7A" w14:textId="77777777" w:rsidR="003C364E" w:rsidRDefault="003C364E" w:rsidP="003C364E"/>
    <w:p w14:paraId="2284154A" w14:textId="77777777" w:rsidR="003C364E" w:rsidRDefault="003C364E" w:rsidP="003C364E">
      <w:r w:rsidRPr="00263D26">
        <w:rPr>
          <w:b/>
          <w:bCs/>
        </w:rPr>
        <w:t>Code availability (software application or custom code):</w:t>
      </w:r>
      <w:r>
        <w:t xml:space="preserve"> Not applicable</w:t>
      </w:r>
    </w:p>
    <w:p w14:paraId="403173AD" w14:textId="77777777" w:rsidR="003C364E" w:rsidRDefault="003C364E" w:rsidP="003C364E"/>
    <w:p w14:paraId="442F973D" w14:textId="77777777" w:rsidR="003C364E" w:rsidRDefault="003C364E" w:rsidP="003C364E">
      <w:r w:rsidRPr="00263D26">
        <w:rPr>
          <w:b/>
          <w:bCs/>
        </w:rPr>
        <w:t>Ethics approval (include appropriate approvals or waivers):</w:t>
      </w:r>
      <w:r>
        <w:t xml:space="preserve"> Not applicable</w:t>
      </w:r>
    </w:p>
    <w:p w14:paraId="70C9EA28" w14:textId="77777777" w:rsidR="003C364E" w:rsidRDefault="003C364E" w:rsidP="003C364E"/>
    <w:p w14:paraId="0D28E90F" w14:textId="77777777" w:rsidR="003C364E" w:rsidRDefault="003C364E" w:rsidP="003C364E">
      <w:r w:rsidRPr="00263D26">
        <w:rPr>
          <w:b/>
          <w:bCs/>
        </w:rPr>
        <w:t>Consent to participate (include appropriate statements):</w:t>
      </w:r>
      <w:r>
        <w:t xml:space="preserve"> Not applicable</w:t>
      </w:r>
    </w:p>
    <w:p w14:paraId="7581A6E8" w14:textId="77777777" w:rsidR="003C364E" w:rsidRDefault="003C364E" w:rsidP="003C364E"/>
    <w:p w14:paraId="09ED16E8" w14:textId="77777777" w:rsidR="003C364E" w:rsidRDefault="003C364E" w:rsidP="003C364E">
      <w:r w:rsidRPr="00263D26">
        <w:rPr>
          <w:b/>
          <w:bCs/>
        </w:rPr>
        <w:t>Consent for publication (include appropriate statements):</w:t>
      </w:r>
      <w:r w:rsidRPr="00F37B2D">
        <w:t xml:space="preserve"> </w:t>
      </w:r>
      <w:r>
        <w:t>Not applicable</w:t>
      </w:r>
    </w:p>
    <w:p w14:paraId="15ED6E66" w14:textId="4DC04962" w:rsidR="00D97F19" w:rsidRDefault="00D97F19"/>
    <w:p w14:paraId="64CC1EFF" w14:textId="05CE1A25" w:rsidR="009F5B3F" w:rsidRDefault="009F5B3F">
      <w:r>
        <w:br w:type="page"/>
      </w:r>
    </w:p>
    <w:p w14:paraId="79BD6773" w14:textId="07345C7C" w:rsidR="00CA65F9" w:rsidRDefault="00CA65F9" w:rsidP="00DF3B62">
      <w:pPr>
        <w:pStyle w:val="Heading1"/>
      </w:pPr>
      <w:r>
        <w:lastRenderedPageBreak/>
        <w:t>Introduction</w:t>
      </w:r>
    </w:p>
    <w:p w14:paraId="45B9D01E" w14:textId="01FB265B" w:rsidR="00B2428C" w:rsidRDefault="00785D0F" w:rsidP="001E1E91">
      <w:pPr>
        <w:spacing w:line="276" w:lineRule="auto"/>
      </w:pPr>
      <w:r>
        <w:t>At the beginning of the 21</w:t>
      </w:r>
      <w:r w:rsidRPr="00785D0F">
        <w:rPr>
          <w:vertAlign w:val="superscript"/>
        </w:rPr>
        <w:t>st</w:t>
      </w:r>
      <w:r>
        <w:t xml:space="preserve"> century </w:t>
      </w:r>
      <w:r w:rsidR="00A33ABE">
        <w:t xml:space="preserve">the human population </w:t>
      </w:r>
      <w:r w:rsidR="00F07179">
        <w:t>worldwide was</w:t>
      </w:r>
      <w:r w:rsidR="00C73763">
        <w:t xml:space="preserve"> </w:t>
      </w:r>
      <w:r w:rsidR="002439E6">
        <w:t>6</w:t>
      </w:r>
      <w:r w:rsidR="00C73763">
        <w:t xml:space="preserve"> billion</w:t>
      </w:r>
      <w:r w:rsidR="00DF7B85">
        <w:t xml:space="preserve">, with </w:t>
      </w:r>
      <w:r w:rsidR="00E254DD">
        <w:t xml:space="preserve">the </w:t>
      </w:r>
      <w:r w:rsidR="002439E6">
        <w:t>8</w:t>
      </w:r>
      <w:r w:rsidR="00E254DD">
        <w:t xml:space="preserve"> billion threshold projected to be crossed in 2023</w:t>
      </w:r>
      <w:r w:rsidR="00DF7B85">
        <w:t xml:space="preserve"> </w:t>
      </w:r>
      <w:r w:rsidR="00DF7B85">
        <w:fldChar w:fldCharType="begin"/>
      </w:r>
      <w:r w:rsidR="000B1CD2">
        <w:instrText xml:space="preserve"> ADDIN EN.CITE &lt;EndNote&gt;&lt;Cite&gt;&lt;Author&gt;Wikipedia&lt;/Author&gt;&lt;Year&gt;2021&lt;/Year&gt;&lt;RecNum&gt;1826&lt;/RecNum&gt;&lt;DisplayText&gt;[1]&lt;/DisplayText&gt;&lt;record&gt;&lt;rec-number&gt;1826&lt;/rec-number&gt;&lt;foreign-keys&gt;&lt;key app="EN" db-id="z0z0ptdx5dtrvyed5ruxree4vtp0xv5fxtf2" timestamp="1639011409"&gt;1826&lt;/key&gt;&lt;/foreign-keys&gt;&lt;ref-type name="Web Page"&gt;12&lt;/ref-type&gt;&lt;contributors&gt;&lt;authors&gt;&lt;author&gt;Wikipedia,&lt;/author&gt;&lt;/authors&gt;&lt;/contributors&gt;&lt;titles&gt;&lt;title&gt;World population&lt;/title&gt;&lt;/titles&gt;&lt;number&gt;24 June 2022&lt;/number&gt;&lt;dates&gt;&lt;year&gt;2021&lt;/year&gt;&lt;/dates&gt;&lt;urls&gt;&lt;related-urls&gt;&lt;url&gt;https://en.wikipedia.org/wiki/World_population&lt;/url&gt;&lt;/related-urls&gt;&lt;/urls&gt;&lt;research-notes&gt;Global population&lt;/research-notes&gt;&lt;/record&gt;&lt;/Cite&gt;&lt;/EndNote&gt;</w:instrText>
      </w:r>
      <w:r w:rsidR="00DF7B85">
        <w:fldChar w:fldCharType="separate"/>
      </w:r>
      <w:r w:rsidR="00DF7B85">
        <w:rPr>
          <w:noProof/>
        </w:rPr>
        <w:t>[1]</w:t>
      </w:r>
      <w:r w:rsidR="00DF7B85">
        <w:fldChar w:fldCharType="end"/>
      </w:r>
      <w:r w:rsidR="00DF7B85">
        <w:t xml:space="preserve">. </w:t>
      </w:r>
      <w:r w:rsidR="00D7324F">
        <w:t xml:space="preserve">While </w:t>
      </w:r>
      <w:r w:rsidR="007F1A61">
        <w:t xml:space="preserve">there is ongoing debate among </w:t>
      </w:r>
      <w:r w:rsidR="004D6CF3">
        <w:t>researchers</w:t>
      </w:r>
      <w:r w:rsidR="007F1A61">
        <w:t xml:space="preserve"> regarding </w:t>
      </w:r>
      <w:r w:rsidR="001A6ADF">
        <w:t xml:space="preserve">the likely </w:t>
      </w:r>
      <w:r w:rsidR="000F659A">
        <w:t xml:space="preserve">peak </w:t>
      </w:r>
      <w:r w:rsidR="00833E22">
        <w:t xml:space="preserve">global </w:t>
      </w:r>
      <w:r w:rsidR="000F659A">
        <w:t>population</w:t>
      </w:r>
      <w:r w:rsidR="00833E22">
        <w:t>, and when this will occur</w:t>
      </w:r>
      <w:r w:rsidR="009C6878">
        <w:t xml:space="preserve"> </w:t>
      </w:r>
      <w:r w:rsidR="009C6878">
        <w:fldChar w:fldCharType="begin">
          <w:fldData xml:space="preserve">PEVuZE5vdGU+PENpdGU+PEF1dGhvcj5BZGFtPC9BdXRob3I+PFllYXI+MjAyMTwvWWVhcj48UmVj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</w:fldData>
        </w:fldChar>
      </w:r>
      <w:r w:rsidR="003E20D8">
        <w:instrText xml:space="preserve"> ADDIN EN.CITE </w:instrText>
      </w:r>
      <w:r w:rsidR="003E20D8">
        <w:fldChar w:fldCharType="begin">
          <w:fldData xml:space="preserve">PEVuZE5vdGU+PENpdGU+PEF1dGhvcj5BZGFtPC9BdXRob3I+PFllYXI+MjAyMTwvWWVhcj48UmVj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</w:fldData>
        </w:fldChar>
      </w:r>
      <w:r w:rsidR="003E20D8">
        <w:instrText xml:space="preserve"> ADDIN EN.CITE.DATA </w:instrText>
      </w:r>
      <w:r w:rsidR="003E20D8">
        <w:fldChar w:fldCharType="end"/>
      </w:r>
      <w:r w:rsidR="009C6878">
        <w:fldChar w:fldCharType="separate"/>
      </w:r>
      <w:r w:rsidR="009C6878">
        <w:rPr>
          <w:noProof/>
        </w:rPr>
        <w:t>[2]</w:t>
      </w:r>
      <w:r w:rsidR="009C6878">
        <w:fldChar w:fldCharType="end"/>
      </w:r>
      <w:r w:rsidR="009C6878">
        <w:t xml:space="preserve">, </w:t>
      </w:r>
      <w:r w:rsidR="0083505E">
        <w:t>the declaration</w:t>
      </w:r>
      <w:r w:rsidR="00E5316C">
        <w:t xml:space="preserve"> by the United Nations</w:t>
      </w:r>
      <w:r w:rsidR="00EF1405">
        <w:t xml:space="preserve"> of the</w:t>
      </w:r>
      <w:r w:rsidR="00277697">
        <w:t xml:space="preserve"> ‘Decade of Healthy Ageing’ </w:t>
      </w:r>
      <w:r w:rsidR="00EF1405">
        <w:t>2021 to 2030</w:t>
      </w:r>
      <w:r w:rsidR="00912A64">
        <w:t xml:space="preserve"> illustrates </w:t>
      </w:r>
      <w:r w:rsidR="00CA4F9F">
        <w:t>a</w:t>
      </w:r>
      <w:r w:rsidR="00912A64">
        <w:t xml:space="preserve"> consensus </w:t>
      </w:r>
      <w:r w:rsidR="001537B5">
        <w:t>shar</w:t>
      </w:r>
      <w:r w:rsidR="00CA4F9F">
        <w:t>e</w:t>
      </w:r>
      <w:r w:rsidR="001537B5">
        <w:t>d by</w:t>
      </w:r>
      <w:r w:rsidR="00912A64">
        <w:t xml:space="preserve"> national governments and international institutions</w:t>
      </w:r>
      <w:r w:rsidR="007B2A8E">
        <w:t xml:space="preserve"> that </w:t>
      </w:r>
      <w:r w:rsidR="00DD7558">
        <w:t xml:space="preserve">the </w:t>
      </w:r>
      <w:r w:rsidR="00034677">
        <w:t>pace of</w:t>
      </w:r>
      <w:r w:rsidR="00DD7558">
        <w:t xml:space="preserve"> demographic shift </w:t>
      </w:r>
      <w:r w:rsidR="00034677" w:rsidRPr="00034677">
        <w:t>will have an impact on almost all aspects of society</w:t>
      </w:r>
      <w:r w:rsidR="002D047D">
        <w:t xml:space="preserve"> </w:t>
      </w:r>
      <w:r w:rsidR="0099182D">
        <w:fldChar w:fldCharType="begin"/>
      </w:r>
      <w:r w:rsidR="000B1CD2">
        <w:instrText xml:space="preserve"> ADDIN EN.CITE &lt;EndNote&gt;&lt;Cite&gt;&lt;Author&gt;World Health Organization&lt;/Author&gt;&lt;Year&gt;2020&lt;/Year&gt;&lt;RecNum&gt;1503&lt;/RecNum&gt;&lt;DisplayText&gt;[3]&lt;/DisplayText&gt;&lt;record&gt;&lt;rec-number&gt;1503&lt;/rec-number&gt;&lt;foreign-keys&gt;&lt;key app="EN" db-id="z0z0ptdx5dtrvyed5ruxree4vtp0xv5fxtf2" timestamp="1608600495"&gt;1503&lt;/key&gt;&lt;/foreign-keys&gt;&lt;ref-type name="Web Page"&gt;12&lt;/ref-type&gt;&lt;contributors&gt;&lt;authors&gt;&lt;author&gt;World Health Organization,&lt;/author&gt;&lt;/authors&gt;&lt;/contributors&gt;&lt;titles&gt;&lt;title&gt;The Decade of Healthy Ageing: a new UN-wide initiative&lt;/title&gt;&lt;/titles&gt;&lt;number&gt;24 June 2022&lt;/number&gt;&lt;dates&gt;&lt;year&gt;2020&lt;/year&gt;&lt;/dates&gt;&lt;pub-location&gt;Geneva&lt;/pub-location&gt;&lt;urls&gt;&lt;related-urls&gt;&lt;url&gt;https://www.who.int/news/item/14-12-2020-decade-of-healthy-ageing-a-new-un-wide-initiative&lt;/url&gt;&lt;/related-urls&gt;&lt;/urls&gt;&lt;/record&gt;&lt;/Cite&gt;&lt;/EndNote&gt;</w:instrText>
      </w:r>
      <w:r w:rsidR="0099182D">
        <w:fldChar w:fldCharType="separate"/>
      </w:r>
      <w:r w:rsidR="0099182D">
        <w:rPr>
          <w:noProof/>
        </w:rPr>
        <w:t>[3]</w:t>
      </w:r>
      <w:r w:rsidR="0099182D">
        <w:fldChar w:fldCharType="end"/>
      </w:r>
      <w:r w:rsidR="00034677" w:rsidRPr="00034677">
        <w:t>.</w:t>
      </w:r>
    </w:p>
    <w:p w14:paraId="194A11A1" w14:textId="1B4A13B4" w:rsidR="007719C1" w:rsidRDefault="000F34B9" w:rsidP="001E1E91">
      <w:pPr>
        <w:spacing w:line="276" w:lineRule="auto"/>
      </w:pPr>
      <w:r>
        <w:t xml:space="preserve">More than </w:t>
      </w:r>
      <w:r w:rsidR="006144E4">
        <w:t xml:space="preserve">4.6 billion </w:t>
      </w:r>
      <w:r w:rsidR="00AD5E8A">
        <w:t>people live in the Asia Pacific region</w:t>
      </w:r>
      <w:r w:rsidR="006A1B0B">
        <w:t xml:space="preserve"> </w:t>
      </w:r>
      <w:r w:rsidR="00400887">
        <w:fldChar w:fldCharType="begin"/>
      </w:r>
      <w:r w:rsidR="00D27B70">
        <w:instrText xml:space="preserve"> ADDIN EN.CITE &lt;EndNote&gt;&lt;Cite&gt;&lt;Author&gt;Worldometers.info&lt;/Author&gt;&lt;Year&gt;2022&lt;/Year&gt;&lt;RecNum&gt;1828&lt;/RecNum&gt;&lt;DisplayText&gt;[4]&lt;/DisplayText&gt;&lt;record&gt;&lt;rec-number&gt;1828&lt;/rec-number&gt;&lt;foreign-keys&gt;&lt;key app="EN" db-id="z0z0ptdx5dtrvyed5ruxree4vtp0xv5fxtf2" timestamp="1639017487"&gt;1828&lt;/key&gt;&lt;/foreign-keys&gt;&lt;ref-type name="Web Page"&gt;12&lt;/ref-type&gt;&lt;contributors&gt;&lt;authors&gt;&lt;author&gt;Worldometers.info&lt;/author&gt;&lt;/authors&gt;&lt;/contributors&gt;&lt;titles&gt;&lt;title&gt;Current world population&lt;/title&gt;&lt;/titles&gt;&lt;number&gt;24 June 2022&lt;/number&gt;&lt;dates&gt;&lt;year&gt;2022&lt;/year&gt;&lt;/dates&gt;&lt;urls&gt;&lt;related-urls&gt;&lt;url&gt;https://www.worldometers.info/world-population/&lt;/url&gt;&lt;/related-urls&gt;&lt;/urls&gt;&lt;research-notes&gt;Global population&lt;/research-notes&gt;&lt;/record&gt;&lt;/Cite&gt;&lt;/EndNote&gt;</w:instrText>
      </w:r>
      <w:r w:rsidR="00400887">
        <w:fldChar w:fldCharType="separate"/>
      </w:r>
      <w:r w:rsidR="00400887">
        <w:rPr>
          <w:noProof/>
        </w:rPr>
        <w:t>[4]</w:t>
      </w:r>
      <w:r w:rsidR="00400887">
        <w:fldChar w:fldCharType="end"/>
      </w:r>
      <w:r w:rsidR="00386733">
        <w:t>,</w:t>
      </w:r>
      <w:r w:rsidR="008B3088">
        <w:t xml:space="preserve"> where, as shown in Table 1, </w:t>
      </w:r>
      <w:r w:rsidR="00E62578">
        <w:t>1</w:t>
      </w:r>
      <w:r w:rsidR="00535FB5">
        <w:t>0</w:t>
      </w:r>
      <w:r w:rsidR="00E62578">
        <w:t xml:space="preserve"> of the 20 most populous countries </w:t>
      </w:r>
      <w:r w:rsidR="00535FB5">
        <w:t xml:space="preserve">globally </w:t>
      </w:r>
      <w:r w:rsidR="00E62578">
        <w:t>are located</w:t>
      </w:r>
      <w:r w:rsidR="00286A68">
        <w:t>, accounting for half of the world’s population</w:t>
      </w:r>
      <w:r w:rsidR="00041D23">
        <w:t xml:space="preserve"> </w:t>
      </w:r>
      <w:r w:rsidR="00D52A02">
        <w:fldChar w:fldCharType="begin"/>
      </w:r>
      <w:r w:rsidR="00AC2003">
        <w:instrText xml:space="preserve"> ADDIN EN.CITE &lt;EndNote&gt;&lt;Cite&gt;&lt;Author&gt;Wikipedia&lt;/Author&gt;&lt;Year&gt;2022&lt;/Year&gt;&lt;RecNum&gt;1829&lt;/RecNum&gt;&lt;DisplayText&gt;[5]&lt;/DisplayText&gt;&lt;record&gt;&lt;rec-number&gt;1829&lt;/rec-number&gt;&lt;foreign-keys&gt;&lt;key app="EN" db-id="z0z0ptdx5dtrvyed5ruxree4vtp0xv5fxtf2" timestamp="1639018063"&gt;1829&lt;/key&gt;&lt;/foreign-keys&gt;&lt;ref-type name="Web Page"&gt;12&lt;/ref-type&gt;&lt;contributors&gt;&lt;authors&gt;&lt;author&gt;Wikipedia&lt;/author&gt;&lt;/authors&gt;&lt;/contributors&gt;&lt;titles&gt;&lt;title&gt;List of countries and dependencies by population&lt;/title&gt;&lt;/titles&gt;&lt;number&gt;24 June 2022&lt;/number&gt;&lt;dates&gt;&lt;year&gt;2022&lt;/year&gt;&lt;/dates&gt;&lt;urls&gt;&lt;related-urls&gt;&lt;url&gt;https://en.wikipedia.org/wiki/List_of_countries_and_dependencies_by_population&lt;/url&gt;&lt;/related-urls&gt;&lt;/urls&gt;&lt;research-notes&gt;Global population&lt;/research-notes&gt;&lt;/record&gt;&lt;/Cite&gt;&lt;/EndNote&gt;</w:instrText>
      </w:r>
      <w:r w:rsidR="00D52A02">
        <w:fldChar w:fldCharType="separate"/>
      </w:r>
      <w:r w:rsidR="00D52A02">
        <w:rPr>
          <w:noProof/>
        </w:rPr>
        <w:t>[5]</w:t>
      </w:r>
      <w:r w:rsidR="00D52A02">
        <w:fldChar w:fldCharType="end"/>
      </w:r>
      <w:r w:rsidR="002C4461">
        <w:t>.</w:t>
      </w:r>
      <w:r w:rsidR="001F39F8">
        <w:t xml:space="preserve"> </w:t>
      </w:r>
      <w:r w:rsidR="009B3D6D">
        <w:t xml:space="preserve">In 2017, the United Nations </w:t>
      </w:r>
      <w:r w:rsidR="007D32E6">
        <w:t>projected</w:t>
      </w:r>
      <w:r w:rsidR="00957595">
        <w:t xml:space="preserve"> that the population aged 65 years or over </w:t>
      </w:r>
      <w:r w:rsidR="007D32E6">
        <w:t xml:space="preserve">in Asia </w:t>
      </w:r>
      <w:r w:rsidR="009F0B1B">
        <w:t>and Oceania combined</w:t>
      </w:r>
      <w:r w:rsidR="007D32E6">
        <w:t xml:space="preserve"> would increase from </w:t>
      </w:r>
      <w:r w:rsidR="00181719">
        <w:t>417 million in 2020 to 589 million</w:t>
      </w:r>
      <w:r w:rsidR="00BA7DD7">
        <w:t xml:space="preserve"> and 947 million in 2030 and 2050, respectively</w:t>
      </w:r>
      <w:r w:rsidR="00386733">
        <w:t xml:space="preserve"> </w:t>
      </w:r>
      <w:r w:rsidR="00CD2AD2">
        <w:fldChar w:fldCharType="begin"/>
      </w:r>
      <w:r w:rsidR="003E20D8">
        <w:instrText xml:space="preserve"> ADDIN EN.CITE &lt;EndNote&gt;&lt;Cite&gt;&lt;Author&gt;United Nations Department of Economic and Social Affairs Population Division&lt;/Author&gt;&lt;Year&gt;2017&lt;/Year&gt;&lt;RecNum&gt;575&lt;/RecNum&gt;&lt;DisplayText&gt;[6]&lt;/DisplayText&gt;&lt;record&gt;&lt;rec-number&gt;575&lt;/rec-number&gt;&lt;foreign-keys&gt;&lt;key app="EN" db-id="z0z0ptdx5dtrvyed5ruxree4vtp0xv5fxtf2" timestamp="1528342199"&gt;575&lt;/key&gt;&lt;/foreign-keys&gt;&lt;ref-type name="Report"&gt;27&lt;/ref-type&gt;&lt;contributors&gt;&lt;authors&gt;&lt;author&gt;United Nations Department of Economic and Social Affairs Population Division,&lt;/author&gt;&lt;/authors&gt;&lt;/contributors&gt;&lt;titles&gt;&lt;title&gt;World Population Prospects: Volume I 2017 Revision&lt;/title&gt;&lt;/titles&gt;&lt;number&gt;ST/ESA/SER.A/399&lt;/number&gt;&lt;dates&gt;&lt;year&gt;2017&lt;/year&gt;&lt;/dates&gt;&lt;pub-location&gt;New York&lt;/pub-location&gt;&lt;urls&gt;&lt;related-urls&gt;&lt;url&gt;https://esa.un.org/unpd/wpp/Publications/Files/WPP2017_Volume-I_Comprehensive-Tables.pdf&lt;/url&gt;&lt;/related-urls&gt;&lt;/urls&gt;&lt;research-notes&gt;Global population&lt;/research-notes&gt;&lt;/record&gt;&lt;/Cite&gt;&lt;/EndNote&gt;</w:instrText>
      </w:r>
      <w:r w:rsidR="00CD2AD2">
        <w:fldChar w:fldCharType="separate"/>
      </w:r>
      <w:r w:rsidR="00CD2AD2">
        <w:rPr>
          <w:noProof/>
        </w:rPr>
        <w:t>[6]</w:t>
      </w:r>
      <w:r w:rsidR="00CD2AD2">
        <w:fldChar w:fldCharType="end"/>
      </w:r>
      <w:r w:rsidR="00740B1A">
        <w:t xml:space="preserve">. </w:t>
      </w:r>
      <w:r w:rsidR="00BC103C">
        <w:t>In the absence of systematic interventions</w:t>
      </w:r>
      <w:r w:rsidR="00221333">
        <w:t xml:space="preserve"> throughout the region, the number of older people living with chronic diseases will increase substantially</w:t>
      </w:r>
      <w:r w:rsidR="00D37D12">
        <w:t xml:space="preserve"> during the next 30 years</w:t>
      </w:r>
      <w:r w:rsidR="00221333">
        <w:t xml:space="preserve">, including osteoporosis and the fragility fractures </w:t>
      </w:r>
      <w:r w:rsidR="00233477">
        <w:t xml:space="preserve">that </w:t>
      </w:r>
      <w:r w:rsidR="00221333">
        <w:t>result from this condition</w:t>
      </w:r>
      <w:r w:rsidR="00233477">
        <w:t>.</w:t>
      </w:r>
    </w:p>
    <w:p w14:paraId="36F75D29" w14:textId="366215F0" w:rsidR="008E1953" w:rsidRDefault="00951C4F" w:rsidP="001E1E91">
      <w:pPr>
        <w:spacing w:line="276" w:lineRule="auto"/>
      </w:pPr>
      <w:r>
        <w:t xml:space="preserve">Table 1. </w:t>
      </w:r>
      <w:r w:rsidR="009A7885" w:rsidRPr="009A7885">
        <w:t xml:space="preserve">Most populous countries globally present in the Asia Pacific region </w:t>
      </w:r>
      <w:r w:rsidR="003F7A03">
        <w:fldChar w:fldCharType="begin"/>
      </w:r>
      <w:r w:rsidR="00AC2003">
        <w:instrText xml:space="preserve"> ADDIN EN.CITE &lt;EndNote&gt;&lt;Cite&gt;&lt;Author&gt;Wikipedia&lt;/Author&gt;&lt;Year&gt;2022&lt;/Year&gt;&lt;RecNum&gt;1829&lt;/RecNum&gt;&lt;DisplayText&gt;[5]&lt;/DisplayText&gt;&lt;record&gt;&lt;rec-number&gt;1829&lt;/rec-number&gt;&lt;foreign-keys&gt;&lt;key app="EN" db-id="z0z0ptdx5dtrvyed5ruxree4vtp0xv5fxtf2" timestamp="1639018063"&gt;1829&lt;/key&gt;&lt;/foreign-keys&gt;&lt;ref-type name="Web Page"&gt;12&lt;/ref-type&gt;&lt;contributors&gt;&lt;authors&gt;&lt;author&gt;Wikipedia&lt;/author&gt;&lt;/authors&gt;&lt;/contributors&gt;&lt;titles&gt;&lt;title&gt;List of countries and dependencies by population&lt;/title&gt;&lt;/titles&gt;&lt;number&gt;24 June 2022&lt;/number&gt;&lt;dates&gt;&lt;year&gt;2022&lt;/year&gt;&lt;/dates&gt;&lt;urls&gt;&lt;related-urls&gt;&lt;url&gt;https://en.wikipedia.org/wiki/List_of_countries_and_dependencies_by_population&lt;/url&gt;&lt;/related-urls&gt;&lt;/urls&gt;&lt;research-notes&gt;Global population&lt;/research-notes&gt;&lt;/record&gt;&lt;/Cite&gt;&lt;/EndNote&gt;</w:instrText>
      </w:r>
      <w:r w:rsidR="003F7A03">
        <w:fldChar w:fldCharType="separate"/>
      </w:r>
      <w:r w:rsidR="003F7A03">
        <w:rPr>
          <w:noProof/>
        </w:rPr>
        <w:t>[5]</w:t>
      </w:r>
      <w:r w:rsidR="003F7A03">
        <w:fldChar w:fldCharType="end"/>
      </w:r>
    </w:p>
    <w:p w14:paraId="390D501C" w14:textId="52427B7B" w:rsidR="00D52A02" w:rsidRDefault="00E612A5" w:rsidP="001E1E91">
      <w:pPr>
        <w:spacing w:line="276" w:lineRule="auto"/>
      </w:pPr>
      <w:r w:rsidRPr="008F7B8D">
        <w:t xml:space="preserve">Please insert </w:t>
      </w:r>
      <w:r w:rsidR="003934D6" w:rsidRPr="008F7B8D">
        <w:t>Table 1</w:t>
      </w:r>
      <w:r w:rsidRPr="008F7B8D">
        <w:t xml:space="preserve"> here which</w:t>
      </w:r>
      <w:r w:rsidR="003934D6" w:rsidRPr="008F7B8D">
        <w:t xml:space="preserve"> is located at the end of the manuscript</w:t>
      </w:r>
    </w:p>
    <w:p w14:paraId="7A0E991A" w14:textId="3C6FD7A7" w:rsidR="00360601" w:rsidRDefault="00347A67" w:rsidP="00DC65DB">
      <w:pPr>
        <w:spacing w:line="276" w:lineRule="auto"/>
      </w:pPr>
      <w:r>
        <w:t xml:space="preserve">The Global Burden of Disease </w:t>
      </w:r>
      <w:r w:rsidR="00DC65DB">
        <w:t xml:space="preserve">(GBD) </w:t>
      </w:r>
      <w:r>
        <w:t>2019 Fracture Study</w:t>
      </w:r>
      <w:r w:rsidR="008D2C8F">
        <w:t xml:space="preserve"> provides the first </w:t>
      </w:r>
      <w:r w:rsidR="001B0B34">
        <w:t>estimate of the burden of fractures in 204 countries and territories</w:t>
      </w:r>
      <w:r w:rsidR="001F5A44">
        <w:t>, by age</w:t>
      </w:r>
      <w:r w:rsidR="00487E68">
        <w:t>,</w:t>
      </w:r>
      <w:r w:rsidR="001F5A44">
        <w:t xml:space="preserve"> sex, and year, from 1990 to 2019 </w:t>
      </w:r>
      <w:r w:rsidR="007E72A2">
        <w:fldChar w:fldCharType="begin"/>
      </w:r>
      <w:r w:rsidR="003E20D8">
        <w:instrText xml:space="preserve"> ADDIN EN.CITE &lt;EndNote&gt;&lt;Cite&gt;&lt;Author&gt;Wu&lt;/Author&gt;&lt;Year&gt;2021&lt;/Year&gt;&lt;RecNum&gt;1799&lt;/RecNum&gt;&lt;DisplayText&gt;[7]&lt;/DisplayText&gt;&lt;record&gt;&lt;rec-number&gt;1799&lt;/rec-number&gt;&lt;foreign-keys&gt;&lt;key app="EN" db-id="z0z0ptdx5dtrvyed5ruxree4vtp0xv5fxtf2" timestamp="1636941902"&gt;1799&lt;/key&gt;&lt;/foreign-keys&gt;&lt;ref-type name="Journal Article"&gt;17&lt;/ref-type&gt;&lt;contributors&gt;&lt;authors&gt;&lt;author&gt;Wu, A-M.&lt;/author&gt;&lt;author&gt;GBD 2019 Fracture Collaborators,&lt;/author&gt;&lt;/authors&gt;&lt;/contributors&gt;&lt;titles&gt;&lt;title&gt;Global, regional, and national burden of bone fractures in 204 countries and territories, 1990-2019: a systematic analysis from the Global Burden of Disease Study 2019&lt;/title&gt;&lt;secondary-title&gt;Lancet Healthy Longev&lt;/secondary-title&gt;&lt;/titles&gt;&lt;periodical&gt;&lt;full-title&gt;Lancet Healthy Longev&lt;/full-title&gt;&lt;/periodical&gt;&lt;pages&gt;e580-e592&lt;/pages&gt;&lt;volume&gt;2&lt;/volume&gt;&lt;number&gt;9&lt;/number&gt;&lt;edition&gt;2021/11/02&lt;/edition&gt;&lt;dates&gt;&lt;year&gt;2021&lt;/year&gt;&lt;pub-dates&gt;&lt;date&gt;Sep&lt;/date&gt;&lt;/pub-dates&gt;&lt;/dates&gt;&lt;isbn&gt;2666-7568&lt;/isbn&gt;&lt;accession-num&gt;34723233&lt;/accession-num&gt;&lt;urls&gt;&lt;/urls&gt;&lt;custom2&gt;PMC8547262 Institute. R Q Ivers reports grants from National and Medical Research Council of Australia during the conduct of the study. S L James reports employment with Genentech/Roche beginning in 2020, and project funding from Sanofi Pasteur from 2019–2020, outside the submitted work. All other authors declare no competing interests.&lt;/custom2&gt;&lt;electronic-resource-num&gt;10.1016/s2666-7568(21)00172-0&lt;/electronic-resource-num&gt;&lt;remote-database-provider&gt;NLM&lt;/remote-database-provider&gt;&lt;research-notes&gt;Global Burden&lt;/research-notes&gt;&lt;language&gt;eng&lt;/language&gt;&lt;/record&gt;&lt;/Cite&gt;&lt;/EndNote&gt;</w:instrText>
      </w:r>
      <w:r w:rsidR="007E72A2">
        <w:fldChar w:fldCharType="separate"/>
      </w:r>
      <w:r w:rsidR="00CD2AD2">
        <w:rPr>
          <w:noProof/>
        </w:rPr>
        <w:t>[7]</w:t>
      </w:r>
      <w:r w:rsidR="007E72A2">
        <w:fldChar w:fldCharType="end"/>
      </w:r>
      <w:r w:rsidR="007A1FE1">
        <w:t>.</w:t>
      </w:r>
      <w:r w:rsidR="00E97EC3">
        <w:t xml:space="preserve"> </w:t>
      </w:r>
      <w:r w:rsidR="00F56AC4">
        <w:t>T</w:t>
      </w:r>
      <w:r w:rsidR="00DC65DB" w:rsidRPr="000734E8">
        <w:t xml:space="preserve">he GBD Study estimated </w:t>
      </w:r>
      <w:r w:rsidR="00B465AF">
        <w:t xml:space="preserve">in 2019 there were </w:t>
      </w:r>
      <w:r w:rsidR="00DC65DB" w:rsidRPr="000734E8">
        <w:t xml:space="preserve">178 million </w:t>
      </w:r>
      <w:r w:rsidR="00717EEE">
        <w:t>new fractures</w:t>
      </w:r>
      <w:r w:rsidR="00B465AF">
        <w:t xml:space="preserve">, </w:t>
      </w:r>
      <w:r w:rsidR="00DC65DB" w:rsidRPr="000734E8">
        <w:t>455 million prevalent cases of acute or long-term symptoms of a fracture</w:t>
      </w:r>
      <w:r w:rsidR="00806F28">
        <w:t xml:space="preserve">, and </w:t>
      </w:r>
      <w:r w:rsidR="00DC65DB" w:rsidRPr="000734E8">
        <w:t>25.8 million years lived with disability</w:t>
      </w:r>
      <w:r w:rsidR="00806F28">
        <w:t xml:space="preserve">. </w:t>
      </w:r>
      <w:r w:rsidR="00806407">
        <w:t xml:space="preserve">The majority of fractures occurred </w:t>
      </w:r>
      <w:r w:rsidR="009420E3">
        <w:t>i</w:t>
      </w:r>
      <w:r w:rsidR="00806407">
        <w:t>n older adults</w:t>
      </w:r>
      <w:r w:rsidR="00362087">
        <w:t xml:space="preserve">, with </w:t>
      </w:r>
      <w:r w:rsidR="0066304C">
        <w:t xml:space="preserve">increases in age-specific incidence becoming evident around age 50 to 54 years in females and </w:t>
      </w:r>
      <w:r w:rsidR="002F47AE">
        <w:t>65 to 69 years in males.</w:t>
      </w:r>
      <w:r w:rsidR="003359CC">
        <w:t xml:space="preserve"> Substantial increases in age-specific incidence </w:t>
      </w:r>
      <w:r w:rsidR="00176CBA">
        <w:t>occurred from age 80 years</w:t>
      </w:r>
      <w:r w:rsidR="008728B5">
        <w:t xml:space="preserve"> onwards</w:t>
      </w:r>
      <w:r w:rsidR="00176CBA">
        <w:t xml:space="preserve"> for both sexes</w:t>
      </w:r>
      <w:r w:rsidR="00907D8D">
        <w:t xml:space="preserve">. Of the </w:t>
      </w:r>
      <w:r w:rsidR="00152400">
        <w:t>4</w:t>
      </w:r>
      <w:r w:rsidR="00907D8D">
        <w:t xml:space="preserve"> </w:t>
      </w:r>
      <w:r w:rsidR="00D42768">
        <w:t xml:space="preserve">sets of </w:t>
      </w:r>
      <w:r w:rsidR="00907D8D">
        <w:t xml:space="preserve">recommendations made by the </w:t>
      </w:r>
      <w:r w:rsidR="00957213">
        <w:t>GBD Study authors, the first and third relate</w:t>
      </w:r>
      <w:r w:rsidR="00A532E8">
        <w:t xml:space="preserve"> to older adults:</w:t>
      </w:r>
    </w:p>
    <w:p w14:paraId="5CD1F121" w14:textId="07F24778" w:rsidR="00451436" w:rsidRDefault="0025515F" w:rsidP="009E6040">
      <w:pPr>
        <w:pStyle w:val="ListParagraph"/>
        <w:numPr>
          <w:ilvl w:val="0"/>
          <w:numId w:val="3"/>
        </w:numPr>
        <w:spacing w:line="276" w:lineRule="auto"/>
      </w:pPr>
      <w:r>
        <w:t>Firstly, ef</w:t>
      </w:r>
      <w:r w:rsidR="002979D0">
        <w:t>forts s</w:t>
      </w:r>
      <w:r w:rsidR="00CD0B71">
        <w:t>hould be made to</w:t>
      </w:r>
      <w:r w:rsidR="00451436">
        <w:t>:</w:t>
      </w:r>
    </w:p>
    <w:p w14:paraId="65FF4C8F" w14:textId="57892702" w:rsidR="00DD2DEE" w:rsidRDefault="00DD2DEE" w:rsidP="009E6040">
      <w:pPr>
        <w:pStyle w:val="ListParagraph"/>
        <w:numPr>
          <w:ilvl w:val="1"/>
          <w:numId w:val="3"/>
        </w:numPr>
        <w:spacing w:line="276" w:lineRule="auto"/>
      </w:pPr>
      <w:r>
        <w:t>E</w:t>
      </w:r>
      <w:r w:rsidR="002979D0">
        <w:t>xpand screening and treatment of</w:t>
      </w:r>
      <w:r w:rsidR="00CD0B71">
        <w:t xml:space="preserve"> </w:t>
      </w:r>
      <w:r w:rsidR="002979D0">
        <w:t>osteoporosis in older people</w:t>
      </w:r>
      <w:r w:rsidR="0036558D">
        <w:t>.</w:t>
      </w:r>
    </w:p>
    <w:p w14:paraId="7750019F" w14:textId="6FFE4FA2" w:rsidR="0036558D" w:rsidRDefault="00DD2DEE" w:rsidP="009E6040">
      <w:pPr>
        <w:pStyle w:val="ListParagraph"/>
        <w:numPr>
          <w:ilvl w:val="1"/>
          <w:numId w:val="3"/>
        </w:numPr>
        <w:spacing w:line="276" w:lineRule="auto"/>
      </w:pPr>
      <w:r>
        <w:t>E</w:t>
      </w:r>
      <w:r w:rsidR="002979D0">
        <w:t>ncourag</w:t>
      </w:r>
      <w:r>
        <w:t>e</w:t>
      </w:r>
      <w:r w:rsidR="002979D0">
        <w:t xml:space="preserve"> exercise and</w:t>
      </w:r>
      <w:r>
        <w:t xml:space="preserve"> </w:t>
      </w:r>
      <w:r w:rsidR="002979D0">
        <w:t>diet that promote</w:t>
      </w:r>
      <w:r w:rsidR="00C91596">
        <w:t>s</w:t>
      </w:r>
      <w:r w:rsidR="002979D0">
        <w:t xml:space="preserve"> bone strength throughout the life</w:t>
      </w:r>
      <w:r>
        <w:t xml:space="preserve"> </w:t>
      </w:r>
      <w:r w:rsidR="002979D0">
        <w:t>co</w:t>
      </w:r>
      <w:r w:rsidR="0036558D">
        <w:t>urse</w:t>
      </w:r>
      <w:r w:rsidR="00C91596">
        <w:t>.</w:t>
      </w:r>
    </w:p>
    <w:p w14:paraId="0AACBFDC" w14:textId="52D2E367" w:rsidR="002979D0" w:rsidRDefault="0036558D" w:rsidP="009E6040">
      <w:pPr>
        <w:pStyle w:val="ListParagraph"/>
        <w:numPr>
          <w:ilvl w:val="1"/>
          <w:numId w:val="3"/>
        </w:numPr>
        <w:spacing w:line="276" w:lineRule="auto"/>
      </w:pPr>
      <w:r>
        <w:t>P</w:t>
      </w:r>
      <w:r w:rsidR="002979D0">
        <w:t>rovid</w:t>
      </w:r>
      <w:r>
        <w:t>e</w:t>
      </w:r>
      <w:r w:rsidR="002979D0">
        <w:t xml:space="preserve"> educational materials, assistive</w:t>
      </w:r>
      <w:r>
        <w:t xml:space="preserve"> </w:t>
      </w:r>
      <w:r w:rsidR="002979D0">
        <w:t>devices, and other products to reduce the risk of falls</w:t>
      </w:r>
      <w:r>
        <w:t>.</w:t>
      </w:r>
    </w:p>
    <w:p w14:paraId="1343352D" w14:textId="2D929623" w:rsidR="00C43D89" w:rsidRDefault="003B0480" w:rsidP="009E6040">
      <w:pPr>
        <w:pStyle w:val="ListParagraph"/>
        <w:numPr>
          <w:ilvl w:val="0"/>
          <w:numId w:val="3"/>
        </w:numPr>
        <w:spacing w:line="276" w:lineRule="auto"/>
      </w:pPr>
      <w:r>
        <w:t>Third</w:t>
      </w:r>
      <w:r w:rsidR="0025515F">
        <w:t>ly</w:t>
      </w:r>
      <w:r>
        <w:t>, particularly in countries with the highest</w:t>
      </w:r>
      <w:r w:rsidR="0025515F">
        <w:t xml:space="preserve"> </w:t>
      </w:r>
      <w:r>
        <w:t>age-standardised disability burdens due to fractures,</w:t>
      </w:r>
      <w:r w:rsidR="00064EA4">
        <w:t xml:space="preserve"> there should be a</w:t>
      </w:r>
      <w:r>
        <w:t xml:space="preserve"> focus on</w:t>
      </w:r>
      <w:r w:rsidR="00064EA4">
        <w:t xml:space="preserve"> development of</w:t>
      </w:r>
      <w:r>
        <w:t xml:space="preserve"> evidence</w:t>
      </w:r>
      <w:r w:rsidR="00064EA4">
        <w:t>-</w:t>
      </w:r>
      <w:r>
        <w:t>based</w:t>
      </w:r>
      <w:r w:rsidR="00064EA4">
        <w:t xml:space="preserve"> </w:t>
      </w:r>
      <w:r>
        <w:t>policies to prevent fractures</w:t>
      </w:r>
      <w:r w:rsidR="00D850B1">
        <w:t>.</w:t>
      </w:r>
    </w:p>
    <w:p w14:paraId="1FD49B0B" w14:textId="023BDEF5" w:rsidR="0028320D" w:rsidRDefault="008A631B" w:rsidP="001E1E91">
      <w:pPr>
        <w:spacing w:line="276" w:lineRule="auto"/>
      </w:pPr>
      <w:r>
        <w:t xml:space="preserve">During the 2010s, </w:t>
      </w:r>
      <w:r w:rsidR="00624B18">
        <w:t xml:space="preserve">considerable efforts were </w:t>
      </w:r>
      <w:r w:rsidR="00311340">
        <w:t>undertaken</w:t>
      </w:r>
      <w:r w:rsidR="00624B18">
        <w:t xml:space="preserve"> at the global, </w:t>
      </w:r>
      <w:r w:rsidR="0080234D">
        <w:t>regional,</w:t>
      </w:r>
      <w:r w:rsidR="00624B18">
        <w:t xml:space="preserve"> national</w:t>
      </w:r>
      <w:r w:rsidR="00FF74D5">
        <w:t xml:space="preserve"> and local</w:t>
      </w:r>
      <w:r w:rsidR="00624B18">
        <w:t xml:space="preserve"> level</w:t>
      </w:r>
      <w:r w:rsidR="00FF74D5">
        <w:t>s</w:t>
      </w:r>
      <w:r w:rsidR="00624B18">
        <w:t xml:space="preserve"> throughout the world to address the challenge </w:t>
      </w:r>
      <w:r w:rsidR="00472A63">
        <w:t xml:space="preserve">presented by fragility fractures. In </w:t>
      </w:r>
      <w:r w:rsidR="002752B2">
        <w:t xml:space="preserve">December </w:t>
      </w:r>
      <w:r w:rsidR="00472A63">
        <w:t xml:space="preserve">2019, Ebeling et al </w:t>
      </w:r>
      <w:r w:rsidR="003E7951">
        <w:t xml:space="preserve">published a comprehensive review on </w:t>
      </w:r>
      <w:r w:rsidR="002632D7">
        <w:t xml:space="preserve">attempts to improve </w:t>
      </w:r>
      <w:r w:rsidR="00976C58">
        <w:t xml:space="preserve">the </w:t>
      </w:r>
      <w:r w:rsidR="000624D7">
        <w:t>care</w:t>
      </w:r>
      <w:r w:rsidR="00976C58">
        <w:t xml:space="preserve"> and prevention</w:t>
      </w:r>
      <w:r w:rsidR="000624D7">
        <w:t xml:space="preserve"> </w:t>
      </w:r>
      <w:r w:rsidR="003E7951">
        <w:t xml:space="preserve">of fragility </w:t>
      </w:r>
      <w:r w:rsidR="0080234D">
        <w:t xml:space="preserve">fractures in the Asia Pacific region </w:t>
      </w:r>
      <w:r w:rsidR="007B4658">
        <w:fldChar w:fldCharType="begin">
          <w:fldData xml:space="preserve">PEVuZE5vdGU+PENpdGU+PEF1dGhvcj5FYmVsaW5nPC9BdXRob3I+PFllYXI+MjAyMDwvWWVhcj48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</w:fldData>
        </w:fldChar>
      </w:r>
      <w:r w:rsidR="003E20D8">
        <w:instrText xml:space="preserve"> ADDIN EN.CITE </w:instrText>
      </w:r>
      <w:r w:rsidR="003E20D8">
        <w:fldChar w:fldCharType="begin">
          <w:fldData xml:space="preserve">PEVuZE5vdGU+PENpdGU+PEF1dGhvcj5FYmVsaW5nPC9BdXRob3I+PFllYXI+MjAyMDwvWWVhcj48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</w:fldData>
        </w:fldChar>
      </w:r>
      <w:r w:rsidR="003E20D8">
        <w:instrText xml:space="preserve"> ADDIN EN.CITE.DATA </w:instrText>
      </w:r>
      <w:r w:rsidR="003E20D8">
        <w:fldChar w:fldCharType="end"/>
      </w:r>
      <w:r w:rsidR="007B4658">
        <w:fldChar w:fldCharType="separate"/>
      </w:r>
      <w:r w:rsidR="007B4658">
        <w:rPr>
          <w:noProof/>
        </w:rPr>
        <w:t>[8]</w:t>
      </w:r>
      <w:r w:rsidR="007B4658">
        <w:fldChar w:fldCharType="end"/>
      </w:r>
      <w:r w:rsidR="00255B3D">
        <w:t>. In the two</w:t>
      </w:r>
      <w:r w:rsidR="00BB43DA">
        <w:t xml:space="preserve"> </w:t>
      </w:r>
      <w:r w:rsidR="00255B3D">
        <w:t>years since that work was published, the world has been engulfed</w:t>
      </w:r>
      <w:r w:rsidR="002338F6">
        <w:t xml:space="preserve"> by the greatest public health crisis in a century. </w:t>
      </w:r>
      <w:r w:rsidR="00B4224D">
        <w:t>However, t</w:t>
      </w:r>
      <w:r w:rsidR="001514F5">
        <w:t>hroughout</w:t>
      </w:r>
      <w:r w:rsidR="002338F6">
        <w:t xml:space="preserve"> the pandemic</w:t>
      </w:r>
      <w:r w:rsidR="006C77ED">
        <w:t>,</w:t>
      </w:r>
      <w:r w:rsidR="001514F5">
        <w:t xml:space="preserve"> </w:t>
      </w:r>
      <w:r w:rsidR="00A76DA4">
        <w:t xml:space="preserve">the </w:t>
      </w:r>
      <w:r w:rsidR="00C84EAD">
        <w:t>fragility fracture</w:t>
      </w:r>
      <w:r w:rsidR="00534DC4">
        <w:t xml:space="preserve"> and osteoporosis</w:t>
      </w:r>
      <w:r w:rsidR="00C84EAD">
        <w:t xml:space="preserve"> </w:t>
      </w:r>
      <w:r w:rsidR="00A76DA4">
        <w:t>community has been very active</w:t>
      </w:r>
      <w:r w:rsidR="004D28E8">
        <w:t xml:space="preserve"> </w:t>
      </w:r>
      <w:r w:rsidR="008A6BCE">
        <w:t xml:space="preserve">in the publication of </w:t>
      </w:r>
      <w:r w:rsidR="004C3CDC">
        <w:t xml:space="preserve">new </w:t>
      </w:r>
      <w:r w:rsidR="004C3CDC">
        <w:lastRenderedPageBreak/>
        <w:t xml:space="preserve">evidence on the burden of fragility fractures, and development of new initiatives </w:t>
      </w:r>
      <w:r w:rsidR="00CC7E50">
        <w:t>to improve outcomes for patients, healthcare systems and national economies.</w:t>
      </w:r>
    </w:p>
    <w:p w14:paraId="5E02943B" w14:textId="406CA329" w:rsidR="009639BA" w:rsidRDefault="00CC7E50" w:rsidP="001E1E91">
      <w:pPr>
        <w:spacing w:line="276" w:lineRule="auto"/>
      </w:pPr>
      <w:r>
        <w:t>The purpose of th</w:t>
      </w:r>
      <w:r w:rsidR="00D9675E">
        <w:t>is narrative review</w:t>
      </w:r>
      <w:r w:rsidR="004E3DF8">
        <w:t xml:space="preserve"> is to</w:t>
      </w:r>
      <w:r w:rsidR="00CA727E">
        <w:t xml:space="preserve"> characterise the</w:t>
      </w:r>
      <w:r w:rsidR="001876B0">
        <w:t xml:space="preserve"> </w:t>
      </w:r>
      <w:r w:rsidR="005B481A">
        <w:t xml:space="preserve">current </w:t>
      </w:r>
      <w:r w:rsidR="001876B0" w:rsidRPr="001876B0">
        <w:t>burden of fragility fractures</w:t>
      </w:r>
      <w:r w:rsidR="00CA727E">
        <w:t xml:space="preserve"> and</w:t>
      </w:r>
      <w:r w:rsidR="001876B0" w:rsidRPr="001876B0">
        <w:t xml:space="preserve"> care gaps</w:t>
      </w:r>
      <w:r w:rsidR="003C229A">
        <w:t xml:space="preserve"> across the Asia Pacific region</w:t>
      </w:r>
      <w:r w:rsidR="001876B0" w:rsidRPr="001876B0">
        <w:t xml:space="preserve">, and </w:t>
      </w:r>
      <w:r w:rsidR="003C229A">
        <w:t>summarise recent</w:t>
      </w:r>
      <w:r w:rsidR="00635AAB">
        <w:t xml:space="preserve"> quality improvement</w:t>
      </w:r>
      <w:r w:rsidR="00623A04">
        <w:t xml:space="preserve"> initiative</w:t>
      </w:r>
      <w:r w:rsidR="009E3B3E">
        <w:t>s</w:t>
      </w:r>
      <w:r w:rsidR="00267F7A">
        <w:t xml:space="preserve">. While the </w:t>
      </w:r>
      <w:r w:rsidR="000931A3">
        <w:t>emergence of</w:t>
      </w:r>
      <w:r w:rsidR="009F0025">
        <w:t xml:space="preserve"> </w:t>
      </w:r>
      <w:r w:rsidR="00074246" w:rsidRPr="00074246">
        <w:t>SARS-CoV-2</w:t>
      </w:r>
      <w:r w:rsidR="009F0025">
        <w:t xml:space="preserve"> </w:t>
      </w:r>
      <w:r w:rsidR="00822841">
        <w:t>has impacted</w:t>
      </w:r>
      <w:r w:rsidR="00EE2B15">
        <w:t xml:space="preserve"> every</w:t>
      </w:r>
      <w:r w:rsidR="0064433F">
        <w:t xml:space="preserve"> </w:t>
      </w:r>
      <w:r w:rsidR="00CD710D">
        <w:t>country</w:t>
      </w:r>
      <w:r w:rsidR="00EE2B15">
        <w:t xml:space="preserve"> on Earth, as noted by</w:t>
      </w:r>
      <w:r w:rsidR="00655580">
        <w:t xml:space="preserve"> the Fragility Fracture Network</w:t>
      </w:r>
      <w:r w:rsidR="000779B7">
        <w:t xml:space="preserve"> (FFN)</w:t>
      </w:r>
      <w:r w:rsidR="00945BFC">
        <w:t xml:space="preserve"> </w:t>
      </w:r>
      <w:r w:rsidR="00945BFC">
        <w:fldChar w:fldCharType="begin"/>
      </w:r>
      <w:r w:rsidR="003E20D8">
        <w:instrText xml:space="preserve"> ADDIN EN.CITE &lt;EndNote&gt;&lt;Cite&gt;&lt;Author&gt;Mitchell&lt;/Author&gt;&lt;Year&gt;2020&lt;/Year&gt;&lt;RecNum&gt;1389&lt;/RecNum&gt;&lt;DisplayText&gt;[9]&lt;/DisplayText&gt;&lt;record&gt;&lt;rec-number&gt;1389&lt;/rec-number&gt;&lt;foreign-keys&gt;&lt;key app="EN" db-id="z0z0ptdx5dtrvyed5ruxree4vtp0xv5fxtf2" timestamp="1599706161"&gt;1389&lt;/key&gt;&lt;/foreign-keys&gt;&lt;ref-type name="Report"&gt;27&lt;/ref-type&gt;&lt;contributors&gt;&lt;authors&gt;&lt;author&gt;Mitchell, P.J.&lt;/author&gt;&lt;author&gt;Magaziner, J.&lt;/author&gt;&lt;author&gt;Costa, M.&lt;/author&gt;&lt;author&gt;Seymour, H.&lt;/author&gt;&lt;author&gt;Marsh, D.&lt;/author&gt;&lt;author&gt;Falaschi, P.&lt;/author&gt;&lt;author&gt;Beaupre, L.&lt;/author&gt;&lt;author&gt;Tabu, I.&lt;/author&gt;&lt;author&gt;Eleuteri, S.&lt;/author&gt;&lt;author&gt;Close, J.&lt;/author&gt;&lt;author&gt;Agnusdei, D.&lt;/author&gt;&lt;author&gt;Speerin, R.&lt;/author&gt;&lt;author&gt;Kristensen, M.T.&lt;/author&gt;&lt;author&gt;Lord, S.&lt;/author&gt;&lt;author&gt;Rizkallah, M.&lt;/author&gt;&lt;author&gt;Caeiro, J.R.&lt;/author&gt;&lt;author&gt;Yang, M.&lt;/author&gt;&lt;/authors&gt;&lt;tertiary-authors&gt;&lt;author&gt;Fragility Fracture Network,&lt;/author&gt;&lt;/tertiary-authors&gt;&lt;/contributors&gt;&lt;titles&gt;&lt;title&gt;FFN Clinical Toolkit&lt;/title&gt;&lt;/titles&gt;&lt;edition&gt;1st&lt;/edition&gt;&lt;dates&gt;&lt;year&gt;2020&lt;/year&gt;&lt;/dates&gt;&lt;pub-location&gt;Zurich&lt;/pub-location&gt;&lt;urls&gt;&lt;/urls&gt;&lt;/record&gt;&lt;/Cite&gt;&lt;/EndNote&gt;</w:instrText>
      </w:r>
      <w:r w:rsidR="00945BFC">
        <w:fldChar w:fldCharType="separate"/>
      </w:r>
      <w:r w:rsidR="00945BFC">
        <w:rPr>
          <w:noProof/>
        </w:rPr>
        <w:t>[9]</w:t>
      </w:r>
      <w:r w:rsidR="00945BFC">
        <w:fldChar w:fldCharType="end"/>
      </w:r>
      <w:r w:rsidR="00655580">
        <w:t xml:space="preserve"> and the International Osteoporosis Foundation</w:t>
      </w:r>
      <w:r w:rsidR="000779B7">
        <w:t xml:space="preserve"> (IOF)</w:t>
      </w:r>
      <w:r w:rsidR="00945BFC">
        <w:t xml:space="preserve"> </w:t>
      </w:r>
      <w:r w:rsidR="0028320D">
        <w:fldChar w:fldCharType="begin"/>
      </w:r>
      <w:r w:rsidR="003E20D8">
        <w:instrText xml:space="preserve"> ADDIN EN.CITE &lt;EndNote&gt;&lt;Cite&gt;&lt;Author&gt;Cooper&lt;/Author&gt;&lt;Year&gt;2019&lt;/Year&gt;&lt;RecNum&gt;1012&lt;/RecNum&gt;&lt;DisplayText&gt;[10]&lt;/DisplayText&gt;&lt;record&gt;&lt;rec-number&gt;1012&lt;/rec-number&gt;&lt;foreign-keys&gt;&lt;key app="EN" db-id="z0z0ptdx5dtrvyed5ruxree4vtp0xv5fxtf2" timestamp="1592365003"&gt;1012&lt;/key&gt;&lt;/foreign-keys&gt;&lt;ref-type name="Report"&gt;27&lt;/ref-type&gt;&lt;contributors&gt;&lt;authors&gt;&lt;author&gt;Cooper, C.&lt;/author&gt;&lt;author&gt;Ferrari, S.&lt;/author&gt;&lt;/authors&gt;&lt;secondary-authors&gt;&lt;author&gt;Mitchell, P.J.&lt;/author&gt;&lt;author&gt;Harvey, N.&lt;/author&gt;&lt;author&gt;Dennison, E.&lt;/author&gt;&lt;/secondary-authors&gt;&lt;/contributors&gt;&lt;titles&gt;&lt;title&gt;IOF Compendium of Osteoporosis&lt;/title&gt;&lt;/titles&gt;&lt;edition&gt;2nd&lt;/edition&gt;&lt;dates&gt;&lt;year&gt;2019&lt;/year&gt;&lt;/dates&gt;&lt;pub-location&gt;Nyons&lt;/pub-location&gt;&lt;publisher&gt;International Osteoporosis Foundation&lt;/publisher&gt;&lt;urls&gt;&lt;related-urls&gt;&lt;url&gt;https://www.iofbonehealth.org/compendium-of-osteoporosis&lt;/url&gt;&lt;/related-urls&gt;&lt;/urls&gt;&lt;research-notes&gt;IOF Compendium of Osteoporosis&lt;/research-notes&gt;&lt;/record&gt;&lt;/Cite&gt;&lt;/EndNote&gt;</w:instrText>
      </w:r>
      <w:r w:rsidR="0028320D">
        <w:fldChar w:fldCharType="separate"/>
      </w:r>
      <w:r w:rsidR="0028320D">
        <w:rPr>
          <w:noProof/>
        </w:rPr>
        <w:t>[10]</w:t>
      </w:r>
      <w:r w:rsidR="0028320D">
        <w:fldChar w:fldCharType="end"/>
      </w:r>
      <w:r w:rsidR="000779B7">
        <w:t>, humankind is en route to a new demographic era</w:t>
      </w:r>
      <w:r w:rsidR="006F24D7">
        <w:t xml:space="preserve">. A critical component </w:t>
      </w:r>
      <w:r w:rsidR="003D472A">
        <w:t>of our response to this transition</w:t>
      </w:r>
      <w:r w:rsidR="00751457">
        <w:t xml:space="preserve"> must be to prevent as many fragility fractures as possible, and </w:t>
      </w:r>
      <w:r w:rsidR="00F56CCD">
        <w:t>to restore</w:t>
      </w:r>
      <w:r w:rsidR="00195C7B">
        <w:t xml:space="preserve"> and maintain mobility for the many millions of people who will continue to sustain these injuries in the years to come.</w:t>
      </w:r>
    </w:p>
    <w:p w14:paraId="41DF30F9" w14:textId="77777777" w:rsidR="00402B74" w:rsidRDefault="00402B74" w:rsidP="001E1E91">
      <w:pPr>
        <w:spacing w:line="276" w:lineRule="auto"/>
      </w:pPr>
    </w:p>
    <w:p w14:paraId="4ECDBA6F" w14:textId="3F76B3B5" w:rsidR="009F5B3F" w:rsidRPr="00803F0A" w:rsidRDefault="009F5B3F" w:rsidP="00803F0A">
      <w:pPr>
        <w:pStyle w:val="Heading1"/>
      </w:pPr>
      <w:r>
        <w:t xml:space="preserve">The burden of </w:t>
      </w:r>
      <w:r w:rsidR="00161230">
        <w:t>fragility fractures in the Asia Pacific region</w:t>
      </w:r>
    </w:p>
    <w:p w14:paraId="5FB8116C" w14:textId="1959FD6C" w:rsidR="00161230" w:rsidRDefault="00471DD3" w:rsidP="008D5C4F">
      <w:pPr>
        <w:spacing w:line="276" w:lineRule="auto"/>
      </w:pPr>
      <w:r>
        <w:t>In 2018, the Asian Federation of Osteoporosis Societies (AFOS)</w:t>
      </w:r>
      <w:r w:rsidR="00907C71">
        <w:t xml:space="preserve"> published an update to hip </w:t>
      </w:r>
      <w:r w:rsidR="002B10B7">
        <w:t xml:space="preserve">fracture projections for 2018 and 2050 for </w:t>
      </w:r>
      <w:r w:rsidR="00973D3F">
        <w:t xml:space="preserve">mainland </w:t>
      </w:r>
      <w:r w:rsidR="002B10B7">
        <w:t>China, Hong Kong S</w:t>
      </w:r>
      <w:r w:rsidR="00CE0250">
        <w:t>pecial Administrative Region (SAR)</w:t>
      </w:r>
      <w:r w:rsidR="00D82388">
        <w:t xml:space="preserve">, India, Japan, Malaysia, Singapore, South Korea, Taiwan and Thailand </w:t>
      </w:r>
      <w:r w:rsidR="00624671">
        <w:fldChar w:fldCharType="begin">
          <w:fldData xml:space="preserve">PEVuZE5vdGU+PENpdGU+PEF1dGhvcj5DaGV1bmc8L0F1dGhvcj48WWVhcj4yMDE4PC9ZZWFyPjxS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</w:fldData>
        </w:fldChar>
      </w:r>
      <w:r w:rsidR="003E20D8">
        <w:instrText xml:space="preserve"> ADDIN EN.CITE </w:instrText>
      </w:r>
      <w:r w:rsidR="003E20D8">
        <w:fldChar w:fldCharType="begin">
          <w:fldData xml:space="preserve">PEVuZE5vdGU+PENpdGU+PEF1dGhvcj5DaGV1bmc8L0F1dGhvcj48WWVhcj4yMDE4PC9ZZWFyPjxS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</w:fldData>
        </w:fldChar>
      </w:r>
      <w:r w:rsidR="003E20D8">
        <w:instrText xml:space="preserve"> ADDIN EN.CITE.DATA </w:instrText>
      </w:r>
      <w:r w:rsidR="003E20D8">
        <w:fldChar w:fldCharType="end"/>
      </w:r>
      <w:r w:rsidR="00624671">
        <w:fldChar w:fldCharType="separate"/>
      </w:r>
      <w:r w:rsidR="00624671">
        <w:rPr>
          <w:noProof/>
        </w:rPr>
        <w:t>[11]</w:t>
      </w:r>
      <w:r w:rsidR="00624671">
        <w:fldChar w:fldCharType="end"/>
      </w:r>
      <w:r w:rsidR="008D5C4F">
        <w:t xml:space="preserve">. </w:t>
      </w:r>
      <w:r w:rsidR="00536588">
        <w:t>The</w:t>
      </w:r>
      <w:r w:rsidR="008F569A">
        <w:t xml:space="preserve"> total</w:t>
      </w:r>
      <w:r w:rsidR="00536588">
        <w:t xml:space="preserve"> incidence and associated costs were estimated to be:</w:t>
      </w:r>
    </w:p>
    <w:p w14:paraId="075460F3" w14:textId="661E5ED8" w:rsidR="00536588" w:rsidRDefault="00844089" w:rsidP="009E6040">
      <w:pPr>
        <w:pStyle w:val="ListParagraph"/>
        <w:numPr>
          <w:ilvl w:val="0"/>
          <w:numId w:val="4"/>
        </w:numPr>
        <w:spacing w:line="276" w:lineRule="auto"/>
      </w:pPr>
      <w:r>
        <w:t xml:space="preserve">In 2018, 1.1 million </w:t>
      </w:r>
      <w:r w:rsidR="008F569A">
        <w:t>hip fractures at a direct cost of US$</w:t>
      </w:r>
      <w:r w:rsidR="009A48FF">
        <w:t>7.4 billion.</w:t>
      </w:r>
    </w:p>
    <w:p w14:paraId="36296880" w14:textId="1433C4B6" w:rsidR="009A48FF" w:rsidRDefault="009A48FF" w:rsidP="009E6040">
      <w:pPr>
        <w:pStyle w:val="ListParagraph"/>
        <w:numPr>
          <w:ilvl w:val="0"/>
          <w:numId w:val="4"/>
        </w:numPr>
        <w:spacing w:line="276" w:lineRule="auto"/>
      </w:pPr>
      <w:r>
        <w:t xml:space="preserve">In 2050, </w:t>
      </w:r>
      <w:r w:rsidR="00BD623F">
        <w:t>2.5 million hip fractures at a direct cost of US$</w:t>
      </w:r>
      <w:r w:rsidR="003E58CF">
        <w:t>13 billion.</w:t>
      </w:r>
    </w:p>
    <w:p w14:paraId="210E2461" w14:textId="1649721B" w:rsidR="008D05D3" w:rsidRDefault="00EE44FA" w:rsidP="008D05D3">
      <w:pPr>
        <w:spacing w:line="276" w:lineRule="auto"/>
      </w:pPr>
      <w:r>
        <w:t xml:space="preserve">The </w:t>
      </w:r>
      <w:r w:rsidR="00B340C7">
        <w:t xml:space="preserve">purpose and </w:t>
      </w:r>
      <w:r w:rsidR="00503B3A">
        <w:t xml:space="preserve">summaries of </w:t>
      </w:r>
      <w:r w:rsidR="008D05D3">
        <w:t xml:space="preserve">key findings from </w:t>
      </w:r>
      <w:r w:rsidR="00BE4691">
        <w:t xml:space="preserve">more </w:t>
      </w:r>
      <w:r w:rsidR="00345077">
        <w:t>recent epidemiological studies conducted in countries and regions in Asia Pacific is provided in Table 2.</w:t>
      </w:r>
      <w:r w:rsidR="007A21D2">
        <w:t xml:space="preserve"> </w:t>
      </w:r>
      <w:r w:rsidR="00A5082E">
        <w:t>Recent r</w:t>
      </w:r>
      <w:r w:rsidR="00B36BE0">
        <w:t xml:space="preserve">eviews have also been published on the burden of hip fracture </w:t>
      </w:r>
      <w:r w:rsidR="004C4BD4">
        <w:t xml:space="preserve">by Ong et al </w:t>
      </w:r>
      <w:r w:rsidR="00111DCC">
        <w:t xml:space="preserve">for </w:t>
      </w:r>
      <w:r w:rsidR="00B36BE0">
        <w:t>Malaysia</w:t>
      </w:r>
      <w:r w:rsidR="00A5082E">
        <w:t xml:space="preserve"> </w:t>
      </w:r>
      <w:r w:rsidR="00A5082E">
        <w:fldChar w:fldCharType="begin"/>
      </w:r>
      <w:r w:rsidR="003E20D8">
        <w:instrText xml:space="preserve"> ADDIN EN.CITE &lt;EndNote&gt;&lt;Cite&gt;&lt;Author&gt;Ong&lt;/Author&gt;&lt;Year&gt;2020&lt;/Year&gt;&lt;RecNum&gt;1527&lt;/RecNum&gt;&lt;DisplayText&gt;[12]&lt;/DisplayText&gt;&lt;record&gt;&lt;rec-number&gt;1527&lt;/rec-number&gt;&lt;foreign-keys&gt;&lt;key app="EN" db-id="z0z0ptdx5dtrvyed5ruxree4vtp0xv5fxtf2" timestamp="1610505115"&gt;1527&lt;/key&gt;&lt;/foreign-keys&gt;&lt;ref-type name="Journal Article"&gt;17&lt;/ref-type&gt;&lt;contributors&gt;&lt;authors&gt;&lt;author&gt;Ong, T.&lt;/author&gt;&lt;author&gt;Khor, H. M.&lt;/author&gt;&lt;author&gt;Kumar, C. S.&lt;/author&gt;&lt;author&gt;Singh, S.&lt;/author&gt;&lt;author&gt;Chong, E.&lt;/author&gt;&lt;author&gt;Ganthel, K.&lt;/author&gt;&lt;author&gt;Lee, J. K.&lt;/author&gt;&lt;/authors&gt;&lt;/contributors&gt;&lt;auth-address&gt;Department of Medicine, University of Malaya, Kuala Lumpur, Malaysia.&amp;#xD;Department of Orthopaedic Surgery, University of Malaya, Kuala Lumpur, Malaysia.&amp;#xD;Department of Geriatric Medicine, Hospital Kuala Lumpur, Kuala Lumpur, Malaysia.&amp;#xD;Department of Orthopaedics, Hospital Kuala Lumpur, Kuala Lumpur, Malaysia.&amp;#xD;Department of Orthopaedics, Beacon Hospital, Petaling Jaya, Malaysia.&lt;/auth-address&gt;&lt;titles&gt;&lt;title&gt;The Current and Future Challenges of Hip Fracture Management in Malaysia&lt;/title&gt;&lt;secondary-title&gt;Malays Orthop J&lt;/secondary-title&gt;&lt;/titles&gt;&lt;periodical&gt;&lt;full-title&gt;Malays Orthop J&lt;/full-title&gt;&lt;/periodical&gt;&lt;pages&gt;16-21&lt;/pages&gt;&lt;volume&gt;14&lt;/volume&gt;&lt;number&gt;3&lt;/number&gt;&lt;edition&gt;2021/01/07&lt;/edition&gt;&lt;keywords&gt;&lt;keyword&gt;aged&lt;/keyword&gt;&lt;keyword&gt;fragility fracture&lt;/keyword&gt;&lt;keyword&gt;hip fracture&lt;/keyword&gt;&lt;keyword&gt;osteoporosis&lt;/keyword&gt;&lt;/keywords&gt;&lt;dates&gt;&lt;year&gt;2020&lt;/year&gt;&lt;pub-dates&gt;&lt;date&gt;Nov&lt;/date&gt;&lt;/pub-dates&gt;&lt;/dates&gt;&lt;isbn&gt;1985-2533 (Print)&amp;#xD;1985-2533&lt;/isbn&gt;&lt;accession-num&gt;33403058&lt;/accession-num&gt;&lt;urls&gt;&lt;/urls&gt;&lt;custom2&gt;PMC7751988&lt;/custom2&gt;&lt;electronic-resource-num&gt;10.5704/moj.2011.004&lt;/electronic-resource-num&gt;&lt;remote-database-provider&gt;NLM&lt;/remote-database-provider&gt;&lt;research-notes&gt;Malaysia: Epidemiology&lt;/research-notes&gt;&lt;language&gt;eng&lt;/language&gt;&lt;/record&gt;&lt;/Cite&gt;&lt;/EndNote&gt;</w:instrText>
      </w:r>
      <w:r w:rsidR="00A5082E">
        <w:fldChar w:fldCharType="separate"/>
      </w:r>
      <w:r w:rsidR="00A5082E">
        <w:rPr>
          <w:noProof/>
        </w:rPr>
        <w:t>[12]</w:t>
      </w:r>
      <w:r w:rsidR="00A5082E">
        <w:fldChar w:fldCharType="end"/>
      </w:r>
      <w:r w:rsidR="00B36BE0">
        <w:t xml:space="preserve"> and </w:t>
      </w:r>
      <w:r w:rsidR="00111DCC">
        <w:t xml:space="preserve">Pandey et al for </w:t>
      </w:r>
      <w:r w:rsidR="00B36BE0">
        <w:t>Nepal</w:t>
      </w:r>
      <w:r w:rsidR="004C4BD4">
        <w:t xml:space="preserve"> </w:t>
      </w:r>
      <w:r w:rsidR="00461FE2">
        <w:fldChar w:fldCharType="begin"/>
      </w:r>
      <w:r w:rsidR="003E20D8">
        <w:instrText xml:space="preserve"> ADDIN EN.CITE &lt;EndNote&gt;&lt;Cite&gt;&lt;Author&gt;Pandey&lt;/Author&gt;&lt;Year&gt;2021&lt;/Year&gt;&lt;RecNum&gt;1804&lt;/RecNum&gt;&lt;DisplayText&gt;[13]&lt;/DisplayText&gt;&lt;record&gt;&lt;rec-number&gt;1804&lt;/rec-number&gt;&lt;foreign-keys&gt;&lt;key app="EN" db-id="z0z0ptdx5dtrvyed5ruxree4vtp0xv5fxtf2" timestamp="1637627375"&gt;1804&lt;/key&gt;&lt;/foreign-keys&gt;&lt;ref-type name="Journal Article"&gt;17&lt;/ref-type&gt;&lt;contributors&gt;&lt;authors&gt;&lt;author&gt;Pandey, D.&lt;/author&gt;&lt;author&gt;Barakoti, R.&lt;/author&gt;&lt;author&gt;Upreti, A.&lt;/author&gt;&lt;author&gt;Hamal, P.K.&lt;/author&gt;&lt;/authors&gt;&lt;/contributors&gt;&lt;titles&gt;&lt;title&gt;A Retrospective Look at Fragility Hip Fractures in Elderly&lt;/title&gt;&lt;secondary-title&gt;J Orthop Dis&lt;/secondary-title&gt;&lt;/titles&gt;&lt;periodical&gt;&lt;full-title&gt;J Orthop Dis&lt;/full-title&gt;&lt;/periodical&gt;&lt;pages&gt;1-3&lt;/pages&gt;&lt;volume&gt;4&lt;/volume&gt;&lt;number&gt;1&lt;/number&gt;&lt;num-vols&gt;1&lt;/num-vols&gt;&lt;dates&gt;&lt;year&gt;2021&lt;/year&gt;&lt;/dates&gt;&lt;urls&gt;&lt;related-urls&gt;&lt;url&gt;https://www.imedpub.com/articles/a-retrospective-look-at-fragility-hip-fractures-in-elderly.pdf&lt;/url&gt;&lt;/related-urls&gt;&lt;/urls&gt;&lt;research-notes&gt;Nepal: Epidemiology&lt;/research-notes&gt;&lt;/record&gt;&lt;/Cite&gt;&lt;/EndNote&gt;</w:instrText>
      </w:r>
      <w:r w:rsidR="00461FE2">
        <w:fldChar w:fldCharType="separate"/>
      </w:r>
      <w:r w:rsidR="00461FE2">
        <w:rPr>
          <w:noProof/>
        </w:rPr>
        <w:t>[13]</w:t>
      </w:r>
      <w:r w:rsidR="00461FE2">
        <w:fldChar w:fldCharType="end"/>
      </w:r>
      <w:r w:rsidR="00B36BE0">
        <w:t>.</w:t>
      </w:r>
      <w:r w:rsidR="005205EC">
        <w:t xml:space="preserve"> </w:t>
      </w:r>
      <w:r w:rsidR="00745F37">
        <w:t xml:space="preserve">As noted previously, the GBD Study </w:t>
      </w:r>
      <w:r w:rsidR="00667A1A">
        <w:t>provides for the first time estimates for 204 countries and territories on the total fracture burden</w:t>
      </w:r>
      <w:r w:rsidR="00A0238E">
        <w:t xml:space="preserve"> </w:t>
      </w:r>
      <w:r w:rsidR="005B4D9B">
        <w:fldChar w:fldCharType="begin"/>
      </w:r>
      <w:r w:rsidR="003E20D8">
        <w:instrText xml:space="preserve"> ADDIN EN.CITE &lt;EndNote&gt;&lt;Cite&gt;&lt;Author&gt;Wu&lt;/Author&gt;&lt;Year&gt;2021&lt;/Year&gt;&lt;RecNum&gt;1799&lt;/RecNum&gt;&lt;DisplayText&gt;[7]&lt;/DisplayText&gt;&lt;record&gt;&lt;rec-number&gt;1799&lt;/rec-number&gt;&lt;foreign-keys&gt;&lt;key app="EN" db-id="z0z0ptdx5dtrvyed5ruxree4vtp0xv5fxtf2" timestamp="1636941902"&gt;1799&lt;/key&gt;&lt;/foreign-keys&gt;&lt;ref-type name="Journal Article"&gt;17&lt;/ref-type&gt;&lt;contributors&gt;&lt;authors&gt;&lt;author&gt;Wu, A-M.&lt;/author&gt;&lt;author&gt;GBD 2019 Fracture Collaborators,&lt;/author&gt;&lt;/authors&gt;&lt;/contributors&gt;&lt;titles&gt;&lt;title&gt;Global, regional, and national burden of bone fractures in 204 countries and territories, 1990-2019: a systematic analysis from the Global Burden of Disease Study 2019&lt;/title&gt;&lt;secondary-title&gt;Lancet Healthy Longev&lt;/secondary-title&gt;&lt;/titles&gt;&lt;periodical&gt;&lt;full-title&gt;Lancet Healthy Longev&lt;/full-title&gt;&lt;/periodical&gt;&lt;pages&gt;e580-e592&lt;/pages&gt;&lt;volume&gt;2&lt;/volume&gt;&lt;number&gt;9&lt;/number&gt;&lt;edition&gt;2021/11/02&lt;/edition&gt;&lt;dates&gt;&lt;year&gt;2021&lt;/year&gt;&lt;pub-dates&gt;&lt;date&gt;Sep&lt;/date&gt;&lt;/pub-dates&gt;&lt;/dates&gt;&lt;isbn&gt;2666-7568&lt;/isbn&gt;&lt;accession-num&gt;34723233&lt;/accession-num&gt;&lt;urls&gt;&lt;/urls&gt;&lt;custom2&gt;PMC8547262 Institute. R Q Ivers reports grants from National and Medical Research Council of Australia during the conduct of the study. S L James reports employment with Genentech/Roche beginning in 2020, and project funding from Sanofi Pasteur from 2019–2020, outside the submitted work. All other authors declare no competing interests.&lt;/custom2&gt;&lt;electronic-resource-num&gt;10.1016/s2666-7568(21)00172-0&lt;/electronic-resource-num&gt;&lt;remote-database-provider&gt;NLM&lt;/remote-database-provider&gt;&lt;research-notes&gt;Global Burden&lt;/research-notes&gt;&lt;language&gt;eng&lt;/language&gt;&lt;/record&gt;&lt;/Cite&gt;&lt;/EndNote&gt;</w:instrText>
      </w:r>
      <w:r w:rsidR="005B4D9B">
        <w:fldChar w:fldCharType="separate"/>
      </w:r>
      <w:r w:rsidR="005B4D9B">
        <w:rPr>
          <w:noProof/>
        </w:rPr>
        <w:t>[7]</w:t>
      </w:r>
      <w:r w:rsidR="005B4D9B">
        <w:fldChar w:fldCharType="end"/>
      </w:r>
      <w:r w:rsidR="005B4D9B">
        <w:t xml:space="preserve">. While not specifically focused on fragility fractures, the source tables for each country </w:t>
      </w:r>
      <w:r w:rsidR="007E0951">
        <w:t xml:space="preserve">and territory </w:t>
      </w:r>
      <w:r w:rsidR="005B4D9B">
        <w:t xml:space="preserve">could provide </w:t>
      </w:r>
      <w:r w:rsidR="007E0951">
        <w:t>useful estimates of the burden of disease among individuals aged 50 years or over</w:t>
      </w:r>
      <w:r w:rsidR="00323421">
        <w:t>, where the majority of fractures are likely to be a consequence of low-trauma incidents.</w:t>
      </w:r>
      <w:r w:rsidR="0035394F">
        <w:t xml:space="preserve"> </w:t>
      </w:r>
      <w:r w:rsidR="00B05DBA">
        <w:t>The conclusion of an editorial</w:t>
      </w:r>
      <w:r w:rsidR="004E1351">
        <w:t xml:space="preserve"> by </w:t>
      </w:r>
      <w:r w:rsidR="00FF38A4">
        <w:t>Dare and Hu</w:t>
      </w:r>
      <w:r w:rsidR="008160A6">
        <w:t xml:space="preserve"> </w:t>
      </w:r>
      <w:r w:rsidR="00DE05BE">
        <w:fldChar w:fldCharType="begin"/>
      </w:r>
      <w:r w:rsidR="003E20D8">
        <w:instrText xml:space="preserve"> ADDIN EN.CITE &lt;EndNote&gt;&lt;Cite&gt;&lt;Author&gt;Dare&lt;/Author&gt;&lt;Year&gt;2017&lt;/Year&gt;&lt;RecNum&gt;642&lt;/RecNum&gt;&lt;DisplayText&gt;[14]&lt;/DisplayText&gt;&lt;record&gt;&lt;rec-number&gt;642&lt;/rec-number&gt;&lt;foreign-keys&gt;&lt;key app="EN" db-id="z0z0ptdx5dtrvyed5ruxree4vtp0xv5fxtf2" timestamp="1536011395"&gt;642&lt;/key&gt;&lt;/foreign-keys&gt;&lt;ref-type name="Journal Article"&gt;17&lt;/ref-type&gt;&lt;contributors&gt;&lt;authors&gt;&lt;author&gt;Dare, A. J.&lt;/author&gt;&lt;author&gt;Hu, G.&lt;/author&gt;&lt;/authors&gt;&lt;/contributors&gt;&lt;auth-address&gt;Department of Surgery, University of Toronto, Toronto, ON, Canada; Centre for Global Health Research, St Michael&amp;apos;s Hospital, Toronto, ON, Canada. Electronic address: darea@smh.ca.&amp;#xD;Department of Epidemiology &amp;amp; Health Statistics, Xiangya School of Public Health, Central South University, Changsha, China.&lt;/auth-address&gt;&lt;titles&gt;&lt;title&gt;China&amp;apos;s evolving fracture burden&lt;/title&gt;&lt;secondary-title&gt;Lancet Glob Health&lt;/secondary-title&gt;&lt;/titles&gt;&lt;periodical&gt;&lt;full-title&gt;Lancet Glob Health&lt;/full-title&gt;&lt;/periodical&gt;&lt;pages&gt;e736-e737&lt;/pages&gt;&lt;volume&gt;5&lt;/volume&gt;&lt;number&gt;8&lt;/number&gt;&lt;edition&gt;2017/07/02&lt;/edition&gt;&lt;keywords&gt;&lt;keyword&gt;China&lt;/keyword&gt;&lt;keyword&gt;*Fractures, Bone&lt;/keyword&gt;&lt;keyword&gt;Humans&lt;/keyword&gt;&lt;/keywords&gt;&lt;dates&gt;&lt;year&gt;2017&lt;/year&gt;&lt;pub-dates&gt;&lt;date&gt;Aug&lt;/date&gt;&lt;/pub-dates&gt;&lt;/dates&gt;&lt;isbn&gt;2214-109X (Electronic)&amp;#xD;2214-109X (Linking)&lt;/isbn&gt;&lt;accession-num&gt;28666815&lt;/accession-num&gt;&lt;urls&gt;&lt;related-urls&gt;&lt;url&gt;https://www.ncbi.nlm.nih.gov/pubmed/28666815&lt;/url&gt;&lt;/related-urls&gt;&lt;/urls&gt;&lt;electronic-resource-num&gt;10.1016/S2214-109X(17)30254-1&lt;/electronic-resource-num&gt;&lt;research-notes&gt;China: Epidemiology&lt;/research-notes&gt;&lt;/record&gt;&lt;/Cite&gt;&lt;/EndNote&gt;</w:instrText>
      </w:r>
      <w:r w:rsidR="00DE05BE">
        <w:fldChar w:fldCharType="separate"/>
      </w:r>
      <w:r w:rsidR="00DE05BE">
        <w:rPr>
          <w:noProof/>
        </w:rPr>
        <w:t>[14]</w:t>
      </w:r>
      <w:r w:rsidR="00DE05BE">
        <w:fldChar w:fldCharType="end"/>
      </w:r>
      <w:r w:rsidR="00B05DBA">
        <w:t xml:space="preserve"> </w:t>
      </w:r>
      <w:r w:rsidR="004E1351">
        <w:t xml:space="preserve">that commented upon the first major publication from the China National Fracture Study in </w:t>
      </w:r>
      <w:r w:rsidR="00844C66">
        <w:t xml:space="preserve">2017 sums-up the </w:t>
      </w:r>
      <w:r w:rsidR="00824254">
        <w:t xml:space="preserve">key findings </w:t>
      </w:r>
      <w:r w:rsidR="00A749EB">
        <w:t xml:space="preserve">of studies </w:t>
      </w:r>
      <w:r w:rsidR="00824254">
        <w:t>in Table 2:</w:t>
      </w:r>
    </w:p>
    <w:p w14:paraId="49E97518" w14:textId="3DE23610" w:rsidR="00824254" w:rsidRDefault="00824254" w:rsidP="00381211">
      <w:pPr>
        <w:spacing w:line="276" w:lineRule="auto"/>
        <w:ind w:left="720"/>
      </w:pPr>
      <w:r>
        <w:t>‘</w:t>
      </w:r>
      <w:r w:rsidR="00E5411C" w:rsidRPr="00381211">
        <w:rPr>
          <w:i/>
          <w:iCs/>
        </w:rPr>
        <w:t>In emerging economies, transport injuries have occupied centre place in research and policy efforts directed towards unintentional injuries. By contrast, fragility fractures from minor trauma have been completely absent from injury prevention dialogue. This study shows that fragility fractures are an important contributor to injury burden in China, and will continue</w:t>
      </w:r>
      <w:r w:rsidR="00A749EB" w:rsidRPr="00381211">
        <w:rPr>
          <w:i/>
          <w:iCs/>
        </w:rPr>
        <w:t xml:space="preserve"> </w:t>
      </w:r>
      <w:r w:rsidR="00E5411C" w:rsidRPr="00381211">
        <w:rPr>
          <w:i/>
          <w:iCs/>
        </w:rPr>
        <w:t>to be as the population ages. Primary and secondary</w:t>
      </w:r>
      <w:r w:rsidR="00A749EB" w:rsidRPr="00381211">
        <w:rPr>
          <w:i/>
          <w:iCs/>
        </w:rPr>
        <w:t xml:space="preserve"> </w:t>
      </w:r>
      <w:r w:rsidR="008160A6" w:rsidRPr="00381211">
        <w:rPr>
          <w:i/>
          <w:iCs/>
        </w:rPr>
        <w:t>prevention of osteoporosis and fragility fracture using proven lifestyle, medication, and environmental measures targeted to at-risk groups must be included within China’s injury control strategies, and should be</w:t>
      </w:r>
      <w:r w:rsidR="00DB15AE" w:rsidRPr="00381211">
        <w:rPr>
          <w:i/>
          <w:iCs/>
        </w:rPr>
        <w:t xml:space="preserve"> </w:t>
      </w:r>
      <w:r w:rsidR="008160A6" w:rsidRPr="00381211">
        <w:rPr>
          <w:i/>
          <w:iCs/>
        </w:rPr>
        <w:t>considered by other middle-income countries facing</w:t>
      </w:r>
      <w:r w:rsidR="00DB15AE" w:rsidRPr="00381211">
        <w:rPr>
          <w:i/>
          <w:iCs/>
        </w:rPr>
        <w:t xml:space="preserve"> </w:t>
      </w:r>
      <w:r w:rsidR="008160A6" w:rsidRPr="00381211">
        <w:rPr>
          <w:i/>
          <w:iCs/>
        </w:rPr>
        <w:t>similar health and demographic changes</w:t>
      </w:r>
      <w:r w:rsidR="008160A6">
        <w:t>.</w:t>
      </w:r>
      <w:r w:rsidR="00DB15AE">
        <w:t>’</w:t>
      </w:r>
    </w:p>
    <w:p w14:paraId="4706AC22" w14:textId="0DE40B4A" w:rsidR="003E58CF" w:rsidRDefault="00D40DB4" w:rsidP="003E58CF">
      <w:pPr>
        <w:spacing w:line="276" w:lineRule="auto"/>
      </w:pPr>
      <w:r>
        <w:t>Table 2. Key findings of recent epidemiolog</w:t>
      </w:r>
      <w:r w:rsidR="00395637">
        <w:t>ical studies from countries and region</w:t>
      </w:r>
      <w:r w:rsidR="006D2AF1">
        <w:t>s</w:t>
      </w:r>
      <w:r w:rsidR="00395637">
        <w:t xml:space="preserve"> in the Asia Pacific </w:t>
      </w:r>
      <w:r w:rsidR="00395637">
        <w:fldChar w:fldCharType="begin">
          <w:fldData xml:space="preserve">dXJlOiBhIGZvbGxvdy11cCBzdHVkeSBpbiBTb3V0aGVybiBTcmkgTGFua2E8L3RpdGxlPjxzZWNv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</w:fldData>
        </w:fldChar>
      </w:r>
      <w:r w:rsidR="003E20D8">
        <w:instrText xml:space="preserve"> ADDIN EN.CITE </w:instrText>
      </w:r>
      <w:r w:rsidR="003E20D8">
        <w:fldChar w:fldCharType="begin">
          <w:fldData xml:space="preserve">PEVuZE5vdGU+PENpdGU+PEF1dGhvcj5UYXRhbmdlbG88L0F1dGhvcj48WWVhcj4yMDE5PC9ZZWFy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==
</w:fldData>
        </w:fldChar>
      </w:r>
      <w:r w:rsidR="003E20D8">
        <w:instrText xml:space="preserve"> ADDIN EN.CITE.DATA </w:instrText>
      </w:r>
      <w:r w:rsidR="003E20D8">
        <w:fldChar w:fldCharType="end"/>
      </w:r>
      <w:r w:rsidR="003E20D8">
        <w:fldChar w:fldCharType="begin">
          <w:fldData xml:space="preserve">dXJlOiBhIGZvbGxvdy11cCBzdHVkeSBpbiBTb3V0aGVybiBTcmkgTGFua2E8L3RpdGxlPjxzZWNv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</w:fldData>
        </w:fldChar>
      </w:r>
      <w:r w:rsidR="003E20D8">
        <w:instrText xml:space="preserve"> ADDIN EN.CITE.DATA </w:instrText>
      </w:r>
      <w:r w:rsidR="003E20D8">
        <w:fldChar w:fldCharType="end"/>
      </w:r>
      <w:r w:rsidR="00395637">
        <w:fldChar w:fldCharType="separate"/>
      </w:r>
      <w:r w:rsidR="00DE05BE">
        <w:rPr>
          <w:noProof/>
        </w:rPr>
        <w:t>[15-29]</w:t>
      </w:r>
      <w:r w:rsidR="00395637">
        <w:fldChar w:fldCharType="end"/>
      </w:r>
    </w:p>
    <w:p w14:paraId="115C96D6" w14:textId="3ACD8DDC" w:rsidR="001976DD" w:rsidRDefault="00395637" w:rsidP="001976DD">
      <w:r w:rsidRPr="008F7B8D">
        <w:t>Please insert Table 2 here which is located at the end of the manuscript</w:t>
      </w:r>
    </w:p>
    <w:p w14:paraId="7E9E8101" w14:textId="74B93BCF" w:rsidR="00ED437F" w:rsidRDefault="009B68EA" w:rsidP="001976DD">
      <w:pPr>
        <w:pStyle w:val="Heading1"/>
      </w:pPr>
      <w:r>
        <w:lastRenderedPageBreak/>
        <w:t>Post-fracture care</w:t>
      </w:r>
      <w:r w:rsidR="008A35A1">
        <w:t xml:space="preserve"> in the Asia Pacific region</w:t>
      </w:r>
    </w:p>
    <w:p w14:paraId="036CC7A3" w14:textId="091AC224" w:rsidR="002D69A8" w:rsidRDefault="00EC38AB" w:rsidP="002D69A8">
      <w:r>
        <w:t xml:space="preserve">In 2019, the review published by Ebeling et al </w:t>
      </w:r>
      <w:r w:rsidR="006D1A58">
        <w:fldChar w:fldCharType="begin">
          <w:fldData xml:space="preserve">PEVuZE5vdGU+PENpdGU+PEF1dGhvcj5FYmVsaW5nPC9BdXRob3I+PFllYXI+MjAyMDwvWWVhcj48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</w:fldData>
        </w:fldChar>
      </w:r>
      <w:r w:rsidR="003E20D8">
        <w:instrText xml:space="preserve"> ADDIN EN.CITE </w:instrText>
      </w:r>
      <w:r w:rsidR="003E20D8">
        <w:fldChar w:fldCharType="begin">
          <w:fldData xml:space="preserve">PEVuZE5vdGU+PENpdGU+PEF1dGhvcj5FYmVsaW5nPC9BdXRob3I+PFllYXI+MjAyMDwvWWVhcj48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</w:fldData>
        </w:fldChar>
      </w:r>
      <w:r w:rsidR="003E20D8">
        <w:instrText xml:space="preserve"> ADDIN EN.CITE.DATA </w:instrText>
      </w:r>
      <w:r w:rsidR="003E20D8">
        <w:fldChar w:fldCharType="end"/>
      </w:r>
      <w:r w:rsidR="006D1A58">
        <w:fldChar w:fldCharType="separate"/>
      </w:r>
      <w:r w:rsidR="006D1A58">
        <w:rPr>
          <w:noProof/>
        </w:rPr>
        <w:t>[8]</w:t>
      </w:r>
      <w:r w:rsidR="006D1A58">
        <w:fldChar w:fldCharType="end"/>
      </w:r>
      <w:r w:rsidR="006D1A58">
        <w:t xml:space="preserve"> </w:t>
      </w:r>
      <w:r w:rsidR="005D5AB9">
        <w:t xml:space="preserve">summarised studies that described the secondary fracture prevention care gap </w:t>
      </w:r>
      <w:r w:rsidR="004D0BE4">
        <w:t>across</w:t>
      </w:r>
      <w:r w:rsidR="005D5AB9">
        <w:t xml:space="preserve"> the Asia Pacific region</w:t>
      </w:r>
      <w:r w:rsidR="000E4A6D">
        <w:t>.</w:t>
      </w:r>
      <w:r w:rsidR="00E374A0">
        <w:t xml:space="preserve"> The following </w:t>
      </w:r>
      <w:r w:rsidR="00BF02C1">
        <w:t xml:space="preserve">reports and peer-reviewed </w:t>
      </w:r>
      <w:r w:rsidR="00331E91">
        <w:t xml:space="preserve">studies published </w:t>
      </w:r>
      <w:r w:rsidR="001A47A9">
        <w:t>after the 2019 review</w:t>
      </w:r>
      <w:r w:rsidR="009B1729">
        <w:t xml:space="preserve"> suggest that the care gap continues to be widespread.</w:t>
      </w:r>
    </w:p>
    <w:p w14:paraId="60DB2CB2" w14:textId="18E90F5B" w:rsidR="007C1C82" w:rsidRDefault="007C1C82" w:rsidP="007C1C82">
      <w:pPr>
        <w:pStyle w:val="Heading2"/>
      </w:pPr>
      <w:r>
        <w:t>Australia and New Zealand</w:t>
      </w:r>
    </w:p>
    <w:p w14:paraId="07BD4BD9" w14:textId="2B4EC945" w:rsidR="007C1C82" w:rsidRDefault="001B493E" w:rsidP="002D69A8">
      <w:r>
        <w:t>The</w:t>
      </w:r>
      <w:r w:rsidR="0088628D">
        <w:t xml:space="preserve"> Australian and New Zealand Hip Fracture Registry</w:t>
      </w:r>
      <w:r w:rsidR="003B13E7">
        <w:t xml:space="preserve"> (ANZHFR)</w:t>
      </w:r>
      <w:r w:rsidR="00AE1844">
        <w:t xml:space="preserve"> </w:t>
      </w:r>
      <w:r w:rsidR="00F524AF">
        <w:fldChar w:fldCharType="begin"/>
      </w:r>
      <w:r w:rsidR="001A423A">
        <w:instrText xml:space="preserve"> ADDIN EN.CITE &lt;EndNote&gt;&lt;Cite&gt;&lt;Author&gt;Australian and New Zealand Hip Fracture Registry&lt;/Author&gt;&lt;Year&gt;2022&lt;/Year&gt;&lt;RecNum&gt;423&lt;/RecNum&gt;&lt;DisplayText&gt;[30]&lt;/DisplayText&gt;&lt;record&gt;&lt;rec-number&gt;423&lt;/rec-number&gt;&lt;foreign-keys&gt;&lt;key app="EN" db-id="z0z0ptdx5dtrvyed5ruxree4vtp0xv5fxtf2" timestamp="1501639374"&gt;423&lt;/key&gt;&lt;/foreign-keys&gt;&lt;ref-type name="Web Page"&gt;12&lt;/ref-type&gt;&lt;contributors&gt;&lt;authors&gt;&lt;author&gt;Australian and New Zealand Hip Fracture Registry,&lt;/author&gt;&lt;/authors&gt;&lt;/contributors&gt;&lt;titles&gt;&lt;title&gt;Australian and New Zealand Hip Fracture Registry website&lt;/title&gt;&lt;/titles&gt;&lt;number&gt;24 June 2022&lt;/number&gt;&lt;dates&gt;&lt;year&gt;2022&lt;/year&gt;&lt;/dates&gt;&lt;urls&gt;&lt;related-urls&gt;&lt;url&gt;http://www.anzhfr.org/&lt;/url&gt;&lt;/related-urls&gt;&lt;/urls&gt;&lt;research-notes&gt;Hip fracture registries: Australia and New Zealand&lt;/research-notes&gt;&lt;/record&gt;&lt;/Cite&gt;&lt;/EndNote&gt;</w:instrText>
      </w:r>
      <w:r w:rsidR="00F524AF">
        <w:fldChar w:fldCharType="separate"/>
      </w:r>
      <w:r w:rsidR="00F524AF">
        <w:rPr>
          <w:noProof/>
        </w:rPr>
        <w:t>[30]</w:t>
      </w:r>
      <w:r w:rsidR="00F524AF">
        <w:fldChar w:fldCharType="end"/>
      </w:r>
      <w:r w:rsidR="00F524AF">
        <w:t xml:space="preserve"> </w:t>
      </w:r>
      <w:r w:rsidR="00AE1844">
        <w:t xml:space="preserve">enables hospitals to benchmark the care that they provide against the bi-national </w:t>
      </w:r>
      <w:r w:rsidR="00AE1844" w:rsidRPr="0056384F">
        <w:rPr>
          <w:i/>
          <w:iCs/>
        </w:rPr>
        <w:t>Hip Fracture Care Clinical Care Standard</w:t>
      </w:r>
      <w:r w:rsidR="00D60E08">
        <w:t xml:space="preserve"> </w:t>
      </w:r>
      <w:r w:rsidR="00FE0824">
        <w:fldChar w:fldCharType="begin"/>
      </w:r>
      <w:r w:rsidR="001A423A">
        <w:instrText xml:space="preserve"> ADDIN EN.CITE &lt;EndNote&gt;&lt;Cite&gt;&lt;Author&gt;Australian Commission on Safety and Quality in Health Care&lt;/Author&gt;&lt;Year&gt;2016&lt;/Year&gt;&lt;RecNum&gt;1407&lt;/RecNum&gt;&lt;DisplayText&gt;[31]&lt;/DisplayText&gt;&lt;record&gt;&lt;rec-number&gt;1407&lt;/rec-number&gt;&lt;foreign-keys&gt;&lt;key app="EN" db-id="z0z0ptdx5dtrvyed5ruxree4vtp0xv5fxtf2" timestamp="1600750507"&gt;1407&lt;/key&gt;&lt;/foreign-keys&gt;&lt;ref-type name="Web Page"&gt;12&lt;/ref-type&gt;&lt;contributors&gt;&lt;authors&gt;&lt;author&gt;Australian Commission on Safety and Quality in Health Care,&lt;/author&gt;&lt;author&gt;Health Quality &amp;amp; Safety Commission New Zealand,&lt;/author&gt;&lt;/authors&gt;&lt;/contributors&gt;&lt;titles&gt;&lt;title&gt;Hip Fracture Care Clinical Care Standard&lt;/title&gt;&lt;/titles&gt;&lt;number&gt;24 June 2022&lt;/number&gt;&lt;dates&gt;&lt;year&gt;2016&lt;/year&gt;&lt;/dates&gt;&lt;pub-location&gt;Sydney&lt;/pub-location&gt;&lt;urls&gt;&lt;related-urls&gt;&lt;url&gt;https://www.safetyandquality.gov.au/standards/clinical-care-standards/hip-fracture-care-clinical-care-standard&lt;/url&gt;&lt;/related-urls&gt;&lt;/urls&gt;&lt;research-notes&gt;OGS: Clinical standards - Australia and New Zealand&lt;/research-notes&gt;&lt;/record&gt;&lt;/Cite&gt;&lt;/EndNote&gt;</w:instrText>
      </w:r>
      <w:r w:rsidR="00FE0824">
        <w:fldChar w:fldCharType="separate"/>
      </w:r>
      <w:r w:rsidR="00FE0824">
        <w:rPr>
          <w:noProof/>
        </w:rPr>
        <w:t>[31]</w:t>
      </w:r>
      <w:r w:rsidR="00FE0824">
        <w:fldChar w:fldCharType="end"/>
      </w:r>
      <w:r w:rsidR="00FE0824">
        <w:t xml:space="preserve"> </w:t>
      </w:r>
      <w:r w:rsidR="00847D9C">
        <w:t>published</w:t>
      </w:r>
      <w:r w:rsidR="00295D87">
        <w:t xml:space="preserve"> jointly</w:t>
      </w:r>
      <w:r w:rsidR="00D60E08">
        <w:t xml:space="preserve"> in 2016</w:t>
      </w:r>
      <w:r w:rsidR="00847D9C">
        <w:t xml:space="preserve"> by the national healthcare quality organisations in both countries.</w:t>
      </w:r>
      <w:r w:rsidR="00E05343">
        <w:t xml:space="preserve"> The ANZHFR</w:t>
      </w:r>
      <w:r w:rsidR="002D4A5F">
        <w:t xml:space="preserve"> Annual Report for 2021 </w:t>
      </w:r>
      <w:r w:rsidR="005F4349">
        <w:fldChar w:fldCharType="begin"/>
      </w:r>
      <w:r w:rsidR="003E20D8">
        <w:instrText xml:space="preserve"> ADDIN EN.CITE &lt;EndNote&gt;&lt;Cite&gt;&lt;Author&gt;Australian and New Zealand Hip Fracture Registry&lt;/Author&gt;&lt;Year&gt;2021&lt;/Year&gt;&lt;RecNum&gt;1735&lt;/RecNum&gt;&lt;DisplayText&gt;[32]&lt;/DisplayText&gt;&lt;record&gt;&lt;rec-number&gt;1735&lt;/rec-number&gt;&lt;foreign-keys&gt;&lt;key app="EN" db-id="z0z0ptdx5dtrvyed5ruxree4vtp0xv5fxtf2" timestamp="1632617593"&gt;1735&lt;/key&gt;&lt;/foreign-keys&gt;&lt;ref-type name="Report"&gt;27&lt;/ref-type&gt;&lt;contributors&gt;&lt;authors&gt;&lt;author&gt;Australian and New Zealand Hip Fracture Registry,&lt;/author&gt;&lt;/authors&gt;&lt;/contributors&gt;&lt;titles&gt;&lt;title&gt;Annual Report 2021&lt;/title&gt;&lt;/titles&gt;&lt;dates&gt;&lt;year&gt;2021&lt;/year&gt;&lt;/dates&gt;&lt;pub-location&gt;Sydney&lt;/pub-location&gt;&lt;urls&gt;&lt;related-urls&gt;&lt;url&gt;https://anzhfr.org/reports/&lt;/url&gt;&lt;/related-urls&gt;&lt;/urls&gt;&lt;research-notes&gt;Hip fracture registries: Australia and New Zealand&lt;/research-notes&gt;&lt;/record&gt;&lt;/Cite&gt;&lt;/EndNote&gt;</w:instrText>
      </w:r>
      <w:r w:rsidR="005F4349">
        <w:fldChar w:fldCharType="separate"/>
      </w:r>
      <w:r w:rsidR="005F4349">
        <w:rPr>
          <w:noProof/>
        </w:rPr>
        <w:t>[32]</w:t>
      </w:r>
      <w:r w:rsidR="005F4349">
        <w:fldChar w:fldCharType="end"/>
      </w:r>
      <w:r w:rsidR="00D424F0">
        <w:t xml:space="preserve"> documented the care of 14,816 hip fractures </w:t>
      </w:r>
      <w:r w:rsidR="00DC4189">
        <w:t>in 86 hospitals during calendar year 2020. Key finding</w:t>
      </w:r>
      <w:r w:rsidR="00D85C5F">
        <w:t>s</w:t>
      </w:r>
      <w:r w:rsidR="00DC4189">
        <w:t xml:space="preserve"> relating to secondary fracture prevention included:</w:t>
      </w:r>
    </w:p>
    <w:p w14:paraId="59F69F7A" w14:textId="517C686F" w:rsidR="00DC4189" w:rsidRDefault="008C7B04" w:rsidP="009E6040">
      <w:pPr>
        <w:pStyle w:val="ListParagraph"/>
        <w:numPr>
          <w:ilvl w:val="0"/>
          <w:numId w:val="22"/>
        </w:numPr>
      </w:pPr>
      <w:r>
        <w:t>In Australia</w:t>
      </w:r>
      <w:r w:rsidR="002A7AA6">
        <w:t>:</w:t>
      </w:r>
    </w:p>
    <w:p w14:paraId="2CBF5BEB" w14:textId="50123BBC" w:rsidR="002A7AA6" w:rsidRPr="00415A39" w:rsidRDefault="002A7AA6" w:rsidP="009E6040">
      <w:pPr>
        <w:pStyle w:val="ListParagraph"/>
        <w:numPr>
          <w:ilvl w:val="1"/>
          <w:numId w:val="22"/>
        </w:numPr>
      </w:pPr>
      <w:r>
        <w:t>Overall, 26</w:t>
      </w:r>
      <w:r w:rsidR="00665738">
        <w:t>%</w:t>
      </w:r>
      <w:r>
        <w:t xml:space="preserve"> of individuals</w:t>
      </w:r>
      <w:r w:rsidR="00665738">
        <w:t xml:space="preserve"> with hip fracture</w:t>
      </w:r>
      <w:r>
        <w:t xml:space="preserve"> left </w:t>
      </w:r>
      <w:r w:rsidR="00665738">
        <w:t xml:space="preserve">hospital on a </w:t>
      </w:r>
      <w:r w:rsidR="00665738" w:rsidRPr="00415A39">
        <w:t xml:space="preserve">bisphosphonate, denosumab or teriparatide, compared with 10% </w:t>
      </w:r>
      <w:r w:rsidR="00585E34">
        <w:t xml:space="preserve">that were </w:t>
      </w:r>
      <w:r w:rsidR="00F97E0A">
        <w:t>taking</w:t>
      </w:r>
      <w:r w:rsidR="00585E34">
        <w:t xml:space="preserve"> treatment </w:t>
      </w:r>
      <w:r w:rsidR="00665738" w:rsidRPr="00415A39">
        <w:t>on admission.</w:t>
      </w:r>
    </w:p>
    <w:p w14:paraId="4CF750C3" w14:textId="7625EB51" w:rsidR="00F27A58" w:rsidRPr="00415A39" w:rsidRDefault="00D52C0D" w:rsidP="009E6040">
      <w:pPr>
        <w:pStyle w:val="ListParagraph"/>
        <w:numPr>
          <w:ilvl w:val="1"/>
          <w:numId w:val="22"/>
        </w:numPr>
      </w:pPr>
      <w:r>
        <w:t xml:space="preserve">At 120 days, follow up rates </w:t>
      </w:r>
      <w:r w:rsidR="00810AA7">
        <w:t>we</w:t>
      </w:r>
      <w:r>
        <w:t xml:space="preserve">re low and 36% of patients </w:t>
      </w:r>
      <w:r w:rsidR="007E6B6E">
        <w:t>reported</w:t>
      </w:r>
      <w:r>
        <w:t xml:space="preserve"> receiving bone protection</w:t>
      </w:r>
      <w:r w:rsidR="007E6B6E">
        <w:t>.</w:t>
      </w:r>
    </w:p>
    <w:p w14:paraId="4A887665" w14:textId="26ABA33E" w:rsidR="00F27A58" w:rsidRPr="00415A39" w:rsidRDefault="00210F38" w:rsidP="009E6040">
      <w:pPr>
        <w:pStyle w:val="ListParagraph"/>
        <w:numPr>
          <w:ilvl w:val="1"/>
          <w:numId w:val="22"/>
        </w:numPr>
      </w:pPr>
      <w:r>
        <w:t>During their inpatient stay, 69%</w:t>
      </w:r>
      <w:r w:rsidR="0016621E">
        <w:t xml:space="preserve"> of patients were reported to have undergone a falls assessment.</w:t>
      </w:r>
    </w:p>
    <w:p w14:paraId="204B2C5E" w14:textId="094A1829" w:rsidR="00AF2AAC" w:rsidRPr="00415A39" w:rsidRDefault="00AF2AAC" w:rsidP="009E6040">
      <w:pPr>
        <w:pStyle w:val="ListParagraph"/>
        <w:numPr>
          <w:ilvl w:val="0"/>
          <w:numId w:val="22"/>
        </w:numPr>
      </w:pPr>
      <w:r w:rsidRPr="00415A39">
        <w:t>In New Zealand:</w:t>
      </w:r>
    </w:p>
    <w:p w14:paraId="7A8D9FBA" w14:textId="3912E90D" w:rsidR="00AF2AAC" w:rsidRPr="00415A39" w:rsidRDefault="00AF2AAC" w:rsidP="009E6040">
      <w:pPr>
        <w:pStyle w:val="ListParagraph"/>
        <w:numPr>
          <w:ilvl w:val="1"/>
          <w:numId w:val="22"/>
        </w:numPr>
      </w:pPr>
      <w:r w:rsidRPr="00415A39">
        <w:t>Overall, 29% of individuals with hip fracture left hospital on a bispho</w:t>
      </w:r>
      <w:r w:rsidR="00C83962" w:rsidRPr="00415A39">
        <w:t xml:space="preserve">sphonate, denosumab or teriparatide, compared with </w:t>
      </w:r>
      <w:r w:rsidR="00840D4E" w:rsidRPr="00415A39">
        <w:t>9%</w:t>
      </w:r>
      <w:r w:rsidR="00F97E0A">
        <w:t xml:space="preserve"> that were taking treatment</w:t>
      </w:r>
      <w:r w:rsidR="00840D4E" w:rsidRPr="00415A39">
        <w:t xml:space="preserve"> on admission.</w:t>
      </w:r>
    </w:p>
    <w:p w14:paraId="5EDC838C" w14:textId="76CC71D1" w:rsidR="00F27A58" w:rsidRPr="00415A39" w:rsidRDefault="008D4B1E" w:rsidP="009E6040">
      <w:pPr>
        <w:pStyle w:val="ListParagraph"/>
        <w:numPr>
          <w:ilvl w:val="1"/>
          <w:numId w:val="22"/>
        </w:numPr>
      </w:pPr>
      <w:r>
        <w:t xml:space="preserve">At 120 days, follow up </w:t>
      </w:r>
      <w:r w:rsidR="0095659C">
        <w:t>wa</w:t>
      </w:r>
      <w:r>
        <w:t>s over 90%</w:t>
      </w:r>
      <w:r w:rsidR="00F75E68">
        <w:t>,</w:t>
      </w:r>
      <w:r>
        <w:t xml:space="preserve"> and 40% of patients reported receiving bone protection medication.</w:t>
      </w:r>
    </w:p>
    <w:p w14:paraId="0CE3F700" w14:textId="0A241E61" w:rsidR="00F27A58" w:rsidRPr="00415A39" w:rsidRDefault="0016621E" w:rsidP="009E6040">
      <w:pPr>
        <w:pStyle w:val="ListParagraph"/>
        <w:numPr>
          <w:ilvl w:val="1"/>
          <w:numId w:val="22"/>
        </w:numPr>
      </w:pPr>
      <w:r w:rsidRPr="0016621E">
        <w:t xml:space="preserve">During their inpatient stay, </w:t>
      </w:r>
      <w:r>
        <w:t>7</w:t>
      </w:r>
      <w:r w:rsidRPr="0016621E">
        <w:t>9% of patients were reported to have undergone a falls assessment.</w:t>
      </w:r>
    </w:p>
    <w:p w14:paraId="625EA503" w14:textId="4324BAB0" w:rsidR="00BF02C1" w:rsidRDefault="00840D4E" w:rsidP="002D69A8">
      <w:r w:rsidRPr="00415A39">
        <w:t>In response to the</w:t>
      </w:r>
      <w:r w:rsidR="000D5156" w:rsidRPr="00415A39">
        <w:t xml:space="preserve"> sub-optimal level of osteoporosis treatment on discharge, ANZHFR conducted a “sprint audit”</w:t>
      </w:r>
      <w:r w:rsidR="001D1EFA" w:rsidRPr="00415A39">
        <w:t xml:space="preserve"> in late 2021 to examine the issues relating to osteoporosis treatment that </w:t>
      </w:r>
      <w:r w:rsidR="00C217BC">
        <w:t xml:space="preserve">was </w:t>
      </w:r>
      <w:r w:rsidR="001D1EFA" w:rsidRPr="00415A39">
        <w:t>published in 2022</w:t>
      </w:r>
      <w:r w:rsidR="00C217BC">
        <w:t xml:space="preserve"> </w:t>
      </w:r>
      <w:r w:rsidR="003E73F1">
        <w:fldChar w:fldCharType="begin"/>
      </w:r>
      <w:r w:rsidR="001A423A">
        <w:instrText xml:space="preserve"> ADDIN EN.CITE &lt;EndNote&gt;&lt;Cite&gt;&lt;Author&gt;Australian and New Zealand Hip Fracture Registry&lt;/Author&gt;&lt;Year&gt;2022&lt;/Year&gt;&lt;RecNum&gt;2053&lt;/RecNum&gt;&lt;DisplayText&gt;[33]&lt;/DisplayText&gt;&lt;record&gt;&lt;rec-number&gt;2053&lt;/rec-number&gt;&lt;foreign-keys&gt;&lt;key app="EN" db-id="z0z0ptdx5dtrvyed5ruxree4vtp0xv5fxtf2" timestamp="1651551968"&gt;2053&lt;/key&gt;&lt;/foreign-keys&gt;&lt;ref-type name="Web Page"&gt;12&lt;/ref-type&gt;&lt;contributors&gt;&lt;authors&gt;&lt;author&gt;Australian and New Zealand Hip Fracture Registry,&lt;/author&gt;&lt;/authors&gt;&lt;/contributors&gt;&lt;titles&gt;&lt;title&gt;Bone Medication Protection: ANZHFR Sprint Audit (2021)&lt;/title&gt;&lt;/titles&gt;&lt;number&gt;24 June 2022&lt;/number&gt;&lt;dates&gt;&lt;year&gt;2022&lt;/year&gt;&lt;/dates&gt;&lt;pub-location&gt;Sydney&lt;/pub-location&gt;&lt;urls&gt;&lt;related-urls&gt;&lt;url&gt;https://anzhfr.org/sprintaudits/&lt;/url&gt;&lt;/related-urls&gt;&lt;/urls&gt;&lt;research-notes&gt;Hip fracture registries: Australia and New Zealand&lt;/research-notes&gt;&lt;/record&gt;&lt;/Cite&gt;&lt;/EndNote&gt;</w:instrText>
      </w:r>
      <w:r w:rsidR="003E73F1">
        <w:fldChar w:fldCharType="separate"/>
      </w:r>
      <w:r w:rsidR="003E73F1">
        <w:rPr>
          <w:noProof/>
        </w:rPr>
        <w:t>[33]</w:t>
      </w:r>
      <w:r w:rsidR="003E73F1">
        <w:fldChar w:fldCharType="end"/>
      </w:r>
      <w:r w:rsidR="001D1EFA" w:rsidRPr="00415A39">
        <w:t>.</w:t>
      </w:r>
      <w:r w:rsidR="00F27A58" w:rsidRPr="00415A39">
        <w:t xml:space="preserve"> Further, as described in the next section of this </w:t>
      </w:r>
      <w:r w:rsidR="00090D26" w:rsidRPr="00415A39">
        <w:t>publication, a new Australian and New Zealand Fragility Fracture Registry</w:t>
      </w:r>
      <w:r w:rsidR="00DB1C8B">
        <w:t xml:space="preserve"> </w:t>
      </w:r>
      <w:r w:rsidR="000C2E00">
        <w:fldChar w:fldCharType="begin"/>
      </w:r>
      <w:r w:rsidR="001A423A">
        <w:instrText xml:space="preserve"> ADDIN EN.CITE &lt;EndNote&gt;&lt;Cite&gt;&lt;Author&gt;Australian and New Zealand Fragility Fracture Registry Steering Group&lt;/Author&gt;&lt;Year&gt;2022&lt;/Year&gt;&lt;RecNum&gt;1736&lt;/RecNum&gt;&lt;DisplayText&gt;[34, 35]&lt;/DisplayText&gt;&lt;record&gt;&lt;rec-number&gt;1736&lt;/rec-number&gt;&lt;foreign-keys&gt;&lt;key app="EN" db-id="z0z0ptdx5dtrvyed5ruxree4vtp0xv5fxtf2" timestamp="1632618616"&gt;1736&lt;/key&gt;&lt;/foreign-keys&gt;&lt;ref-type name="Web Page"&gt;12&lt;/ref-type&gt;&lt;contributors&gt;&lt;authors&gt;&lt;author&gt;Australian and New Zealand Fragility Fracture Registry Steering Group,&lt;/author&gt;&lt;/authors&gt;&lt;/contributors&gt;&lt;titles&gt;&lt;title&gt;Australian Fragility Fracture Registry website&lt;/title&gt;&lt;/titles&gt;&lt;number&gt;24 June 2022&lt;/number&gt;&lt;dates&gt;&lt;year&gt;2022&lt;/year&gt;&lt;/dates&gt;&lt;urls&gt;&lt;related-urls&gt;&lt;url&gt;https://fragilityfracture.com.au/&lt;/url&gt;&lt;/related-urls&gt;&lt;/urls&gt;&lt;research-notes&gt;FLS Registry: Australia&lt;/research-notes&gt;&lt;/record&gt;&lt;/Cite&gt;&lt;Cite&gt;&lt;Author&gt;Australian and New Zealand Fragility Fracture Registry Steering Group&lt;/Author&gt;&lt;Year&gt;2022&lt;/Year&gt;&lt;RecNum&gt;1737&lt;/RecNum&gt;&lt;record&gt;&lt;rec-number&gt;1737&lt;/rec-number&gt;&lt;foreign-keys&gt;&lt;key app="EN" db-id="z0z0ptdx5dtrvyed5ruxree4vtp0xv5fxtf2" timestamp="1632618644"&gt;1737&lt;/key&gt;&lt;/foreign-keys&gt;&lt;ref-type name="Web Page"&gt;12&lt;/ref-type&gt;&lt;contributors&gt;&lt;authors&gt;&lt;author&gt;Australian and New Zealand Fragility Fracture Registry Steering Group,&lt;/author&gt;&lt;/authors&gt;&lt;/contributors&gt;&lt;titles&gt;&lt;title&gt;New Zealand Fragility Fracture Registry website&lt;/title&gt;&lt;/titles&gt;&lt;number&gt;24 June 2022&lt;/number&gt;&lt;dates&gt;&lt;year&gt;2022&lt;/year&gt;&lt;/dates&gt;&lt;urls&gt;&lt;related-urls&gt;&lt;url&gt;https://fragilityfracture.co.nz&lt;/url&gt;&lt;/related-urls&gt;&lt;/urls&gt;&lt;research-notes&gt;FLS Registry: New Zealand&lt;/research-notes&gt;&lt;/record&gt;&lt;/Cite&gt;&lt;/EndNote&gt;</w:instrText>
      </w:r>
      <w:r w:rsidR="000C2E00">
        <w:fldChar w:fldCharType="separate"/>
      </w:r>
      <w:r w:rsidR="003E73F1">
        <w:rPr>
          <w:noProof/>
        </w:rPr>
        <w:t>[34, 35]</w:t>
      </w:r>
      <w:r w:rsidR="000C2E00">
        <w:fldChar w:fldCharType="end"/>
      </w:r>
      <w:r w:rsidR="00090D26" w:rsidRPr="00415A39">
        <w:t xml:space="preserve"> has been established to benchmark the care provided by </w:t>
      </w:r>
      <w:r w:rsidR="00102FE2" w:rsidRPr="00415A39">
        <w:t>Fracture Liaison Services for individuals who sustain fragility fractures at all skeletal sites.</w:t>
      </w:r>
    </w:p>
    <w:p w14:paraId="7024F496" w14:textId="4A58788F" w:rsidR="002D69A8" w:rsidRDefault="0098732C" w:rsidP="0098732C">
      <w:pPr>
        <w:pStyle w:val="Heading2"/>
      </w:pPr>
      <w:r>
        <w:t>China</w:t>
      </w:r>
    </w:p>
    <w:p w14:paraId="5D100BAF" w14:textId="4D5163C1" w:rsidR="00952ED7" w:rsidRDefault="00952ED7" w:rsidP="00D75F9D">
      <w:r>
        <w:t xml:space="preserve">In 2020, </w:t>
      </w:r>
      <w:r w:rsidR="007E68B2">
        <w:t xml:space="preserve">Wang et al </w:t>
      </w:r>
      <w:r w:rsidR="007E68B2">
        <w:fldChar w:fldCharType="begin">
          <w:fldData xml:space="preserve">PEVuZE5vdGU+PENpdGU+PEF1dGhvcj5XYW5nPC9BdXRob3I+PFllYXI+MjAyMDwvWWVhcj48UmVj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==
</w:fldData>
        </w:fldChar>
      </w:r>
      <w:r w:rsidR="004F4C42">
        <w:instrText xml:space="preserve"> ADDIN EN.CITE </w:instrText>
      </w:r>
      <w:r w:rsidR="004F4C42">
        <w:fldChar w:fldCharType="begin">
          <w:fldData xml:space="preserve">PEVuZE5vdGU+PENpdGU+PEF1dGhvcj5XYW5nPC9BdXRob3I+PFllYXI+MjAyMDwvWWVhcj48UmVj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==
</w:fldData>
        </w:fldChar>
      </w:r>
      <w:r w:rsidR="004F4C42">
        <w:instrText xml:space="preserve"> ADDIN EN.CITE.DATA </w:instrText>
      </w:r>
      <w:r w:rsidR="004F4C42">
        <w:fldChar w:fldCharType="end"/>
      </w:r>
      <w:r w:rsidR="007E68B2">
        <w:fldChar w:fldCharType="separate"/>
      </w:r>
      <w:r w:rsidR="003E73F1">
        <w:rPr>
          <w:noProof/>
        </w:rPr>
        <w:t>[36]</w:t>
      </w:r>
      <w:r w:rsidR="007E68B2">
        <w:fldChar w:fldCharType="end"/>
      </w:r>
      <w:r w:rsidR="00555D53">
        <w:t xml:space="preserve"> </w:t>
      </w:r>
      <w:r w:rsidR="00E87009">
        <w:t>investigated anti-osteoporosis drug treatment rates among individuals</w:t>
      </w:r>
      <w:r w:rsidR="000772A8">
        <w:t xml:space="preserve"> aged over 50 years</w:t>
      </w:r>
      <w:r w:rsidR="00E65E32">
        <w:t xml:space="preserve"> (n=27,342)</w:t>
      </w:r>
      <w:r w:rsidR="00E87009">
        <w:t xml:space="preserve"> who had presented with </w:t>
      </w:r>
      <w:r w:rsidR="00640313">
        <w:t>fractures to 37 hospitals in Fujian</w:t>
      </w:r>
      <w:r w:rsidR="00163B76">
        <w:t xml:space="preserve"> during the period 2010 to 2016.</w:t>
      </w:r>
      <w:r w:rsidR="00A61D17">
        <w:t xml:space="preserve"> </w:t>
      </w:r>
      <w:r w:rsidR="00C900F2">
        <w:t xml:space="preserve">Overall, 22.1% of women and 9.5% of men received </w:t>
      </w:r>
      <w:r w:rsidR="001B44C5">
        <w:t xml:space="preserve">treatment within 12 months of fracture. </w:t>
      </w:r>
      <w:r w:rsidR="00AD6FF2">
        <w:t>Notably, use of bisphosphonates was particularly low, at just 5.3%</w:t>
      </w:r>
      <w:r w:rsidR="00C92C56">
        <w:t xml:space="preserve"> for women and 1.5% for men</w:t>
      </w:r>
      <w:r w:rsidR="004626E9">
        <w:t>. The majority of individuals (</w:t>
      </w:r>
      <w:r w:rsidR="00AC29EE">
        <w:t>90.5%) who received anti-osteoporosis treatment received calcitonin.</w:t>
      </w:r>
    </w:p>
    <w:p w14:paraId="2621972B" w14:textId="3472CE79" w:rsidR="00D75F9D" w:rsidRDefault="00A50F99" w:rsidP="00D75F9D">
      <w:r>
        <w:t xml:space="preserve">In 2021, </w:t>
      </w:r>
      <w:r w:rsidR="00A1098B">
        <w:t>Wang</w:t>
      </w:r>
      <w:r>
        <w:t xml:space="preserve"> et al </w:t>
      </w:r>
      <w:r w:rsidR="00E915AB">
        <w:fldChar w:fldCharType="begin">
          <w:fldData xml:space="preserve">PEVuZE5vdGU+PENpdGU+PEF1dGhvcj5XYW5nPC9BdXRob3I+PFllYXI+MjAyMTwvWWVhcj48UmVj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</w:fldData>
        </w:fldChar>
      </w:r>
      <w:r w:rsidR="003E20D8">
        <w:instrText xml:space="preserve"> ADDIN EN.CITE </w:instrText>
      </w:r>
      <w:r w:rsidR="003E20D8">
        <w:fldChar w:fldCharType="begin">
          <w:fldData xml:space="preserve">PEVuZE5vdGU+PENpdGU+PEF1dGhvcj5XYW5nPC9BdXRob3I+PFllYXI+MjAyMTwvWWVhcj48UmVj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</w:fldData>
        </w:fldChar>
      </w:r>
      <w:r w:rsidR="003E20D8">
        <w:instrText xml:space="preserve"> ADDIN EN.CITE.DATA </w:instrText>
      </w:r>
      <w:r w:rsidR="003E20D8">
        <w:fldChar w:fldCharType="end"/>
      </w:r>
      <w:r w:rsidR="00E915AB">
        <w:fldChar w:fldCharType="separate"/>
      </w:r>
      <w:r w:rsidR="00E915AB">
        <w:rPr>
          <w:noProof/>
        </w:rPr>
        <w:t>[18]</w:t>
      </w:r>
      <w:r w:rsidR="00E915AB">
        <w:fldChar w:fldCharType="end"/>
      </w:r>
      <w:r w:rsidR="008F61E3">
        <w:t xml:space="preserve"> described the prevalence of osteoporosis and clinical and vertebral fractures</w:t>
      </w:r>
      <w:r w:rsidR="00274835">
        <w:t xml:space="preserve"> among adults aged 40 years or over</w:t>
      </w:r>
      <w:r w:rsidR="00304AEC">
        <w:t xml:space="preserve"> (n=20,164)</w:t>
      </w:r>
      <w:r w:rsidR="00274835">
        <w:t xml:space="preserve"> in mainland China.</w:t>
      </w:r>
      <w:r w:rsidR="007849DA">
        <w:t xml:space="preserve"> </w:t>
      </w:r>
      <w:r w:rsidR="00B67FE7">
        <w:t>Osteoporosis was d</w:t>
      </w:r>
      <w:r w:rsidR="00D7061F">
        <w:t xml:space="preserve">iagnosed if the individual </w:t>
      </w:r>
      <w:r w:rsidR="00D25E72">
        <w:t xml:space="preserve">met at least one of the following </w:t>
      </w:r>
      <w:r w:rsidR="00D75F9D">
        <w:t>criteria:</w:t>
      </w:r>
    </w:p>
    <w:p w14:paraId="020DF802" w14:textId="57BB58B0" w:rsidR="00B646C5" w:rsidRDefault="00B646C5" w:rsidP="009E6040">
      <w:pPr>
        <w:pStyle w:val="ListParagraph"/>
        <w:numPr>
          <w:ilvl w:val="0"/>
          <w:numId w:val="20"/>
        </w:numPr>
      </w:pPr>
      <w:r>
        <w:lastRenderedPageBreak/>
        <w:t>A</w:t>
      </w:r>
      <w:r w:rsidR="00D7061F">
        <w:t xml:space="preserve"> bone mineral density</w:t>
      </w:r>
      <w:r w:rsidR="00FB3644">
        <w:t xml:space="preserve"> (BMD)</w:t>
      </w:r>
      <w:r w:rsidR="00D7061F">
        <w:t xml:space="preserve"> T-score</w:t>
      </w:r>
      <w:r w:rsidR="00235686">
        <w:t xml:space="preserve"> </w:t>
      </w:r>
      <w:r w:rsidR="00174645">
        <w:t xml:space="preserve">of -2.5 or less </w:t>
      </w:r>
      <w:r w:rsidR="00E73EC2">
        <w:t>at</w:t>
      </w:r>
      <w:r w:rsidR="00174645">
        <w:t xml:space="preserve"> any site</w:t>
      </w:r>
      <w:r w:rsidR="00E73EC2">
        <w:t xml:space="preserve"> (L1 to L4, femoral neck or total hip)</w:t>
      </w:r>
    </w:p>
    <w:p w14:paraId="298EE5DC" w14:textId="52D9AACE" w:rsidR="005B37BE" w:rsidRDefault="00B646C5" w:rsidP="009E6040">
      <w:pPr>
        <w:pStyle w:val="ListParagraph"/>
        <w:numPr>
          <w:ilvl w:val="0"/>
          <w:numId w:val="20"/>
        </w:numPr>
      </w:pPr>
      <w:r>
        <w:t>T</w:t>
      </w:r>
      <w:r w:rsidR="00E73EC2">
        <w:t xml:space="preserve">he individual </w:t>
      </w:r>
      <w:r w:rsidR="005F1638">
        <w:t>had a vertebral fracture o</w:t>
      </w:r>
      <w:r w:rsidR="0059002E">
        <w:t>f</w:t>
      </w:r>
      <w:r w:rsidR="005F1638">
        <w:t xml:space="preserve"> grade </w:t>
      </w:r>
      <w:r w:rsidR="00E90DB0">
        <w:t>two</w:t>
      </w:r>
      <w:r w:rsidR="005F1638">
        <w:t xml:space="preserve"> or higher</w:t>
      </w:r>
      <w:r w:rsidR="00EB410C">
        <w:t xml:space="preserve"> based on radiographic findings</w:t>
      </w:r>
    </w:p>
    <w:p w14:paraId="13F8B489" w14:textId="429E5512" w:rsidR="00B646C5" w:rsidRDefault="00B646C5" w:rsidP="009E6040">
      <w:pPr>
        <w:pStyle w:val="ListParagraph"/>
        <w:numPr>
          <w:ilvl w:val="0"/>
          <w:numId w:val="20"/>
        </w:numPr>
      </w:pPr>
      <w:r>
        <w:t>The indiv</w:t>
      </w:r>
      <w:r w:rsidR="00EB410C">
        <w:t xml:space="preserve">idual had sustained a clinical fracture during the </w:t>
      </w:r>
      <w:r w:rsidR="00E90DB0">
        <w:t>previous five years based on a questionnaire</w:t>
      </w:r>
    </w:p>
    <w:p w14:paraId="4F326D01" w14:textId="7A699C07" w:rsidR="00552E81" w:rsidRDefault="004E3ABC" w:rsidP="00552E81">
      <w:r>
        <w:t>Osteoporosis specific treatments</w:t>
      </w:r>
      <w:r w:rsidR="00C06419">
        <w:t xml:space="preserve"> </w:t>
      </w:r>
      <w:r w:rsidR="00F65508">
        <w:t>were considered to include</w:t>
      </w:r>
      <w:r w:rsidR="00C06419">
        <w:t xml:space="preserve"> bisphosphonates, calcitonin, estrogen, parathy</w:t>
      </w:r>
      <w:r w:rsidR="005E0695">
        <w:t>roid hormone analogues, selective estrogen receptor modulators</w:t>
      </w:r>
      <w:r w:rsidR="00571295">
        <w:t>, or an active form of vitamin D or an analogue</w:t>
      </w:r>
      <w:r w:rsidR="00F65508">
        <w:t xml:space="preserve">. On this basis, </w:t>
      </w:r>
      <w:r w:rsidR="00385936">
        <w:t xml:space="preserve">among men and women, 0.3% </w:t>
      </w:r>
      <w:r w:rsidR="00551C36" w:rsidRPr="000734E8">
        <w:t xml:space="preserve">(95% </w:t>
      </w:r>
      <w:r w:rsidR="004D698B">
        <w:t>confidence interval [CI]</w:t>
      </w:r>
      <w:r w:rsidR="00551C36" w:rsidRPr="000734E8">
        <w:t xml:space="preserve">, </w:t>
      </w:r>
      <w:r w:rsidR="00760A0B">
        <w:t>0.0%-0.7%</w:t>
      </w:r>
      <w:r w:rsidR="00551C36" w:rsidRPr="000734E8">
        <w:t>)</w:t>
      </w:r>
      <w:r w:rsidR="00760A0B">
        <w:t xml:space="preserve"> and 1.4% (95% CI</w:t>
      </w:r>
      <w:r w:rsidR="007D2ED5">
        <w:t xml:space="preserve">, 0.8%-2.0%), respectively, </w:t>
      </w:r>
      <w:r w:rsidR="006B1426">
        <w:t>diagnosed with osteoporosis were treated with an osteoporosis specific treatment.</w:t>
      </w:r>
    </w:p>
    <w:p w14:paraId="1F6676BC" w14:textId="09C1D3F2" w:rsidR="00B96691" w:rsidRDefault="008C5DF1" w:rsidP="008C5DF1">
      <w:pPr>
        <w:pStyle w:val="Heading2"/>
      </w:pPr>
      <w:r>
        <w:t>Japan</w:t>
      </w:r>
    </w:p>
    <w:p w14:paraId="7C49905B" w14:textId="16440741" w:rsidR="008C5DF1" w:rsidRDefault="00103FDB" w:rsidP="002D69A8">
      <w:r>
        <w:t>In 2020, Shimodan et al</w:t>
      </w:r>
      <w:r w:rsidR="00313A49">
        <w:t xml:space="preserve"> </w:t>
      </w:r>
      <w:r w:rsidR="00313A49">
        <w:fldChar w:fldCharType="begin">
          <w:fldData xml:space="preserve">PEVuZE5vdGU+PENpdGU+PEF1dGhvcj5TaGltb2RhbjwvQXV0aG9yPjxZZWFyPjIwMjA8L1llYXI+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==
</w:fldData>
        </w:fldChar>
      </w:r>
      <w:r w:rsidR="003E20D8">
        <w:instrText xml:space="preserve"> ADDIN EN.CITE </w:instrText>
      </w:r>
      <w:r w:rsidR="003E20D8">
        <w:fldChar w:fldCharType="begin">
          <w:fldData xml:space="preserve">PEVuZE5vdGU+PENpdGU+PEF1dGhvcj5TaGltb2RhbjwvQXV0aG9yPjxZZWFyPjIwMjA8L1llYXI+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==
</w:fldData>
        </w:fldChar>
      </w:r>
      <w:r w:rsidR="003E20D8">
        <w:instrText xml:space="preserve"> ADDIN EN.CITE.DATA </w:instrText>
      </w:r>
      <w:r w:rsidR="003E20D8">
        <w:fldChar w:fldCharType="end"/>
      </w:r>
      <w:r w:rsidR="00313A49">
        <w:fldChar w:fldCharType="separate"/>
      </w:r>
      <w:r w:rsidR="003E73F1">
        <w:rPr>
          <w:noProof/>
        </w:rPr>
        <w:t>[37]</w:t>
      </w:r>
      <w:r w:rsidR="00313A49">
        <w:fldChar w:fldCharType="end"/>
      </w:r>
      <w:r w:rsidR="00313A49">
        <w:t xml:space="preserve"> </w:t>
      </w:r>
      <w:r w:rsidR="008E208B">
        <w:t>evaluated post-fracture care</w:t>
      </w:r>
      <w:r w:rsidR="00B25BAF">
        <w:t xml:space="preserve"> during the period 2008 to </w:t>
      </w:r>
      <w:r w:rsidR="004A5A65">
        <w:t xml:space="preserve">2017 for individuals (n=4,764) </w:t>
      </w:r>
      <w:r w:rsidR="00D14E64">
        <w:t xml:space="preserve">who </w:t>
      </w:r>
      <w:r w:rsidR="004A5A65">
        <w:t>present</w:t>
      </w:r>
      <w:r w:rsidR="00D14E64">
        <w:t>ed</w:t>
      </w:r>
      <w:r w:rsidR="004A5A65">
        <w:t xml:space="preserve"> with hip fracture</w:t>
      </w:r>
      <w:r w:rsidR="007A5698">
        <w:t xml:space="preserve"> to seven hospitals in Hokkaido prefecture</w:t>
      </w:r>
      <w:r w:rsidR="00D14E64">
        <w:t xml:space="preserve">. </w:t>
      </w:r>
      <w:r w:rsidR="006B410F">
        <w:t xml:space="preserve">Overall, </w:t>
      </w:r>
      <w:r w:rsidR="00824BE5">
        <w:t>p</w:t>
      </w:r>
      <w:r w:rsidR="00AC4494">
        <w:t xml:space="preserve">rior to </w:t>
      </w:r>
      <w:r w:rsidR="006B560E">
        <w:t>hip</w:t>
      </w:r>
      <w:r w:rsidR="004329F7">
        <w:t xml:space="preserve"> fracture, 8.4% of individuals had </w:t>
      </w:r>
      <w:r w:rsidR="00F138B2">
        <w:t>taken an osteoporosis specific treatment</w:t>
      </w:r>
      <w:r w:rsidR="000530F9">
        <w:t xml:space="preserve">, which increased to 34.2% after </w:t>
      </w:r>
      <w:r w:rsidR="006B560E">
        <w:t>hip fracture.</w:t>
      </w:r>
      <w:r w:rsidR="00867B76">
        <w:t xml:space="preserve"> </w:t>
      </w:r>
      <w:r w:rsidR="007D3671">
        <w:t>In 2012</w:t>
      </w:r>
      <w:r w:rsidR="000541A2">
        <w:t>, one hospital introduced an Osteoporosis Liaison Service</w:t>
      </w:r>
      <w:r w:rsidR="00636C03">
        <w:t xml:space="preserve"> (OLS)</w:t>
      </w:r>
      <w:r w:rsidR="00C92285">
        <w:t xml:space="preserve"> </w:t>
      </w:r>
      <w:r w:rsidR="00C310D1">
        <w:fldChar w:fldCharType="begin"/>
      </w:r>
      <w:r w:rsidR="003E20D8">
        <w:instrText xml:space="preserve"> ADDIN EN.CITE &lt;EndNote&gt;&lt;Cite&gt;&lt;Author&gt;Hagino&lt;/Author&gt;&lt;Year&gt;2019&lt;/Year&gt;&lt;RecNum&gt;861&lt;/RecNum&gt;&lt;DisplayText&gt;[38]&lt;/DisplayText&gt;&lt;record&gt;&lt;rec-number&gt;861&lt;/rec-number&gt;&lt;foreign-keys&gt;&lt;key app="EN" db-id="z0z0ptdx5dtrvyed5ruxree4vtp0xv5fxtf2" timestamp="1574913789"&gt;861&lt;/key&gt;&lt;/foreign-keys&gt;&lt;ref-type name="Journal Article"&gt;17&lt;/ref-type&gt;&lt;contributors&gt;&lt;authors&gt;&lt;author&gt;Hagino, H.&lt;/author&gt;&lt;author&gt;Wada, T.&lt;/author&gt;&lt;/authors&gt;&lt;/contributors&gt;&lt;auth-address&gt;School of Health Science, Faculty of Medicine, Tottori University, Tottori, Japan.&amp;#xD;Rehabilitation Division, Tottori University Hospital, Tottori, Japan.&lt;/auth-address&gt;&lt;titles&gt;&lt;title&gt;Osteoporosis liaison service in Japan&lt;/title&gt;&lt;secondary-title&gt;Osteoporos Sarcopenia&lt;/secondary-title&gt;&lt;/titles&gt;&lt;periodical&gt;&lt;full-title&gt;Osteoporos Sarcopenia&lt;/full-title&gt;&lt;/periodical&gt;&lt;pages&gt;65-68&lt;/pages&gt;&lt;volume&gt;5&lt;/volume&gt;&lt;number&gt;3&lt;/number&gt;&lt;edition&gt;2019/11/16&lt;/edition&gt;&lt;keywords&gt;&lt;keyword&gt;Fragility fractures&lt;/keyword&gt;&lt;keyword&gt;Osteoporosis liaison service&lt;/keyword&gt;&lt;/keywords&gt;&lt;dates&gt;&lt;year&gt;2019&lt;/year&gt;&lt;pub-dates&gt;&lt;date&gt;Sep&lt;/date&gt;&lt;/pub-dates&gt;&lt;/dates&gt;&lt;isbn&gt;2405-5263 (Electronic)&amp;#xD;2405-5255 (Linking)&lt;/isbn&gt;&lt;accession-num&gt;31728422&lt;/accession-num&gt;&lt;urls&gt;&lt;related-urls&gt;&lt;url&gt;https://www.ncbi.nlm.nih.gov/pubmed/31728422&lt;/url&gt;&lt;/related-urls&gt;&lt;/urls&gt;&lt;custom2&gt;PMC6838738&lt;/custom2&gt;&lt;electronic-resource-num&gt;10.1016/j.afos.2019.09.003&lt;/electronic-resource-num&gt;&lt;research-notes&gt;FLS-OLS: Japan&lt;/research-notes&gt;&lt;/record&gt;&lt;/Cite&gt;&lt;/EndNote&gt;</w:instrText>
      </w:r>
      <w:r w:rsidR="00C310D1">
        <w:fldChar w:fldCharType="separate"/>
      </w:r>
      <w:r w:rsidR="003E73F1">
        <w:rPr>
          <w:noProof/>
        </w:rPr>
        <w:t>[38]</w:t>
      </w:r>
      <w:r w:rsidR="00C310D1">
        <w:fldChar w:fldCharType="end"/>
      </w:r>
      <w:r w:rsidR="000541A2">
        <w:t>, as did two</w:t>
      </w:r>
      <w:r w:rsidR="007E37C7">
        <w:t xml:space="preserve"> other hospitals in 2015. </w:t>
      </w:r>
      <w:r w:rsidR="007F56A0">
        <w:t xml:space="preserve">Post-fracture osteoporosis treatment </w:t>
      </w:r>
      <w:r w:rsidR="00636C03">
        <w:t>rates were approximately four times higher in the hospitals with an OLS compared to those without this service.</w:t>
      </w:r>
    </w:p>
    <w:p w14:paraId="010C38A8" w14:textId="7D96B7C8" w:rsidR="00E17E99" w:rsidRDefault="00E17E99" w:rsidP="002D69A8">
      <w:r>
        <w:t xml:space="preserve">In 2021, Nakatoh et al </w:t>
      </w:r>
      <w:r w:rsidR="006B410F">
        <w:fldChar w:fldCharType="begin">
          <w:fldData xml:space="preserve">PEVuZE5vdGU+PENpdGU+PEF1dGhvcj5OYWthdG9oPC9BdXRob3I+PFllYXI+MjAyMTwvWWVhcj48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</w:fldData>
        </w:fldChar>
      </w:r>
      <w:r w:rsidR="004F4C42">
        <w:instrText xml:space="preserve"> ADDIN EN.CITE </w:instrText>
      </w:r>
      <w:r w:rsidR="004F4C42">
        <w:fldChar w:fldCharType="begin">
          <w:fldData xml:space="preserve">PEVuZE5vdGU+PENpdGU+PEF1dGhvcj5OYWthdG9oPC9BdXRob3I+PFllYXI+MjAyMTwvWWVhcj48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</w:fldData>
        </w:fldChar>
      </w:r>
      <w:r w:rsidR="004F4C42">
        <w:instrText xml:space="preserve"> ADDIN EN.CITE.DATA </w:instrText>
      </w:r>
      <w:r w:rsidR="004F4C42">
        <w:fldChar w:fldCharType="end"/>
      </w:r>
      <w:r w:rsidR="006B410F">
        <w:fldChar w:fldCharType="separate"/>
      </w:r>
      <w:r w:rsidR="003E73F1">
        <w:rPr>
          <w:noProof/>
        </w:rPr>
        <w:t>[39]</w:t>
      </w:r>
      <w:r w:rsidR="006B410F">
        <w:fldChar w:fldCharType="end"/>
      </w:r>
      <w:r w:rsidR="006B410F">
        <w:t xml:space="preserve"> </w:t>
      </w:r>
      <w:r w:rsidR="005A4622">
        <w:t xml:space="preserve">described BMD testing and osteoporosis treatment rates among </w:t>
      </w:r>
      <w:r w:rsidR="00D17AE9">
        <w:t xml:space="preserve">a very large sample of </w:t>
      </w:r>
      <w:r w:rsidR="00BF3C87">
        <w:t>individuals with hip fractures</w:t>
      </w:r>
      <w:r w:rsidR="00EC116A">
        <w:t xml:space="preserve"> (</w:t>
      </w:r>
      <w:r w:rsidR="00DE61F7">
        <w:t>n=677,480 women and 264,003 men)</w:t>
      </w:r>
      <w:r w:rsidR="00BF3C87">
        <w:t>, vertebral fractures</w:t>
      </w:r>
      <w:r w:rsidR="00DE61F7">
        <w:t xml:space="preserve"> (n=</w:t>
      </w:r>
      <w:r w:rsidR="007A0153">
        <w:t xml:space="preserve">703,247 women and </w:t>
      </w:r>
      <w:r w:rsidR="00BF0A97">
        <w:t xml:space="preserve">251,542 men), and mixed fractures i.e. the individual </w:t>
      </w:r>
      <w:r w:rsidR="00C44830">
        <w:t xml:space="preserve">had </w:t>
      </w:r>
      <w:r w:rsidR="00C20E31">
        <w:t>sustained two fractures on the same day (n=3,614 women and 1,055 men)</w:t>
      </w:r>
      <w:r w:rsidR="00275142">
        <w:t xml:space="preserve">. </w:t>
      </w:r>
      <w:r w:rsidR="00AA5CDF">
        <w:t xml:space="preserve">The investigators utilised medical insurance data from </w:t>
      </w:r>
      <w:r w:rsidR="003D2E3D">
        <w:t xml:space="preserve">the </w:t>
      </w:r>
      <w:r w:rsidR="00C41421">
        <w:t xml:space="preserve">National Database of Health Insurance Claims and Specific Health </w:t>
      </w:r>
      <w:r w:rsidR="00AE26BD">
        <w:t>Check-ups</w:t>
      </w:r>
      <w:r w:rsidR="00C41421">
        <w:t xml:space="preserve"> of Japan</w:t>
      </w:r>
      <w:r w:rsidR="00D17AE9">
        <w:t xml:space="preserve"> for the period April 2012 to March 2019.</w:t>
      </w:r>
      <w:r w:rsidR="00AE26BD">
        <w:t xml:space="preserve"> Key findings included:</w:t>
      </w:r>
    </w:p>
    <w:p w14:paraId="28ACF90D" w14:textId="764AF2DA" w:rsidR="00AE26BD" w:rsidRDefault="003206C1" w:rsidP="009E6040">
      <w:pPr>
        <w:pStyle w:val="ListParagraph"/>
        <w:numPr>
          <w:ilvl w:val="0"/>
          <w:numId w:val="21"/>
        </w:numPr>
      </w:pPr>
      <w:r>
        <w:t>BMD tes</w:t>
      </w:r>
      <w:r w:rsidR="0049227F">
        <w:t xml:space="preserve">ting after fracture was </w:t>
      </w:r>
      <w:r w:rsidR="00AC7E99">
        <w:t>undertaken</w:t>
      </w:r>
      <w:r w:rsidR="0049227F">
        <w:t xml:space="preserve"> for 22.3%, 43.6% and 28.1% of the hip fracture, vertebral fracture, and mixed fracture groups, respectively.</w:t>
      </w:r>
    </w:p>
    <w:p w14:paraId="5B25B993" w14:textId="60BE4F89" w:rsidR="0049227F" w:rsidRDefault="00A85697" w:rsidP="009E6040">
      <w:pPr>
        <w:pStyle w:val="ListParagraph"/>
        <w:numPr>
          <w:ilvl w:val="0"/>
          <w:numId w:val="21"/>
        </w:numPr>
      </w:pPr>
      <w:r>
        <w:t xml:space="preserve">Osteoporosis treatment </w:t>
      </w:r>
      <w:r w:rsidR="00E748FF">
        <w:t xml:space="preserve">within 12 months of fracture was received by 31.9%, </w:t>
      </w:r>
      <w:r w:rsidR="00EE6A90">
        <w:t>61.7% and 46.6% of the hip fracture, vertebral fracture, and mixed fracture groups, respectively.</w:t>
      </w:r>
    </w:p>
    <w:p w14:paraId="60C80570" w14:textId="5ADD225D" w:rsidR="00B96691" w:rsidRDefault="00B52445" w:rsidP="00B52445">
      <w:pPr>
        <w:pStyle w:val="Heading2"/>
      </w:pPr>
      <w:r>
        <w:t>Singapore</w:t>
      </w:r>
    </w:p>
    <w:p w14:paraId="707C3D2C" w14:textId="5C325766" w:rsidR="00B52445" w:rsidRDefault="00714B29" w:rsidP="002D69A8">
      <w:r>
        <w:t xml:space="preserve">In 2020, Chau et al </w:t>
      </w:r>
      <w:r w:rsidR="00DB57B2">
        <w:fldChar w:fldCharType="begin"/>
      </w:r>
      <w:r w:rsidR="003E20D8">
        <w:instrText xml:space="preserve"> ADDIN EN.CITE &lt;EndNote&gt;&lt;Cite&gt;&lt;Author&gt;Chau&lt;/Author&gt;&lt;Year&gt;2020&lt;/Year&gt;&lt;RecNum&gt;1394&lt;/RecNum&gt;&lt;DisplayText&gt;[40]&lt;/DisplayText&gt;&lt;record&gt;&lt;rec-number&gt;1394&lt;/rec-number&gt;&lt;foreign-keys&gt;&lt;key app="EN" db-id="z0z0ptdx5dtrvyed5ruxree4vtp0xv5fxtf2" timestamp="1600145739"&gt;1394&lt;/key&gt;&lt;/foreign-keys&gt;&lt;ref-type name="Journal Article"&gt;17&lt;/ref-type&gt;&lt;contributors&gt;&lt;authors&gt;&lt;author&gt;Chau, Y. T.&lt;/author&gt;&lt;author&gt;Nashi, N.&lt;/author&gt;&lt;author&gt;Law, L. S.&lt;/author&gt;&lt;author&gt;Goh, R. K. H.&lt;/author&gt;&lt;author&gt;Choo, S. X.&lt;/author&gt;&lt;author&gt;Seetharaman, S. K.&lt;/author&gt;&lt;/authors&gt;&lt;/contributors&gt;&lt;auth-address&gt;Alexandra Hospital, 378 Alexandra Road, Singapore, Singapore. chauyt2@gmail.com.&amp;#xD;University Orthopaedic, Hand and Reconstructive Microsurgery Cluster, National University Hospital, 5 Lower Kent Ridge Road, Singapore, Singapore.&amp;#xD;Alexandra Hospital, 378 Alexandra Road, Singapore, Singapore.&amp;#xD;Sengkang General Hospital, 110 Sengkang East Way, Singapore, Singapore.&lt;/auth-address&gt;&lt;titles&gt;&lt;title&gt;Undertreatment of osteoporosis following hip fracture: a retrospective, observational study in Singapore&lt;/title&gt;&lt;secondary-title&gt;Arch Osteoporos&lt;/secondary-title&gt;&lt;/titles&gt;&lt;periodical&gt;&lt;full-title&gt;Arch Osteoporos&lt;/full-title&gt;&lt;/periodical&gt;&lt;pages&gt;141&lt;/pages&gt;&lt;volume&gt;15&lt;/volume&gt;&lt;number&gt;1&lt;/number&gt;&lt;edition&gt;2020/09/13&lt;/edition&gt;&lt;keywords&gt;&lt;keyword&gt;Compliance&lt;/keyword&gt;&lt;keyword&gt;Hip fracture&lt;/keyword&gt;&lt;keyword&gt;Osteoporosis&lt;/keyword&gt;&lt;keyword&gt;Persistence to treatment&lt;/keyword&gt;&lt;/keywords&gt;&lt;dates&gt;&lt;year&gt;2020&lt;/year&gt;&lt;pub-dates&gt;&lt;date&gt;Sep 11&lt;/date&gt;&lt;/pub-dates&gt;&lt;/dates&gt;&lt;accession-num&gt;32918196&lt;/accession-num&gt;&lt;urls&gt;&lt;/urls&gt;&lt;electronic-resource-num&gt;10.1007/s11657-020-00816-2&lt;/electronic-resource-num&gt;&lt;remote-database-provider&gt;NLM&lt;/remote-database-provider&gt;&lt;research-notes&gt;Care gap: Local - Singapore&lt;/research-notes&gt;&lt;language&gt;eng&lt;/language&gt;&lt;/record&gt;&lt;/Cite&gt;&lt;/EndNote&gt;</w:instrText>
      </w:r>
      <w:r w:rsidR="00DB57B2">
        <w:fldChar w:fldCharType="separate"/>
      </w:r>
      <w:r w:rsidR="003E73F1">
        <w:rPr>
          <w:noProof/>
        </w:rPr>
        <w:t>[40]</w:t>
      </w:r>
      <w:r w:rsidR="00DB57B2">
        <w:fldChar w:fldCharType="end"/>
      </w:r>
      <w:r w:rsidR="00DB57B2">
        <w:t xml:space="preserve"> </w:t>
      </w:r>
      <w:r w:rsidR="00282700">
        <w:t>sought to identify fact</w:t>
      </w:r>
      <w:r w:rsidR="000365CC">
        <w:t xml:space="preserve">ors that contributed to </w:t>
      </w:r>
      <w:r w:rsidR="00493DC2">
        <w:t xml:space="preserve">initiation of osteoporosis </w:t>
      </w:r>
      <w:r w:rsidR="000365CC">
        <w:t>treatment among individuals</w:t>
      </w:r>
      <w:r w:rsidR="00021BF1">
        <w:t xml:space="preserve"> aged over 50 years (n=</w:t>
      </w:r>
      <w:r w:rsidR="001B0CE9">
        <w:t>347</w:t>
      </w:r>
      <w:r w:rsidR="00286EEE">
        <w:t>)</w:t>
      </w:r>
      <w:r w:rsidR="00021BF1">
        <w:t xml:space="preserve"> </w:t>
      </w:r>
      <w:r w:rsidR="000365CC">
        <w:t xml:space="preserve">who </w:t>
      </w:r>
      <w:r w:rsidR="003F0CB5">
        <w:t>were admitted</w:t>
      </w:r>
      <w:r w:rsidR="000365CC">
        <w:t xml:space="preserve"> </w:t>
      </w:r>
      <w:r w:rsidR="00493DC2">
        <w:t>with hip fracture to the National University Hospital</w:t>
      </w:r>
      <w:r w:rsidR="009E7DCC">
        <w:t xml:space="preserve"> during the period 2014 to 2016. </w:t>
      </w:r>
      <w:r w:rsidR="00286EEE">
        <w:t>Overall, 40.3%</w:t>
      </w:r>
      <w:r w:rsidR="007E18A0">
        <w:t xml:space="preserve"> of individuals were prescribed an osteoporosis medication within </w:t>
      </w:r>
      <w:r w:rsidR="009B1606">
        <w:t>12 months of fracture</w:t>
      </w:r>
      <w:r w:rsidR="005E5243">
        <w:t xml:space="preserve">, defined as </w:t>
      </w:r>
      <w:r w:rsidR="00D81ED8">
        <w:t>a bisphosphonate, denosumab or teriparatide.</w:t>
      </w:r>
      <w:r w:rsidR="00CE03B6">
        <w:t xml:space="preserve"> Individuals </w:t>
      </w:r>
      <w:r w:rsidR="00DF1069">
        <w:t xml:space="preserve">who underwent BMD testing post-fracture were almost four times </w:t>
      </w:r>
      <w:r w:rsidR="00717FB0">
        <w:t>as</w:t>
      </w:r>
      <w:r w:rsidR="00DF1069">
        <w:t xml:space="preserve"> likely to be initiated on osteoporosis treatment (Od</w:t>
      </w:r>
      <w:r w:rsidR="007836E0">
        <w:t>d</w:t>
      </w:r>
      <w:r w:rsidR="00DF1069">
        <w:t>s ratio [OR]</w:t>
      </w:r>
      <w:r w:rsidR="007836E0">
        <w:t xml:space="preserve">, </w:t>
      </w:r>
      <w:r w:rsidR="00EF6D4C">
        <w:t>3.97; 95%</w:t>
      </w:r>
      <w:r w:rsidR="00161A4C">
        <w:t xml:space="preserve"> </w:t>
      </w:r>
      <w:r w:rsidR="00EF6D4C">
        <w:t>CI</w:t>
      </w:r>
      <w:r w:rsidR="00161A4C">
        <w:t xml:space="preserve">, </w:t>
      </w:r>
      <w:r w:rsidR="004E19D0">
        <w:t xml:space="preserve">2.24-7.03), and </w:t>
      </w:r>
      <w:r w:rsidR="00AE4C04">
        <w:t xml:space="preserve">individuals who had 25-hydroxyvitamin D measured </w:t>
      </w:r>
      <w:r w:rsidR="00082F7A">
        <w:t>post-fracture were more than tw</w:t>
      </w:r>
      <w:r w:rsidR="00717FB0">
        <w:t>ice as</w:t>
      </w:r>
      <w:r w:rsidR="00082F7A">
        <w:t xml:space="preserve"> likely to receive treatment (OR</w:t>
      </w:r>
      <w:r w:rsidR="00403F33">
        <w:t xml:space="preserve">, </w:t>
      </w:r>
      <w:r w:rsidR="00975594">
        <w:t xml:space="preserve">2.16; 95% CI, </w:t>
      </w:r>
      <w:r w:rsidR="0026587C">
        <w:t>1.09-4.27).</w:t>
      </w:r>
    </w:p>
    <w:p w14:paraId="62C95F48" w14:textId="6437AB1C" w:rsidR="00B52445" w:rsidRDefault="00556BD3" w:rsidP="00556BD3">
      <w:pPr>
        <w:pStyle w:val="Heading2"/>
      </w:pPr>
      <w:r>
        <w:t>South Korea</w:t>
      </w:r>
    </w:p>
    <w:p w14:paraId="4F2A3515" w14:textId="6F48A9EC" w:rsidR="00556BD3" w:rsidRDefault="006B18BB" w:rsidP="002D69A8">
      <w:r>
        <w:t xml:space="preserve">In 2019, </w:t>
      </w:r>
      <w:r w:rsidR="00B95149">
        <w:t xml:space="preserve">Kim et al </w:t>
      </w:r>
      <w:r w:rsidR="00B95149">
        <w:fldChar w:fldCharType="begin"/>
      </w:r>
      <w:r w:rsidR="003E20D8">
        <w:instrText xml:space="preserve"> ADDIN EN.CITE &lt;EndNote&gt;&lt;Cite&gt;&lt;Author&gt;Kim&lt;/Author&gt;&lt;Year&gt;2019&lt;/Year&gt;&lt;RecNum&gt;882&lt;/RecNum&gt;&lt;DisplayText&gt;[41]&lt;/DisplayText&gt;&lt;record&gt;&lt;rec-number&gt;882&lt;/rec-number&gt;&lt;foreign-keys&gt;&lt;key app="EN" db-id="z0z0ptdx5dtrvyed5ruxree4vtp0xv5fxtf2" timestamp="1576469774"&gt;882&lt;/key&gt;&lt;/foreign-keys&gt;&lt;ref-type name="Journal Article"&gt;17&lt;/ref-type&gt;&lt;contributors&gt;&lt;authors&gt;&lt;author&gt;Kim, D. G.&lt;/author&gt;&lt;author&gt;Seo, G. W.&lt;/author&gt;&lt;author&gt;Nam, H. W.&lt;/author&gt;&lt;/authors&gt;&lt;/contributors&gt;&lt;auth-address&gt;Department of Orthopedic Surgery, Soonchunhyang University Gumi Hospital, Gumi, Korea.&amp;#xD;Data Science Team, Hanmi Pharm. Co., Ltd., Seoul, Korea.&lt;/auth-address&gt;&lt;titles&gt;&lt;title&gt;Trends in the Diagnosis of Osteoporosis in Patients with Distal Radius Fractures Based on a National Claims Database&lt;/title&gt;&lt;secondary-title&gt;J Bone Metab&lt;/secondary-title&gt;&lt;/titles&gt;&lt;periodical&gt;&lt;full-title&gt;J Bone Metab&lt;/full-title&gt;&lt;/periodical&gt;&lt;pages&gt;247-252&lt;/pages&gt;&lt;volume&gt;26&lt;/volume&gt;&lt;number&gt;4&lt;/number&gt;&lt;edition&gt;2019/12/14&lt;/edition&gt;&lt;keywords&gt;&lt;keyword&gt;Diagnosis&lt;/keyword&gt;&lt;keyword&gt;Osteoporosis&lt;/keyword&gt;&lt;keyword&gt;Osteoporotic fractures&lt;/keyword&gt;&lt;keyword&gt;Radius fractures&lt;/keyword&gt;&lt;keyword&gt;was reported.&lt;/keyword&gt;&lt;/keywords&gt;&lt;dates&gt;&lt;year&gt;2019&lt;/year&gt;&lt;pub-dates&gt;&lt;date&gt;Nov&lt;/date&gt;&lt;/pub-dates&gt;&lt;/dates&gt;&lt;isbn&gt;2287-6375 (Print)&amp;#xD;2287-6375 (Linking)&lt;/isbn&gt;&lt;accession-num&gt;31832390&lt;/accession-num&gt;&lt;urls&gt;&lt;related-urls&gt;&lt;url&gt;https://www.ncbi.nlm.nih.gov/pubmed/31832390&lt;/url&gt;&lt;/related-urls&gt;&lt;/urls&gt;&lt;custom2&gt;PMC6901691&lt;/custom2&gt;&lt;electronic-resource-num&gt;10.11005/jbm.2019.26.4.247&lt;/electronic-resource-num&gt;&lt;research-notes&gt;Care gap: National - Korea&lt;/research-notes&gt;&lt;/record&gt;&lt;/Cite&gt;&lt;/EndNote&gt;</w:instrText>
      </w:r>
      <w:r w:rsidR="00B95149">
        <w:fldChar w:fldCharType="separate"/>
      </w:r>
      <w:r w:rsidR="003E73F1">
        <w:rPr>
          <w:noProof/>
        </w:rPr>
        <w:t>[41]</w:t>
      </w:r>
      <w:r w:rsidR="00B95149">
        <w:fldChar w:fldCharType="end"/>
      </w:r>
      <w:r w:rsidR="00941BEB">
        <w:t xml:space="preserve"> analysed the rate of diagnosis of osteoporosis</w:t>
      </w:r>
      <w:r w:rsidR="00A343B3">
        <w:t xml:space="preserve"> among </w:t>
      </w:r>
      <w:r w:rsidR="004452AD">
        <w:t>individuals aged over 50 years with newly diagnosed distal radius fracture</w:t>
      </w:r>
      <w:r w:rsidR="00D4236A">
        <w:t>s</w:t>
      </w:r>
      <w:r w:rsidR="004D0BF5">
        <w:t xml:space="preserve"> (DRF)</w:t>
      </w:r>
      <w:r w:rsidR="00487D3D">
        <w:t xml:space="preserve">. </w:t>
      </w:r>
      <w:r w:rsidR="00A056A5">
        <w:t>A search of</w:t>
      </w:r>
      <w:r w:rsidR="00487D3D">
        <w:t xml:space="preserve"> the national Korean Health Insurance Review and Assessment Service</w:t>
      </w:r>
      <w:r w:rsidR="004D0BF5">
        <w:t xml:space="preserve"> identified 77,209 DRFs</w:t>
      </w:r>
      <w:r w:rsidR="00626B92">
        <w:t xml:space="preserve"> from 2011 to 2016</w:t>
      </w:r>
      <w:r w:rsidR="00B24657">
        <w:t xml:space="preserve"> that met all study </w:t>
      </w:r>
      <w:r w:rsidR="00B24657">
        <w:lastRenderedPageBreak/>
        <w:t>inclusion criteria</w:t>
      </w:r>
      <w:r w:rsidR="00626B92">
        <w:t xml:space="preserve">. </w:t>
      </w:r>
      <w:r w:rsidR="00DE2AB4">
        <w:t xml:space="preserve">Within six months after the fracture, </w:t>
      </w:r>
      <w:r w:rsidR="00B24657">
        <w:t xml:space="preserve">one quarter </w:t>
      </w:r>
      <w:r w:rsidR="005C73F4">
        <w:t>(n=19,305)</w:t>
      </w:r>
      <w:r w:rsidR="005436C6">
        <w:t xml:space="preserve"> underwent diagnostic examinations for osteoporosis.</w:t>
      </w:r>
      <w:r w:rsidR="00677440">
        <w:t xml:space="preserve"> Higher </w:t>
      </w:r>
      <w:r w:rsidR="009E5548">
        <w:t xml:space="preserve">rates were evident </w:t>
      </w:r>
      <w:r w:rsidR="004707AA">
        <w:t>among patients aged 70 to 79 years (</w:t>
      </w:r>
      <w:r w:rsidR="00916B1A">
        <w:t xml:space="preserve">39.9%) and among those who attended a tertiary hospital (32.9%), while </w:t>
      </w:r>
      <w:r w:rsidR="000E242E">
        <w:t>males were less likely to be assessed than</w:t>
      </w:r>
      <w:r w:rsidR="00D4236A">
        <w:t xml:space="preserve"> women (10% vs 30%).</w:t>
      </w:r>
    </w:p>
    <w:p w14:paraId="1BA5301C" w14:textId="2B336203" w:rsidR="008A35A1" w:rsidRDefault="008A35A1"/>
    <w:p w14:paraId="49194973" w14:textId="334F2AFA" w:rsidR="008A35A1" w:rsidRDefault="00DE7C09" w:rsidP="009309FB">
      <w:pPr>
        <w:pStyle w:val="Heading1"/>
      </w:pPr>
      <w:r>
        <w:t>G</w:t>
      </w:r>
      <w:r w:rsidR="008A35A1">
        <w:t>lobal</w:t>
      </w:r>
      <w:r w:rsidR="008E2114">
        <w:t>, regional</w:t>
      </w:r>
      <w:r w:rsidR="009C14B6">
        <w:t xml:space="preserve">, </w:t>
      </w:r>
      <w:r w:rsidR="008E2114">
        <w:t>national</w:t>
      </w:r>
      <w:r w:rsidR="008A35A1">
        <w:t xml:space="preserve"> </w:t>
      </w:r>
      <w:r w:rsidR="009C14B6">
        <w:t xml:space="preserve">and local </w:t>
      </w:r>
      <w:r w:rsidR="008A35A1">
        <w:t>quality improvement initiatives</w:t>
      </w:r>
    </w:p>
    <w:p w14:paraId="56A2D6FB" w14:textId="15DCD52D" w:rsidR="008E2114" w:rsidRDefault="00E46A2E" w:rsidP="008E2114">
      <w:r>
        <w:t>Since 2019</w:t>
      </w:r>
      <w:r w:rsidR="00C84EAD">
        <w:t xml:space="preserve">, </w:t>
      </w:r>
      <w:r w:rsidR="00534DC4">
        <w:t>a broad array of initiatives</w:t>
      </w:r>
      <w:r w:rsidR="000D2560">
        <w:t xml:space="preserve"> </w:t>
      </w:r>
      <w:r w:rsidR="00360AF6">
        <w:t>has</w:t>
      </w:r>
      <w:r w:rsidR="000D2560">
        <w:t xml:space="preserve"> been launched with the intention of</w:t>
      </w:r>
      <w:r w:rsidR="00534DC4">
        <w:t xml:space="preserve"> improv</w:t>
      </w:r>
      <w:r w:rsidR="000D2560">
        <w:t>ing</w:t>
      </w:r>
      <w:r w:rsidR="00534DC4">
        <w:t xml:space="preserve"> various aspects of the</w:t>
      </w:r>
      <w:r w:rsidR="000D2560">
        <w:t xml:space="preserve"> care of individuals who sustai</w:t>
      </w:r>
      <w:r w:rsidR="00360AF6">
        <w:t>n fragility fractures. A summary of initiatives at the global, regional</w:t>
      </w:r>
      <w:r w:rsidR="002E3D97">
        <w:t xml:space="preserve">, </w:t>
      </w:r>
      <w:r w:rsidR="00360AF6">
        <w:t>national</w:t>
      </w:r>
      <w:r w:rsidR="002E3D97">
        <w:t xml:space="preserve"> and local level</w:t>
      </w:r>
      <w:r w:rsidR="00177AC1">
        <w:t>s</w:t>
      </w:r>
      <w:r w:rsidR="00360AF6">
        <w:t xml:space="preserve"> </w:t>
      </w:r>
      <w:r w:rsidR="00593F40">
        <w:t xml:space="preserve">in Asia Pacific </w:t>
      </w:r>
      <w:r w:rsidR="00360AF6">
        <w:t>follows.</w:t>
      </w:r>
    </w:p>
    <w:p w14:paraId="610D628D" w14:textId="61AF15CD" w:rsidR="008E2114" w:rsidRDefault="00360AF6" w:rsidP="00B3470D">
      <w:pPr>
        <w:pStyle w:val="Heading2"/>
      </w:pPr>
      <w:r>
        <w:t>Global initiatives</w:t>
      </w:r>
    </w:p>
    <w:p w14:paraId="34C77583" w14:textId="35BCD7A8" w:rsidR="008E2114" w:rsidRDefault="005C42AE" w:rsidP="00B3470D">
      <w:pPr>
        <w:pStyle w:val="Heading3"/>
      </w:pPr>
      <w:r>
        <w:t xml:space="preserve">Global </w:t>
      </w:r>
      <w:r w:rsidR="00B3470D">
        <w:t>Call to Action on Fragility Fractures</w:t>
      </w:r>
    </w:p>
    <w:p w14:paraId="242C2B6C" w14:textId="24F5E48F" w:rsidR="00B3470D" w:rsidRDefault="005F5F1E" w:rsidP="008E2114">
      <w:r>
        <w:t>From 2016 to 2018</w:t>
      </w:r>
      <w:r w:rsidR="003D1466">
        <w:t xml:space="preserve">, </w:t>
      </w:r>
      <w:r w:rsidR="001B31E4">
        <w:t xml:space="preserve">the following </w:t>
      </w:r>
      <w:r w:rsidR="005D5E1C">
        <w:t>six organisations collaborat</w:t>
      </w:r>
      <w:r w:rsidR="00446F1A">
        <w:t xml:space="preserve">ed to develop </w:t>
      </w:r>
      <w:r w:rsidR="00080CCF">
        <w:t xml:space="preserve">the </w:t>
      </w:r>
      <w:r w:rsidR="00080CCF" w:rsidRPr="00EB2AE8">
        <w:rPr>
          <w:i/>
          <w:iCs/>
        </w:rPr>
        <w:t>Global Call to Action on Fragility Fractures</w:t>
      </w:r>
      <w:r w:rsidR="00080CCF">
        <w:t xml:space="preserve"> </w:t>
      </w:r>
      <w:r w:rsidR="00446F1A">
        <w:fldChar w:fldCharType="begin">
          <w:fldData xml:space="preserve">PEVuZE5vdGU+PENpdGU+PEF1dGhvcj5EcmVpbmhvZmVyPC9BdXRob3I+PFllYXI+MjAxODwvWWVh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=
</w:fldData>
        </w:fldChar>
      </w:r>
      <w:r w:rsidR="003E20D8">
        <w:instrText xml:space="preserve"> ADDIN EN.CITE </w:instrText>
      </w:r>
      <w:r w:rsidR="003E20D8">
        <w:fldChar w:fldCharType="begin">
          <w:fldData xml:space="preserve">PEVuZE5vdGU+PENpdGU+PEF1dGhvcj5EcmVpbmhvZmVyPC9BdXRob3I+PFllYXI+MjAxODwvWWVh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=
</w:fldData>
        </w:fldChar>
      </w:r>
      <w:r w:rsidR="003E20D8">
        <w:instrText xml:space="preserve"> ADDIN EN.CITE.DATA </w:instrText>
      </w:r>
      <w:r w:rsidR="003E20D8">
        <w:fldChar w:fldCharType="end"/>
      </w:r>
      <w:r w:rsidR="00446F1A">
        <w:fldChar w:fldCharType="separate"/>
      </w:r>
      <w:r w:rsidR="003E73F1">
        <w:rPr>
          <w:noProof/>
        </w:rPr>
        <w:t>[42]</w:t>
      </w:r>
      <w:r w:rsidR="00446F1A">
        <w:fldChar w:fldCharType="end"/>
      </w:r>
      <w:r w:rsidR="00446F1A">
        <w:t>:</w:t>
      </w:r>
    </w:p>
    <w:p w14:paraId="7BD5A96A" w14:textId="16C76B69" w:rsidR="00AA1367" w:rsidRDefault="00AA1367" w:rsidP="009E6040">
      <w:pPr>
        <w:pStyle w:val="ListParagraph"/>
        <w:numPr>
          <w:ilvl w:val="0"/>
          <w:numId w:val="23"/>
        </w:numPr>
      </w:pPr>
      <w:r>
        <w:t>European Federation of National Associations of Orthopaedics and Traumatology (EFORT)</w:t>
      </w:r>
    </w:p>
    <w:p w14:paraId="7B7068FE" w14:textId="3848A05C" w:rsidR="00913CCC" w:rsidRDefault="00913CCC" w:rsidP="00913CCC">
      <w:pPr>
        <w:pStyle w:val="ListParagraph"/>
        <w:numPr>
          <w:ilvl w:val="0"/>
          <w:numId w:val="23"/>
        </w:numPr>
      </w:pPr>
      <w:r>
        <w:t>European Geriatric Medicine Society (EuGMS)</w:t>
      </w:r>
    </w:p>
    <w:p w14:paraId="650A8DC3" w14:textId="25F0FF51" w:rsidR="00EE5EF7" w:rsidRDefault="00EE5EF7" w:rsidP="00EE5EF7">
      <w:pPr>
        <w:pStyle w:val="ListParagraph"/>
        <w:numPr>
          <w:ilvl w:val="0"/>
          <w:numId w:val="23"/>
        </w:numPr>
      </w:pPr>
      <w:r>
        <w:t>Fragility Fracture Network (FFN)</w:t>
      </w:r>
    </w:p>
    <w:p w14:paraId="4ED14DEE" w14:textId="51C8CF16" w:rsidR="00AA1367" w:rsidRDefault="00AA1367" w:rsidP="009E6040">
      <w:pPr>
        <w:pStyle w:val="ListParagraph"/>
        <w:numPr>
          <w:ilvl w:val="0"/>
          <w:numId w:val="23"/>
        </w:numPr>
      </w:pPr>
      <w:r>
        <w:t>International Collaboration of Orthopaedic Nursing (ICON)</w:t>
      </w:r>
    </w:p>
    <w:p w14:paraId="4EA77834" w14:textId="2D8BC917" w:rsidR="00AA1367" w:rsidRDefault="00AA1367" w:rsidP="009E6040">
      <w:pPr>
        <w:pStyle w:val="ListParagraph"/>
        <w:numPr>
          <w:ilvl w:val="0"/>
          <w:numId w:val="23"/>
        </w:numPr>
      </w:pPr>
      <w:r>
        <w:t>International Geriatric Fracture Society (IGFS)</w:t>
      </w:r>
    </w:p>
    <w:p w14:paraId="0C6FC563" w14:textId="34D1A515" w:rsidR="00446F1A" w:rsidRDefault="00AA1367" w:rsidP="009E6040">
      <w:pPr>
        <w:pStyle w:val="ListParagraph"/>
        <w:numPr>
          <w:ilvl w:val="0"/>
          <w:numId w:val="23"/>
        </w:numPr>
      </w:pPr>
      <w:r>
        <w:t>International Osteoporosis Foundation (IOF)</w:t>
      </w:r>
    </w:p>
    <w:p w14:paraId="3649DA1E" w14:textId="30A07FB5" w:rsidR="00452C06" w:rsidRDefault="0009418C" w:rsidP="00452C06">
      <w:r>
        <w:t xml:space="preserve">The Call to Action </w:t>
      </w:r>
      <w:r w:rsidR="00452C06">
        <w:t>called for urgent improvement in three so-called “clinical pillars”</w:t>
      </w:r>
      <w:r w:rsidR="00F13055">
        <w:t xml:space="preserve">, those being acute multidisciplinary care, rehabilitation and secondary fracture prevention. The </w:t>
      </w:r>
      <w:r w:rsidR="00475534">
        <w:t xml:space="preserve">fourth pillar was political in nature, calling for the assembly of multidisciplinary national alliances to advocate policy change that supports implementation of </w:t>
      </w:r>
      <w:r w:rsidR="00A26BB2">
        <w:t xml:space="preserve">the three </w:t>
      </w:r>
      <w:r w:rsidR="00475534">
        <w:t>clinical pillars.</w:t>
      </w:r>
    </w:p>
    <w:p w14:paraId="2891AC8C" w14:textId="78BC48A9" w:rsidR="00050A9C" w:rsidRDefault="00A178B1" w:rsidP="008E2114">
      <w:r>
        <w:t xml:space="preserve">Since publication, FFN </w:t>
      </w:r>
      <w:r w:rsidR="00880637">
        <w:t xml:space="preserve">has </w:t>
      </w:r>
      <w:r w:rsidR="007637C9">
        <w:t xml:space="preserve">focused on </w:t>
      </w:r>
      <w:r w:rsidR="00E90FF5">
        <w:t xml:space="preserve">supporting </w:t>
      </w:r>
      <w:r w:rsidR="007637C9">
        <w:t>efforts to turn</w:t>
      </w:r>
      <w:r w:rsidR="00880637">
        <w:t xml:space="preserve"> the Call to Action into </w:t>
      </w:r>
      <w:r w:rsidR="00880637" w:rsidRPr="00880637">
        <w:rPr>
          <w:u w:val="single"/>
        </w:rPr>
        <w:t>actual</w:t>
      </w:r>
      <w:r w:rsidR="00880637">
        <w:t xml:space="preserve"> action</w:t>
      </w:r>
      <w:r w:rsidR="00FA0F82">
        <w:t xml:space="preserve"> at the national level</w:t>
      </w:r>
      <w:r w:rsidR="00880637">
        <w:t>.</w:t>
      </w:r>
      <w:r w:rsidR="000C2A29">
        <w:t xml:space="preserve"> </w:t>
      </w:r>
      <w:r w:rsidR="00B50D4E">
        <w:t>In this regard, FFN has developed</w:t>
      </w:r>
      <w:r w:rsidR="00924282">
        <w:t xml:space="preserve"> </w:t>
      </w:r>
      <w:r w:rsidR="00FB565F">
        <w:t>a comprehensive</w:t>
      </w:r>
      <w:r w:rsidR="00924282">
        <w:t xml:space="preserve"> suite of resources in collaboration with colleagues</w:t>
      </w:r>
      <w:r w:rsidR="007637C9">
        <w:t xml:space="preserve"> </w:t>
      </w:r>
      <w:r w:rsidR="00924282">
        <w:t>throughout the world</w:t>
      </w:r>
      <w:r w:rsidR="0053231F">
        <w:t xml:space="preserve"> that are </w:t>
      </w:r>
      <w:r w:rsidR="00F70C87">
        <w:t xml:space="preserve">available in several </w:t>
      </w:r>
      <w:r w:rsidR="0053231F">
        <w:t>languages,</w:t>
      </w:r>
      <w:r w:rsidR="00B35650">
        <w:t xml:space="preserve"> </w:t>
      </w:r>
      <w:r w:rsidR="00FB565F">
        <w:t>including the following</w:t>
      </w:r>
      <w:r w:rsidR="00924282">
        <w:t>:</w:t>
      </w:r>
    </w:p>
    <w:p w14:paraId="6C521CE5" w14:textId="3E93AB32" w:rsidR="008D1357" w:rsidRDefault="00711AE6" w:rsidP="009E6040">
      <w:pPr>
        <w:pStyle w:val="ListParagraph"/>
        <w:numPr>
          <w:ilvl w:val="0"/>
          <w:numId w:val="25"/>
        </w:numPr>
      </w:pPr>
      <w:r>
        <w:t>Textbooks:</w:t>
      </w:r>
    </w:p>
    <w:p w14:paraId="421B78E0" w14:textId="7688DE6D" w:rsidR="00711AE6" w:rsidRDefault="00711AE6" w:rsidP="009E6040">
      <w:pPr>
        <w:pStyle w:val="ListParagraph"/>
        <w:numPr>
          <w:ilvl w:val="1"/>
          <w:numId w:val="25"/>
        </w:numPr>
      </w:pPr>
      <w:r>
        <w:t>Orthogeriatrics:</w:t>
      </w:r>
      <w:r w:rsidR="009B41C6">
        <w:t xml:space="preserve"> The management of older patients with fragility fractures </w:t>
      </w:r>
      <w:r w:rsidR="00620C07">
        <w:fldChar w:fldCharType="begin">
          <w:fldData xml:space="preserve">PEVuZE5vdGU+PENpdGU+PEF1dGhvcj5NYXJzaDwvQXV0aG9yPjxZZWFyPjIwMjA8L1llYXI+PFJl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=
</w:fldData>
        </w:fldChar>
      </w:r>
      <w:r w:rsidR="003E20D8">
        <w:instrText xml:space="preserve"> ADDIN EN.CITE </w:instrText>
      </w:r>
      <w:r w:rsidR="003E20D8">
        <w:fldChar w:fldCharType="begin">
          <w:fldData xml:space="preserve">PEVuZE5vdGU+PENpdGU+PEF1dGhvcj5NYXJzaDwvQXV0aG9yPjxZZWFyPjIwMjA8L1llYXI+PFJl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=
</w:fldData>
        </w:fldChar>
      </w:r>
      <w:r w:rsidR="003E20D8">
        <w:instrText xml:space="preserve"> ADDIN EN.CITE.DATA </w:instrText>
      </w:r>
      <w:r w:rsidR="003E20D8">
        <w:fldChar w:fldCharType="end"/>
      </w:r>
      <w:r w:rsidR="00620C07">
        <w:fldChar w:fldCharType="separate"/>
      </w:r>
      <w:r w:rsidR="003E73F1">
        <w:rPr>
          <w:noProof/>
        </w:rPr>
        <w:t>[43]</w:t>
      </w:r>
      <w:r w:rsidR="00620C07">
        <w:fldChar w:fldCharType="end"/>
      </w:r>
    </w:p>
    <w:p w14:paraId="1E7788C4" w14:textId="0FF98249" w:rsidR="00620C07" w:rsidRDefault="00620C07" w:rsidP="009E6040">
      <w:pPr>
        <w:pStyle w:val="ListParagraph"/>
        <w:numPr>
          <w:ilvl w:val="1"/>
          <w:numId w:val="25"/>
        </w:numPr>
      </w:pPr>
      <w:r>
        <w:t xml:space="preserve">Fragility Fracture Nursing </w:t>
      </w:r>
      <w:r w:rsidR="00AC6D49">
        <w:fldChar w:fldCharType="begin"/>
      </w:r>
      <w:r w:rsidR="003E20D8">
        <w:instrText xml:space="preserve"> ADDIN EN.CITE &lt;EndNote&gt;&lt;Cite&gt;&lt;Year&gt;2018&lt;/Year&gt;&lt;RecNum&gt;1008&lt;/RecNum&gt;&lt;DisplayText&gt;[44]&lt;/DisplayText&gt;&lt;record&gt;&lt;rec-number&gt;1008&lt;/rec-number&gt;&lt;foreign-keys&gt;&lt;key app="EN" db-id="z0z0ptdx5dtrvyed5ruxree4vtp0xv5fxtf2" timestamp="1592274367"&gt;1008&lt;/key&gt;&lt;/foreign-keys&gt;&lt;ref-type name="Book"&gt;6&lt;/ref-type&gt;&lt;contributors&gt;&lt;secondary-authors&gt;&lt;author&gt;Hertz, K.&lt;/author&gt;&lt;author&gt;Falaschi, P.&lt;/author&gt;&lt;author&gt;Santy-Tomlinson, J.&lt;/author&gt;&lt;/secondary-authors&gt;&lt;tertiary-authors&gt;&lt;author&gt;Hertz, K.&lt;/author&gt;&lt;author&gt;Santy-Tomlinson, J.&lt;/author&gt;&lt;/tertiary-authors&gt;&lt;/contributors&gt;&lt;titles&gt;&lt;title&gt;Fragility Fracture Nursing&lt;/title&gt;&lt;secondary-title&gt;Perspectives in Nursing Management and Care for Older Adults&lt;/secondary-title&gt;&lt;/titles&gt;&lt;pages&gt;158&lt;/pages&gt;&lt;dates&gt;&lt;year&gt;2018&lt;/year&gt;&lt;/dates&gt;&lt;pub-location&gt;Cham, Switzerland&lt;/pub-location&gt;&lt;publisher&gt;Springer International Publishing&lt;/publisher&gt;&lt;urls&gt;&lt;related-urls&gt;&lt;url&gt;https://www.springer.com/gp/book/9783319766805&lt;/url&gt;&lt;/related-urls&gt;&lt;/urls&gt;&lt;research-notes&gt;FFN Book&lt;/research-notes&gt;&lt;/record&gt;&lt;/Cite&gt;&lt;/EndNote&gt;</w:instrText>
      </w:r>
      <w:r w:rsidR="00AC6D49">
        <w:fldChar w:fldCharType="separate"/>
      </w:r>
      <w:r w:rsidR="003E73F1">
        <w:rPr>
          <w:noProof/>
        </w:rPr>
        <w:t>[44]</w:t>
      </w:r>
      <w:r w:rsidR="00AC6D49">
        <w:fldChar w:fldCharType="end"/>
      </w:r>
    </w:p>
    <w:p w14:paraId="4DD8C3C1" w14:textId="26ADA6F5" w:rsidR="005B3B19" w:rsidRDefault="005668D7" w:rsidP="009E6040">
      <w:pPr>
        <w:pStyle w:val="ListParagraph"/>
        <w:numPr>
          <w:ilvl w:val="1"/>
          <w:numId w:val="25"/>
        </w:numPr>
      </w:pPr>
      <w:r w:rsidRPr="005668D7">
        <w:t>Interdisciplinary Nutritional Management and Care for Older Adults</w:t>
      </w:r>
      <w:r>
        <w:t xml:space="preserve"> </w:t>
      </w:r>
      <w:r>
        <w:fldChar w:fldCharType="begin"/>
      </w:r>
      <w:r w:rsidR="003E20D8">
        <w:instrText xml:space="preserve"> ADDIN EN.CITE &lt;EndNote&gt;&lt;Cite&gt;&lt;Year&gt;2021&lt;/Year&gt;&lt;RecNum&gt;1868&lt;/RecNum&gt;&lt;DisplayText&gt;[45]&lt;/DisplayText&gt;&lt;record&gt;&lt;rec-number&gt;1868&lt;/rec-number&gt;&lt;foreign-keys&gt;&lt;key app="EN" db-id="z0z0ptdx5dtrvyed5ruxree4vtp0xv5fxtf2" timestamp="1644289938"&gt;1868&lt;/key&gt;&lt;/foreign-keys&gt;&lt;ref-type name="Book"&gt;6&lt;/ref-type&gt;&lt;contributors&gt;&lt;tertiary-authors&gt;&lt;author&gt;Geirsdóttir, O.G.&lt;/author&gt;&lt;author&gt;Bell, J.J.&lt;/author&gt;&lt;/tertiary-authors&gt;&lt;/contributors&gt;&lt;titles&gt;&lt;title&gt;Interdisciplinary Nutritional Management and Care for Older Adults: An Evidence-Based Practical Guide for Nurses&lt;/title&gt;&lt;secondary-title&gt;Perspectives in Nursing Management and Care for Older Adults&lt;/secondary-title&gt;&lt;/titles&gt;&lt;pages&gt;274&lt;/pages&gt;&lt;dates&gt;&lt;year&gt;2021&lt;/year&gt;&lt;/dates&gt;&lt;pub-location&gt;Cham, Switzerland&lt;/pub-location&gt;&lt;publisher&gt;Springer International Publishing&lt;/publisher&gt;&lt;urls&gt;&lt;related-urls&gt;&lt;url&gt;https://link.springer.com/book/10.1007/978-3-030-63892-4&lt;/url&gt;&lt;/related-urls&gt;&lt;/urls&gt;&lt;research-notes&gt;FFN Book&lt;/research-notes&gt;&lt;/record&gt;&lt;/Cite&gt;&lt;/EndNote&gt;</w:instrText>
      </w:r>
      <w:r>
        <w:fldChar w:fldCharType="separate"/>
      </w:r>
      <w:r w:rsidR="003E73F1">
        <w:rPr>
          <w:noProof/>
        </w:rPr>
        <w:t>[45]</w:t>
      </w:r>
      <w:r>
        <w:fldChar w:fldCharType="end"/>
      </w:r>
    </w:p>
    <w:p w14:paraId="0083BE6C" w14:textId="44DD9F54" w:rsidR="00B3470D" w:rsidRDefault="00502EE3" w:rsidP="009E6040">
      <w:pPr>
        <w:pStyle w:val="ListParagraph"/>
        <w:numPr>
          <w:ilvl w:val="0"/>
          <w:numId w:val="25"/>
        </w:numPr>
      </w:pPr>
      <w:r>
        <w:t xml:space="preserve">FFN </w:t>
      </w:r>
      <w:r w:rsidR="000F1BBB">
        <w:t xml:space="preserve">Clinical Toolkit </w:t>
      </w:r>
      <w:r w:rsidR="00B44224">
        <w:fldChar w:fldCharType="begin"/>
      </w:r>
      <w:r w:rsidR="003E20D8">
        <w:instrText xml:space="preserve"> ADDIN EN.CITE &lt;EndNote&gt;&lt;Cite&gt;&lt;Author&gt;Mitchell&lt;/Author&gt;&lt;Year&gt;2020&lt;/Year&gt;&lt;RecNum&gt;1389&lt;/RecNum&gt;&lt;DisplayText&gt;[9]&lt;/DisplayText&gt;&lt;record&gt;&lt;rec-number&gt;1389&lt;/rec-number&gt;&lt;foreign-keys&gt;&lt;key app="EN" db-id="z0z0ptdx5dtrvyed5ruxree4vtp0xv5fxtf2" timestamp="1599706161"&gt;1389&lt;/key&gt;&lt;/foreign-keys&gt;&lt;ref-type name="Report"&gt;27&lt;/ref-type&gt;&lt;contributors&gt;&lt;authors&gt;&lt;author&gt;Mitchell, P.J.&lt;/author&gt;&lt;author&gt;Magaziner, J.&lt;/author&gt;&lt;author&gt;Costa, M.&lt;/author&gt;&lt;author&gt;Seymour, H.&lt;/author&gt;&lt;author&gt;Marsh, D.&lt;/author&gt;&lt;author&gt;Falaschi, P.&lt;/author&gt;&lt;author&gt;Beaupre, L.&lt;/author&gt;&lt;author&gt;Tabu, I.&lt;/author&gt;&lt;author&gt;Eleuteri, S.&lt;/author&gt;&lt;author&gt;Close, J.&lt;/author&gt;&lt;author&gt;Agnusdei, D.&lt;/author&gt;&lt;author&gt;Speerin, R.&lt;/author&gt;&lt;author&gt;Kristensen, M.T.&lt;/author&gt;&lt;author&gt;Lord, S.&lt;/author&gt;&lt;author&gt;Rizkallah, M.&lt;/author&gt;&lt;author&gt;Caeiro, J.R.&lt;/author&gt;&lt;author&gt;Yang, M.&lt;/author&gt;&lt;/authors&gt;&lt;tertiary-authors&gt;&lt;author&gt;Fragility Fracture Network,&lt;/author&gt;&lt;/tertiary-authors&gt;&lt;/contributors&gt;&lt;titles&gt;&lt;title&gt;FFN Clinical Toolkit&lt;/title&gt;&lt;/titles&gt;&lt;edition&gt;1st&lt;/edition&gt;&lt;dates&gt;&lt;year&gt;2020&lt;/year&gt;&lt;/dates&gt;&lt;pub-location&gt;Zurich&lt;/pub-location&gt;&lt;urls&gt;&lt;/urls&gt;&lt;/record&gt;&lt;/Cite&gt;&lt;/EndNote&gt;</w:instrText>
      </w:r>
      <w:r w:rsidR="00B44224">
        <w:fldChar w:fldCharType="separate"/>
      </w:r>
      <w:r w:rsidR="00B44224">
        <w:rPr>
          <w:noProof/>
        </w:rPr>
        <w:t>[9]</w:t>
      </w:r>
      <w:r w:rsidR="00B44224">
        <w:fldChar w:fldCharType="end"/>
      </w:r>
      <w:r w:rsidR="000F1BBB">
        <w:t xml:space="preserve"> and </w:t>
      </w:r>
      <w:r>
        <w:t xml:space="preserve">FFN </w:t>
      </w:r>
      <w:r w:rsidR="000F1BBB">
        <w:t>Policy Toolkit</w:t>
      </w:r>
      <w:r w:rsidR="00B44224">
        <w:t xml:space="preserve"> </w:t>
      </w:r>
      <w:r w:rsidR="00FA1109">
        <w:fldChar w:fldCharType="begin"/>
      </w:r>
      <w:r w:rsidR="003E20D8">
        <w:instrText xml:space="preserve"> ADDIN EN.CITE &lt;EndNote&gt;&lt;Cite&gt;&lt;Author&gt;Tate&lt;/Author&gt;&lt;Year&gt;2020&lt;/Year&gt;&lt;RecNum&gt;1441&lt;/RecNum&gt;&lt;DisplayText&gt;[46]&lt;/DisplayText&gt;&lt;record&gt;&lt;rec-number&gt;1441&lt;/rec-number&gt;&lt;foreign-keys&gt;&lt;key app="EN" db-id="z0z0ptdx5dtrvyed5ruxree4vtp0xv5fxtf2" timestamp="1601600137"&gt;1441&lt;/key&gt;&lt;/foreign-keys&gt;&lt;ref-type name="Report"&gt;27&lt;/ref-type&gt;&lt;contributors&gt;&lt;authors&gt;&lt;author&gt;Tate, J.&lt;/author&gt;&lt;author&gt;Harding, E.&lt;/author&gt;&lt;author&gt;Krishnaswamy, P.&lt;/author&gt;&lt;author&gt;Rizkallah, M.&lt;/author&gt;&lt;author&gt;Caeiro, J.R.&lt;/author&gt;&lt;author&gt;Yang, M.&lt;/author&gt;&lt;/authors&gt;&lt;tertiary-authors&gt;&lt;author&gt;Fragility Fracture Network,&lt;/author&gt;&lt;/tertiary-authors&gt;&lt;/contributors&gt;&lt;titles&gt;&lt;title&gt;FFN Policy Toolkit&lt;/title&gt;&lt;/titles&gt;&lt;edition&gt;1st&lt;/edition&gt;&lt;dates&gt;&lt;year&gt;2020&lt;/year&gt;&lt;/dates&gt;&lt;pub-location&gt;Zurich&lt;/pub-location&gt;&lt;urls&gt;&lt;/urls&gt;&lt;/record&gt;&lt;/Cite&gt;&lt;/EndNote&gt;</w:instrText>
      </w:r>
      <w:r w:rsidR="00FA1109">
        <w:fldChar w:fldCharType="separate"/>
      </w:r>
      <w:r w:rsidR="003E73F1">
        <w:rPr>
          <w:noProof/>
        </w:rPr>
        <w:t>[46]</w:t>
      </w:r>
      <w:r w:rsidR="00FA1109">
        <w:fldChar w:fldCharType="end"/>
      </w:r>
    </w:p>
    <w:p w14:paraId="3344AB44" w14:textId="053E81B8" w:rsidR="00D92D77" w:rsidRDefault="00F22D00" w:rsidP="00D92D77">
      <w:r w:rsidRPr="00F22D00">
        <w:t>In 2020, FFN and IOF signed a Memorandum of Understanding which established a framework to optimise collaboration, including mutual endorsement of flagship initiatives.</w:t>
      </w:r>
    </w:p>
    <w:p w14:paraId="4A0335E7" w14:textId="77777777" w:rsidR="00A63B7D" w:rsidRDefault="00A63B7D" w:rsidP="00D92D77"/>
    <w:p w14:paraId="2BAEB6DE" w14:textId="29BCDD84" w:rsidR="00B3470D" w:rsidRDefault="00CE44B4" w:rsidP="007D1EAA">
      <w:pPr>
        <w:pStyle w:val="Heading3"/>
      </w:pPr>
      <w:r>
        <w:lastRenderedPageBreak/>
        <w:t>Capture the Fracture</w:t>
      </w:r>
      <w:r w:rsidR="00F04EDB">
        <w:rPr>
          <w:rFonts w:cstheme="minorHAnsi"/>
        </w:rPr>
        <w:t>®</w:t>
      </w:r>
    </w:p>
    <w:p w14:paraId="7837B263" w14:textId="3FD23EF1" w:rsidR="00A63B7D" w:rsidRDefault="00A63B7D" w:rsidP="00A63B7D">
      <w:r>
        <w:t>The IOF Capture the Fracture</w:t>
      </w:r>
      <w:r>
        <w:rPr>
          <w:rFonts w:cstheme="minorHAnsi"/>
        </w:rPr>
        <w:t>®</w:t>
      </w:r>
      <w:r>
        <w:t xml:space="preserve"> programme was launched with publication of the 2012 World Osteoporosis Day thematic report </w:t>
      </w:r>
      <w:r>
        <w:fldChar w:fldCharType="begin"/>
      </w:r>
      <w:r w:rsidR="003E20D8">
        <w:instrText xml:space="preserve"> ADDIN EN.CITE &lt;EndNote&gt;&lt;Cite&gt;&lt;Author&gt;Akesson&lt;/Author&gt;&lt;Year&gt;2012&lt;/Year&gt;&lt;RecNum&gt;133&lt;/RecNum&gt;&lt;DisplayText&gt;[47]&lt;/DisplayText&gt;&lt;record&gt;&lt;rec-number&gt;133&lt;/rec-number&gt;&lt;foreign-keys&gt;&lt;key app="EN" db-id="z0z0ptdx5dtrvyed5ruxree4vtp0xv5fxtf2" timestamp="1487042309"&gt;133&lt;/key&gt;&lt;/foreign-keys&gt;&lt;ref-type name="Report"&gt;27&lt;/ref-type&gt;&lt;contributors&gt;&lt;authors&gt;&lt;author&gt;Akesson, K.&lt;/author&gt;&lt;author&gt;Mitchell, P.J.&lt;/author&gt;&lt;/authors&gt;&lt;secondary-authors&gt;&lt;author&gt;Stenmark, J.&lt;/author&gt;&lt;author&gt;Misteli, L.&lt;/author&gt;&lt;/secondary-authors&gt;&lt;/contributors&gt;&lt;titles&gt;&lt;title&gt;Capture the Fracture: A global campaign to break the fragility fracture cycle&lt;/title&gt;&lt;secondary-title&gt;World Osteoporosis Day Thematic Report&lt;/secondary-title&gt;&lt;/titles&gt;&lt;dates&gt;&lt;year&gt;2012&lt;/year&gt;&lt;/dates&gt;&lt;pub-location&gt;Nyon.&lt;/pub-location&gt;&lt;publisher&gt;International Osteoporosis Foundation&lt;/publisher&gt;&lt;urls&gt;&lt;related-urls&gt;&lt;url&gt;http://www.worldosteoporosisday.org/&lt;/url&gt;&lt;/related-urls&gt;&lt;/urls&gt;&lt;research-notes&gt;WOD Report: 2012&lt;/research-notes&gt;&lt;/record&gt;&lt;/Cite&gt;&lt;/EndNote&gt;</w:instrText>
      </w:r>
      <w:r>
        <w:fldChar w:fldCharType="separate"/>
      </w:r>
      <w:r>
        <w:rPr>
          <w:noProof/>
        </w:rPr>
        <w:t>[47]</w:t>
      </w:r>
      <w:r>
        <w:fldChar w:fldCharType="end"/>
      </w:r>
      <w:r>
        <w:t xml:space="preserve"> and has become an IOF flagship initiative during the ensuing decade. The aims of </w:t>
      </w:r>
      <w:r w:rsidR="00351F69">
        <w:t xml:space="preserve">the </w:t>
      </w:r>
      <w:r>
        <w:t>Capture the Fracture</w:t>
      </w:r>
      <w:r>
        <w:rPr>
          <w:rFonts w:cstheme="minorHAnsi"/>
        </w:rPr>
        <w:t>®</w:t>
      </w:r>
      <w:r>
        <w:t xml:space="preserve"> </w:t>
      </w:r>
      <w:r w:rsidR="00351F69">
        <w:t xml:space="preserve">programme </w:t>
      </w:r>
      <w:r>
        <w:t>are:</w:t>
      </w:r>
    </w:p>
    <w:p w14:paraId="0BC36725" w14:textId="77777777" w:rsidR="00A63B7D" w:rsidRDefault="00A63B7D" w:rsidP="00A63B7D">
      <w:pPr>
        <w:pStyle w:val="ListParagraph"/>
        <w:numPr>
          <w:ilvl w:val="0"/>
          <w:numId w:val="26"/>
        </w:numPr>
      </w:pPr>
      <w:r>
        <w:t>To be the global voice for secondary fracture prevention</w:t>
      </w:r>
    </w:p>
    <w:p w14:paraId="6258AE90" w14:textId="77777777" w:rsidR="00A63B7D" w:rsidRDefault="00A63B7D" w:rsidP="00A63B7D">
      <w:pPr>
        <w:pStyle w:val="ListParagraph"/>
        <w:numPr>
          <w:ilvl w:val="0"/>
          <w:numId w:val="26"/>
        </w:numPr>
      </w:pPr>
      <w:r>
        <w:t>To drive national/international policy and prioritisation of secondary fracture prevention</w:t>
      </w:r>
    </w:p>
    <w:p w14:paraId="7F2DA605" w14:textId="77777777" w:rsidR="00A63B7D" w:rsidRDefault="00A63B7D" w:rsidP="00A63B7D">
      <w:pPr>
        <w:pStyle w:val="ListParagraph"/>
        <w:numPr>
          <w:ilvl w:val="0"/>
          <w:numId w:val="26"/>
        </w:numPr>
      </w:pPr>
      <w:r>
        <w:t>To ensure quality in secondary fracture prevention</w:t>
      </w:r>
    </w:p>
    <w:p w14:paraId="15471A9C" w14:textId="77777777" w:rsidR="00A63B7D" w:rsidRDefault="00A63B7D" w:rsidP="00A63B7D">
      <w:pPr>
        <w:pStyle w:val="ListParagraph"/>
        <w:numPr>
          <w:ilvl w:val="0"/>
          <w:numId w:val="26"/>
        </w:numPr>
      </w:pPr>
      <w:r>
        <w:t>To provide support for FLS implementation, improvement and sustainability</w:t>
      </w:r>
    </w:p>
    <w:p w14:paraId="63D491D6" w14:textId="2AA157B7" w:rsidR="00A63B7D" w:rsidRDefault="00A63B7D" w:rsidP="00A63B7D">
      <w:r>
        <w:t xml:space="preserve">In 2013, an international expert panel developed and published a Best Practice Framework with 13 internationally endorsed standards, that for the first time, sets an international benchmark for FLS which defines essential and aspirational elements of service delivery </w:t>
      </w:r>
      <w:r>
        <w:fldChar w:fldCharType="begin">
          <w:fldData xml:space="preserve">PEVuZE5vdGU+PENpdGU+PEF1dGhvcj5Ba2Vzc29uPC9BdXRob3I+PFllYXI+MjAxMzwvWWVhcj48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</w:fldData>
        </w:fldChar>
      </w:r>
      <w:r w:rsidR="003E20D8">
        <w:instrText xml:space="preserve"> ADDIN EN.CITE </w:instrText>
      </w:r>
      <w:r w:rsidR="003E20D8">
        <w:fldChar w:fldCharType="begin">
          <w:fldData xml:space="preserve">PEVuZE5vdGU+PENpdGU+PEF1dGhvcj5Ba2Vzc29uPC9BdXRob3I+PFllYXI+MjAxMzwvWWVhcj48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</w:fldData>
        </w:fldChar>
      </w:r>
      <w:r w:rsidR="003E20D8">
        <w:instrText xml:space="preserve"> ADDIN EN.CITE.DATA </w:instrText>
      </w:r>
      <w:r w:rsidR="003E20D8">
        <w:fldChar w:fldCharType="end"/>
      </w:r>
      <w:r>
        <w:fldChar w:fldCharType="separate"/>
      </w:r>
      <w:r>
        <w:rPr>
          <w:noProof/>
        </w:rPr>
        <w:t>[48]</w:t>
      </w:r>
      <w:r>
        <w:fldChar w:fldCharType="end"/>
      </w:r>
      <w:r>
        <w:t xml:space="preserve">. In 2020, the IOF Capture the Fracture® Working Group in collaboration with the FFN Secondary Fragility Fracture Prevention Special Interest Group and the Bone Health and Osteoporosis Foundation (formerly the National Osteoporosis Foundation, USA) published a patient-level key performance indicator set </w:t>
      </w:r>
      <w:r>
        <w:fldChar w:fldCharType="begin">
          <w:fldData xml:space="preserve">PEVuZE5vdGU+PENpdGU+PEF1dGhvcj5KYXZhaWQ8L0F1dGhvcj48WWVhcj4yMDIwPC9ZZWFyPjxS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</w:fldData>
        </w:fldChar>
      </w:r>
      <w:r w:rsidR="003E20D8">
        <w:instrText xml:space="preserve"> ADDIN EN.CITE </w:instrText>
      </w:r>
      <w:r w:rsidR="003E20D8">
        <w:fldChar w:fldCharType="begin">
          <w:fldData xml:space="preserve">PEVuZE5vdGU+PENpdGU+PEF1dGhvcj5KYXZhaWQ8L0F1dGhvcj48WWVhcj4yMDIwPC9ZZWFyPjxS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</w:fldData>
        </w:fldChar>
      </w:r>
      <w:r w:rsidR="003E20D8">
        <w:instrText xml:space="preserve"> ADDIN EN.CITE.DATA </w:instrText>
      </w:r>
      <w:r w:rsidR="003E20D8">
        <w:fldChar w:fldCharType="end"/>
      </w:r>
      <w:r>
        <w:fldChar w:fldCharType="separate"/>
      </w:r>
      <w:r>
        <w:rPr>
          <w:noProof/>
        </w:rPr>
        <w:t>[49]</w:t>
      </w:r>
      <w:r>
        <w:fldChar w:fldCharType="end"/>
      </w:r>
      <w:r>
        <w:t xml:space="preserve"> to measure the effectiveness of FLS and guide quality improvement.</w:t>
      </w:r>
    </w:p>
    <w:p w14:paraId="6CEB9D4D" w14:textId="5DD132BE" w:rsidR="00A63B7D" w:rsidRDefault="00A63B7D" w:rsidP="00A63B7D">
      <w:r>
        <w:t>In late 2019, an expansion of the Capture the Fracture</w:t>
      </w:r>
      <w:r>
        <w:rPr>
          <w:rFonts w:cstheme="minorHAnsi"/>
        </w:rPr>
        <w:t>®</w:t>
      </w:r>
      <w:r>
        <w:t xml:space="preserve"> initiative was launched, the Capture the Fracture</w:t>
      </w:r>
      <w:r>
        <w:rPr>
          <w:rFonts w:cstheme="minorHAnsi"/>
        </w:rPr>
        <w:t>®</w:t>
      </w:r>
      <w:r>
        <w:t xml:space="preserve"> Partnership programme </w:t>
      </w:r>
      <w:r>
        <w:fldChar w:fldCharType="begin"/>
      </w:r>
      <w:r w:rsidR="008076D8">
        <w:instrText xml:space="preserve"> ADDIN EN.CITE &lt;EndNote&gt;&lt;Cite&gt;&lt;Author&gt;International Osteoporosis Foundation&lt;/Author&gt;&lt;Year&gt;2022&lt;/Year&gt;&lt;RecNum&gt;1010&lt;/RecNum&gt;&lt;DisplayText&gt;[50]&lt;/DisplayText&gt;&lt;record&gt;&lt;rec-number&gt;1010&lt;/rec-number&gt;&lt;foreign-keys&gt;&lt;key app="EN" db-id="z0z0ptdx5dtrvyed5ruxree4vtp0xv5fxtf2" timestamp="1592283682"&gt;1010&lt;/key&gt;&lt;/foreign-keys&gt;&lt;ref-type name="Web Page"&gt;12&lt;/ref-type&gt;&lt;contributors&gt;&lt;authors&gt;&lt;author&gt;International Osteoporosis Foundation,&lt;/author&gt;&lt;/authors&gt;&lt;/contributors&gt;&lt;titles&gt;&lt;title&gt;Capture the Fracture® Partnership&lt;/title&gt;&lt;/titles&gt;&lt;number&gt;24 June 2022&lt;/number&gt;&lt;dates&gt;&lt;year&gt;2022&lt;/year&gt;&lt;/dates&gt;&lt;pub-location&gt;Nyons&lt;/pub-location&gt;&lt;urls&gt;&lt;related-urls&gt;&lt;url&gt;https://www.osteoporosis.foundation/capture-the-fracture&lt;/url&gt;&lt;/related-urls&gt;&lt;/urls&gt;&lt;research-notes&gt;FLS: Capture the Fracture&lt;/research-notes&gt;&lt;/record&gt;&lt;/Cite&gt;&lt;/EndNote&gt;</w:instrText>
      </w:r>
      <w:r>
        <w:fldChar w:fldCharType="separate"/>
      </w:r>
      <w:r>
        <w:rPr>
          <w:noProof/>
        </w:rPr>
        <w:t>[50]</w:t>
      </w:r>
      <w:r>
        <w:fldChar w:fldCharType="end"/>
      </w:r>
      <w:r>
        <w:t>, which represented the largest partnership to date between a non-governmental organisation, focused on osteoporosis as well as secondary fracture prevention, academics and global corporate stakeholders. This partnership focuses on five key pillars of action across 18 countries in Asia Pacific, Europe, Latin America and the Middle East:</w:t>
      </w:r>
    </w:p>
    <w:p w14:paraId="25FE75A8" w14:textId="77777777" w:rsidR="00A63B7D" w:rsidRDefault="00A63B7D" w:rsidP="00A63B7D">
      <w:pPr>
        <w:pStyle w:val="ListParagraph"/>
        <w:numPr>
          <w:ilvl w:val="0"/>
          <w:numId w:val="27"/>
        </w:numPr>
      </w:pPr>
      <w:r w:rsidRPr="00CF596C">
        <w:t>P</w:t>
      </w:r>
      <w:r>
        <w:t>illar</w:t>
      </w:r>
      <w:r w:rsidRPr="00CF596C">
        <w:t xml:space="preserve"> 1 – P</w:t>
      </w:r>
      <w:r>
        <w:t>olicy</w:t>
      </w:r>
      <w:r w:rsidRPr="00CF596C">
        <w:t xml:space="preserve">: </w:t>
      </w:r>
      <w:r>
        <w:t>D</w:t>
      </w:r>
      <w:r w:rsidRPr="00CF596C">
        <w:t>rive fracture prevention policy changes that will prioritise bone health and post-fracture care through the implementation of FLS.</w:t>
      </w:r>
    </w:p>
    <w:p w14:paraId="2DF46A0D" w14:textId="1CDB15DF" w:rsidR="00A63B7D" w:rsidRDefault="00A63B7D" w:rsidP="00A63B7D">
      <w:pPr>
        <w:pStyle w:val="ListParagraph"/>
        <w:numPr>
          <w:ilvl w:val="0"/>
          <w:numId w:val="27"/>
        </w:numPr>
      </w:pPr>
      <w:r>
        <w:t>Pillar 2 – Coalitions: Creation of international/regional/national fracture prevention coalitions to support the Capture the Fracture</w:t>
      </w:r>
      <w:r>
        <w:rPr>
          <w:rFonts w:cstheme="minorHAnsi"/>
        </w:rPr>
        <w:t>®</w:t>
      </w:r>
      <w:r>
        <w:t xml:space="preserve"> mission i.e. to make secondary fracture</w:t>
      </w:r>
      <w:r w:rsidR="00E90FD2">
        <w:t xml:space="preserve"> prevention</w:t>
      </w:r>
      <w:r>
        <w:t xml:space="preserve"> a top health priority.</w:t>
      </w:r>
    </w:p>
    <w:p w14:paraId="14953B29" w14:textId="77777777" w:rsidR="00A63B7D" w:rsidRDefault="00A63B7D" w:rsidP="00A63B7D">
      <w:pPr>
        <w:pStyle w:val="ListParagraph"/>
        <w:numPr>
          <w:ilvl w:val="0"/>
          <w:numId w:val="27"/>
        </w:numPr>
      </w:pPr>
      <w:r>
        <w:t>Pillar 3 – Mentorship: FLS Best Practice Mentorship and Workshops to help promote the implementation of new FLS programs, improve existing FLS programs, and ensure sustainability.</w:t>
      </w:r>
    </w:p>
    <w:p w14:paraId="3C0B3D7B" w14:textId="77777777" w:rsidR="00A63B7D" w:rsidRDefault="00A63B7D" w:rsidP="00A63B7D">
      <w:pPr>
        <w:pStyle w:val="ListParagraph"/>
        <w:numPr>
          <w:ilvl w:val="0"/>
          <w:numId w:val="27"/>
        </w:numPr>
      </w:pPr>
      <w:r>
        <w:t>Pillar 4 – Scalable solutions: Establish scalable solutions to support FLS with quality improvement and scalability.</w:t>
      </w:r>
    </w:p>
    <w:p w14:paraId="16426A42" w14:textId="77777777" w:rsidR="00A63B7D" w:rsidRDefault="00A63B7D" w:rsidP="00A63B7D">
      <w:pPr>
        <w:pStyle w:val="ListParagraph"/>
        <w:numPr>
          <w:ilvl w:val="0"/>
          <w:numId w:val="27"/>
        </w:numPr>
      </w:pPr>
      <w:r>
        <w:t>Pillar 5 – FLS Digital Tool: Creation of a global FLS database comparative tool which will help hospitals to develop quality improvement plans, facilitate the management of the patient pathways, and achieve sustainable FLS.</w:t>
      </w:r>
    </w:p>
    <w:p w14:paraId="01179384" w14:textId="2CF1333F" w:rsidR="00F22D00" w:rsidRDefault="00A63B7D" w:rsidP="008E2114">
      <w:r>
        <w:t xml:space="preserve">As of </w:t>
      </w:r>
      <w:r w:rsidR="0020019C">
        <w:t>June</w:t>
      </w:r>
      <w:r>
        <w:t xml:space="preserve"> 2022, 7</w:t>
      </w:r>
      <w:r w:rsidR="002A72CF">
        <w:t>41</w:t>
      </w:r>
      <w:r>
        <w:t xml:space="preserve"> FLS from 50 countries featured on the IOF Capture the Fracture</w:t>
      </w:r>
      <w:r>
        <w:rPr>
          <w:rFonts w:cstheme="minorHAnsi"/>
        </w:rPr>
        <w:t>®</w:t>
      </w:r>
      <w:r>
        <w:t xml:space="preserve"> Map of Best Practice </w:t>
      </w:r>
      <w:r>
        <w:fldChar w:fldCharType="begin"/>
      </w:r>
      <w:r w:rsidR="00C0644B">
        <w:instrText xml:space="preserve"> ADDIN EN.CITE &lt;EndNote&gt;&lt;Cite&gt;&lt;Author&gt;International Osteoporosis Foundation&lt;/Author&gt;&lt;Year&gt;2022&lt;/Year&gt;&lt;RecNum&gt;366&lt;/RecNum&gt;&lt;DisplayText&gt;[51]&lt;/DisplayText&gt;&lt;record&gt;&lt;rec-number&gt;366&lt;/rec-number&gt;&lt;foreign-keys&gt;&lt;key app="EN" db-id="z0z0ptdx5dtrvyed5ruxree4vtp0xv5fxtf2" timestamp="1498776544"&gt;366&lt;/key&gt;&lt;/foreign-keys&gt;&lt;ref-type name="Web Page"&gt;12&lt;/ref-type&gt;&lt;contributors&gt;&lt;authors&gt;&lt;author&gt;International Osteoporosis Foundation,&lt;/author&gt;&lt;/authors&gt;&lt;/contributors&gt;&lt;titles&gt;&lt;title&gt;&lt;style face="normal" font="default" size="100%"&gt;IOF Capture the Fracture&lt;/style&gt;&lt;style face="superscript" font="default" size="100%"&gt;®&lt;/style&gt;&lt;style face="normal" font="default" size="100%"&gt;: Map of Best Practice &lt;/style&gt;&lt;/title&gt;&lt;/titles&gt;&lt;number&gt;24 June 2022&lt;/number&gt;&lt;dates&gt;&lt;year&gt;2022&lt;/year&gt;&lt;/dates&gt;&lt;pub-location&gt;Nyons&lt;/pub-location&gt;&lt;urls&gt;&lt;related-urls&gt;&lt;url&gt;https://www.capturethefracture.org/map-of-best-practice&lt;/url&gt;&lt;/related-urls&gt;&lt;/urls&gt;&lt;research-notes&gt;FLS: Capture the Fracture&lt;/research-notes&gt;&lt;/record&gt;&lt;/Cite&gt;&lt;/EndNote&gt;</w:instrText>
      </w:r>
      <w:r>
        <w:fldChar w:fldCharType="separate"/>
      </w:r>
      <w:r>
        <w:rPr>
          <w:noProof/>
        </w:rPr>
        <w:t>[51]</w:t>
      </w:r>
      <w:r>
        <w:fldChar w:fldCharType="end"/>
      </w:r>
      <w:r>
        <w:t>.</w:t>
      </w:r>
    </w:p>
    <w:p w14:paraId="6142DFF2" w14:textId="77777777" w:rsidR="00A63B7D" w:rsidRDefault="00A63B7D" w:rsidP="008E2114"/>
    <w:p w14:paraId="6381543B" w14:textId="14966231" w:rsidR="00F04EDB" w:rsidRDefault="00F04EDB" w:rsidP="006F2B1C">
      <w:pPr>
        <w:pStyle w:val="Heading2"/>
      </w:pPr>
      <w:r>
        <w:t xml:space="preserve">Regional </w:t>
      </w:r>
      <w:r w:rsidR="006F2B1C">
        <w:t>initiatives in Asia Pacific</w:t>
      </w:r>
    </w:p>
    <w:p w14:paraId="68419FA8" w14:textId="03F0B90A" w:rsidR="006F2B1C" w:rsidRDefault="00F303A9" w:rsidP="007D1EAA">
      <w:pPr>
        <w:pStyle w:val="Heading3"/>
      </w:pPr>
      <w:r>
        <w:t>Asia Pacific Fragility Fracture Alliance</w:t>
      </w:r>
    </w:p>
    <w:p w14:paraId="44F775AC" w14:textId="655D0A5D" w:rsidR="00F303A9" w:rsidRDefault="00A348F0" w:rsidP="008E2114">
      <w:r>
        <w:t>Launched in November 2018, the Asia Pacific Fragility Fracture Alliance (APFFA)</w:t>
      </w:r>
      <w:r w:rsidR="0002467F">
        <w:t xml:space="preserve"> </w:t>
      </w:r>
      <w:r w:rsidR="002F0162">
        <w:fldChar w:fldCharType="begin"/>
      </w:r>
      <w:r w:rsidR="00C0644B">
        <w:instrText xml:space="preserve"> ADDIN EN.CITE &lt;EndNote&gt;&lt;Cite&gt;&lt;Author&gt;Asia Pacific Fragility Fracture Alliance&lt;/Author&gt;&lt;Year&gt;2022&lt;/Year&gt;&lt;RecNum&gt;1031&lt;/RecNum&gt;&lt;DisplayText&gt;[52]&lt;/DisplayText&gt;&lt;record&gt;&lt;rec-number&gt;1031&lt;/rec-number&gt;&lt;foreign-keys&gt;&lt;key app="EN" db-id="z0z0ptdx5dtrvyed5ruxree4vtp0xv5fxtf2" timestamp="1594514108"&gt;1031&lt;/key&gt;&lt;/foreign-keys&gt;&lt;ref-type name="Web Page"&gt;12&lt;/ref-type&gt;&lt;contributors&gt;&lt;authors&gt;&lt;author&gt;Asia Pacific Fragility Fracture Alliance,&lt;/author&gt;&lt;/authors&gt;&lt;/contributors&gt;&lt;titles&gt;&lt;title&gt;Asia Pacific Fragility Fracture Alliance website&lt;/title&gt;&lt;/titles&gt;&lt;number&gt;24 June 2022&lt;/number&gt;&lt;dates&gt;&lt;year&gt;2022&lt;/year&gt;&lt;/dates&gt;&lt;pub-location&gt;Kuala Lumpur&lt;/pub-location&gt;&lt;urls&gt;&lt;related-urls&gt;&lt;url&gt;http://www.apfracturealliance.org/&lt;/url&gt;&lt;/related-urls&gt;&lt;/urls&gt;&lt;research-notes&gt;Regional Alliances: Asia Pacific&lt;/research-notes&gt;&lt;/record&gt;&lt;/Cite&gt;&lt;/EndNote&gt;</w:instrText>
      </w:r>
      <w:r w:rsidR="002F0162">
        <w:fldChar w:fldCharType="separate"/>
      </w:r>
      <w:r w:rsidR="00A63B7D">
        <w:rPr>
          <w:noProof/>
        </w:rPr>
        <w:t>[52]</w:t>
      </w:r>
      <w:r w:rsidR="002F0162">
        <w:fldChar w:fldCharType="end"/>
      </w:r>
      <w:r>
        <w:t xml:space="preserve"> </w:t>
      </w:r>
      <w:r w:rsidR="00B540D3">
        <w:t>comprise</w:t>
      </w:r>
      <w:r w:rsidR="002A46BA">
        <w:t>s</w:t>
      </w:r>
      <w:r w:rsidR="00B540D3">
        <w:t xml:space="preserve"> the following seven regional and global organisations:</w:t>
      </w:r>
    </w:p>
    <w:p w14:paraId="5E02734A" w14:textId="53B3A497" w:rsidR="00B540D3" w:rsidRDefault="00B540D3" w:rsidP="009E6040">
      <w:pPr>
        <w:pStyle w:val="ListParagraph"/>
        <w:numPr>
          <w:ilvl w:val="0"/>
          <w:numId w:val="28"/>
        </w:numPr>
      </w:pPr>
      <w:r>
        <w:t>Asian Federation of Osteoporosis Societies (AFOS)</w:t>
      </w:r>
    </w:p>
    <w:p w14:paraId="2DBE11FE" w14:textId="6987921E" w:rsidR="00B540D3" w:rsidRDefault="00B540D3" w:rsidP="009E6040">
      <w:pPr>
        <w:pStyle w:val="ListParagraph"/>
        <w:numPr>
          <w:ilvl w:val="0"/>
          <w:numId w:val="28"/>
        </w:numPr>
      </w:pPr>
      <w:r>
        <w:t>Asia-Oceanian Society for Physical and Rehabilitation Medicine (AOSPRM)</w:t>
      </w:r>
    </w:p>
    <w:p w14:paraId="10FD78FF" w14:textId="467F3550" w:rsidR="00594C72" w:rsidRDefault="00594C72" w:rsidP="009E6040">
      <w:pPr>
        <w:pStyle w:val="ListParagraph"/>
        <w:numPr>
          <w:ilvl w:val="0"/>
          <w:numId w:val="28"/>
        </w:numPr>
      </w:pPr>
      <w:r>
        <w:t>Asia Pacific Geriatric Network (APGN)</w:t>
      </w:r>
    </w:p>
    <w:p w14:paraId="192D07B8" w14:textId="7631E8DB" w:rsidR="00594C72" w:rsidRDefault="00594C72" w:rsidP="009E6040">
      <w:pPr>
        <w:pStyle w:val="ListParagraph"/>
        <w:numPr>
          <w:ilvl w:val="0"/>
          <w:numId w:val="28"/>
        </w:numPr>
      </w:pPr>
      <w:r>
        <w:t xml:space="preserve">Asia Pacific </w:t>
      </w:r>
      <w:r w:rsidR="005D1D0D">
        <w:t>O</w:t>
      </w:r>
      <w:r>
        <w:t>rthopaedic Association (APOA)</w:t>
      </w:r>
    </w:p>
    <w:p w14:paraId="359F918A" w14:textId="48503543" w:rsidR="00594C72" w:rsidRDefault="009E014D" w:rsidP="009E6040">
      <w:pPr>
        <w:pStyle w:val="ListParagraph"/>
        <w:numPr>
          <w:ilvl w:val="0"/>
          <w:numId w:val="28"/>
        </w:numPr>
      </w:pPr>
      <w:r>
        <w:t>Fragility Fracture Network (</w:t>
      </w:r>
      <w:r w:rsidR="00594C72">
        <w:t>FFN</w:t>
      </w:r>
      <w:r>
        <w:t>)</w:t>
      </w:r>
    </w:p>
    <w:p w14:paraId="79FA616F" w14:textId="20264909" w:rsidR="00594C72" w:rsidRDefault="009E014D" w:rsidP="009E6040">
      <w:pPr>
        <w:pStyle w:val="ListParagraph"/>
        <w:numPr>
          <w:ilvl w:val="0"/>
          <w:numId w:val="28"/>
        </w:numPr>
      </w:pPr>
      <w:r>
        <w:t>International Osteoporosis Foundation (</w:t>
      </w:r>
      <w:r w:rsidR="00594C72">
        <w:t>IOF</w:t>
      </w:r>
      <w:r>
        <w:t>)</w:t>
      </w:r>
    </w:p>
    <w:p w14:paraId="017ECCF2" w14:textId="310723EF" w:rsidR="00594C72" w:rsidRDefault="00594C72" w:rsidP="009E6040">
      <w:pPr>
        <w:pStyle w:val="ListParagraph"/>
        <w:numPr>
          <w:ilvl w:val="0"/>
          <w:numId w:val="28"/>
        </w:numPr>
      </w:pPr>
      <w:r>
        <w:t>International Society for Clinical Densitometry (ISCD)</w:t>
      </w:r>
    </w:p>
    <w:p w14:paraId="08C53767" w14:textId="146B141C" w:rsidR="00B637E4" w:rsidRDefault="00510B77" w:rsidP="00510B77">
      <w:r>
        <w:t>The primary purpose of APFFA is to drive policy change, improve awareness and change political and professional mindsets to facilitate optimal fracture management across Asia Pacific. The “engine room” of APFFA is the three Working Groups that are focused on Hip Fracture Registries, Education and Evidence Generation.</w:t>
      </w:r>
    </w:p>
    <w:p w14:paraId="6AEF2A65" w14:textId="1D5473EE" w:rsidR="007D55E5" w:rsidRDefault="00AC3CD6" w:rsidP="00510B77">
      <w:r>
        <w:t xml:space="preserve">In </w:t>
      </w:r>
      <w:r w:rsidR="005B6BFC">
        <w:t xml:space="preserve">2020 and </w:t>
      </w:r>
      <w:r>
        <w:t xml:space="preserve">2021, the APFFA Hip Fracture Registry Working Group </w:t>
      </w:r>
      <w:r w:rsidR="00C878BF">
        <w:t xml:space="preserve">collaborated with the FFN Hip Fracture Audit Special Interest Group to develop a Hip Fracture Registry Toolbox </w:t>
      </w:r>
      <w:r w:rsidR="00001DBB">
        <w:fldChar w:fldCharType="begin"/>
      </w:r>
      <w:r w:rsidR="003E20D8">
        <w:instrText xml:space="preserve"> ADDIN EN.CITE &lt;EndNote&gt;&lt;Cite&gt;&lt;Author&gt;Close&lt;/Author&gt;&lt;Year&gt;2021&lt;/Year&gt;&lt;RecNum&gt;1670&lt;/RecNum&gt;&lt;DisplayText&gt;[53]&lt;/DisplayText&gt;&lt;record&gt;&lt;rec-number&gt;1670&lt;/rec-number&gt;&lt;foreign-keys&gt;&lt;key app="EN" db-id="z0z0ptdx5dtrvyed5ruxree4vtp0xv5fxtf2" timestamp="1621830756"&gt;1670&lt;/key&gt;&lt;/foreign-keys&gt;&lt;ref-type name="Book"&gt;6&lt;/ref-type&gt;&lt;contributors&gt;&lt;authors&gt;&lt;author&gt;Close, J.C.T.&lt;/author&gt;&lt;author&gt;Seymour, H.&lt;/author&gt;&lt;author&gt;Mitchell, P.J.&lt;/author&gt;&lt;author&gt;Ahern, E.&lt;/author&gt;&lt;author&gt;Costa, M.&lt;/author&gt;&lt;author&gt;Magaziner, J.&lt;/author&gt;&lt;author&gt;Lee, J.K.&lt;/author&gt;&lt;author&gt;Chan, D.-C.&lt;/author&gt;&lt;author&gt;Ang, S.B.&lt;/author&gt;&lt;author&gt;Mercado-Asis, L.B.&lt;/author&gt;&lt;author&gt;Flicker, L.&lt;/author&gt;&lt;author&gt;Leung, E.&lt;/author&gt;&lt;author&gt;Choon, D.&lt;/author&gt;&lt;author&gt;Kumar, C.S.K.&lt;/author&gt;&lt;author&gt;Rey-Matias, R.&lt;/author&gt;&lt;author&gt;Chen, W.-S.&lt;/author&gt;&lt;author&gt;Halbout, P.&lt;/author&gt;&lt;author&gt;Cooper, C.&lt;/author&gt;&lt;author&gt;Blank, R. D.&lt;/author&gt;&lt;author&gt;Zhao, Y.-L.&lt;/author&gt;&lt;/authors&gt;&lt;tertiary-authors&gt;&lt;author&gt;Lee, J.K.&lt;/author&gt;&lt;author&gt;Chan, D.-C.&lt;/author&gt;&lt;/tertiary-authors&gt;&lt;/contributors&gt;&lt;titles&gt;&lt;title&gt;Hip Fracture Registry Toolbox: A collaboration between the APFFA Hip Fracture Registry Working Group and the FFN Hip Fracture Audit Special Interest Group&lt;/title&gt;&lt;/titles&gt;&lt;edition&gt;1st&lt;/edition&gt;&lt;dates&gt;&lt;year&gt;2021&lt;/year&gt;&lt;/dates&gt;&lt;pub-location&gt;Kuala Lumpur&lt;/pub-location&gt;&lt;publisher&gt;Asia Pacific Orthopaedic Association&lt;/publisher&gt;&lt;urls&gt;&lt;related-urls&gt;&lt;url&gt;www.apfracturealliance.org/HFR-toolbox/&lt;/url&gt;&lt;/related-urls&gt;&lt;/urls&gt;&lt;research-notes&gt;Hip fracture registries: APFFA-FFN Toolbox&lt;/research-notes&gt;&lt;/record&gt;&lt;/Cite&gt;&lt;/EndNote&gt;</w:instrText>
      </w:r>
      <w:r w:rsidR="00001DBB">
        <w:fldChar w:fldCharType="separate"/>
      </w:r>
      <w:r w:rsidR="00A63B7D">
        <w:rPr>
          <w:noProof/>
        </w:rPr>
        <w:t>[53]</w:t>
      </w:r>
      <w:r w:rsidR="00001DBB">
        <w:fldChar w:fldCharType="end"/>
      </w:r>
      <w:r w:rsidR="00001DBB">
        <w:t>.</w:t>
      </w:r>
      <w:r w:rsidR="00F440D9">
        <w:t xml:space="preserve"> </w:t>
      </w:r>
      <w:r w:rsidR="00E2299F" w:rsidRPr="00E2299F">
        <w:t>The Toolbox provides a distillation of learning from established registries throughout the world and summarises essential components of national quality improvement programs for hip fracture care.</w:t>
      </w:r>
      <w:r w:rsidR="005B6BFC">
        <w:t xml:space="preserve"> A</w:t>
      </w:r>
      <w:r w:rsidR="009F0397">
        <w:t xml:space="preserve">s of </w:t>
      </w:r>
      <w:r w:rsidR="004738EB">
        <w:t>Ma</w:t>
      </w:r>
      <w:r w:rsidR="00DC0054">
        <w:t>y</w:t>
      </w:r>
      <w:r w:rsidR="009F0397">
        <w:t xml:space="preserve"> 2022, the Toolbox is available in English</w:t>
      </w:r>
      <w:r w:rsidR="00DC0054">
        <w:t xml:space="preserve">, </w:t>
      </w:r>
      <w:r w:rsidR="009F0397">
        <w:t>both simplified and traditional Chinese</w:t>
      </w:r>
      <w:r w:rsidR="00DC0054">
        <w:t>, Japanese and Korean</w:t>
      </w:r>
      <w:r w:rsidR="009F76F0">
        <w:t>.</w:t>
      </w:r>
      <w:r w:rsidR="00A35A9C">
        <w:t xml:space="preserve"> In 2022, a Feasibility Study has been initiated </w:t>
      </w:r>
      <w:r w:rsidR="0078164F">
        <w:t xml:space="preserve">to </w:t>
      </w:r>
      <w:r w:rsidR="003167DF">
        <w:t>document</w:t>
      </w:r>
      <w:r w:rsidR="00C46379">
        <w:t xml:space="preserve"> ongoing</w:t>
      </w:r>
      <w:r w:rsidR="003167DF">
        <w:t xml:space="preserve"> initiatives to improve hip fracture care across the region, </w:t>
      </w:r>
      <w:r w:rsidR="00F166DB">
        <w:t xml:space="preserve">facilitate widespread dissemination of existing resources, and </w:t>
      </w:r>
      <w:r w:rsidR="00A776A5">
        <w:t>understand enablers and barriers at the national level to inform</w:t>
      </w:r>
      <w:r w:rsidR="0053287A">
        <w:t xml:space="preserve"> development of </w:t>
      </w:r>
      <w:r w:rsidR="00243CC0">
        <w:t>new hip fracture registries.</w:t>
      </w:r>
      <w:r w:rsidR="0026656D">
        <w:t xml:space="preserve"> </w:t>
      </w:r>
      <w:r w:rsidR="00662FBD">
        <w:t>In addition,</w:t>
      </w:r>
      <w:r w:rsidR="00AF4DB3">
        <w:t xml:space="preserve"> in 2022</w:t>
      </w:r>
      <w:r w:rsidR="00B108BA">
        <w:t>,</w:t>
      </w:r>
      <w:r w:rsidR="00662FBD">
        <w:t xml:space="preserve"> </w:t>
      </w:r>
      <w:r w:rsidR="00DC3E26">
        <w:t xml:space="preserve">the Working Group will publish </w:t>
      </w:r>
      <w:r w:rsidR="00AF4DB3">
        <w:t>comprehensive literature reviews</w:t>
      </w:r>
      <w:r w:rsidR="004206FD">
        <w:t xml:space="preserve"> on the epidemiology of hip fracture, and mortality and outcomes after hip fracture in the Asia Pacific region.</w:t>
      </w:r>
    </w:p>
    <w:p w14:paraId="6C14CE31" w14:textId="49EEF2C4" w:rsidR="00A0700F" w:rsidRDefault="00C92759" w:rsidP="00A0700F">
      <w:pPr>
        <w:jc w:val="both"/>
      </w:pPr>
      <w:r>
        <w:t>In 2020, the APFFA Education Working Group</w:t>
      </w:r>
      <w:r w:rsidR="00F943A1">
        <w:t xml:space="preserve"> </w:t>
      </w:r>
      <w:r w:rsidR="004769ED">
        <w:t xml:space="preserve">launched the APFFA </w:t>
      </w:r>
      <w:r w:rsidR="004769ED" w:rsidRPr="004769ED">
        <w:t>Primary Care Physician</w:t>
      </w:r>
      <w:r w:rsidR="0039197E">
        <w:t xml:space="preserve"> (PCP)</w:t>
      </w:r>
      <w:r w:rsidR="004769ED" w:rsidRPr="004769ED">
        <w:t xml:space="preserve"> Education Toolkit</w:t>
      </w:r>
      <w:r w:rsidR="006B785D">
        <w:t xml:space="preserve"> </w:t>
      </w:r>
      <w:r w:rsidR="006B785D">
        <w:fldChar w:fldCharType="begin"/>
      </w:r>
      <w:r w:rsidR="003E20D8">
        <w:instrText xml:space="preserve"> ADDIN EN.CITE &lt;EndNote&gt;&lt;Cite&gt;&lt;Author&gt;Asia Pacific Fragility Fracture Alliance&lt;/Author&gt;&lt;Year&gt;2020&lt;/Year&gt;&lt;RecNum&gt;1869&lt;/RecNum&gt;&lt;DisplayText&gt;[54]&lt;/DisplayText&gt;&lt;record&gt;&lt;rec-number&gt;1869&lt;/rec-number&gt;&lt;foreign-keys&gt;&lt;key app="EN" db-id="z0z0ptdx5dtrvyed5ruxree4vtp0xv5fxtf2" timestamp="1644454898"&gt;1869&lt;/key&gt;&lt;/foreign-keys&gt;&lt;ref-type name="Audiovisual Material"&gt;3&lt;/ref-type&gt;&lt;contributors&gt;&lt;authors&gt;&lt;author&gt;Asia Pacific Fragility Fracture Alliance,&lt;/author&gt;&lt;/authors&gt;&lt;secondary-authors&gt;&lt;author&gt;Asia Pacific Fragility Fracture Alliance,&lt;/author&gt;&lt;/secondary-authors&gt;&lt;/contributors&gt;&lt;titles&gt;&lt;title&gt;Primary Care Physician Education Toolkit&lt;/title&gt;&lt;/titles&gt;&lt;dates&gt;&lt;year&gt;2020&lt;/year&gt;&lt;/dates&gt;&lt;pub-location&gt;Kuala Lumpur,&lt;/pub-location&gt;&lt;publisher&gt;Asia Pacific Fragility Fracture Alliance,&lt;/publisher&gt;&lt;urls&gt;&lt;related-urls&gt;&lt;url&gt;https://apfracturealliance.org/education-toolkit/&lt;/url&gt;&lt;/related-urls&gt;&lt;/urls&gt;&lt;research-notes&gt;HCP Education: Asia Pacific&lt;/research-notes&gt;&lt;/record&gt;&lt;/Cite&gt;&lt;/EndNote&gt;</w:instrText>
      </w:r>
      <w:r w:rsidR="006B785D">
        <w:fldChar w:fldCharType="separate"/>
      </w:r>
      <w:r w:rsidR="00A63B7D">
        <w:rPr>
          <w:noProof/>
        </w:rPr>
        <w:t>[54]</w:t>
      </w:r>
      <w:r w:rsidR="006B785D">
        <w:fldChar w:fldCharType="end"/>
      </w:r>
      <w:r w:rsidR="005542B0">
        <w:t xml:space="preserve"> </w:t>
      </w:r>
      <w:r w:rsidR="0039197E">
        <w:t xml:space="preserve">designed to </w:t>
      </w:r>
      <w:r w:rsidR="00CE5F11">
        <w:t xml:space="preserve">provide PCPs with practical resources to improve the </w:t>
      </w:r>
      <w:r w:rsidR="002C4C93">
        <w:t>identification</w:t>
      </w:r>
      <w:r w:rsidR="00CE5F11">
        <w:t>, assessment and ongoing management</w:t>
      </w:r>
      <w:r w:rsidR="002C4C93">
        <w:t xml:space="preserve"> of individuals at risk of fractures</w:t>
      </w:r>
      <w:r w:rsidR="00A0700F">
        <w:t>. A major communications effort was undertaken to disseminate the Toolkit to relevant professional organisations throughout the Asia Pacific region.</w:t>
      </w:r>
    </w:p>
    <w:p w14:paraId="067D02D7" w14:textId="1904DB42" w:rsidR="00C92759" w:rsidRDefault="008C5555" w:rsidP="00510B77">
      <w:r>
        <w:t xml:space="preserve">Additional activities of the </w:t>
      </w:r>
      <w:r w:rsidR="00F85FF4">
        <w:t xml:space="preserve">APFFA </w:t>
      </w:r>
      <w:r>
        <w:t>Education Working Group include:</w:t>
      </w:r>
    </w:p>
    <w:p w14:paraId="1160AA44" w14:textId="517321B0" w:rsidR="00676E17" w:rsidRDefault="00F85FF4" w:rsidP="009E6040">
      <w:pPr>
        <w:pStyle w:val="ListParagraph"/>
        <w:numPr>
          <w:ilvl w:val="0"/>
          <w:numId w:val="29"/>
        </w:numPr>
      </w:pPr>
      <w:r>
        <w:t xml:space="preserve">Education Directory: </w:t>
      </w:r>
      <w:r w:rsidR="00B95160">
        <w:t xml:space="preserve">A curated collection of </w:t>
      </w:r>
      <w:r w:rsidR="00410F2C">
        <w:t>existing educational materials</w:t>
      </w:r>
      <w:r w:rsidR="00E546D0">
        <w:t xml:space="preserve"> relating to </w:t>
      </w:r>
      <w:r w:rsidR="00F43F74">
        <w:t xml:space="preserve">the </w:t>
      </w:r>
      <w:r w:rsidR="00F43F74" w:rsidRPr="00F43F74">
        <w:t>management of acute care, rehabilitation and secondary prevention of fragility fractures</w:t>
      </w:r>
      <w:r w:rsidR="00F43F74">
        <w:t>, accessible through a user-friendly</w:t>
      </w:r>
      <w:r w:rsidR="00E4324A">
        <w:t>, readily searchable</w:t>
      </w:r>
      <w:r w:rsidR="00F43F74">
        <w:t xml:space="preserve"> interface</w:t>
      </w:r>
      <w:r w:rsidR="00E4324A">
        <w:t xml:space="preserve"> </w:t>
      </w:r>
      <w:r w:rsidR="000A2F61">
        <w:fldChar w:fldCharType="begin"/>
      </w:r>
      <w:r w:rsidR="008076D8">
        <w:instrText xml:space="preserve"> ADDIN EN.CITE &lt;EndNote&gt;&lt;Cite&gt;&lt;Author&gt;Asia Pacific Fragility Fracture Alliance&lt;/Author&gt;&lt;Year&gt;2022&lt;/Year&gt;&lt;RecNum&gt;1870&lt;/RecNum&gt;&lt;DisplayText&gt;[55]&lt;/DisplayText&gt;&lt;record&gt;&lt;rec-number&gt;1870&lt;/rec-number&gt;&lt;foreign-keys&gt;&lt;key app="EN" db-id="z0z0ptdx5dtrvyed5ruxree4vtp0xv5fxtf2" timestamp="1644455653"&gt;1870&lt;/key&gt;&lt;/foreign-keys&gt;&lt;ref-type name="Web Page"&gt;12&lt;/ref-type&gt;&lt;contributors&gt;&lt;authors&gt;&lt;author&gt;Asia Pacific Fragility Fracture Alliance,&lt;/author&gt;&lt;/authors&gt;&lt;/contributors&gt;&lt;titles&gt;&lt;title&gt;Asia Pacific Fragility Fracture Alliance Education Directory&lt;/title&gt;&lt;/titles&gt;&lt;number&gt;24 June 2022&lt;/number&gt;&lt;dates&gt;&lt;year&gt;2022&lt;/year&gt;&lt;/dates&gt;&lt;pub-location&gt;Kuala Lumpur&lt;/pub-location&gt;&lt;urls&gt;&lt;related-urls&gt;&lt;url&gt;https://apfracturealliance.org/education-directory/&lt;/url&gt;&lt;/related-urls&gt;&lt;/urls&gt;&lt;research-notes&gt;Regional Alliances: Asia Pacific&lt;/research-notes&gt;&lt;/record&gt;&lt;/Cite&gt;&lt;/EndNote&gt;</w:instrText>
      </w:r>
      <w:r w:rsidR="000A2F61">
        <w:fldChar w:fldCharType="separate"/>
      </w:r>
      <w:r w:rsidR="00A63B7D">
        <w:rPr>
          <w:noProof/>
        </w:rPr>
        <w:t>[55]</w:t>
      </w:r>
      <w:r w:rsidR="000A2F61">
        <w:fldChar w:fldCharType="end"/>
      </w:r>
      <w:r w:rsidR="000A2F61">
        <w:t>.</w:t>
      </w:r>
    </w:p>
    <w:p w14:paraId="05C539F7" w14:textId="5B854FC7" w:rsidR="00234180" w:rsidRDefault="00234180" w:rsidP="009E6040">
      <w:pPr>
        <w:pStyle w:val="ListParagraph"/>
        <w:numPr>
          <w:ilvl w:val="0"/>
          <w:numId w:val="29"/>
        </w:numPr>
      </w:pPr>
      <w:r>
        <w:t xml:space="preserve">Systematic literature review: </w:t>
      </w:r>
      <w:r w:rsidR="00EF55A0" w:rsidRPr="00EF55A0">
        <w:t xml:space="preserve">An outgrowth of the congress </w:t>
      </w:r>
      <w:r w:rsidR="005C0CBB">
        <w:t>presentations</w:t>
      </w:r>
      <w:r w:rsidR="00EF55A0" w:rsidRPr="00EF55A0">
        <w:t xml:space="preserve"> is a comprehensive literature review to determine perceptions about the importance of treating fragility fractures and osteoporosis among the various stakeholder groups. This includes the general public, patients, primary care, specialist physicians, administrators and government officials. A manuscript is in development that will be submitted to a peer-reviewed journal for publication</w:t>
      </w:r>
      <w:r w:rsidR="005C0CBB">
        <w:t xml:space="preserve"> in 2022</w:t>
      </w:r>
      <w:r w:rsidR="00EF55A0" w:rsidRPr="00EF55A0">
        <w:t>.</w:t>
      </w:r>
    </w:p>
    <w:p w14:paraId="2055A263" w14:textId="792D08D3" w:rsidR="00234180" w:rsidRDefault="00234180" w:rsidP="009E6040">
      <w:pPr>
        <w:pStyle w:val="ListParagraph"/>
        <w:numPr>
          <w:ilvl w:val="0"/>
          <w:numId w:val="29"/>
        </w:numPr>
      </w:pPr>
      <w:r>
        <w:t xml:space="preserve">Congress Participation: Throughout the pandemic, APFFA </w:t>
      </w:r>
      <w:r w:rsidR="007A65B3">
        <w:t>Working Group activities</w:t>
      </w:r>
      <w:r>
        <w:t xml:space="preserve"> have been presented at global and regional congresses.</w:t>
      </w:r>
    </w:p>
    <w:p w14:paraId="02B69228" w14:textId="0D1CA367" w:rsidR="00F624FF" w:rsidRDefault="004909C8" w:rsidP="008E2114">
      <w:r>
        <w:t>The APFFA Evidence Generation Working Group</w:t>
      </w:r>
      <w:r w:rsidR="007C775F">
        <w:t xml:space="preserve"> has led drafting of this narrative review and is in the process of developing a survey of </w:t>
      </w:r>
      <w:r w:rsidR="00AF7604" w:rsidRPr="00AF7604">
        <w:t>awareness and attitudes to the management of fragility fractures among the membership of the Asia Pacific Orthopaedic Association</w:t>
      </w:r>
      <w:r w:rsidR="0044076A">
        <w:t>, in collaboration with the Asia Pacific O</w:t>
      </w:r>
      <w:r w:rsidR="008019E5">
        <w:t>steoporosis</w:t>
      </w:r>
      <w:r w:rsidR="0044076A">
        <w:t xml:space="preserve"> and Fragility Fracture Society, </w:t>
      </w:r>
      <w:r w:rsidR="00FA5A2E">
        <w:t xml:space="preserve">a </w:t>
      </w:r>
      <w:r w:rsidR="00594ABD">
        <w:t>recently established</w:t>
      </w:r>
      <w:r w:rsidR="00FA5A2E">
        <w:t xml:space="preserve"> section of the Asia Pacific Orthopaedic Association.</w:t>
      </w:r>
    </w:p>
    <w:p w14:paraId="549ED511" w14:textId="04226443" w:rsidR="00F303A9" w:rsidRDefault="003058CA" w:rsidP="007D1EAA">
      <w:pPr>
        <w:pStyle w:val="Heading3"/>
      </w:pPr>
      <w:r>
        <w:t>Asia Pacific O</w:t>
      </w:r>
      <w:r w:rsidR="00F01766">
        <w:t>rthopaedic Association</w:t>
      </w:r>
    </w:p>
    <w:p w14:paraId="4ADA0334" w14:textId="3A10A6E5" w:rsidR="00F128C0" w:rsidRDefault="00C50E0D" w:rsidP="008E2114">
      <w:r>
        <w:t>The Asia Pacific Orthopaedic Association</w:t>
      </w:r>
      <w:r w:rsidR="00766069">
        <w:t xml:space="preserve"> (APOA)</w:t>
      </w:r>
      <w:r>
        <w:t xml:space="preserve"> is one of the largest orthopaedic associations in the world</w:t>
      </w:r>
      <w:r w:rsidR="00230A41">
        <w:t xml:space="preserve"> with a unique membership structure</w:t>
      </w:r>
      <w:r w:rsidR="008E0A88">
        <w:t xml:space="preserve"> </w:t>
      </w:r>
      <w:r w:rsidR="00A92D83">
        <w:fldChar w:fldCharType="begin"/>
      </w:r>
      <w:r w:rsidR="008076D8">
        <w:instrText xml:space="preserve"> ADDIN EN.CITE &lt;EndNote&gt;&lt;Cite&gt;&lt;Author&gt;Asia Pacific Orthopaedic Association&lt;/Author&gt;&lt;Year&gt;2022&lt;/Year&gt;&lt;RecNum&gt;768&lt;/RecNum&gt;&lt;DisplayText&gt;[56]&lt;/DisplayText&gt;&lt;record&gt;&lt;rec-number&gt;768&lt;/rec-number&gt;&lt;foreign-keys&gt;&lt;key app="EN" db-id="z0z0ptdx5dtrvyed5ruxree4vtp0xv5fxtf2" timestamp="1552362404"&gt;768&lt;/key&gt;&lt;/foreign-keys&gt;&lt;ref-type name="Web Page"&gt;12&lt;/ref-type&gt;&lt;contributors&gt;&lt;authors&gt;&lt;author&gt;Asia Pacific Orthopaedic Association,&lt;/author&gt;&lt;/authors&gt;&lt;/contributors&gt;&lt;titles&gt;&lt;title&gt;Asia Pacific Orthopaedic Association website&lt;/title&gt;&lt;/titles&gt;&lt;number&gt;24 June 2022&lt;/number&gt;&lt;dates&gt;&lt;year&gt;2022&lt;/year&gt;&lt;/dates&gt;&lt;urls&gt;&lt;related-urls&gt;&lt;url&gt;https://www.apoaonline.com/&lt;/url&gt;&lt;/related-urls&gt;&lt;/urls&gt;&lt;/record&gt;&lt;/Cite&gt;&lt;/EndNote&gt;</w:instrText>
      </w:r>
      <w:r w:rsidR="00A92D83">
        <w:fldChar w:fldCharType="separate"/>
      </w:r>
      <w:r w:rsidR="00A63B7D">
        <w:rPr>
          <w:noProof/>
        </w:rPr>
        <w:t>[56]</w:t>
      </w:r>
      <w:r w:rsidR="00A92D83">
        <w:fldChar w:fldCharType="end"/>
      </w:r>
      <w:r w:rsidR="00230A41">
        <w:t xml:space="preserve">. This includes </w:t>
      </w:r>
      <w:r w:rsidR="000572D7">
        <w:t>700 individual members from 16 national chapters, 12 speciality sections</w:t>
      </w:r>
      <w:r w:rsidR="00853524">
        <w:t>, and 21 federation members (i.e. national orthopaedic associations o</w:t>
      </w:r>
      <w:r w:rsidR="00490213">
        <w:t>r</w:t>
      </w:r>
      <w:r w:rsidR="00853524">
        <w:t xml:space="preserve"> societies) with more than 60,000</w:t>
      </w:r>
      <w:r w:rsidR="008E0A88">
        <w:t xml:space="preserve"> federation fellows in total.</w:t>
      </w:r>
      <w:r w:rsidR="007E03CD">
        <w:t xml:space="preserve"> In 2021, </w:t>
      </w:r>
      <w:r w:rsidR="00284699">
        <w:t>IOF Asia Pacific and APOA collaboratively developed and published a Call to Action</w:t>
      </w:r>
      <w:r w:rsidR="006B0988">
        <w:t xml:space="preserve"> for orthopaedic surgeons and physicians</w:t>
      </w:r>
      <w:r w:rsidR="006C486B">
        <w:t xml:space="preserve"> to close the care gap</w:t>
      </w:r>
      <w:r w:rsidR="006B0988">
        <w:t xml:space="preserve"> in secondary fracture prevention </w:t>
      </w:r>
      <w:r w:rsidR="006C486B">
        <w:fldChar w:fldCharType="begin"/>
      </w:r>
      <w:r w:rsidR="000370D4">
        <w:instrText xml:space="preserve"> ADDIN EN.CITE &lt;EndNote&gt;&lt;Cite&gt;&lt;Author&gt;Lee&lt;/Author&gt;&lt;Year&gt;2021&lt;/Year&gt;&lt;RecNum&gt;1871&lt;/RecNum&gt;&lt;DisplayText&gt;[57]&lt;/DisplayText&gt;&lt;record&gt;&lt;rec-number&gt;1871&lt;/rec-number&gt;&lt;foreign-keys&gt;&lt;key app="EN" db-id="z0z0ptdx5dtrvyed5ruxree4vtp0xv5fxtf2" timestamp="1644459110"&gt;1871&lt;/key&gt;&lt;/foreign-keys&gt;&lt;ref-type name="Report"&gt;27&lt;/ref-type&gt;&lt;contributors&gt;&lt;authors&gt;&lt;author&gt;Lee, J.K.&lt;/author&gt;&lt;author&gt;Ebeling, P.&lt;/author&gt;&lt;author&gt;Hagino, H.&lt;/author&gt;&lt;author&gt;Songpatanasilp, T.&lt;/author&gt;&lt;author&gt;Choon, D.&lt;/author&gt;&lt;author&gt;Korskusuz, F.&lt;/author&gt;&lt;author&gt;Leung, F.&lt;/author&gt;&lt;author&gt;Theis, J-C.&lt;/author&gt;&lt;/authors&gt;&lt;secondary-authors&gt;&lt;author&gt;Lee, J.K.&lt;/author&gt;&lt;author&gt;Choon, D.&lt;/author&gt;&lt;author&gt;Pierroz, D. D.&lt;/author&gt;&lt;author&gt;Ferrari, S.&lt;/author&gt;&lt;author&gt;Harvey, N.&lt;/author&gt;&lt;author&gt;Halbout, P.&lt;/author&gt;&lt;author&gt;Cooper, C.&lt;/author&gt;&lt;/secondary-authors&gt;&lt;/contributors&gt;&lt;titles&gt;&lt;title&gt;Closing the gap between orthopaedic surgeons and physicians in secondary fracture prevention: A Call to Action&lt;/title&gt;&lt;/titles&gt;&lt;dates&gt;&lt;year&gt;2021&lt;/year&gt;&lt;/dates&gt;&lt;pub-location&gt;Kuala Lumpur&lt;/pub-location&gt;&lt;publisher&gt;International Osteoporosis Foundation - Asia Pacific Orthopaedic Association&lt;/publisher&gt;&lt;urls&gt;&lt;/urls&gt;&lt;research-notes&gt;Call to Action: IOF-AP and APOA&lt;/research-notes&gt;&lt;/record&gt;&lt;/Cite&gt;&lt;/EndNote&gt;</w:instrText>
      </w:r>
      <w:r w:rsidR="006C486B">
        <w:fldChar w:fldCharType="separate"/>
      </w:r>
      <w:r w:rsidR="00A63B7D">
        <w:rPr>
          <w:noProof/>
        </w:rPr>
        <w:t>[57]</w:t>
      </w:r>
      <w:r w:rsidR="006C486B">
        <w:fldChar w:fldCharType="end"/>
      </w:r>
      <w:r w:rsidR="006C486B">
        <w:t xml:space="preserve">. </w:t>
      </w:r>
      <w:r w:rsidR="008E33D0">
        <w:t xml:space="preserve">Two APOA sections are </w:t>
      </w:r>
      <w:r w:rsidR="00487E05">
        <w:t>concerned with</w:t>
      </w:r>
      <w:r w:rsidR="008E33D0">
        <w:t xml:space="preserve"> fragility fractures, those being </w:t>
      </w:r>
      <w:r w:rsidR="00855485">
        <w:t>the recently established Asia Pacific Osteoporosis and Fragility Fracture Society</w:t>
      </w:r>
      <w:r w:rsidR="00F849CE">
        <w:t xml:space="preserve"> (APOFFS) </w:t>
      </w:r>
      <w:r w:rsidR="009679A4">
        <w:fldChar w:fldCharType="begin"/>
      </w:r>
      <w:r w:rsidR="008076D8">
        <w:instrText xml:space="preserve"> ADDIN EN.CITE &lt;EndNote&gt;&lt;Cite&gt;&lt;Author&gt;Asia Pacific Orthopaedic Association&lt;/Author&gt;&lt;Year&gt;2022&lt;/Year&gt;&lt;RecNum&gt;1873&lt;/RecNum&gt;&lt;DisplayText&gt;[58]&lt;/DisplayText&gt;&lt;record&gt;&lt;rec-number&gt;1873&lt;/rec-number&gt;&lt;foreign-keys&gt;&lt;key app="EN" db-id="z0z0ptdx5dtrvyed5ruxree4vtp0xv5fxtf2" timestamp="1644459569"&gt;1873&lt;/key&gt;&lt;/foreign-keys&gt;&lt;ref-type name="Web Page"&gt;12&lt;/ref-type&gt;&lt;contributors&gt;&lt;authors&gt;&lt;author&gt;Asia Pacific Orthopaedic Association,&lt;/author&gt;&lt;/authors&gt;&lt;/contributors&gt;&lt;titles&gt;&lt;title&gt;Asia Pacific Osteoporosis and Fragility Fracture Society&lt;/title&gt;&lt;/titles&gt;&lt;number&gt;24 June 2022&lt;/number&gt;&lt;dates&gt;&lt;year&gt;2022&lt;/year&gt;&lt;/dates&gt;&lt;pub-location&gt;Kuala Lumpur&lt;/pub-location&gt;&lt;urls&gt;&lt;related-urls&gt;&lt;url&gt;https://www.apoaonline.com/asia-pacific-osteoporosis-fragility-fracture-society.php&lt;/url&gt;&lt;/related-urls&gt;&lt;/urls&gt;&lt;research-notes&gt;APOA: APOFFS&lt;/research-notes&gt;&lt;/record&gt;&lt;/Cite&gt;&lt;/EndNote&gt;</w:instrText>
      </w:r>
      <w:r w:rsidR="009679A4">
        <w:fldChar w:fldCharType="separate"/>
      </w:r>
      <w:r w:rsidR="00A63B7D">
        <w:rPr>
          <w:noProof/>
        </w:rPr>
        <w:t>[58]</w:t>
      </w:r>
      <w:r w:rsidR="009679A4">
        <w:fldChar w:fldCharType="end"/>
      </w:r>
      <w:r w:rsidR="00C16C98">
        <w:t xml:space="preserve"> and the Asia Pacific Trauma Society </w:t>
      </w:r>
      <w:r w:rsidR="00F849CE">
        <w:t xml:space="preserve">(APTS) </w:t>
      </w:r>
      <w:r w:rsidR="00F849CE">
        <w:fldChar w:fldCharType="begin"/>
      </w:r>
      <w:r w:rsidR="008076D8">
        <w:instrText xml:space="preserve"> ADDIN EN.CITE &lt;EndNote&gt;&lt;Cite&gt;&lt;Author&gt;Asia Pacific Orthopaedic Association&lt;/Author&gt;&lt;Year&gt;2022&lt;/Year&gt;&lt;RecNum&gt;1872&lt;/RecNum&gt;&lt;DisplayText&gt;[59]&lt;/DisplayText&gt;&lt;record&gt;&lt;rec-number&gt;1872&lt;/rec-number&gt;&lt;foreign-keys&gt;&lt;key app="EN" db-id="z0z0ptdx5dtrvyed5ruxree4vtp0xv5fxtf2" timestamp="1644459480"&gt;1872&lt;/key&gt;&lt;/foreign-keys&gt;&lt;ref-type name="Web Page"&gt;12&lt;/ref-type&gt;&lt;contributors&gt;&lt;authors&gt;&lt;author&gt;Asia Pacific Orthopaedic Association,&lt;/author&gt;&lt;/authors&gt;&lt;/contributors&gt;&lt;titles&gt;&lt;title&gt;Asia Pacific Trauma Society&lt;/title&gt;&lt;/titles&gt;&lt;number&gt;24 June 2022&lt;/number&gt;&lt;dates&gt;&lt;year&gt;2022&lt;/year&gt;&lt;/dates&gt;&lt;pub-location&gt;Kuala Lumpur&lt;/pub-location&gt;&lt;urls&gt;&lt;related-urls&gt;&lt;url&gt;https://www.apoaonline.com/trauma-section.php&lt;/url&gt;&lt;/related-urls&gt;&lt;/urls&gt;&lt;research-notes&gt;APOA: APTS&lt;/research-notes&gt;&lt;/record&gt;&lt;/Cite&gt;&lt;/EndNote&gt;</w:instrText>
      </w:r>
      <w:r w:rsidR="00F849CE">
        <w:fldChar w:fldCharType="separate"/>
      </w:r>
      <w:r w:rsidR="00A63B7D">
        <w:rPr>
          <w:noProof/>
        </w:rPr>
        <w:t>[59]</w:t>
      </w:r>
      <w:r w:rsidR="00F849CE">
        <w:fldChar w:fldCharType="end"/>
      </w:r>
      <w:r w:rsidR="00545B1F">
        <w:t xml:space="preserve">. </w:t>
      </w:r>
      <w:r w:rsidR="00BB3E67">
        <w:t xml:space="preserve">The </w:t>
      </w:r>
      <w:r w:rsidR="008F191F">
        <w:t>objec</w:t>
      </w:r>
      <w:r w:rsidR="004A4D89">
        <w:t>tives of APOFFS are as follows:</w:t>
      </w:r>
    </w:p>
    <w:p w14:paraId="63E119DA" w14:textId="77777777" w:rsidR="00DC334A" w:rsidRDefault="00DC334A" w:rsidP="00DC334A">
      <w:pPr>
        <w:pStyle w:val="ListParagraph"/>
        <w:numPr>
          <w:ilvl w:val="0"/>
          <w:numId w:val="41"/>
        </w:numPr>
      </w:pPr>
      <w:r>
        <w:t>To recognise the increased burden of osteoporosis and fragility fractures in the Asia Pacific region.</w:t>
      </w:r>
    </w:p>
    <w:p w14:paraId="78A19B2A" w14:textId="209A3091" w:rsidR="00DC334A" w:rsidRDefault="00DC334A" w:rsidP="00DC334A">
      <w:pPr>
        <w:pStyle w:val="ListParagraph"/>
        <w:numPr>
          <w:ilvl w:val="0"/>
          <w:numId w:val="41"/>
        </w:numPr>
      </w:pPr>
      <w:r>
        <w:t>To recogni</w:t>
      </w:r>
      <w:r w:rsidR="005177CB">
        <w:t>s</w:t>
      </w:r>
      <w:r>
        <w:t xml:space="preserve">e that among </w:t>
      </w:r>
      <w:r w:rsidR="005B185C">
        <w:t xml:space="preserve">the </w:t>
      </w:r>
      <w:r>
        <w:t>orthopaedic community, osteoporosis is often under-diagnosed and undertreated in patients being treated for fragility fractures.</w:t>
      </w:r>
    </w:p>
    <w:p w14:paraId="6ACA8434" w14:textId="40C18596" w:rsidR="00DC334A" w:rsidRDefault="00DC334A" w:rsidP="00DC334A">
      <w:pPr>
        <w:pStyle w:val="ListParagraph"/>
        <w:numPr>
          <w:ilvl w:val="0"/>
          <w:numId w:val="41"/>
        </w:numPr>
      </w:pPr>
      <w:r>
        <w:t>To play a more important role to ensure early diagnosis, fracture risk assessment, appropriate pharmacological intervention to prevent fragility fractures.</w:t>
      </w:r>
    </w:p>
    <w:p w14:paraId="763EB918" w14:textId="5AE82F67" w:rsidR="00DC334A" w:rsidRDefault="00DC334A" w:rsidP="00DC334A">
      <w:pPr>
        <w:pStyle w:val="ListParagraph"/>
        <w:numPr>
          <w:ilvl w:val="0"/>
          <w:numId w:val="41"/>
        </w:numPr>
      </w:pPr>
      <w:r>
        <w:t>To recogni</w:t>
      </w:r>
      <w:r w:rsidR="00181B50">
        <w:t>s</w:t>
      </w:r>
      <w:r>
        <w:t>e the challenges in fragility fracture management, in particular appropriate surgical treatment, to allow early rehabilitation and to achieve best functional status possible.</w:t>
      </w:r>
    </w:p>
    <w:p w14:paraId="5F4FD7CF" w14:textId="6AC35338" w:rsidR="00DC334A" w:rsidRDefault="00DC334A" w:rsidP="00DC334A">
      <w:pPr>
        <w:pStyle w:val="ListParagraph"/>
        <w:numPr>
          <w:ilvl w:val="0"/>
          <w:numId w:val="41"/>
        </w:numPr>
      </w:pPr>
      <w:r>
        <w:t>To equip orthopaedic surgeons with knowledge, interest and confidence to initiate and continue pharmacological treatments for osteoporosis.</w:t>
      </w:r>
    </w:p>
    <w:p w14:paraId="1517176A" w14:textId="4C8FF8E9" w:rsidR="00DC334A" w:rsidRDefault="00DC334A" w:rsidP="00DC334A">
      <w:pPr>
        <w:pStyle w:val="ListParagraph"/>
        <w:numPr>
          <w:ilvl w:val="0"/>
          <w:numId w:val="41"/>
        </w:numPr>
      </w:pPr>
      <w:r>
        <w:t>To promote orthogeriatric care in order to achieve best possible outcome for patients presenting with fragility fracture.</w:t>
      </w:r>
    </w:p>
    <w:p w14:paraId="31E9F09C" w14:textId="6A49ACB4" w:rsidR="00DC334A" w:rsidRDefault="00DC334A" w:rsidP="00DC334A">
      <w:pPr>
        <w:pStyle w:val="ListParagraph"/>
        <w:numPr>
          <w:ilvl w:val="0"/>
          <w:numId w:val="41"/>
        </w:numPr>
      </w:pPr>
      <w:r>
        <w:t>To encourage orthopaedic surgeons to lead the development and implementation of Fracture Liaison Services and Hip Fracture Registr</w:t>
      </w:r>
      <w:r w:rsidR="00126375">
        <w:t>ies</w:t>
      </w:r>
      <w:r>
        <w:t>.</w:t>
      </w:r>
    </w:p>
    <w:p w14:paraId="6CB3AB32" w14:textId="7A8948EE" w:rsidR="004A4D89" w:rsidRDefault="00DC334A" w:rsidP="00DC334A">
      <w:pPr>
        <w:pStyle w:val="ListParagraph"/>
        <w:numPr>
          <w:ilvl w:val="0"/>
          <w:numId w:val="41"/>
        </w:numPr>
      </w:pPr>
      <w:r>
        <w:t>To collaborate with both orthopaedic and non-orthopaedic organisations at the regional and global level to promote osteoporosis and fragility fracture care.</w:t>
      </w:r>
    </w:p>
    <w:p w14:paraId="233824FB" w14:textId="7BD76254" w:rsidR="00F128C0" w:rsidRDefault="00F128C0" w:rsidP="007D1EAA">
      <w:pPr>
        <w:pStyle w:val="Heading3"/>
      </w:pPr>
      <w:r>
        <w:t>Asia Pacific Consortium on Osteoporosis</w:t>
      </w:r>
    </w:p>
    <w:p w14:paraId="10E4246F" w14:textId="146F4D05" w:rsidR="00F128C0" w:rsidRDefault="004F5851" w:rsidP="00B37C55">
      <w:r>
        <w:t xml:space="preserve">Launched in May 2019, </w:t>
      </w:r>
      <w:r w:rsidR="00F93012">
        <w:t>the Asia Pacific Consortium on Osteoporosis</w:t>
      </w:r>
      <w:r w:rsidR="00B328E7">
        <w:t xml:space="preserve"> (APCO) </w:t>
      </w:r>
      <w:r w:rsidR="003F6457">
        <w:t xml:space="preserve">currently </w:t>
      </w:r>
      <w:r w:rsidR="00B328E7">
        <w:t xml:space="preserve">comprises </w:t>
      </w:r>
      <w:r w:rsidR="003F6457" w:rsidRPr="008F7B8D">
        <w:t>4</w:t>
      </w:r>
      <w:r w:rsidR="00505E40" w:rsidRPr="008F7B8D">
        <w:t>6</w:t>
      </w:r>
      <w:r w:rsidR="003F6457">
        <w:t xml:space="preserve"> </w:t>
      </w:r>
      <w:r w:rsidR="00B328E7">
        <w:t xml:space="preserve">osteoporosis specialists </w:t>
      </w:r>
      <w:r w:rsidR="00D73DE1">
        <w:t>from 20 countries and regions across Asia Pacific</w:t>
      </w:r>
      <w:r w:rsidR="00A834FE">
        <w:t>, r</w:t>
      </w:r>
      <w:r w:rsidR="00A834FE" w:rsidRPr="00A834FE">
        <w:t>epresenting multiple medical and surgical specialties</w:t>
      </w:r>
      <w:r w:rsidR="00D73DE1">
        <w:t xml:space="preserve"> </w:t>
      </w:r>
      <w:r w:rsidR="00AB21AD">
        <w:fldChar w:fldCharType="begin"/>
      </w:r>
      <w:r w:rsidR="008076D8">
        <w:instrText xml:space="preserve"> ADDIN EN.CITE &lt;EndNote&gt;&lt;Cite&gt;&lt;Author&gt;Asia Pacific Consortium on Osteoporosis&lt;/Author&gt;&lt;Year&gt;2022&lt;/Year&gt;&lt;RecNum&gt;1029&lt;/RecNum&gt;&lt;DisplayText&gt;[60]&lt;/DisplayText&gt;&lt;record&gt;&lt;rec-number&gt;1029&lt;/rec-number&gt;&lt;foreign-keys&gt;&lt;key app="EN" db-id="z0z0ptdx5dtrvyed5ruxree4vtp0xv5fxtf2" timestamp="1594513702"&gt;1029&lt;/key&gt;&lt;/foreign-keys&gt;&lt;ref-type name="Web Page"&gt;12&lt;/ref-type&gt;&lt;contributors&gt;&lt;authors&gt;&lt;author&gt;Asia Pacific Consortium on Osteoporosis,&lt;/author&gt;&lt;/authors&gt;&lt;/contributors&gt;&lt;titles&gt;&lt;title&gt;Asia Pacific Consortium on Osteoporosis website&lt;/title&gt;&lt;/titles&gt;&lt;number&gt;24 June 2022&lt;/number&gt;&lt;dates&gt;&lt;year&gt;2022&lt;/year&gt;&lt;/dates&gt;&lt;pub-location&gt;Sydney&lt;/pub-location&gt;&lt;urls&gt;&lt;related-urls&gt;&lt;url&gt;https://apcobonehealth.org/&lt;/url&gt;&lt;/related-urls&gt;&lt;/urls&gt;&lt;research-notes&gt;Regional Alliances: Asia Pacific&lt;/research-notes&gt;&lt;/record&gt;&lt;/Cite&gt;&lt;/EndNote&gt;</w:instrText>
      </w:r>
      <w:r w:rsidR="00AB21AD">
        <w:fldChar w:fldCharType="separate"/>
      </w:r>
      <w:r w:rsidR="00A63B7D">
        <w:rPr>
          <w:noProof/>
        </w:rPr>
        <w:t>[60]</w:t>
      </w:r>
      <w:r w:rsidR="00AB21AD">
        <w:fldChar w:fldCharType="end"/>
      </w:r>
      <w:r w:rsidR="00AB21AD">
        <w:t xml:space="preserve">. </w:t>
      </w:r>
      <w:r w:rsidR="00E4613E">
        <w:t>The primary aim of APCO is to develop regionally relevant</w:t>
      </w:r>
      <w:r w:rsidR="00827FA7">
        <w:t xml:space="preserve"> </w:t>
      </w:r>
      <w:r w:rsidR="00E4613E">
        <w:t xml:space="preserve">strategies for improving osteoporosis management and reducing rates of fragility fractures. </w:t>
      </w:r>
      <w:r w:rsidR="006301E2">
        <w:t xml:space="preserve">In 2021, </w:t>
      </w:r>
      <w:r w:rsidR="00B37C55">
        <w:t xml:space="preserve">APCO published </w:t>
      </w:r>
      <w:r w:rsidR="00CA68AD" w:rsidRPr="00CA68AD">
        <w:t>a framework</w:t>
      </w:r>
      <w:r w:rsidR="00CA68AD">
        <w:t xml:space="preserve"> </w:t>
      </w:r>
      <w:r w:rsidR="00E36949">
        <w:fldChar w:fldCharType="begin">
          <w:fldData xml:space="preserve">PEVuZE5vdGU+PENpdGU+PEF1dGhvcj5DaGFuZHJhbjwvQXV0aG9yPjxZZWFyPjIwMjE8L1llYXI+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</w:fldData>
        </w:fldChar>
      </w:r>
      <w:r w:rsidR="003E20D8">
        <w:instrText xml:space="preserve"> ADDIN EN.CITE </w:instrText>
      </w:r>
      <w:r w:rsidR="003E20D8">
        <w:fldChar w:fldCharType="begin">
          <w:fldData xml:space="preserve">PEVuZE5vdGU+PENpdGU+PEF1dGhvcj5DaGFuZHJhbjwvQXV0aG9yPjxZZWFyPjIwMjE8L1llYXI+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</w:fldData>
        </w:fldChar>
      </w:r>
      <w:r w:rsidR="003E20D8">
        <w:instrText xml:space="preserve"> ADDIN EN.CITE.DATA </w:instrText>
      </w:r>
      <w:r w:rsidR="003E20D8">
        <w:fldChar w:fldCharType="end"/>
      </w:r>
      <w:r w:rsidR="00E36949">
        <w:fldChar w:fldCharType="separate"/>
      </w:r>
      <w:r w:rsidR="00A63B7D">
        <w:rPr>
          <w:noProof/>
        </w:rPr>
        <w:t>[61]</w:t>
      </w:r>
      <w:r w:rsidR="00E36949">
        <w:fldChar w:fldCharType="end"/>
      </w:r>
      <w:r w:rsidR="00CA68AD" w:rsidRPr="00CA68AD">
        <w:t xml:space="preserve"> to support national </w:t>
      </w:r>
      <w:r w:rsidR="00CA68AD">
        <w:t xml:space="preserve">clinical </w:t>
      </w:r>
      <w:r w:rsidR="00CA68AD" w:rsidRPr="00CA68AD">
        <w:t>guidelines development groups to draft new</w:t>
      </w:r>
      <w:r w:rsidR="00BE5FD1">
        <w:t>,</w:t>
      </w:r>
      <w:r w:rsidR="00CA68AD" w:rsidRPr="00CA68AD">
        <w:t xml:space="preserve"> or revise existing</w:t>
      </w:r>
      <w:r w:rsidR="00BE5FD1">
        <w:t>,</w:t>
      </w:r>
      <w:r w:rsidR="00CA68AD" w:rsidRPr="00CA68AD">
        <w:t xml:space="preserve"> osteoporosis clinical guidelines to be consistent with a set of clear, concise, relevant, and pragmatic clinical standards</w:t>
      </w:r>
      <w:r w:rsidR="00E36949">
        <w:t xml:space="preserve">. </w:t>
      </w:r>
      <w:r w:rsidR="00AF59CB">
        <w:t xml:space="preserve">The 16 clinical standards are </w:t>
      </w:r>
      <w:r w:rsidR="00410021">
        <w:t>organised</w:t>
      </w:r>
      <w:r w:rsidR="00AF59CB">
        <w:t xml:space="preserve"> in accord</w:t>
      </w:r>
      <w:r w:rsidR="00410021">
        <w:t xml:space="preserve">ance with </w:t>
      </w:r>
      <w:r w:rsidR="00BD35DD">
        <w:t>so-called “5IQ”</w:t>
      </w:r>
      <w:r w:rsidR="00381BBC">
        <w:t xml:space="preserve"> approach</w:t>
      </w:r>
      <w:r w:rsidR="00BD35DD">
        <w:t xml:space="preserve"> </w:t>
      </w:r>
      <w:r w:rsidR="00381BBC">
        <w:t>used</w:t>
      </w:r>
      <w:r w:rsidR="00BD35DD">
        <w:t xml:space="preserve"> previously</w:t>
      </w:r>
      <w:r w:rsidR="00433315">
        <w:t xml:space="preserve"> by other groups</w:t>
      </w:r>
      <w:r w:rsidR="00BD35DD">
        <w:t xml:space="preserve"> to develop national clinical standards for Fracture Liaison Services </w:t>
      </w:r>
      <w:r w:rsidR="00561415">
        <w:fldChar w:fldCharType="begin">
          <w:fldData xml:space="preserve">PEVuZE5vdGU+PENpdGU+PEF1dGhvcj5HYWxsYWNoZXI8L0F1dGhvcj48WWVhcj4yMDE5PC9ZZWFy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</w:fldData>
        </w:fldChar>
      </w:r>
      <w:r w:rsidR="003E20D8">
        <w:instrText xml:space="preserve"> ADDIN EN.CITE </w:instrText>
      </w:r>
      <w:r w:rsidR="003E20D8">
        <w:fldChar w:fldCharType="begin">
          <w:fldData xml:space="preserve">PEVuZE5vdGU+PENpdGU+PEF1dGhvcj5HYWxsYWNoZXI8L0F1dGhvcj48WWVhcj4yMDE5PC9ZZWFy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</w:fldData>
        </w:fldChar>
      </w:r>
      <w:r w:rsidR="003E20D8">
        <w:instrText xml:space="preserve"> ADDIN EN.CITE.DATA </w:instrText>
      </w:r>
      <w:r w:rsidR="003E20D8">
        <w:fldChar w:fldCharType="end"/>
      </w:r>
      <w:r w:rsidR="00561415">
        <w:fldChar w:fldCharType="separate"/>
      </w:r>
      <w:r w:rsidR="00A63B7D">
        <w:rPr>
          <w:noProof/>
        </w:rPr>
        <w:t>[62-64]</w:t>
      </w:r>
      <w:r w:rsidR="00561415">
        <w:fldChar w:fldCharType="end"/>
      </w:r>
      <w:r w:rsidR="00AC4460">
        <w:t>:</w:t>
      </w:r>
    </w:p>
    <w:p w14:paraId="0DA78804" w14:textId="7FBFCCF7" w:rsidR="00040408" w:rsidRDefault="00040408" w:rsidP="009E6040">
      <w:pPr>
        <w:pStyle w:val="ListParagraph"/>
        <w:numPr>
          <w:ilvl w:val="0"/>
          <w:numId w:val="30"/>
        </w:numPr>
      </w:pPr>
      <w:r>
        <w:t xml:space="preserve">Identification: Statements </w:t>
      </w:r>
      <w:r w:rsidR="00BB33AC">
        <w:t>relating to</w:t>
      </w:r>
      <w:r>
        <w:t xml:space="preserve"> which individuals should be identified</w:t>
      </w:r>
      <w:r w:rsidR="006B00A6">
        <w:t>.</w:t>
      </w:r>
    </w:p>
    <w:p w14:paraId="6F19BE38" w14:textId="7C271F54" w:rsidR="00040408" w:rsidRDefault="00040408" w:rsidP="009E6040">
      <w:pPr>
        <w:pStyle w:val="ListParagraph"/>
        <w:numPr>
          <w:ilvl w:val="0"/>
          <w:numId w:val="30"/>
        </w:numPr>
      </w:pPr>
      <w:r>
        <w:t>Investigation</w:t>
      </w:r>
      <w:r w:rsidR="00BB33AC">
        <w:t>:</w:t>
      </w:r>
      <w:r>
        <w:t xml:space="preserve"> </w:t>
      </w:r>
      <w:r w:rsidR="00BB33AC">
        <w:t>D</w:t>
      </w:r>
      <w:r>
        <w:t>escription of the types of investigations that will be undertaken</w:t>
      </w:r>
      <w:r w:rsidR="006B00A6">
        <w:t>.</w:t>
      </w:r>
    </w:p>
    <w:p w14:paraId="49A35019" w14:textId="03E9E69C" w:rsidR="00040408" w:rsidRDefault="00040408" w:rsidP="009E6040">
      <w:pPr>
        <w:pStyle w:val="ListParagraph"/>
        <w:numPr>
          <w:ilvl w:val="0"/>
          <w:numId w:val="30"/>
        </w:numPr>
      </w:pPr>
      <w:r>
        <w:t>Information</w:t>
      </w:r>
      <w:r w:rsidR="00BB33AC">
        <w:t>:</w:t>
      </w:r>
      <w:r>
        <w:t xml:space="preserve"> </w:t>
      </w:r>
      <w:r w:rsidR="00BB33AC">
        <w:t>D</w:t>
      </w:r>
      <w:r>
        <w:t>escription of the types of information t</w:t>
      </w:r>
      <w:r w:rsidR="0069711F">
        <w:t>o</w:t>
      </w:r>
      <w:r>
        <w:t xml:space="preserve"> be provided to </w:t>
      </w:r>
      <w:r w:rsidR="0069711F">
        <w:t>patients and families</w:t>
      </w:r>
      <w:r w:rsidR="006B00A6">
        <w:t>.</w:t>
      </w:r>
    </w:p>
    <w:p w14:paraId="19449C56" w14:textId="3F40A359" w:rsidR="00040408" w:rsidRDefault="00040408" w:rsidP="009E6040">
      <w:pPr>
        <w:pStyle w:val="ListParagraph"/>
        <w:numPr>
          <w:ilvl w:val="0"/>
          <w:numId w:val="30"/>
        </w:numPr>
      </w:pPr>
      <w:r>
        <w:t>Intervention</w:t>
      </w:r>
      <w:r w:rsidR="0069711F">
        <w:t>:</w:t>
      </w:r>
      <w:r>
        <w:t xml:space="preserve"> </w:t>
      </w:r>
      <w:r w:rsidR="0069711F">
        <w:t>D</w:t>
      </w:r>
      <w:r>
        <w:t>escription of pharmacological interventions and falls prevention</w:t>
      </w:r>
      <w:r w:rsidR="006B00A6">
        <w:t>.</w:t>
      </w:r>
    </w:p>
    <w:p w14:paraId="782E4D21" w14:textId="2DC75B69" w:rsidR="00040408" w:rsidRDefault="00040408" w:rsidP="009E6040">
      <w:pPr>
        <w:pStyle w:val="ListParagraph"/>
        <w:numPr>
          <w:ilvl w:val="0"/>
          <w:numId w:val="30"/>
        </w:numPr>
      </w:pPr>
      <w:r>
        <w:t>Integration</w:t>
      </w:r>
      <w:r w:rsidR="0069711F">
        <w:t>:</w:t>
      </w:r>
      <w:r>
        <w:t xml:space="preserve"> </w:t>
      </w:r>
      <w:r w:rsidR="0069711F">
        <w:t>S</w:t>
      </w:r>
      <w:r>
        <w:t>tatement</w:t>
      </w:r>
      <w:r w:rsidR="0069711F">
        <w:t>s</w:t>
      </w:r>
      <w:r>
        <w:t xml:space="preserve"> on the need for integration between primary and secondary care</w:t>
      </w:r>
      <w:r w:rsidR="006B00A6">
        <w:t>.</w:t>
      </w:r>
    </w:p>
    <w:p w14:paraId="16381765" w14:textId="540A88F6" w:rsidR="00AC4460" w:rsidRDefault="00040408" w:rsidP="009E6040">
      <w:pPr>
        <w:pStyle w:val="ListParagraph"/>
        <w:numPr>
          <w:ilvl w:val="0"/>
          <w:numId w:val="30"/>
        </w:numPr>
      </w:pPr>
      <w:r>
        <w:t>Quality</w:t>
      </w:r>
      <w:r w:rsidR="00381BBC">
        <w:t>: D</w:t>
      </w:r>
      <w:r>
        <w:t>escription of professional development, audit, and peer-review activities</w:t>
      </w:r>
      <w:r w:rsidR="006B00A6">
        <w:t>.</w:t>
      </w:r>
    </w:p>
    <w:p w14:paraId="5D25AF25" w14:textId="3E9CEE0B" w:rsidR="00F128C0" w:rsidRDefault="00942D8D" w:rsidP="008E2114">
      <w:r>
        <w:t xml:space="preserve">To facilitate peer-to-peer education </w:t>
      </w:r>
      <w:r w:rsidR="002E4C63">
        <w:t xml:space="preserve">among healthcare professionals on the APCO Framework a comprehensive suite </w:t>
      </w:r>
      <w:r w:rsidR="0061276A">
        <w:t xml:space="preserve">of education modules has been developed </w:t>
      </w:r>
      <w:r w:rsidR="00527527">
        <w:fldChar w:fldCharType="begin"/>
      </w:r>
      <w:r w:rsidR="003E20D8">
        <w:instrText xml:space="preserve"> ADDIN EN.CITE &lt;EndNote&gt;&lt;Cite&gt;&lt;Author&gt;Asia Pacific Consortium on Osteoporosis&lt;/Author&gt;&lt;Year&gt;2021&lt;/Year&gt;&lt;RecNum&gt;1874&lt;/RecNum&gt;&lt;DisplayText&gt;[65]&lt;/DisplayText&gt;&lt;record&gt;&lt;rec-number&gt;1874&lt;/rec-number&gt;&lt;foreign-keys&gt;&lt;key app="EN" db-id="z0z0ptdx5dtrvyed5ruxree4vtp0xv5fxtf2" timestamp="1644462054"&gt;1874&lt;/key&gt;&lt;/foreign-keys&gt;&lt;ref-type name="Audiovisual Material"&gt;3&lt;/ref-type&gt;&lt;contributors&gt;&lt;authors&gt;&lt;author&gt;Asia Pacific Consortium on Osteoporosis,&lt;/author&gt;&lt;/authors&gt;&lt;/contributors&gt;&lt;titles&gt;&lt;title&gt;The APCO HCP Peer to Peer Education Modules&lt;/title&gt;&lt;/titles&gt;&lt;dates&gt;&lt;year&gt;2021&lt;/year&gt;&lt;/dates&gt;&lt;pub-location&gt;Sydney&lt;/pub-location&gt;&lt;urls&gt;&lt;related-urls&gt;&lt;url&gt;https://apcobonehealth.org/apco-education-modules/&lt;/url&gt;&lt;/related-urls&gt;&lt;/urls&gt;&lt;research-notes&gt;HCP Education: APCO&lt;/research-notes&gt;&lt;/record&gt;&lt;/Cite&gt;&lt;/EndNote&gt;</w:instrText>
      </w:r>
      <w:r w:rsidR="00527527">
        <w:fldChar w:fldCharType="separate"/>
      </w:r>
      <w:r w:rsidR="00A63B7D">
        <w:rPr>
          <w:noProof/>
        </w:rPr>
        <w:t>[65]</w:t>
      </w:r>
      <w:r w:rsidR="00527527">
        <w:fldChar w:fldCharType="end"/>
      </w:r>
      <w:r w:rsidR="00527527">
        <w:t>.</w:t>
      </w:r>
      <w:r w:rsidR="00D976B4">
        <w:t xml:space="preserve"> </w:t>
      </w:r>
      <w:r w:rsidR="004D74DA">
        <w:t>Th</w:t>
      </w:r>
      <w:r w:rsidR="00C74226">
        <w:t xml:space="preserve">is educational </w:t>
      </w:r>
      <w:r w:rsidR="009E4C0A">
        <w:t xml:space="preserve">resource includes modules relating to each </w:t>
      </w:r>
      <w:r w:rsidR="00782909">
        <w:t xml:space="preserve">of the 16 APCO Framework </w:t>
      </w:r>
      <w:r w:rsidR="00806E3C">
        <w:t>c</w:t>
      </w:r>
      <w:r w:rsidR="00782909">
        <w:t xml:space="preserve">linical </w:t>
      </w:r>
      <w:r w:rsidR="00806E3C">
        <w:t>s</w:t>
      </w:r>
      <w:r w:rsidR="00782909">
        <w:t xml:space="preserve">tandards and an additional </w:t>
      </w:r>
      <w:r w:rsidR="00115146">
        <w:t xml:space="preserve">module on recently emerging themes in osteoporosis care. </w:t>
      </w:r>
      <w:r w:rsidR="00AF169D">
        <w:t>Each module provides an overview of the evidence-base</w:t>
      </w:r>
      <w:r w:rsidR="00806E3C">
        <w:t xml:space="preserve"> that underpins the clinical standards</w:t>
      </w:r>
      <w:r w:rsidR="00C44564">
        <w:t xml:space="preserve"> including </w:t>
      </w:r>
      <w:r w:rsidR="001A2375">
        <w:t>epidemiological data, examples of best practice</w:t>
      </w:r>
      <w:r w:rsidR="00ED4A31">
        <w:t xml:space="preserve"> and discussion questions.</w:t>
      </w:r>
      <w:r w:rsidR="009E3028">
        <w:t xml:space="preserve"> Translations </w:t>
      </w:r>
      <w:r w:rsidR="00C710A4">
        <w:t xml:space="preserve">are </w:t>
      </w:r>
      <w:r w:rsidR="00A3651D">
        <w:t>ongoing</w:t>
      </w:r>
      <w:r w:rsidR="00C710A4">
        <w:t xml:space="preserve"> into other languages including Chinese, Korean and Japanese</w:t>
      </w:r>
      <w:r w:rsidR="00760A80">
        <w:t xml:space="preserve">. </w:t>
      </w:r>
      <w:r w:rsidR="00171451">
        <w:t xml:space="preserve">In May 2022, the APCO Bone Health Quality Improvement </w:t>
      </w:r>
      <w:r w:rsidR="00416A11">
        <w:t>(QI) Tool Kit was launched</w:t>
      </w:r>
      <w:r w:rsidR="006E40F7">
        <w:t>,</w:t>
      </w:r>
      <w:r w:rsidR="00416A11">
        <w:t xml:space="preserve"> </w:t>
      </w:r>
      <w:r w:rsidR="006E40F7">
        <w:t xml:space="preserve">which focuses </w:t>
      </w:r>
      <w:r w:rsidR="006E40F7" w:rsidRPr="006E40F7">
        <w:t xml:space="preserve">on seven selected standards from the APCO Framework that are applicable </w:t>
      </w:r>
      <w:r w:rsidR="006E40F7">
        <w:t>to</w:t>
      </w:r>
      <w:r w:rsidR="006E40F7" w:rsidRPr="006E40F7">
        <w:t xml:space="preserve"> the clinical setting</w:t>
      </w:r>
      <w:r w:rsidR="00825612">
        <w:t>,</w:t>
      </w:r>
      <w:r w:rsidR="00261F70">
        <w:t xml:space="preserve"> and is available from the APCO website </w:t>
      </w:r>
      <w:r w:rsidR="003E20D8">
        <w:fldChar w:fldCharType="begin"/>
      </w:r>
      <w:r w:rsidR="008076D8">
        <w:instrText xml:space="preserve"> ADDIN EN.CITE &lt;EndNote&gt;&lt;Cite&gt;&lt;Author&gt;Asia Pacific Consortium on Osteoporosis&lt;/Author&gt;&lt;Year&gt;2022&lt;/Year&gt;&lt;RecNum&gt;1029&lt;/RecNum&gt;&lt;DisplayText&gt;[60]&lt;/DisplayText&gt;&lt;record&gt;&lt;rec-number&gt;1029&lt;/rec-number&gt;&lt;foreign-keys&gt;&lt;key app="EN" db-id="z0z0ptdx5dtrvyed5ruxree4vtp0xv5fxtf2" timestamp="1594513702"&gt;1029&lt;/key&gt;&lt;/foreign-keys&gt;&lt;ref-type name="Web Page"&gt;12&lt;/ref-type&gt;&lt;contributors&gt;&lt;authors&gt;&lt;author&gt;Asia Pacific Consortium on Osteoporosis,&lt;/author&gt;&lt;/authors&gt;&lt;/contributors&gt;&lt;titles&gt;&lt;title&gt;Asia Pacific Consortium on Osteoporosis website&lt;/title&gt;&lt;/titles&gt;&lt;number&gt;24 June 2022&lt;/number&gt;&lt;dates&gt;&lt;year&gt;2022&lt;/year&gt;&lt;/dates&gt;&lt;pub-location&gt;Sydney&lt;/pub-location&gt;&lt;urls&gt;&lt;related-urls&gt;&lt;url&gt;https://apcobonehealth.org/&lt;/url&gt;&lt;/related-urls&gt;&lt;/urls&gt;&lt;research-notes&gt;Regional Alliances: Asia Pacific&lt;/research-notes&gt;&lt;/record&gt;&lt;/Cite&gt;&lt;/EndNote&gt;</w:instrText>
      </w:r>
      <w:r w:rsidR="003E20D8">
        <w:fldChar w:fldCharType="separate"/>
      </w:r>
      <w:r w:rsidR="003E20D8">
        <w:rPr>
          <w:noProof/>
        </w:rPr>
        <w:t>[60]</w:t>
      </w:r>
      <w:r w:rsidR="003E20D8">
        <w:fldChar w:fldCharType="end"/>
      </w:r>
      <w:r w:rsidR="003E20D8">
        <w:t>.</w:t>
      </w:r>
    </w:p>
    <w:p w14:paraId="1C50F4EF" w14:textId="77777777" w:rsidR="007D1EAA" w:rsidRDefault="007D1EAA" w:rsidP="008E2114"/>
    <w:p w14:paraId="2AACB5FD" w14:textId="1F85E4AE" w:rsidR="006F2B1C" w:rsidRDefault="006F2B1C" w:rsidP="006F2B1C">
      <w:pPr>
        <w:pStyle w:val="Heading2"/>
      </w:pPr>
      <w:r>
        <w:t xml:space="preserve">National </w:t>
      </w:r>
      <w:r w:rsidR="00F91496">
        <w:t xml:space="preserve">and local </w:t>
      </w:r>
      <w:r>
        <w:t>initiatives in Asia Pacific</w:t>
      </w:r>
    </w:p>
    <w:p w14:paraId="323B6ED5" w14:textId="049C8BC7" w:rsidR="00F04EDB" w:rsidRDefault="003A19E0" w:rsidP="003A19E0">
      <w:pPr>
        <w:pStyle w:val="Heading3"/>
      </w:pPr>
      <w:r>
        <w:t>Australia</w:t>
      </w:r>
      <w:r w:rsidR="005E550B">
        <w:t xml:space="preserve"> and New Zealand</w:t>
      </w:r>
    </w:p>
    <w:p w14:paraId="04AB0752" w14:textId="411ECA0E" w:rsidR="005E550B" w:rsidRPr="005E550B" w:rsidRDefault="00BF135A" w:rsidP="005E550B">
      <w:r>
        <w:t xml:space="preserve">In late 2019, the </w:t>
      </w:r>
      <w:r w:rsidR="000C7CE8">
        <w:t xml:space="preserve">Department </w:t>
      </w:r>
      <w:r w:rsidR="009F2CF4">
        <w:t>o</w:t>
      </w:r>
      <w:r w:rsidR="000C7CE8">
        <w:t xml:space="preserve">f Health of the </w:t>
      </w:r>
      <w:r>
        <w:t xml:space="preserve">Australian Government </w:t>
      </w:r>
      <w:r w:rsidR="00A55E3B">
        <w:t xml:space="preserve">published </w:t>
      </w:r>
      <w:r w:rsidR="000C7CE8">
        <w:t xml:space="preserve">the </w:t>
      </w:r>
      <w:r w:rsidR="000C7CE8" w:rsidRPr="00327DF9">
        <w:rPr>
          <w:i/>
          <w:iCs/>
        </w:rPr>
        <w:t>National Strategic Action Plan for Osteoporosis</w:t>
      </w:r>
      <w:r w:rsidR="000C7CE8">
        <w:t xml:space="preserve"> </w:t>
      </w:r>
      <w:r w:rsidR="00B77EF3">
        <w:t xml:space="preserve">with the following priorities </w:t>
      </w:r>
      <w:r w:rsidR="00327DF9">
        <w:fldChar w:fldCharType="begin"/>
      </w:r>
      <w:r w:rsidR="003E20D8">
        <w:instrText xml:space="preserve"> ADDIN EN.CITE &lt;EndNote&gt;&lt;Cite&gt;&lt;Author&gt;Australian Government&lt;/Author&gt;&lt;Year&gt;2019&lt;/Year&gt;&lt;RecNum&gt;1822&lt;/RecNum&gt;&lt;DisplayText&gt;[66]&lt;/DisplayText&gt;&lt;record&gt;&lt;rec-number&gt;1822&lt;/rec-number&gt;&lt;foreign-keys&gt;&lt;key app="EN" db-id="z0z0ptdx5dtrvyed5ruxree4vtp0xv5fxtf2" timestamp="1638834969"&gt;1822&lt;/key&gt;&lt;/foreign-keys&gt;&lt;ref-type name="Government Document"&gt;46&lt;/ref-type&gt;&lt;contributors&gt;&lt;authors&gt;&lt;author&gt;Australian Government,&lt;/author&gt;&lt;/authors&gt;&lt;secondary-authors&gt;&lt;author&gt;Department of Health,&lt;/author&gt;&lt;/secondary-authors&gt;&lt;/contributors&gt;&lt;titles&gt;&lt;title&gt;National Strategic Action Plan for Osteoporosis October 2019&lt;/title&gt;&lt;/titles&gt;&lt;number&gt;19 October 2019&lt;/number&gt;&lt;dates&gt;&lt;year&gt;2019&lt;/year&gt;&lt;/dates&gt;&lt;pub-location&gt;Canberra&lt;/pub-location&gt;&lt;urls&gt;&lt;related-urls&gt;&lt;url&gt;https://www.health.gov.au/resources/publications/national-strategic-action-plan-for-osteoporosis-2019&lt;/url&gt;&lt;/related-urls&gt;&lt;/urls&gt;&lt;research-notes&gt;Policy: Australia&lt;/research-notes&gt;&lt;/record&gt;&lt;/Cite&gt;&lt;/EndNote&gt;</w:instrText>
      </w:r>
      <w:r w:rsidR="00327DF9">
        <w:fldChar w:fldCharType="separate"/>
      </w:r>
      <w:r w:rsidR="00A63B7D">
        <w:rPr>
          <w:noProof/>
        </w:rPr>
        <w:t>[66]</w:t>
      </w:r>
      <w:r w:rsidR="00327DF9">
        <w:fldChar w:fldCharType="end"/>
      </w:r>
      <w:r w:rsidR="00B77EF3">
        <w:t>:</w:t>
      </w:r>
    </w:p>
    <w:p w14:paraId="2C40823F" w14:textId="518AAB8C" w:rsidR="003A19E0" w:rsidRDefault="00F07F12" w:rsidP="009E6040">
      <w:pPr>
        <w:pStyle w:val="ListParagraph"/>
        <w:numPr>
          <w:ilvl w:val="0"/>
          <w:numId w:val="31"/>
        </w:numPr>
      </w:pPr>
      <w:r>
        <w:t>Priority Area 1: Awareness and education with a focus on prevention</w:t>
      </w:r>
    </w:p>
    <w:p w14:paraId="4FE3FDAA" w14:textId="1646F3E2" w:rsidR="00F07F12" w:rsidRDefault="00F72D86" w:rsidP="009E6040">
      <w:pPr>
        <w:pStyle w:val="ListParagraph"/>
        <w:numPr>
          <w:ilvl w:val="0"/>
          <w:numId w:val="31"/>
        </w:numPr>
      </w:pPr>
      <w:r>
        <w:t>Priority Area 2: Improved diagnosis, management and care</w:t>
      </w:r>
    </w:p>
    <w:p w14:paraId="7068D85F" w14:textId="10D6B6C7" w:rsidR="00F53428" w:rsidRDefault="00F72D86" w:rsidP="009E6040">
      <w:pPr>
        <w:pStyle w:val="ListParagraph"/>
        <w:numPr>
          <w:ilvl w:val="0"/>
          <w:numId w:val="31"/>
        </w:numPr>
      </w:pPr>
      <w:r>
        <w:t>Priority Area 3: Data collection, monitoring and strategic research</w:t>
      </w:r>
    </w:p>
    <w:p w14:paraId="314F7BA0" w14:textId="15C479EA" w:rsidR="005608ED" w:rsidRDefault="00614831" w:rsidP="008E2114">
      <w:r>
        <w:t>During the period 2020 to 2022</w:t>
      </w:r>
      <w:r w:rsidR="008B2306">
        <w:t xml:space="preserve">, to complement the established Australian and New Zealand Hip Fracture Registry </w:t>
      </w:r>
      <w:r w:rsidR="00C64C3A">
        <w:fldChar w:fldCharType="begin"/>
      </w:r>
      <w:r w:rsidR="001A423A">
        <w:instrText xml:space="preserve"> ADDIN EN.CITE &lt;EndNote&gt;&lt;Cite&gt;&lt;Author&gt;Australian and New Zealand Hip Fracture Registry&lt;/Author&gt;&lt;Year&gt;2022&lt;/Year&gt;&lt;RecNum&gt;423&lt;/RecNum&gt;&lt;DisplayText&gt;[30]&lt;/DisplayText&gt;&lt;record&gt;&lt;rec-number&gt;423&lt;/rec-number&gt;&lt;foreign-keys&gt;&lt;key app="EN" db-id="z0z0ptdx5dtrvyed5ruxree4vtp0xv5fxtf2" timestamp="1501639374"&gt;423&lt;/key&gt;&lt;/foreign-keys&gt;&lt;ref-type name="Web Page"&gt;12&lt;/ref-type&gt;&lt;contributors&gt;&lt;authors&gt;&lt;author&gt;Australian and New Zealand Hip Fracture Registry,&lt;/author&gt;&lt;/authors&gt;&lt;/contributors&gt;&lt;titles&gt;&lt;title&gt;Australian and New Zealand Hip Fracture Registry website&lt;/title&gt;&lt;/titles&gt;&lt;number&gt;24 June 2022&lt;/number&gt;&lt;dates&gt;&lt;year&gt;2022&lt;/year&gt;&lt;/dates&gt;&lt;urls&gt;&lt;related-urls&gt;&lt;url&gt;http://www.anzhfr.org/&lt;/url&gt;&lt;/related-urls&gt;&lt;/urls&gt;&lt;research-notes&gt;Hip fracture registries: Australia and New Zealand&lt;/research-notes&gt;&lt;/record&gt;&lt;/Cite&gt;&lt;/EndNote&gt;</w:instrText>
      </w:r>
      <w:r w:rsidR="00C64C3A">
        <w:fldChar w:fldCharType="separate"/>
      </w:r>
      <w:r w:rsidR="00C64C3A">
        <w:rPr>
          <w:noProof/>
        </w:rPr>
        <w:t>[30]</w:t>
      </w:r>
      <w:r w:rsidR="00C64C3A">
        <w:fldChar w:fldCharType="end"/>
      </w:r>
      <w:r w:rsidR="006F6B76">
        <w:t xml:space="preserve"> a new Australian and New Zealand Fragility Fracture Registry </w:t>
      </w:r>
      <w:r>
        <w:t>has been developed</w:t>
      </w:r>
      <w:r w:rsidR="00A74697">
        <w:t xml:space="preserve"> in both countries </w:t>
      </w:r>
      <w:r w:rsidR="0010073C">
        <w:fldChar w:fldCharType="begin"/>
      </w:r>
      <w:r w:rsidR="001A423A">
        <w:instrText xml:space="preserve"> ADDIN EN.CITE &lt;EndNote&gt;&lt;Cite&gt;&lt;Author&gt;Australian and New Zealand Fragility Fracture Registry Steering Group&lt;/Author&gt;&lt;Year&gt;2022&lt;/Year&gt;&lt;RecNum&gt;1736&lt;/RecNum&gt;&lt;DisplayText&gt;[34, 35]&lt;/DisplayText&gt;&lt;record&gt;&lt;rec-number&gt;1736&lt;/rec-number&gt;&lt;foreign-keys&gt;&lt;key app="EN" db-id="z0z0ptdx5dtrvyed5ruxree4vtp0xv5fxtf2" timestamp="1632618616"&gt;1736&lt;/key&gt;&lt;/foreign-keys&gt;&lt;ref-type name="Web Page"&gt;12&lt;/ref-type&gt;&lt;contributors&gt;&lt;authors&gt;&lt;author&gt;Australian and New Zealand Fragility Fracture Registry Steering Group,&lt;/author&gt;&lt;/authors&gt;&lt;/contributors&gt;&lt;titles&gt;&lt;title&gt;Australian Fragility Fracture Registry website&lt;/title&gt;&lt;/titles&gt;&lt;number&gt;24 June 2022&lt;/number&gt;&lt;dates&gt;&lt;year&gt;2022&lt;/year&gt;&lt;/dates&gt;&lt;urls&gt;&lt;related-urls&gt;&lt;url&gt;https://fragilityfracture.com.au/&lt;/url&gt;&lt;/related-urls&gt;&lt;/urls&gt;&lt;research-notes&gt;FLS Registry: Australia&lt;/research-notes&gt;&lt;/record&gt;&lt;/Cite&gt;&lt;Cite&gt;&lt;Author&gt;Australian and New Zealand Fragility Fracture Registry Steering Group&lt;/Author&gt;&lt;Year&gt;2022&lt;/Year&gt;&lt;RecNum&gt;1737&lt;/RecNum&gt;&lt;record&gt;&lt;rec-number&gt;1737&lt;/rec-number&gt;&lt;foreign-keys&gt;&lt;key app="EN" db-id="z0z0ptdx5dtrvyed5ruxree4vtp0xv5fxtf2" timestamp="1632618644"&gt;1737&lt;/key&gt;&lt;/foreign-keys&gt;&lt;ref-type name="Web Page"&gt;12&lt;/ref-type&gt;&lt;contributors&gt;&lt;authors&gt;&lt;author&gt;Australian and New Zealand Fragility Fracture Registry Steering Group,&lt;/author&gt;&lt;/authors&gt;&lt;/contributors&gt;&lt;titles&gt;&lt;title&gt;New Zealand Fragility Fracture Registry website&lt;/title&gt;&lt;/titles&gt;&lt;number&gt;24 June 2022&lt;/number&gt;&lt;dates&gt;&lt;year&gt;2022&lt;/year&gt;&lt;/dates&gt;&lt;urls&gt;&lt;related-urls&gt;&lt;url&gt;https://fragilityfracture.co.nz&lt;/url&gt;&lt;/related-urls&gt;&lt;/urls&gt;&lt;research-notes&gt;FLS Registry: New Zealand&lt;/research-notes&gt;&lt;/record&gt;&lt;/Cite&gt;&lt;/EndNote&gt;</w:instrText>
      </w:r>
      <w:r w:rsidR="0010073C">
        <w:fldChar w:fldCharType="separate"/>
      </w:r>
      <w:r w:rsidR="003E73F1">
        <w:rPr>
          <w:noProof/>
        </w:rPr>
        <w:t>[34, 35]</w:t>
      </w:r>
      <w:r w:rsidR="0010073C">
        <w:fldChar w:fldCharType="end"/>
      </w:r>
      <w:r w:rsidR="00774EC5">
        <w:t xml:space="preserve">. This </w:t>
      </w:r>
      <w:r w:rsidR="007F269B">
        <w:t>initiative is being led by the SOS Fracture Alliance in Australia</w:t>
      </w:r>
      <w:r w:rsidR="001954D5">
        <w:t xml:space="preserve"> </w:t>
      </w:r>
      <w:r>
        <w:fldChar w:fldCharType="begin"/>
      </w:r>
      <w:r w:rsidR="003A7A51">
        <w:instrText xml:space="preserve"> ADDIN EN.CITE &lt;EndNote&gt;&lt;Cite&gt;&lt;Author&gt;SOS Fracture Alliance&lt;/Author&gt;&lt;Year&gt;2022&lt;/Year&gt;&lt;RecNum&gt;398&lt;/RecNum&gt;&lt;DisplayText&gt;[67]&lt;/DisplayText&gt;&lt;record&gt;&lt;rec-number&gt;398&lt;/rec-number&gt;&lt;foreign-keys&gt;&lt;key app="EN" db-id="z0z0ptdx5dtrvyed5ruxree4vtp0xv5fxtf2" timestamp="1500946241"&gt;398&lt;/key&gt;&lt;/foreign-keys&gt;&lt;ref-type name="Web Page"&gt;12&lt;/ref-type&gt;&lt;contributors&gt;&lt;authors&gt;&lt;author&gt;SOS Fracture Alliance,&lt;/author&gt;&lt;/authors&gt;&lt;/contributors&gt;&lt;titles&gt;&lt;title&gt;SOS Fracture Alliance website&lt;/title&gt;&lt;/titles&gt;&lt;number&gt;24 June 2022&lt;/number&gt;&lt;dates&gt;&lt;year&gt;2022&lt;/year&gt;&lt;/dates&gt;&lt;urls&gt;&lt;related-urls&gt;&lt;url&gt;https://www.sosfracturealliance.org.au/&lt;/url&gt;&lt;/related-urls&gt;&lt;/urls&gt;&lt;research-notes&gt;Australia: National alliance&lt;/research-notes&gt;&lt;/record&gt;&lt;/Cite&gt;&lt;/EndNote&gt;</w:instrText>
      </w:r>
      <w:r>
        <w:fldChar w:fldCharType="separate"/>
      </w:r>
      <w:r w:rsidR="00A63B7D">
        <w:rPr>
          <w:noProof/>
        </w:rPr>
        <w:t>[67]</w:t>
      </w:r>
      <w:r>
        <w:fldChar w:fldCharType="end"/>
      </w:r>
      <w:r>
        <w:t xml:space="preserve"> and Osteoporosis New Zealand</w:t>
      </w:r>
      <w:r w:rsidR="00E364FD">
        <w:t xml:space="preserve"> </w:t>
      </w:r>
      <w:r w:rsidR="009A44E6">
        <w:fldChar w:fldCharType="begin"/>
      </w:r>
      <w:r w:rsidR="003A7A51">
        <w:instrText xml:space="preserve"> ADDIN EN.CITE &lt;EndNote&gt;&lt;Cite&gt;&lt;Author&gt;Osteoporosis New Zealand&lt;/Author&gt;&lt;Year&gt;2022&lt;/Year&gt;&lt;RecNum&gt;765&lt;/RecNum&gt;&lt;DisplayText&gt;[68]&lt;/DisplayText&gt;&lt;record&gt;&lt;rec-number&gt;765&lt;/rec-number&gt;&lt;foreign-keys&gt;&lt;key app="EN" db-id="z0z0ptdx5dtrvyed5ruxree4vtp0xv5fxtf2" timestamp="1552360900"&gt;765&lt;/key&gt;&lt;/foreign-keys&gt;&lt;ref-type name="Web Page"&gt;12&lt;/ref-type&gt;&lt;contributors&gt;&lt;authors&gt;&lt;author&gt;Osteoporosis New Zealand,&lt;/author&gt;&lt;/authors&gt;&lt;/contributors&gt;&lt;titles&gt;&lt;title&gt;Osteoporosis New Zealand website&lt;/title&gt;&lt;/titles&gt;&lt;number&gt;24 June 2022&lt;/number&gt;&lt;dates&gt;&lt;year&gt;2022&lt;/year&gt;&lt;/dates&gt;&lt;urls&gt;&lt;related-urls&gt;&lt;url&gt;https://osteoporosis.org.nz/&lt;/url&gt;&lt;/related-urls&gt;&lt;/urls&gt;&lt;/record&gt;&lt;/Cite&gt;&lt;/EndNote&gt;</w:instrText>
      </w:r>
      <w:r w:rsidR="009A44E6">
        <w:fldChar w:fldCharType="separate"/>
      </w:r>
      <w:r w:rsidR="00A63B7D">
        <w:rPr>
          <w:noProof/>
        </w:rPr>
        <w:t>[68]</w:t>
      </w:r>
      <w:r w:rsidR="009A44E6">
        <w:fldChar w:fldCharType="end"/>
      </w:r>
      <w:r w:rsidR="009A44E6">
        <w:t>.</w:t>
      </w:r>
    </w:p>
    <w:p w14:paraId="1A0F3116" w14:textId="7F7AB729" w:rsidR="003A19E0" w:rsidRDefault="00783791" w:rsidP="008E2114">
      <w:r>
        <w:t xml:space="preserve">In 2021, Osteoporosis New Zealand published the second edition of </w:t>
      </w:r>
      <w:r w:rsidR="001F7BE7" w:rsidRPr="001F7BE7">
        <w:rPr>
          <w:i/>
          <w:iCs/>
        </w:rPr>
        <w:t>Clinical Standards for Fracture Liaison Services in New Zealand</w:t>
      </w:r>
      <w:r w:rsidR="001F7BE7">
        <w:t xml:space="preserve"> </w:t>
      </w:r>
      <w:r w:rsidR="001F7BE7">
        <w:fldChar w:fldCharType="begin"/>
      </w:r>
      <w:r w:rsidR="003E20D8">
        <w:instrText xml:space="preserve"> ADDIN EN.CITE &lt;EndNote&gt;&lt;Cite&gt;&lt;Author&gt;Fergusson&lt;/Author&gt;&lt;Year&gt;2021&lt;/Year&gt;&lt;RecNum&gt;1738&lt;/RecNum&gt;&lt;DisplayText&gt;[64]&lt;/DisplayText&gt;&lt;record&gt;&lt;rec-number&gt;1738&lt;/rec-number&gt;&lt;foreign-keys&gt;&lt;key app="EN" db-id="z0z0ptdx5dtrvyed5ruxree4vtp0xv5fxtf2" timestamp="1632618949"&gt;1738&lt;/key&gt;&lt;/foreign-keys&gt;&lt;ref-type name="Report"&gt;27&lt;/ref-type&gt;&lt;contributors&gt;&lt;authors&gt;&lt;author&gt;Fergusson, K.&lt;/author&gt;&lt;author&gt;Gill, C.&lt;/author&gt;&lt;author&gt;Harris, R.&lt;/author&gt;&lt;author&gt;Kim, D.&lt;/author&gt;&lt;author&gt;Mackenzie D.,&lt;/author&gt;&lt;author&gt;Mitchell, P.J.&lt;/author&gt;&lt;author&gt;Ward, N.&lt;/author&gt;&lt;/authors&gt;&lt;/contributors&gt;&lt;titles&gt;&lt;title&gt;Clinical Standards for Fracture Liaison Services in New Zealand 2nd Edition&lt;/title&gt;&lt;/titles&gt;&lt;dates&gt;&lt;year&gt;2021&lt;/year&gt;&lt;/dates&gt;&lt;pub-location&gt;Wellington&lt;/pub-location&gt;&lt;publisher&gt;Osteoporosis New Zealand&lt;/publisher&gt;&lt;urls&gt;&lt;related-urls&gt;&lt;url&gt;http://osteoporosis.org.nz/resources/health-professionals/clinical-standards-for-fls/&lt;/url&gt;&lt;/related-urls&gt;&lt;/urls&gt;&lt;research-notes&gt;FLS: Clinical Standards - New Zealand&lt;/research-notes&gt;&lt;access-date&gt;26 September 2021&lt;/access-date&gt;&lt;/record&gt;&lt;/Cite&gt;&lt;/EndNote&gt;</w:instrText>
      </w:r>
      <w:r w:rsidR="001F7BE7">
        <w:fldChar w:fldCharType="separate"/>
      </w:r>
      <w:r w:rsidR="00A63B7D">
        <w:rPr>
          <w:noProof/>
        </w:rPr>
        <w:t>[64]</w:t>
      </w:r>
      <w:r w:rsidR="001F7BE7">
        <w:fldChar w:fldCharType="end"/>
      </w:r>
      <w:r w:rsidR="004510B1">
        <w:t xml:space="preserve">. </w:t>
      </w:r>
      <w:r w:rsidR="00FD4DD0">
        <w:t xml:space="preserve">The launch of the </w:t>
      </w:r>
      <w:r w:rsidR="005608ED">
        <w:t xml:space="preserve">New Zealand-arm of the </w:t>
      </w:r>
      <w:r w:rsidR="00FD4DD0">
        <w:t xml:space="preserve">Fragility Fracture Registry in 2022 will enable </w:t>
      </w:r>
      <w:r w:rsidR="003731A0">
        <w:t xml:space="preserve">Fracture Liaison Services across </w:t>
      </w:r>
      <w:r w:rsidR="001B7208">
        <w:t>the country</w:t>
      </w:r>
      <w:r w:rsidR="003731A0">
        <w:t xml:space="preserve"> to benchmark the care that they provide against the clinical standards</w:t>
      </w:r>
      <w:r w:rsidR="00B21D7D">
        <w:t>. This is a central component of a national quality improvement program being undertaken collaborativel</w:t>
      </w:r>
      <w:r w:rsidR="00D515F5">
        <w:t>y between Osteoporosis New Zealand, the Accident Compensation Corporation (ACC, the government agency responsible for injury prevention in New Zealand) and the health sector</w:t>
      </w:r>
      <w:r w:rsidR="00F32B98">
        <w:t xml:space="preserve"> </w:t>
      </w:r>
      <w:r w:rsidR="001F6D4E">
        <w:fldChar w:fldCharType="begin"/>
      </w:r>
      <w:r w:rsidR="003A7A51">
        <w:instrText xml:space="preserve"> ADDIN EN.CITE &lt;EndNote&gt;&lt;Cite&gt;&lt;Author&gt;Accident Compensation Corporation&lt;/Author&gt;&lt;Year&gt;2021&lt;/Year&gt;&lt;RecNum&gt;1875&lt;/RecNum&gt;&lt;DisplayText&gt;[69]&lt;/DisplayText&gt;&lt;record&gt;&lt;rec-number&gt;1875&lt;/rec-number&gt;&lt;foreign-keys&gt;&lt;key app="EN" db-id="z0z0ptdx5dtrvyed5ruxree4vtp0xv5fxtf2" timestamp="1644465969"&gt;1875&lt;/key&gt;&lt;/foreign-keys&gt;&lt;ref-type name="Web Page"&gt;12&lt;/ref-type&gt;&lt;contributors&gt;&lt;authors&gt;&lt;author&gt;Accident Compensation Corporation,&lt;/author&gt;&lt;/authors&gt;&lt;/contributors&gt;&lt;titles&gt;&lt;title&gt;Preventing fragility fractures&lt;/title&gt;&lt;/titles&gt;&lt;number&gt;24 June 2022&lt;/number&gt;&lt;dates&gt;&lt;year&gt;2021&lt;/year&gt;&lt;/dates&gt;&lt;pub-location&gt;Wellington&lt;/pub-location&gt;&lt;urls&gt;&lt;related-urls&gt;&lt;url&gt;https://www.acc.co.nz/newsroom/stories/preventing-fragility-fractures/&lt;/url&gt;&lt;/related-urls&gt;&lt;/urls&gt;&lt;research-notes&gt;FLS: Government support&lt;/research-notes&gt;&lt;/record&gt;&lt;/Cite&gt;&lt;/EndNote&gt;</w:instrText>
      </w:r>
      <w:r w:rsidR="001F6D4E">
        <w:fldChar w:fldCharType="separate"/>
      </w:r>
      <w:r w:rsidR="00A63B7D">
        <w:rPr>
          <w:noProof/>
        </w:rPr>
        <w:t>[69]</w:t>
      </w:r>
      <w:r w:rsidR="001F6D4E">
        <w:fldChar w:fldCharType="end"/>
      </w:r>
      <w:r w:rsidR="00F32B98">
        <w:t>, and</w:t>
      </w:r>
      <w:r w:rsidR="006C370B">
        <w:t xml:space="preserve"> represent</w:t>
      </w:r>
      <w:r w:rsidR="00F32B98">
        <w:t>s</w:t>
      </w:r>
      <w:r w:rsidR="006C370B">
        <w:t xml:space="preserve"> the most recent phase of the national </w:t>
      </w:r>
      <w:r w:rsidR="006C370B" w:rsidRPr="001F6D4E">
        <w:rPr>
          <w:i/>
          <w:iCs/>
        </w:rPr>
        <w:t>Live Stronger for Longer</w:t>
      </w:r>
      <w:r w:rsidR="006C370B">
        <w:t xml:space="preserve"> program </w:t>
      </w:r>
      <w:r w:rsidR="009538DC">
        <w:fldChar w:fldCharType="begin"/>
      </w:r>
      <w:r w:rsidR="003A7A51">
        <w:instrText xml:space="preserve"> ADDIN EN.CITE &lt;EndNote&gt;&lt;Cite&gt;&lt;Author&gt;Accident Compensation Corporation&lt;/Author&gt;&lt;Year&gt;2022&lt;/Year&gt;&lt;RecNum&gt;400&lt;/RecNum&gt;&lt;DisplayText&gt;[70]&lt;/DisplayText&gt;&lt;record&gt;&lt;rec-number&gt;400&lt;/rec-number&gt;&lt;foreign-keys&gt;&lt;key app="EN" db-id="z0z0ptdx5dtrvyed5ruxree4vtp0xv5fxtf2" timestamp="1500947790"&gt;400&lt;/key&gt;&lt;/foreign-keys&gt;&lt;ref-type name="Web Page"&gt;12&lt;/ref-type&gt;&lt;contributors&gt;&lt;authors&gt;&lt;author&gt;Accident Compensation Corporation,&lt;/author&gt;&lt;author&gt;Ministry of Health,&lt;/author&gt;&lt;author&gt;Health Quality &amp;amp; Safety Commission New Zealand,&lt;/author&gt;&lt;author&gt;New Zealand Government,&lt;/author&gt;&lt;/authors&gt;&lt;/contributors&gt;&lt;titles&gt;&lt;title&gt;Live Stronger for Longer: Prevent falls and fractures website&lt;/title&gt;&lt;/titles&gt;&lt;number&gt;24 June 2022&lt;/number&gt;&lt;dates&gt;&lt;year&gt;2022&lt;/year&gt;&lt;/dates&gt;&lt;urls&gt;&lt;related-urls&gt;&lt;url&gt;http://livestronger.org.nz/&lt;/url&gt;&lt;/related-urls&gt;&lt;/urls&gt;&lt;research-notes&gt;New Zealand: National alliances&lt;/research-notes&gt;&lt;/record&gt;&lt;/Cite&gt;&lt;/EndNote&gt;</w:instrText>
      </w:r>
      <w:r w:rsidR="009538DC">
        <w:fldChar w:fldCharType="separate"/>
      </w:r>
      <w:r w:rsidR="00A63B7D">
        <w:rPr>
          <w:noProof/>
        </w:rPr>
        <w:t>[70]</w:t>
      </w:r>
      <w:r w:rsidR="009538DC">
        <w:fldChar w:fldCharType="end"/>
      </w:r>
      <w:r w:rsidR="009538DC">
        <w:t>.</w:t>
      </w:r>
    </w:p>
    <w:p w14:paraId="398D7C54" w14:textId="5294325D" w:rsidR="0040290C" w:rsidRDefault="0040290C" w:rsidP="00AC238E">
      <w:pPr>
        <w:pStyle w:val="Heading3"/>
      </w:pPr>
      <w:r w:rsidRPr="00AC238E">
        <w:t>China</w:t>
      </w:r>
    </w:p>
    <w:p w14:paraId="7E0DBBED" w14:textId="75434866" w:rsidR="00BA1283" w:rsidRDefault="00EA26B6" w:rsidP="00EF7A8B">
      <w:r>
        <w:t xml:space="preserve">In October 2021, </w:t>
      </w:r>
      <w:r w:rsidR="00CB200F">
        <w:t xml:space="preserve">Professor Maoyi </w:t>
      </w:r>
      <w:r w:rsidR="00FE3978">
        <w:t>Tian delivered a webinar</w:t>
      </w:r>
      <w:r w:rsidR="00DD4DC7">
        <w:t xml:space="preserve"> on </w:t>
      </w:r>
      <w:r w:rsidR="00AA3B26">
        <w:t xml:space="preserve">recent progress in hip fracture care in China </w:t>
      </w:r>
      <w:r w:rsidR="00AA3B26">
        <w:fldChar w:fldCharType="begin"/>
      </w:r>
      <w:r w:rsidR="003E20D8">
        <w:instrText xml:space="preserve"> ADDIN EN.CITE &lt;EndNote&gt;&lt;Cite&gt;&lt;Author&gt;Tian&lt;/Author&gt;&lt;Year&gt;2021&lt;/Year&gt;&lt;RecNum&gt;1876&lt;/RecNum&gt;&lt;DisplayText&gt;[71]&lt;/DisplayText&gt;&lt;record&gt;&lt;rec-number&gt;1876&lt;/rec-number&gt;&lt;foreign-keys&gt;&lt;key app="EN" db-id="z0z0ptdx5dtrvyed5ruxree4vtp0xv5fxtf2" timestamp="1644539612"&gt;1876&lt;/key&gt;&lt;/foreign-keys&gt;&lt;ref-type name="Audiovisual Material"&gt;3&lt;/ref-type&gt;&lt;contributors&gt;&lt;authors&gt;&lt;author&gt;Tian, M.&lt;/author&gt;&lt;/authors&gt;&lt;/contributors&gt;&lt;titles&gt;&lt;title&gt;Developing better care for older hip fracture patients in China&lt;/title&gt;&lt;/titles&gt;&lt;dates&gt;&lt;year&gt;2021&lt;/year&gt;&lt;/dates&gt;&lt;pub-location&gt;YouTube&lt;/pub-location&gt;&lt;publisher&gt;The George Institute&lt;/publisher&gt;&lt;urls&gt;&lt;related-urls&gt;&lt;url&gt;https://youtu.be/WCRGGuo3u9E&lt;/url&gt;&lt;/related-urls&gt;&lt;/urls&gt;&lt;research-notes&gt;OGS: China&lt;/research-notes&gt;&lt;/record&gt;&lt;/Cite&gt;&lt;/EndNote&gt;</w:instrText>
      </w:r>
      <w:r w:rsidR="00AA3B26">
        <w:fldChar w:fldCharType="separate"/>
      </w:r>
      <w:r w:rsidR="00A63B7D">
        <w:rPr>
          <w:noProof/>
        </w:rPr>
        <w:t>[71]</w:t>
      </w:r>
      <w:r w:rsidR="00AA3B26">
        <w:fldChar w:fldCharType="end"/>
      </w:r>
      <w:r w:rsidR="00AA3B26">
        <w:t xml:space="preserve">. </w:t>
      </w:r>
      <w:r w:rsidR="00D2387A">
        <w:t>The webinar summarised a major body of work conducted at Beijing Jishuitan Hospital</w:t>
      </w:r>
      <w:r w:rsidR="004C38F1">
        <w:t xml:space="preserve"> to evaluate multidisciplinary approaches to hip fracture management</w:t>
      </w:r>
      <w:r w:rsidR="00BA1283">
        <w:t>, including</w:t>
      </w:r>
      <w:r w:rsidR="00E65955">
        <w:t>:</w:t>
      </w:r>
    </w:p>
    <w:p w14:paraId="3C5F0898" w14:textId="76E9ECD8" w:rsidR="00E65955" w:rsidRDefault="001C4585" w:rsidP="009E6040">
      <w:pPr>
        <w:pStyle w:val="ListParagraph"/>
        <w:numPr>
          <w:ilvl w:val="0"/>
          <w:numId w:val="34"/>
        </w:numPr>
      </w:pPr>
      <w:r>
        <w:t xml:space="preserve">A </w:t>
      </w:r>
      <w:r w:rsidR="009D450B">
        <w:t>comparison of</w:t>
      </w:r>
      <w:r>
        <w:t xml:space="preserve"> </w:t>
      </w:r>
      <w:r w:rsidR="008D7FD3">
        <w:t>delivery of care at Beijing Jishuitan Hospital</w:t>
      </w:r>
      <w:r w:rsidR="00F950EF">
        <w:t xml:space="preserve"> </w:t>
      </w:r>
      <w:r w:rsidR="00F1615B">
        <w:t>with benchmarking against clinical standards</w:t>
      </w:r>
      <w:r w:rsidR="00243E8E">
        <w:t xml:space="preserve"> for UK hospitals</w:t>
      </w:r>
      <w:r w:rsidR="00F1615B">
        <w:t xml:space="preserve"> reported by the UK National Hip Fracture Database </w:t>
      </w:r>
      <w:r w:rsidR="00243E8E">
        <w:fldChar w:fldCharType="begin">
          <w:fldData xml:space="preserve">PEVuZE5vdGU+PENpdGU+PEF1dGhvcj5UaWFuPC9BdXRob3I+PFllYXI+MjAxNjwvWWVhcj48UmVj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=
</w:fldData>
        </w:fldChar>
      </w:r>
      <w:r w:rsidR="003E20D8">
        <w:instrText xml:space="preserve"> ADDIN EN.CITE </w:instrText>
      </w:r>
      <w:r w:rsidR="003E20D8">
        <w:fldChar w:fldCharType="begin">
          <w:fldData xml:space="preserve">PEVuZE5vdGU+PENpdGU+PEF1dGhvcj5UaWFuPC9BdXRob3I+PFllYXI+MjAxNjwvWWVhcj48UmVj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=
</w:fldData>
        </w:fldChar>
      </w:r>
      <w:r w:rsidR="003E20D8">
        <w:instrText xml:space="preserve"> ADDIN EN.CITE.DATA </w:instrText>
      </w:r>
      <w:r w:rsidR="003E20D8">
        <w:fldChar w:fldCharType="end"/>
      </w:r>
      <w:r w:rsidR="00243E8E">
        <w:fldChar w:fldCharType="separate"/>
      </w:r>
      <w:r w:rsidR="00A63B7D">
        <w:rPr>
          <w:noProof/>
        </w:rPr>
        <w:t>[72]</w:t>
      </w:r>
      <w:r w:rsidR="00243E8E">
        <w:fldChar w:fldCharType="end"/>
      </w:r>
      <w:r w:rsidR="009E5B36">
        <w:t>.</w:t>
      </w:r>
    </w:p>
    <w:p w14:paraId="63BD1CE8" w14:textId="758FAAF0" w:rsidR="009E5B36" w:rsidRDefault="00FB55A6" w:rsidP="009E6040">
      <w:pPr>
        <w:pStyle w:val="ListParagraph"/>
        <w:numPr>
          <w:ilvl w:val="0"/>
          <w:numId w:val="34"/>
        </w:numPr>
      </w:pPr>
      <w:r>
        <w:t>A ‘pre- and post-‘ analysis of implementation of a multid</w:t>
      </w:r>
      <w:r w:rsidR="00C76141">
        <w:t>isciplinary model of hip fracture care at Beijing Jishuitan Hospital</w:t>
      </w:r>
      <w:r w:rsidR="00514EF3">
        <w:t xml:space="preserve"> which demonstrated highly favourable results for the new model </w:t>
      </w:r>
      <w:r w:rsidR="00514EF3">
        <w:fldChar w:fldCharType="begin">
          <w:fldData xml:space="preserve">PEVuZE5vdGU+PENpdGU+PEF1dGhvcj5XdTwvQXV0aG9yPjxZZWFyPjIwMTk8L1llYXI+PFJlY051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</w:fldData>
        </w:fldChar>
      </w:r>
      <w:r w:rsidR="003E20D8">
        <w:instrText xml:space="preserve"> ADDIN EN.CITE </w:instrText>
      </w:r>
      <w:r w:rsidR="003E20D8">
        <w:fldChar w:fldCharType="begin">
          <w:fldData xml:space="preserve">PEVuZE5vdGU+PENpdGU+PEF1dGhvcj5XdTwvQXV0aG9yPjxZZWFyPjIwMTk8L1llYXI+PFJlY051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</w:fldData>
        </w:fldChar>
      </w:r>
      <w:r w:rsidR="003E20D8">
        <w:instrText xml:space="preserve"> ADDIN EN.CITE.DATA </w:instrText>
      </w:r>
      <w:r w:rsidR="003E20D8">
        <w:fldChar w:fldCharType="end"/>
      </w:r>
      <w:r w:rsidR="00514EF3">
        <w:fldChar w:fldCharType="separate"/>
      </w:r>
      <w:r w:rsidR="00A63B7D">
        <w:rPr>
          <w:noProof/>
        </w:rPr>
        <w:t>[73]</w:t>
      </w:r>
      <w:r w:rsidR="00514EF3">
        <w:fldChar w:fldCharType="end"/>
      </w:r>
      <w:r w:rsidR="00514EF3">
        <w:t>.</w:t>
      </w:r>
    </w:p>
    <w:p w14:paraId="3B999D76" w14:textId="021B2A3C" w:rsidR="0000347F" w:rsidRDefault="00880587" w:rsidP="009E6040">
      <w:pPr>
        <w:pStyle w:val="ListParagraph"/>
        <w:numPr>
          <w:ilvl w:val="0"/>
          <w:numId w:val="34"/>
        </w:numPr>
      </w:pPr>
      <w:r>
        <w:t>A qualitative study using normalisation process theory and mapping</w:t>
      </w:r>
      <w:r w:rsidR="003E3C6B">
        <w:t xml:space="preserve"> to understand implementation aspects of multidisciplinary programs in the Chinese context </w:t>
      </w:r>
      <w:r w:rsidR="00A51D02">
        <w:fldChar w:fldCharType="begin">
          <w:fldData xml:space="preserve">PEVuZE5vdGU+PENpdGU+PEF1dGhvcj5QZW5nPC9BdXRob3I+PFllYXI+MjAyMDwvWWVhcj48UmVj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</w:fldData>
        </w:fldChar>
      </w:r>
      <w:r w:rsidR="003E20D8">
        <w:instrText xml:space="preserve"> ADDIN EN.CITE </w:instrText>
      </w:r>
      <w:r w:rsidR="003E20D8">
        <w:fldChar w:fldCharType="begin">
          <w:fldData xml:space="preserve">PEVuZE5vdGU+PENpdGU+PEF1dGhvcj5QZW5nPC9BdXRob3I+PFllYXI+MjAyMDwvWWVhcj48UmVj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</w:fldData>
        </w:fldChar>
      </w:r>
      <w:r w:rsidR="003E20D8">
        <w:instrText xml:space="preserve"> ADDIN EN.CITE.DATA </w:instrText>
      </w:r>
      <w:r w:rsidR="003E20D8">
        <w:fldChar w:fldCharType="end"/>
      </w:r>
      <w:r w:rsidR="00A51D02">
        <w:fldChar w:fldCharType="separate"/>
      </w:r>
      <w:r w:rsidR="00A63B7D">
        <w:rPr>
          <w:noProof/>
        </w:rPr>
        <w:t>[74]</w:t>
      </w:r>
      <w:r w:rsidR="00A51D02">
        <w:fldChar w:fldCharType="end"/>
      </w:r>
      <w:r w:rsidR="00B7473B">
        <w:t>.</w:t>
      </w:r>
    </w:p>
    <w:p w14:paraId="7CB63FFB" w14:textId="4E793569" w:rsidR="00B7473B" w:rsidRDefault="00B7473B" w:rsidP="009E6040">
      <w:pPr>
        <w:pStyle w:val="ListParagraph"/>
        <w:numPr>
          <w:ilvl w:val="0"/>
          <w:numId w:val="34"/>
        </w:numPr>
      </w:pPr>
      <w:r>
        <w:t>A cost-effectiveness analysis of the multidisciplinary co-management program at Beijing Jishuitan Hospital</w:t>
      </w:r>
      <w:r w:rsidR="0080397A">
        <w:t xml:space="preserve"> which reported a 78% </w:t>
      </w:r>
      <w:r w:rsidR="0067118C">
        <w:t xml:space="preserve">chance that the model was cost-effective in relation to the </w:t>
      </w:r>
      <w:r w:rsidR="00FF1F63">
        <w:t xml:space="preserve">Chinese willingness-to-pay threshold </w:t>
      </w:r>
      <w:r w:rsidR="00FF1F63">
        <w:fldChar w:fldCharType="begin">
          <w:fldData xml:space="preserve">PEVuZE5vdGU+PENpdGU+PEF1dGhvcj5QZW5nPC9BdXRob3I+PFllYXI+MjAyMDwvWWVhcj48UmVj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</w:fldData>
        </w:fldChar>
      </w:r>
      <w:r w:rsidR="003E20D8">
        <w:instrText xml:space="preserve"> ADDIN EN.CITE </w:instrText>
      </w:r>
      <w:r w:rsidR="003E20D8">
        <w:fldChar w:fldCharType="begin">
          <w:fldData xml:space="preserve">PEVuZE5vdGU+PENpdGU+PEF1dGhvcj5QZW5nPC9BdXRob3I+PFllYXI+MjAyMDwvWWVhcj48UmVj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</w:fldData>
        </w:fldChar>
      </w:r>
      <w:r w:rsidR="003E20D8">
        <w:instrText xml:space="preserve"> ADDIN EN.CITE.DATA </w:instrText>
      </w:r>
      <w:r w:rsidR="003E20D8">
        <w:fldChar w:fldCharType="end"/>
      </w:r>
      <w:r w:rsidR="00FF1F63">
        <w:fldChar w:fldCharType="separate"/>
      </w:r>
      <w:r w:rsidR="00A63B7D">
        <w:rPr>
          <w:noProof/>
        </w:rPr>
        <w:t>[75]</w:t>
      </w:r>
      <w:r w:rsidR="00FF1F63">
        <w:fldChar w:fldCharType="end"/>
      </w:r>
      <w:r w:rsidR="00FF1F63">
        <w:t>.</w:t>
      </w:r>
    </w:p>
    <w:p w14:paraId="62A684FF" w14:textId="1FE30DE3" w:rsidR="00FF1F63" w:rsidRDefault="0092152F" w:rsidP="009E6040">
      <w:pPr>
        <w:pStyle w:val="ListParagraph"/>
        <w:numPr>
          <w:ilvl w:val="0"/>
          <w:numId w:val="34"/>
        </w:numPr>
      </w:pPr>
      <w:r>
        <w:t>A multicentre study</w:t>
      </w:r>
      <w:r w:rsidR="001263FC">
        <w:t xml:space="preserve"> </w:t>
      </w:r>
      <w:r w:rsidR="00464BC2">
        <w:t>to evaluate the effective</w:t>
      </w:r>
      <w:r w:rsidR="001263FC">
        <w:t>ness of the multidisciplinary model in three urban and three suburban hospitals</w:t>
      </w:r>
      <w:r w:rsidR="006D5E22">
        <w:t xml:space="preserve">, which </w:t>
      </w:r>
      <w:r w:rsidR="004C6E2B">
        <w:t xml:space="preserve">demonstrated significant improvements in </w:t>
      </w:r>
      <w:r w:rsidR="00EA300A">
        <w:t>undertaking surgery within 48 hours, osteoporosis assessment, rehabilitation</w:t>
      </w:r>
      <w:r w:rsidR="00E43D06">
        <w:t>, length of hospital stay</w:t>
      </w:r>
      <w:r w:rsidR="007D2042">
        <w:t xml:space="preserve">, in-hospital mortality and cumulative mortality at 12 months </w:t>
      </w:r>
      <w:r w:rsidR="00CC4B73">
        <w:fldChar w:fldCharType="begin"/>
      </w:r>
      <w:r w:rsidR="003E20D8">
        <w:instrText xml:space="preserve"> ADDIN EN.CITE &lt;EndNote&gt;&lt;Cite&gt;&lt;Author&gt;Zhang&lt;/Author&gt;&lt;Year&gt;2022&lt;/Year&gt;&lt;RecNum&gt;1866&lt;/RecNum&gt;&lt;DisplayText&gt;[76]&lt;/DisplayText&gt;&lt;record&gt;&lt;rec-number&gt;1866&lt;/rec-number&gt;&lt;foreign-keys&gt;&lt;key app="EN" db-id="z0z0ptdx5dtrvyed5ruxree4vtp0xv5fxtf2" timestamp="1644279137"&gt;1866&lt;/key&gt;&lt;/foreign-keys&gt;&lt;ref-type name="Journal Article"&gt;17&lt;/ref-type&gt;&lt;contributors&gt;&lt;authors&gt;&lt;author&gt;Zhang, Jing&lt;/author&gt;&lt;author&gt;Yang, Minghui&lt;/author&gt;&lt;author&gt;Zhang, Xinyi&lt;/author&gt;&lt;author&gt;He, Jiusheng&lt;/author&gt;&lt;author&gt;Wen, Liangyuan&lt;/author&gt;&lt;author&gt;Wang, Xianhai&lt;/author&gt;&lt;author&gt;Shi, Zongxin&lt;/author&gt;&lt;author&gt;Hu, Sanbao&lt;/author&gt;&lt;author&gt;Sun, Fengpo&lt;/author&gt;&lt;author&gt;Gong, Zishun&lt;/author&gt;&lt;author&gt;Sun, Mingyao&lt;/author&gt;&lt;author&gt;Li, Qiang&lt;/author&gt;&lt;author&gt;Peng, Ke&lt;/author&gt;&lt;author&gt;Ye, Pengpeng&lt;/author&gt;&lt;author&gt;Ma, Ruofei&lt;/author&gt;&lt;author&gt;Zhu, Shiwen&lt;/author&gt;&lt;author&gt;Wu, Xinbao&lt;/author&gt;&lt;author&gt;Webster, Ruth J.&lt;/author&gt;&lt;author&gt;Ivers, Rebecca Q.&lt;/author&gt;&lt;author&gt;Tian, Maoyi&lt;/author&gt;&lt;/authors&gt;&lt;/contributors&gt;&lt;titles&gt;&lt;title&gt;The effectiveness of a co-management care model on older hip fracture patients in China – A multicentre non-randomised controlled study&lt;/title&gt;&lt;secondary-title&gt;The Lancet Regional Health - Western Pacific&lt;/secondary-title&gt;&lt;/titles&gt;&lt;periodical&gt;&lt;full-title&gt;The Lancet Regional Health - Western Pacific&lt;/full-title&gt;&lt;/periodical&gt;&lt;pages&gt;100348&lt;/pages&gt;&lt;volume&gt;19&lt;/volume&gt;&lt;keywords&gt;&lt;keyword&gt;Hip fracture&lt;/keyword&gt;&lt;keyword&gt;Co-management care&lt;/keyword&gt;&lt;keyword&gt;Orthogeriatric care&lt;/keyword&gt;&lt;keyword&gt;Older people&lt;/keyword&gt;&lt;keyword&gt;China&lt;/keyword&gt;&lt;/keywords&gt;&lt;dates&gt;&lt;year&gt;2022&lt;/year&gt;&lt;pub-dates&gt;&lt;date&gt;2022/02/01/&lt;/date&gt;&lt;/pub-dates&gt;&lt;/dates&gt;&lt;isbn&gt;2666-6065&lt;/isbn&gt;&lt;urls&gt;&lt;related-urls&gt;&lt;url&gt;https://www.sciencedirect.com/science/article/pii/S2666606521002571&lt;/url&gt;&lt;/related-urls&gt;&lt;/urls&gt;&lt;electronic-resource-num&gt;https://doi.org/10.1016/j.lanwpc.2021.100348&lt;/electronic-resource-num&gt;&lt;research-notes&gt;OGS: China&lt;/research-notes&gt;&lt;/record&gt;&lt;/Cite&gt;&lt;/EndNote&gt;</w:instrText>
      </w:r>
      <w:r w:rsidR="00CC4B73">
        <w:fldChar w:fldCharType="separate"/>
      </w:r>
      <w:r w:rsidR="00A63B7D">
        <w:rPr>
          <w:noProof/>
        </w:rPr>
        <w:t>[76]</w:t>
      </w:r>
      <w:r w:rsidR="00CC4B73">
        <w:fldChar w:fldCharType="end"/>
      </w:r>
      <w:r w:rsidR="00F25C56">
        <w:t>.</w:t>
      </w:r>
    </w:p>
    <w:p w14:paraId="1F97A119" w14:textId="46733732" w:rsidR="00272A77" w:rsidRDefault="00296ACB" w:rsidP="00F25C56">
      <w:r>
        <w:t>In January 2021</w:t>
      </w:r>
      <w:r w:rsidR="005E7451">
        <w:t>, a policy round table meeting was held to disseminate</w:t>
      </w:r>
      <w:r w:rsidR="002D5722">
        <w:t xml:space="preserve"> the findings of the studies described above to government officials from the National Health Commission of the </w:t>
      </w:r>
      <w:r w:rsidR="00DE6E79">
        <w:t xml:space="preserve">People’s Republic of China </w:t>
      </w:r>
      <w:r w:rsidR="002D7501">
        <w:fldChar w:fldCharType="begin"/>
      </w:r>
      <w:r w:rsidR="003A7A51">
        <w:instrText xml:space="preserve"> ADDIN EN.CITE &lt;EndNote&gt;&lt;Cite&gt;&lt;Author&gt;National Health Commission of the People’s Republic of China&lt;/Author&gt;&lt;Year&gt;2022&lt;/Year&gt;&lt;RecNum&gt;1895&lt;/RecNum&gt;&lt;DisplayText&gt;[77]&lt;/DisplayText&gt;&lt;record&gt;&lt;rec-number&gt;1895&lt;/rec-number&gt;&lt;foreign-keys&gt;&lt;key app="EN" db-id="z0z0ptdx5dtrvyed5ruxree4vtp0xv5fxtf2" timestamp="1646352393"&gt;1895&lt;/key&gt;&lt;/foreign-keys&gt;&lt;ref-type name="Web Page"&gt;12&lt;/ref-type&gt;&lt;contributors&gt;&lt;authors&gt;&lt;author&gt;National Health Commission of the People’s Republic of China,&lt;/author&gt;&lt;/authors&gt;&lt;/contributors&gt;&lt;titles&gt;&lt;title&gt;National Health Commission of the People’s Republic of China website&lt;/title&gt;&lt;/titles&gt;&lt;number&gt;24 June 2022&lt;/number&gt;&lt;dates&gt;&lt;year&gt;2022&lt;/year&gt;&lt;/dates&gt;&lt;pub-location&gt;Beijing&lt;/pub-location&gt;&lt;urls&gt;&lt;related-urls&gt;&lt;url&gt;http://en.nhc.gov.cn/&lt;/url&gt;&lt;/related-urls&gt;&lt;/urls&gt;&lt;research-notes&gt;Policy: China&lt;/research-notes&gt;&lt;/record&gt;&lt;/Cite&gt;&lt;/EndNote&gt;</w:instrText>
      </w:r>
      <w:r w:rsidR="002D7501">
        <w:fldChar w:fldCharType="separate"/>
      </w:r>
      <w:r w:rsidR="00A63B7D">
        <w:rPr>
          <w:noProof/>
        </w:rPr>
        <w:t>[77]</w:t>
      </w:r>
      <w:r w:rsidR="002D7501">
        <w:fldChar w:fldCharType="end"/>
      </w:r>
      <w:r w:rsidR="003841AB">
        <w:t>. In April 2021, the National Health Commission delegated</w:t>
      </w:r>
      <w:r w:rsidR="00A00D2E">
        <w:t xml:space="preserve"> Beijing Jishuitan Hospital to develop a national clinical management guideline</w:t>
      </w:r>
      <w:r w:rsidR="00AC1814">
        <w:t xml:space="preserve"> for hip fracture, which will be informed by national guidelines from Australia and New Zealand </w:t>
      </w:r>
      <w:r w:rsidR="006A5193">
        <w:fldChar w:fldCharType="begin"/>
      </w:r>
      <w:r w:rsidR="003E20D8">
        <w:instrText xml:space="preserve"> ADDIN EN.CITE &lt;EndNote&gt;&lt;Cite&gt;&lt;Author&gt;Australian and New Zealand Hip Fracture Registry (ANZHFR) Steering Group&lt;/Author&gt;&lt;Year&gt;2014&lt;/Year&gt;&lt;RecNum&gt;424&lt;/RecNum&gt;&lt;DisplayText&gt;[78]&lt;/DisplayText&gt;&lt;record&gt;&lt;rec-number&gt;424&lt;/rec-number&gt;&lt;foreign-keys&gt;&lt;key app="EN" db-id="z0z0ptdx5dtrvyed5ruxree4vtp0xv5fxtf2" timestamp="1501639848"&gt;424&lt;/key&gt;&lt;/foreign-keys&gt;&lt;ref-type name="Report"&gt;27&lt;/ref-type&gt;&lt;contributors&gt;&lt;authors&gt;&lt;author&gt;Australian and New Zealand Hip Fracture Registry (ANZHFR) Steering Group,&lt;/author&gt;&lt;/authors&gt;&lt;/contributors&gt;&lt;titles&gt;&lt;title&gt;Australian and New Zealand Guideline for Hip Fracture Care: Improving Outcomes in Hip Fracture Management of Adults&lt;/title&gt;&lt;/titles&gt;&lt;dates&gt;&lt;year&gt;2014&lt;/year&gt;&lt;/dates&gt;&lt;pub-location&gt;Sydney&lt;/pub-location&gt;&lt;publisher&gt;Australian and New Zealand Hip Fracture Registry Steering Group&lt;/publisher&gt;&lt;urls&gt;&lt;/urls&gt;&lt;research-notes&gt;Hip fracture registries: Australia and New Zealand&lt;/research-notes&gt;&lt;/record&gt;&lt;/Cite&gt;&lt;/EndNote&gt;</w:instrText>
      </w:r>
      <w:r w:rsidR="006A5193">
        <w:fldChar w:fldCharType="separate"/>
      </w:r>
      <w:r w:rsidR="00A63B7D">
        <w:rPr>
          <w:noProof/>
        </w:rPr>
        <w:t>[78]</w:t>
      </w:r>
      <w:r w:rsidR="006A5193">
        <w:fldChar w:fldCharType="end"/>
      </w:r>
      <w:r w:rsidR="006A5193">
        <w:t xml:space="preserve">, </w:t>
      </w:r>
      <w:r w:rsidR="00434BF0">
        <w:t xml:space="preserve">Scotland </w:t>
      </w:r>
      <w:r w:rsidR="007A2B0B">
        <w:fldChar w:fldCharType="begin"/>
      </w:r>
      <w:r w:rsidR="003E20D8">
        <w:instrText xml:space="preserve"> ADDIN EN.CITE &lt;EndNote&gt;&lt;Cite&gt;&lt;Author&gt;Scottish Government&lt;/Author&gt;&lt;Year&gt;2020&lt;/Year&gt;&lt;RecNum&gt;1557&lt;/RecNum&gt;&lt;DisplayText&gt;[79]&lt;/DisplayText&gt;&lt;record&gt;&lt;rec-number&gt;1557&lt;/rec-number&gt;&lt;foreign-keys&gt;&lt;key app="EN" db-id="z0z0ptdx5dtrvyed5ruxree4vtp0xv5fxtf2" timestamp="1613446717"&gt;1557&lt;/key&gt;&lt;/foreign-keys&gt;&lt;ref-type name="Report"&gt;27&lt;/ref-type&gt;&lt;contributors&gt;&lt;authors&gt;&lt;author&gt;Scottish Government,&lt;/author&gt;&lt;/authors&gt;&lt;/contributors&gt;&lt;titles&gt;&lt;title&gt;Scottish Standards of Care for Hip Fracture Patients 2020&lt;/title&gt;&lt;/titles&gt;&lt;dates&gt;&lt;year&gt;2020&lt;/year&gt;&lt;/dates&gt;&lt;pub-location&gt;Edinburgh&lt;/pub-location&gt;&lt;publisher&gt;Scottish Government&lt;/publisher&gt;&lt;urls&gt;&lt;related-urls&gt;&lt;url&gt;https://www.shfa.scot.nhs.uk/_docs/2018/Scottish-standards-of-care-for-hip-fracture-patients-2018.pdf&lt;/url&gt;&lt;/related-urls&gt;&lt;/urls&gt;&lt;research-notes&gt;OGS: Clinical standards - Scotland&lt;/research-notes&gt;&lt;/record&gt;&lt;/Cite&gt;&lt;/EndNote&gt;</w:instrText>
      </w:r>
      <w:r w:rsidR="007A2B0B">
        <w:fldChar w:fldCharType="separate"/>
      </w:r>
      <w:r w:rsidR="00A63B7D">
        <w:rPr>
          <w:noProof/>
        </w:rPr>
        <w:t>[79]</w:t>
      </w:r>
      <w:r w:rsidR="007A2B0B">
        <w:fldChar w:fldCharType="end"/>
      </w:r>
      <w:r w:rsidR="007A2B0B">
        <w:t xml:space="preserve">, </w:t>
      </w:r>
      <w:r w:rsidR="000D1F5B">
        <w:t xml:space="preserve">UK </w:t>
      </w:r>
      <w:r w:rsidR="00511032">
        <w:fldChar w:fldCharType="begin"/>
      </w:r>
      <w:r w:rsidR="003E20D8">
        <w:instrText xml:space="preserve"> ADDIN EN.CITE &lt;EndNote&gt;&lt;Cite&gt;&lt;Author&gt;National Institute for Health and Care Excellence&lt;/Author&gt;&lt;Year&gt;2017&lt;/Year&gt;&lt;RecNum&gt;590&lt;/RecNum&gt;&lt;DisplayText&gt;[80]&lt;/DisplayText&gt;&lt;record&gt;&lt;rec-number&gt;590&lt;/rec-number&gt;&lt;foreign-keys&gt;&lt;key app="EN" db-id="z0z0ptdx5dtrvyed5ruxree4vtp0xv5fxtf2" timestamp="1530159378"&gt;590&lt;/key&gt;&lt;/foreign-keys&gt;&lt;ref-type name="Report"&gt;27&lt;/ref-type&gt;&lt;contributors&gt;&lt;authors&gt;&lt;author&gt;National Institute for Health and Care Excellence,&lt;/author&gt;&lt;/authors&gt;&lt;/contributors&gt;&lt;titles&gt;&lt;title&gt;Hip fracture: management: Clinical guideline [CG124]&lt;/title&gt;&lt;/titles&gt;&lt;dates&gt;&lt;year&gt;2017&lt;/year&gt;&lt;/dates&gt;&lt;pub-location&gt;Lonson&lt;/pub-location&gt;&lt;urls&gt;&lt;related-urls&gt;&lt;url&gt;https://www.nice.org.uk/guidance/cg124&lt;/url&gt;&lt;/related-urls&gt;&lt;/urls&gt;&lt;research-notes&gt;Guidelines: National - UK&lt;/research-notes&gt;&lt;access-date&gt;13-5-2018&lt;/access-date&gt;&lt;/record&gt;&lt;/Cite&gt;&lt;/EndNote&gt;</w:instrText>
      </w:r>
      <w:r w:rsidR="00511032">
        <w:fldChar w:fldCharType="separate"/>
      </w:r>
      <w:r w:rsidR="00A63B7D">
        <w:rPr>
          <w:noProof/>
        </w:rPr>
        <w:t>[80]</w:t>
      </w:r>
      <w:r w:rsidR="00511032">
        <w:fldChar w:fldCharType="end"/>
      </w:r>
      <w:r w:rsidR="00511032">
        <w:t xml:space="preserve"> and USA </w:t>
      </w:r>
      <w:r w:rsidR="000B4A6E">
        <w:fldChar w:fldCharType="begin"/>
      </w:r>
      <w:r w:rsidR="003E20D8">
        <w:instrText xml:space="preserve"> ADDIN EN.CITE &lt;EndNote&gt;&lt;Cite&gt;&lt;Author&gt;Roberts&lt;/Author&gt;&lt;Year&gt;2015&lt;/Year&gt;&lt;RecNum&gt;1500&lt;/RecNum&gt;&lt;DisplayText&gt;[81]&lt;/DisplayText&gt;&lt;record&gt;&lt;rec-number&gt;1500&lt;/rec-number&gt;&lt;foreign-keys&gt;&lt;key app="EN" db-id="z0z0ptdx5dtrvyed5ruxree4vtp0xv5fxtf2" timestamp="1606438185"&gt;1500&lt;/key&gt;&lt;/foreign-keys&gt;&lt;ref-type name="Journal Article"&gt;17&lt;/ref-type&gt;&lt;contributors&gt;&lt;authors&gt;&lt;author&gt;Roberts, K. C.&lt;/author&gt;&lt;author&gt;Brox, W. T.&lt;/author&gt;&lt;/authors&gt;&lt;/contributors&gt;&lt;titles&gt;&lt;title&gt;AAOS Clinical Practice Guideline: Management of Hip Fractures in the Elderly&lt;/title&gt;&lt;secondary-title&gt;J Am Acad Orthop Surg&lt;/secondary-title&gt;&lt;/titles&gt;&lt;periodical&gt;&lt;full-title&gt;J Am Acad Orthop Surg&lt;/full-title&gt;&lt;/periodical&gt;&lt;pages&gt;138-40&lt;/pages&gt;&lt;volume&gt;23&lt;/volume&gt;&lt;number&gt;2&lt;/number&gt;&lt;edition&gt;2015/01/28&lt;/edition&gt;&lt;keywords&gt;&lt;keyword&gt;Aged, 80 and over&lt;/keyword&gt;&lt;keyword&gt;*Disease Management&lt;/keyword&gt;&lt;keyword&gt;Female&lt;/keyword&gt;&lt;keyword&gt;Hemiarthroplasty/methods/*standards&lt;/keyword&gt;&lt;keyword&gt;Hip Fractures/diagnostic imaging/*surgery&lt;/keyword&gt;&lt;keyword&gt;Humans&lt;/keyword&gt;&lt;keyword&gt;*Practice Guidelines as Topic&lt;/keyword&gt;&lt;keyword&gt;Radiography&lt;/keyword&gt;&lt;keyword&gt;*Societies, Medical&lt;/keyword&gt;&lt;keyword&gt;United States&lt;/keyword&gt;&lt;/keywords&gt;&lt;dates&gt;&lt;year&gt;2015&lt;/year&gt;&lt;pub-dates&gt;&lt;date&gt;Feb&lt;/date&gt;&lt;/pub-dates&gt;&lt;/dates&gt;&lt;isbn&gt;1067-151X (Print)&amp;#xD;1067-151x&lt;/isbn&gt;&lt;accession-num&gt;25624366&lt;/accession-num&gt;&lt;urls&gt;&lt;related-urls&gt;&lt;url&gt;https://pubmed.ncbi.nlm.nih.gov/25624366/&lt;/url&gt;&lt;/related-urls&gt;&lt;/urls&gt;&lt;electronic-resource-num&gt;10.5435/jaaos-d-14-00433&lt;/electronic-resource-num&gt;&lt;remote-database-provider&gt;NLM&lt;/remote-database-provider&gt;&lt;research-notes&gt;Guidelines: National - USA&lt;/research-notes&gt;&lt;language&gt;eng&lt;/language&gt;&lt;/record&gt;&lt;/Cite&gt;&lt;/EndNote&gt;</w:instrText>
      </w:r>
      <w:r w:rsidR="000B4A6E">
        <w:fldChar w:fldCharType="separate"/>
      </w:r>
      <w:r w:rsidR="00A63B7D">
        <w:rPr>
          <w:noProof/>
        </w:rPr>
        <w:t>[81]</w:t>
      </w:r>
      <w:r w:rsidR="000B4A6E">
        <w:fldChar w:fldCharType="end"/>
      </w:r>
      <w:r w:rsidR="004A5D0C">
        <w:t>.</w:t>
      </w:r>
    </w:p>
    <w:p w14:paraId="5F30871F" w14:textId="245C8489" w:rsidR="00F25C56" w:rsidRDefault="004A5D0C" w:rsidP="00F25C56">
      <w:r>
        <w:t>Development of a Ch</w:t>
      </w:r>
      <w:r w:rsidR="00D66CA0">
        <w:t>inese National Hip Fracture Registry is also underway.</w:t>
      </w:r>
      <w:r w:rsidR="00A83E14">
        <w:t xml:space="preserve"> A Delphi </w:t>
      </w:r>
      <w:r w:rsidR="00C70DBB">
        <w:t xml:space="preserve">consultation </w:t>
      </w:r>
      <w:r w:rsidR="007C0FA6">
        <w:t>is in process</w:t>
      </w:r>
      <w:r w:rsidR="00C70DBB">
        <w:t xml:space="preserve"> to achieve an expert consensus of the core </w:t>
      </w:r>
      <w:r w:rsidR="00C31701">
        <w:t>variables</w:t>
      </w:r>
      <w:r w:rsidR="00C70DBB">
        <w:t xml:space="preserve"> to be collected in the registry, which is being informed by </w:t>
      </w:r>
      <w:r w:rsidR="00C31701">
        <w:t xml:space="preserve">variables captured within </w:t>
      </w:r>
      <w:r w:rsidR="007C0FA6">
        <w:t>13 national hip fracture registries worldwide.</w:t>
      </w:r>
      <w:r w:rsidR="009563E3">
        <w:t xml:space="preserve"> Development of a technology platform is ongoing</w:t>
      </w:r>
      <w:r w:rsidR="00BA111E">
        <w:t>, which will be subject to pilot testing in selected hospitals to evaluate feasibility.</w:t>
      </w:r>
    </w:p>
    <w:p w14:paraId="2ACB7587" w14:textId="2908E158" w:rsidR="00AC238E" w:rsidRDefault="0029094E" w:rsidP="00AC238E">
      <w:r>
        <w:t>The webinar concluded with a summary of the following plans for future work:</w:t>
      </w:r>
    </w:p>
    <w:p w14:paraId="54B9BA38" w14:textId="31E791A1" w:rsidR="0029094E" w:rsidRDefault="0029094E" w:rsidP="009E6040">
      <w:pPr>
        <w:pStyle w:val="ListParagraph"/>
        <w:numPr>
          <w:ilvl w:val="0"/>
          <w:numId w:val="35"/>
        </w:numPr>
      </w:pPr>
      <w:r>
        <w:t xml:space="preserve">A large-scale </w:t>
      </w:r>
      <w:r w:rsidR="00952344">
        <w:t xml:space="preserve">randomised clinical </w:t>
      </w:r>
      <w:r w:rsidR="004A11D2">
        <w:t>trial</w:t>
      </w:r>
      <w:r w:rsidR="00952344">
        <w:t xml:space="preserve"> to provide definit</w:t>
      </w:r>
      <w:r w:rsidR="00166ADD">
        <w:t>ive</w:t>
      </w:r>
      <w:r w:rsidR="00952344">
        <w:t xml:space="preserve"> evidence on the benefits of the multidisciplinary approach in the Chinese context.</w:t>
      </w:r>
    </w:p>
    <w:p w14:paraId="3D263B60" w14:textId="22BD463C" w:rsidR="00952344" w:rsidRDefault="006A5570" w:rsidP="009E6040">
      <w:pPr>
        <w:pStyle w:val="ListParagraph"/>
        <w:numPr>
          <w:ilvl w:val="0"/>
          <w:numId w:val="35"/>
        </w:numPr>
      </w:pPr>
      <w:r>
        <w:t xml:space="preserve">Application of implementation science to bridge the gaps between </w:t>
      </w:r>
      <w:r w:rsidR="005A104F">
        <w:t>the evidence base and routine clinical practice.</w:t>
      </w:r>
    </w:p>
    <w:p w14:paraId="523C4363" w14:textId="6D14B0AD" w:rsidR="005A104F" w:rsidRDefault="005A104F" w:rsidP="009E6040">
      <w:pPr>
        <w:pStyle w:val="ListParagraph"/>
        <w:numPr>
          <w:ilvl w:val="0"/>
          <w:numId w:val="35"/>
        </w:numPr>
      </w:pPr>
      <w:r>
        <w:t>Promotion of the integrated care model for older people.</w:t>
      </w:r>
    </w:p>
    <w:p w14:paraId="5D483451" w14:textId="07C88DDE" w:rsidR="006A5570" w:rsidRDefault="005A104F" w:rsidP="009E6040">
      <w:pPr>
        <w:pStyle w:val="ListParagraph"/>
        <w:numPr>
          <w:ilvl w:val="0"/>
          <w:numId w:val="35"/>
        </w:numPr>
      </w:pPr>
      <w:r>
        <w:t xml:space="preserve">Engagement with consumers, communities, governments and other partners </w:t>
      </w:r>
      <w:r w:rsidR="00D7492C">
        <w:t>to identify ongoing approaches to improvement.</w:t>
      </w:r>
    </w:p>
    <w:p w14:paraId="2D2F0AAE" w14:textId="091D230F" w:rsidR="00CA5B63" w:rsidRPr="0043283F" w:rsidRDefault="00CA5B63" w:rsidP="00634A50">
      <w:pPr>
        <w:pStyle w:val="Heading3"/>
      </w:pPr>
      <w:r w:rsidRPr="0043283F">
        <w:t>Hong Kong SAR</w:t>
      </w:r>
      <w:r w:rsidR="00FC27E6">
        <w:t>, China</w:t>
      </w:r>
    </w:p>
    <w:p w14:paraId="59A633A6" w14:textId="6C376E81" w:rsidR="00F25CCA" w:rsidRPr="00F25CCA" w:rsidRDefault="00F25CCA" w:rsidP="00DF3B62">
      <w:r w:rsidRPr="00F25CCA">
        <w:t xml:space="preserve">In 2019, </w:t>
      </w:r>
      <w:r w:rsidR="007961D8">
        <w:t xml:space="preserve">Wong et al </w:t>
      </w:r>
      <w:r w:rsidR="00307D21">
        <w:t xml:space="preserve">evaluated </w:t>
      </w:r>
      <w:r w:rsidR="00C2290D">
        <w:t>secondary fracture incidence</w:t>
      </w:r>
      <w:r w:rsidR="00671B84">
        <w:t xml:space="preserve"> for individuals who presented with </w:t>
      </w:r>
      <w:r w:rsidR="00324009">
        <w:t xml:space="preserve">a hip, proximal </w:t>
      </w:r>
      <w:r w:rsidR="00167F97">
        <w:t xml:space="preserve">humerus, or distal radius fragility </w:t>
      </w:r>
      <w:r w:rsidR="00671B84">
        <w:t xml:space="preserve">fracture to all </w:t>
      </w:r>
      <w:r w:rsidR="00167F97">
        <w:t xml:space="preserve">public </w:t>
      </w:r>
      <w:r w:rsidR="00671B84">
        <w:t>acute hospitals in Hong Kong SAR</w:t>
      </w:r>
      <w:r w:rsidR="004651A4">
        <w:t xml:space="preserve"> from 2004 to 2018 </w:t>
      </w:r>
      <w:r w:rsidR="004651A4">
        <w:fldChar w:fldCharType="begin">
          <w:fldData xml:space="preserve">PEVuZE5vdGU+PENpdGU+PEF1dGhvcj5Xb25nPC9BdXRob3I+PFllYXI+MjAxOTwvWWVhcj48UmVj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</w:fldData>
        </w:fldChar>
      </w:r>
      <w:r w:rsidR="003E20D8">
        <w:instrText xml:space="preserve"> ADDIN EN.CITE </w:instrText>
      </w:r>
      <w:r w:rsidR="003E20D8">
        <w:fldChar w:fldCharType="begin">
          <w:fldData xml:space="preserve">PEVuZE5vdGU+PENpdGU+PEF1dGhvcj5Xb25nPC9BdXRob3I+PFllYXI+MjAxOTwvWWVhcj48UmVj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</w:fldData>
        </w:fldChar>
      </w:r>
      <w:r w:rsidR="003E20D8">
        <w:instrText xml:space="preserve"> ADDIN EN.CITE.DATA </w:instrText>
      </w:r>
      <w:r w:rsidR="003E20D8">
        <w:fldChar w:fldCharType="end"/>
      </w:r>
      <w:r w:rsidR="004651A4">
        <w:fldChar w:fldCharType="separate"/>
      </w:r>
      <w:r w:rsidR="004651A4">
        <w:rPr>
          <w:noProof/>
        </w:rPr>
        <w:t>[19]</w:t>
      </w:r>
      <w:r w:rsidR="004651A4">
        <w:fldChar w:fldCharType="end"/>
      </w:r>
      <w:r w:rsidR="004651A4">
        <w:t>.</w:t>
      </w:r>
      <w:r w:rsidR="0010703E">
        <w:t xml:space="preserve"> For the period</w:t>
      </w:r>
      <w:r w:rsidR="00676899">
        <w:t xml:space="preserve"> 2009 to 2013</w:t>
      </w:r>
      <w:r w:rsidR="00C040C9">
        <w:t>, the average cumulative incidence of secondary fractures was 3.9% and 6.5% at</w:t>
      </w:r>
      <w:r w:rsidR="005229AD">
        <w:t xml:space="preserve"> one and two years after the index fracture, respectively.</w:t>
      </w:r>
      <w:r w:rsidR="003F646D">
        <w:t xml:space="preserve"> Almost half (</w:t>
      </w:r>
      <w:r w:rsidR="005018D5">
        <w:t xml:space="preserve">49.5%) of patients with secondary </w:t>
      </w:r>
      <w:r w:rsidR="00123796">
        <w:t>fractures</w:t>
      </w:r>
      <w:r w:rsidR="005018D5">
        <w:t xml:space="preserve"> sustained these </w:t>
      </w:r>
      <w:r w:rsidR="00123796">
        <w:t>fractures</w:t>
      </w:r>
      <w:r w:rsidR="005018D5">
        <w:t xml:space="preserve"> within two years of the index fracture</w:t>
      </w:r>
      <w:r w:rsidR="00123796">
        <w:t>.</w:t>
      </w:r>
      <w:r w:rsidR="00A84BEA">
        <w:t xml:space="preserve"> </w:t>
      </w:r>
      <w:r w:rsidR="00A84BEA" w:rsidRPr="00A84BEA">
        <w:t xml:space="preserve">An analysis of 2,286 hip fracture patients in Hong Kong SAR by Wong et al also showed that those with good premorbid function, increased age, lower pre-operative American Society of Anaesthesiologists (ASA) grade, and male patients correlated with mobility deterioration at 1-year post surgery </w:t>
      </w:r>
      <w:r w:rsidR="002575AF">
        <w:fldChar w:fldCharType="begin">
          <w:fldData xml:space="preserve">PEVuZE5vdGU+PENpdGU+PEF1dGhvcj5Xb25nPC9BdXRob3I+PFllYXI+MjAyMTwvWWVhcj48UmVj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</w:fldData>
        </w:fldChar>
      </w:r>
      <w:r w:rsidR="003E20D8">
        <w:instrText xml:space="preserve"> ADDIN EN.CITE </w:instrText>
      </w:r>
      <w:r w:rsidR="003E20D8">
        <w:fldChar w:fldCharType="begin">
          <w:fldData xml:space="preserve">PEVuZE5vdGU+PENpdGU+PEF1dGhvcj5Xb25nPC9BdXRob3I+PFllYXI+MjAyMTwvWWVhcj48UmVj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</w:fldData>
        </w:fldChar>
      </w:r>
      <w:r w:rsidR="003E20D8">
        <w:instrText xml:space="preserve"> ADDIN EN.CITE.DATA </w:instrText>
      </w:r>
      <w:r w:rsidR="003E20D8">
        <w:fldChar w:fldCharType="end"/>
      </w:r>
      <w:r w:rsidR="002575AF">
        <w:fldChar w:fldCharType="separate"/>
      </w:r>
      <w:r w:rsidR="00A63B7D">
        <w:rPr>
          <w:noProof/>
        </w:rPr>
        <w:t>[82]</w:t>
      </w:r>
      <w:r w:rsidR="002575AF">
        <w:fldChar w:fldCharType="end"/>
      </w:r>
      <w:r w:rsidR="00A84BEA" w:rsidRPr="00A84BEA">
        <w:t>, reinforcing the importance of prompt rehabilitation. Therefore,</w:t>
      </w:r>
      <w:r w:rsidR="00BA0471">
        <w:t xml:space="preserve"> </w:t>
      </w:r>
      <w:r w:rsidR="003B342C">
        <w:t xml:space="preserve">Wong et al also </w:t>
      </w:r>
      <w:r w:rsidR="00A37E16">
        <w:t>proposed a model for FLS in Hong Kong</w:t>
      </w:r>
      <w:r w:rsidR="00713291">
        <w:t xml:space="preserve"> SAR</w:t>
      </w:r>
      <w:r w:rsidR="008C68CE">
        <w:t xml:space="preserve"> </w:t>
      </w:r>
      <w:r w:rsidR="008C68CE">
        <w:fldChar w:fldCharType="begin"/>
      </w:r>
      <w:r w:rsidR="003E20D8">
        <w:instrText xml:space="preserve"> ADDIN EN.CITE &lt;EndNote&gt;&lt;Cite&gt;&lt;Author&gt;Wong&lt;/Author&gt;&lt;Year&gt;2019&lt;/Year&gt;&lt;RecNum&gt;804&lt;/RecNum&gt;&lt;DisplayText&gt;[83]&lt;/DisplayText&gt;&lt;record&gt;&lt;rec-number&gt;804&lt;/rec-number&gt;&lt;foreign-keys&gt;&lt;key app="EN" db-id="z0z0ptdx5dtrvyed5ruxree4vtp0xv5fxtf2" timestamp="1560908129"&gt;804&lt;/key&gt;&lt;/foreign-keys&gt;&lt;ref-type name="Journal Article"&gt;17&lt;/ref-type&gt;&lt;contributors&gt;&lt;authors&gt;&lt;author&gt;Wong, R. M. Y.&lt;/author&gt;&lt;author&gt;Law, S. W.&lt;/author&gt;&lt;author&gt;Lee, K. B.&lt;/author&gt;&lt;author&gt;Chow, S. K. H.&lt;/author&gt;&lt;author&gt;Cheung, W. H.&lt;/author&gt;&lt;/authors&gt;&lt;/contributors&gt;&lt;auth-address&gt;Department of Orthopaedics and Traumatology, The Chinese University of Hong Kong, Shatin, Hong Kong.&amp;#xD;Department of Orthopaedics and Traumatology, Prince of Wales Hospital, Shatin, Hong Kong.&amp;#xD;Department of Orthopaedics and Traumatology, Queen Elizabeth Hospital, Jordan, Hong Kong.&lt;/auth-address&gt;&lt;titles&gt;&lt;title&gt;Secondary prevention of fragility fractures: instrumental role of a fracture liaison service to tackle the risk of imminent fracture&lt;/title&gt;&lt;secondary-title&gt;Hong Kong Med J&lt;/secondary-title&gt;&lt;/titles&gt;&lt;periodical&gt;&lt;full-title&gt;Hong Kong Med J&lt;/full-title&gt;&lt;/periodical&gt;&lt;pages&gt;235-242&lt;/pages&gt;&lt;volume&gt;25&lt;/volume&gt;&lt;number&gt;3&lt;/number&gt;&lt;edition&gt;2019/06/12&lt;/edition&gt;&lt;dates&gt;&lt;year&gt;2019&lt;/year&gt;&lt;pub-dates&gt;&lt;date&gt;Jun&lt;/date&gt;&lt;/pub-dates&gt;&lt;/dates&gt;&lt;isbn&gt;1024-2708 (Print)&amp;#xD;1024-2708 (Linking)&lt;/isbn&gt;&lt;accession-num&gt;31182670&lt;/accession-num&gt;&lt;urls&gt;&lt;related-urls&gt;&lt;url&gt;https://www.ncbi.nlm.nih.gov/pubmed/31182670&lt;/url&gt;&lt;/related-urls&gt;&lt;/urls&gt;&lt;electronic-resource-num&gt;10.12809/hkmj187593&lt;/electronic-resource-num&gt;&lt;research-notes&gt;FLS: Hong Kong&lt;/research-notes&gt;&lt;/record&gt;&lt;/Cite&gt;&lt;/EndNote&gt;</w:instrText>
      </w:r>
      <w:r w:rsidR="008C68CE">
        <w:fldChar w:fldCharType="separate"/>
      </w:r>
      <w:r w:rsidR="00A63B7D">
        <w:rPr>
          <w:noProof/>
        </w:rPr>
        <w:t>[83]</w:t>
      </w:r>
      <w:r w:rsidR="008C68CE">
        <w:fldChar w:fldCharType="end"/>
      </w:r>
      <w:r w:rsidR="00671752">
        <w:t xml:space="preserve"> that would be adherent with the IOF Capture the Fracture</w:t>
      </w:r>
      <w:r w:rsidR="00671752">
        <w:rPr>
          <w:rFonts w:cstheme="minorHAnsi"/>
        </w:rPr>
        <w:t>®</w:t>
      </w:r>
      <w:r w:rsidR="00671752">
        <w:t xml:space="preserve"> Be</w:t>
      </w:r>
      <w:r w:rsidR="00D71F2D">
        <w:t>st</w:t>
      </w:r>
      <w:r w:rsidR="00671752">
        <w:t xml:space="preserve"> Practice Framework </w:t>
      </w:r>
      <w:r w:rsidR="00D71F2D">
        <w:fldChar w:fldCharType="begin">
          <w:fldData xml:space="preserve">PEVuZE5vdGU+PENpdGU+PEF1dGhvcj5Ba2Vzc29uPC9BdXRob3I+PFllYXI+MjAxMzwvWWVhcj48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</w:fldData>
        </w:fldChar>
      </w:r>
      <w:r w:rsidR="003E20D8">
        <w:instrText xml:space="preserve"> ADDIN EN.CITE </w:instrText>
      </w:r>
      <w:r w:rsidR="003E20D8">
        <w:fldChar w:fldCharType="begin">
          <w:fldData xml:space="preserve">PEVuZE5vdGU+PENpdGU+PEF1dGhvcj5Ba2Vzc29uPC9BdXRob3I+PFllYXI+MjAxMzwvWWVhcj48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</w:fldData>
        </w:fldChar>
      </w:r>
      <w:r w:rsidR="003E20D8">
        <w:instrText xml:space="preserve"> ADDIN EN.CITE.DATA </w:instrText>
      </w:r>
      <w:r w:rsidR="003E20D8">
        <w:fldChar w:fldCharType="end"/>
      </w:r>
      <w:r w:rsidR="00D71F2D">
        <w:fldChar w:fldCharType="separate"/>
      </w:r>
      <w:r w:rsidR="00A63B7D">
        <w:rPr>
          <w:noProof/>
        </w:rPr>
        <w:t>[48]</w:t>
      </w:r>
      <w:r w:rsidR="00D71F2D">
        <w:fldChar w:fldCharType="end"/>
      </w:r>
      <w:r w:rsidR="00D71F2D">
        <w:t>.</w:t>
      </w:r>
      <w:r w:rsidR="00284800">
        <w:t xml:space="preserve"> In 2021, the same group described </w:t>
      </w:r>
      <w:r w:rsidR="009B1453">
        <w:t xml:space="preserve">a new FLS model focused on vertebral </w:t>
      </w:r>
      <w:r w:rsidR="00BF2DEE">
        <w:t xml:space="preserve">compression fractures </w:t>
      </w:r>
      <w:r w:rsidR="00BF2DEE">
        <w:fldChar w:fldCharType="begin"/>
      </w:r>
      <w:r w:rsidR="003E20D8">
        <w:instrText xml:space="preserve"> ADDIN EN.CITE &lt;EndNote&gt;&lt;Cite&gt;&lt;Author&gt;Wong&lt;/Author&gt;&lt;Year&gt;2021&lt;/Year&gt;&lt;RecNum&gt;1878&lt;/RecNum&gt;&lt;DisplayText&gt;[84]&lt;/DisplayText&gt;&lt;record&gt;&lt;rec-number&gt;1878&lt;/rec-number&gt;&lt;foreign-keys&gt;&lt;key app="EN" db-id="z0z0ptdx5dtrvyed5ruxree4vtp0xv5fxtf2" timestamp="1644808848"&gt;1878&lt;/key&gt;&lt;/foreign-keys&gt;&lt;ref-type name="Journal Article"&gt;17&lt;/ref-type&gt;&lt;contributors&gt;&lt;authors&gt;&lt;author&gt;Wong, Ronald Man Yeung&lt;/author&gt;&lt;author&gt;Ko, Shaau Yiu&lt;/author&gt;&lt;author&gt;Chau, Wai-Wang&lt;/author&gt;&lt;author&gt;Lee, Linus Chee Yeen&lt;/author&gt;&lt;author&gt;Chow, Simon Kwoon Ho&lt;/author&gt;&lt;author&gt;Cheung, Wing Hoi&lt;/author&gt;&lt;author&gt;Law, Sheung Wai&lt;/author&gt;&lt;/authors&gt;&lt;/contributors&gt;&lt;titles&gt;&lt;title&gt;The first reported fracture liaison service (FLS) for vertebral fractures in China: is muscle the missing gap?&lt;/title&gt;&lt;secondary-title&gt;Archives of Osteoporosis&lt;/secondary-title&gt;&lt;/titles&gt;&lt;periodical&gt;&lt;full-title&gt;Archives of Osteoporosis&lt;/full-title&gt;&lt;/periodical&gt;&lt;pages&gt;168&lt;/pages&gt;&lt;volume&gt;16&lt;/volume&gt;&lt;number&gt;1&lt;/number&gt;&lt;dates&gt;&lt;year&gt;2021&lt;/year&gt;&lt;pub-dates&gt;&lt;date&gt;2021/11/06&lt;/date&gt;&lt;/pub-dates&gt;&lt;/dates&gt;&lt;isbn&gt;1862-3514&lt;/isbn&gt;&lt;urls&gt;&lt;related-urls&gt;&lt;url&gt;https://doi.org/10.1007/s11657-021-01036-y&lt;/url&gt;&lt;/related-urls&gt;&lt;/urls&gt;&lt;electronic-resource-num&gt;10.1007/s11657-021-01036-y&lt;/electronic-resource-num&gt;&lt;research-notes&gt;FLS: Hong Kong&lt;/research-notes&gt;&lt;/record&gt;&lt;/Cite&gt;&lt;/EndNote&gt;</w:instrText>
      </w:r>
      <w:r w:rsidR="00BF2DEE">
        <w:fldChar w:fldCharType="separate"/>
      </w:r>
      <w:r w:rsidR="00A63B7D">
        <w:rPr>
          <w:noProof/>
        </w:rPr>
        <w:t>[84]</w:t>
      </w:r>
      <w:r w:rsidR="00BF2DEE">
        <w:fldChar w:fldCharType="end"/>
      </w:r>
      <w:r w:rsidR="002D2D74">
        <w:t xml:space="preserve">. </w:t>
      </w:r>
      <w:r w:rsidR="00E33EFB" w:rsidRPr="00E33EFB">
        <w:t>The</w:t>
      </w:r>
      <w:r w:rsidR="00E33EFB">
        <w:t xml:space="preserve"> </w:t>
      </w:r>
      <w:r w:rsidR="00E33EFB" w:rsidRPr="00E33EFB">
        <w:t>Fragility Fracture Network Hong Kong SAR was also established in 2021.</w:t>
      </w:r>
    </w:p>
    <w:p w14:paraId="6678E364" w14:textId="29F2F808" w:rsidR="0010020E" w:rsidRDefault="000A1DCA" w:rsidP="000A1DCA">
      <w:pPr>
        <w:pStyle w:val="Heading3"/>
      </w:pPr>
      <w:r>
        <w:t>Japan</w:t>
      </w:r>
    </w:p>
    <w:p w14:paraId="51D5BF36" w14:textId="2FB0820F" w:rsidR="004D35EB" w:rsidRDefault="004D35EB" w:rsidP="00DF3B62">
      <w:r>
        <w:t xml:space="preserve">In 2019, </w:t>
      </w:r>
      <w:r w:rsidR="00C775DA" w:rsidRPr="005F3EF8">
        <w:rPr>
          <w:i/>
          <w:iCs/>
        </w:rPr>
        <w:t>Clinical Standards for F</w:t>
      </w:r>
      <w:r w:rsidR="00814657">
        <w:rPr>
          <w:i/>
          <w:iCs/>
        </w:rPr>
        <w:t>racture Liaison Services</w:t>
      </w:r>
      <w:r w:rsidR="00C775DA" w:rsidRPr="005F3EF8">
        <w:rPr>
          <w:i/>
          <w:iCs/>
        </w:rPr>
        <w:t xml:space="preserve"> in Japan</w:t>
      </w:r>
      <w:r w:rsidR="004154EE">
        <w:t xml:space="preserve"> were</w:t>
      </w:r>
      <w:r w:rsidR="004868F1">
        <w:t xml:space="preserve"> developed by a multidisciplinary </w:t>
      </w:r>
      <w:r w:rsidR="00A30A1D">
        <w:t>Working Group</w:t>
      </w:r>
      <w:r w:rsidR="004868F1">
        <w:t xml:space="preserve"> of experts</w:t>
      </w:r>
      <w:r w:rsidR="00E92C31">
        <w:t xml:space="preserve"> and </w:t>
      </w:r>
      <w:r w:rsidR="004154EE">
        <w:t xml:space="preserve">published by the Fragility Fracture Network Japan and the Japan Osteoporosis Society </w:t>
      </w:r>
      <w:r w:rsidR="003C17B6">
        <w:fldChar w:fldCharType="begin"/>
      </w:r>
      <w:r w:rsidR="003E20D8">
        <w:instrText xml:space="preserve"> ADDIN EN.CITE &lt;EndNote&gt;&lt;Cite&gt;&lt;Author&gt;Arai&lt;/Author&gt;&lt;Year&gt;2019&lt;/Year&gt;&lt;RecNum&gt;1020&lt;/RecNum&gt;&lt;DisplayText&gt;[63]&lt;/DisplayText&gt;&lt;record&gt;&lt;rec-number&gt;1020&lt;/rec-number&gt;&lt;foreign-keys&gt;&lt;key app="EN" db-id="z0z0ptdx5dtrvyed5ruxree4vtp0xv5fxtf2" timestamp="1592450517"&gt;1020&lt;/key&gt;&lt;/foreign-keys&gt;&lt;ref-type name="Report"&gt;27&lt;/ref-type&gt;&lt;contributors&gt;&lt;authors&gt;&lt;author&gt;Arai, H.&lt;/author&gt;&lt;author&gt;Ikeda, S.&lt;/author&gt;&lt;author&gt;Okuro, M.&lt;/author&gt;&lt;author&gt;Kurokawa, M.&lt;/author&gt;&lt;author&gt;Sakai, A.&lt;/author&gt;&lt;author&gt;Sawaguchi, T.&lt;/author&gt;&lt;author&gt;Suzuki, A.&lt;/author&gt;&lt;author&gt;Soen, S.&lt;/author&gt;&lt;author&gt;Nakatoh, S.&lt;/author&gt;&lt;author&gt;Hagino, H.&lt;/author&gt;&lt;author&gt;Matsushita. T.&lt;/author&gt;&lt;author&gt;Yamamoto, M.&lt;/author&gt;&lt;/authors&gt;&lt;/contributors&gt;&lt;titles&gt;&lt;title&gt;Clinical Standards for Fracture Liaison Services (FLS) in Japan&lt;/title&gt;&lt;/titles&gt;&lt;dates&gt;&lt;year&gt;2019&lt;/year&gt;&lt;/dates&gt;&lt;pub-location&gt;Tokyo&lt;/pub-location&gt;&lt;publisher&gt;Japan Osteoporosis Society and FFN Japan&lt;/publisher&gt;&lt;urls&gt;&lt;related-urls&gt;&lt;url&gt;http://ffn.or.jp/wordpress/wp-content/uploads/2019/08/bf2ea636831d1fcc8bded072714defda.pdf&lt;/url&gt;&lt;/related-urls&gt;&lt;/urls&gt;&lt;research-notes&gt;FLS: Clinical Standards - Japan&lt;/research-notes&gt;&lt;/record&gt;&lt;/Cite&gt;&lt;/EndNote&gt;</w:instrText>
      </w:r>
      <w:r w:rsidR="003C17B6">
        <w:fldChar w:fldCharType="separate"/>
      </w:r>
      <w:r w:rsidR="003C17B6">
        <w:rPr>
          <w:noProof/>
        </w:rPr>
        <w:t>[63]</w:t>
      </w:r>
      <w:r w:rsidR="003C17B6">
        <w:fldChar w:fldCharType="end"/>
      </w:r>
      <w:r w:rsidR="003C17B6">
        <w:t xml:space="preserve">. </w:t>
      </w:r>
      <w:r w:rsidR="00500EB5">
        <w:t>The clinical standards were endorsed by the following learned societies and organisations:</w:t>
      </w:r>
    </w:p>
    <w:p w14:paraId="31FD7DD9" w14:textId="7783E6F0" w:rsidR="00500EB5" w:rsidRDefault="0035344E" w:rsidP="00E67180">
      <w:pPr>
        <w:pStyle w:val="ListParagraph"/>
        <w:numPr>
          <w:ilvl w:val="0"/>
          <w:numId w:val="43"/>
        </w:numPr>
      </w:pPr>
      <w:r>
        <w:t>Bone and Joint Japan</w:t>
      </w:r>
    </w:p>
    <w:p w14:paraId="1A3F73A2" w14:textId="32190C10" w:rsidR="0035344E" w:rsidRDefault="0037585B" w:rsidP="00E67180">
      <w:pPr>
        <w:pStyle w:val="ListParagraph"/>
        <w:numPr>
          <w:ilvl w:val="0"/>
          <w:numId w:val="43"/>
        </w:numPr>
      </w:pPr>
      <w:r>
        <w:t>Japan Osteoporosis Foundation</w:t>
      </w:r>
    </w:p>
    <w:p w14:paraId="05F08A32" w14:textId="2D1ECFB1" w:rsidR="0037585B" w:rsidRDefault="0037585B" w:rsidP="00E67180">
      <w:pPr>
        <w:pStyle w:val="ListParagraph"/>
        <w:numPr>
          <w:ilvl w:val="0"/>
          <w:numId w:val="43"/>
        </w:numPr>
      </w:pPr>
      <w:r>
        <w:t>Japan Society for Musculoskeletal Nursing</w:t>
      </w:r>
    </w:p>
    <w:p w14:paraId="12128F9F" w14:textId="604D8B84" w:rsidR="0037585B" w:rsidRDefault="0037585B" w:rsidP="00E67180">
      <w:pPr>
        <w:pStyle w:val="ListParagraph"/>
        <w:numPr>
          <w:ilvl w:val="0"/>
          <w:numId w:val="43"/>
        </w:numPr>
      </w:pPr>
      <w:r>
        <w:t>Japanese Society for Fracture Repair</w:t>
      </w:r>
    </w:p>
    <w:p w14:paraId="19EE41B0" w14:textId="731AC725" w:rsidR="0037585B" w:rsidRDefault="00B510CC" w:rsidP="00E67180">
      <w:pPr>
        <w:pStyle w:val="ListParagraph"/>
        <w:numPr>
          <w:ilvl w:val="0"/>
          <w:numId w:val="43"/>
        </w:numPr>
      </w:pPr>
      <w:r>
        <w:t>Japanese Association on Sarcopenia and Frailty</w:t>
      </w:r>
    </w:p>
    <w:p w14:paraId="6556DCA3" w14:textId="2E731D84" w:rsidR="00B510CC" w:rsidRDefault="00B510CC" w:rsidP="00E67180">
      <w:pPr>
        <w:pStyle w:val="ListParagraph"/>
        <w:numPr>
          <w:ilvl w:val="0"/>
          <w:numId w:val="43"/>
        </w:numPr>
      </w:pPr>
      <w:r>
        <w:t>Japanese Orthopaedic Association</w:t>
      </w:r>
    </w:p>
    <w:p w14:paraId="1140263A" w14:textId="5DC4EC05" w:rsidR="00B510CC" w:rsidRDefault="00B510CC" w:rsidP="00E67180">
      <w:pPr>
        <w:pStyle w:val="ListParagraph"/>
        <w:numPr>
          <w:ilvl w:val="0"/>
          <w:numId w:val="43"/>
        </w:numPr>
      </w:pPr>
      <w:r>
        <w:t>Japan</w:t>
      </w:r>
      <w:r w:rsidR="002E7208">
        <w:t>ese</w:t>
      </w:r>
      <w:r>
        <w:t xml:space="preserve"> Society for Falls Prevention</w:t>
      </w:r>
    </w:p>
    <w:p w14:paraId="6AE449B9" w14:textId="479CD998" w:rsidR="00B510CC" w:rsidRDefault="00B510CC" w:rsidP="00E67180">
      <w:pPr>
        <w:pStyle w:val="ListParagraph"/>
        <w:numPr>
          <w:ilvl w:val="0"/>
          <w:numId w:val="43"/>
        </w:numPr>
      </w:pPr>
      <w:r>
        <w:t>Japan Geriatrics Society</w:t>
      </w:r>
    </w:p>
    <w:p w14:paraId="69222365" w14:textId="46C44DAC" w:rsidR="000A1DCA" w:rsidRDefault="00073FDB" w:rsidP="00DF3B62">
      <w:r>
        <w:t>In 2021, Shigemoto</w:t>
      </w:r>
      <w:r w:rsidR="0096748F">
        <w:t xml:space="preserve"> et al</w:t>
      </w:r>
      <w:r>
        <w:t xml:space="preserve"> described </w:t>
      </w:r>
      <w:r w:rsidR="00A3632C">
        <w:t xml:space="preserve">5-year experience of implementation of a multidisciplinary care model for hip fracture patients at </w:t>
      </w:r>
      <w:r w:rsidR="00B50CEB">
        <w:t xml:space="preserve">Toyama City Hospital in Japan </w:t>
      </w:r>
      <w:r w:rsidR="006D4326">
        <w:fldChar w:fldCharType="begin">
          <w:fldData xml:space="preserve">PEVuZE5vdGU+PENpdGU+PEF1dGhvcj5TaGlnZW1vdG88L0F1dGhvcj48WWVhcj4yMDE5PC9ZZWFy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</w:fldData>
        </w:fldChar>
      </w:r>
      <w:r w:rsidR="003E20D8">
        <w:instrText xml:space="preserve"> ADDIN EN.CITE </w:instrText>
      </w:r>
      <w:r w:rsidR="003E20D8">
        <w:fldChar w:fldCharType="begin">
          <w:fldData xml:space="preserve">PEVuZE5vdGU+PENpdGU+PEF1dGhvcj5TaGlnZW1vdG88L0F1dGhvcj48WWVhcj4yMDE5PC9ZZWFy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</w:fldData>
        </w:fldChar>
      </w:r>
      <w:r w:rsidR="003E20D8">
        <w:instrText xml:space="preserve"> ADDIN EN.CITE.DATA </w:instrText>
      </w:r>
      <w:r w:rsidR="003E20D8">
        <w:fldChar w:fldCharType="end"/>
      </w:r>
      <w:r w:rsidR="006D4326">
        <w:fldChar w:fldCharType="separate"/>
      </w:r>
      <w:r w:rsidR="00A63B7D">
        <w:rPr>
          <w:noProof/>
        </w:rPr>
        <w:t>[85, 86]</w:t>
      </w:r>
      <w:r w:rsidR="006D4326">
        <w:fldChar w:fldCharType="end"/>
      </w:r>
      <w:r w:rsidR="005A13A7">
        <w:t>.</w:t>
      </w:r>
      <w:r w:rsidR="007E4ADD">
        <w:t xml:space="preserve"> Notably, the mean time to surgery achi</w:t>
      </w:r>
      <w:r w:rsidR="00DB3722">
        <w:t xml:space="preserve">eved was 1.7 days, as compared to the national </w:t>
      </w:r>
      <w:r w:rsidR="0048437A">
        <w:t xml:space="preserve">average of 4.5 days in 2014 </w:t>
      </w:r>
      <w:r w:rsidR="000846D8">
        <w:fldChar w:fldCharType="begin">
          <w:fldData xml:space="preserve">PEVuZE5vdGU+PENpdGU+PEF1dGhvcj5IYWdpbm88L0F1dGhvcj48WWVhcj4yMDE3PC9ZZWFyPjxS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</w:fldData>
        </w:fldChar>
      </w:r>
      <w:r w:rsidR="003E20D8">
        <w:instrText xml:space="preserve"> ADDIN EN.CITE </w:instrText>
      </w:r>
      <w:r w:rsidR="003E20D8">
        <w:fldChar w:fldCharType="begin">
          <w:fldData xml:space="preserve">PEVuZE5vdGU+PENpdGU+PEF1dGhvcj5IYWdpbm88L0F1dGhvcj48WWVhcj4yMDE3PC9ZZWFyPjxS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</w:fldData>
        </w:fldChar>
      </w:r>
      <w:r w:rsidR="003E20D8">
        <w:instrText xml:space="preserve"> ADDIN EN.CITE.DATA </w:instrText>
      </w:r>
      <w:r w:rsidR="003E20D8">
        <w:fldChar w:fldCharType="end"/>
      </w:r>
      <w:r w:rsidR="000846D8">
        <w:fldChar w:fldCharType="separate"/>
      </w:r>
      <w:r w:rsidR="00A63B7D">
        <w:rPr>
          <w:noProof/>
        </w:rPr>
        <w:t>[87]</w:t>
      </w:r>
      <w:r w:rsidR="000846D8">
        <w:fldChar w:fldCharType="end"/>
      </w:r>
      <w:r w:rsidR="000846D8">
        <w:t xml:space="preserve">. Given that </w:t>
      </w:r>
      <w:r w:rsidR="002C3A38">
        <w:t>recent estimates suggest that 226,000 hip fractures occurred in Japan in 2020</w:t>
      </w:r>
      <w:r w:rsidR="00802E2A">
        <w:t xml:space="preserve"> </w:t>
      </w:r>
      <w:r w:rsidR="00802E2A">
        <w:fldChar w:fldCharType="begin"/>
      </w:r>
      <w:r w:rsidR="003E20D8">
        <w:instrText xml:space="preserve"> ADDIN EN.CITE &lt;EndNote&gt;&lt;Cite&gt;&lt;Author&gt;Hagino&lt;/Author&gt;&lt;Year&gt;2021&lt;/Year&gt;&lt;RecNum&gt;1692&lt;/RecNum&gt;&lt;DisplayText&gt;[88]&lt;/DisplayText&gt;&lt;record&gt;&lt;rec-number&gt;1692&lt;/rec-number&gt;&lt;foreign-keys&gt;&lt;key app="EN" db-id="z0z0ptdx5dtrvyed5ruxree4vtp0xv5fxtf2" timestamp="1624422164"&gt;1692&lt;/key&gt;&lt;/foreign-keys&gt;&lt;ref-type name="Journal Article"&gt;17&lt;/ref-type&gt;&lt;contributors&gt;&lt;authors&gt;&lt;author&gt;Hagino, H.&lt;/author&gt;&lt;/authors&gt;&lt;/contributors&gt;&lt;auth-address&gt;School of Health Science, Faculty of Medicine, Tottori University, Yonago 683-8503, Japan.&lt;/auth-address&gt;&lt;titles&gt;&lt;title&gt;Current and Future Burden of Hip and Vertebral Fractures in Asia&lt;/title&gt;&lt;secondary-title&gt;Yonago Acta Med&lt;/secondary-title&gt;&lt;/titles&gt;&lt;periodical&gt;&lt;full-title&gt;Yonago Acta Med&lt;/full-title&gt;&lt;/periodical&gt;&lt;pages&gt;147-154&lt;/pages&gt;&lt;volume&gt;64&lt;/volume&gt;&lt;number&gt;2&lt;/number&gt;&lt;edition&gt;2021/05/25&lt;/edition&gt;&lt;keywords&gt;&lt;keyword&gt;clinical fracture&lt;/keyword&gt;&lt;keyword&gt;incidence&lt;/keyword&gt;&lt;keyword&gt;morphometric fractures&lt;/keyword&gt;&lt;keyword&gt;mortality&lt;/keyword&gt;&lt;keyword&gt;prevalence&lt;/keyword&gt;&lt;/keywords&gt;&lt;dates&gt;&lt;year&gt;2021&lt;/year&gt;&lt;pub-dates&gt;&lt;date&gt;May&lt;/date&gt;&lt;/pub-dates&gt;&lt;/dates&gt;&lt;isbn&gt;0513-5710 (Print)&amp;#xD;0513-5710&lt;/isbn&gt;&lt;accession-num&gt;34025188&lt;/accession-num&gt;&lt;urls&gt;&lt;/urls&gt;&lt;custom2&gt;PMC8128659&lt;/custom2&gt;&lt;electronic-resource-num&gt;10.33160/yam.2021.05.001&lt;/electronic-resource-num&gt;&lt;remote-database-provider&gt;NLM&lt;/remote-database-provider&gt;&lt;research-notes&gt;Asia: Epidemiology&lt;/research-notes&gt;&lt;language&gt;eng&lt;/language&gt;&lt;/record&gt;&lt;/Cite&gt;&lt;/EndNote&gt;</w:instrText>
      </w:r>
      <w:r w:rsidR="00802E2A">
        <w:fldChar w:fldCharType="separate"/>
      </w:r>
      <w:r w:rsidR="00A63B7D">
        <w:rPr>
          <w:noProof/>
        </w:rPr>
        <w:t>[88]</w:t>
      </w:r>
      <w:r w:rsidR="00802E2A">
        <w:fldChar w:fldCharType="end"/>
      </w:r>
      <w:r w:rsidR="0035726D">
        <w:t xml:space="preserve">, if the national average time to surgery has not changed since 2014, </w:t>
      </w:r>
      <w:r w:rsidR="00176E70">
        <w:t xml:space="preserve">632,800 pre-operative bed days could be </w:t>
      </w:r>
      <w:r w:rsidR="00AB3A89">
        <w:t>saved</w:t>
      </w:r>
      <w:r w:rsidR="006270D7">
        <w:t xml:space="preserve"> if the Toyama model was implemented nationwide.</w:t>
      </w:r>
      <w:r w:rsidR="004F5EA5">
        <w:t xml:space="preserve"> Additional benefits of the model included very high </w:t>
      </w:r>
      <w:r w:rsidR="001B507E">
        <w:t>osteoporosis treatment rates on discharge (90.7%) and at 12-month follow-up (</w:t>
      </w:r>
      <w:r w:rsidR="00467895">
        <w:t xml:space="preserve">84.7%), and 14% lower </w:t>
      </w:r>
      <w:r w:rsidR="00926569">
        <w:t>total hospitalisation costs per person during the 5-year study period compared to the average for about 400 other hospitals in Japan.</w:t>
      </w:r>
    </w:p>
    <w:p w14:paraId="65355CFD" w14:textId="204C661B" w:rsidR="0060468A" w:rsidRDefault="00443FDF" w:rsidP="00DF3B62">
      <w:r>
        <w:t xml:space="preserve">In </w:t>
      </w:r>
      <w:r w:rsidR="00EB085F">
        <w:t>April</w:t>
      </w:r>
      <w:r>
        <w:t xml:space="preserve"> 2022, </w:t>
      </w:r>
      <w:r w:rsidR="005439E1">
        <w:t xml:space="preserve">the Ministry of Health, Welfare and Labour </w:t>
      </w:r>
      <w:r w:rsidR="0088022A">
        <w:t>introduce</w:t>
      </w:r>
      <w:r w:rsidR="007E2F83">
        <w:t>d</w:t>
      </w:r>
      <w:r w:rsidR="0088022A">
        <w:t xml:space="preserve"> a new reimbursement scheme for hip fracture patients</w:t>
      </w:r>
      <w:r w:rsidR="009D558D">
        <w:t xml:space="preserve"> that incentivise</w:t>
      </w:r>
      <w:r w:rsidR="00EE0518">
        <w:t>s</w:t>
      </w:r>
      <w:r w:rsidR="009D558D">
        <w:t xml:space="preserve"> hospitals to undertake surgery within 48 hours and deliver evidence-based secondary fracture prevention</w:t>
      </w:r>
      <w:r w:rsidR="00B757DD">
        <w:t xml:space="preserve"> </w:t>
      </w:r>
      <w:r w:rsidR="00B757DD">
        <w:fldChar w:fldCharType="begin"/>
      </w:r>
      <w:r w:rsidR="00DD634F">
        <w:instrText xml:space="preserve"> ADDIN EN.CITE &lt;EndNote&gt;&lt;Cite&gt;&lt;Author&gt;Ministry of Health&lt;/Author&gt;&lt;Year&gt;2022&lt;/Year&gt;&lt;RecNum&gt;1899&lt;/RecNum&gt;&lt;DisplayText&gt;[89]&lt;/DisplayText&gt;&lt;record&gt;&lt;rec-number&gt;1899&lt;/rec-number&gt;&lt;foreign-keys&gt;&lt;key app="EN" db-id="z0z0ptdx5dtrvyed5ruxree4vtp0xv5fxtf2" timestamp="1646705833"&gt;1899&lt;/key&gt;&lt;/foreign-keys&gt;&lt;ref-type name="Web Page"&gt;12&lt;/ref-type&gt;&lt;contributors&gt;&lt;authors&gt;&lt;author&gt;Ministry of Health, Welfare and Labour&lt;/author&gt;&lt;/authors&gt;&lt;/contributors&gt;&lt;titles&gt;&lt;title&gt;Ministry of Health Labour and Welfare website&lt;/title&gt;&lt;/titles&gt;&lt;number&gt;24 June 2022&lt;/number&gt;&lt;dates&gt;&lt;year&gt;2022&lt;/year&gt;&lt;/dates&gt;&lt;pub-location&gt;Tokyo&lt;/pub-location&gt;&lt;urls&gt;&lt;related-urls&gt;&lt;url&gt;https://www.mhlw.go.jp/stf/seisakunitsuite/bunya/0000188411_00037.html&lt;/url&gt;&lt;/related-urls&gt;&lt;/urls&gt;&lt;research-notes&gt;Policy: Japan&lt;/research-notes&gt;&lt;/record&gt;&lt;/Cite&gt;&lt;/EndNote&gt;</w:instrText>
      </w:r>
      <w:r w:rsidR="00B757DD">
        <w:fldChar w:fldCharType="separate"/>
      </w:r>
      <w:r w:rsidR="00A63B7D">
        <w:rPr>
          <w:noProof/>
        </w:rPr>
        <w:t>[89]</w:t>
      </w:r>
      <w:r w:rsidR="00B757DD">
        <w:fldChar w:fldCharType="end"/>
      </w:r>
      <w:r w:rsidR="00A25619">
        <w:t>.</w:t>
      </w:r>
      <w:r w:rsidR="009D558D">
        <w:t xml:space="preserve"> </w:t>
      </w:r>
    </w:p>
    <w:p w14:paraId="4C0ED247" w14:textId="37C41AA6" w:rsidR="00AE7D16" w:rsidRPr="007F27F2" w:rsidRDefault="00AE7D16" w:rsidP="007F27F2">
      <w:pPr>
        <w:pStyle w:val="Heading3"/>
      </w:pPr>
      <w:r w:rsidRPr="007F27F2">
        <w:t>Malaysia</w:t>
      </w:r>
    </w:p>
    <w:p w14:paraId="0B0937D1" w14:textId="44224FA2" w:rsidR="00AE7D16" w:rsidRDefault="00BF400F" w:rsidP="00DF3B62">
      <w:r>
        <w:t>Recen</w:t>
      </w:r>
      <w:r w:rsidR="00D77F3A">
        <w:t>t</w:t>
      </w:r>
      <w:r>
        <w:t xml:space="preserve"> initiatives in Malaysia are summarised below.</w:t>
      </w:r>
    </w:p>
    <w:p w14:paraId="12E92B6C" w14:textId="397F89BB" w:rsidR="00BF400F" w:rsidRDefault="000C3230" w:rsidP="000C3230">
      <w:pPr>
        <w:pStyle w:val="Heading4"/>
      </w:pPr>
      <w:r w:rsidRPr="000C3230">
        <w:t>Formation of Fragility Fracture Network Malaysia</w:t>
      </w:r>
    </w:p>
    <w:p w14:paraId="7F8BD317" w14:textId="69E472C5" w:rsidR="00705000" w:rsidRDefault="000C3230" w:rsidP="00DF3B62">
      <w:r>
        <w:t>The Fragility Fracture Network Malaysia (FFN-M)</w:t>
      </w:r>
      <w:r w:rsidR="00352FFD">
        <w:t xml:space="preserve"> was formed in August 2018</w:t>
      </w:r>
      <w:r w:rsidR="009B6BF4">
        <w:t xml:space="preserve"> </w:t>
      </w:r>
      <w:r w:rsidR="009B6BF4">
        <w:fldChar w:fldCharType="begin"/>
      </w:r>
      <w:r w:rsidR="00DB7D9F">
        <w:instrText xml:space="preserve"> ADDIN EN.CITE &lt;EndNote&gt;&lt;Cite&gt;&lt;Author&gt;Fragility Fracture Network Malaysia&lt;/Author&gt;&lt;Year&gt;2022&lt;/Year&gt;&lt;RecNum&gt;1891&lt;/RecNum&gt;&lt;DisplayText&gt;[90]&lt;/DisplayText&gt;&lt;record&gt;&lt;rec-number&gt;1891&lt;/rec-number&gt;&lt;foreign-keys&gt;&lt;key app="EN" db-id="z0z0ptdx5dtrvyed5ruxree4vtp0xv5fxtf2" timestamp="1646012973"&gt;1891&lt;/key&gt;&lt;/foreign-keys&gt;&lt;ref-type name="Web Page"&gt;12&lt;/ref-type&gt;&lt;contributors&gt;&lt;authors&gt;&lt;author&gt;Fragility Fracture Network Malaysia,&lt;/author&gt;&lt;/authors&gt;&lt;/contributors&gt;&lt;titles&gt;&lt;title&gt;Fragility Fracture Network Malaysia website&lt;/title&gt;&lt;/titles&gt;&lt;number&gt;24 June 2022&lt;/number&gt;&lt;dates&gt;&lt;year&gt;2022&lt;/year&gt;&lt;/dates&gt;&lt;pub-location&gt;Kuala Lumpur&lt;/pub-location&gt;&lt;urls&gt;&lt;related-urls&gt;&lt;url&gt;https://ffnmalaysia.wixsite.com/ffnm&lt;/url&gt;&lt;/related-urls&gt;&lt;/urls&gt;&lt;research-notes&gt;National FFN: Malaysia&lt;/research-notes&gt;&lt;/record&gt;&lt;/Cite&gt;&lt;/EndNote&gt;</w:instrText>
      </w:r>
      <w:r w:rsidR="009B6BF4">
        <w:fldChar w:fldCharType="separate"/>
      </w:r>
      <w:r w:rsidR="00A63B7D">
        <w:rPr>
          <w:noProof/>
        </w:rPr>
        <w:t>[90]</w:t>
      </w:r>
      <w:r w:rsidR="009B6BF4">
        <w:fldChar w:fldCharType="end"/>
      </w:r>
      <w:r w:rsidR="00352FFD">
        <w:t>.</w:t>
      </w:r>
      <w:r w:rsidR="00B520B1">
        <w:t xml:space="preserve"> The </w:t>
      </w:r>
      <w:r w:rsidR="00391550">
        <w:t xml:space="preserve">FFN-M </w:t>
      </w:r>
      <w:r w:rsidR="00B520B1">
        <w:t>Council</w:t>
      </w:r>
      <w:r w:rsidR="00391550">
        <w:t xml:space="preserve"> is multidisciplinary, with representation from orthopaedic surgery, geriatric medicine, rehabilitation medicine, </w:t>
      </w:r>
      <w:r w:rsidR="00AF3226">
        <w:t>physiotherapy, emergency medicine and anaesthesiology. The objectives of FFN-M are:</w:t>
      </w:r>
    </w:p>
    <w:p w14:paraId="35969D29" w14:textId="77777777" w:rsidR="00E72A7E" w:rsidRDefault="00E72A7E" w:rsidP="009E6040">
      <w:pPr>
        <w:pStyle w:val="ListParagraph"/>
        <w:numPr>
          <w:ilvl w:val="0"/>
          <w:numId w:val="32"/>
        </w:numPr>
      </w:pPr>
      <w:r>
        <w:t>To create a national network of fragility fracture experts from different states throughout Malaysia.</w:t>
      </w:r>
    </w:p>
    <w:p w14:paraId="1679EC01" w14:textId="77777777" w:rsidR="00E72A7E" w:rsidRDefault="00E72A7E" w:rsidP="009E6040">
      <w:pPr>
        <w:pStyle w:val="ListParagraph"/>
        <w:numPr>
          <w:ilvl w:val="0"/>
          <w:numId w:val="32"/>
        </w:numPr>
      </w:pPr>
      <w:r>
        <w:t>To generate priority for fragility fracture care in all hospitals throughout Malaysia.</w:t>
      </w:r>
    </w:p>
    <w:p w14:paraId="4535E677" w14:textId="03AE35F8" w:rsidR="00C3136F" w:rsidRDefault="00E72A7E" w:rsidP="009E6040">
      <w:pPr>
        <w:pStyle w:val="ListParagraph"/>
        <w:numPr>
          <w:ilvl w:val="0"/>
          <w:numId w:val="32"/>
        </w:numPr>
      </w:pPr>
      <w:r>
        <w:t>To spread the best multidisciplinary practice (orthogeriatrics and rehabilitation) and systems of care for managing fragility fractures nationwide.</w:t>
      </w:r>
    </w:p>
    <w:p w14:paraId="10A88E22" w14:textId="77777777" w:rsidR="00C3136F" w:rsidRDefault="00E72A7E" w:rsidP="009E6040">
      <w:pPr>
        <w:pStyle w:val="ListParagraph"/>
        <w:numPr>
          <w:ilvl w:val="0"/>
          <w:numId w:val="32"/>
        </w:numPr>
      </w:pPr>
      <w:r>
        <w:t>To ensure that every fragility fracture becomes an opportunity for preventing further fractures by promoting Fracture Liaison Service nationwide.</w:t>
      </w:r>
    </w:p>
    <w:p w14:paraId="3C37108D" w14:textId="77777777" w:rsidR="00797087" w:rsidRDefault="00E72A7E" w:rsidP="009E6040">
      <w:pPr>
        <w:pStyle w:val="ListParagraph"/>
        <w:numPr>
          <w:ilvl w:val="0"/>
          <w:numId w:val="32"/>
        </w:numPr>
      </w:pPr>
      <w:r>
        <w:t>To promote research aimed at improving the quality of fragility fracture care.</w:t>
      </w:r>
    </w:p>
    <w:p w14:paraId="7CD56AB6" w14:textId="77777777" w:rsidR="00797087" w:rsidRDefault="00E72A7E" w:rsidP="009E6040">
      <w:pPr>
        <w:pStyle w:val="ListParagraph"/>
        <w:numPr>
          <w:ilvl w:val="0"/>
          <w:numId w:val="32"/>
        </w:numPr>
      </w:pPr>
      <w:r>
        <w:t xml:space="preserve">To establish </w:t>
      </w:r>
      <w:r w:rsidR="00C3136F">
        <w:t xml:space="preserve">a </w:t>
      </w:r>
      <w:r>
        <w:t xml:space="preserve">fragility fracture </w:t>
      </w:r>
      <w:r w:rsidR="00C3136F">
        <w:t>r</w:t>
      </w:r>
      <w:r>
        <w:t xml:space="preserve">egistry, in particular </w:t>
      </w:r>
      <w:r w:rsidR="00797087">
        <w:t xml:space="preserve">a </w:t>
      </w:r>
      <w:r>
        <w:t>National Fragility Fracture Registry for hip and non-hip fractures.</w:t>
      </w:r>
    </w:p>
    <w:p w14:paraId="14B59CEF" w14:textId="77777777" w:rsidR="00797087" w:rsidRDefault="00E72A7E" w:rsidP="009E6040">
      <w:pPr>
        <w:pStyle w:val="ListParagraph"/>
        <w:numPr>
          <w:ilvl w:val="0"/>
          <w:numId w:val="32"/>
        </w:numPr>
      </w:pPr>
      <w:r>
        <w:t>To establish guidelines and standard of best practice in managing various fragility fractures.</w:t>
      </w:r>
    </w:p>
    <w:p w14:paraId="21F4745A" w14:textId="0B77E9C4" w:rsidR="00AF3226" w:rsidRDefault="00E72A7E" w:rsidP="009E6040">
      <w:pPr>
        <w:pStyle w:val="ListParagraph"/>
        <w:numPr>
          <w:ilvl w:val="0"/>
          <w:numId w:val="32"/>
        </w:numPr>
      </w:pPr>
      <w:r>
        <w:t xml:space="preserve">To allow patients presenting with fragility fractures to return to their best functional status possible.  </w:t>
      </w:r>
    </w:p>
    <w:p w14:paraId="124FB86E" w14:textId="5F4967D7" w:rsidR="00231E15" w:rsidRDefault="00231E15" w:rsidP="00231E15">
      <w:pPr>
        <w:pStyle w:val="Heading4"/>
      </w:pPr>
      <w:r>
        <w:t>Implementation of Fracture Liaison Services</w:t>
      </w:r>
    </w:p>
    <w:p w14:paraId="64C3E69C" w14:textId="5293186A" w:rsidR="00C73AA2" w:rsidRDefault="00C73AA2" w:rsidP="00C73AA2">
      <w:r>
        <w:t xml:space="preserve">A series of FLS </w:t>
      </w:r>
      <w:r w:rsidR="004E1959">
        <w:t>w</w:t>
      </w:r>
      <w:r>
        <w:t>orkshops</w:t>
      </w:r>
      <w:r w:rsidR="004E1959">
        <w:t>, w</w:t>
      </w:r>
      <w:r>
        <w:t>ebinars</w:t>
      </w:r>
      <w:r w:rsidR="004E1959">
        <w:t xml:space="preserve"> and t</w:t>
      </w:r>
      <w:r>
        <w:t xml:space="preserve">raining </w:t>
      </w:r>
      <w:r w:rsidR="00B85819">
        <w:t>c</w:t>
      </w:r>
      <w:r>
        <w:t xml:space="preserve">ourses </w:t>
      </w:r>
      <w:r w:rsidR="004E1959">
        <w:t xml:space="preserve">have been </w:t>
      </w:r>
      <w:r w:rsidR="00B85819">
        <w:t>carried</w:t>
      </w:r>
      <w:r>
        <w:t xml:space="preserve"> out nationwide, both </w:t>
      </w:r>
      <w:r w:rsidR="00B85819">
        <w:t>in-person</w:t>
      </w:r>
      <w:r>
        <w:t xml:space="preserve"> and virtual.  Many orthopaedic surgeons, geriatricians, paramedics and nurses participated in the program</w:t>
      </w:r>
      <w:r w:rsidR="00E12C59">
        <w:t>, which has generated considerable</w:t>
      </w:r>
      <w:r w:rsidR="00DC4D65">
        <w:t xml:space="preserve"> interest to learn about FLS and initiate services in participants’ hospitals.</w:t>
      </w:r>
      <w:r>
        <w:t xml:space="preserve"> A Mentor</w:t>
      </w:r>
      <w:r w:rsidR="00DC4D65">
        <w:t>-</w:t>
      </w:r>
      <w:r>
        <w:t xml:space="preserve">Mentee program was also initiated following the program.  The most important part of the FLS program is the initiation and near completion of </w:t>
      </w:r>
      <w:r w:rsidR="005E210F">
        <w:t>the</w:t>
      </w:r>
      <w:r>
        <w:t xml:space="preserve"> FFN</w:t>
      </w:r>
      <w:r w:rsidR="005E210F">
        <w:t>-</w:t>
      </w:r>
      <w:r>
        <w:t>M F</w:t>
      </w:r>
      <w:r w:rsidR="005E210F">
        <w:t>LS</w:t>
      </w:r>
      <w:r>
        <w:t xml:space="preserve"> Framework</w:t>
      </w:r>
      <w:r w:rsidR="005E210F">
        <w:t>, scheduled for</w:t>
      </w:r>
      <w:r w:rsidR="002D236D">
        <w:t xml:space="preserve"> launch</w:t>
      </w:r>
      <w:r>
        <w:t xml:space="preserve"> </w:t>
      </w:r>
      <w:r w:rsidR="00993E77">
        <w:t>in mid-</w:t>
      </w:r>
      <w:r>
        <w:t xml:space="preserve">2022. </w:t>
      </w:r>
      <w:r w:rsidR="002D236D">
        <w:t>The FLS Framework is intended</w:t>
      </w:r>
      <w:r>
        <w:t xml:space="preserve"> </w:t>
      </w:r>
      <w:r w:rsidR="002D236D">
        <w:t>to</w:t>
      </w:r>
      <w:r>
        <w:t xml:space="preserve"> guide</w:t>
      </w:r>
      <w:r w:rsidR="002D236D">
        <w:t xml:space="preserve"> </w:t>
      </w:r>
      <w:r>
        <w:t xml:space="preserve">existing FLS to improve their </w:t>
      </w:r>
      <w:r w:rsidR="002D236D">
        <w:t>performance</w:t>
      </w:r>
      <w:r w:rsidR="00767ECE">
        <w:t xml:space="preserve"> and facilitate</w:t>
      </w:r>
      <w:r w:rsidR="004848D2">
        <w:t xml:space="preserve"> initiation of new FLS in hospitals without a service.</w:t>
      </w:r>
    </w:p>
    <w:p w14:paraId="1E218D95" w14:textId="01341F78" w:rsidR="00231E15" w:rsidRDefault="00C73AA2" w:rsidP="00C73AA2">
      <w:r>
        <w:t xml:space="preserve">As part of the FLS program, </w:t>
      </w:r>
      <w:r w:rsidR="00D4187D">
        <w:t xml:space="preserve">the </w:t>
      </w:r>
      <w:r w:rsidR="00275693">
        <w:t>o</w:t>
      </w:r>
      <w:r>
        <w:t xml:space="preserve">rthogeriatric </w:t>
      </w:r>
      <w:r w:rsidR="00ED3E33">
        <w:t>s</w:t>
      </w:r>
      <w:r>
        <w:t>ervice</w:t>
      </w:r>
      <w:r w:rsidR="00D4187D">
        <w:t xml:space="preserve"> model</w:t>
      </w:r>
      <w:r w:rsidR="002B1826">
        <w:t xml:space="preserve"> </w:t>
      </w:r>
      <w:r w:rsidR="00B01769">
        <w:fldChar w:fldCharType="begin">
          <w:fldData xml:space="preserve">PEVuZE5vdGU+PENpdGU+PEF1dGhvcj5NYXJzaDwvQXV0aG9yPjxZZWFyPjIwMjA8L1llYXI+PFJl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=
</w:fldData>
        </w:fldChar>
      </w:r>
      <w:r w:rsidR="003E20D8">
        <w:instrText xml:space="preserve"> ADDIN EN.CITE </w:instrText>
      </w:r>
      <w:r w:rsidR="003E20D8">
        <w:fldChar w:fldCharType="begin">
          <w:fldData xml:space="preserve">PEVuZE5vdGU+PENpdGU+PEF1dGhvcj5NYXJzaDwvQXV0aG9yPjxZZWFyPjIwMjA8L1llYXI+PFJl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=
</w:fldData>
        </w:fldChar>
      </w:r>
      <w:r w:rsidR="003E20D8">
        <w:instrText xml:space="preserve"> ADDIN EN.CITE.DATA </w:instrText>
      </w:r>
      <w:r w:rsidR="003E20D8">
        <w:fldChar w:fldCharType="end"/>
      </w:r>
      <w:r w:rsidR="00B01769">
        <w:fldChar w:fldCharType="separate"/>
      </w:r>
      <w:r w:rsidR="003E73F1">
        <w:rPr>
          <w:noProof/>
        </w:rPr>
        <w:t>[43]</w:t>
      </w:r>
      <w:r w:rsidR="00B01769">
        <w:fldChar w:fldCharType="end"/>
      </w:r>
      <w:r>
        <w:t xml:space="preserve"> was strongly promoted in hospitals with geriatricians.  However, with the rarity of geriatricians in the country, </w:t>
      </w:r>
      <w:r w:rsidR="00ED3E33">
        <w:t>FFN-M has</w:t>
      </w:r>
      <w:r>
        <w:t xml:space="preserve"> promoted “Orthogeriatric services” with </w:t>
      </w:r>
      <w:r w:rsidR="00ED3E33">
        <w:t xml:space="preserve">other </w:t>
      </w:r>
      <w:r>
        <w:t>physicians working closely with orthopaedic surgeons and other supporting tea</w:t>
      </w:r>
      <w:r w:rsidR="00ED3E33">
        <w:t>m members.</w:t>
      </w:r>
    </w:p>
    <w:p w14:paraId="21720D4E" w14:textId="058CAD7D" w:rsidR="00EE4516" w:rsidRDefault="00EE4516" w:rsidP="00EE4516">
      <w:pPr>
        <w:pStyle w:val="Heading4"/>
      </w:pPr>
      <w:r w:rsidRPr="00EE4516">
        <w:t>Collaboration of</w:t>
      </w:r>
      <w:r>
        <w:t xml:space="preserve"> </w:t>
      </w:r>
      <w:r w:rsidRPr="00EE4516">
        <w:t>Fragility Fracture Network Malaysia</w:t>
      </w:r>
      <w:r>
        <w:t xml:space="preserve"> and Malaysian Orthopaedic Association</w:t>
      </w:r>
    </w:p>
    <w:p w14:paraId="15F6914E" w14:textId="59C4FCE1" w:rsidR="005739AD" w:rsidRDefault="008B2179" w:rsidP="005739AD">
      <w:r>
        <w:t>The f</w:t>
      </w:r>
      <w:r w:rsidR="005739AD">
        <w:t>irst FFN</w:t>
      </w:r>
      <w:r>
        <w:t>-</w:t>
      </w:r>
      <w:r w:rsidR="005739AD">
        <w:t>M</w:t>
      </w:r>
      <w:r>
        <w:t xml:space="preserve"> – Malaysian Orthopaedic Association (MOA)</w:t>
      </w:r>
      <w:r w:rsidR="005739AD">
        <w:t xml:space="preserve"> Collaboration virtual meeting was </w:t>
      </w:r>
      <w:r>
        <w:t>held</w:t>
      </w:r>
      <w:r w:rsidR="005739AD">
        <w:t xml:space="preserve"> </w:t>
      </w:r>
      <w:r>
        <w:t>in</w:t>
      </w:r>
      <w:r w:rsidR="005739AD">
        <w:t xml:space="preserve"> February 2022. </w:t>
      </w:r>
      <w:r w:rsidR="00D60350">
        <w:t xml:space="preserve">Subsequently, </w:t>
      </w:r>
      <w:r w:rsidR="00D33BCA">
        <w:t>an</w:t>
      </w:r>
      <w:r w:rsidR="005739AD">
        <w:t xml:space="preserve"> FFN</w:t>
      </w:r>
      <w:r w:rsidR="00D60350">
        <w:t>-</w:t>
      </w:r>
      <w:r w:rsidR="005739AD">
        <w:t>M</w:t>
      </w:r>
      <w:r w:rsidR="00D60350">
        <w:t xml:space="preserve"> - MOA</w:t>
      </w:r>
      <w:r w:rsidR="005739AD">
        <w:t xml:space="preserve"> Task Force was formed with three members from each organi</w:t>
      </w:r>
      <w:r w:rsidR="00D60350">
        <w:t>s</w:t>
      </w:r>
      <w:r w:rsidR="005739AD">
        <w:t>ation.</w:t>
      </w:r>
      <w:r w:rsidR="00D60350">
        <w:t xml:space="preserve"> T</w:t>
      </w:r>
      <w:r w:rsidR="005739AD">
        <w:t xml:space="preserve">he </w:t>
      </w:r>
      <w:r w:rsidR="00D33BCA">
        <w:t xml:space="preserve">following </w:t>
      </w:r>
      <w:r w:rsidR="005739AD">
        <w:t xml:space="preserve">objectives of the collaboration were discussed.   </w:t>
      </w:r>
    </w:p>
    <w:p w14:paraId="77546FAB" w14:textId="50A24DBD" w:rsidR="00C340A0" w:rsidRDefault="005739AD" w:rsidP="009E6040">
      <w:pPr>
        <w:pStyle w:val="ListParagraph"/>
        <w:numPr>
          <w:ilvl w:val="0"/>
          <w:numId w:val="33"/>
        </w:numPr>
      </w:pPr>
      <w:r>
        <w:t>To recogni</w:t>
      </w:r>
      <w:r w:rsidR="00D11AFD">
        <w:t>s</w:t>
      </w:r>
      <w:r>
        <w:t>e the ageing population, increased burden of osteoporosis and fragility fractures in Malaysia.</w:t>
      </w:r>
    </w:p>
    <w:p w14:paraId="09FC66C8" w14:textId="50530DC3" w:rsidR="00C340A0" w:rsidRDefault="005739AD" w:rsidP="009E6040">
      <w:pPr>
        <w:pStyle w:val="ListParagraph"/>
        <w:numPr>
          <w:ilvl w:val="0"/>
          <w:numId w:val="33"/>
        </w:numPr>
      </w:pPr>
      <w:r>
        <w:t>To recogni</w:t>
      </w:r>
      <w:r w:rsidR="00C340A0">
        <w:t>s</w:t>
      </w:r>
      <w:r>
        <w:t xml:space="preserve">e that osteoporosis is under-diagnosed and under-treated in patients being treated for fragility fractures among </w:t>
      </w:r>
      <w:r w:rsidR="0089038D">
        <w:t xml:space="preserve">the </w:t>
      </w:r>
      <w:r>
        <w:t>orthopaedic community.</w:t>
      </w:r>
    </w:p>
    <w:p w14:paraId="69475721" w14:textId="77777777" w:rsidR="005F101C" w:rsidRDefault="005739AD" w:rsidP="009E6040">
      <w:pPr>
        <w:pStyle w:val="ListParagraph"/>
        <w:numPr>
          <w:ilvl w:val="0"/>
          <w:numId w:val="33"/>
        </w:numPr>
      </w:pPr>
      <w:r>
        <w:t>To equip orthopaedic surgeons with knowledge, interest and confidence</w:t>
      </w:r>
      <w:r w:rsidR="00C340A0">
        <w:t>,</w:t>
      </w:r>
      <w:r>
        <w:t xml:space="preserve"> and to promote a more important role among orthopaedic surgeons to ensure early diagnosis, fracture risk assessment, appropriate pharmacological intervention to prevent primary and secondary fragility fractures.</w:t>
      </w:r>
    </w:p>
    <w:p w14:paraId="014FB095" w14:textId="77777777" w:rsidR="005F101C" w:rsidRDefault="005739AD" w:rsidP="009E6040">
      <w:pPr>
        <w:pStyle w:val="ListParagraph"/>
        <w:numPr>
          <w:ilvl w:val="0"/>
          <w:numId w:val="33"/>
        </w:numPr>
      </w:pPr>
      <w:r>
        <w:t>To close the care gap for patients with fragility fracture by closing the gap between</w:t>
      </w:r>
      <w:r w:rsidR="005F101C">
        <w:t xml:space="preserve"> </w:t>
      </w:r>
      <w:r>
        <w:t>orthopaedic surgeon</w:t>
      </w:r>
      <w:r w:rsidR="005F101C">
        <w:t>s and physicians and</w:t>
      </w:r>
      <w:r>
        <w:t xml:space="preserve"> provid</w:t>
      </w:r>
      <w:r w:rsidR="005F101C">
        <w:t>e</w:t>
      </w:r>
      <w:r>
        <w:t xml:space="preserve"> multidisciplinary care to allow early rehabilitation.</w:t>
      </w:r>
    </w:p>
    <w:p w14:paraId="16DC9EEE" w14:textId="28DD9292" w:rsidR="00434408" w:rsidRDefault="005739AD" w:rsidP="009E6040">
      <w:pPr>
        <w:pStyle w:val="ListParagraph"/>
        <w:numPr>
          <w:ilvl w:val="0"/>
          <w:numId w:val="33"/>
        </w:numPr>
      </w:pPr>
      <w:r>
        <w:t>To promote orthogeriatric care, with or without geriatrician</w:t>
      </w:r>
      <w:r w:rsidR="00D12961">
        <w:t>s</w:t>
      </w:r>
      <w:r>
        <w:t xml:space="preserve"> in order to achieve </w:t>
      </w:r>
      <w:r w:rsidR="00434408">
        <w:t xml:space="preserve">the </w:t>
      </w:r>
      <w:r>
        <w:t>best functional outcome possible for patients presenting with fragility fracture.</w:t>
      </w:r>
    </w:p>
    <w:p w14:paraId="41585F1E" w14:textId="57881DB7" w:rsidR="005739AD" w:rsidRDefault="005739AD" w:rsidP="009E6040">
      <w:pPr>
        <w:pStyle w:val="ListParagraph"/>
        <w:numPr>
          <w:ilvl w:val="0"/>
          <w:numId w:val="33"/>
        </w:numPr>
      </w:pPr>
      <w:r>
        <w:t xml:space="preserve">To encourage orthopaedic surgeons to lead the development and implementation of FLS and </w:t>
      </w:r>
      <w:r w:rsidR="00434408">
        <w:t xml:space="preserve">a Malaysian </w:t>
      </w:r>
      <w:r>
        <w:t>Hip Fracture Registry.</w:t>
      </w:r>
    </w:p>
    <w:p w14:paraId="00E854DA" w14:textId="4D028756" w:rsidR="00EE4516" w:rsidRDefault="005739AD" w:rsidP="00C73AA2">
      <w:r>
        <w:t xml:space="preserve">The combined efforts will include dissemination </w:t>
      </w:r>
      <w:r w:rsidR="00434408">
        <w:t>of the</w:t>
      </w:r>
      <w:r>
        <w:t xml:space="preserve"> FFN</w:t>
      </w:r>
      <w:r w:rsidR="00434408">
        <w:t>-</w:t>
      </w:r>
      <w:r>
        <w:t>M FLS Framework, promoting webinars and live sessions of FLS training, promoting the FLS Mentor</w:t>
      </w:r>
      <w:r w:rsidR="009404B6">
        <w:t>-</w:t>
      </w:r>
      <w:r>
        <w:t xml:space="preserve">Mentee Program, working together towards establishing </w:t>
      </w:r>
      <w:r w:rsidR="009404B6">
        <w:t xml:space="preserve">a Malaysian </w:t>
      </w:r>
      <w:r>
        <w:t>Hip Fracture Registry</w:t>
      </w:r>
      <w:r w:rsidR="00275693">
        <w:t>, a h</w:t>
      </w:r>
      <w:r>
        <w:t xml:space="preserve">ip </w:t>
      </w:r>
      <w:r w:rsidR="00275693">
        <w:t>f</w:t>
      </w:r>
      <w:r>
        <w:t xml:space="preserve">racture </w:t>
      </w:r>
      <w:r w:rsidR="00275693">
        <w:t>c</w:t>
      </w:r>
      <w:r>
        <w:t xml:space="preserve">linical </w:t>
      </w:r>
      <w:r w:rsidR="00275693">
        <w:t>p</w:t>
      </w:r>
      <w:r>
        <w:t>athway and promoting orthogeriatric services with</w:t>
      </w:r>
      <w:r w:rsidR="00275693">
        <w:t xml:space="preserve"> and </w:t>
      </w:r>
      <w:r>
        <w:t xml:space="preserve">without geriatricians in various hospitals. </w:t>
      </w:r>
    </w:p>
    <w:p w14:paraId="750EC7DA" w14:textId="49A14E38" w:rsidR="00B71FE2" w:rsidRDefault="00340369" w:rsidP="00D25CFB">
      <w:r>
        <w:t xml:space="preserve">The </w:t>
      </w:r>
      <w:r w:rsidR="00D25CFB">
        <w:t>51</w:t>
      </w:r>
      <w:r w:rsidR="00D25CFB" w:rsidRPr="00D25CFB">
        <w:rPr>
          <w:vertAlign w:val="superscript"/>
        </w:rPr>
        <w:t>st</w:t>
      </w:r>
      <w:r w:rsidR="00D25CFB">
        <w:t xml:space="preserve"> MOA Annual Scientific Meeting to be held in June 2022 has the theme “Greying Gracefully: The New Paradigm for Orthopaedics in An Ageing Population”</w:t>
      </w:r>
      <w:r w:rsidR="005C0E65">
        <w:t xml:space="preserve"> </w:t>
      </w:r>
      <w:r w:rsidR="005C0E65">
        <w:fldChar w:fldCharType="begin"/>
      </w:r>
      <w:r w:rsidR="00DB7D9F">
        <w:instrText xml:space="preserve"> ADDIN EN.CITE &lt;EndNote&gt;&lt;Cite&gt;&lt;Author&gt;Malaysian Orthopaedic Association&lt;/Author&gt;&lt;Year&gt;2022&lt;/Year&gt;&lt;RecNum&gt;1892&lt;/RecNum&gt;&lt;DisplayText&gt;[91]&lt;/DisplayText&gt;&lt;record&gt;&lt;rec-number&gt;1892&lt;/rec-number&gt;&lt;foreign-keys&gt;&lt;key app="EN" db-id="z0z0ptdx5dtrvyed5ruxree4vtp0xv5fxtf2" timestamp="1646018279"&gt;1892&lt;/key&gt;&lt;/foreign-keys&gt;&lt;ref-type name="Web Page"&gt;12&lt;/ref-type&gt;&lt;contributors&gt;&lt;authors&gt;&lt;author&gt;Malaysian Orthopaedic Association,&lt;/author&gt;&lt;/authors&gt;&lt;/contributors&gt;&lt;titles&gt;&lt;title&gt;&lt;style face="normal" font="default" size="100%"&gt;Greying Gracefully: The New Paradigm for Orthopaedics in An Ageing Population - 51&lt;/style&gt;&lt;style face="superscript" font="default" size="100%"&gt;st&lt;/style&gt;&lt;style face="normal" font="default" size="100%"&gt; Malaysian Orthopaedic Association Annual Scientific Meeting 9&lt;/style&gt;&lt;style face="superscript" font="default" size="100%"&gt;th&lt;/style&gt;&lt;style face="normal" font="default" size="100%"&gt; -11&lt;/style&gt;&lt;style face="superscript" font="default" size="100%"&gt;th&lt;/style&gt;&lt;style face="normal" font="default" size="100%"&gt; June 2022&lt;/style&gt;&lt;/title&gt;&lt;/titles&gt;&lt;number&gt;24 June 2022&lt;/number&gt;&lt;dates&gt;&lt;year&gt;2022&lt;/year&gt;&lt;/dates&gt;&lt;pub-location&gt;Kuala Lumpur&lt;/pub-location&gt;&lt;urls&gt;&lt;related-urls&gt;&lt;url&gt;https://moaasm.com/&lt;/url&gt;&lt;/related-urls&gt;&lt;/urls&gt;&lt;research-notes&gt;Congresses: Malaysia 2022&lt;/research-notes&gt;&lt;/record&gt;&lt;/Cite&gt;&lt;/EndNote&gt;</w:instrText>
      </w:r>
      <w:r w:rsidR="005C0E65">
        <w:fldChar w:fldCharType="separate"/>
      </w:r>
      <w:r w:rsidR="00A63B7D">
        <w:rPr>
          <w:noProof/>
        </w:rPr>
        <w:t>[91]</w:t>
      </w:r>
      <w:r w:rsidR="005C0E65">
        <w:fldChar w:fldCharType="end"/>
      </w:r>
      <w:r w:rsidR="005C0E65">
        <w:t xml:space="preserve">. </w:t>
      </w:r>
      <w:r w:rsidR="00D25CFB">
        <w:t xml:space="preserve">This is the first time </w:t>
      </w:r>
      <w:r w:rsidR="005C0E65">
        <w:t xml:space="preserve">that </w:t>
      </w:r>
      <w:r w:rsidR="00D25CFB">
        <w:t xml:space="preserve">MOA </w:t>
      </w:r>
      <w:r w:rsidR="00012E0C">
        <w:t xml:space="preserve">has </w:t>
      </w:r>
      <w:r w:rsidR="00D25CFB">
        <w:t>organis</w:t>
      </w:r>
      <w:r w:rsidR="00012E0C">
        <w:t>ed</w:t>
      </w:r>
      <w:r w:rsidR="00D25CFB">
        <w:t xml:space="preserve"> the Annual Scientific Meeting with the theme o</w:t>
      </w:r>
      <w:r w:rsidR="00012E0C">
        <w:t>f</w:t>
      </w:r>
      <w:r w:rsidR="00D25CFB">
        <w:t xml:space="preserve"> orthopaedic</w:t>
      </w:r>
      <w:r w:rsidR="00012E0C">
        <w:t>s</w:t>
      </w:r>
      <w:r w:rsidR="00D25CFB">
        <w:t xml:space="preserve"> and ageing.  There will be two sympos</w:t>
      </w:r>
      <w:r w:rsidR="00012E0C">
        <w:t>ia</w:t>
      </w:r>
      <w:r w:rsidR="00D25CFB">
        <w:t xml:space="preserve"> on orthogeriatric care and also other symposi</w:t>
      </w:r>
      <w:r w:rsidR="00012E0C">
        <w:t>a</w:t>
      </w:r>
      <w:r w:rsidR="00D25CFB">
        <w:t xml:space="preserve"> on spine surgery for the older person, arthroplasty for the ageing population and others.  </w:t>
      </w:r>
      <w:r w:rsidR="00012E0C">
        <w:t>The meeting is intended</w:t>
      </w:r>
      <w:r w:rsidR="00D25CFB">
        <w:t xml:space="preserve"> to raise awareness among </w:t>
      </w:r>
      <w:r w:rsidR="00012E0C">
        <w:t xml:space="preserve">all </w:t>
      </w:r>
      <w:r w:rsidR="00D25CFB">
        <w:t>members of MOA</w:t>
      </w:r>
      <w:r w:rsidR="00817530">
        <w:t xml:space="preserve"> and</w:t>
      </w:r>
      <w:r w:rsidR="00D25CFB">
        <w:t xml:space="preserve"> prepar</w:t>
      </w:r>
      <w:r w:rsidR="00817530">
        <w:t>e</w:t>
      </w:r>
      <w:r w:rsidR="00D25CFB">
        <w:t xml:space="preserve"> them to </w:t>
      </w:r>
      <w:r w:rsidR="00817530">
        <w:t>consider</w:t>
      </w:r>
      <w:r w:rsidR="00D25CFB">
        <w:t xml:space="preserve"> problems associated with </w:t>
      </w:r>
      <w:r w:rsidR="004905E5">
        <w:t xml:space="preserve">the </w:t>
      </w:r>
      <w:r w:rsidR="00D25CFB">
        <w:t xml:space="preserve">ageing population in Malaysia. This will </w:t>
      </w:r>
      <w:r w:rsidR="00817530">
        <w:t xml:space="preserve">also </w:t>
      </w:r>
      <w:r w:rsidR="00D25CFB">
        <w:t>be the best platform for the collaboration between FFN</w:t>
      </w:r>
      <w:r w:rsidR="00817530">
        <w:t>-</w:t>
      </w:r>
      <w:r w:rsidR="00D25CFB">
        <w:t>M</w:t>
      </w:r>
      <w:r w:rsidR="00817530">
        <w:t xml:space="preserve"> and MOA</w:t>
      </w:r>
      <w:r w:rsidR="00D25CFB">
        <w:t>.</w:t>
      </w:r>
    </w:p>
    <w:p w14:paraId="2F913DF0" w14:textId="6EDE040F" w:rsidR="00705000" w:rsidRDefault="00F37455" w:rsidP="00F37455">
      <w:pPr>
        <w:pStyle w:val="Heading4"/>
      </w:pPr>
      <w:r w:rsidRPr="00F37455">
        <w:t>Formation of Bone Health Alliance Malaysia</w:t>
      </w:r>
    </w:p>
    <w:p w14:paraId="13B44FC9" w14:textId="5ECFCF19" w:rsidR="00F37455" w:rsidRDefault="00831EE3" w:rsidP="00DF3B62">
      <w:r>
        <w:t xml:space="preserve">The </w:t>
      </w:r>
      <w:r w:rsidRPr="00831EE3">
        <w:t xml:space="preserve">Bone Health Alliance Malaysia (BHAM) was officially launched </w:t>
      </w:r>
      <w:r>
        <w:t xml:space="preserve">in </w:t>
      </w:r>
      <w:r w:rsidRPr="00831EE3">
        <w:t xml:space="preserve">January 2021. BHAM consists </w:t>
      </w:r>
      <w:r>
        <w:t xml:space="preserve">of </w:t>
      </w:r>
      <w:r w:rsidRPr="00831EE3">
        <w:t>three organi</w:t>
      </w:r>
      <w:r>
        <w:t>s</w:t>
      </w:r>
      <w:r w:rsidRPr="00831EE3">
        <w:t>ations</w:t>
      </w:r>
      <w:r>
        <w:t>: the</w:t>
      </w:r>
      <w:r w:rsidRPr="00831EE3">
        <w:t xml:space="preserve"> Malaysian Osteoporosis Society (MOS), Osteoporosis Awareness Society of Kuala Lumpur and Selangor (OASKLS) and FFN</w:t>
      </w:r>
      <w:r w:rsidR="00EC2DFD">
        <w:t>-</w:t>
      </w:r>
      <w:r w:rsidRPr="00831EE3">
        <w:t>M.  BHAM is mainly</w:t>
      </w:r>
      <w:r w:rsidR="00EC2DFD">
        <w:t xml:space="preserve"> focused</w:t>
      </w:r>
      <w:r w:rsidRPr="00831EE3">
        <w:t xml:space="preserve"> on raising awareness among </w:t>
      </w:r>
      <w:r w:rsidR="00EC2DFD">
        <w:t xml:space="preserve">the general </w:t>
      </w:r>
      <w:r w:rsidRPr="00831EE3">
        <w:t xml:space="preserve">public </w:t>
      </w:r>
      <w:r w:rsidR="0005506F">
        <w:t>about</w:t>
      </w:r>
      <w:r w:rsidRPr="00831EE3">
        <w:t xml:space="preserve"> various aspects of osteoporosis and fragility fractures.  Materials on public education</w:t>
      </w:r>
      <w:r w:rsidR="0005506F">
        <w:t>,</w:t>
      </w:r>
      <w:r w:rsidRPr="00831EE3">
        <w:t xml:space="preserve"> including </w:t>
      </w:r>
      <w:r w:rsidR="0005506F">
        <w:t>articles</w:t>
      </w:r>
      <w:r w:rsidRPr="00831EE3">
        <w:t xml:space="preserve"> and video</w:t>
      </w:r>
      <w:r w:rsidR="00837CAB">
        <w:t>s</w:t>
      </w:r>
      <w:r w:rsidRPr="00831EE3">
        <w:t xml:space="preserve"> ha</w:t>
      </w:r>
      <w:r w:rsidR="00837CAB">
        <w:t>ve</w:t>
      </w:r>
      <w:r w:rsidRPr="00831EE3">
        <w:t xml:space="preserve"> been posted on Facebook, </w:t>
      </w:r>
      <w:r w:rsidR="00837CAB">
        <w:t>relating to the</w:t>
      </w:r>
      <w:r w:rsidRPr="00831EE3">
        <w:t xml:space="preserve"> importance of prevention, risk identification, early diagnosis, treatments, primary and secondary fracture prevention</w:t>
      </w:r>
      <w:r w:rsidR="00C53CE9">
        <w:t>,</w:t>
      </w:r>
      <w:r w:rsidRPr="00831EE3">
        <w:t xml:space="preserve"> as well as post</w:t>
      </w:r>
      <w:r w:rsidR="009252F7">
        <w:t xml:space="preserve"> </w:t>
      </w:r>
      <w:r w:rsidRPr="00831EE3">
        <w:t>fracture care.</w:t>
      </w:r>
    </w:p>
    <w:p w14:paraId="348E6C5C" w14:textId="796B0F71" w:rsidR="00D55263" w:rsidRDefault="00382E88" w:rsidP="00382E88">
      <w:pPr>
        <w:pStyle w:val="Heading3"/>
      </w:pPr>
      <w:r>
        <w:t>Philippines</w:t>
      </w:r>
    </w:p>
    <w:p w14:paraId="57914EB3" w14:textId="2F2D62AE" w:rsidR="008F757C" w:rsidRPr="008F757C" w:rsidRDefault="008F757C" w:rsidP="008F757C">
      <w:pPr>
        <w:rPr>
          <w:lang w:val="en-US"/>
        </w:rPr>
      </w:pPr>
      <w:r w:rsidRPr="008F757C">
        <w:rPr>
          <w:lang w:val="en-US"/>
        </w:rPr>
        <w:t>In 2020, the University of the Philippines- Philippine General Hospital (UP-PGH) Orthogeriatric Multidisciplinary Fracture Management Model and Fracture Liaison Service, the first FLS program</w:t>
      </w:r>
      <w:r w:rsidR="00715E31">
        <w:rPr>
          <w:lang w:val="en-US"/>
        </w:rPr>
        <w:t>me</w:t>
      </w:r>
      <w:r w:rsidRPr="008F757C">
        <w:rPr>
          <w:lang w:val="en-US"/>
        </w:rPr>
        <w:t xml:space="preserve"> in the country, received its bronze level </w:t>
      </w:r>
      <w:r w:rsidR="00C668F1">
        <w:rPr>
          <w:lang w:val="en-US"/>
        </w:rPr>
        <w:t>recognition</w:t>
      </w:r>
      <w:r w:rsidRPr="008F757C">
        <w:rPr>
          <w:lang w:val="en-US"/>
        </w:rPr>
        <w:t xml:space="preserve"> in the IOF Capture the Fracture</w:t>
      </w:r>
      <w:r w:rsidR="009563A0">
        <w:rPr>
          <w:rFonts w:cstheme="minorHAnsi"/>
          <w:lang w:val="en-US"/>
        </w:rPr>
        <w:t>®</w:t>
      </w:r>
      <w:r w:rsidRPr="008F757C">
        <w:rPr>
          <w:lang w:val="en-US"/>
        </w:rPr>
        <w:t xml:space="preserve"> program</w:t>
      </w:r>
      <w:r w:rsidR="00715E31">
        <w:rPr>
          <w:lang w:val="en-US"/>
        </w:rPr>
        <w:t>me</w:t>
      </w:r>
      <w:r w:rsidR="00354AB8">
        <w:rPr>
          <w:lang w:val="en-US"/>
        </w:rPr>
        <w:t xml:space="preserve"> </w:t>
      </w:r>
      <w:r w:rsidR="00C668F1">
        <w:rPr>
          <w:lang w:val="en-US"/>
        </w:rPr>
        <w:fldChar w:fldCharType="begin"/>
      </w:r>
      <w:r w:rsidR="00DB7D9F">
        <w:rPr>
          <w:lang w:val="en-US"/>
        </w:rPr>
        <w:instrText xml:space="preserve"> ADDIN EN.CITE &lt;EndNote&gt;&lt;Cite&gt;&lt;Author&gt;International Osteoporosis Foundation&lt;/Author&gt;&lt;Year&gt;2022&lt;/Year&gt;&lt;RecNum&gt;176&lt;/RecNum&gt;&lt;DisplayText&gt;[92]&lt;/DisplayText&gt;&lt;record&gt;&lt;rec-number&gt;176&lt;/rec-number&gt;&lt;foreign-keys&gt;&lt;key app="EN" db-id="z0z0ptdx5dtrvyed5ruxree4vtp0xv5fxtf2" timestamp="1487284823"&gt;176&lt;/key&gt;&lt;/foreign-keys&gt;&lt;ref-type name="Web Page"&gt;12&lt;/ref-type&gt;&lt;contributors&gt;&lt;authors&gt;&lt;author&gt;International Osteoporosis Foundation,&lt;/author&gt;&lt;/authors&gt;&lt;/contributors&gt;&lt;titles&gt;&lt;title&gt;&lt;style face="normal" font="default" size="100%"&gt;Capture the Fracture&lt;/style&gt;&lt;style face="superscript" font="default" size="100%"&gt;®&lt;/style&gt;&lt;style face="normal" font="default" size="100%"&gt; Programme website&lt;/style&gt;&lt;/title&gt;&lt;/titles&gt;&lt;number&gt;24 June 2022&lt;/number&gt;&lt;dates&gt;&lt;year&gt;2022&lt;/year&gt;&lt;/dates&gt;&lt;urls&gt;&lt;related-urls&gt;&lt;url&gt;https://www.capturethefracture.org/&lt;/url&gt;&lt;/related-urls&gt;&lt;/urls&gt;&lt;research-notes&gt;FLS: Capture the Fracture&lt;/research-notes&gt;&lt;/record&gt;&lt;/Cite&gt;&lt;/EndNote&gt;</w:instrText>
      </w:r>
      <w:r w:rsidR="00C668F1">
        <w:rPr>
          <w:lang w:val="en-US"/>
        </w:rPr>
        <w:fldChar w:fldCharType="separate"/>
      </w:r>
      <w:r w:rsidR="00A63B7D">
        <w:rPr>
          <w:noProof/>
          <w:lang w:val="en-US"/>
        </w:rPr>
        <w:t>[92]</w:t>
      </w:r>
      <w:r w:rsidR="00C668F1">
        <w:rPr>
          <w:lang w:val="en-US"/>
        </w:rPr>
        <w:fldChar w:fldCharType="end"/>
      </w:r>
      <w:r w:rsidRPr="008F757C">
        <w:rPr>
          <w:lang w:val="en-US"/>
        </w:rPr>
        <w:t>. The combined Orthogeriatric and FLS multidisciplinary unit aims to bridge the gap in the care of elderly patients with fragility hip fractures, in both the in-hospital and outpatient services in a country with low resource settings.  The National University Hospital’s Orthogeriatric-FLS unit set an example to other hospitals in the country on how to improve the management of fragility hip fractures despite the economic challenges of being a country with an emerging economy.</w:t>
      </w:r>
    </w:p>
    <w:p w14:paraId="7C851E10" w14:textId="5E1F4367" w:rsidR="008F757C" w:rsidRPr="008F757C" w:rsidRDefault="008F757C" w:rsidP="008F757C">
      <w:pPr>
        <w:rPr>
          <w:lang w:val="en-US"/>
        </w:rPr>
      </w:pPr>
      <w:r w:rsidRPr="008F757C">
        <w:rPr>
          <w:lang w:val="en-US"/>
        </w:rPr>
        <w:t>Since its establishment, immediate impact of the combined Orthogeriatric-FLS model of care was seen, as it resulted in a decrease in the time from admission to surgery, as well as the overall length of stay of elderly patients with fragility hip fractures. Patient follow-up rates and compliance to anti-osteoporosis medications are at 96% and 72% respectively</w:t>
      </w:r>
      <w:r>
        <w:rPr>
          <w:lang w:val="en-US"/>
        </w:rPr>
        <w:t xml:space="preserve"> </w:t>
      </w:r>
      <w:r w:rsidR="00FE1D2A">
        <w:rPr>
          <w:lang w:val="en-US"/>
        </w:rPr>
        <w:fldChar w:fldCharType="begin"/>
      </w:r>
      <w:r w:rsidR="003E20D8">
        <w:rPr>
          <w:lang w:val="en-US"/>
        </w:rPr>
        <w:instrText xml:space="preserve"> ADDIN EN.CITE &lt;EndNote&gt;&lt;Cite&gt;&lt;Author&gt;Reyes&lt;/Author&gt;&lt;Year&gt;2021&lt;/Year&gt;&lt;RecNum&gt;1806&lt;/RecNum&gt;&lt;DisplayText&gt;[93]&lt;/DisplayText&gt;&lt;record&gt;&lt;rec-number&gt;1806&lt;/rec-number&gt;&lt;foreign-keys&gt;&lt;key app="EN" db-id="z0z0ptdx5dtrvyed5ruxree4vtp0xv5fxtf2" timestamp="1637728819"&gt;1806&lt;/key&gt;&lt;/foreign-keys&gt;&lt;ref-type name="Journal Article"&gt;17&lt;/ref-type&gt;&lt;contributors&gt;&lt;authors&gt;&lt;author&gt;Reyes, P.V.S.J.&lt;/author&gt;&lt;author&gt;Tabu, I.A.&lt;/author&gt;&lt;author&gt;Sandoval, M.A.S.&lt;/author&gt;&lt;author&gt;Mangubat, A.A.S.&lt;/author&gt;&lt;author&gt;Bing-Agsaoay, D.D.C.&lt;/author&gt;&lt;/authors&gt;&lt;/contributors&gt;&lt;titles&gt;&lt;title&gt;Does Adopting a Multidisciplinary Approach in the Management of Acute Hip Fractures in Orthopedic Geriatric Patients Lead to Better Outcomes? A Preliminary Report of the University of the Philippines - Philippine General Hospital (UP-PGH) Orthogeriatric Multidisciplinary Fracture Management Model and Fracture Liaison Service&lt;/title&gt;&lt;secondary-title&gt;Acta Medica Philippina&lt;/secondary-title&gt;&lt;/titles&gt;&lt;periodical&gt;&lt;full-title&gt;Acta Medica Philippina&lt;/full-title&gt;&lt;/periodical&gt;&lt;pages&gt;1-7&lt;/pages&gt;&lt;volume&gt;55&lt;/volume&gt;&lt;number&gt;2&lt;/number&gt;&lt;num-vols&gt;3&lt;/num-vols&gt;&lt;dates&gt;&lt;year&gt;2021&lt;/year&gt;&lt;/dates&gt;&lt;urls&gt;&lt;related-urls&gt;&lt;url&gt;https://actamedicaphilippina.upm.edu.ph/index.php/acta/article/view/1759&lt;/url&gt;&lt;/related-urls&gt;&lt;/urls&gt;&lt;research-notes&gt;OGS and FLS: Philippines&lt;/research-notes&gt;&lt;/record&gt;&lt;/Cite&gt;&lt;/EndNote&gt;</w:instrText>
      </w:r>
      <w:r w:rsidR="00FE1D2A">
        <w:rPr>
          <w:lang w:val="en-US"/>
        </w:rPr>
        <w:fldChar w:fldCharType="separate"/>
      </w:r>
      <w:r w:rsidR="00A63B7D">
        <w:rPr>
          <w:noProof/>
          <w:lang w:val="en-US"/>
        </w:rPr>
        <w:t>[93]</w:t>
      </w:r>
      <w:r w:rsidR="00FE1D2A">
        <w:rPr>
          <w:lang w:val="en-US"/>
        </w:rPr>
        <w:fldChar w:fldCharType="end"/>
      </w:r>
      <w:r w:rsidRPr="008F757C">
        <w:rPr>
          <w:lang w:val="en-US"/>
        </w:rPr>
        <w:t>.  A single center retrospective study, using the UP-PGH Orthogeriatric-FLS program database, also revealed a computed economic burden of patients with acute fragility hip fractures in the Philippines to be at PhP 1,094,048,363 (US</w:t>
      </w:r>
      <w:r w:rsidR="00FE1D2A">
        <w:rPr>
          <w:lang w:val="en-US"/>
        </w:rPr>
        <w:t>$</w:t>
      </w:r>
      <w:r w:rsidRPr="008F757C">
        <w:rPr>
          <w:lang w:val="en-US"/>
        </w:rPr>
        <w:t xml:space="preserve"> 22,595,007) per annum, with a median cost of treatment showing to be less in the group of early hospitali</w:t>
      </w:r>
      <w:r w:rsidR="00491073">
        <w:rPr>
          <w:lang w:val="en-US"/>
        </w:rPr>
        <w:t>s</w:t>
      </w:r>
      <w:r w:rsidRPr="008F757C">
        <w:rPr>
          <w:lang w:val="en-US"/>
        </w:rPr>
        <w:t>ed patients compared to those with delayed hospitali</w:t>
      </w:r>
      <w:r w:rsidR="00196635">
        <w:rPr>
          <w:lang w:val="en-US"/>
        </w:rPr>
        <w:t>s</w:t>
      </w:r>
      <w:r w:rsidRPr="008F757C">
        <w:rPr>
          <w:lang w:val="en-US"/>
        </w:rPr>
        <w:t>ation</w:t>
      </w:r>
      <w:r w:rsidR="00FE1D2A">
        <w:rPr>
          <w:lang w:val="en-US"/>
        </w:rPr>
        <w:t xml:space="preserve"> </w:t>
      </w:r>
      <w:r w:rsidR="009563A0">
        <w:rPr>
          <w:lang w:val="en-US"/>
        </w:rPr>
        <w:fldChar w:fldCharType="begin"/>
      </w:r>
      <w:r w:rsidR="003E20D8">
        <w:rPr>
          <w:lang w:val="en-US"/>
        </w:rPr>
        <w:instrText xml:space="preserve"> ADDIN EN.CITE &lt;EndNote&gt;&lt;Cite&gt;&lt;Author&gt;Cortez&lt;/Author&gt;&lt;Year&gt;2021&lt;/Year&gt;&lt;RecNum&gt;1909&lt;/RecNum&gt;&lt;DisplayText&gt;[94]&lt;/DisplayText&gt;&lt;record&gt;&lt;rec-number&gt;1909&lt;/rec-number&gt;&lt;foreign-keys&gt;&lt;key app="EN" db-id="z0z0ptdx5dtrvyed5ruxree4vtp0xv5fxtf2" timestamp="1647219003"&gt;1909&lt;/key&gt;&lt;/foreign-keys&gt;&lt;ref-type name="Journal Article"&gt;17&lt;/ref-type&gt;&lt;contributors&gt;&lt;authors&gt;&lt;author&gt;Cortez, K. A.&lt;/author&gt;&lt;author&gt;Lai, J. G. L.&lt;/author&gt;&lt;author&gt;Tabu, I. A.&lt;/author&gt;&lt;/authors&gt;&lt;/contributors&gt;&lt;auth-address&gt;Department of Orthopedics, Philippine General Hospital, University of the Philippines Manila, Manila, Philippines.&lt;/auth-address&gt;&lt;titles&gt;&lt;title&gt;Economic burden and the effects of early versus delayed hospitalization on the treatment cost of patients with acute fragility hip fractures under the UPM-PGH Orthogeriatric Multidisciplinary Fracture Management Model and Fracture Liaison Service&lt;/title&gt;&lt;secondary-title&gt;Osteoporos Sarcopenia&lt;/secondary-title&gt;&lt;/titles&gt;&lt;periodical&gt;&lt;full-title&gt;Osteoporos Sarcopenia&lt;/full-title&gt;&lt;/periodical&gt;&lt;pages&gt;63-68&lt;/pages&gt;&lt;volume&gt;7&lt;/volume&gt;&lt;number&gt;2&lt;/number&gt;&lt;edition&gt;2021/07/20&lt;/edition&gt;&lt;keywords&gt;&lt;keyword&gt;Economic burden&lt;/keyword&gt;&lt;keyword&gt;Fragility hip fractures&lt;/keyword&gt;&lt;keyword&gt;Orthogeriatrics&lt;/keyword&gt;&lt;/keywords&gt;&lt;dates&gt;&lt;year&gt;2021&lt;/year&gt;&lt;pub-dates&gt;&lt;date&gt;Jun&lt;/date&gt;&lt;/pub-dates&gt;&lt;/dates&gt;&lt;isbn&gt;2405-5255 (Print)&amp;#xD;2405-5255&lt;/isbn&gt;&lt;accession-num&gt;34278001&lt;/accession-num&gt;&lt;urls&gt;&lt;/urls&gt;&lt;custom2&gt;PMC8261723&lt;/custom2&gt;&lt;electronic-resource-num&gt;10.1016/j.afos.2021.05.004&lt;/electronic-resource-num&gt;&lt;remote-database-provider&gt;NLM&lt;/remote-database-provider&gt;&lt;research-notes&gt;OGS-FLS: Philippines&lt;/research-notes&gt;&lt;language&gt;eng&lt;/language&gt;&lt;/record&gt;&lt;/Cite&gt;&lt;/EndNote&gt;</w:instrText>
      </w:r>
      <w:r w:rsidR="009563A0">
        <w:rPr>
          <w:lang w:val="en-US"/>
        </w:rPr>
        <w:fldChar w:fldCharType="separate"/>
      </w:r>
      <w:r w:rsidR="00A63B7D">
        <w:rPr>
          <w:noProof/>
          <w:lang w:val="en-US"/>
        </w:rPr>
        <w:t>[94]</w:t>
      </w:r>
      <w:r w:rsidR="009563A0">
        <w:rPr>
          <w:lang w:val="en-US"/>
        </w:rPr>
        <w:fldChar w:fldCharType="end"/>
      </w:r>
      <w:r w:rsidRPr="008F757C">
        <w:rPr>
          <w:lang w:val="en-US"/>
        </w:rPr>
        <w:t>.</w:t>
      </w:r>
    </w:p>
    <w:p w14:paraId="5C353104" w14:textId="50F244DD" w:rsidR="00F37455" w:rsidRDefault="008F757C" w:rsidP="00DF3B62">
      <w:pPr>
        <w:rPr>
          <w:lang w:val="en-US"/>
        </w:rPr>
      </w:pPr>
      <w:r w:rsidRPr="008F757C">
        <w:rPr>
          <w:lang w:val="en-US"/>
        </w:rPr>
        <w:t xml:space="preserve">The Philippines now has </w:t>
      </w:r>
      <w:r w:rsidR="00491073">
        <w:rPr>
          <w:lang w:val="en-US"/>
        </w:rPr>
        <w:t>six</w:t>
      </w:r>
      <w:r w:rsidRPr="008F757C">
        <w:rPr>
          <w:lang w:val="en-US"/>
        </w:rPr>
        <w:t xml:space="preserve"> hospitals with a F</w:t>
      </w:r>
      <w:r w:rsidR="00491073">
        <w:rPr>
          <w:lang w:val="en-US"/>
        </w:rPr>
        <w:t>LS</w:t>
      </w:r>
      <w:r w:rsidRPr="008F757C">
        <w:rPr>
          <w:lang w:val="en-US"/>
        </w:rPr>
        <w:t xml:space="preserve"> </w:t>
      </w:r>
      <w:r w:rsidR="00491073">
        <w:rPr>
          <w:lang w:val="en-US"/>
        </w:rPr>
        <w:t>o</w:t>
      </w:r>
      <w:r w:rsidRPr="008F757C">
        <w:rPr>
          <w:lang w:val="en-US"/>
        </w:rPr>
        <w:t xml:space="preserve">n the </w:t>
      </w:r>
      <w:r w:rsidR="00491073">
        <w:rPr>
          <w:lang w:val="en-US"/>
        </w:rPr>
        <w:t>IOF Capture the Fracture</w:t>
      </w:r>
      <w:r w:rsidR="00491073">
        <w:rPr>
          <w:rFonts w:cstheme="minorHAnsi"/>
          <w:lang w:val="en-US"/>
        </w:rPr>
        <w:t>®</w:t>
      </w:r>
      <w:r w:rsidRPr="008F757C">
        <w:rPr>
          <w:lang w:val="en-US"/>
        </w:rPr>
        <w:t xml:space="preserve"> map. </w:t>
      </w:r>
      <w:r w:rsidR="007F134B">
        <w:rPr>
          <w:lang w:val="en-US"/>
        </w:rPr>
        <w:t>D</w:t>
      </w:r>
      <w:r w:rsidRPr="008F757C">
        <w:rPr>
          <w:lang w:val="en-US"/>
        </w:rPr>
        <w:t>espite the challenges brought about</w:t>
      </w:r>
      <w:r w:rsidR="007F134B">
        <w:rPr>
          <w:lang w:val="en-US"/>
        </w:rPr>
        <w:t xml:space="preserve"> by</w:t>
      </w:r>
      <w:r w:rsidRPr="008F757C">
        <w:rPr>
          <w:lang w:val="en-US"/>
        </w:rPr>
        <w:t xml:space="preserve"> the </w:t>
      </w:r>
      <w:r w:rsidR="007F134B">
        <w:rPr>
          <w:lang w:val="en-US"/>
        </w:rPr>
        <w:t>COVID-</w:t>
      </w:r>
      <w:r w:rsidRPr="008F757C">
        <w:rPr>
          <w:lang w:val="en-US"/>
        </w:rPr>
        <w:t xml:space="preserve">pandemic, an expansion of the combined Orthogeriatric-FLS model will be carried in the </w:t>
      </w:r>
      <w:r w:rsidR="007F134B">
        <w:rPr>
          <w:lang w:val="en-US"/>
        </w:rPr>
        <w:t>second</w:t>
      </w:r>
      <w:r w:rsidRPr="008F757C">
        <w:rPr>
          <w:lang w:val="en-US"/>
        </w:rPr>
        <w:t xml:space="preserve"> quarter of 2022.  This expansion project will be supported by a start-up Hip Fracture Registry (HFR) which will initially involve 14 hospitals in the country. Learnings from the FFN Clinical</w:t>
      </w:r>
      <w:r w:rsidR="007F134B">
        <w:rPr>
          <w:lang w:val="en-US"/>
        </w:rPr>
        <w:t xml:space="preserve"> </w:t>
      </w:r>
      <w:r w:rsidR="00354AB8">
        <w:rPr>
          <w:lang w:val="en-US"/>
        </w:rPr>
        <w:fldChar w:fldCharType="begin"/>
      </w:r>
      <w:r w:rsidR="003E20D8">
        <w:rPr>
          <w:lang w:val="en-US"/>
        </w:rPr>
        <w:instrText xml:space="preserve"> ADDIN EN.CITE &lt;EndNote&gt;&lt;Cite&gt;&lt;Author&gt;Mitchell&lt;/Author&gt;&lt;Year&gt;2020&lt;/Year&gt;&lt;RecNum&gt;1389&lt;/RecNum&gt;&lt;DisplayText&gt;[9]&lt;/DisplayText&gt;&lt;record&gt;&lt;rec-number&gt;1389&lt;/rec-number&gt;&lt;foreign-keys&gt;&lt;key app="EN" db-id="z0z0ptdx5dtrvyed5ruxree4vtp0xv5fxtf2" timestamp="1599706161"&gt;1389&lt;/key&gt;&lt;/foreign-keys&gt;&lt;ref-type name="Report"&gt;27&lt;/ref-type&gt;&lt;contributors&gt;&lt;authors&gt;&lt;author&gt;Mitchell, P.J.&lt;/author&gt;&lt;author&gt;Magaziner, J.&lt;/author&gt;&lt;author&gt;Costa, M.&lt;/author&gt;&lt;author&gt;Seymour, H.&lt;/author&gt;&lt;author&gt;Marsh, D.&lt;/author&gt;&lt;author&gt;Falaschi, P.&lt;/author&gt;&lt;author&gt;Beaupre, L.&lt;/author&gt;&lt;author&gt;Tabu, I.&lt;/author&gt;&lt;author&gt;Eleuteri, S.&lt;/author&gt;&lt;author&gt;Close, J.&lt;/author&gt;&lt;author&gt;Agnusdei, D.&lt;/author&gt;&lt;author&gt;Speerin, R.&lt;/author&gt;&lt;author&gt;Kristensen, M.T.&lt;/author&gt;&lt;author&gt;Lord, S.&lt;/author&gt;&lt;author&gt;Rizkallah, M.&lt;/author&gt;&lt;author&gt;Caeiro, J.R.&lt;/author&gt;&lt;author&gt;Yang, M.&lt;/author&gt;&lt;/authors&gt;&lt;tertiary-authors&gt;&lt;author&gt;Fragility Fracture Network,&lt;/author&gt;&lt;/tertiary-authors&gt;&lt;/contributors&gt;&lt;titles&gt;&lt;title&gt;FFN Clinical Toolkit&lt;/title&gt;&lt;/titles&gt;&lt;edition&gt;1st&lt;/edition&gt;&lt;dates&gt;&lt;year&gt;2020&lt;/year&gt;&lt;/dates&gt;&lt;pub-location&gt;Zurich&lt;/pub-location&gt;&lt;urls&gt;&lt;/urls&gt;&lt;/record&gt;&lt;/Cite&gt;&lt;/EndNote&gt;</w:instrText>
      </w:r>
      <w:r w:rsidR="00354AB8">
        <w:rPr>
          <w:lang w:val="en-US"/>
        </w:rPr>
        <w:fldChar w:fldCharType="separate"/>
      </w:r>
      <w:r w:rsidR="00354AB8">
        <w:rPr>
          <w:noProof/>
          <w:lang w:val="en-US"/>
        </w:rPr>
        <w:t>[9]</w:t>
      </w:r>
      <w:r w:rsidR="00354AB8">
        <w:rPr>
          <w:lang w:val="en-US"/>
        </w:rPr>
        <w:fldChar w:fldCharType="end"/>
      </w:r>
      <w:r w:rsidRPr="008F757C">
        <w:rPr>
          <w:lang w:val="en-US"/>
        </w:rPr>
        <w:t xml:space="preserve"> and Policy</w:t>
      </w:r>
      <w:r w:rsidR="00FA21FC">
        <w:rPr>
          <w:lang w:val="en-US"/>
        </w:rPr>
        <w:t xml:space="preserve"> </w:t>
      </w:r>
      <w:r w:rsidR="001835F1">
        <w:rPr>
          <w:lang w:val="en-US"/>
        </w:rPr>
        <w:fldChar w:fldCharType="begin"/>
      </w:r>
      <w:r w:rsidR="003E20D8">
        <w:rPr>
          <w:lang w:val="en-US"/>
        </w:rPr>
        <w:instrText xml:space="preserve"> ADDIN EN.CITE &lt;EndNote&gt;&lt;Cite&gt;&lt;Author&gt;Tate&lt;/Author&gt;&lt;Year&gt;2020&lt;/Year&gt;&lt;RecNum&gt;1441&lt;/RecNum&gt;&lt;DisplayText&gt;[46]&lt;/DisplayText&gt;&lt;record&gt;&lt;rec-number&gt;1441&lt;/rec-number&gt;&lt;foreign-keys&gt;&lt;key app="EN" db-id="z0z0ptdx5dtrvyed5ruxree4vtp0xv5fxtf2" timestamp="1601600137"&gt;1441&lt;/key&gt;&lt;/foreign-keys&gt;&lt;ref-type name="Report"&gt;27&lt;/ref-type&gt;&lt;contributors&gt;&lt;authors&gt;&lt;author&gt;Tate, J.&lt;/author&gt;&lt;author&gt;Harding, E.&lt;/author&gt;&lt;author&gt;Krishnaswamy, P.&lt;/author&gt;&lt;author&gt;Rizkallah, M.&lt;/author&gt;&lt;author&gt;Caeiro, J.R.&lt;/author&gt;&lt;author&gt;Yang, M.&lt;/author&gt;&lt;/authors&gt;&lt;tertiary-authors&gt;&lt;author&gt;Fragility Fracture Network,&lt;/author&gt;&lt;/tertiary-authors&gt;&lt;/contributors&gt;&lt;titles&gt;&lt;title&gt;FFN Policy Toolkit&lt;/title&gt;&lt;/titles&gt;&lt;edition&gt;1st&lt;/edition&gt;&lt;dates&gt;&lt;year&gt;2020&lt;/year&gt;&lt;/dates&gt;&lt;pub-location&gt;Zurich&lt;/pub-location&gt;&lt;urls&gt;&lt;/urls&gt;&lt;/record&gt;&lt;/Cite&gt;&lt;/EndNote&gt;</w:instrText>
      </w:r>
      <w:r w:rsidR="001835F1">
        <w:rPr>
          <w:lang w:val="en-US"/>
        </w:rPr>
        <w:fldChar w:fldCharType="separate"/>
      </w:r>
      <w:r w:rsidR="003E73F1">
        <w:rPr>
          <w:noProof/>
          <w:lang w:val="en-US"/>
        </w:rPr>
        <w:t>[46]</w:t>
      </w:r>
      <w:r w:rsidR="001835F1">
        <w:rPr>
          <w:lang w:val="en-US"/>
        </w:rPr>
        <w:fldChar w:fldCharType="end"/>
      </w:r>
      <w:r w:rsidRPr="008F757C">
        <w:rPr>
          <w:lang w:val="en-US"/>
        </w:rPr>
        <w:t xml:space="preserve"> Toolkits, the I</w:t>
      </w:r>
      <w:r w:rsidR="001835F1">
        <w:rPr>
          <w:lang w:val="en-US"/>
        </w:rPr>
        <w:t>OF</w:t>
      </w:r>
      <w:r w:rsidRPr="008F757C">
        <w:rPr>
          <w:lang w:val="en-US"/>
        </w:rPr>
        <w:t xml:space="preserve"> C</w:t>
      </w:r>
      <w:r w:rsidR="001835F1">
        <w:rPr>
          <w:lang w:val="en-US"/>
        </w:rPr>
        <w:t>apture the Fracture</w:t>
      </w:r>
      <w:r w:rsidR="001835F1">
        <w:rPr>
          <w:rFonts w:cstheme="minorHAnsi"/>
          <w:lang w:val="en-US"/>
        </w:rPr>
        <w:t>®</w:t>
      </w:r>
      <w:r w:rsidRPr="008F757C">
        <w:rPr>
          <w:lang w:val="en-US"/>
        </w:rPr>
        <w:t xml:space="preserve"> program</w:t>
      </w:r>
      <w:r w:rsidR="001835F1">
        <w:rPr>
          <w:lang w:val="en-US"/>
        </w:rPr>
        <w:t xml:space="preserve"> </w:t>
      </w:r>
      <w:r w:rsidR="003E62B0">
        <w:rPr>
          <w:lang w:val="en-US"/>
        </w:rPr>
        <w:fldChar w:fldCharType="begin"/>
      </w:r>
      <w:r w:rsidR="00DB7D9F">
        <w:rPr>
          <w:lang w:val="en-US"/>
        </w:rPr>
        <w:instrText xml:space="preserve"> ADDIN EN.CITE &lt;EndNote&gt;&lt;Cite&gt;&lt;Author&gt;International Osteoporosis Foundation&lt;/Author&gt;&lt;Year&gt;2022&lt;/Year&gt;&lt;RecNum&gt;176&lt;/RecNum&gt;&lt;DisplayText&gt;[92]&lt;/DisplayText&gt;&lt;record&gt;&lt;rec-number&gt;176&lt;/rec-number&gt;&lt;foreign-keys&gt;&lt;key app="EN" db-id="z0z0ptdx5dtrvyed5ruxree4vtp0xv5fxtf2" timestamp="1487284823"&gt;176&lt;/key&gt;&lt;/foreign-keys&gt;&lt;ref-type name="Web Page"&gt;12&lt;/ref-type&gt;&lt;contributors&gt;&lt;authors&gt;&lt;author&gt;International Osteoporosis Foundation,&lt;/author&gt;&lt;/authors&gt;&lt;/contributors&gt;&lt;titles&gt;&lt;title&gt;&lt;style face="normal" font="default" size="100%"&gt;Capture the Fracture&lt;/style&gt;&lt;style face="superscript" font="default" size="100%"&gt;®&lt;/style&gt;&lt;style face="normal" font="default" size="100%"&gt; Programme website&lt;/style&gt;&lt;/title&gt;&lt;/titles&gt;&lt;number&gt;24 June 2022&lt;/number&gt;&lt;dates&gt;&lt;year&gt;2022&lt;/year&gt;&lt;/dates&gt;&lt;urls&gt;&lt;related-urls&gt;&lt;url&gt;https://www.capturethefracture.org/&lt;/url&gt;&lt;/related-urls&gt;&lt;/urls&gt;&lt;research-notes&gt;FLS: Capture the Fracture&lt;/research-notes&gt;&lt;/record&gt;&lt;/Cite&gt;&lt;/EndNote&gt;</w:instrText>
      </w:r>
      <w:r w:rsidR="003E62B0">
        <w:rPr>
          <w:lang w:val="en-US"/>
        </w:rPr>
        <w:fldChar w:fldCharType="separate"/>
      </w:r>
      <w:r w:rsidR="00A63B7D">
        <w:rPr>
          <w:noProof/>
          <w:lang w:val="en-US"/>
        </w:rPr>
        <w:t>[92]</w:t>
      </w:r>
      <w:r w:rsidR="003E62B0">
        <w:rPr>
          <w:lang w:val="en-US"/>
        </w:rPr>
        <w:fldChar w:fldCharType="end"/>
      </w:r>
      <w:r w:rsidRPr="008F757C">
        <w:rPr>
          <w:lang w:val="en-US"/>
        </w:rPr>
        <w:t>, the Asia</w:t>
      </w:r>
      <w:r w:rsidR="003E62B0">
        <w:rPr>
          <w:lang w:val="en-US"/>
        </w:rPr>
        <w:t xml:space="preserve"> </w:t>
      </w:r>
      <w:r w:rsidRPr="008F757C">
        <w:rPr>
          <w:lang w:val="en-US"/>
        </w:rPr>
        <w:t>Pacific Bone Academy (APBA) FLS educational initiative</w:t>
      </w:r>
      <w:r w:rsidR="003E62B0">
        <w:rPr>
          <w:lang w:val="en-US"/>
        </w:rPr>
        <w:t xml:space="preserve"> </w:t>
      </w:r>
      <w:r w:rsidR="002608A6">
        <w:rPr>
          <w:lang w:val="en-US"/>
        </w:rPr>
        <w:fldChar w:fldCharType="begin"/>
      </w:r>
      <w:r w:rsidR="003E20D8">
        <w:rPr>
          <w:lang w:val="en-US"/>
        </w:rPr>
        <w:instrText xml:space="preserve"> ADDIN EN.CITE &lt;EndNote&gt;&lt;Cite&gt;&lt;Author&gt;Ebeling&lt;/Author&gt;&lt;Year&gt;2018&lt;/Year&gt;&lt;RecNum&gt;656&lt;/RecNum&gt;&lt;DisplayText&gt;[95]&lt;/DisplayText&gt;&lt;record&gt;&lt;rec-number&gt;656&lt;/rec-number&gt;&lt;foreign-keys&gt;&lt;key app="EN" db-id="z0z0ptdx5dtrvyed5ruxree4vtp0xv5fxtf2" timestamp="1544756987"&gt;656&lt;/key&gt;&lt;/foreign-keys&gt;&lt;ref-type name="Conference Paper"&gt;47&lt;/ref-type&gt;&lt;contributors&gt;&lt;authors&gt;&lt;author&gt;Ebeling, P.&lt;/author&gt;&lt;author&gt;Chan, D.&lt;/author&gt;&lt;author&gt;Lee, J.K.&lt;/author&gt;&lt;author&gt;Songpatanasilp, T.&lt;/author&gt;&lt;author&gt;Wong, S.H.&lt;/author&gt;&lt;author&gt;Hew, F.L.&lt;/author&gt;&lt;author&gt;Williams, M.&lt;/author&gt;&lt;/authors&gt;&lt;/contributors&gt;&lt;titles&gt;&lt;title&gt;Asia-Pacific Bone Academy Fracture Liaison Service Educational Initiative&lt;/title&gt;&lt;secondary-title&gt;IOF Regional – 7th Asia-Pacific Osteoporosis Conference&lt;/secondary-title&gt;&lt;/titles&gt;&lt;dates&gt;&lt;year&gt;2018&lt;/year&gt;&lt;pub-dates&gt;&lt;date&gt;30 November 2018&lt;/date&gt;&lt;/pub-dates&gt;&lt;/dates&gt;&lt;pub-location&gt;ICC Sydney, Australia&lt;/pub-location&gt;&lt;urls&gt;&lt;/urls&gt;&lt;research-notes&gt;FLS: Asia Pacific&lt;/research-notes&gt;&lt;/record&gt;&lt;/Cite&gt;&lt;/EndNote&gt;</w:instrText>
      </w:r>
      <w:r w:rsidR="002608A6">
        <w:rPr>
          <w:lang w:val="en-US"/>
        </w:rPr>
        <w:fldChar w:fldCharType="separate"/>
      </w:r>
      <w:r w:rsidR="00A63B7D">
        <w:rPr>
          <w:noProof/>
          <w:lang w:val="en-US"/>
        </w:rPr>
        <w:t>[95]</w:t>
      </w:r>
      <w:r w:rsidR="002608A6">
        <w:rPr>
          <w:lang w:val="en-US"/>
        </w:rPr>
        <w:fldChar w:fldCharType="end"/>
      </w:r>
      <w:r w:rsidRPr="008F757C">
        <w:rPr>
          <w:lang w:val="en-US"/>
        </w:rPr>
        <w:t>, and the Asia</w:t>
      </w:r>
      <w:r w:rsidR="002608A6">
        <w:rPr>
          <w:lang w:val="en-US"/>
        </w:rPr>
        <w:t xml:space="preserve"> </w:t>
      </w:r>
      <w:r w:rsidRPr="008F757C">
        <w:rPr>
          <w:lang w:val="en-US"/>
        </w:rPr>
        <w:t>Pacific Fragility Fracture Alliance-FFN Hip Fracture Registry Toolbox</w:t>
      </w:r>
      <w:r w:rsidR="002608A6">
        <w:rPr>
          <w:lang w:val="en-US"/>
        </w:rPr>
        <w:t xml:space="preserve"> </w:t>
      </w:r>
      <w:r w:rsidR="002608A6">
        <w:rPr>
          <w:lang w:val="en-US"/>
        </w:rPr>
        <w:fldChar w:fldCharType="begin"/>
      </w:r>
      <w:r w:rsidR="003E20D8">
        <w:rPr>
          <w:lang w:val="en-US"/>
        </w:rPr>
        <w:instrText xml:space="preserve"> ADDIN EN.CITE &lt;EndNote&gt;&lt;Cite&gt;&lt;Author&gt;Close&lt;/Author&gt;&lt;Year&gt;2021&lt;/Year&gt;&lt;RecNum&gt;1670&lt;/RecNum&gt;&lt;DisplayText&gt;[53]&lt;/DisplayText&gt;&lt;record&gt;&lt;rec-number&gt;1670&lt;/rec-number&gt;&lt;foreign-keys&gt;&lt;key app="EN" db-id="z0z0ptdx5dtrvyed5ruxree4vtp0xv5fxtf2" timestamp="1621830756"&gt;1670&lt;/key&gt;&lt;/foreign-keys&gt;&lt;ref-type name="Book"&gt;6&lt;/ref-type&gt;&lt;contributors&gt;&lt;authors&gt;&lt;author&gt;Close, J.C.T.&lt;/author&gt;&lt;author&gt;Seymour, H.&lt;/author&gt;&lt;author&gt;Mitchell, P.J.&lt;/author&gt;&lt;author&gt;Ahern, E.&lt;/author&gt;&lt;author&gt;Costa, M.&lt;/author&gt;&lt;author&gt;Magaziner, J.&lt;/author&gt;&lt;author&gt;Lee, J.K.&lt;/author&gt;&lt;author&gt;Chan, D.-C.&lt;/author&gt;&lt;author&gt;Ang, S.B.&lt;/author&gt;&lt;author&gt;Mercado-Asis, L.B.&lt;/author&gt;&lt;author&gt;Flicker, L.&lt;/author&gt;&lt;author&gt;Leung, E.&lt;/author&gt;&lt;author&gt;Choon, D.&lt;/author&gt;&lt;author&gt;Kumar, C.S.K.&lt;/author&gt;&lt;author&gt;Rey-Matias, R.&lt;/author&gt;&lt;author&gt;Chen, W.-S.&lt;/author&gt;&lt;author&gt;Halbout, P.&lt;/author&gt;&lt;author&gt;Cooper, C.&lt;/author&gt;&lt;author&gt;Blank, R. D.&lt;/author&gt;&lt;author&gt;Zhao, Y.-L.&lt;/author&gt;&lt;/authors&gt;&lt;tertiary-authors&gt;&lt;author&gt;Lee, J.K.&lt;/author&gt;&lt;author&gt;Chan, D.-C.&lt;/author&gt;&lt;/tertiary-authors&gt;&lt;/contributors&gt;&lt;titles&gt;&lt;title&gt;Hip Fracture Registry Toolbox: A collaboration between the APFFA Hip Fracture Registry Working Group and the FFN Hip Fracture Audit Special Interest Group&lt;/title&gt;&lt;/titles&gt;&lt;edition&gt;1st&lt;/edition&gt;&lt;dates&gt;&lt;year&gt;2021&lt;/year&gt;&lt;/dates&gt;&lt;pub-location&gt;Kuala Lumpur&lt;/pub-location&gt;&lt;publisher&gt;Asia Pacific Orthopaedic Association&lt;/publisher&gt;&lt;urls&gt;&lt;related-urls&gt;&lt;url&gt;www.apfracturealliance.org/HFR-toolbox/&lt;/url&gt;&lt;/related-urls&gt;&lt;/urls&gt;&lt;research-notes&gt;Hip fracture registries: APFFA-FFN Toolbox&lt;/research-notes&gt;&lt;/record&gt;&lt;/Cite&gt;&lt;/EndNote&gt;</w:instrText>
      </w:r>
      <w:r w:rsidR="002608A6">
        <w:rPr>
          <w:lang w:val="en-US"/>
        </w:rPr>
        <w:fldChar w:fldCharType="separate"/>
      </w:r>
      <w:r w:rsidR="00A63B7D">
        <w:rPr>
          <w:noProof/>
          <w:lang w:val="en-US"/>
        </w:rPr>
        <w:t>[53]</w:t>
      </w:r>
      <w:r w:rsidR="002608A6">
        <w:rPr>
          <w:lang w:val="en-US"/>
        </w:rPr>
        <w:fldChar w:fldCharType="end"/>
      </w:r>
      <w:r w:rsidRPr="008F757C">
        <w:rPr>
          <w:lang w:val="en-US"/>
        </w:rPr>
        <w:t xml:space="preserve">, were all major influences in the formation and implementation of this planned program. The program </w:t>
      </w:r>
      <w:r w:rsidR="001E633C">
        <w:rPr>
          <w:lang w:val="en-US"/>
        </w:rPr>
        <w:t>is</w:t>
      </w:r>
      <w:r w:rsidRPr="008F757C">
        <w:rPr>
          <w:lang w:val="en-US"/>
        </w:rPr>
        <w:t xml:space="preserve"> funded by the Department of Science and Technology (DOST)- Philippine Council for Health Research and Development. The hope is that this will expand the hospitals with Orthogeriatric centers and FLS, as well as lay the seeds for a sustainable Hip Fracture Registry in the Philippines.</w:t>
      </w:r>
    </w:p>
    <w:p w14:paraId="39325B5D" w14:textId="3562D804" w:rsidR="00A9549B" w:rsidRDefault="00A9549B" w:rsidP="003649D9">
      <w:pPr>
        <w:pStyle w:val="Heading3"/>
        <w:rPr>
          <w:lang w:val="en-US"/>
        </w:rPr>
      </w:pPr>
      <w:r>
        <w:rPr>
          <w:lang w:val="en-US"/>
        </w:rPr>
        <w:t>South Korea</w:t>
      </w:r>
    </w:p>
    <w:p w14:paraId="76F8B241" w14:textId="578E19AC" w:rsidR="00A9549B" w:rsidRDefault="00A9549B" w:rsidP="00A9549B">
      <w:r>
        <w:t xml:space="preserve">In 2018, the Fragility Fracture Network of Korea (FFN-Korea) was organized under the leadership of the FLS Committee supported by the Korean Society of Bone and Mineral Research (KSBMR). The inaugural meeting was held in the form of the FLS Educational Symposium in October 2018. The first FLS Guidebook, aimed at developing a Korean “Blue Book” by benchmarking against the British Blue Book </w:t>
      </w:r>
      <w:r>
        <w:fldChar w:fldCharType="begin"/>
      </w:r>
      <w:r w:rsidR="003E20D8">
        <w:instrText xml:space="preserve"> ADDIN EN.CITE &lt;EndNote&gt;&lt;Cite&gt;&lt;Author&gt;British Orthopaedic Association&lt;/Author&gt;&lt;Year&gt;2007&lt;/Year&gt;&lt;RecNum&gt;175&lt;/RecNum&gt;&lt;DisplayText&gt;[96]&lt;/DisplayText&gt;&lt;record&gt;&lt;rec-number&gt;175&lt;/rec-number&gt;&lt;foreign-keys&gt;&lt;key app="EN" db-id="z0z0ptdx5dtrvyed5ruxree4vtp0xv5fxtf2" timestamp="1487282424"&gt;175&lt;/key&gt;&lt;/foreign-keys&gt;&lt;ref-type name="Report"&gt;27&lt;/ref-type&gt;&lt;contributors&gt;&lt;authors&gt;&lt;author&gt;British Orthopaedic Association,&lt;/author&gt;&lt;author&gt;British Geriatrics Society,&lt;/author&gt;&lt;/authors&gt;&lt;/contributors&gt;&lt;titles&gt;&lt;title&gt;The care of patients with fragility fracture&lt;/title&gt;&lt;/titles&gt;&lt;edition&gt;2nd&lt;/edition&gt;&lt;dates&gt;&lt;year&gt;2007&lt;/year&gt;&lt;/dates&gt;&lt;urls&gt;&lt;related-urls&gt;&lt;url&gt;http://www.fractures.com/pdf/BOA-BGS-Blue-Book.pdf&lt;/url&gt;&lt;/related-urls&gt;&lt;/urls&gt;&lt;research-notes&gt;Clinical Standards: UK&lt;/research-notes&gt;&lt;access-date&gt;21-07-2011&lt;/access-date&gt;&lt;/record&gt;&lt;/Cite&gt;&lt;/EndNote&gt;</w:instrText>
      </w:r>
      <w:r>
        <w:fldChar w:fldCharType="separate"/>
      </w:r>
      <w:r w:rsidR="00A63B7D">
        <w:rPr>
          <w:noProof/>
        </w:rPr>
        <w:t>[96]</w:t>
      </w:r>
      <w:r>
        <w:fldChar w:fldCharType="end"/>
      </w:r>
      <w:r>
        <w:t xml:space="preserve">, was published in January 2019. In 2019, FLS coordinator education symposiums were held on four occasions supported by KSBMR. Since 2020, various virtual forms of coordinator education programs have been provided to maintain training and educational activities for coordinators' education despite the pandemic. A multicenter observational trial to investigate the effect of FLS on awareness of osteoporosis and its treatment improvement has been conducted in 11 regional hospitals across the country. Cha et al reported current efforts to establish FLS in Korea and highlighted implementation challenges, such as the lack of awareness regarding the importance of this system and the lack of support by healthcare systems and health policies </w:t>
      </w:r>
      <w:r w:rsidR="00764387">
        <w:fldChar w:fldCharType="begin"/>
      </w:r>
      <w:r w:rsidR="003E20D8">
        <w:instrText xml:space="preserve"> ADDIN EN.CITE &lt;EndNote&gt;&lt;Cite&gt;&lt;Author&gt;Cha&lt;/Author&gt;&lt;Year&gt;2019&lt;/Year&gt;&lt;RecNum&gt;1910&lt;/RecNum&gt;&lt;DisplayText&gt;[97]&lt;/DisplayText&gt;&lt;record&gt;&lt;rec-number&gt;1910&lt;/rec-number&gt;&lt;foreign-keys&gt;&lt;key app="EN" db-id="z0z0ptdx5dtrvyed5ruxree4vtp0xv5fxtf2" timestamp="1647306914"&gt;1910&lt;/key&gt;&lt;/foreign-keys&gt;&lt;ref-type name="Journal Article"&gt;17&lt;/ref-type&gt;&lt;contributors&gt;&lt;authors&gt;&lt;author&gt;Cha, Y.H.&lt;/author&gt;&lt;author&gt;Ha, Y-C.&lt;/author&gt;&lt;author&gt;Lim, J-Y.&lt;/author&gt;&lt;/authors&gt;&lt;/contributors&gt;&lt;titles&gt;&lt;title&gt;Establishment of Fracture Liaison Service in Korea: Where Is It Stand and Where Is It Going?&lt;/title&gt;&lt;secondary-title&gt;J Bone Metabolism&lt;/secondary-title&gt;&lt;alt-title&gt;J Bone Metab&lt;/alt-title&gt;&lt;/titles&gt;&lt;alt-periodical&gt;&lt;full-title&gt;J Bone Metab&lt;/full-title&gt;&lt;/alt-periodical&gt;&lt;pages&gt;207-211&lt;/pages&gt;&lt;volume&gt;26&lt;/volume&gt;&lt;number&gt;4&lt;/number&gt;&lt;edition&gt;2019/11/30&lt;/edition&gt;&lt;keywords&gt;&lt;keyword&gt;Hip fractures&lt;/keyword&gt;&lt;keyword&gt;Osteoporotic fractures&lt;/keyword&gt;&lt;keyword&gt;Secondary prevention&lt;/keyword&gt;&lt;/keywords&gt;&lt;dates&gt;&lt;year&gt;2019&lt;/year&gt;&lt;/dates&gt;&lt;publisher&gt;The Korean Society for Bone and Mineral Research&lt;/publisher&gt;&lt;isbn&gt;2287-6375&amp;#xD;2287-7029&lt;/isbn&gt;&lt;accession-num&gt;31832386&lt;/accession-num&gt;&lt;urls&gt;&lt;related-urls&gt;&lt;url&gt;https://pubmed.ncbi.nlm.nih.gov/31832386&lt;/url&gt;&lt;url&gt;https://www.ncbi.nlm.nih.gov/pmc/articles/PMC6901692/&lt;/url&gt;&lt;/related-urls&gt;&lt;/urls&gt;&lt;electronic-resource-num&gt;10.11005/jbm.2019.26.4.207&lt;/electronic-resource-num&gt;&lt;remote-database-name&gt;PubMed&lt;/remote-database-name&gt;&lt;research-notes&gt;FLS: Korea&lt;/research-notes&gt;&lt;language&gt;eng&lt;/language&gt;&lt;/record&gt;&lt;/Cite&gt;&lt;/EndNote&gt;</w:instrText>
      </w:r>
      <w:r w:rsidR="00764387">
        <w:fldChar w:fldCharType="separate"/>
      </w:r>
      <w:r w:rsidR="00A63B7D">
        <w:rPr>
          <w:noProof/>
        </w:rPr>
        <w:t>[97]</w:t>
      </w:r>
      <w:r w:rsidR="00764387">
        <w:fldChar w:fldCharType="end"/>
      </w:r>
      <w:r>
        <w:t>.</w:t>
      </w:r>
    </w:p>
    <w:p w14:paraId="336D5887" w14:textId="373D4E9D" w:rsidR="00FA204F" w:rsidRDefault="00A9549B" w:rsidP="00DF3B62">
      <w:r>
        <w:t xml:space="preserve">From 2019, the clinical practice guideline for postoperative rehabilitation after hip fracture in older patients with hip fractures was developed based on the level of evidence of relevant literature and the consensus of multidisciplinary experts. This guideline was published in 2021 and presented comprehensive recommendations for the rehabilitation of adult patients after hip fracture surgery </w:t>
      </w:r>
      <w:r w:rsidR="00742284">
        <w:fldChar w:fldCharType="begin">
          <w:fldData xml:space="preserve">PEVuZE5vdGU+PENpdGU+PEF1dGhvcj5NaW48L0F1dGhvcj48WWVhcj4yMDIxPC9ZZWFyPjxSZWNO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</w:fldData>
        </w:fldChar>
      </w:r>
      <w:r w:rsidR="003E20D8">
        <w:instrText xml:space="preserve"> ADDIN EN.CITE </w:instrText>
      </w:r>
      <w:r w:rsidR="003E20D8">
        <w:fldChar w:fldCharType="begin">
          <w:fldData xml:space="preserve">PEVuZE5vdGU+PENpdGU+PEF1dGhvcj5NaW48L0F1dGhvcj48WWVhcj4yMDIxPC9ZZWFyPjxSZWNO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</w:fldData>
        </w:fldChar>
      </w:r>
      <w:r w:rsidR="003E20D8">
        <w:instrText xml:space="preserve"> ADDIN EN.CITE.DATA </w:instrText>
      </w:r>
      <w:r w:rsidR="003E20D8">
        <w:fldChar w:fldCharType="end"/>
      </w:r>
      <w:r w:rsidR="00742284">
        <w:fldChar w:fldCharType="separate"/>
      </w:r>
      <w:r w:rsidR="00A63B7D">
        <w:rPr>
          <w:noProof/>
        </w:rPr>
        <w:t>[98]</w:t>
      </w:r>
      <w:r w:rsidR="00742284">
        <w:fldChar w:fldCharType="end"/>
      </w:r>
      <w:r>
        <w:t xml:space="preserve">. </w:t>
      </w:r>
    </w:p>
    <w:p w14:paraId="7FD842A8" w14:textId="1C924BA9" w:rsidR="008852D2" w:rsidRDefault="00A9549B" w:rsidP="00DF3B62">
      <w:r>
        <w:t>In 2021, the Korea Ministry of Health and Welfare launched the pilot program of home-based medical care, which is linked between acute hospital care and home-based care. The fees for education, discharge care plan and home-based monitoring are funded by the National Health Insurance system. Patients who receive major orthopaedic surgeries following fragility fractures are the target of this model as one of the indications. Given the potential restrictions and patients’ fear of face-to-face visits during the pandemic, this system allows patient education and home-based monitoring to be provided with telemonitoring and online communication. This pilot program is a meaningful start to reimburse the coordinator-led clinical activities including patient education and home-based monitoring. It is expected to contribute to the implementation of integrated fragility fracture care in the clinical setting.</w:t>
      </w:r>
    </w:p>
    <w:p w14:paraId="69E9B2B9" w14:textId="20C553E0" w:rsidR="00A9549B" w:rsidRPr="00A9549B" w:rsidRDefault="008852D2" w:rsidP="00DF3B62">
      <w:r>
        <w:t xml:space="preserve">In addition </w:t>
      </w:r>
      <w:r w:rsidR="002D3BE7">
        <w:t>to these improvements in care delivery and the tw</w:t>
      </w:r>
      <w:r w:rsidR="008F6E18">
        <w:t xml:space="preserve">o studies described in Table 2, </w:t>
      </w:r>
      <w:r w:rsidR="003370C4">
        <w:t xml:space="preserve">large scale epidemiological studies have been </w:t>
      </w:r>
      <w:r w:rsidR="00E67CB6">
        <w:t xml:space="preserve">published during the pandemic on risk factors for second hip fractures </w:t>
      </w:r>
      <w:r w:rsidR="00863882">
        <w:fldChar w:fldCharType="begin"/>
      </w:r>
      <w:r w:rsidR="003E20D8">
        <w:instrText xml:space="preserve"> ADDIN EN.CITE &lt;EndNote&gt;&lt;Cite&gt;&lt;Author&gt;Yoo&lt;/Author&gt;&lt;Year&gt;2020&lt;/Year&gt;&lt;RecNum&gt;1452&lt;/RecNum&gt;&lt;DisplayText&gt;[99]&lt;/DisplayText&gt;&lt;record&gt;&lt;rec-number&gt;1452&lt;/rec-number&gt;&lt;foreign-keys&gt;&lt;key app="EN" db-id="z0z0ptdx5dtrvyed5ruxree4vtp0xv5fxtf2" timestamp="1603250800"&gt;1452&lt;/key&gt;&lt;/foreign-keys&gt;&lt;ref-type name="Journal Article"&gt;17&lt;/ref-type&gt;&lt;contributors&gt;&lt;authors&gt;&lt;author&gt;Yoo, Jun-Il&lt;/author&gt;&lt;author&gt;Kim, Ha-Young&lt;/author&gt;&lt;author&gt;Jang, Sunmee&lt;/author&gt;&lt;author&gt;Lee, Young-Kyun&lt;/author&gt;&lt;author&gt;Ha, Yong-Chan&lt;/author&gt;&lt;/authors&gt;&lt;/contributors&gt;&lt;titles&gt;&lt;title&gt;Risk factors for subsequent hip fractures and fatality after an initial hip fracture in Korea: using nationwide claims data&lt;/title&gt;&lt;secondary-title&gt;Archives of Osteoporosis&lt;/secondary-title&gt;&lt;/titles&gt;&lt;periodical&gt;&lt;full-title&gt;Archives of Osteoporosis&lt;/full-title&gt;&lt;/periodical&gt;&lt;pages&gt;165&lt;/pages&gt;&lt;volume&gt;15&lt;/volume&gt;&lt;number&gt;1&lt;/number&gt;&lt;dates&gt;&lt;year&gt;2020&lt;/year&gt;&lt;pub-dates&gt;&lt;date&gt;2020/10/20&lt;/date&gt;&lt;/pub-dates&gt;&lt;/dates&gt;&lt;isbn&gt;1862-3514&lt;/isbn&gt;&lt;urls&gt;&lt;related-urls&gt;&lt;url&gt;https://doi.org/10.1007/s11657-020-00820-6&lt;/url&gt;&lt;/related-urls&gt;&lt;/urls&gt;&lt;electronic-resource-num&gt;10.1007/s11657-020-00820-6&lt;/electronic-resource-num&gt;&lt;research-notes&gt;Korea: Epidemiology and mortality&lt;/research-notes&gt;&lt;/record&gt;&lt;/Cite&gt;&lt;/EndNote&gt;</w:instrText>
      </w:r>
      <w:r w:rsidR="00863882">
        <w:fldChar w:fldCharType="separate"/>
      </w:r>
      <w:r w:rsidR="00A63B7D">
        <w:rPr>
          <w:noProof/>
        </w:rPr>
        <w:t>[99]</w:t>
      </w:r>
      <w:r w:rsidR="00863882">
        <w:fldChar w:fldCharType="end"/>
      </w:r>
      <w:r w:rsidR="006B382D">
        <w:t xml:space="preserve"> and secondary </w:t>
      </w:r>
      <w:r w:rsidR="00E05FA3">
        <w:t xml:space="preserve">fragility </w:t>
      </w:r>
      <w:r w:rsidR="006B382D">
        <w:t xml:space="preserve">fractures </w:t>
      </w:r>
      <w:r w:rsidR="00BD0B91">
        <w:fldChar w:fldCharType="begin">
          <w:fldData xml:space="preserve">PEVuZE5vdGU+PENpdGU+PEF1dGhvcj5TaGltPC9BdXRob3I+PFllYXI+MjAyMDwvWWVhcj48UmVj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</w:fldData>
        </w:fldChar>
      </w:r>
      <w:r w:rsidR="003E20D8">
        <w:instrText xml:space="preserve"> ADDIN EN.CITE </w:instrText>
      </w:r>
      <w:r w:rsidR="003E20D8">
        <w:fldChar w:fldCharType="begin">
          <w:fldData xml:space="preserve">PEVuZE5vdGU+PENpdGU+PEF1dGhvcj5TaGltPC9BdXRob3I+PFllYXI+MjAyMDwvWWVhcj48UmVj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</w:fldData>
        </w:fldChar>
      </w:r>
      <w:r w:rsidR="003E20D8">
        <w:instrText xml:space="preserve"> ADDIN EN.CITE.DATA </w:instrText>
      </w:r>
      <w:r w:rsidR="003E20D8">
        <w:fldChar w:fldCharType="end"/>
      </w:r>
      <w:r w:rsidR="00BD0B91">
        <w:fldChar w:fldCharType="separate"/>
      </w:r>
      <w:r w:rsidR="00A63B7D">
        <w:rPr>
          <w:noProof/>
        </w:rPr>
        <w:t>[100]</w:t>
      </w:r>
      <w:r w:rsidR="00BD0B91">
        <w:fldChar w:fldCharType="end"/>
      </w:r>
      <w:r w:rsidR="00BD0B91">
        <w:t>.</w:t>
      </w:r>
    </w:p>
    <w:p w14:paraId="0CF98A18" w14:textId="7CF025E5" w:rsidR="00003296" w:rsidRPr="00432E42" w:rsidRDefault="00432E42" w:rsidP="00432E42">
      <w:pPr>
        <w:pStyle w:val="Heading3"/>
      </w:pPr>
      <w:r>
        <w:t>Taiwan</w:t>
      </w:r>
    </w:p>
    <w:p w14:paraId="3010F0E8" w14:textId="2A2310E3" w:rsidR="000B25B2" w:rsidRPr="00642400" w:rsidRDefault="00642400" w:rsidP="00E60495">
      <w:r w:rsidRPr="00642400">
        <w:t>In 2020</w:t>
      </w:r>
      <w:r>
        <w:t xml:space="preserve">, </w:t>
      </w:r>
      <w:r w:rsidR="0096748F">
        <w:t xml:space="preserve">Hsu et al </w:t>
      </w:r>
      <w:r w:rsidR="00E72BFF">
        <w:t xml:space="preserve">evaluated </w:t>
      </w:r>
      <w:r w:rsidR="00E04CCB">
        <w:t>the impact of osteoporosis medication persistence on subsequent fractures and all-cause mortality in hip fracture patients</w:t>
      </w:r>
      <w:r w:rsidR="009B0FA4">
        <w:t xml:space="preserve"> (n=</w:t>
      </w:r>
      <w:r w:rsidR="00EB613B">
        <w:t>946)</w:t>
      </w:r>
      <w:r w:rsidR="00E04CCB">
        <w:t xml:space="preserve"> in Taiwan </w:t>
      </w:r>
      <w:r w:rsidR="00606C7A">
        <w:fldChar w:fldCharType="begin">
          <w:fldData xml:space="preserve">PEVuZE5vdGU+PENpdGU+PEF1dGhvcj5Ic3U8L0F1dGhvcj48WWVhcj4yMDIwPC9ZZWFyPjxSZWNO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=
</w:fldData>
        </w:fldChar>
      </w:r>
      <w:r w:rsidR="003E20D8">
        <w:instrText xml:space="preserve"> ADDIN EN.CITE </w:instrText>
      </w:r>
      <w:r w:rsidR="003E20D8">
        <w:fldChar w:fldCharType="begin">
          <w:fldData xml:space="preserve">PEVuZE5vdGU+PENpdGU+PEF1dGhvcj5Ic3U8L0F1dGhvcj48WWVhcj4yMDIwPC9ZZWFyPjxSZWNO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=
</w:fldData>
        </w:fldChar>
      </w:r>
      <w:r w:rsidR="003E20D8">
        <w:instrText xml:space="preserve"> ADDIN EN.CITE.DATA </w:instrText>
      </w:r>
      <w:r w:rsidR="003E20D8">
        <w:fldChar w:fldCharType="end"/>
      </w:r>
      <w:r w:rsidR="00606C7A">
        <w:fldChar w:fldCharType="separate"/>
      </w:r>
      <w:r w:rsidR="00A63B7D">
        <w:rPr>
          <w:noProof/>
        </w:rPr>
        <w:t>[101]</w:t>
      </w:r>
      <w:r w:rsidR="00606C7A">
        <w:fldChar w:fldCharType="end"/>
      </w:r>
      <w:r w:rsidR="00606C7A">
        <w:t xml:space="preserve">. </w:t>
      </w:r>
      <w:r w:rsidR="00652343">
        <w:t xml:space="preserve">Medication persistence was defined </w:t>
      </w:r>
      <w:r w:rsidR="00E60495">
        <w:t xml:space="preserve">as “… </w:t>
      </w:r>
      <w:r w:rsidR="00E60495" w:rsidRPr="00E60495">
        <w:rPr>
          <w:i/>
          <w:iCs/>
        </w:rPr>
        <w:t>the continuous use of the same categorical medication from initiation to the first discontinuation of medication (at least 60 days without any refill) or the end of follow-up</w:t>
      </w:r>
      <w:r w:rsidR="00E60495">
        <w:t>”.</w:t>
      </w:r>
      <w:r w:rsidR="0054685E">
        <w:t xml:space="preserve"> Discontinuation was defined specifically for each </w:t>
      </w:r>
      <w:r w:rsidR="00C008CC">
        <w:t>treatment</w:t>
      </w:r>
      <w:r w:rsidR="0054685E">
        <w:t xml:space="preserve"> </w:t>
      </w:r>
      <w:r w:rsidR="00A458CA">
        <w:t xml:space="preserve">to reflect </w:t>
      </w:r>
      <w:r w:rsidR="0054685E">
        <w:t xml:space="preserve">the </w:t>
      </w:r>
      <w:r w:rsidR="000115F0">
        <w:t xml:space="preserve">frequency of dosing for the </w:t>
      </w:r>
      <w:r w:rsidR="00A458CA">
        <w:t xml:space="preserve">particular </w:t>
      </w:r>
      <w:r w:rsidR="000115F0">
        <w:t>t</w:t>
      </w:r>
      <w:r w:rsidR="00C008CC">
        <w:t>reatment</w:t>
      </w:r>
      <w:r w:rsidR="000115F0">
        <w:t>.</w:t>
      </w:r>
      <w:r w:rsidR="00371338">
        <w:t xml:space="preserve"> Further</w:t>
      </w:r>
      <w:r w:rsidR="00BB4358">
        <w:t>, m</w:t>
      </w:r>
      <w:r w:rsidR="00A01F5C">
        <w:t xml:space="preserve">edication persistence was categorized as </w:t>
      </w:r>
      <w:r w:rsidR="00692C58">
        <w:t>Y</w:t>
      </w:r>
      <w:r w:rsidR="00A01F5C">
        <w:t xml:space="preserve">es (i.e. </w:t>
      </w:r>
      <w:r w:rsidR="00A01F5C">
        <w:rPr>
          <w:rFonts w:cstheme="minorHAnsi"/>
        </w:rPr>
        <w:t>≥</w:t>
      </w:r>
      <w:r w:rsidR="00A01F5C">
        <w:t>12 months)</w:t>
      </w:r>
      <w:r w:rsidR="00C27207">
        <w:t xml:space="preserve"> or </w:t>
      </w:r>
      <w:r w:rsidR="00692C58">
        <w:t>N</w:t>
      </w:r>
      <w:r w:rsidR="00C27207">
        <w:t xml:space="preserve">o (i.e. </w:t>
      </w:r>
      <w:r w:rsidR="00C27207">
        <w:rPr>
          <w:rFonts w:cstheme="minorHAnsi"/>
        </w:rPr>
        <w:t>&lt;</w:t>
      </w:r>
      <w:r w:rsidR="00C27207">
        <w:t>12 months).</w:t>
      </w:r>
      <w:r w:rsidR="0025202E">
        <w:t xml:space="preserve"> </w:t>
      </w:r>
      <w:r w:rsidR="009D0D1E">
        <w:t>The persistent group of patients had a 36%</w:t>
      </w:r>
      <w:r w:rsidR="00BA4C7F">
        <w:t xml:space="preserve"> lower fracture risk </w:t>
      </w:r>
      <w:r w:rsidR="00BA4C7F" w:rsidRPr="00BA4C7F">
        <w:t>(adjusted hazard ratio [aHR] = 0.64</w:t>
      </w:r>
      <w:r w:rsidR="00345B01">
        <w:t>;</w:t>
      </w:r>
      <w:r w:rsidR="00BA4C7F" w:rsidRPr="00BA4C7F">
        <w:t xml:space="preserve"> 95% CI</w:t>
      </w:r>
      <w:r w:rsidR="00345B01">
        <w:t xml:space="preserve">, </w:t>
      </w:r>
      <w:r w:rsidR="00BA4C7F" w:rsidRPr="00BA4C7F">
        <w:t xml:space="preserve">0.41–0.99; </w:t>
      </w:r>
      <w:r w:rsidR="00345B01">
        <w:t>p</w:t>
      </w:r>
      <w:r w:rsidR="00BA4C7F" w:rsidRPr="00BA4C7F">
        <w:t>=</w:t>
      </w:r>
      <w:r w:rsidR="00345B01">
        <w:t>0</w:t>
      </w:r>
      <w:r w:rsidR="00BA4C7F" w:rsidRPr="00BA4C7F">
        <w:t>.043)</w:t>
      </w:r>
      <w:r w:rsidR="00E45BD8">
        <w:t xml:space="preserve"> during the follow-up period.</w:t>
      </w:r>
      <w:r w:rsidR="00825C7A">
        <w:t xml:space="preserve"> </w:t>
      </w:r>
      <w:r w:rsidR="00C32C23">
        <w:t>No significant effect on all-cause mortality was observed.</w:t>
      </w:r>
    </w:p>
    <w:p w14:paraId="595A26A2" w14:textId="42675F19" w:rsidR="00432E42" w:rsidRPr="00642400" w:rsidRDefault="00E94095" w:rsidP="00DF3B62">
      <w:r>
        <w:t xml:space="preserve">In 2021, Huang et al </w:t>
      </w:r>
      <w:r w:rsidR="00C55829">
        <w:t xml:space="preserve">described the impact </w:t>
      </w:r>
      <w:r w:rsidR="00514AB2">
        <w:t xml:space="preserve">of a rehabilitation-based multidisciplinary care model </w:t>
      </w:r>
      <w:r w:rsidR="00BD3074">
        <w:t xml:space="preserve">for hip fracture patients (n=185) </w:t>
      </w:r>
      <w:r w:rsidR="00BD3074">
        <w:fldChar w:fldCharType="begin"/>
      </w:r>
      <w:r w:rsidR="003E20D8">
        <w:instrText xml:space="preserve"> ADDIN EN.CITE &lt;EndNote&gt;&lt;Cite&gt;&lt;Author&gt;Huang&lt;/Author&gt;&lt;Year&gt;2021&lt;/Year&gt;&lt;RecNum&gt;1751&lt;/RecNum&gt;&lt;DisplayText&gt;[102]&lt;/DisplayText&gt;&lt;record&gt;&lt;rec-number&gt;1751&lt;/rec-number&gt;&lt;foreign-keys&gt;&lt;key app="EN" db-id="z0z0ptdx5dtrvyed5ruxree4vtp0xv5fxtf2" timestamp="1635038437"&gt;1751&lt;/key&gt;&lt;/foreign-keys&gt;&lt;ref-type name="Journal Article"&gt;17&lt;/ref-type&gt;&lt;contributors&gt;&lt;authors&gt;&lt;author&gt;Huang, C. F.&lt;/author&gt;&lt;author&gt;Pan, P. J.&lt;/author&gt;&lt;author&gt;Chiang, Y. H.&lt;/author&gt;&lt;author&gt;Yang, S. H.&lt;/author&gt;&lt;/authors&gt;&lt;/contributors&gt;&lt;auth-address&gt;Department of Family Medicine, National Yang Ming Chiao Tung University Hospital, Yilan, Taiwan (R.O.C).&amp;#xD;Department of Leisure Services Management, Chaoyang University of Technology, Taichung, Taiwan (R.O.C).&amp;#xD;Department of Physical Medicine and Rehabilitation, National Yang Ming Chiao Tung University Hospital, Yilan, Taiwan (R.O.C).&amp;#xD;Department of Orthopedics, National Yang Ming Chiao Tung University Hospital, Yilan, Taiwan (R.O.C).&amp;#xD;Department of Surgery, National Yang Ming Chiao Tung University Hospital, Yilan, Taiwan (R.O.C).&lt;/auth-address&gt;&lt;titles&gt;&lt;title&gt;A Rehabilitation-Based Multidisciplinary Care Model Reduces Hip Fracture Mortality in Older Adults&lt;/title&gt;&lt;secondary-title&gt;J Multidiscip Healthc&lt;/secondary-title&gt;&lt;/titles&gt;&lt;periodical&gt;&lt;full-title&gt;J Multidiscip Healthc&lt;/full-title&gt;&lt;/periodical&gt;&lt;pages&gt;2741-2747&lt;/pages&gt;&lt;volume&gt;14&lt;/volume&gt;&lt;edition&gt;2021/10/08&lt;/edition&gt;&lt;keywords&gt;&lt;keyword&gt;hip fracture&lt;/keyword&gt;&lt;keyword&gt;multidisciplinary care&lt;/keyword&gt;&lt;keyword&gt;osteoporosis&lt;/keyword&gt;&lt;keyword&gt;rehabilitation&lt;/keyword&gt;&lt;/keywords&gt;&lt;dates&gt;&lt;year&gt;2021&lt;/year&gt;&lt;/dates&gt;&lt;isbn&gt;1178-2390 (Print)&amp;#xD;1178-2390&lt;/isbn&gt;&lt;accession-num&gt;34616155&lt;/accession-num&gt;&lt;urls&gt;&lt;/urls&gt;&lt;custom2&gt;PMC8488040&lt;/custom2&gt;&lt;electronic-resource-num&gt;10.2147/jmdh.S331136&lt;/electronic-resource-num&gt;&lt;remote-database-provider&gt;NLM&lt;/remote-database-provider&gt;&lt;research-notes&gt;Rehabilitation: Taiwan&lt;/research-notes&gt;&lt;language&gt;eng&lt;/language&gt;&lt;/record&gt;&lt;/Cite&gt;&lt;/EndNote&gt;</w:instrText>
      </w:r>
      <w:r w:rsidR="00BD3074">
        <w:fldChar w:fldCharType="separate"/>
      </w:r>
      <w:r w:rsidR="00A63B7D">
        <w:rPr>
          <w:noProof/>
        </w:rPr>
        <w:t>[102]</w:t>
      </w:r>
      <w:r w:rsidR="00BD3074">
        <w:fldChar w:fldCharType="end"/>
      </w:r>
      <w:r w:rsidR="00BD3074">
        <w:t xml:space="preserve">. </w:t>
      </w:r>
      <w:r w:rsidR="00836E0A">
        <w:t xml:space="preserve">The </w:t>
      </w:r>
      <w:r w:rsidR="000518E3">
        <w:t xml:space="preserve">Integrated Hip Fracture and Osteoporosis Rehabilitation Program for the Elderly (i-HOPE) </w:t>
      </w:r>
      <w:r w:rsidR="006F28E6">
        <w:t xml:space="preserve">devised an individualised </w:t>
      </w:r>
      <w:r w:rsidR="00054D3A">
        <w:t>rehabilitation plan, which included osteoporosis treatment and promotion of self-care techniques</w:t>
      </w:r>
      <w:r w:rsidR="00C3358F">
        <w:t xml:space="preserve"> to improve the home environment.</w:t>
      </w:r>
      <w:r w:rsidR="00E04EF4">
        <w:t xml:space="preserve"> Statistically significan</w:t>
      </w:r>
      <w:r w:rsidR="00C71C37">
        <w:t>t reductions</w:t>
      </w:r>
      <w:r w:rsidR="0080110E">
        <w:t xml:space="preserve"> </w:t>
      </w:r>
      <w:r w:rsidR="003C09F3">
        <w:t xml:space="preserve">during the first year after fracture </w:t>
      </w:r>
      <w:r w:rsidR="00C1709F">
        <w:t xml:space="preserve">were reported </w:t>
      </w:r>
      <w:r w:rsidR="003C09F3">
        <w:t>for falls</w:t>
      </w:r>
      <w:r w:rsidR="00C1709F">
        <w:t xml:space="preserve"> (absolute risk reduction [ARR]</w:t>
      </w:r>
      <w:r w:rsidR="0019265A">
        <w:t xml:space="preserve">, 8%; p=0.02), </w:t>
      </w:r>
      <w:r w:rsidR="002E6EA6">
        <w:t xml:space="preserve">refractures (ARR, </w:t>
      </w:r>
      <w:r w:rsidR="00CF6FD3">
        <w:t>7</w:t>
      </w:r>
      <w:r w:rsidR="002E6EA6">
        <w:t xml:space="preserve">%; </w:t>
      </w:r>
      <w:r w:rsidR="00D27BB9">
        <w:t xml:space="preserve">p=0.03) and all-cause mortality </w:t>
      </w:r>
      <w:r w:rsidR="00CF6FD3">
        <w:t>(ARR, 11%</w:t>
      </w:r>
      <w:r w:rsidR="00592E84">
        <w:t>; p=0.01)</w:t>
      </w:r>
      <w:r w:rsidR="00F431D3">
        <w:t>.</w:t>
      </w:r>
    </w:p>
    <w:p w14:paraId="09D53281" w14:textId="32718015" w:rsidR="00432E42" w:rsidRDefault="00134EC9" w:rsidP="00DF3B62">
      <w:r>
        <w:t xml:space="preserve">In 2021, Chang et al </w:t>
      </w:r>
      <w:r w:rsidR="001E2E71">
        <w:t>evaluated 1-year outcomes of an Osteoporosis Liaison Service (OLS)</w:t>
      </w:r>
      <w:r w:rsidR="001F065A">
        <w:t xml:space="preserve">, comprised of a FLS and medication management services (MMS) to improve </w:t>
      </w:r>
      <w:r w:rsidR="004A7E3A">
        <w:t xml:space="preserve"> adherence with medication </w:t>
      </w:r>
      <w:r w:rsidR="004A7E3A">
        <w:fldChar w:fldCharType="begin">
          <w:fldData xml:space="preserve">PEVuZE5vdGU+PENpdGU+PEF1dGhvcj5DaGFuZzwvQXV0aG9yPjxZZWFyPjIwMjE8L1llYXI+PFJl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</w:fldData>
        </w:fldChar>
      </w:r>
      <w:r w:rsidR="003E20D8">
        <w:instrText xml:space="preserve"> ADDIN EN.CITE </w:instrText>
      </w:r>
      <w:r w:rsidR="003E20D8">
        <w:fldChar w:fldCharType="begin">
          <w:fldData xml:space="preserve">PEVuZE5vdGU+PENpdGU+PEF1dGhvcj5DaGFuZzwvQXV0aG9yPjxZZWFyPjIwMjE8L1llYXI+PFJl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</w:fldData>
        </w:fldChar>
      </w:r>
      <w:r w:rsidR="003E20D8">
        <w:instrText xml:space="preserve"> ADDIN EN.CITE.DATA </w:instrText>
      </w:r>
      <w:r w:rsidR="003E20D8">
        <w:fldChar w:fldCharType="end"/>
      </w:r>
      <w:r w:rsidR="004A7E3A">
        <w:fldChar w:fldCharType="separate"/>
      </w:r>
      <w:r w:rsidR="00A63B7D">
        <w:rPr>
          <w:noProof/>
        </w:rPr>
        <w:t>[103]</w:t>
      </w:r>
      <w:r w:rsidR="004A7E3A">
        <w:fldChar w:fldCharType="end"/>
      </w:r>
      <w:r w:rsidR="004A7E3A">
        <w:t>.</w:t>
      </w:r>
      <w:r w:rsidR="006A6000">
        <w:t xml:space="preserve"> </w:t>
      </w:r>
      <w:r w:rsidR="008C614D">
        <w:t>The FLS program enrolled p</w:t>
      </w:r>
      <w:r w:rsidR="00240B38">
        <w:t>atients with new hip fractures or untreated vertebral fractures (n=600)</w:t>
      </w:r>
      <w:r w:rsidR="008C614D">
        <w:t xml:space="preserve"> and the MMS program </w:t>
      </w:r>
      <w:r w:rsidR="004D3B14">
        <w:t>enrolled patients with osteoporosis medication issues</w:t>
      </w:r>
      <w:r w:rsidR="00916F57">
        <w:t xml:space="preserve"> (n=499).</w:t>
      </w:r>
      <w:r w:rsidR="00F402DA">
        <w:t xml:space="preserve"> Care coordinators contacted </w:t>
      </w:r>
      <w:r w:rsidR="00085B8B">
        <w:t>patients by telephone every fo</w:t>
      </w:r>
      <w:r w:rsidR="00F95947">
        <w:t>u</w:t>
      </w:r>
      <w:r w:rsidR="00085B8B">
        <w:t>r months for a year</w:t>
      </w:r>
      <w:r w:rsidR="00F95947">
        <w:t xml:space="preserve"> </w:t>
      </w:r>
      <w:r w:rsidR="006E52E3">
        <w:t xml:space="preserve">to evaluate ongoing care </w:t>
      </w:r>
      <w:r w:rsidR="00F95947">
        <w:t xml:space="preserve">based on an adaptation of the IOF </w:t>
      </w:r>
      <w:r w:rsidR="002E315A">
        <w:t>Capture the Fracture</w:t>
      </w:r>
      <w:r w:rsidR="001924C2">
        <w:rPr>
          <w:rFonts w:cstheme="minorHAnsi"/>
        </w:rPr>
        <w:t>®</w:t>
      </w:r>
      <w:r w:rsidR="002E315A">
        <w:t xml:space="preserve"> </w:t>
      </w:r>
      <w:r w:rsidR="00F95947">
        <w:t>Best Practice</w:t>
      </w:r>
      <w:r w:rsidR="008116DF">
        <w:t xml:space="preserve"> Framework standards </w:t>
      </w:r>
      <w:r w:rsidR="008116DF">
        <w:fldChar w:fldCharType="begin">
          <w:fldData xml:space="preserve">PEVuZE5vdGU+PENpdGU+PEF1dGhvcj5Ba2Vzc29uPC9BdXRob3I+PFllYXI+MjAxMzwvWWVhcj48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</w:fldData>
        </w:fldChar>
      </w:r>
      <w:r w:rsidR="003E20D8">
        <w:instrText xml:space="preserve"> ADDIN EN.CITE </w:instrText>
      </w:r>
      <w:r w:rsidR="003E20D8">
        <w:fldChar w:fldCharType="begin">
          <w:fldData xml:space="preserve">PEVuZE5vdGU+PENpdGU+PEF1dGhvcj5Ba2Vzc29uPC9BdXRob3I+PFllYXI+MjAxMzwvWWVhcj48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</w:fldData>
        </w:fldChar>
      </w:r>
      <w:r w:rsidR="003E20D8">
        <w:instrText xml:space="preserve"> ADDIN EN.CITE.DATA </w:instrText>
      </w:r>
      <w:r w:rsidR="003E20D8">
        <w:fldChar w:fldCharType="end"/>
      </w:r>
      <w:r w:rsidR="008116DF">
        <w:fldChar w:fldCharType="separate"/>
      </w:r>
      <w:r w:rsidR="00A63B7D">
        <w:rPr>
          <w:noProof/>
        </w:rPr>
        <w:t>[48]</w:t>
      </w:r>
      <w:r w:rsidR="008116DF">
        <w:fldChar w:fldCharType="end"/>
      </w:r>
      <w:r w:rsidR="006E52E3">
        <w:t>.</w:t>
      </w:r>
      <w:r w:rsidR="00B30622">
        <w:t xml:space="preserve"> </w:t>
      </w:r>
      <w:r w:rsidR="001D6B89">
        <w:t>Key findings included:</w:t>
      </w:r>
    </w:p>
    <w:p w14:paraId="586FA3F1" w14:textId="6C83DDDA" w:rsidR="001D6B89" w:rsidRDefault="004317FE" w:rsidP="009E6040">
      <w:pPr>
        <w:pStyle w:val="ListParagraph"/>
        <w:numPr>
          <w:ilvl w:val="0"/>
          <w:numId w:val="36"/>
        </w:numPr>
      </w:pPr>
      <w:r>
        <w:t xml:space="preserve">FLS Cohort: </w:t>
      </w:r>
      <w:r w:rsidR="001D1528">
        <w:t xml:space="preserve">The proportion of patients receiving osteoporosis-specific treatment increased from 10.7% before enrolment to 78.8% after </w:t>
      </w:r>
      <w:r w:rsidR="00A90061">
        <w:t>enrolment</w:t>
      </w:r>
      <w:r w:rsidR="00D526FF">
        <w:t xml:space="preserve"> (p</w:t>
      </w:r>
      <w:r w:rsidR="00D526FF">
        <w:rPr>
          <w:rFonts w:cstheme="minorHAnsi"/>
        </w:rPr>
        <w:t>&lt;</w:t>
      </w:r>
      <w:r w:rsidR="00D526FF">
        <w:t>0.05</w:t>
      </w:r>
      <w:r w:rsidR="00C919A5">
        <w:t>) and</w:t>
      </w:r>
      <w:r w:rsidR="00D526FF">
        <w:t xml:space="preserve"> was 81.9% at </w:t>
      </w:r>
      <w:r w:rsidR="00C919A5">
        <w:t>12-month follow-up.</w:t>
      </w:r>
    </w:p>
    <w:p w14:paraId="0FE5B8EF" w14:textId="4F235FE8" w:rsidR="00C919A5" w:rsidRDefault="00C919A5" w:rsidP="009E6040">
      <w:pPr>
        <w:pStyle w:val="ListParagraph"/>
        <w:numPr>
          <w:ilvl w:val="0"/>
          <w:numId w:val="36"/>
        </w:numPr>
      </w:pPr>
      <w:r>
        <w:t>MMS Cohort</w:t>
      </w:r>
      <w:r w:rsidR="00DF093B">
        <w:t xml:space="preserve">: The proportion of patients receiving osteoporosis-specific treatment </w:t>
      </w:r>
      <w:r w:rsidR="00A90061">
        <w:t>increased</w:t>
      </w:r>
      <w:r w:rsidR="00DF093B">
        <w:t xml:space="preserve"> from 40.9% before en</w:t>
      </w:r>
      <w:r w:rsidR="00A90061">
        <w:t>rolment to 100% after enrolment and was 90.5%</w:t>
      </w:r>
      <w:r w:rsidR="007938B7">
        <w:t xml:space="preserve"> at 12-month follow-up.</w:t>
      </w:r>
    </w:p>
    <w:p w14:paraId="2C1BCB55" w14:textId="006C31CA" w:rsidR="00642400" w:rsidRDefault="00870639" w:rsidP="00DF3B62">
      <w:r>
        <w:t xml:space="preserve">Significant benefits </w:t>
      </w:r>
      <w:r w:rsidR="00214D03">
        <w:t xml:space="preserve">for the entire cohort </w:t>
      </w:r>
      <w:r>
        <w:t xml:space="preserve">were also observed </w:t>
      </w:r>
      <w:r w:rsidR="00214D03">
        <w:t>in relation to fall rates</w:t>
      </w:r>
      <w:r w:rsidR="00C3456A">
        <w:t>, exercise rates, calcium intake, vitamin D intake and adequate protein intake.</w:t>
      </w:r>
      <w:r w:rsidR="0040159C">
        <w:t xml:space="preserve"> </w:t>
      </w:r>
    </w:p>
    <w:p w14:paraId="6E148F53" w14:textId="168AB6E9" w:rsidR="00594317" w:rsidRDefault="00BA5D57" w:rsidP="00594317">
      <w:r>
        <w:t xml:space="preserve">In 2022, Chien et al </w:t>
      </w:r>
      <w:r w:rsidR="00A13FEC">
        <w:t xml:space="preserve">undertook a real-world cost-effectiveness evaluation of the FLS model of care for </w:t>
      </w:r>
      <w:r w:rsidR="000F433A">
        <w:t xml:space="preserve">hip fracture patients in Taiwan </w:t>
      </w:r>
      <w:r w:rsidR="000F433A">
        <w:fldChar w:fldCharType="begin">
          <w:fldData xml:space="preserve">PEVuZE5vdGU+PENpdGU+PEF1dGhvcj5DaGllbjwvQXV0aG9yPjxZZWFyPjIwMjE8L1llYXI+PFJl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</w:fldData>
        </w:fldChar>
      </w:r>
      <w:r w:rsidR="003E20D8">
        <w:instrText xml:space="preserve"> ADDIN EN.CITE </w:instrText>
      </w:r>
      <w:r w:rsidR="003E20D8">
        <w:fldChar w:fldCharType="begin">
          <w:fldData xml:space="preserve">PEVuZE5vdGU+PENpdGU+PEF1dGhvcj5DaGllbjwvQXV0aG9yPjxZZWFyPjIwMjE8L1llYXI+PFJl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</w:fldData>
        </w:fldChar>
      </w:r>
      <w:r w:rsidR="003E20D8">
        <w:instrText xml:space="preserve"> ADDIN EN.CITE.DATA </w:instrText>
      </w:r>
      <w:r w:rsidR="003E20D8">
        <w:fldChar w:fldCharType="end"/>
      </w:r>
      <w:r w:rsidR="000F433A">
        <w:fldChar w:fldCharType="separate"/>
      </w:r>
      <w:r w:rsidR="00A63B7D">
        <w:rPr>
          <w:noProof/>
        </w:rPr>
        <w:t>[104]</w:t>
      </w:r>
      <w:r w:rsidR="000F433A">
        <w:fldChar w:fldCharType="end"/>
      </w:r>
      <w:r w:rsidR="000F433A">
        <w:t xml:space="preserve">. </w:t>
      </w:r>
      <w:r w:rsidR="008C210C">
        <w:t>The FLS Group (n=</w:t>
      </w:r>
      <w:r w:rsidR="005F4CEC">
        <w:t xml:space="preserve">174) managed at the National Taiwan University Hospital were compared to </w:t>
      </w:r>
      <w:r w:rsidR="00594317">
        <w:t>propensity score-matched patients (n=1,697)</w:t>
      </w:r>
      <w:r w:rsidR="00024F1F">
        <w:t xml:space="preserve"> from the National Health Insurance claim-based data</w:t>
      </w:r>
      <w:r w:rsidR="00594317">
        <w:t xml:space="preserve"> who received usual care (UC </w:t>
      </w:r>
      <w:r w:rsidR="00024F1F">
        <w:t>G</w:t>
      </w:r>
      <w:r w:rsidR="00594317">
        <w:t>roup)</w:t>
      </w:r>
      <w:r w:rsidR="00024F1F">
        <w:t xml:space="preserve">. </w:t>
      </w:r>
      <w:r w:rsidR="00894B1E">
        <w:t>Based on a willingness</w:t>
      </w:r>
      <w:r w:rsidR="003707AA">
        <w:t>-to-pay of US$65 per gross domestic product per day</w:t>
      </w:r>
      <w:r w:rsidR="006A2D05">
        <w:t>, the</w:t>
      </w:r>
      <w:r w:rsidR="00A02E72">
        <w:t xml:space="preserve"> probability of the FLS being cost-effective exceed</w:t>
      </w:r>
      <w:r w:rsidR="003F59B7">
        <w:t>ed</w:t>
      </w:r>
      <w:r w:rsidR="00A02E72">
        <w:t xml:space="preserve"> 80%.</w:t>
      </w:r>
    </w:p>
    <w:p w14:paraId="51BEC748" w14:textId="52EF554C" w:rsidR="00BA5D57" w:rsidRDefault="00A02E72" w:rsidP="00594317">
      <w:r>
        <w:t xml:space="preserve">The Taiwanese Osteoporosis Association </w:t>
      </w:r>
      <w:r w:rsidR="008D4AE9">
        <w:t>celebrates its 25</w:t>
      </w:r>
      <w:r w:rsidR="008D4AE9" w:rsidRPr="008D4AE9">
        <w:rPr>
          <w:vertAlign w:val="superscript"/>
        </w:rPr>
        <w:t>th</w:t>
      </w:r>
      <w:r w:rsidR="008D4AE9">
        <w:t xml:space="preserve"> anniversary during 2022.</w:t>
      </w:r>
      <w:r w:rsidR="001E7C4C">
        <w:t xml:space="preserve"> Policy priorities this year include securing reimbursement f</w:t>
      </w:r>
      <w:r w:rsidR="005C52D7">
        <w:t xml:space="preserve">rom the National Health Insurance scheme for primary fracture prevention for individuals aged 75 years or over, </w:t>
      </w:r>
      <w:r w:rsidR="002D778A">
        <w:t xml:space="preserve">those with a DXA T-Score of </w:t>
      </w:r>
      <w:r w:rsidR="002D778A">
        <w:rPr>
          <w:rFonts w:cstheme="minorHAnsi"/>
        </w:rPr>
        <w:t>≤</w:t>
      </w:r>
      <w:r w:rsidR="002D778A">
        <w:t xml:space="preserve"> -2.5 sta</w:t>
      </w:r>
      <w:r w:rsidR="00045AD0">
        <w:t>ndard deviations relative to the young adult normal, and those with chronic conditions such as diabetes mellitus and rheumatoid arthritis.</w:t>
      </w:r>
    </w:p>
    <w:p w14:paraId="5716E931" w14:textId="71FF961A" w:rsidR="000B25B2" w:rsidRPr="002C38AA" w:rsidRDefault="0050283C" w:rsidP="00DF3B62">
      <w:r>
        <w:t>As of Ma</w:t>
      </w:r>
      <w:r w:rsidR="005510AD">
        <w:t>y</w:t>
      </w:r>
      <w:r>
        <w:t xml:space="preserve"> 2022, </w:t>
      </w:r>
      <w:r w:rsidR="001F293C">
        <w:t>31 hospitals from Taiwan feature on the IOF Capture the Fracture</w:t>
      </w:r>
      <w:r w:rsidR="001F293C">
        <w:rPr>
          <w:rFonts w:cstheme="minorHAnsi"/>
        </w:rPr>
        <w:t>®</w:t>
      </w:r>
      <w:r w:rsidR="001F293C">
        <w:t xml:space="preserve"> Map of Best Practice </w:t>
      </w:r>
      <w:r w:rsidR="002C38AA">
        <w:fldChar w:fldCharType="begin"/>
      </w:r>
      <w:r w:rsidR="00C0644B">
        <w:instrText xml:space="preserve"> ADDIN EN.CITE &lt;EndNote&gt;&lt;Cite&gt;&lt;Author&gt;International Osteoporosis Foundation&lt;/Author&gt;&lt;Year&gt;2022&lt;/Year&gt;&lt;RecNum&gt;366&lt;/RecNum&gt;&lt;DisplayText&gt;[51]&lt;/DisplayText&gt;&lt;record&gt;&lt;rec-number&gt;366&lt;/rec-number&gt;&lt;foreign-keys&gt;&lt;key app="EN" db-id="z0z0ptdx5dtrvyed5ruxree4vtp0xv5fxtf2" timestamp="1498776544"&gt;366&lt;/key&gt;&lt;/foreign-keys&gt;&lt;ref-type name="Web Page"&gt;12&lt;/ref-type&gt;&lt;contributors&gt;&lt;authors&gt;&lt;author&gt;International Osteoporosis Foundation,&lt;/author&gt;&lt;/authors&gt;&lt;/contributors&gt;&lt;titles&gt;&lt;title&gt;&lt;style face="normal" font="default" size="100%"&gt;IOF Capture the Fracture&lt;/style&gt;&lt;style face="superscript" font="default" size="100%"&gt;®&lt;/style&gt;&lt;style face="normal" font="default" size="100%"&gt;: Map of Best Practice &lt;/style&gt;&lt;/title&gt;&lt;/titles&gt;&lt;number&gt;24 June 2022&lt;/number&gt;&lt;dates&gt;&lt;year&gt;2022&lt;/year&gt;&lt;/dates&gt;&lt;pub-location&gt;Nyons&lt;/pub-location&gt;&lt;urls&gt;&lt;related-urls&gt;&lt;url&gt;https://www.capturethefracture.org/map-of-best-practice&lt;/url&gt;&lt;/related-urls&gt;&lt;/urls&gt;&lt;research-notes&gt;FLS: Capture the Fracture&lt;/research-notes&gt;&lt;/record&gt;&lt;/Cite&gt;&lt;/EndNote&gt;</w:instrText>
      </w:r>
      <w:r w:rsidR="002C38AA">
        <w:fldChar w:fldCharType="separate"/>
      </w:r>
      <w:r w:rsidR="00A63B7D">
        <w:rPr>
          <w:noProof/>
        </w:rPr>
        <w:t>[51]</w:t>
      </w:r>
      <w:r w:rsidR="002C38AA">
        <w:fldChar w:fldCharType="end"/>
      </w:r>
      <w:r w:rsidR="002C38AA">
        <w:t>.</w:t>
      </w:r>
    </w:p>
    <w:p w14:paraId="1BE47859" w14:textId="4DC6C917" w:rsidR="000543F1" w:rsidRDefault="000543F1" w:rsidP="009E6040">
      <w:pPr>
        <w:pStyle w:val="Heading3"/>
      </w:pPr>
      <w:r w:rsidRPr="009E6040">
        <w:t>Thailand</w:t>
      </w:r>
    </w:p>
    <w:p w14:paraId="2DD25A5C" w14:textId="5174119D" w:rsidR="00C862AA" w:rsidRDefault="00C862AA" w:rsidP="00C862AA">
      <w:r w:rsidRPr="007D6B58">
        <w:t xml:space="preserve">The so-called “old-age” dependency ratio is the ratio of the population aged 65 years or over to the population aged 15–64 years, who are considered to be of working age. In Figure 1, these ratios are presented as the number of dependents per 100 persons of working age </w:t>
      </w:r>
      <w:r>
        <w:t xml:space="preserve">in Thailand for the period 1950 to 2100 </w:t>
      </w:r>
      <w:r w:rsidR="00BB58C2">
        <w:fldChar w:fldCharType="begin"/>
      </w:r>
      <w:r w:rsidR="003E20D8">
        <w:instrText xml:space="preserve"> ADDIN EN.CITE &lt;EndNote&gt;&lt;Cite&gt;&lt;Author&gt;United Nations Department of Economic and Social Affairs Population Division&lt;/Author&gt;&lt;Year&gt;2017&lt;/Year&gt;&lt;RecNum&gt;574&lt;/RecNum&gt;&lt;DisplayText&gt;[105]&lt;/DisplayText&gt;&lt;record&gt;&lt;rec-number&gt;574&lt;/rec-number&gt;&lt;foreign-keys&gt;&lt;key app="EN" db-id="z0z0ptdx5dtrvyed5ruxree4vtp0xv5fxtf2" timestamp="1528341369"&gt;574&lt;/key&gt;&lt;/foreign-keys&gt;&lt;ref-type name="Report"&gt;27&lt;/ref-type&gt;&lt;contributors&gt;&lt;authors&gt;&lt;author&gt;United Nations Department of Economic and Social Affairs Population Division,&lt;/author&gt;&lt;/authors&gt;&lt;/contributors&gt;&lt;titles&gt;&lt;title&gt;World Population Prospects: Volume II: Demographic Profiles 2017 Revision (ST/ESA/SER.A/400)&lt;/title&gt;&lt;/titles&gt;&lt;number&gt;ST/ESA/SER.A/400&lt;/number&gt;&lt;dates&gt;&lt;year&gt;2017&lt;/year&gt;&lt;/dates&gt;&lt;pub-location&gt;New York&lt;/pub-location&gt;&lt;urls&gt;&lt;related-urls&gt;&lt;url&gt;https://population.un.org/wpp/Publications/Files/WPP2017_Volume-II-Demographic-Profiles.pdf&lt;/url&gt;&lt;/related-urls&gt;&lt;/urls&gt;&lt;research-notes&gt;Global population&lt;/research-notes&gt;&lt;access-date&gt;27 July 2019&lt;/access-date&gt;&lt;/record&gt;&lt;/Cite&gt;&lt;/EndNote&gt;</w:instrText>
      </w:r>
      <w:r w:rsidR="00BB58C2">
        <w:fldChar w:fldCharType="separate"/>
      </w:r>
      <w:r w:rsidR="00A63B7D">
        <w:rPr>
          <w:noProof/>
        </w:rPr>
        <w:t>[105]</w:t>
      </w:r>
      <w:r w:rsidR="00BB58C2">
        <w:fldChar w:fldCharType="end"/>
      </w:r>
      <w:r>
        <w:t>. This step-change in the age structure of the Thai population will result in an inevitable increase in the incidence of hip and other fragility fractures, in the absence of a systematic approach to prevention.</w:t>
      </w:r>
    </w:p>
    <w:p w14:paraId="79E145BF" w14:textId="77777777" w:rsidR="00C862AA" w:rsidRDefault="00C862AA" w:rsidP="00C862AA">
      <w:r>
        <w:t xml:space="preserve">Figure 1. Old-age dependency ratio for Thailand for the period 1950 to 2100 </w:t>
      </w:r>
    </w:p>
    <w:p w14:paraId="523DB7C8" w14:textId="77777777" w:rsidR="00C862AA" w:rsidRDefault="00C862AA" w:rsidP="00C862AA">
      <w:r w:rsidRPr="00713ADA">
        <w:t>Please insert Figure 1 here</w:t>
      </w:r>
    </w:p>
    <w:p w14:paraId="24C05630" w14:textId="77777777" w:rsidR="00C862AA" w:rsidRDefault="00C862AA" w:rsidP="00C862AA">
      <w:r w:rsidRPr="0047200D">
        <w:t>From World Population Prospects: Volume II: Demographic Profiles 2017 Revision. ST/ESA/SER.A/400,</w:t>
      </w:r>
      <w:r>
        <w:t xml:space="preserve"> </w:t>
      </w:r>
      <w:r w:rsidRPr="0047200D">
        <w:t>by Department of Economic and Social Affairs, Population Division, ©2017 United Nations.</w:t>
      </w:r>
      <w:r>
        <w:t xml:space="preserve"> </w:t>
      </w:r>
      <w:r w:rsidRPr="0047200D">
        <w:t>Reprinted with the permission of the United Nations.</w:t>
      </w:r>
    </w:p>
    <w:p w14:paraId="5E1D4D4C" w14:textId="228C7E9A" w:rsidR="00A46B12" w:rsidRDefault="00BB58C2" w:rsidP="00A46B12">
      <w:r w:rsidRPr="00F11FDF">
        <w:t>In 2019, Sucharitpongpan et al reported the incidence of hip fractures in Nan province (Northern part of Thailand) from 2015 to 2017 of approximately 211.6, 214.9 and 238.5 per 100,000 person-years, respectively</w:t>
      </w:r>
      <w:r w:rsidR="0051669F">
        <w:t xml:space="preserve"> </w:t>
      </w:r>
      <w:r w:rsidR="00263AA2">
        <w:fldChar w:fldCharType="begin"/>
      </w:r>
      <w:r w:rsidR="003E20D8">
        <w:instrText xml:space="preserve"> ADDIN EN.CITE &lt;EndNote&gt;&lt;Cite&gt;&lt;Author&gt;Sucharitpongpan&lt;/Author&gt;&lt;Year&gt;2019&lt;/Year&gt;&lt;RecNum&gt;794&lt;/RecNum&gt;&lt;DisplayText&gt;[106]&lt;/DisplayText&gt;&lt;record&gt;&lt;rec-number&gt;794&lt;/rec-number&gt;&lt;foreign-keys&gt;&lt;key app="EN" db-id="z0z0ptdx5dtrvyed5ruxree4vtp0xv5fxtf2" timestamp="1559706513"&gt;794&lt;/key&gt;&lt;/foreign-keys&gt;&lt;ref-type name="Journal Article"&gt;17&lt;/ref-type&gt;&lt;contributors&gt;&lt;authors&gt;&lt;author&gt;Sucharitpongpan, W.&lt;/author&gt;&lt;author&gt;Daraphongsataporn, N.&lt;/author&gt;&lt;author&gt;Saloa, S.&lt;/author&gt;&lt;author&gt;Philawuth, N.&lt;/author&gt;&lt;author&gt;Chonyuen, P.&lt;/author&gt;&lt;author&gt;Sriruanthong, K.&lt;/author&gt;&lt;author&gt;Waiwattana, K.&lt;/author&gt;&lt;/authors&gt;&lt;/contributors&gt;&lt;auth-address&gt;Department of Orthopaedic Surgery, Nan Hospital, Nan, Thailand.&lt;/auth-address&gt;&lt;titles&gt;&lt;title&gt;Epidemiology of fragility hip fractures in Nan, Thailand&lt;/title&gt;&lt;secondary-title&gt;Osteoporos Sarcopenia&lt;/secondary-title&gt;&lt;/titles&gt;&lt;periodical&gt;&lt;full-title&gt;Osteoporos Sarcopenia&lt;/full-title&gt;&lt;/periodical&gt;&lt;pages&gt;19-22&lt;/pages&gt;&lt;volume&gt;5&lt;/volume&gt;&lt;number&gt;1&lt;/number&gt;&lt;edition&gt;2019/04/23&lt;/edition&gt;&lt;keywords&gt;&lt;keyword&gt;Epidemiology&lt;/keyword&gt;&lt;keyword&gt;Hip fracture&lt;/keyword&gt;&lt;keyword&gt;Osteoporosis&lt;/keyword&gt;&lt;keyword&gt;Refracture&lt;/keyword&gt;&lt;/keywords&gt;&lt;dates&gt;&lt;year&gt;2019&lt;/year&gt;&lt;pub-dates&gt;&lt;date&gt;Mar&lt;/date&gt;&lt;/pub-dates&gt;&lt;/dates&gt;&lt;isbn&gt;2405-5263 (Electronic)&amp;#xD;2405-5255 (Linking)&lt;/isbn&gt;&lt;accession-num&gt;31008374&lt;/accession-num&gt;&lt;urls&gt;&lt;related-urls&gt;&lt;url&gt;https://www.ncbi.nlm.nih.gov/pubmed/31008374&lt;/url&gt;&lt;/related-urls&gt;&lt;/urls&gt;&lt;custom2&gt;PMC6452923&lt;/custom2&gt;&lt;electronic-resource-num&gt;10.1016/j.afos.2019.03.003&lt;/electronic-resource-num&gt;&lt;research-notes&gt;Thailand: Epidemiology&lt;/research-notes&gt;&lt;/record&gt;&lt;/Cite&gt;&lt;/EndNote&gt;</w:instrText>
      </w:r>
      <w:r w:rsidR="00263AA2">
        <w:fldChar w:fldCharType="separate"/>
      </w:r>
      <w:r w:rsidR="00A63B7D">
        <w:rPr>
          <w:noProof/>
        </w:rPr>
        <w:t>[106]</w:t>
      </w:r>
      <w:r w:rsidR="00263AA2">
        <w:fldChar w:fldCharType="end"/>
      </w:r>
      <w:r w:rsidRPr="00F11FDF">
        <w:t>. In 2020,</w:t>
      </w:r>
      <w:r w:rsidR="00263AA2">
        <w:t xml:space="preserve"> as noted in Table 1 previously,</w:t>
      </w:r>
      <w:r w:rsidRPr="00F11FDF">
        <w:t xml:space="preserve"> the same group of investigators reported that the 1-year mortality of fragility hip fracture was approximately 19%</w:t>
      </w:r>
      <w:r w:rsidR="00170B7F">
        <w:t xml:space="preserve"> </w:t>
      </w:r>
      <w:r w:rsidR="00170B7F">
        <w:fldChar w:fldCharType="begin"/>
      </w:r>
      <w:r w:rsidR="003E20D8">
        <w:instrText xml:space="preserve"> ADDIN EN.CITE &lt;EndNote&gt;&lt;Cite&gt;&lt;Author&gt;Daraphongsataporn&lt;/Author&gt;&lt;Year&gt;2020&lt;/Year&gt;&lt;RecNum&gt;1266&lt;/RecNum&gt;&lt;DisplayText&gt;[28]&lt;/DisplayText&gt;&lt;record&gt;&lt;rec-number&gt;1266&lt;/rec-number&gt;&lt;foreign-keys&gt;&lt;key app="EN" db-id="z0z0ptdx5dtrvyed5ruxree4vtp0xv5fxtf2" timestamp="1596604478"&gt;1266&lt;/key&gt;&lt;/foreign-keys&gt;&lt;ref-type name="Journal Article"&gt;17&lt;/ref-type&gt;&lt;contributors&gt;&lt;authors&gt;&lt;author&gt;Daraphongsataporn, N.&lt;/author&gt;&lt;author&gt;Saloa, S.&lt;/author&gt;&lt;author&gt;Sriruanthong, K.&lt;/author&gt;&lt;author&gt;Philawuth, N.&lt;/author&gt;&lt;author&gt;Waiwattana, K.&lt;/author&gt;&lt;author&gt;Chonyuen, P.&lt;/author&gt;&lt;author&gt;Pimolbutr, K.&lt;/author&gt;&lt;author&gt;Sucharitpongpan, W.&lt;/author&gt;&lt;/authors&gt;&lt;/contributors&gt;&lt;auth-address&gt;Department of Orthopaedic Surgery, Nan Hospital, Nan, Thailand.&amp;#xD;Department of Oral Medicine and Periodontology, Faculty of Dentistry, Mahidol University, Bangkok, Thailand.&lt;/auth-address&gt;&lt;titles&gt;&lt;title&gt;One-year mortality rate after fragility hip fractures and associated risk in Nan, Thailand&lt;/title&gt;&lt;secondary-title&gt;Osteoporos Sarcopenia&lt;/secondary-title&gt;&lt;/titles&gt;&lt;periodical&gt;&lt;full-title&gt;Osteoporos Sarcopenia&lt;/full-title&gt;&lt;/periodical&gt;&lt;pages&gt;65-70&lt;/pages&gt;&lt;volume&gt;6&lt;/volume&gt;&lt;number&gt;2&lt;/number&gt;&lt;edition&gt;2020/07/28&lt;/edition&gt;&lt;keywords&gt;&lt;keyword&gt;Fragility hip fracture&lt;/keyword&gt;&lt;keyword&gt;Mortality rate&lt;/keyword&gt;&lt;keyword&gt;Osteoporotic hip fracture&lt;/keyword&gt;&lt;keyword&gt;Risk factors&lt;/keyword&gt;&lt;/keywords&gt;&lt;dates&gt;&lt;year&gt;2020&lt;/year&gt;&lt;pub-dates&gt;&lt;date&gt;Jun&lt;/date&gt;&lt;/pub-dates&gt;&lt;/dates&gt;&lt;isbn&gt;2405-5255 (Print)&amp;#xD;2405-5255&lt;/isbn&gt;&lt;accession-num&gt;32715096&lt;/accession-num&gt;&lt;urls&gt;&lt;/urls&gt;&lt;custom2&gt;PMC7374531&lt;/custom2&gt;&lt;electronic-resource-num&gt;10.1016/j.afos.2020.05.005&lt;/electronic-resource-num&gt;&lt;remote-database-provider&gt;NLM&lt;/remote-database-provider&gt;&lt;research-notes&gt;Thailand: Epidemiology and mortality&lt;/research-notes&gt;&lt;language&gt;eng&lt;/language&gt;&lt;/record&gt;&lt;/Cite&gt;&lt;/EndNote&gt;</w:instrText>
      </w:r>
      <w:r w:rsidR="00170B7F">
        <w:fldChar w:fldCharType="separate"/>
      </w:r>
      <w:r w:rsidR="00170B7F">
        <w:rPr>
          <w:noProof/>
        </w:rPr>
        <w:t>[28]</w:t>
      </w:r>
      <w:r w:rsidR="00170B7F">
        <w:fldChar w:fldCharType="end"/>
      </w:r>
      <w:r w:rsidRPr="00F11FDF">
        <w:t xml:space="preserve">. Compared with the age-matched population in Nan province, hip fractures increased the mortality rate by 6.2 times. This information highlights the importance of </w:t>
      </w:r>
      <w:r w:rsidR="00586919">
        <w:t xml:space="preserve">the </w:t>
      </w:r>
      <w:r w:rsidRPr="00F11FDF">
        <w:t>hip fracture situation in Thailand and encourage</w:t>
      </w:r>
      <w:r w:rsidR="00971BFB">
        <w:t>s</w:t>
      </w:r>
      <w:r w:rsidRPr="00F11FDF">
        <w:t xml:space="preserve"> each </w:t>
      </w:r>
      <w:r w:rsidR="00971BFB" w:rsidRPr="00F11FDF">
        <w:t>centre</w:t>
      </w:r>
      <w:r w:rsidRPr="00F11FDF">
        <w:t xml:space="preserve"> to develop an effective strategy for fracture prevention</w:t>
      </w:r>
      <w:r w:rsidR="00971BFB">
        <w:t>,</w:t>
      </w:r>
      <w:r w:rsidRPr="00F11FDF">
        <w:t xml:space="preserve"> as well as pathway development to improve post-hip fracture management.</w:t>
      </w:r>
    </w:p>
    <w:p w14:paraId="787ECC4C" w14:textId="1E909A31" w:rsidR="00D129F7" w:rsidRPr="00A46B12" w:rsidRDefault="00E10007" w:rsidP="00A46B12">
      <w:r w:rsidRPr="00F11FDF">
        <w:t>In 2021, Sura-amonrattana et al compared outcomes of hip fracture patients before and after implementation of the fast-track program</w:t>
      </w:r>
      <w:r w:rsidR="00427B29">
        <w:t xml:space="preserve"> </w:t>
      </w:r>
      <w:r w:rsidR="00427B29">
        <w:fldChar w:fldCharType="begin">
          <w:fldData xml:space="preserve">PEVuZE5vdGU+PENpdGU+PEF1dGhvcj5TdXJhLUFtb25yYXR0YW5hPC9BdXRob3I+PFllYXI+MjAy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</w:fldData>
        </w:fldChar>
      </w:r>
      <w:r w:rsidR="003E20D8">
        <w:instrText xml:space="preserve"> ADDIN EN.CITE </w:instrText>
      </w:r>
      <w:r w:rsidR="003E20D8">
        <w:fldChar w:fldCharType="begin">
          <w:fldData xml:space="preserve">PEVuZE5vdGU+PENpdGU+PEF1dGhvcj5TdXJhLUFtb25yYXR0YW5hPC9BdXRob3I+PFllYXI+MjAy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</w:fldData>
        </w:fldChar>
      </w:r>
      <w:r w:rsidR="003E20D8">
        <w:instrText xml:space="preserve"> ADDIN EN.CITE.DATA </w:instrText>
      </w:r>
      <w:r w:rsidR="003E20D8">
        <w:fldChar w:fldCharType="end"/>
      </w:r>
      <w:r w:rsidR="00427B29">
        <w:fldChar w:fldCharType="separate"/>
      </w:r>
      <w:r w:rsidR="00A63B7D">
        <w:rPr>
          <w:noProof/>
        </w:rPr>
        <w:t>[107]</w:t>
      </w:r>
      <w:r w:rsidR="00427B29">
        <w:fldChar w:fldCharType="end"/>
      </w:r>
      <w:r w:rsidRPr="00F11FDF">
        <w:t xml:space="preserve"> at the Faculty of Medicine Siriraj Hospital and found that time to surgery and length of hospital stay were improved in the fast-track protocol; however, outcome benefits were not demonstrated. A stratified analysis by dementia status showed a trend in delirium reduction for all patients and a pressure injury reduction among those with dementia after the fast-track program has been implemented</w:t>
      </w:r>
      <w:r w:rsidR="00427B29">
        <w:t>,</w:t>
      </w:r>
      <w:r w:rsidRPr="00F11FDF">
        <w:t xml:space="preserve"> although the differences were not statistically significant.</w:t>
      </w:r>
    </w:p>
    <w:p w14:paraId="5E0C3136" w14:textId="57B91298" w:rsidR="00496793" w:rsidRPr="00F11FDF" w:rsidRDefault="00C348AD" w:rsidP="00F11FDF">
      <w:r>
        <w:t>As noted by Ebe</w:t>
      </w:r>
      <w:r w:rsidR="00853A37">
        <w:t>l</w:t>
      </w:r>
      <w:r>
        <w:t xml:space="preserve">ing et al </w:t>
      </w:r>
      <w:r w:rsidR="001472FA">
        <w:fldChar w:fldCharType="begin">
          <w:fldData xml:space="preserve">PEVuZE5vdGU+PENpdGU+PEF1dGhvcj5FYmVsaW5nPC9BdXRob3I+PFllYXI+MjAyMDwvWWVhcj48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</w:fldData>
        </w:fldChar>
      </w:r>
      <w:r w:rsidR="003E20D8">
        <w:instrText xml:space="preserve"> ADDIN EN.CITE </w:instrText>
      </w:r>
      <w:r w:rsidR="003E20D8">
        <w:fldChar w:fldCharType="begin">
          <w:fldData xml:space="preserve">PEVuZE5vdGU+PENpdGU+PEF1dGhvcj5FYmVsaW5nPC9BdXRob3I+PFllYXI+MjAyMDwvWWVhcj48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</w:fldData>
        </w:fldChar>
      </w:r>
      <w:r w:rsidR="003E20D8">
        <w:instrText xml:space="preserve"> ADDIN EN.CITE.DATA </w:instrText>
      </w:r>
      <w:r w:rsidR="003E20D8">
        <w:fldChar w:fldCharType="end"/>
      </w:r>
      <w:r w:rsidR="001472FA">
        <w:fldChar w:fldCharType="separate"/>
      </w:r>
      <w:r w:rsidR="001472FA">
        <w:rPr>
          <w:noProof/>
        </w:rPr>
        <w:t>[8]</w:t>
      </w:r>
      <w:r w:rsidR="001472FA">
        <w:fldChar w:fldCharType="end"/>
      </w:r>
      <w:r w:rsidR="001472FA">
        <w:t xml:space="preserve">, </w:t>
      </w:r>
      <w:r w:rsidR="0009729B">
        <w:t>in 201</w:t>
      </w:r>
      <w:r w:rsidR="00A211B2">
        <w:t xml:space="preserve">8, </w:t>
      </w:r>
      <w:r w:rsidR="00E15EBD">
        <w:t>t</w:t>
      </w:r>
      <w:r w:rsidR="00F11FDF" w:rsidRPr="00F11FDF">
        <w:t xml:space="preserve">he government of Thailand developed a policy to implement a nationwide </w:t>
      </w:r>
      <w:r w:rsidR="00A211B2">
        <w:t>secondary fracture prevention program</w:t>
      </w:r>
      <w:r w:rsidR="00F11FDF" w:rsidRPr="00F11FDF">
        <w:t xml:space="preserve">. </w:t>
      </w:r>
      <w:r w:rsidR="009B2A40">
        <w:t>This initiative was launched with</w:t>
      </w:r>
      <w:r w:rsidR="00F11FDF" w:rsidRPr="00F11FDF">
        <w:t xml:space="preserve"> the first Thailand FLS Forum and Workshop held in Bangkok. </w:t>
      </w:r>
      <w:r w:rsidR="009B2A40">
        <w:t xml:space="preserve">Subsequently, </w:t>
      </w:r>
      <w:r w:rsidR="005A665D">
        <w:t xml:space="preserve">annual </w:t>
      </w:r>
      <w:r w:rsidR="00F53E74">
        <w:t>in-person meetings were held in 2019 and 2020.</w:t>
      </w:r>
      <w:r w:rsidR="00F11FDF" w:rsidRPr="00F11FDF">
        <w:t xml:space="preserve"> Due to the COVID-19 pandemic, the </w:t>
      </w:r>
      <w:r w:rsidR="0086219D">
        <w:t>2021</w:t>
      </w:r>
      <w:r w:rsidR="00F11FDF" w:rsidRPr="00F11FDF">
        <w:t xml:space="preserve"> FLS Forum and Workshop was conducted via an online meeting platform. Since then, many hospitals in Thailand have </w:t>
      </w:r>
      <w:r w:rsidR="003B3D62">
        <w:t>implemented</w:t>
      </w:r>
      <w:r w:rsidR="00F11FDF" w:rsidRPr="00F11FDF">
        <w:t xml:space="preserve"> a</w:t>
      </w:r>
      <w:r w:rsidR="003B3D62">
        <w:t>n</w:t>
      </w:r>
      <w:r w:rsidR="00F11FDF" w:rsidRPr="00F11FDF">
        <w:t xml:space="preserve"> FLS multidisciplinary team approach for secondary fracture prevention. As of </w:t>
      </w:r>
      <w:r w:rsidR="003B3D62">
        <w:t>Ma</w:t>
      </w:r>
      <w:r w:rsidR="00496DEA">
        <w:t>y</w:t>
      </w:r>
      <w:r w:rsidR="003B3D62">
        <w:t xml:space="preserve"> 2022</w:t>
      </w:r>
      <w:r w:rsidR="00F11FDF" w:rsidRPr="00F11FDF">
        <w:t xml:space="preserve">, 17 </w:t>
      </w:r>
      <w:r w:rsidR="009F7E44">
        <w:t xml:space="preserve">Thai </w:t>
      </w:r>
      <w:r w:rsidR="000C3448">
        <w:t>hospitals featu</w:t>
      </w:r>
      <w:r w:rsidR="009F7E44">
        <w:t>re on the IOF Capture the Fracture</w:t>
      </w:r>
      <w:r w:rsidR="009F7E44">
        <w:rPr>
          <w:rFonts w:cstheme="minorHAnsi"/>
        </w:rPr>
        <w:t>®</w:t>
      </w:r>
      <w:r w:rsidR="009F7E44">
        <w:t xml:space="preserve"> Map of Best Practice </w:t>
      </w:r>
      <w:r w:rsidR="007435D4">
        <w:fldChar w:fldCharType="begin"/>
      </w:r>
      <w:r w:rsidR="00C0644B">
        <w:instrText xml:space="preserve"> ADDIN EN.CITE &lt;EndNote&gt;&lt;Cite&gt;&lt;Author&gt;International Osteoporosis Foundation&lt;/Author&gt;&lt;Year&gt;2022&lt;/Year&gt;&lt;RecNum&gt;366&lt;/RecNum&gt;&lt;DisplayText&gt;[51]&lt;/DisplayText&gt;&lt;record&gt;&lt;rec-number&gt;366&lt;/rec-number&gt;&lt;foreign-keys&gt;&lt;key app="EN" db-id="z0z0ptdx5dtrvyed5ruxree4vtp0xv5fxtf2" timestamp="1498776544"&gt;366&lt;/key&gt;&lt;/foreign-keys&gt;&lt;ref-type name="Web Page"&gt;12&lt;/ref-type&gt;&lt;contributors&gt;&lt;authors&gt;&lt;author&gt;International Osteoporosis Foundation,&lt;/author&gt;&lt;/authors&gt;&lt;/contributors&gt;&lt;titles&gt;&lt;title&gt;&lt;style face="normal" font="default" size="100%"&gt;IOF Capture the Fracture&lt;/style&gt;&lt;style face="superscript" font="default" size="100%"&gt;®&lt;/style&gt;&lt;style face="normal" font="default" size="100%"&gt;: Map of Best Practice &lt;/style&gt;&lt;/title&gt;&lt;/titles&gt;&lt;number&gt;24 June 2022&lt;/number&gt;&lt;dates&gt;&lt;year&gt;2022&lt;/year&gt;&lt;/dates&gt;&lt;pub-location&gt;Nyons&lt;/pub-location&gt;&lt;urls&gt;&lt;related-urls&gt;&lt;url&gt;https://www.capturethefracture.org/map-of-best-practice&lt;/url&gt;&lt;/related-urls&gt;&lt;/urls&gt;&lt;research-notes&gt;FLS: Capture the Fracture&lt;/research-notes&gt;&lt;/record&gt;&lt;/Cite&gt;&lt;/EndNote&gt;</w:instrText>
      </w:r>
      <w:r w:rsidR="007435D4">
        <w:fldChar w:fldCharType="separate"/>
      </w:r>
      <w:r w:rsidR="00A63B7D">
        <w:rPr>
          <w:noProof/>
        </w:rPr>
        <w:t>[51]</w:t>
      </w:r>
      <w:r w:rsidR="007435D4">
        <w:fldChar w:fldCharType="end"/>
      </w:r>
      <w:r w:rsidR="007435D4">
        <w:t>.</w:t>
      </w:r>
      <w:r w:rsidR="00D129F7">
        <w:t xml:space="preserve"> </w:t>
      </w:r>
    </w:p>
    <w:p w14:paraId="6D47EE92" w14:textId="09C9ACF5" w:rsidR="00F11FDF" w:rsidRDefault="00F11FDF" w:rsidP="00F11FDF">
      <w:r w:rsidRPr="00F11FDF">
        <w:t xml:space="preserve">In 2020, Amphansap et al </w:t>
      </w:r>
      <w:r w:rsidR="0049655C">
        <w:t>described</w:t>
      </w:r>
      <w:r w:rsidRPr="00F11FDF">
        <w:t xml:space="preserve"> the effectiveness of the Police General Hospital’s</w:t>
      </w:r>
      <w:r w:rsidR="002B3200">
        <w:t xml:space="preserve"> FLS</w:t>
      </w:r>
      <w:r w:rsidRPr="00F11FDF">
        <w:t xml:space="preserve"> after </w:t>
      </w:r>
      <w:r w:rsidR="00271E1B">
        <w:t>five</w:t>
      </w:r>
      <w:r w:rsidRPr="00F11FDF">
        <w:t xml:space="preserve"> years of implementation</w:t>
      </w:r>
      <w:r w:rsidR="00271E1B">
        <w:t xml:space="preserve"> </w:t>
      </w:r>
      <w:r w:rsidR="009C6203">
        <w:fldChar w:fldCharType="begin"/>
      </w:r>
      <w:r w:rsidR="003E20D8">
        <w:instrText xml:space="preserve"> ADDIN EN.CITE &lt;EndNote&gt;&lt;Cite&gt;&lt;Author&gt;Amphansap&lt;/Author&gt;&lt;Year&gt;2020&lt;/Year&gt;&lt;RecNum&gt;1524&lt;/RecNum&gt;&lt;DisplayText&gt;[108]&lt;/DisplayText&gt;&lt;record&gt;&lt;rec-number&gt;1524&lt;/rec-number&gt;&lt;foreign-keys&gt;&lt;key app="EN" db-id="z0z0ptdx5dtrvyed5ruxree4vtp0xv5fxtf2" timestamp="1610503940"&gt;1524&lt;/key&gt;&lt;/foreign-keys&gt;&lt;ref-type name="Journal Article"&gt;17&lt;/ref-type&gt;&lt;contributors&gt;&lt;authors&gt;&lt;author&gt;Amphansap, T.&lt;/author&gt;&lt;author&gt;Stitkitti, N.&lt;/author&gt;&lt;author&gt;Arirachakaran, A.&lt;/author&gt;&lt;/authors&gt;&lt;/contributors&gt;&lt;auth-address&gt;Department of Orthopedics, Police General Hospital, Bangkok, 10330, Thailand.&amp;#xD;Department of Orthopedics, Bumrungrad International Hospital, Bangkok, 10110, Thailand.&lt;/auth-address&gt;&lt;titles&gt;&lt;title&gt;The effectiveness of Police General Hospital&amp;apos;s fracture liaison service (PGH&amp;apos;s FLS) implementation after 5 years: A prospective cohort study&lt;/title&gt;&lt;secondary-title&gt;Osteoporos Sarcopenia&lt;/secondary-title&gt;&lt;/titles&gt;&lt;periodical&gt;&lt;full-title&gt;Osteoporos Sarcopenia&lt;/full-title&gt;&lt;/periodical&gt;&lt;pages&gt;199-204&lt;/pages&gt;&lt;volume&gt;6&lt;/volume&gt;&lt;number&gt;4&lt;/number&gt;&lt;edition&gt;2021/01/12&lt;/edition&gt;&lt;keywords&gt;&lt;keyword&gt;Fracture liaison service&lt;/keyword&gt;&lt;keyword&gt;Fragility hip fracture&lt;/keyword&gt;&lt;keyword&gt;Osteoporosis&lt;/keyword&gt;&lt;keyword&gt;Thailand&lt;/keyword&gt;&lt;/keywords&gt;&lt;dates&gt;&lt;year&gt;2020&lt;/year&gt;&lt;pub-dates&gt;&lt;date&gt;Dec&lt;/date&gt;&lt;/pub-dates&gt;&lt;/dates&gt;&lt;isbn&gt;2405-5255 (Print)&amp;#xD;2405-5255&lt;/isbn&gt;&lt;accession-num&gt;33426309&lt;/accession-num&gt;&lt;urls&gt;&lt;/urls&gt;&lt;custom2&gt;PMC7783107&lt;/custom2&gt;&lt;electronic-resource-num&gt;10.1016/j.afos.2020.11.004&lt;/electronic-resource-num&gt;&lt;remote-database-provider&gt;NLM&lt;/remote-database-provider&gt;&lt;research-notes&gt;FLS: Thailand&lt;/research-notes&gt;&lt;language&gt;eng&lt;/language&gt;&lt;/record&gt;&lt;/Cite&gt;&lt;/EndNote&gt;</w:instrText>
      </w:r>
      <w:r w:rsidR="009C6203">
        <w:fldChar w:fldCharType="separate"/>
      </w:r>
      <w:r w:rsidR="00A63B7D">
        <w:rPr>
          <w:noProof/>
        </w:rPr>
        <w:t>[108]</w:t>
      </w:r>
      <w:r w:rsidR="009C6203">
        <w:fldChar w:fldCharType="end"/>
      </w:r>
      <w:r w:rsidRPr="00F11FDF">
        <w:t>. The rate of osteoporosis assessment increased from 28.3% pre-implementation to 85.8% post-FLS implementation. In addition, the rate of osteoporosis treatment either with calcium and vitamin D alone or with an anti-osteoporosis agent was increased from 40.8% to 89.4% after FLS implementation.</w:t>
      </w:r>
    </w:p>
    <w:p w14:paraId="38F497F4" w14:textId="5509907A" w:rsidR="00E10007" w:rsidRPr="00F11FDF" w:rsidRDefault="00E10007" w:rsidP="00F11FDF">
      <w:r w:rsidRPr="00C20739">
        <w:t xml:space="preserve">In 2021, Chotiyarnwong et al </w:t>
      </w:r>
      <w:r w:rsidR="0007317C">
        <w:t>demonstrated</w:t>
      </w:r>
      <w:r w:rsidRPr="00C20739">
        <w:t xml:space="preserve"> that video-based osteoporosis education was equally effective to the traditional lecture-based education</w:t>
      </w:r>
      <w:r w:rsidR="00533A5C">
        <w:t xml:space="preserve"> </w:t>
      </w:r>
      <w:r w:rsidR="00533A5C">
        <w:fldChar w:fldCharType="begin">
          <w:fldData xml:space="preserve">PEVuZE5vdGU+PENpdGU+PEF1dGhvcj5DaG90aXlhcm53b25nPC9BdXRob3I+PFllYXI+MjAyMTwv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=
</w:fldData>
        </w:fldChar>
      </w:r>
      <w:r w:rsidR="003E20D8">
        <w:instrText xml:space="preserve"> ADDIN EN.CITE </w:instrText>
      </w:r>
      <w:r w:rsidR="003E20D8">
        <w:fldChar w:fldCharType="begin">
          <w:fldData xml:space="preserve">PEVuZE5vdGU+PENpdGU+PEF1dGhvcj5DaG90aXlhcm53b25nPC9BdXRob3I+PFllYXI+MjAyMTwv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=
</w:fldData>
        </w:fldChar>
      </w:r>
      <w:r w:rsidR="003E20D8">
        <w:instrText xml:space="preserve"> ADDIN EN.CITE.DATA </w:instrText>
      </w:r>
      <w:r w:rsidR="003E20D8">
        <w:fldChar w:fldCharType="end"/>
      </w:r>
      <w:r w:rsidR="00533A5C">
        <w:fldChar w:fldCharType="separate"/>
      </w:r>
      <w:r w:rsidR="00A63B7D">
        <w:rPr>
          <w:noProof/>
        </w:rPr>
        <w:t>[109]</w:t>
      </w:r>
      <w:r w:rsidR="00533A5C">
        <w:fldChar w:fldCharType="end"/>
      </w:r>
      <w:r w:rsidRPr="00C20739">
        <w:t>. Since then, video-based osteoporosis education has been used as part of the investigators’ FLS to provide essential information about osteoporosis to both patients and caregivers.</w:t>
      </w:r>
    </w:p>
    <w:p w14:paraId="7B985298" w14:textId="300EBD83" w:rsidR="00F11FDF" w:rsidRPr="00F11FDF" w:rsidRDefault="00F11FDF" w:rsidP="00F11FDF">
      <w:r w:rsidRPr="00F11FDF">
        <w:t>In 2021, the Thai Osteoporosis Foundation revised and updated the Thai osteoporosis guidelines for assessment and management of osteoporosis</w:t>
      </w:r>
      <w:r w:rsidR="00F804F3">
        <w:t xml:space="preserve"> </w:t>
      </w:r>
      <w:r w:rsidR="00F804F3">
        <w:fldChar w:fldCharType="begin"/>
      </w:r>
      <w:r w:rsidR="003E20D8">
        <w:instrText xml:space="preserve"> ADDIN EN.CITE &lt;EndNote&gt;&lt;Cite&gt;&lt;Author&gt;Thai Osteoporosis Foundation&lt;/Author&gt;&lt;Year&gt;2021&lt;/Year&gt;&lt;RecNum&gt;1900&lt;/RecNum&gt;&lt;DisplayText&gt;[110]&lt;/DisplayText&gt;&lt;record&gt;&lt;rec-number&gt;1900&lt;/rec-number&gt;&lt;foreign-keys&gt;&lt;key app="EN" db-id="z0z0ptdx5dtrvyed5ruxree4vtp0xv5fxtf2" timestamp="1646787923"&gt;1900&lt;/key&gt;&lt;/foreign-keys&gt;&lt;ref-type name="Report"&gt;27&lt;/ref-type&gt;&lt;contributors&gt;&lt;authors&gt;&lt;author&gt;Thai Osteoporosis Foundation,&lt;/author&gt;&lt;/authors&gt;&lt;tertiary-authors&gt;&lt;author&gt;Concept Medicus&lt;/author&gt;&lt;/tertiary-authors&gt;&lt;/contributors&gt;&lt;titles&gt;&lt;title&gt;Clinical practice guideline on management of osteoporosis 2021&lt;/title&gt;&lt;/titles&gt;&lt;volume&gt;1&lt;/volume&gt;&lt;edition&gt;1st&lt;/edition&gt;&lt;dates&gt;&lt;year&gt;2021&lt;/year&gt;&lt;/dates&gt;&lt;pub-location&gt;Bangkok&lt;/pub-location&gt;&lt;urls&gt;&lt;/urls&gt;&lt;research-notes&gt;Guidelines: National - Thailand&lt;/research-notes&gt;&lt;/record&gt;&lt;/Cite&gt;&lt;/EndNote&gt;</w:instrText>
      </w:r>
      <w:r w:rsidR="00F804F3">
        <w:fldChar w:fldCharType="separate"/>
      </w:r>
      <w:r w:rsidR="00A63B7D">
        <w:rPr>
          <w:noProof/>
        </w:rPr>
        <w:t>[110]</w:t>
      </w:r>
      <w:r w:rsidR="00F804F3">
        <w:fldChar w:fldCharType="end"/>
      </w:r>
      <w:r w:rsidRPr="00F11FDF">
        <w:t xml:space="preserve">. This guideline was </w:t>
      </w:r>
      <w:r w:rsidR="00AF6F88">
        <w:t>drafted</w:t>
      </w:r>
      <w:r w:rsidRPr="00F11FDF">
        <w:t xml:space="preserve"> and reviewed by</w:t>
      </w:r>
      <w:r w:rsidR="00AF6F88">
        <w:t xml:space="preserve"> </w:t>
      </w:r>
      <w:r w:rsidRPr="00F11FDF">
        <w:t>osteoporosis</w:t>
      </w:r>
      <w:r w:rsidR="00AF6F88">
        <w:t xml:space="preserve"> experts</w:t>
      </w:r>
      <w:r w:rsidRPr="00F11FDF">
        <w:t xml:space="preserve"> from many specialties including orthopaedic surgeons, endocrinologists, rheumatologists, geriatricians, obstetric</w:t>
      </w:r>
      <w:r w:rsidR="00EC5D04">
        <w:t>ian</w:t>
      </w:r>
      <w:r w:rsidR="00A11A60">
        <w:t>s</w:t>
      </w:r>
      <w:r w:rsidRPr="00F11FDF">
        <w:t xml:space="preserve"> and </w:t>
      </w:r>
      <w:r w:rsidR="00E823E9" w:rsidRPr="00F11FDF">
        <w:t>gynaecologists</w:t>
      </w:r>
      <w:r w:rsidRPr="00F11FDF">
        <w:t>, physiatrists, physical nutrition specialists, radiologists and maxillofacial surgeons. The updated Thai osteoporosis guideline was then endorsed by a number of organi</w:t>
      </w:r>
      <w:r w:rsidR="00E34158">
        <w:t>s</w:t>
      </w:r>
      <w:r w:rsidRPr="00F11FDF">
        <w:t xml:space="preserve">ations </w:t>
      </w:r>
      <w:r w:rsidR="00E34158">
        <w:t>including</w:t>
      </w:r>
      <w:r w:rsidRPr="00F11FDF">
        <w:t xml:space="preserve"> the Royal College of Orthopaedic Surgeons of Thailand, the Royal College of Physicians of Thailand, the Royal College of Physiatrists of Thailand, the Royal Thai College of Obstetricians and Gynaecologists and the Endocrine Society of Thailand.</w:t>
      </w:r>
    </w:p>
    <w:p w14:paraId="6307E126" w14:textId="0F30A017" w:rsidR="00F01766" w:rsidRPr="00EA582C" w:rsidRDefault="00F01766" w:rsidP="00EA582C">
      <w:pPr>
        <w:spacing w:after="200" w:line="240" w:lineRule="auto"/>
        <w:rPr>
          <w:rFonts w:ascii="Cambria" w:eastAsia="MS Mincho" w:hAnsi="Cambria" w:cs="Cordia New"/>
          <w:sz w:val="24"/>
          <w:szCs w:val="24"/>
          <w:lang w:val="en-US" w:eastAsia="ja-JP" w:bidi="th-TH"/>
        </w:rPr>
      </w:pPr>
    </w:p>
    <w:p w14:paraId="7D31CC14" w14:textId="0E6705A0" w:rsidR="00C559E7" w:rsidRPr="00EA582C" w:rsidRDefault="005A3826" w:rsidP="00EA582C">
      <w:pPr>
        <w:pStyle w:val="Heading1"/>
        <w:rPr>
          <w:b/>
          <w:bCs/>
        </w:rPr>
      </w:pPr>
      <w:r>
        <w:t xml:space="preserve">The Decade of Healthy Ageing: </w:t>
      </w:r>
      <w:r w:rsidR="00022830">
        <w:t>R</w:t>
      </w:r>
      <w:r w:rsidR="009A2EC2">
        <w:t xml:space="preserve">oad </w:t>
      </w:r>
      <w:r w:rsidR="00022830">
        <w:t>M</w:t>
      </w:r>
      <w:r w:rsidR="009A2EC2">
        <w:t>ap</w:t>
      </w:r>
      <w:r w:rsidR="00127DAC">
        <w:t>s</w:t>
      </w:r>
      <w:r w:rsidR="009A2EC2">
        <w:t xml:space="preserve"> for </w:t>
      </w:r>
      <w:r w:rsidR="000C10FF">
        <w:t>countries in Asia Pacific</w:t>
      </w:r>
    </w:p>
    <w:p w14:paraId="12354F3F" w14:textId="17406057" w:rsidR="00213228" w:rsidRDefault="000576E7" w:rsidP="00DF3B62">
      <w:r>
        <w:t xml:space="preserve">The </w:t>
      </w:r>
      <w:r w:rsidR="00BE3B24">
        <w:t>approaches</w:t>
      </w:r>
      <w:r w:rsidR="000C6893">
        <w:t xml:space="preserve"> to q</w:t>
      </w:r>
      <w:r w:rsidR="00A3758E">
        <w:t>uality improvement</w:t>
      </w:r>
      <w:r w:rsidR="00BE3B24">
        <w:t xml:space="preserve"> </w:t>
      </w:r>
      <w:r w:rsidR="00A3758E">
        <w:t>summarised</w:t>
      </w:r>
      <w:r w:rsidR="000C6893">
        <w:t xml:space="preserve"> in this review</w:t>
      </w:r>
      <w:r w:rsidR="007B40A2">
        <w:t xml:space="preserve"> and</w:t>
      </w:r>
      <w:r w:rsidR="00BE3B24">
        <w:t xml:space="preserve"> the </w:t>
      </w:r>
      <w:r>
        <w:t xml:space="preserve">following bodies of work </w:t>
      </w:r>
      <w:r w:rsidR="005A3826">
        <w:t>share many</w:t>
      </w:r>
      <w:r>
        <w:t xml:space="preserve"> consistent themes </w:t>
      </w:r>
      <w:r w:rsidR="005802FE">
        <w:t>that</w:t>
      </w:r>
      <w:r>
        <w:t xml:space="preserve"> could inform d</w:t>
      </w:r>
      <w:r w:rsidR="00022830">
        <w:t xml:space="preserve">evelopment of </w:t>
      </w:r>
      <w:r w:rsidR="005F0E24">
        <w:t>national</w:t>
      </w:r>
      <w:r w:rsidR="00E23F42">
        <w:t xml:space="preserve"> bone health improvement</w:t>
      </w:r>
      <w:r w:rsidR="005F0E24">
        <w:t xml:space="preserve"> “Road Maps” </w:t>
      </w:r>
      <w:r w:rsidR="005802FE">
        <w:t>in</w:t>
      </w:r>
      <w:r w:rsidR="005F0E24">
        <w:t xml:space="preserve"> countries across the Asia Pacific region.</w:t>
      </w:r>
    </w:p>
    <w:p w14:paraId="704B3D86" w14:textId="35E8DDE2" w:rsidR="005F0E24" w:rsidRDefault="004B178B" w:rsidP="00DF3B62">
      <w:r>
        <w:t xml:space="preserve">As described previously, the </w:t>
      </w:r>
      <w:r w:rsidRPr="00466095">
        <w:rPr>
          <w:i/>
          <w:iCs/>
        </w:rPr>
        <w:t>Global Call to Action on Fragility Fractures</w:t>
      </w:r>
      <w:r>
        <w:t xml:space="preserve"> </w:t>
      </w:r>
      <w:r w:rsidR="00ED50AF">
        <w:fldChar w:fldCharType="begin">
          <w:fldData xml:space="preserve">PEVuZE5vdGU+PENpdGU+PEF1dGhvcj5EcmVpbmhvZmVyPC9BdXRob3I+PFllYXI+MjAxODwvWWVh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=
</w:fldData>
        </w:fldChar>
      </w:r>
      <w:r w:rsidR="003E20D8">
        <w:instrText xml:space="preserve"> ADDIN EN.CITE </w:instrText>
      </w:r>
      <w:r w:rsidR="003E20D8">
        <w:fldChar w:fldCharType="begin">
          <w:fldData xml:space="preserve">PEVuZE5vdGU+PENpdGU+PEF1dGhvcj5EcmVpbmhvZmVyPC9BdXRob3I+PFllYXI+MjAxODwvWWVh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=
</w:fldData>
        </w:fldChar>
      </w:r>
      <w:r w:rsidR="003E20D8">
        <w:instrText xml:space="preserve"> ADDIN EN.CITE.DATA </w:instrText>
      </w:r>
      <w:r w:rsidR="003E20D8">
        <w:fldChar w:fldCharType="end"/>
      </w:r>
      <w:r w:rsidR="00ED50AF">
        <w:fldChar w:fldCharType="separate"/>
      </w:r>
      <w:r w:rsidR="003E73F1">
        <w:rPr>
          <w:noProof/>
        </w:rPr>
        <w:t>[42]</w:t>
      </w:r>
      <w:r w:rsidR="00ED50AF">
        <w:fldChar w:fldCharType="end"/>
      </w:r>
      <w:r w:rsidR="00466095">
        <w:t xml:space="preserve"> published in 2018 called for urgent improvements in the acute care, rehabilitation and secondary fracture prevention for individuals who sustain f</w:t>
      </w:r>
      <w:r w:rsidR="00A30757">
        <w:t xml:space="preserve">ragility fractures. The Call to Action also </w:t>
      </w:r>
      <w:r w:rsidR="00EE3DF6">
        <w:t>proposed</w:t>
      </w:r>
      <w:r w:rsidR="00A30757">
        <w:t xml:space="preserve"> formation of </w:t>
      </w:r>
      <w:r w:rsidR="00D368CF" w:rsidRPr="00D368CF">
        <w:t>multidisciplinary national alliances</w:t>
      </w:r>
      <w:r w:rsidR="00D368CF">
        <w:t xml:space="preserve"> </w:t>
      </w:r>
      <w:r w:rsidR="00EE3DF6">
        <w:t xml:space="preserve">to </w:t>
      </w:r>
      <w:r w:rsidR="006B7564">
        <w:t xml:space="preserve">advocate with a unified voice to </w:t>
      </w:r>
      <w:r w:rsidR="00B3475E">
        <w:t>policymakers</w:t>
      </w:r>
      <w:r w:rsidR="006B7564">
        <w:t>, to secure</w:t>
      </w:r>
      <w:r w:rsidR="00C831B4">
        <w:t xml:space="preserve"> the</w:t>
      </w:r>
      <w:r w:rsidR="006B7564">
        <w:t xml:space="preserve"> </w:t>
      </w:r>
      <w:r w:rsidR="00B3475E">
        <w:t>financial</w:t>
      </w:r>
      <w:r w:rsidR="006B7564">
        <w:t xml:space="preserve"> resources need</w:t>
      </w:r>
      <w:r w:rsidR="00B3475E">
        <w:t>ed</w:t>
      </w:r>
      <w:r w:rsidR="006B7564">
        <w:t xml:space="preserve"> to implement </w:t>
      </w:r>
      <w:r w:rsidR="00B3475E">
        <w:t>models of best clinical practice, at scale.</w:t>
      </w:r>
    </w:p>
    <w:p w14:paraId="6F574392" w14:textId="3463BBF2" w:rsidR="006A6BBE" w:rsidRDefault="006A6BBE" w:rsidP="006A6BBE">
      <w:r>
        <w:t xml:space="preserve">In 2019, IOF published the second edition of the </w:t>
      </w:r>
      <w:r w:rsidRPr="007655A2">
        <w:rPr>
          <w:i/>
          <w:iCs/>
        </w:rPr>
        <w:t>IOF Compendium of Osteoporosis</w:t>
      </w:r>
      <w:r w:rsidR="009312ED">
        <w:t xml:space="preserve"> </w:t>
      </w:r>
      <w:r w:rsidR="009312ED">
        <w:fldChar w:fldCharType="begin"/>
      </w:r>
      <w:r w:rsidR="003E20D8">
        <w:instrText xml:space="preserve"> ADDIN EN.CITE &lt;EndNote&gt;&lt;Cite&gt;&lt;Author&gt;Cooper&lt;/Author&gt;&lt;Year&gt;2019&lt;/Year&gt;&lt;RecNum&gt;1012&lt;/RecNum&gt;&lt;DisplayText&gt;[10]&lt;/DisplayText&gt;&lt;record&gt;&lt;rec-number&gt;1012&lt;/rec-number&gt;&lt;foreign-keys&gt;&lt;key app="EN" db-id="z0z0ptdx5dtrvyed5ruxree4vtp0xv5fxtf2" timestamp="1592365003"&gt;1012&lt;/key&gt;&lt;/foreign-keys&gt;&lt;ref-type name="Report"&gt;27&lt;/ref-type&gt;&lt;contributors&gt;&lt;authors&gt;&lt;author&gt;Cooper, C.&lt;/author&gt;&lt;author&gt;Ferrari, S.&lt;/author&gt;&lt;/authors&gt;&lt;secondary-authors&gt;&lt;author&gt;Mitchell, P.J.&lt;/author&gt;&lt;author&gt;Harvey, N.&lt;/author&gt;&lt;author&gt;Dennison, E.&lt;/author&gt;&lt;/secondary-authors&gt;&lt;/contributors&gt;&lt;titles&gt;&lt;title&gt;IOF Compendium of Osteoporosis&lt;/title&gt;&lt;/titles&gt;&lt;edition&gt;2nd&lt;/edition&gt;&lt;dates&gt;&lt;year&gt;2019&lt;/year&gt;&lt;/dates&gt;&lt;pub-location&gt;Nyons&lt;/pub-location&gt;&lt;publisher&gt;International Osteoporosis Foundation&lt;/publisher&gt;&lt;urls&gt;&lt;related-urls&gt;&lt;url&gt;https://www.iofbonehealth.org/compendium-of-osteoporosis&lt;/url&gt;&lt;/related-urls&gt;&lt;/urls&gt;&lt;research-notes&gt;IOF Compendium of Osteoporosis&lt;/research-notes&gt;&lt;/record&gt;&lt;/Cite&gt;&lt;/EndNote&gt;</w:instrText>
      </w:r>
      <w:r w:rsidR="009312ED">
        <w:fldChar w:fldCharType="separate"/>
      </w:r>
      <w:r w:rsidR="009312ED">
        <w:rPr>
          <w:noProof/>
        </w:rPr>
        <w:t>[10]</w:t>
      </w:r>
      <w:r w:rsidR="009312ED">
        <w:fldChar w:fldCharType="end"/>
      </w:r>
      <w:r>
        <w:t xml:space="preserve"> that proposed nine </w:t>
      </w:r>
      <w:r w:rsidRPr="007F17A8">
        <w:t>key priorities for the period 2020</w:t>
      </w:r>
      <w:r>
        <w:t xml:space="preserve"> to </w:t>
      </w:r>
      <w:r w:rsidRPr="007F17A8">
        <w:t>2025</w:t>
      </w:r>
      <w:r>
        <w:t>:</w:t>
      </w:r>
    </w:p>
    <w:p w14:paraId="01C83852" w14:textId="77777777" w:rsidR="006A6BBE" w:rsidRDefault="006A6BBE" w:rsidP="006A6BBE">
      <w:pPr>
        <w:pStyle w:val="ListParagraph"/>
        <w:numPr>
          <w:ilvl w:val="0"/>
          <w:numId w:val="39"/>
        </w:numPr>
      </w:pPr>
      <w:r w:rsidRPr="00AC23BF">
        <w:t>Secondary fracture prevention</w:t>
      </w:r>
    </w:p>
    <w:p w14:paraId="79255410" w14:textId="77777777" w:rsidR="006A6BBE" w:rsidRDefault="006A6BBE" w:rsidP="006A6BBE">
      <w:pPr>
        <w:pStyle w:val="ListParagraph"/>
        <w:numPr>
          <w:ilvl w:val="0"/>
          <w:numId w:val="39"/>
        </w:numPr>
      </w:pPr>
      <w:r w:rsidRPr="00AC23BF">
        <w:t>Osteoporosis induced by medicines</w:t>
      </w:r>
    </w:p>
    <w:p w14:paraId="2816E573" w14:textId="77777777" w:rsidR="006A6BBE" w:rsidRDefault="006A6BBE" w:rsidP="006A6BBE">
      <w:pPr>
        <w:pStyle w:val="ListParagraph"/>
        <w:numPr>
          <w:ilvl w:val="0"/>
          <w:numId w:val="39"/>
        </w:numPr>
      </w:pPr>
      <w:r w:rsidRPr="00FD7AE2">
        <w:t>Primary fracture prevention</w:t>
      </w:r>
    </w:p>
    <w:p w14:paraId="116D2C18" w14:textId="77777777" w:rsidR="006A6BBE" w:rsidRDefault="006A6BBE" w:rsidP="006A6BBE">
      <w:pPr>
        <w:pStyle w:val="ListParagraph"/>
        <w:numPr>
          <w:ilvl w:val="0"/>
          <w:numId w:val="39"/>
        </w:numPr>
      </w:pPr>
      <w:r w:rsidRPr="00FD7AE2">
        <w:t>Nutrition and exercise</w:t>
      </w:r>
    </w:p>
    <w:p w14:paraId="24415ADB" w14:textId="77777777" w:rsidR="006A6BBE" w:rsidRDefault="006A6BBE" w:rsidP="006A6BBE">
      <w:pPr>
        <w:pStyle w:val="ListParagraph"/>
        <w:numPr>
          <w:ilvl w:val="0"/>
          <w:numId w:val="39"/>
        </w:numPr>
      </w:pPr>
      <w:r w:rsidRPr="00FD7AE2">
        <w:t>Healthcare professional education</w:t>
      </w:r>
    </w:p>
    <w:p w14:paraId="7A4737A1" w14:textId="77777777" w:rsidR="006A6BBE" w:rsidRDefault="006A6BBE" w:rsidP="006A6BBE">
      <w:pPr>
        <w:pStyle w:val="ListParagraph"/>
        <w:numPr>
          <w:ilvl w:val="0"/>
          <w:numId w:val="39"/>
        </w:numPr>
      </w:pPr>
      <w:r w:rsidRPr="003A53FF">
        <w:t>Public awareness and education</w:t>
      </w:r>
    </w:p>
    <w:p w14:paraId="192E24E9" w14:textId="77777777" w:rsidR="006A6BBE" w:rsidRDefault="006A6BBE" w:rsidP="006A6BBE">
      <w:pPr>
        <w:pStyle w:val="ListParagraph"/>
        <w:numPr>
          <w:ilvl w:val="0"/>
          <w:numId w:val="39"/>
        </w:numPr>
      </w:pPr>
      <w:r>
        <w:t>Improving access and reimbursement for diagnosis and treatment</w:t>
      </w:r>
    </w:p>
    <w:p w14:paraId="0AC58869" w14:textId="77777777" w:rsidR="006A6BBE" w:rsidRDefault="006A6BBE" w:rsidP="006A6BBE">
      <w:pPr>
        <w:pStyle w:val="ListParagraph"/>
        <w:numPr>
          <w:ilvl w:val="0"/>
          <w:numId w:val="39"/>
        </w:numPr>
      </w:pPr>
      <w:r>
        <w:t>Development of national hip fracture registries</w:t>
      </w:r>
    </w:p>
    <w:p w14:paraId="66C0039B" w14:textId="61656AF8" w:rsidR="006A6BBE" w:rsidRDefault="006A6BBE" w:rsidP="006A6BBE">
      <w:pPr>
        <w:pStyle w:val="ListParagraph"/>
        <w:numPr>
          <w:ilvl w:val="0"/>
          <w:numId w:val="39"/>
        </w:numPr>
      </w:pPr>
      <w:r>
        <w:t>Formation of national falls and fracture prevention alliances</w:t>
      </w:r>
    </w:p>
    <w:p w14:paraId="1152D561" w14:textId="4FDD8EFB" w:rsidR="00C559E7" w:rsidRDefault="003E1700" w:rsidP="00DF3B62">
      <w:r>
        <w:t>Since publication</w:t>
      </w:r>
      <w:r w:rsidR="00D35463">
        <w:t xml:space="preserve"> in 2017</w:t>
      </w:r>
      <w:r>
        <w:t xml:space="preserve"> of a</w:t>
      </w:r>
      <w:r w:rsidR="00100E66">
        <w:t xml:space="preserve"> </w:t>
      </w:r>
      <w:r>
        <w:t xml:space="preserve">report titled </w:t>
      </w:r>
      <w:r w:rsidRPr="00D35463">
        <w:rPr>
          <w:i/>
          <w:iCs/>
        </w:rPr>
        <w:t>Demystifying ageing: Lifting the burden of fragility fractures and osteoporosis in Asia Pacific</w:t>
      </w:r>
      <w:r>
        <w:t xml:space="preserve"> </w:t>
      </w:r>
      <w:r w:rsidR="00100E66">
        <w:fldChar w:fldCharType="begin"/>
      </w:r>
      <w:r w:rsidR="003E20D8">
        <w:instrText xml:space="preserve"> ADDIN EN.CITE &lt;EndNote&gt;&lt;Cite&gt;&lt;Author&gt;Economist Intelligence Unit&lt;/Author&gt;&lt;Year&gt;2017&lt;/Year&gt;&lt;RecNum&gt;757&lt;/RecNum&gt;&lt;DisplayText&gt;[111]&lt;/DisplayText&gt;&lt;record&gt;&lt;rec-number&gt;757&lt;/rec-number&gt;&lt;foreign-keys&gt;&lt;key app="EN" db-id="z0z0ptdx5dtrvyed5ruxree4vtp0xv5fxtf2" timestamp="1551153261"&gt;757&lt;/key&gt;&lt;/foreign-keys&gt;&lt;ref-type name="Report"&gt;27&lt;/ref-type&gt;&lt;contributors&gt;&lt;authors&gt;&lt;author&gt;Economist Intelligence Unit,&lt;/author&gt;&lt;/authors&gt;&lt;/contributors&gt;&lt;titles&gt;&lt;title&gt;Demystifying ageing: Lifting the burden of fragility fractures and osteoporosis in Asia Pacific&lt;/title&gt;&lt;/titles&gt;&lt;dates&gt;&lt;year&gt;2017&lt;/year&gt;&lt;/dates&gt;&lt;pub-location&gt;London&lt;/pub-location&gt;&lt;publisher&gt;Economist Intelligence Unit&lt;/publisher&gt;&lt;urls&gt;&lt;/urls&gt;&lt;/record&gt;&lt;/Cite&gt;&lt;/EndNote&gt;</w:instrText>
      </w:r>
      <w:r w:rsidR="00100E66">
        <w:fldChar w:fldCharType="separate"/>
      </w:r>
      <w:r w:rsidR="00A63B7D">
        <w:rPr>
          <w:noProof/>
        </w:rPr>
        <w:t>[111]</w:t>
      </w:r>
      <w:r w:rsidR="00100E66">
        <w:fldChar w:fldCharType="end"/>
      </w:r>
      <w:r>
        <w:t>, the Economist Intelligence Unit</w:t>
      </w:r>
      <w:r w:rsidR="00D35463">
        <w:t xml:space="preserve"> (EIU)</w:t>
      </w:r>
      <w:r>
        <w:t xml:space="preserve"> has undertaken a body of work </w:t>
      </w:r>
      <w:r w:rsidR="002F69BE">
        <w:t>to explore challenges and solutions relating to improving bone health</w:t>
      </w:r>
      <w:r w:rsidR="00CD26C6">
        <w:t xml:space="preserve"> based on interviews with a broad range of stakeholders</w:t>
      </w:r>
      <w:r w:rsidR="002F69BE">
        <w:t>:</w:t>
      </w:r>
    </w:p>
    <w:p w14:paraId="550C1188" w14:textId="4243F2C3" w:rsidR="002F69BE" w:rsidRDefault="00497842" w:rsidP="00497842">
      <w:pPr>
        <w:pStyle w:val="ListParagraph"/>
        <w:numPr>
          <w:ilvl w:val="0"/>
          <w:numId w:val="37"/>
        </w:numPr>
      </w:pPr>
      <w:r>
        <w:t>Ageing with strength: Addressing fragility fractures in Asia-Pacific (20</w:t>
      </w:r>
      <w:r w:rsidR="00A57629">
        <w:t>19</w:t>
      </w:r>
      <w:r>
        <w:t xml:space="preserve">) </w:t>
      </w:r>
      <w:r w:rsidR="00734C55">
        <w:fldChar w:fldCharType="begin"/>
      </w:r>
      <w:r w:rsidR="003E20D8">
        <w:instrText xml:space="preserve"> ADDIN EN.CITE &lt;EndNote&gt;&lt;Cite&gt;&lt;Author&gt;Economist Intelligence Unit&lt;/Author&gt;&lt;Year&gt;2019&lt;/Year&gt;&lt;RecNum&gt;1901&lt;/RecNum&gt;&lt;DisplayText&gt;[112]&lt;/DisplayText&gt;&lt;record&gt;&lt;rec-number&gt;1901&lt;/rec-number&gt;&lt;foreign-keys&gt;&lt;key app="EN" db-id="z0z0ptdx5dtrvyed5ruxree4vtp0xv5fxtf2" timestamp="1646792568"&gt;1901&lt;/key&gt;&lt;/foreign-keys&gt;&lt;ref-type name="Report"&gt;27&lt;/ref-type&gt;&lt;contributors&gt;&lt;authors&gt;&lt;author&gt;Economist Intelligence Unit,&lt;/author&gt;&lt;/authors&gt;&lt;/contributors&gt;&lt;titles&gt;&lt;title&gt;Ageing with strength: Addressing fragility fractures in Asia-Pacific&lt;/title&gt;&lt;/titles&gt;&lt;dates&gt;&lt;year&gt;2019&lt;/year&gt;&lt;/dates&gt;&lt;publisher&gt;Economist Intelligence Unit&lt;/publisher&gt;&lt;urls&gt;&lt;/urls&gt;&lt;/record&gt;&lt;/Cite&gt;&lt;/EndNote&gt;</w:instrText>
      </w:r>
      <w:r w:rsidR="00734C55">
        <w:fldChar w:fldCharType="separate"/>
      </w:r>
      <w:r w:rsidR="00A63B7D">
        <w:rPr>
          <w:noProof/>
        </w:rPr>
        <w:t>[112]</w:t>
      </w:r>
      <w:r w:rsidR="00734C55">
        <w:fldChar w:fldCharType="end"/>
      </w:r>
    </w:p>
    <w:p w14:paraId="7F694D22" w14:textId="2558659F" w:rsidR="00CD26C6" w:rsidRDefault="000F5DEA" w:rsidP="000F5DEA">
      <w:pPr>
        <w:pStyle w:val="ListParagraph"/>
        <w:numPr>
          <w:ilvl w:val="0"/>
          <w:numId w:val="37"/>
        </w:numPr>
      </w:pPr>
      <w:r>
        <w:t xml:space="preserve">Building alliances against osteoporosis and fragility fractures (2020) </w:t>
      </w:r>
      <w:r w:rsidR="00245317">
        <w:fldChar w:fldCharType="begin"/>
      </w:r>
      <w:r w:rsidR="003E20D8">
        <w:instrText xml:space="preserve"> ADDIN EN.CITE &lt;EndNote&gt;&lt;Cite&gt;&lt;Author&gt;Economist Intelligence Unit&lt;/Author&gt;&lt;Year&gt;2020&lt;/Year&gt;&lt;RecNum&gt;1902&lt;/RecNum&gt;&lt;DisplayText&gt;[113]&lt;/DisplayText&gt;&lt;record&gt;&lt;rec-number&gt;1902&lt;/rec-number&gt;&lt;foreign-keys&gt;&lt;key app="EN" db-id="z0z0ptdx5dtrvyed5ruxree4vtp0xv5fxtf2" timestamp="1646792720"&gt;1902&lt;/key&gt;&lt;/foreign-keys&gt;&lt;ref-type name="Report"&gt;27&lt;/ref-type&gt;&lt;contributors&gt;&lt;authors&gt;&lt;author&gt;Economist Intelligence Unit,&lt;/author&gt;&lt;/authors&gt;&lt;/contributors&gt;&lt;titles&gt;&lt;title&gt;Building alliances against osteoporosis and fragility fractures&lt;/title&gt;&lt;/titles&gt;&lt;dates&gt;&lt;year&gt;2020&lt;/year&gt;&lt;/dates&gt;&lt;publisher&gt;Econmist Intelligence Unit&lt;/publisher&gt;&lt;urls&gt;&lt;/urls&gt;&lt;/record&gt;&lt;/Cite&gt;&lt;/EndNote&gt;</w:instrText>
      </w:r>
      <w:r w:rsidR="00245317">
        <w:fldChar w:fldCharType="separate"/>
      </w:r>
      <w:r w:rsidR="00A63B7D">
        <w:rPr>
          <w:noProof/>
        </w:rPr>
        <w:t>[113]</w:t>
      </w:r>
      <w:r w:rsidR="00245317">
        <w:fldChar w:fldCharType="end"/>
      </w:r>
    </w:p>
    <w:p w14:paraId="378A4952" w14:textId="2DE2910D" w:rsidR="00245317" w:rsidRDefault="009A55F5" w:rsidP="000F5DEA">
      <w:pPr>
        <w:pStyle w:val="ListParagraph"/>
        <w:numPr>
          <w:ilvl w:val="0"/>
          <w:numId w:val="37"/>
        </w:numPr>
      </w:pPr>
      <w:r>
        <w:t>Integrated pathways for bone health: An overview of global policies (2021)</w:t>
      </w:r>
      <w:r w:rsidR="00D646D4">
        <w:t xml:space="preserve"> </w:t>
      </w:r>
      <w:r w:rsidR="000725F9">
        <w:fldChar w:fldCharType="begin"/>
      </w:r>
      <w:r w:rsidR="003E20D8">
        <w:instrText xml:space="preserve"> ADDIN EN.CITE &lt;EndNote&gt;&lt;Cite&gt;&lt;Author&gt;Economist Intelligence Unit&lt;/Author&gt;&lt;Year&gt;2021&lt;/Year&gt;&lt;RecNum&gt;1903&lt;/RecNum&gt;&lt;DisplayText&gt;[114]&lt;/DisplayText&gt;&lt;record&gt;&lt;rec-number&gt;1903&lt;/rec-number&gt;&lt;foreign-keys&gt;&lt;key app="EN" db-id="z0z0ptdx5dtrvyed5ruxree4vtp0xv5fxtf2" timestamp="1646792859"&gt;1903&lt;/key&gt;&lt;/foreign-keys&gt;&lt;ref-type name="Report"&gt;27&lt;/ref-type&gt;&lt;contributors&gt;&lt;authors&gt;&lt;author&gt;Economist Intelligence Unit,&lt;/author&gt;&lt;/authors&gt;&lt;/contributors&gt;&lt;titles&gt;&lt;title&gt;Integrated pathways for bone health: An overview of global policies&lt;/title&gt;&lt;/titles&gt;&lt;dates&gt;&lt;year&gt;2021&lt;/year&gt;&lt;/dates&gt;&lt;publisher&gt;Economist Intelleigence Unit&lt;/publisher&gt;&lt;urls&gt;&lt;/urls&gt;&lt;/record&gt;&lt;/Cite&gt;&lt;/EndNote&gt;</w:instrText>
      </w:r>
      <w:r w:rsidR="000725F9">
        <w:fldChar w:fldCharType="separate"/>
      </w:r>
      <w:r w:rsidR="00A63B7D">
        <w:rPr>
          <w:noProof/>
        </w:rPr>
        <w:t>[114]</w:t>
      </w:r>
      <w:r w:rsidR="000725F9">
        <w:fldChar w:fldCharType="end"/>
      </w:r>
    </w:p>
    <w:p w14:paraId="4B94C753" w14:textId="72618FFB" w:rsidR="00C559E7" w:rsidRDefault="00920139" w:rsidP="00DF3B62">
      <w:r>
        <w:t xml:space="preserve">In 2021, Bussell </w:t>
      </w:r>
      <w:r w:rsidR="00D20530">
        <w:t>reviewed this work and proposed</w:t>
      </w:r>
      <w:r w:rsidR="006A4957">
        <w:t xml:space="preserve"> an approach to transform the agenda for bone health </w:t>
      </w:r>
      <w:r w:rsidR="00C15C25">
        <w:fldChar w:fldCharType="begin"/>
      </w:r>
      <w:r w:rsidR="003E20D8">
        <w:instrText xml:space="preserve"> ADDIN EN.CITE &lt;EndNote&gt;&lt;Cite&gt;&lt;Author&gt;Bussell&lt;/Author&gt;&lt;Year&gt;2021&lt;/Year&gt;&lt;RecNum&gt;1752&lt;/RecNum&gt;&lt;DisplayText&gt;[115]&lt;/DisplayText&gt;&lt;record&gt;&lt;rec-number&gt;1752&lt;/rec-number&gt;&lt;foreign-keys&gt;&lt;key app="EN" db-id="z0z0ptdx5dtrvyed5ruxree4vtp0xv5fxtf2" timestamp="1635038664"&gt;1752&lt;/key&gt;&lt;/foreign-keys&gt;&lt;ref-type name="Journal Article"&gt;17&lt;/ref-type&gt;&lt;contributors&gt;&lt;authors&gt;&lt;author&gt;Bussell, M. E.&lt;/author&gt;&lt;/authors&gt;&lt;/contributors&gt;&lt;auth-address&gt;The Economist Intelligence Unit, 20 Cabot Square, London, E14 4QW, UK. marybusssell@economist.com.&lt;/auth-address&gt;&lt;titles&gt;&lt;title&gt;Improving bone health: addressing the burden through an integrated approach&lt;/title&gt;&lt;secondary-title&gt;Aging Clin Exp Res&lt;/secondary-title&gt;&lt;/titles&gt;&lt;periodical&gt;&lt;full-title&gt;Aging Clin Exp Res&lt;/full-title&gt;&lt;/periodical&gt;&lt;pages&gt;2777-2786&lt;/pages&gt;&lt;volume&gt;33&lt;/volume&gt;&lt;number&gt;10&lt;/number&gt;&lt;edition&gt;2021/10/07&lt;/edition&gt;&lt;keywords&gt;&lt;keyword&gt;Ageing&lt;/keyword&gt;&lt;keyword&gt;Bone health&lt;/keyword&gt;&lt;keyword&gt;Fractures&lt;/keyword&gt;&lt;keyword&gt;Integrated care pathways&lt;/keyword&gt;&lt;keyword&gt;Multidisciplinary care&lt;/keyword&gt;&lt;keyword&gt;Osteoporosis&lt;/keyword&gt;&lt;/keywords&gt;&lt;dates&gt;&lt;year&gt;2021&lt;/year&gt;&lt;pub-dates&gt;&lt;date&gt;Oct&lt;/date&gt;&lt;/pub-dates&gt;&lt;/dates&gt;&lt;isbn&gt;1594-0667&lt;/isbn&gt;&lt;accession-num&gt;34613608&lt;/accession-num&gt;&lt;urls&gt;&lt;/urls&gt;&lt;electronic-resource-num&gt;10.1007/s40520-021-01971-3&lt;/electronic-resource-num&gt;&lt;remote-database-provider&gt;NLM&lt;/remote-database-provider&gt;&lt;research-notes&gt;Policy: EIU&lt;/research-notes&gt;&lt;language&gt;eng&lt;/language&gt;&lt;/record&gt;&lt;/Cite&gt;&lt;/EndNote&gt;</w:instrText>
      </w:r>
      <w:r w:rsidR="00C15C25">
        <w:fldChar w:fldCharType="separate"/>
      </w:r>
      <w:r w:rsidR="00A63B7D">
        <w:rPr>
          <w:noProof/>
        </w:rPr>
        <w:t>[115]</w:t>
      </w:r>
      <w:r w:rsidR="00C15C25">
        <w:fldChar w:fldCharType="end"/>
      </w:r>
      <w:r w:rsidR="00C15C25">
        <w:t xml:space="preserve">. </w:t>
      </w:r>
      <w:r w:rsidR="003E54F3">
        <w:t xml:space="preserve">This was predicated on </w:t>
      </w:r>
      <w:r w:rsidR="007A4621">
        <w:t>an integrated care pathway encompassing the following elements:</w:t>
      </w:r>
    </w:p>
    <w:p w14:paraId="2EE990A1" w14:textId="77777777" w:rsidR="00743D7F" w:rsidRDefault="00743D7F" w:rsidP="00743D7F">
      <w:pPr>
        <w:pStyle w:val="ListParagraph"/>
        <w:numPr>
          <w:ilvl w:val="0"/>
          <w:numId w:val="38"/>
        </w:numPr>
      </w:pPr>
      <w:r>
        <w:t>A lifespan approach encompassing primary and secondary care</w:t>
      </w:r>
    </w:p>
    <w:p w14:paraId="51AF7F86" w14:textId="77777777" w:rsidR="00A56B0B" w:rsidRDefault="00743D7F" w:rsidP="00743D7F">
      <w:pPr>
        <w:pStyle w:val="ListParagraph"/>
        <w:numPr>
          <w:ilvl w:val="0"/>
          <w:numId w:val="38"/>
        </w:numPr>
      </w:pPr>
      <w:r>
        <w:t>Coordination and comprehensive care delivery and service</w:t>
      </w:r>
      <w:r w:rsidR="00A56B0B">
        <w:t xml:space="preserve"> </w:t>
      </w:r>
      <w:r>
        <w:t>offerings</w:t>
      </w:r>
    </w:p>
    <w:p w14:paraId="1BF2471A" w14:textId="77777777" w:rsidR="00A56B0B" w:rsidRDefault="00A56B0B" w:rsidP="00743D7F">
      <w:pPr>
        <w:pStyle w:val="ListParagraph"/>
        <w:numPr>
          <w:ilvl w:val="0"/>
          <w:numId w:val="38"/>
        </w:numPr>
      </w:pPr>
      <w:r>
        <w:t>P</w:t>
      </w:r>
      <w:r w:rsidR="00743D7F">
        <w:t>harmacological and non-pharmacological approaches</w:t>
      </w:r>
      <w:r>
        <w:t xml:space="preserve"> </w:t>
      </w:r>
      <w:r w:rsidR="00743D7F">
        <w:t>to improve bone health outcomes</w:t>
      </w:r>
    </w:p>
    <w:p w14:paraId="0B25E9C9" w14:textId="127A70BF" w:rsidR="007A4621" w:rsidRDefault="00A56B0B" w:rsidP="00743D7F">
      <w:pPr>
        <w:pStyle w:val="ListParagraph"/>
        <w:numPr>
          <w:ilvl w:val="0"/>
          <w:numId w:val="38"/>
        </w:numPr>
      </w:pPr>
      <w:r>
        <w:t>S</w:t>
      </w:r>
      <w:r w:rsidR="00743D7F">
        <w:t>ocial determinants of health to inform strategies to</w:t>
      </w:r>
      <w:r>
        <w:t xml:space="preserve"> </w:t>
      </w:r>
      <w:r w:rsidR="00743D7F">
        <w:t>improve bone health</w:t>
      </w:r>
    </w:p>
    <w:p w14:paraId="5AC2F3A7" w14:textId="3C47B507" w:rsidR="00C559E7" w:rsidRDefault="00256AB1" w:rsidP="00DF3B62">
      <w:r>
        <w:t xml:space="preserve">In 2022, </w:t>
      </w:r>
      <w:r w:rsidR="00E75DCF">
        <w:t xml:space="preserve">a </w:t>
      </w:r>
      <w:r w:rsidR="006F5E88">
        <w:t xml:space="preserve">case study in </w:t>
      </w:r>
      <w:r w:rsidR="00E75DCF">
        <w:t xml:space="preserve">multidisciplinary, multisector, multinational </w:t>
      </w:r>
      <w:r w:rsidR="006F5E88">
        <w:t>collaboration describe</w:t>
      </w:r>
      <w:r w:rsidR="002A77A9">
        <w:t>s</w:t>
      </w:r>
      <w:r w:rsidR="006F5E88">
        <w:t xml:space="preserve"> </w:t>
      </w:r>
      <w:r w:rsidR="003451ED">
        <w:t>quality improvement</w:t>
      </w:r>
      <w:r w:rsidR="00BB6CFC">
        <w:t xml:space="preserve">, </w:t>
      </w:r>
      <w:r w:rsidR="003451ED">
        <w:t>advocacy</w:t>
      </w:r>
      <w:r w:rsidR="0082316D">
        <w:t>,</w:t>
      </w:r>
      <w:r w:rsidR="00BB6CFC">
        <w:t xml:space="preserve"> and government agency</w:t>
      </w:r>
      <w:r w:rsidR="00A74386">
        <w:t xml:space="preserve"> engagement</w:t>
      </w:r>
      <w:r w:rsidR="003451ED">
        <w:t xml:space="preserve"> to </w:t>
      </w:r>
      <w:r w:rsidR="00A93E62">
        <w:t>transform the management of fragility fractures</w:t>
      </w:r>
      <w:r w:rsidR="00037056">
        <w:t xml:space="preserve"> in New Zealand</w:t>
      </w:r>
      <w:r w:rsidR="00A61AB5">
        <w:t xml:space="preserve"> during the period 2012 to 2022</w:t>
      </w:r>
      <w:r w:rsidR="00037056">
        <w:t xml:space="preserve"> </w:t>
      </w:r>
      <w:r w:rsidR="00037056" w:rsidRPr="00DF7C30">
        <w:t>(</w:t>
      </w:r>
      <w:r w:rsidR="00037056" w:rsidRPr="00D770C4">
        <w:t xml:space="preserve">Gill and Mitchell et al, </w:t>
      </w:r>
      <w:r w:rsidR="00037056" w:rsidRPr="00D770C4">
        <w:rPr>
          <w:i/>
          <w:iCs/>
        </w:rPr>
        <w:t>in p</w:t>
      </w:r>
      <w:r w:rsidR="00DF7C30" w:rsidRPr="00D770C4">
        <w:rPr>
          <w:i/>
          <w:iCs/>
        </w:rPr>
        <w:t>eer review</w:t>
      </w:r>
      <w:r w:rsidR="00E4255B">
        <w:rPr>
          <w:i/>
          <w:iCs/>
        </w:rPr>
        <w:t xml:space="preserve"> in</w:t>
      </w:r>
      <w:r w:rsidR="00C60995">
        <w:rPr>
          <w:i/>
          <w:iCs/>
        </w:rPr>
        <w:t xml:space="preserve"> </w:t>
      </w:r>
      <w:r w:rsidR="00992400">
        <w:rPr>
          <w:i/>
          <w:iCs/>
        </w:rPr>
        <w:t>June</w:t>
      </w:r>
      <w:r w:rsidR="00E4255B">
        <w:rPr>
          <w:i/>
          <w:iCs/>
        </w:rPr>
        <w:t xml:space="preserve"> 2022</w:t>
      </w:r>
      <w:r w:rsidR="00037056">
        <w:t>)</w:t>
      </w:r>
      <w:r w:rsidR="0033134B">
        <w:t>.</w:t>
      </w:r>
      <w:r w:rsidR="002F52E1">
        <w:t xml:space="preserve"> Th</w:t>
      </w:r>
      <w:r w:rsidR="006B6EEF">
        <w:t>e</w:t>
      </w:r>
      <w:r w:rsidR="002F52E1">
        <w:t xml:space="preserve"> strategy und</w:t>
      </w:r>
      <w:r w:rsidR="00651F03">
        <w:t>erpinning this decade-long approach is illustrated in Figure 2.</w:t>
      </w:r>
    </w:p>
    <w:p w14:paraId="0769BEA5" w14:textId="5083AE75" w:rsidR="00651F03" w:rsidRDefault="00651F03" w:rsidP="00DF3B62">
      <w:r>
        <w:t xml:space="preserve">Figure 2. </w:t>
      </w:r>
      <w:r w:rsidR="000B3FF1" w:rsidRPr="000B3FF1">
        <w:t>A systematic approach to fragility fracture care and prevention for New Zealand</w:t>
      </w:r>
      <w:r w:rsidR="000B3FF1">
        <w:t xml:space="preserve"> </w:t>
      </w:r>
      <w:r w:rsidR="00BE3B5C">
        <w:fldChar w:fldCharType="begin"/>
      </w:r>
      <w:r w:rsidR="003E20D8">
        <w:instrText xml:space="preserve"> ADDIN EN.CITE &lt;EndNote&gt;&lt;Cite&gt;&lt;Author&gt;Osteoporosis New Zealand&lt;/Author&gt;&lt;Year&gt;2012&lt;/Year&gt;&lt;RecNum&gt;452&lt;/RecNum&gt;&lt;DisplayText&gt;[116]&lt;/DisplayText&gt;&lt;record&gt;&lt;rec-number&gt;452&lt;/rec-number&gt;&lt;foreign-keys&gt;&lt;key app="EN" db-id="z0z0ptdx5dtrvyed5ruxree4vtp0xv5fxtf2" timestamp="1501735415"&gt;452&lt;/key&gt;&lt;/foreign-keys&gt;&lt;ref-type name="Report"&gt;27&lt;/ref-type&gt;&lt;contributors&gt;&lt;authors&gt;&lt;author&gt;Osteoporosis New Zealand,&lt;/author&gt;&lt;/authors&gt;&lt;/contributors&gt;&lt;titles&gt;&lt;title&gt;Bone Care 2020: A systematic approach to hip fracture care and prevention for New Zealand&lt;/title&gt;&lt;/titles&gt;&lt;dates&gt;&lt;year&gt;2012&lt;/year&gt;&lt;/dates&gt;&lt;pub-location&gt;Wellington&lt;/pub-location&gt;&lt;urls&gt;&lt;related-urls&gt;&lt;url&gt;http://www.bones.org.nz/assets/files/Bone%20Care%202020%20-%20web.pdf&lt;/url&gt;&lt;/related-urls&gt;&lt;/urls&gt;&lt;research-notes&gt;FLS: New Zealand&lt;/research-notes&gt;&lt;/record&gt;&lt;/Cite&gt;&lt;/EndNote&gt;</w:instrText>
      </w:r>
      <w:r w:rsidR="00BE3B5C">
        <w:fldChar w:fldCharType="separate"/>
      </w:r>
      <w:r w:rsidR="00A63B7D">
        <w:rPr>
          <w:noProof/>
        </w:rPr>
        <w:t>[116]</w:t>
      </w:r>
      <w:r w:rsidR="00BE3B5C">
        <w:fldChar w:fldCharType="end"/>
      </w:r>
    </w:p>
    <w:p w14:paraId="43C6CDDF" w14:textId="3637B2C4" w:rsidR="00BE3B5C" w:rsidRDefault="00BE3B5C" w:rsidP="00DF3B62">
      <w:r w:rsidRPr="00713ADA">
        <w:t>Please insert Figure 2 here</w:t>
      </w:r>
    </w:p>
    <w:p w14:paraId="11D1D4F5" w14:textId="6800BB91" w:rsidR="00BE3B5C" w:rsidRDefault="00AC2FC9" w:rsidP="00DF3B62">
      <w:r w:rsidRPr="00AC2FC9">
        <w:t>Reproduced with kind permission of Osteoporosis New Zealand</w:t>
      </w:r>
    </w:p>
    <w:p w14:paraId="67971171" w14:textId="622E7A2A" w:rsidR="00581A5A" w:rsidRDefault="00931631" w:rsidP="00581A5A">
      <w:r>
        <w:t>A Delphi process</w:t>
      </w:r>
      <w:r w:rsidR="00A55586">
        <w:t xml:space="preserve"> </w:t>
      </w:r>
      <w:r w:rsidR="000E3C6B">
        <w:fldChar w:fldCharType="begin"/>
      </w:r>
      <w:r w:rsidR="00E56449">
        <w:instrText xml:space="preserve"> ADDIN EN.CITE &lt;EndNote&gt;&lt;Cite&gt;&lt;Author&gt;Wikipedia&lt;/Author&gt;&lt;Year&gt;2022&lt;/Year&gt;&lt;RecNum&gt;781&lt;/RecNum&gt;&lt;DisplayText&gt;[117]&lt;/DisplayText&gt;&lt;record&gt;&lt;rec-number&gt;781&lt;/rec-number&gt;&lt;foreign-keys&gt;&lt;key app="EN" db-id="z0z0ptdx5dtrvyed5ruxree4vtp0xv5fxtf2" timestamp="1552615729"&gt;781&lt;/key&gt;&lt;/foreign-keys&gt;&lt;ref-type name="Web Page"&gt;12&lt;/ref-type&gt;&lt;contributors&gt;&lt;authors&gt;&lt;author&gt;Wikipedia,&lt;/author&gt;&lt;/authors&gt;&lt;/contributors&gt;&lt;titles&gt;&lt;title&gt;Delphi method&lt;/title&gt;&lt;/titles&gt;&lt;number&gt;24 June 2022&lt;/number&gt;&lt;dates&gt;&lt;year&gt;2022&lt;/year&gt;&lt;/dates&gt;&lt;urls&gt;&lt;related-urls&gt;&lt;url&gt;https://en.wikipedia.org/wiki/Delphi_method&lt;/url&gt;&lt;/related-urls&gt;&lt;/urls&gt;&lt;/record&gt;&lt;/Cite&gt;&lt;/EndNote&gt;</w:instrText>
      </w:r>
      <w:r w:rsidR="000E3C6B">
        <w:fldChar w:fldCharType="separate"/>
      </w:r>
      <w:r w:rsidR="00A63B7D">
        <w:rPr>
          <w:noProof/>
        </w:rPr>
        <w:t>[117]</w:t>
      </w:r>
      <w:r w:rsidR="000E3C6B">
        <w:fldChar w:fldCharType="end"/>
      </w:r>
      <w:r>
        <w:t xml:space="preserve"> could be </w:t>
      </w:r>
      <w:r w:rsidR="008E1D61">
        <w:t>applied</w:t>
      </w:r>
      <w:r>
        <w:t xml:space="preserve"> to engage a diverse group of stakeholders in each country to </w:t>
      </w:r>
      <w:r w:rsidR="00FF58CC">
        <w:t xml:space="preserve">achieve consensus on </w:t>
      </w:r>
      <w:r w:rsidR="00491C55">
        <w:t xml:space="preserve">priority themes for </w:t>
      </w:r>
      <w:r w:rsidR="003E45CF">
        <w:t xml:space="preserve">each </w:t>
      </w:r>
      <w:r w:rsidR="00491C55">
        <w:t>national Road Map.</w:t>
      </w:r>
      <w:r w:rsidR="00964C0D">
        <w:t xml:space="preserve"> A national evaluation of</w:t>
      </w:r>
      <w:r w:rsidR="006B1F9F">
        <w:t xml:space="preserve"> current levels of</w:t>
      </w:r>
      <w:r w:rsidR="00964C0D">
        <w:t xml:space="preserve"> implementation</w:t>
      </w:r>
      <w:r w:rsidR="00ED4761">
        <w:t xml:space="preserve"> of identified priorities</w:t>
      </w:r>
      <w:r w:rsidR="006B1F9F">
        <w:t>,</w:t>
      </w:r>
      <w:r w:rsidR="00964C0D">
        <w:t xml:space="preserve"> and preparedness to implement </w:t>
      </w:r>
      <w:r w:rsidR="00ED4761">
        <w:t>new</w:t>
      </w:r>
      <w:r w:rsidR="00964C0D">
        <w:t xml:space="preserve"> </w:t>
      </w:r>
      <w:r w:rsidR="006B1F9F">
        <w:t>priorities</w:t>
      </w:r>
      <w:r w:rsidR="00A93E62">
        <w:t>,</w:t>
      </w:r>
      <w:r w:rsidR="006B1F9F">
        <w:t xml:space="preserve"> could be undertaken</w:t>
      </w:r>
      <w:r w:rsidR="00ED4761">
        <w:t xml:space="preserve"> in 2022</w:t>
      </w:r>
      <w:r w:rsidR="00A21440">
        <w:t xml:space="preserve"> or 2023. </w:t>
      </w:r>
      <w:r w:rsidR="00126222">
        <w:t xml:space="preserve">A timeframe for measurement of quality improvement could be </w:t>
      </w:r>
      <w:r w:rsidR="00E12A87">
        <w:t>established</w:t>
      </w:r>
      <w:r w:rsidR="00126222">
        <w:t>, with a view to conduct interim national analyses in 2026 and 2030.</w:t>
      </w:r>
    </w:p>
    <w:p w14:paraId="2BBDC177" w14:textId="38994809" w:rsidR="00C559E7" w:rsidRDefault="00C559E7" w:rsidP="00581A5A">
      <w:pPr>
        <w:pStyle w:val="Heading1"/>
      </w:pPr>
      <w:r>
        <w:t>Conclusion</w:t>
      </w:r>
      <w:r w:rsidR="001D4E7B">
        <w:t xml:space="preserve"> and Call to Action on Fragility Fractures </w:t>
      </w:r>
      <w:r w:rsidR="00AA50F5">
        <w:t>in</w:t>
      </w:r>
      <w:r w:rsidR="001D4E7B">
        <w:t xml:space="preserve"> Asia Pacific</w:t>
      </w:r>
    </w:p>
    <w:p w14:paraId="38D42E78" w14:textId="55C73184" w:rsidR="00C559E7" w:rsidRDefault="00343C33" w:rsidP="00DF3B62">
      <w:r>
        <w:t xml:space="preserve">As the </w:t>
      </w:r>
      <w:r w:rsidR="000C5C6F">
        <w:t>demography of the population of the Asia Pacific</w:t>
      </w:r>
      <w:r w:rsidR="00E96699">
        <w:t xml:space="preserve"> region</w:t>
      </w:r>
      <w:r w:rsidR="000C5C6F">
        <w:t xml:space="preserve"> shifts</w:t>
      </w:r>
      <w:r w:rsidR="00E12A87">
        <w:t xml:space="preserve"> rapidly</w:t>
      </w:r>
      <w:r w:rsidR="000C5C6F">
        <w:t xml:space="preserve"> in the coming decades, the </w:t>
      </w:r>
      <w:r w:rsidR="005148C0">
        <w:t xml:space="preserve">already enormous </w:t>
      </w:r>
      <w:r w:rsidR="000C5C6F">
        <w:t>burden imposed by osteoporosis and associated fragility fractures is set to increase substantially.</w:t>
      </w:r>
      <w:r w:rsidR="009A36AC">
        <w:t xml:space="preserve"> </w:t>
      </w:r>
      <w:r w:rsidR="003212AE">
        <w:t xml:space="preserve">There is a pressing need for governments across the region </w:t>
      </w:r>
      <w:r w:rsidR="00E4149D">
        <w:t>to embed the care and prevention of fragility fractures into</w:t>
      </w:r>
      <w:r w:rsidR="00E874B1">
        <w:t xml:space="preserve"> national</w:t>
      </w:r>
      <w:r w:rsidR="00E4149D">
        <w:t xml:space="preserve"> </w:t>
      </w:r>
      <w:r w:rsidR="006E4D2E">
        <w:t xml:space="preserve">injury </w:t>
      </w:r>
      <w:r w:rsidR="006A4AFF">
        <w:t>prevention</w:t>
      </w:r>
      <w:r w:rsidR="006E4D2E">
        <w:t xml:space="preserve"> strategies. While the </w:t>
      </w:r>
      <w:r w:rsidR="00A37845">
        <w:t xml:space="preserve">COVID-pandemic has disrupted the region and the world in ways unimaginable in late 2019, </w:t>
      </w:r>
      <w:r w:rsidR="00B83613">
        <w:t>since th</w:t>
      </w:r>
      <w:r w:rsidR="00DE07F6">
        <w:t>e</w:t>
      </w:r>
      <w:r w:rsidR="005F0730">
        <w:t xml:space="preserve"> ‘</w:t>
      </w:r>
      <w:r w:rsidR="00B83613">
        <w:t>time before COVI</w:t>
      </w:r>
      <w:r w:rsidR="005F0730">
        <w:t>D’</w:t>
      </w:r>
      <w:r w:rsidR="00E96699">
        <w:t>,</w:t>
      </w:r>
      <w:r w:rsidR="00B83613">
        <w:t xml:space="preserve"> </w:t>
      </w:r>
      <w:r w:rsidR="00A00154">
        <w:t xml:space="preserve">numerous initiatives </w:t>
      </w:r>
      <w:r w:rsidR="00157D50">
        <w:t>to improve the care received by</w:t>
      </w:r>
      <w:r w:rsidR="00E874B1">
        <w:t xml:space="preserve"> individuals</w:t>
      </w:r>
      <w:r w:rsidR="00157D50">
        <w:t xml:space="preserve"> who sustain fragility fractures have been established at the global</w:t>
      </w:r>
      <w:r w:rsidR="00E96699">
        <w:t xml:space="preserve"> level</w:t>
      </w:r>
      <w:r w:rsidR="00157D50">
        <w:t xml:space="preserve"> and regional level in Asia Pacific, </w:t>
      </w:r>
      <w:r w:rsidR="00DE281B">
        <w:t>and in many countries and hospitals across the region.</w:t>
      </w:r>
      <w:r w:rsidR="00A101CF">
        <w:t xml:space="preserve"> This </w:t>
      </w:r>
      <w:r w:rsidR="00B76CC9">
        <w:t xml:space="preserve">review provides </w:t>
      </w:r>
      <w:r w:rsidR="002048CE">
        <w:t>a summary of recent progress that c</w:t>
      </w:r>
      <w:r w:rsidR="003A1103">
        <w:t>ould</w:t>
      </w:r>
      <w:r w:rsidR="002048CE">
        <w:t xml:space="preserve"> inform development of national Road Maps</w:t>
      </w:r>
      <w:r w:rsidR="00B45800">
        <w:t xml:space="preserve"> to improve </w:t>
      </w:r>
      <w:r w:rsidR="00584916">
        <w:t xml:space="preserve">bone health for the populations served. </w:t>
      </w:r>
      <w:r w:rsidR="003016A1">
        <w:t>The adage that</w:t>
      </w:r>
      <w:r w:rsidR="00D401EB">
        <w:t xml:space="preserve"> ‘</w:t>
      </w:r>
      <w:r w:rsidR="003016A1" w:rsidRPr="00621E80">
        <w:rPr>
          <w:i/>
          <w:iCs/>
        </w:rPr>
        <w:t>Failing to plan</w:t>
      </w:r>
      <w:r w:rsidR="00AE7811" w:rsidRPr="00621E80">
        <w:rPr>
          <w:i/>
          <w:iCs/>
        </w:rPr>
        <w:t xml:space="preserve"> is planning to fai</w:t>
      </w:r>
      <w:r w:rsidR="00E26C45" w:rsidRPr="00621E80">
        <w:rPr>
          <w:i/>
          <w:iCs/>
        </w:rPr>
        <w:t>l</w:t>
      </w:r>
      <w:r w:rsidR="00E26C45">
        <w:t>’</w:t>
      </w:r>
      <w:r w:rsidR="00AE7811">
        <w:t xml:space="preserve"> is apposite</w:t>
      </w:r>
      <w:r w:rsidR="000E475B">
        <w:t xml:space="preserve"> with respect to </w:t>
      </w:r>
      <w:r w:rsidR="003461F5">
        <w:t xml:space="preserve">prevention of the </w:t>
      </w:r>
      <w:r w:rsidR="00DB57E1">
        <w:t xml:space="preserve">serious and costly </w:t>
      </w:r>
      <w:r w:rsidR="003461F5">
        <w:t xml:space="preserve">injuries that result from </w:t>
      </w:r>
      <w:r w:rsidR="00DB6501" w:rsidRPr="00DB6501">
        <w:t>the most common bone disease in humans</w:t>
      </w:r>
      <w:r w:rsidR="00DB6501">
        <w:t>.</w:t>
      </w:r>
      <w:r w:rsidR="00ED7B54">
        <w:t xml:space="preserve"> As the Asia Pacific region is set to bear the brunt of the global burden of fragility fractures</w:t>
      </w:r>
      <w:r w:rsidR="00E26C45">
        <w:t xml:space="preserve"> by mid-century</w:t>
      </w:r>
      <w:r w:rsidR="00092FEF">
        <w:t xml:space="preserve">, </w:t>
      </w:r>
      <w:r w:rsidR="005F0463">
        <w:t>clear</w:t>
      </w:r>
      <w:r w:rsidR="0078028C">
        <w:t>, measurable</w:t>
      </w:r>
      <w:r w:rsidR="005F0463">
        <w:t xml:space="preserve"> national </w:t>
      </w:r>
      <w:r w:rsidR="0017409A">
        <w:t xml:space="preserve">action </w:t>
      </w:r>
      <w:r w:rsidR="005F0463">
        <w:t xml:space="preserve">plans must be devised and implemented at scale </w:t>
      </w:r>
      <w:r w:rsidR="00D84531">
        <w:t>throughout</w:t>
      </w:r>
      <w:r w:rsidR="005F0463">
        <w:t xml:space="preserve"> the </w:t>
      </w:r>
      <w:r w:rsidR="00F428B5">
        <w:t xml:space="preserve">United Nations </w:t>
      </w:r>
      <w:r w:rsidR="00BB5EAB">
        <w:t>‘</w:t>
      </w:r>
      <w:r w:rsidR="005F0463">
        <w:t>Decade of Healthy Ageing</w:t>
      </w:r>
      <w:r w:rsidR="00BB5EAB">
        <w:t>’</w:t>
      </w:r>
      <w:r w:rsidR="00F428B5">
        <w:t xml:space="preserve"> </w:t>
      </w:r>
      <w:r w:rsidR="00BB5EAB">
        <w:fldChar w:fldCharType="begin"/>
      </w:r>
      <w:r w:rsidR="000B1CD2">
        <w:instrText xml:space="preserve"> ADDIN EN.CITE &lt;EndNote&gt;&lt;Cite&gt;&lt;Author&gt;World Health Organization&lt;/Author&gt;&lt;Year&gt;2020&lt;/Year&gt;&lt;RecNum&gt;1503&lt;/RecNum&gt;&lt;DisplayText&gt;[3]&lt;/DisplayText&gt;&lt;record&gt;&lt;rec-number&gt;1503&lt;/rec-number&gt;&lt;foreign-keys&gt;&lt;key app="EN" db-id="z0z0ptdx5dtrvyed5ruxree4vtp0xv5fxtf2" timestamp="1608600495"&gt;1503&lt;/key&gt;&lt;/foreign-keys&gt;&lt;ref-type name="Web Page"&gt;12&lt;/ref-type&gt;&lt;contributors&gt;&lt;authors&gt;&lt;author&gt;World Health Organization,&lt;/author&gt;&lt;/authors&gt;&lt;/contributors&gt;&lt;titles&gt;&lt;title&gt;The Decade of Healthy Ageing: a new UN-wide initiative&lt;/title&gt;&lt;/titles&gt;&lt;number&gt;24 June 2022&lt;/number&gt;&lt;dates&gt;&lt;year&gt;2020&lt;/year&gt;&lt;/dates&gt;&lt;pub-location&gt;Geneva&lt;/pub-location&gt;&lt;urls&gt;&lt;related-urls&gt;&lt;url&gt;https://www.who.int/news/item/14-12-2020-decade-of-healthy-ageing-a-new-un-wide-initiative&lt;/url&gt;&lt;/related-urls&gt;&lt;/urls&gt;&lt;/record&gt;&lt;/Cite&gt;&lt;/EndNote&gt;</w:instrText>
      </w:r>
      <w:r w:rsidR="00BB5EAB">
        <w:fldChar w:fldCharType="separate"/>
      </w:r>
      <w:r w:rsidR="00BB5EAB">
        <w:rPr>
          <w:noProof/>
        </w:rPr>
        <w:t>[3]</w:t>
      </w:r>
      <w:r w:rsidR="00BB5EAB">
        <w:fldChar w:fldCharType="end"/>
      </w:r>
      <w:r w:rsidR="00BB5EAB">
        <w:t>.</w:t>
      </w:r>
    </w:p>
    <w:p w14:paraId="362C98DB" w14:textId="4228077F" w:rsidR="001D4E7B" w:rsidRDefault="00D33566" w:rsidP="00DF3B62">
      <w:r>
        <w:t>In 2018, t</w:t>
      </w:r>
      <w:r w:rsidR="00E76614">
        <w:t>he Global Call to Action on Fragility Fractures</w:t>
      </w:r>
      <w:r w:rsidR="00CA6CA3">
        <w:t xml:space="preserve"> </w:t>
      </w:r>
      <w:r>
        <w:t>called upon</w:t>
      </w:r>
      <w:r w:rsidR="00CA6CA3">
        <w:t xml:space="preserve"> </w:t>
      </w:r>
      <w:r w:rsidR="00C60995">
        <w:t xml:space="preserve">diverse </w:t>
      </w:r>
      <w:r w:rsidR="00CA6CA3">
        <w:t>stakeholder sectors</w:t>
      </w:r>
      <w:r>
        <w:t xml:space="preserve"> to undertake specific actions</w:t>
      </w:r>
      <w:r w:rsidR="00CA6CA3">
        <w:t xml:space="preserve"> </w:t>
      </w:r>
      <w:r w:rsidR="00B85057">
        <w:fldChar w:fldCharType="begin">
          <w:fldData xml:space="preserve">PEVuZE5vdGU+PENpdGU+PEF1dGhvcj5EcmVpbmhvZmVyPC9BdXRob3I+PFllYXI+MjAxODwvWWVh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=
</w:fldData>
        </w:fldChar>
      </w:r>
      <w:r w:rsidR="00B85057">
        <w:instrText xml:space="preserve"> ADDIN EN.CITE </w:instrText>
      </w:r>
      <w:r w:rsidR="00B85057">
        <w:fldChar w:fldCharType="begin">
          <w:fldData xml:space="preserve">PEVuZE5vdGU+PENpdGU+PEF1dGhvcj5EcmVpbmhvZmVyPC9BdXRob3I+PFllYXI+MjAxODwvWWVh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=
</w:fldData>
        </w:fldChar>
      </w:r>
      <w:r w:rsidR="00B85057">
        <w:instrText xml:space="preserve"> ADDIN EN.CITE.DATA </w:instrText>
      </w:r>
      <w:r w:rsidR="00B85057">
        <w:fldChar w:fldCharType="end"/>
      </w:r>
      <w:r w:rsidR="00B85057">
        <w:fldChar w:fldCharType="separate"/>
      </w:r>
      <w:r w:rsidR="00B85057">
        <w:rPr>
          <w:noProof/>
        </w:rPr>
        <w:t>[42]</w:t>
      </w:r>
      <w:r w:rsidR="00B85057">
        <w:fldChar w:fldCharType="end"/>
      </w:r>
      <w:r w:rsidR="00B85057">
        <w:t xml:space="preserve">. </w:t>
      </w:r>
      <w:r w:rsidR="00A45815">
        <w:t xml:space="preserve">As the </w:t>
      </w:r>
      <w:r w:rsidR="000F3FD4">
        <w:t>ageing of the population of the Asia Pacific region gains pace, the</w:t>
      </w:r>
      <w:r w:rsidR="00BE7E00">
        <w:t xml:space="preserve"> need for </w:t>
      </w:r>
      <w:r w:rsidR="005934D3">
        <w:t>widespread implementation of these actions becomes</w:t>
      </w:r>
      <w:r w:rsidR="00EC0DDE">
        <w:t xml:space="preserve"> </w:t>
      </w:r>
      <w:r w:rsidR="006C47A5">
        <w:t xml:space="preserve">increasingly </w:t>
      </w:r>
      <w:r w:rsidR="005934D3">
        <w:t>urgent</w:t>
      </w:r>
      <w:r w:rsidR="003D49FD">
        <w:t xml:space="preserve">. Accordingly, we </w:t>
      </w:r>
      <w:r w:rsidR="009D71FD">
        <w:t xml:space="preserve">call </w:t>
      </w:r>
      <w:r w:rsidR="003A32EA">
        <w:t xml:space="preserve">upon </w:t>
      </w:r>
      <w:r w:rsidR="000145FB">
        <w:t>government</w:t>
      </w:r>
      <w:r w:rsidR="00FA2C23">
        <w:t>s</w:t>
      </w:r>
      <w:r w:rsidR="00C178F6">
        <w:t>, healthcare professional organisations and individual healthcare professionals</w:t>
      </w:r>
      <w:r w:rsidR="004227E0">
        <w:t xml:space="preserve"> in Asia Pacific to prioritise the following actions</w:t>
      </w:r>
      <w:r w:rsidR="00FA612C">
        <w:t xml:space="preserve"> during the remainder of 2022</w:t>
      </w:r>
      <w:r w:rsidR="000D74C2">
        <w:t xml:space="preserve"> and beyond</w:t>
      </w:r>
      <w:r w:rsidR="00FA612C">
        <w:t>:</w:t>
      </w:r>
    </w:p>
    <w:p w14:paraId="0957A513" w14:textId="3E7B22E6" w:rsidR="00FA612C" w:rsidRDefault="000621CF" w:rsidP="003D51A9">
      <w:pPr>
        <w:pStyle w:val="ListParagraph"/>
        <w:numPr>
          <w:ilvl w:val="0"/>
          <w:numId w:val="44"/>
        </w:numPr>
      </w:pPr>
      <w:r>
        <w:t>Government</w:t>
      </w:r>
      <w:r w:rsidR="00C14BEA">
        <w:t>s</w:t>
      </w:r>
      <w:r w:rsidR="00F40430">
        <w:t>:</w:t>
      </w:r>
    </w:p>
    <w:p w14:paraId="41D2B23B" w14:textId="34DB8C5D" w:rsidR="00C14BEA" w:rsidRDefault="00C14BEA" w:rsidP="00880087">
      <w:pPr>
        <w:pStyle w:val="ListParagraph"/>
        <w:numPr>
          <w:ilvl w:val="1"/>
          <w:numId w:val="44"/>
        </w:numPr>
      </w:pPr>
      <w:r>
        <w:t>To recognise and respond to the threat posed to their societies from fragility</w:t>
      </w:r>
      <w:r w:rsidR="00880087">
        <w:t xml:space="preserve"> </w:t>
      </w:r>
      <w:r>
        <w:t>fractures</w:t>
      </w:r>
    </w:p>
    <w:p w14:paraId="35927B5A" w14:textId="647F7A69" w:rsidR="00880087" w:rsidRDefault="00880087" w:rsidP="00880087">
      <w:pPr>
        <w:pStyle w:val="ListParagraph"/>
        <w:numPr>
          <w:ilvl w:val="1"/>
          <w:numId w:val="44"/>
        </w:numPr>
      </w:pPr>
      <w:r>
        <w:t>To prioritise acute and long-term fragility fracture care and prevention in National Health Strategies</w:t>
      </w:r>
    </w:p>
    <w:p w14:paraId="0987F014" w14:textId="70B89F5D" w:rsidR="00F40430" w:rsidRDefault="00F40430" w:rsidP="007B1633">
      <w:pPr>
        <w:pStyle w:val="ListParagraph"/>
        <w:numPr>
          <w:ilvl w:val="1"/>
          <w:numId w:val="44"/>
        </w:numPr>
      </w:pPr>
      <w:r>
        <w:t xml:space="preserve">To increase funding available to implement - at scale </w:t>
      </w:r>
      <w:r w:rsidR="00FA2C23">
        <w:t>–</w:t>
      </w:r>
      <w:r>
        <w:t xml:space="preserve"> </w:t>
      </w:r>
      <w:r w:rsidR="00FA2C23">
        <w:t xml:space="preserve">proven models of care including </w:t>
      </w:r>
      <w:r>
        <w:t>Orthogeriatric Services and Fracture Liaison Services</w:t>
      </w:r>
      <w:r w:rsidR="007B1633">
        <w:t xml:space="preserve"> to</w:t>
      </w:r>
      <w:r>
        <w:t xml:space="preserve"> improve outcomes for</w:t>
      </w:r>
      <w:r w:rsidR="007B1633">
        <w:t xml:space="preserve"> </w:t>
      </w:r>
      <w:r>
        <w:t>people with fragility fractures</w:t>
      </w:r>
    </w:p>
    <w:p w14:paraId="5819D608" w14:textId="6C834601" w:rsidR="00137C40" w:rsidRDefault="00137C40" w:rsidP="00137C40">
      <w:pPr>
        <w:pStyle w:val="ListParagraph"/>
        <w:numPr>
          <w:ilvl w:val="0"/>
          <w:numId w:val="44"/>
        </w:numPr>
      </w:pPr>
      <w:r>
        <w:t>Healthcare professional organisations:</w:t>
      </w:r>
    </w:p>
    <w:p w14:paraId="39B4C7C0" w14:textId="0266F699" w:rsidR="00137C40" w:rsidRDefault="00137C40" w:rsidP="00137C40">
      <w:pPr>
        <w:pStyle w:val="ListParagraph"/>
        <w:numPr>
          <w:ilvl w:val="1"/>
          <w:numId w:val="44"/>
        </w:numPr>
      </w:pPr>
      <w:r>
        <w:t>To collaborate nationally and locally to form alliances to speak with a unified voice to policy makers</w:t>
      </w:r>
    </w:p>
    <w:p w14:paraId="13E01E6A" w14:textId="3C7EB028" w:rsidR="00137C40" w:rsidRDefault="00137C40" w:rsidP="00137C40">
      <w:pPr>
        <w:pStyle w:val="ListParagraph"/>
        <w:numPr>
          <w:ilvl w:val="1"/>
          <w:numId w:val="44"/>
        </w:numPr>
      </w:pPr>
      <w:r>
        <w:t>To produce consensus guidelines setting clear standards for adequate care using the best available research evidence, and propose metrics to evaluate performance</w:t>
      </w:r>
    </w:p>
    <w:p w14:paraId="032177B9" w14:textId="4B6F5806" w:rsidR="00137C40" w:rsidRDefault="00137C40" w:rsidP="00137C40">
      <w:pPr>
        <w:pStyle w:val="ListParagraph"/>
        <w:numPr>
          <w:ilvl w:val="1"/>
          <w:numId w:val="44"/>
        </w:numPr>
      </w:pPr>
      <w:r>
        <w:t>To expand education and research programs that can establish best practice</w:t>
      </w:r>
    </w:p>
    <w:p w14:paraId="0990C416" w14:textId="0C83031E" w:rsidR="002F0FBC" w:rsidRDefault="002F0FBC" w:rsidP="002F0FBC">
      <w:pPr>
        <w:pStyle w:val="ListParagraph"/>
        <w:numPr>
          <w:ilvl w:val="0"/>
          <w:numId w:val="44"/>
        </w:numPr>
      </w:pPr>
      <w:r>
        <w:t>Individual healthcare professionals:</w:t>
      </w:r>
    </w:p>
    <w:p w14:paraId="3677FA73" w14:textId="2EBBEAF9" w:rsidR="002F0FBC" w:rsidRDefault="002F0FBC" w:rsidP="002F0FBC">
      <w:pPr>
        <w:pStyle w:val="ListParagraph"/>
        <w:numPr>
          <w:ilvl w:val="1"/>
          <w:numId w:val="44"/>
        </w:numPr>
      </w:pPr>
      <w:r>
        <w:t>To seek, create and follow evidence-based best practice</w:t>
      </w:r>
    </w:p>
    <w:p w14:paraId="191B452E" w14:textId="4AC3CEBE" w:rsidR="002F0FBC" w:rsidRDefault="002F0FBC" w:rsidP="002F0FBC">
      <w:pPr>
        <w:pStyle w:val="ListParagraph"/>
        <w:numPr>
          <w:ilvl w:val="1"/>
          <w:numId w:val="44"/>
        </w:numPr>
      </w:pPr>
      <w:r>
        <w:t>To form multidisciplinary teams with colleagues to identify and address the needs of people with fragility fractures</w:t>
      </w:r>
    </w:p>
    <w:p w14:paraId="54DF1D06" w14:textId="018B69BA" w:rsidR="002F0483" w:rsidRDefault="00C6019A" w:rsidP="002A44C1">
      <w:pPr>
        <w:pStyle w:val="ListParagraph"/>
        <w:numPr>
          <w:ilvl w:val="1"/>
          <w:numId w:val="44"/>
        </w:numPr>
      </w:pPr>
      <w:r>
        <w:t>I</w:t>
      </w:r>
      <w:r w:rsidR="002F0483">
        <w:t>n day-to-day clinical practice</w:t>
      </w:r>
      <w:r w:rsidR="00B93809">
        <w:t>,</w:t>
      </w:r>
      <w:r>
        <w:t xml:space="preserve"> to participate</w:t>
      </w:r>
      <w:r w:rsidR="002F0483">
        <w:t xml:space="preserve"> in quality improvement programmes to continuously improve </w:t>
      </w:r>
      <w:r w:rsidR="006C5A9B">
        <w:t>ca</w:t>
      </w:r>
      <w:r w:rsidR="002F0483">
        <w:t xml:space="preserve">re provided to </w:t>
      </w:r>
      <w:r w:rsidR="00FA2C23">
        <w:t>people with fragility fractures</w:t>
      </w:r>
    </w:p>
    <w:p w14:paraId="548D7313" w14:textId="3757641B" w:rsidR="00C559E7" w:rsidRDefault="00C559E7" w:rsidP="000E08E7">
      <w:pPr>
        <w:pStyle w:val="Heading1"/>
      </w:pPr>
      <w:r>
        <w:t>Acknowledgements</w:t>
      </w:r>
    </w:p>
    <w:p w14:paraId="054426A0" w14:textId="507C1DCA" w:rsidR="00C559E7" w:rsidRDefault="00217B5E" w:rsidP="00DF3B62">
      <w:r>
        <w:t xml:space="preserve">The authors express </w:t>
      </w:r>
      <w:r w:rsidR="0075703D">
        <w:t xml:space="preserve">their sincere </w:t>
      </w:r>
      <w:r>
        <w:t>thanks to the numerous investigators whose</w:t>
      </w:r>
      <w:r w:rsidR="001C5073">
        <w:t xml:space="preserve"> work has been summarised in this review. </w:t>
      </w:r>
      <w:r w:rsidR="000E08E7" w:rsidRPr="000E08E7">
        <w:t xml:space="preserve">The </w:t>
      </w:r>
      <w:r w:rsidR="0094321B">
        <w:t>Asia Pacific Orthopaedic Association received sponsorship from Amgen Asia to support the activities of the</w:t>
      </w:r>
      <w:r w:rsidR="0094321B" w:rsidRPr="000E08E7">
        <w:t xml:space="preserve"> </w:t>
      </w:r>
      <w:r w:rsidR="000E08E7" w:rsidRPr="000E08E7">
        <w:t>Asia Pacific Fragility Fracture Alliance (APFFA). This publication was drafted independently by APFFA.</w:t>
      </w:r>
    </w:p>
    <w:p w14:paraId="1FBD5225" w14:textId="4072D161" w:rsidR="00C559E7" w:rsidRDefault="00C559E7"/>
    <w:p w14:paraId="7AC969F6" w14:textId="73BA2506" w:rsidR="00DF7B85" w:rsidRDefault="00C559E7" w:rsidP="00D82A7C">
      <w:pPr>
        <w:pStyle w:val="Heading1"/>
      </w:pPr>
      <w:r>
        <w:t>References</w:t>
      </w:r>
    </w:p>
    <w:p w14:paraId="2A30FDE3" w14:textId="74999AC2" w:rsidR="00E56449" w:rsidRPr="00E56449" w:rsidRDefault="00DF7B85" w:rsidP="00E56449">
      <w:pPr>
        <w:pStyle w:val="EndNoteBibliography"/>
        <w:spacing w:after="0"/>
      </w:pPr>
      <w:r>
        <w:fldChar w:fldCharType="begin"/>
      </w:r>
      <w:r>
        <w:instrText xml:space="preserve"> ADDIN EN.REFLIST </w:instrText>
      </w:r>
      <w:r>
        <w:fldChar w:fldCharType="separate"/>
      </w:r>
      <w:r w:rsidR="00E56449" w:rsidRPr="00E56449">
        <w:t>1.</w:t>
      </w:r>
      <w:r w:rsidR="00E56449" w:rsidRPr="00E56449">
        <w:tab/>
        <w:t xml:space="preserve">Wikipedia (2021) World population. </w:t>
      </w:r>
      <w:hyperlink r:id="rId10" w:history="1">
        <w:r w:rsidR="00E56449" w:rsidRPr="00E56449">
          <w:rPr>
            <w:rStyle w:val="Hyperlink"/>
          </w:rPr>
          <w:t>https://en.wikipedia.org/wiki/World_population</w:t>
        </w:r>
      </w:hyperlink>
      <w:r w:rsidR="00E56449" w:rsidRPr="00E56449">
        <w:t xml:space="preserve"> Accessed 24 June 2022 </w:t>
      </w:r>
    </w:p>
    <w:p w14:paraId="7922C8C1" w14:textId="77777777" w:rsidR="00E56449" w:rsidRPr="00E56449" w:rsidRDefault="00E56449" w:rsidP="00E56449">
      <w:pPr>
        <w:pStyle w:val="EndNoteBibliography"/>
        <w:spacing w:after="0"/>
      </w:pPr>
      <w:r w:rsidRPr="00E56449">
        <w:t>2.</w:t>
      </w:r>
      <w:r w:rsidRPr="00E56449">
        <w:tab/>
        <w:t>Adam D (2021) How far will global population rise? Researchers can't agree. Nature 597:462-465</w:t>
      </w:r>
    </w:p>
    <w:p w14:paraId="76AD9AC5" w14:textId="1BC3FBF7" w:rsidR="00E56449" w:rsidRPr="00E56449" w:rsidRDefault="00E56449" w:rsidP="00E56449">
      <w:pPr>
        <w:pStyle w:val="EndNoteBibliography"/>
        <w:spacing w:after="0"/>
      </w:pPr>
      <w:r w:rsidRPr="00E56449">
        <w:t>3.</w:t>
      </w:r>
      <w:r w:rsidRPr="00E56449">
        <w:tab/>
        <w:t xml:space="preserve">World Health Organization (2020) The Decade of Healthy Ageing: a new UN-wide initiative. </w:t>
      </w:r>
      <w:hyperlink r:id="rId11" w:history="1">
        <w:r w:rsidRPr="00E56449">
          <w:rPr>
            <w:rStyle w:val="Hyperlink"/>
          </w:rPr>
          <w:t>https://www.who.int/news/item/14-12-2020-decade-of-healthy-ageing-a-new-un-wide-initiative</w:t>
        </w:r>
      </w:hyperlink>
      <w:r w:rsidRPr="00E56449">
        <w:t xml:space="preserve"> Accessed 24 June 2022 </w:t>
      </w:r>
    </w:p>
    <w:p w14:paraId="14033DA6" w14:textId="7C1E3A25" w:rsidR="00E56449" w:rsidRPr="00E56449" w:rsidRDefault="00E56449" w:rsidP="00E56449">
      <w:pPr>
        <w:pStyle w:val="EndNoteBibliography"/>
        <w:spacing w:after="0"/>
      </w:pPr>
      <w:r w:rsidRPr="00E56449">
        <w:t>4.</w:t>
      </w:r>
      <w:r w:rsidRPr="00E56449">
        <w:tab/>
        <w:t xml:space="preserve">Worldometers.info (2022) Current world population. </w:t>
      </w:r>
      <w:hyperlink r:id="rId12" w:history="1">
        <w:r w:rsidRPr="00E56449">
          <w:rPr>
            <w:rStyle w:val="Hyperlink"/>
          </w:rPr>
          <w:t>https://www.worldometers.info/world-population/</w:t>
        </w:r>
      </w:hyperlink>
      <w:r w:rsidRPr="00E56449">
        <w:t xml:space="preserve"> Accessed 24 June 2022 </w:t>
      </w:r>
    </w:p>
    <w:p w14:paraId="2A146C5F" w14:textId="03657468" w:rsidR="00E56449" w:rsidRPr="00E56449" w:rsidRDefault="00E56449" w:rsidP="00E56449">
      <w:pPr>
        <w:pStyle w:val="EndNoteBibliography"/>
        <w:spacing w:after="0"/>
      </w:pPr>
      <w:r w:rsidRPr="00E56449">
        <w:t>5.</w:t>
      </w:r>
      <w:r w:rsidRPr="00E56449">
        <w:tab/>
        <w:t xml:space="preserve">Wikipedia (2022) List of countries and dependencies by population. </w:t>
      </w:r>
      <w:hyperlink r:id="rId13" w:history="1">
        <w:r w:rsidRPr="00E56449">
          <w:rPr>
            <w:rStyle w:val="Hyperlink"/>
          </w:rPr>
          <w:t>https://en.wikipedia.org/wiki/List_of_countries_and_dependencies_by_population</w:t>
        </w:r>
      </w:hyperlink>
      <w:r w:rsidRPr="00E56449">
        <w:t xml:space="preserve"> Accessed 24 June 2022 </w:t>
      </w:r>
    </w:p>
    <w:p w14:paraId="61A3AD77" w14:textId="77777777" w:rsidR="00E56449" w:rsidRPr="00E56449" w:rsidRDefault="00E56449" w:rsidP="00E56449">
      <w:pPr>
        <w:pStyle w:val="EndNoteBibliography"/>
        <w:spacing w:after="0"/>
      </w:pPr>
      <w:r w:rsidRPr="00E56449">
        <w:t>6.</w:t>
      </w:r>
      <w:r w:rsidRPr="00E56449">
        <w:tab/>
        <w:t>United Nations Department of Economic and Social Affairs Population Division (2017) World Population Prospects: Volume I 2017 Revision. New York</w:t>
      </w:r>
    </w:p>
    <w:p w14:paraId="3624B518" w14:textId="77777777" w:rsidR="00E56449" w:rsidRPr="00E56449" w:rsidRDefault="00E56449" w:rsidP="00E56449">
      <w:pPr>
        <w:pStyle w:val="EndNoteBibliography"/>
        <w:spacing w:after="0"/>
      </w:pPr>
      <w:r w:rsidRPr="00E56449">
        <w:t>7.</w:t>
      </w:r>
      <w:r w:rsidRPr="00E56449">
        <w:tab/>
        <w:t>Wu A-M, GBD 2019 Fracture Collaborators (2021) Global, regional, and national burden of bone fractures in 204 countries and territories, 1990-2019: a systematic analysis from the Global Burden of Disease Study 2019. Lancet Healthy Longev 2:e580-e592</w:t>
      </w:r>
    </w:p>
    <w:p w14:paraId="7EC9167E" w14:textId="77777777" w:rsidR="00E56449" w:rsidRPr="00E56449" w:rsidRDefault="00E56449" w:rsidP="00E56449">
      <w:pPr>
        <w:pStyle w:val="EndNoteBibliography"/>
        <w:spacing w:after="0"/>
      </w:pPr>
      <w:r w:rsidRPr="00E56449">
        <w:t>8.</w:t>
      </w:r>
      <w:r w:rsidRPr="00E56449">
        <w:tab/>
        <w:t>Ebeling PR, Chan DC, Lau TC, Lee JK, Songpatanasilp T, Wong SH, Hew FL, Sethi R, Williams M (2020) Secondary prevention of fragility fractures in Asia Pacific: an educational initiative. Osteoporos Int 31:805-826</w:t>
      </w:r>
    </w:p>
    <w:p w14:paraId="1AE5FBCF" w14:textId="77777777" w:rsidR="00E56449" w:rsidRPr="00E56449" w:rsidRDefault="00E56449" w:rsidP="00E56449">
      <w:pPr>
        <w:pStyle w:val="EndNoteBibliography"/>
        <w:spacing w:after="0"/>
      </w:pPr>
      <w:r w:rsidRPr="00E56449">
        <w:t>9.</w:t>
      </w:r>
      <w:r w:rsidRPr="00E56449">
        <w:tab/>
        <w:t>Mitchell PJ, Magaziner J, Costa M, et al. (2020) FFN Clinical Toolkit. 1st ednZurich</w:t>
      </w:r>
    </w:p>
    <w:p w14:paraId="0FE83715" w14:textId="77777777" w:rsidR="00E56449" w:rsidRPr="00E56449" w:rsidRDefault="00E56449" w:rsidP="00E56449">
      <w:pPr>
        <w:pStyle w:val="EndNoteBibliography"/>
        <w:spacing w:after="0"/>
      </w:pPr>
      <w:r w:rsidRPr="00E56449">
        <w:t>10.</w:t>
      </w:r>
      <w:r w:rsidRPr="00E56449">
        <w:tab/>
        <w:t>Cooper C, Ferrari S (2019) IOF Compendium of Osteoporosis. In Mitchell PJ, Harvey N, Dennison E (eds), 2nd edn. International Osteoporosis Foundation, Nyons</w:t>
      </w:r>
    </w:p>
    <w:p w14:paraId="4460BA2A" w14:textId="77777777" w:rsidR="00E56449" w:rsidRPr="00E56449" w:rsidRDefault="00E56449" w:rsidP="00E56449">
      <w:pPr>
        <w:pStyle w:val="EndNoteBibliography"/>
        <w:spacing w:after="0"/>
      </w:pPr>
      <w:r w:rsidRPr="00E56449">
        <w:t>11.</w:t>
      </w:r>
      <w:r w:rsidRPr="00E56449">
        <w:tab/>
        <w:t>Cheung CL, Ang SB, Chadha M, et al. (2018) An updated hip fracture projection in Asia: The Asian Federation of Osteoporosis Societies study. Osteoporos Sarcopenia 4:16-21</w:t>
      </w:r>
    </w:p>
    <w:p w14:paraId="54DD15EA" w14:textId="77777777" w:rsidR="00E56449" w:rsidRPr="00E56449" w:rsidRDefault="00E56449" w:rsidP="00E56449">
      <w:pPr>
        <w:pStyle w:val="EndNoteBibliography"/>
        <w:spacing w:after="0"/>
      </w:pPr>
      <w:r w:rsidRPr="00E56449">
        <w:t>12.</w:t>
      </w:r>
      <w:r w:rsidRPr="00E56449">
        <w:tab/>
        <w:t>Ong T, Khor HM, Kumar CS, Singh S, Chong E, Ganthel K, Lee JK (2020) The Current and Future Challenges of Hip Fracture Management in Malaysia. Malays Orthop J 14:16-21</w:t>
      </w:r>
    </w:p>
    <w:p w14:paraId="07CC413F" w14:textId="77777777" w:rsidR="00E56449" w:rsidRPr="00E56449" w:rsidRDefault="00E56449" w:rsidP="00E56449">
      <w:pPr>
        <w:pStyle w:val="EndNoteBibliography"/>
        <w:spacing w:after="0"/>
      </w:pPr>
      <w:r w:rsidRPr="00E56449">
        <w:t>13.</w:t>
      </w:r>
      <w:r w:rsidRPr="00E56449">
        <w:tab/>
        <w:t>Pandey D, Barakoti R, Upreti A, Hamal PK (2021) A Retrospective Look at Fragility Hip Fractures in Elderly. J Orthop Dis 4:1-3</w:t>
      </w:r>
    </w:p>
    <w:p w14:paraId="28A2BE63" w14:textId="77777777" w:rsidR="00E56449" w:rsidRPr="00E56449" w:rsidRDefault="00E56449" w:rsidP="00E56449">
      <w:pPr>
        <w:pStyle w:val="EndNoteBibliography"/>
        <w:spacing w:after="0"/>
      </w:pPr>
      <w:r w:rsidRPr="00E56449">
        <w:t>14.</w:t>
      </w:r>
      <w:r w:rsidRPr="00E56449">
        <w:tab/>
        <w:t>Dare AJ, Hu G (2017) China's evolving fracture burden. Lancet Glob Health 5:e736-e737</w:t>
      </w:r>
    </w:p>
    <w:p w14:paraId="69CE3A22" w14:textId="77777777" w:rsidR="00E56449" w:rsidRPr="00E56449" w:rsidRDefault="00E56449" w:rsidP="00E56449">
      <w:pPr>
        <w:pStyle w:val="EndNoteBibliography"/>
        <w:spacing w:after="0"/>
      </w:pPr>
      <w:r w:rsidRPr="00E56449">
        <w:t>15.</w:t>
      </w:r>
      <w:r w:rsidRPr="00E56449">
        <w:tab/>
        <w:t>Tatangelo G, Watts J, Lim K, et al. (2019) The Cost of Osteoporosis, Osteopenia, and Associated Fractures in Australia in 2017. J Bone Miner Res 34:616-625</w:t>
      </w:r>
    </w:p>
    <w:p w14:paraId="09F641F8" w14:textId="77777777" w:rsidR="00E56449" w:rsidRPr="00E56449" w:rsidRDefault="00E56449" w:rsidP="00E56449">
      <w:pPr>
        <w:pStyle w:val="EndNoteBibliography"/>
        <w:spacing w:after="0"/>
      </w:pPr>
      <w:r w:rsidRPr="00E56449">
        <w:t>16.</w:t>
      </w:r>
      <w:r w:rsidRPr="00E56449">
        <w:tab/>
        <w:t>Giummarra MJ, Ekegren CL, Gong J, Simpson P, Cameron PA, Edwards E, Gabbe BJ (2020) Twelve month mortality rates and independent living in people aged 65 years or older after isolated hip fracture: A prospective registry-based study. Injury 51:420-428</w:t>
      </w:r>
    </w:p>
    <w:p w14:paraId="01AC0CFE" w14:textId="77777777" w:rsidR="00E56449" w:rsidRPr="00E56449" w:rsidRDefault="00E56449" w:rsidP="00E56449">
      <w:pPr>
        <w:pStyle w:val="EndNoteBibliography"/>
        <w:spacing w:after="0"/>
      </w:pPr>
      <w:r w:rsidRPr="00E56449">
        <w:t>17.</w:t>
      </w:r>
      <w:r w:rsidRPr="00E56449">
        <w:tab/>
        <w:t>Lv H, Chen W, Zhang T, et al. (2020) Traumatic fractures in China from 2012 to 2014: a National Survey of 512,187 individuals. Osteoporos Int 31:2167-2178</w:t>
      </w:r>
    </w:p>
    <w:p w14:paraId="25F05D48" w14:textId="77777777" w:rsidR="00E56449" w:rsidRPr="00E56449" w:rsidRDefault="00E56449" w:rsidP="00E56449">
      <w:pPr>
        <w:pStyle w:val="EndNoteBibliography"/>
        <w:spacing w:after="0"/>
      </w:pPr>
      <w:r w:rsidRPr="00E56449">
        <w:t>18.</w:t>
      </w:r>
      <w:r w:rsidRPr="00E56449">
        <w:tab/>
        <w:t>Wang L, Yu W, Yin X, et al. (2021) Prevalence of Osteoporosis and Fracture in China: The China Osteoporosis Prevalence Study. JAMA Netw Open 4:e2121106</w:t>
      </w:r>
    </w:p>
    <w:p w14:paraId="77B73C8D" w14:textId="77777777" w:rsidR="00E56449" w:rsidRPr="00E56449" w:rsidRDefault="00E56449" w:rsidP="00E56449">
      <w:pPr>
        <w:pStyle w:val="EndNoteBibliography"/>
        <w:spacing w:after="0"/>
      </w:pPr>
      <w:r w:rsidRPr="00E56449">
        <w:t>19.</w:t>
      </w:r>
      <w:r w:rsidRPr="00E56449">
        <w:tab/>
        <w:t>Wong RMY, Ho WT, Wai LS, Li W, Chau WW, Chow KS, Cheung WH (2019) Fragility fractures and imminent fracture risk in Hong Kong: one of the cities with longest life expectancies. Arch Osteoporos 14:104</w:t>
      </w:r>
    </w:p>
    <w:p w14:paraId="0F2EFBF8" w14:textId="77777777" w:rsidR="00E56449" w:rsidRPr="00E56449" w:rsidRDefault="00E56449" w:rsidP="00E56449">
      <w:pPr>
        <w:pStyle w:val="EndNoteBibliography"/>
        <w:spacing w:after="0"/>
      </w:pPr>
      <w:r w:rsidRPr="00E56449">
        <w:t>20.</w:t>
      </w:r>
      <w:r w:rsidRPr="00E56449">
        <w:tab/>
        <w:t>Takusari E, Sakata K, Hashimoto T, Fukushima Y, Nakamura T, Orimo H (2021) Trends in Hip Fracture Incidence in Japan: Estimates Based on Nationwide Hip Fracture Surveys From 1992 to 2017. JBMR Plus 5:e10428</w:t>
      </w:r>
    </w:p>
    <w:p w14:paraId="4E3C6E7F" w14:textId="77777777" w:rsidR="00E56449" w:rsidRPr="00E56449" w:rsidRDefault="00E56449" w:rsidP="00E56449">
      <w:pPr>
        <w:pStyle w:val="EndNoteBibliography"/>
        <w:spacing w:after="0"/>
      </w:pPr>
      <w:r w:rsidRPr="00E56449">
        <w:t>21.</w:t>
      </w:r>
      <w:r w:rsidRPr="00E56449">
        <w:tab/>
        <w:t>Hagino H, Jackson M, Gitlin M, Wessler Z (2021) Estimating the future clinical and economic benefits of improving osteoporosis diagnosis and treatment among women in Japan: a simulation projection model from 2020 to 2040. Arch Osteoporos 16:156</w:t>
      </w:r>
    </w:p>
    <w:p w14:paraId="0A88EA30" w14:textId="77777777" w:rsidR="00E56449" w:rsidRPr="00E56449" w:rsidRDefault="00E56449" w:rsidP="00E56449">
      <w:pPr>
        <w:pStyle w:val="EndNoteBibliography"/>
        <w:spacing w:after="0"/>
      </w:pPr>
      <w:r w:rsidRPr="00E56449">
        <w:t>22.</w:t>
      </w:r>
      <w:r w:rsidRPr="00E56449">
        <w:tab/>
        <w:t>Yong EL, Ganesan G, Kramer MS, Logan S, Lau TC, Cauley JA, Tan KB (2019) Hip fractures in Singapore: ethnic differences and temporal trends in the new millennium. Osteoporos Int 30:879-886</w:t>
      </w:r>
    </w:p>
    <w:p w14:paraId="02DC4E99" w14:textId="77777777" w:rsidR="00E56449" w:rsidRPr="00E56449" w:rsidRDefault="00E56449" w:rsidP="00E56449">
      <w:pPr>
        <w:pStyle w:val="EndNoteBibliography"/>
        <w:spacing w:after="0"/>
      </w:pPr>
      <w:r w:rsidRPr="00E56449">
        <w:t>23.</w:t>
      </w:r>
      <w:r w:rsidRPr="00E56449">
        <w:tab/>
        <w:t>Chandran M, Lau TC, Gagnon-Arpin I, Dobrescu A, Li W, Leung MYM, Patil N, Zhao Z (2019) The health and economic burden of osteoporotic fractures in Singapore and the potential impact of increasing treatment rates through more pharmacological options. Arch Osteoporos 14:114</w:t>
      </w:r>
    </w:p>
    <w:p w14:paraId="24877E85" w14:textId="77777777" w:rsidR="00E56449" w:rsidRPr="00E56449" w:rsidRDefault="00E56449" w:rsidP="00E56449">
      <w:pPr>
        <w:pStyle w:val="EndNoteBibliography"/>
        <w:spacing w:after="0"/>
      </w:pPr>
      <w:r w:rsidRPr="00E56449">
        <w:t>24.</w:t>
      </w:r>
      <w:r w:rsidRPr="00E56449">
        <w:tab/>
        <w:t>Yoo JI, Ha YC, Park KS, Kim RB, Seo SH, Koo KH (2019) Incidence and Mortality of Osteoporotic Refractures in Korea according to Nationwide Claims Data. Yonsei Med J 60:969-975</w:t>
      </w:r>
    </w:p>
    <w:p w14:paraId="06C3E0FE" w14:textId="77777777" w:rsidR="00E56449" w:rsidRPr="00E56449" w:rsidRDefault="00E56449" w:rsidP="00E56449">
      <w:pPr>
        <w:pStyle w:val="EndNoteBibliography"/>
        <w:spacing w:after="0"/>
      </w:pPr>
      <w:r w:rsidRPr="00E56449">
        <w:t>25.</w:t>
      </w:r>
      <w:r w:rsidRPr="00E56449">
        <w:tab/>
        <w:t>Jackson M, Yang KH, Gitlin M, Wessler Z (2021) Estimating the future clinical and economic benefits of improving osteoporosis diagnosis and treatment among women in South Korea: a simulation projection model from 2020 to 2040. Arch Osteoporos 16:115</w:t>
      </w:r>
    </w:p>
    <w:p w14:paraId="6D1EE20D" w14:textId="77777777" w:rsidR="00E56449" w:rsidRPr="00E56449" w:rsidRDefault="00E56449" w:rsidP="00E56449">
      <w:pPr>
        <w:pStyle w:val="EndNoteBibliography"/>
        <w:spacing w:after="0"/>
      </w:pPr>
      <w:r w:rsidRPr="00E56449">
        <w:t>26.</w:t>
      </w:r>
      <w:r w:rsidRPr="00E56449">
        <w:tab/>
        <w:t>Abeygunasekara T, Lekamwasam S, Lenora J, Alwis G (2020) Current incidence and future projections of fragility hip fractures in Sri Lanka. Arch Osteoporos 15:178</w:t>
      </w:r>
    </w:p>
    <w:p w14:paraId="400B2D30" w14:textId="77777777" w:rsidR="00E56449" w:rsidRPr="00E56449" w:rsidRDefault="00E56449" w:rsidP="00E56449">
      <w:pPr>
        <w:pStyle w:val="EndNoteBibliography"/>
        <w:spacing w:after="0"/>
      </w:pPr>
      <w:r w:rsidRPr="00E56449">
        <w:t>27.</w:t>
      </w:r>
      <w:r w:rsidRPr="00E56449">
        <w:tab/>
        <w:t>Abeygunasekara T, Lekamwasam S, Alwis G, Lenora J (2020) Factors associated with one-year mortality of patients admitted with fragility hip fracture: a follow-up study in Southern Sri Lanka. Arch Osteoporos 15:95</w:t>
      </w:r>
    </w:p>
    <w:p w14:paraId="08DFD0AD" w14:textId="77777777" w:rsidR="00E56449" w:rsidRPr="00E56449" w:rsidRDefault="00E56449" w:rsidP="00E56449">
      <w:pPr>
        <w:pStyle w:val="EndNoteBibliography"/>
        <w:spacing w:after="0"/>
      </w:pPr>
      <w:r w:rsidRPr="00E56449">
        <w:t>28.</w:t>
      </w:r>
      <w:r w:rsidRPr="00E56449">
        <w:tab/>
        <w:t>Daraphongsataporn N, Saloa S, Sriruanthong K, Philawuth N, Waiwattana K, Chonyuen P, Pimolbutr K, Sucharitpongpan W (2020) One-year mortality rate after fragility hip fractures and associated risk in Nan, Thailand. Osteoporos Sarcopenia 6:65-70</w:t>
      </w:r>
    </w:p>
    <w:p w14:paraId="6506713B" w14:textId="77777777" w:rsidR="00E56449" w:rsidRPr="00E56449" w:rsidRDefault="00E56449" w:rsidP="00E56449">
      <w:pPr>
        <w:pStyle w:val="EndNoteBibliography"/>
        <w:spacing w:after="0"/>
      </w:pPr>
      <w:r w:rsidRPr="00E56449">
        <w:t>29.</w:t>
      </w:r>
      <w:r w:rsidRPr="00E56449">
        <w:tab/>
        <w:t>Hoang DK, Doan MC, Mai LD, Ho-Le TP, Ho-Pham LT (2021) Burden of osteoporosis in Vietnam: An analysis of population risk. PLoS One 16:e0252592</w:t>
      </w:r>
    </w:p>
    <w:p w14:paraId="3B44DFBE" w14:textId="71EDE95E" w:rsidR="00E56449" w:rsidRPr="00E56449" w:rsidRDefault="00E56449" w:rsidP="00E56449">
      <w:pPr>
        <w:pStyle w:val="EndNoteBibliography"/>
        <w:spacing w:after="0"/>
      </w:pPr>
      <w:r w:rsidRPr="00E56449">
        <w:t>30.</w:t>
      </w:r>
      <w:r w:rsidRPr="00E56449">
        <w:tab/>
        <w:t xml:space="preserve">Australian and New Zealand Hip Fracture Registry (2022) Australian and New Zealand Hip Fracture Registry website. </w:t>
      </w:r>
      <w:hyperlink r:id="rId14" w:history="1">
        <w:r w:rsidRPr="00E56449">
          <w:rPr>
            <w:rStyle w:val="Hyperlink"/>
          </w:rPr>
          <w:t>http://www.anzhfr.org/</w:t>
        </w:r>
      </w:hyperlink>
      <w:r w:rsidRPr="00E56449">
        <w:t xml:space="preserve"> Accessed 24 June 2022 </w:t>
      </w:r>
    </w:p>
    <w:p w14:paraId="527022CA" w14:textId="128F20A9" w:rsidR="00E56449" w:rsidRPr="00E56449" w:rsidRDefault="00E56449" w:rsidP="00E56449">
      <w:pPr>
        <w:pStyle w:val="EndNoteBibliography"/>
        <w:spacing w:after="0"/>
      </w:pPr>
      <w:r w:rsidRPr="00E56449">
        <w:t>31.</w:t>
      </w:r>
      <w:r w:rsidRPr="00E56449">
        <w:tab/>
        <w:t xml:space="preserve">Australian Commission on Safety and Quality in Health Care, Health Quality &amp; Safety Commission New Zealand (2016) Hip Fracture Care Clinical Care Standard. </w:t>
      </w:r>
      <w:hyperlink r:id="rId15" w:history="1">
        <w:r w:rsidRPr="00E56449">
          <w:rPr>
            <w:rStyle w:val="Hyperlink"/>
          </w:rPr>
          <w:t>https://www.safetyandquality.gov.au/standards/clinical-care-standards/hip-fracture-care-clinical-care-standard</w:t>
        </w:r>
      </w:hyperlink>
      <w:r w:rsidRPr="00E56449">
        <w:t xml:space="preserve"> Accessed 24 June 2022 </w:t>
      </w:r>
    </w:p>
    <w:p w14:paraId="4164728B" w14:textId="77777777" w:rsidR="00E56449" w:rsidRPr="00E56449" w:rsidRDefault="00E56449" w:rsidP="00E56449">
      <w:pPr>
        <w:pStyle w:val="EndNoteBibliography"/>
        <w:spacing w:after="0"/>
      </w:pPr>
      <w:r w:rsidRPr="00E56449">
        <w:t>32.</w:t>
      </w:r>
      <w:r w:rsidRPr="00E56449">
        <w:tab/>
        <w:t>Australian and New Zealand Hip Fracture Registry (2021) Annual Report 2021. Sydney</w:t>
      </w:r>
    </w:p>
    <w:p w14:paraId="0ED8A2EA" w14:textId="7F9BB34F" w:rsidR="00E56449" w:rsidRPr="00E56449" w:rsidRDefault="00E56449" w:rsidP="00E56449">
      <w:pPr>
        <w:pStyle w:val="EndNoteBibliography"/>
        <w:spacing w:after="0"/>
      </w:pPr>
      <w:r w:rsidRPr="00E56449">
        <w:t>33.</w:t>
      </w:r>
      <w:r w:rsidRPr="00E56449">
        <w:tab/>
        <w:t xml:space="preserve">Australian and New Zealand Hip Fracture Registry (2022) Bone Medication Protection: ANZHFR Sprint Audit (2021). </w:t>
      </w:r>
      <w:hyperlink r:id="rId16" w:history="1">
        <w:r w:rsidRPr="00E56449">
          <w:rPr>
            <w:rStyle w:val="Hyperlink"/>
          </w:rPr>
          <w:t>https://anzhfr.org/sprintaudits/</w:t>
        </w:r>
      </w:hyperlink>
      <w:r w:rsidRPr="00E56449">
        <w:t xml:space="preserve"> Accessed 24 June 2022 </w:t>
      </w:r>
    </w:p>
    <w:p w14:paraId="4444A1C6" w14:textId="44231C4D" w:rsidR="00E56449" w:rsidRPr="00E56449" w:rsidRDefault="00E56449" w:rsidP="00E56449">
      <w:pPr>
        <w:pStyle w:val="EndNoteBibliography"/>
        <w:spacing w:after="0"/>
      </w:pPr>
      <w:r w:rsidRPr="00E56449">
        <w:t>34.</w:t>
      </w:r>
      <w:r w:rsidRPr="00E56449">
        <w:tab/>
        <w:t xml:space="preserve">Australian and New Zealand Fragility Fracture Registry Steering Group (2022) Australian Fragility Fracture Registry website. </w:t>
      </w:r>
      <w:hyperlink r:id="rId17" w:history="1">
        <w:r w:rsidRPr="00E56449">
          <w:rPr>
            <w:rStyle w:val="Hyperlink"/>
          </w:rPr>
          <w:t>https://fragilityfracture.com.au/</w:t>
        </w:r>
      </w:hyperlink>
      <w:r w:rsidRPr="00E56449">
        <w:t xml:space="preserve"> Accessed 24 June 2022 </w:t>
      </w:r>
    </w:p>
    <w:p w14:paraId="2D732D3B" w14:textId="49627963" w:rsidR="00E56449" w:rsidRPr="00E56449" w:rsidRDefault="00E56449" w:rsidP="00E56449">
      <w:pPr>
        <w:pStyle w:val="EndNoteBibliography"/>
        <w:spacing w:after="0"/>
      </w:pPr>
      <w:r w:rsidRPr="00E56449">
        <w:t>35.</w:t>
      </w:r>
      <w:r w:rsidRPr="00E56449">
        <w:tab/>
        <w:t xml:space="preserve">Australian and New Zealand Fragility Fracture Registry Steering Group (2022) New Zealand Fragility Fracture Registry website. </w:t>
      </w:r>
      <w:hyperlink r:id="rId18" w:history="1">
        <w:r w:rsidRPr="00E56449">
          <w:rPr>
            <w:rStyle w:val="Hyperlink"/>
          </w:rPr>
          <w:t>https://fragilityfracture.co.nz</w:t>
        </w:r>
      </w:hyperlink>
      <w:r w:rsidRPr="00E56449">
        <w:t xml:space="preserve"> Accessed 24 June 2022 </w:t>
      </w:r>
    </w:p>
    <w:p w14:paraId="523CE8F8" w14:textId="77777777" w:rsidR="00E56449" w:rsidRPr="00E56449" w:rsidRDefault="00E56449" w:rsidP="00E56449">
      <w:pPr>
        <w:pStyle w:val="EndNoteBibliography"/>
        <w:spacing w:after="0"/>
      </w:pPr>
      <w:r w:rsidRPr="00E56449">
        <w:t>36.</w:t>
      </w:r>
      <w:r w:rsidRPr="00E56449">
        <w:tab/>
        <w:t>Wang X, Li C, He Y, Wang T, Zhang H, Ma Z, Ma H, Zhao H (2020) Anti-osteoporosis medication treatment pattern after osteoporotic fracture during 2010-2016 in Fujian, China. Arch Osteoporos 15:134</w:t>
      </w:r>
    </w:p>
    <w:p w14:paraId="66A8F6F6" w14:textId="77777777" w:rsidR="00E56449" w:rsidRPr="00E56449" w:rsidRDefault="00E56449" w:rsidP="00E56449">
      <w:pPr>
        <w:pStyle w:val="EndNoteBibliography"/>
        <w:spacing w:after="0"/>
      </w:pPr>
      <w:r w:rsidRPr="00E56449">
        <w:t>37.</w:t>
      </w:r>
      <w:r w:rsidRPr="00E56449">
        <w:tab/>
        <w:t>Shimodan S, Sato D, Takahashi K, et al. (2020) Ten years change in post-fracture care for hip fracture patients. J Bone Miner Metab 38:222-229</w:t>
      </w:r>
    </w:p>
    <w:p w14:paraId="435E1858" w14:textId="77777777" w:rsidR="00E56449" w:rsidRPr="00E56449" w:rsidRDefault="00E56449" w:rsidP="00E56449">
      <w:pPr>
        <w:pStyle w:val="EndNoteBibliography"/>
        <w:spacing w:after="0"/>
      </w:pPr>
      <w:r w:rsidRPr="00E56449">
        <w:t>38.</w:t>
      </w:r>
      <w:r w:rsidRPr="00E56449">
        <w:tab/>
        <w:t>Hagino H, Wada T (2019) Osteoporosis liaison service in Japan. Osteoporos Sarcopenia 5:65-68</w:t>
      </w:r>
    </w:p>
    <w:p w14:paraId="48D6DF36" w14:textId="77777777" w:rsidR="00E56449" w:rsidRPr="00E56449" w:rsidRDefault="00E56449" w:rsidP="00E56449">
      <w:pPr>
        <w:pStyle w:val="EndNoteBibliography"/>
        <w:spacing w:after="0"/>
      </w:pPr>
      <w:r w:rsidRPr="00E56449">
        <w:t>39.</w:t>
      </w:r>
      <w:r w:rsidRPr="00E56449">
        <w:tab/>
        <w:t>Nakatoh S, Fujimori K, Ishii S, Tamaki J, Okimoto N, Ogawa S, Iki M (2021) Insufficient increase in bone mineral density testing rates and pharmacotherapy after hip and vertebral fracture: analysis of the National Database of Health Insurance Claims and Specific Health Checkups of Japan. Arch Osteoporos 16:130</w:t>
      </w:r>
    </w:p>
    <w:p w14:paraId="41E92BD2" w14:textId="77777777" w:rsidR="00E56449" w:rsidRPr="00E56449" w:rsidRDefault="00E56449" w:rsidP="00E56449">
      <w:pPr>
        <w:pStyle w:val="EndNoteBibliography"/>
        <w:spacing w:after="0"/>
      </w:pPr>
      <w:r w:rsidRPr="00E56449">
        <w:t>40.</w:t>
      </w:r>
      <w:r w:rsidRPr="00E56449">
        <w:tab/>
        <w:t>Chau YT, Nashi N, Law LS, Goh RKH, Choo SX, Seetharaman SK (2020) Undertreatment of osteoporosis following hip fracture: a retrospective, observational study in Singapore. Arch Osteoporos 15:141</w:t>
      </w:r>
    </w:p>
    <w:p w14:paraId="72F5ADA4" w14:textId="77777777" w:rsidR="00E56449" w:rsidRPr="00E56449" w:rsidRDefault="00E56449" w:rsidP="00E56449">
      <w:pPr>
        <w:pStyle w:val="EndNoteBibliography"/>
        <w:spacing w:after="0"/>
      </w:pPr>
      <w:r w:rsidRPr="00E56449">
        <w:t>41.</w:t>
      </w:r>
      <w:r w:rsidRPr="00E56449">
        <w:tab/>
        <w:t>Kim DG, Seo GW, Nam HW (2019) Trends in the Diagnosis of Osteoporosis in Patients with Distal Radius Fractures Based on a National Claims Database. J Bone Metab 26:247-252</w:t>
      </w:r>
    </w:p>
    <w:p w14:paraId="4326FC0F" w14:textId="77777777" w:rsidR="00E56449" w:rsidRPr="00E56449" w:rsidRDefault="00E56449" w:rsidP="00E56449">
      <w:pPr>
        <w:pStyle w:val="EndNoteBibliography"/>
        <w:spacing w:after="0"/>
      </w:pPr>
      <w:r w:rsidRPr="00E56449">
        <w:t>42.</w:t>
      </w:r>
      <w:r w:rsidRPr="00E56449">
        <w:tab/>
        <w:t>Dreinhofer KE, Mitchell PJ, Begue T, et al. (2018) A global call to action to improve the care of people with fragility fractures. Injury 49:1393-1397</w:t>
      </w:r>
    </w:p>
    <w:p w14:paraId="098433B5" w14:textId="77777777" w:rsidR="00E56449" w:rsidRPr="00E56449" w:rsidRDefault="00E56449" w:rsidP="00E56449">
      <w:pPr>
        <w:pStyle w:val="EndNoteBibliography"/>
        <w:spacing w:after="0"/>
      </w:pPr>
      <w:r w:rsidRPr="00E56449">
        <w:t>43.</w:t>
      </w:r>
      <w:r w:rsidRPr="00E56449">
        <w:tab/>
        <w:t>Marsh D, Mitchell PJ, Falaschi P, et al. (2020) Orthogeriatrics: The Management of Older Patients with Fragility Fractures. Springer International Publishing, Cham, Switzerland</w:t>
      </w:r>
    </w:p>
    <w:p w14:paraId="7EE57709" w14:textId="77777777" w:rsidR="00E56449" w:rsidRPr="00E56449" w:rsidRDefault="00E56449" w:rsidP="00E56449">
      <w:pPr>
        <w:pStyle w:val="EndNoteBibliography"/>
        <w:spacing w:after="0"/>
      </w:pPr>
      <w:r w:rsidRPr="00E56449">
        <w:t>44.</w:t>
      </w:r>
      <w:r w:rsidRPr="00E56449">
        <w:tab/>
        <w:t>(2018) Fragility Fracture Nursing. Springer International Publishing, Cham, Switzerland</w:t>
      </w:r>
    </w:p>
    <w:p w14:paraId="55D8DE08" w14:textId="77777777" w:rsidR="00E56449" w:rsidRPr="00E56449" w:rsidRDefault="00E56449" w:rsidP="00E56449">
      <w:pPr>
        <w:pStyle w:val="EndNoteBibliography"/>
        <w:spacing w:after="0"/>
      </w:pPr>
      <w:r w:rsidRPr="00E56449">
        <w:t>45.</w:t>
      </w:r>
      <w:r w:rsidRPr="00E56449">
        <w:tab/>
        <w:t>(2021) Interdisciplinary Nutritional Management and Care for Older Adults: An Evidence-Based Practical Guide for Nurses. Springer International Publishing, Cham, Switzerland</w:t>
      </w:r>
    </w:p>
    <w:p w14:paraId="6276B95F" w14:textId="77777777" w:rsidR="00E56449" w:rsidRPr="00E56449" w:rsidRDefault="00E56449" w:rsidP="00E56449">
      <w:pPr>
        <w:pStyle w:val="EndNoteBibliography"/>
        <w:spacing w:after="0"/>
      </w:pPr>
      <w:r w:rsidRPr="00E56449">
        <w:t>46.</w:t>
      </w:r>
      <w:r w:rsidRPr="00E56449">
        <w:tab/>
        <w:t>Tate J, Harding E, Krishnaswamy P, Rizkallah M, Caeiro JR, Yang M (2020) FFN Policy Toolkit. 1st ednZurich</w:t>
      </w:r>
    </w:p>
    <w:p w14:paraId="7A9378BA" w14:textId="77777777" w:rsidR="00E56449" w:rsidRPr="00E56449" w:rsidRDefault="00E56449" w:rsidP="00E56449">
      <w:pPr>
        <w:pStyle w:val="EndNoteBibliography"/>
        <w:spacing w:after="0"/>
      </w:pPr>
      <w:r w:rsidRPr="00E56449">
        <w:t>47.</w:t>
      </w:r>
      <w:r w:rsidRPr="00E56449">
        <w:tab/>
        <w:t>Akesson K, Mitchell PJ (2012) Capture the Fracture: A global campaign to break the fragility fracture cycle. In Stenmark J, Misteli L (eds) World Osteoporosis Day Thematic Report. International Osteoporosis Foundation, Nyon.</w:t>
      </w:r>
    </w:p>
    <w:p w14:paraId="1D74BA1F" w14:textId="77777777" w:rsidR="00E56449" w:rsidRPr="00E56449" w:rsidRDefault="00E56449" w:rsidP="00E56449">
      <w:pPr>
        <w:pStyle w:val="EndNoteBibliography"/>
        <w:spacing w:after="0"/>
      </w:pPr>
      <w:r w:rsidRPr="00E56449">
        <w:t>48.</w:t>
      </w:r>
      <w:r w:rsidRPr="00E56449">
        <w:tab/>
        <w:t>Akesson K, Marsh D, Mitchell PJ, McLellan AR, Stenmark J, Pierroz DD, Kyer C, Cooper C, Group IOFFW (2013) Capture the Fracture: a Best Practice Framework and global campaign to break the fragility fracture cycle. Osteoporos Int 24:2135-2152</w:t>
      </w:r>
    </w:p>
    <w:p w14:paraId="443672CE" w14:textId="77777777" w:rsidR="00E56449" w:rsidRPr="00E56449" w:rsidRDefault="00E56449" w:rsidP="00E56449">
      <w:pPr>
        <w:pStyle w:val="EndNoteBibliography"/>
        <w:spacing w:after="0"/>
      </w:pPr>
      <w:r w:rsidRPr="00E56449">
        <w:t>49.</w:t>
      </w:r>
      <w:r w:rsidRPr="00E56449">
        <w:tab/>
        <w:t>Javaid MK, Sami A, Lems W, et al. (2020) A patient-level key performance indicator set to measure the effectiveness of fracture liaison services and guide quality improvement: a position paper of the IOF Capture the Fracture Working Group, National Osteoporosis Foundation and Fragility Fracture Network. Osteoporos Int 31:1193-1204</w:t>
      </w:r>
    </w:p>
    <w:p w14:paraId="43C9B4F9" w14:textId="196EB7D6" w:rsidR="00E56449" w:rsidRPr="00E56449" w:rsidRDefault="00E56449" w:rsidP="00E56449">
      <w:pPr>
        <w:pStyle w:val="EndNoteBibliography"/>
        <w:spacing w:after="0"/>
      </w:pPr>
      <w:r w:rsidRPr="00E56449">
        <w:t>50.</w:t>
      </w:r>
      <w:r w:rsidRPr="00E56449">
        <w:tab/>
        <w:t xml:space="preserve">International Osteoporosis Foundation (2022) Capture the Fracture® Partnership. </w:t>
      </w:r>
      <w:hyperlink r:id="rId19" w:history="1">
        <w:r w:rsidRPr="00E56449">
          <w:rPr>
            <w:rStyle w:val="Hyperlink"/>
          </w:rPr>
          <w:t>https://www.osteoporosis.foundation/capture-the-fracture</w:t>
        </w:r>
      </w:hyperlink>
      <w:r w:rsidRPr="00E56449">
        <w:t xml:space="preserve"> Accessed 24 June 2022 </w:t>
      </w:r>
    </w:p>
    <w:p w14:paraId="52E6F78A" w14:textId="259597A4" w:rsidR="00E56449" w:rsidRPr="00E56449" w:rsidRDefault="00E56449" w:rsidP="00E56449">
      <w:pPr>
        <w:pStyle w:val="EndNoteBibliography"/>
        <w:spacing w:after="0"/>
      </w:pPr>
      <w:r w:rsidRPr="00E56449">
        <w:t>51.</w:t>
      </w:r>
      <w:r w:rsidRPr="00E56449">
        <w:tab/>
        <w:t>International Osteoporosis Foundation (2022) IOF Capture the Fracture</w:t>
      </w:r>
      <w:r w:rsidRPr="00E56449">
        <w:rPr>
          <w:vertAlign w:val="superscript"/>
        </w:rPr>
        <w:t>®</w:t>
      </w:r>
      <w:r w:rsidRPr="00E56449">
        <w:t xml:space="preserve">: Map of Best Practice </w:t>
      </w:r>
      <w:hyperlink r:id="rId20" w:history="1">
        <w:r w:rsidRPr="00E56449">
          <w:rPr>
            <w:rStyle w:val="Hyperlink"/>
          </w:rPr>
          <w:t>https://www.capturethefracture.org/map-of-best-practice</w:t>
        </w:r>
      </w:hyperlink>
      <w:r w:rsidRPr="00E56449">
        <w:t xml:space="preserve"> Accessed 24 June 2022 </w:t>
      </w:r>
    </w:p>
    <w:p w14:paraId="25C55355" w14:textId="5277E9A3" w:rsidR="00E56449" w:rsidRPr="00E56449" w:rsidRDefault="00E56449" w:rsidP="00E56449">
      <w:pPr>
        <w:pStyle w:val="EndNoteBibliography"/>
        <w:spacing w:after="0"/>
      </w:pPr>
      <w:r w:rsidRPr="00E56449">
        <w:t>52.</w:t>
      </w:r>
      <w:r w:rsidRPr="00E56449">
        <w:tab/>
        <w:t xml:space="preserve">Asia Pacific Fragility Fracture Alliance (2022) Asia Pacific Fragility Fracture Alliance website. </w:t>
      </w:r>
      <w:hyperlink r:id="rId21" w:history="1">
        <w:r w:rsidRPr="00E56449">
          <w:rPr>
            <w:rStyle w:val="Hyperlink"/>
          </w:rPr>
          <w:t>http://www.apfracturealliance.org/</w:t>
        </w:r>
      </w:hyperlink>
      <w:r w:rsidRPr="00E56449">
        <w:t xml:space="preserve"> Accessed 24 June 2022 </w:t>
      </w:r>
    </w:p>
    <w:p w14:paraId="55D50578" w14:textId="77777777" w:rsidR="00E56449" w:rsidRPr="00E56449" w:rsidRDefault="00E56449" w:rsidP="00E56449">
      <w:pPr>
        <w:pStyle w:val="EndNoteBibliography"/>
        <w:spacing w:after="0"/>
      </w:pPr>
      <w:r w:rsidRPr="00E56449">
        <w:t>53.</w:t>
      </w:r>
      <w:r w:rsidRPr="00E56449">
        <w:tab/>
        <w:t>Close JCT, Seymour H, Mitchell PJ, et al. (2021) Hip Fracture Registry Toolbox: A collaboration between the APFFA Hip Fracture Registry Working Group and the FFN Hip Fracture Audit Special Interest Group. Asia Pacific Orthopaedic Association, Kuala Lumpur</w:t>
      </w:r>
    </w:p>
    <w:p w14:paraId="712510D9" w14:textId="77777777" w:rsidR="00E56449" w:rsidRPr="00E56449" w:rsidRDefault="00E56449" w:rsidP="00E56449">
      <w:pPr>
        <w:pStyle w:val="EndNoteBibliography"/>
        <w:spacing w:after="0"/>
      </w:pPr>
      <w:r w:rsidRPr="00E56449">
        <w:t>54.</w:t>
      </w:r>
      <w:r w:rsidRPr="00E56449">
        <w:tab/>
        <w:t>Asia Pacific Fragility Fracture Alliance (2020) Primary Care Physician Education Toolkit. In Asia Pacific Fragility Fracture Alliance (ed). Asia Pacific Fragility Fracture Alliance,, Kuala Lumpur,</w:t>
      </w:r>
    </w:p>
    <w:p w14:paraId="1C646869" w14:textId="1EC806A5" w:rsidR="00E56449" w:rsidRPr="00E56449" w:rsidRDefault="00E56449" w:rsidP="00E56449">
      <w:pPr>
        <w:pStyle w:val="EndNoteBibliography"/>
        <w:spacing w:after="0"/>
      </w:pPr>
      <w:r w:rsidRPr="00E56449">
        <w:t>55.</w:t>
      </w:r>
      <w:r w:rsidRPr="00E56449">
        <w:tab/>
        <w:t xml:space="preserve">Asia Pacific Fragility Fracture Alliance (2022) Asia Pacific Fragility Fracture Alliance Education Directory. </w:t>
      </w:r>
      <w:hyperlink r:id="rId22" w:history="1">
        <w:r w:rsidRPr="00E56449">
          <w:rPr>
            <w:rStyle w:val="Hyperlink"/>
          </w:rPr>
          <w:t>https://apfracturealliance.org/education-directory/</w:t>
        </w:r>
      </w:hyperlink>
      <w:r w:rsidRPr="00E56449">
        <w:t xml:space="preserve"> Accessed 24 June 2022 </w:t>
      </w:r>
    </w:p>
    <w:p w14:paraId="7BEA9BA8" w14:textId="65440B2D" w:rsidR="00E56449" w:rsidRPr="00E56449" w:rsidRDefault="00E56449" w:rsidP="00E56449">
      <w:pPr>
        <w:pStyle w:val="EndNoteBibliography"/>
        <w:spacing w:after="0"/>
      </w:pPr>
      <w:r w:rsidRPr="00E56449">
        <w:t>56.</w:t>
      </w:r>
      <w:r w:rsidRPr="00E56449">
        <w:tab/>
        <w:t xml:space="preserve">Asia Pacific Orthopaedic Association (2022) Asia Pacific Orthopaedic Association website. </w:t>
      </w:r>
      <w:hyperlink r:id="rId23" w:history="1">
        <w:r w:rsidRPr="00E56449">
          <w:rPr>
            <w:rStyle w:val="Hyperlink"/>
          </w:rPr>
          <w:t>https://www.apoaonline.com/</w:t>
        </w:r>
      </w:hyperlink>
      <w:r w:rsidRPr="00E56449">
        <w:t xml:space="preserve"> Accessed 24 June 2022 </w:t>
      </w:r>
    </w:p>
    <w:p w14:paraId="2FE9B6B2" w14:textId="77777777" w:rsidR="00E56449" w:rsidRPr="00E56449" w:rsidRDefault="00E56449" w:rsidP="00E56449">
      <w:pPr>
        <w:pStyle w:val="EndNoteBibliography"/>
        <w:spacing w:after="0"/>
      </w:pPr>
      <w:r w:rsidRPr="00E56449">
        <w:t>57.</w:t>
      </w:r>
      <w:r w:rsidRPr="00E56449">
        <w:tab/>
        <w:t>Lee JK, Ebeling P, Hagino H, Songpatanasilp T, Choon D, Korskusuz F, Leung F, Theis J-C (2021) Closing the gap between orthopaedic surgeons and physicians in secondary fracture prevention: A Call to Action. In Lee JK, Choon D, Pierroz DD, Ferrari S, Harvey N, Halbout P, Cooper C (eds). International Osteoporosis Foundation - Asia Pacific Orthopaedic Association, Kuala Lumpur</w:t>
      </w:r>
    </w:p>
    <w:p w14:paraId="6E4AB325" w14:textId="756E9104" w:rsidR="00E56449" w:rsidRPr="00E56449" w:rsidRDefault="00E56449" w:rsidP="00E56449">
      <w:pPr>
        <w:pStyle w:val="EndNoteBibliography"/>
        <w:spacing w:after="0"/>
      </w:pPr>
      <w:r w:rsidRPr="00E56449">
        <w:t>58.</w:t>
      </w:r>
      <w:r w:rsidRPr="00E56449">
        <w:tab/>
        <w:t xml:space="preserve">Asia Pacific Orthopaedic Association (2022) Asia Pacific Osteoporosis and Fragility Fracture Society. </w:t>
      </w:r>
      <w:hyperlink r:id="rId24" w:history="1">
        <w:r w:rsidRPr="00E56449">
          <w:rPr>
            <w:rStyle w:val="Hyperlink"/>
          </w:rPr>
          <w:t>https://www.apoaonline.com/asia-pacific-osteoporosis-fragility-fracture-society.php</w:t>
        </w:r>
      </w:hyperlink>
      <w:r w:rsidRPr="00E56449">
        <w:t xml:space="preserve"> Accessed 24 June 2022 </w:t>
      </w:r>
    </w:p>
    <w:p w14:paraId="62163C27" w14:textId="1F9AACC5" w:rsidR="00E56449" w:rsidRPr="00E56449" w:rsidRDefault="00E56449" w:rsidP="00E56449">
      <w:pPr>
        <w:pStyle w:val="EndNoteBibliography"/>
        <w:spacing w:after="0"/>
      </w:pPr>
      <w:r w:rsidRPr="00E56449">
        <w:t>59.</w:t>
      </w:r>
      <w:r w:rsidRPr="00E56449">
        <w:tab/>
        <w:t xml:space="preserve">Asia Pacific Orthopaedic Association (2022) Asia Pacific Trauma Society. </w:t>
      </w:r>
      <w:hyperlink r:id="rId25" w:history="1">
        <w:r w:rsidRPr="00E56449">
          <w:rPr>
            <w:rStyle w:val="Hyperlink"/>
          </w:rPr>
          <w:t>https://www.apoaonline.com/trauma-section.php</w:t>
        </w:r>
      </w:hyperlink>
      <w:r w:rsidRPr="00E56449">
        <w:t xml:space="preserve"> Accessed 24 June 2022 </w:t>
      </w:r>
    </w:p>
    <w:p w14:paraId="6D6BB1B3" w14:textId="38FE3D41" w:rsidR="00E56449" w:rsidRPr="00E56449" w:rsidRDefault="00E56449" w:rsidP="00E56449">
      <w:pPr>
        <w:pStyle w:val="EndNoteBibliography"/>
        <w:spacing w:after="0"/>
      </w:pPr>
      <w:r w:rsidRPr="00E56449">
        <w:t>60.</w:t>
      </w:r>
      <w:r w:rsidRPr="00E56449">
        <w:tab/>
        <w:t xml:space="preserve">Asia Pacific Consortium on Osteoporosis (2022) Asia Pacific Consortium on Osteoporosis website. </w:t>
      </w:r>
      <w:hyperlink r:id="rId26" w:history="1">
        <w:r w:rsidRPr="00E56449">
          <w:rPr>
            <w:rStyle w:val="Hyperlink"/>
          </w:rPr>
          <w:t>https://apcobonehealth.org/</w:t>
        </w:r>
      </w:hyperlink>
      <w:r w:rsidRPr="00E56449">
        <w:t xml:space="preserve"> Accessed 24 June 2022 </w:t>
      </w:r>
    </w:p>
    <w:p w14:paraId="4268A4D9" w14:textId="77777777" w:rsidR="00E56449" w:rsidRPr="00E56449" w:rsidRDefault="00E56449" w:rsidP="00E56449">
      <w:pPr>
        <w:pStyle w:val="EndNoteBibliography"/>
        <w:spacing w:after="0"/>
      </w:pPr>
      <w:r w:rsidRPr="00E56449">
        <w:t>61.</w:t>
      </w:r>
      <w:r w:rsidRPr="00E56449">
        <w:tab/>
        <w:t>Chandran M, Mitchell PJ, Amphansap T, et al. (2021) Development of the Asia Pacific Consortium on Osteoporosis (APCO) Framework: clinical standards of care for the screening, diagnosis, and management of osteoporosis in the Asia-Pacific region. Osteoporos Int 32:1249-1275</w:t>
      </w:r>
    </w:p>
    <w:p w14:paraId="6FA4C2CB" w14:textId="77777777" w:rsidR="00E56449" w:rsidRPr="00E56449" w:rsidRDefault="00E56449" w:rsidP="00E56449">
      <w:pPr>
        <w:pStyle w:val="EndNoteBibliography"/>
        <w:spacing w:after="0"/>
      </w:pPr>
      <w:r w:rsidRPr="00E56449">
        <w:t>62.</w:t>
      </w:r>
      <w:r w:rsidRPr="00E56449">
        <w:tab/>
        <w:t>Gallacher SJ, Alexander S, Beswetherick N, et al. (2019) Effective Secondary Prevention of Fragility Fractures: Clinical Standards for Fracture Liaison Services. Royal Osteoporosis Society, Camerton</w:t>
      </w:r>
    </w:p>
    <w:p w14:paraId="3D5A20C0" w14:textId="77777777" w:rsidR="00E56449" w:rsidRPr="00E56449" w:rsidRDefault="00E56449" w:rsidP="00E56449">
      <w:pPr>
        <w:pStyle w:val="EndNoteBibliography"/>
        <w:spacing w:after="0"/>
      </w:pPr>
      <w:r w:rsidRPr="00E56449">
        <w:t>63.</w:t>
      </w:r>
      <w:r w:rsidRPr="00E56449">
        <w:tab/>
        <w:t>Arai H, Ikeda S, Okuro M, et al. (2019) Clinical Standards for Fracture Liaison Services (FLS) in Japan. Japan Osteoporosis Society and FFN Japan, Tokyo</w:t>
      </w:r>
    </w:p>
    <w:p w14:paraId="31D86E7D" w14:textId="77777777" w:rsidR="00E56449" w:rsidRPr="00E56449" w:rsidRDefault="00E56449" w:rsidP="00E56449">
      <w:pPr>
        <w:pStyle w:val="EndNoteBibliography"/>
        <w:spacing w:after="0"/>
      </w:pPr>
      <w:r w:rsidRPr="00E56449">
        <w:t>64.</w:t>
      </w:r>
      <w:r w:rsidRPr="00E56449">
        <w:tab/>
        <w:t>Fergusson K, Gill C, Harris R, Kim D, Mackenzie D., Mitchell PJ, Ward N (2021) Clinical Standards for Fracture Liaison Services in New Zealand 2nd Edition. Osteoporosis New Zealand, Wellington</w:t>
      </w:r>
    </w:p>
    <w:p w14:paraId="24D1BC6A" w14:textId="77777777" w:rsidR="00E56449" w:rsidRPr="00E56449" w:rsidRDefault="00E56449" w:rsidP="00E56449">
      <w:pPr>
        <w:pStyle w:val="EndNoteBibliography"/>
        <w:spacing w:after="0"/>
      </w:pPr>
      <w:r w:rsidRPr="00E56449">
        <w:t>65.</w:t>
      </w:r>
      <w:r w:rsidRPr="00E56449">
        <w:tab/>
        <w:t>Asia Pacific Consortium on Osteoporosis (2021) The APCO HCP Peer to Peer Education Modules. Sydney</w:t>
      </w:r>
    </w:p>
    <w:p w14:paraId="39A0D5E6" w14:textId="77777777" w:rsidR="00E56449" w:rsidRPr="00E56449" w:rsidRDefault="00E56449" w:rsidP="00E56449">
      <w:pPr>
        <w:pStyle w:val="EndNoteBibliography"/>
        <w:spacing w:after="0"/>
      </w:pPr>
      <w:r w:rsidRPr="00E56449">
        <w:t>66.</w:t>
      </w:r>
      <w:r w:rsidRPr="00E56449">
        <w:tab/>
        <w:t>Australian Government (2019) National Strategic Action Plan for Osteoporosis October 2019. In Department of Health (ed)Canberra</w:t>
      </w:r>
    </w:p>
    <w:p w14:paraId="30566F3E" w14:textId="01FCD5E2" w:rsidR="00E56449" w:rsidRPr="00E56449" w:rsidRDefault="00E56449" w:rsidP="00E56449">
      <w:pPr>
        <w:pStyle w:val="EndNoteBibliography"/>
        <w:spacing w:after="0"/>
      </w:pPr>
      <w:r w:rsidRPr="00E56449">
        <w:t>67.</w:t>
      </w:r>
      <w:r w:rsidRPr="00E56449">
        <w:tab/>
        <w:t xml:space="preserve">SOS Fracture Alliance (2022) SOS Fracture Alliance website. </w:t>
      </w:r>
      <w:hyperlink r:id="rId27" w:history="1">
        <w:r w:rsidRPr="00E56449">
          <w:rPr>
            <w:rStyle w:val="Hyperlink"/>
          </w:rPr>
          <w:t>https://www.sosfracturealliance.org.au/</w:t>
        </w:r>
      </w:hyperlink>
      <w:r w:rsidRPr="00E56449">
        <w:t xml:space="preserve"> Accessed 24 June 2022 </w:t>
      </w:r>
    </w:p>
    <w:p w14:paraId="505F3BAE" w14:textId="541031AA" w:rsidR="00E56449" w:rsidRPr="00E56449" w:rsidRDefault="00E56449" w:rsidP="00E56449">
      <w:pPr>
        <w:pStyle w:val="EndNoteBibliography"/>
        <w:spacing w:after="0"/>
      </w:pPr>
      <w:r w:rsidRPr="00E56449">
        <w:t>68.</w:t>
      </w:r>
      <w:r w:rsidRPr="00E56449">
        <w:tab/>
        <w:t xml:space="preserve">Osteoporosis New Zealand (2022) Osteoporosis New Zealand website. </w:t>
      </w:r>
      <w:hyperlink r:id="rId28" w:history="1">
        <w:r w:rsidRPr="00E56449">
          <w:rPr>
            <w:rStyle w:val="Hyperlink"/>
          </w:rPr>
          <w:t>https://osteoporosis.org.nz/</w:t>
        </w:r>
      </w:hyperlink>
      <w:r w:rsidRPr="00E56449">
        <w:t xml:space="preserve"> Accessed 24 June 2022 </w:t>
      </w:r>
    </w:p>
    <w:p w14:paraId="6B7738FC" w14:textId="41F85190" w:rsidR="00E56449" w:rsidRPr="00E56449" w:rsidRDefault="00E56449" w:rsidP="00E56449">
      <w:pPr>
        <w:pStyle w:val="EndNoteBibliography"/>
        <w:spacing w:after="0"/>
      </w:pPr>
      <w:r w:rsidRPr="00E56449">
        <w:t>69.</w:t>
      </w:r>
      <w:r w:rsidRPr="00E56449">
        <w:tab/>
        <w:t xml:space="preserve">Accident Compensation Corporation (2021) Preventing fragility fractures. </w:t>
      </w:r>
      <w:hyperlink r:id="rId29" w:history="1">
        <w:r w:rsidRPr="00E56449">
          <w:rPr>
            <w:rStyle w:val="Hyperlink"/>
          </w:rPr>
          <w:t>https://www.acc.co.nz/newsroom/stories/preventing-fragility-fractures/</w:t>
        </w:r>
      </w:hyperlink>
      <w:r w:rsidRPr="00E56449">
        <w:t xml:space="preserve"> Accessed 24 June 2022 </w:t>
      </w:r>
    </w:p>
    <w:p w14:paraId="2F7A18B9" w14:textId="0BD47455" w:rsidR="00E56449" w:rsidRPr="00E56449" w:rsidRDefault="00E56449" w:rsidP="00E56449">
      <w:pPr>
        <w:pStyle w:val="EndNoteBibliography"/>
        <w:spacing w:after="0"/>
      </w:pPr>
      <w:r w:rsidRPr="00E56449">
        <w:t>70.</w:t>
      </w:r>
      <w:r w:rsidRPr="00E56449">
        <w:tab/>
        <w:t xml:space="preserve">Accident Compensation Corporation, Ministry of Health, Health Quality &amp; Safety Commission New Zealand, New Zealand Government (2022) Live Stronger for Longer: Prevent falls and fractures website. </w:t>
      </w:r>
      <w:hyperlink r:id="rId30" w:history="1">
        <w:r w:rsidRPr="00E56449">
          <w:rPr>
            <w:rStyle w:val="Hyperlink"/>
          </w:rPr>
          <w:t>http://livestronger.org.nz/</w:t>
        </w:r>
      </w:hyperlink>
      <w:r w:rsidRPr="00E56449">
        <w:t xml:space="preserve"> Accessed 24 June 2022 </w:t>
      </w:r>
    </w:p>
    <w:p w14:paraId="2BDECC11" w14:textId="77777777" w:rsidR="00E56449" w:rsidRPr="00E56449" w:rsidRDefault="00E56449" w:rsidP="00E56449">
      <w:pPr>
        <w:pStyle w:val="EndNoteBibliography"/>
        <w:spacing w:after="0"/>
      </w:pPr>
      <w:r w:rsidRPr="00E56449">
        <w:t>71.</w:t>
      </w:r>
      <w:r w:rsidRPr="00E56449">
        <w:tab/>
        <w:t>Tian M (2021) Developing better care for older hip fracture patients in China. The George Institute, YouTube</w:t>
      </w:r>
    </w:p>
    <w:p w14:paraId="2B7622DE" w14:textId="77777777" w:rsidR="00E56449" w:rsidRPr="00E56449" w:rsidRDefault="00E56449" w:rsidP="00E56449">
      <w:pPr>
        <w:pStyle w:val="EndNoteBibliography"/>
        <w:spacing w:after="0"/>
      </w:pPr>
      <w:r w:rsidRPr="00E56449">
        <w:t>72.</w:t>
      </w:r>
      <w:r w:rsidRPr="00E56449">
        <w:tab/>
        <w:t>Tian M, Gong X, Rath S, Wei J, Yan LL, Lamb SE, Lindley RI, Sherrington C, Willett K, Norton R (2016) Management of hip fractures in older people in Beijing: a retrospective audit and comparison with evidence-based guidelines and practice in the UK. Osteoporos Int 27:677-681</w:t>
      </w:r>
    </w:p>
    <w:p w14:paraId="06353BD9" w14:textId="77777777" w:rsidR="00E56449" w:rsidRPr="00E56449" w:rsidRDefault="00E56449" w:rsidP="00E56449">
      <w:pPr>
        <w:pStyle w:val="EndNoteBibliography"/>
        <w:spacing w:after="0"/>
      </w:pPr>
      <w:r w:rsidRPr="00E56449">
        <w:t>73.</w:t>
      </w:r>
      <w:r w:rsidRPr="00E56449">
        <w:tab/>
        <w:t>Wu X, Tian M, Zhang J, et al. (2019) The effect of a multidisciplinary co-management program for the older hip fracture patients in Beijing: a "pre- and post-" retrospective study. Arch Osteoporos 14:43</w:t>
      </w:r>
    </w:p>
    <w:p w14:paraId="7FDBED98" w14:textId="77777777" w:rsidR="00E56449" w:rsidRPr="00E56449" w:rsidRDefault="00E56449" w:rsidP="00E56449">
      <w:pPr>
        <w:pStyle w:val="EndNoteBibliography"/>
        <w:spacing w:after="0"/>
      </w:pPr>
      <w:r w:rsidRPr="00E56449">
        <w:t>74.</w:t>
      </w:r>
      <w:r w:rsidRPr="00E56449">
        <w:tab/>
        <w:t>Peng K, Liu H, Zhang J, Yang M, Liu Y, Tian M, Chu H, Wu X, Ivers R (2020) Applying normalization process theory and process mapping to understand implementation of a co-management program for older hip fracture patients in China: a qualitative study. Arch Osteoporos 15:92</w:t>
      </w:r>
    </w:p>
    <w:p w14:paraId="5DA24614" w14:textId="77777777" w:rsidR="00E56449" w:rsidRPr="00E56449" w:rsidRDefault="00E56449" w:rsidP="00E56449">
      <w:pPr>
        <w:pStyle w:val="EndNoteBibliography"/>
        <w:spacing w:after="0"/>
      </w:pPr>
      <w:r w:rsidRPr="00E56449">
        <w:t>75.</w:t>
      </w:r>
      <w:r w:rsidRPr="00E56449">
        <w:tab/>
        <w:t xml:space="preserve">Peng K, Yang M, Tian M, Chen M, Zhang J, Wu X, Ivers R, Si L (2020) Cost-effectiveness of a multidisciplinary co-management program for the older hip fracture patients in Beijing. Osteoporos Int </w:t>
      </w:r>
    </w:p>
    <w:p w14:paraId="4DE847D3" w14:textId="77777777" w:rsidR="00E56449" w:rsidRPr="00E56449" w:rsidRDefault="00E56449" w:rsidP="00E56449">
      <w:pPr>
        <w:pStyle w:val="EndNoteBibliography"/>
        <w:spacing w:after="0"/>
      </w:pPr>
      <w:r w:rsidRPr="00E56449">
        <w:t>76.</w:t>
      </w:r>
      <w:r w:rsidRPr="00E56449">
        <w:tab/>
        <w:t>Zhang J, Yang M, Zhang X, et al. (2022) The effectiveness of a co-management care model on older hip fracture patients in China – A multicentre non-randomised controlled study. The Lancet Regional Health - Western Pacific 19:100348</w:t>
      </w:r>
    </w:p>
    <w:p w14:paraId="76832A6C" w14:textId="44F45F2E" w:rsidR="00E56449" w:rsidRPr="00E56449" w:rsidRDefault="00E56449" w:rsidP="00E56449">
      <w:pPr>
        <w:pStyle w:val="EndNoteBibliography"/>
        <w:spacing w:after="0"/>
      </w:pPr>
      <w:r w:rsidRPr="00E56449">
        <w:t>77.</w:t>
      </w:r>
      <w:r w:rsidRPr="00E56449">
        <w:tab/>
        <w:t xml:space="preserve">National Health Commission of the People’s Republic of China (2022) National Health Commission of the People’s Republic of China website. </w:t>
      </w:r>
      <w:hyperlink r:id="rId31" w:history="1">
        <w:r w:rsidRPr="00E56449">
          <w:rPr>
            <w:rStyle w:val="Hyperlink"/>
          </w:rPr>
          <w:t>http://en.nhc.gov.cn/</w:t>
        </w:r>
      </w:hyperlink>
      <w:r w:rsidRPr="00E56449">
        <w:t xml:space="preserve"> Accessed 24 June 2022 </w:t>
      </w:r>
    </w:p>
    <w:p w14:paraId="66DFF8E2" w14:textId="77777777" w:rsidR="00E56449" w:rsidRPr="00E56449" w:rsidRDefault="00E56449" w:rsidP="00E56449">
      <w:pPr>
        <w:pStyle w:val="EndNoteBibliography"/>
        <w:spacing w:after="0"/>
      </w:pPr>
      <w:r w:rsidRPr="00E56449">
        <w:t>78.</w:t>
      </w:r>
      <w:r w:rsidRPr="00E56449">
        <w:tab/>
        <w:t>Australian and New Zealand Hip Fracture Registry (ANZHFR) Steering Group (2014) Australian and New Zealand Guideline for Hip Fracture Care: Improving Outcomes in Hip Fracture Management of Adults. Australian and New Zealand Hip Fracture Registry Steering Group, Sydney</w:t>
      </w:r>
    </w:p>
    <w:p w14:paraId="159100C2" w14:textId="77777777" w:rsidR="00E56449" w:rsidRPr="00E56449" w:rsidRDefault="00E56449" w:rsidP="00E56449">
      <w:pPr>
        <w:pStyle w:val="EndNoteBibliography"/>
        <w:spacing w:after="0"/>
      </w:pPr>
      <w:r w:rsidRPr="00E56449">
        <w:t>79.</w:t>
      </w:r>
      <w:r w:rsidRPr="00E56449">
        <w:tab/>
        <w:t>Scottish Government (2020) Scottish Standards of Care for Hip Fracture Patients 2020. Scottish Government, Edinburgh</w:t>
      </w:r>
    </w:p>
    <w:p w14:paraId="2955293A" w14:textId="77777777" w:rsidR="00E56449" w:rsidRPr="00E56449" w:rsidRDefault="00E56449" w:rsidP="00E56449">
      <w:pPr>
        <w:pStyle w:val="EndNoteBibliography"/>
        <w:spacing w:after="0"/>
      </w:pPr>
      <w:r w:rsidRPr="00E56449">
        <w:t>80.</w:t>
      </w:r>
      <w:r w:rsidRPr="00E56449">
        <w:tab/>
        <w:t>National Institute for Health and Care Excellence (2017) Hip fracture: management: Clinical guideline [CG124]. Lonson</w:t>
      </w:r>
    </w:p>
    <w:p w14:paraId="2CD2B5AF" w14:textId="77777777" w:rsidR="00E56449" w:rsidRPr="00E56449" w:rsidRDefault="00E56449" w:rsidP="00E56449">
      <w:pPr>
        <w:pStyle w:val="EndNoteBibliography"/>
        <w:spacing w:after="0"/>
      </w:pPr>
      <w:r w:rsidRPr="00E56449">
        <w:t>81.</w:t>
      </w:r>
      <w:r w:rsidRPr="00E56449">
        <w:tab/>
        <w:t>Roberts KC, Brox WT (2015) AAOS Clinical Practice Guideline: Management of Hip Fractures in the Elderly. J Am Acad Orthop Surg 23:138-140</w:t>
      </w:r>
    </w:p>
    <w:p w14:paraId="0FB92920" w14:textId="77777777" w:rsidR="00E56449" w:rsidRPr="00E56449" w:rsidRDefault="00E56449" w:rsidP="00E56449">
      <w:pPr>
        <w:pStyle w:val="EndNoteBibliography"/>
        <w:spacing w:after="0"/>
      </w:pPr>
      <w:r w:rsidRPr="00E56449">
        <w:t>82.</w:t>
      </w:r>
      <w:r w:rsidRPr="00E56449">
        <w:tab/>
        <w:t>Wong RMY, Qin J, Chau WW, Tang N, Tso CY, Wong HW, Chow SK, Leung KS, Cheung WH (2021) Prognostic factors related to ambulation deterioration after 1-year of geriatric hip fracture in a Chinese population. Sci Rep 11:14650</w:t>
      </w:r>
    </w:p>
    <w:p w14:paraId="73FA29E5" w14:textId="77777777" w:rsidR="00E56449" w:rsidRPr="00E56449" w:rsidRDefault="00E56449" w:rsidP="00E56449">
      <w:pPr>
        <w:pStyle w:val="EndNoteBibliography"/>
        <w:spacing w:after="0"/>
      </w:pPr>
      <w:r w:rsidRPr="00E56449">
        <w:t>83.</w:t>
      </w:r>
      <w:r w:rsidRPr="00E56449">
        <w:tab/>
        <w:t>Wong RMY, Law SW, Lee KB, Chow SKH, Cheung WH (2019) Secondary prevention of fragility fractures: instrumental role of a fracture liaison service to tackle the risk of imminent fracture. Hong Kong Med J 25:235-242</w:t>
      </w:r>
    </w:p>
    <w:p w14:paraId="4F5BB30B" w14:textId="77777777" w:rsidR="00E56449" w:rsidRPr="00E56449" w:rsidRDefault="00E56449" w:rsidP="00E56449">
      <w:pPr>
        <w:pStyle w:val="EndNoteBibliography"/>
        <w:spacing w:after="0"/>
      </w:pPr>
      <w:r w:rsidRPr="00E56449">
        <w:t>84.</w:t>
      </w:r>
      <w:r w:rsidRPr="00E56449">
        <w:tab/>
        <w:t>Wong RMY, Ko SY, Chau W-W, Lee LCY, Chow SKH, Cheung WH, Law SW (2021) The first reported fracture liaison service (FLS) for vertebral fractures in China: is muscle the missing gap? Archives of Osteoporosis 16:168</w:t>
      </w:r>
    </w:p>
    <w:p w14:paraId="27F553E1" w14:textId="77777777" w:rsidR="00E56449" w:rsidRPr="00E56449" w:rsidRDefault="00E56449" w:rsidP="00E56449">
      <w:pPr>
        <w:pStyle w:val="EndNoteBibliography"/>
        <w:spacing w:after="0"/>
      </w:pPr>
      <w:r w:rsidRPr="00E56449">
        <w:t>85.</w:t>
      </w:r>
      <w:r w:rsidRPr="00E56449">
        <w:tab/>
        <w:t>Shigemoto K, Sawaguchi T, Goshima K, Iwai S, Nakanishi A, Ueoka K (2019) The effect of a multidisciplinary approach on geriatric hip fractures in Japan. J Orthop Sci 24:280-285</w:t>
      </w:r>
    </w:p>
    <w:p w14:paraId="7224DEDD" w14:textId="77777777" w:rsidR="00E56449" w:rsidRPr="00E56449" w:rsidRDefault="00E56449" w:rsidP="00E56449">
      <w:pPr>
        <w:pStyle w:val="EndNoteBibliography"/>
        <w:spacing w:after="0"/>
      </w:pPr>
      <w:r w:rsidRPr="00E56449">
        <w:t>86.</w:t>
      </w:r>
      <w:r w:rsidRPr="00E56449">
        <w:tab/>
        <w:t xml:space="preserve">Shigemoto K, Sawaguchi T, Horii T, Goshima K, Iwai S, Higashikawa T, Okuro M (2021) Multidisciplinary care model for geriatric patients with hip fracture in Japan: 5-year experience. Arch Orthop Trauma Surg </w:t>
      </w:r>
    </w:p>
    <w:p w14:paraId="6A1417D3" w14:textId="77777777" w:rsidR="00E56449" w:rsidRPr="00E56449" w:rsidRDefault="00E56449" w:rsidP="00E56449">
      <w:pPr>
        <w:pStyle w:val="EndNoteBibliography"/>
        <w:spacing w:after="0"/>
      </w:pPr>
      <w:r w:rsidRPr="00E56449">
        <w:t>87.</w:t>
      </w:r>
      <w:r w:rsidRPr="00E56449">
        <w:tab/>
        <w:t>Hagino H, Endo N, Harada A, Iwamoto J, Mashiba T, Mori S, Ohtori S, Sakai A, Takada J, Yamamoto T (2017) Survey of hip fractures in Japan: Recent trends in prevalence and treatment. J Orthop Sci 22:909-914</w:t>
      </w:r>
    </w:p>
    <w:p w14:paraId="5D370AAB" w14:textId="77777777" w:rsidR="00E56449" w:rsidRPr="00E56449" w:rsidRDefault="00E56449" w:rsidP="00E56449">
      <w:pPr>
        <w:pStyle w:val="EndNoteBibliography"/>
        <w:spacing w:after="0"/>
      </w:pPr>
      <w:r w:rsidRPr="00E56449">
        <w:t>88.</w:t>
      </w:r>
      <w:r w:rsidRPr="00E56449">
        <w:tab/>
        <w:t>Hagino H (2021) Current and Future Burden of Hip and Vertebral Fractures in Asia. Yonago Acta Med 64:147-154</w:t>
      </w:r>
    </w:p>
    <w:p w14:paraId="13014D96" w14:textId="5D628C87" w:rsidR="00E56449" w:rsidRPr="00E56449" w:rsidRDefault="00E56449" w:rsidP="00E56449">
      <w:pPr>
        <w:pStyle w:val="EndNoteBibliography"/>
        <w:spacing w:after="0"/>
      </w:pPr>
      <w:r w:rsidRPr="00E56449">
        <w:t>89.</w:t>
      </w:r>
      <w:r w:rsidRPr="00E56449">
        <w:tab/>
        <w:t xml:space="preserve">Ministry of Health WaL (2022) Ministry of Health Labour and Welfare website. </w:t>
      </w:r>
      <w:hyperlink r:id="rId32" w:history="1">
        <w:r w:rsidRPr="00E56449">
          <w:rPr>
            <w:rStyle w:val="Hyperlink"/>
          </w:rPr>
          <w:t>https://www.mhlw.go.jp/stf/seisakunitsuite/bunya/0000188411_00037.html</w:t>
        </w:r>
      </w:hyperlink>
      <w:r w:rsidRPr="00E56449">
        <w:t xml:space="preserve"> Accessed 24 June 2022 </w:t>
      </w:r>
    </w:p>
    <w:p w14:paraId="052C8245" w14:textId="287726B8" w:rsidR="00E56449" w:rsidRPr="00E56449" w:rsidRDefault="00E56449" w:rsidP="00E56449">
      <w:pPr>
        <w:pStyle w:val="EndNoteBibliography"/>
        <w:spacing w:after="0"/>
      </w:pPr>
      <w:r w:rsidRPr="00E56449">
        <w:t>90.</w:t>
      </w:r>
      <w:r w:rsidRPr="00E56449">
        <w:tab/>
        <w:t xml:space="preserve">Fragility Fracture Network Malaysia (2022) Fragility Fracture Network Malaysia website. </w:t>
      </w:r>
      <w:hyperlink r:id="rId33" w:history="1">
        <w:r w:rsidRPr="00E56449">
          <w:rPr>
            <w:rStyle w:val="Hyperlink"/>
          </w:rPr>
          <w:t>https://ffnmalaysia.wixsite.com/ffnm</w:t>
        </w:r>
      </w:hyperlink>
      <w:r w:rsidRPr="00E56449">
        <w:t xml:space="preserve"> Accessed 24 June 2022 </w:t>
      </w:r>
    </w:p>
    <w:p w14:paraId="4DBCB291" w14:textId="1BF2DBDE" w:rsidR="00E56449" w:rsidRPr="00E56449" w:rsidRDefault="00E56449" w:rsidP="00E56449">
      <w:pPr>
        <w:pStyle w:val="EndNoteBibliography"/>
        <w:spacing w:after="0"/>
      </w:pPr>
      <w:r w:rsidRPr="00E56449">
        <w:t>91.</w:t>
      </w:r>
      <w:r w:rsidRPr="00E56449">
        <w:tab/>
        <w:t>Malaysian Orthopaedic Association (2022) Greying Gracefully: The New Paradigm for Orthopaedics in An Ageing Population - 51</w:t>
      </w:r>
      <w:r w:rsidRPr="00E56449">
        <w:rPr>
          <w:vertAlign w:val="superscript"/>
        </w:rPr>
        <w:t>st</w:t>
      </w:r>
      <w:r w:rsidRPr="00E56449">
        <w:t xml:space="preserve"> Malaysian Orthopaedic Association Annual Scientific Meeting 9</w:t>
      </w:r>
      <w:r w:rsidRPr="00E56449">
        <w:rPr>
          <w:vertAlign w:val="superscript"/>
        </w:rPr>
        <w:t>th</w:t>
      </w:r>
      <w:r w:rsidRPr="00E56449">
        <w:t xml:space="preserve"> -11</w:t>
      </w:r>
      <w:r w:rsidRPr="00E56449">
        <w:rPr>
          <w:vertAlign w:val="superscript"/>
        </w:rPr>
        <w:t>th</w:t>
      </w:r>
      <w:r w:rsidRPr="00E56449">
        <w:t xml:space="preserve"> June 2022. </w:t>
      </w:r>
      <w:hyperlink r:id="rId34" w:history="1">
        <w:r w:rsidRPr="00E56449">
          <w:rPr>
            <w:rStyle w:val="Hyperlink"/>
          </w:rPr>
          <w:t>https://moaasm.com/</w:t>
        </w:r>
      </w:hyperlink>
      <w:r w:rsidRPr="00E56449">
        <w:t xml:space="preserve"> Accessed 24 June 2022 </w:t>
      </w:r>
    </w:p>
    <w:p w14:paraId="76591549" w14:textId="0D1BAE74" w:rsidR="00E56449" w:rsidRPr="00E56449" w:rsidRDefault="00E56449" w:rsidP="00E56449">
      <w:pPr>
        <w:pStyle w:val="EndNoteBibliography"/>
        <w:spacing w:after="0"/>
      </w:pPr>
      <w:r w:rsidRPr="00E56449">
        <w:t>92.</w:t>
      </w:r>
      <w:r w:rsidRPr="00E56449">
        <w:tab/>
        <w:t>International Osteoporosis Foundation (2022) Capture the Fracture</w:t>
      </w:r>
      <w:r w:rsidRPr="00E56449">
        <w:rPr>
          <w:vertAlign w:val="superscript"/>
        </w:rPr>
        <w:t>®</w:t>
      </w:r>
      <w:r w:rsidRPr="00E56449">
        <w:t xml:space="preserve"> Programme website. </w:t>
      </w:r>
      <w:hyperlink r:id="rId35" w:history="1">
        <w:r w:rsidRPr="00E56449">
          <w:rPr>
            <w:rStyle w:val="Hyperlink"/>
          </w:rPr>
          <w:t>https://www.capturethefracture.org/</w:t>
        </w:r>
      </w:hyperlink>
      <w:r w:rsidRPr="00E56449">
        <w:t xml:space="preserve"> Accessed 24 June 2022 </w:t>
      </w:r>
    </w:p>
    <w:p w14:paraId="0450B37E" w14:textId="77777777" w:rsidR="00E56449" w:rsidRPr="00E56449" w:rsidRDefault="00E56449" w:rsidP="00E56449">
      <w:pPr>
        <w:pStyle w:val="EndNoteBibliography"/>
        <w:spacing w:after="0"/>
      </w:pPr>
      <w:r w:rsidRPr="00E56449">
        <w:t>93.</w:t>
      </w:r>
      <w:r w:rsidRPr="00E56449">
        <w:tab/>
        <w:t>Reyes PVSJ, Tabu IA, Sandoval MAS, Mangubat AAS, Bing-Agsaoay DDC (2021) Does Adopting a Multidisciplinary Approach in the Management of Acute Hip Fractures in Orthopedic Geriatric Patients Lead to Better Outcomes? A Preliminary Report of the University of the Philippines - Philippine General Hospital (UP-PGH) Orthogeriatric Multidisciplinary Fracture Management Model and Fracture Liaison Service. Acta Medica Philippina 55:1-7</w:t>
      </w:r>
    </w:p>
    <w:p w14:paraId="77666069" w14:textId="77777777" w:rsidR="00E56449" w:rsidRPr="00E56449" w:rsidRDefault="00E56449" w:rsidP="00E56449">
      <w:pPr>
        <w:pStyle w:val="EndNoteBibliography"/>
        <w:spacing w:after="0"/>
      </w:pPr>
      <w:r w:rsidRPr="00E56449">
        <w:t>94.</w:t>
      </w:r>
      <w:r w:rsidRPr="00E56449">
        <w:tab/>
        <w:t>Cortez KA, Lai JGL, Tabu IA (2021) Economic burden and the effects of early versus delayed hospitalization on the treatment cost of patients with acute fragility hip fractures under the UPM-PGH Orthogeriatric Multidisciplinary Fracture Management Model and Fracture Liaison Service. Osteoporos Sarcopenia 7:63-68</w:t>
      </w:r>
    </w:p>
    <w:p w14:paraId="1BF2D10E" w14:textId="77777777" w:rsidR="00E56449" w:rsidRPr="00E56449" w:rsidRDefault="00E56449" w:rsidP="00E56449">
      <w:pPr>
        <w:pStyle w:val="EndNoteBibliography"/>
        <w:spacing w:after="0"/>
      </w:pPr>
      <w:r w:rsidRPr="00E56449">
        <w:t>95.</w:t>
      </w:r>
      <w:r w:rsidRPr="00E56449">
        <w:tab/>
        <w:t>Ebeling P, Chan D, Lee JK, Songpatanasilp T, Wong SH, Hew FL, Williams M (2018) Asia-Pacific Bone Academy Fracture Liaison Service Educational Initiative.  IOF Regional – 7th Asia-Pacific Osteoporosis ConferenceICC Sydney, Australia</w:t>
      </w:r>
    </w:p>
    <w:p w14:paraId="4AA02E3D" w14:textId="77777777" w:rsidR="00E56449" w:rsidRPr="00E56449" w:rsidRDefault="00E56449" w:rsidP="00E56449">
      <w:pPr>
        <w:pStyle w:val="EndNoteBibliography"/>
        <w:spacing w:after="0"/>
      </w:pPr>
      <w:r w:rsidRPr="00E56449">
        <w:t>96.</w:t>
      </w:r>
      <w:r w:rsidRPr="00E56449">
        <w:tab/>
        <w:t>British Orthopaedic Association, British Geriatrics Society (2007) The care of patients with fragility fracture. 2nd edn</w:t>
      </w:r>
    </w:p>
    <w:p w14:paraId="3A61D315" w14:textId="77777777" w:rsidR="00E56449" w:rsidRPr="00E56449" w:rsidRDefault="00E56449" w:rsidP="00E56449">
      <w:pPr>
        <w:pStyle w:val="EndNoteBibliography"/>
        <w:spacing w:after="0"/>
      </w:pPr>
      <w:r w:rsidRPr="00E56449">
        <w:t>97.</w:t>
      </w:r>
      <w:r w:rsidRPr="00E56449">
        <w:tab/>
        <w:t>Cha YH, Ha Y-C, Lim J-Y (2019) Establishment of Fracture Liaison Service in Korea: Where Is It Stand and Where Is It Going? J Bone Metabolism 26:207-211</w:t>
      </w:r>
    </w:p>
    <w:p w14:paraId="4D4CB088" w14:textId="77777777" w:rsidR="00E56449" w:rsidRPr="00E56449" w:rsidRDefault="00E56449" w:rsidP="00E56449">
      <w:pPr>
        <w:pStyle w:val="EndNoteBibliography"/>
        <w:spacing w:after="0"/>
      </w:pPr>
      <w:r w:rsidRPr="00E56449">
        <w:t>98.</w:t>
      </w:r>
      <w:r w:rsidRPr="00E56449">
        <w:tab/>
        <w:t>Min K, Beom J, Kim BR, et al. (2021) Clinical Practice Guideline for Postoperative Rehabilitation in Older Patients With Hip Fractures. Ann Rehabil Med 45:225-259</w:t>
      </w:r>
    </w:p>
    <w:p w14:paraId="06D7524C" w14:textId="77777777" w:rsidR="00E56449" w:rsidRPr="00E56449" w:rsidRDefault="00E56449" w:rsidP="00E56449">
      <w:pPr>
        <w:pStyle w:val="EndNoteBibliography"/>
        <w:spacing w:after="0"/>
      </w:pPr>
      <w:r w:rsidRPr="00E56449">
        <w:t>99.</w:t>
      </w:r>
      <w:r w:rsidRPr="00E56449">
        <w:tab/>
        <w:t>Yoo J-I, Kim H-Y, Jang S, Lee Y-K, Ha Y-C (2020) Risk factors for subsequent hip fractures and fatality after an initial hip fracture in Korea: using nationwide claims data. Archives of Osteoporosis 15:165</w:t>
      </w:r>
    </w:p>
    <w:p w14:paraId="68B8EDDD" w14:textId="77777777" w:rsidR="00E56449" w:rsidRPr="00E56449" w:rsidRDefault="00E56449" w:rsidP="00E56449">
      <w:pPr>
        <w:pStyle w:val="EndNoteBibliography"/>
        <w:spacing w:after="0"/>
      </w:pPr>
      <w:r w:rsidRPr="00E56449">
        <w:t>100.</w:t>
      </w:r>
      <w:r w:rsidRPr="00E56449">
        <w:tab/>
        <w:t>Shim YB, Park JA, Nam JH, Hong SH, Kim JW, Jeong J, Shin JY (2020) Incidence and risk factors of subsequent osteoporotic fracture: a nationwide cohort study in South Korea. Arch Osteoporos 15:180</w:t>
      </w:r>
    </w:p>
    <w:p w14:paraId="1E345591" w14:textId="77777777" w:rsidR="00E56449" w:rsidRPr="00E56449" w:rsidRDefault="00E56449" w:rsidP="00E56449">
      <w:pPr>
        <w:pStyle w:val="EndNoteBibliography"/>
        <w:spacing w:after="0"/>
      </w:pPr>
      <w:r w:rsidRPr="00E56449">
        <w:t>101.</w:t>
      </w:r>
      <w:r w:rsidRPr="00E56449">
        <w:tab/>
        <w:t>Hsu CL, Chen HM, Chen HJ, Chou MY, Wang YC, Hsu YH, Liang CK, Chu CS (2020) A national study on long-term osteoporosis therapy and risk of recurrent fractures in patients with hip fracture. Arch Gerontol Geriatr 88:104021</w:t>
      </w:r>
    </w:p>
    <w:p w14:paraId="0D07D133" w14:textId="77777777" w:rsidR="00E56449" w:rsidRPr="00E56449" w:rsidRDefault="00E56449" w:rsidP="00E56449">
      <w:pPr>
        <w:pStyle w:val="EndNoteBibliography"/>
        <w:spacing w:after="0"/>
      </w:pPr>
      <w:r w:rsidRPr="00E56449">
        <w:t>102.</w:t>
      </w:r>
      <w:r w:rsidRPr="00E56449">
        <w:tab/>
        <w:t>Huang CF, Pan PJ, Chiang YH, Yang SH (2021) A Rehabilitation-Based Multidisciplinary Care Model Reduces Hip Fracture Mortality in Older Adults. J Multidiscip Healthc 14:2741-2747</w:t>
      </w:r>
    </w:p>
    <w:p w14:paraId="6597ED0B" w14:textId="77777777" w:rsidR="00E56449" w:rsidRPr="00E56449" w:rsidRDefault="00E56449" w:rsidP="00E56449">
      <w:pPr>
        <w:pStyle w:val="EndNoteBibliography"/>
        <w:spacing w:after="0"/>
      </w:pPr>
      <w:r w:rsidRPr="00E56449">
        <w:t>103.</w:t>
      </w:r>
      <w:r w:rsidRPr="00E56449">
        <w:tab/>
        <w:t xml:space="preserve">Chang CB, Yang RS, Chang LY, Peng JK, Tsai KS, Huang WJ, Yang TH, Chan DC (2021) One-year outcomes of an osteoporosis liaison services program initiated within a healthcare system. Osteoporos Int </w:t>
      </w:r>
    </w:p>
    <w:p w14:paraId="007D60F8" w14:textId="77777777" w:rsidR="00E56449" w:rsidRPr="00E56449" w:rsidRDefault="00E56449" w:rsidP="00E56449">
      <w:pPr>
        <w:pStyle w:val="EndNoteBibliography"/>
        <w:spacing w:after="0"/>
      </w:pPr>
      <w:r w:rsidRPr="00E56449">
        <w:t>104.</w:t>
      </w:r>
      <w:r w:rsidRPr="00E56449">
        <w:tab/>
        <w:t xml:space="preserve">Chien LN, Li YF, Yang RS, Yang TH, Chen YH, Huang WJ, Tsai HY, Li CY, Chan DC (2021) Real-world cost-effectiveness analysis of the fracture liaison services model of care for hip fracture in Taiwan. J Formos Med Assoc </w:t>
      </w:r>
    </w:p>
    <w:p w14:paraId="2806833E" w14:textId="77777777" w:rsidR="00E56449" w:rsidRPr="00E56449" w:rsidRDefault="00E56449" w:rsidP="00E56449">
      <w:pPr>
        <w:pStyle w:val="EndNoteBibliography"/>
        <w:spacing w:after="0"/>
      </w:pPr>
      <w:r w:rsidRPr="00E56449">
        <w:t>105.</w:t>
      </w:r>
      <w:r w:rsidRPr="00E56449">
        <w:tab/>
        <w:t>United Nations Department of Economic and Social Affairs Population Division (2017) World Population Prospects: Volume II: Demographic Profiles 2017 Revision (ST/ESA/SER.A/400). New York</w:t>
      </w:r>
    </w:p>
    <w:p w14:paraId="4AB802C5" w14:textId="77777777" w:rsidR="00E56449" w:rsidRPr="00E56449" w:rsidRDefault="00E56449" w:rsidP="00E56449">
      <w:pPr>
        <w:pStyle w:val="EndNoteBibliography"/>
        <w:spacing w:after="0"/>
      </w:pPr>
      <w:r w:rsidRPr="00E56449">
        <w:t>106.</w:t>
      </w:r>
      <w:r w:rsidRPr="00E56449">
        <w:tab/>
        <w:t>Sucharitpongpan W, Daraphongsataporn N, Saloa S, Philawuth N, Chonyuen P, Sriruanthong K, Waiwattana K (2019) Epidemiology of fragility hip fractures in Nan, Thailand. Osteoporos Sarcopenia 5:19-22</w:t>
      </w:r>
    </w:p>
    <w:p w14:paraId="06A69EDB" w14:textId="77777777" w:rsidR="00E56449" w:rsidRPr="00E56449" w:rsidRDefault="00E56449" w:rsidP="00E56449">
      <w:pPr>
        <w:pStyle w:val="EndNoteBibliography"/>
        <w:spacing w:after="0"/>
      </w:pPr>
      <w:r w:rsidRPr="00E56449">
        <w:t>107.</w:t>
      </w:r>
      <w:r w:rsidRPr="00E56449">
        <w:tab/>
        <w:t>Sura-Amonrattana U, Tharmviboonsri T, Unnanuntana A, Tantigate D, Srinonprasert V (2021) Evaluation of the implementation of multidisciplinary fast-track program for acute geriatric hip fractures at a University Hospital in resource-limited settings. BMC Geriatr 21:548</w:t>
      </w:r>
    </w:p>
    <w:p w14:paraId="1409E388" w14:textId="77777777" w:rsidR="00E56449" w:rsidRPr="00E56449" w:rsidRDefault="00E56449" w:rsidP="00E56449">
      <w:pPr>
        <w:pStyle w:val="EndNoteBibliography"/>
        <w:spacing w:after="0"/>
      </w:pPr>
      <w:r w:rsidRPr="00E56449">
        <w:t>108.</w:t>
      </w:r>
      <w:r w:rsidRPr="00E56449">
        <w:tab/>
        <w:t>Amphansap T, Stitkitti N, Arirachakaran A (2020) The effectiveness of Police General Hospital's fracture liaison service (PGH's FLS) implementation after 5 years: A prospective cohort study. Osteoporos Sarcopenia 6:199-204</w:t>
      </w:r>
    </w:p>
    <w:p w14:paraId="4B9E7441" w14:textId="77777777" w:rsidR="00E56449" w:rsidRPr="00E56449" w:rsidRDefault="00E56449" w:rsidP="00E56449">
      <w:pPr>
        <w:pStyle w:val="EndNoteBibliography"/>
        <w:spacing w:after="0"/>
      </w:pPr>
      <w:r w:rsidRPr="00E56449">
        <w:t>109.</w:t>
      </w:r>
      <w:r w:rsidRPr="00E56449">
        <w:tab/>
        <w:t>Chotiyarnwong P, Boonnasa W, Chotiyarnwong C, Unnanuntana A (2021) Video-based learning versus traditional lecture-based learning for osteoporosis education: a randomized controlled trial. Aging Clin Exp Res 33:125-131</w:t>
      </w:r>
    </w:p>
    <w:p w14:paraId="33D5A24C" w14:textId="77777777" w:rsidR="00E56449" w:rsidRPr="00E56449" w:rsidRDefault="00E56449" w:rsidP="00E56449">
      <w:pPr>
        <w:pStyle w:val="EndNoteBibliography"/>
        <w:spacing w:after="0"/>
      </w:pPr>
      <w:r w:rsidRPr="00E56449">
        <w:t>110.</w:t>
      </w:r>
      <w:r w:rsidRPr="00E56449">
        <w:tab/>
        <w:t>Thai Osteoporosis Foundation (2021) Clinical practice guideline on management of osteoporosis 2021. 1st ednBangkok</w:t>
      </w:r>
    </w:p>
    <w:p w14:paraId="2E9A61E1" w14:textId="77777777" w:rsidR="00E56449" w:rsidRPr="00E56449" w:rsidRDefault="00E56449" w:rsidP="00E56449">
      <w:pPr>
        <w:pStyle w:val="EndNoteBibliography"/>
        <w:spacing w:after="0"/>
      </w:pPr>
      <w:r w:rsidRPr="00E56449">
        <w:t>111.</w:t>
      </w:r>
      <w:r w:rsidRPr="00E56449">
        <w:tab/>
        <w:t>Economist Intelligence Unit (2017) Demystifying ageing: Lifting the burden of fragility fractures and osteoporosis in Asia Pacific. Economist Intelligence Unit, London</w:t>
      </w:r>
    </w:p>
    <w:p w14:paraId="51789731" w14:textId="77777777" w:rsidR="00E56449" w:rsidRPr="00E56449" w:rsidRDefault="00E56449" w:rsidP="00E56449">
      <w:pPr>
        <w:pStyle w:val="EndNoteBibliography"/>
        <w:spacing w:after="0"/>
      </w:pPr>
      <w:r w:rsidRPr="00E56449">
        <w:t>112.</w:t>
      </w:r>
      <w:r w:rsidRPr="00E56449">
        <w:tab/>
        <w:t xml:space="preserve">Economist Intelligence Unit (2019) Ageing with strength: Addressing fragility fractures in Asia-Pacific. Economist Intelligence Unit, </w:t>
      </w:r>
    </w:p>
    <w:p w14:paraId="08DE581D" w14:textId="77777777" w:rsidR="00E56449" w:rsidRPr="00E56449" w:rsidRDefault="00E56449" w:rsidP="00E56449">
      <w:pPr>
        <w:pStyle w:val="EndNoteBibliography"/>
        <w:spacing w:after="0"/>
      </w:pPr>
      <w:r w:rsidRPr="00E56449">
        <w:t>113.</w:t>
      </w:r>
      <w:r w:rsidRPr="00E56449">
        <w:tab/>
        <w:t xml:space="preserve">Economist Intelligence Unit (2020) Building alliances against osteoporosis and fragility fractures. Econmist Intelligence Unit, </w:t>
      </w:r>
    </w:p>
    <w:p w14:paraId="7D08C185" w14:textId="77777777" w:rsidR="00E56449" w:rsidRPr="00E56449" w:rsidRDefault="00E56449" w:rsidP="00E56449">
      <w:pPr>
        <w:pStyle w:val="EndNoteBibliography"/>
        <w:spacing w:after="0"/>
      </w:pPr>
      <w:r w:rsidRPr="00E56449">
        <w:t>114.</w:t>
      </w:r>
      <w:r w:rsidRPr="00E56449">
        <w:tab/>
        <w:t xml:space="preserve">Economist Intelligence Unit (2021) Integrated pathways for bone health: An overview of global policies. Economist Intelleigence Unit, </w:t>
      </w:r>
    </w:p>
    <w:p w14:paraId="7A0447DB" w14:textId="77777777" w:rsidR="00E56449" w:rsidRPr="00E56449" w:rsidRDefault="00E56449" w:rsidP="00E56449">
      <w:pPr>
        <w:pStyle w:val="EndNoteBibliography"/>
        <w:spacing w:after="0"/>
      </w:pPr>
      <w:r w:rsidRPr="00E56449">
        <w:t>115.</w:t>
      </w:r>
      <w:r w:rsidRPr="00E56449">
        <w:tab/>
        <w:t>Bussell ME (2021) Improving bone health: addressing the burden through an integrated approach. Aging Clin Exp Res 33:2777-2786</w:t>
      </w:r>
    </w:p>
    <w:p w14:paraId="2EBE1422" w14:textId="77777777" w:rsidR="00E56449" w:rsidRPr="00E56449" w:rsidRDefault="00E56449" w:rsidP="00E56449">
      <w:pPr>
        <w:pStyle w:val="EndNoteBibliography"/>
        <w:spacing w:after="0"/>
      </w:pPr>
      <w:r w:rsidRPr="00E56449">
        <w:t>116.</w:t>
      </w:r>
      <w:r w:rsidRPr="00E56449">
        <w:tab/>
        <w:t>Osteoporosis New Zealand (2012) Bone Care 2020: A systematic approach to hip fracture care and prevention for New Zealand. Wellington</w:t>
      </w:r>
    </w:p>
    <w:p w14:paraId="0DB2110C" w14:textId="1DFF66FD" w:rsidR="00E56449" w:rsidRPr="00E56449" w:rsidRDefault="00E56449" w:rsidP="00E56449">
      <w:pPr>
        <w:pStyle w:val="EndNoteBibliography"/>
      </w:pPr>
      <w:r w:rsidRPr="00E56449">
        <w:t>117.</w:t>
      </w:r>
      <w:r w:rsidRPr="00E56449">
        <w:tab/>
        <w:t xml:space="preserve">Wikipedia (2022) Delphi method. </w:t>
      </w:r>
      <w:hyperlink r:id="rId36" w:history="1">
        <w:r w:rsidRPr="00E56449">
          <w:rPr>
            <w:rStyle w:val="Hyperlink"/>
          </w:rPr>
          <w:t>https://en.wikipedia.org/wiki/Delphi_method</w:t>
        </w:r>
      </w:hyperlink>
      <w:r w:rsidRPr="00E56449">
        <w:t xml:space="preserve"> Accessed 24 June 2022 </w:t>
      </w:r>
    </w:p>
    <w:p w14:paraId="6C38167D" w14:textId="4D1730A5" w:rsidR="00D46856" w:rsidRDefault="00DF7B85">
      <w:r>
        <w:fldChar w:fldCharType="end"/>
      </w:r>
    </w:p>
    <w:p w14:paraId="0AF31890" w14:textId="27581ED6" w:rsidR="00E612A5" w:rsidRDefault="00E612A5"/>
    <w:p w14:paraId="7AA3C43E" w14:textId="25DBF77F" w:rsidR="00E612A5" w:rsidRDefault="00E612A5"/>
    <w:p w14:paraId="02B27C89" w14:textId="14604C7E" w:rsidR="00E612A5" w:rsidRDefault="00E612A5">
      <w:r>
        <w:br w:type="page"/>
      </w:r>
    </w:p>
    <w:p w14:paraId="4D634482" w14:textId="48A1FCB3" w:rsidR="00E612A5" w:rsidRDefault="00E612A5" w:rsidP="00E612A5">
      <w:pPr>
        <w:pStyle w:val="Heading1"/>
      </w:pPr>
      <w:r>
        <w:t>Tables</w:t>
      </w:r>
    </w:p>
    <w:p w14:paraId="600F61F9" w14:textId="77777777" w:rsidR="000673AF" w:rsidRDefault="000673AF" w:rsidP="00E612A5"/>
    <w:p w14:paraId="39F54688" w14:textId="62AB7A29" w:rsidR="000673AF" w:rsidRPr="00097911" w:rsidRDefault="000673AF" w:rsidP="00E612A5">
      <w:r w:rsidRPr="00097911">
        <w:t>Table 1. Most populous countries</w:t>
      </w:r>
      <w:r w:rsidR="000F3190">
        <w:t xml:space="preserve"> globally present</w:t>
      </w:r>
      <w:r w:rsidRPr="00097911">
        <w:t xml:space="preserve"> in the Asia Pacific region </w:t>
      </w:r>
      <w:r w:rsidR="00C573DC" w:rsidRPr="00097911">
        <w:fldChar w:fldCharType="begin"/>
      </w:r>
      <w:r w:rsidR="00AC2003">
        <w:instrText xml:space="preserve"> ADDIN EN.CITE &lt;EndNote&gt;&lt;Cite&gt;&lt;Author&gt;Wikipedia&lt;/Author&gt;&lt;Year&gt;2022&lt;/Year&gt;&lt;RecNum&gt;1829&lt;/RecNum&gt;&lt;DisplayText&gt;[5]&lt;/DisplayText&gt;&lt;record&gt;&lt;rec-number&gt;1829&lt;/rec-number&gt;&lt;foreign-keys&gt;&lt;key app="EN" db-id="z0z0ptdx5dtrvyed5ruxree4vtp0xv5fxtf2" timestamp="1639018063"&gt;1829&lt;/key&gt;&lt;/foreign-keys&gt;&lt;ref-type name="Web Page"&gt;12&lt;/ref-type&gt;&lt;contributors&gt;&lt;authors&gt;&lt;author&gt;Wikipedia&lt;/author&gt;&lt;/authors&gt;&lt;/contributors&gt;&lt;titles&gt;&lt;title&gt;List of countries and dependencies by population&lt;/title&gt;&lt;/titles&gt;&lt;number&gt;24 June 2022&lt;/number&gt;&lt;dates&gt;&lt;year&gt;2022&lt;/year&gt;&lt;/dates&gt;&lt;urls&gt;&lt;related-urls&gt;&lt;url&gt;https://en.wikipedia.org/wiki/List_of_countries_and_dependencies_by_population&lt;/url&gt;&lt;/related-urls&gt;&lt;/urls&gt;&lt;research-notes&gt;Global population&lt;/research-notes&gt;&lt;/record&gt;&lt;/Cite&gt;&lt;/EndNote&gt;</w:instrText>
      </w:r>
      <w:r w:rsidR="00C573DC" w:rsidRPr="00097911">
        <w:fldChar w:fldCharType="separate"/>
      </w:r>
      <w:r w:rsidR="00C573DC" w:rsidRPr="00097911">
        <w:rPr>
          <w:noProof/>
        </w:rPr>
        <w:t>[5]</w:t>
      </w:r>
      <w:r w:rsidR="00C573DC" w:rsidRPr="00097911">
        <w:fldChar w:fldCharType="end"/>
      </w:r>
    </w:p>
    <w:tbl>
      <w:tblPr>
        <w:tblStyle w:val="TableGrid"/>
        <w:tblW w:w="0" w:type="auto"/>
        <w:tblLook w:val="04A0" w:firstRow="1" w:lastRow="0" w:firstColumn="1" w:lastColumn="0" w:noHBand="0" w:noVBand="1"/>
      </w:tblPr>
      <w:tblGrid>
        <w:gridCol w:w="1720"/>
        <w:gridCol w:w="1720"/>
        <w:gridCol w:w="1720"/>
      </w:tblGrid>
      <w:tr w:rsidR="009E7A17" w:rsidRPr="00097911" w14:paraId="7303FF67" w14:textId="77777777" w:rsidTr="009E7A17">
        <w:trPr>
          <w:trHeight w:val="290"/>
        </w:trPr>
        <w:tc>
          <w:tcPr>
            <w:tcW w:w="1720" w:type="dxa"/>
            <w:noWrap/>
            <w:hideMark/>
          </w:tcPr>
          <w:p w14:paraId="1A2E1E76" w14:textId="77777777" w:rsidR="009E7A17" w:rsidRPr="00097911" w:rsidRDefault="009E7A17" w:rsidP="00720D3A">
            <w:pPr>
              <w:jc w:val="center"/>
              <w:rPr>
                <w:b/>
                <w:bCs/>
                <w:lang w:val="en-US"/>
              </w:rPr>
            </w:pPr>
            <w:r w:rsidRPr="00097911">
              <w:rPr>
                <w:b/>
                <w:bCs/>
              </w:rPr>
              <w:t>Country</w:t>
            </w:r>
          </w:p>
        </w:tc>
        <w:tc>
          <w:tcPr>
            <w:tcW w:w="1720" w:type="dxa"/>
            <w:noWrap/>
            <w:hideMark/>
          </w:tcPr>
          <w:p w14:paraId="76534E42" w14:textId="6FA9AADC" w:rsidR="009E7A17" w:rsidRPr="00097911" w:rsidRDefault="009C6588" w:rsidP="00720D3A">
            <w:pPr>
              <w:jc w:val="center"/>
              <w:rPr>
                <w:b/>
                <w:bCs/>
              </w:rPr>
            </w:pPr>
            <w:r>
              <w:rPr>
                <w:b/>
                <w:bCs/>
              </w:rPr>
              <w:t xml:space="preserve">Global </w:t>
            </w:r>
            <w:r w:rsidR="009E7A17" w:rsidRPr="00097911">
              <w:rPr>
                <w:b/>
                <w:bCs/>
              </w:rPr>
              <w:t>Ranking</w:t>
            </w:r>
          </w:p>
        </w:tc>
        <w:tc>
          <w:tcPr>
            <w:tcW w:w="1720" w:type="dxa"/>
            <w:noWrap/>
            <w:hideMark/>
          </w:tcPr>
          <w:p w14:paraId="74EE3F6C" w14:textId="77777777" w:rsidR="009E7A17" w:rsidRPr="00097911" w:rsidRDefault="009E7A17" w:rsidP="00720D3A">
            <w:pPr>
              <w:jc w:val="center"/>
              <w:rPr>
                <w:b/>
                <w:bCs/>
              </w:rPr>
            </w:pPr>
            <w:r w:rsidRPr="00097911">
              <w:rPr>
                <w:b/>
                <w:bCs/>
              </w:rPr>
              <w:t>Population</w:t>
            </w:r>
          </w:p>
        </w:tc>
      </w:tr>
      <w:tr w:rsidR="00465D20" w:rsidRPr="00097911" w14:paraId="0E125661" w14:textId="77777777" w:rsidTr="009E7A17">
        <w:trPr>
          <w:trHeight w:val="290"/>
        </w:trPr>
        <w:tc>
          <w:tcPr>
            <w:tcW w:w="1720" w:type="dxa"/>
            <w:noWrap/>
            <w:hideMark/>
          </w:tcPr>
          <w:p w14:paraId="7B6A0548" w14:textId="77777777" w:rsidR="00465D20" w:rsidRPr="00097911" w:rsidRDefault="00465D20" w:rsidP="00465D20">
            <w:r w:rsidRPr="00097911">
              <w:t>China</w:t>
            </w:r>
          </w:p>
        </w:tc>
        <w:tc>
          <w:tcPr>
            <w:tcW w:w="1720" w:type="dxa"/>
            <w:noWrap/>
            <w:hideMark/>
          </w:tcPr>
          <w:p w14:paraId="2D598688" w14:textId="77777777" w:rsidR="00465D20" w:rsidRPr="00097911" w:rsidRDefault="00465D20" w:rsidP="00465D20">
            <w:pPr>
              <w:jc w:val="center"/>
            </w:pPr>
            <w:r w:rsidRPr="00097911">
              <w:t>1</w:t>
            </w:r>
          </w:p>
        </w:tc>
        <w:tc>
          <w:tcPr>
            <w:tcW w:w="1720" w:type="dxa"/>
            <w:noWrap/>
            <w:hideMark/>
          </w:tcPr>
          <w:p w14:paraId="5E8ACE1F" w14:textId="448FA693" w:rsidR="00465D20" w:rsidRPr="00097911" w:rsidRDefault="00465D20" w:rsidP="00465D20">
            <w:pPr>
              <w:jc w:val="right"/>
            </w:pPr>
            <w:r w:rsidRPr="00474563">
              <w:t>1,41</w:t>
            </w:r>
            <w:r w:rsidR="005E55DE">
              <w:t>2,600,000</w:t>
            </w:r>
          </w:p>
        </w:tc>
      </w:tr>
      <w:tr w:rsidR="00465D20" w:rsidRPr="00097911" w14:paraId="0E7D4BF1" w14:textId="77777777" w:rsidTr="009E7A17">
        <w:trPr>
          <w:trHeight w:val="290"/>
        </w:trPr>
        <w:tc>
          <w:tcPr>
            <w:tcW w:w="1720" w:type="dxa"/>
            <w:noWrap/>
            <w:hideMark/>
          </w:tcPr>
          <w:p w14:paraId="708875EA" w14:textId="77777777" w:rsidR="00465D20" w:rsidRPr="00097911" w:rsidRDefault="00465D20" w:rsidP="00465D20">
            <w:r w:rsidRPr="00097911">
              <w:t>India</w:t>
            </w:r>
          </w:p>
        </w:tc>
        <w:tc>
          <w:tcPr>
            <w:tcW w:w="1720" w:type="dxa"/>
            <w:noWrap/>
            <w:hideMark/>
          </w:tcPr>
          <w:p w14:paraId="3E20986E" w14:textId="77777777" w:rsidR="00465D20" w:rsidRPr="00097911" w:rsidRDefault="00465D20" w:rsidP="00465D20">
            <w:pPr>
              <w:jc w:val="center"/>
            </w:pPr>
            <w:r w:rsidRPr="00097911">
              <w:t>2</w:t>
            </w:r>
          </w:p>
        </w:tc>
        <w:tc>
          <w:tcPr>
            <w:tcW w:w="1720" w:type="dxa"/>
            <w:noWrap/>
            <w:hideMark/>
          </w:tcPr>
          <w:p w14:paraId="038488B5" w14:textId="55F62739" w:rsidR="00465D20" w:rsidRPr="00097911" w:rsidRDefault="00465D20" w:rsidP="00465D20">
            <w:pPr>
              <w:jc w:val="right"/>
            </w:pPr>
            <w:r w:rsidRPr="00474563">
              <w:t>1,3</w:t>
            </w:r>
            <w:r w:rsidR="009B19B8">
              <w:t>75,586,000</w:t>
            </w:r>
          </w:p>
        </w:tc>
      </w:tr>
      <w:tr w:rsidR="00465D20" w:rsidRPr="00097911" w14:paraId="2A620227" w14:textId="77777777" w:rsidTr="009E7A17">
        <w:trPr>
          <w:trHeight w:val="290"/>
        </w:trPr>
        <w:tc>
          <w:tcPr>
            <w:tcW w:w="1720" w:type="dxa"/>
            <w:noWrap/>
            <w:hideMark/>
          </w:tcPr>
          <w:p w14:paraId="77D71B43" w14:textId="77777777" w:rsidR="00465D20" w:rsidRPr="00097911" w:rsidRDefault="00465D20" w:rsidP="00465D20">
            <w:r w:rsidRPr="00097911">
              <w:t>Indonesia</w:t>
            </w:r>
          </w:p>
        </w:tc>
        <w:tc>
          <w:tcPr>
            <w:tcW w:w="1720" w:type="dxa"/>
            <w:noWrap/>
            <w:hideMark/>
          </w:tcPr>
          <w:p w14:paraId="123DDAD2" w14:textId="77777777" w:rsidR="00465D20" w:rsidRPr="00097911" w:rsidRDefault="00465D20" w:rsidP="00465D20">
            <w:pPr>
              <w:jc w:val="center"/>
            </w:pPr>
            <w:r w:rsidRPr="00097911">
              <w:t>4</w:t>
            </w:r>
          </w:p>
        </w:tc>
        <w:tc>
          <w:tcPr>
            <w:tcW w:w="1720" w:type="dxa"/>
            <w:noWrap/>
            <w:hideMark/>
          </w:tcPr>
          <w:p w14:paraId="6A0058F8" w14:textId="5F4B9D08" w:rsidR="00465D20" w:rsidRPr="00097911" w:rsidRDefault="00465D20" w:rsidP="00465D20">
            <w:pPr>
              <w:jc w:val="right"/>
            </w:pPr>
            <w:r w:rsidRPr="00474563">
              <w:t>27</w:t>
            </w:r>
            <w:r w:rsidR="009B19B8">
              <w:t>2,248,</w:t>
            </w:r>
            <w:r w:rsidR="00321466">
              <w:t>500</w:t>
            </w:r>
          </w:p>
        </w:tc>
      </w:tr>
      <w:tr w:rsidR="00465D20" w:rsidRPr="00097911" w14:paraId="2A35F972" w14:textId="77777777" w:rsidTr="009E7A17">
        <w:trPr>
          <w:trHeight w:val="290"/>
        </w:trPr>
        <w:tc>
          <w:tcPr>
            <w:tcW w:w="1720" w:type="dxa"/>
            <w:noWrap/>
            <w:hideMark/>
          </w:tcPr>
          <w:p w14:paraId="0CF966C4" w14:textId="77777777" w:rsidR="00465D20" w:rsidRPr="00097911" w:rsidRDefault="00465D20" w:rsidP="00465D20">
            <w:r w:rsidRPr="00097911">
              <w:t>Pakistan</w:t>
            </w:r>
          </w:p>
        </w:tc>
        <w:tc>
          <w:tcPr>
            <w:tcW w:w="1720" w:type="dxa"/>
            <w:noWrap/>
            <w:hideMark/>
          </w:tcPr>
          <w:p w14:paraId="56E82373" w14:textId="77777777" w:rsidR="00465D20" w:rsidRPr="00097911" w:rsidRDefault="00465D20" w:rsidP="00465D20">
            <w:pPr>
              <w:jc w:val="center"/>
            </w:pPr>
            <w:r w:rsidRPr="00097911">
              <w:t>5</w:t>
            </w:r>
          </w:p>
        </w:tc>
        <w:tc>
          <w:tcPr>
            <w:tcW w:w="1720" w:type="dxa"/>
            <w:noWrap/>
            <w:hideMark/>
          </w:tcPr>
          <w:p w14:paraId="22A4E01A" w14:textId="72D42840" w:rsidR="00465D20" w:rsidRPr="00097911" w:rsidRDefault="00465D20" w:rsidP="00465D20">
            <w:pPr>
              <w:jc w:val="right"/>
            </w:pPr>
            <w:r w:rsidRPr="00474563">
              <w:t>225,</w:t>
            </w:r>
            <w:r w:rsidR="00321466">
              <w:t>199,937</w:t>
            </w:r>
          </w:p>
        </w:tc>
      </w:tr>
      <w:tr w:rsidR="00465D20" w:rsidRPr="00097911" w14:paraId="2F715EF4" w14:textId="77777777" w:rsidTr="009E7A17">
        <w:trPr>
          <w:trHeight w:val="290"/>
        </w:trPr>
        <w:tc>
          <w:tcPr>
            <w:tcW w:w="1720" w:type="dxa"/>
            <w:noWrap/>
            <w:hideMark/>
          </w:tcPr>
          <w:p w14:paraId="73AF6680" w14:textId="77777777" w:rsidR="00465D20" w:rsidRPr="00097911" w:rsidRDefault="00465D20" w:rsidP="00465D20">
            <w:r w:rsidRPr="00097911">
              <w:t>Bangladesh</w:t>
            </w:r>
          </w:p>
        </w:tc>
        <w:tc>
          <w:tcPr>
            <w:tcW w:w="1720" w:type="dxa"/>
            <w:noWrap/>
            <w:hideMark/>
          </w:tcPr>
          <w:p w14:paraId="2AFC1F68" w14:textId="77777777" w:rsidR="00465D20" w:rsidRPr="00097911" w:rsidRDefault="00465D20" w:rsidP="00465D20">
            <w:pPr>
              <w:jc w:val="center"/>
            </w:pPr>
            <w:r w:rsidRPr="00097911">
              <w:t>8</w:t>
            </w:r>
          </w:p>
        </w:tc>
        <w:tc>
          <w:tcPr>
            <w:tcW w:w="1720" w:type="dxa"/>
            <w:noWrap/>
            <w:hideMark/>
          </w:tcPr>
          <w:p w14:paraId="254DA9A1" w14:textId="5019121D" w:rsidR="00465D20" w:rsidRPr="00097911" w:rsidRDefault="00465D20" w:rsidP="00465D20">
            <w:pPr>
              <w:jc w:val="right"/>
            </w:pPr>
            <w:r w:rsidRPr="00474563">
              <w:t>1</w:t>
            </w:r>
            <w:r w:rsidR="00321466">
              <w:t>68,220,000</w:t>
            </w:r>
          </w:p>
        </w:tc>
      </w:tr>
      <w:tr w:rsidR="00465D20" w:rsidRPr="00097911" w14:paraId="4C99B96E" w14:textId="77777777" w:rsidTr="009E7A17">
        <w:trPr>
          <w:trHeight w:val="290"/>
        </w:trPr>
        <w:tc>
          <w:tcPr>
            <w:tcW w:w="1720" w:type="dxa"/>
            <w:noWrap/>
            <w:hideMark/>
          </w:tcPr>
          <w:p w14:paraId="2B548BD6" w14:textId="77777777" w:rsidR="00465D20" w:rsidRPr="00097911" w:rsidRDefault="00465D20" w:rsidP="00465D20">
            <w:r w:rsidRPr="00097911">
              <w:t>Japan</w:t>
            </w:r>
          </w:p>
        </w:tc>
        <w:tc>
          <w:tcPr>
            <w:tcW w:w="1720" w:type="dxa"/>
            <w:noWrap/>
            <w:hideMark/>
          </w:tcPr>
          <w:p w14:paraId="6585585F" w14:textId="77777777" w:rsidR="00465D20" w:rsidRPr="00097911" w:rsidRDefault="00465D20" w:rsidP="00465D20">
            <w:pPr>
              <w:jc w:val="center"/>
            </w:pPr>
            <w:r w:rsidRPr="00097911">
              <w:t>11</w:t>
            </w:r>
          </w:p>
        </w:tc>
        <w:tc>
          <w:tcPr>
            <w:tcW w:w="1720" w:type="dxa"/>
            <w:noWrap/>
            <w:hideMark/>
          </w:tcPr>
          <w:p w14:paraId="479C273A" w14:textId="6CD8CDE8" w:rsidR="00465D20" w:rsidRPr="00097911" w:rsidRDefault="00465D20" w:rsidP="00465D20">
            <w:pPr>
              <w:jc w:val="right"/>
            </w:pPr>
            <w:r w:rsidRPr="00474563">
              <w:t>12</w:t>
            </w:r>
            <w:r w:rsidR="00FC270A">
              <w:t>4,930,000</w:t>
            </w:r>
          </w:p>
        </w:tc>
      </w:tr>
      <w:tr w:rsidR="00465D20" w:rsidRPr="00097911" w14:paraId="432A1B57" w14:textId="77777777" w:rsidTr="009E7A17">
        <w:trPr>
          <w:trHeight w:val="290"/>
        </w:trPr>
        <w:tc>
          <w:tcPr>
            <w:tcW w:w="1720" w:type="dxa"/>
            <w:noWrap/>
            <w:hideMark/>
          </w:tcPr>
          <w:p w14:paraId="406B973D" w14:textId="77777777" w:rsidR="00465D20" w:rsidRPr="00097911" w:rsidRDefault="00465D20" w:rsidP="00465D20">
            <w:r w:rsidRPr="00097911">
              <w:t>Philippines</w:t>
            </w:r>
          </w:p>
        </w:tc>
        <w:tc>
          <w:tcPr>
            <w:tcW w:w="1720" w:type="dxa"/>
            <w:noWrap/>
            <w:hideMark/>
          </w:tcPr>
          <w:p w14:paraId="7A95D6AC" w14:textId="77777777" w:rsidR="00465D20" w:rsidRPr="00097911" w:rsidRDefault="00465D20" w:rsidP="00465D20">
            <w:pPr>
              <w:jc w:val="center"/>
            </w:pPr>
            <w:r w:rsidRPr="00097911">
              <w:t>13</w:t>
            </w:r>
          </w:p>
        </w:tc>
        <w:tc>
          <w:tcPr>
            <w:tcW w:w="1720" w:type="dxa"/>
            <w:noWrap/>
            <w:hideMark/>
          </w:tcPr>
          <w:p w14:paraId="61598AAE" w14:textId="54602249" w:rsidR="00465D20" w:rsidRPr="00097911" w:rsidRDefault="00465D20" w:rsidP="00465D20">
            <w:pPr>
              <w:jc w:val="right"/>
            </w:pPr>
            <w:r w:rsidRPr="00474563">
              <w:t>11</w:t>
            </w:r>
            <w:r w:rsidR="00FC270A">
              <w:t>2,056,519</w:t>
            </w:r>
          </w:p>
        </w:tc>
      </w:tr>
      <w:tr w:rsidR="00465D20" w:rsidRPr="00097911" w14:paraId="40E2CBD4" w14:textId="77777777" w:rsidTr="009E7A17">
        <w:trPr>
          <w:trHeight w:val="290"/>
        </w:trPr>
        <w:tc>
          <w:tcPr>
            <w:tcW w:w="1720" w:type="dxa"/>
            <w:noWrap/>
            <w:hideMark/>
          </w:tcPr>
          <w:p w14:paraId="4167A22F" w14:textId="77777777" w:rsidR="00465D20" w:rsidRPr="00097911" w:rsidRDefault="00465D20" w:rsidP="00465D20">
            <w:r w:rsidRPr="00097911">
              <w:t>Vietnam</w:t>
            </w:r>
          </w:p>
        </w:tc>
        <w:tc>
          <w:tcPr>
            <w:tcW w:w="1720" w:type="dxa"/>
            <w:noWrap/>
            <w:hideMark/>
          </w:tcPr>
          <w:p w14:paraId="3FC5CD26" w14:textId="77777777" w:rsidR="00465D20" w:rsidRPr="00097911" w:rsidRDefault="00465D20" w:rsidP="00465D20">
            <w:pPr>
              <w:jc w:val="center"/>
            </w:pPr>
            <w:r w:rsidRPr="00097911">
              <w:t>15</w:t>
            </w:r>
          </w:p>
        </w:tc>
        <w:tc>
          <w:tcPr>
            <w:tcW w:w="1720" w:type="dxa"/>
            <w:noWrap/>
            <w:hideMark/>
          </w:tcPr>
          <w:p w14:paraId="225C101C" w14:textId="07101EAB" w:rsidR="00465D20" w:rsidRPr="00097911" w:rsidRDefault="00465D20" w:rsidP="00465D20">
            <w:pPr>
              <w:jc w:val="right"/>
            </w:pPr>
            <w:r w:rsidRPr="00474563">
              <w:t>9</w:t>
            </w:r>
            <w:r w:rsidR="00DF5AA8">
              <w:t>8,505,400</w:t>
            </w:r>
          </w:p>
        </w:tc>
      </w:tr>
      <w:tr w:rsidR="00465D20" w:rsidRPr="00097911" w14:paraId="12396A72" w14:textId="77777777" w:rsidTr="009E7A17">
        <w:trPr>
          <w:trHeight w:val="290"/>
        </w:trPr>
        <w:tc>
          <w:tcPr>
            <w:tcW w:w="1720" w:type="dxa"/>
            <w:noWrap/>
            <w:hideMark/>
          </w:tcPr>
          <w:p w14:paraId="57B24CB2" w14:textId="7BF6BF3A" w:rsidR="00465D20" w:rsidRPr="00097911" w:rsidRDefault="00465D20" w:rsidP="00465D20">
            <w:r>
              <w:t>Iran</w:t>
            </w:r>
          </w:p>
        </w:tc>
        <w:tc>
          <w:tcPr>
            <w:tcW w:w="1720" w:type="dxa"/>
            <w:noWrap/>
            <w:hideMark/>
          </w:tcPr>
          <w:p w14:paraId="6E3529D8" w14:textId="77777777" w:rsidR="00465D20" w:rsidRPr="00097911" w:rsidRDefault="00465D20" w:rsidP="00465D20">
            <w:pPr>
              <w:jc w:val="center"/>
            </w:pPr>
            <w:r w:rsidRPr="00097911">
              <w:t>17</w:t>
            </w:r>
          </w:p>
        </w:tc>
        <w:tc>
          <w:tcPr>
            <w:tcW w:w="1720" w:type="dxa"/>
            <w:noWrap/>
            <w:hideMark/>
          </w:tcPr>
          <w:p w14:paraId="089333DD" w14:textId="107538ED" w:rsidR="00465D20" w:rsidRPr="00097911" w:rsidRDefault="00465D20" w:rsidP="00465D20">
            <w:pPr>
              <w:jc w:val="right"/>
            </w:pPr>
            <w:r w:rsidRPr="00474563">
              <w:t>85,</w:t>
            </w:r>
            <w:r w:rsidR="00DF5AA8">
              <w:t>546,362</w:t>
            </w:r>
          </w:p>
        </w:tc>
      </w:tr>
      <w:tr w:rsidR="00465D20" w:rsidRPr="00097911" w14:paraId="7202C5FA" w14:textId="77777777" w:rsidTr="009E7A17">
        <w:trPr>
          <w:trHeight w:val="290"/>
        </w:trPr>
        <w:tc>
          <w:tcPr>
            <w:tcW w:w="1720" w:type="dxa"/>
            <w:noWrap/>
            <w:hideMark/>
          </w:tcPr>
          <w:p w14:paraId="3FB563FE" w14:textId="196C4496" w:rsidR="00465D20" w:rsidRPr="00097911" w:rsidRDefault="00465D20" w:rsidP="00465D20">
            <w:r>
              <w:t>Turkey</w:t>
            </w:r>
          </w:p>
        </w:tc>
        <w:tc>
          <w:tcPr>
            <w:tcW w:w="1720" w:type="dxa"/>
            <w:noWrap/>
            <w:hideMark/>
          </w:tcPr>
          <w:p w14:paraId="2CC9D32D" w14:textId="77777777" w:rsidR="00465D20" w:rsidRPr="00097911" w:rsidRDefault="00465D20" w:rsidP="00465D20">
            <w:pPr>
              <w:jc w:val="center"/>
            </w:pPr>
            <w:r w:rsidRPr="00097911">
              <w:t>18</w:t>
            </w:r>
          </w:p>
        </w:tc>
        <w:tc>
          <w:tcPr>
            <w:tcW w:w="1720" w:type="dxa"/>
            <w:noWrap/>
            <w:hideMark/>
          </w:tcPr>
          <w:p w14:paraId="55B73F43" w14:textId="7C15956A" w:rsidR="00465D20" w:rsidRPr="00097911" w:rsidRDefault="00465D20" w:rsidP="00465D20">
            <w:pPr>
              <w:jc w:val="right"/>
            </w:pPr>
            <w:r w:rsidRPr="00474563">
              <w:t>8</w:t>
            </w:r>
            <w:r w:rsidR="00DF5AA8">
              <w:t>4,</w:t>
            </w:r>
            <w:r w:rsidR="00AB060E">
              <w:t>680,273</w:t>
            </w:r>
          </w:p>
        </w:tc>
      </w:tr>
    </w:tbl>
    <w:p w14:paraId="25F834E3" w14:textId="53676A12" w:rsidR="00720D3A" w:rsidRDefault="009C6588" w:rsidP="00E612A5">
      <w:r>
        <w:t xml:space="preserve"> </w:t>
      </w:r>
    </w:p>
    <w:p w14:paraId="415D0FA7" w14:textId="2A2E4EB7" w:rsidR="00193F19" w:rsidRDefault="00193F19" w:rsidP="00E612A5"/>
    <w:p w14:paraId="25066D71" w14:textId="77777777" w:rsidR="007A5F69" w:rsidRDefault="007A5F69" w:rsidP="00E612A5">
      <w:pPr>
        <w:sectPr w:rsidR="007A5F69">
          <w:footerReference w:type="default" r:id="rId37"/>
          <w:pgSz w:w="12240" w:h="15840"/>
          <w:pgMar w:top="1440" w:right="1440" w:bottom="1440" w:left="1440" w:header="720" w:footer="720" w:gutter="0"/>
          <w:cols w:space="720"/>
          <w:docGrid w:linePitch="360"/>
        </w:sectPr>
      </w:pPr>
    </w:p>
    <w:p w14:paraId="65574557" w14:textId="5358F367" w:rsidR="007A5F69" w:rsidRDefault="009E714A" w:rsidP="00E612A5">
      <w:r>
        <w:t>Table 2.</w:t>
      </w:r>
      <w:r w:rsidR="00E04774">
        <w:t xml:space="preserve"> Key findings of recent epidemiological studies from countries and region</w:t>
      </w:r>
      <w:r w:rsidR="00D21A55">
        <w:t>s</w:t>
      </w:r>
      <w:r w:rsidR="00E04774">
        <w:t xml:space="preserve"> in the Asia Pacific </w:t>
      </w:r>
      <w:r w:rsidR="00C12778">
        <w:fldChar w:fldCharType="begin">
          <w:fldData xml:space="preserve">dXJlOiBhIGZvbGxvdy11cCBzdHVkeSBpbiBTb3V0aGVybiBTcmkgTGFua2E8L3RpdGxlPjxzZWNv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</w:fldData>
        </w:fldChar>
      </w:r>
      <w:r w:rsidR="003E20D8">
        <w:instrText xml:space="preserve"> ADDIN EN.CITE </w:instrText>
      </w:r>
      <w:r w:rsidR="003E20D8">
        <w:fldChar w:fldCharType="begin">
          <w:fldData xml:space="preserve">PEVuZE5vdGU+PENpdGU+PEF1dGhvcj5UYXRhbmdlbG88L0F1dGhvcj48WWVhcj4yMDE5PC9ZZWFy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==
</w:fldData>
        </w:fldChar>
      </w:r>
      <w:r w:rsidR="003E20D8">
        <w:instrText xml:space="preserve"> ADDIN EN.CITE.DATA </w:instrText>
      </w:r>
      <w:r w:rsidR="003E20D8">
        <w:fldChar w:fldCharType="end"/>
      </w:r>
      <w:r w:rsidR="003E20D8">
        <w:fldChar w:fldCharType="begin">
          <w:fldData xml:space="preserve">dXJlOiBhIGZvbGxvdy11cCBzdHVkeSBpbiBTb3V0aGVybiBTcmkgTGFua2E8L3RpdGxlPjxzZWNv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</w:fldData>
        </w:fldChar>
      </w:r>
      <w:r w:rsidR="003E20D8">
        <w:instrText xml:space="preserve"> ADDIN EN.CITE.DATA </w:instrText>
      </w:r>
      <w:r w:rsidR="003E20D8">
        <w:fldChar w:fldCharType="end"/>
      </w:r>
      <w:r w:rsidR="00C12778">
        <w:fldChar w:fldCharType="separate"/>
      </w:r>
      <w:r w:rsidR="00DE05BE">
        <w:rPr>
          <w:noProof/>
        </w:rPr>
        <w:t>[15-29]</w:t>
      </w:r>
      <w:r w:rsidR="00C12778">
        <w:fldChar w:fldCharType="end"/>
      </w:r>
    </w:p>
    <w:tbl>
      <w:tblPr>
        <w:tblStyle w:val="TableGrid"/>
        <w:tblW w:w="0" w:type="auto"/>
        <w:tblLayout w:type="fixed"/>
        <w:tblLook w:val="04A0" w:firstRow="1" w:lastRow="0" w:firstColumn="1" w:lastColumn="0" w:noHBand="0" w:noVBand="1"/>
      </w:tblPr>
      <w:tblGrid>
        <w:gridCol w:w="1271"/>
        <w:gridCol w:w="2693"/>
        <w:gridCol w:w="6946"/>
        <w:gridCol w:w="2040"/>
      </w:tblGrid>
      <w:tr w:rsidR="00850036" w14:paraId="09243B52" w14:textId="77777777" w:rsidTr="00E8286E">
        <w:tc>
          <w:tcPr>
            <w:tcW w:w="1271" w:type="dxa"/>
          </w:tcPr>
          <w:p w14:paraId="19CC1A57" w14:textId="3B101C63" w:rsidR="00850036" w:rsidRPr="00850036" w:rsidRDefault="00850036" w:rsidP="00850036">
            <w:pPr>
              <w:jc w:val="center"/>
              <w:rPr>
                <w:b/>
                <w:bCs/>
              </w:rPr>
            </w:pPr>
            <w:r w:rsidRPr="00850036">
              <w:rPr>
                <w:b/>
                <w:bCs/>
              </w:rPr>
              <w:t>Country</w:t>
            </w:r>
            <w:r w:rsidR="00E8286E">
              <w:rPr>
                <w:b/>
                <w:bCs/>
              </w:rPr>
              <w:t xml:space="preserve"> or </w:t>
            </w:r>
            <w:r w:rsidRPr="00850036">
              <w:rPr>
                <w:b/>
                <w:bCs/>
              </w:rPr>
              <w:t>Region</w:t>
            </w:r>
          </w:p>
        </w:tc>
        <w:tc>
          <w:tcPr>
            <w:tcW w:w="2693" w:type="dxa"/>
          </w:tcPr>
          <w:p w14:paraId="461B46B0" w14:textId="7A048253" w:rsidR="00850036" w:rsidRPr="00850036" w:rsidRDefault="00850036" w:rsidP="00850036">
            <w:pPr>
              <w:jc w:val="center"/>
              <w:rPr>
                <w:b/>
                <w:bCs/>
              </w:rPr>
            </w:pPr>
            <w:r w:rsidRPr="00850036">
              <w:rPr>
                <w:b/>
                <w:bCs/>
              </w:rPr>
              <w:t>Population</w:t>
            </w:r>
          </w:p>
        </w:tc>
        <w:tc>
          <w:tcPr>
            <w:tcW w:w="6946" w:type="dxa"/>
          </w:tcPr>
          <w:p w14:paraId="1F739892" w14:textId="1F3CB91E" w:rsidR="00850036" w:rsidRPr="00850036" w:rsidRDefault="00FE0D29" w:rsidP="00850036">
            <w:pPr>
              <w:jc w:val="center"/>
              <w:rPr>
                <w:b/>
                <w:bCs/>
              </w:rPr>
            </w:pPr>
            <w:r>
              <w:rPr>
                <w:b/>
                <w:bCs/>
              </w:rPr>
              <w:t>Study purpose and k</w:t>
            </w:r>
            <w:r w:rsidR="00850036" w:rsidRPr="00850036">
              <w:rPr>
                <w:b/>
                <w:bCs/>
              </w:rPr>
              <w:t>ey findings</w:t>
            </w:r>
          </w:p>
        </w:tc>
        <w:tc>
          <w:tcPr>
            <w:tcW w:w="2040" w:type="dxa"/>
          </w:tcPr>
          <w:p w14:paraId="30B0C938" w14:textId="4547A874" w:rsidR="00850036" w:rsidRPr="00850036" w:rsidRDefault="00850036" w:rsidP="00850036">
            <w:pPr>
              <w:jc w:val="center"/>
              <w:rPr>
                <w:b/>
                <w:bCs/>
              </w:rPr>
            </w:pPr>
            <w:r w:rsidRPr="00850036">
              <w:rPr>
                <w:b/>
                <w:bCs/>
              </w:rPr>
              <w:t>Reference</w:t>
            </w:r>
          </w:p>
        </w:tc>
      </w:tr>
      <w:tr w:rsidR="006C3646" w14:paraId="5C453A57" w14:textId="77777777" w:rsidTr="00E8286E">
        <w:tc>
          <w:tcPr>
            <w:tcW w:w="1271" w:type="dxa"/>
            <w:vMerge w:val="restart"/>
          </w:tcPr>
          <w:p w14:paraId="4E046153" w14:textId="6F760115" w:rsidR="006C3646" w:rsidRDefault="006C3646" w:rsidP="00E612A5">
            <w:r>
              <w:t>Australia</w:t>
            </w:r>
          </w:p>
        </w:tc>
        <w:tc>
          <w:tcPr>
            <w:tcW w:w="2693" w:type="dxa"/>
          </w:tcPr>
          <w:p w14:paraId="19169142" w14:textId="3F95B4AD" w:rsidR="006C3646" w:rsidRDefault="000B29BC" w:rsidP="00E612A5">
            <w:r>
              <w:t xml:space="preserve">All </w:t>
            </w:r>
            <w:r w:rsidR="006B4A8B" w:rsidRPr="006B4A8B">
              <w:t xml:space="preserve">Australians aged 50 years </w:t>
            </w:r>
            <w:r w:rsidR="00832E90">
              <w:t>or</w:t>
            </w:r>
            <w:r w:rsidR="006B4A8B" w:rsidRPr="006B4A8B">
              <w:t xml:space="preserve"> older in 2017</w:t>
            </w:r>
          </w:p>
        </w:tc>
        <w:tc>
          <w:tcPr>
            <w:tcW w:w="6946" w:type="dxa"/>
          </w:tcPr>
          <w:p w14:paraId="7C6E13E7" w14:textId="4FF1C4C0" w:rsidR="006C3646" w:rsidRDefault="00FE0D29" w:rsidP="00E94DF8">
            <w:r w:rsidRPr="00E94DF8">
              <w:rPr>
                <w:b/>
                <w:bCs/>
              </w:rPr>
              <w:t>Purpose:</w:t>
            </w:r>
            <w:r>
              <w:t xml:space="preserve"> </w:t>
            </w:r>
            <w:r w:rsidR="006B4A8B">
              <w:t>T</w:t>
            </w:r>
            <w:r w:rsidR="00E94DF8">
              <w:t xml:space="preserve">o determine the direct economic cost of osteoporosis, osteopenia, and fractures </w:t>
            </w:r>
            <w:r w:rsidR="002F5FEF">
              <w:t>in Australia.</w:t>
            </w:r>
          </w:p>
          <w:p w14:paraId="41F7B9E0" w14:textId="4D89EA8B" w:rsidR="00832E90" w:rsidRPr="006F19F7" w:rsidRDefault="00832E90" w:rsidP="00E94DF8">
            <w:pPr>
              <w:rPr>
                <w:b/>
                <w:bCs/>
              </w:rPr>
            </w:pPr>
            <w:r w:rsidRPr="006F19F7">
              <w:rPr>
                <w:b/>
                <w:bCs/>
              </w:rPr>
              <w:t>Key findings</w:t>
            </w:r>
            <w:r w:rsidR="009F6FC8">
              <w:rPr>
                <w:b/>
                <w:bCs/>
              </w:rPr>
              <w:t xml:space="preserve"> included</w:t>
            </w:r>
            <w:r w:rsidRPr="006F19F7">
              <w:rPr>
                <w:b/>
                <w:bCs/>
              </w:rPr>
              <w:t>:</w:t>
            </w:r>
          </w:p>
          <w:p w14:paraId="6FB36400" w14:textId="392D4F94" w:rsidR="006F19F7" w:rsidRDefault="00F553A2" w:rsidP="009E6040">
            <w:pPr>
              <w:pStyle w:val="ListParagraph"/>
              <w:numPr>
                <w:ilvl w:val="0"/>
                <w:numId w:val="5"/>
              </w:numPr>
            </w:pPr>
            <w:r>
              <w:t>The total direct cost of osteoporosis in Australia was estimated to be AU$3.44 billion (US$ 2.77 billion).</w:t>
            </w:r>
          </w:p>
          <w:p w14:paraId="1A52BC08" w14:textId="18DB4B2D" w:rsidR="00F553A2" w:rsidRDefault="00FE0DC2" w:rsidP="009E6040">
            <w:pPr>
              <w:pStyle w:val="ListParagraph"/>
              <w:numPr>
                <w:ilvl w:val="0"/>
                <w:numId w:val="5"/>
              </w:numPr>
            </w:pPr>
            <w:r w:rsidRPr="00FE0DC2">
              <w:t>Treatment of fractures accounted for 68% of total direct costs</w:t>
            </w:r>
            <w:r w:rsidR="008E7BF9">
              <w:t>, with hip fractures accounting for the highest proportion (43%) of direct costs.</w:t>
            </w:r>
          </w:p>
          <w:p w14:paraId="11CF5E3B" w14:textId="2489CA4D" w:rsidR="00832E90" w:rsidRDefault="00552A04" w:rsidP="009E6040">
            <w:pPr>
              <w:pStyle w:val="ListParagraph"/>
              <w:numPr>
                <w:ilvl w:val="0"/>
                <w:numId w:val="5"/>
              </w:numPr>
            </w:pPr>
            <w:r>
              <w:t>Half of direct</w:t>
            </w:r>
            <w:r w:rsidR="004E270B">
              <w:t xml:space="preserve"> fracture treatment costs </w:t>
            </w:r>
            <w:r w:rsidR="007A37AE">
              <w:t>were incurred</w:t>
            </w:r>
            <w:r w:rsidR="00BB6C03">
              <w:t xml:space="preserve"> for</w:t>
            </w:r>
            <w:r w:rsidR="004E270B">
              <w:t xml:space="preserve"> individuals with osteopenia.</w:t>
            </w:r>
          </w:p>
        </w:tc>
        <w:tc>
          <w:tcPr>
            <w:tcW w:w="2040" w:type="dxa"/>
          </w:tcPr>
          <w:p w14:paraId="5BAE2158" w14:textId="07902805" w:rsidR="006C3646" w:rsidRDefault="006C3646" w:rsidP="00E612A5">
            <w:r w:rsidRPr="005944A9">
              <w:t>Tatangelo</w:t>
            </w:r>
            <w:r>
              <w:t xml:space="preserve"> </w:t>
            </w:r>
            <w:r w:rsidR="00832E90">
              <w:t xml:space="preserve">et </w:t>
            </w:r>
            <w:r>
              <w:t>al.</w:t>
            </w:r>
            <w:r w:rsidR="00E8286E">
              <w:t xml:space="preserve"> </w:t>
            </w:r>
            <w:r w:rsidR="00E40AED">
              <w:t>2019.</w:t>
            </w:r>
            <w:r w:rsidR="00D40DB4">
              <w:t xml:space="preserve"> </w:t>
            </w:r>
            <w:r w:rsidR="00A0652A">
              <w:fldChar w:fldCharType="begin">
                <w:fldData xml:space="preserve">PEVuZE5vdGU+PENpdGU+PEF1dGhvcj5UYXRhbmdlbG88L0F1dGhvcj48WWVhcj4yMDE5PC9ZZWFy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</w:fldData>
              </w:fldChar>
            </w:r>
            <w:r w:rsidR="003E20D8">
              <w:instrText xml:space="preserve"> ADDIN EN.CITE </w:instrText>
            </w:r>
            <w:r w:rsidR="003E20D8">
              <w:fldChar w:fldCharType="begin">
                <w:fldData xml:space="preserve">PEVuZE5vdGU+PENpdGU+PEF1dGhvcj5UYXRhbmdlbG88L0F1dGhvcj48WWVhcj4yMDE5PC9ZZWFy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</w:fldData>
              </w:fldChar>
            </w:r>
            <w:r w:rsidR="003E20D8">
              <w:instrText xml:space="preserve"> ADDIN EN.CITE.DATA </w:instrText>
            </w:r>
            <w:r w:rsidR="003E20D8">
              <w:fldChar w:fldCharType="end"/>
            </w:r>
            <w:r w:rsidR="00A0652A">
              <w:fldChar w:fldCharType="separate"/>
            </w:r>
            <w:r w:rsidR="00DE05BE">
              <w:rPr>
                <w:noProof/>
              </w:rPr>
              <w:t>[15]</w:t>
            </w:r>
            <w:r w:rsidR="00A0652A">
              <w:fldChar w:fldCharType="end"/>
            </w:r>
          </w:p>
          <w:p w14:paraId="5B5EBB53" w14:textId="21D6C761" w:rsidR="006C3646" w:rsidRDefault="006C3646" w:rsidP="00E612A5"/>
        </w:tc>
      </w:tr>
      <w:tr w:rsidR="006C3646" w14:paraId="7120F477" w14:textId="77777777" w:rsidTr="00E8286E">
        <w:tc>
          <w:tcPr>
            <w:tcW w:w="1271" w:type="dxa"/>
            <w:vMerge/>
          </w:tcPr>
          <w:p w14:paraId="66DBF79E" w14:textId="47AB9EA5" w:rsidR="006C3646" w:rsidRDefault="006C3646" w:rsidP="00E612A5"/>
        </w:tc>
        <w:tc>
          <w:tcPr>
            <w:tcW w:w="2693" w:type="dxa"/>
          </w:tcPr>
          <w:p w14:paraId="1FB74456" w14:textId="109304E4" w:rsidR="006C3646" w:rsidRDefault="008406C1" w:rsidP="00E612A5">
            <w:r>
              <w:t>A total of 4,912 i</w:t>
            </w:r>
            <w:r w:rsidR="008B03F6">
              <w:t>ndividuals</w:t>
            </w:r>
            <w:r w:rsidR="00B75E25">
              <w:t xml:space="preserve"> aged 65 years or older who sustained a hip fracture</w:t>
            </w:r>
            <w:r w:rsidR="00C02363">
              <w:t xml:space="preserve"> in the state of Victoria</w:t>
            </w:r>
            <w:r w:rsidR="003A5CF5">
              <w:t xml:space="preserve"> between July 2009 and June 2016</w:t>
            </w:r>
          </w:p>
        </w:tc>
        <w:tc>
          <w:tcPr>
            <w:tcW w:w="6946" w:type="dxa"/>
          </w:tcPr>
          <w:p w14:paraId="06FFE279" w14:textId="5AEF8C40" w:rsidR="006C3646" w:rsidRDefault="00391E15" w:rsidP="00391E15">
            <w:r w:rsidRPr="00E91608">
              <w:rPr>
                <w:b/>
                <w:bCs/>
              </w:rPr>
              <w:t>Purpose:</w:t>
            </w:r>
            <w:r>
              <w:t xml:space="preserve"> </w:t>
            </w:r>
            <w:r w:rsidR="00E91608">
              <w:t xml:space="preserve">To </w:t>
            </w:r>
            <w:r w:rsidR="001F513E">
              <w:t>determine which patient and injury characteristics</w:t>
            </w:r>
            <w:r w:rsidR="00621533">
              <w:t xml:space="preserve"> are associated with 12-month mortality rates and living independently after hip fracture.</w:t>
            </w:r>
          </w:p>
          <w:p w14:paraId="126EA772" w14:textId="2AD01D0D" w:rsidR="00C6327D" w:rsidRPr="00C6327D" w:rsidRDefault="00C6327D" w:rsidP="00391E15">
            <w:pPr>
              <w:rPr>
                <w:b/>
                <w:bCs/>
              </w:rPr>
            </w:pPr>
            <w:r w:rsidRPr="00C6327D">
              <w:rPr>
                <w:b/>
                <w:bCs/>
              </w:rPr>
              <w:t>Key findings</w:t>
            </w:r>
            <w:r w:rsidR="009F6FC8">
              <w:rPr>
                <w:b/>
                <w:bCs/>
              </w:rPr>
              <w:t xml:space="preserve"> included</w:t>
            </w:r>
            <w:r w:rsidRPr="00C6327D">
              <w:rPr>
                <w:b/>
                <w:bCs/>
              </w:rPr>
              <w:t>:</w:t>
            </w:r>
          </w:p>
          <w:p w14:paraId="0A3FBEBD" w14:textId="6C9FF6F4" w:rsidR="006B7829" w:rsidRDefault="006B7829" w:rsidP="009E6040">
            <w:pPr>
              <w:pStyle w:val="ListParagraph"/>
              <w:numPr>
                <w:ilvl w:val="0"/>
                <w:numId w:val="6"/>
              </w:numPr>
            </w:pPr>
            <w:r>
              <w:t>Overall,</w:t>
            </w:r>
            <w:r w:rsidR="000A0E43">
              <w:t xml:space="preserve"> </w:t>
            </w:r>
            <w:r w:rsidR="00C625FF">
              <w:t xml:space="preserve">12-month mortality was 28%, </w:t>
            </w:r>
            <w:r>
              <w:t>and was:</w:t>
            </w:r>
          </w:p>
          <w:p w14:paraId="2D1FC619" w14:textId="34BC0CD1" w:rsidR="00C6327D" w:rsidRPr="00BD4CA3" w:rsidRDefault="005A3D31" w:rsidP="009E6040">
            <w:pPr>
              <w:pStyle w:val="ListParagraph"/>
              <w:numPr>
                <w:ilvl w:val="1"/>
                <w:numId w:val="6"/>
              </w:numPr>
              <w:rPr>
                <w:sz w:val="20"/>
                <w:szCs w:val="20"/>
              </w:rPr>
            </w:pPr>
            <w:r w:rsidRPr="00BD4CA3">
              <w:rPr>
                <w:sz w:val="20"/>
                <w:szCs w:val="20"/>
              </w:rPr>
              <w:t>lower in women</w:t>
            </w:r>
            <w:r w:rsidR="00D2533A" w:rsidRPr="00BD4CA3">
              <w:rPr>
                <w:sz w:val="20"/>
                <w:szCs w:val="20"/>
              </w:rPr>
              <w:t xml:space="preserve"> (24%) </w:t>
            </w:r>
            <w:r w:rsidR="00F54433" w:rsidRPr="00BD4CA3">
              <w:rPr>
                <w:sz w:val="20"/>
                <w:szCs w:val="20"/>
              </w:rPr>
              <w:t>versus</w:t>
            </w:r>
            <w:r w:rsidR="00D2533A" w:rsidRPr="00BD4CA3">
              <w:rPr>
                <w:sz w:val="20"/>
                <w:szCs w:val="20"/>
              </w:rPr>
              <w:t xml:space="preserve"> men (36%, </w:t>
            </w:r>
            <w:r w:rsidR="002656AE" w:rsidRPr="00BD4CA3">
              <w:rPr>
                <w:sz w:val="20"/>
                <w:szCs w:val="20"/>
              </w:rPr>
              <w:t>adjusted</w:t>
            </w:r>
            <w:r w:rsidR="003A3E3D" w:rsidRPr="00BD4CA3">
              <w:rPr>
                <w:sz w:val="20"/>
                <w:szCs w:val="20"/>
              </w:rPr>
              <w:t xml:space="preserve"> hazard ratio [aHR] = 0.56</w:t>
            </w:r>
            <w:r w:rsidR="0077707F" w:rsidRPr="00BD4CA3">
              <w:rPr>
                <w:sz w:val="20"/>
                <w:szCs w:val="20"/>
              </w:rPr>
              <w:t>,</w:t>
            </w:r>
            <w:r w:rsidR="003A3E3D" w:rsidRPr="00BD4CA3">
              <w:rPr>
                <w:sz w:val="20"/>
                <w:szCs w:val="20"/>
              </w:rPr>
              <w:t xml:space="preserve"> 95% confidence interval [CI</w:t>
            </w:r>
            <w:r w:rsidR="00F65620" w:rsidRPr="00BD4CA3">
              <w:rPr>
                <w:sz w:val="20"/>
                <w:szCs w:val="20"/>
              </w:rPr>
              <w:t>]: 0.50, 0.63)</w:t>
            </w:r>
            <w:r w:rsidR="00F27C1C" w:rsidRPr="00BD4CA3">
              <w:rPr>
                <w:sz w:val="20"/>
                <w:szCs w:val="20"/>
              </w:rPr>
              <w:t xml:space="preserve"> and lower </w:t>
            </w:r>
            <w:r w:rsidR="00476CEB" w:rsidRPr="00BD4CA3">
              <w:rPr>
                <w:sz w:val="20"/>
                <w:szCs w:val="20"/>
              </w:rPr>
              <w:t>in people</w:t>
            </w:r>
            <w:r w:rsidR="003E2FAD" w:rsidRPr="00BD4CA3">
              <w:rPr>
                <w:sz w:val="20"/>
                <w:szCs w:val="20"/>
              </w:rPr>
              <w:t xml:space="preserve"> who had a high fall</w:t>
            </w:r>
            <w:r w:rsidR="00F54433" w:rsidRPr="00BD4CA3">
              <w:rPr>
                <w:sz w:val="20"/>
                <w:szCs w:val="20"/>
              </w:rPr>
              <w:t xml:space="preserve"> versus</w:t>
            </w:r>
            <w:r w:rsidR="003E2FAD" w:rsidRPr="00BD4CA3">
              <w:rPr>
                <w:sz w:val="20"/>
                <w:szCs w:val="20"/>
              </w:rPr>
              <w:t xml:space="preserve"> those with a low fall </w:t>
            </w:r>
            <w:r w:rsidR="0077707F" w:rsidRPr="00BD4CA3">
              <w:rPr>
                <w:sz w:val="20"/>
                <w:szCs w:val="20"/>
              </w:rPr>
              <w:t>(aHR = 0.47, 95%CI: 0.31, 0.72).</w:t>
            </w:r>
          </w:p>
          <w:p w14:paraId="1B1BF3BE" w14:textId="4FB58899" w:rsidR="0062732F" w:rsidRPr="00BD4CA3" w:rsidRDefault="000E5D6B" w:rsidP="009E6040">
            <w:pPr>
              <w:pStyle w:val="ListParagraph"/>
              <w:numPr>
                <w:ilvl w:val="1"/>
                <w:numId w:val="6"/>
              </w:numPr>
              <w:rPr>
                <w:sz w:val="20"/>
                <w:szCs w:val="20"/>
              </w:rPr>
            </w:pPr>
            <w:r w:rsidRPr="00BD4CA3">
              <w:rPr>
                <w:sz w:val="20"/>
                <w:szCs w:val="20"/>
              </w:rPr>
              <w:t xml:space="preserve">higher in </w:t>
            </w:r>
            <w:r w:rsidR="00407F32" w:rsidRPr="00BD4CA3">
              <w:rPr>
                <w:sz w:val="20"/>
                <w:szCs w:val="20"/>
              </w:rPr>
              <w:t xml:space="preserve">people living </w:t>
            </w:r>
            <w:r w:rsidR="00244791" w:rsidRPr="00BD4CA3">
              <w:rPr>
                <w:sz w:val="20"/>
                <w:szCs w:val="20"/>
              </w:rPr>
              <w:t xml:space="preserve">in areas with the highest level of socio-economic disadvantage (aHR = 1.25, 95%CI: 1.01, 1.55) and higher </w:t>
            </w:r>
            <w:r w:rsidR="00F54433" w:rsidRPr="00BD4CA3">
              <w:rPr>
                <w:sz w:val="20"/>
                <w:szCs w:val="20"/>
              </w:rPr>
              <w:t>for patients whose fracture occurred in a residential institution versus at home (aHR = 2.63, 95%CI: 1.97, 3.52)</w:t>
            </w:r>
            <w:r w:rsidR="002331D1" w:rsidRPr="00BD4CA3">
              <w:rPr>
                <w:sz w:val="20"/>
                <w:szCs w:val="20"/>
              </w:rPr>
              <w:t>.</w:t>
            </w:r>
          </w:p>
          <w:p w14:paraId="02464800" w14:textId="548B4248" w:rsidR="002331D1" w:rsidRDefault="00BB4B3D" w:rsidP="009E6040">
            <w:pPr>
              <w:pStyle w:val="ListParagraph"/>
              <w:numPr>
                <w:ilvl w:val="0"/>
                <w:numId w:val="6"/>
              </w:numPr>
            </w:pPr>
            <w:r>
              <w:t xml:space="preserve">Overall, </w:t>
            </w:r>
            <w:r w:rsidR="00612D71">
              <w:t>26% of patients were living independently 12</w:t>
            </w:r>
            <w:r w:rsidR="009A288D">
              <w:t xml:space="preserve"> months after fracture</w:t>
            </w:r>
            <w:r w:rsidR="00412498">
              <w:t xml:space="preserve">, </w:t>
            </w:r>
            <w:r w:rsidR="00366F21">
              <w:t xml:space="preserve">the rate </w:t>
            </w:r>
            <w:r w:rsidR="00412498">
              <w:t>being 29% higher for women</w:t>
            </w:r>
            <w:r w:rsidR="000529E5">
              <w:t xml:space="preserve"> than for men</w:t>
            </w:r>
            <w:r w:rsidR="006427BB">
              <w:t xml:space="preserve">, and 23% lower for people living in </w:t>
            </w:r>
            <w:r w:rsidR="006427BB" w:rsidRPr="006427BB">
              <w:t>major cities versus regional areas</w:t>
            </w:r>
            <w:r w:rsidR="006427BB">
              <w:t>.</w:t>
            </w:r>
          </w:p>
          <w:p w14:paraId="54C56C36" w14:textId="48AC224E" w:rsidR="00C6327D" w:rsidRDefault="00B21C67" w:rsidP="009E6040">
            <w:pPr>
              <w:pStyle w:val="ListParagraph"/>
              <w:numPr>
                <w:ilvl w:val="0"/>
                <w:numId w:val="6"/>
              </w:numPr>
            </w:pPr>
            <w:r>
              <w:t>Among 1,283 patients</w:t>
            </w:r>
            <w:r w:rsidR="00EA7F8B">
              <w:t xml:space="preserve"> (26%)</w:t>
            </w:r>
            <w:r>
              <w:t xml:space="preserve"> who reported no disability before hip fracture</w:t>
            </w:r>
            <w:r w:rsidR="00EA7F8B">
              <w:t xml:space="preserve">, </w:t>
            </w:r>
            <w:r w:rsidR="00EA5387">
              <w:t xml:space="preserve">almost two-thirds (62%) regained </w:t>
            </w:r>
            <w:r w:rsidR="00861E94">
              <w:t>independent function at 12 months post-fracture.</w:t>
            </w:r>
          </w:p>
        </w:tc>
        <w:tc>
          <w:tcPr>
            <w:tcW w:w="2040" w:type="dxa"/>
          </w:tcPr>
          <w:p w14:paraId="34D52CB5" w14:textId="524BB32E" w:rsidR="006C3646" w:rsidRDefault="006C3646" w:rsidP="00E612A5">
            <w:r w:rsidRPr="00085A04">
              <w:t>Giummarr</w:t>
            </w:r>
            <w:r w:rsidR="00391E15">
              <w:t xml:space="preserve">a </w:t>
            </w:r>
            <w:r>
              <w:t>et al.</w:t>
            </w:r>
            <w:r w:rsidR="00E40AED">
              <w:t xml:space="preserve"> 2020.</w:t>
            </w:r>
            <w:r w:rsidR="00391E15">
              <w:t xml:space="preserve"> </w:t>
            </w:r>
            <w:r w:rsidR="00391E15">
              <w:fldChar w:fldCharType="begin">
                <w:fldData xml:space="preserve">PEVuZE5vdGU+PENpdGU+PEF1dGhvcj5HaXVtbWFycmE8L0F1dGhvcj48WWVhcj4yMDIwPC9ZZWFy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=
</w:fldData>
              </w:fldChar>
            </w:r>
            <w:r w:rsidR="003E20D8">
              <w:instrText xml:space="preserve"> ADDIN EN.CITE </w:instrText>
            </w:r>
            <w:r w:rsidR="003E20D8">
              <w:fldChar w:fldCharType="begin">
                <w:fldData xml:space="preserve">PEVuZE5vdGU+PENpdGU+PEF1dGhvcj5HaXVtbWFycmE8L0F1dGhvcj48WWVhcj4yMDIwPC9ZZWFy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=
</w:fldData>
              </w:fldChar>
            </w:r>
            <w:r w:rsidR="003E20D8">
              <w:instrText xml:space="preserve"> ADDIN EN.CITE.DATA </w:instrText>
            </w:r>
            <w:r w:rsidR="003E20D8">
              <w:fldChar w:fldCharType="end"/>
            </w:r>
            <w:r w:rsidR="00391E15">
              <w:fldChar w:fldCharType="separate"/>
            </w:r>
            <w:r w:rsidR="00DE05BE">
              <w:rPr>
                <w:noProof/>
              </w:rPr>
              <w:t>[16]</w:t>
            </w:r>
            <w:r w:rsidR="00391E15">
              <w:fldChar w:fldCharType="end"/>
            </w:r>
          </w:p>
        </w:tc>
      </w:tr>
      <w:tr w:rsidR="009C6148" w14:paraId="279A2331" w14:textId="77777777" w:rsidTr="00E8286E">
        <w:tc>
          <w:tcPr>
            <w:tcW w:w="1271" w:type="dxa"/>
            <w:vMerge w:val="restart"/>
          </w:tcPr>
          <w:p w14:paraId="59C48761" w14:textId="5729EEA3" w:rsidR="009C6148" w:rsidRDefault="009C6148" w:rsidP="00E612A5">
            <w:r>
              <w:t>China</w:t>
            </w:r>
          </w:p>
        </w:tc>
        <w:tc>
          <w:tcPr>
            <w:tcW w:w="2693" w:type="dxa"/>
          </w:tcPr>
          <w:p w14:paraId="638A689B" w14:textId="4902273C" w:rsidR="009C6148" w:rsidRDefault="00DF566D" w:rsidP="00E612A5">
            <w:r>
              <w:t xml:space="preserve">A total </w:t>
            </w:r>
            <w:r w:rsidR="003C2F03">
              <w:t xml:space="preserve">of 512,187 individuals, </w:t>
            </w:r>
            <w:r w:rsidR="00904A25">
              <w:t>49% female</w:t>
            </w:r>
            <w:r w:rsidR="0042086C">
              <w:t>s</w:t>
            </w:r>
            <w:r w:rsidR="00904A25">
              <w:t xml:space="preserve"> and </w:t>
            </w:r>
            <w:r w:rsidR="0042086C">
              <w:t>51% males across all age range</w:t>
            </w:r>
            <w:r w:rsidR="00DF77AB">
              <w:t>s, interviewed between</w:t>
            </w:r>
            <w:r w:rsidR="00AC3BF4">
              <w:t xml:space="preserve"> </w:t>
            </w:r>
            <w:r w:rsidR="00266C12">
              <w:t>January 2015 and May 2015</w:t>
            </w:r>
            <w:r w:rsidR="00DF77AB">
              <w:t xml:space="preserve"> </w:t>
            </w:r>
          </w:p>
        </w:tc>
        <w:tc>
          <w:tcPr>
            <w:tcW w:w="6946" w:type="dxa"/>
          </w:tcPr>
          <w:p w14:paraId="331A6CDA" w14:textId="2E95588A" w:rsidR="009C6148" w:rsidRDefault="009C6148" w:rsidP="00FE6D22">
            <w:r>
              <w:rPr>
                <w:b/>
                <w:bCs/>
              </w:rPr>
              <w:t>Purpose:</w:t>
            </w:r>
            <w:r w:rsidRPr="00BB06C5">
              <w:t xml:space="preserve"> </w:t>
            </w:r>
            <w:r w:rsidR="00BB06C5" w:rsidRPr="00BB06C5">
              <w:t>The China National Fracture Study</w:t>
            </w:r>
            <w:r w:rsidR="00BB06C5">
              <w:t xml:space="preserve"> </w:t>
            </w:r>
            <w:r w:rsidR="0053081F">
              <w:t xml:space="preserve">was conducted to </w:t>
            </w:r>
            <w:r w:rsidR="00FE6D22">
              <w:t>provide the first comprehensive national dataset of fracture incidence</w:t>
            </w:r>
            <w:r w:rsidR="002A1440">
              <w:t xml:space="preserve"> </w:t>
            </w:r>
            <w:r w:rsidR="00FE6D22">
              <w:t>rates, distributions, injury mechanisms, and risk factors</w:t>
            </w:r>
            <w:r w:rsidR="002A1440">
              <w:t xml:space="preserve"> </w:t>
            </w:r>
            <w:r w:rsidR="00FE6D22">
              <w:t>throughout China</w:t>
            </w:r>
            <w:r w:rsidR="002A1440">
              <w:t>.</w:t>
            </w:r>
          </w:p>
          <w:p w14:paraId="327262E7" w14:textId="25521967" w:rsidR="0088189F" w:rsidRDefault="0088189F" w:rsidP="00FE6D22">
            <w:pPr>
              <w:rPr>
                <w:b/>
                <w:bCs/>
              </w:rPr>
            </w:pPr>
            <w:r w:rsidRPr="0088189F">
              <w:rPr>
                <w:b/>
                <w:bCs/>
              </w:rPr>
              <w:t>Key findings included:</w:t>
            </w:r>
          </w:p>
          <w:p w14:paraId="59A554D1" w14:textId="573580C7" w:rsidR="00434F99" w:rsidRPr="00125AF2" w:rsidRDefault="00125AF2" w:rsidP="009E6040">
            <w:pPr>
              <w:pStyle w:val="ListParagraph"/>
              <w:numPr>
                <w:ilvl w:val="0"/>
                <w:numId w:val="8"/>
              </w:numPr>
            </w:pPr>
            <w:r w:rsidRPr="00125AF2">
              <w:t>The population</w:t>
            </w:r>
            <w:r>
              <w:t>-</w:t>
            </w:r>
            <w:r w:rsidRPr="00125AF2">
              <w:t>weighte</w:t>
            </w:r>
            <w:r w:rsidR="00E94242">
              <w:t>d incidence rates</w:t>
            </w:r>
            <w:r w:rsidR="000F71D7">
              <w:t xml:space="preserve"> of fragility fractures</w:t>
            </w:r>
            <w:r w:rsidR="000D0E86">
              <w:t xml:space="preserve"> </w:t>
            </w:r>
            <w:r w:rsidR="0065700B">
              <w:t xml:space="preserve">per 1,000 </w:t>
            </w:r>
            <w:r w:rsidR="000D0E86">
              <w:t>people aged 65 years or over</w:t>
            </w:r>
            <w:r w:rsidR="001425AA">
              <w:t xml:space="preserve"> were </w:t>
            </w:r>
            <w:r w:rsidR="001425AA" w:rsidRPr="001425AA">
              <w:t>27.4 (</w:t>
            </w:r>
            <w:r w:rsidR="001425AA">
              <w:t xml:space="preserve">95%CI: </w:t>
            </w:r>
            <w:r w:rsidR="001425AA" w:rsidRPr="001425AA">
              <w:t>21.4, 33.4)</w:t>
            </w:r>
            <w:r w:rsidR="001425AA">
              <w:t xml:space="preserve">, </w:t>
            </w:r>
            <w:r w:rsidR="00932B80" w:rsidRPr="00932B80">
              <w:t>36.0 (</w:t>
            </w:r>
            <w:r w:rsidR="00932B80">
              <w:t xml:space="preserve">95%CI: </w:t>
            </w:r>
            <w:r w:rsidR="00932B80" w:rsidRPr="00932B80">
              <w:t>28.6, 43.5)</w:t>
            </w:r>
            <w:r w:rsidR="00932B80">
              <w:t xml:space="preserve"> and </w:t>
            </w:r>
            <w:r w:rsidR="001031B3" w:rsidRPr="001031B3">
              <w:t>42.4 (</w:t>
            </w:r>
            <w:r w:rsidR="001031B3">
              <w:t xml:space="preserve">95%CI: </w:t>
            </w:r>
            <w:r w:rsidR="001031B3" w:rsidRPr="001031B3">
              <w:t>34.9, 49.9)</w:t>
            </w:r>
            <w:r w:rsidR="001031B3">
              <w:t>, in 2012, 2013 and 2014, respectively.</w:t>
            </w:r>
          </w:p>
          <w:p w14:paraId="4A583854" w14:textId="2013BCA8" w:rsidR="0088189F" w:rsidRDefault="000D0E86" w:rsidP="009E6040">
            <w:pPr>
              <w:pStyle w:val="ListParagraph"/>
              <w:numPr>
                <w:ilvl w:val="0"/>
                <w:numId w:val="7"/>
              </w:numPr>
            </w:pPr>
            <w:r>
              <w:t>The</w:t>
            </w:r>
            <w:r w:rsidR="00A401BB">
              <w:t xml:space="preserve"> incidence rate</w:t>
            </w:r>
            <w:r w:rsidR="00900D30">
              <w:t>s</w:t>
            </w:r>
            <w:r w:rsidR="00713244">
              <w:t xml:space="preserve"> per 1,000 people</w:t>
            </w:r>
            <w:r w:rsidR="009F6626">
              <w:t xml:space="preserve"> aged 65 years or over</w:t>
            </w:r>
            <w:r w:rsidR="00900D30">
              <w:t xml:space="preserve"> for hip fracture were </w:t>
            </w:r>
            <w:r w:rsidR="00900D30" w:rsidRPr="00900D30">
              <w:t>6.1 (</w:t>
            </w:r>
            <w:r w:rsidR="00A369F2">
              <w:t xml:space="preserve">95%CI: </w:t>
            </w:r>
            <w:r w:rsidR="00900D30" w:rsidRPr="00900D30">
              <w:t>3.8, 8.4)</w:t>
            </w:r>
            <w:r w:rsidR="00A369F2">
              <w:t xml:space="preserve">, </w:t>
            </w:r>
            <w:r w:rsidR="00A369F2" w:rsidRPr="00A369F2">
              <w:t>7.5 (</w:t>
            </w:r>
            <w:r w:rsidR="00A369F2">
              <w:t>95%CI:</w:t>
            </w:r>
            <w:r w:rsidR="00E84C85">
              <w:t xml:space="preserve"> </w:t>
            </w:r>
            <w:r w:rsidR="00A369F2" w:rsidRPr="00A369F2">
              <w:t>5.0, 9.9)</w:t>
            </w:r>
            <w:r w:rsidR="00E84C85">
              <w:t xml:space="preserve"> and </w:t>
            </w:r>
            <w:r w:rsidR="00E84C85" w:rsidRPr="00E84C85">
              <w:t>9.4 (</w:t>
            </w:r>
            <w:r w:rsidR="00434F99">
              <w:t xml:space="preserve">95%CI: </w:t>
            </w:r>
            <w:r w:rsidR="00E84C85" w:rsidRPr="00E84C85">
              <w:t>6.3, 12.6)</w:t>
            </w:r>
            <w:r w:rsidR="00713244">
              <w:t>, in 2012, 2013 and 2014, res</w:t>
            </w:r>
            <w:r w:rsidR="00434F99">
              <w:t>pectively</w:t>
            </w:r>
            <w:r w:rsidR="00B757D2">
              <w:t>, and were markedly higher in women.</w:t>
            </w:r>
          </w:p>
          <w:p w14:paraId="4FDBF061" w14:textId="7982E821" w:rsidR="0035227C" w:rsidRPr="005336CE" w:rsidRDefault="00E54DA3" w:rsidP="009E6040">
            <w:pPr>
              <w:pStyle w:val="ListParagraph"/>
              <w:numPr>
                <w:ilvl w:val="0"/>
                <w:numId w:val="7"/>
              </w:numPr>
            </w:pPr>
            <w:r>
              <w:t>Overall, low-energy injuries were the most common cause</w:t>
            </w:r>
            <w:r w:rsidR="005336CE">
              <w:t xml:space="preserve"> of fracture.</w:t>
            </w:r>
          </w:p>
        </w:tc>
        <w:tc>
          <w:tcPr>
            <w:tcW w:w="2040" w:type="dxa"/>
          </w:tcPr>
          <w:p w14:paraId="43A18C8F" w14:textId="1E597E47" w:rsidR="009C6148" w:rsidRPr="00085A04" w:rsidRDefault="00D92660" w:rsidP="00E612A5">
            <w:r>
              <w:t xml:space="preserve">Lv et al. </w:t>
            </w:r>
            <w:r w:rsidR="0035227C">
              <w:t xml:space="preserve">2020. </w:t>
            </w:r>
            <w:r w:rsidR="00A245D1">
              <w:fldChar w:fldCharType="begin">
                <w:fldData xml:space="preserve">PEVuZE5vdGU+PENpdGU+PEF1dGhvcj5MdjwvQXV0aG9yPjxZZWFyPjIwMjA8L1llYXI+PFJlY051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</w:fldData>
              </w:fldChar>
            </w:r>
            <w:r w:rsidR="003E20D8">
              <w:instrText xml:space="preserve"> ADDIN EN.CITE </w:instrText>
            </w:r>
            <w:r w:rsidR="003E20D8">
              <w:fldChar w:fldCharType="begin">
                <w:fldData xml:space="preserve">PEVuZE5vdGU+PENpdGU+PEF1dGhvcj5MdjwvQXV0aG9yPjxZZWFyPjIwMjA8L1llYXI+PFJlY051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</w:fldData>
              </w:fldChar>
            </w:r>
            <w:r w:rsidR="003E20D8">
              <w:instrText xml:space="preserve"> ADDIN EN.CITE.DATA </w:instrText>
            </w:r>
            <w:r w:rsidR="003E20D8">
              <w:fldChar w:fldCharType="end"/>
            </w:r>
            <w:r w:rsidR="00A245D1">
              <w:fldChar w:fldCharType="separate"/>
            </w:r>
            <w:r w:rsidR="00DE05BE">
              <w:rPr>
                <w:noProof/>
              </w:rPr>
              <w:t>[17]</w:t>
            </w:r>
            <w:r w:rsidR="00A245D1">
              <w:fldChar w:fldCharType="end"/>
            </w:r>
          </w:p>
        </w:tc>
      </w:tr>
      <w:tr w:rsidR="000E225F" w14:paraId="137157C4" w14:textId="77777777" w:rsidTr="00E8286E">
        <w:tc>
          <w:tcPr>
            <w:tcW w:w="1271" w:type="dxa"/>
            <w:vMerge/>
          </w:tcPr>
          <w:p w14:paraId="5F44CF16" w14:textId="77777777" w:rsidR="000E225F" w:rsidRDefault="000E225F" w:rsidP="000E225F"/>
        </w:tc>
        <w:tc>
          <w:tcPr>
            <w:tcW w:w="2693" w:type="dxa"/>
          </w:tcPr>
          <w:p w14:paraId="6DC97959" w14:textId="27D94B73" w:rsidR="000E225F" w:rsidRDefault="005F4680" w:rsidP="000E225F">
            <w:r>
              <w:t>A total of 20,416</w:t>
            </w:r>
            <w:r w:rsidR="00D957D9">
              <w:t xml:space="preserve"> </w:t>
            </w:r>
            <w:r w:rsidR="008B03F6">
              <w:t>individuals</w:t>
            </w:r>
            <w:r w:rsidR="00280A34">
              <w:t xml:space="preserve"> aged 20 years or older</w:t>
            </w:r>
            <w:r w:rsidR="0091065D">
              <w:t xml:space="preserve"> </w:t>
            </w:r>
            <w:r w:rsidR="002B0902">
              <w:t xml:space="preserve">evaluated </w:t>
            </w:r>
            <w:r w:rsidR="00293957">
              <w:t>between December 2017 and August 2018</w:t>
            </w:r>
          </w:p>
        </w:tc>
        <w:tc>
          <w:tcPr>
            <w:tcW w:w="6946" w:type="dxa"/>
          </w:tcPr>
          <w:p w14:paraId="0E1C8CA7" w14:textId="1F74EA90" w:rsidR="000E225F" w:rsidRDefault="000E225F" w:rsidP="000E225F">
            <w:r>
              <w:rPr>
                <w:b/>
                <w:bCs/>
              </w:rPr>
              <w:t xml:space="preserve">Purpose: </w:t>
            </w:r>
            <w:r w:rsidR="00AB376F" w:rsidRPr="00AB376F">
              <w:t>To as</w:t>
            </w:r>
            <w:r w:rsidR="00AB376F">
              <w:t xml:space="preserve">sess the </w:t>
            </w:r>
            <w:r w:rsidR="00F61FA8">
              <w:t xml:space="preserve">prevalence of osteoporosis, clinical fractures and vertebral fractures </w:t>
            </w:r>
            <w:r w:rsidR="0027708C">
              <w:t xml:space="preserve">among adults aged 40 years or older in mainland </w:t>
            </w:r>
            <w:r w:rsidR="00796B28">
              <w:t>China and</w:t>
            </w:r>
            <w:r w:rsidR="0027708C">
              <w:t xml:space="preserve"> identify factors associated with the condition.</w:t>
            </w:r>
          </w:p>
          <w:p w14:paraId="34197245" w14:textId="11038AD5" w:rsidR="0027708C" w:rsidRPr="0027708C" w:rsidRDefault="0027708C" w:rsidP="000E225F">
            <w:pPr>
              <w:rPr>
                <w:b/>
                <w:bCs/>
              </w:rPr>
            </w:pPr>
            <w:r w:rsidRPr="0027708C">
              <w:rPr>
                <w:b/>
                <w:bCs/>
              </w:rPr>
              <w:t>Key findings</w:t>
            </w:r>
            <w:r w:rsidR="00483D23">
              <w:rPr>
                <w:b/>
                <w:bCs/>
              </w:rPr>
              <w:t xml:space="preserve"> included</w:t>
            </w:r>
            <w:r w:rsidRPr="0027708C">
              <w:rPr>
                <w:b/>
                <w:bCs/>
              </w:rPr>
              <w:t>:</w:t>
            </w:r>
          </w:p>
          <w:p w14:paraId="710D4B58" w14:textId="77777777" w:rsidR="0027708C" w:rsidRDefault="000D102B" w:rsidP="009E6040">
            <w:pPr>
              <w:pStyle w:val="ListParagraph"/>
              <w:numPr>
                <w:ilvl w:val="0"/>
                <w:numId w:val="9"/>
              </w:numPr>
            </w:pPr>
            <w:r w:rsidRPr="00796B28">
              <w:t>The preval</w:t>
            </w:r>
            <w:r w:rsidR="00796B28" w:rsidRPr="00796B28">
              <w:t>ence</w:t>
            </w:r>
            <w:r w:rsidR="00796B28">
              <w:t xml:space="preserve"> of osteoporosis among </w:t>
            </w:r>
            <w:r w:rsidR="008A15E6">
              <w:t xml:space="preserve">those aged 40 years or over was </w:t>
            </w:r>
            <w:r w:rsidR="008A15E6" w:rsidRPr="008A15E6">
              <w:t>20.6%</w:t>
            </w:r>
            <w:r w:rsidR="008A15E6">
              <w:t xml:space="preserve"> </w:t>
            </w:r>
            <w:r w:rsidR="008A15E6" w:rsidRPr="008A15E6">
              <w:t>(95%CI</w:t>
            </w:r>
            <w:r w:rsidR="00C52B77">
              <w:t>:</w:t>
            </w:r>
            <w:r w:rsidR="008A15E6" w:rsidRPr="008A15E6">
              <w:t xml:space="preserve"> 19.3%</w:t>
            </w:r>
            <w:r w:rsidR="00C52B77">
              <w:t xml:space="preserve">, </w:t>
            </w:r>
            <w:r w:rsidR="008A15E6" w:rsidRPr="008A15E6">
              <w:t>22.0%) among women</w:t>
            </w:r>
            <w:r w:rsidR="00C52B77">
              <w:t xml:space="preserve"> and </w:t>
            </w:r>
            <w:r w:rsidR="00C159D3" w:rsidRPr="00C159D3">
              <w:t>5.0%</w:t>
            </w:r>
            <w:r w:rsidR="00C159D3">
              <w:t xml:space="preserve"> </w:t>
            </w:r>
            <w:r w:rsidR="00C159D3" w:rsidRPr="00C159D3">
              <w:t>(95%CI</w:t>
            </w:r>
            <w:r w:rsidR="00C159D3">
              <w:t>:</w:t>
            </w:r>
            <w:r w:rsidR="00C159D3" w:rsidRPr="00C159D3">
              <w:t xml:space="preserve"> 4.2%</w:t>
            </w:r>
            <w:r w:rsidR="00C159D3">
              <w:t xml:space="preserve">, </w:t>
            </w:r>
            <w:r w:rsidR="00C159D3" w:rsidRPr="00C159D3">
              <w:t>5.8%)</w:t>
            </w:r>
            <w:r w:rsidR="00C159D3">
              <w:t xml:space="preserve"> among men.</w:t>
            </w:r>
          </w:p>
          <w:p w14:paraId="59B9C519" w14:textId="319A3234" w:rsidR="00C159D3" w:rsidRDefault="00156CBF" w:rsidP="009E6040">
            <w:pPr>
              <w:pStyle w:val="ListParagraph"/>
              <w:numPr>
                <w:ilvl w:val="0"/>
                <w:numId w:val="9"/>
              </w:numPr>
            </w:pPr>
            <w:r>
              <w:t>Fracture prevalence:</w:t>
            </w:r>
          </w:p>
          <w:p w14:paraId="772D1275" w14:textId="77777777" w:rsidR="00156CBF" w:rsidRPr="00263F01" w:rsidRDefault="008A655C" w:rsidP="009E6040">
            <w:pPr>
              <w:pStyle w:val="ListParagraph"/>
              <w:numPr>
                <w:ilvl w:val="1"/>
                <w:numId w:val="9"/>
              </w:numPr>
              <w:rPr>
                <w:sz w:val="20"/>
                <w:szCs w:val="20"/>
              </w:rPr>
            </w:pPr>
            <w:r w:rsidRPr="00263F01">
              <w:rPr>
                <w:sz w:val="20"/>
                <w:szCs w:val="20"/>
              </w:rPr>
              <w:t>9.7% (95%CI: 8.2%, 11.1%) of women had vertebral fracture(s)</w:t>
            </w:r>
            <w:r w:rsidR="008E01F3" w:rsidRPr="00263F01">
              <w:rPr>
                <w:sz w:val="20"/>
                <w:szCs w:val="20"/>
              </w:rPr>
              <w:t>, as did 10.5% (95% CI: 9.0%-12.0%)</w:t>
            </w:r>
            <w:r w:rsidR="00362B07" w:rsidRPr="00263F01">
              <w:rPr>
                <w:sz w:val="20"/>
                <w:szCs w:val="20"/>
              </w:rPr>
              <w:t xml:space="preserve"> of men.</w:t>
            </w:r>
          </w:p>
          <w:p w14:paraId="4523EB15" w14:textId="77777777" w:rsidR="00362B07" w:rsidRPr="00263F01" w:rsidRDefault="00362B07" w:rsidP="009E6040">
            <w:pPr>
              <w:pStyle w:val="ListParagraph"/>
              <w:numPr>
                <w:ilvl w:val="1"/>
                <w:numId w:val="9"/>
              </w:numPr>
              <w:rPr>
                <w:sz w:val="20"/>
                <w:szCs w:val="20"/>
              </w:rPr>
            </w:pPr>
            <w:r w:rsidRPr="00263F01">
              <w:rPr>
                <w:sz w:val="20"/>
                <w:szCs w:val="20"/>
              </w:rPr>
              <w:t>4.2% (95%CI: 3.6%, 4.7%) of women had clinical fracture(s)</w:t>
            </w:r>
            <w:r w:rsidR="00045A95" w:rsidRPr="00263F01">
              <w:rPr>
                <w:sz w:val="20"/>
                <w:szCs w:val="20"/>
              </w:rPr>
              <w:t xml:space="preserve"> in the previous 5 years</w:t>
            </w:r>
            <w:r w:rsidRPr="00263F01">
              <w:rPr>
                <w:sz w:val="20"/>
                <w:szCs w:val="20"/>
              </w:rPr>
              <w:t xml:space="preserve">, as did </w:t>
            </w:r>
            <w:r w:rsidR="00045A95" w:rsidRPr="00263F01">
              <w:rPr>
                <w:sz w:val="20"/>
                <w:szCs w:val="20"/>
              </w:rPr>
              <w:t>4.1% (95%CI: 3.3%, 4.9%) of men.</w:t>
            </w:r>
          </w:p>
          <w:p w14:paraId="65413CEC" w14:textId="39032595" w:rsidR="00094512" w:rsidRPr="00796B28" w:rsidRDefault="00094512" w:rsidP="009E6040">
            <w:pPr>
              <w:pStyle w:val="ListParagraph"/>
              <w:numPr>
                <w:ilvl w:val="0"/>
                <w:numId w:val="9"/>
              </w:numPr>
            </w:pPr>
            <w:r>
              <w:t>The proportion of women and men</w:t>
            </w:r>
            <w:r w:rsidR="00174496">
              <w:t xml:space="preserve"> receiving anti-osteoporosis treatment with</w:t>
            </w:r>
            <w:r w:rsidR="00B03F43">
              <w:t xml:space="preserve"> </w:t>
            </w:r>
            <w:r w:rsidR="00174496">
              <w:t>osteoporosis diagnosed by</w:t>
            </w:r>
            <w:r w:rsidR="00B03F43">
              <w:t xml:space="preserve"> bone mineral density or with fracture was </w:t>
            </w:r>
            <w:r w:rsidR="00632143">
              <w:t xml:space="preserve">1.4% (95%CI: 0.8%, 2.0%) and </w:t>
            </w:r>
            <w:r w:rsidR="00263F01" w:rsidRPr="00263F01">
              <w:t>0.3%</w:t>
            </w:r>
            <w:r w:rsidR="00263F01">
              <w:t xml:space="preserve"> </w:t>
            </w:r>
            <w:r w:rsidR="00263F01" w:rsidRPr="00263F01">
              <w:t>(95%CI</w:t>
            </w:r>
            <w:r w:rsidR="00263F01">
              <w:t>:</w:t>
            </w:r>
            <w:r w:rsidR="00263F01" w:rsidRPr="00263F01">
              <w:t xml:space="preserve"> 0.0%</w:t>
            </w:r>
            <w:r w:rsidR="00263F01">
              <w:t xml:space="preserve">, </w:t>
            </w:r>
            <w:r w:rsidR="00263F01" w:rsidRPr="00263F01">
              <w:t>0.7%)</w:t>
            </w:r>
            <w:r w:rsidR="00263F01">
              <w:t>, respectively.</w:t>
            </w:r>
          </w:p>
        </w:tc>
        <w:tc>
          <w:tcPr>
            <w:tcW w:w="2040" w:type="dxa"/>
          </w:tcPr>
          <w:p w14:paraId="12CB11AA" w14:textId="672C12ED" w:rsidR="000E225F" w:rsidRPr="00085A04" w:rsidRDefault="0017040A" w:rsidP="000E225F">
            <w:r>
              <w:t>Wang</w:t>
            </w:r>
            <w:r w:rsidR="000E225F">
              <w:t xml:space="preserve"> et al. 2021. </w:t>
            </w:r>
            <w:r w:rsidR="008B33CE">
              <w:fldChar w:fldCharType="begin">
                <w:fldData xml:space="preserve">PEVuZE5vdGU+PENpdGU+PEF1dGhvcj5XYW5nPC9BdXRob3I+PFllYXI+MjAyMTwvWWVhcj48UmVj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</w:fldData>
              </w:fldChar>
            </w:r>
            <w:r w:rsidR="003E20D8">
              <w:instrText xml:space="preserve"> ADDIN EN.CITE </w:instrText>
            </w:r>
            <w:r w:rsidR="003E20D8">
              <w:fldChar w:fldCharType="begin">
                <w:fldData xml:space="preserve">PEVuZE5vdGU+PENpdGU+PEF1dGhvcj5XYW5nPC9BdXRob3I+PFllYXI+MjAyMTwvWWVhcj48UmVj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</w:fldData>
              </w:fldChar>
            </w:r>
            <w:r w:rsidR="003E20D8">
              <w:instrText xml:space="preserve"> ADDIN EN.CITE.DATA </w:instrText>
            </w:r>
            <w:r w:rsidR="003E20D8">
              <w:fldChar w:fldCharType="end"/>
            </w:r>
            <w:r w:rsidR="008B33CE">
              <w:fldChar w:fldCharType="separate"/>
            </w:r>
            <w:r w:rsidR="00DE05BE">
              <w:rPr>
                <w:noProof/>
              </w:rPr>
              <w:t>[18]</w:t>
            </w:r>
            <w:r w:rsidR="008B33CE">
              <w:fldChar w:fldCharType="end"/>
            </w:r>
          </w:p>
        </w:tc>
      </w:tr>
      <w:tr w:rsidR="00DF1B23" w14:paraId="37608181" w14:textId="77777777" w:rsidTr="00E8286E">
        <w:tc>
          <w:tcPr>
            <w:tcW w:w="1271" w:type="dxa"/>
          </w:tcPr>
          <w:p w14:paraId="1A72F38B" w14:textId="0DC807B0" w:rsidR="00DF1B23" w:rsidRDefault="00DF1B23" w:rsidP="000E225F">
            <w:r>
              <w:t>Hong Kong SAR</w:t>
            </w:r>
            <w:r w:rsidR="00687759">
              <w:t>, China</w:t>
            </w:r>
          </w:p>
        </w:tc>
        <w:tc>
          <w:tcPr>
            <w:tcW w:w="2693" w:type="dxa"/>
          </w:tcPr>
          <w:p w14:paraId="46F5D018" w14:textId="28EEC50F" w:rsidR="00DF1B23" w:rsidRDefault="00103EA2" w:rsidP="000E225F">
            <w:r>
              <w:t>All i</w:t>
            </w:r>
            <w:r w:rsidR="0059290C">
              <w:t>ndividuals</w:t>
            </w:r>
            <w:r w:rsidR="00137C05">
              <w:t xml:space="preserve"> aged 50 years or over who presented</w:t>
            </w:r>
            <w:r w:rsidR="0022572A">
              <w:t xml:space="preserve"> with major osteoporosis fractures </w:t>
            </w:r>
            <w:r w:rsidR="00137C05">
              <w:t>to</w:t>
            </w:r>
            <w:r>
              <w:t xml:space="preserve"> acute hospitals in Hong Kong SAR between January 2004 and December 2018</w:t>
            </w:r>
          </w:p>
        </w:tc>
        <w:tc>
          <w:tcPr>
            <w:tcW w:w="6946" w:type="dxa"/>
          </w:tcPr>
          <w:p w14:paraId="43C28538" w14:textId="7FF39E99" w:rsidR="00DF1B23" w:rsidRDefault="0022572A" w:rsidP="000E225F">
            <w:r>
              <w:rPr>
                <w:b/>
                <w:bCs/>
              </w:rPr>
              <w:t>Purpose:</w:t>
            </w:r>
            <w:r w:rsidRPr="008959C3">
              <w:t xml:space="preserve"> </w:t>
            </w:r>
            <w:r w:rsidR="008959C3" w:rsidRPr="008959C3">
              <w:t xml:space="preserve">To </w:t>
            </w:r>
            <w:r w:rsidR="00621D23">
              <w:t>document the changing epidemiology of fragility fractures in Hong Kong</w:t>
            </w:r>
            <w:r w:rsidR="00FD3682">
              <w:t xml:space="preserve"> SAR</w:t>
            </w:r>
            <w:r w:rsidR="00621D23">
              <w:t xml:space="preserve"> over time and explore the </w:t>
            </w:r>
            <w:r w:rsidR="00DC7DA5">
              <w:t>incidence of secondary fractures within two years of an initial fracture</w:t>
            </w:r>
            <w:r w:rsidR="00483D23">
              <w:t>, also known as imminent fracture risk.</w:t>
            </w:r>
          </w:p>
          <w:p w14:paraId="062F0484" w14:textId="77777777" w:rsidR="00483D23" w:rsidRPr="009212D6" w:rsidRDefault="00483D23" w:rsidP="000E225F">
            <w:pPr>
              <w:rPr>
                <w:b/>
                <w:bCs/>
              </w:rPr>
            </w:pPr>
            <w:r w:rsidRPr="009212D6">
              <w:rPr>
                <w:b/>
                <w:bCs/>
              </w:rPr>
              <w:t>Key findings</w:t>
            </w:r>
            <w:r w:rsidR="009212D6" w:rsidRPr="009212D6">
              <w:rPr>
                <w:b/>
                <w:bCs/>
              </w:rPr>
              <w:t xml:space="preserve"> included:</w:t>
            </w:r>
          </w:p>
          <w:p w14:paraId="744B7B6C" w14:textId="08B29F47" w:rsidR="009212D6" w:rsidRDefault="006A76D8" w:rsidP="009E6040">
            <w:pPr>
              <w:pStyle w:val="ListParagraph"/>
              <w:numPr>
                <w:ilvl w:val="0"/>
                <w:numId w:val="10"/>
              </w:numPr>
            </w:pPr>
            <w:r>
              <w:t xml:space="preserve">The annual incidence of </w:t>
            </w:r>
            <w:r w:rsidR="000D78DD">
              <w:t>hip, proximal humerus and distal radius fractures combined increased from 5,596 in 2004 to 8,465 in 2018</w:t>
            </w:r>
            <w:r w:rsidR="003C77B0">
              <w:t>.</w:t>
            </w:r>
          </w:p>
          <w:p w14:paraId="479516AC" w14:textId="1216BB6F" w:rsidR="00091206" w:rsidRPr="00B31A27" w:rsidRDefault="00AF4A9F" w:rsidP="009E6040">
            <w:pPr>
              <w:pStyle w:val="ListParagraph"/>
              <w:numPr>
                <w:ilvl w:val="0"/>
                <w:numId w:val="10"/>
              </w:numPr>
            </w:pPr>
            <w:r>
              <w:t>During the period 2004 to 2013, the average</w:t>
            </w:r>
            <w:r w:rsidR="00C92068">
              <w:t xml:space="preserve"> cumulative imminent </w:t>
            </w:r>
            <w:r w:rsidR="001448FE">
              <w:t xml:space="preserve">fracture </w:t>
            </w:r>
            <w:r w:rsidR="00C92068">
              <w:t>risk of fractures was 5.8%</w:t>
            </w:r>
            <w:r w:rsidR="001448FE">
              <w:t>.</w:t>
            </w:r>
          </w:p>
          <w:p w14:paraId="5F3D1630" w14:textId="5A8DE0FA" w:rsidR="00B31A27" w:rsidRPr="00B31A27" w:rsidRDefault="00B31A27" w:rsidP="009E6040">
            <w:pPr>
              <w:pStyle w:val="ListParagraph"/>
              <w:numPr>
                <w:ilvl w:val="0"/>
                <w:numId w:val="10"/>
              </w:numPr>
              <w:rPr>
                <w:b/>
                <w:bCs/>
              </w:rPr>
            </w:pPr>
            <w:r w:rsidRPr="00B31A27">
              <w:t>Almost half (49.5%)</w:t>
            </w:r>
            <w:r w:rsidR="00125C55">
              <w:t xml:space="preserve"> of patients with a secondary fracture sustained th</w:t>
            </w:r>
            <w:r w:rsidR="00DB53C1">
              <w:t>at</w:t>
            </w:r>
            <w:r w:rsidR="00125C55">
              <w:t xml:space="preserve"> fracture within two years of the initial fracture.</w:t>
            </w:r>
          </w:p>
        </w:tc>
        <w:tc>
          <w:tcPr>
            <w:tcW w:w="2040" w:type="dxa"/>
          </w:tcPr>
          <w:p w14:paraId="458917BD" w14:textId="1D233F0C" w:rsidR="00DF1B23" w:rsidRDefault="00287B65" w:rsidP="000E225F">
            <w:r>
              <w:t xml:space="preserve">Wong et al. 2019. </w:t>
            </w:r>
            <w:r w:rsidR="004E78A5">
              <w:fldChar w:fldCharType="begin">
                <w:fldData xml:space="preserve">PEVuZE5vdGU+PENpdGU+PEF1dGhvcj5Xb25nPC9BdXRob3I+PFllYXI+MjAxOTwvWWVhcj48UmVj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</w:fldData>
              </w:fldChar>
            </w:r>
            <w:r w:rsidR="003E20D8">
              <w:instrText xml:space="preserve"> ADDIN EN.CITE </w:instrText>
            </w:r>
            <w:r w:rsidR="003E20D8">
              <w:fldChar w:fldCharType="begin">
                <w:fldData xml:space="preserve">PEVuZE5vdGU+PENpdGU+PEF1dGhvcj5Xb25nPC9BdXRob3I+PFllYXI+MjAxOTwvWWVhcj48UmVj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</w:fldData>
              </w:fldChar>
            </w:r>
            <w:r w:rsidR="003E20D8">
              <w:instrText xml:space="preserve"> ADDIN EN.CITE.DATA </w:instrText>
            </w:r>
            <w:r w:rsidR="003E20D8">
              <w:fldChar w:fldCharType="end"/>
            </w:r>
            <w:r w:rsidR="004E78A5">
              <w:fldChar w:fldCharType="separate"/>
            </w:r>
            <w:r w:rsidR="00DE05BE">
              <w:rPr>
                <w:noProof/>
              </w:rPr>
              <w:t>[19]</w:t>
            </w:r>
            <w:r w:rsidR="004E78A5">
              <w:fldChar w:fldCharType="end"/>
            </w:r>
          </w:p>
        </w:tc>
      </w:tr>
      <w:tr w:rsidR="000E225F" w14:paraId="17E27287" w14:textId="77777777" w:rsidTr="00E8286E">
        <w:tc>
          <w:tcPr>
            <w:tcW w:w="1271" w:type="dxa"/>
            <w:vMerge w:val="restart"/>
          </w:tcPr>
          <w:p w14:paraId="6BA1D551" w14:textId="62E8F8C9" w:rsidR="000E225F" w:rsidRDefault="000E225F" w:rsidP="000E225F">
            <w:r>
              <w:t>Japan</w:t>
            </w:r>
          </w:p>
        </w:tc>
        <w:tc>
          <w:tcPr>
            <w:tcW w:w="2693" w:type="dxa"/>
          </w:tcPr>
          <w:p w14:paraId="3A81745F" w14:textId="01FF30D5" w:rsidR="000E225F" w:rsidRDefault="00844B1E" w:rsidP="000E225F">
            <w:r>
              <w:t xml:space="preserve">Individuals </w:t>
            </w:r>
            <w:r w:rsidR="00764F70">
              <w:t>who sustained a hip fracture in Japan in 2017</w:t>
            </w:r>
          </w:p>
        </w:tc>
        <w:tc>
          <w:tcPr>
            <w:tcW w:w="6946" w:type="dxa"/>
          </w:tcPr>
          <w:p w14:paraId="43CEF3E7" w14:textId="77777777" w:rsidR="000E225F" w:rsidRDefault="00764F70" w:rsidP="00764F70">
            <w:r w:rsidRPr="00D5341C">
              <w:rPr>
                <w:b/>
                <w:bCs/>
              </w:rPr>
              <w:t>Purpose:</w:t>
            </w:r>
            <w:r>
              <w:t xml:space="preserve"> </w:t>
            </w:r>
            <w:r w:rsidR="00BC056E">
              <w:t>The seventh survey since 1987</w:t>
            </w:r>
            <w:r w:rsidR="004F0A34">
              <w:t xml:space="preserve"> to estimate the number of </w:t>
            </w:r>
            <w:r w:rsidR="00D5341C">
              <w:t xml:space="preserve">new patients with hip fracture in Japan in 2017, </w:t>
            </w:r>
            <w:r w:rsidR="00205D6F">
              <w:t>to analyse trends in incidence for the period 1992 to 2017, and to highlight regional differences in incidence.</w:t>
            </w:r>
          </w:p>
          <w:p w14:paraId="3AE443B6" w14:textId="04FDA2B3" w:rsidR="00205D6F" w:rsidRPr="004701EC" w:rsidRDefault="00205D6F" w:rsidP="00764F70">
            <w:pPr>
              <w:rPr>
                <w:b/>
                <w:bCs/>
              </w:rPr>
            </w:pPr>
            <w:r w:rsidRPr="004701EC">
              <w:rPr>
                <w:b/>
                <w:bCs/>
              </w:rPr>
              <w:t>Key findings include</w:t>
            </w:r>
            <w:r w:rsidR="004E7A38">
              <w:rPr>
                <w:b/>
                <w:bCs/>
              </w:rPr>
              <w:t>d</w:t>
            </w:r>
            <w:r w:rsidRPr="004701EC">
              <w:rPr>
                <w:b/>
                <w:bCs/>
              </w:rPr>
              <w:t>:</w:t>
            </w:r>
          </w:p>
          <w:p w14:paraId="0F39A842" w14:textId="77777777" w:rsidR="00205D6F" w:rsidRDefault="00274AB0" w:rsidP="009E6040">
            <w:pPr>
              <w:pStyle w:val="ListParagraph"/>
              <w:numPr>
                <w:ilvl w:val="0"/>
                <w:numId w:val="11"/>
              </w:numPr>
            </w:pPr>
            <w:r>
              <w:t xml:space="preserve">An estimated 193,400 (95%CI: 187,300, 199,500) </w:t>
            </w:r>
            <w:r w:rsidR="006D1E49">
              <w:t xml:space="preserve">hip fractures occurred in 2017, with </w:t>
            </w:r>
            <w:r w:rsidR="00C714B5">
              <w:t>77% occurring in women and 23% in men.</w:t>
            </w:r>
          </w:p>
          <w:p w14:paraId="10603757" w14:textId="77777777" w:rsidR="00C714B5" w:rsidRDefault="00335818" w:rsidP="009E6040">
            <w:pPr>
              <w:pStyle w:val="ListParagraph"/>
              <w:numPr>
                <w:ilvl w:val="0"/>
                <w:numId w:val="11"/>
              </w:numPr>
            </w:pPr>
            <w:r>
              <w:t xml:space="preserve">Of all surveys conducted since 1992, </w:t>
            </w:r>
            <w:r w:rsidR="000C5382">
              <w:t xml:space="preserve">the increase of 10.1% overall and </w:t>
            </w:r>
            <w:r w:rsidR="008F377B">
              <w:t xml:space="preserve">8.1% among women </w:t>
            </w:r>
            <w:r w:rsidR="00156174">
              <w:t xml:space="preserve">for 2017 compared to 2012 was the lowest </w:t>
            </w:r>
            <w:r w:rsidR="00813F4D">
              <w:t>5-year hip fracture rate increase.</w:t>
            </w:r>
          </w:p>
          <w:p w14:paraId="135A2260" w14:textId="2707D6DE" w:rsidR="00A87E90" w:rsidRDefault="00D11486" w:rsidP="009E6040">
            <w:pPr>
              <w:pStyle w:val="ListParagraph"/>
              <w:numPr>
                <w:ilvl w:val="0"/>
                <w:numId w:val="11"/>
              </w:numPr>
            </w:pPr>
            <w:r>
              <w:t>From 1992 to 2017, a</w:t>
            </w:r>
            <w:r w:rsidR="00040524">
              <w:t xml:space="preserve"> statistically significant </w:t>
            </w:r>
            <w:r w:rsidR="001B3326">
              <w:t xml:space="preserve">decline in incidence rates among </w:t>
            </w:r>
            <w:r w:rsidR="00082DFC">
              <w:t>women (p value for trend</w:t>
            </w:r>
            <w:r w:rsidR="002D27D2">
              <w:t xml:space="preserve"> = 0.045) and men (p value for trend</w:t>
            </w:r>
            <w:r w:rsidR="00CC2ED0">
              <w:t xml:space="preserve"> = 0.005)</w:t>
            </w:r>
            <w:r w:rsidR="001B3326">
              <w:t xml:space="preserve"> was evident for </w:t>
            </w:r>
            <w:r w:rsidR="00082DFC">
              <w:t xml:space="preserve">the </w:t>
            </w:r>
            <w:r w:rsidR="007B6898">
              <w:t>70-to-79-year</w:t>
            </w:r>
            <w:r w:rsidR="00082DFC">
              <w:t xml:space="preserve"> age group</w:t>
            </w:r>
            <w:r>
              <w:t>s</w:t>
            </w:r>
            <w:r w:rsidR="00CC2ED0">
              <w:t>.</w:t>
            </w:r>
          </w:p>
        </w:tc>
        <w:tc>
          <w:tcPr>
            <w:tcW w:w="2040" w:type="dxa"/>
          </w:tcPr>
          <w:p w14:paraId="03E589C1" w14:textId="7F9A8064" w:rsidR="000E225F" w:rsidRDefault="000E225F" w:rsidP="000E225F">
            <w:r w:rsidRPr="00C646B4">
              <w:t>Takusari</w:t>
            </w:r>
            <w:r>
              <w:t xml:space="preserve"> et al.</w:t>
            </w:r>
            <w:r w:rsidR="00A341AE">
              <w:t xml:space="preserve"> 2021. </w:t>
            </w:r>
            <w:r w:rsidR="00A341AE">
              <w:fldChar w:fldCharType="begin"/>
            </w:r>
            <w:r w:rsidR="003E20D8">
              <w:instrText xml:space="preserve"> ADDIN EN.CITE &lt;EndNote&gt;&lt;Cite&gt;&lt;Author&gt;Takusari&lt;/Author&gt;&lt;Year&gt;2021&lt;/Year&gt;&lt;RecNum&gt;1573&lt;/RecNum&gt;&lt;DisplayText&gt;[20]&lt;/DisplayText&gt;&lt;record&gt;&lt;rec-number&gt;1573&lt;/rec-number&gt;&lt;foreign-keys&gt;&lt;key app="EN" db-id="z0z0ptdx5dtrvyed5ruxree4vtp0xv5fxtf2" timestamp="1614043102"&gt;1573&lt;/key&gt;&lt;/foreign-keys&gt;&lt;ref-type name="Journal Article"&gt;17&lt;/ref-type&gt;&lt;contributors&gt;&lt;authors&gt;&lt;author&gt;Takusari, E.&lt;/author&gt;&lt;author&gt;Sakata, K.&lt;/author&gt;&lt;author&gt;Hashimoto, T.&lt;/author&gt;&lt;author&gt;Fukushima, Y.&lt;/author&gt;&lt;author&gt;Nakamura, T.&lt;/author&gt;&lt;author&gt;Orimo, H.&lt;/author&gt;&lt;/authors&gt;&lt;/contributors&gt;&lt;auth-address&gt;Department of Hygiene and Preventive Medicine Iwate Medical University School of Medicine Iwate Japan.&amp;#xD;Wakayama Medical University Wakayama Japan.&amp;#xD;Ministry of Health, Labour and Welfare Tokyo Japan.&amp;#xD;Touto Sangenjaya Rehabilitation Hospital Tokyo Japan.&amp;#xD;Japan Osteoporosis Foundation Tokyo Japan.&lt;/auth-address&gt;&lt;titles&gt;&lt;title&gt;Trends in Hip Fracture Incidence in Japan: Estimates Based on Nationwide Hip Fracture Surveys From 1992 to 2017&lt;/title&gt;&lt;secondary-title&gt;JBMR Plus&lt;/secondary-title&gt;&lt;/titles&gt;&lt;periodical&gt;&lt;full-title&gt;JBMR Plus&lt;/full-title&gt;&lt;/periodical&gt;&lt;pages&gt;e10428&lt;/pages&gt;&lt;volume&gt;5&lt;/volume&gt;&lt;number&gt;2&lt;/number&gt;&lt;edition&gt;2021/02/23&lt;/edition&gt;&lt;keywords&gt;&lt;keyword&gt;Aging&lt;/keyword&gt;&lt;keyword&gt;Hip fracture incidence&lt;/keyword&gt;&lt;keyword&gt;Japan&lt;/keyword&gt;&lt;keyword&gt;Osteoporosis&lt;/keyword&gt;&lt;/keywords&gt;&lt;dates&gt;&lt;year&gt;2021&lt;/year&gt;&lt;pub-dates&gt;&lt;date&gt;Feb&lt;/date&gt;&lt;/pub-dates&gt;&lt;/dates&gt;&lt;isbn&gt;2473-4039&lt;/isbn&gt;&lt;accession-num&gt;33615101&lt;/accession-num&gt;&lt;urls&gt;&lt;related-urls&gt;&lt;url&gt;https://www.ncbi.nlm.nih.gov/pmc/articles/PMC7872333/pdf/JBM4-5-e10428.pdf&lt;/url&gt;&lt;/related-urls&gt;&lt;/urls&gt;&lt;custom2&gt;PMC7872333&lt;/custom2&gt;&lt;electronic-resource-num&gt;10.1002/jbm4.10428&lt;/electronic-resource-num&gt;&lt;remote-database-provider&gt;NLM&lt;/remote-database-provider&gt;&lt;research-notes&gt;Japan: Epidemiology&lt;/research-notes&gt;&lt;language&gt;eng&lt;/language&gt;&lt;/record&gt;&lt;/Cite&gt;&lt;/EndNote&gt;</w:instrText>
            </w:r>
            <w:r w:rsidR="00A341AE">
              <w:fldChar w:fldCharType="separate"/>
            </w:r>
            <w:r w:rsidR="00DE05BE">
              <w:rPr>
                <w:noProof/>
              </w:rPr>
              <w:t>[20]</w:t>
            </w:r>
            <w:r w:rsidR="00A341AE">
              <w:fldChar w:fldCharType="end"/>
            </w:r>
          </w:p>
        </w:tc>
      </w:tr>
      <w:tr w:rsidR="000E225F" w14:paraId="7554F128" w14:textId="77777777" w:rsidTr="00E8286E">
        <w:tc>
          <w:tcPr>
            <w:tcW w:w="1271" w:type="dxa"/>
            <w:vMerge/>
          </w:tcPr>
          <w:p w14:paraId="4C83467D" w14:textId="77777777" w:rsidR="000E225F" w:rsidRDefault="000E225F" w:rsidP="000E225F"/>
        </w:tc>
        <w:tc>
          <w:tcPr>
            <w:tcW w:w="2693" w:type="dxa"/>
          </w:tcPr>
          <w:p w14:paraId="63341109" w14:textId="599F29F9" w:rsidR="000E225F" w:rsidRDefault="00BC4F34" w:rsidP="000E225F">
            <w:r>
              <w:t>Women aged 65 years or over in Japan</w:t>
            </w:r>
            <w:r w:rsidR="00CB46BF">
              <w:t xml:space="preserve"> projected to sustain osteoporotic fractures from 2020 to 2040</w:t>
            </w:r>
          </w:p>
        </w:tc>
        <w:tc>
          <w:tcPr>
            <w:tcW w:w="6946" w:type="dxa"/>
          </w:tcPr>
          <w:p w14:paraId="63D41E24" w14:textId="77777777" w:rsidR="00C46033" w:rsidRDefault="00C46033" w:rsidP="00C46033">
            <w:r w:rsidRPr="009319F4">
              <w:rPr>
                <w:b/>
                <w:bCs/>
              </w:rPr>
              <w:t>Purpose:</w:t>
            </w:r>
            <w:r>
              <w:t xml:space="preserve"> To project the annual incidence and costs of osteoporotic fractures among postmenopausal women aged 65 years of over in Japan from 2020 to 2040.</w:t>
            </w:r>
          </w:p>
          <w:p w14:paraId="5B952870" w14:textId="77777777" w:rsidR="00C46033" w:rsidRPr="00624608" w:rsidRDefault="00C46033" w:rsidP="00C46033">
            <w:pPr>
              <w:rPr>
                <w:b/>
                <w:bCs/>
              </w:rPr>
            </w:pPr>
            <w:r w:rsidRPr="00624608">
              <w:rPr>
                <w:b/>
                <w:bCs/>
              </w:rPr>
              <w:t>Key findings included:</w:t>
            </w:r>
          </w:p>
          <w:p w14:paraId="043D36F8" w14:textId="774B75C0" w:rsidR="00C46033" w:rsidRDefault="00C46033" w:rsidP="009E6040">
            <w:pPr>
              <w:pStyle w:val="ListParagraph"/>
              <w:numPr>
                <w:ilvl w:val="0"/>
                <w:numId w:val="12"/>
              </w:numPr>
            </w:pPr>
            <w:r>
              <w:t xml:space="preserve">The estimated total number of fractures during the 20-year period was </w:t>
            </w:r>
            <w:r w:rsidR="00A56ABB">
              <w:t>21.6</w:t>
            </w:r>
            <w:r>
              <w:t xml:space="preserve"> million, including 13.5 million first fractures and 8.2 million second and subsequent fractures.</w:t>
            </w:r>
          </w:p>
          <w:p w14:paraId="5F7E6820" w14:textId="3B72793F" w:rsidR="0093679D" w:rsidRDefault="00C46033" w:rsidP="009E6040">
            <w:pPr>
              <w:pStyle w:val="ListParagraph"/>
              <w:numPr>
                <w:ilvl w:val="0"/>
                <w:numId w:val="12"/>
              </w:numPr>
            </w:pPr>
            <w:r>
              <w:t>First fractures were estimated to cost US$235.8 billion and second and subsequent fractures cost US$174.5 billion.</w:t>
            </w:r>
          </w:p>
        </w:tc>
        <w:tc>
          <w:tcPr>
            <w:tcW w:w="2040" w:type="dxa"/>
          </w:tcPr>
          <w:p w14:paraId="0F6D7602" w14:textId="04061BE1" w:rsidR="000E225F" w:rsidRDefault="000E225F" w:rsidP="000E225F">
            <w:r w:rsidRPr="00116EAF">
              <w:t xml:space="preserve">Hagino </w:t>
            </w:r>
            <w:r w:rsidR="004210C3">
              <w:t xml:space="preserve">et al. </w:t>
            </w:r>
            <w:r w:rsidR="00C26525">
              <w:t xml:space="preserve">2021. </w:t>
            </w:r>
            <w:r w:rsidR="00C26525">
              <w:fldChar w:fldCharType="begin"/>
            </w:r>
            <w:r w:rsidR="003E20D8">
              <w:instrText xml:space="preserve"> ADDIN EN.CITE &lt;EndNote&gt;&lt;Cite&gt;&lt;Author&gt;Hagino&lt;/Author&gt;&lt;Year&gt;2021&lt;/Year&gt;&lt;RecNum&gt;1744&lt;/RecNum&gt;&lt;DisplayText&gt;[21]&lt;/DisplayText&gt;&lt;record&gt;&lt;rec-number&gt;1744&lt;/rec-number&gt;&lt;foreign-keys&gt;&lt;key app="EN" db-id="z0z0ptdx5dtrvyed5ruxree4vtp0xv5fxtf2" timestamp="1635037121"&gt;1744&lt;/key&gt;&lt;/foreign-keys&gt;&lt;ref-type name="Journal Article"&gt;17&lt;/ref-type&gt;&lt;contributors&gt;&lt;authors&gt;&lt;author&gt;Hagino, H.&lt;/author&gt;&lt;author&gt;Jackson, M.&lt;/author&gt;&lt;author&gt;Gitlin, M.&lt;/author&gt;&lt;author&gt;Wessler, Z.&lt;/author&gt;&lt;/authors&gt;&lt;/contributors&gt;&lt;auth-address&gt;Faculty of Medicine, Tottori University, Tottori, Japan.&amp;#xD;BluePath Solutions, Inc., Los Angeles, CA, USA.&amp;#xD;Amgen Inc., Thousand Oaks, CA, USA. zwessler@amgen.com.&lt;/auth-address&gt;&lt;titles&gt;&lt;title&gt;Estimating the future clinical and economic benefits of improving osteoporosis diagnosis and treatment among women in Japan: a simulation projection model from 2020 to 2040&lt;/title&gt;&lt;secondary-title&gt;Arch Osteoporos&lt;/secondary-title&gt;&lt;/titles&gt;&lt;periodical&gt;&lt;full-title&gt;Arch Osteoporos&lt;/full-title&gt;&lt;/periodical&gt;&lt;pages&gt;156&lt;/pages&gt;&lt;volume&gt;16&lt;/volume&gt;&lt;number&gt;1&lt;/number&gt;&lt;edition&gt;2021/10/14&lt;/edition&gt;&lt;keywords&gt;&lt;keyword&gt;Diagnosis&lt;/keyword&gt;&lt;keyword&gt;Disease burden&lt;/keyword&gt;&lt;keyword&gt;Fracture prevention&lt;/keyword&gt;&lt;keyword&gt;Health economics&lt;/keyword&gt;&lt;keyword&gt;Osteoporosis&lt;/keyword&gt;&lt;keyword&gt;Screening&lt;/keyword&gt;&lt;/keywords&gt;&lt;dates&gt;&lt;year&gt;2021&lt;/year&gt;&lt;pub-dates&gt;&lt;date&gt;Oct 12&lt;/date&gt;&lt;/pub-dates&gt;&lt;/dates&gt;&lt;accession-num&gt;34642839&lt;/accession-num&gt;&lt;urls&gt;&lt;/urls&gt;&lt;electronic-resource-num&gt;10.1007/s11657-021-01019-z&lt;/electronic-resource-num&gt;&lt;remote-database-provider&gt;NLM&lt;/remote-database-provider&gt;&lt;research-notes&gt;Japan: Epidemiology and costs&lt;/research-notes&gt;&lt;language&gt;eng&lt;/language&gt;&lt;/record&gt;&lt;/Cite&gt;&lt;/EndNote&gt;</w:instrText>
            </w:r>
            <w:r w:rsidR="00C26525">
              <w:fldChar w:fldCharType="separate"/>
            </w:r>
            <w:r w:rsidR="00DE05BE">
              <w:rPr>
                <w:noProof/>
              </w:rPr>
              <w:t>[21]</w:t>
            </w:r>
            <w:r w:rsidR="00C26525">
              <w:fldChar w:fldCharType="end"/>
            </w:r>
          </w:p>
        </w:tc>
      </w:tr>
      <w:tr w:rsidR="000E225F" w14:paraId="22DF749D" w14:textId="77777777" w:rsidTr="00E8286E">
        <w:tc>
          <w:tcPr>
            <w:tcW w:w="1271" w:type="dxa"/>
            <w:vMerge w:val="restart"/>
          </w:tcPr>
          <w:p w14:paraId="6047FF7E" w14:textId="132A9A44" w:rsidR="000E225F" w:rsidRDefault="000E225F" w:rsidP="000E225F">
            <w:r>
              <w:t>Singapore</w:t>
            </w:r>
          </w:p>
        </w:tc>
        <w:tc>
          <w:tcPr>
            <w:tcW w:w="2693" w:type="dxa"/>
          </w:tcPr>
          <w:p w14:paraId="45216D60" w14:textId="1898C9FD" w:rsidR="000E225F" w:rsidRDefault="000F344B" w:rsidP="000E225F">
            <w:r>
              <w:t>All residents of Singapore aged</w:t>
            </w:r>
            <w:r w:rsidR="00070A5F">
              <w:t xml:space="preserve"> 50 years or over who sustained a first hip fracture between </w:t>
            </w:r>
            <w:r w:rsidR="00A709A0">
              <w:t>2000 and 2017</w:t>
            </w:r>
          </w:p>
        </w:tc>
        <w:tc>
          <w:tcPr>
            <w:tcW w:w="6946" w:type="dxa"/>
          </w:tcPr>
          <w:p w14:paraId="264FAED9" w14:textId="6B73DD0E" w:rsidR="00AE6160" w:rsidRDefault="00A709A0" w:rsidP="00270393">
            <w:r w:rsidRPr="00957FB4">
              <w:rPr>
                <w:b/>
                <w:bCs/>
              </w:rPr>
              <w:t>Purpose:</w:t>
            </w:r>
            <w:r>
              <w:t xml:space="preserve"> </w:t>
            </w:r>
            <w:r w:rsidR="00797427">
              <w:t>To examine the incidence of hip fracture in Singapore from 2000 to 2017 by age, sex</w:t>
            </w:r>
            <w:r w:rsidR="00BA3706">
              <w:t>,</w:t>
            </w:r>
            <w:r w:rsidR="00797427">
              <w:t xml:space="preserve"> and ethnicity</w:t>
            </w:r>
            <w:r w:rsidR="00957FB4">
              <w:t>.</w:t>
            </w:r>
          </w:p>
          <w:p w14:paraId="6AE35676" w14:textId="77777777" w:rsidR="00957FB4" w:rsidRPr="00957FB4" w:rsidRDefault="00957FB4" w:rsidP="00270393">
            <w:pPr>
              <w:rPr>
                <w:b/>
                <w:bCs/>
              </w:rPr>
            </w:pPr>
            <w:r w:rsidRPr="00957FB4">
              <w:rPr>
                <w:b/>
                <w:bCs/>
              </w:rPr>
              <w:t>Key findings included:</w:t>
            </w:r>
          </w:p>
          <w:p w14:paraId="4183BBD4" w14:textId="2F95352F" w:rsidR="00957FB4" w:rsidRDefault="00BD54A2" w:rsidP="009E6040">
            <w:pPr>
              <w:pStyle w:val="ListParagraph"/>
              <w:numPr>
                <w:ilvl w:val="0"/>
                <w:numId w:val="14"/>
              </w:numPr>
            </w:pPr>
            <w:r>
              <w:t xml:space="preserve">Hip fracture admissions increased from </w:t>
            </w:r>
            <w:r w:rsidR="00371AFC">
              <w:t>1,487</w:t>
            </w:r>
            <w:r w:rsidR="00CD1260">
              <w:t xml:space="preserve"> cases</w:t>
            </w:r>
            <w:r w:rsidR="00371AFC">
              <w:t xml:space="preserve"> in 2000 to 2,729</w:t>
            </w:r>
            <w:r w:rsidR="00CD1260">
              <w:t xml:space="preserve"> cases</w:t>
            </w:r>
            <w:r w:rsidR="00023374">
              <w:t xml:space="preserve"> in 2017.</w:t>
            </w:r>
          </w:p>
          <w:p w14:paraId="27BEEBE8" w14:textId="4CDE14D8" w:rsidR="00023374" w:rsidRDefault="0064367C" w:rsidP="009E6040">
            <w:pPr>
              <w:pStyle w:val="ListParagraph"/>
              <w:numPr>
                <w:ilvl w:val="0"/>
                <w:numId w:val="14"/>
              </w:numPr>
            </w:pPr>
            <w:r>
              <w:t xml:space="preserve">Age-adjusted </w:t>
            </w:r>
            <w:r w:rsidR="007F08DF">
              <w:t>fracture rates declined:</w:t>
            </w:r>
          </w:p>
          <w:p w14:paraId="3D9463BA" w14:textId="605A338C" w:rsidR="007F08DF" w:rsidRPr="00A0600A" w:rsidRDefault="00A3533B" w:rsidP="009E6040">
            <w:pPr>
              <w:pStyle w:val="ListParagraph"/>
              <w:numPr>
                <w:ilvl w:val="1"/>
                <w:numId w:val="14"/>
              </w:numPr>
              <w:rPr>
                <w:sz w:val="20"/>
                <w:szCs w:val="20"/>
              </w:rPr>
            </w:pPr>
            <w:r w:rsidRPr="00A0600A">
              <w:rPr>
                <w:sz w:val="20"/>
                <w:szCs w:val="20"/>
              </w:rPr>
              <w:t>By -4.3</w:t>
            </w:r>
            <w:r w:rsidR="00AD242C" w:rsidRPr="00A0600A">
              <w:rPr>
                <w:sz w:val="20"/>
                <w:szCs w:val="20"/>
              </w:rPr>
              <w:t xml:space="preserve"> </w:t>
            </w:r>
            <w:r w:rsidR="008B0BD6" w:rsidRPr="00A0600A">
              <w:rPr>
                <w:sz w:val="20"/>
                <w:szCs w:val="20"/>
              </w:rPr>
              <w:t>(95%CI: − 5.0, − 3.5)</w:t>
            </w:r>
            <w:r w:rsidR="004C27D5" w:rsidRPr="00A0600A">
              <w:rPr>
                <w:sz w:val="20"/>
                <w:szCs w:val="20"/>
              </w:rPr>
              <w:t xml:space="preserve"> fractures per 100,000 women</w:t>
            </w:r>
            <w:r w:rsidR="00A0600A">
              <w:rPr>
                <w:sz w:val="20"/>
                <w:szCs w:val="20"/>
              </w:rPr>
              <w:t xml:space="preserve"> per year</w:t>
            </w:r>
            <w:r w:rsidR="004C27D5" w:rsidRPr="00A0600A">
              <w:rPr>
                <w:sz w:val="20"/>
                <w:szCs w:val="20"/>
              </w:rPr>
              <w:t xml:space="preserve"> and by </w:t>
            </w:r>
            <w:r w:rsidR="00F5005A" w:rsidRPr="00A0600A">
              <w:rPr>
                <w:sz w:val="20"/>
                <w:szCs w:val="20"/>
              </w:rPr>
              <w:t>− 1.1 (95%CI: 1.7, − 0.5) fractures per 100,000 men</w:t>
            </w:r>
            <w:r w:rsidR="00A0600A">
              <w:rPr>
                <w:sz w:val="20"/>
                <w:szCs w:val="20"/>
              </w:rPr>
              <w:t xml:space="preserve"> per year</w:t>
            </w:r>
            <w:r w:rsidR="00A0600A" w:rsidRPr="00A0600A">
              <w:rPr>
                <w:sz w:val="20"/>
                <w:szCs w:val="20"/>
              </w:rPr>
              <w:t>.</w:t>
            </w:r>
          </w:p>
          <w:p w14:paraId="2E6DC53B" w14:textId="0086E882" w:rsidR="00A0600A" w:rsidRDefault="002454A1" w:rsidP="009E6040">
            <w:pPr>
              <w:pStyle w:val="ListParagraph"/>
              <w:numPr>
                <w:ilvl w:val="0"/>
                <w:numId w:val="14"/>
              </w:numPr>
            </w:pPr>
            <w:r>
              <w:t>Despite</w:t>
            </w:r>
            <w:r w:rsidR="00C471B2">
              <w:t xml:space="preserve"> Chinese women having higher age-adjusted fracture rates than </w:t>
            </w:r>
            <w:r w:rsidR="00791AF7">
              <w:t>Malay and Indian women, Chinese women were the only ethnic</w:t>
            </w:r>
            <w:r w:rsidR="003167B5">
              <w:t xml:space="preserve"> group</w:t>
            </w:r>
            <w:r w:rsidR="00791AF7">
              <w:t xml:space="preserve"> to exhibit a declin</w:t>
            </w:r>
            <w:r w:rsidR="00895721">
              <w:t xml:space="preserve">ing rate of </w:t>
            </w:r>
            <w:r w:rsidR="00895721" w:rsidRPr="00895721">
              <w:t>− 5.3 (95%CI</w:t>
            </w:r>
            <w:r w:rsidR="00895721">
              <w:t>:</w:t>
            </w:r>
            <w:r w:rsidR="00895721" w:rsidRPr="00895721">
              <w:t xml:space="preserve"> − 6.0, − 4.6)</w:t>
            </w:r>
            <w:r w:rsidR="00895721">
              <w:t xml:space="preserve"> per 100,000 women per year.</w:t>
            </w:r>
          </w:p>
        </w:tc>
        <w:tc>
          <w:tcPr>
            <w:tcW w:w="2040" w:type="dxa"/>
          </w:tcPr>
          <w:p w14:paraId="44343B9B" w14:textId="649C467E" w:rsidR="000E225F" w:rsidRDefault="00256496" w:rsidP="000E225F">
            <w:r>
              <w:t>Yong</w:t>
            </w:r>
            <w:r w:rsidR="000E225F">
              <w:t xml:space="preserve"> et al.</w:t>
            </w:r>
            <w:r w:rsidR="0090468D">
              <w:t xml:space="preserve"> 2019. </w:t>
            </w:r>
            <w:r w:rsidR="002A684A">
              <w:fldChar w:fldCharType="begin">
                <w:fldData xml:space="preserve">PEVuZE5vdGU+PENpdGU+PEF1dGhvcj5Zb25nPC9BdXRob3I+PFllYXI+MjAxOTwvWWVhcj48UmVj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</w:fldData>
              </w:fldChar>
            </w:r>
            <w:r w:rsidR="003E20D8">
              <w:instrText xml:space="preserve"> ADDIN EN.CITE </w:instrText>
            </w:r>
            <w:r w:rsidR="003E20D8">
              <w:fldChar w:fldCharType="begin">
                <w:fldData xml:space="preserve">PEVuZE5vdGU+PENpdGU+PEF1dGhvcj5Zb25nPC9BdXRob3I+PFllYXI+MjAxOTwvWWVhcj48UmVj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</w:fldData>
              </w:fldChar>
            </w:r>
            <w:r w:rsidR="003E20D8">
              <w:instrText xml:space="preserve"> ADDIN EN.CITE.DATA </w:instrText>
            </w:r>
            <w:r w:rsidR="003E20D8">
              <w:fldChar w:fldCharType="end"/>
            </w:r>
            <w:r w:rsidR="002A684A">
              <w:fldChar w:fldCharType="separate"/>
            </w:r>
            <w:r w:rsidR="00DE05BE">
              <w:rPr>
                <w:noProof/>
              </w:rPr>
              <w:t>[22]</w:t>
            </w:r>
            <w:r w:rsidR="002A684A">
              <w:fldChar w:fldCharType="end"/>
            </w:r>
          </w:p>
        </w:tc>
      </w:tr>
      <w:tr w:rsidR="000E225F" w14:paraId="2EC5BA4E" w14:textId="77777777" w:rsidTr="00E8286E">
        <w:tc>
          <w:tcPr>
            <w:tcW w:w="1271" w:type="dxa"/>
            <w:vMerge/>
          </w:tcPr>
          <w:p w14:paraId="2533FD3A" w14:textId="77777777" w:rsidR="000E225F" w:rsidRDefault="000E225F" w:rsidP="000E225F"/>
        </w:tc>
        <w:tc>
          <w:tcPr>
            <w:tcW w:w="2693" w:type="dxa"/>
          </w:tcPr>
          <w:p w14:paraId="56866932" w14:textId="2AD938D0" w:rsidR="000E225F" w:rsidRDefault="00270393" w:rsidP="000E225F">
            <w:r>
              <w:t>Women and men aged 50 years or over in Singapore projected to sustain osteoporotic fractures from 2017 to 2035</w:t>
            </w:r>
          </w:p>
        </w:tc>
        <w:tc>
          <w:tcPr>
            <w:tcW w:w="6946" w:type="dxa"/>
          </w:tcPr>
          <w:p w14:paraId="4E82E0C8" w14:textId="0A9A7889" w:rsidR="00270393" w:rsidRDefault="00270393" w:rsidP="00270393">
            <w:r w:rsidRPr="000F69DC">
              <w:rPr>
                <w:b/>
                <w:bCs/>
              </w:rPr>
              <w:t>Purpose:</w:t>
            </w:r>
            <w:r>
              <w:t xml:space="preserve"> To estimate the burden of osteoporosis and related fractures from 2017 to 20</w:t>
            </w:r>
            <w:r w:rsidR="008A2501">
              <w:t>35</w:t>
            </w:r>
            <w:r>
              <w:t xml:space="preserve"> and to estimate the impact of increased osteoporosis treatment rates.</w:t>
            </w:r>
          </w:p>
          <w:p w14:paraId="0DF62E01" w14:textId="77777777" w:rsidR="00270393" w:rsidRPr="00C71134" w:rsidRDefault="00270393" w:rsidP="00270393">
            <w:pPr>
              <w:rPr>
                <w:b/>
                <w:bCs/>
              </w:rPr>
            </w:pPr>
            <w:r w:rsidRPr="00C71134">
              <w:rPr>
                <w:b/>
                <w:bCs/>
              </w:rPr>
              <w:t>Key findings included:</w:t>
            </w:r>
          </w:p>
          <w:p w14:paraId="33674458" w14:textId="77777777" w:rsidR="00256496" w:rsidRDefault="00270393" w:rsidP="009E6040">
            <w:pPr>
              <w:pStyle w:val="ListParagraph"/>
              <w:numPr>
                <w:ilvl w:val="0"/>
                <w:numId w:val="13"/>
              </w:numPr>
            </w:pPr>
            <w:r>
              <w:t>The incidence of osteoporotic fractures (hip, vertebral and other combined) was projected to increase from 15,267 fractures in 2017 to 24,104 fractures in 2035, representing a 58% increase.</w:t>
            </w:r>
          </w:p>
          <w:p w14:paraId="7D7E75CE" w14:textId="01E7C46D" w:rsidR="000E225F" w:rsidRDefault="00270393" w:rsidP="009E6040">
            <w:pPr>
              <w:pStyle w:val="ListParagraph"/>
              <w:numPr>
                <w:ilvl w:val="0"/>
                <w:numId w:val="13"/>
              </w:numPr>
            </w:pPr>
            <w:r>
              <w:t>Direct and indirect costs were projected to increase from S$183.5 million in 2017 to S$289.6 million in 2035.</w:t>
            </w:r>
          </w:p>
        </w:tc>
        <w:tc>
          <w:tcPr>
            <w:tcW w:w="2040" w:type="dxa"/>
          </w:tcPr>
          <w:p w14:paraId="777A6D73" w14:textId="4DFD4BDE" w:rsidR="000E225F" w:rsidRDefault="00270393" w:rsidP="000E225F">
            <w:r>
              <w:t>Chandran</w:t>
            </w:r>
            <w:r w:rsidR="000E225F">
              <w:t xml:space="preserve"> et al.</w:t>
            </w:r>
            <w:r>
              <w:t xml:space="preserve"> 2019. </w:t>
            </w:r>
            <w:r w:rsidR="00256496">
              <w:fldChar w:fldCharType="begin">
                <w:fldData xml:space="preserve">PEVuZE5vdGU+PENpdGU+PEF1dGhvcj5DaGFuZHJhbjwvQXV0aG9yPjxZZWFyPjIwMTk8L1llYXI+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</w:fldData>
              </w:fldChar>
            </w:r>
            <w:r w:rsidR="003E20D8">
              <w:instrText xml:space="preserve"> ADDIN EN.CITE </w:instrText>
            </w:r>
            <w:r w:rsidR="003E20D8">
              <w:fldChar w:fldCharType="begin">
                <w:fldData xml:space="preserve">PEVuZE5vdGU+PENpdGU+PEF1dGhvcj5DaGFuZHJhbjwvQXV0aG9yPjxZZWFyPjIwMTk8L1llYXI+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</w:fldData>
              </w:fldChar>
            </w:r>
            <w:r w:rsidR="003E20D8">
              <w:instrText xml:space="preserve"> ADDIN EN.CITE.DATA </w:instrText>
            </w:r>
            <w:r w:rsidR="003E20D8">
              <w:fldChar w:fldCharType="end"/>
            </w:r>
            <w:r w:rsidR="00256496">
              <w:fldChar w:fldCharType="separate"/>
            </w:r>
            <w:r w:rsidR="00DE05BE">
              <w:rPr>
                <w:noProof/>
              </w:rPr>
              <w:t>[23]</w:t>
            </w:r>
            <w:r w:rsidR="00256496">
              <w:fldChar w:fldCharType="end"/>
            </w:r>
          </w:p>
        </w:tc>
      </w:tr>
      <w:tr w:rsidR="000E225F" w14:paraId="75054918" w14:textId="77777777" w:rsidTr="00E8286E">
        <w:tc>
          <w:tcPr>
            <w:tcW w:w="1271" w:type="dxa"/>
            <w:vMerge w:val="restart"/>
          </w:tcPr>
          <w:p w14:paraId="7F5516D4" w14:textId="6EE15B91" w:rsidR="000E225F" w:rsidRDefault="000E225F" w:rsidP="000E225F">
            <w:r>
              <w:t>South Korea</w:t>
            </w:r>
          </w:p>
        </w:tc>
        <w:tc>
          <w:tcPr>
            <w:tcW w:w="2693" w:type="dxa"/>
          </w:tcPr>
          <w:p w14:paraId="7E59CCBB" w14:textId="310259D4" w:rsidR="000E225F" w:rsidRDefault="00DF53BC" w:rsidP="000E225F">
            <w:r>
              <w:t xml:space="preserve">Women and men aged </w:t>
            </w:r>
            <w:r w:rsidR="00E3008B">
              <w:t xml:space="preserve">over </w:t>
            </w:r>
            <w:r>
              <w:t>50 years</w:t>
            </w:r>
            <w:r w:rsidR="00E64790">
              <w:t xml:space="preserve"> in South Korea</w:t>
            </w:r>
            <w:r>
              <w:t xml:space="preserve"> </w:t>
            </w:r>
            <w:r w:rsidR="00E3008B">
              <w:t xml:space="preserve">who sustained </w:t>
            </w:r>
            <w:r w:rsidR="00E64790">
              <w:t>a first osteoporotic fracture between 2007 and 2012</w:t>
            </w:r>
          </w:p>
        </w:tc>
        <w:tc>
          <w:tcPr>
            <w:tcW w:w="6946" w:type="dxa"/>
          </w:tcPr>
          <w:p w14:paraId="601276E4" w14:textId="77777777" w:rsidR="000E225F" w:rsidRDefault="00E64790" w:rsidP="002315DB">
            <w:r w:rsidRPr="00307ADE">
              <w:rPr>
                <w:b/>
                <w:bCs/>
              </w:rPr>
              <w:t>Purpose:</w:t>
            </w:r>
            <w:r>
              <w:t xml:space="preserve"> </w:t>
            </w:r>
            <w:r w:rsidR="00307ADE">
              <w:t>To determine the incidence and skeletal sites of osteoporotic refractures and</w:t>
            </w:r>
            <w:r w:rsidR="00BA5C94">
              <w:t xml:space="preserve"> assess mortality rates associated with refractures.</w:t>
            </w:r>
          </w:p>
          <w:p w14:paraId="00A51C8D" w14:textId="77777777" w:rsidR="00BA5C94" w:rsidRPr="002451EB" w:rsidRDefault="00BA5C94" w:rsidP="002315DB">
            <w:pPr>
              <w:rPr>
                <w:b/>
                <w:bCs/>
              </w:rPr>
            </w:pPr>
            <w:r w:rsidRPr="002451EB">
              <w:rPr>
                <w:b/>
                <w:bCs/>
              </w:rPr>
              <w:t>Key findings included:</w:t>
            </w:r>
          </w:p>
          <w:p w14:paraId="5DD233DB" w14:textId="77777777" w:rsidR="00BA5C94" w:rsidRDefault="00F76741" w:rsidP="009E6040">
            <w:pPr>
              <w:pStyle w:val="ListParagraph"/>
              <w:numPr>
                <w:ilvl w:val="0"/>
                <w:numId w:val="15"/>
              </w:numPr>
            </w:pPr>
            <w:r>
              <w:t xml:space="preserve">Among 18,956 patients with a first fracture, 2,941 (15.5%) </w:t>
            </w:r>
            <w:r w:rsidR="00775D9A">
              <w:t>sustained a refracture.</w:t>
            </w:r>
          </w:p>
          <w:p w14:paraId="56101CBD" w14:textId="3DE33AC7" w:rsidR="00775D9A" w:rsidRDefault="008C52D4" w:rsidP="009E6040">
            <w:pPr>
              <w:pStyle w:val="ListParagraph"/>
              <w:numPr>
                <w:ilvl w:val="0"/>
                <w:numId w:val="15"/>
              </w:numPr>
            </w:pPr>
            <w:r>
              <w:t>After adjusting for age, sex, income, and comorbidity index</w:t>
            </w:r>
            <w:r w:rsidR="001C7183">
              <w:t>,</w:t>
            </w:r>
            <w:r w:rsidR="003965A0">
              <w:t xml:space="preserve"> during median follow-up of three years,</w:t>
            </w:r>
            <w:r w:rsidR="001C7183">
              <w:t xml:space="preserve"> t</w:t>
            </w:r>
            <w:r w:rsidR="004933DD">
              <w:t xml:space="preserve">he </w:t>
            </w:r>
            <w:r w:rsidR="00B2058C">
              <w:t xml:space="preserve">mortality rate in the </w:t>
            </w:r>
            <w:r w:rsidR="001A3B73">
              <w:t>refracture group was 1.2 times higher than patients who did not sustain a refracture</w:t>
            </w:r>
            <w:r w:rsidR="001C7183">
              <w:t xml:space="preserve"> </w:t>
            </w:r>
            <w:r w:rsidR="003965A0">
              <w:t>(Hazar</w:t>
            </w:r>
            <w:r w:rsidR="00677FAC">
              <w:t>d</w:t>
            </w:r>
            <w:r w:rsidR="003965A0">
              <w:t xml:space="preserve"> ratio</w:t>
            </w:r>
            <w:r w:rsidR="00F50C5A">
              <w:t xml:space="preserve"> [HR]</w:t>
            </w:r>
            <w:r w:rsidR="003965A0">
              <w:t>: 1.20, 95% CI: 1.08–1.34, p&lt;0.001)</w:t>
            </w:r>
            <w:r w:rsidR="00677FAC">
              <w:t>.</w:t>
            </w:r>
          </w:p>
        </w:tc>
        <w:tc>
          <w:tcPr>
            <w:tcW w:w="2040" w:type="dxa"/>
          </w:tcPr>
          <w:p w14:paraId="432B73C6" w14:textId="513E9A67" w:rsidR="000E225F" w:rsidRDefault="000E225F" w:rsidP="000E225F">
            <w:r w:rsidRPr="00960FBD">
              <w:t>Yoo</w:t>
            </w:r>
            <w:r>
              <w:t xml:space="preserve"> et al.</w:t>
            </w:r>
            <w:r w:rsidR="008311DD">
              <w:t xml:space="preserve"> 2019. </w:t>
            </w:r>
            <w:r w:rsidR="004E245C">
              <w:fldChar w:fldCharType="begin">
                <w:fldData xml:space="preserve">PEVuZE5vdGU+PENpdGU+PEF1dGhvcj5Zb288L0F1dGhvcj48WWVhcj4yMDE5PC9ZZWFyPjxSZWNO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</w:fldData>
              </w:fldChar>
            </w:r>
            <w:r w:rsidR="003E20D8">
              <w:instrText xml:space="preserve"> ADDIN EN.CITE </w:instrText>
            </w:r>
            <w:r w:rsidR="003E20D8">
              <w:fldChar w:fldCharType="begin">
                <w:fldData xml:space="preserve">PEVuZE5vdGU+PENpdGU+PEF1dGhvcj5Zb288L0F1dGhvcj48WWVhcj4yMDE5PC9ZZWFyPjxSZWNO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</w:fldData>
              </w:fldChar>
            </w:r>
            <w:r w:rsidR="003E20D8">
              <w:instrText xml:space="preserve"> ADDIN EN.CITE.DATA </w:instrText>
            </w:r>
            <w:r w:rsidR="003E20D8">
              <w:fldChar w:fldCharType="end"/>
            </w:r>
            <w:r w:rsidR="004E245C">
              <w:fldChar w:fldCharType="separate"/>
            </w:r>
            <w:r w:rsidR="00DE05BE">
              <w:rPr>
                <w:noProof/>
              </w:rPr>
              <w:t>[24]</w:t>
            </w:r>
            <w:r w:rsidR="004E245C">
              <w:fldChar w:fldCharType="end"/>
            </w:r>
          </w:p>
        </w:tc>
      </w:tr>
      <w:tr w:rsidR="000E225F" w14:paraId="2EF58C1F" w14:textId="77777777" w:rsidTr="00E8286E">
        <w:tc>
          <w:tcPr>
            <w:tcW w:w="1271" w:type="dxa"/>
            <w:vMerge/>
          </w:tcPr>
          <w:p w14:paraId="719DB32E" w14:textId="77777777" w:rsidR="000E225F" w:rsidRDefault="000E225F" w:rsidP="000E225F"/>
        </w:tc>
        <w:tc>
          <w:tcPr>
            <w:tcW w:w="2693" w:type="dxa"/>
          </w:tcPr>
          <w:p w14:paraId="49EFD270" w14:textId="4ED78DA4" w:rsidR="000E225F" w:rsidRDefault="00F72057" w:rsidP="000E225F">
            <w:r>
              <w:t xml:space="preserve">Women aged </w:t>
            </w:r>
            <w:r w:rsidR="00295A8F">
              <w:t>50</w:t>
            </w:r>
            <w:r>
              <w:t xml:space="preserve"> years or over in </w:t>
            </w:r>
            <w:r w:rsidR="00295A8F">
              <w:t>South Korea</w:t>
            </w:r>
            <w:r>
              <w:t xml:space="preserve"> projected to sustain osteoporotic fractures from 2020 to 2040</w:t>
            </w:r>
          </w:p>
        </w:tc>
        <w:tc>
          <w:tcPr>
            <w:tcW w:w="6946" w:type="dxa"/>
          </w:tcPr>
          <w:p w14:paraId="5B79D534" w14:textId="5E327066" w:rsidR="00F72057" w:rsidRDefault="00F72057" w:rsidP="00F72057">
            <w:r w:rsidRPr="009319F4">
              <w:rPr>
                <w:b/>
                <w:bCs/>
              </w:rPr>
              <w:t>Purpose:</w:t>
            </w:r>
            <w:r>
              <w:t xml:space="preserve"> To project the annual incidence and costs of osteoporotic fractures among postmenopausal women aged </w:t>
            </w:r>
            <w:r w:rsidR="000B5648">
              <w:t>50</w:t>
            </w:r>
            <w:r>
              <w:t xml:space="preserve"> years of over in </w:t>
            </w:r>
            <w:r w:rsidR="000B5648">
              <w:t>South Korea</w:t>
            </w:r>
            <w:r>
              <w:t xml:space="preserve"> from 2020 to 2040.</w:t>
            </w:r>
          </w:p>
          <w:p w14:paraId="6BF51D08" w14:textId="77777777" w:rsidR="00F72057" w:rsidRPr="00624608" w:rsidRDefault="00F72057" w:rsidP="00F72057">
            <w:pPr>
              <w:rPr>
                <w:b/>
                <w:bCs/>
              </w:rPr>
            </w:pPr>
            <w:r w:rsidRPr="00624608">
              <w:rPr>
                <w:b/>
                <w:bCs/>
              </w:rPr>
              <w:t>Key findings included:</w:t>
            </w:r>
          </w:p>
          <w:p w14:paraId="2E1A850F" w14:textId="2BE1E318" w:rsidR="00A355DE" w:rsidRDefault="00F72057" w:rsidP="009E6040">
            <w:pPr>
              <w:pStyle w:val="ListParagraph"/>
              <w:numPr>
                <w:ilvl w:val="0"/>
                <w:numId w:val="12"/>
              </w:numPr>
            </w:pPr>
            <w:r>
              <w:t xml:space="preserve">The estimated total number of fractures during the 20-year period was </w:t>
            </w:r>
            <w:r w:rsidR="00A355DE">
              <w:t>41.</w:t>
            </w:r>
            <w:r w:rsidR="00C32610">
              <w:t>3</w:t>
            </w:r>
            <w:r>
              <w:t xml:space="preserve"> million, including </w:t>
            </w:r>
            <w:r w:rsidR="00C32610">
              <w:t>32.4</w:t>
            </w:r>
            <w:r>
              <w:t xml:space="preserve"> million first fractures and </w:t>
            </w:r>
            <w:r w:rsidR="00C32610">
              <w:t>8.9</w:t>
            </w:r>
            <w:r>
              <w:t xml:space="preserve"> million second and subsequent fractures.</w:t>
            </w:r>
          </w:p>
          <w:p w14:paraId="1068EDBB" w14:textId="7C6F0850" w:rsidR="000E225F" w:rsidRDefault="00F72057" w:rsidP="009E6040">
            <w:pPr>
              <w:pStyle w:val="ListParagraph"/>
              <w:numPr>
                <w:ilvl w:val="0"/>
                <w:numId w:val="12"/>
              </w:numPr>
            </w:pPr>
            <w:r>
              <w:t>First fractures were estimated to cost US$</w:t>
            </w:r>
            <w:r w:rsidR="0073298F">
              <w:t>186.4</w:t>
            </w:r>
            <w:r>
              <w:t xml:space="preserve"> billion and second and subsequent fractures cost US$</w:t>
            </w:r>
            <w:r w:rsidR="0073298F">
              <w:t>77.2</w:t>
            </w:r>
            <w:r>
              <w:t xml:space="preserve"> billion.</w:t>
            </w:r>
          </w:p>
        </w:tc>
        <w:tc>
          <w:tcPr>
            <w:tcW w:w="2040" w:type="dxa"/>
          </w:tcPr>
          <w:p w14:paraId="2474C6A6" w14:textId="7ECBEECA" w:rsidR="000E225F" w:rsidRDefault="00E5660E" w:rsidP="000E225F">
            <w:r>
              <w:t xml:space="preserve">Jackson et al. 2021. </w:t>
            </w:r>
            <w:r w:rsidR="002315DB">
              <w:fldChar w:fldCharType="begin">
                <w:fldData xml:space="preserve">PEVuZE5vdGU+PENpdGU+PEF1dGhvcj5KYWNrc29uPC9BdXRob3I+PFllYXI+MjAyMTwvWWVhcj48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</w:fldData>
              </w:fldChar>
            </w:r>
            <w:r w:rsidR="003E20D8">
              <w:instrText xml:space="preserve"> ADDIN EN.CITE </w:instrText>
            </w:r>
            <w:r w:rsidR="003E20D8">
              <w:fldChar w:fldCharType="begin">
                <w:fldData xml:space="preserve">PEVuZE5vdGU+PENpdGU+PEF1dGhvcj5KYWNrc29uPC9BdXRob3I+PFllYXI+MjAyMTwvWWVhcj48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</w:fldData>
              </w:fldChar>
            </w:r>
            <w:r w:rsidR="003E20D8">
              <w:instrText xml:space="preserve"> ADDIN EN.CITE.DATA </w:instrText>
            </w:r>
            <w:r w:rsidR="003E20D8">
              <w:fldChar w:fldCharType="end"/>
            </w:r>
            <w:r w:rsidR="002315DB">
              <w:fldChar w:fldCharType="separate"/>
            </w:r>
            <w:r w:rsidR="00DE05BE">
              <w:rPr>
                <w:noProof/>
              </w:rPr>
              <w:t>[25]</w:t>
            </w:r>
            <w:r w:rsidR="002315DB">
              <w:fldChar w:fldCharType="end"/>
            </w:r>
          </w:p>
        </w:tc>
      </w:tr>
      <w:tr w:rsidR="000E225F" w14:paraId="1D1E9409" w14:textId="77777777" w:rsidTr="00E8286E">
        <w:tc>
          <w:tcPr>
            <w:tcW w:w="1271" w:type="dxa"/>
            <w:vMerge w:val="restart"/>
          </w:tcPr>
          <w:p w14:paraId="06D8140E" w14:textId="77E95DA0" w:rsidR="000E225F" w:rsidRDefault="000E225F" w:rsidP="000E225F">
            <w:r>
              <w:t>Sri Lanka</w:t>
            </w:r>
          </w:p>
        </w:tc>
        <w:tc>
          <w:tcPr>
            <w:tcW w:w="2693" w:type="dxa"/>
          </w:tcPr>
          <w:p w14:paraId="2A8600E7" w14:textId="70AEA92A" w:rsidR="000E225F" w:rsidRDefault="001C2F2E" w:rsidP="000E225F">
            <w:r>
              <w:t>Women and men</w:t>
            </w:r>
            <w:r w:rsidR="00592D6C">
              <w:t xml:space="preserve"> aged 50 years or over </w:t>
            </w:r>
            <w:r w:rsidR="001C505A">
              <w:t xml:space="preserve">who </w:t>
            </w:r>
            <w:r w:rsidR="00802D4D">
              <w:t xml:space="preserve">presented with a </w:t>
            </w:r>
            <w:r w:rsidR="00BC7538">
              <w:t xml:space="preserve">new hip fracture </w:t>
            </w:r>
            <w:r w:rsidR="00802D4D">
              <w:t>to public hospitals in the Southern province</w:t>
            </w:r>
            <w:r w:rsidR="00BF263E">
              <w:t xml:space="preserve"> of Sri Lanka from September 2017 to August 2018</w:t>
            </w:r>
          </w:p>
        </w:tc>
        <w:tc>
          <w:tcPr>
            <w:tcW w:w="6946" w:type="dxa"/>
          </w:tcPr>
          <w:p w14:paraId="1DC75EA8" w14:textId="5F43E154" w:rsidR="000E225F" w:rsidRDefault="00792257" w:rsidP="00792257">
            <w:r w:rsidRPr="00361EF5">
              <w:rPr>
                <w:b/>
                <w:bCs/>
              </w:rPr>
              <w:t>Purpose:</w:t>
            </w:r>
            <w:r>
              <w:t xml:space="preserve"> </w:t>
            </w:r>
            <w:r w:rsidR="00361EF5">
              <w:t xml:space="preserve">To estimate the incidence of hip fracture in Sri Lanka in </w:t>
            </w:r>
            <w:r w:rsidR="001C1143">
              <w:t>2017-</w:t>
            </w:r>
            <w:r w:rsidR="00361EF5">
              <w:t xml:space="preserve">2018 and </w:t>
            </w:r>
            <w:r w:rsidR="00853E44">
              <w:t>make a projection of the incidence in 2051.</w:t>
            </w:r>
          </w:p>
          <w:p w14:paraId="59C0C5C9" w14:textId="77777777" w:rsidR="00853E44" w:rsidRPr="00853E44" w:rsidRDefault="00853E44" w:rsidP="00792257">
            <w:pPr>
              <w:rPr>
                <w:b/>
                <w:bCs/>
              </w:rPr>
            </w:pPr>
            <w:r w:rsidRPr="00853E44">
              <w:rPr>
                <w:b/>
                <w:bCs/>
              </w:rPr>
              <w:t>Key findings included:</w:t>
            </w:r>
          </w:p>
          <w:p w14:paraId="22489D05" w14:textId="77777777" w:rsidR="00853E44" w:rsidRDefault="00C575B6" w:rsidP="009E6040">
            <w:pPr>
              <w:pStyle w:val="ListParagraph"/>
              <w:numPr>
                <w:ilvl w:val="0"/>
                <w:numId w:val="16"/>
              </w:numPr>
            </w:pPr>
            <w:r>
              <w:t xml:space="preserve">A total of 3,824 hip fractures were estimated to have occurred </w:t>
            </w:r>
            <w:r w:rsidR="00DD547B">
              <w:t>in the study period.</w:t>
            </w:r>
          </w:p>
          <w:p w14:paraId="6A91AD0F" w14:textId="77777777" w:rsidR="00DD547B" w:rsidRDefault="00DD547B" w:rsidP="009E6040">
            <w:pPr>
              <w:pStyle w:val="ListParagraph"/>
              <w:numPr>
                <w:ilvl w:val="0"/>
                <w:numId w:val="16"/>
              </w:numPr>
            </w:pPr>
            <w:r>
              <w:t xml:space="preserve">A total of 12,068 hip fractures </w:t>
            </w:r>
            <w:r w:rsidR="00B238D5">
              <w:t>are anticipated</w:t>
            </w:r>
            <w:r>
              <w:t xml:space="preserve"> to occur in</w:t>
            </w:r>
            <w:r w:rsidR="00B238D5">
              <w:t xml:space="preserve"> 2051, based on age-specific population projections.</w:t>
            </w:r>
          </w:p>
          <w:p w14:paraId="71DD7103" w14:textId="0AB46C83" w:rsidR="000207B8" w:rsidRDefault="000207B8" w:rsidP="009E6040">
            <w:pPr>
              <w:pStyle w:val="ListParagraph"/>
              <w:numPr>
                <w:ilvl w:val="0"/>
                <w:numId w:val="16"/>
              </w:numPr>
            </w:pPr>
            <w:r>
              <w:t>A</w:t>
            </w:r>
            <w:r w:rsidR="00814E39">
              <w:t>pproximately</w:t>
            </w:r>
            <w:r>
              <w:t xml:space="preserve"> half of the hip fractures </w:t>
            </w:r>
            <w:r w:rsidR="00357185">
              <w:t>(n=6,163)</w:t>
            </w:r>
            <w:r w:rsidR="00814E39">
              <w:t xml:space="preserve"> </w:t>
            </w:r>
            <w:r w:rsidR="000668B6">
              <w:t>anticipated</w:t>
            </w:r>
            <w:r w:rsidR="00814E39">
              <w:t xml:space="preserve"> in 2051 will occ</w:t>
            </w:r>
            <w:r w:rsidR="000668B6">
              <w:t>ur among people aged 80 years or over.</w:t>
            </w:r>
          </w:p>
        </w:tc>
        <w:tc>
          <w:tcPr>
            <w:tcW w:w="2040" w:type="dxa"/>
          </w:tcPr>
          <w:p w14:paraId="57456AC9" w14:textId="662818D2" w:rsidR="000E225F" w:rsidRDefault="000E225F" w:rsidP="000E225F">
            <w:r w:rsidRPr="00781ECD">
              <w:t xml:space="preserve">Abeygunasekara </w:t>
            </w:r>
            <w:r>
              <w:t>et al.</w:t>
            </w:r>
            <w:r w:rsidR="00792257">
              <w:t xml:space="preserve"> 2020.</w:t>
            </w:r>
            <w:r w:rsidR="00912597">
              <w:t xml:space="preserve"> </w:t>
            </w:r>
            <w:r w:rsidR="00912597">
              <w:fldChar w:fldCharType="begin"/>
            </w:r>
            <w:r w:rsidR="003E20D8">
              <w:instrText xml:space="preserve"> ADDIN EN.CITE &lt;EndNote&gt;&lt;Cite&gt;&lt;Author&gt;Abeygunasekara&lt;/Author&gt;&lt;Year&gt;2020&lt;/Year&gt;&lt;RecNum&gt;1474&lt;/RecNum&gt;&lt;DisplayText&gt;[26]&lt;/DisplayText&gt;&lt;record&gt;&lt;rec-number&gt;1474&lt;/rec-number&gt;&lt;foreign-keys&gt;&lt;key app="EN" db-id="z0z0ptdx5dtrvyed5ruxree4vtp0xv5fxtf2" timestamp="1605066172"&gt;1474&lt;/key&gt;&lt;/foreign-keys&gt;&lt;ref-type name="Journal Article"&gt;17&lt;/ref-type&gt;&lt;contributors&gt;&lt;authors&gt;&lt;author&gt;Abeygunasekara, T.&lt;/author&gt;&lt;author&gt;Lekamwasam, S.&lt;/author&gt;&lt;author&gt;Lenora, J.&lt;/author&gt;&lt;author&gt;Alwis, G.&lt;/author&gt;&lt;/authors&gt;&lt;/contributors&gt;&lt;auth-address&gt;Department of Nursing, Faculty of Allied Health Sciences, University of Ruhuna, Matara, Sri Lanka.&amp;#xD;Department of Medicine, Faculty of Medicine, University of Ruhuna, Matara, Sri Lanka. slekamwasam@gmail.com.&amp;#xD;Department of Physiology, Faculty of Medicine, University of Ruhuna, Matara, Sri Lanka.&amp;#xD;Department of Anatomy, Faculty of Medicine, University of Ruhuna, Matara, Sri Lanka.&lt;/auth-address&gt;&lt;titles&gt;&lt;title&gt;Current incidence and future projections of fragility hip fractures in Sri Lanka&lt;/title&gt;&lt;secondary-title&gt;Arch Osteoporos&lt;/secondary-title&gt;&lt;/titles&gt;&lt;periodical&gt;&lt;full-title&gt;Arch Osteoporos&lt;/full-title&gt;&lt;/periodical&gt;&lt;pages&gt;178&lt;/pages&gt;&lt;volume&gt;15&lt;/volume&gt;&lt;number&gt;1&lt;/number&gt;&lt;edition&gt;2020/11/11&lt;/edition&gt;&lt;keywords&gt;&lt;keyword&gt;Hip fracture&lt;/keyword&gt;&lt;keyword&gt;Incidence&lt;/keyword&gt;&lt;keyword&gt;Projections&lt;/keyword&gt;&lt;keyword&gt;Sri Lanka&lt;/keyword&gt;&lt;/keywords&gt;&lt;dates&gt;&lt;year&gt;2020&lt;/year&gt;&lt;pub-dates&gt;&lt;date&gt;Nov 9&lt;/date&gt;&lt;/pub-dates&gt;&lt;/dates&gt;&lt;accession-num&gt;33169284&lt;/accession-num&gt;&lt;urls&gt;&lt;/urls&gt;&lt;electronic-resource-num&gt;10.1007/s11657-020-00848-8&lt;/electronic-resource-num&gt;&lt;remote-database-provider&gt;NLM&lt;/remote-database-provider&gt;&lt;research-notes&gt;Sri Lanka: Epidemiology&lt;/research-notes&gt;&lt;language&gt;eng&lt;/language&gt;&lt;/record&gt;&lt;/Cite&gt;&lt;/EndNote&gt;</w:instrText>
            </w:r>
            <w:r w:rsidR="00912597">
              <w:fldChar w:fldCharType="separate"/>
            </w:r>
            <w:r w:rsidR="00DE05BE">
              <w:rPr>
                <w:noProof/>
              </w:rPr>
              <w:t>[26]</w:t>
            </w:r>
            <w:r w:rsidR="00912597">
              <w:fldChar w:fldCharType="end"/>
            </w:r>
          </w:p>
        </w:tc>
      </w:tr>
      <w:tr w:rsidR="000E225F" w14:paraId="77E351D5" w14:textId="77777777" w:rsidTr="00E8286E">
        <w:tc>
          <w:tcPr>
            <w:tcW w:w="1271" w:type="dxa"/>
            <w:vMerge/>
          </w:tcPr>
          <w:p w14:paraId="188D133E" w14:textId="77777777" w:rsidR="000E225F" w:rsidRDefault="000E225F" w:rsidP="000E225F"/>
        </w:tc>
        <w:tc>
          <w:tcPr>
            <w:tcW w:w="2693" w:type="dxa"/>
          </w:tcPr>
          <w:p w14:paraId="7727FBA0" w14:textId="6B731E30" w:rsidR="000E225F" w:rsidRDefault="00FC6D43" w:rsidP="000E225F">
            <w:r>
              <w:t>A total of 18</w:t>
            </w:r>
            <w:r w:rsidR="005E4278">
              <w:t>0</w:t>
            </w:r>
            <w:r>
              <w:t xml:space="preserve"> </w:t>
            </w:r>
            <w:r w:rsidR="00D628AD">
              <w:t>women and men with a hip fracture admitted to a ter</w:t>
            </w:r>
            <w:r w:rsidR="006F79B5">
              <w:t>t</w:t>
            </w:r>
            <w:r w:rsidR="00D628AD">
              <w:t>iary care cent</w:t>
            </w:r>
            <w:r w:rsidR="006F79B5">
              <w:t>re</w:t>
            </w:r>
            <w:r w:rsidR="00D628AD">
              <w:t xml:space="preserve"> in Sri Lanka</w:t>
            </w:r>
          </w:p>
        </w:tc>
        <w:tc>
          <w:tcPr>
            <w:tcW w:w="6946" w:type="dxa"/>
          </w:tcPr>
          <w:p w14:paraId="64ED52E7" w14:textId="77777777" w:rsidR="000E225F" w:rsidRDefault="006F79B5" w:rsidP="006F79B5">
            <w:r w:rsidRPr="00674F9E">
              <w:rPr>
                <w:b/>
                <w:bCs/>
              </w:rPr>
              <w:t>Purpose:</w:t>
            </w:r>
            <w:r>
              <w:t xml:space="preserve"> </w:t>
            </w:r>
            <w:r w:rsidR="00674F9E">
              <w:t xml:space="preserve">To evaluate factors associated with mortality during </w:t>
            </w:r>
            <w:r w:rsidR="00273131">
              <w:t>12 months after hip fracture in Sri Lanka.</w:t>
            </w:r>
          </w:p>
          <w:p w14:paraId="0F2F60EA" w14:textId="68F4B3A9" w:rsidR="00273131" w:rsidRPr="00273131" w:rsidRDefault="00273131" w:rsidP="006F79B5">
            <w:pPr>
              <w:rPr>
                <w:b/>
                <w:bCs/>
              </w:rPr>
            </w:pPr>
            <w:r w:rsidRPr="00273131">
              <w:rPr>
                <w:b/>
                <w:bCs/>
              </w:rPr>
              <w:t>Key findings included:</w:t>
            </w:r>
          </w:p>
          <w:p w14:paraId="159890E1" w14:textId="77777777" w:rsidR="00273131" w:rsidRDefault="00D606DE" w:rsidP="009E6040">
            <w:pPr>
              <w:pStyle w:val="ListParagraph"/>
              <w:numPr>
                <w:ilvl w:val="0"/>
                <w:numId w:val="17"/>
              </w:numPr>
            </w:pPr>
            <w:r>
              <w:t>33</w:t>
            </w:r>
            <w:r w:rsidR="00CE5D2B">
              <w:t xml:space="preserve"> (18.3%) of patients died with the first 12 months after hip fracture.</w:t>
            </w:r>
          </w:p>
          <w:p w14:paraId="7C8761A7" w14:textId="239209BB" w:rsidR="005D00A3" w:rsidRDefault="00331D9B" w:rsidP="009E6040">
            <w:pPr>
              <w:pStyle w:val="ListParagraph"/>
              <w:numPr>
                <w:ilvl w:val="0"/>
                <w:numId w:val="17"/>
              </w:numPr>
            </w:pPr>
            <w:r>
              <w:t>Patients who died</w:t>
            </w:r>
            <w:r w:rsidR="005D00A3">
              <w:t>:</w:t>
            </w:r>
          </w:p>
          <w:p w14:paraId="1D9E5E92" w14:textId="548756A6" w:rsidR="00CE5D2B" w:rsidRPr="009B4639" w:rsidRDefault="005D00A3" w:rsidP="009E6040">
            <w:pPr>
              <w:pStyle w:val="ListParagraph"/>
              <w:numPr>
                <w:ilvl w:val="1"/>
                <w:numId w:val="17"/>
              </w:numPr>
              <w:rPr>
                <w:sz w:val="20"/>
                <w:szCs w:val="20"/>
              </w:rPr>
            </w:pPr>
            <w:r w:rsidRPr="009B4639">
              <w:rPr>
                <w:sz w:val="20"/>
                <w:szCs w:val="20"/>
              </w:rPr>
              <w:t xml:space="preserve">Were </w:t>
            </w:r>
            <w:r w:rsidR="00FD002F" w:rsidRPr="009B4639">
              <w:rPr>
                <w:sz w:val="20"/>
                <w:szCs w:val="20"/>
              </w:rPr>
              <w:t>older</w:t>
            </w:r>
            <w:r w:rsidR="006D7148" w:rsidRPr="009B4639">
              <w:rPr>
                <w:sz w:val="20"/>
                <w:szCs w:val="20"/>
              </w:rPr>
              <w:t xml:space="preserve"> compared to patients w</w:t>
            </w:r>
            <w:r w:rsidR="00FD002F" w:rsidRPr="009B4639">
              <w:rPr>
                <w:sz w:val="20"/>
                <w:szCs w:val="20"/>
              </w:rPr>
              <w:t>ho survived</w:t>
            </w:r>
            <w:r w:rsidR="006D7148" w:rsidRPr="009B4639">
              <w:rPr>
                <w:sz w:val="20"/>
                <w:szCs w:val="20"/>
              </w:rPr>
              <w:t xml:space="preserve"> (</w:t>
            </w:r>
            <w:r w:rsidRPr="009B4639">
              <w:rPr>
                <w:sz w:val="20"/>
                <w:szCs w:val="20"/>
              </w:rPr>
              <w:t>83.4 years</w:t>
            </w:r>
            <w:r w:rsidR="00FD002F" w:rsidRPr="009B4639">
              <w:rPr>
                <w:sz w:val="20"/>
                <w:szCs w:val="20"/>
              </w:rPr>
              <w:t xml:space="preserve"> versus 75.5 </w:t>
            </w:r>
            <w:r w:rsidR="00745272" w:rsidRPr="009B4639">
              <w:rPr>
                <w:sz w:val="20"/>
                <w:szCs w:val="20"/>
              </w:rPr>
              <w:t>years</w:t>
            </w:r>
            <w:r w:rsidRPr="009B4639">
              <w:rPr>
                <w:sz w:val="20"/>
                <w:szCs w:val="20"/>
              </w:rPr>
              <w:t>, p&lt;0.01).</w:t>
            </w:r>
          </w:p>
          <w:p w14:paraId="761DA5A2" w14:textId="2EA4DFA8" w:rsidR="005D00A3" w:rsidRPr="009B4639" w:rsidRDefault="00745272" w:rsidP="009E6040">
            <w:pPr>
              <w:pStyle w:val="ListParagraph"/>
              <w:numPr>
                <w:ilvl w:val="1"/>
                <w:numId w:val="17"/>
              </w:numPr>
              <w:rPr>
                <w:sz w:val="20"/>
                <w:szCs w:val="20"/>
              </w:rPr>
            </w:pPr>
            <w:r w:rsidRPr="009B4639">
              <w:rPr>
                <w:sz w:val="20"/>
                <w:szCs w:val="20"/>
              </w:rPr>
              <w:t>More</w:t>
            </w:r>
            <w:r w:rsidR="00F567C1" w:rsidRPr="009B4639">
              <w:rPr>
                <w:sz w:val="20"/>
                <w:szCs w:val="20"/>
              </w:rPr>
              <w:t xml:space="preserve"> likely to be male </w:t>
            </w:r>
            <w:r w:rsidR="006B0188" w:rsidRPr="009B4639">
              <w:rPr>
                <w:sz w:val="20"/>
                <w:szCs w:val="20"/>
              </w:rPr>
              <w:t>(Relative risk [RR]</w:t>
            </w:r>
            <w:r w:rsidR="00331D9B" w:rsidRPr="009B4639">
              <w:rPr>
                <w:sz w:val="20"/>
                <w:szCs w:val="20"/>
              </w:rPr>
              <w:t xml:space="preserve"> of death for males</w:t>
            </w:r>
            <w:r w:rsidR="00B66036" w:rsidRPr="009B4639">
              <w:rPr>
                <w:sz w:val="20"/>
                <w:szCs w:val="20"/>
              </w:rPr>
              <w:t>:</w:t>
            </w:r>
            <w:r w:rsidR="006B0188" w:rsidRPr="009B4639">
              <w:rPr>
                <w:sz w:val="20"/>
                <w:szCs w:val="20"/>
              </w:rPr>
              <w:t xml:space="preserve"> 6.52</w:t>
            </w:r>
            <w:r w:rsidR="00B66036" w:rsidRPr="009B4639">
              <w:rPr>
                <w:sz w:val="20"/>
                <w:szCs w:val="20"/>
              </w:rPr>
              <w:t xml:space="preserve">, 95%CI </w:t>
            </w:r>
            <w:r w:rsidR="006B0188" w:rsidRPr="009B4639">
              <w:rPr>
                <w:sz w:val="20"/>
                <w:szCs w:val="20"/>
              </w:rPr>
              <w:t xml:space="preserve">3.18–11.5, </w:t>
            </w:r>
            <w:r w:rsidR="00DA5220" w:rsidRPr="009B4639">
              <w:rPr>
                <w:sz w:val="20"/>
                <w:szCs w:val="20"/>
              </w:rPr>
              <w:t>p</w:t>
            </w:r>
            <w:r w:rsidR="006B0188" w:rsidRPr="009B4639">
              <w:rPr>
                <w:sz w:val="20"/>
                <w:szCs w:val="20"/>
              </w:rPr>
              <w:t>&lt; 0.001</w:t>
            </w:r>
            <w:r w:rsidR="00DA5220" w:rsidRPr="009B4639">
              <w:rPr>
                <w:sz w:val="20"/>
                <w:szCs w:val="20"/>
              </w:rPr>
              <w:t>)</w:t>
            </w:r>
            <w:r w:rsidR="008854B3" w:rsidRPr="009B4639">
              <w:rPr>
                <w:sz w:val="20"/>
                <w:szCs w:val="20"/>
              </w:rPr>
              <w:t>.</w:t>
            </w:r>
          </w:p>
          <w:p w14:paraId="418CD78A" w14:textId="7B665A9E" w:rsidR="00DA5220" w:rsidRPr="009B4639" w:rsidRDefault="00F1115F" w:rsidP="009E6040">
            <w:pPr>
              <w:pStyle w:val="ListParagraph"/>
              <w:numPr>
                <w:ilvl w:val="1"/>
                <w:numId w:val="17"/>
              </w:numPr>
              <w:rPr>
                <w:sz w:val="20"/>
                <w:szCs w:val="20"/>
              </w:rPr>
            </w:pPr>
            <w:r w:rsidRPr="009B4639">
              <w:rPr>
                <w:sz w:val="20"/>
                <w:szCs w:val="20"/>
              </w:rPr>
              <w:t>H</w:t>
            </w:r>
            <w:r w:rsidR="00F8463C" w:rsidRPr="009B4639">
              <w:rPr>
                <w:sz w:val="20"/>
                <w:szCs w:val="20"/>
              </w:rPr>
              <w:t xml:space="preserve">ad higher levels of comorbidity </w:t>
            </w:r>
            <w:r w:rsidR="00F66CC3" w:rsidRPr="009B4639">
              <w:rPr>
                <w:sz w:val="20"/>
                <w:szCs w:val="20"/>
              </w:rPr>
              <w:t>(Adjusted Charlson comorbidity index</w:t>
            </w:r>
            <w:r w:rsidR="00182D2E" w:rsidRPr="009B4639">
              <w:rPr>
                <w:sz w:val="20"/>
                <w:szCs w:val="20"/>
              </w:rPr>
              <w:t>:</w:t>
            </w:r>
            <w:r w:rsidR="00F66CC3" w:rsidRPr="009B4639">
              <w:rPr>
                <w:sz w:val="20"/>
                <w:szCs w:val="20"/>
              </w:rPr>
              <w:t xml:space="preserve"> </w:t>
            </w:r>
            <w:r w:rsidR="00B360EA" w:rsidRPr="009B4639">
              <w:rPr>
                <w:sz w:val="20"/>
                <w:szCs w:val="20"/>
              </w:rPr>
              <w:t>1.64</w:t>
            </w:r>
            <w:r w:rsidR="007F1048" w:rsidRPr="009B4639">
              <w:rPr>
                <w:sz w:val="20"/>
                <w:szCs w:val="20"/>
              </w:rPr>
              <w:t xml:space="preserve"> versus 0.92, p&lt;0.01)</w:t>
            </w:r>
            <w:r w:rsidR="008854B3" w:rsidRPr="009B4639">
              <w:rPr>
                <w:sz w:val="20"/>
                <w:szCs w:val="20"/>
              </w:rPr>
              <w:t>.</w:t>
            </w:r>
          </w:p>
          <w:p w14:paraId="53ED1B9D" w14:textId="245E5415" w:rsidR="008854B3" w:rsidRDefault="00CF1C04" w:rsidP="009E6040">
            <w:pPr>
              <w:pStyle w:val="ListParagraph"/>
              <w:numPr>
                <w:ilvl w:val="1"/>
                <w:numId w:val="17"/>
              </w:numPr>
            </w:pPr>
            <w:r w:rsidRPr="009B4639">
              <w:rPr>
                <w:sz w:val="20"/>
                <w:szCs w:val="20"/>
              </w:rPr>
              <w:t xml:space="preserve">Had </w:t>
            </w:r>
            <w:r w:rsidR="00AA0BDA" w:rsidRPr="009B4639">
              <w:rPr>
                <w:sz w:val="20"/>
                <w:szCs w:val="20"/>
              </w:rPr>
              <w:t xml:space="preserve">greater impaired physical dependence both </w:t>
            </w:r>
            <w:r w:rsidR="007D2015" w:rsidRPr="009B4639">
              <w:rPr>
                <w:sz w:val="20"/>
                <w:szCs w:val="20"/>
              </w:rPr>
              <w:t xml:space="preserve">before fracture (Barthel index: </w:t>
            </w:r>
            <w:r w:rsidR="00B66BF1" w:rsidRPr="009B4639">
              <w:rPr>
                <w:sz w:val="20"/>
                <w:szCs w:val="20"/>
              </w:rPr>
              <w:t xml:space="preserve">94.2 versus 97.4, p&lt;0.01) and after fracture (Barthel index: </w:t>
            </w:r>
            <w:r w:rsidR="009B4639" w:rsidRPr="009B4639">
              <w:rPr>
                <w:sz w:val="20"/>
                <w:szCs w:val="20"/>
              </w:rPr>
              <w:t>21.1 versus 33.8, p&lt;0.01).</w:t>
            </w:r>
          </w:p>
        </w:tc>
        <w:tc>
          <w:tcPr>
            <w:tcW w:w="2040" w:type="dxa"/>
          </w:tcPr>
          <w:p w14:paraId="4A4944DB" w14:textId="4CE8A6CA" w:rsidR="000E225F" w:rsidRDefault="000E225F" w:rsidP="000E225F">
            <w:r w:rsidRPr="00781ECD">
              <w:t xml:space="preserve">Abeygunasekara </w:t>
            </w:r>
            <w:r w:rsidR="006D2AF1">
              <w:t>et al.</w:t>
            </w:r>
            <w:r w:rsidR="0076693A">
              <w:t xml:space="preserve"> 2020. </w:t>
            </w:r>
            <w:r w:rsidR="0076693A">
              <w:fldChar w:fldCharType="begin"/>
            </w:r>
            <w:r w:rsidR="003E20D8">
              <w:instrText xml:space="preserve"> ADDIN EN.CITE &lt;EndNote&gt;&lt;Cite&gt;&lt;Author&gt;Abeygunasekara&lt;/Author&gt;&lt;Year&gt;2020&lt;/Year&gt;&lt;RecNum&gt;1820&lt;/RecNum&gt;&lt;DisplayText&gt;[27]&lt;/DisplayText&gt;&lt;record&gt;&lt;rec-number&gt;1820&lt;/rec-number&gt;&lt;foreign-keys&gt;&lt;key app="EN" db-id="z0z0ptdx5dtrvyed5ruxree4vtp0xv5fxtf2" timestamp="1638749415"&gt;1820&lt;/key&gt;&lt;/foreign-keys&gt;&lt;ref-type name="Journal Article"&gt;17&lt;/ref-type&gt;&lt;contributors&gt;&lt;authors&gt;&lt;author&gt;Abeygunasekara, T.&lt;/author&gt;&lt;author&gt;Lekamwasam, S.&lt;/author&gt;&lt;author&gt;Alwis, G.&lt;/author&gt;&lt;author&gt;Lenora, J.&lt;/author&gt;&lt;/authors&gt;&lt;/contributors&gt;&lt;auth-address&gt;Department of Nursing, Faculty of Allied Health Sciences, University of Ruhuna, Galle, Sri Lanka.&amp;#xD;Department of Medicine, Faculty of Medicine, University of Ruhuna, Galle, Sri Lanka. slekamwasam@gmail.com.&amp;#xD;Department of Anatomy, Faculty of Medicine, University of Ruhuna, Galle, Sri Lanka.&amp;#xD;Department of Physiology, Faculty of Medicine, University of Ruhuna, Galle, Sri Lanka.&lt;/auth-address&gt;&lt;titles&gt;&lt;title&gt;Factors associated with one-year mortality of patients admitted with fragility hip fracture: a follow-up study in Southern Sri Lanka&lt;/title&gt;&lt;secondary-title&gt;Arch Osteoporos&lt;/secondary-title&gt;&lt;/titles&gt;&lt;periodical&gt;&lt;full-title&gt;Arch Osteoporos&lt;/full-title&gt;&lt;/periodical&gt;&lt;pages&gt;95&lt;/pages&gt;&lt;volume&gt;15&lt;/volume&gt;&lt;number&gt;1&lt;/number&gt;&lt;edition&gt;2020/06/26&lt;/edition&gt;&lt;keywords&gt;&lt;keyword&gt;Comorbidity&lt;/keyword&gt;&lt;keyword&gt;Follow-Up Studies&lt;/keyword&gt;&lt;keyword&gt;*Hip Fractures/epidemiology&lt;/keyword&gt;&lt;keyword&gt;Hospitalization&lt;/keyword&gt;&lt;keyword&gt;Humans&lt;/keyword&gt;&lt;keyword&gt;Male&lt;/keyword&gt;&lt;keyword&gt;*Pelvic Bones&lt;/keyword&gt;&lt;keyword&gt;Risk Factors&lt;/keyword&gt;&lt;keyword&gt;Sri Lanka/epidemiology&lt;/keyword&gt;&lt;keyword&gt;*Fragility hip fracture&lt;/keyword&gt;&lt;keyword&gt;*Mortality&lt;/keyword&gt;&lt;keyword&gt;*One year&lt;/keyword&gt;&lt;/keywords&gt;&lt;dates&gt;&lt;year&gt;2020&lt;/year&gt;&lt;pub-dates&gt;&lt;date&gt;Jun 25&lt;/date&gt;&lt;/pub-dates&gt;&lt;/dates&gt;&lt;accession-num&gt;32583080&lt;/accession-num&gt;&lt;urls&gt;&lt;/urls&gt;&lt;electronic-resource-num&gt;10.1007/s11657-020-00769-6&lt;/electronic-resource-num&gt;&lt;remote-database-provider&gt;NLM&lt;/remote-database-provider&gt;&lt;research-notes&gt;Sri Lanka: Mortality&lt;/research-notes&gt;&lt;language&gt;eng&lt;/language&gt;&lt;/record&gt;&lt;/Cite&gt;&lt;/EndNote&gt;</w:instrText>
            </w:r>
            <w:r w:rsidR="0076693A">
              <w:fldChar w:fldCharType="separate"/>
            </w:r>
            <w:r w:rsidR="00DE05BE">
              <w:rPr>
                <w:noProof/>
              </w:rPr>
              <w:t>[27]</w:t>
            </w:r>
            <w:r w:rsidR="0076693A">
              <w:fldChar w:fldCharType="end"/>
            </w:r>
          </w:p>
        </w:tc>
      </w:tr>
      <w:tr w:rsidR="000E225F" w14:paraId="6E1C4E13" w14:textId="77777777" w:rsidTr="00E8286E">
        <w:tc>
          <w:tcPr>
            <w:tcW w:w="1271" w:type="dxa"/>
          </w:tcPr>
          <w:p w14:paraId="439AD454" w14:textId="23AC5F70" w:rsidR="000E225F" w:rsidRDefault="000E225F" w:rsidP="000E225F">
            <w:r>
              <w:t>Thailand</w:t>
            </w:r>
          </w:p>
        </w:tc>
        <w:tc>
          <w:tcPr>
            <w:tcW w:w="2693" w:type="dxa"/>
          </w:tcPr>
          <w:p w14:paraId="25D081EB" w14:textId="14929136" w:rsidR="000E225F" w:rsidRDefault="002D1408" w:rsidP="000E225F">
            <w:r>
              <w:t xml:space="preserve">A total of </w:t>
            </w:r>
            <w:r w:rsidR="00410CAB">
              <w:t>1,412 women and men</w:t>
            </w:r>
            <w:r w:rsidR="00F469E9">
              <w:t xml:space="preserve"> who presented with a hip fracture to two hospitals in Nan province in Thailand from January 2014 to December 2018</w:t>
            </w:r>
          </w:p>
        </w:tc>
        <w:tc>
          <w:tcPr>
            <w:tcW w:w="6946" w:type="dxa"/>
          </w:tcPr>
          <w:p w14:paraId="5300D220" w14:textId="49025267" w:rsidR="000E225F" w:rsidRDefault="00894B8A" w:rsidP="00894B8A">
            <w:r w:rsidRPr="003D0E4B">
              <w:rPr>
                <w:b/>
                <w:bCs/>
              </w:rPr>
              <w:t>Purpose:</w:t>
            </w:r>
            <w:r>
              <w:t xml:space="preserve"> </w:t>
            </w:r>
            <w:r w:rsidR="003D0E4B">
              <w:t xml:space="preserve">To determine the </w:t>
            </w:r>
            <w:r w:rsidR="00E36836">
              <w:t xml:space="preserve">1-year </w:t>
            </w:r>
            <w:r w:rsidR="003D0E4B">
              <w:t>mortality rate and risk factors</w:t>
            </w:r>
            <w:r w:rsidR="00E36836">
              <w:t xml:space="preserve"> </w:t>
            </w:r>
            <w:r w:rsidR="003D0E4B">
              <w:t>associated with hip fracture in Thailand.</w:t>
            </w:r>
          </w:p>
          <w:p w14:paraId="58CB3B83" w14:textId="77777777" w:rsidR="003D0E4B" w:rsidRPr="00E36836" w:rsidRDefault="003D0E4B" w:rsidP="00894B8A">
            <w:pPr>
              <w:rPr>
                <w:b/>
                <w:bCs/>
              </w:rPr>
            </w:pPr>
            <w:r w:rsidRPr="00E36836">
              <w:rPr>
                <w:b/>
                <w:bCs/>
              </w:rPr>
              <w:t>Key findings included:</w:t>
            </w:r>
          </w:p>
          <w:p w14:paraId="29B51F2D" w14:textId="7B0F1A27" w:rsidR="003D0E4B" w:rsidRDefault="00190688" w:rsidP="009E6040">
            <w:pPr>
              <w:pStyle w:val="ListParagraph"/>
              <w:numPr>
                <w:ilvl w:val="0"/>
                <w:numId w:val="18"/>
              </w:numPr>
            </w:pPr>
            <w:r>
              <w:t>The overall 1-year mortality rate for hip fracture patients was 19%.</w:t>
            </w:r>
          </w:p>
          <w:p w14:paraId="0D6B3A1D" w14:textId="0D26D14F" w:rsidR="001D482C" w:rsidRDefault="001D482C" w:rsidP="009E6040">
            <w:pPr>
              <w:pStyle w:val="ListParagraph"/>
              <w:numPr>
                <w:ilvl w:val="0"/>
                <w:numId w:val="18"/>
              </w:numPr>
            </w:pPr>
            <w:r>
              <w:t xml:space="preserve">Compared with an age-matched population without hip fracture, </w:t>
            </w:r>
            <w:r w:rsidR="00CE7903">
              <w:t xml:space="preserve">the mortality rate was 6.21 times higher for fracture patients </w:t>
            </w:r>
            <w:r w:rsidR="00A534D9" w:rsidRPr="00A534D9">
              <w:t>(RR</w:t>
            </w:r>
            <w:r w:rsidR="00A534D9">
              <w:t>:</w:t>
            </w:r>
            <w:r w:rsidR="00A534D9" w:rsidRPr="00A534D9">
              <w:t xml:space="preserve"> 6.21</w:t>
            </w:r>
            <w:r w:rsidR="00D44195">
              <w:t>,</w:t>
            </w:r>
            <w:r w:rsidR="00A534D9" w:rsidRPr="00A534D9">
              <w:t xml:space="preserve"> 95%CI</w:t>
            </w:r>
            <w:r w:rsidR="00D44195">
              <w:t>:</w:t>
            </w:r>
            <w:r w:rsidR="00A534D9" w:rsidRPr="00A534D9">
              <w:t xml:space="preserve"> 5.43</w:t>
            </w:r>
            <w:r w:rsidR="00A534D9">
              <w:t>-</w:t>
            </w:r>
            <w:r w:rsidR="00A534D9" w:rsidRPr="00A534D9">
              <w:t>7.11).</w:t>
            </w:r>
          </w:p>
          <w:p w14:paraId="12402405" w14:textId="77777777" w:rsidR="00190688" w:rsidRDefault="00704520" w:rsidP="009E6040">
            <w:pPr>
              <w:pStyle w:val="ListParagraph"/>
              <w:numPr>
                <w:ilvl w:val="0"/>
                <w:numId w:val="18"/>
              </w:numPr>
            </w:pPr>
            <w:r>
              <w:t>Patients who died:</w:t>
            </w:r>
          </w:p>
          <w:p w14:paraId="66C12020" w14:textId="399C88B3" w:rsidR="00704520" w:rsidRPr="00C82869" w:rsidRDefault="00347144" w:rsidP="009E6040">
            <w:pPr>
              <w:pStyle w:val="ListParagraph"/>
              <w:numPr>
                <w:ilvl w:val="1"/>
                <w:numId w:val="18"/>
              </w:numPr>
              <w:rPr>
                <w:sz w:val="20"/>
                <w:szCs w:val="20"/>
              </w:rPr>
            </w:pPr>
            <w:r w:rsidRPr="00C82869">
              <w:rPr>
                <w:sz w:val="20"/>
                <w:szCs w:val="20"/>
              </w:rPr>
              <w:t>Were more likely to be aged above 80 years</w:t>
            </w:r>
            <w:r w:rsidR="00E2283B" w:rsidRPr="00C82869">
              <w:rPr>
                <w:sz w:val="20"/>
                <w:szCs w:val="20"/>
              </w:rPr>
              <w:t xml:space="preserve"> (adjusted HR</w:t>
            </w:r>
            <w:r w:rsidR="00F50C5A" w:rsidRPr="00C82869">
              <w:rPr>
                <w:sz w:val="20"/>
                <w:szCs w:val="20"/>
              </w:rPr>
              <w:t>:</w:t>
            </w:r>
            <w:r w:rsidR="00E2283B" w:rsidRPr="00C82869">
              <w:rPr>
                <w:sz w:val="20"/>
                <w:szCs w:val="20"/>
              </w:rPr>
              <w:t xml:space="preserve"> 2.36</w:t>
            </w:r>
            <w:r w:rsidR="00F50C5A" w:rsidRPr="00C82869">
              <w:rPr>
                <w:sz w:val="20"/>
                <w:szCs w:val="20"/>
              </w:rPr>
              <w:t>,</w:t>
            </w:r>
            <w:r w:rsidR="00E2283B" w:rsidRPr="00C82869">
              <w:rPr>
                <w:sz w:val="20"/>
                <w:szCs w:val="20"/>
              </w:rPr>
              <w:t xml:space="preserve"> 9</w:t>
            </w:r>
            <w:r w:rsidR="00F50C5A" w:rsidRPr="00C82869">
              <w:rPr>
                <w:sz w:val="20"/>
                <w:szCs w:val="20"/>
              </w:rPr>
              <w:t xml:space="preserve">5%CI: </w:t>
            </w:r>
            <w:r w:rsidR="00E2283B" w:rsidRPr="00C82869">
              <w:rPr>
                <w:sz w:val="20"/>
                <w:szCs w:val="20"/>
              </w:rPr>
              <w:t>1.66</w:t>
            </w:r>
            <w:r w:rsidR="00F50C5A" w:rsidRPr="00C82869">
              <w:rPr>
                <w:sz w:val="20"/>
                <w:szCs w:val="20"/>
              </w:rPr>
              <w:t>-</w:t>
            </w:r>
            <w:r w:rsidR="00E2283B" w:rsidRPr="00C82869">
              <w:rPr>
                <w:sz w:val="20"/>
                <w:szCs w:val="20"/>
              </w:rPr>
              <w:t>3.36)</w:t>
            </w:r>
            <w:r w:rsidR="00332A65" w:rsidRPr="00C82869">
              <w:rPr>
                <w:sz w:val="20"/>
                <w:szCs w:val="20"/>
              </w:rPr>
              <w:t>.</w:t>
            </w:r>
          </w:p>
          <w:p w14:paraId="4285D402" w14:textId="77777777" w:rsidR="003E7E2B" w:rsidRPr="00C82869" w:rsidRDefault="003E7E2B" w:rsidP="009E6040">
            <w:pPr>
              <w:pStyle w:val="ListParagraph"/>
              <w:numPr>
                <w:ilvl w:val="1"/>
                <w:numId w:val="18"/>
              </w:numPr>
              <w:rPr>
                <w:sz w:val="20"/>
                <w:szCs w:val="20"/>
              </w:rPr>
            </w:pPr>
            <w:r w:rsidRPr="00C82869">
              <w:rPr>
                <w:sz w:val="20"/>
                <w:szCs w:val="20"/>
              </w:rPr>
              <w:t>More likely to be male (</w:t>
            </w:r>
            <w:r w:rsidR="00332A65" w:rsidRPr="00C82869">
              <w:rPr>
                <w:sz w:val="20"/>
                <w:szCs w:val="20"/>
              </w:rPr>
              <w:t>HR: 1.42, 95%CI: 1.14-1.77).</w:t>
            </w:r>
          </w:p>
          <w:p w14:paraId="4B14E152" w14:textId="24E4EF6F" w:rsidR="00332A65" w:rsidRDefault="005F4B82" w:rsidP="009E6040">
            <w:pPr>
              <w:pStyle w:val="ListParagraph"/>
              <w:numPr>
                <w:ilvl w:val="1"/>
                <w:numId w:val="18"/>
              </w:numPr>
            </w:pPr>
            <w:r w:rsidRPr="00C82869">
              <w:rPr>
                <w:sz w:val="20"/>
                <w:szCs w:val="20"/>
              </w:rPr>
              <w:t>Had b</w:t>
            </w:r>
            <w:r w:rsidR="00393B23" w:rsidRPr="00C82869">
              <w:rPr>
                <w:sz w:val="20"/>
                <w:szCs w:val="20"/>
              </w:rPr>
              <w:t>oth poor prefracture ambulatory</w:t>
            </w:r>
            <w:r w:rsidRPr="00C82869">
              <w:rPr>
                <w:sz w:val="20"/>
                <w:szCs w:val="20"/>
              </w:rPr>
              <w:t xml:space="preserve"> </w:t>
            </w:r>
            <w:r w:rsidR="00393B23" w:rsidRPr="00C82869">
              <w:rPr>
                <w:sz w:val="20"/>
                <w:szCs w:val="20"/>
              </w:rPr>
              <w:t>ability (HR</w:t>
            </w:r>
            <w:r w:rsidRPr="00C82869">
              <w:rPr>
                <w:sz w:val="20"/>
                <w:szCs w:val="20"/>
              </w:rPr>
              <w:t>:</w:t>
            </w:r>
            <w:r w:rsidR="00393B23" w:rsidRPr="00C82869">
              <w:rPr>
                <w:sz w:val="20"/>
                <w:szCs w:val="20"/>
              </w:rPr>
              <w:t xml:space="preserve"> 2.34</w:t>
            </w:r>
            <w:r w:rsidRPr="00C82869">
              <w:rPr>
                <w:sz w:val="20"/>
                <w:szCs w:val="20"/>
              </w:rPr>
              <w:t xml:space="preserve">, </w:t>
            </w:r>
            <w:r w:rsidR="00393B23" w:rsidRPr="00C82869">
              <w:rPr>
                <w:sz w:val="20"/>
                <w:szCs w:val="20"/>
              </w:rPr>
              <w:t>95%CI</w:t>
            </w:r>
            <w:r w:rsidRPr="00C82869">
              <w:rPr>
                <w:sz w:val="20"/>
                <w:szCs w:val="20"/>
              </w:rPr>
              <w:t>:</w:t>
            </w:r>
            <w:r w:rsidR="00393B23" w:rsidRPr="00C82869">
              <w:rPr>
                <w:sz w:val="20"/>
                <w:szCs w:val="20"/>
              </w:rPr>
              <w:t xml:space="preserve"> 1.29</w:t>
            </w:r>
            <w:r w:rsidRPr="00C82869">
              <w:rPr>
                <w:sz w:val="20"/>
                <w:szCs w:val="20"/>
              </w:rPr>
              <w:t>-</w:t>
            </w:r>
            <w:r w:rsidR="00393B23" w:rsidRPr="00C82869">
              <w:rPr>
                <w:sz w:val="20"/>
                <w:szCs w:val="20"/>
              </w:rPr>
              <w:t>4.23) and poor postfracture ambulatory</w:t>
            </w:r>
            <w:r w:rsidRPr="00C82869">
              <w:rPr>
                <w:sz w:val="20"/>
                <w:szCs w:val="20"/>
              </w:rPr>
              <w:t xml:space="preserve"> </w:t>
            </w:r>
            <w:r w:rsidR="00393B23" w:rsidRPr="00C82869">
              <w:rPr>
                <w:sz w:val="20"/>
                <w:szCs w:val="20"/>
              </w:rPr>
              <w:t>ability (HR</w:t>
            </w:r>
            <w:r w:rsidRPr="00C82869">
              <w:rPr>
                <w:sz w:val="20"/>
                <w:szCs w:val="20"/>
              </w:rPr>
              <w:t>:</w:t>
            </w:r>
            <w:r w:rsidR="00393B23" w:rsidRPr="00C82869">
              <w:rPr>
                <w:sz w:val="20"/>
                <w:szCs w:val="20"/>
              </w:rPr>
              <w:t xml:space="preserve"> 2.25</w:t>
            </w:r>
            <w:r w:rsidRPr="00C82869">
              <w:rPr>
                <w:sz w:val="20"/>
                <w:szCs w:val="20"/>
              </w:rPr>
              <w:t>,</w:t>
            </w:r>
            <w:r w:rsidR="00393B23" w:rsidRPr="00C82869">
              <w:rPr>
                <w:sz w:val="20"/>
                <w:szCs w:val="20"/>
              </w:rPr>
              <w:t xml:space="preserve"> 95%CI</w:t>
            </w:r>
            <w:r w:rsidRPr="00C82869">
              <w:rPr>
                <w:sz w:val="20"/>
                <w:szCs w:val="20"/>
              </w:rPr>
              <w:t xml:space="preserve">: </w:t>
            </w:r>
            <w:r w:rsidR="00393B23" w:rsidRPr="00C82869">
              <w:rPr>
                <w:sz w:val="20"/>
                <w:szCs w:val="20"/>
              </w:rPr>
              <w:t>1.74</w:t>
            </w:r>
            <w:r w:rsidRPr="00C82869">
              <w:rPr>
                <w:sz w:val="20"/>
                <w:szCs w:val="20"/>
              </w:rPr>
              <w:t>-</w:t>
            </w:r>
            <w:r w:rsidR="00393B23" w:rsidRPr="00C82869">
              <w:rPr>
                <w:sz w:val="20"/>
                <w:szCs w:val="20"/>
              </w:rPr>
              <w:t>2.90)</w:t>
            </w:r>
            <w:r w:rsidR="00F50AC0" w:rsidRPr="00C82869">
              <w:rPr>
                <w:sz w:val="20"/>
                <w:szCs w:val="20"/>
              </w:rPr>
              <w:t>.</w:t>
            </w:r>
          </w:p>
        </w:tc>
        <w:tc>
          <w:tcPr>
            <w:tcW w:w="2040" w:type="dxa"/>
          </w:tcPr>
          <w:p w14:paraId="7B14F588" w14:textId="79B940C7" w:rsidR="000E225F" w:rsidRDefault="000E225F" w:rsidP="000E225F">
            <w:r w:rsidRPr="001755F0">
              <w:t>Daraphongsataporn</w:t>
            </w:r>
            <w:r w:rsidR="00E8286E">
              <w:t xml:space="preserve"> </w:t>
            </w:r>
            <w:r>
              <w:t>et al.</w:t>
            </w:r>
            <w:r w:rsidR="00E8286E">
              <w:t xml:space="preserve"> 2020. </w:t>
            </w:r>
            <w:r w:rsidR="00E8286E">
              <w:fldChar w:fldCharType="begin"/>
            </w:r>
            <w:r w:rsidR="003E20D8">
              <w:instrText xml:space="preserve"> ADDIN EN.CITE &lt;EndNote&gt;&lt;Cite&gt;&lt;Author&gt;Daraphongsataporn&lt;/Author&gt;&lt;Year&gt;2020&lt;/Year&gt;&lt;RecNum&gt;1266&lt;/RecNum&gt;&lt;DisplayText&gt;[28]&lt;/DisplayText&gt;&lt;record&gt;&lt;rec-number&gt;1266&lt;/rec-number&gt;&lt;foreign-keys&gt;&lt;key app="EN" db-id="z0z0ptdx5dtrvyed5ruxree4vtp0xv5fxtf2" timestamp="1596604478"&gt;1266&lt;/key&gt;&lt;/foreign-keys&gt;&lt;ref-type name="Journal Article"&gt;17&lt;/ref-type&gt;&lt;contributors&gt;&lt;authors&gt;&lt;author&gt;Daraphongsataporn, N.&lt;/author&gt;&lt;author&gt;Saloa, S.&lt;/author&gt;&lt;author&gt;Sriruanthong, K.&lt;/author&gt;&lt;author&gt;Philawuth, N.&lt;/author&gt;&lt;author&gt;Waiwattana, K.&lt;/author&gt;&lt;author&gt;Chonyuen, P.&lt;/author&gt;&lt;author&gt;Pimolbutr, K.&lt;/author&gt;&lt;author&gt;Sucharitpongpan, W.&lt;/author&gt;&lt;/authors&gt;&lt;/contributors&gt;&lt;auth-address&gt;Department of Orthopaedic Surgery, Nan Hospital, Nan, Thailand.&amp;#xD;Department of Oral Medicine and Periodontology, Faculty of Dentistry, Mahidol University, Bangkok, Thailand.&lt;/auth-address&gt;&lt;titles&gt;&lt;title&gt;One-year mortality rate after fragility hip fractures and associated risk in Nan, Thailand&lt;/title&gt;&lt;secondary-title&gt;Osteoporos Sarcopenia&lt;/secondary-title&gt;&lt;/titles&gt;&lt;periodical&gt;&lt;full-title&gt;Osteoporos Sarcopenia&lt;/full-title&gt;&lt;/periodical&gt;&lt;pages&gt;65-70&lt;/pages&gt;&lt;volume&gt;6&lt;/volume&gt;&lt;number&gt;2&lt;/number&gt;&lt;edition&gt;2020/07/28&lt;/edition&gt;&lt;keywords&gt;&lt;keyword&gt;Fragility hip fracture&lt;/keyword&gt;&lt;keyword&gt;Mortality rate&lt;/keyword&gt;&lt;keyword&gt;Osteoporotic hip fracture&lt;/keyword&gt;&lt;keyword&gt;Risk factors&lt;/keyword&gt;&lt;/keywords&gt;&lt;dates&gt;&lt;year&gt;2020&lt;/year&gt;&lt;pub-dates&gt;&lt;date&gt;Jun&lt;/date&gt;&lt;/pub-dates&gt;&lt;/dates&gt;&lt;isbn&gt;2405-5255 (Print)&amp;#xD;2405-5255&lt;/isbn&gt;&lt;accession-num&gt;32715096&lt;/accession-num&gt;&lt;urls&gt;&lt;/urls&gt;&lt;custom2&gt;PMC7374531&lt;/custom2&gt;&lt;electronic-resource-num&gt;10.1016/j.afos.2020.05.005&lt;/electronic-resource-num&gt;&lt;remote-database-provider&gt;NLM&lt;/remote-database-provider&gt;&lt;research-notes&gt;Thailand: Epidemiology and mortality&lt;/research-notes&gt;&lt;language&gt;eng&lt;/language&gt;&lt;/record&gt;&lt;/Cite&gt;&lt;/EndNote&gt;</w:instrText>
            </w:r>
            <w:r w:rsidR="00E8286E">
              <w:fldChar w:fldCharType="separate"/>
            </w:r>
            <w:r w:rsidR="00DE05BE">
              <w:rPr>
                <w:noProof/>
              </w:rPr>
              <w:t>[28]</w:t>
            </w:r>
            <w:r w:rsidR="00E8286E">
              <w:fldChar w:fldCharType="end"/>
            </w:r>
          </w:p>
        </w:tc>
      </w:tr>
      <w:tr w:rsidR="000E225F" w14:paraId="548F5AA2" w14:textId="77777777" w:rsidTr="00E8286E">
        <w:tc>
          <w:tcPr>
            <w:tcW w:w="1271" w:type="dxa"/>
          </w:tcPr>
          <w:p w14:paraId="4EEC2FDA" w14:textId="6198C2A4" w:rsidR="000E225F" w:rsidRDefault="000E225F" w:rsidP="000E225F">
            <w:r>
              <w:t>Vietnam</w:t>
            </w:r>
          </w:p>
        </w:tc>
        <w:tc>
          <w:tcPr>
            <w:tcW w:w="2693" w:type="dxa"/>
          </w:tcPr>
          <w:p w14:paraId="55F4AF43" w14:textId="6CBF27CB" w:rsidR="000E225F" w:rsidRDefault="006907A0" w:rsidP="000E225F">
            <w:r>
              <w:t>A total of 2,073</w:t>
            </w:r>
            <w:r w:rsidR="00E26791">
              <w:t xml:space="preserve"> women and men aged </w:t>
            </w:r>
            <w:r w:rsidR="00085C3D">
              <w:t>50 years or older from the general population of Ho Chi Minh City</w:t>
            </w:r>
          </w:p>
        </w:tc>
        <w:tc>
          <w:tcPr>
            <w:tcW w:w="6946" w:type="dxa"/>
          </w:tcPr>
          <w:p w14:paraId="25A09DCB" w14:textId="77777777" w:rsidR="000E225F" w:rsidRDefault="00D47460" w:rsidP="00D47460">
            <w:r w:rsidRPr="002615EB">
              <w:rPr>
                <w:b/>
                <w:bCs/>
              </w:rPr>
              <w:t>Purpose:</w:t>
            </w:r>
            <w:r>
              <w:t xml:space="preserve"> </w:t>
            </w:r>
            <w:r w:rsidR="002615EB">
              <w:t xml:space="preserve">To estimate the proportion of women and men aged 50 years </w:t>
            </w:r>
            <w:r w:rsidR="006C7D55">
              <w:t>who would be at high fracture risk and eligible for osteoporosis treatment.</w:t>
            </w:r>
          </w:p>
          <w:p w14:paraId="16E6DE67" w14:textId="77777777" w:rsidR="006C7D55" w:rsidRPr="006C7D55" w:rsidRDefault="006C7D55" w:rsidP="00D47460">
            <w:pPr>
              <w:rPr>
                <w:b/>
                <w:bCs/>
              </w:rPr>
            </w:pPr>
            <w:r w:rsidRPr="006C7D55">
              <w:rPr>
                <w:b/>
                <w:bCs/>
              </w:rPr>
              <w:t>Key findings included:</w:t>
            </w:r>
          </w:p>
          <w:p w14:paraId="086C591A" w14:textId="77777777" w:rsidR="006C7D55" w:rsidRDefault="0078216E" w:rsidP="009E6040">
            <w:pPr>
              <w:pStyle w:val="ListParagraph"/>
              <w:numPr>
                <w:ilvl w:val="0"/>
                <w:numId w:val="19"/>
              </w:numPr>
            </w:pPr>
            <w:r>
              <w:t>A history of prior fracture was evident Among 11% of women and 14% of men.</w:t>
            </w:r>
          </w:p>
          <w:p w14:paraId="10F52B22" w14:textId="77777777" w:rsidR="0078216E" w:rsidRDefault="005E69E5" w:rsidP="009E6040">
            <w:pPr>
              <w:pStyle w:val="ListParagraph"/>
              <w:numPr>
                <w:ilvl w:val="0"/>
                <w:numId w:val="19"/>
              </w:numPr>
            </w:pPr>
            <w:r w:rsidRPr="005E69E5">
              <w:t>27% (95%CI</w:t>
            </w:r>
            <w:r>
              <w:t>:</w:t>
            </w:r>
            <w:r w:rsidRPr="005E69E5">
              <w:t xml:space="preserve"> 25</w:t>
            </w:r>
            <w:r>
              <w:t>-</w:t>
            </w:r>
            <w:r w:rsidRPr="005E69E5">
              <w:t>29%)</w:t>
            </w:r>
            <w:r>
              <w:t xml:space="preserve"> of women and </w:t>
            </w:r>
            <w:r w:rsidR="002C3AA0">
              <w:t>13% (</w:t>
            </w:r>
            <w:r w:rsidR="002C3AA0" w:rsidRPr="002C3AA0">
              <w:t>95%CI</w:t>
            </w:r>
            <w:r w:rsidR="002C3AA0">
              <w:t>:</w:t>
            </w:r>
            <w:r w:rsidR="002C3AA0" w:rsidRPr="002C3AA0">
              <w:t xml:space="preserve"> 11</w:t>
            </w:r>
            <w:r w:rsidR="002C3AA0">
              <w:t>-</w:t>
            </w:r>
            <w:r w:rsidR="002C3AA0" w:rsidRPr="002C3AA0">
              <w:t>16%)</w:t>
            </w:r>
            <w:r w:rsidR="002C3AA0">
              <w:t xml:space="preserve"> of men had a diagn</w:t>
            </w:r>
            <w:r w:rsidR="0053732B">
              <w:t xml:space="preserve">osis of osteoporosis based on T-scores </w:t>
            </w:r>
            <w:r w:rsidR="0053732B">
              <w:rPr>
                <w:rFonts w:cstheme="minorHAnsi"/>
              </w:rPr>
              <w:t>≤</w:t>
            </w:r>
            <w:r w:rsidR="0053732B">
              <w:t xml:space="preserve"> -2.5</w:t>
            </w:r>
            <w:r w:rsidR="002A613E">
              <w:t xml:space="preserve"> from either the femoral neck or lumbar spine.</w:t>
            </w:r>
          </w:p>
          <w:p w14:paraId="26F47ADA" w14:textId="4EEBB2DC" w:rsidR="002A613E" w:rsidRDefault="002A613E" w:rsidP="009E6040">
            <w:pPr>
              <w:pStyle w:val="ListParagraph"/>
              <w:numPr>
                <w:ilvl w:val="0"/>
                <w:numId w:val="19"/>
              </w:numPr>
            </w:pPr>
            <w:r>
              <w:t>23% of women</w:t>
            </w:r>
            <w:r w:rsidR="00B67FF7">
              <w:t xml:space="preserve"> and 9.5% of men had 10-year risk of hip fracture </w:t>
            </w:r>
            <w:r w:rsidR="00B67FF7">
              <w:rPr>
                <w:rFonts w:cstheme="minorHAnsi"/>
              </w:rPr>
              <w:t>≥</w:t>
            </w:r>
            <w:r w:rsidR="00B67FF7">
              <w:t>3%.</w:t>
            </w:r>
          </w:p>
        </w:tc>
        <w:tc>
          <w:tcPr>
            <w:tcW w:w="2040" w:type="dxa"/>
          </w:tcPr>
          <w:p w14:paraId="0C19CB0D" w14:textId="65942F95" w:rsidR="000E225F" w:rsidRDefault="000E225F" w:rsidP="000E225F">
            <w:r w:rsidRPr="00040C37">
              <w:t>Hoang</w:t>
            </w:r>
            <w:r>
              <w:t xml:space="preserve"> et al.</w:t>
            </w:r>
            <w:r w:rsidR="003E6875">
              <w:t xml:space="preserve"> 2021. </w:t>
            </w:r>
            <w:r w:rsidR="00D47460">
              <w:fldChar w:fldCharType="begin"/>
            </w:r>
            <w:r w:rsidR="003E20D8">
              <w:instrText xml:space="preserve"> ADDIN EN.CITE &lt;EndNote&gt;&lt;Cite&gt;&lt;Author&gt;Hoang&lt;/Author&gt;&lt;Year&gt;2021&lt;/Year&gt;&lt;RecNum&gt;1681&lt;/RecNum&gt;&lt;DisplayText&gt;[29]&lt;/DisplayText&gt;&lt;record&gt;&lt;rec-number&gt;1681&lt;/rec-number&gt;&lt;foreign-keys&gt;&lt;key app="EN" db-id="z0z0ptdx5dtrvyed5ruxree4vtp0xv5fxtf2" timestamp="1624409521"&gt;1681&lt;/key&gt;&lt;/foreign-keys&gt;&lt;ref-type name="Journal Article"&gt;17&lt;/ref-type&gt;&lt;contributors&gt;&lt;authors&gt;&lt;author&gt;Hoang, D. K.&lt;/author&gt;&lt;author&gt;Doan, M. C.&lt;/author&gt;&lt;author&gt;Mai, L. D.&lt;/author&gt;&lt;author&gt;Ho-Le, T. P.&lt;/author&gt;&lt;author&gt;Ho-Pham, L. T.&lt;/author&gt;&lt;/authors&gt;&lt;/contributors&gt;&lt;auth-address&gt;Bone and Muscle Research Group, Ton Duc Thang University, Ho Chi Minh, Vietnam.&amp;#xD;Faculty of Applied Sciences, Ton Duc Thang University, Ho Chi Minh, Vietnam.&amp;#xD;Department of Internal Medicine, Pham Ngoc Thach University of Medicine, Ho Chi Minh, Vietnam.&amp;#xD;Garvan Institute of Medical Research, Sydney, Australia.&amp;#xD;Faculty of Engineering and Information Technology, Hatinh University, Hà Tĩnh, Vietnam.&lt;/auth-address&gt;&lt;titles&gt;&lt;title&gt;Burden of osteoporosis in Vietnam: An analysis of population risk&lt;/title&gt;&lt;secondary-title&gt;PLoS One&lt;/secondary-title&gt;&lt;/titles&gt;&lt;periodical&gt;&lt;full-title&gt;PLoS One&lt;/full-title&gt;&lt;/periodical&gt;&lt;pages&gt;e0252592&lt;/pages&gt;&lt;volume&gt;16&lt;/volume&gt;&lt;number&gt;6&lt;/number&gt;&lt;edition&gt;2021/06/17&lt;/edition&gt;&lt;dates&gt;&lt;year&gt;2021&lt;/year&gt;&lt;/dates&gt;&lt;isbn&gt;1932-6203&lt;/isbn&gt;&lt;accession-num&gt;34133437&lt;/accession-num&gt;&lt;urls&gt;&lt;/urls&gt;&lt;electronic-resource-num&gt;10.1371/journal.pone.0252592&lt;/electronic-resource-num&gt;&lt;remote-database-provider&gt;NLM&lt;/remote-database-provider&gt;&lt;research-notes&gt;Vietnam: Epidemiology&lt;/research-notes&gt;&lt;language&gt;eng&lt;/language&gt;&lt;/record&gt;&lt;/Cite&gt;&lt;/EndNote&gt;</w:instrText>
            </w:r>
            <w:r w:rsidR="00D47460">
              <w:fldChar w:fldCharType="separate"/>
            </w:r>
            <w:r w:rsidR="00DE05BE">
              <w:rPr>
                <w:noProof/>
              </w:rPr>
              <w:t>[29]</w:t>
            </w:r>
            <w:r w:rsidR="00D47460">
              <w:fldChar w:fldCharType="end"/>
            </w:r>
          </w:p>
        </w:tc>
      </w:tr>
    </w:tbl>
    <w:p w14:paraId="68C472D9" w14:textId="0B5DA6D9" w:rsidR="009E714A" w:rsidRPr="00E612A5" w:rsidRDefault="009E714A" w:rsidP="00E612A5"/>
    <w:sectPr w:rsidR="009E714A" w:rsidRPr="00E612A5" w:rsidSect="007A5F6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4EB85" w14:textId="77777777" w:rsidR="00D56BF5" w:rsidRDefault="00D56BF5" w:rsidP="008874C5">
      <w:pPr>
        <w:spacing w:after="0" w:line="240" w:lineRule="auto"/>
      </w:pPr>
      <w:r>
        <w:separator/>
      </w:r>
    </w:p>
  </w:endnote>
  <w:endnote w:type="continuationSeparator" w:id="0">
    <w:p w14:paraId="4DD0237F" w14:textId="77777777" w:rsidR="00D56BF5" w:rsidRDefault="00D56BF5" w:rsidP="00887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190451"/>
      <w:docPartObj>
        <w:docPartGallery w:val="Page Numbers (Bottom of Page)"/>
        <w:docPartUnique/>
      </w:docPartObj>
    </w:sdtPr>
    <w:sdtEndPr>
      <w:rPr>
        <w:noProof/>
      </w:rPr>
    </w:sdtEndPr>
    <w:sdtContent>
      <w:p w14:paraId="051F0FD8" w14:textId="52264D6E" w:rsidR="00C95D9C" w:rsidRDefault="00C95D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D70B8F" w14:textId="77777777" w:rsidR="008874C5" w:rsidRDefault="00887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B18F3" w14:textId="77777777" w:rsidR="00D56BF5" w:rsidRDefault="00D56BF5" w:rsidP="008874C5">
      <w:pPr>
        <w:spacing w:after="0" w:line="240" w:lineRule="auto"/>
      </w:pPr>
      <w:r>
        <w:separator/>
      </w:r>
    </w:p>
  </w:footnote>
  <w:footnote w:type="continuationSeparator" w:id="0">
    <w:p w14:paraId="23D39966" w14:textId="77777777" w:rsidR="00D56BF5" w:rsidRDefault="00D56BF5" w:rsidP="00887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A11"/>
    <w:multiLevelType w:val="hybridMultilevel"/>
    <w:tmpl w:val="E124D67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407C"/>
    <w:multiLevelType w:val="hybridMultilevel"/>
    <w:tmpl w:val="0BD0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E3A43"/>
    <w:multiLevelType w:val="hybridMultilevel"/>
    <w:tmpl w:val="BF78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E3C18"/>
    <w:multiLevelType w:val="hybridMultilevel"/>
    <w:tmpl w:val="3516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D41A6"/>
    <w:multiLevelType w:val="hybridMultilevel"/>
    <w:tmpl w:val="6CE4D26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915E4"/>
    <w:multiLevelType w:val="hybridMultilevel"/>
    <w:tmpl w:val="113A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C72B0"/>
    <w:multiLevelType w:val="hybridMultilevel"/>
    <w:tmpl w:val="1D08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6FE8"/>
    <w:multiLevelType w:val="hybridMultilevel"/>
    <w:tmpl w:val="FDDC7EA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D6CFF"/>
    <w:multiLevelType w:val="hybridMultilevel"/>
    <w:tmpl w:val="7AA2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2588C"/>
    <w:multiLevelType w:val="hybridMultilevel"/>
    <w:tmpl w:val="8D46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A1DA8"/>
    <w:multiLevelType w:val="hybridMultilevel"/>
    <w:tmpl w:val="ED429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A2F6E"/>
    <w:multiLevelType w:val="hybridMultilevel"/>
    <w:tmpl w:val="AD36904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9491A"/>
    <w:multiLevelType w:val="hybridMultilevel"/>
    <w:tmpl w:val="6592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C51E1"/>
    <w:multiLevelType w:val="hybridMultilevel"/>
    <w:tmpl w:val="BBDE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F3513"/>
    <w:multiLevelType w:val="hybridMultilevel"/>
    <w:tmpl w:val="C8DA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D4681"/>
    <w:multiLevelType w:val="hybridMultilevel"/>
    <w:tmpl w:val="1588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21659"/>
    <w:multiLevelType w:val="hybridMultilevel"/>
    <w:tmpl w:val="28F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E3418"/>
    <w:multiLevelType w:val="hybridMultilevel"/>
    <w:tmpl w:val="73805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17CDD"/>
    <w:multiLevelType w:val="hybridMultilevel"/>
    <w:tmpl w:val="FD88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501FB"/>
    <w:multiLevelType w:val="hybridMultilevel"/>
    <w:tmpl w:val="6514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B325D7"/>
    <w:multiLevelType w:val="hybridMultilevel"/>
    <w:tmpl w:val="E1C2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F0474"/>
    <w:multiLevelType w:val="hybridMultilevel"/>
    <w:tmpl w:val="D586FF26"/>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13318D"/>
    <w:multiLevelType w:val="hybridMultilevel"/>
    <w:tmpl w:val="1F1CE4D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933D9C"/>
    <w:multiLevelType w:val="hybridMultilevel"/>
    <w:tmpl w:val="AB72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9E3B19"/>
    <w:multiLevelType w:val="hybridMultilevel"/>
    <w:tmpl w:val="E42A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0B6CAA"/>
    <w:multiLevelType w:val="hybridMultilevel"/>
    <w:tmpl w:val="22C4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025357"/>
    <w:multiLevelType w:val="hybridMultilevel"/>
    <w:tmpl w:val="C96A7B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302729"/>
    <w:multiLevelType w:val="hybridMultilevel"/>
    <w:tmpl w:val="10ECA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E4189B"/>
    <w:multiLevelType w:val="hybridMultilevel"/>
    <w:tmpl w:val="6ED6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55BF6"/>
    <w:multiLevelType w:val="hybridMultilevel"/>
    <w:tmpl w:val="5906D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1770B8"/>
    <w:multiLevelType w:val="hybridMultilevel"/>
    <w:tmpl w:val="8C14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412389"/>
    <w:multiLevelType w:val="hybridMultilevel"/>
    <w:tmpl w:val="34EA5BC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0F190B"/>
    <w:multiLevelType w:val="hybridMultilevel"/>
    <w:tmpl w:val="E1ECD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6F2148"/>
    <w:multiLevelType w:val="hybridMultilevel"/>
    <w:tmpl w:val="E8A0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4448FE"/>
    <w:multiLevelType w:val="hybridMultilevel"/>
    <w:tmpl w:val="67CE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89572E"/>
    <w:multiLevelType w:val="hybridMultilevel"/>
    <w:tmpl w:val="6A7E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3355B"/>
    <w:multiLevelType w:val="hybridMultilevel"/>
    <w:tmpl w:val="5E2E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2D7F0D"/>
    <w:multiLevelType w:val="hybridMultilevel"/>
    <w:tmpl w:val="D1C0390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7F3A32"/>
    <w:multiLevelType w:val="hybridMultilevel"/>
    <w:tmpl w:val="B7328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143F73"/>
    <w:multiLevelType w:val="hybridMultilevel"/>
    <w:tmpl w:val="E176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659EF"/>
    <w:multiLevelType w:val="hybridMultilevel"/>
    <w:tmpl w:val="E002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628BB"/>
    <w:multiLevelType w:val="hybridMultilevel"/>
    <w:tmpl w:val="8692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C06193"/>
    <w:multiLevelType w:val="hybridMultilevel"/>
    <w:tmpl w:val="16144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F5E9A"/>
    <w:multiLevelType w:val="hybridMultilevel"/>
    <w:tmpl w:val="F42AABF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22"/>
  </w:num>
  <w:num w:numId="4">
    <w:abstractNumId w:val="30"/>
  </w:num>
  <w:num w:numId="5">
    <w:abstractNumId w:val="32"/>
  </w:num>
  <w:num w:numId="6">
    <w:abstractNumId w:val="21"/>
  </w:num>
  <w:num w:numId="7">
    <w:abstractNumId w:val="19"/>
  </w:num>
  <w:num w:numId="8">
    <w:abstractNumId w:val="20"/>
  </w:num>
  <w:num w:numId="9">
    <w:abstractNumId w:val="31"/>
  </w:num>
  <w:num w:numId="10">
    <w:abstractNumId w:val="36"/>
  </w:num>
  <w:num w:numId="11">
    <w:abstractNumId w:val="3"/>
  </w:num>
  <w:num w:numId="12">
    <w:abstractNumId w:val="1"/>
  </w:num>
  <w:num w:numId="13">
    <w:abstractNumId w:val="25"/>
  </w:num>
  <w:num w:numId="14">
    <w:abstractNumId w:val="0"/>
  </w:num>
  <w:num w:numId="15">
    <w:abstractNumId w:val="34"/>
  </w:num>
  <w:num w:numId="16">
    <w:abstractNumId w:val="33"/>
  </w:num>
  <w:num w:numId="17">
    <w:abstractNumId w:val="4"/>
  </w:num>
  <w:num w:numId="18">
    <w:abstractNumId w:val="43"/>
  </w:num>
  <w:num w:numId="19">
    <w:abstractNumId w:val="17"/>
  </w:num>
  <w:num w:numId="20">
    <w:abstractNumId w:val="39"/>
  </w:num>
  <w:num w:numId="21">
    <w:abstractNumId w:val="14"/>
  </w:num>
  <w:num w:numId="22">
    <w:abstractNumId w:val="11"/>
  </w:num>
  <w:num w:numId="23">
    <w:abstractNumId w:val="15"/>
  </w:num>
  <w:num w:numId="24">
    <w:abstractNumId w:val="28"/>
  </w:num>
  <w:num w:numId="25">
    <w:abstractNumId w:val="7"/>
  </w:num>
  <w:num w:numId="26">
    <w:abstractNumId w:val="29"/>
  </w:num>
  <w:num w:numId="27">
    <w:abstractNumId w:val="35"/>
  </w:num>
  <w:num w:numId="28">
    <w:abstractNumId w:val="8"/>
  </w:num>
  <w:num w:numId="29">
    <w:abstractNumId w:val="24"/>
  </w:num>
  <w:num w:numId="30">
    <w:abstractNumId w:val="18"/>
  </w:num>
  <w:num w:numId="31">
    <w:abstractNumId w:val="40"/>
  </w:num>
  <w:num w:numId="32">
    <w:abstractNumId w:val="38"/>
  </w:num>
  <w:num w:numId="33">
    <w:abstractNumId w:val="42"/>
  </w:num>
  <w:num w:numId="34">
    <w:abstractNumId w:val="12"/>
  </w:num>
  <w:num w:numId="35">
    <w:abstractNumId w:val="2"/>
  </w:num>
  <w:num w:numId="36">
    <w:abstractNumId w:val="9"/>
  </w:num>
  <w:num w:numId="37">
    <w:abstractNumId w:val="16"/>
  </w:num>
  <w:num w:numId="38">
    <w:abstractNumId w:val="5"/>
  </w:num>
  <w:num w:numId="39">
    <w:abstractNumId w:val="10"/>
  </w:num>
  <w:num w:numId="40">
    <w:abstractNumId w:val="41"/>
  </w:num>
  <w:num w:numId="41">
    <w:abstractNumId w:val="27"/>
  </w:num>
  <w:num w:numId="42">
    <w:abstractNumId w:val="23"/>
  </w:num>
  <w:num w:numId="43">
    <w:abstractNumId w:val="6"/>
  </w:num>
  <w:num w:numId="44">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z0ptdx5dtrvyed5ruxree4vtp0xv5fxtf2&quot;&gt;FFN Malaysia 2022&lt;record-ids&gt;&lt;item&gt;133&lt;/item&gt;&lt;item&gt;175&lt;/item&gt;&lt;item&gt;176&lt;/item&gt;&lt;item&gt;177&lt;/item&gt;&lt;item&gt;285&lt;/item&gt;&lt;item&gt;366&lt;/item&gt;&lt;item&gt;372&lt;/item&gt;&lt;item&gt;398&lt;/item&gt;&lt;item&gt;400&lt;/item&gt;&lt;item&gt;423&lt;/item&gt;&lt;item&gt;424&lt;/item&gt;&lt;item&gt;452&lt;/item&gt;&lt;item&gt;569&lt;/item&gt;&lt;item&gt;574&lt;/item&gt;&lt;item&gt;575&lt;/item&gt;&lt;item&gt;590&lt;/item&gt;&lt;item&gt;597&lt;/item&gt;&lt;item&gt;642&lt;/item&gt;&lt;item&gt;653&lt;/item&gt;&lt;item&gt;656&lt;/item&gt;&lt;item&gt;670&lt;/item&gt;&lt;item&gt;674&lt;/item&gt;&lt;item&gt;757&lt;/item&gt;&lt;item&gt;765&lt;/item&gt;&lt;item&gt;768&lt;/item&gt;&lt;item&gt;781&lt;/item&gt;&lt;item&gt;782&lt;/item&gt;&lt;item&gt;794&lt;/item&gt;&lt;item&gt;804&lt;/item&gt;&lt;item&gt;844&lt;/item&gt;&lt;item&gt;848&lt;/item&gt;&lt;item&gt;861&lt;/item&gt;&lt;item&gt;866&lt;/item&gt;&lt;item&gt;871&lt;/item&gt;&lt;item&gt;882&lt;/item&gt;&lt;item&gt;947&lt;/item&gt;&lt;item&gt;964&lt;/item&gt;&lt;item&gt;986&lt;/item&gt;&lt;item&gt;994&lt;/item&gt;&lt;item&gt;1008&lt;/item&gt;&lt;item&gt;1010&lt;/item&gt;&lt;item&gt;1012&lt;/item&gt;&lt;item&gt;1014&lt;/item&gt;&lt;item&gt;1019&lt;/item&gt;&lt;item&gt;1020&lt;/item&gt;&lt;item&gt;1029&lt;/item&gt;&lt;item&gt;1031&lt;/item&gt;&lt;item&gt;1266&lt;/item&gt;&lt;item&gt;1307&lt;/item&gt;&lt;item&gt;1346&lt;/item&gt;&lt;item&gt;1361&lt;/item&gt;&lt;item&gt;1377&lt;/item&gt;&lt;item&gt;1389&lt;/item&gt;&lt;item&gt;1394&lt;/item&gt;&lt;item&gt;1407&lt;/item&gt;&lt;item&gt;1441&lt;/item&gt;&lt;item&gt;1452&lt;/item&gt;&lt;item&gt;1474&lt;/item&gt;&lt;item&gt;1500&lt;/item&gt;&lt;item&gt;1503&lt;/item&gt;&lt;item&gt;1524&lt;/item&gt;&lt;item&gt;1527&lt;/item&gt;&lt;item&gt;1557&lt;/item&gt;&lt;item&gt;1573&lt;/item&gt;&lt;item&gt;1579&lt;/item&gt;&lt;item&gt;1646&lt;/item&gt;&lt;item&gt;1670&lt;/item&gt;&lt;item&gt;1671&lt;/item&gt;&lt;item&gt;1679&lt;/item&gt;&lt;item&gt;1681&lt;/item&gt;&lt;item&gt;1692&lt;/item&gt;&lt;item&gt;1698&lt;/item&gt;&lt;item&gt;1711&lt;/item&gt;&lt;item&gt;1735&lt;/item&gt;&lt;item&gt;1736&lt;/item&gt;&lt;item&gt;1737&lt;/item&gt;&lt;item&gt;1738&lt;/item&gt;&lt;item&gt;1744&lt;/item&gt;&lt;item&gt;1751&lt;/item&gt;&lt;item&gt;1752&lt;/item&gt;&lt;item&gt;1772&lt;/item&gt;&lt;item&gt;1799&lt;/item&gt;&lt;item&gt;1804&lt;/item&gt;&lt;item&gt;1806&lt;/item&gt;&lt;item&gt;1820&lt;/item&gt;&lt;item&gt;1821&lt;/item&gt;&lt;item&gt;1822&lt;/item&gt;&lt;item&gt;1826&lt;/item&gt;&lt;item&gt;1827&lt;/item&gt;&lt;item&gt;1828&lt;/item&gt;&lt;item&gt;1829&lt;/item&gt;&lt;item&gt;1866&lt;/item&gt;&lt;item&gt;1868&lt;/item&gt;&lt;item&gt;1869&lt;/item&gt;&lt;item&gt;1870&lt;/item&gt;&lt;item&gt;1871&lt;/item&gt;&lt;item&gt;1872&lt;/item&gt;&lt;item&gt;1873&lt;/item&gt;&lt;item&gt;1874&lt;/item&gt;&lt;item&gt;1875&lt;/item&gt;&lt;item&gt;1876&lt;/item&gt;&lt;item&gt;1878&lt;/item&gt;&lt;item&gt;1891&lt;/item&gt;&lt;item&gt;1892&lt;/item&gt;&lt;item&gt;1894&lt;/item&gt;&lt;item&gt;1895&lt;/item&gt;&lt;item&gt;1899&lt;/item&gt;&lt;item&gt;1900&lt;/item&gt;&lt;item&gt;1901&lt;/item&gt;&lt;item&gt;1902&lt;/item&gt;&lt;item&gt;1903&lt;/item&gt;&lt;item&gt;1909&lt;/item&gt;&lt;item&gt;1910&lt;/item&gt;&lt;item&gt;1911&lt;/item&gt;&lt;item&gt;1912&lt;/item&gt;&lt;item&gt;1913&lt;/item&gt;&lt;item&gt;2053&lt;/item&gt;&lt;/record-ids&gt;&lt;/item&gt;&lt;/Libraries&gt;"/>
  </w:docVars>
  <w:rsids>
    <w:rsidRoot w:val="003C364E"/>
    <w:rsid w:val="00000628"/>
    <w:rsid w:val="00001DBB"/>
    <w:rsid w:val="00002CBA"/>
    <w:rsid w:val="00003296"/>
    <w:rsid w:val="0000347F"/>
    <w:rsid w:val="00006999"/>
    <w:rsid w:val="00007CF9"/>
    <w:rsid w:val="000115F0"/>
    <w:rsid w:val="00012E0C"/>
    <w:rsid w:val="000145FB"/>
    <w:rsid w:val="00017984"/>
    <w:rsid w:val="000201FB"/>
    <w:rsid w:val="000207B8"/>
    <w:rsid w:val="00020B72"/>
    <w:rsid w:val="00021BF1"/>
    <w:rsid w:val="00021C0B"/>
    <w:rsid w:val="0002260A"/>
    <w:rsid w:val="00022830"/>
    <w:rsid w:val="00023374"/>
    <w:rsid w:val="0002467F"/>
    <w:rsid w:val="000248A0"/>
    <w:rsid w:val="00024F1F"/>
    <w:rsid w:val="00026E1D"/>
    <w:rsid w:val="00027721"/>
    <w:rsid w:val="00031A9A"/>
    <w:rsid w:val="00032852"/>
    <w:rsid w:val="000336AD"/>
    <w:rsid w:val="00034677"/>
    <w:rsid w:val="000365CC"/>
    <w:rsid w:val="00037056"/>
    <w:rsid w:val="000370D4"/>
    <w:rsid w:val="00040408"/>
    <w:rsid w:val="00040524"/>
    <w:rsid w:val="00040C37"/>
    <w:rsid w:val="00041D23"/>
    <w:rsid w:val="00043BCB"/>
    <w:rsid w:val="00045A95"/>
    <w:rsid w:val="00045AD0"/>
    <w:rsid w:val="0004700A"/>
    <w:rsid w:val="00050A9C"/>
    <w:rsid w:val="0005160E"/>
    <w:rsid w:val="000518E3"/>
    <w:rsid w:val="00051A4C"/>
    <w:rsid w:val="0005276F"/>
    <w:rsid w:val="000529E5"/>
    <w:rsid w:val="000530F9"/>
    <w:rsid w:val="00053F1F"/>
    <w:rsid w:val="000541A2"/>
    <w:rsid w:val="000543F1"/>
    <w:rsid w:val="00054D3A"/>
    <w:rsid w:val="0005506F"/>
    <w:rsid w:val="000572D7"/>
    <w:rsid w:val="00057619"/>
    <w:rsid w:val="000576E7"/>
    <w:rsid w:val="00060E81"/>
    <w:rsid w:val="000621CF"/>
    <w:rsid w:val="000624D7"/>
    <w:rsid w:val="00063E00"/>
    <w:rsid w:val="00064EA4"/>
    <w:rsid w:val="000668B6"/>
    <w:rsid w:val="000673AF"/>
    <w:rsid w:val="00070A5F"/>
    <w:rsid w:val="0007153F"/>
    <w:rsid w:val="00071EC1"/>
    <w:rsid w:val="000725F9"/>
    <w:rsid w:val="0007317C"/>
    <w:rsid w:val="00073FDB"/>
    <w:rsid w:val="00074246"/>
    <w:rsid w:val="00075A90"/>
    <w:rsid w:val="00075DD3"/>
    <w:rsid w:val="000772A8"/>
    <w:rsid w:val="00077367"/>
    <w:rsid w:val="000779B7"/>
    <w:rsid w:val="00080CCF"/>
    <w:rsid w:val="00082260"/>
    <w:rsid w:val="00082DFC"/>
    <w:rsid w:val="00082F7A"/>
    <w:rsid w:val="00083AD1"/>
    <w:rsid w:val="00083EE6"/>
    <w:rsid w:val="000846D8"/>
    <w:rsid w:val="00085296"/>
    <w:rsid w:val="00085A04"/>
    <w:rsid w:val="00085B8B"/>
    <w:rsid w:val="00085C3D"/>
    <w:rsid w:val="00087014"/>
    <w:rsid w:val="00090D26"/>
    <w:rsid w:val="00091206"/>
    <w:rsid w:val="0009142F"/>
    <w:rsid w:val="00092FEF"/>
    <w:rsid w:val="000931A3"/>
    <w:rsid w:val="00093C29"/>
    <w:rsid w:val="00093D30"/>
    <w:rsid w:val="0009418C"/>
    <w:rsid w:val="00094512"/>
    <w:rsid w:val="0009729B"/>
    <w:rsid w:val="00097911"/>
    <w:rsid w:val="000A0E43"/>
    <w:rsid w:val="000A1DCA"/>
    <w:rsid w:val="000A2F61"/>
    <w:rsid w:val="000A36B0"/>
    <w:rsid w:val="000A6290"/>
    <w:rsid w:val="000B1768"/>
    <w:rsid w:val="000B17FF"/>
    <w:rsid w:val="000B1B5A"/>
    <w:rsid w:val="000B1CD2"/>
    <w:rsid w:val="000B2203"/>
    <w:rsid w:val="000B25B2"/>
    <w:rsid w:val="000B29BC"/>
    <w:rsid w:val="000B2D5A"/>
    <w:rsid w:val="000B2F99"/>
    <w:rsid w:val="000B3A57"/>
    <w:rsid w:val="000B3FF1"/>
    <w:rsid w:val="000B4A6E"/>
    <w:rsid w:val="000B5648"/>
    <w:rsid w:val="000B5F20"/>
    <w:rsid w:val="000B70E8"/>
    <w:rsid w:val="000C1014"/>
    <w:rsid w:val="000C10FF"/>
    <w:rsid w:val="000C2A29"/>
    <w:rsid w:val="000C2E00"/>
    <w:rsid w:val="000C3230"/>
    <w:rsid w:val="000C3448"/>
    <w:rsid w:val="000C5382"/>
    <w:rsid w:val="000C5C6F"/>
    <w:rsid w:val="000C6893"/>
    <w:rsid w:val="000C6A86"/>
    <w:rsid w:val="000C6B67"/>
    <w:rsid w:val="000C7292"/>
    <w:rsid w:val="000C7CE8"/>
    <w:rsid w:val="000D0E86"/>
    <w:rsid w:val="000D102B"/>
    <w:rsid w:val="000D173E"/>
    <w:rsid w:val="000D18B7"/>
    <w:rsid w:val="000D1F5B"/>
    <w:rsid w:val="000D2560"/>
    <w:rsid w:val="000D3D66"/>
    <w:rsid w:val="000D5156"/>
    <w:rsid w:val="000D6415"/>
    <w:rsid w:val="000D74C2"/>
    <w:rsid w:val="000D78DD"/>
    <w:rsid w:val="000D7A2D"/>
    <w:rsid w:val="000E040D"/>
    <w:rsid w:val="000E04F5"/>
    <w:rsid w:val="000E08E7"/>
    <w:rsid w:val="000E0CE8"/>
    <w:rsid w:val="000E225F"/>
    <w:rsid w:val="000E242E"/>
    <w:rsid w:val="000E3C6B"/>
    <w:rsid w:val="000E475B"/>
    <w:rsid w:val="000E4A6D"/>
    <w:rsid w:val="000E4C16"/>
    <w:rsid w:val="000E5D6B"/>
    <w:rsid w:val="000F02A2"/>
    <w:rsid w:val="000F03E7"/>
    <w:rsid w:val="000F12A6"/>
    <w:rsid w:val="000F1BBB"/>
    <w:rsid w:val="000F3190"/>
    <w:rsid w:val="000F330E"/>
    <w:rsid w:val="000F344B"/>
    <w:rsid w:val="000F34B9"/>
    <w:rsid w:val="000F3FD4"/>
    <w:rsid w:val="000F433A"/>
    <w:rsid w:val="000F4775"/>
    <w:rsid w:val="000F478E"/>
    <w:rsid w:val="000F5DEA"/>
    <w:rsid w:val="000F659A"/>
    <w:rsid w:val="000F69DC"/>
    <w:rsid w:val="000F71D7"/>
    <w:rsid w:val="000F7E63"/>
    <w:rsid w:val="0010020E"/>
    <w:rsid w:val="0010073C"/>
    <w:rsid w:val="00100E66"/>
    <w:rsid w:val="00101D50"/>
    <w:rsid w:val="00102FE2"/>
    <w:rsid w:val="001031B3"/>
    <w:rsid w:val="00103EA2"/>
    <w:rsid w:val="00103FDB"/>
    <w:rsid w:val="00104848"/>
    <w:rsid w:val="00104CE9"/>
    <w:rsid w:val="00106E5B"/>
    <w:rsid w:val="0010703E"/>
    <w:rsid w:val="00111DCC"/>
    <w:rsid w:val="00114801"/>
    <w:rsid w:val="00115146"/>
    <w:rsid w:val="001159F8"/>
    <w:rsid w:val="001166C8"/>
    <w:rsid w:val="00116EAF"/>
    <w:rsid w:val="00116FE1"/>
    <w:rsid w:val="00117139"/>
    <w:rsid w:val="00121395"/>
    <w:rsid w:val="00121EB6"/>
    <w:rsid w:val="00123796"/>
    <w:rsid w:val="001245A8"/>
    <w:rsid w:val="00125AF2"/>
    <w:rsid w:val="00125C55"/>
    <w:rsid w:val="00125D93"/>
    <w:rsid w:val="00126222"/>
    <w:rsid w:val="00126375"/>
    <w:rsid w:val="001263FC"/>
    <w:rsid w:val="001273D7"/>
    <w:rsid w:val="00127DAC"/>
    <w:rsid w:val="00130C7B"/>
    <w:rsid w:val="0013116E"/>
    <w:rsid w:val="001337EC"/>
    <w:rsid w:val="00133FF0"/>
    <w:rsid w:val="001348D1"/>
    <w:rsid w:val="00134EC9"/>
    <w:rsid w:val="0013610E"/>
    <w:rsid w:val="001372CD"/>
    <w:rsid w:val="00137C05"/>
    <w:rsid w:val="00137C40"/>
    <w:rsid w:val="001423B6"/>
    <w:rsid w:val="001425AA"/>
    <w:rsid w:val="001431EF"/>
    <w:rsid w:val="0014441E"/>
    <w:rsid w:val="00144767"/>
    <w:rsid w:val="001448FE"/>
    <w:rsid w:val="001472FA"/>
    <w:rsid w:val="001504A3"/>
    <w:rsid w:val="00150FA2"/>
    <w:rsid w:val="001514F5"/>
    <w:rsid w:val="00152400"/>
    <w:rsid w:val="0015310C"/>
    <w:rsid w:val="001537B5"/>
    <w:rsid w:val="00154197"/>
    <w:rsid w:val="00156174"/>
    <w:rsid w:val="00156607"/>
    <w:rsid w:val="00156CBF"/>
    <w:rsid w:val="00157D50"/>
    <w:rsid w:val="00161230"/>
    <w:rsid w:val="00161A4C"/>
    <w:rsid w:val="001623F2"/>
    <w:rsid w:val="00162D39"/>
    <w:rsid w:val="00163B76"/>
    <w:rsid w:val="00163B9D"/>
    <w:rsid w:val="00164032"/>
    <w:rsid w:val="00165646"/>
    <w:rsid w:val="0016621E"/>
    <w:rsid w:val="00166ADD"/>
    <w:rsid w:val="00167F97"/>
    <w:rsid w:val="0017040A"/>
    <w:rsid w:val="00170B7F"/>
    <w:rsid w:val="00170C54"/>
    <w:rsid w:val="00171451"/>
    <w:rsid w:val="00172C0E"/>
    <w:rsid w:val="0017409A"/>
    <w:rsid w:val="00174496"/>
    <w:rsid w:val="00174645"/>
    <w:rsid w:val="0017504D"/>
    <w:rsid w:val="0017550C"/>
    <w:rsid w:val="001755F0"/>
    <w:rsid w:val="00176CBA"/>
    <w:rsid w:val="00176E70"/>
    <w:rsid w:val="00177AC1"/>
    <w:rsid w:val="0018035B"/>
    <w:rsid w:val="00180654"/>
    <w:rsid w:val="00181719"/>
    <w:rsid w:val="00181B50"/>
    <w:rsid w:val="00181D62"/>
    <w:rsid w:val="00182D2E"/>
    <w:rsid w:val="001835F1"/>
    <w:rsid w:val="00184013"/>
    <w:rsid w:val="00184FE4"/>
    <w:rsid w:val="001876B0"/>
    <w:rsid w:val="00190688"/>
    <w:rsid w:val="001924C2"/>
    <w:rsid w:val="0019265A"/>
    <w:rsid w:val="00193F19"/>
    <w:rsid w:val="00194AFB"/>
    <w:rsid w:val="001954D5"/>
    <w:rsid w:val="00195C7B"/>
    <w:rsid w:val="00196635"/>
    <w:rsid w:val="00196FE9"/>
    <w:rsid w:val="001976DD"/>
    <w:rsid w:val="001A19D4"/>
    <w:rsid w:val="001A2375"/>
    <w:rsid w:val="001A3B73"/>
    <w:rsid w:val="001A423A"/>
    <w:rsid w:val="001A47A9"/>
    <w:rsid w:val="001A6ADF"/>
    <w:rsid w:val="001B0688"/>
    <w:rsid w:val="001B0B34"/>
    <w:rsid w:val="001B0CE9"/>
    <w:rsid w:val="001B31E4"/>
    <w:rsid w:val="001B3326"/>
    <w:rsid w:val="001B44C5"/>
    <w:rsid w:val="001B493E"/>
    <w:rsid w:val="001B507E"/>
    <w:rsid w:val="001B7208"/>
    <w:rsid w:val="001C0149"/>
    <w:rsid w:val="001C0852"/>
    <w:rsid w:val="001C1143"/>
    <w:rsid w:val="001C2A5E"/>
    <w:rsid w:val="001C2EB3"/>
    <w:rsid w:val="001C2F2E"/>
    <w:rsid w:val="001C4585"/>
    <w:rsid w:val="001C505A"/>
    <w:rsid w:val="001C5073"/>
    <w:rsid w:val="001C6A4E"/>
    <w:rsid w:val="001C7183"/>
    <w:rsid w:val="001C7A47"/>
    <w:rsid w:val="001C7F28"/>
    <w:rsid w:val="001D1528"/>
    <w:rsid w:val="001D1EFA"/>
    <w:rsid w:val="001D1F58"/>
    <w:rsid w:val="001D482C"/>
    <w:rsid w:val="001D4E7B"/>
    <w:rsid w:val="001D5B96"/>
    <w:rsid w:val="001D5CF0"/>
    <w:rsid w:val="001D6B89"/>
    <w:rsid w:val="001E002F"/>
    <w:rsid w:val="001E10E2"/>
    <w:rsid w:val="001E1E91"/>
    <w:rsid w:val="001E28AB"/>
    <w:rsid w:val="001E2E71"/>
    <w:rsid w:val="001E633C"/>
    <w:rsid w:val="001E7C4C"/>
    <w:rsid w:val="001F035E"/>
    <w:rsid w:val="001F065A"/>
    <w:rsid w:val="001F259F"/>
    <w:rsid w:val="001F293C"/>
    <w:rsid w:val="001F39F8"/>
    <w:rsid w:val="001F513E"/>
    <w:rsid w:val="001F5A44"/>
    <w:rsid w:val="001F6D4E"/>
    <w:rsid w:val="001F6DD0"/>
    <w:rsid w:val="001F7384"/>
    <w:rsid w:val="001F7548"/>
    <w:rsid w:val="001F7BE7"/>
    <w:rsid w:val="0020019C"/>
    <w:rsid w:val="00201F7C"/>
    <w:rsid w:val="002048CE"/>
    <w:rsid w:val="00205D6F"/>
    <w:rsid w:val="00205E9C"/>
    <w:rsid w:val="002079F9"/>
    <w:rsid w:val="002101D9"/>
    <w:rsid w:val="00210F38"/>
    <w:rsid w:val="00211789"/>
    <w:rsid w:val="00212324"/>
    <w:rsid w:val="00212B4C"/>
    <w:rsid w:val="00213228"/>
    <w:rsid w:val="00214778"/>
    <w:rsid w:val="00214D03"/>
    <w:rsid w:val="00215703"/>
    <w:rsid w:val="00217B5E"/>
    <w:rsid w:val="00221333"/>
    <w:rsid w:val="0022572A"/>
    <w:rsid w:val="00226B51"/>
    <w:rsid w:val="0023024E"/>
    <w:rsid w:val="00230A41"/>
    <w:rsid w:val="002315DB"/>
    <w:rsid w:val="00231E15"/>
    <w:rsid w:val="002331D1"/>
    <w:rsid w:val="00233477"/>
    <w:rsid w:val="002338F6"/>
    <w:rsid w:val="00234180"/>
    <w:rsid w:val="00235686"/>
    <w:rsid w:val="00240B38"/>
    <w:rsid w:val="00241161"/>
    <w:rsid w:val="002434FB"/>
    <w:rsid w:val="002439E6"/>
    <w:rsid w:val="00243CC0"/>
    <w:rsid w:val="00243E8E"/>
    <w:rsid w:val="00244791"/>
    <w:rsid w:val="00244E37"/>
    <w:rsid w:val="002451EB"/>
    <w:rsid w:val="00245317"/>
    <w:rsid w:val="002454A1"/>
    <w:rsid w:val="00245FF1"/>
    <w:rsid w:val="002473CD"/>
    <w:rsid w:val="0025202E"/>
    <w:rsid w:val="002531F3"/>
    <w:rsid w:val="00253451"/>
    <w:rsid w:val="00254B18"/>
    <w:rsid w:val="00254CBE"/>
    <w:rsid w:val="0025515F"/>
    <w:rsid w:val="00255B3D"/>
    <w:rsid w:val="00255BF5"/>
    <w:rsid w:val="00256496"/>
    <w:rsid w:val="00256AB1"/>
    <w:rsid w:val="002575AF"/>
    <w:rsid w:val="002608A6"/>
    <w:rsid w:val="00260DFC"/>
    <w:rsid w:val="00260E67"/>
    <w:rsid w:val="002615EB"/>
    <w:rsid w:val="00261F70"/>
    <w:rsid w:val="002632D7"/>
    <w:rsid w:val="00263AA2"/>
    <w:rsid w:val="00263F01"/>
    <w:rsid w:val="002656AE"/>
    <w:rsid w:val="0026587C"/>
    <w:rsid w:val="00266568"/>
    <w:rsid w:val="0026656D"/>
    <w:rsid w:val="00266C12"/>
    <w:rsid w:val="00267F7A"/>
    <w:rsid w:val="00270393"/>
    <w:rsid w:val="00271E1B"/>
    <w:rsid w:val="00272A77"/>
    <w:rsid w:val="00273131"/>
    <w:rsid w:val="00274835"/>
    <w:rsid w:val="00274AB0"/>
    <w:rsid w:val="00274D75"/>
    <w:rsid w:val="00275142"/>
    <w:rsid w:val="002752B2"/>
    <w:rsid w:val="00275693"/>
    <w:rsid w:val="00275DCD"/>
    <w:rsid w:val="0027708C"/>
    <w:rsid w:val="00277697"/>
    <w:rsid w:val="00280A34"/>
    <w:rsid w:val="00282700"/>
    <w:rsid w:val="0028320D"/>
    <w:rsid w:val="00284699"/>
    <w:rsid w:val="00284800"/>
    <w:rsid w:val="002860C7"/>
    <w:rsid w:val="002861AD"/>
    <w:rsid w:val="00286A68"/>
    <w:rsid w:val="00286EEE"/>
    <w:rsid w:val="00287B65"/>
    <w:rsid w:val="00290827"/>
    <w:rsid w:val="0029094E"/>
    <w:rsid w:val="002918AB"/>
    <w:rsid w:val="002922D5"/>
    <w:rsid w:val="00292516"/>
    <w:rsid w:val="00293957"/>
    <w:rsid w:val="00293B15"/>
    <w:rsid w:val="002942B2"/>
    <w:rsid w:val="00295A77"/>
    <w:rsid w:val="00295A8F"/>
    <w:rsid w:val="00295D87"/>
    <w:rsid w:val="002964D3"/>
    <w:rsid w:val="00296ACB"/>
    <w:rsid w:val="00297428"/>
    <w:rsid w:val="002979D0"/>
    <w:rsid w:val="002A0994"/>
    <w:rsid w:val="002A0AEF"/>
    <w:rsid w:val="002A1440"/>
    <w:rsid w:val="002A4300"/>
    <w:rsid w:val="002A44C1"/>
    <w:rsid w:val="002A46BA"/>
    <w:rsid w:val="002A4C7C"/>
    <w:rsid w:val="002A613E"/>
    <w:rsid w:val="002A684A"/>
    <w:rsid w:val="002A72CF"/>
    <w:rsid w:val="002A77A9"/>
    <w:rsid w:val="002A7AA6"/>
    <w:rsid w:val="002B00FC"/>
    <w:rsid w:val="002B0902"/>
    <w:rsid w:val="002B10B7"/>
    <w:rsid w:val="002B1826"/>
    <w:rsid w:val="002B24C8"/>
    <w:rsid w:val="002B3200"/>
    <w:rsid w:val="002B34C2"/>
    <w:rsid w:val="002B3670"/>
    <w:rsid w:val="002B3D73"/>
    <w:rsid w:val="002B5FB4"/>
    <w:rsid w:val="002C0083"/>
    <w:rsid w:val="002C07E0"/>
    <w:rsid w:val="002C38AA"/>
    <w:rsid w:val="002C3A38"/>
    <w:rsid w:val="002C3AA0"/>
    <w:rsid w:val="002C4461"/>
    <w:rsid w:val="002C4C79"/>
    <w:rsid w:val="002C4C93"/>
    <w:rsid w:val="002C7C77"/>
    <w:rsid w:val="002D047D"/>
    <w:rsid w:val="002D0A79"/>
    <w:rsid w:val="002D1408"/>
    <w:rsid w:val="002D14F7"/>
    <w:rsid w:val="002D1EB2"/>
    <w:rsid w:val="002D236D"/>
    <w:rsid w:val="002D27D2"/>
    <w:rsid w:val="002D2D74"/>
    <w:rsid w:val="002D3BE7"/>
    <w:rsid w:val="002D4A5F"/>
    <w:rsid w:val="002D4E0E"/>
    <w:rsid w:val="002D5722"/>
    <w:rsid w:val="002D64FC"/>
    <w:rsid w:val="002D69A8"/>
    <w:rsid w:val="002D72D4"/>
    <w:rsid w:val="002D7501"/>
    <w:rsid w:val="002D778A"/>
    <w:rsid w:val="002D7AC3"/>
    <w:rsid w:val="002E315A"/>
    <w:rsid w:val="002E3D97"/>
    <w:rsid w:val="002E4659"/>
    <w:rsid w:val="002E4C63"/>
    <w:rsid w:val="002E6EA6"/>
    <w:rsid w:val="002E7208"/>
    <w:rsid w:val="002F0162"/>
    <w:rsid w:val="002F0483"/>
    <w:rsid w:val="002F0B50"/>
    <w:rsid w:val="002F0FBC"/>
    <w:rsid w:val="002F2070"/>
    <w:rsid w:val="002F221E"/>
    <w:rsid w:val="002F47AE"/>
    <w:rsid w:val="002F52E1"/>
    <w:rsid w:val="002F5FEF"/>
    <w:rsid w:val="002F69BE"/>
    <w:rsid w:val="002F714C"/>
    <w:rsid w:val="003016A1"/>
    <w:rsid w:val="00303A41"/>
    <w:rsid w:val="00304AEC"/>
    <w:rsid w:val="00305131"/>
    <w:rsid w:val="003058CA"/>
    <w:rsid w:val="00307ADE"/>
    <w:rsid w:val="00307D21"/>
    <w:rsid w:val="00310735"/>
    <w:rsid w:val="00311340"/>
    <w:rsid w:val="003113C1"/>
    <w:rsid w:val="00313A49"/>
    <w:rsid w:val="00316159"/>
    <w:rsid w:val="003167B5"/>
    <w:rsid w:val="003167DF"/>
    <w:rsid w:val="003206C1"/>
    <w:rsid w:val="003212AE"/>
    <w:rsid w:val="00321466"/>
    <w:rsid w:val="0032219B"/>
    <w:rsid w:val="00323421"/>
    <w:rsid w:val="00324009"/>
    <w:rsid w:val="00327DF9"/>
    <w:rsid w:val="0033134B"/>
    <w:rsid w:val="0033170E"/>
    <w:rsid w:val="00331D9B"/>
    <w:rsid w:val="00331E91"/>
    <w:rsid w:val="00332A65"/>
    <w:rsid w:val="00332F2F"/>
    <w:rsid w:val="00335818"/>
    <w:rsid w:val="003359CC"/>
    <w:rsid w:val="003370C4"/>
    <w:rsid w:val="00340369"/>
    <w:rsid w:val="003412E2"/>
    <w:rsid w:val="003416B4"/>
    <w:rsid w:val="0034362D"/>
    <w:rsid w:val="00343C33"/>
    <w:rsid w:val="00345077"/>
    <w:rsid w:val="003451ED"/>
    <w:rsid w:val="00345B01"/>
    <w:rsid w:val="003461F5"/>
    <w:rsid w:val="00347144"/>
    <w:rsid w:val="00347A67"/>
    <w:rsid w:val="00351F69"/>
    <w:rsid w:val="0035227C"/>
    <w:rsid w:val="003524D2"/>
    <w:rsid w:val="00352FFD"/>
    <w:rsid w:val="0035344E"/>
    <w:rsid w:val="0035394F"/>
    <w:rsid w:val="00354792"/>
    <w:rsid w:val="00354AB8"/>
    <w:rsid w:val="00356531"/>
    <w:rsid w:val="00356DFC"/>
    <w:rsid w:val="00357185"/>
    <w:rsid w:val="0035726D"/>
    <w:rsid w:val="00360601"/>
    <w:rsid w:val="00360AF6"/>
    <w:rsid w:val="00361EF5"/>
    <w:rsid w:val="00362087"/>
    <w:rsid w:val="00362B07"/>
    <w:rsid w:val="003649D9"/>
    <w:rsid w:val="00364B66"/>
    <w:rsid w:val="0036558D"/>
    <w:rsid w:val="00366241"/>
    <w:rsid w:val="00366F21"/>
    <w:rsid w:val="00367B49"/>
    <w:rsid w:val="003707AA"/>
    <w:rsid w:val="00371338"/>
    <w:rsid w:val="00371AFC"/>
    <w:rsid w:val="003731A0"/>
    <w:rsid w:val="0037410A"/>
    <w:rsid w:val="003747D2"/>
    <w:rsid w:val="00374892"/>
    <w:rsid w:val="00374E9D"/>
    <w:rsid w:val="0037585B"/>
    <w:rsid w:val="003768C7"/>
    <w:rsid w:val="00381211"/>
    <w:rsid w:val="00381BBC"/>
    <w:rsid w:val="00382E88"/>
    <w:rsid w:val="003830CA"/>
    <w:rsid w:val="00383C2D"/>
    <w:rsid w:val="003841AB"/>
    <w:rsid w:val="00384D38"/>
    <w:rsid w:val="00385936"/>
    <w:rsid w:val="00386733"/>
    <w:rsid w:val="003867E9"/>
    <w:rsid w:val="00387784"/>
    <w:rsid w:val="00387EC8"/>
    <w:rsid w:val="00391550"/>
    <w:rsid w:val="0039197E"/>
    <w:rsid w:val="00391E15"/>
    <w:rsid w:val="003934D6"/>
    <w:rsid w:val="00393B23"/>
    <w:rsid w:val="00394D91"/>
    <w:rsid w:val="0039559D"/>
    <w:rsid w:val="00395637"/>
    <w:rsid w:val="003965A0"/>
    <w:rsid w:val="003A1103"/>
    <w:rsid w:val="003A19E0"/>
    <w:rsid w:val="003A2339"/>
    <w:rsid w:val="003A32EA"/>
    <w:rsid w:val="003A387B"/>
    <w:rsid w:val="003A3E3D"/>
    <w:rsid w:val="003A53FF"/>
    <w:rsid w:val="003A58EF"/>
    <w:rsid w:val="003A5CF5"/>
    <w:rsid w:val="003A751F"/>
    <w:rsid w:val="003A7A51"/>
    <w:rsid w:val="003B00AD"/>
    <w:rsid w:val="003B0480"/>
    <w:rsid w:val="003B13E7"/>
    <w:rsid w:val="003B342C"/>
    <w:rsid w:val="003B3D62"/>
    <w:rsid w:val="003B6473"/>
    <w:rsid w:val="003C09F3"/>
    <w:rsid w:val="003C17B6"/>
    <w:rsid w:val="003C17F1"/>
    <w:rsid w:val="003C229A"/>
    <w:rsid w:val="003C2F03"/>
    <w:rsid w:val="003C364E"/>
    <w:rsid w:val="003C4295"/>
    <w:rsid w:val="003C77B0"/>
    <w:rsid w:val="003D038C"/>
    <w:rsid w:val="003D0DCF"/>
    <w:rsid w:val="003D0E4B"/>
    <w:rsid w:val="003D1466"/>
    <w:rsid w:val="003D2E3D"/>
    <w:rsid w:val="003D472A"/>
    <w:rsid w:val="003D49FD"/>
    <w:rsid w:val="003D51A9"/>
    <w:rsid w:val="003D544A"/>
    <w:rsid w:val="003D65E1"/>
    <w:rsid w:val="003D6ACA"/>
    <w:rsid w:val="003E1700"/>
    <w:rsid w:val="003E20D8"/>
    <w:rsid w:val="003E2FAD"/>
    <w:rsid w:val="003E3394"/>
    <w:rsid w:val="003E3C59"/>
    <w:rsid w:val="003E3C6B"/>
    <w:rsid w:val="003E4520"/>
    <w:rsid w:val="003E45CF"/>
    <w:rsid w:val="003E4B14"/>
    <w:rsid w:val="003E54F3"/>
    <w:rsid w:val="003E55BE"/>
    <w:rsid w:val="003E58CF"/>
    <w:rsid w:val="003E58E5"/>
    <w:rsid w:val="003E5C84"/>
    <w:rsid w:val="003E62B0"/>
    <w:rsid w:val="003E6875"/>
    <w:rsid w:val="003E704A"/>
    <w:rsid w:val="003E73F1"/>
    <w:rsid w:val="003E7951"/>
    <w:rsid w:val="003E7E2B"/>
    <w:rsid w:val="003F0CB5"/>
    <w:rsid w:val="003F148B"/>
    <w:rsid w:val="003F59B7"/>
    <w:rsid w:val="003F6457"/>
    <w:rsid w:val="003F646D"/>
    <w:rsid w:val="003F77CA"/>
    <w:rsid w:val="003F7A03"/>
    <w:rsid w:val="00400887"/>
    <w:rsid w:val="0040159C"/>
    <w:rsid w:val="00402407"/>
    <w:rsid w:val="00402610"/>
    <w:rsid w:val="00402653"/>
    <w:rsid w:val="0040290C"/>
    <w:rsid w:val="00402B74"/>
    <w:rsid w:val="00403F33"/>
    <w:rsid w:val="00407F32"/>
    <w:rsid w:val="00410021"/>
    <w:rsid w:val="00410CAB"/>
    <w:rsid w:val="00410F2C"/>
    <w:rsid w:val="00412498"/>
    <w:rsid w:val="00413833"/>
    <w:rsid w:val="004154EE"/>
    <w:rsid w:val="00415A39"/>
    <w:rsid w:val="00416A11"/>
    <w:rsid w:val="004206FD"/>
    <w:rsid w:val="0042086C"/>
    <w:rsid w:val="004210C3"/>
    <w:rsid w:val="004227E0"/>
    <w:rsid w:val="00425FAE"/>
    <w:rsid w:val="004265A9"/>
    <w:rsid w:val="004277C8"/>
    <w:rsid w:val="00427B29"/>
    <w:rsid w:val="004317FE"/>
    <w:rsid w:val="0043283F"/>
    <w:rsid w:val="004329F7"/>
    <w:rsid w:val="00432E42"/>
    <w:rsid w:val="00433315"/>
    <w:rsid w:val="00434408"/>
    <w:rsid w:val="00434BF0"/>
    <w:rsid w:val="00434F99"/>
    <w:rsid w:val="00435697"/>
    <w:rsid w:val="0044076A"/>
    <w:rsid w:val="00443FDF"/>
    <w:rsid w:val="004452AD"/>
    <w:rsid w:val="004469DE"/>
    <w:rsid w:val="00446F1A"/>
    <w:rsid w:val="00450E59"/>
    <w:rsid w:val="004510B1"/>
    <w:rsid w:val="00451436"/>
    <w:rsid w:val="004523BF"/>
    <w:rsid w:val="00452C06"/>
    <w:rsid w:val="004548BE"/>
    <w:rsid w:val="00461FE2"/>
    <w:rsid w:val="004626E9"/>
    <w:rsid w:val="00464BC2"/>
    <w:rsid w:val="004651A4"/>
    <w:rsid w:val="00465D20"/>
    <w:rsid w:val="00465D7D"/>
    <w:rsid w:val="00466095"/>
    <w:rsid w:val="00467895"/>
    <w:rsid w:val="0047004A"/>
    <w:rsid w:val="004701EC"/>
    <w:rsid w:val="004707AA"/>
    <w:rsid w:val="0047100E"/>
    <w:rsid w:val="00471B64"/>
    <w:rsid w:val="00471DD3"/>
    <w:rsid w:val="0047200D"/>
    <w:rsid w:val="00472A63"/>
    <w:rsid w:val="00472CE6"/>
    <w:rsid w:val="004738EB"/>
    <w:rsid w:val="00473B0E"/>
    <w:rsid w:val="00473B64"/>
    <w:rsid w:val="00475534"/>
    <w:rsid w:val="004769ED"/>
    <w:rsid w:val="00476B36"/>
    <w:rsid w:val="00476CEB"/>
    <w:rsid w:val="0048152E"/>
    <w:rsid w:val="00482CA3"/>
    <w:rsid w:val="00483349"/>
    <w:rsid w:val="00483D23"/>
    <w:rsid w:val="0048437A"/>
    <w:rsid w:val="004847C4"/>
    <w:rsid w:val="004848D2"/>
    <w:rsid w:val="004863AA"/>
    <w:rsid w:val="004868F1"/>
    <w:rsid w:val="00487D3D"/>
    <w:rsid w:val="00487E05"/>
    <w:rsid w:val="00487E68"/>
    <w:rsid w:val="00490213"/>
    <w:rsid w:val="004905E5"/>
    <w:rsid w:val="004909C8"/>
    <w:rsid w:val="00491073"/>
    <w:rsid w:val="00491C55"/>
    <w:rsid w:val="0049227F"/>
    <w:rsid w:val="004933DD"/>
    <w:rsid w:val="00493DC2"/>
    <w:rsid w:val="00495008"/>
    <w:rsid w:val="0049655C"/>
    <w:rsid w:val="00496793"/>
    <w:rsid w:val="00496DEA"/>
    <w:rsid w:val="00497842"/>
    <w:rsid w:val="004A11D2"/>
    <w:rsid w:val="004A1C4E"/>
    <w:rsid w:val="004A1D7B"/>
    <w:rsid w:val="004A3177"/>
    <w:rsid w:val="004A4D89"/>
    <w:rsid w:val="004A5A65"/>
    <w:rsid w:val="004A5D0C"/>
    <w:rsid w:val="004A5FBE"/>
    <w:rsid w:val="004A7E3A"/>
    <w:rsid w:val="004B178B"/>
    <w:rsid w:val="004B1C85"/>
    <w:rsid w:val="004B3DCF"/>
    <w:rsid w:val="004B453A"/>
    <w:rsid w:val="004B5110"/>
    <w:rsid w:val="004B6147"/>
    <w:rsid w:val="004B65A1"/>
    <w:rsid w:val="004C1767"/>
    <w:rsid w:val="004C27D5"/>
    <w:rsid w:val="004C38F1"/>
    <w:rsid w:val="004C3CDC"/>
    <w:rsid w:val="004C4463"/>
    <w:rsid w:val="004C4BD4"/>
    <w:rsid w:val="004C5B1D"/>
    <w:rsid w:val="004C6E2B"/>
    <w:rsid w:val="004C7262"/>
    <w:rsid w:val="004C7FF0"/>
    <w:rsid w:val="004D0BE4"/>
    <w:rsid w:val="004D0BF5"/>
    <w:rsid w:val="004D1905"/>
    <w:rsid w:val="004D28E8"/>
    <w:rsid w:val="004D35EB"/>
    <w:rsid w:val="004D3A0F"/>
    <w:rsid w:val="004D3B14"/>
    <w:rsid w:val="004D58DE"/>
    <w:rsid w:val="004D6699"/>
    <w:rsid w:val="004D698B"/>
    <w:rsid w:val="004D6BC1"/>
    <w:rsid w:val="004D6CF3"/>
    <w:rsid w:val="004D74DA"/>
    <w:rsid w:val="004E03A9"/>
    <w:rsid w:val="004E1351"/>
    <w:rsid w:val="004E1959"/>
    <w:rsid w:val="004E19D0"/>
    <w:rsid w:val="004E245C"/>
    <w:rsid w:val="004E270B"/>
    <w:rsid w:val="004E3ABC"/>
    <w:rsid w:val="004E3DF8"/>
    <w:rsid w:val="004E68BD"/>
    <w:rsid w:val="004E78A5"/>
    <w:rsid w:val="004E7A38"/>
    <w:rsid w:val="004F0A34"/>
    <w:rsid w:val="004F0FB2"/>
    <w:rsid w:val="004F4131"/>
    <w:rsid w:val="004F4C42"/>
    <w:rsid w:val="004F5851"/>
    <w:rsid w:val="004F5EA5"/>
    <w:rsid w:val="00500EB5"/>
    <w:rsid w:val="005018D5"/>
    <w:rsid w:val="0050283C"/>
    <w:rsid w:val="00502EE3"/>
    <w:rsid w:val="00503B3A"/>
    <w:rsid w:val="00505E40"/>
    <w:rsid w:val="00510B77"/>
    <w:rsid w:val="00511032"/>
    <w:rsid w:val="005148C0"/>
    <w:rsid w:val="00514AB2"/>
    <w:rsid w:val="00514EF3"/>
    <w:rsid w:val="0051669F"/>
    <w:rsid w:val="005177CB"/>
    <w:rsid w:val="005205EC"/>
    <w:rsid w:val="00520964"/>
    <w:rsid w:val="005212B2"/>
    <w:rsid w:val="005229AD"/>
    <w:rsid w:val="00523BDE"/>
    <w:rsid w:val="005263EF"/>
    <w:rsid w:val="00527527"/>
    <w:rsid w:val="0052777C"/>
    <w:rsid w:val="0053081F"/>
    <w:rsid w:val="0053231F"/>
    <w:rsid w:val="0053287A"/>
    <w:rsid w:val="005336CE"/>
    <w:rsid w:val="00533A5C"/>
    <w:rsid w:val="00534DC4"/>
    <w:rsid w:val="005357EB"/>
    <w:rsid w:val="00535FB5"/>
    <w:rsid w:val="00536588"/>
    <w:rsid w:val="0053675A"/>
    <w:rsid w:val="00536EEE"/>
    <w:rsid w:val="0053732B"/>
    <w:rsid w:val="00542AB8"/>
    <w:rsid w:val="005436C6"/>
    <w:rsid w:val="005439E1"/>
    <w:rsid w:val="00545B1F"/>
    <w:rsid w:val="0054685E"/>
    <w:rsid w:val="005510AD"/>
    <w:rsid w:val="00551C36"/>
    <w:rsid w:val="00552A04"/>
    <w:rsid w:val="00552E81"/>
    <w:rsid w:val="005542B0"/>
    <w:rsid w:val="005558A0"/>
    <w:rsid w:val="00555D53"/>
    <w:rsid w:val="005562AE"/>
    <w:rsid w:val="00556BD3"/>
    <w:rsid w:val="005608ED"/>
    <w:rsid w:val="00561415"/>
    <w:rsid w:val="0056287E"/>
    <w:rsid w:val="0056299F"/>
    <w:rsid w:val="0056384F"/>
    <w:rsid w:val="005667F6"/>
    <w:rsid w:val="005668D7"/>
    <w:rsid w:val="00566A9B"/>
    <w:rsid w:val="00567D1B"/>
    <w:rsid w:val="00567F1F"/>
    <w:rsid w:val="00571295"/>
    <w:rsid w:val="00573971"/>
    <w:rsid w:val="005739AD"/>
    <w:rsid w:val="00574FCE"/>
    <w:rsid w:val="0057547F"/>
    <w:rsid w:val="005763A7"/>
    <w:rsid w:val="005802FE"/>
    <w:rsid w:val="00581A5A"/>
    <w:rsid w:val="00584916"/>
    <w:rsid w:val="005856CE"/>
    <w:rsid w:val="00585A3B"/>
    <w:rsid w:val="00585E30"/>
    <w:rsid w:val="00585E34"/>
    <w:rsid w:val="00586919"/>
    <w:rsid w:val="00587ACF"/>
    <w:rsid w:val="0059002E"/>
    <w:rsid w:val="0059290C"/>
    <w:rsid w:val="00592D6C"/>
    <w:rsid w:val="00592E84"/>
    <w:rsid w:val="005934D3"/>
    <w:rsid w:val="00593E5E"/>
    <w:rsid w:val="00593F40"/>
    <w:rsid w:val="00594317"/>
    <w:rsid w:val="005944A9"/>
    <w:rsid w:val="00594ABD"/>
    <w:rsid w:val="00594C72"/>
    <w:rsid w:val="00594E55"/>
    <w:rsid w:val="00597249"/>
    <w:rsid w:val="005A104F"/>
    <w:rsid w:val="005A13A7"/>
    <w:rsid w:val="005A1D36"/>
    <w:rsid w:val="005A33C3"/>
    <w:rsid w:val="005A3826"/>
    <w:rsid w:val="005A3D31"/>
    <w:rsid w:val="005A4622"/>
    <w:rsid w:val="005A540E"/>
    <w:rsid w:val="005A665D"/>
    <w:rsid w:val="005A6C98"/>
    <w:rsid w:val="005B00C4"/>
    <w:rsid w:val="005B09A6"/>
    <w:rsid w:val="005B185C"/>
    <w:rsid w:val="005B2522"/>
    <w:rsid w:val="005B37BE"/>
    <w:rsid w:val="005B3B19"/>
    <w:rsid w:val="005B44B2"/>
    <w:rsid w:val="005B481A"/>
    <w:rsid w:val="005B4D9B"/>
    <w:rsid w:val="005B62B7"/>
    <w:rsid w:val="005B6BFC"/>
    <w:rsid w:val="005B7970"/>
    <w:rsid w:val="005B7F03"/>
    <w:rsid w:val="005C0CBB"/>
    <w:rsid w:val="005C0E65"/>
    <w:rsid w:val="005C1D4C"/>
    <w:rsid w:val="005C42AE"/>
    <w:rsid w:val="005C4C9B"/>
    <w:rsid w:val="005C52D7"/>
    <w:rsid w:val="005C73F4"/>
    <w:rsid w:val="005D00A3"/>
    <w:rsid w:val="005D199B"/>
    <w:rsid w:val="005D1D0D"/>
    <w:rsid w:val="005D4ABC"/>
    <w:rsid w:val="005D5773"/>
    <w:rsid w:val="005D5AB9"/>
    <w:rsid w:val="005D5E1C"/>
    <w:rsid w:val="005D776E"/>
    <w:rsid w:val="005D7896"/>
    <w:rsid w:val="005E0695"/>
    <w:rsid w:val="005E0840"/>
    <w:rsid w:val="005E210F"/>
    <w:rsid w:val="005E4278"/>
    <w:rsid w:val="005E5243"/>
    <w:rsid w:val="005E550B"/>
    <w:rsid w:val="005E559A"/>
    <w:rsid w:val="005E55DE"/>
    <w:rsid w:val="005E69E5"/>
    <w:rsid w:val="005E734F"/>
    <w:rsid w:val="005E7451"/>
    <w:rsid w:val="005F0463"/>
    <w:rsid w:val="005F0730"/>
    <w:rsid w:val="005F0E24"/>
    <w:rsid w:val="005F101C"/>
    <w:rsid w:val="005F125E"/>
    <w:rsid w:val="005F1638"/>
    <w:rsid w:val="005F1B6C"/>
    <w:rsid w:val="005F1D77"/>
    <w:rsid w:val="005F27D9"/>
    <w:rsid w:val="005F3462"/>
    <w:rsid w:val="005F3EF8"/>
    <w:rsid w:val="005F4349"/>
    <w:rsid w:val="005F4680"/>
    <w:rsid w:val="005F4B82"/>
    <w:rsid w:val="005F4CEC"/>
    <w:rsid w:val="005F4E5C"/>
    <w:rsid w:val="005F5430"/>
    <w:rsid w:val="005F5F1E"/>
    <w:rsid w:val="005F5F40"/>
    <w:rsid w:val="005F6480"/>
    <w:rsid w:val="005F6B90"/>
    <w:rsid w:val="005F76D0"/>
    <w:rsid w:val="006023BE"/>
    <w:rsid w:val="006039EB"/>
    <w:rsid w:val="0060468A"/>
    <w:rsid w:val="00605C97"/>
    <w:rsid w:val="00605D03"/>
    <w:rsid w:val="00606C7A"/>
    <w:rsid w:val="00610025"/>
    <w:rsid w:val="0061276A"/>
    <w:rsid w:val="00612D27"/>
    <w:rsid w:val="00612D71"/>
    <w:rsid w:val="006133DD"/>
    <w:rsid w:val="006144E4"/>
    <w:rsid w:val="00614831"/>
    <w:rsid w:val="00614B94"/>
    <w:rsid w:val="006171F3"/>
    <w:rsid w:val="00620C07"/>
    <w:rsid w:val="00621533"/>
    <w:rsid w:val="00621816"/>
    <w:rsid w:val="00621D23"/>
    <w:rsid w:val="00621E80"/>
    <w:rsid w:val="006224A9"/>
    <w:rsid w:val="00623A04"/>
    <w:rsid w:val="00624608"/>
    <w:rsid w:val="00624671"/>
    <w:rsid w:val="00624B18"/>
    <w:rsid w:val="00626B92"/>
    <w:rsid w:val="00626F7E"/>
    <w:rsid w:val="006270D7"/>
    <w:rsid w:val="0062732F"/>
    <w:rsid w:val="00627940"/>
    <w:rsid w:val="006301E2"/>
    <w:rsid w:val="00632143"/>
    <w:rsid w:val="00634A50"/>
    <w:rsid w:val="00635AAB"/>
    <w:rsid w:val="00636C03"/>
    <w:rsid w:val="00640313"/>
    <w:rsid w:val="00642400"/>
    <w:rsid w:val="00642795"/>
    <w:rsid w:val="006427BB"/>
    <w:rsid w:val="0064367C"/>
    <w:rsid w:val="0064433F"/>
    <w:rsid w:val="00651F03"/>
    <w:rsid w:val="006522DC"/>
    <w:rsid w:val="00652343"/>
    <w:rsid w:val="00654825"/>
    <w:rsid w:val="00655580"/>
    <w:rsid w:val="0065700B"/>
    <w:rsid w:val="0065760B"/>
    <w:rsid w:val="00662FBD"/>
    <w:rsid w:val="0066304C"/>
    <w:rsid w:val="00665738"/>
    <w:rsid w:val="0066730B"/>
    <w:rsid w:val="00667646"/>
    <w:rsid w:val="00667A1A"/>
    <w:rsid w:val="0067118C"/>
    <w:rsid w:val="00671752"/>
    <w:rsid w:val="00671B84"/>
    <w:rsid w:val="006746AD"/>
    <w:rsid w:val="00674F9E"/>
    <w:rsid w:val="00676899"/>
    <w:rsid w:val="00676E17"/>
    <w:rsid w:val="00677440"/>
    <w:rsid w:val="00677FAC"/>
    <w:rsid w:val="00683CDC"/>
    <w:rsid w:val="00684F4D"/>
    <w:rsid w:val="0068536A"/>
    <w:rsid w:val="006876EB"/>
    <w:rsid w:val="00687759"/>
    <w:rsid w:val="006902C4"/>
    <w:rsid w:val="006907A0"/>
    <w:rsid w:val="00692C58"/>
    <w:rsid w:val="0069308C"/>
    <w:rsid w:val="006930CD"/>
    <w:rsid w:val="00693377"/>
    <w:rsid w:val="0069452C"/>
    <w:rsid w:val="0069711F"/>
    <w:rsid w:val="00697C65"/>
    <w:rsid w:val="006A15A6"/>
    <w:rsid w:val="006A1B0B"/>
    <w:rsid w:val="006A25C3"/>
    <w:rsid w:val="006A2D05"/>
    <w:rsid w:val="006A4957"/>
    <w:rsid w:val="006A4AFF"/>
    <w:rsid w:val="006A4E85"/>
    <w:rsid w:val="006A5193"/>
    <w:rsid w:val="006A5535"/>
    <w:rsid w:val="006A5570"/>
    <w:rsid w:val="006A6000"/>
    <w:rsid w:val="006A6BBE"/>
    <w:rsid w:val="006A76D8"/>
    <w:rsid w:val="006B00A6"/>
    <w:rsid w:val="006B0188"/>
    <w:rsid w:val="006B0988"/>
    <w:rsid w:val="006B1426"/>
    <w:rsid w:val="006B17E8"/>
    <w:rsid w:val="006B18BB"/>
    <w:rsid w:val="006B1F9F"/>
    <w:rsid w:val="006B382D"/>
    <w:rsid w:val="006B410F"/>
    <w:rsid w:val="006B4A8B"/>
    <w:rsid w:val="006B560E"/>
    <w:rsid w:val="006B5B12"/>
    <w:rsid w:val="006B6EEF"/>
    <w:rsid w:val="006B7564"/>
    <w:rsid w:val="006B7829"/>
    <w:rsid w:val="006B785D"/>
    <w:rsid w:val="006C179F"/>
    <w:rsid w:val="006C2C45"/>
    <w:rsid w:val="006C3646"/>
    <w:rsid w:val="006C370B"/>
    <w:rsid w:val="006C47A5"/>
    <w:rsid w:val="006C486B"/>
    <w:rsid w:val="006C55BD"/>
    <w:rsid w:val="006C5A9B"/>
    <w:rsid w:val="006C77ED"/>
    <w:rsid w:val="006C7D55"/>
    <w:rsid w:val="006D1133"/>
    <w:rsid w:val="006D1A58"/>
    <w:rsid w:val="006D1E49"/>
    <w:rsid w:val="006D20C2"/>
    <w:rsid w:val="006D2AF1"/>
    <w:rsid w:val="006D4326"/>
    <w:rsid w:val="006D5DE7"/>
    <w:rsid w:val="006D5E22"/>
    <w:rsid w:val="006D7148"/>
    <w:rsid w:val="006D7D44"/>
    <w:rsid w:val="006E1DAE"/>
    <w:rsid w:val="006E2453"/>
    <w:rsid w:val="006E3364"/>
    <w:rsid w:val="006E4023"/>
    <w:rsid w:val="006E40F7"/>
    <w:rsid w:val="006E4D2E"/>
    <w:rsid w:val="006E52E3"/>
    <w:rsid w:val="006E714A"/>
    <w:rsid w:val="006E7472"/>
    <w:rsid w:val="006F19F7"/>
    <w:rsid w:val="006F24D7"/>
    <w:rsid w:val="006F28E6"/>
    <w:rsid w:val="006F2B1C"/>
    <w:rsid w:val="006F2D22"/>
    <w:rsid w:val="006F4111"/>
    <w:rsid w:val="006F41A6"/>
    <w:rsid w:val="006F5814"/>
    <w:rsid w:val="006F5E88"/>
    <w:rsid w:val="006F6367"/>
    <w:rsid w:val="006F6B76"/>
    <w:rsid w:val="006F79B5"/>
    <w:rsid w:val="00701A62"/>
    <w:rsid w:val="00704520"/>
    <w:rsid w:val="00705000"/>
    <w:rsid w:val="00710C20"/>
    <w:rsid w:val="00711920"/>
    <w:rsid w:val="00711AE6"/>
    <w:rsid w:val="00713244"/>
    <w:rsid w:val="00713291"/>
    <w:rsid w:val="00713ADA"/>
    <w:rsid w:val="00714B29"/>
    <w:rsid w:val="00715E31"/>
    <w:rsid w:val="00716253"/>
    <w:rsid w:val="00717EEE"/>
    <w:rsid w:val="00717FB0"/>
    <w:rsid w:val="00720D3A"/>
    <w:rsid w:val="007253B4"/>
    <w:rsid w:val="007260D5"/>
    <w:rsid w:val="0073298F"/>
    <w:rsid w:val="00733C8F"/>
    <w:rsid w:val="0073422E"/>
    <w:rsid w:val="00734C55"/>
    <w:rsid w:val="0073649E"/>
    <w:rsid w:val="007401EF"/>
    <w:rsid w:val="00740B0F"/>
    <w:rsid w:val="00740B1A"/>
    <w:rsid w:val="007411EB"/>
    <w:rsid w:val="00742284"/>
    <w:rsid w:val="007428A1"/>
    <w:rsid w:val="007435D4"/>
    <w:rsid w:val="00743D7F"/>
    <w:rsid w:val="00744AF8"/>
    <w:rsid w:val="00745057"/>
    <w:rsid w:val="00745272"/>
    <w:rsid w:val="00745F37"/>
    <w:rsid w:val="0074694A"/>
    <w:rsid w:val="00746B0A"/>
    <w:rsid w:val="0075016B"/>
    <w:rsid w:val="00750E38"/>
    <w:rsid w:val="00751457"/>
    <w:rsid w:val="007522CB"/>
    <w:rsid w:val="0075590E"/>
    <w:rsid w:val="0075703D"/>
    <w:rsid w:val="00760A0B"/>
    <w:rsid w:val="00760A80"/>
    <w:rsid w:val="007637C9"/>
    <w:rsid w:val="00764387"/>
    <w:rsid w:val="00764F70"/>
    <w:rsid w:val="007652A4"/>
    <w:rsid w:val="007653AC"/>
    <w:rsid w:val="007655A2"/>
    <w:rsid w:val="00766069"/>
    <w:rsid w:val="00766143"/>
    <w:rsid w:val="0076630B"/>
    <w:rsid w:val="0076693A"/>
    <w:rsid w:val="00767376"/>
    <w:rsid w:val="00767ECE"/>
    <w:rsid w:val="0077054A"/>
    <w:rsid w:val="007719C1"/>
    <w:rsid w:val="00771DCA"/>
    <w:rsid w:val="007736AB"/>
    <w:rsid w:val="00774EC5"/>
    <w:rsid w:val="00775D9A"/>
    <w:rsid w:val="0077685F"/>
    <w:rsid w:val="0077707F"/>
    <w:rsid w:val="0078028C"/>
    <w:rsid w:val="0078164F"/>
    <w:rsid w:val="00781ECD"/>
    <w:rsid w:val="0078216E"/>
    <w:rsid w:val="00782605"/>
    <w:rsid w:val="00782850"/>
    <w:rsid w:val="00782909"/>
    <w:rsid w:val="00782BF8"/>
    <w:rsid w:val="007836E0"/>
    <w:rsid w:val="00783791"/>
    <w:rsid w:val="007840E2"/>
    <w:rsid w:val="007842F1"/>
    <w:rsid w:val="007849DA"/>
    <w:rsid w:val="00785D0F"/>
    <w:rsid w:val="00791AF7"/>
    <w:rsid w:val="00792257"/>
    <w:rsid w:val="007938B7"/>
    <w:rsid w:val="007950E9"/>
    <w:rsid w:val="007961D8"/>
    <w:rsid w:val="00796493"/>
    <w:rsid w:val="00796824"/>
    <w:rsid w:val="00796B28"/>
    <w:rsid w:val="00797087"/>
    <w:rsid w:val="007971A5"/>
    <w:rsid w:val="00797427"/>
    <w:rsid w:val="0079781C"/>
    <w:rsid w:val="007A0153"/>
    <w:rsid w:val="007A02A5"/>
    <w:rsid w:val="007A1FE1"/>
    <w:rsid w:val="007A2099"/>
    <w:rsid w:val="007A21D2"/>
    <w:rsid w:val="007A2B0B"/>
    <w:rsid w:val="007A37AE"/>
    <w:rsid w:val="007A4621"/>
    <w:rsid w:val="007A4635"/>
    <w:rsid w:val="007A5698"/>
    <w:rsid w:val="007A5F69"/>
    <w:rsid w:val="007A65B3"/>
    <w:rsid w:val="007A678F"/>
    <w:rsid w:val="007A73B5"/>
    <w:rsid w:val="007B0AD4"/>
    <w:rsid w:val="007B0D49"/>
    <w:rsid w:val="007B1633"/>
    <w:rsid w:val="007B289C"/>
    <w:rsid w:val="007B2A8E"/>
    <w:rsid w:val="007B34EC"/>
    <w:rsid w:val="007B40A2"/>
    <w:rsid w:val="007B4658"/>
    <w:rsid w:val="007B6898"/>
    <w:rsid w:val="007C051D"/>
    <w:rsid w:val="007C0FA6"/>
    <w:rsid w:val="007C13AD"/>
    <w:rsid w:val="007C1C82"/>
    <w:rsid w:val="007C259D"/>
    <w:rsid w:val="007C5552"/>
    <w:rsid w:val="007C5D7F"/>
    <w:rsid w:val="007C6726"/>
    <w:rsid w:val="007C775F"/>
    <w:rsid w:val="007D13EB"/>
    <w:rsid w:val="007D1EAA"/>
    <w:rsid w:val="007D1ECA"/>
    <w:rsid w:val="007D2015"/>
    <w:rsid w:val="007D2042"/>
    <w:rsid w:val="007D2ED5"/>
    <w:rsid w:val="007D32E6"/>
    <w:rsid w:val="007D3671"/>
    <w:rsid w:val="007D3F66"/>
    <w:rsid w:val="007D55E5"/>
    <w:rsid w:val="007D6B58"/>
    <w:rsid w:val="007E03CD"/>
    <w:rsid w:val="007E0951"/>
    <w:rsid w:val="007E18A0"/>
    <w:rsid w:val="007E1F94"/>
    <w:rsid w:val="007E2272"/>
    <w:rsid w:val="007E230E"/>
    <w:rsid w:val="007E2F83"/>
    <w:rsid w:val="007E37C7"/>
    <w:rsid w:val="007E4ADD"/>
    <w:rsid w:val="007E68B2"/>
    <w:rsid w:val="007E6B6E"/>
    <w:rsid w:val="007E72A2"/>
    <w:rsid w:val="007E788B"/>
    <w:rsid w:val="007E7DFD"/>
    <w:rsid w:val="007F08DF"/>
    <w:rsid w:val="007F1048"/>
    <w:rsid w:val="007F134B"/>
    <w:rsid w:val="007F17A8"/>
    <w:rsid w:val="007F1A61"/>
    <w:rsid w:val="007F269B"/>
    <w:rsid w:val="007F27F2"/>
    <w:rsid w:val="007F487A"/>
    <w:rsid w:val="007F56A0"/>
    <w:rsid w:val="007F581C"/>
    <w:rsid w:val="007F6804"/>
    <w:rsid w:val="007F72DB"/>
    <w:rsid w:val="007F75F7"/>
    <w:rsid w:val="0080110E"/>
    <w:rsid w:val="008019E5"/>
    <w:rsid w:val="0080234D"/>
    <w:rsid w:val="00802D4D"/>
    <w:rsid w:val="00802E2A"/>
    <w:rsid w:val="00803776"/>
    <w:rsid w:val="0080397A"/>
    <w:rsid w:val="00803F0A"/>
    <w:rsid w:val="008057D9"/>
    <w:rsid w:val="00806407"/>
    <w:rsid w:val="00806E3C"/>
    <w:rsid w:val="00806F28"/>
    <w:rsid w:val="008076D8"/>
    <w:rsid w:val="00807A80"/>
    <w:rsid w:val="0081095A"/>
    <w:rsid w:val="00810AA7"/>
    <w:rsid w:val="008116DF"/>
    <w:rsid w:val="00813F4D"/>
    <w:rsid w:val="00814657"/>
    <w:rsid w:val="00814E39"/>
    <w:rsid w:val="008160A6"/>
    <w:rsid w:val="00816868"/>
    <w:rsid w:val="00817530"/>
    <w:rsid w:val="00817C0A"/>
    <w:rsid w:val="008201CE"/>
    <w:rsid w:val="00820759"/>
    <w:rsid w:val="00822841"/>
    <w:rsid w:val="0082316D"/>
    <w:rsid w:val="00824254"/>
    <w:rsid w:val="00824BE5"/>
    <w:rsid w:val="0082548B"/>
    <w:rsid w:val="00825612"/>
    <w:rsid w:val="00825C7A"/>
    <w:rsid w:val="00826A6B"/>
    <w:rsid w:val="00827FA7"/>
    <w:rsid w:val="00830559"/>
    <w:rsid w:val="00830B97"/>
    <w:rsid w:val="008311DD"/>
    <w:rsid w:val="00831EE3"/>
    <w:rsid w:val="00832E90"/>
    <w:rsid w:val="00833E22"/>
    <w:rsid w:val="00834426"/>
    <w:rsid w:val="0083505E"/>
    <w:rsid w:val="00836E0A"/>
    <w:rsid w:val="00837CAB"/>
    <w:rsid w:val="00837E53"/>
    <w:rsid w:val="008406C1"/>
    <w:rsid w:val="00840D4E"/>
    <w:rsid w:val="0084218A"/>
    <w:rsid w:val="00844089"/>
    <w:rsid w:val="00844B1E"/>
    <w:rsid w:val="00844C66"/>
    <w:rsid w:val="00844D07"/>
    <w:rsid w:val="00847D9C"/>
    <w:rsid w:val="00850036"/>
    <w:rsid w:val="00851BE3"/>
    <w:rsid w:val="00851DFB"/>
    <w:rsid w:val="0085349A"/>
    <w:rsid w:val="00853524"/>
    <w:rsid w:val="00853A37"/>
    <w:rsid w:val="00853E44"/>
    <w:rsid w:val="00854E1E"/>
    <w:rsid w:val="00854E7B"/>
    <w:rsid w:val="00855485"/>
    <w:rsid w:val="00856C6B"/>
    <w:rsid w:val="00860942"/>
    <w:rsid w:val="00861552"/>
    <w:rsid w:val="00861E94"/>
    <w:rsid w:val="0086219D"/>
    <w:rsid w:val="00862BE5"/>
    <w:rsid w:val="00862CC3"/>
    <w:rsid w:val="00863882"/>
    <w:rsid w:val="00867B76"/>
    <w:rsid w:val="00870639"/>
    <w:rsid w:val="008728B5"/>
    <w:rsid w:val="00880087"/>
    <w:rsid w:val="0088022A"/>
    <w:rsid w:val="00880587"/>
    <w:rsid w:val="00880637"/>
    <w:rsid w:val="008814C2"/>
    <w:rsid w:val="0088189F"/>
    <w:rsid w:val="008852D2"/>
    <w:rsid w:val="008854B3"/>
    <w:rsid w:val="0088628D"/>
    <w:rsid w:val="008874C5"/>
    <w:rsid w:val="00887718"/>
    <w:rsid w:val="0089038D"/>
    <w:rsid w:val="00890C3D"/>
    <w:rsid w:val="00892345"/>
    <w:rsid w:val="00893253"/>
    <w:rsid w:val="00894167"/>
    <w:rsid w:val="00894B1E"/>
    <w:rsid w:val="00894B8A"/>
    <w:rsid w:val="00895721"/>
    <w:rsid w:val="008959C3"/>
    <w:rsid w:val="008A15E6"/>
    <w:rsid w:val="008A2501"/>
    <w:rsid w:val="008A35A1"/>
    <w:rsid w:val="008A4BBE"/>
    <w:rsid w:val="008A631B"/>
    <w:rsid w:val="008A633D"/>
    <w:rsid w:val="008A655C"/>
    <w:rsid w:val="008A6BCE"/>
    <w:rsid w:val="008A7A1D"/>
    <w:rsid w:val="008B03F6"/>
    <w:rsid w:val="008B0BD6"/>
    <w:rsid w:val="008B0D62"/>
    <w:rsid w:val="008B2179"/>
    <w:rsid w:val="008B2197"/>
    <w:rsid w:val="008B2306"/>
    <w:rsid w:val="008B3088"/>
    <w:rsid w:val="008B33CE"/>
    <w:rsid w:val="008B7D30"/>
    <w:rsid w:val="008C14C3"/>
    <w:rsid w:val="008C210C"/>
    <w:rsid w:val="008C2296"/>
    <w:rsid w:val="008C3298"/>
    <w:rsid w:val="008C52D4"/>
    <w:rsid w:val="008C5555"/>
    <w:rsid w:val="008C5DF1"/>
    <w:rsid w:val="008C614D"/>
    <w:rsid w:val="008C629C"/>
    <w:rsid w:val="008C68CE"/>
    <w:rsid w:val="008C75B2"/>
    <w:rsid w:val="008C7B04"/>
    <w:rsid w:val="008D05D3"/>
    <w:rsid w:val="008D1357"/>
    <w:rsid w:val="008D258E"/>
    <w:rsid w:val="008D2C8F"/>
    <w:rsid w:val="008D4AE9"/>
    <w:rsid w:val="008D4B1E"/>
    <w:rsid w:val="008D5C4F"/>
    <w:rsid w:val="008D78C3"/>
    <w:rsid w:val="008D7C8E"/>
    <w:rsid w:val="008D7FD3"/>
    <w:rsid w:val="008E01F3"/>
    <w:rsid w:val="008E0A88"/>
    <w:rsid w:val="008E1953"/>
    <w:rsid w:val="008E1D61"/>
    <w:rsid w:val="008E208B"/>
    <w:rsid w:val="008E2114"/>
    <w:rsid w:val="008E33D0"/>
    <w:rsid w:val="008E58EA"/>
    <w:rsid w:val="008E7BF9"/>
    <w:rsid w:val="008F191F"/>
    <w:rsid w:val="008F354B"/>
    <w:rsid w:val="008F377B"/>
    <w:rsid w:val="008F4AB8"/>
    <w:rsid w:val="008F569A"/>
    <w:rsid w:val="008F5D4A"/>
    <w:rsid w:val="008F61E3"/>
    <w:rsid w:val="008F6A3B"/>
    <w:rsid w:val="008F6E18"/>
    <w:rsid w:val="008F73DA"/>
    <w:rsid w:val="008F757C"/>
    <w:rsid w:val="008F7B8D"/>
    <w:rsid w:val="009006C5"/>
    <w:rsid w:val="00900D30"/>
    <w:rsid w:val="0090238D"/>
    <w:rsid w:val="0090468D"/>
    <w:rsid w:val="00904A25"/>
    <w:rsid w:val="00907C71"/>
    <w:rsid w:val="00907D8D"/>
    <w:rsid w:val="0091065D"/>
    <w:rsid w:val="00912597"/>
    <w:rsid w:val="00912A64"/>
    <w:rsid w:val="009138D3"/>
    <w:rsid w:val="00913CCC"/>
    <w:rsid w:val="0091436D"/>
    <w:rsid w:val="00915FAD"/>
    <w:rsid w:val="00916B1A"/>
    <w:rsid w:val="00916F57"/>
    <w:rsid w:val="00920139"/>
    <w:rsid w:val="00920848"/>
    <w:rsid w:val="009212D6"/>
    <w:rsid w:val="0092152F"/>
    <w:rsid w:val="00924282"/>
    <w:rsid w:val="009252F7"/>
    <w:rsid w:val="00926569"/>
    <w:rsid w:val="009309FB"/>
    <w:rsid w:val="009312ED"/>
    <w:rsid w:val="00931631"/>
    <w:rsid w:val="009319F4"/>
    <w:rsid w:val="00932B80"/>
    <w:rsid w:val="009345FF"/>
    <w:rsid w:val="0093679D"/>
    <w:rsid w:val="0093769E"/>
    <w:rsid w:val="009404B6"/>
    <w:rsid w:val="0094079A"/>
    <w:rsid w:val="00940F8F"/>
    <w:rsid w:val="00941BEB"/>
    <w:rsid w:val="009420E3"/>
    <w:rsid w:val="00942D8D"/>
    <w:rsid w:val="0094321B"/>
    <w:rsid w:val="00945711"/>
    <w:rsid w:val="00945BFC"/>
    <w:rsid w:val="00947515"/>
    <w:rsid w:val="00951726"/>
    <w:rsid w:val="00951C4F"/>
    <w:rsid w:val="00952344"/>
    <w:rsid w:val="00952ED7"/>
    <w:rsid w:val="009538DC"/>
    <w:rsid w:val="00953A11"/>
    <w:rsid w:val="00953A5C"/>
    <w:rsid w:val="009563A0"/>
    <w:rsid w:val="009563E3"/>
    <w:rsid w:val="0095659C"/>
    <w:rsid w:val="009568E8"/>
    <w:rsid w:val="00957213"/>
    <w:rsid w:val="00957595"/>
    <w:rsid w:val="00957FB4"/>
    <w:rsid w:val="00960FBD"/>
    <w:rsid w:val="00963027"/>
    <w:rsid w:val="0096372F"/>
    <w:rsid w:val="009639BA"/>
    <w:rsid w:val="00964C0D"/>
    <w:rsid w:val="009670A1"/>
    <w:rsid w:val="00967173"/>
    <w:rsid w:val="00967180"/>
    <w:rsid w:val="0096748F"/>
    <w:rsid w:val="009679A4"/>
    <w:rsid w:val="00971BFB"/>
    <w:rsid w:val="00971F61"/>
    <w:rsid w:val="009737E9"/>
    <w:rsid w:val="00973995"/>
    <w:rsid w:val="00973D3F"/>
    <w:rsid w:val="00975594"/>
    <w:rsid w:val="00976C58"/>
    <w:rsid w:val="0097773C"/>
    <w:rsid w:val="00981FEF"/>
    <w:rsid w:val="00985411"/>
    <w:rsid w:val="00986436"/>
    <w:rsid w:val="0098732C"/>
    <w:rsid w:val="00987C68"/>
    <w:rsid w:val="009902FE"/>
    <w:rsid w:val="0099182D"/>
    <w:rsid w:val="00992400"/>
    <w:rsid w:val="00993E77"/>
    <w:rsid w:val="009A288D"/>
    <w:rsid w:val="009A2EC2"/>
    <w:rsid w:val="009A36AC"/>
    <w:rsid w:val="009A44E6"/>
    <w:rsid w:val="009A48FF"/>
    <w:rsid w:val="009A55F5"/>
    <w:rsid w:val="009A7885"/>
    <w:rsid w:val="009B03F0"/>
    <w:rsid w:val="009B0FA4"/>
    <w:rsid w:val="009B1453"/>
    <w:rsid w:val="009B1606"/>
    <w:rsid w:val="009B1729"/>
    <w:rsid w:val="009B19B8"/>
    <w:rsid w:val="009B1FF3"/>
    <w:rsid w:val="009B2A40"/>
    <w:rsid w:val="009B3119"/>
    <w:rsid w:val="009B3D6D"/>
    <w:rsid w:val="009B41C6"/>
    <w:rsid w:val="009B4462"/>
    <w:rsid w:val="009B4639"/>
    <w:rsid w:val="009B68EA"/>
    <w:rsid w:val="009B6BF4"/>
    <w:rsid w:val="009B70D5"/>
    <w:rsid w:val="009C14B6"/>
    <w:rsid w:val="009C3770"/>
    <w:rsid w:val="009C5255"/>
    <w:rsid w:val="009C6148"/>
    <w:rsid w:val="009C6203"/>
    <w:rsid w:val="009C6588"/>
    <w:rsid w:val="009C6878"/>
    <w:rsid w:val="009D0D1E"/>
    <w:rsid w:val="009D37B6"/>
    <w:rsid w:val="009D3AC6"/>
    <w:rsid w:val="009D450B"/>
    <w:rsid w:val="009D558D"/>
    <w:rsid w:val="009D71FD"/>
    <w:rsid w:val="009D7FF1"/>
    <w:rsid w:val="009E014D"/>
    <w:rsid w:val="009E1562"/>
    <w:rsid w:val="009E1997"/>
    <w:rsid w:val="009E3028"/>
    <w:rsid w:val="009E3B3E"/>
    <w:rsid w:val="009E4C0A"/>
    <w:rsid w:val="009E5548"/>
    <w:rsid w:val="009E59F4"/>
    <w:rsid w:val="009E5B36"/>
    <w:rsid w:val="009E6040"/>
    <w:rsid w:val="009E714A"/>
    <w:rsid w:val="009E7A17"/>
    <w:rsid w:val="009E7DCC"/>
    <w:rsid w:val="009F0025"/>
    <w:rsid w:val="009F0397"/>
    <w:rsid w:val="009F0B1B"/>
    <w:rsid w:val="009F1AC1"/>
    <w:rsid w:val="009F2CF4"/>
    <w:rsid w:val="009F3F72"/>
    <w:rsid w:val="009F4FFE"/>
    <w:rsid w:val="009F5B3F"/>
    <w:rsid w:val="009F6626"/>
    <w:rsid w:val="009F6FC8"/>
    <w:rsid w:val="009F76F0"/>
    <w:rsid w:val="009F7E44"/>
    <w:rsid w:val="00A00154"/>
    <w:rsid w:val="00A00D2E"/>
    <w:rsid w:val="00A01F5C"/>
    <w:rsid w:val="00A0238E"/>
    <w:rsid w:val="00A02E72"/>
    <w:rsid w:val="00A052EB"/>
    <w:rsid w:val="00A056A5"/>
    <w:rsid w:val="00A05EE0"/>
    <w:rsid w:val="00A0600A"/>
    <w:rsid w:val="00A0652A"/>
    <w:rsid w:val="00A0700F"/>
    <w:rsid w:val="00A101CF"/>
    <w:rsid w:val="00A1098B"/>
    <w:rsid w:val="00A11A60"/>
    <w:rsid w:val="00A1387E"/>
    <w:rsid w:val="00A13FEC"/>
    <w:rsid w:val="00A16C3A"/>
    <w:rsid w:val="00A178B1"/>
    <w:rsid w:val="00A17F5C"/>
    <w:rsid w:val="00A211B2"/>
    <w:rsid w:val="00A21440"/>
    <w:rsid w:val="00A245D1"/>
    <w:rsid w:val="00A253CF"/>
    <w:rsid w:val="00A254A7"/>
    <w:rsid w:val="00A25619"/>
    <w:rsid w:val="00A26BB2"/>
    <w:rsid w:val="00A26F91"/>
    <w:rsid w:val="00A303CC"/>
    <w:rsid w:val="00A30757"/>
    <w:rsid w:val="00A30A1D"/>
    <w:rsid w:val="00A3159E"/>
    <w:rsid w:val="00A32F53"/>
    <w:rsid w:val="00A3313D"/>
    <w:rsid w:val="00A33ABE"/>
    <w:rsid w:val="00A341AE"/>
    <w:rsid w:val="00A343B3"/>
    <w:rsid w:val="00A348F0"/>
    <w:rsid w:val="00A3533B"/>
    <w:rsid w:val="00A355DE"/>
    <w:rsid w:val="00A35A9C"/>
    <w:rsid w:val="00A3632C"/>
    <w:rsid w:val="00A3651D"/>
    <w:rsid w:val="00A369F2"/>
    <w:rsid w:val="00A36DDE"/>
    <w:rsid w:val="00A3758E"/>
    <w:rsid w:val="00A37845"/>
    <w:rsid w:val="00A37E16"/>
    <w:rsid w:val="00A401BB"/>
    <w:rsid w:val="00A41757"/>
    <w:rsid w:val="00A45815"/>
    <w:rsid w:val="00A458CA"/>
    <w:rsid w:val="00A46B12"/>
    <w:rsid w:val="00A47EE4"/>
    <w:rsid w:val="00A5082E"/>
    <w:rsid w:val="00A50F99"/>
    <w:rsid w:val="00A51D02"/>
    <w:rsid w:val="00A532E8"/>
    <w:rsid w:val="00A534D9"/>
    <w:rsid w:val="00A5530E"/>
    <w:rsid w:val="00A55586"/>
    <w:rsid w:val="00A55E3B"/>
    <w:rsid w:val="00A56ABB"/>
    <w:rsid w:val="00A56B0B"/>
    <w:rsid w:val="00A57629"/>
    <w:rsid w:val="00A602DD"/>
    <w:rsid w:val="00A61AB5"/>
    <w:rsid w:val="00A61D17"/>
    <w:rsid w:val="00A63A91"/>
    <w:rsid w:val="00A63B7D"/>
    <w:rsid w:val="00A642BD"/>
    <w:rsid w:val="00A6567D"/>
    <w:rsid w:val="00A65897"/>
    <w:rsid w:val="00A709A0"/>
    <w:rsid w:val="00A7132E"/>
    <w:rsid w:val="00A74386"/>
    <w:rsid w:val="00A74697"/>
    <w:rsid w:val="00A749EB"/>
    <w:rsid w:val="00A754F7"/>
    <w:rsid w:val="00A76DA4"/>
    <w:rsid w:val="00A776A5"/>
    <w:rsid w:val="00A8099B"/>
    <w:rsid w:val="00A81C93"/>
    <w:rsid w:val="00A82795"/>
    <w:rsid w:val="00A834FE"/>
    <w:rsid w:val="00A83E14"/>
    <w:rsid w:val="00A84B21"/>
    <w:rsid w:val="00A84BEA"/>
    <w:rsid w:val="00A85697"/>
    <w:rsid w:val="00A87E90"/>
    <w:rsid w:val="00A90061"/>
    <w:rsid w:val="00A923C8"/>
    <w:rsid w:val="00A92D83"/>
    <w:rsid w:val="00A93E62"/>
    <w:rsid w:val="00A951F4"/>
    <w:rsid w:val="00A9549B"/>
    <w:rsid w:val="00A9695E"/>
    <w:rsid w:val="00A969F7"/>
    <w:rsid w:val="00A978AF"/>
    <w:rsid w:val="00AA04AD"/>
    <w:rsid w:val="00AA0BDA"/>
    <w:rsid w:val="00AA1367"/>
    <w:rsid w:val="00AA235C"/>
    <w:rsid w:val="00AA3416"/>
    <w:rsid w:val="00AA3B26"/>
    <w:rsid w:val="00AA50F5"/>
    <w:rsid w:val="00AA5CDF"/>
    <w:rsid w:val="00AB060E"/>
    <w:rsid w:val="00AB16B7"/>
    <w:rsid w:val="00AB21AD"/>
    <w:rsid w:val="00AB2867"/>
    <w:rsid w:val="00AB3473"/>
    <w:rsid w:val="00AB376F"/>
    <w:rsid w:val="00AB3A89"/>
    <w:rsid w:val="00AC1193"/>
    <w:rsid w:val="00AC1814"/>
    <w:rsid w:val="00AC2003"/>
    <w:rsid w:val="00AC238E"/>
    <w:rsid w:val="00AC23BF"/>
    <w:rsid w:val="00AC29EE"/>
    <w:rsid w:val="00AC2FC9"/>
    <w:rsid w:val="00AC38C1"/>
    <w:rsid w:val="00AC3BF4"/>
    <w:rsid w:val="00AC3CD6"/>
    <w:rsid w:val="00AC3F22"/>
    <w:rsid w:val="00AC4460"/>
    <w:rsid w:val="00AC4494"/>
    <w:rsid w:val="00AC462E"/>
    <w:rsid w:val="00AC57A3"/>
    <w:rsid w:val="00AC6D49"/>
    <w:rsid w:val="00AC73E1"/>
    <w:rsid w:val="00AC7E99"/>
    <w:rsid w:val="00AD242C"/>
    <w:rsid w:val="00AD2974"/>
    <w:rsid w:val="00AD3360"/>
    <w:rsid w:val="00AD5E8A"/>
    <w:rsid w:val="00AD6FF2"/>
    <w:rsid w:val="00AE0AE4"/>
    <w:rsid w:val="00AE1844"/>
    <w:rsid w:val="00AE26BD"/>
    <w:rsid w:val="00AE283C"/>
    <w:rsid w:val="00AE430B"/>
    <w:rsid w:val="00AE482A"/>
    <w:rsid w:val="00AE4C04"/>
    <w:rsid w:val="00AE6160"/>
    <w:rsid w:val="00AE6955"/>
    <w:rsid w:val="00AE7382"/>
    <w:rsid w:val="00AE7811"/>
    <w:rsid w:val="00AE7D16"/>
    <w:rsid w:val="00AF169D"/>
    <w:rsid w:val="00AF17C2"/>
    <w:rsid w:val="00AF2AAC"/>
    <w:rsid w:val="00AF3226"/>
    <w:rsid w:val="00AF4A9F"/>
    <w:rsid w:val="00AF4DB3"/>
    <w:rsid w:val="00AF555C"/>
    <w:rsid w:val="00AF59CB"/>
    <w:rsid w:val="00AF60FE"/>
    <w:rsid w:val="00AF6F88"/>
    <w:rsid w:val="00AF75C6"/>
    <w:rsid w:val="00AF7604"/>
    <w:rsid w:val="00B006F7"/>
    <w:rsid w:val="00B01769"/>
    <w:rsid w:val="00B03F43"/>
    <w:rsid w:val="00B05DBA"/>
    <w:rsid w:val="00B05ECC"/>
    <w:rsid w:val="00B108BA"/>
    <w:rsid w:val="00B2058C"/>
    <w:rsid w:val="00B2094D"/>
    <w:rsid w:val="00B20AE8"/>
    <w:rsid w:val="00B21C67"/>
    <w:rsid w:val="00B21D7D"/>
    <w:rsid w:val="00B238D5"/>
    <w:rsid w:val="00B2428C"/>
    <w:rsid w:val="00B24657"/>
    <w:rsid w:val="00B25BAF"/>
    <w:rsid w:val="00B265AE"/>
    <w:rsid w:val="00B27174"/>
    <w:rsid w:val="00B27536"/>
    <w:rsid w:val="00B30622"/>
    <w:rsid w:val="00B31A27"/>
    <w:rsid w:val="00B32409"/>
    <w:rsid w:val="00B328E7"/>
    <w:rsid w:val="00B340C7"/>
    <w:rsid w:val="00B3470D"/>
    <w:rsid w:val="00B3475E"/>
    <w:rsid w:val="00B35650"/>
    <w:rsid w:val="00B360EA"/>
    <w:rsid w:val="00B36BE0"/>
    <w:rsid w:val="00B36C90"/>
    <w:rsid w:val="00B37C55"/>
    <w:rsid w:val="00B41DA9"/>
    <w:rsid w:val="00B4224D"/>
    <w:rsid w:val="00B44224"/>
    <w:rsid w:val="00B44CF8"/>
    <w:rsid w:val="00B45800"/>
    <w:rsid w:val="00B45BF0"/>
    <w:rsid w:val="00B45E20"/>
    <w:rsid w:val="00B465AF"/>
    <w:rsid w:val="00B50CEB"/>
    <w:rsid w:val="00B50D4E"/>
    <w:rsid w:val="00B510CC"/>
    <w:rsid w:val="00B520B1"/>
    <w:rsid w:val="00B52445"/>
    <w:rsid w:val="00B52D4C"/>
    <w:rsid w:val="00B540D3"/>
    <w:rsid w:val="00B5743C"/>
    <w:rsid w:val="00B603CC"/>
    <w:rsid w:val="00B6057F"/>
    <w:rsid w:val="00B60A88"/>
    <w:rsid w:val="00B631F9"/>
    <w:rsid w:val="00B637E4"/>
    <w:rsid w:val="00B643A3"/>
    <w:rsid w:val="00B646C5"/>
    <w:rsid w:val="00B659B9"/>
    <w:rsid w:val="00B66036"/>
    <w:rsid w:val="00B66262"/>
    <w:rsid w:val="00B66BF1"/>
    <w:rsid w:val="00B670DA"/>
    <w:rsid w:val="00B67FE7"/>
    <w:rsid w:val="00B67FF7"/>
    <w:rsid w:val="00B70B69"/>
    <w:rsid w:val="00B71FE2"/>
    <w:rsid w:val="00B7473B"/>
    <w:rsid w:val="00B750D0"/>
    <w:rsid w:val="00B757D2"/>
    <w:rsid w:val="00B757DD"/>
    <w:rsid w:val="00B75E25"/>
    <w:rsid w:val="00B76CC9"/>
    <w:rsid w:val="00B77EF3"/>
    <w:rsid w:val="00B810D9"/>
    <w:rsid w:val="00B83613"/>
    <w:rsid w:val="00B83BBE"/>
    <w:rsid w:val="00B849AB"/>
    <w:rsid w:val="00B85057"/>
    <w:rsid w:val="00B850E1"/>
    <w:rsid w:val="00B85819"/>
    <w:rsid w:val="00B91711"/>
    <w:rsid w:val="00B92DB7"/>
    <w:rsid w:val="00B93809"/>
    <w:rsid w:val="00B95149"/>
    <w:rsid w:val="00B95160"/>
    <w:rsid w:val="00B96691"/>
    <w:rsid w:val="00B9712F"/>
    <w:rsid w:val="00B971EF"/>
    <w:rsid w:val="00BA0471"/>
    <w:rsid w:val="00BA0E6A"/>
    <w:rsid w:val="00BA111E"/>
    <w:rsid w:val="00BA1283"/>
    <w:rsid w:val="00BA3706"/>
    <w:rsid w:val="00BA3740"/>
    <w:rsid w:val="00BA48CC"/>
    <w:rsid w:val="00BA4C7F"/>
    <w:rsid w:val="00BA5C94"/>
    <w:rsid w:val="00BA5D57"/>
    <w:rsid w:val="00BA7DD7"/>
    <w:rsid w:val="00BA7F8F"/>
    <w:rsid w:val="00BB06C5"/>
    <w:rsid w:val="00BB33AC"/>
    <w:rsid w:val="00BB3E67"/>
    <w:rsid w:val="00BB4358"/>
    <w:rsid w:val="00BB43DA"/>
    <w:rsid w:val="00BB44BF"/>
    <w:rsid w:val="00BB4B3D"/>
    <w:rsid w:val="00BB577D"/>
    <w:rsid w:val="00BB58C2"/>
    <w:rsid w:val="00BB5EAB"/>
    <w:rsid w:val="00BB6C03"/>
    <w:rsid w:val="00BB6CFC"/>
    <w:rsid w:val="00BB7B73"/>
    <w:rsid w:val="00BC056E"/>
    <w:rsid w:val="00BC103C"/>
    <w:rsid w:val="00BC3FE1"/>
    <w:rsid w:val="00BC4F34"/>
    <w:rsid w:val="00BC69B1"/>
    <w:rsid w:val="00BC7538"/>
    <w:rsid w:val="00BD0B91"/>
    <w:rsid w:val="00BD133D"/>
    <w:rsid w:val="00BD2DFB"/>
    <w:rsid w:val="00BD3074"/>
    <w:rsid w:val="00BD35DD"/>
    <w:rsid w:val="00BD36F3"/>
    <w:rsid w:val="00BD4CA3"/>
    <w:rsid w:val="00BD54A2"/>
    <w:rsid w:val="00BD623F"/>
    <w:rsid w:val="00BD62B5"/>
    <w:rsid w:val="00BE122B"/>
    <w:rsid w:val="00BE138D"/>
    <w:rsid w:val="00BE3B24"/>
    <w:rsid w:val="00BE3B5C"/>
    <w:rsid w:val="00BE3E5D"/>
    <w:rsid w:val="00BE4691"/>
    <w:rsid w:val="00BE54E4"/>
    <w:rsid w:val="00BE5FD1"/>
    <w:rsid w:val="00BE7E00"/>
    <w:rsid w:val="00BF02C1"/>
    <w:rsid w:val="00BF04CD"/>
    <w:rsid w:val="00BF0A97"/>
    <w:rsid w:val="00BF135A"/>
    <w:rsid w:val="00BF263E"/>
    <w:rsid w:val="00BF2813"/>
    <w:rsid w:val="00BF2DEE"/>
    <w:rsid w:val="00BF3C87"/>
    <w:rsid w:val="00BF400F"/>
    <w:rsid w:val="00BF549F"/>
    <w:rsid w:val="00C001E0"/>
    <w:rsid w:val="00C008CC"/>
    <w:rsid w:val="00C02363"/>
    <w:rsid w:val="00C03058"/>
    <w:rsid w:val="00C03D0F"/>
    <w:rsid w:val="00C03DC9"/>
    <w:rsid w:val="00C040C9"/>
    <w:rsid w:val="00C06419"/>
    <w:rsid w:val="00C0644B"/>
    <w:rsid w:val="00C1087F"/>
    <w:rsid w:val="00C1095B"/>
    <w:rsid w:val="00C12778"/>
    <w:rsid w:val="00C14BEA"/>
    <w:rsid w:val="00C1574F"/>
    <w:rsid w:val="00C159D3"/>
    <w:rsid w:val="00C15C25"/>
    <w:rsid w:val="00C16C98"/>
    <w:rsid w:val="00C1709F"/>
    <w:rsid w:val="00C178F6"/>
    <w:rsid w:val="00C20739"/>
    <w:rsid w:val="00C20CD0"/>
    <w:rsid w:val="00C20E31"/>
    <w:rsid w:val="00C217BC"/>
    <w:rsid w:val="00C2290D"/>
    <w:rsid w:val="00C23FCB"/>
    <w:rsid w:val="00C24D55"/>
    <w:rsid w:val="00C25997"/>
    <w:rsid w:val="00C25FFB"/>
    <w:rsid w:val="00C26525"/>
    <w:rsid w:val="00C26B74"/>
    <w:rsid w:val="00C27207"/>
    <w:rsid w:val="00C2759C"/>
    <w:rsid w:val="00C310D1"/>
    <w:rsid w:val="00C3136F"/>
    <w:rsid w:val="00C313EF"/>
    <w:rsid w:val="00C31701"/>
    <w:rsid w:val="00C32610"/>
    <w:rsid w:val="00C32C23"/>
    <w:rsid w:val="00C331DB"/>
    <w:rsid w:val="00C3358F"/>
    <w:rsid w:val="00C340A0"/>
    <w:rsid w:val="00C3456A"/>
    <w:rsid w:val="00C348AD"/>
    <w:rsid w:val="00C36029"/>
    <w:rsid w:val="00C36B2F"/>
    <w:rsid w:val="00C36C8B"/>
    <w:rsid w:val="00C41421"/>
    <w:rsid w:val="00C43D89"/>
    <w:rsid w:val="00C443C8"/>
    <w:rsid w:val="00C44564"/>
    <w:rsid w:val="00C44830"/>
    <w:rsid w:val="00C46033"/>
    <w:rsid w:val="00C46376"/>
    <w:rsid w:val="00C46379"/>
    <w:rsid w:val="00C471B2"/>
    <w:rsid w:val="00C472A8"/>
    <w:rsid w:val="00C50E0D"/>
    <w:rsid w:val="00C526EA"/>
    <w:rsid w:val="00C52B77"/>
    <w:rsid w:val="00C53CE9"/>
    <w:rsid w:val="00C54225"/>
    <w:rsid w:val="00C55829"/>
    <w:rsid w:val="00C5599D"/>
    <w:rsid w:val="00C559E7"/>
    <w:rsid w:val="00C573DC"/>
    <w:rsid w:val="00C575B6"/>
    <w:rsid w:val="00C6019A"/>
    <w:rsid w:val="00C6093B"/>
    <w:rsid w:val="00C60995"/>
    <w:rsid w:val="00C625FF"/>
    <w:rsid w:val="00C62D55"/>
    <w:rsid w:val="00C6327D"/>
    <w:rsid w:val="00C646B4"/>
    <w:rsid w:val="00C64C3A"/>
    <w:rsid w:val="00C668F1"/>
    <w:rsid w:val="00C7032C"/>
    <w:rsid w:val="00C70DBB"/>
    <w:rsid w:val="00C710A4"/>
    <w:rsid w:val="00C71134"/>
    <w:rsid w:val="00C714B5"/>
    <w:rsid w:val="00C71C37"/>
    <w:rsid w:val="00C72ED6"/>
    <w:rsid w:val="00C734D2"/>
    <w:rsid w:val="00C73763"/>
    <w:rsid w:val="00C73810"/>
    <w:rsid w:val="00C73AA2"/>
    <w:rsid w:val="00C74226"/>
    <w:rsid w:val="00C750AF"/>
    <w:rsid w:val="00C75BC1"/>
    <w:rsid w:val="00C76141"/>
    <w:rsid w:val="00C775DA"/>
    <w:rsid w:val="00C81648"/>
    <w:rsid w:val="00C82869"/>
    <w:rsid w:val="00C8309E"/>
    <w:rsid w:val="00C831B4"/>
    <w:rsid w:val="00C83962"/>
    <w:rsid w:val="00C83BD2"/>
    <w:rsid w:val="00C84CEB"/>
    <w:rsid w:val="00C84EAD"/>
    <w:rsid w:val="00C86027"/>
    <w:rsid w:val="00C862AA"/>
    <w:rsid w:val="00C878BF"/>
    <w:rsid w:val="00C900F2"/>
    <w:rsid w:val="00C90A77"/>
    <w:rsid w:val="00C91596"/>
    <w:rsid w:val="00C919A5"/>
    <w:rsid w:val="00C91F2E"/>
    <w:rsid w:val="00C92068"/>
    <w:rsid w:val="00C92285"/>
    <w:rsid w:val="00C92562"/>
    <w:rsid w:val="00C926FF"/>
    <w:rsid w:val="00C92759"/>
    <w:rsid w:val="00C92C56"/>
    <w:rsid w:val="00C95D9C"/>
    <w:rsid w:val="00C96113"/>
    <w:rsid w:val="00C96E84"/>
    <w:rsid w:val="00C972AF"/>
    <w:rsid w:val="00CA4F9F"/>
    <w:rsid w:val="00CA58B2"/>
    <w:rsid w:val="00CA5B63"/>
    <w:rsid w:val="00CA65C2"/>
    <w:rsid w:val="00CA65F9"/>
    <w:rsid w:val="00CA663B"/>
    <w:rsid w:val="00CA68AD"/>
    <w:rsid w:val="00CA693F"/>
    <w:rsid w:val="00CA6CA3"/>
    <w:rsid w:val="00CA727E"/>
    <w:rsid w:val="00CB200F"/>
    <w:rsid w:val="00CB46BF"/>
    <w:rsid w:val="00CC1910"/>
    <w:rsid w:val="00CC2D7C"/>
    <w:rsid w:val="00CC2ED0"/>
    <w:rsid w:val="00CC3A9E"/>
    <w:rsid w:val="00CC4AE8"/>
    <w:rsid w:val="00CC4B73"/>
    <w:rsid w:val="00CC5FC2"/>
    <w:rsid w:val="00CC796A"/>
    <w:rsid w:val="00CC7E50"/>
    <w:rsid w:val="00CD0B71"/>
    <w:rsid w:val="00CD1260"/>
    <w:rsid w:val="00CD26C6"/>
    <w:rsid w:val="00CD2AD2"/>
    <w:rsid w:val="00CD2FBD"/>
    <w:rsid w:val="00CD5C88"/>
    <w:rsid w:val="00CD710D"/>
    <w:rsid w:val="00CD7FA2"/>
    <w:rsid w:val="00CE0250"/>
    <w:rsid w:val="00CE03B6"/>
    <w:rsid w:val="00CE1688"/>
    <w:rsid w:val="00CE44B4"/>
    <w:rsid w:val="00CE5D2B"/>
    <w:rsid w:val="00CE5F11"/>
    <w:rsid w:val="00CE7903"/>
    <w:rsid w:val="00CF07D9"/>
    <w:rsid w:val="00CF1C04"/>
    <w:rsid w:val="00CF4FE4"/>
    <w:rsid w:val="00CF596C"/>
    <w:rsid w:val="00CF6FD3"/>
    <w:rsid w:val="00D01E53"/>
    <w:rsid w:val="00D0214A"/>
    <w:rsid w:val="00D0497F"/>
    <w:rsid w:val="00D06120"/>
    <w:rsid w:val="00D0626F"/>
    <w:rsid w:val="00D11486"/>
    <w:rsid w:val="00D11AFD"/>
    <w:rsid w:val="00D12208"/>
    <w:rsid w:val="00D12961"/>
    <w:rsid w:val="00D129F7"/>
    <w:rsid w:val="00D134F7"/>
    <w:rsid w:val="00D14E64"/>
    <w:rsid w:val="00D151DA"/>
    <w:rsid w:val="00D16E30"/>
    <w:rsid w:val="00D17AE9"/>
    <w:rsid w:val="00D20530"/>
    <w:rsid w:val="00D21A55"/>
    <w:rsid w:val="00D2229F"/>
    <w:rsid w:val="00D2387A"/>
    <w:rsid w:val="00D2533A"/>
    <w:rsid w:val="00D25CFB"/>
    <w:rsid w:val="00D25E72"/>
    <w:rsid w:val="00D272F5"/>
    <w:rsid w:val="00D27B70"/>
    <w:rsid w:val="00D27BB9"/>
    <w:rsid w:val="00D304A4"/>
    <w:rsid w:val="00D33566"/>
    <w:rsid w:val="00D337F5"/>
    <w:rsid w:val="00D33BCA"/>
    <w:rsid w:val="00D35463"/>
    <w:rsid w:val="00D368CF"/>
    <w:rsid w:val="00D37D12"/>
    <w:rsid w:val="00D401EB"/>
    <w:rsid w:val="00D40C62"/>
    <w:rsid w:val="00D40DB4"/>
    <w:rsid w:val="00D4187D"/>
    <w:rsid w:val="00D4236A"/>
    <w:rsid w:val="00D424F0"/>
    <w:rsid w:val="00D42768"/>
    <w:rsid w:val="00D44195"/>
    <w:rsid w:val="00D447D6"/>
    <w:rsid w:val="00D454E7"/>
    <w:rsid w:val="00D46856"/>
    <w:rsid w:val="00D47460"/>
    <w:rsid w:val="00D515F5"/>
    <w:rsid w:val="00D526FF"/>
    <w:rsid w:val="00D52A02"/>
    <w:rsid w:val="00D52C0D"/>
    <w:rsid w:val="00D5306E"/>
    <w:rsid w:val="00D5341C"/>
    <w:rsid w:val="00D55263"/>
    <w:rsid w:val="00D55DA6"/>
    <w:rsid w:val="00D5605D"/>
    <w:rsid w:val="00D5610D"/>
    <w:rsid w:val="00D56BF5"/>
    <w:rsid w:val="00D60350"/>
    <w:rsid w:val="00D603B5"/>
    <w:rsid w:val="00D606DE"/>
    <w:rsid w:val="00D60E08"/>
    <w:rsid w:val="00D60E60"/>
    <w:rsid w:val="00D628AD"/>
    <w:rsid w:val="00D646D4"/>
    <w:rsid w:val="00D66919"/>
    <w:rsid w:val="00D66CA0"/>
    <w:rsid w:val="00D7061F"/>
    <w:rsid w:val="00D71F2D"/>
    <w:rsid w:val="00D7324F"/>
    <w:rsid w:val="00D735CE"/>
    <w:rsid w:val="00D73DE1"/>
    <w:rsid w:val="00D7492C"/>
    <w:rsid w:val="00D74A9E"/>
    <w:rsid w:val="00D75F9D"/>
    <w:rsid w:val="00D770C4"/>
    <w:rsid w:val="00D7736C"/>
    <w:rsid w:val="00D778AB"/>
    <w:rsid w:val="00D77F3A"/>
    <w:rsid w:val="00D817F6"/>
    <w:rsid w:val="00D81ED8"/>
    <w:rsid w:val="00D82388"/>
    <w:rsid w:val="00D82A7C"/>
    <w:rsid w:val="00D84531"/>
    <w:rsid w:val="00D84D21"/>
    <w:rsid w:val="00D850B1"/>
    <w:rsid w:val="00D85C5F"/>
    <w:rsid w:val="00D86189"/>
    <w:rsid w:val="00D92660"/>
    <w:rsid w:val="00D92D77"/>
    <w:rsid w:val="00D92F1D"/>
    <w:rsid w:val="00D94E17"/>
    <w:rsid w:val="00D957D9"/>
    <w:rsid w:val="00D9675E"/>
    <w:rsid w:val="00D976B4"/>
    <w:rsid w:val="00D97F19"/>
    <w:rsid w:val="00DA188F"/>
    <w:rsid w:val="00DA3B06"/>
    <w:rsid w:val="00DA5220"/>
    <w:rsid w:val="00DB15AE"/>
    <w:rsid w:val="00DB1C8B"/>
    <w:rsid w:val="00DB1E22"/>
    <w:rsid w:val="00DB3722"/>
    <w:rsid w:val="00DB53C1"/>
    <w:rsid w:val="00DB57B2"/>
    <w:rsid w:val="00DB57E1"/>
    <w:rsid w:val="00DB6501"/>
    <w:rsid w:val="00DB6AB6"/>
    <w:rsid w:val="00DB7D9F"/>
    <w:rsid w:val="00DC0054"/>
    <w:rsid w:val="00DC0EC4"/>
    <w:rsid w:val="00DC13CA"/>
    <w:rsid w:val="00DC334A"/>
    <w:rsid w:val="00DC3E26"/>
    <w:rsid w:val="00DC4189"/>
    <w:rsid w:val="00DC4D65"/>
    <w:rsid w:val="00DC61BF"/>
    <w:rsid w:val="00DC65DB"/>
    <w:rsid w:val="00DC7501"/>
    <w:rsid w:val="00DC7DA5"/>
    <w:rsid w:val="00DD0518"/>
    <w:rsid w:val="00DD2DEE"/>
    <w:rsid w:val="00DD4DC7"/>
    <w:rsid w:val="00DD547B"/>
    <w:rsid w:val="00DD634F"/>
    <w:rsid w:val="00DD6462"/>
    <w:rsid w:val="00DD7558"/>
    <w:rsid w:val="00DE048D"/>
    <w:rsid w:val="00DE05BE"/>
    <w:rsid w:val="00DE07F6"/>
    <w:rsid w:val="00DE281B"/>
    <w:rsid w:val="00DE2AB4"/>
    <w:rsid w:val="00DE5583"/>
    <w:rsid w:val="00DE61F7"/>
    <w:rsid w:val="00DE6E79"/>
    <w:rsid w:val="00DE7C09"/>
    <w:rsid w:val="00DF093B"/>
    <w:rsid w:val="00DF1069"/>
    <w:rsid w:val="00DF1B23"/>
    <w:rsid w:val="00DF1FF4"/>
    <w:rsid w:val="00DF34DB"/>
    <w:rsid w:val="00DF3B62"/>
    <w:rsid w:val="00DF53BC"/>
    <w:rsid w:val="00DF566D"/>
    <w:rsid w:val="00DF5AA8"/>
    <w:rsid w:val="00DF5E1D"/>
    <w:rsid w:val="00DF77AB"/>
    <w:rsid w:val="00DF7B85"/>
    <w:rsid w:val="00DF7C30"/>
    <w:rsid w:val="00DF7F57"/>
    <w:rsid w:val="00E04774"/>
    <w:rsid w:val="00E04CCB"/>
    <w:rsid w:val="00E04EF4"/>
    <w:rsid w:val="00E05343"/>
    <w:rsid w:val="00E05FA3"/>
    <w:rsid w:val="00E10007"/>
    <w:rsid w:val="00E104EB"/>
    <w:rsid w:val="00E10E82"/>
    <w:rsid w:val="00E12A87"/>
    <w:rsid w:val="00E12C59"/>
    <w:rsid w:val="00E12F60"/>
    <w:rsid w:val="00E14AE3"/>
    <w:rsid w:val="00E15EBD"/>
    <w:rsid w:val="00E16E69"/>
    <w:rsid w:val="00E17E99"/>
    <w:rsid w:val="00E2283B"/>
    <w:rsid w:val="00E2299F"/>
    <w:rsid w:val="00E23F42"/>
    <w:rsid w:val="00E254DD"/>
    <w:rsid w:val="00E26791"/>
    <w:rsid w:val="00E26998"/>
    <w:rsid w:val="00E26C45"/>
    <w:rsid w:val="00E3008B"/>
    <w:rsid w:val="00E301A7"/>
    <w:rsid w:val="00E33EFB"/>
    <w:rsid w:val="00E34158"/>
    <w:rsid w:val="00E3425B"/>
    <w:rsid w:val="00E34AC9"/>
    <w:rsid w:val="00E364FD"/>
    <w:rsid w:val="00E36836"/>
    <w:rsid w:val="00E36949"/>
    <w:rsid w:val="00E374A0"/>
    <w:rsid w:val="00E40AED"/>
    <w:rsid w:val="00E4149D"/>
    <w:rsid w:val="00E4255B"/>
    <w:rsid w:val="00E42585"/>
    <w:rsid w:val="00E4324A"/>
    <w:rsid w:val="00E43D06"/>
    <w:rsid w:val="00E449D6"/>
    <w:rsid w:val="00E45BD8"/>
    <w:rsid w:val="00E4613E"/>
    <w:rsid w:val="00E46A2E"/>
    <w:rsid w:val="00E47834"/>
    <w:rsid w:val="00E508FA"/>
    <w:rsid w:val="00E5316C"/>
    <w:rsid w:val="00E5411C"/>
    <w:rsid w:val="00E544D4"/>
    <w:rsid w:val="00E546D0"/>
    <w:rsid w:val="00E549CA"/>
    <w:rsid w:val="00E54DA3"/>
    <w:rsid w:val="00E56449"/>
    <w:rsid w:val="00E5660E"/>
    <w:rsid w:val="00E60495"/>
    <w:rsid w:val="00E612A5"/>
    <w:rsid w:val="00E62578"/>
    <w:rsid w:val="00E62CE7"/>
    <w:rsid w:val="00E64177"/>
    <w:rsid w:val="00E64790"/>
    <w:rsid w:val="00E64B23"/>
    <w:rsid w:val="00E653DB"/>
    <w:rsid w:val="00E65955"/>
    <w:rsid w:val="00E65E32"/>
    <w:rsid w:val="00E67180"/>
    <w:rsid w:val="00E67ABF"/>
    <w:rsid w:val="00E67CB6"/>
    <w:rsid w:val="00E70A3B"/>
    <w:rsid w:val="00E72A7E"/>
    <w:rsid w:val="00E72BFF"/>
    <w:rsid w:val="00E73EC2"/>
    <w:rsid w:val="00E748FF"/>
    <w:rsid w:val="00E75DCF"/>
    <w:rsid w:val="00E76614"/>
    <w:rsid w:val="00E766D0"/>
    <w:rsid w:val="00E823E9"/>
    <w:rsid w:val="00E8286E"/>
    <w:rsid w:val="00E83133"/>
    <w:rsid w:val="00E8395E"/>
    <w:rsid w:val="00E84C85"/>
    <w:rsid w:val="00E85C36"/>
    <w:rsid w:val="00E864FC"/>
    <w:rsid w:val="00E87009"/>
    <w:rsid w:val="00E874B1"/>
    <w:rsid w:val="00E90DB0"/>
    <w:rsid w:val="00E90FD2"/>
    <w:rsid w:val="00E90FF5"/>
    <w:rsid w:val="00E91362"/>
    <w:rsid w:val="00E915AB"/>
    <w:rsid w:val="00E91608"/>
    <w:rsid w:val="00E92610"/>
    <w:rsid w:val="00E92C31"/>
    <w:rsid w:val="00E94095"/>
    <w:rsid w:val="00E94242"/>
    <w:rsid w:val="00E94B42"/>
    <w:rsid w:val="00E94DF8"/>
    <w:rsid w:val="00E96699"/>
    <w:rsid w:val="00E97EC3"/>
    <w:rsid w:val="00EA077A"/>
    <w:rsid w:val="00EA26B6"/>
    <w:rsid w:val="00EA300A"/>
    <w:rsid w:val="00EA5387"/>
    <w:rsid w:val="00EA582C"/>
    <w:rsid w:val="00EA619A"/>
    <w:rsid w:val="00EA7F8B"/>
    <w:rsid w:val="00EB00F6"/>
    <w:rsid w:val="00EB085F"/>
    <w:rsid w:val="00EB2AE8"/>
    <w:rsid w:val="00EB410C"/>
    <w:rsid w:val="00EB5E19"/>
    <w:rsid w:val="00EB613B"/>
    <w:rsid w:val="00EB6BCE"/>
    <w:rsid w:val="00EC0DDE"/>
    <w:rsid w:val="00EC116A"/>
    <w:rsid w:val="00EC1E24"/>
    <w:rsid w:val="00EC2DFD"/>
    <w:rsid w:val="00EC38AB"/>
    <w:rsid w:val="00EC424C"/>
    <w:rsid w:val="00EC50C3"/>
    <w:rsid w:val="00EC589F"/>
    <w:rsid w:val="00EC5D04"/>
    <w:rsid w:val="00ED00C0"/>
    <w:rsid w:val="00ED02BF"/>
    <w:rsid w:val="00ED3E33"/>
    <w:rsid w:val="00ED437F"/>
    <w:rsid w:val="00ED466F"/>
    <w:rsid w:val="00ED4761"/>
    <w:rsid w:val="00ED4A31"/>
    <w:rsid w:val="00ED50AF"/>
    <w:rsid w:val="00ED5671"/>
    <w:rsid w:val="00ED6A96"/>
    <w:rsid w:val="00ED73CC"/>
    <w:rsid w:val="00ED7B54"/>
    <w:rsid w:val="00EE042B"/>
    <w:rsid w:val="00EE0518"/>
    <w:rsid w:val="00EE08FF"/>
    <w:rsid w:val="00EE09FA"/>
    <w:rsid w:val="00EE1276"/>
    <w:rsid w:val="00EE2B15"/>
    <w:rsid w:val="00EE3BDA"/>
    <w:rsid w:val="00EE3DF6"/>
    <w:rsid w:val="00EE44FA"/>
    <w:rsid w:val="00EE4516"/>
    <w:rsid w:val="00EE5316"/>
    <w:rsid w:val="00EE5B99"/>
    <w:rsid w:val="00EE5EF7"/>
    <w:rsid w:val="00EE6A90"/>
    <w:rsid w:val="00EF1405"/>
    <w:rsid w:val="00EF2E16"/>
    <w:rsid w:val="00EF55A0"/>
    <w:rsid w:val="00EF6D4C"/>
    <w:rsid w:val="00EF73A7"/>
    <w:rsid w:val="00EF7508"/>
    <w:rsid w:val="00EF7A8B"/>
    <w:rsid w:val="00F00B58"/>
    <w:rsid w:val="00F01766"/>
    <w:rsid w:val="00F039D0"/>
    <w:rsid w:val="00F03E42"/>
    <w:rsid w:val="00F04EDB"/>
    <w:rsid w:val="00F07179"/>
    <w:rsid w:val="00F0783D"/>
    <w:rsid w:val="00F07F12"/>
    <w:rsid w:val="00F1115F"/>
    <w:rsid w:val="00F11FDF"/>
    <w:rsid w:val="00F128C0"/>
    <w:rsid w:val="00F13055"/>
    <w:rsid w:val="00F138B2"/>
    <w:rsid w:val="00F13A5F"/>
    <w:rsid w:val="00F15EF5"/>
    <w:rsid w:val="00F1615B"/>
    <w:rsid w:val="00F166DB"/>
    <w:rsid w:val="00F17358"/>
    <w:rsid w:val="00F21690"/>
    <w:rsid w:val="00F21A67"/>
    <w:rsid w:val="00F22D00"/>
    <w:rsid w:val="00F23120"/>
    <w:rsid w:val="00F23BEF"/>
    <w:rsid w:val="00F25C56"/>
    <w:rsid w:val="00F25CCA"/>
    <w:rsid w:val="00F26489"/>
    <w:rsid w:val="00F273A3"/>
    <w:rsid w:val="00F27A58"/>
    <w:rsid w:val="00F27C1C"/>
    <w:rsid w:val="00F303A9"/>
    <w:rsid w:val="00F32433"/>
    <w:rsid w:val="00F32B98"/>
    <w:rsid w:val="00F33706"/>
    <w:rsid w:val="00F37455"/>
    <w:rsid w:val="00F402DA"/>
    <w:rsid w:val="00F40430"/>
    <w:rsid w:val="00F40515"/>
    <w:rsid w:val="00F40B64"/>
    <w:rsid w:val="00F428B5"/>
    <w:rsid w:val="00F42A20"/>
    <w:rsid w:val="00F431D3"/>
    <w:rsid w:val="00F43F74"/>
    <w:rsid w:val="00F440D9"/>
    <w:rsid w:val="00F469E9"/>
    <w:rsid w:val="00F47081"/>
    <w:rsid w:val="00F5005A"/>
    <w:rsid w:val="00F50AC0"/>
    <w:rsid w:val="00F50C1B"/>
    <w:rsid w:val="00F50C5A"/>
    <w:rsid w:val="00F524AF"/>
    <w:rsid w:val="00F52B64"/>
    <w:rsid w:val="00F53428"/>
    <w:rsid w:val="00F53E74"/>
    <w:rsid w:val="00F54433"/>
    <w:rsid w:val="00F54515"/>
    <w:rsid w:val="00F553A2"/>
    <w:rsid w:val="00F567C1"/>
    <w:rsid w:val="00F56AC4"/>
    <w:rsid w:val="00F56CCD"/>
    <w:rsid w:val="00F61FA8"/>
    <w:rsid w:val="00F624FF"/>
    <w:rsid w:val="00F62834"/>
    <w:rsid w:val="00F65508"/>
    <w:rsid w:val="00F65620"/>
    <w:rsid w:val="00F66CC3"/>
    <w:rsid w:val="00F67087"/>
    <w:rsid w:val="00F70C87"/>
    <w:rsid w:val="00F72057"/>
    <w:rsid w:val="00F72D86"/>
    <w:rsid w:val="00F75E68"/>
    <w:rsid w:val="00F763E8"/>
    <w:rsid w:val="00F76741"/>
    <w:rsid w:val="00F804F3"/>
    <w:rsid w:val="00F80544"/>
    <w:rsid w:val="00F8463C"/>
    <w:rsid w:val="00F8494D"/>
    <w:rsid w:val="00F849CE"/>
    <w:rsid w:val="00F85FF4"/>
    <w:rsid w:val="00F91496"/>
    <w:rsid w:val="00F91E79"/>
    <w:rsid w:val="00F93012"/>
    <w:rsid w:val="00F943A1"/>
    <w:rsid w:val="00F950EF"/>
    <w:rsid w:val="00F95947"/>
    <w:rsid w:val="00F97E0A"/>
    <w:rsid w:val="00FA0F82"/>
    <w:rsid w:val="00FA1109"/>
    <w:rsid w:val="00FA204F"/>
    <w:rsid w:val="00FA21FC"/>
    <w:rsid w:val="00FA22F0"/>
    <w:rsid w:val="00FA2C23"/>
    <w:rsid w:val="00FA5A2E"/>
    <w:rsid w:val="00FA612C"/>
    <w:rsid w:val="00FB053C"/>
    <w:rsid w:val="00FB09CC"/>
    <w:rsid w:val="00FB0B5C"/>
    <w:rsid w:val="00FB3644"/>
    <w:rsid w:val="00FB55A6"/>
    <w:rsid w:val="00FB565F"/>
    <w:rsid w:val="00FC0637"/>
    <w:rsid w:val="00FC270A"/>
    <w:rsid w:val="00FC27E6"/>
    <w:rsid w:val="00FC3ED5"/>
    <w:rsid w:val="00FC46FD"/>
    <w:rsid w:val="00FC56A2"/>
    <w:rsid w:val="00FC6D43"/>
    <w:rsid w:val="00FD002F"/>
    <w:rsid w:val="00FD2352"/>
    <w:rsid w:val="00FD3298"/>
    <w:rsid w:val="00FD3682"/>
    <w:rsid w:val="00FD4DD0"/>
    <w:rsid w:val="00FD65A8"/>
    <w:rsid w:val="00FD71A4"/>
    <w:rsid w:val="00FD7AE2"/>
    <w:rsid w:val="00FE0824"/>
    <w:rsid w:val="00FE0CF1"/>
    <w:rsid w:val="00FE0D29"/>
    <w:rsid w:val="00FE0DC2"/>
    <w:rsid w:val="00FE1D2A"/>
    <w:rsid w:val="00FE2B1B"/>
    <w:rsid w:val="00FE2BD6"/>
    <w:rsid w:val="00FE3978"/>
    <w:rsid w:val="00FE6D22"/>
    <w:rsid w:val="00FF1F63"/>
    <w:rsid w:val="00FF38A4"/>
    <w:rsid w:val="00FF58CC"/>
    <w:rsid w:val="00FF676E"/>
    <w:rsid w:val="00FF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DA1BC"/>
  <w15:chartTrackingRefBased/>
  <w15:docId w15:val="{88AD2A6C-96E8-4EB6-AA4D-6C721564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64E"/>
    <w:rPr>
      <w:lang w:val="en-GB"/>
    </w:rPr>
  </w:style>
  <w:style w:type="paragraph" w:styleId="Heading1">
    <w:name w:val="heading 1"/>
    <w:basedOn w:val="Normal"/>
    <w:next w:val="Normal"/>
    <w:link w:val="Heading1Char"/>
    <w:uiPriority w:val="9"/>
    <w:qFormat/>
    <w:rsid w:val="00DF3B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5C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47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C32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3C364E"/>
  </w:style>
  <w:style w:type="paragraph" w:styleId="ListParagraph">
    <w:name w:val="List Paragraph"/>
    <w:basedOn w:val="Normal"/>
    <w:uiPriority w:val="34"/>
    <w:qFormat/>
    <w:rsid w:val="003C364E"/>
    <w:pPr>
      <w:ind w:left="720"/>
      <w:contextualSpacing/>
    </w:pPr>
  </w:style>
  <w:style w:type="character" w:styleId="Hyperlink">
    <w:name w:val="Hyperlink"/>
    <w:basedOn w:val="DefaultParagraphFont"/>
    <w:uiPriority w:val="99"/>
    <w:unhideWhenUsed/>
    <w:rsid w:val="003C364E"/>
    <w:rPr>
      <w:color w:val="0563C1" w:themeColor="hyperlink"/>
      <w:u w:val="single"/>
    </w:rPr>
  </w:style>
  <w:style w:type="character" w:styleId="UnresolvedMention">
    <w:name w:val="Unresolved Mention"/>
    <w:basedOn w:val="DefaultParagraphFont"/>
    <w:uiPriority w:val="99"/>
    <w:semiHidden/>
    <w:unhideWhenUsed/>
    <w:rsid w:val="00D0497F"/>
    <w:rPr>
      <w:color w:val="605E5C"/>
      <w:shd w:val="clear" w:color="auto" w:fill="E1DFDD"/>
    </w:rPr>
  </w:style>
  <w:style w:type="character" w:customStyle="1" w:styleId="Heading1Char">
    <w:name w:val="Heading 1 Char"/>
    <w:basedOn w:val="DefaultParagraphFont"/>
    <w:link w:val="Heading1"/>
    <w:uiPriority w:val="9"/>
    <w:rsid w:val="00DF3B62"/>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CD5C88"/>
    <w:rPr>
      <w:rFonts w:asciiTheme="majorHAnsi" w:eastAsiaTheme="majorEastAsia" w:hAnsiTheme="majorHAnsi" w:cstheme="majorBidi"/>
      <w:color w:val="2F5496" w:themeColor="accent1" w:themeShade="BF"/>
      <w:sz w:val="26"/>
      <w:szCs w:val="26"/>
      <w:lang w:val="en-GB"/>
    </w:rPr>
  </w:style>
  <w:style w:type="paragraph" w:customStyle="1" w:styleId="EndNoteBibliographyTitle">
    <w:name w:val="EndNote Bibliography Title"/>
    <w:basedOn w:val="Normal"/>
    <w:link w:val="EndNoteBibliographyTitleChar"/>
    <w:rsid w:val="00DF7B8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F7B85"/>
    <w:rPr>
      <w:rFonts w:ascii="Calibri" w:hAnsi="Calibri" w:cs="Calibri"/>
      <w:noProof/>
    </w:rPr>
  </w:style>
  <w:style w:type="paragraph" w:customStyle="1" w:styleId="EndNoteBibliography">
    <w:name w:val="EndNote Bibliography"/>
    <w:basedOn w:val="Normal"/>
    <w:link w:val="EndNoteBibliographyChar"/>
    <w:rsid w:val="00DF7B8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F7B85"/>
    <w:rPr>
      <w:rFonts w:ascii="Calibri" w:hAnsi="Calibri" w:cs="Calibri"/>
      <w:noProof/>
    </w:rPr>
  </w:style>
  <w:style w:type="table" w:styleId="TableGrid">
    <w:name w:val="Table Grid"/>
    <w:basedOn w:val="TableNormal"/>
    <w:uiPriority w:val="39"/>
    <w:rsid w:val="009E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3470D"/>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0C3230"/>
    <w:rPr>
      <w:rFonts w:asciiTheme="majorHAnsi" w:eastAsiaTheme="majorEastAsia" w:hAnsiTheme="majorHAnsi" w:cstheme="majorBidi"/>
      <w:i/>
      <w:iCs/>
      <w:color w:val="2F5496" w:themeColor="accent1" w:themeShade="BF"/>
      <w:lang w:val="en-GB"/>
    </w:rPr>
  </w:style>
  <w:style w:type="paragraph" w:styleId="Header">
    <w:name w:val="header"/>
    <w:basedOn w:val="Normal"/>
    <w:link w:val="HeaderChar"/>
    <w:uiPriority w:val="99"/>
    <w:unhideWhenUsed/>
    <w:rsid w:val="00887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4C5"/>
    <w:rPr>
      <w:lang w:val="en-GB"/>
    </w:rPr>
  </w:style>
  <w:style w:type="paragraph" w:styleId="Footer">
    <w:name w:val="footer"/>
    <w:basedOn w:val="Normal"/>
    <w:link w:val="FooterChar"/>
    <w:uiPriority w:val="99"/>
    <w:unhideWhenUsed/>
    <w:rsid w:val="00887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4C5"/>
    <w:rPr>
      <w:lang w:val="en-GB"/>
    </w:rPr>
  </w:style>
  <w:style w:type="paragraph" w:styleId="Revision">
    <w:name w:val="Revision"/>
    <w:hidden/>
    <w:uiPriority w:val="99"/>
    <w:semiHidden/>
    <w:rsid w:val="0043569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585083">
      <w:bodyDiv w:val="1"/>
      <w:marLeft w:val="0"/>
      <w:marRight w:val="0"/>
      <w:marTop w:val="0"/>
      <w:marBottom w:val="0"/>
      <w:divBdr>
        <w:top w:val="none" w:sz="0" w:space="0" w:color="auto"/>
        <w:left w:val="none" w:sz="0" w:space="0" w:color="auto"/>
        <w:bottom w:val="none" w:sz="0" w:space="0" w:color="auto"/>
        <w:right w:val="none" w:sz="0" w:space="0" w:color="auto"/>
      </w:divBdr>
    </w:div>
    <w:div w:id="14118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gchengchan@ntu.edu.tw" TargetMode="External"/><Relationship Id="rId13" Type="http://schemas.openxmlformats.org/officeDocument/2006/relationships/hyperlink" Target="https://en.wikipedia.org/wiki/List_of_countries_and_dependencies_by_population" TargetMode="External"/><Relationship Id="rId18" Type="http://schemas.openxmlformats.org/officeDocument/2006/relationships/hyperlink" Target="https://fragilityfracture.co.nz" TargetMode="External"/><Relationship Id="rId26" Type="http://schemas.openxmlformats.org/officeDocument/2006/relationships/hyperlink" Target="https://apcobonehealth.or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pfracturealliance.org/" TargetMode="External"/><Relationship Id="rId34" Type="http://schemas.openxmlformats.org/officeDocument/2006/relationships/hyperlink" Target="https://moaasm.com/" TargetMode="External"/><Relationship Id="rId7" Type="http://schemas.openxmlformats.org/officeDocument/2006/relationships/endnotes" Target="endnotes.xml"/><Relationship Id="rId12" Type="http://schemas.openxmlformats.org/officeDocument/2006/relationships/hyperlink" Target="https://www.worldometers.info/world-population/" TargetMode="External"/><Relationship Id="rId17" Type="http://schemas.openxmlformats.org/officeDocument/2006/relationships/hyperlink" Target="https://fragilityfracture.com.au/" TargetMode="External"/><Relationship Id="rId25" Type="http://schemas.openxmlformats.org/officeDocument/2006/relationships/hyperlink" Target="https://www.apoaonline.com/trauma-section.php" TargetMode="External"/><Relationship Id="rId33" Type="http://schemas.openxmlformats.org/officeDocument/2006/relationships/hyperlink" Target="https://ffnmalaysia.wixsite.com/ffn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nzhfr.org/sprintaudits/" TargetMode="External"/><Relationship Id="rId20" Type="http://schemas.openxmlformats.org/officeDocument/2006/relationships/hyperlink" Target="https://www.capturethefracture.org/map-of-best-practice" TargetMode="External"/><Relationship Id="rId29" Type="http://schemas.openxmlformats.org/officeDocument/2006/relationships/hyperlink" Target="https://www.acc.co.nz/newsroom/stories/preventing-fragility-fract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item/14-12-2020-decade-of-healthy-ageing-a-new-un-wide-initiative" TargetMode="External"/><Relationship Id="rId24" Type="http://schemas.openxmlformats.org/officeDocument/2006/relationships/hyperlink" Target="https://www.apoaonline.com/asia-pacific-osteoporosis-fragility-fracture-society.php" TargetMode="External"/><Relationship Id="rId32" Type="http://schemas.openxmlformats.org/officeDocument/2006/relationships/hyperlink" Target="https://www.mhlw.go.jp/stf/seisakunitsuite/bunya/0000188411_00037.htm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fetyandquality.gov.au/standards/clinical-care-standards/hip-fracture-care-clinical-care-standard" TargetMode="External"/><Relationship Id="rId23" Type="http://schemas.openxmlformats.org/officeDocument/2006/relationships/hyperlink" Target="https://www.apoaonline.com/" TargetMode="External"/><Relationship Id="rId28" Type="http://schemas.openxmlformats.org/officeDocument/2006/relationships/hyperlink" Target="https://osteoporosis.org.nz/" TargetMode="External"/><Relationship Id="rId36" Type="http://schemas.openxmlformats.org/officeDocument/2006/relationships/hyperlink" Target="https://en.wikipedia.org/wiki/Delphi_method" TargetMode="External"/><Relationship Id="rId10" Type="http://schemas.openxmlformats.org/officeDocument/2006/relationships/hyperlink" Target="https://en.wikipedia.org/wiki/World_population" TargetMode="External"/><Relationship Id="rId19" Type="http://schemas.openxmlformats.org/officeDocument/2006/relationships/hyperlink" Target="https://www.osteoporosis.foundation/capture-the-fracture" TargetMode="External"/><Relationship Id="rId31" Type="http://schemas.openxmlformats.org/officeDocument/2006/relationships/hyperlink" Target="http://en.nhc.gov.cn/" TargetMode="External"/><Relationship Id="rId4" Type="http://schemas.openxmlformats.org/officeDocument/2006/relationships/settings" Target="settings.xml"/><Relationship Id="rId9" Type="http://schemas.openxmlformats.org/officeDocument/2006/relationships/hyperlink" Target="mailto:osteoporosis_jklee@yahoo.com" TargetMode="External"/><Relationship Id="rId14" Type="http://schemas.openxmlformats.org/officeDocument/2006/relationships/hyperlink" Target="http://www.anzhfr.org/" TargetMode="External"/><Relationship Id="rId22" Type="http://schemas.openxmlformats.org/officeDocument/2006/relationships/hyperlink" Target="https://apfracturealliance.org/education-directory/" TargetMode="External"/><Relationship Id="rId27" Type="http://schemas.openxmlformats.org/officeDocument/2006/relationships/hyperlink" Target="https://www.sosfracturealliance.org.au/" TargetMode="External"/><Relationship Id="rId30" Type="http://schemas.openxmlformats.org/officeDocument/2006/relationships/hyperlink" Target="http://livestronger.org.nz/" TargetMode="External"/><Relationship Id="rId35" Type="http://schemas.openxmlformats.org/officeDocument/2006/relationships/hyperlink" Target="https://www.capturethefrac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A7B20-1D60-4510-A075-4B631F92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31913</Words>
  <Characters>181907</Characters>
  <Application>Microsoft Office Word</Application>
  <DocSecurity>4</DocSecurity>
  <Lines>1515</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Mitchell</dc:creator>
  <cp:keywords/>
  <dc:description/>
  <cp:lastModifiedBy>Karen Drake</cp:lastModifiedBy>
  <cp:revision>2</cp:revision>
  <cp:lastPrinted>2022-05-05T03:18:00Z</cp:lastPrinted>
  <dcterms:created xsi:type="dcterms:W3CDTF">2022-09-02T10:50:00Z</dcterms:created>
  <dcterms:modified xsi:type="dcterms:W3CDTF">2022-09-02T10:50:00Z</dcterms:modified>
</cp:coreProperties>
</file>