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83CB" w14:textId="77777777" w:rsidR="00213BD6" w:rsidRPr="00213BD6" w:rsidRDefault="00213BD6" w:rsidP="00213BD6">
      <w:pPr>
        <w:spacing w:before="240" w:after="240"/>
        <w:jc w:val="center"/>
        <w:rPr>
          <w:rFonts w:ascii="Times New Roman" w:eastAsia="Times New Roman" w:hAnsi="Times New Roman" w:cs="Times New Roman"/>
          <w:lang w:eastAsia="en-GB"/>
        </w:rPr>
      </w:pPr>
      <w:r w:rsidRPr="00213BD6">
        <w:rPr>
          <w:rFonts w:ascii="Arial" w:eastAsia="Times New Roman" w:hAnsi="Arial" w:cs="Arial"/>
          <w:b/>
          <w:bCs/>
          <w:color w:val="000000"/>
          <w:sz w:val="28"/>
          <w:szCs w:val="28"/>
          <w:lang w:eastAsia="en-GB"/>
        </w:rPr>
        <w:t>Participant Information</w:t>
      </w:r>
    </w:p>
    <w:p w14:paraId="45E402CC" w14:textId="5A6DA93C"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As an Educational Psychologist, you have been invited to take part in a research study exploring Educational Psychologists</w:t>
      </w:r>
      <w:r>
        <w:rPr>
          <w:rFonts w:ascii="Arial" w:eastAsia="Times New Roman" w:hAnsi="Arial" w:cs="Arial"/>
          <w:color w:val="000000"/>
          <w:lang w:eastAsia="en-GB"/>
        </w:rPr>
        <w:t xml:space="preserve">’ views and experiences of supporting young autistic people with Relationships and Sex Education. </w:t>
      </w:r>
      <w:r w:rsidRPr="00213BD6">
        <w:rPr>
          <w:rFonts w:ascii="Arial" w:eastAsia="Times New Roman" w:hAnsi="Arial" w:cs="Arial"/>
          <w:color w:val="000000"/>
          <w:lang w:eastAsia="en-GB"/>
        </w:rPr>
        <w:t xml:space="preserve">To help you decide whether you would like to take part it is important that you understand why the research is being done and what it will involve. Please read the information below carefully and ask questions if anything is not clear or you would like more information before you decide to take part in this research.  You may like to discuss it with </w:t>
      </w:r>
      <w:proofErr w:type="gramStart"/>
      <w:r w:rsidRPr="00213BD6">
        <w:rPr>
          <w:rFonts w:ascii="Arial" w:eastAsia="Times New Roman" w:hAnsi="Arial" w:cs="Arial"/>
          <w:color w:val="000000"/>
          <w:lang w:eastAsia="en-GB"/>
        </w:rPr>
        <w:t>others</w:t>
      </w:r>
      <w:proofErr w:type="gramEnd"/>
      <w:r w:rsidRPr="00213BD6">
        <w:rPr>
          <w:rFonts w:ascii="Arial" w:eastAsia="Times New Roman" w:hAnsi="Arial" w:cs="Arial"/>
          <w:color w:val="000000"/>
          <w:lang w:eastAsia="en-GB"/>
        </w:rPr>
        <w:t xml:space="preserve"> but it is up to you to decide whether or not to take part. If you are happy to participate you will be asked to tick a box to say you consent before moving on to the next page. </w:t>
      </w:r>
    </w:p>
    <w:p w14:paraId="574C3648"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b/>
          <w:bCs/>
          <w:color w:val="000000"/>
          <w:lang w:eastAsia="en-GB"/>
        </w:rPr>
        <w:t>What is the research about?</w:t>
      </w:r>
    </w:p>
    <w:p w14:paraId="1B79294B" w14:textId="04C1A1F2" w:rsidR="00E117E9" w:rsidRDefault="00213BD6" w:rsidP="00213BD6">
      <w:pPr>
        <w:spacing w:before="240" w:after="240"/>
        <w:rPr>
          <w:rFonts w:ascii="Arial" w:eastAsia="Times New Roman" w:hAnsi="Arial" w:cs="Arial"/>
          <w:color w:val="000000"/>
          <w:lang w:eastAsia="en-GB"/>
        </w:rPr>
      </w:pPr>
      <w:r w:rsidRPr="00213BD6">
        <w:rPr>
          <w:rFonts w:ascii="Arial" w:eastAsia="Times New Roman" w:hAnsi="Arial" w:cs="Arial"/>
          <w:color w:val="000000"/>
          <w:lang w:eastAsia="en-GB"/>
        </w:rPr>
        <w:t>This research project</w:t>
      </w:r>
      <w:r>
        <w:rPr>
          <w:rFonts w:ascii="Arial" w:eastAsia="Times New Roman" w:hAnsi="Arial" w:cs="Arial"/>
          <w:color w:val="000000"/>
          <w:lang w:eastAsia="en-GB"/>
        </w:rPr>
        <w:t xml:space="preserve"> is</w:t>
      </w:r>
      <w:r w:rsidRPr="00213BD6">
        <w:rPr>
          <w:rFonts w:ascii="Arial" w:eastAsia="Times New Roman" w:hAnsi="Arial" w:cs="Arial"/>
          <w:color w:val="000000"/>
          <w:lang w:eastAsia="en-GB"/>
        </w:rPr>
        <w:t xml:space="preserve"> being conducted by </w:t>
      </w:r>
      <w:r>
        <w:rPr>
          <w:rFonts w:ascii="Arial" w:eastAsia="Times New Roman" w:hAnsi="Arial" w:cs="Arial"/>
          <w:color w:val="000000"/>
          <w:lang w:eastAsia="en-GB"/>
        </w:rPr>
        <w:t>a third</w:t>
      </w:r>
      <w:r w:rsidRPr="00213BD6">
        <w:rPr>
          <w:rFonts w:ascii="Arial" w:eastAsia="Times New Roman" w:hAnsi="Arial" w:cs="Arial"/>
          <w:color w:val="000000"/>
          <w:lang w:eastAsia="en-GB"/>
        </w:rPr>
        <w:t>-year doctorate Trainee Educational Psychologist</w:t>
      </w:r>
      <w:r w:rsidR="00E117E9">
        <w:rPr>
          <w:rFonts w:ascii="Arial" w:eastAsia="Times New Roman" w:hAnsi="Arial" w:cs="Arial"/>
          <w:color w:val="000000"/>
          <w:lang w:eastAsia="en-GB"/>
        </w:rPr>
        <w:t xml:space="preserve">, and their supervisory team, </w:t>
      </w:r>
      <w:r w:rsidRPr="00213BD6">
        <w:rPr>
          <w:rFonts w:ascii="Arial" w:eastAsia="Times New Roman" w:hAnsi="Arial" w:cs="Arial"/>
          <w:color w:val="000000"/>
          <w:lang w:eastAsia="en-GB"/>
        </w:rPr>
        <w:t>at the University of Southampton. Th</w:t>
      </w:r>
      <w:r w:rsidR="00E117E9">
        <w:rPr>
          <w:rFonts w:ascii="Arial" w:eastAsia="Times New Roman" w:hAnsi="Arial" w:cs="Arial"/>
          <w:color w:val="000000"/>
          <w:lang w:eastAsia="en-GB"/>
        </w:rPr>
        <w:t>e</w:t>
      </w:r>
      <w:r w:rsidRPr="00213BD6">
        <w:rPr>
          <w:rFonts w:ascii="Arial" w:eastAsia="Times New Roman" w:hAnsi="Arial" w:cs="Arial"/>
          <w:color w:val="000000"/>
          <w:lang w:eastAsia="en-GB"/>
        </w:rPr>
        <w:t xml:space="preserve"> research is interested in Educational Psychologists' </w:t>
      </w:r>
      <w:r w:rsidR="00E117E9">
        <w:rPr>
          <w:rFonts w:ascii="Arial" w:eastAsia="Times New Roman" w:hAnsi="Arial" w:cs="Arial"/>
          <w:color w:val="000000"/>
          <w:lang w:eastAsia="en-GB"/>
        </w:rPr>
        <w:t xml:space="preserve">views and experiences of supporting young autistic people with Relationships and Sex Education. It is exploratory and hopes to gain a better understanding of current practice within this area, as well as identify any opportunities or barriers within Educational Psychologists’ role. </w:t>
      </w:r>
    </w:p>
    <w:p w14:paraId="02951D8E"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b/>
          <w:bCs/>
          <w:color w:val="000000"/>
          <w:lang w:eastAsia="en-GB"/>
        </w:rPr>
        <w:t>What will happen to me if I take part?</w:t>
      </w:r>
    </w:p>
    <w:p w14:paraId="3FF88494" w14:textId="3D119B2E" w:rsidR="00213BD6" w:rsidRPr="00213BD6" w:rsidRDefault="00213BD6" w:rsidP="00E117E9">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 xml:space="preserve">If you choose to participate you will be asked to complete an online survey including several questions relating to your own experience and views towards </w:t>
      </w:r>
      <w:r w:rsidR="00E117E9">
        <w:rPr>
          <w:rFonts w:ascii="Arial" w:eastAsia="Times New Roman" w:hAnsi="Arial" w:cs="Arial"/>
          <w:color w:val="000000"/>
          <w:lang w:eastAsia="en-GB"/>
        </w:rPr>
        <w:t>Relationships and Sex Education and young autistic people</w:t>
      </w:r>
      <w:r w:rsidRPr="00213BD6">
        <w:rPr>
          <w:rFonts w:ascii="Arial" w:eastAsia="Times New Roman" w:hAnsi="Arial" w:cs="Arial"/>
          <w:color w:val="000000"/>
          <w:lang w:eastAsia="en-GB"/>
        </w:rPr>
        <w:t>. The survey should not take longer than 15-20 minutes and will include responding on a Likert scale in addition to a few open-ended questions. You will also be asked to provide some demographic information. </w:t>
      </w:r>
    </w:p>
    <w:p w14:paraId="563100DF" w14:textId="43D52B67" w:rsidR="00213BD6" w:rsidRPr="00213BD6" w:rsidRDefault="00213BD6" w:rsidP="00E117E9">
      <w:pPr>
        <w:spacing w:before="240" w:after="240"/>
        <w:rPr>
          <w:rFonts w:ascii="Times New Roman" w:eastAsia="Times New Roman" w:hAnsi="Times New Roman" w:cs="Times New Roman"/>
          <w:lang w:eastAsia="en-GB"/>
        </w:rPr>
      </w:pPr>
      <w:r w:rsidRPr="00213BD6">
        <w:rPr>
          <w:rFonts w:ascii="Arial" w:eastAsia="Times New Roman" w:hAnsi="Arial" w:cs="Arial"/>
          <w:b/>
          <w:bCs/>
          <w:color w:val="000000"/>
          <w:lang w:eastAsia="en-GB"/>
        </w:rPr>
        <w:t>Are there any benefits in my taking part?</w:t>
      </w:r>
    </w:p>
    <w:p w14:paraId="35367238" w14:textId="6791B485" w:rsidR="00213BD6" w:rsidRPr="00213BD6" w:rsidRDefault="00213BD6" w:rsidP="00213BD6">
      <w:pPr>
        <w:rPr>
          <w:rFonts w:ascii="Arial" w:eastAsia="Times New Roman" w:hAnsi="Arial" w:cs="Arial"/>
          <w:color w:val="222222"/>
          <w:shd w:val="clear" w:color="auto" w:fill="FFFFFF"/>
          <w:lang w:eastAsia="en-GB"/>
        </w:rPr>
      </w:pPr>
      <w:r w:rsidRPr="00213BD6">
        <w:rPr>
          <w:rFonts w:ascii="Arial" w:eastAsia="Times New Roman" w:hAnsi="Arial" w:cs="Arial"/>
          <w:color w:val="222222"/>
          <w:shd w:val="clear" w:color="auto" w:fill="FFFFFF"/>
          <w:lang w:eastAsia="en-GB"/>
        </w:rPr>
        <w:t>Your v</w:t>
      </w:r>
      <w:r w:rsidR="00E117E9">
        <w:rPr>
          <w:rFonts w:ascii="Arial" w:eastAsia="Times New Roman" w:hAnsi="Arial" w:cs="Arial"/>
          <w:color w:val="222222"/>
          <w:shd w:val="clear" w:color="auto" w:fill="FFFFFF"/>
          <w:lang w:eastAsia="en-GB"/>
        </w:rPr>
        <w:t>iews and</w:t>
      </w:r>
      <w:r w:rsidRPr="00213BD6">
        <w:rPr>
          <w:rFonts w:ascii="Arial" w:eastAsia="Times New Roman" w:hAnsi="Arial" w:cs="Arial"/>
          <w:color w:val="222222"/>
          <w:shd w:val="clear" w:color="auto" w:fill="FFFFFF"/>
          <w:lang w:eastAsia="en-GB"/>
        </w:rPr>
        <w:t xml:space="preserve"> experience</w:t>
      </w:r>
      <w:r w:rsidR="00E117E9">
        <w:rPr>
          <w:rFonts w:ascii="Arial" w:eastAsia="Times New Roman" w:hAnsi="Arial" w:cs="Arial"/>
          <w:color w:val="222222"/>
          <w:shd w:val="clear" w:color="auto" w:fill="FFFFFF"/>
          <w:lang w:eastAsia="en-GB"/>
        </w:rPr>
        <w:t xml:space="preserve">s </w:t>
      </w:r>
      <w:r w:rsidRPr="00213BD6">
        <w:rPr>
          <w:rFonts w:ascii="Arial" w:eastAsia="Times New Roman" w:hAnsi="Arial" w:cs="Arial"/>
          <w:color w:val="222222"/>
          <w:shd w:val="clear" w:color="auto" w:fill="FFFFFF"/>
          <w:lang w:eastAsia="en-GB"/>
        </w:rPr>
        <w:t>will support us to develop clarity around this topic.</w:t>
      </w:r>
      <w:r w:rsidR="0028015D">
        <w:rPr>
          <w:rFonts w:ascii="Arial" w:eastAsia="Times New Roman" w:hAnsi="Arial" w:cs="Arial"/>
          <w:color w:val="222222"/>
          <w:shd w:val="clear" w:color="auto" w:fill="FFFFFF"/>
          <w:lang w:eastAsia="en-GB"/>
        </w:rPr>
        <w:t xml:space="preserve"> It is also</w:t>
      </w:r>
      <w:r w:rsidRPr="00213BD6">
        <w:rPr>
          <w:rFonts w:ascii="Arial" w:eastAsia="Times New Roman" w:hAnsi="Arial" w:cs="Arial"/>
          <w:color w:val="222222"/>
          <w:shd w:val="clear" w:color="auto" w:fill="FFFFFF"/>
          <w:lang w:eastAsia="en-GB"/>
        </w:rPr>
        <w:t xml:space="preserve"> hope</w:t>
      </w:r>
      <w:r w:rsidR="0028015D">
        <w:rPr>
          <w:rFonts w:ascii="Arial" w:eastAsia="Times New Roman" w:hAnsi="Arial" w:cs="Arial"/>
          <w:color w:val="222222"/>
          <w:shd w:val="clear" w:color="auto" w:fill="FFFFFF"/>
          <w:lang w:eastAsia="en-GB"/>
        </w:rPr>
        <w:t>d</w:t>
      </w:r>
      <w:r w:rsidRPr="00213BD6">
        <w:rPr>
          <w:rFonts w:ascii="Arial" w:eastAsia="Times New Roman" w:hAnsi="Arial" w:cs="Arial"/>
          <w:color w:val="222222"/>
          <w:shd w:val="clear" w:color="auto" w:fill="FFFFFF"/>
          <w:lang w:eastAsia="en-GB"/>
        </w:rPr>
        <w:t xml:space="preserve"> that the </w:t>
      </w:r>
      <w:r w:rsidR="0028015D">
        <w:rPr>
          <w:rFonts w:ascii="Arial" w:eastAsia="Times New Roman" w:hAnsi="Arial" w:cs="Arial"/>
          <w:color w:val="222222"/>
          <w:shd w:val="clear" w:color="auto" w:fill="FFFFFF"/>
          <w:lang w:eastAsia="en-GB"/>
        </w:rPr>
        <w:t xml:space="preserve">results </w:t>
      </w:r>
      <w:r w:rsidRPr="00213BD6">
        <w:rPr>
          <w:rFonts w:ascii="Arial" w:eastAsia="Times New Roman" w:hAnsi="Arial" w:cs="Arial"/>
          <w:color w:val="222222"/>
          <w:shd w:val="clear" w:color="auto" w:fill="FFFFFF"/>
          <w:lang w:eastAsia="en-GB"/>
        </w:rPr>
        <w:t xml:space="preserve">of this study will be used </w:t>
      </w:r>
      <w:r w:rsidR="0028015D">
        <w:rPr>
          <w:rFonts w:ascii="Arial" w:eastAsia="Times New Roman" w:hAnsi="Arial" w:cs="Arial"/>
          <w:color w:val="222222"/>
          <w:shd w:val="clear" w:color="auto" w:fill="FFFFFF"/>
          <w:lang w:eastAsia="en-GB"/>
        </w:rPr>
        <w:t xml:space="preserve">to prompt reflections around current practice and to inform </w:t>
      </w:r>
      <w:r w:rsidRPr="00213BD6">
        <w:rPr>
          <w:rFonts w:ascii="Arial" w:eastAsia="Times New Roman" w:hAnsi="Arial" w:cs="Arial"/>
          <w:color w:val="222222"/>
          <w:shd w:val="clear" w:color="auto" w:fill="FFFFFF"/>
          <w:lang w:eastAsia="en-GB"/>
        </w:rPr>
        <w:t xml:space="preserve">future training </w:t>
      </w:r>
      <w:r w:rsidR="0028015D">
        <w:rPr>
          <w:rFonts w:ascii="Arial" w:eastAsia="Times New Roman" w:hAnsi="Arial" w:cs="Arial"/>
          <w:color w:val="222222"/>
          <w:shd w:val="clear" w:color="auto" w:fill="FFFFFF"/>
          <w:lang w:eastAsia="en-GB"/>
        </w:rPr>
        <w:t xml:space="preserve">in order </w:t>
      </w:r>
      <w:r w:rsidRPr="00213BD6">
        <w:rPr>
          <w:rFonts w:ascii="Arial" w:eastAsia="Times New Roman" w:hAnsi="Arial" w:cs="Arial"/>
          <w:color w:val="222222"/>
          <w:shd w:val="clear" w:color="auto" w:fill="FFFFFF"/>
          <w:lang w:eastAsia="en-GB"/>
        </w:rPr>
        <w:t xml:space="preserve">to </w:t>
      </w:r>
      <w:r w:rsidR="0028015D">
        <w:rPr>
          <w:rFonts w:ascii="Arial" w:eastAsia="Times New Roman" w:hAnsi="Arial" w:cs="Arial"/>
          <w:color w:val="222222"/>
          <w:shd w:val="clear" w:color="auto" w:fill="FFFFFF"/>
          <w:lang w:eastAsia="en-GB"/>
        </w:rPr>
        <w:t xml:space="preserve">support Educational Psychologists in approaching Relationships and Sex Education with young autistic people, their families and their schools. </w:t>
      </w:r>
      <w:r w:rsidRPr="00213BD6">
        <w:rPr>
          <w:rFonts w:ascii="Arial" w:eastAsia="Times New Roman" w:hAnsi="Arial" w:cs="Arial"/>
          <w:color w:val="222222"/>
          <w:shd w:val="clear" w:color="auto" w:fill="FFFFFF"/>
          <w:lang w:eastAsia="en-GB"/>
        </w:rPr>
        <w:t> </w:t>
      </w:r>
    </w:p>
    <w:p w14:paraId="04C89621"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b/>
          <w:bCs/>
          <w:color w:val="000000"/>
          <w:lang w:eastAsia="en-GB"/>
        </w:rPr>
        <w:t>Are there any risks involved?</w:t>
      </w:r>
    </w:p>
    <w:p w14:paraId="51529D20" w14:textId="25613073" w:rsidR="00213BD6" w:rsidRPr="00213BD6" w:rsidRDefault="0028015D" w:rsidP="0028015D">
      <w:pPr>
        <w:spacing w:before="240" w:after="240"/>
        <w:rPr>
          <w:rFonts w:ascii="Times New Roman" w:eastAsia="Times New Roman" w:hAnsi="Times New Roman" w:cs="Times New Roman"/>
          <w:lang w:eastAsia="en-GB"/>
        </w:rPr>
      </w:pPr>
      <w:r>
        <w:rPr>
          <w:rFonts w:ascii="Arial" w:eastAsia="Times New Roman" w:hAnsi="Arial" w:cs="Arial"/>
          <w:color w:val="000000"/>
          <w:lang w:eastAsia="en-GB"/>
        </w:rPr>
        <w:t>While we do not foresee any particular distress or discomfort sharing your views and experiences, w</w:t>
      </w:r>
      <w:r w:rsidR="00213BD6" w:rsidRPr="00213BD6">
        <w:rPr>
          <w:rFonts w:ascii="Arial" w:eastAsia="Times New Roman" w:hAnsi="Arial" w:cs="Arial"/>
          <w:color w:val="000000"/>
          <w:lang w:eastAsia="en-GB"/>
        </w:rPr>
        <w:t xml:space="preserve">e encourage you to discuss any concerns with your line manager or supervisor if you experience any </w:t>
      </w:r>
      <w:r>
        <w:rPr>
          <w:rFonts w:ascii="Arial" w:eastAsia="Times New Roman" w:hAnsi="Arial" w:cs="Arial"/>
          <w:color w:val="000000"/>
          <w:lang w:eastAsia="en-GB"/>
        </w:rPr>
        <w:t xml:space="preserve">discomfort </w:t>
      </w:r>
      <w:r w:rsidR="00213BD6" w:rsidRPr="00213BD6">
        <w:rPr>
          <w:rFonts w:ascii="Arial" w:eastAsia="Times New Roman" w:hAnsi="Arial" w:cs="Arial"/>
          <w:color w:val="000000"/>
          <w:lang w:eastAsia="en-GB"/>
        </w:rPr>
        <w:t>before and/or after the survey. </w:t>
      </w:r>
    </w:p>
    <w:p w14:paraId="6962BBA6"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b/>
          <w:bCs/>
          <w:color w:val="000000"/>
          <w:lang w:eastAsia="en-GB"/>
        </w:rPr>
        <w:t>Will my participation be confidential?</w:t>
      </w:r>
    </w:p>
    <w:p w14:paraId="0BC5C625"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Your participation and the information we collect about you during the course of the research will be anonymous, therefore you cannot be linked to your responses. </w:t>
      </w:r>
    </w:p>
    <w:p w14:paraId="21F3BF9D" w14:textId="65367A2C" w:rsidR="00213BD6" w:rsidRPr="00213BD6" w:rsidRDefault="00213BD6" w:rsidP="00E117E9">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lastRenderedPageBreak/>
        <w:t>Only members of the research team and responsible members of the University of Southampton may be given access to the data for monitoring purposes and/or to carry out an audit of the study to ensure that the research is complying with applicable regulations. Individuals from regulatory authorities (people who check that we are carrying out the study correctly) may require access to the data. All of these people have a duty to keep the data collected as part of this study strictly confidential.</w:t>
      </w:r>
    </w:p>
    <w:p w14:paraId="1F0AAFCC"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b/>
          <w:bCs/>
          <w:color w:val="000000"/>
          <w:lang w:eastAsia="en-GB"/>
        </w:rPr>
        <w:t>Do I have to take part?</w:t>
      </w:r>
    </w:p>
    <w:p w14:paraId="3A4DDD0D" w14:textId="75F9D760" w:rsidR="00213BD6" w:rsidRPr="00213BD6" w:rsidRDefault="00213BD6" w:rsidP="00E117E9">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No, it is entirely up to you to decide whether or not to take part.</w:t>
      </w:r>
    </w:p>
    <w:p w14:paraId="582618B5"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b/>
          <w:bCs/>
          <w:color w:val="000000"/>
          <w:lang w:eastAsia="en-GB"/>
        </w:rPr>
        <w:t>What happens if I change my mind?</w:t>
      </w:r>
    </w:p>
    <w:p w14:paraId="27A42A59" w14:textId="0CC88593" w:rsidR="00213BD6" w:rsidRPr="00213BD6" w:rsidRDefault="00213BD6" w:rsidP="00E117E9">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You may choose to discontinue the survey for any reason at any time without your participation rights being affected. </w:t>
      </w:r>
    </w:p>
    <w:p w14:paraId="5FF94FED"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b/>
          <w:bCs/>
          <w:color w:val="000000"/>
          <w:lang w:eastAsia="en-GB"/>
        </w:rPr>
        <w:t>What will happen to the results of the research?</w:t>
      </w:r>
    </w:p>
    <w:p w14:paraId="7A7C2EC1"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Research findings made available in any reports or publications will not include information that can directly identify you without your specific consent.</w:t>
      </w:r>
    </w:p>
    <w:p w14:paraId="5E47A9CB"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b/>
          <w:bCs/>
          <w:color w:val="000000"/>
          <w:lang w:eastAsia="en-GB"/>
        </w:rPr>
        <w:t>Where can I get more information?</w:t>
      </w:r>
    </w:p>
    <w:p w14:paraId="7E49C0FC" w14:textId="4EF2DC20"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If you have any further questions</w:t>
      </w:r>
      <w:r w:rsidR="0028015D">
        <w:rPr>
          <w:rFonts w:ascii="Arial" w:eastAsia="Times New Roman" w:hAnsi="Arial" w:cs="Arial"/>
          <w:color w:val="000000"/>
          <w:lang w:eastAsia="en-GB"/>
        </w:rPr>
        <w:t>,</w:t>
      </w:r>
      <w:r w:rsidRPr="00213BD6">
        <w:rPr>
          <w:rFonts w:ascii="Arial" w:eastAsia="Times New Roman" w:hAnsi="Arial" w:cs="Arial"/>
          <w:color w:val="000000"/>
          <w:lang w:eastAsia="en-GB"/>
        </w:rPr>
        <w:t xml:space="preserve"> please contact </w:t>
      </w:r>
      <w:r w:rsidR="0028015D">
        <w:rPr>
          <w:rFonts w:ascii="Arial" w:eastAsia="Times New Roman" w:hAnsi="Arial" w:cs="Arial"/>
          <w:color w:val="000000"/>
          <w:lang w:eastAsia="en-GB"/>
        </w:rPr>
        <w:t xml:space="preserve">Alex Elliott (trainee Educational Psychologist) at </w:t>
      </w:r>
      <w:hyperlink r:id="rId4" w:history="1">
        <w:r w:rsidR="0028015D" w:rsidRPr="00EA444F">
          <w:rPr>
            <w:rStyle w:val="Hyperlink"/>
            <w:rFonts w:ascii="Arial" w:eastAsia="Times New Roman" w:hAnsi="Arial" w:cs="Arial"/>
            <w:lang w:eastAsia="en-GB"/>
          </w:rPr>
          <w:t>ale1g11@soton.ac.uk</w:t>
        </w:r>
      </w:hyperlink>
      <w:r w:rsidR="0028015D">
        <w:rPr>
          <w:rFonts w:ascii="Arial" w:eastAsia="Times New Roman" w:hAnsi="Arial" w:cs="Arial"/>
          <w:color w:val="000000"/>
          <w:lang w:eastAsia="en-GB"/>
        </w:rPr>
        <w:t xml:space="preserve">. </w:t>
      </w:r>
    </w:p>
    <w:p w14:paraId="60C3E807"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b/>
          <w:bCs/>
          <w:color w:val="000000"/>
          <w:lang w:eastAsia="en-GB"/>
        </w:rPr>
        <w:t>What happens if there is a problem?</w:t>
      </w:r>
    </w:p>
    <w:p w14:paraId="56A94D1A"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If you have a concern about any aspect of this study, you should speak to the researchers who will do their best to answer your questions. </w:t>
      </w:r>
    </w:p>
    <w:p w14:paraId="37FFC240"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If you remain unhappy or have a complaint about any aspect of this study, please contact the University of Southampton Research Integrity and Governance Manager (023 8059 5058, rgoinfo@soton.ac.uk).</w:t>
      </w:r>
    </w:p>
    <w:p w14:paraId="4EB626A6"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b/>
          <w:bCs/>
          <w:color w:val="000000"/>
          <w:lang w:eastAsia="en-GB"/>
        </w:rPr>
        <w:t>Data Protection Privacy Notice</w:t>
      </w:r>
    </w:p>
    <w:p w14:paraId="3CF587FF"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 xml:space="preserve">The University of Southampton conducts research to the highest standards of research integrity. As a </w:t>
      </w:r>
      <w:proofErr w:type="gramStart"/>
      <w:r w:rsidRPr="00213BD6">
        <w:rPr>
          <w:rFonts w:ascii="Arial" w:eastAsia="Times New Roman" w:hAnsi="Arial" w:cs="Arial"/>
          <w:color w:val="000000"/>
          <w:lang w:eastAsia="en-GB"/>
        </w:rPr>
        <w:t>publicly-funded</w:t>
      </w:r>
      <w:proofErr w:type="gramEnd"/>
      <w:r w:rsidRPr="00213BD6">
        <w:rPr>
          <w:rFonts w:ascii="Arial" w:eastAsia="Times New Roman" w:hAnsi="Arial" w:cs="Arial"/>
          <w:color w:val="000000"/>
          <w:lang w:eastAsia="en-GB"/>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(https://www.southampton.ac.uk/legalservices/what-we-do/data-protection-and-foi.page). </w:t>
      </w:r>
    </w:p>
    <w:p w14:paraId="326F0560"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lastRenderedPageBreak/>
        <w:t>This Participant Information Sheet tells you what data will be collected for this project and whether this includes any personal data. Please ask the research team if you have any questions or are unclear what data is being collected about you. </w:t>
      </w:r>
    </w:p>
    <w:p w14:paraId="682DEF24"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Our privacy notice for research participants provides more information on how the University of Southampton collects and uses your personal data when you take part in one of our research projects and can be found at http://www.southampton.ac.uk/assets/sharepoint/intranet/ls/Public/Research%20and%20Integrity%20Privacy%20Notice/Privacy%20Notice%20for%20Research%20Participants.pdf </w:t>
      </w:r>
    </w:p>
    <w:p w14:paraId="453C2BEB"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306DA92B"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 xml:space="preserve">Data protection law requires us to have a valid legal reason (‘lawful </w:t>
      </w:r>
      <w:proofErr w:type="spellStart"/>
      <w:r w:rsidRPr="00213BD6">
        <w:rPr>
          <w:rFonts w:ascii="Arial" w:eastAsia="Times New Roman" w:hAnsi="Arial" w:cs="Arial"/>
          <w:color w:val="000000"/>
          <w:lang w:eastAsia="en-GB"/>
        </w:rPr>
        <w:t>basis’</w:t>
      </w:r>
      <w:proofErr w:type="spellEnd"/>
      <w:r w:rsidRPr="00213BD6">
        <w:rPr>
          <w:rFonts w:ascii="Arial" w:eastAsia="Times New Roman" w:hAnsi="Arial" w:cs="Arial"/>
          <w:color w:val="000000"/>
          <w:lang w:eastAsia="en-GB"/>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79FFA571"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For the purposes of data protection law, the University of Southampton is the ‘Data Controller’ for this study, which means that we are responsible for looking after your information and using it properly. </w:t>
      </w:r>
    </w:p>
    <w:p w14:paraId="5F7AE38C"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087869AC"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(data.protection@soton.ac.uk).</w:t>
      </w:r>
    </w:p>
    <w:p w14:paraId="0E7AAFF9"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b/>
          <w:bCs/>
          <w:color w:val="000000"/>
          <w:lang w:eastAsia="en-GB"/>
        </w:rPr>
        <w:t>Consent</w:t>
      </w:r>
    </w:p>
    <w:p w14:paraId="13BD97AF"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color w:val="000000"/>
          <w:lang w:eastAsia="en-GB"/>
        </w:rPr>
        <w:t xml:space="preserve">If you decide to withdraw from this </w:t>
      </w:r>
      <w:proofErr w:type="gramStart"/>
      <w:r w:rsidRPr="00213BD6">
        <w:rPr>
          <w:rFonts w:ascii="Arial" w:eastAsia="Times New Roman" w:hAnsi="Arial" w:cs="Arial"/>
          <w:color w:val="000000"/>
          <w:lang w:eastAsia="en-GB"/>
        </w:rPr>
        <w:t>study</w:t>
      </w:r>
      <w:proofErr w:type="gramEnd"/>
      <w:r w:rsidRPr="00213BD6">
        <w:rPr>
          <w:rFonts w:ascii="Arial" w:eastAsia="Times New Roman" w:hAnsi="Arial" w:cs="Arial"/>
          <w:color w:val="000000"/>
          <w:lang w:eastAsia="en-GB"/>
        </w:rPr>
        <w:t xml:space="preserve"> then the information already submitted may still be used for the purposes of achieving the objectives of the study only. All survey responses will be </w:t>
      </w:r>
      <w:proofErr w:type="gramStart"/>
      <w:r w:rsidRPr="00213BD6">
        <w:rPr>
          <w:rFonts w:ascii="Arial" w:eastAsia="Times New Roman" w:hAnsi="Arial" w:cs="Arial"/>
          <w:color w:val="000000"/>
          <w:lang w:eastAsia="en-GB"/>
        </w:rPr>
        <w:t>anonymous,</w:t>
      </w:r>
      <w:proofErr w:type="gramEnd"/>
      <w:r w:rsidRPr="00213BD6">
        <w:rPr>
          <w:rFonts w:ascii="Arial" w:eastAsia="Times New Roman" w:hAnsi="Arial" w:cs="Arial"/>
          <w:color w:val="000000"/>
          <w:lang w:eastAsia="en-GB"/>
        </w:rPr>
        <w:t xml:space="preserve"> therefore participants cannot withdraw their data once it has been submitted. Having read the participant information (</w:t>
      </w:r>
      <w:r w:rsidRPr="00213BD6">
        <w:rPr>
          <w:rFonts w:ascii="Arial" w:eastAsia="Times New Roman" w:hAnsi="Arial" w:cs="Arial"/>
          <w:color w:val="000000"/>
          <w:highlight w:val="yellow"/>
          <w:lang w:eastAsia="en-GB"/>
        </w:rPr>
        <w:t>12/03/2020, version 2</w:t>
      </w:r>
      <w:r w:rsidRPr="00213BD6">
        <w:rPr>
          <w:rFonts w:ascii="Arial" w:eastAsia="Times New Roman" w:hAnsi="Arial" w:cs="Arial"/>
          <w:color w:val="000000"/>
          <w:lang w:eastAsia="en-GB"/>
        </w:rPr>
        <w:t>) if you agree to take part in this research project and agree for your data to be used for the purpose of this study please continue to the next page.</w:t>
      </w:r>
    </w:p>
    <w:p w14:paraId="6B70DF33" w14:textId="77777777" w:rsidR="00213BD6" w:rsidRPr="00213BD6" w:rsidRDefault="00213BD6" w:rsidP="00213BD6">
      <w:pPr>
        <w:spacing w:before="240" w:after="240"/>
        <w:rPr>
          <w:rFonts w:ascii="Times New Roman" w:eastAsia="Times New Roman" w:hAnsi="Times New Roman" w:cs="Times New Roman"/>
          <w:lang w:eastAsia="en-GB"/>
        </w:rPr>
      </w:pPr>
      <w:r w:rsidRPr="00213BD6">
        <w:rPr>
          <w:rFonts w:ascii="Arial" w:eastAsia="Times New Roman" w:hAnsi="Arial" w:cs="Arial"/>
          <w:b/>
          <w:bCs/>
          <w:color w:val="000000"/>
          <w:lang w:eastAsia="en-GB"/>
        </w:rPr>
        <w:t>Thank you.</w:t>
      </w:r>
    </w:p>
    <w:p w14:paraId="642FA46E" w14:textId="77777777" w:rsidR="00213BD6" w:rsidRPr="00213BD6" w:rsidRDefault="00213BD6" w:rsidP="00213BD6">
      <w:pPr>
        <w:rPr>
          <w:rFonts w:ascii="Times New Roman" w:eastAsia="Times New Roman" w:hAnsi="Times New Roman" w:cs="Times New Roman"/>
          <w:lang w:eastAsia="en-GB"/>
        </w:rPr>
      </w:pPr>
    </w:p>
    <w:p w14:paraId="51FCFDF0" w14:textId="77777777" w:rsidR="00474AAA" w:rsidRDefault="00474AAA"/>
    <w:sectPr w:rsidR="00474AAA" w:rsidSect="00DF6A6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D6"/>
    <w:rsid w:val="00213BD6"/>
    <w:rsid w:val="0027547B"/>
    <w:rsid w:val="0028015D"/>
    <w:rsid w:val="00474AAA"/>
    <w:rsid w:val="006E0B1F"/>
    <w:rsid w:val="00AF5A44"/>
    <w:rsid w:val="00DF6A60"/>
    <w:rsid w:val="00E11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12FD"/>
  <w15:chartTrackingRefBased/>
  <w15:docId w15:val="{92324F23-AFCA-6940-AE15-1C8FC09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BD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13BD6"/>
    <w:rPr>
      <w:color w:val="0000FF"/>
      <w:u w:val="single"/>
    </w:rPr>
  </w:style>
  <w:style w:type="character" w:styleId="UnresolvedMention">
    <w:name w:val="Unresolved Mention"/>
    <w:basedOn w:val="DefaultParagraphFont"/>
    <w:uiPriority w:val="99"/>
    <w:semiHidden/>
    <w:unhideWhenUsed/>
    <w:rsid w:val="0028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87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1g11@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6770</Characters>
  <Application>Microsoft Office Word</Application>
  <DocSecurity>0</DocSecurity>
  <Lines>56</Lines>
  <Paragraphs>15</Paragraphs>
  <ScaleCrop>false</ScaleCrop>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ELLIOTT</dc:creator>
  <cp:keywords/>
  <dc:description/>
  <cp:lastModifiedBy>Sarah Brooks</cp:lastModifiedBy>
  <cp:revision>2</cp:revision>
  <dcterms:created xsi:type="dcterms:W3CDTF">2022-12-13T11:02:00Z</dcterms:created>
  <dcterms:modified xsi:type="dcterms:W3CDTF">2022-12-13T11:02:00Z</dcterms:modified>
</cp:coreProperties>
</file>