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106F" w14:textId="492E7068" w:rsidR="00040C24" w:rsidRPr="003A7473" w:rsidRDefault="00AA2886" w:rsidP="00040C2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L</w:t>
      </w:r>
      <w:r w:rsidR="00040C24" w:rsidRPr="003A7473">
        <w:rPr>
          <w:rFonts w:ascii="Times New Roman" w:hAnsi="Times New Roman" w:cs="Times New Roman"/>
          <w:b/>
          <w:bCs/>
          <w:sz w:val="28"/>
          <w:szCs w:val="28"/>
        </w:rPr>
        <w:t xml:space="preserve">ongitudinal characterization of </w:t>
      </w:r>
      <w:r w:rsidR="007276BA">
        <w:rPr>
          <w:rFonts w:ascii="Times New Roman" w:hAnsi="Times New Roman" w:cs="Times New Roman"/>
          <w:b/>
          <w:bCs/>
          <w:sz w:val="28"/>
          <w:szCs w:val="28"/>
        </w:rPr>
        <w:t>determinants</w:t>
      </w:r>
      <w:r w:rsidR="00040C24" w:rsidRPr="003A7473">
        <w:rPr>
          <w:rFonts w:ascii="Times New Roman" w:hAnsi="Times New Roman" w:cs="Times New Roman"/>
          <w:b/>
          <w:bCs/>
          <w:sz w:val="28"/>
          <w:szCs w:val="28"/>
        </w:rPr>
        <w:t xml:space="preserve"> associated with </w:t>
      </w:r>
      <w:r w:rsidR="00040C24">
        <w:rPr>
          <w:rFonts w:ascii="Times New Roman" w:hAnsi="Times New Roman" w:cs="Times New Roman"/>
          <w:b/>
          <w:bCs/>
          <w:sz w:val="28"/>
          <w:szCs w:val="28"/>
        </w:rPr>
        <w:t xml:space="preserve">obesogenic growth </w:t>
      </w:r>
      <w:r w:rsidR="00040C24" w:rsidRPr="003A7473">
        <w:rPr>
          <w:rFonts w:ascii="Times New Roman" w:hAnsi="Times New Roman" w:cs="Times New Roman"/>
          <w:b/>
          <w:bCs/>
          <w:sz w:val="28"/>
          <w:szCs w:val="28"/>
        </w:rPr>
        <w:t xml:space="preserve">patterns </w:t>
      </w:r>
      <w:r w:rsidR="00040C24">
        <w:rPr>
          <w:rFonts w:ascii="Times New Roman" w:hAnsi="Times New Roman" w:cs="Times New Roman"/>
          <w:b/>
          <w:bCs/>
          <w:sz w:val="28"/>
          <w:szCs w:val="28"/>
        </w:rPr>
        <w:t xml:space="preserve">in </w:t>
      </w:r>
      <w:r w:rsidR="00040C24" w:rsidRPr="003A7473">
        <w:rPr>
          <w:rFonts w:ascii="Times New Roman" w:hAnsi="Times New Roman" w:cs="Times New Roman"/>
          <w:b/>
          <w:bCs/>
          <w:sz w:val="28"/>
          <w:szCs w:val="28"/>
        </w:rPr>
        <w:t>early childhood</w:t>
      </w:r>
    </w:p>
    <w:p w14:paraId="57071AFC" w14:textId="77777777" w:rsidR="00FF37E7" w:rsidRPr="005838F4" w:rsidRDefault="00FF37E7" w:rsidP="00FF37E7">
      <w:pPr>
        <w:spacing w:line="480" w:lineRule="auto"/>
        <w:jc w:val="both"/>
        <w:rPr>
          <w:rFonts w:ascii="Times New Roman" w:hAnsi="Times New Roman" w:cs="Times New Roman"/>
          <w:b/>
          <w:sz w:val="24"/>
          <w:szCs w:val="24"/>
        </w:rPr>
      </w:pPr>
      <w:r w:rsidRPr="005838F4">
        <w:rPr>
          <w:rFonts w:ascii="Times New Roman" w:hAnsi="Times New Roman" w:cs="Times New Roman"/>
          <w:b/>
          <w:sz w:val="24"/>
          <w:szCs w:val="24"/>
        </w:rPr>
        <w:t>Author</w:t>
      </w:r>
      <w:r>
        <w:rPr>
          <w:rFonts w:ascii="Times New Roman" w:hAnsi="Times New Roman" w:cs="Times New Roman"/>
          <w:b/>
          <w:sz w:val="24"/>
          <w:szCs w:val="24"/>
        </w:rPr>
        <w:t>s</w:t>
      </w:r>
    </w:p>
    <w:p w14:paraId="46A32CD5" w14:textId="36708F3D"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rPr>
        <w:t>Navin Michael</w:t>
      </w:r>
      <w:r w:rsidRPr="005838F4">
        <w:rPr>
          <w:rFonts w:ascii="Times New Roman" w:hAnsi="Times New Roman" w:cs="Times New Roman"/>
          <w:sz w:val="24"/>
          <w:szCs w:val="24"/>
          <w:vertAlign w:val="superscript"/>
        </w:rPr>
        <w:t>1</w:t>
      </w:r>
      <w:r w:rsidR="005F5ECF" w:rsidRPr="005F5ECF">
        <w:rPr>
          <w:rFonts w:ascii="Times New Roman" w:hAnsi="Times New Roman" w:cs="Times New Roman"/>
          <w:sz w:val="24"/>
          <w:szCs w:val="24"/>
          <w:vertAlign w:val="superscript"/>
        </w:rPr>
        <w:t>†</w:t>
      </w:r>
      <w:r w:rsidR="003650A4">
        <w:rPr>
          <w:rFonts w:ascii="Times New Roman" w:hAnsi="Times New Roman" w:cs="Times New Roman"/>
          <w:sz w:val="24"/>
          <w:szCs w:val="24"/>
          <w:vertAlign w:val="superscript"/>
        </w:rPr>
        <w:t>*</w:t>
      </w:r>
      <w:r w:rsidRPr="005838F4">
        <w:rPr>
          <w:rFonts w:ascii="Times New Roman" w:hAnsi="Times New Roman" w:cs="Times New Roman"/>
          <w:sz w:val="24"/>
          <w:szCs w:val="24"/>
        </w:rPr>
        <w:t>, Varsha Gupta</w:t>
      </w:r>
      <w:r w:rsidRPr="005838F4">
        <w:rPr>
          <w:rFonts w:ascii="Times New Roman" w:hAnsi="Times New Roman" w:cs="Times New Roman"/>
          <w:sz w:val="24"/>
          <w:szCs w:val="24"/>
          <w:vertAlign w:val="superscript"/>
        </w:rPr>
        <w:t>1</w:t>
      </w:r>
      <w:r w:rsidR="005F5ECF" w:rsidRPr="005F5ECF">
        <w:rPr>
          <w:rFonts w:ascii="Times New Roman" w:hAnsi="Times New Roman" w:cs="Times New Roman"/>
          <w:sz w:val="24"/>
          <w:szCs w:val="24"/>
          <w:vertAlign w:val="superscript"/>
        </w:rPr>
        <w:t>†</w:t>
      </w:r>
      <w:r w:rsidRPr="005838F4">
        <w:rPr>
          <w:rFonts w:ascii="Times New Roman" w:hAnsi="Times New Roman" w:cs="Times New Roman"/>
          <w:sz w:val="24"/>
          <w:szCs w:val="24"/>
        </w:rPr>
        <w:t>, Anna Fogel</w:t>
      </w:r>
      <w:r w:rsidRPr="005838F4">
        <w:rPr>
          <w:rFonts w:ascii="Times New Roman" w:hAnsi="Times New Roman" w:cs="Times New Roman"/>
          <w:sz w:val="24"/>
          <w:szCs w:val="24"/>
          <w:vertAlign w:val="superscript"/>
        </w:rPr>
        <w:t>1</w:t>
      </w:r>
      <w:r w:rsidRPr="005838F4">
        <w:rPr>
          <w:rFonts w:ascii="Times New Roman" w:hAnsi="Times New Roman" w:cs="Times New Roman"/>
          <w:sz w:val="24"/>
          <w:szCs w:val="24"/>
        </w:rPr>
        <w:t>, Jonathan Huang</w:t>
      </w:r>
      <w:r w:rsidRPr="005838F4">
        <w:rPr>
          <w:rFonts w:ascii="Times New Roman" w:hAnsi="Times New Roman" w:cs="Times New Roman"/>
          <w:sz w:val="24"/>
          <w:szCs w:val="24"/>
          <w:vertAlign w:val="superscript"/>
        </w:rPr>
        <w:t>1</w:t>
      </w:r>
      <w:r w:rsidRPr="005838F4">
        <w:rPr>
          <w:rFonts w:ascii="Times New Roman" w:hAnsi="Times New Roman" w:cs="Times New Roman"/>
          <w:sz w:val="24"/>
          <w:szCs w:val="24"/>
        </w:rPr>
        <w:t xml:space="preserve">, </w:t>
      </w:r>
      <w:r>
        <w:rPr>
          <w:rFonts w:ascii="Times New Roman" w:hAnsi="Times New Roman" w:cs="Times New Roman"/>
          <w:sz w:val="24"/>
          <w:szCs w:val="24"/>
        </w:rPr>
        <w:t>Li Chen</w:t>
      </w:r>
      <w:r w:rsidRPr="005838F4">
        <w:rPr>
          <w:rFonts w:ascii="Times New Roman" w:hAnsi="Times New Roman" w:cs="Times New Roman"/>
          <w:sz w:val="24"/>
          <w:szCs w:val="24"/>
          <w:vertAlign w:val="superscript"/>
        </w:rPr>
        <w:t>1</w:t>
      </w:r>
      <w:r w:rsidRPr="005838F4">
        <w:rPr>
          <w:rFonts w:ascii="Times New Roman" w:hAnsi="Times New Roman" w:cs="Times New Roman"/>
          <w:sz w:val="24"/>
          <w:szCs w:val="24"/>
        </w:rPr>
        <w:t xml:space="preserve">, Suresh </w:t>
      </w:r>
      <w:r>
        <w:rPr>
          <w:rFonts w:ascii="Times New Roman" w:hAnsi="Times New Roman" w:cs="Times New Roman"/>
          <w:sz w:val="24"/>
          <w:szCs w:val="24"/>
        </w:rPr>
        <w:t xml:space="preserve">Anand </w:t>
      </w:r>
      <w:r w:rsidRPr="005838F4">
        <w:rPr>
          <w:rFonts w:ascii="Times New Roman" w:hAnsi="Times New Roman" w:cs="Times New Roman"/>
          <w:sz w:val="24"/>
          <w:szCs w:val="24"/>
        </w:rPr>
        <w:t>Sadananthan</w:t>
      </w:r>
      <w:r w:rsidRPr="005838F4">
        <w:rPr>
          <w:rFonts w:ascii="Times New Roman" w:hAnsi="Times New Roman" w:cs="Times New Roman"/>
          <w:sz w:val="24"/>
          <w:szCs w:val="24"/>
          <w:vertAlign w:val="superscript"/>
        </w:rPr>
        <w:t>1</w:t>
      </w:r>
      <w:r w:rsidRPr="005838F4">
        <w:rPr>
          <w:rFonts w:ascii="Times New Roman" w:hAnsi="Times New Roman" w:cs="Times New Roman"/>
          <w:sz w:val="24"/>
          <w:szCs w:val="24"/>
        </w:rPr>
        <w:t>, Yi Ying</w:t>
      </w:r>
      <w:r>
        <w:rPr>
          <w:rFonts w:ascii="Times New Roman" w:hAnsi="Times New Roman" w:cs="Times New Roman"/>
          <w:sz w:val="24"/>
          <w:szCs w:val="24"/>
        </w:rPr>
        <w:t xml:space="preserve"> </w:t>
      </w:r>
      <w:r w:rsidRPr="005838F4">
        <w:rPr>
          <w:rFonts w:ascii="Times New Roman" w:hAnsi="Times New Roman" w:cs="Times New Roman"/>
          <w:sz w:val="24"/>
          <w:szCs w:val="24"/>
        </w:rPr>
        <w:t>Ong</w:t>
      </w:r>
      <w:r w:rsidRPr="005838F4">
        <w:rPr>
          <w:rFonts w:ascii="Times New Roman" w:hAnsi="Times New Roman" w:cs="Times New Roman"/>
          <w:sz w:val="24"/>
          <w:szCs w:val="24"/>
          <w:vertAlign w:val="superscript"/>
        </w:rPr>
        <w:t>2</w:t>
      </w:r>
      <w:r w:rsidRPr="005838F4">
        <w:rPr>
          <w:rFonts w:ascii="Times New Roman" w:hAnsi="Times New Roman" w:cs="Times New Roman"/>
          <w:sz w:val="24"/>
          <w:szCs w:val="24"/>
        </w:rPr>
        <w:t>, Izzuddin M Aris</w:t>
      </w:r>
      <w:r w:rsidRPr="005838F4">
        <w:rPr>
          <w:rFonts w:ascii="Times New Roman" w:hAnsi="Times New Roman" w:cs="Times New Roman"/>
          <w:sz w:val="24"/>
          <w:szCs w:val="24"/>
          <w:vertAlign w:val="superscript"/>
        </w:rPr>
        <w:t>3</w:t>
      </w:r>
      <w:r w:rsidRPr="005838F4">
        <w:rPr>
          <w:rFonts w:ascii="Times New Roman" w:hAnsi="Times New Roman" w:cs="Times New Roman"/>
          <w:sz w:val="24"/>
          <w:szCs w:val="24"/>
        </w:rPr>
        <w:t xml:space="preserve">, Wei </w:t>
      </w:r>
      <w:proofErr w:type="spellStart"/>
      <w:r w:rsidRPr="005838F4">
        <w:rPr>
          <w:rFonts w:ascii="Times New Roman" w:hAnsi="Times New Roman" w:cs="Times New Roman"/>
          <w:sz w:val="24"/>
          <w:szCs w:val="24"/>
        </w:rPr>
        <w:t>Wei</w:t>
      </w:r>
      <w:proofErr w:type="spellEnd"/>
      <w:r>
        <w:rPr>
          <w:rFonts w:ascii="Times New Roman" w:hAnsi="Times New Roman" w:cs="Times New Roman"/>
          <w:sz w:val="24"/>
          <w:szCs w:val="24"/>
        </w:rPr>
        <w:t xml:space="preserve"> </w:t>
      </w:r>
      <w:r w:rsidRPr="005838F4">
        <w:rPr>
          <w:rFonts w:ascii="Times New Roman" w:hAnsi="Times New Roman" w:cs="Times New Roman"/>
          <w:sz w:val="24"/>
          <w:szCs w:val="24"/>
        </w:rPr>
        <w:t>Pang</w:t>
      </w:r>
      <w:r w:rsidRPr="005838F4">
        <w:rPr>
          <w:rFonts w:ascii="Times New Roman" w:hAnsi="Times New Roman" w:cs="Times New Roman"/>
          <w:sz w:val="24"/>
          <w:szCs w:val="24"/>
          <w:vertAlign w:val="superscript"/>
        </w:rPr>
        <w:t>4</w:t>
      </w:r>
      <w:r w:rsidRPr="005838F4">
        <w:rPr>
          <w:rFonts w:ascii="Times New Roman" w:hAnsi="Times New Roman" w:cs="Times New Roman"/>
          <w:sz w:val="24"/>
          <w:szCs w:val="24"/>
        </w:rPr>
        <w:t>, Wen Lun</w:t>
      </w:r>
      <w:r>
        <w:rPr>
          <w:rFonts w:ascii="Times New Roman" w:hAnsi="Times New Roman" w:cs="Times New Roman"/>
          <w:sz w:val="24"/>
          <w:szCs w:val="24"/>
        </w:rPr>
        <w:t xml:space="preserve"> </w:t>
      </w:r>
      <w:r w:rsidRPr="005838F4">
        <w:rPr>
          <w:rFonts w:ascii="Times New Roman" w:hAnsi="Times New Roman" w:cs="Times New Roman"/>
          <w:sz w:val="24"/>
          <w:szCs w:val="24"/>
        </w:rPr>
        <w:t>Yuan</w:t>
      </w:r>
      <w:r w:rsidRPr="00251AA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5838F4">
        <w:rPr>
          <w:rFonts w:ascii="Times New Roman" w:hAnsi="Times New Roman" w:cs="Times New Roman"/>
          <w:sz w:val="24"/>
          <w:szCs w:val="24"/>
          <w:vertAlign w:val="superscript"/>
        </w:rPr>
        <w:t>2</w:t>
      </w:r>
      <w:r>
        <w:rPr>
          <w:rFonts w:ascii="Times New Roman" w:hAnsi="Times New Roman" w:cs="Times New Roman"/>
          <w:sz w:val="24"/>
          <w:szCs w:val="24"/>
          <w:vertAlign w:val="superscript"/>
        </w:rPr>
        <w:t>0</w:t>
      </w:r>
      <w:r w:rsidRPr="005838F4">
        <w:rPr>
          <w:rFonts w:ascii="Times New Roman" w:hAnsi="Times New Roman" w:cs="Times New Roman"/>
          <w:sz w:val="24"/>
          <w:szCs w:val="24"/>
        </w:rPr>
        <w:t>, See Ling</w:t>
      </w:r>
      <w:r>
        <w:rPr>
          <w:rFonts w:ascii="Times New Roman" w:hAnsi="Times New Roman" w:cs="Times New Roman"/>
          <w:sz w:val="24"/>
          <w:szCs w:val="24"/>
        </w:rPr>
        <w:t xml:space="preserve"> Loy</w:t>
      </w:r>
      <w:r w:rsidRPr="005838F4">
        <w:rPr>
          <w:rFonts w:ascii="Times New Roman" w:hAnsi="Times New Roman" w:cs="Times New Roman"/>
          <w:sz w:val="24"/>
          <w:szCs w:val="24"/>
          <w:vertAlign w:val="superscript"/>
        </w:rPr>
        <w:t>1,5,6</w:t>
      </w:r>
      <w:r w:rsidRPr="005838F4">
        <w:rPr>
          <w:rFonts w:ascii="Times New Roman" w:hAnsi="Times New Roman" w:cs="Times New Roman"/>
          <w:sz w:val="24"/>
          <w:szCs w:val="24"/>
        </w:rPr>
        <w:t>, Mya Thway Tint</w:t>
      </w:r>
      <w:r w:rsidRPr="005838F4">
        <w:rPr>
          <w:rFonts w:ascii="Times New Roman" w:hAnsi="Times New Roman" w:cs="Times New Roman"/>
          <w:sz w:val="24"/>
          <w:szCs w:val="24"/>
          <w:vertAlign w:val="superscript"/>
        </w:rPr>
        <w:t>4</w:t>
      </w:r>
      <w:r w:rsidRPr="005838F4">
        <w:rPr>
          <w:rFonts w:ascii="Times New Roman" w:hAnsi="Times New Roman" w:cs="Times New Roman"/>
          <w:sz w:val="24"/>
          <w:szCs w:val="24"/>
        </w:rPr>
        <w:t>, Kok Hian Tan</w:t>
      </w:r>
      <w:r w:rsidRPr="005838F4">
        <w:rPr>
          <w:rFonts w:ascii="Times New Roman" w:hAnsi="Times New Roman" w:cs="Times New Roman"/>
          <w:sz w:val="24"/>
          <w:szCs w:val="24"/>
          <w:vertAlign w:val="superscript"/>
        </w:rPr>
        <w:t>7,8</w:t>
      </w:r>
      <w:r w:rsidRPr="005838F4">
        <w:rPr>
          <w:rFonts w:ascii="Times New Roman" w:hAnsi="Times New Roman" w:cs="Times New Roman"/>
          <w:sz w:val="24"/>
          <w:szCs w:val="24"/>
        </w:rPr>
        <w:t xml:space="preserve">, </w:t>
      </w:r>
      <w:r>
        <w:rPr>
          <w:rFonts w:ascii="Times New Roman" w:hAnsi="Times New Roman" w:cs="Times New Roman"/>
          <w:sz w:val="24"/>
          <w:szCs w:val="24"/>
        </w:rPr>
        <w:t>Jerry KY Chan</w:t>
      </w:r>
      <w:r w:rsidRPr="00A2281B">
        <w:rPr>
          <w:rFonts w:ascii="Times New Roman" w:hAnsi="Times New Roman" w:cs="Times New Roman"/>
          <w:sz w:val="24"/>
          <w:szCs w:val="24"/>
          <w:vertAlign w:val="superscript"/>
        </w:rPr>
        <w:t>6,</w:t>
      </w:r>
      <w:r>
        <w:rPr>
          <w:rFonts w:ascii="Times New Roman" w:hAnsi="Times New Roman" w:cs="Times New Roman"/>
          <w:sz w:val="24"/>
          <w:szCs w:val="24"/>
          <w:vertAlign w:val="superscript"/>
        </w:rPr>
        <w:t>9</w:t>
      </w:r>
      <w:r>
        <w:rPr>
          <w:rFonts w:ascii="Times New Roman" w:hAnsi="Times New Roman" w:cs="Times New Roman"/>
          <w:sz w:val="24"/>
          <w:szCs w:val="24"/>
        </w:rPr>
        <w:t>, Shiao-Yng Chan</w:t>
      </w:r>
      <w:r w:rsidRPr="005838F4">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Pr="005838F4">
        <w:rPr>
          <w:rFonts w:ascii="Times New Roman" w:hAnsi="Times New Roman" w:cs="Times New Roman"/>
          <w:sz w:val="24"/>
          <w:szCs w:val="24"/>
        </w:rPr>
        <w:t>Lynette Pei-Chi Shek</w:t>
      </w:r>
      <w:r w:rsidRPr="005838F4">
        <w:rPr>
          <w:rFonts w:ascii="Times New Roman" w:hAnsi="Times New Roman" w:cs="Times New Roman"/>
          <w:sz w:val="24"/>
          <w:szCs w:val="24"/>
          <w:vertAlign w:val="superscript"/>
        </w:rPr>
        <w:t>1,2</w:t>
      </w:r>
      <w:r w:rsidRPr="005838F4">
        <w:rPr>
          <w:rFonts w:ascii="Times New Roman" w:hAnsi="Times New Roman" w:cs="Times New Roman"/>
          <w:sz w:val="24"/>
          <w:szCs w:val="24"/>
        </w:rPr>
        <w:t>, Fabian Yap</w:t>
      </w:r>
      <w:r w:rsidRPr="005838F4">
        <w:rPr>
          <w:rFonts w:ascii="Times New Roman" w:hAnsi="Times New Roman" w:cs="Times New Roman"/>
          <w:sz w:val="24"/>
          <w:szCs w:val="24"/>
          <w:vertAlign w:val="superscript"/>
        </w:rPr>
        <w:t>6,10</w:t>
      </w:r>
      <w:r>
        <w:rPr>
          <w:rFonts w:ascii="Times New Roman" w:hAnsi="Times New Roman" w:cs="Times New Roman"/>
          <w:sz w:val="24"/>
          <w:szCs w:val="24"/>
          <w:vertAlign w:val="superscript"/>
        </w:rPr>
        <w:t>,11</w:t>
      </w:r>
      <w:r w:rsidRPr="005838F4">
        <w:rPr>
          <w:rFonts w:ascii="Times New Roman" w:hAnsi="Times New Roman" w:cs="Times New Roman"/>
          <w:sz w:val="24"/>
          <w:szCs w:val="24"/>
        </w:rPr>
        <w:t xml:space="preserve">, </w:t>
      </w:r>
      <w:r>
        <w:rPr>
          <w:rFonts w:ascii="Times New Roman" w:hAnsi="Times New Roman" w:cs="Times New Roman"/>
          <w:sz w:val="24"/>
          <w:szCs w:val="24"/>
        </w:rPr>
        <w:t>Keith Godfrey</w:t>
      </w:r>
      <w:r w:rsidRPr="008F4C1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Pr="005838F4">
        <w:rPr>
          <w:rFonts w:ascii="Times New Roman" w:hAnsi="Times New Roman" w:cs="Times New Roman"/>
          <w:sz w:val="24"/>
          <w:szCs w:val="24"/>
        </w:rPr>
        <w:t>Yap Seng</w:t>
      </w:r>
      <w:r>
        <w:rPr>
          <w:rFonts w:ascii="Times New Roman" w:hAnsi="Times New Roman" w:cs="Times New Roman"/>
          <w:sz w:val="24"/>
          <w:szCs w:val="24"/>
        </w:rPr>
        <w:t xml:space="preserve"> Chong</w:t>
      </w:r>
      <w:r w:rsidRPr="005838F4">
        <w:rPr>
          <w:rFonts w:ascii="Times New Roman" w:hAnsi="Times New Roman" w:cs="Times New Roman"/>
          <w:sz w:val="24"/>
          <w:szCs w:val="24"/>
          <w:vertAlign w:val="superscript"/>
        </w:rPr>
        <w:t>1,4</w:t>
      </w:r>
      <w:r w:rsidRPr="005838F4">
        <w:rPr>
          <w:rFonts w:ascii="Times New Roman" w:hAnsi="Times New Roman" w:cs="Times New Roman"/>
          <w:sz w:val="24"/>
          <w:szCs w:val="24"/>
        </w:rPr>
        <w:t>, Peter Gluckman</w:t>
      </w:r>
      <w:r w:rsidRPr="005838F4">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2</w:t>
      </w:r>
      <w:r w:rsidRPr="005838F4">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5838F4">
        <w:rPr>
          <w:rFonts w:ascii="Times New Roman" w:hAnsi="Times New Roman" w:cs="Times New Roman"/>
          <w:sz w:val="24"/>
          <w:szCs w:val="24"/>
        </w:rPr>
        <w:t>Sendhil Velan</w:t>
      </w:r>
      <w:r w:rsidRPr="005838F4">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3</w:t>
      </w:r>
      <w:r w:rsidRPr="005838F4">
        <w:rPr>
          <w:rFonts w:ascii="Times New Roman" w:hAnsi="Times New Roman" w:cs="Times New Roman"/>
          <w:sz w:val="24"/>
          <w:szCs w:val="24"/>
        </w:rPr>
        <w:t>, Ciarán G. Forde</w:t>
      </w:r>
      <w:r>
        <w:rPr>
          <w:rFonts w:ascii="Times New Roman" w:hAnsi="Times New Roman" w:cs="Times New Roman"/>
          <w:sz w:val="24"/>
          <w:szCs w:val="24"/>
          <w:vertAlign w:val="superscript"/>
        </w:rPr>
        <w:t>14</w:t>
      </w:r>
      <w:r w:rsidRPr="005838F4">
        <w:rPr>
          <w:rFonts w:ascii="Times New Roman" w:hAnsi="Times New Roman" w:cs="Times New Roman"/>
          <w:sz w:val="24"/>
          <w:szCs w:val="24"/>
        </w:rPr>
        <w:t>, Yung Seng Lee</w:t>
      </w:r>
      <w:r w:rsidRPr="005838F4">
        <w:rPr>
          <w:rFonts w:ascii="Times New Roman" w:hAnsi="Times New Roman" w:cs="Times New Roman"/>
          <w:sz w:val="24"/>
          <w:szCs w:val="24"/>
          <w:vertAlign w:val="superscript"/>
        </w:rPr>
        <w:t>1,2</w:t>
      </w:r>
      <w:r w:rsidRPr="005838F4">
        <w:rPr>
          <w:rFonts w:ascii="Times New Roman" w:hAnsi="Times New Roman" w:cs="Times New Roman"/>
          <w:sz w:val="24"/>
          <w:szCs w:val="24"/>
        </w:rPr>
        <w:t>, Johan G. Eriksson</w:t>
      </w:r>
      <w:r>
        <w:rPr>
          <w:rFonts w:ascii="Times New Roman" w:hAnsi="Times New Roman" w:cs="Times New Roman"/>
          <w:sz w:val="24"/>
          <w:szCs w:val="24"/>
          <w:vertAlign w:val="superscript"/>
        </w:rPr>
        <w:t>1,4,15,16</w:t>
      </w:r>
      <w:r w:rsidR="005F5ECF" w:rsidRPr="005F5ECF">
        <w:rPr>
          <w:rFonts w:ascii="Times New Roman" w:hAnsi="Times New Roman" w:cs="Times New Roman"/>
          <w:sz w:val="24"/>
          <w:szCs w:val="24"/>
          <w:vertAlign w:val="superscript"/>
        </w:rPr>
        <w:t>§</w:t>
      </w:r>
      <w:r w:rsidRPr="005838F4">
        <w:rPr>
          <w:rFonts w:ascii="Times New Roman" w:hAnsi="Times New Roman" w:cs="Times New Roman"/>
          <w:sz w:val="24"/>
          <w:szCs w:val="24"/>
        </w:rPr>
        <w:t>, Neerja Karnani</w:t>
      </w:r>
      <w:r>
        <w:rPr>
          <w:rFonts w:ascii="Times New Roman" w:hAnsi="Times New Roman" w:cs="Times New Roman"/>
          <w:sz w:val="24"/>
          <w:szCs w:val="24"/>
          <w:vertAlign w:val="superscript"/>
        </w:rPr>
        <w:t>1,17,19</w:t>
      </w:r>
      <w:r w:rsidR="005F5ECF" w:rsidRPr="005F5ECF">
        <w:rPr>
          <w:rFonts w:ascii="Times New Roman" w:hAnsi="Times New Roman" w:cs="Times New Roman"/>
          <w:sz w:val="24"/>
          <w:szCs w:val="24"/>
          <w:vertAlign w:val="superscript"/>
        </w:rPr>
        <w:t>§</w:t>
      </w:r>
    </w:p>
    <w:p w14:paraId="622D47A2"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1</w:t>
      </w:r>
      <w:r w:rsidRPr="005838F4">
        <w:rPr>
          <w:rFonts w:ascii="Times New Roman" w:hAnsi="Times New Roman" w:cs="Times New Roman"/>
          <w:sz w:val="24"/>
          <w:szCs w:val="24"/>
        </w:rPr>
        <w:t>Singapore Institute for Clinical Sciences, Agency for Science Technology and Research, Singapore.</w:t>
      </w:r>
    </w:p>
    <w:p w14:paraId="7E22005E"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2</w:t>
      </w:r>
      <w:r w:rsidRPr="005838F4">
        <w:rPr>
          <w:rFonts w:ascii="Times New Roman" w:hAnsi="Times New Roman" w:cs="Times New Roman"/>
          <w:sz w:val="24"/>
          <w:szCs w:val="24"/>
        </w:rPr>
        <w:t>Department of Pediatrics, Yong Loo Lin School of Medicine, National University of Singapore, Singapore.</w:t>
      </w:r>
    </w:p>
    <w:p w14:paraId="79751347"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3</w:t>
      </w:r>
      <w:r w:rsidRPr="005838F4">
        <w:rPr>
          <w:rFonts w:ascii="Times New Roman" w:hAnsi="Times New Roman" w:cs="Times New Roman"/>
          <w:sz w:val="24"/>
          <w:szCs w:val="24"/>
        </w:rPr>
        <w:t xml:space="preserve">Division of Chronic Disease Research Across the </w:t>
      </w:r>
      <w:proofErr w:type="spellStart"/>
      <w:r w:rsidRPr="005838F4">
        <w:rPr>
          <w:rFonts w:ascii="Times New Roman" w:hAnsi="Times New Roman" w:cs="Times New Roman"/>
          <w:sz w:val="24"/>
          <w:szCs w:val="24"/>
        </w:rPr>
        <w:t>Lifecourse</w:t>
      </w:r>
      <w:proofErr w:type="spellEnd"/>
      <w:r w:rsidRPr="005838F4">
        <w:rPr>
          <w:rFonts w:ascii="Times New Roman" w:hAnsi="Times New Roman" w:cs="Times New Roman"/>
          <w:sz w:val="24"/>
          <w:szCs w:val="24"/>
        </w:rPr>
        <w:t>, Department of Population Medicine, Harvard Medical School and Harvard Pilgrim Health Care Institute, Boston, USA.</w:t>
      </w:r>
    </w:p>
    <w:p w14:paraId="1B7171D2"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4</w:t>
      </w:r>
      <w:r w:rsidRPr="005838F4">
        <w:rPr>
          <w:rFonts w:ascii="Times New Roman" w:hAnsi="Times New Roman" w:cs="Times New Roman"/>
          <w:sz w:val="24"/>
          <w:szCs w:val="24"/>
        </w:rPr>
        <w:t xml:space="preserve">Department of Obstetrics and </w:t>
      </w:r>
      <w:proofErr w:type="spellStart"/>
      <w:r w:rsidRPr="005838F4">
        <w:rPr>
          <w:rFonts w:ascii="Times New Roman" w:hAnsi="Times New Roman" w:cs="Times New Roman"/>
          <w:sz w:val="24"/>
          <w:szCs w:val="24"/>
        </w:rPr>
        <w:t>Gynaecology</w:t>
      </w:r>
      <w:proofErr w:type="spellEnd"/>
      <w:r>
        <w:rPr>
          <w:rFonts w:ascii="Times New Roman" w:hAnsi="Times New Roman" w:cs="Times New Roman"/>
          <w:sz w:val="24"/>
          <w:szCs w:val="24"/>
        </w:rPr>
        <w:t xml:space="preserve"> and Human Potential Translational Research </w:t>
      </w:r>
      <w:proofErr w:type="spellStart"/>
      <w:r>
        <w:rPr>
          <w:rFonts w:ascii="Times New Roman" w:hAnsi="Times New Roman" w:cs="Times New Roman"/>
          <w:sz w:val="24"/>
          <w:szCs w:val="24"/>
        </w:rPr>
        <w:t>programme</w:t>
      </w:r>
      <w:proofErr w:type="spellEnd"/>
      <w:r w:rsidRPr="005838F4">
        <w:rPr>
          <w:rFonts w:ascii="Times New Roman" w:hAnsi="Times New Roman" w:cs="Times New Roman"/>
          <w:sz w:val="24"/>
          <w:szCs w:val="24"/>
        </w:rPr>
        <w:t xml:space="preserve">, Yong Loo Lin School of Medicine, National University of Singapore, Singapore. </w:t>
      </w:r>
    </w:p>
    <w:p w14:paraId="6A2855D6"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5</w:t>
      </w:r>
      <w:r w:rsidRPr="005838F4">
        <w:rPr>
          <w:rFonts w:ascii="Times New Roman" w:hAnsi="Times New Roman" w:cs="Times New Roman"/>
          <w:sz w:val="24"/>
          <w:szCs w:val="24"/>
        </w:rPr>
        <w:t>Department of Reproductive Medicine, KK Women’s and Children’s Hospital, Singapore</w:t>
      </w:r>
      <w:r>
        <w:rPr>
          <w:rFonts w:ascii="Times New Roman" w:hAnsi="Times New Roman" w:cs="Times New Roman"/>
          <w:sz w:val="24"/>
          <w:szCs w:val="24"/>
        </w:rPr>
        <w:t>.</w:t>
      </w:r>
    </w:p>
    <w:p w14:paraId="2871D6B3"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6</w:t>
      </w:r>
      <w:r w:rsidRPr="005838F4">
        <w:rPr>
          <w:rFonts w:ascii="Times New Roman" w:hAnsi="Times New Roman" w:cs="Times New Roman"/>
          <w:sz w:val="24"/>
          <w:szCs w:val="24"/>
        </w:rPr>
        <w:t>Duke-NUS Medical School, 8 College Road, Singapore.</w:t>
      </w:r>
    </w:p>
    <w:p w14:paraId="32465058"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7</w:t>
      </w:r>
      <w:r w:rsidRPr="005838F4">
        <w:rPr>
          <w:rFonts w:ascii="Times New Roman" w:hAnsi="Times New Roman" w:cs="Times New Roman"/>
          <w:sz w:val="24"/>
          <w:szCs w:val="24"/>
        </w:rPr>
        <w:t>Department of Maternal Fetal Medicine, KK Women's and Children's Hospital, Singapore.</w:t>
      </w:r>
    </w:p>
    <w:p w14:paraId="4E85061A" w14:textId="77777777" w:rsidR="00FF37E7"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8</w:t>
      </w:r>
      <w:r w:rsidRPr="005838F4">
        <w:rPr>
          <w:rFonts w:ascii="Times New Roman" w:hAnsi="Times New Roman" w:cs="Times New Roman"/>
          <w:sz w:val="24"/>
          <w:szCs w:val="24"/>
        </w:rPr>
        <w:t>Academic Medicine, Duke-National University of Singapore Graduate Medical School, Singapore.</w:t>
      </w:r>
    </w:p>
    <w:p w14:paraId="6047EDE2" w14:textId="77777777" w:rsidR="00FF37E7" w:rsidRPr="005838F4"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lastRenderedPageBreak/>
        <w:t xml:space="preserve">9 </w:t>
      </w:r>
      <w:r w:rsidRPr="00FE4F3E">
        <w:rPr>
          <w:rFonts w:ascii="Times New Roman" w:hAnsi="Times New Roman" w:cs="Times New Roman"/>
          <w:sz w:val="24"/>
          <w:szCs w:val="24"/>
        </w:rPr>
        <w:t>Department of Reproductive Medicine, KK Wom</w:t>
      </w:r>
      <w:r>
        <w:rPr>
          <w:rFonts w:ascii="Times New Roman" w:hAnsi="Times New Roman" w:cs="Times New Roman"/>
          <w:sz w:val="24"/>
          <w:szCs w:val="24"/>
        </w:rPr>
        <w:t>en's and Children's Hospital.</w:t>
      </w:r>
    </w:p>
    <w:p w14:paraId="427DDA28" w14:textId="77777777" w:rsidR="00FF37E7" w:rsidRPr="005838F4"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10</w:t>
      </w:r>
      <w:r w:rsidRPr="005838F4">
        <w:rPr>
          <w:rFonts w:ascii="Times New Roman" w:hAnsi="Times New Roman" w:cs="Times New Roman"/>
          <w:sz w:val="24"/>
          <w:szCs w:val="24"/>
        </w:rPr>
        <w:t>Department of Pediatrics, KK Women’s and Children’s Hospital, Singapore.</w:t>
      </w:r>
    </w:p>
    <w:p w14:paraId="71270F50" w14:textId="77777777" w:rsidR="00FF37E7" w:rsidRPr="005838F4"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11</w:t>
      </w:r>
      <w:r w:rsidRPr="005838F4">
        <w:rPr>
          <w:rFonts w:ascii="Times New Roman" w:hAnsi="Times New Roman" w:cs="Times New Roman"/>
          <w:sz w:val="24"/>
          <w:szCs w:val="24"/>
        </w:rPr>
        <w:t xml:space="preserve">Lee Kong </w:t>
      </w:r>
      <w:proofErr w:type="spellStart"/>
      <w:r w:rsidRPr="005838F4">
        <w:rPr>
          <w:rFonts w:ascii="Times New Roman" w:hAnsi="Times New Roman" w:cs="Times New Roman"/>
          <w:sz w:val="24"/>
          <w:szCs w:val="24"/>
        </w:rPr>
        <w:t>Chian</w:t>
      </w:r>
      <w:proofErr w:type="spellEnd"/>
      <w:r w:rsidRPr="005838F4">
        <w:rPr>
          <w:rFonts w:ascii="Times New Roman" w:hAnsi="Times New Roman" w:cs="Times New Roman"/>
          <w:sz w:val="24"/>
          <w:szCs w:val="24"/>
        </w:rPr>
        <w:t xml:space="preserve"> School of Medicine, Nanyang Technological University, Singapore.</w:t>
      </w:r>
    </w:p>
    <w:p w14:paraId="028367A7" w14:textId="77777777" w:rsidR="00FF37E7" w:rsidRPr="005838F4"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12</w:t>
      </w:r>
      <w:r w:rsidRPr="005838F4">
        <w:rPr>
          <w:rFonts w:ascii="Times New Roman" w:hAnsi="Times New Roman" w:cs="Times New Roman"/>
          <w:sz w:val="24"/>
          <w:szCs w:val="24"/>
        </w:rPr>
        <w:t>Liggins Institute, University of Auckland, Auckland, New Zealand.</w:t>
      </w:r>
    </w:p>
    <w:p w14:paraId="062C2140" w14:textId="77777777" w:rsidR="00FF37E7" w:rsidRPr="005838F4"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13</w:t>
      </w:r>
      <w:r w:rsidRPr="001D2D5E">
        <w:rPr>
          <w:rFonts w:ascii="Times New Roman" w:hAnsi="Times New Roman" w:cs="Times New Roman"/>
          <w:sz w:val="24"/>
          <w:szCs w:val="24"/>
        </w:rPr>
        <w:t>Institute of Bioengineering &amp; Bioimaging</w:t>
      </w:r>
      <w:r w:rsidRPr="005838F4">
        <w:rPr>
          <w:rFonts w:ascii="Times New Roman" w:hAnsi="Times New Roman" w:cs="Times New Roman"/>
          <w:sz w:val="24"/>
          <w:szCs w:val="24"/>
        </w:rPr>
        <w:t>, Agency for Science Technology and Research, Singapore.</w:t>
      </w:r>
    </w:p>
    <w:p w14:paraId="660454D7" w14:textId="5AAE6D3E" w:rsidR="00FF37E7" w:rsidRPr="00A22B46" w:rsidRDefault="00FF37E7" w:rsidP="00FF37E7">
      <w:pPr>
        <w:spacing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14</w:t>
      </w:r>
      <w:r w:rsidR="001209AE">
        <w:rPr>
          <w:rFonts w:ascii="Times New Roman" w:hAnsi="Times New Roman" w:cs="Times New Roman"/>
          <w:sz w:val="24"/>
          <w:szCs w:val="24"/>
        </w:rPr>
        <w:t>Divis</w:t>
      </w:r>
      <w:r>
        <w:rPr>
          <w:rFonts w:ascii="Times New Roman" w:hAnsi="Times New Roman" w:cs="Times New Roman"/>
          <w:sz w:val="24"/>
          <w:szCs w:val="24"/>
        </w:rPr>
        <w:t xml:space="preserve">ion of Human Nutrition and Health, </w:t>
      </w:r>
      <w:r w:rsidRPr="00A22B46">
        <w:rPr>
          <w:rFonts w:ascii="Times New Roman" w:hAnsi="Times New Roman" w:cs="Times New Roman"/>
          <w:sz w:val="24"/>
          <w:szCs w:val="24"/>
        </w:rPr>
        <w:t>Wageningen University &amp; Research</w:t>
      </w:r>
      <w:r>
        <w:rPr>
          <w:rFonts w:ascii="Times New Roman" w:hAnsi="Times New Roman" w:cs="Times New Roman"/>
          <w:sz w:val="24"/>
          <w:szCs w:val="24"/>
        </w:rPr>
        <w:t xml:space="preserve">, </w:t>
      </w:r>
      <w:r w:rsidRPr="00A22B46">
        <w:rPr>
          <w:rFonts w:ascii="Times New Roman" w:hAnsi="Times New Roman" w:cs="Times New Roman"/>
          <w:sz w:val="24"/>
          <w:szCs w:val="24"/>
        </w:rPr>
        <w:t>Wageningen</w:t>
      </w:r>
      <w:r>
        <w:rPr>
          <w:rFonts w:ascii="Times New Roman" w:hAnsi="Times New Roman" w:cs="Times New Roman"/>
          <w:sz w:val="24"/>
          <w:szCs w:val="24"/>
        </w:rPr>
        <w:t xml:space="preserve">, </w:t>
      </w:r>
      <w:r w:rsidRPr="00A22B46">
        <w:rPr>
          <w:rFonts w:ascii="Times New Roman" w:hAnsi="Times New Roman" w:cs="Times New Roman"/>
          <w:sz w:val="24"/>
          <w:szCs w:val="24"/>
        </w:rPr>
        <w:t>Netherland</w:t>
      </w:r>
      <w:r>
        <w:rPr>
          <w:rFonts w:ascii="Times New Roman" w:hAnsi="Times New Roman" w:cs="Times New Roman"/>
          <w:sz w:val="24"/>
          <w:szCs w:val="24"/>
        </w:rPr>
        <w:t>s</w:t>
      </w:r>
    </w:p>
    <w:p w14:paraId="4F379C9A"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r w:rsidRPr="005838F4">
        <w:rPr>
          <w:rFonts w:ascii="Times New Roman" w:hAnsi="Times New Roman" w:cs="Times New Roman"/>
          <w:sz w:val="24"/>
          <w:szCs w:val="24"/>
        </w:rPr>
        <w:t>Department of General Practice and Primary Health Care, University of Helsinki, Finland</w:t>
      </w:r>
    </w:p>
    <w:p w14:paraId="237FAF11" w14:textId="77777777" w:rsidR="00FF37E7" w:rsidRPr="005838F4"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6</w:t>
      </w:r>
      <w:r w:rsidRPr="005838F4">
        <w:rPr>
          <w:rFonts w:ascii="Times New Roman" w:hAnsi="Times New Roman" w:cs="Times New Roman"/>
          <w:sz w:val="24"/>
          <w:szCs w:val="24"/>
        </w:rPr>
        <w:t>Folkhälsan Research Center, Helsinki, Finland</w:t>
      </w:r>
    </w:p>
    <w:p w14:paraId="746BE0F6" w14:textId="77777777" w:rsidR="00FF37E7" w:rsidRDefault="00FF37E7" w:rsidP="00FF37E7">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5838F4">
        <w:rPr>
          <w:rFonts w:ascii="Times New Roman" w:hAnsi="Times New Roman" w:cs="Times New Roman"/>
          <w:sz w:val="24"/>
          <w:szCs w:val="24"/>
        </w:rPr>
        <w:t>Department of Biochemistry, Yong Loo Lin School of Medicine, National University of Singapore, Singapore.</w:t>
      </w:r>
    </w:p>
    <w:p w14:paraId="0D243E31" w14:textId="2B331891" w:rsidR="00FF37E7" w:rsidRDefault="00FF37E7" w:rsidP="00FF37E7">
      <w:pPr>
        <w:spacing w:line="480" w:lineRule="auto"/>
        <w:jc w:val="both"/>
        <w:rPr>
          <w:rFonts w:ascii="Times New Roman" w:hAnsi="Times New Roman" w:cs="Times New Roman"/>
          <w:sz w:val="24"/>
          <w:szCs w:val="24"/>
        </w:rPr>
      </w:pPr>
      <w:r w:rsidRPr="008F4C16">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00AF1433" w:rsidRPr="00AF1433">
        <w:rPr>
          <w:rFonts w:ascii="Times New Roman" w:hAnsi="Times New Roman" w:cs="Times New Roman"/>
          <w:sz w:val="24"/>
          <w:szCs w:val="24"/>
        </w:rPr>
        <w:t xml:space="preserve">MRC </w:t>
      </w:r>
      <w:proofErr w:type="spellStart"/>
      <w:r w:rsidR="00AF1433" w:rsidRPr="00AF1433">
        <w:rPr>
          <w:rFonts w:ascii="Times New Roman" w:hAnsi="Times New Roman" w:cs="Times New Roman"/>
          <w:sz w:val="24"/>
          <w:szCs w:val="24"/>
        </w:rPr>
        <w:t>Lifecourse</w:t>
      </w:r>
      <w:proofErr w:type="spellEnd"/>
      <w:r w:rsidR="00AF1433" w:rsidRPr="00AF1433">
        <w:rPr>
          <w:rFonts w:ascii="Times New Roman" w:hAnsi="Times New Roman" w:cs="Times New Roman"/>
          <w:sz w:val="24"/>
          <w:szCs w:val="24"/>
        </w:rPr>
        <w:t xml:space="preserve"> Epidemiology Centre and NIHR Southampton Biomedical Research Centre, University of Southampton and University Hospital Southampton NHS Foundation Trust, Southampton, UK</w:t>
      </w:r>
      <w:r>
        <w:rPr>
          <w:rFonts w:ascii="Times New Roman" w:hAnsi="Times New Roman" w:cs="Times New Roman"/>
          <w:sz w:val="24"/>
          <w:szCs w:val="24"/>
          <w:vertAlign w:val="superscript"/>
        </w:rPr>
        <w:t xml:space="preserve">19 </w:t>
      </w:r>
      <w:r>
        <w:rPr>
          <w:rFonts w:ascii="Times New Roman" w:hAnsi="Times New Roman" w:cs="Times New Roman"/>
          <w:sz w:val="24"/>
          <w:szCs w:val="24"/>
        </w:rPr>
        <w:t>Bioinformatics Institute, Agency for Science Technology and Research, Singapore.</w:t>
      </w:r>
    </w:p>
    <w:p w14:paraId="42728776" w14:textId="77777777" w:rsidR="00FF37E7" w:rsidRPr="00251AA0" w:rsidRDefault="00FF37E7" w:rsidP="00FF37E7">
      <w:pPr>
        <w:spacing w:line="480" w:lineRule="auto"/>
        <w:jc w:val="both"/>
        <w:rPr>
          <w:rFonts w:ascii="Times New Roman" w:hAnsi="Times New Roman" w:cs="Times New Roman"/>
          <w:sz w:val="24"/>
          <w:szCs w:val="24"/>
        </w:rPr>
      </w:pPr>
      <w:r w:rsidRPr="00251AA0">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vertAlign w:val="superscript"/>
        </w:rPr>
        <w:t>0</w:t>
      </w:r>
      <w:r w:rsidRPr="00251AA0">
        <w:rPr>
          <w:rFonts w:ascii="Times New Roman" w:hAnsi="Times New Roman" w:cs="Times New Roman"/>
          <w:sz w:val="24"/>
          <w:szCs w:val="24"/>
          <w:shd w:val="clear" w:color="auto" w:fill="FFFFFF"/>
        </w:rPr>
        <w:t xml:space="preserve">Université de Paris, CRESS, </w:t>
      </w:r>
      <w:proofErr w:type="spellStart"/>
      <w:r w:rsidRPr="00251AA0">
        <w:rPr>
          <w:rFonts w:ascii="Times New Roman" w:hAnsi="Times New Roman" w:cs="Times New Roman"/>
          <w:sz w:val="24"/>
          <w:szCs w:val="24"/>
          <w:shd w:val="clear" w:color="auto" w:fill="FFFFFF"/>
        </w:rPr>
        <w:t>Inserm</w:t>
      </w:r>
      <w:proofErr w:type="spellEnd"/>
      <w:r w:rsidRPr="00251AA0">
        <w:rPr>
          <w:rFonts w:ascii="Times New Roman" w:hAnsi="Times New Roman" w:cs="Times New Roman"/>
          <w:sz w:val="24"/>
          <w:szCs w:val="24"/>
          <w:shd w:val="clear" w:color="auto" w:fill="FFFFFF"/>
        </w:rPr>
        <w:t>, INRAE, F-75004 Paris, France</w:t>
      </w:r>
    </w:p>
    <w:p w14:paraId="0A0F4B80" w14:textId="514F67B2" w:rsidR="00CB562A" w:rsidRDefault="00CB562A" w:rsidP="00FF37E7">
      <w:pPr>
        <w:rPr>
          <w:rFonts w:ascii="Times New Roman" w:eastAsia="Arial" w:hAnsi="Times New Roman" w:cs="Times New Roman"/>
          <w:b/>
          <w:bCs/>
          <w:sz w:val="24"/>
          <w:szCs w:val="24"/>
        </w:rPr>
      </w:pPr>
    </w:p>
    <w:p w14:paraId="6E49F3D3" w14:textId="261BCF87" w:rsidR="00892962" w:rsidRDefault="00892962" w:rsidP="00FF37E7">
      <w:pPr>
        <w:rPr>
          <w:rFonts w:ascii="Times New Roman" w:eastAsia="Arial" w:hAnsi="Times New Roman" w:cs="Times New Roman"/>
          <w:b/>
          <w:bCs/>
          <w:sz w:val="24"/>
          <w:szCs w:val="24"/>
        </w:rPr>
      </w:pPr>
    </w:p>
    <w:p w14:paraId="13F53AD9" w14:textId="41DF5147" w:rsidR="00892962" w:rsidRDefault="00892962" w:rsidP="00FF37E7">
      <w:pPr>
        <w:rPr>
          <w:rFonts w:ascii="Times New Roman" w:eastAsia="Arial" w:hAnsi="Times New Roman" w:cs="Times New Roman"/>
          <w:b/>
          <w:bCs/>
          <w:sz w:val="24"/>
          <w:szCs w:val="24"/>
        </w:rPr>
      </w:pPr>
    </w:p>
    <w:p w14:paraId="2F3DDE58" w14:textId="77777777" w:rsidR="00892962" w:rsidRDefault="00892962" w:rsidP="00FF37E7">
      <w:pPr>
        <w:rPr>
          <w:rFonts w:ascii="Times New Roman" w:eastAsia="Arial" w:hAnsi="Times New Roman" w:cs="Times New Roman"/>
          <w:b/>
          <w:bCs/>
          <w:sz w:val="24"/>
          <w:szCs w:val="24"/>
        </w:rPr>
      </w:pPr>
    </w:p>
    <w:p w14:paraId="6FFAD8F1" w14:textId="3B88CC38" w:rsidR="00FF37E7" w:rsidRPr="004D798F" w:rsidRDefault="003F0F0F" w:rsidP="00FF37E7">
      <w:pPr>
        <w:rPr>
          <w:rFonts w:ascii="Times New Roman" w:eastAsia="Arial" w:hAnsi="Times New Roman" w:cs="Times New Roman"/>
          <w:b/>
          <w:bCs/>
          <w:sz w:val="24"/>
          <w:szCs w:val="24"/>
        </w:rPr>
      </w:pPr>
      <w:r>
        <w:rPr>
          <w:rFonts w:ascii="Times New Roman" w:eastAsia="Arial" w:hAnsi="Times New Roman" w:cs="Times New Roman"/>
          <w:b/>
          <w:bCs/>
          <w:sz w:val="24"/>
          <w:szCs w:val="24"/>
        </w:rPr>
        <w:t>Corresponding author</w:t>
      </w:r>
      <w:r w:rsidR="00FF37E7" w:rsidRPr="004D798F">
        <w:rPr>
          <w:rFonts w:ascii="Times New Roman" w:eastAsia="Arial" w:hAnsi="Times New Roman" w:cs="Times New Roman"/>
          <w:b/>
          <w:bCs/>
          <w:sz w:val="24"/>
          <w:szCs w:val="24"/>
        </w:rPr>
        <w:t xml:space="preserve">: </w:t>
      </w:r>
    </w:p>
    <w:p w14:paraId="4C7D7A4F" w14:textId="77777777" w:rsidR="00FF37E7" w:rsidRPr="004D798F" w:rsidRDefault="00FF37E7" w:rsidP="00FF37E7">
      <w:pPr>
        <w:rPr>
          <w:rFonts w:ascii="Times New Roman" w:eastAsia="Arial" w:hAnsi="Times New Roman" w:cs="Times New Roman"/>
          <w:b/>
          <w:bCs/>
          <w:sz w:val="24"/>
          <w:szCs w:val="24"/>
        </w:rPr>
      </w:pPr>
      <w:r w:rsidRPr="004D798F">
        <w:rPr>
          <w:rFonts w:ascii="Times New Roman" w:eastAsia="Arial" w:hAnsi="Times New Roman" w:cs="Times New Roman"/>
          <w:b/>
          <w:bCs/>
          <w:sz w:val="24"/>
          <w:szCs w:val="24"/>
        </w:rPr>
        <w:t xml:space="preserve">Dr Navin Michael </w:t>
      </w:r>
    </w:p>
    <w:p w14:paraId="04C9F7FA" w14:textId="77777777" w:rsidR="00FF37E7" w:rsidRPr="004D798F" w:rsidRDefault="00FF37E7" w:rsidP="00FF37E7">
      <w:pPr>
        <w:rPr>
          <w:rFonts w:ascii="Times New Roman" w:eastAsia="Arial" w:hAnsi="Times New Roman" w:cs="Times New Roman"/>
          <w:sz w:val="24"/>
          <w:szCs w:val="24"/>
        </w:rPr>
      </w:pPr>
      <w:r w:rsidRPr="004D798F">
        <w:rPr>
          <w:rFonts w:ascii="Times New Roman" w:eastAsia="Arial" w:hAnsi="Times New Roman" w:cs="Times New Roman"/>
          <w:sz w:val="24"/>
          <w:szCs w:val="24"/>
        </w:rPr>
        <w:t>30 Medical Drive</w:t>
      </w:r>
    </w:p>
    <w:p w14:paraId="533AEC0A" w14:textId="77777777" w:rsidR="00FF37E7" w:rsidRPr="004D798F" w:rsidRDefault="00FF37E7" w:rsidP="00FF37E7">
      <w:pPr>
        <w:rPr>
          <w:rFonts w:ascii="Times New Roman" w:eastAsia="Arial" w:hAnsi="Times New Roman" w:cs="Times New Roman"/>
          <w:sz w:val="24"/>
          <w:szCs w:val="24"/>
        </w:rPr>
      </w:pPr>
      <w:r w:rsidRPr="004D798F">
        <w:rPr>
          <w:rFonts w:ascii="Times New Roman" w:eastAsia="Arial" w:hAnsi="Times New Roman" w:cs="Times New Roman"/>
          <w:sz w:val="24"/>
          <w:szCs w:val="24"/>
        </w:rPr>
        <w:t>Brenner Centre for Molecular Medicine</w:t>
      </w:r>
    </w:p>
    <w:p w14:paraId="167E1AA5" w14:textId="77777777" w:rsidR="00FF37E7" w:rsidRPr="004D798F" w:rsidRDefault="00FF37E7" w:rsidP="00FF37E7">
      <w:pPr>
        <w:rPr>
          <w:rFonts w:ascii="Times New Roman" w:eastAsia="Arial" w:hAnsi="Times New Roman" w:cs="Times New Roman"/>
          <w:sz w:val="24"/>
          <w:szCs w:val="24"/>
        </w:rPr>
      </w:pPr>
      <w:r w:rsidRPr="004D798F">
        <w:rPr>
          <w:rFonts w:ascii="Times New Roman" w:eastAsia="Arial" w:hAnsi="Times New Roman" w:cs="Times New Roman"/>
          <w:sz w:val="24"/>
          <w:szCs w:val="24"/>
        </w:rPr>
        <w:t>Singapore 117609</w:t>
      </w:r>
    </w:p>
    <w:p w14:paraId="7ED0EBB4" w14:textId="77777777" w:rsidR="00FF37E7" w:rsidRPr="004D798F" w:rsidRDefault="00FF37E7" w:rsidP="00FF37E7">
      <w:pPr>
        <w:rPr>
          <w:rFonts w:ascii="Times New Roman" w:eastAsia="Arial" w:hAnsi="Times New Roman" w:cs="Times New Roman"/>
          <w:sz w:val="24"/>
          <w:szCs w:val="24"/>
        </w:rPr>
      </w:pPr>
      <w:r w:rsidRPr="004D798F">
        <w:rPr>
          <w:rFonts w:ascii="Times New Roman" w:eastAsia="Arial" w:hAnsi="Times New Roman" w:cs="Times New Roman"/>
          <w:sz w:val="24"/>
          <w:szCs w:val="24"/>
        </w:rPr>
        <w:t>Phone: (+65) 6407 0100, Fax: (+65) 6776 6840</w:t>
      </w:r>
    </w:p>
    <w:p w14:paraId="2FEF4856" w14:textId="77777777" w:rsidR="00FF37E7" w:rsidRPr="004D798F" w:rsidRDefault="00065A5E" w:rsidP="00FF37E7">
      <w:pPr>
        <w:rPr>
          <w:rFonts w:ascii="Times New Roman" w:eastAsia="Arial" w:hAnsi="Times New Roman" w:cs="Times New Roman"/>
          <w:sz w:val="24"/>
          <w:szCs w:val="24"/>
        </w:rPr>
      </w:pPr>
      <w:hyperlink r:id="rId11" w:history="1">
        <w:r w:rsidR="00FF37E7" w:rsidRPr="004D798F">
          <w:rPr>
            <w:rStyle w:val="Hyperlink"/>
            <w:rFonts w:ascii="Times New Roman" w:eastAsia="Arial" w:hAnsi="Times New Roman" w:cs="Times New Roman"/>
            <w:sz w:val="24"/>
            <w:szCs w:val="24"/>
          </w:rPr>
          <w:t>navin_michael@sics.a-star.edu.sg</w:t>
        </w:r>
      </w:hyperlink>
    </w:p>
    <w:p w14:paraId="4B929448" w14:textId="77777777" w:rsidR="00892962" w:rsidRDefault="00892962" w:rsidP="00892962">
      <w:pPr>
        <w:spacing w:line="480" w:lineRule="auto"/>
        <w:jc w:val="both"/>
        <w:rPr>
          <w:rFonts w:ascii="Times New Roman" w:hAnsi="Times New Roman" w:cs="Times New Roman"/>
          <w:sz w:val="24"/>
          <w:szCs w:val="24"/>
        </w:rPr>
      </w:pPr>
      <w:r w:rsidRPr="005F5ECF">
        <w:rPr>
          <w:rFonts w:ascii="Times New Roman" w:hAnsi="Times New Roman" w:cs="Times New Roman"/>
          <w:sz w:val="24"/>
          <w:szCs w:val="24"/>
        </w:rPr>
        <w:t>†</w:t>
      </w:r>
      <w:r>
        <w:rPr>
          <w:rFonts w:ascii="Times New Roman" w:hAnsi="Times New Roman" w:cs="Times New Roman"/>
          <w:sz w:val="24"/>
          <w:szCs w:val="24"/>
        </w:rPr>
        <w:t xml:space="preserve"> Joint first-authors, </w:t>
      </w:r>
      <w:r w:rsidRPr="005F5ECF">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Joint last-authors</w:t>
      </w:r>
    </w:p>
    <w:p w14:paraId="09B6CD1C" w14:textId="77777777" w:rsidR="00FF37E7" w:rsidRPr="004D798F" w:rsidRDefault="00FF37E7" w:rsidP="00FF37E7">
      <w:pPr>
        <w:rPr>
          <w:rFonts w:ascii="Times New Roman" w:eastAsia="Arial" w:hAnsi="Times New Roman" w:cs="Times New Roman"/>
          <w:sz w:val="24"/>
          <w:szCs w:val="24"/>
        </w:rPr>
      </w:pPr>
    </w:p>
    <w:p w14:paraId="44D33FEE" w14:textId="4E5EF6CD" w:rsidR="002250FB" w:rsidRPr="007D3FB9" w:rsidRDefault="007D3FB9" w:rsidP="002250FB">
      <w:pPr>
        <w:rPr>
          <w:rFonts w:ascii="Times New Roman" w:eastAsia="Arial" w:hAnsi="Times New Roman" w:cs="Times New Roman"/>
          <w:b/>
          <w:bCs/>
          <w:sz w:val="24"/>
          <w:szCs w:val="24"/>
        </w:rPr>
      </w:pPr>
      <w:r w:rsidRPr="007D3FB9">
        <w:rPr>
          <w:rFonts w:ascii="Times New Roman" w:eastAsia="Arial" w:hAnsi="Times New Roman" w:cs="Times New Roman"/>
          <w:b/>
          <w:bCs/>
          <w:sz w:val="24"/>
          <w:szCs w:val="24"/>
        </w:rPr>
        <w:t>Word Count</w:t>
      </w:r>
    </w:p>
    <w:p w14:paraId="1E25E2D6" w14:textId="2B16E74A" w:rsidR="00E03665" w:rsidRDefault="00E03665" w:rsidP="002250FB">
      <w:pPr>
        <w:rPr>
          <w:rFonts w:ascii="Times New Roman" w:eastAsia="Arial" w:hAnsi="Times New Roman" w:cs="Times New Roman"/>
          <w:sz w:val="24"/>
          <w:szCs w:val="24"/>
        </w:rPr>
      </w:pPr>
      <w:r w:rsidRPr="00EB1577">
        <w:rPr>
          <w:rFonts w:ascii="Times New Roman" w:eastAsia="Arial" w:hAnsi="Times New Roman" w:cs="Times New Roman"/>
          <w:b/>
          <w:bCs/>
          <w:i/>
          <w:iCs/>
          <w:sz w:val="24"/>
          <w:szCs w:val="24"/>
        </w:rPr>
        <w:t>Main Text + Abstract</w:t>
      </w:r>
      <w:r>
        <w:rPr>
          <w:rFonts w:ascii="Times New Roman" w:eastAsia="Arial" w:hAnsi="Times New Roman" w:cs="Times New Roman"/>
          <w:sz w:val="24"/>
          <w:szCs w:val="24"/>
        </w:rPr>
        <w:t xml:space="preserve">: </w:t>
      </w:r>
      <w:r w:rsidR="00A81C94">
        <w:rPr>
          <w:rFonts w:ascii="Times New Roman" w:eastAsia="Arial" w:hAnsi="Times New Roman" w:cs="Times New Roman"/>
          <w:sz w:val="24"/>
          <w:szCs w:val="24"/>
        </w:rPr>
        <w:t>4097</w:t>
      </w:r>
      <w:r>
        <w:rPr>
          <w:rFonts w:ascii="Times New Roman" w:eastAsia="Arial" w:hAnsi="Times New Roman" w:cs="Times New Roman"/>
          <w:sz w:val="24"/>
          <w:szCs w:val="24"/>
        </w:rPr>
        <w:t>words</w:t>
      </w:r>
    </w:p>
    <w:p w14:paraId="4FAC726E" w14:textId="25AEB430" w:rsidR="007D3FB9" w:rsidRDefault="007D3FB9" w:rsidP="002250FB">
      <w:pPr>
        <w:rPr>
          <w:rFonts w:ascii="Times New Roman" w:eastAsia="Arial" w:hAnsi="Times New Roman" w:cs="Times New Roman"/>
          <w:sz w:val="24"/>
          <w:szCs w:val="24"/>
        </w:rPr>
      </w:pPr>
    </w:p>
    <w:p w14:paraId="3A436131" w14:textId="7B755CB0" w:rsidR="007D3FB9" w:rsidRDefault="007D3FB9" w:rsidP="002250FB">
      <w:pPr>
        <w:rPr>
          <w:rFonts w:ascii="Times New Roman" w:eastAsia="Arial" w:hAnsi="Times New Roman" w:cs="Times New Roman"/>
          <w:sz w:val="24"/>
          <w:szCs w:val="24"/>
        </w:rPr>
      </w:pPr>
    </w:p>
    <w:p w14:paraId="6071C8D7" w14:textId="3225B9D2" w:rsidR="00D119E9" w:rsidRDefault="00D119E9" w:rsidP="002250FB">
      <w:pPr>
        <w:rPr>
          <w:rFonts w:ascii="Times New Roman" w:eastAsia="Arial" w:hAnsi="Times New Roman" w:cs="Times New Roman"/>
          <w:sz w:val="24"/>
          <w:szCs w:val="24"/>
        </w:rPr>
      </w:pPr>
    </w:p>
    <w:p w14:paraId="6C5673F2" w14:textId="146C8EED" w:rsidR="00D119E9" w:rsidRDefault="00D119E9" w:rsidP="002250FB">
      <w:pPr>
        <w:rPr>
          <w:rFonts w:ascii="Times New Roman" w:eastAsia="Arial" w:hAnsi="Times New Roman" w:cs="Times New Roman"/>
          <w:sz w:val="24"/>
          <w:szCs w:val="24"/>
        </w:rPr>
      </w:pPr>
    </w:p>
    <w:p w14:paraId="23B3E302" w14:textId="3C203849" w:rsidR="00D119E9" w:rsidRDefault="00D119E9" w:rsidP="002250FB">
      <w:pPr>
        <w:rPr>
          <w:rFonts w:ascii="Times New Roman" w:eastAsia="Arial" w:hAnsi="Times New Roman" w:cs="Times New Roman"/>
          <w:sz w:val="24"/>
          <w:szCs w:val="24"/>
        </w:rPr>
      </w:pPr>
    </w:p>
    <w:p w14:paraId="3B1C23A2" w14:textId="2EAA698F" w:rsidR="00D119E9" w:rsidRDefault="00D119E9" w:rsidP="002250FB">
      <w:pPr>
        <w:rPr>
          <w:rFonts w:ascii="Times New Roman" w:eastAsia="Arial" w:hAnsi="Times New Roman" w:cs="Times New Roman"/>
          <w:sz w:val="24"/>
          <w:szCs w:val="24"/>
        </w:rPr>
      </w:pPr>
    </w:p>
    <w:p w14:paraId="5AA05975" w14:textId="10E57723" w:rsidR="00D119E9" w:rsidRDefault="00D119E9" w:rsidP="002250FB">
      <w:pPr>
        <w:rPr>
          <w:rFonts w:ascii="Times New Roman" w:eastAsia="Arial" w:hAnsi="Times New Roman" w:cs="Times New Roman"/>
          <w:sz w:val="24"/>
          <w:szCs w:val="24"/>
        </w:rPr>
      </w:pPr>
    </w:p>
    <w:p w14:paraId="4E182F23" w14:textId="1C6FDE12" w:rsidR="00D119E9" w:rsidRDefault="00D119E9" w:rsidP="002250FB">
      <w:pPr>
        <w:rPr>
          <w:rFonts w:ascii="Times New Roman" w:eastAsia="Arial" w:hAnsi="Times New Roman" w:cs="Times New Roman"/>
          <w:sz w:val="24"/>
          <w:szCs w:val="24"/>
        </w:rPr>
      </w:pPr>
    </w:p>
    <w:p w14:paraId="0AA72738" w14:textId="77777777" w:rsidR="00D119E9" w:rsidRDefault="00D119E9" w:rsidP="002250FB">
      <w:pPr>
        <w:rPr>
          <w:rFonts w:ascii="Times New Roman" w:eastAsia="Arial" w:hAnsi="Times New Roman" w:cs="Times New Roman"/>
          <w:sz w:val="24"/>
          <w:szCs w:val="24"/>
        </w:rPr>
      </w:pPr>
    </w:p>
    <w:p w14:paraId="0D038222" w14:textId="77777777" w:rsidR="00942A86" w:rsidRPr="004D798F" w:rsidRDefault="00942A86" w:rsidP="002250FB">
      <w:pPr>
        <w:rPr>
          <w:rFonts w:ascii="Times New Roman" w:eastAsia="Arial" w:hAnsi="Times New Roman" w:cs="Times New Roman"/>
          <w:sz w:val="24"/>
          <w:szCs w:val="24"/>
        </w:rPr>
      </w:pPr>
    </w:p>
    <w:p w14:paraId="145A0BB5" w14:textId="750EEC92" w:rsidR="008F4C16" w:rsidRDefault="008F4C16" w:rsidP="006D1265">
      <w:pPr>
        <w:adjustRightInd w:val="0"/>
        <w:snapToGrid w:val="0"/>
        <w:spacing w:line="360" w:lineRule="auto"/>
        <w:jc w:val="both"/>
        <w:rPr>
          <w:rFonts w:ascii="Times New Roman" w:hAnsi="Times New Roman" w:cs="Times New Roman"/>
          <w:b/>
          <w:sz w:val="24"/>
          <w:szCs w:val="24"/>
        </w:rPr>
      </w:pPr>
    </w:p>
    <w:p w14:paraId="01A33D55" w14:textId="77777777" w:rsidR="00A81C94" w:rsidRDefault="00A81C94" w:rsidP="0025142C">
      <w:pPr>
        <w:spacing w:line="480" w:lineRule="auto"/>
        <w:ind w:left="360"/>
        <w:jc w:val="center"/>
        <w:rPr>
          <w:rFonts w:ascii="Times New Roman" w:hAnsi="Times New Roman" w:cs="Times New Roman"/>
          <w:b/>
          <w:sz w:val="24"/>
          <w:szCs w:val="24"/>
        </w:rPr>
      </w:pPr>
    </w:p>
    <w:p w14:paraId="3C09B68E" w14:textId="239E0E9C" w:rsidR="007B2860" w:rsidRPr="008A6C5D" w:rsidRDefault="0056688A" w:rsidP="0025142C">
      <w:pPr>
        <w:spacing w:line="480" w:lineRule="auto"/>
        <w:ind w:left="360"/>
        <w:jc w:val="center"/>
        <w:rPr>
          <w:rFonts w:ascii="Times New Roman" w:hAnsi="Times New Roman" w:cs="Times New Roman"/>
          <w:b/>
          <w:sz w:val="24"/>
          <w:szCs w:val="24"/>
        </w:rPr>
      </w:pPr>
      <w:r w:rsidRPr="008A6C5D">
        <w:rPr>
          <w:rFonts w:ascii="Times New Roman" w:hAnsi="Times New Roman" w:cs="Times New Roman"/>
          <w:b/>
          <w:sz w:val="24"/>
          <w:szCs w:val="24"/>
        </w:rPr>
        <w:lastRenderedPageBreak/>
        <w:t>A</w:t>
      </w:r>
      <w:r w:rsidR="007B2860" w:rsidRPr="008A6C5D">
        <w:rPr>
          <w:rFonts w:ascii="Times New Roman" w:hAnsi="Times New Roman" w:cs="Times New Roman"/>
          <w:b/>
          <w:sz w:val="24"/>
          <w:szCs w:val="24"/>
        </w:rPr>
        <w:t>bstract</w:t>
      </w:r>
    </w:p>
    <w:p w14:paraId="203D81B4" w14:textId="57820B9F" w:rsidR="009D0B5A" w:rsidRDefault="00684C0A" w:rsidP="007F289D">
      <w:pPr>
        <w:spacing w:line="480" w:lineRule="auto"/>
        <w:jc w:val="both"/>
        <w:rPr>
          <w:rFonts w:ascii="Times New Roman" w:hAnsi="Times New Roman" w:cs="Times New Roman"/>
          <w:sz w:val="24"/>
          <w:szCs w:val="24"/>
        </w:rPr>
      </w:pPr>
      <w:r>
        <w:rPr>
          <w:rFonts w:ascii="Times New Roman" w:hAnsi="Times New Roman" w:cs="Times New Roman"/>
          <w:b/>
          <w:sz w:val="24"/>
          <w:szCs w:val="24"/>
        </w:rPr>
        <w:t>Background:</w:t>
      </w:r>
      <w:r w:rsidR="0085399D" w:rsidRPr="005838F4">
        <w:rPr>
          <w:rFonts w:ascii="Times New Roman" w:hAnsi="Times New Roman" w:cs="Times New Roman"/>
          <w:sz w:val="24"/>
          <w:szCs w:val="24"/>
        </w:rPr>
        <w:t xml:space="preserve"> </w:t>
      </w:r>
      <w:r w:rsidR="00A7139A">
        <w:rPr>
          <w:rFonts w:ascii="Times New Roman" w:hAnsi="Times New Roman" w:cs="Times New Roman"/>
          <w:sz w:val="24"/>
          <w:szCs w:val="24"/>
        </w:rPr>
        <w:t>L</w:t>
      </w:r>
      <w:r w:rsidR="00FB70E5" w:rsidRPr="005838F4">
        <w:rPr>
          <w:rFonts w:ascii="Times New Roman" w:hAnsi="Times New Roman" w:cs="Times New Roman"/>
          <w:sz w:val="24"/>
          <w:szCs w:val="24"/>
        </w:rPr>
        <w:t>ongitudinal</w:t>
      </w:r>
      <w:r w:rsidR="00FB70E5">
        <w:rPr>
          <w:rFonts w:ascii="Times New Roman" w:hAnsi="Times New Roman" w:cs="Times New Roman"/>
          <w:sz w:val="24"/>
          <w:szCs w:val="24"/>
        </w:rPr>
        <w:t xml:space="preserve"> </w:t>
      </w:r>
      <w:r w:rsidR="00BA0C70">
        <w:rPr>
          <w:rFonts w:ascii="Times New Roman" w:hAnsi="Times New Roman" w:cs="Times New Roman"/>
          <w:sz w:val="24"/>
          <w:szCs w:val="24"/>
        </w:rPr>
        <w:t>assessment</w:t>
      </w:r>
      <w:r w:rsidR="007E512F" w:rsidRPr="005838F4">
        <w:rPr>
          <w:rFonts w:ascii="Times New Roman" w:hAnsi="Times New Roman" w:cs="Times New Roman"/>
          <w:sz w:val="24"/>
          <w:szCs w:val="24"/>
        </w:rPr>
        <w:t xml:space="preserve"> of </w:t>
      </w:r>
      <w:r w:rsidR="003C2E67">
        <w:rPr>
          <w:rFonts w:ascii="Times New Roman" w:hAnsi="Times New Roman" w:cs="Times New Roman"/>
          <w:sz w:val="24"/>
          <w:szCs w:val="24"/>
        </w:rPr>
        <w:t xml:space="preserve">the determinants of </w:t>
      </w:r>
      <w:r w:rsidR="009D0B5A" w:rsidRPr="005838F4">
        <w:rPr>
          <w:rFonts w:ascii="Times New Roman" w:hAnsi="Times New Roman" w:cs="Times New Roman"/>
          <w:sz w:val="24"/>
          <w:szCs w:val="24"/>
        </w:rPr>
        <w:t xml:space="preserve">obesogenic </w:t>
      </w:r>
      <w:r w:rsidR="00BA0C70">
        <w:rPr>
          <w:rFonts w:ascii="Times New Roman" w:hAnsi="Times New Roman" w:cs="Times New Roman"/>
          <w:sz w:val="24"/>
          <w:szCs w:val="24"/>
        </w:rPr>
        <w:t xml:space="preserve">growth </w:t>
      </w:r>
      <w:r w:rsidR="00EF1C21">
        <w:rPr>
          <w:rFonts w:ascii="Times New Roman" w:hAnsi="Times New Roman" w:cs="Times New Roman"/>
          <w:sz w:val="24"/>
          <w:szCs w:val="24"/>
        </w:rPr>
        <w:t>trajectories</w:t>
      </w:r>
      <w:r w:rsidR="00F2399D">
        <w:rPr>
          <w:rFonts w:ascii="Times New Roman" w:hAnsi="Times New Roman" w:cs="Times New Roman"/>
          <w:sz w:val="24"/>
          <w:szCs w:val="24"/>
        </w:rPr>
        <w:t xml:space="preserve"> in childhood</w:t>
      </w:r>
      <w:r w:rsidR="00EF1C21">
        <w:rPr>
          <w:rFonts w:ascii="Times New Roman" w:hAnsi="Times New Roman" w:cs="Times New Roman"/>
          <w:sz w:val="24"/>
          <w:szCs w:val="24"/>
        </w:rPr>
        <w:t xml:space="preserve"> </w:t>
      </w:r>
      <w:r w:rsidR="003C2E67">
        <w:rPr>
          <w:rFonts w:ascii="Times New Roman" w:hAnsi="Times New Roman" w:cs="Times New Roman"/>
          <w:sz w:val="24"/>
          <w:szCs w:val="24"/>
        </w:rPr>
        <w:t xml:space="preserve">can </w:t>
      </w:r>
      <w:r w:rsidR="00814DFA">
        <w:rPr>
          <w:rFonts w:ascii="Times New Roman" w:hAnsi="Times New Roman" w:cs="Times New Roman"/>
          <w:sz w:val="24"/>
          <w:szCs w:val="24"/>
        </w:rPr>
        <w:t xml:space="preserve">suggest </w:t>
      </w:r>
      <w:r w:rsidR="009D0B5A" w:rsidRPr="005838F4">
        <w:rPr>
          <w:rFonts w:ascii="Times New Roman" w:hAnsi="Times New Roman" w:cs="Times New Roman"/>
          <w:sz w:val="24"/>
          <w:szCs w:val="24"/>
        </w:rPr>
        <w:t>appropriate developmental window</w:t>
      </w:r>
      <w:r w:rsidR="00CA4965">
        <w:rPr>
          <w:rFonts w:ascii="Times New Roman" w:hAnsi="Times New Roman" w:cs="Times New Roman"/>
          <w:sz w:val="24"/>
          <w:szCs w:val="24"/>
        </w:rPr>
        <w:t>s</w:t>
      </w:r>
      <w:r w:rsidR="009D0B5A" w:rsidRPr="005838F4">
        <w:rPr>
          <w:rFonts w:ascii="Times New Roman" w:hAnsi="Times New Roman" w:cs="Times New Roman"/>
          <w:sz w:val="24"/>
          <w:szCs w:val="24"/>
        </w:rPr>
        <w:t xml:space="preserve"> for intervention</w:t>
      </w:r>
      <w:r w:rsidR="00256DFC" w:rsidRPr="005838F4">
        <w:rPr>
          <w:rFonts w:ascii="Times New Roman" w:hAnsi="Times New Roman" w:cs="Times New Roman"/>
          <w:sz w:val="24"/>
          <w:szCs w:val="24"/>
        </w:rPr>
        <w:t>.</w:t>
      </w:r>
      <w:r w:rsidR="009D0B5A" w:rsidRPr="005838F4">
        <w:rPr>
          <w:rFonts w:ascii="Times New Roman" w:hAnsi="Times New Roman" w:cs="Times New Roman"/>
          <w:sz w:val="24"/>
          <w:szCs w:val="24"/>
        </w:rPr>
        <w:t xml:space="preserve"> </w:t>
      </w:r>
    </w:p>
    <w:p w14:paraId="688B7F77" w14:textId="2FB49457" w:rsidR="00684C0A" w:rsidRDefault="00684C0A" w:rsidP="00684C0A">
      <w:pPr>
        <w:spacing w:line="480" w:lineRule="auto"/>
        <w:jc w:val="both"/>
        <w:rPr>
          <w:rFonts w:ascii="Times New Roman" w:hAnsi="Times New Roman" w:cs="Times New Roman"/>
          <w:sz w:val="24"/>
          <w:szCs w:val="24"/>
        </w:rPr>
      </w:pPr>
      <w:r w:rsidRPr="005838F4">
        <w:rPr>
          <w:rFonts w:ascii="Times New Roman" w:hAnsi="Times New Roman" w:cs="Times New Roman"/>
          <w:b/>
          <w:sz w:val="24"/>
          <w:szCs w:val="24"/>
        </w:rPr>
        <w:t>Methods:</w:t>
      </w:r>
      <w:r w:rsidRPr="005838F4">
        <w:rPr>
          <w:rFonts w:ascii="Times New Roman" w:hAnsi="Times New Roman" w:cs="Times New Roman"/>
          <w:sz w:val="24"/>
          <w:szCs w:val="24"/>
        </w:rPr>
        <w:t xml:space="preserve"> </w:t>
      </w:r>
      <w:r w:rsidR="007E1E1D">
        <w:rPr>
          <w:rFonts w:ascii="Times New Roman" w:hAnsi="Times New Roman" w:cs="Times New Roman"/>
          <w:sz w:val="24"/>
          <w:szCs w:val="24"/>
        </w:rPr>
        <w:t>L</w:t>
      </w:r>
      <w:r w:rsidR="007E1E1D" w:rsidRPr="005838F4">
        <w:rPr>
          <w:rFonts w:ascii="Times New Roman" w:hAnsi="Times New Roman" w:cs="Times New Roman"/>
          <w:sz w:val="24"/>
          <w:szCs w:val="24"/>
        </w:rPr>
        <w:t>atent class growth mixture modelling</w:t>
      </w:r>
      <w:r w:rsidR="007E1E1D">
        <w:rPr>
          <w:rFonts w:ascii="Times New Roman" w:hAnsi="Times New Roman" w:cs="Times New Roman"/>
          <w:sz w:val="24"/>
          <w:szCs w:val="24"/>
        </w:rPr>
        <w:t xml:space="preserve"> was used to identify </w:t>
      </w:r>
      <w:r w:rsidR="00892962">
        <w:rPr>
          <w:rFonts w:ascii="Times New Roman" w:hAnsi="Times New Roman" w:cs="Times New Roman"/>
          <w:sz w:val="24"/>
          <w:szCs w:val="24"/>
        </w:rPr>
        <w:t>body mass index (</w:t>
      </w:r>
      <w:r w:rsidR="007E1E1D" w:rsidRPr="005838F4">
        <w:rPr>
          <w:rFonts w:ascii="Times New Roman" w:hAnsi="Times New Roman" w:cs="Times New Roman"/>
          <w:sz w:val="24"/>
          <w:szCs w:val="24"/>
        </w:rPr>
        <w:t>BMI</w:t>
      </w:r>
      <w:r w:rsidR="00892962">
        <w:rPr>
          <w:rFonts w:ascii="Times New Roman" w:hAnsi="Times New Roman" w:cs="Times New Roman"/>
          <w:sz w:val="24"/>
          <w:szCs w:val="24"/>
        </w:rPr>
        <w:t>)</w:t>
      </w:r>
      <w:r w:rsidR="007E1E1D" w:rsidRPr="005838F4">
        <w:rPr>
          <w:rFonts w:ascii="Times New Roman" w:hAnsi="Times New Roman" w:cs="Times New Roman"/>
          <w:sz w:val="24"/>
          <w:szCs w:val="24"/>
        </w:rPr>
        <w:t xml:space="preserve"> z-score trajectories </w:t>
      </w:r>
      <w:r w:rsidR="007E1E1D">
        <w:rPr>
          <w:rFonts w:ascii="Times New Roman" w:hAnsi="Times New Roman" w:cs="Times New Roman"/>
          <w:sz w:val="24"/>
          <w:szCs w:val="24"/>
        </w:rPr>
        <w:t xml:space="preserve">from birth to age 6 years in </w:t>
      </w:r>
      <w:r w:rsidR="002C2DF0">
        <w:rPr>
          <w:rFonts w:ascii="Times New Roman" w:hAnsi="Times New Roman" w:cs="Times New Roman"/>
          <w:sz w:val="24"/>
          <w:szCs w:val="24"/>
        </w:rPr>
        <w:t xml:space="preserve">994 </w:t>
      </w:r>
      <w:r w:rsidR="007E1E1D">
        <w:rPr>
          <w:rFonts w:ascii="Times New Roman" w:hAnsi="Times New Roman" w:cs="Times New Roman"/>
          <w:sz w:val="24"/>
          <w:szCs w:val="24"/>
        </w:rPr>
        <w:t>children</w:t>
      </w:r>
      <w:r w:rsidR="00947053">
        <w:rPr>
          <w:rFonts w:ascii="Times New Roman" w:hAnsi="Times New Roman" w:cs="Times New Roman"/>
          <w:sz w:val="24"/>
          <w:szCs w:val="24"/>
        </w:rPr>
        <w:t xml:space="preserve"> </w:t>
      </w:r>
      <w:r w:rsidR="007E1E1D">
        <w:rPr>
          <w:rFonts w:ascii="Times New Roman" w:hAnsi="Times New Roman" w:cs="Times New Roman"/>
          <w:sz w:val="24"/>
          <w:szCs w:val="24"/>
        </w:rPr>
        <w:t xml:space="preserve">from </w:t>
      </w:r>
      <w:r>
        <w:rPr>
          <w:rFonts w:ascii="Times New Roman" w:hAnsi="Times New Roman" w:cs="Times New Roman"/>
          <w:sz w:val="24"/>
          <w:szCs w:val="24"/>
        </w:rPr>
        <w:t>prospective mother-offspring cohort</w:t>
      </w:r>
      <w:r w:rsidR="00FD2918">
        <w:rPr>
          <w:rFonts w:ascii="Times New Roman" w:hAnsi="Times New Roman" w:cs="Times New Roman"/>
          <w:sz w:val="24"/>
          <w:szCs w:val="24"/>
        </w:rPr>
        <w:t xml:space="preserve"> (Chinese, Indian and Malay ethnicities) </w:t>
      </w:r>
      <w:r w:rsidR="00DD05DB">
        <w:rPr>
          <w:rFonts w:ascii="Times New Roman" w:hAnsi="Times New Roman" w:cs="Times New Roman"/>
          <w:sz w:val="24"/>
          <w:szCs w:val="24"/>
        </w:rPr>
        <w:t>based in Singapore</w:t>
      </w:r>
      <w:r w:rsidR="007E1E1D">
        <w:rPr>
          <w:rFonts w:ascii="Times New Roman" w:hAnsi="Times New Roman" w:cs="Times New Roman"/>
          <w:sz w:val="24"/>
          <w:szCs w:val="24"/>
        </w:rPr>
        <w:t xml:space="preserve">. </w:t>
      </w:r>
      <w:r>
        <w:rPr>
          <w:rFonts w:ascii="Times New Roman" w:hAnsi="Times New Roman" w:cs="Times New Roman"/>
          <w:sz w:val="24"/>
          <w:szCs w:val="24"/>
        </w:rPr>
        <w:t xml:space="preserve">We evaluated </w:t>
      </w:r>
      <w:r w:rsidR="00E33374">
        <w:rPr>
          <w:rFonts w:ascii="Times New Roman" w:hAnsi="Times New Roman" w:cs="Times New Roman"/>
          <w:sz w:val="24"/>
          <w:szCs w:val="24"/>
        </w:rPr>
        <w:t>the early life determinants of the</w:t>
      </w:r>
      <w:r>
        <w:rPr>
          <w:rFonts w:ascii="Times New Roman" w:hAnsi="Times New Roman" w:cs="Times New Roman"/>
          <w:sz w:val="24"/>
          <w:szCs w:val="24"/>
        </w:rPr>
        <w:t xml:space="preserve"> trajectories </w:t>
      </w:r>
      <w:r w:rsidR="00E33374">
        <w:rPr>
          <w:rFonts w:ascii="Times New Roman" w:hAnsi="Times New Roman" w:cs="Times New Roman"/>
          <w:sz w:val="24"/>
          <w:szCs w:val="24"/>
        </w:rPr>
        <w:t>as well as the</w:t>
      </w:r>
      <w:r w:rsidR="005A3FC8">
        <w:rPr>
          <w:rFonts w:ascii="Times New Roman" w:hAnsi="Times New Roman" w:cs="Times New Roman"/>
          <w:sz w:val="24"/>
          <w:szCs w:val="24"/>
        </w:rPr>
        <w:t>ir</w:t>
      </w:r>
      <w:r w:rsidR="00E33374">
        <w:rPr>
          <w:rFonts w:ascii="Times New Roman" w:hAnsi="Times New Roman" w:cs="Times New Roman"/>
          <w:sz w:val="24"/>
          <w:szCs w:val="24"/>
        </w:rPr>
        <w:t xml:space="preserve"> associations with</w:t>
      </w:r>
      <w:r>
        <w:rPr>
          <w:rFonts w:ascii="Times New Roman" w:hAnsi="Times New Roman" w:cs="Times New Roman"/>
          <w:sz w:val="24"/>
          <w:szCs w:val="24"/>
        </w:rPr>
        <w:t xml:space="preserve"> cardiometabolic risk markers at age </w:t>
      </w:r>
      <w:r w:rsidR="00892962">
        <w:rPr>
          <w:rFonts w:ascii="Times New Roman" w:hAnsi="Times New Roman" w:cs="Times New Roman"/>
          <w:sz w:val="24"/>
          <w:szCs w:val="24"/>
        </w:rPr>
        <w:t>6 years</w:t>
      </w:r>
      <w:r>
        <w:rPr>
          <w:rFonts w:ascii="Times New Roman" w:hAnsi="Times New Roman" w:cs="Times New Roman"/>
          <w:sz w:val="24"/>
          <w:szCs w:val="24"/>
        </w:rPr>
        <w:t>.</w:t>
      </w:r>
    </w:p>
    <w:p w14:paraId="1559722D" w14:textId="7A9A50BC" w:rsidR="0025142C" w:rsidRDefault="0025142C" w:rsidP="0025142C">
      <w:pPr>
        <w:spacing w:line="480" w:lineRule="auto"/>
        <w:jc w:val="both"/>
        <w:rPr>
          <w:rFonts w:ascii="Times New Roman" w:hAnsi="Times New Roman" w:cs="Times New Roman"/>
          <w:sz w:val="24"/>
          <w:szCs w:val="24"/>
        </w:rPr>
      </w:pPr>
      <w:r w:rsidRPr="005838F4">
        <w:rPr>
          <w:rFonts w:ascii="Times New Roman" w:hAnsi="Times New Roman" w:cs="Times New Roman"/>
          <w:b/>
          <w:sz w:val="24"/>
          <w:szCs w:val="24"/>
        </w:rPr>
        <w:t>Results:</w:t>
      </w:r>
      <w:r w:rsidRPr="005838F4">
        <w:rPr>
          <w:rFonts w:ascii="Times New Roman" w:hAnsi="Times New Roman" w:cs="Times New Roman"/>
          <w:sz w:val="24"/>
          <w:szCs w:val="24"/>
        </w:rPr>
        <w:t xml:space="preserve"> Five </w:t>
      </w:r>
      <w:r w:rsidRPr="00C676A5">
        <w:rPr>
          <w:rFonts w:ascii="Times New Roman" w:hAnsi="Times New Roman" w:cs="Times New Roman"/>
          <w:sz w:val="24"/>
          <w:szCs w:val="24"/>
        </w:rPr>
        <w:t xml:space="preserve">BMI z-score </w:t>
      </w:r>
      <w:r>
        <w:rPr>
          <w:rFonts w:ascii="Times New Roman" w:hAnsi="Times New Roman" w:cs="Times New Roman"/>
          <w:sz w:val="24"/>
          <w:szCs w:val="24"/>
        </w:rPr>
        <w:t xml:space="preserve">trajectory patterns </w:t>
      </w:r>
      <w:r w:rsidRPr="005838F4">
        <w:rPr>
          <w:rFonts w:ascii="Times New Roman" w:hAnsi="Times New Roman" w:cs="Times New Roman"/>
          <w:sz w:val="24"/>
          <w:szCs w:val="24"/>
        </w:rPr>
        <w:t>were identified</w:t>
      </w:r>
      <w:r>
        <w:rPr>
          <w:rFonts w:ascii="Times New Roman" w:hAnsi="Times New Roman" w:cs="Times New Roman"/>
          <w:sz w:val="24"/>
          <w:szCs w:val="24"/>
        </w:rPr>
        <w:t>;</w:t>
      </w:r>
      <w:r w:rsidRPr="005838F4">
        <w:rPr>
          <w:rFonts w:ascii="Times New Roman" w:hAnsi="Times New Roman" w:cs="Times New Roman"/>
          <w:sz w:val="24"/>
          <w:szCs w:val="24"/>
        </w:rPr>
        <w:t xml:space="preserve"> three within the healthy weight range,</w:t>
      </w:r>
      <w:r>
        <w:rPr>
          <w:rFonts w:ascii="Times New Roman" w:hAnsi="Times New Roman" w:cs="Times New Roman"/>
          <w:sz w:val="24"/>
          <w:szCs w:val="24"/>
        </w:rPr>
        <w:t xml:space="preserve"> alongside early-acceleration and late-acceleration</w:t>
      </w:r>
      <w:r w:rsidRPr="005838F4">
        <w:rPr>
          <w:rFonts w:ascii="Times New Roman" w:hAnsi="Times New Roman" w:cs="Times New Roman"/>
          <w:sz w:val="24"/>
          <w:szCs w:val="24"/>
        </w:rPr>
        <w:t xml:space="preserve"> obesogenic </w:t>
      </w:r>
      <w:r>
        <w:rPr>
          <w:rFonts w:ascii="Times New Roman" w:hAnsi="Times New Roman" w:cs="Times New Roman"/>
          <w:sz w:val="24"/>
          <w:szCs w:val="24"/>
        </w:rPr>
        <w:t>trajectories</w:t>
      </w:r>
      <w:r w:rsidRPr="005838F4">
        <w:rPr>
          <w:rFonts w:ascii="Times New Roman" w:hAnsi="Times New Roman" w:cs="Times New Roman"/>
          <w:sz w:val="24"/>
          <w:szCs w:val="24"/>
        </w:rPr>
        <w:t xml:space="preserve">. </w:t>
      </w:r>
      <w:r>
        <w:rPr>
          <w:rFonts w:ascii="Times New Roman" w:hAnsi="Times New Roman" w:cs="Times New Roman"/>
          <w:sz w:val="24"/>
          <w:szCs w:val="24"/>
        </w:rPr>
        <w:t>The e</w:t>
      </w:r>
      <w:r w:rsidRPr="005838F4">
        <w:rPr>
          <w:rFonts w:ascii="Times New Roman" w:hAnsi="Times New Roman" w:cs="Times New Roman"/>
          <w:sz w:val="24"/>
          <w:szCs w:val="24"/>
        </w:rPr>
        <w:t>arly-</w:t>
      </w:r>
      <w:r>
        <w:rPr>
          <w:rFonts w:ascii="Times New Roman" w:hAnsi="Times New Roman" w:cs="Times New Roman"/>
          <w:sz w:val="24"/>
          <w:szCs w:val="24"/>
        </w:rPr>
        <w:t xml:space="preserve">acceleration pattern was </w:t>
      </w:r>
      <w:r w:rsidR="001B1B22">
        <w:rPr>
          <w:rFonts w:ascii="Times New Roman" w:hAnsi="Times New Roman" w:cs="Times New Roman"/>
          <w:sz w:val="24"/>
          <w:szCs w:val="24"/>
        </w:rPr>
        <w:t xml:space="preserve">characterized by elevated fetal </w:t>
      </w:r>
      <w:r w:rsidR="009F339B">
        <w:rPr>
          <w:rFonts w:ascii="Times New Roman" w:hAnsi="Times New Roman" w:cs="Times New Roman"/>
          <w:sz w:val="24"/>
          <w:szCs w:val="24"/>
        </w:rPr>
        <w:t xml:space="preserve">abdominal circumference </w:t>
      </w:r>
      <w:r w:rsidR="001B1B22">
        <w:rPr>
          <w:rFonts w:ascii="Times New Roman" w:hAnsi="Times New Roman" w:cs="Times New Roman"/>
          <w:sz w:val="24"/>
          <w:szCs w:val="24"/>
        </w:rPr>
        <w:t>growth velocity</w:t>
      </w:r>
      <w:r>
        <w:rPr>
          <w:rFonts w:ascii="Times New Roman" w:hAnsi="Times New Roman" w:cs="Times New Roman"/>
          <w:sz w:val="24"/>
          <w:szCs w:val="24"/>
        </w:rPr>
        <w:t>,</w:t>
      </w:r>
      <w:r w:rsidRPr="005838F4">
        <w:rPr>
          <w:rFonts w:ascii="Times New Roman" w:hAnsi="Times New Roman" w:cs="Times New Roman"/>
          <w:sz w:val="24"/>
          <w:szCs w:val="24"/>
        </w:rPr>
        <w:t xml:space="preserve"> BMI acceleration immediately after birth,</w:t>
      </w:r>
      <w:r>
        <w:rPr>
          <w:rFonts w:ascii="Times New Roman" w:hAnsi="Times New Roman" w:cs="Times New Roman"/>
          <w:sz w:val="24"/>
          <w:szCs w:val="24"/>
        </w:rPr>
        <w:t xml:space="preserve"> and</w:t>
      </w:r>
      <w:r w:rsidRPr="005838F4">
        <w:rPr>
          <w:rFonts w:ascii="Times New Roman" w:hAnsi="Times New Roman" w:cs="Times New Roman"/>
          <w:sz w:val="24"/>
          <w:szCs w:val="24"/>
        </w:rPr>
        <w:t xml:space="preserve"> </w:t>
      </w:r>
      <w:r>
        <w:rPr>
          <w:rFonts w:ascii="Times New Roman" w:hAnsi="Times New Roman" w:cs="Times New Roman"/>
          <w:sz w:val="24"/>
          <w:szCs w:val="24"/>
        </w:rPr>
        <w:t>crossing of the</w:t>
      </w:r>
      <w:r w:rsidRPr="005838F4">
        <w:rPr>
          <w:rFonts w:ascii="Times New Roman" w:hAnsi="Times New Roman" w:cs="Times New Roman"/>
          <w:sz w:val="24"/>
          <w:szCs w:val="24"/>
        </w:rPr>
        <w:t xml:space="preserve"> obes</w:t>
      </w:r>
      <w:r>
        <w:rPr>
          <w:rFonts w:ascii="Times New Roman" w:hAnsi="Times New Roman" w:cs="Times New Roman"/>
          <w:sz w:val="24"/>
          <w:szCs w:val="24"/>
        </w:rPr>
        <w:t>ity threshold by age 2y</w:t>
      </w:r>
      <w:r w:rsidRPr="005838F4">
        <w:rPr>
          <w:rFonts w:ascii="Times New Roman" w:hAnsi="Times New Roman" w:cs="Times New Roman"/>
          <w:sz w:val="24"/>
          <w:szCs w:val="24"/>
        </w:rPr>
        <w:t xml:space="preserve">. </w:t>
      </w:r>
      <w:r>
        <w:rPr>
          <w:rFonts w:ascii="Times New Roman" w:hAnsi="Times New Roman" w:cs="Times New Roman"/>
          <w:sz w:val="24"/>
          <w:szCs w:val="24"/>
        </w:rPr>
        <w:t>T</w:t>
      </w:r>
      <w:r w:rsidRPr="005838F4">
        <w:rPr>
          <w:rFonts w:ascii="Times New Roman" w:hAnsi="Times New Roman" w:cs="Times New Roman"/>
          <w:sz w:val="24"/>
          <w:szCs w:val="24"/>
        </w:rPr>
        <w:t>he late-</w:t>
      </w:r>
      <w:r>
        <w:rPr>
          <w:rFonts w:ascii="Times New Roman" w:hAnsi="Times New Roman" w:cs="Times New Roman"/>
          <w:sz w:val="24"/>
          <w:szCs w:val="24"/>
        </w:rPr>
        <w:t>acceleration pattern</w:t>
      </w:r>
      <w:r w:rsidRPr="005838F4">
        <w:rPr>
          <w:rFonts w:ascii="Times New Roman" w:hAnsi="Times New Roman" w:cs="Times New Roman"/>
          <w:sz w:val="24"/>
          <w:szCs w:val="24"/>
        </w:rPr>
        <w:t xml:space="preserve"> had normal fetal growth</w:t>
      </w:r>
      <w:r>
        <w:rPr>
          <w:rFonts w:ascii="Times New Roman" w:hAnsi="Times New Roman" w:cs="Times New Roman"/>
          <w:sz w:val="24"/>
          <w:szCs w:val="24"/>
        </w:rPr>
        <w:t xml:space="preserve">, </w:t>
      </w:r>
      <w:r w:rsidRPr="005838F4">
        <w:rPr>
          <w:rFonts w:ascii="Times New Roman" w:hAnsi="Times New Roman" w:cs="Times New Roman"/>
          <w:sz w:val="24"/>
          <w:szCs w:val="24"/>
        </w:rPr>
        <w:t xml:space="preserve">BMI acceleration </w:t>
      </w:r>
      <w:r>
        <w:rPr>
          <w:rFonts w:ascii="Times New Roman" w:hAnsi="Times New Roman" w:cs="Times New Roman"/>
          <w:sz w:val="24"/>
          <w:szCs w:val="24"/>
        </w:rPr>
        <w:t xml:space="preserve">after infancy, and approached the obesity threshold by age </w:t>
      </w:r>
      <w:r w:rsidR="00892962">
        <w:rPr>
          <w:rFonts w:ascii="Times New Roman" w:hAnsi="Times New Roman" w:cs="Times New Roman"/>
          <w:sz w:val="24"/>
          <w:szCs w:val="24"/>
        </w:rPr>
        <w:t>6 years</w:t>
      </w:r>
      <w:r w:rsidRPr="005838F4">
        <w:rPr>
          <w:rFonts w:ascii="Times New Roman" w:hAnsi="Times New Roman" w:cs="Times New Roman"/>
          <w:sz w:val="24"/>
          <w:szCs w:val="24"/>
        </w:rPr>
        <w:t>.</w:t>
      </w:r>
      <w:r w:rsidR="004B5BD4">
        <w:rPr>
          <w:rFonts w:ascii="Times New Roman" w:hAnsi="Times New Roman" w:cs="Times New Roman"/>
          <w:sz w:val="24"/>
          <w:szCs w:val="24"/>
        </w:rPr>
        <w:t xml:space="preserve"> </w:t>
      </w:r>
      <w:r>
        <w:rPr>
          <w:rFonts w:ascii="Times New Roman" w:hAnsi="Times New Roman" w:cs="Times New Roman"/>
          <w:sz w:val="24"/>
          <w:szCs w:val="24"/>
        </w:rPr>
        <w:t>A</w:t>
      </w:r>
      <w:r w:rsidRPr="005838F4">
        <w:rPr>
          <w:rFonts w:ascii="Times New Roman" w:hAnsi="Times New Roman" w:cs="Times New Roman"/>
          <w:sz w:val="24"/>
          <w:szCs w:val="24"/>
        </w:rPr>
        <w:t>bdominal</w:t>
      </w:r>
      <w:r>
        <w:rPr>
          <w:rFonts w:ascii="Times New Roman" w:hAnsi="Times New Roman" w:cs="Times New Roman"/>
          <w:sz w:val="24"/>
          <w:szCs w:val="24"/>
        </w:rPr>
        <w:t xml:space="preserve"> fat, </w:t>
      </w:r>
      <w:r w:rsidRPr="005838F4">
        <w:rPr>
          <w:rFonts w:ascii="Times New Roman" w:hAnsi="Times New Roman" w:cs="Times New Roman"/>
          <w:sz w:val="24"/>
          <w:szCs w:val="24"/>
        </w:rPr>
        <w:t>liver fat, insulin resistance</w:t>
      </w:r>
      <w:r>
        <w:rPr>
          <w:rFonts w:ascii="Times New Roman" w:hAnsi="Times New Roman" w:cs="Times New Roman"/>
          <w:sz w:val="24"/>
          <w:szCs w:val="24"/>
        </w:rPr>
        <w:t>,</w:t>
      </w:r>
      <w:r w:rsidRPr="005838F4">
        <w:rPr>
          <w:rFonts w:ascii="Times New Roman" w:hAnsi="Times New Roman" w:cs="Times New Roman"/>
          <w:sz w:val="24"/>
          <w:szCs w:val="24"/>
        </w:rPr>
        <w:t xml:space="preserve"> and </w:t>
      </w:r>
      <w:r>
        <w:rPr>
          <w:rFonts w:ascii="Times New Roman" w:hAnsi="Times New Roman" w:cs="Times New Roman"/>
          <w:sz w:val="24"/>
          <w:szCs w:val="24"/>
        </w:rPr>
        <w:t>odds of prehypertension/hypertension</w:t>
      </w:r>
      <w:r w:rsidRPr="005838F4">
        <w:rPr>
          <w:rFonts w:ascii="Times New Roman" w:hAnsi="Times New Roman" w:cs="Times New Roman"/>
          <w:sz w:val="24"/>
          <w:szCs w:val="24"/>
        </w:rPr>
        <w:t xml:space="preserve"> were elevated in both</w:t>
      </w:r>
      <w:r>
        <w:rPr>
          <w:rFonts w:ascii="Times New Roman" w:hAnsi="Times New Roman" w:cs="Times New Roman"/>
          <w:sz w:val="24"/>
          <w:szCs w:val="24"/>
        </w:rPr>
        <w:t xml:space="preserve"> </w:t>
      </w:r>
      <w:r w:rsidRPr="005838F4">
        <w:rPr>
          <w:rFonts w:ascii="Times New Roman" w:hAnsi="Times New Roman" w:cs="Times New Roman"/>
          <w:sz w:val="24"/>
          <w:szCs w:val="24"/>
        </w:rPr>
        <w:t>groups.</w:t>
      </w:r>
      <w:r>
        <w:rPr>
          <w:rFonts w:ascii="Times New Roman" w:hAnsi="Times New Roman" w:cs="Times New Roman"/>
          <w:sz w:val="24"/>
          <w:szCs w:val="24"/>
        </w:rPr>
        <w:t xml:space="preserve"> Indian ethnicity, h</w:t>
      </w:r>
      <w:r w:rsidRPr="005838F4">
        <w:rPr>
          <w:rFonts w:ascii="Times New Roman" w:hAnsi="Times New Roman" w:cs="Times New Roman"/>
          <w:sz w:val="24"/>
          <w:szCs w:val="24"/>
        </w:rPr>
        <w:t xml:space="preserve">igh pre-pregnancy BMI, high polygenic risk scores </w:t>
      </w:r>
      <w:r>
        <w:rPr>
          <w:rFonts w:ascii="Times New Roman" w:hAnsi="Times New Roman" w:cs="Times New Roman"/>
          <w:sz w:val="24"/>
          <w:szCs w:val="24"/>
        </w:rPr>
        <w:t>for</w:t>
      </w:r>
      <w:r w:rsidRPr="005838F4">
        <w:rPr>
          <w:rFonts w:ascii="Times New Roman" w:hAnsi="Times New Roman" w:cs="Times New Roman"/>
          <w:sz w:val="24"/>
          <w:szCs w:val="24"/>
        </w:rPr>
        <w:t xml:space="preserve"> obesity and shorter breastfeeding duration were common risk factors for both groups.</w:t>
      </w:r>
      <w:r>
        <w:rPr>
          <w:rFonts w:ascii="Times New Roman" w:hAnsi="Times New Roman" w:cs="Times New Roman"/>
          <w:sz w:val="24"/>
          <w:szCs w:val="24"/>
        </w:rPr>
        <w:t xml:space="preserve"> Malay ethnicity and l</w:t>
      </w:r>
      <w:r w:rsidRPr="005838F4">
        <w:rPr>
          <w:rFonts w:ascii="Times New Roman" w:hAnsi="Times New Roman" w:cs="Times New Roman"/>
          <w:sz w:val="24"/>
          <w:szCs w:val="24"/>
        </w:rPr>
        <w:t xml:space="preserve">ow </w:t>
      </w:r>
      <w:r>
        <w:rPr>
          <w:rFonts w:ascii="Times New Roman" w:hAnsi="Times New Roman" w:cs="Times New Roman"/>
          <w:sz w:val="24"/>
          <w:szCs w:val="24"/>
        </w:rPr>
        <w:t>maternal educational attainment</w:t>
      </w:r>
      <w:r w:rsidRPr="005838F4">
        <w:rPr>
          <w:rFonts w:ascii="Times New Roman" w:hAnsi="Times New Roman" w:cs="Times New Roman"/>
          <w:sz w:val="24"/>
          <w:szCs w:val="24"/>
        </w:rPr>
        <w:t xml:space="preserve"> </w:t>
      </w:r>
      <w:r>
        <w:rPr>
          <w:rFonts w:ascii="Times New Roman" w:hAnsi="Times New Roman" w:cs="Times New Roman"/>
          <w:sz w:val="24"/>
          <w:szCs w:val="24"/>
        </w:rPr>
        <w:t>were</w:t>
      </w:r>
      <w:r w:rsidRPr="005838F4">
        <w:rPr>
          <w:rFonts w:ascii="Times New Roman" w:hAnsi="Times New Roman" w:cs="Times New Roman"/>
          <w:sz w:val="24"/>
          <w:szCs w:val="24"/>
        </w:rPr>
        <w:t xml:space="preserve"> uniquely associated with early BMI acceleration</w:t>
      </w:r>
      <w:r>
        <w:rPr>
          <w:rFonts w:ascii="Times New Roman" w:hAnsi="Times New Roman" w:cs="Times New Roman"/>
          <w:sz w:val="24"/>
          <w:szCs w:val="24"/>
        </w:rPr>
        <w:t xml:space="preserve">, while </w:t>
      </w:r>
      <w:r w:rsidRPr="005838F4">
        <w:rPr>
          <w:rFonts w:ascii="Times New Roman" w:hAnsi="Times New Roman" w:cs="Times New Roman"/>
          <w:sz w:val="24"/>
          <w:szCs w:val="24"/>
        </w:rPr>
        <w:t xml:space="preserve">nulliparity </w:t>
      </w:r>
      <w:r>
        <w:rPr>
          <w:rFonts w:ascii="Times New Roman" w:hAnsi="Times New Roman" w:cs="Times New Roman"/>
          <w:sz w:val="24"/>
          <w:szCs w:val="24"/>
        </w:rPr>
        <w:t xml:space="preserve">and </w:t>
      </w:r>
      <w:r w:rsidRPr="005838F4">
        <w:rPr>
          <w:rFonts w:ascii="Times New Roman" w:hAnsi="Times New Roman" w:cs="Times New Roman"/>
          <w:sz w:val="24"/>
          <w:szCs w:val="24"/>
        </w:rPr>
        <w:t xml:space="preserve">obesogenic eating behaviors </w:t>
      </w:r>
      <w:r>
        <w:rPr>
          <w:rFonts w:ascii="Times New Roman" w:hAnsi="Times New Roman" w:cs="Times New Roman"/>
          <w:sz w:val="24"/>
          <w:szCs w:val="24"/>
        </w:rPr>
        <w:t xml:space="preserve">in early childhood </w:t>
      </w:r>
      <w:r w:rsidRPr="005838F4">
        <w:rPr>
          <w:rFonts w:ascii="Times New Roman" w:hAnsi="Times New Roman" w:cs="Times New Roman"/>
          <w:sz w:val="24"/>
          <w:szCs w:val="24"/>
        </w:rPr>
        <w:t>were uniquely</w:t>
      </w:r>
      <w:r>
        <w:rPr>
          <w:rFonts w:ascii="Times New Roman" w:hAnsi="Times New Roman" w:cs="Times New Roman"/>
          <w:sz w:val="24"/>
          <w:szCs w:val="24"/>
        </w:rPr>
        <w:t xml:space="preserve"> a</w:t>
      </w:r>
      <w:r w:rsidRPr="005838F4">
        <w:rPr>
          <w:rFonts w:ascii="Times New Roman" w:hAnsi="Times New Roman" w:cs="Times New Roman"/>
          <w:sz w:val="24"/>
          <w:szCs w:val="24"/>
        </w:rPr>
        <w:t xml:space="preserve">ssociated with late BMI acceleration. </w:t>
      </w:r>
    </w:p>
    <w:p w14:paraId="237DF141" w14:textId="13A447FA" w:rsidR="0025142C" w:rsidRPr="006972A2" w:rsidRDefault="0025142C" w:rsidP="0025142C">
      <w:pPr>
        <w:spacing w:line="480" w:lineRule="auto"/>
        <w:jc w:val="both"/>
        <w:rPr>
          <w:rFonts w:ascii="Times New Roman" w:hAnsi="Times New Roman" w:cs="Times New Roman"/>
          <w:sz w:val="24"/>
          <w:szCs w:val="24"/>
        </w:rPr>
      </w:pPr>
      <w:r w:rsidRPr="005838F4">
        <w:rPr>
          <w:rFonts w:ascii="Times New Roman" w:hAnsi="Times New Roman" w:cs="Times New Roman"/>
          <w:b/>
          <w:sz w:val="24"/>
          <w:szCs w:val="24"/>
        </w:rPr>
        <w:t>Conclusion:</w:t>
      </w:r>
      <w:r w:rsidRPr="005838F4">
        <w:rPr>
          <w:rFonts w:ascii="Times New Roman" w:hAnsi="Times New Roman" w:cs="Times New Roman"/>
          <w:sz w:val="24"/>
          <w:szCs w:val="24"/>
        </w:rPr>
        <w:t xml:space="preserve"> </w:t>
      </w:r>
      <w:r w:rsidR="00866588" w:rsidRPr="00415729">
        <w:rPr>
          <w:rFonts w:ascii="Times New Roman" w:hAnsi="Times New Roman" w:cs="Times New Roman"/>
          <w:sz w:val="24"/>
          <w:szCs w:val="24"/>
        </w:rPr>
        <w:t xml:space="preserve">BMI acceleration starting immediately after birth or after infancy </w:t>
      </w:r>
      <w:r w:rsidR="00866588">
        <w:rPr>
          <w:rFonts w:ascii="Times New Roman" w:hAnsi="Times New Roman" w:cs="Times New Roman"/>
          <w:sz w:val="24"/>
          <w:szCs w:val="24"/>
        </w:rPr>
        <w:t>were</w:t>
      </w:r>
      <w:r w:rsidR="00866588" w:rsidRPr="00415729">
        <w:rPr>
          <w:rFonts w:ascii="Times New Roman" w:hAnsi="Times New Roman" w:cs="Times New Roman"/>
          <w:sz w:val="24"/>
          <w:szCs w:val="24"/>
        </w:rPr>
        <w:t xml:space="preserve"> both linked to early cardiometabolic alterations</w:t>
      </w:r>
      <w:r w:rsidR="00866588">
        <w:rPr>
          <w:rFonts w:ascii="Times New Roman" w:hAnsi="Times New Roman" w:cs="Times New Roman"/>
          <w:sz w:val="24"/>
          <w:szCs w:val="24"/>
        </w:rPr>
        <w:t>.</w:t>
      </w:r>
      <w:r w:rsidR="00C6265F">
        <w:rPr>
          <w:rFonts w:ascii="Times New Roman" w:hAnsi="Times New Roman" w:cs="Times New Roman"/>
          <w:bCs/>
          <w:sz w:val="24"/>
          <w:szCs w:val="24"/>
        </w:rPr>
        <w:t xml:space="preserve"> </w:t>
      </w:r>
      <w:r w:rsidR="00C87EF2">
        <w:rPr>
          <w:rFonts w:ascii="Times New Roman" w:hAnsi="Times New Roman" w:cs="Times New Roman"/>
          <w:bCs/>
          <w:sz w:val="24"/>
          <w:szCs w:val="24"/>
        </w:rPr>
        <w:t xml:space="preserve">The </w:t>
      </w:r>
      <w:r w:rsidR="007276BA">
        <w:rPr>
          <w:rFonts w:ascii="Times New Roman" w:hAnsi="Times New Roman" w:cs="Times New Roman"/>
          <w:bCs/>
          <w:sz w:val="24"/>
          <w:szCs w:val="24"/>
        </w:rPr>
        <w:t xml:space="preserve">determinants of </w:t>
      </w:r>
      <w:r w:rsidR="00866588">
        <w:rPr>
          <w:rFonts w:ascii="Times New Roman" w:hAnsi="Times New Roman" w:cs="Times New Roman"/>
          <w:bCs/>
          <w:sz w:val="24"/>
          <w:szCs w:val="24"/>
        </w:rPr>
        <w:t>these</w:t>
      </w:r>
      <w:r w:rsidR="00C6265F" w:rsidRPr="008A6C5D">
        <w:rPr>
          <w:rFonts w:ascii="Times New Roman" w:hAnsi="Times New Roman" w:cs="Times New Roman"/>
          <w:bCs/>
          <w:sz w:val="24"/>
          <w:szCs w:val="24"/>
        </w:rPr>
        <w:t xml:space="preserve"> trajector</w:t>
      </w:r>
      <w:r w:rsidR="00866588">
        <w:rPr>
          <w:rFonts w:ascii="Times New Roman" w:hAnsi="Times New Roman" w:cs="Times New Roman"/>
          <w:bCs/>
          <w:sz w:val="24"/>
          <w:szCs w:val="24"/>
        </w:rPr>
        <w:t>ies</w:t>
      </w:r>
      <w:r w:rsidR="00C6265F" w:rsidRPr="008A6C5D">
        <w:rPr>
          <w:rFonts w:ascii="Times New Roman" w:hAnsi="Times New Roman" w:cs="Times New Roman"/>
          <w:bCs/>
          <w:sz w:val="24"/>
          <w:szCs w:val="24"/>
        </w:rPr>
        <w:t xml:space="preserve"> may be useful for developing early risk stratification and intervention approaches to counteract metabolic adversities linked to </w:t>
      </w:r>
      <w:r w:rsidR="00C6265F">
        <w:rPr>
          <w:rFonts w:ascii="Times New Roman" w:hAnsi="Times New Roman" w:cs="Times New Roman"/>
          <w:bCs/>
          <w:sz w:val="24"/>
          <w:szCs w:val="24"/>
        </w:rPr>
        <w:t xml:space="preserve">childhood </w:t>
      </w:r>
      <w:r w:rsidR="00C6265F" w:rsidRPr="008A6C5D">
        <w:rPr>
          <w:rFonts w:ascii="Times New Roman" w:hAnsi="Times New Roman" w:cs="Times New Roman"/>
          <w:bCs/>
          <w:sz w:val="24"/>
          <w:szCs w:val="24"/>
        </w:rPr>
        <w:t>obesity</w:t>
      </w:r>
      <w:r>
        <w:rPr>
          <w:rFonts w:ascii="Times New Roman" w:hAnsi="Times New Roman" w:cs="Times New Roman"/>
          <w:sz w:val="24"/>
          <w:szCs w:val="24"/>
        </w:rPr>
        <w:t>.</w:t>
      </w:r>
    </w:p>
    <w:p w14:paraId="73E25C54" w14:textId="206A0136" w:rsidR="008A6C5D" w:rsidRDefault="008A6C5D" w:rsidP="008A6C5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Keywords</w:t>
      </w:r>
      <w:r w:rsidR="002847F2">
        <w:rPr>
          <w:rFonts w:ascii="Times New Roman" w:hAnsi="Times New Roman" w:cs="Times New Roman"/>
          <w:b/>
          <w:sz w:val="24"/>
          <w:szCs w:val="24"/>
        </w:rPr>
        <w:t xml:space="preserve">: </w:t>
      </w:r>
      <w:r w:rsidR="002847F2" w:rsidRPr="001E7CE2">
        <w:rPr>
          <w:rFonts w:ascii="Times New Roman" w:hAnsi="Times New Roman" w:cs="Times New Roman"/>
          <w:sz w:val="24"/>
          <w:szCs w:val="24"/>
        </w:rPr>
        <w:t>Childh</w:t>
      </w:r>
      <w:r w:rsidR="001E7CE2" w:rsidRPr="001E7CE2">
        <w:rPr>
          <w:rFonts w:ascii="Times New Roman" w:hAnsi="Times New Roman" w:cs="Times New Roman"/>
          <w:sz w:val="24"/>
          <w:szCs w:val="24"/>
        </w:rPr>
        <w:t xml:space="preserve">ood obesity, </w:t>
      </w:r>
      <w:r w:rsidR="0025142C" w:rsidRPr="001E7CE2">
        <w:rPr>
          <w:rFonts w:ascii="Times New Roman" w:hAnsi="Times New Roman" w:cs="Times New Roman"/>
          <w:sz w:val="24"/>
          <w:szCs w:val="24"/>
        </w:rPr>
        <w:t>mother-offspring cohort</w:t>
      </w:r>
      <w:r w:rsidR="0025142C">
        <w:rPr>
          <w:rFonts w:ascii="Times New Roman" w:hAnsi="Times New Roman" w:cs="Times New Roman"/>
          <w:sz w:val="24"/>
          <w:szCs w:val="24"/>
        </w:rPr>
        <w:t xml:space="preserve">, growth trajectories, BMI-z-score trajectories, </w:t>
      </w:r>
      <w:r w:rsidR="001E7CE2" w:rsidRPr="001E7CE2">
        <w:rPr>
          <w:rFonts w:ascii="Times New Roman" w:hAnsi="Times New Roman" w:cs="Times New Roman"/>
          <w:sz w:val="24"/>
          <w:szCs w:val="24"/>
        </w:rPr>
        <w:t>group-based trajectory modeling</w:t>
      </w:r>
      <w:r w:rsidR="0025142C">
        <w:rPr>
          <w:rFonts w:ascii="Times New Roman" w:hAnsi="Times New Roman" w:cs="Times New Roman"/>
          <w:sz w:val="24"/>
          <w:szCs w:val="24"/>
        </w:rPr>
        <w:t>,  risk factors</w:t>
      </w:r>
      <w:r w:rsidR="007E7CBB">
        <w:rPr>
          <w:rFonts w:ascii="Times New Roman" w:hAnsi="Times New Roman" w:cs="Times New Roman"/>
          <w:sz w:val="24"/>
          <w:szCs w:val="24"/>
        </w:rPr>
        <w:t xml:space="preserve"> for childhood obesity</w:t>
      </w:r>
      <w:r w:rsidR="0025142C">
        <w:rPr>
          <w:rFonts w:ascii="Times New Roman" w:hAnsi="Times New Roman" w:cs="Times New Roman"/>
          <w:sz w:val="24"/>
          <w:szCs w:val="24"/>
        </w:rPr>
        <w:t>.</w:t>
      </w:r>
    </w:p>
    <w:p w14:paraId="12A67DFF" w14:textId="77777777" w:rsidR="0025142C" w:rsidRDefault="0025142C" w:rsidP="008A6C5D">
      <w:pPr>
        <w:spacing w:line="480" w:lineRule="auto"/>
        <w:jc w:val="center"/>
        <w:rPr>
          <w:rFonts w:ascii="Times New Roman" w:hAnsi="Times New Roman" w:cs="Times New Roman"/>
          <w:b/>
          <w:sz w:val="24"/>
          <w:szCs w:val="24"/>
        </w:rPr>
      </w:pPr>
    </w:p>
    <w:p w14:paraId="52D52394" w14:textId="34ECFE2A" w:rsidR="008A6C5D" w:rsidRDefault="008A6C5D" w:rsidP="008A6C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Key Messages</w:t>
      </w:r>
    </w:p>
    <w:p w14:paraId="55C2C1FA" w14:textId="5DE08154" w:rsidR="008A6C5D" w:rsidRPr="0067309D" w:rsidRDefault="008A6C5D" w:rsidP="008A6C5D">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bCs/>
          <w:sz w:val="24"/>
          <w:szCs w:val="24"/>
        </w:rPr>
        <w:t>In an Asian multi-ethnic</w:t>
      </w:r>
      <w:r w:rsidR="001C5AC2">
        <w:rPr>
          <w:rFonts w:ascii="Times New Roman" w:hAnsi="Times New Roman" w:cs="Times New Roman"/>
          <w:bCs/>
          <w:sz w:val="24"/>
          <w:szCs w:val="24"/>
        </w:rPr>
        <w:t xml:space="preserve"> prospective</w:t>
      </w:r>
      <w:r>
        <w:rPr>
          <w:rFonts w:ascii="Times New Roman" w:hAnsi="Times New Roman" w:cs="Times New Roman"/>
          <w:bCs/>
          <w:sz w:val="24"/>
          <w:szCs w:val="24"/>
        </w:rPr>
        <w:t xml:space="preserve"> mother-offspring cohort (Indian, Chinese and Malay ethnicit</w:t>
      </w:r>
      <w:r w:rsidR="00F32042">
        <w:rPr>
          <w:rFonts w:ascii="Times New Roman" w:hAnsi="Times New Roman" w:cs="Times New Roman"/>
          <w:bCs/>
          <w:sz w:val="24"/>
          <w:szCs w:val="24"/>
        </w:rPr>
        <w:t>ies</w:t>
      </w:r>
      <w:r>
        <w:rPr>
          <w:rFonts w:ascii="Times New Roman" w:hAnsi="Times New Roman" w:cs="Times New Roman"/>
          <w:bCs/>
          <w:sz w:val="24"/>
          <w:szCs w:val="24"/>
        </w:rPr>
        <w:t xml:space="preserve">), we identified two distinct obesogenic </w:t>
      </w:r>
      <w:r w:rsidR="00892962">
        <w:rPr>
          <w:rFonts w:ascii="Times New Roman" w:hAnsi="Times New Roman" w:cs="Times New Roman"/>
          <w:bCs/>
          <w:sz w:val="24"/>
          <w:szCs w:val="24"/>
        </w:rPr>
        <w:t>body mass index (</w:t>
      </w:r>
      <w:r>
        <w:rPr>
          <w:rFonts w:ascii="Times New Roman" w:hAnsi="Times New Roman" w:cs="Times New Roman"/>
          <w:bCs/>
          <w:sz w:val="24"/>
          <w:szCs w:val="24"/>
        </w:rPr>
        <w:t>BMI</w:t>
      </w:r>
      <w:r w:rsidR="00892962">
        <w:rPr>
          <w:rFonts w:ascii="Times New Roman" w:hAnsi="Times New Roman" w:cs="Times New Roman"/>
          <w:bCs/>
          <w:sz w:val="24"/>
          <w:szCs w:val="24"/>
        </w:rPr>
        <w:t>)</w:t>
      </w:r>
      <w:r>
        <w:rPr>
          <w:rFonts w:ascii="Times New Roman" w:hAnsi="Times New Roman" w:cs="Times New Roman"/>
          <w:bCs/>
          <w:sz w:val="24"/>
          <w:szCs w:val="24"/>
        </w:rPr>
        <w:t xml:space="preserve"> z-score trajectory patterns in early childhood, which were both linked to early cardiometabolic alterations.</w:t>
      </w:r>
    </w:p>
    <w:p w14:paraId="2B986C2A" w14:textId="72A850C5" w:rsidR="008A6C5D" w:rsidRPr="00E77C30" w:rsidRDefault="008A6C5D" w:rsidP="008A6C5D">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early acceleration trajectory pattern showed evidence for </w:t>
      </w:r>
      <w:r w:rsidR="009F339B">
        <w:rPr>
          <w:rFonts w:ascii="Times New Roman" w:hAnsi="Times New Roman" w:cs="Times New Roman"/>
          <w:sz w:val="24"/>
          <w:szCs w:val="24"/>
        </w:rPr>
        <w:t>high fetal abdominal circumference growth velocity</w:t>
      </w:r>
      <w:r>
        <w:rPr>
          <w:rFonts w:ascii="Times New Roman" w:hAnsi="Times New Roman" w:cs="Times New Roman"/>
          <w:sz w:val="24"/>
          <w:szCs w:val="24"/>
        </w:rPr>
        <w:t>, growth acceleration immediately after birth, and crossed the obesity threshold by age 2y, while the late</w:t>
      </w:r>
      <w:r w:rsidRPr="00E77C30">
        <w:rPr>
          <w:rFonts w:ascii="Times New Roman" w:hAnsi="Times New Roman" w:cs="Times New Roman"/>
          <w:sz w:val="24"/>
          <w:szCs w:val="24"/>
        </w:rPr>
        <w:t xml:space="preserve"> acceleration trajectory pattern showed growth acceleration after infancy and approached the obesity threshold by age </w:t>
      </w:r>
      <w:r w:rsidR="00892962">
        <w:rPr>
          <w:rFonts w:ascii="Times New Roman" w:hAnsi="Times New Roman" w:cs="Times New Roman"/>
          <w:sz w:val="24"/>
          <w:szCs w:val="24"/>
        </w:rPr>
        <w:t>6 years</w:t>
      </w:r>
      <w:r w:rsidRPr="00E77C30">
        <w:rPr>
          <w:rFonts w:ascii="Times New Roman" w:hAnsi="Times New Roman" w:cs="Times New Roman"/>
          <w:sz w:val="24"/>
          <w:szCs w:val="24"/>
        </w:rPr>
        <w:t>.</w:t>
      </w:r>
    </w:p>
    <w:p w14:paraId="117A40A8" w14:textId="77777777" w:rsidR="008A6C5D" w:rsidRDefault="008A6C5D" w:rsidP="008A6C5D">
      <w:pPr>
        <w:pStyle w:val="ListParagraph"/>
        <w:numPr>
          <w:ilvl w:val="0"/>
          <w:numId w:val="19"/>
        </w:numPr>
        <w:spacing w:line="480" w:lineRule="auto"/>
        <w:jc w:val="both"/>
        <w:rPr>
          <w:rFonts w:ascii="Times New Roman" w:hAnsi="Times New Roman" w:cs="Times New Roman"/>
          <w:sz w:val="24"/>
          <w:szCs w:val="24"/>
        </w:rPr>
      </w:pPr>
      <w:r w:rsidRPr="00E77C30">
        <w:rPr>
          <w:rFonts w:ascii="Times New Roman" w:hAnsi="Times New Roman" w:cs="Times New Roman"/>
          <w:sz w:val="24"/>
          <w:szCs w:val="24"/>
        </w:rPr>
        <w:t xml:space="preserve">Indian ethnicity, high pre-pregnancy BMI, high polygenic risk scores for obesity and shorter breastfeeding duration were common risk factors for both groups. </w:t>
      </w:r>
    </w:p>
    <w:p w14:paraId="1A0F25C1" w14:textId="77777777" w:rsidR="008A6C5D" w:rsidRPr="00E77C30" w:rsidRDefault="008A6C5D" w:rsidP="008A6C5D">
      <w:pPr>
        <w:pStyle w:val="ListParagraph"/>
        <w:numPr>
          <w:ilvl w:val="0"/>
          <w:numId w:val="19"/>
        </w:numPr>
        <w:spacing w:line="480" w:lineRule="auto"/>
        <w:jc w:val="both"/>
        <w:rPr>
          <w:rFonts w:ascii="Times New Roman" w:hAnsi="Times New Roman" w:cs="Times New Roman"/>
          <w:sz w:val="24"/>
          <w:szCs w:val="24"/>
        </w:rPr>
      </w:pPr>
      <w:r w:rsidRPr="00E77C30">
        <w:rPr>
          <w:rFonts w:ascii="Times New Roman" w:hAnsi="Times New Roman" w:cs="Times New Roman"/>
          <w:sz w:val="24"/>
          <w:szCs w:val="24"/>
        </w:rPr>
        <w:t xml:space="preserve">Malay ethnicity and low maternal educational attainment were uniquely associated with early acceleration, while nulliparity and obesogenic eating behaviors in early childhood were uniquely associated with late acceleration. </w:t>
      </w:r>
    </w:p>
    <w:p w14:paraId="522823D8" w14:textId="09EC3654" w:rsidR="008A6C5D" w:rsidRPr="008A6C5D" w:rsidRDefault="00CB6AD2" w:rsidP="008A6C5D">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bCs/>
          <w:sz w:val="24"/>
          <w:szCs w:val="24"/>
        </w:rPr>
        <w:t xml:space="preserve">The </w:t>
      </w:r>
      <w:r w:rsidR="007276BA">
        <w:rPr>
          <w:rFonts w:ascii="Times New Roman" w:hAnsi="Times New Roman" w:cs="Times New Roman"/>
          <w:bCs/>
          <w:sz w:val="24"/>
          <w:szCs w:val="24"/>
        </w:rPr>
        <w:t>determinants of the</w:t>
      </w:r>
      <w:r w:rsidR="008A6C5D" w:rsidRPr="008A6C5D">
        <w:rPr>
          <w:rFonts w:ascii="Times New Roman" w:hAnsi="Times New Roman" w:cs="Times New Roman"/>
          <w:bCs/>
          <w:sz w:val="24"/>
          <w:szCs w:val="24"/>
        </w:rPr>
        <w:t xml:space="preserve"> obesogenic trajectory patterns may be useful for developing early risk stratification and intervention approaches to counteract metabolic adversities linked to </w:t>
      </w:r>
      <w:r w:rsidR="008604C5">
        <w:rPr>
          <w:rFonts w:ascii="Times New Roman" w:hAnsi="Times New Roman" w:cs="Times New Roman"/>
          <w:bCs/>
          <w:sz w:val="24"/>
          <w:szCs w:val="24"/>
        </w:rPr>
        <w:t xml:space="preserve">childhood </w:t>
      </w:r>
      <w:r w:rsidR="008A6C5D" w:rsidRPr="008A6C5D">
        <w:rPr>
          <w:rFonts w:ascii="Times New Roman" w:hAnsi="Times New Roman" w:cs="Times New Roman"/>
          <w:bCs/>
          <w:sz w:val="24"/>
          <w:szCs w:val="24"/>
        </w:rPr>
        <w:t>obesity.</w:t>
      </w:r>
    </w:p>
    <w:p w14:paraId="787375AD" w14:textId="77777777" w:rsidR="0025142C" w:rsidRDefault="0025142C" w:rsidP="007F289D">
      <w:pPr>
        <w:spacing w:line="480" w:lineRule="auto"/>
        <w:jc w:val="both"/>
        <w:rPr>
          <w:rFonts w:ascii="Times New Roman" w:hAnsi="Times New Roman" w:cs="Times New Roman"/>
          <w:b/>
          <w:sz w:val="24"/>
          <w:szCs w:val="24"/>
        </w:rPr>
      </w:pPr>
    </w:p>
    <w:p w14:paraId="5A463C05" w14:textId="2ECDFFD1" w:rsidR="0025142C" w:rsidRDefault="0025142C" w:rsidP="007F289D">
      <w:pPr>
        <w:spacing w:line="480" w:lineRule="auto"/>
        <w:jc w:val="both"/>
        <w:rPr>
          <w:rFonts w:ascii="Times New Roman" w:hAnsi="Times New Roman" w:cs="Times New Roman"/>
          <w:b/>
          <w:sz w:val="24"/>
          <w:szCs w:val="24"/>
        </w:rPr>
      </w:pPr>
    </w:p>
    <w:p w14:paraId="6005ACE2" w14:textId="5CE5664C" w:rsidR="00A80166" w:rsidRPr="005838F4" w:rsidRDefault="00D91E2D" w:rsidP="007F289D">
      <w:pPr>
        <w:spacing w:line="480" w:lineRule="auto"/>
        <w:jc w:val="both"/>
        <w:rPr>
          <w:rFonts w:ascii="Times New Roman" w:hAnsi="Times New Roman" w:cs="Times New Roman"/>
          <w:b/>
          <w:sz w:val="24"/>
          <w:szCs w:val="24"/>
        </w:rPr>
      </w:pPr>
      <w:r w:rsidRPr="005838F4">
        <w:rPr>
          <w:rFonts w:ascii="Times New Roman" w:hAnsi="Times New Roman" w:cs="Times New Roman"/>
          <w:b/>
          <w:sz w:val="24"/>
          <w:szCs w:val="24"/>
        </w:rPr>
        <w:lastRenderedPageBreak/>
        <w:t>I</w:t>
      </w:r>
      <w:r w:rsidR="007B2860" w:rsidRPr="005838F4">
        <w:rPr>
          <w:rFonts w:ascii="Times New Roman" w:hAnsi="Times New Roman" w:cs="Times New Roman"/>
          <w:b/>
          <w:sz w:val="24"/>
          <w:szCs w:val="24"/>
        </w:rPr>
        <w:t>ntr</w:t>
      </w:r>
      <w:r w:rsidR="00A80166" w:rsidRPr="005838F4">
        <w:rPr>
          <w:rFonts w:ascii="Times New Roman" w:hAnsi="Times New Roman" w:cs="Times New Roman"/>
          <w:b/>
          <w:sz w:val="24"/>
          <w:szCs w:val="24"/>
        </w:rPr>
        <w:t>oduction</w:t>
      </w:r>
    </w:p>
    <w:p w14:paraId="54C64745" w14:textId="4DB99ADD" w:rsidR="00B235E6" w:rsidRPr="005838F4" w:rsidRDefault="003207EB" w:rsidP="007F289D">
      <w:pPr>
        <w:spacing w:line="480" w:lineRule="auto"/>
        <w:jc w:val="both"/>
        <w:rPr>
          <w:rFonts w:ascii="Times New Roman" w:hAnsi="Times New Roman" w:cs="Times New Roman"/>
          <w:sz w:val="24"/>
          <w:szCs w:val="24"/>
          <w:lang w:val="en-SG"/>
        </w:rPr>
      </w:pPr>
      <w:r w:rsidRPr="005838F4">
        <w:rPr>
          <w:rFonts w:ascii="Times New Roman" w:hAnsi="Times New Roman" w:cs="Times New Roman"/>
          <w:sz w:val="24"/>
          <w:szCs w:val="24"/>
          <w:lang w:val="en-SG"/>
        </w:rPr>
        <w:t xml:space="preserve">Accelerated growth in infancy </w:t>
      </w:r>
      <w:r w:rsidR="00B97284">
        <w:rPr>
          <w:rFonts w:ascii="Times New Roman" w:hAnsi="Times New Roman" w:cs="Times New Roman"/>
          <w:sz w:val="24"/>
          <w:szCs w:val="24"/>
          <w:lang w:val="en-SG"/>
        </w:rPr>
        <w:t>and</w:t>
      </w:r>
      <w:r w:rsidRPr="005838F4">
        <w:rPr>
          <w:rFonts w:ascii="Times New Roman" w:hAnsi="Times New Roman" w:cs="Times New Roman"/>
          <w:sz w:val="24"/>
          <w:szCs w:val="24"/>
          <w:lang w:val="en-SG"/>
        </w:rPr>
        <w:t xml:space="preserve"> early childhood ha</w:t>
      </w:r>
      <w:r w:rsidR="00924B41">
        <w:rPr>
          <w:rFonts w:ascii="Times New Roman" w:hAnsi="Times New Roman" w:cs="Times New Roman"/>
          <w:sz w:val="24"/>
          <w:szCs w:val="24"/>
          <w:lang w:val="en-SG"/>
        </w:rPr>
        <w:t>ve</w:t>
      </w:r>
      <w:r w:rsidR="00774668" w:rsidRPr="005838F4">
        <w:rPr>
          <w:rFonts w:ascii="Times New Roman" w:hAnsi="Times New Roman" w:cs="Times New Roman"/>
          <w:sz w:val="24"/>
          <w:szCs w:val="24"/>
          <w:lang w:val="en-SG"/>
        </w:rPr>
        <w:t xml:space="preserve"> </w:t>
      </w:r>
      <w:r w:rsidRPr="005838F4">
        <w:rPr>
          <w:rFonts w:ascii="Times New Roman" w:hAnsi="Times New Roman" w:cs="Times New Roman"/>
          <w:sz w:val="24"/>
          <w:szCs w:val="24"/>
          <w:lang w:val="en-SG"/>
        </w:rPr>
        <w:t>been linked to obesity</w:t>
      </w:r>
      <w:r w:rsidR="004452A1">
        <w:rPr>
          <w:rFonts w:ascii="Times New Roman" w:hAnsi="Times New Roman" w:cs="Times New Roman"/>
          <w:sz w:val="24"/>
          <w:szCs w:val="24"/>
          <w:lang w:val="en-SG"/>
        </w:rPr>
        <w:t xml:space="preserve"> and impaired cardiometabolic health</w:t>
      </w:r>
      <w:r w:rsidR="00B952FD" w:rsidRPr="005838F4">
        <w:rPr>
          <w:rFonts w:ascii="Times New Roman" w:hAnsi="Times New Roman" w:cs="Times New Roman"/>
          <w:sz w:val="24"/>
          <w:szCs w:val="24"/>
          <w:lang w:val="en-SG"/>
        </w:rPr>
        <w:t xml:space="preserve"> in adulthoo</w:t>
      </w:r>
      <w:r w:rsidR="00A8641D">
        <w:rPr>
          <w:rFonts w:ascii="Times New Roman" w:hAnsi="Times New Roman" w:cs="Times New Roman"/>
          <w:sz w:val="24"/>
          <w:szCs w:val="24"/>
          <w:lang w:val="en-SG"/>
        </w:rPr>
        <w:t>d</w:t>
      </w:r>
      <w:r w:rsidR="005D0496">
        <w:rPr>
          <w:rFonts w:ascii="Times New Roman" w:hAnsi="Times New Roman" w:cs="Times New Roman"/>
          <w:sz w:val="24"/>
          <w:szCs w:val="24"/>
          <w:lang w:val="en-SG"/>
        </w:rPr>
        <w:fldChar w:fldCharType="begin">
          <w:fldData xml:space="preserve">PEVuZE5vdGU+PENpdGU+PEF1dGhvcj5CYXJrZXI8L0F1dGhvcj48WWVhcj4yMDA1PC9ZZWFyPjxS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Pjx1cmxzPjxyZWxhdGVkLXVybHM+PHVybD5odHRwczovL3d3dy5uY2JpLm5sbS5uaWguZ292L3B1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</w:fldData>
        </w:fldChar>
      </w:r>
      <w:r w:rsidR="00AD4D30">
        <w:rPr>
          <w:rFonts w:ascii="Times New Roman" w:hAnsi="Times New Roman" w:cs="Times New Roman"/>
          <w:sz w:val="24"/>
          <w:szCs w:val="24"/>
          <w:lang w:val="en-SG"/>
        </w:rPr>
        <w:instrText xml:space="preserve"> ADDIN EN.CITE </w:instrText>
      </w:r>
      <w:r w:rsidR="00AD4D30">
        <w:rPr>
          <w:rFonts w:ascii="Times New Roman" w:hAnsi="Times New Roman" w:cs="Times New Roman"/>
          <w:sz w:val="24"/>
          <w:szCs w:val="24"/>
          <w:lang w:val="en-SG"/>
        </w:rPr>
        <w:fldChar w:fldCharType="begin">
          <w:fldData xml:space="preserve">PEVuZE5vdGU+PENpdGU+PEF1dGhvcj5CYXJrZXI8L0F1dGhvcj48WWVhcj4yMDA1PC9ZZWFyPjxS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Pjx1cmxzPjxyZWxhdGVkLXVybHM+PHVybD5odHRwczovL3d3dy5uY2JpLm5sbS5uaWguZ292L3B1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</w:fldData>
        </w:fldChar>
      </w:r>
      <w:r w:rsidR="00AD4D30">
        <w:rPr>
          <w:rFonts w:ascii="Times New Roman" w:hAnsi="Times New Roman" w:cs="Times New Roman"/>
          <w:sz w:val="24"/>
          <w:szCs w:val="24"/>
          <w:lang w:val="en-SG"/>
        </w:rPr>
        <w:instrText xml:space="preserve"> ADDIN EN.CITE.DATA </w:instrText>
      </w:r>
      <w:r w:rsidR="00AD4D30">
        <w:rPr>
          <w:rFonts w:ascii="Times New Roman" w:hAnsi="Times New Roman" w:cs="Times New Roman"/>
          <w:sz w:val="24"/>
          <w:szCs w:val="24"/>
          <w:lang w:val="en-SG"/>
        </w:rPr>
      </w:r>
      <w:r w:rsidR="00AD4D30">
        <w:rPr>
          <w:rFonts w:ascii="Times New Roman" w:hAnsi="Times New Roman" w:cs="Times New Roman"/>
          <w:sz w:val="24"/>
          <w:szCs w:val="24"/>
          <w:lang w:val="en-SG"/>
        </w:rPr>
        <w:fldChar w:fldCharType="end"/>
      </w:r>
      <w:r w:rsidR="005D0496">
        <w:rPr>
          <w:rFonts w:ascii="Times New Roman" w:hAnsi="Times New Roman" w:cs="Times New Roman"/>
          <w:sz w:val="24"/>
          <w:szCs w:val="24"/>
          <w:lang w:val="en-SG"/>
        </w:rPr>
      </w:r>
      <w:r w:rsidR="005D0496">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1-4</w:t>
      </w:r>
      <w:r w:rsidR="005D0496">
        <w:rPr>
          <w:rFonts w:ascii="Times New Roman" w:hAnsi="Times New Roman" w:cs="Times New Roman"/>
          <w:sz w:val="24"/>
          <w:szCs w:val="24"/>
          <w:lang w:val="en-SG"/>
        </w:rPr>
        <w:fldChar w:fldCharType="end"/>
      </w:r>
      <w:r w:rsidR="00B235E6" w:rsidRPr="005838F4">
        <w:rPr>
          <w:rFonts w:ascii="Times New Roman" w:hAnsi="Times New Roman" w:cs="Times New Roman"/>
          <w:sz w:val="24"/>
          <w:szCs w:val="24"/>
          <w:lang w:val="en-SG"/>
        </w:rPr>
        <w:t>. Nearly 90% of children who are overweight</w:t>
      </w:r>
      <w:r w:rsidR="00C1734C">
        <w:rPr>
          <w:rFonts w:ascii="Times New Roman" w:hAnsi="Times New Roman" w:cs="Times New Roman"/>
          <w:sz w:val="24"/>
          <w:szCs w:val="24"/>
          <w:lang w:val="en-SG"/>
        </w:rPr>
        <w:t>/</w:t>
      </w:r>
      <w:r w:rsidR="00B235E6" w:rsidRPr="005838F4">
        <w:rPr>
          <w:rFonts w:ascii="Times New Roman" w:hAnsi="Times New Roman" w:cs="Times New Roman"/>
          <w:sz w:val="24"/>
          <w:szCs w:val="24"/>
          <w:lang w:val="en-SG"/>
        </w:rPr>
        <w:t xml:space="preserve">obese </w:t>
      </w:r>
      <w:r w:rsidR="00D2534A">
        <w:rPr>
          <w:rFonts w:ascii="Times New Roman" w:hAnsi="Times New Roman" w:cs="Times New Roman"/>
          <w:sz w:val="24"/>
          <w:szCs w:val="24"/>
          <w:lang w:val="en-SG"/>
        </w:rPr>
        <w:t>in early childhood</w:t>
      </w:r>
      <w:r w:rsidR="00B235E6" w:rsidRPr="005838F4">
        <w:rPr>
          <w:rFonts w:ascii="Times New Roman" w:hAnsi="Times New Roman" w:cs="Times New Roman"/>
          <w:sz w:val="24"/>
          <w:szCs w:val="24"/>
          <w:lang w:val="en-SG"/>
        </w:rPr>
        <w:t xml:space="preserve"> continue to be overweight</w:t>
      </w:r>
      <w:r w:rsidR="00C1734C">
        <w:rPr>
          <w:rFonts w:ascii="Times New Roman" w:hAnsi="Times New Roman" w:cs="Times New Roman"/>
          <w:sz w:val="24"/>
          <w:szCs w:val="24"/>
          <w:lang w:val="en-SG"/>
        </w:rPr>
        <w:t>/</w:t>
      </w:r>
      <w:r w:rsidR="00B235E6" w:rsidRPr="005838F4">
        <w:rPr>
          <w:rFonts w:ascii="Times New Roman" w:hAnsi="Times New Roman" w:cs="Times New Roman"/>
          <w:sz w:val="24"/>
          <w:szCs w:val="24"/>
          <w:lang w:val="en-SG"/>
        </w:rPr>
        <w:t>obese in adolescence</w:t>
      </w:r>
      <w:r w:rsidR="00B235E6" w:rsidRPr="005838F4">
        <w:rPr>
          <w:rFonts w:ascii="Times New Roman" w:hAnsi="Times New Roman" w:cs="Times New Roman"/>
          <w:sz w:val="24"/>
          <w:szCs w:val="24"/>
          <w:lang w:val="en-SG"/>
        </w:rPr>
        <w:fldChar w:fldCharType="begin"/>
      </w:r>
      <w:r w:rsidR="00AD4D30">
        <w:rPr>
          <w:rFonts w:ascii="Times New Roman" w:hAnsi="Times New Roman" w:cs="Times New Roman"/>
          <w:sz w:val="24"/>
          <w:szCs w:val="24"/>
          <w:lang w:val="en-SG"/>
        </w:rPr>
        <w:instrText xml:space="preserve"> ADDIN EN.CITE &lt;EndNote&gt;&lt;Cite&gt;&lt;Author&gt;Geserick&lt;/Author&gt;&lt;Year&gt;2018&lt;/Year&gt;&lt;RecNum&gt;4&lt;/RecNum&gt;&lt;DisplayText&gt;&lt;style face="superscript"&gt;4&lt;/style&gt;&lt;/DisplayText&gt;&lt;record&gt;&lt;rec-number&gt;4&lt;/rec-number&gt;&lt;foreign-keys&gt;&lt;key app="EN" db-id="z2sdew92sttzw1e052u5rafvfrrrvp9vwzts" timestamp="1617776287"&gt;4&lt;/key&gt;&lt;/foreign-keys&gt;&lt;ref-type name="Journal Article"&gt;17&lt;/ref-type&gt;&lt;contributors&gt;&lt;authors&gt;&lt;author&gt;Geserick, Mandy&lt;/author&gt;&lt;author&gt;Vogel, Mandy&lt;/author&gt;&lt;author&gt;Gausche, Ruth&lt;/author&gt;&lt;author&gt;Lipek, Tobias&lt;/author&gt;&lt;author&gt;Spielau, Ulrike&lt;/author&gt;&lt;author&gt;Keller, Eberhard&lt;/author&gt;&lt;author&gt;Pfäffle, Roland&lt;/author&gt;&lt;author&gt;Kiess, Wieland&lt;/author&gt;&lt;author&gt;Körner, Antje&lt;/author&gt;&lt;/authors&gt;&lt;/contributors&gt;&lt;titles&gt;&lt;title&gt;Acceleration of BMI in early childhood and risk of sustained obesity&lt;/title&gt;&lt;secondary-title&gt;New England Journal of Medicine&lt;/secondary-title&gt;&lt;/titles&gt;&lt;periodical&gt;&lt;full-title&gt;New England Journal of Medicine&lt;/full-title&gt;&lt;/periodical&gt;&lt;pages&gt;1303-1312&lt;/pages&gt;&lt;volume&gt;379&lt;/volume&gt;&lt;number&gt;14&lt;/number&gt;&lt;dates&gt;&lt;year&gt;2018&lt;/year&gt;&lt;/dates&gt;&lt;isbn&gt;0028-4793&lt;/isbn&gt;&lt;urls&gt;&lt;/urls&gt;&lt;/record&gt;&lt;/Cite&gt;&lt;/EndNote&gt;</w:instrText>
      </w:r>
      <w:r w:rsidR="00B235E6" w:rsidRPr="005838F4">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4</w:t>
      </w:r>
      <w:r w:rsidR="00B235E6" w:rsidRPr="005838F4">
        <w:rPr>
          <w:rFonts w:ascii="Times New Roman" w:hAnsi="Times New Roman" w:cs="Times New Roman"/>
          <w:sz w:val="24"/>
          <w:szCs w:val="24"/>
          <w:lang w:val="en-SG"/>
        </w:rPr>
        <w:fldChar w:fldCharType="end"/>
      </w:r>
      <w:r w:rsidR="00015B35" w:rsidRPr="005838F4">
        <w:rPr>
          <w:rFonts w:ascii="Times New Roman" w:hAnsi="Times New Roman" w:cs="Times New Roman"/>
          <w:sz w:val="24"/>
          <w:szCs w:val="24"/>
          <w:lang w:val="en-SG"/>
        </w:rPr>
        <w:t xml:space="preserve">. </w:t>
      </w:r>
      <w:r w:rsidR="00E8560F">
        <w:rPr>
          <w:rFonts w:ascii="Times New Roman" w:hAnsi="Times New Roman" w:cs="Times New Roman"/>
          <w:sz w:val="24"/>
          <w:szCs w:val="24"/>
          <w:lang w:val="en-SG"/>
        </w:rPr>
        <w:t>Unlike the risk for diabetes, the risk for coronary disease linked to adolescent obesity is not attenuated even if</w:t>
      </w:r>
      <w:r w:rsidR="00923D38">
        <w:rPr>
          <w:rFonts w:ascii="Times New Roman" w:hAnsi="Times New Roman" w:cs="Times New Roman"/>
          <w:sz w:val="24"/>
          <w:szCs w:val="24"/>
          <w:lang w:val="en-SG"/>
        </w:rPr>
        <w:t xml:space="preserve"> </w:t>
      </w:r>
      <w:r w:rsidR="005C1ECD" w:rsidRPr="005838F4">
        <w:rPr>
          <w:rFonts w:ascii="Times New Roman" w:hAnsi="Times New Roman" w:cs="Times New Roman"/>
          <w:sz w:val="24"/>
          <w:szCs w:val="24"/>
          <w:lang w:val="en-SG"/>
        </w:rPr>
        <w:t xml:space="preserve">normal weight </w:t>
      </w:r>
      <w:r w:rsidR="00E8560F">
        <w:rPr>
          <w:rFonts w:ascii="Times New Roman" w:hAnsi="Times New Roman" w:cs="Times New Roman"/>
          <w:sz w:val="24"/>
          <w:szCs w:val="24"/>
          <w:lang w:val="en-SG"/>
        </w:rPr>
        <w:t xml:space="preserve">is achieved </w:t>
      </w:r>
      <w:r w:rsidR="005C1ECD" w:rsidRPr="005838F4">
        <w:rPr>
          <w:rFonts w:ascii="Times New Roman" w:hAnsi="Times New Roman" w:cs="Times New Roman"/>
          <w:sz w:val="24"/>
          <w:szCs w:val="24"/>
          <w:lang w:val="en-SG"/>
        </w:rPr>
        <w:t>by adulthood</w:t>
      </w:r>
      <w:r w:rsidR="00C84255">
        <w:rPr>
          <w:rFonts w:ascii="Times New Roman" w:hAnsi="Times New Roman" w:cs="Times New Roman"/>
          <w:sz w:val="24"/>
          <w:szCs w:val="24"/>
          <w:lang w:val="en-SG"/>
        </w:rPr>
        <w:t xml:space="preserve">, highlighting the importance of </w:t>
      </w:r>
      <w:r w:rsidR="00AE4460">
        <w:rPr>
          <w:rFonts w:ascii="Times New Roman" w:hAnsi="Times New Roman" w:cs="Times New Roman"/>
          <w:sz w:val="24"/>
          <w:szCs w:val="24"/>
          <w:lang w:val="en-SG"/>
        </w:rPr>
        <w:t xml:space="preserve">tracking </w:t>
      </w:r>
      <w:r w:rsidR="00C84255">
        <w:rPr>
          <w:rFonts w:ascii="Times New Roman" w:hAnsi="Times New Roman" w:cs="Times New Roman"/>
          <w:sz w:val="24"/>
          <w:szCs w:val="24"/>
          <w:lang w:val="en-SG"/>
        </w:rPr>
        <w:t>childhood growth patterns</w:t>
      </w:r>
      <w:r w:rsidR="00E640AC">
        <w:rPr>
          <w:rFonts w:ascii="Times New Roman" w:hAnsi="Times New Roman" w:cs="Times New Roman"/>
          <w:sz w:val="24"/>
          <w:szCs w:val="24"/>
          <w:lang w:val="en-SG"/>
        </w:rPr>
        <w:fldChar w:fldCharType="begin"/>
      </w:r>
      <w:r w:rsidR="00AD4D30">
        <w:rPr>
          <w:rFonts w:ascii="Times New Roman" w:hAnsi="Times New Roman" w:cs="Times New Roman"/>
          <w:sz w:val="24"/>
          <w:szCs w:val="24"/>
          <w:lang w:val="en-SG"/>
        </w:rPr>
        <w:instrText xml:space="preserve"> ADDIN EN.CITE &lt;EndNote&gt;&lt;Cite&gt;&lt;Author&gt;Tirosh&lt;/Author&gt;&lt;Year&gt;2011&lt;/Year&gt;&lt;RecNum&gt;87&lt;/RecNum&gt;&lt;DisplayText&gt;&lt;style face="superscript"&gt;5&lt;/style&gt;&lt;/DisplayText&gt;&lt;record&gt;&lt;rec-number&gt;87&lt;/rec-number&gt;&lt;foreign-keys&gt;&lt;key app="EN" db-id="dvt5wadp0zs9v3etfrjpdpa2dx2ps0rr99ax" timestamp="1624861843"&gt;87&lt;/key&gt;&lt;/foreign-keys&gt;&lt;ref-type name="Journal Article"&gt;17&lt;/ref-type&gt;&lt;contributors&gt;&lt;authors&gt;&lt;author&gt;Tirosh, Amir&lt;/author&gt;&lt;author&gt;Shai, Iris&lt;/author&gt;&lt;author&gt;Afek, Arnon&lt;/author&gt;&lt;author&gt;Dubnov-Raz, Gal&lt;/author&gt;&lt;author&gt;Ayalon, Nir&lt;/author&gt;&lt;author&gt;Gordon, Barak&lt;/author&gt;&lt;author&gt;Derazne, Estela&lt;/author&gt;&lt;author&gt;Tzur, Dorit&lt;/author&gt;&lt;author&gt;Shamis, Ari&lt;/author&gt;&lt;author&gt;Vinker, Shlomo&lt;/author&gt;&lt;/authors&gt;&lt;/contributors&gt;&lt;titles&gt;&lt;title&gt;Adolescent BMI trajectory and risk of diabetes versus coronary disease&lt;/title&gt;&lt;secondary-title&gt;New England Journal of Medicine&lt;/secondary-title&gt;&lt;/titles&gt;&lt;periodical&gt;&lt;full-title&gt;New England Journal of Medicine&lt;/full-title&gt;&lt;/periodical&gt;&lt;pages&gt;1315-1325&lt;/pages&gt;&lt;volume&gt;364&lt;/volume&gt;&lt;number&gt;14&lt;/number&gt;&lt;dates&gt;&lt;year&gt;2011&lt;/year&gt;&lt;/dates&gt;&lt;isbn&gt;0028-4793&lt;/isbn&gt;&lt;urls&gt;&lt;/urls&gt;&lt;/record&gt;&lt;/Cite&gt;&lt;/EndNote&gt;</w:instrText>
      </w:r>
      <w:r w:rsidR="00E640AC">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5</w:t>
      </w:r>
      <w:r w:rsidR="00E640AC">
        <w:rPr>
          <w:rFonts w:ascii="Times New Roman" w:hAnsi="Times New Roman" w:cs="Times New Roman"/>
          <w:sz w:val="24"/>
          <w:szCs w:val="24"/>
          <w:lang w:val="en-SG"/>
        </w:rPr>
        <w:fldChar w:fldCharType="end"/>
      </w:r>
      <w:r w:rsidR="005C1ECD">
        <w:rPr>
          <w:rFonts w:ascii="Times New Roman" w:hAnsi="Times New Roman" w:cs="Times New Roman"/>
          <w:sz w:val="24"/>
          <w:szCs w:val="24"/>
          <w:lang w:val="en-SG"/>
        </w:rPr>
        <w:t>.</w:t>
      </w:r>
      <w:r w:rsidR="00E360AB">
        <w:rPr>
          <w:rFonts w:ascii="Times New Roman" w:hAnsi="Times New Roman" w:cs="Times New Roman"/>
          <w:sz w:val="24"/>
          <w:szCs w:val="24"/>
          <w:lang w:val="en-SG"/>
        </w:rPr>
        <w:t xml:space="preserve"> </w:t>
      </w:r>
      <w:r w:rsidR="007A7D0C">
        <w:rPr>
          <w:rFonts w:ascii="Times New Roman" w:hAnsi="Times New Roman" w:cs="Times New Roman"/>
          <w:sz w:val="24"/>
          <w:szCs w:val="24"/>
          <w:lang w:val="en-SG"/>
        </w:rPr>
        <w:t xml:space="preserve">Given </w:t>
      </w:r>
      <w:r w:rsidR="002A4014">
        <w:rPr>
          <w:rFonts w:ascii="Times New Roman" w:hAnsi="Times New Roman" w:cs="Times New Roman"/>
          <w:sz w:val="24"/>
          <w:szCs w:val="24"/>
          <w:lang w:val="en-SG"/>
        </w:rPr>
        <w:t xml:space="preserve">the </w:t>
      </w:r>
      <w:r w:rsidR="00D24CCE">
        <w:rPr>
          <w:rFonts w:ascii="Times New Roman" w:hAnsi="Times New Roman" w:cs="Times New Roman"/>
          <w:sz w:val="24"/>
          <w:szCs w:val="24"/>
          <w:lang w:val="en-SG"/>
        </w:rPr>
        <w:t>ris</w:t>
      </w:r>
      <w:r w:rsidR="002C6E25">
        <w:rPr>
          <w:rFonts w:ascii="Times New Roman" w:hAnsi="Times New Roman" w:cs="Times New Roman"/>
          <w:sz w:val="24"/>
          <w:szCs w:val="24"/>
          <w:lang w:val="en-SG"/>
        </w:rPr>
        <w:t>ing rates of childhood obesity</w:t>
      </w:r>
      <w:r w:rsidR="00D24CCE">
        <w:rPr>
          <w:rFonts w:ascii="Times New Roman" w:hAnsi="Times New Roman" w:cs="Times New Roman"/>
          <w:sz w:val="24"/>
          <w:szCs w:val="24"/>
          <w:lang w:val="en-SG"/>
        </w:rPr>
        <w:t xml:space="preserve"> in </w:t>
      </w:r>
      <w:r w:rsidR="007A7D0C">
        <w:rPr>
          <w:rFonts w:ascii="Times New Roman" w:hAnsi="Times New Roman" w:cs="Times New Roman"/>
          <w:sz w:val="24"/>
          <w:szCs w:val="24"/>
          <w:lang w:val="en-SG"/>
        </w:rPr>
        <w:t>Asia</w:t>
      </w:r>
      <w:r w:rsidR="00D24CCE">
        <w:rPr>
          <w:rFonts w:ascii="Times New Roman" w:hAnsi="Times New Roman" w:cs="Times New Roman"/>
          <w:sz w:val="24"/>
          <w:szCs w:val="24"/>
          <w:lang w:val="en-SG"/>
        </w:rPr>
        <w:fldChar w:fldCharType="begin"/>
      </w:r>
      <w:r w:rsidR="00AD4D30">
        <w:rPr>
          <w:rFonts w:ascii="Times New Roman" w:hAnsi="Times New Roman" w:cs="Times New Roman"/>
          <w:sz w:val="24"/>
          <w:szCs w:val="24"/>
          <w:lang w:val="en-SG"/>
        </w:rPr>
        <w:instrText xml:space="preserve"> ADDIN EN.CITE &lt;EndNote&gt;&lt;Cite&gt;&lt;Author&gt;Collaboration&lt;/Author&gt;&lt;Year&gt;2017&lt;/Year&gt;&lt;RecNum&gt;8&lt;/RecNum&gt;&lt;DisplayText&gt;&lt;style face="superscript"&gt;6&lt;/style&gt;&lt;/DisplayText&gt;&lt;record&gt;&lt;rec-number&gt;8&lt;/rec-number&gt;&lt;foreign-keys&gt;&lt;key app="EN" db-id="z2sdew92sttzw1e052u5rafvfrrrvp9vwzts" timestamp="1617776287"&gt;8&lt;/key&gt;&lt;/foreign-keys&gt;&lt;ref-type name="Journal Article"&gt;17&lt;/ref-type&gt;&lt;contributors&gt;&lt;authors&gt;&lt;author&gt;N. C. D. Risk Factor Collaboration&lt;/author&gt;&lt;/authors&gt;&lt;/contributors&gt;&lt;titles&gt;&lt;title&gt;Worldwide trends in body-mass index, underweight, overweight, and obesity from 1975 to 2016: a pooled analysis of 2416 population-based measurement studies in 128.9 million children, adolescents, and adults&lt;/title&gt;&lt;secondary-title&gt;Lancet&lt;/secondary-title&gt;&lt;/titles&gt;&lt;periodical&gt;&lt;full-title&gt;Lancet&lt;/full-title&gt;&lt;/periodical&gt;&lt;pages&gt;2627-2642&lt;/pages&gt;&lt;volume&gt;390&lt;/volume&gt;&lt;number&gt;10113&lt;/number&gt;&lt;keywords&gt;&lt;keyword&gt;Adolescent&lt;/keyword&gt;&lt;keyword&gt;Adult&lt;/keyword&gt;&lt;keyword&gt;Age Factors&lt;/keyword&gt;&lt;keyword&gt;Bayes Theorem&lt;/keyword&gt;&lt;keyword&gt;*Body Mass Index&lt;/keyword&gt;&lt;keyword&gt;Child&lt;/keyword&gt;&lt;keyword&gt;Child, Preschool&lt;/keyword&gt;&lt;keyword&gt;Female&lt;/keyword&gt;&lt;keyword&gt;Global Health/statistics &amp;amp; numerical data&lt;/keyword&gt;&lt;keyword&gt;Humans&lt;/keyword&gt;&lt;keyword&gt;Male&lt;/keyword&gt;&lt;keyword&gt;Obesity/*epidemiology&lt;/keyword&gt;&lt;keyword&gt;Overweight/*epidemiology&lt;/keyword&gt;&lt;keyword&gt;Pediatric Obesity/epidemiology&lt;/keyword&gt;&lt;keyword&gt;Prevalence&lt;/keyword&gt;&lt;keyword&gt;Sex Factors&lt;/keyword&gt;&lt;keyword&gt;Thinness/*epidemiology&lt;/keyword&gt;&lt;keyword&gt;Young Adult&lt;/keyword&gt;&lt;/keywords&gt;&lt;dates&gt;&lt;year&gt;2017&lt;/year&gt;&lt;pub-dates&gt;&lt;date&gt;Dec 16&lt;/date&gt;&lt;/pub-dates&gt;&lt;/dates&gt;&lt;isbn&gt;1474-547X (Electronic)&amp;#xD;0140-6736 (Linking)&lt;/isbn&gt;&lt;accession-num&gt;29029897&lt;/accession-num&gt;&lt;urls&gt;&lt;related-urls&gt;&lt;url&gt;https://www.ncbi.nlm.nih.gov/pubmed/29029897&lt;/url&gt;&lt;/related-urls&gt;&lt;/urls&gt;&lt;custom2&gt;PMC5735219&lt;/custom2&gt;&lt;electronic-resource-num&gt;10.1016/S0140-6736(17)32129-3&lt;/electronic-resource-num&gt;&lt;/record&gt;&lt;/Cite&gt;&lt;/EndNote&gt;</w:instrText>
      </w:r>
      <w:r w:rsidR="00D24CCE">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6</w:t>
      </w:r>
      <w:r w:rsidR="00D24CCE">
        <w:rPr>
          <w:rFonts w:ascii="Times New Roman" w:hAnsi="Times New Roman" w:cs="Times New Roman"/>
          <w:sz w:val="24"/>
          <w:szCs w:val="24"/>
          <w:lang w:val="en-SG"/>
        </w:rPr>
        <w:fldChar w:fldCharType="end"/>
      </w:r>
      <w:r w:rsidR="007A7D0C">
        <w:rPr>
          <w:rFonts w:ascii="Times New Roman" w:hAnsi="Times New Roman" w:cs="Times New Roman"/>
          <w:sz w:val="24"/>
          <w:szCs w:val="24"/>
          <w:lang w:val="en-SG"/>
        </w:rPr>
        <w:t>, a better understanding of the</w:t>
      </w:r>
      <w:r w:rsidR="00064F13">
        <w:rPr>
          <w:rFonts w:ascii="Times New Roman" w:hAnsi="Times New Roman" w:cs="Times New Roman"/>
          <w:sz w:val="24"/>
          <w:szCs w:val="24"/>
          <w:lang w:val="en-SG"/>
        </w:rPr>
        <w:t xml:space="preserve"> heterogeneity of obesogenic growth patterns </w:t>
      </w:r>
      <w:r w:rsidR="007A7D0C">
        <w:rPr>
          <w:rFonts w:ascii="Times New Roman" w:hAnsi="Times New Roman" w:cs="Times New Roman"/>
          <w:sz w:val="24"/>
          <w:szCs w:val="24"/>
          <w:lang w:val="en-SG"/>
        </w:rPr>
        <w:t>in Asian populations</w:t>
      </w:r>
      <w:r w:rsidR="00064F13">
        <w:rPr>
          <w:rFonts w:ascii="Times New Roman" w:hAnsi="Times New Roman" w:cs="Times New Roman"/>
          <w:sz w:val="24"/>
          <w:szCs w:val="24"/>
          <w:lang w:val="en-SG"/>
        </w:rPr>
        <w:t xml:space="preserve">, and </w:t>
      </w:r>
      <w:r w:rsidR="00924B41">
        <w:rPr>
          <w:rFonts w:ascii="Times New Roman" w:hAnsi="Times New Roman" w:cs="Times New Roman"/>
          <w:sz w:val="24"/>
          <w:szCs w:val="24"/>
          <w:lang w:val="en-SG"/>
        </w:rPr>
        <w:t xml:space="preserve">of </w:t>
      </w:r>
      <w:r w:rsidR="00064F13">
        <w:rPr>
          <w:rFonts w:ascii="Times New Roman" w:hAnsi="Times New Roman" w:cs="Times New Roman"/>
          <w:sz w:val="24"/>
          <w:szCs w:val="24"/>
          <w:lang w:val="en-SG"/>
        </w:rPr>
        <w:t>the prenatal</w:t>
      </w:r>
      <w:r w:rsidR="00064F13" w:rsidRPr="005838F4">
        <w:rPr>
          <w:rFonts w:ascii="Times New Roman" w:hAnsi="Times New Roman" w:cs="Times New Roman"/>
          <w:sz w:val="24"/>
          <w:szCs w:val="24"/>
          <w:lang w:val="en-SG"/>
        </w:rPr>
        <w:t xml:space="preserve"> and postnatal factors that drive </w:t>
      </w:r>
      <w:r w:rsidR="00064F13">
        <w:rPr>
          <w:rFonts w:ascii="Times New Roman" w:hAnsi="Times New Roman" w:cs="Times New Roman"/>
          <w:sz w:val="24"/>
          <w:szCs w:val="24"/>
          <w:lang w:val="en-SG"/>
        </w:rPr>
        <w:t>them</w:t>
      </w:r>
      <w:r w:rsidR="00DE38FB">
        <w:rPr>
          <w:rFonts w:ascii="Times New Roman" w:hAnsi="Times New Roman" w:cs="Times New Roman"/>
          <w:sz w:val="24"/>
          <w:szCs w:val="24"/>
          <w:lang w:val="en-SG"/>
        </w:rPr>
        <w:t>,</w:t>
      </w:r>
      <w:r w:rsidR="0044674D">
        <w:rPr>
          <w:rFonts w:ascii="Times New Roman" w:hAnsi="Times New Roman" w:cs="Times New Roman"/>
          <w:sz w:val="24"/>
          <w:szCs w:val="24"/>
          <w:lang w:val="en-SG"/>
        </w:rPr>
        <w:t xml:space="preserve"> can </w:t>
      </w:r>
      <w:r w:rsidR="007A7D0C">
        <w:rPr>
          <w:rFonts w:ascii="Times New Roman" w:hAnsi="Times New Roman" w:cs="Times New Roman"/>
          <w:sz w:val="24"/>
          <w:szCs w:val="24"/>
          <w:lang w:val="en-SG"/>
        </w:rPr>
        <w:t>bring precision</w:t>
      </w:r>
      <w:r w:rsidR="007A7D0C" w:rsidRPr="005838F4">
        <w:rPr>
          <w:rFonts w:ascii="Times New Roman" w:hAnsi="Times New Roman" w:cs="Times New Roman"/>
          <w:sz w:val="24"/>
          <w:szCs w:val="24"/>
          <w:lang w:val="en-SG"/>
        </w:rPr>
        <w:t xml:space="preserve"> to international guidelines </w:t>
      </w:r>
      <w:r w:rsidR="008374C3">
        <w:rPr>
          <w:rFonts w:ascii="Times New Roman" w:hAnsi="Times New Roman" w:cs="Times New Roman"/>
          <w:sz w:val="24"/>
          <w:szCs w:val="24"/>
          <w:lang w:val="en-SG"/>
        </w:rPr>
        <w:t xml:space="preserve">and preventive strategies </w:t>
      </w:r>
      <w:r w:rsidR="007A7D0C">
        <w:rPr>
          <w:rFonts w:ascii="Times New Roman" w:hAnsi="Times New Roman" w:cs="Times New Roman"/>
          <w:sz w:val="24"/>
          <w:szCs w:val="24"/>
          <w:lang w:val="en-SG"/>
        </w:rPr>
        <w:t>being developed to</w:t>
      </w:r>
      <w:r w:rsidR="007A7D0C" w:rsidRPr="005838F4">
        <w:rPr>
          <w:rFonts w:ascii="Times New Roman" w:hAnsi="Times New Roman" w:cs="Times New Roman"/>
          <w:sz w:val="24"/>
          <w:szCs w:val="24"/>
          <w:lang w:val="en-SG"/>
        </w:rPr>
        <w:t xml:space="preserve"> tackle childhood obesit</w:t>
      </w:r>
      <w:r w:rsidR="00D24CCE">
        <w:rPr>
          <w:rFonts w:ascii="Times New Roman" w:hAnsi="Times New Roman" w:cs="Times New Roman"/>
          <w:sz w:val="24"/>
          <w:szCs w:val="24"/>
          <w:lang w:val="en-SG"/>
        </w:rPr>
        <w:t>y</w:t>
      </w:r>
      <w:r w:rsidR="00D24CCE">
        <w:rPr>
          <w:rFonts w:ascii="Times New Roman" w:hAnsi="Times New Roman" w:cs="Times New Roman"/>
          <w:sz w:val="24"/>
          <w:szCs w:val="24"/>
          <w:lang w:val="en-SG"/>
        </w:rPr>
        <w:fldChar w:fldCharType="begin"/>
      </w:r>
      <w:r w:rsidR="00AD4D30">
        <w:rPr>
          <w:rFonts w:ascii="Times New Roman" w:hAnsi="Times New Roman" w:cs="Times New Roman"/>
          <w:sz w:val="24"/>
          <w:szCs w:val="24"/>
          <w:lang w:val="en-SG"/>
        </w:rPr>
        <w:instrText xml:space="preserve"> ADDIN EN.CITE &lt;EndNote&gt;&lt;Cite&gt;&lt;Author&gt;Organization&lt;/Author&gt;&lt;Year&gt;2019&lt;/Year&gt;&lt;RecNum&gt;9&lt;/RecNum&gt;&lt;DisplayText&gt;&lt;style face="superscript"&gt;7&lt;/style&gt;&lt;/DisplayText&gt;&lt;record&gt;&lt;rec-number&gt;9&lt;/rec-number&gt;&lt;foreign-keys&gt;&lt;key app="EN" db-id="z2sdew92sttzw1e052u5rafvfrrrvp9vwzts" timestamp="1617776287"&gt;9&lt;/key&gt;&lt;/foreign-keys&gt;&lt;ref-type name="Book"&gt;6&lt;/ref-type&gt;&lt;contributors&gt;&lt;authors&gt;&lt;author&gt;World Health Organization&lt;/author&gt;&lt;/authors&gt;&lt;/contributors&gt;&lt;titles&gt;&lt;title&gt;Guidelines on physical activity, sedentary behaviour and sleep for children under 5 years of age&lt;/title&gt;&lt;/titles&gt;&lt;dates&gt;&lt;year&gt;2019&lt;/year&gt;&lt;/dates&gt;&lt;publisher&gt;World Health Organization&lt;/publisher&gt;&lt;isbn&gt;9241550538&lt;/isbn&gt;&lt;urls&gt;&lt;/urls&gt;&lt;/record&gt;&lt;/Cite&gt;&lt;/EndNote&gt;</w:instrText>
      </w:r>
      <w:r w:rsidR="00D24CCE">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7</w:t>
      </w:r>
      <w:r w:rsidR="00D24CCE">
        <w:rPr>
          <w:rFonts w:ascii="Times New Roman" w:hAnsi="Times New Roman" w:cs="Times New Roman"/>
          <w:sz w:val="24"/>
          <w:szCs w:val="24"/>
          <w:lang w:val="en-SG"/>
        </w:rPr>
        <w:fldChar w:fldCharType="end"/>
      </w:r>
      <w:r w:rsidR="00A317D5" w:rsidRPr="005838F4">
        <w:rPr>
          <w:rFonts w:ascii="Times New Roman" w:hAnsi="Times New Roman" w:cs="Times New Roman"/>
          <w:sz w:val="24"/>
          <w:szCs w:val="24"/>
          <w:lang w:val="en-SG"/>
        </w:rPr>
        <w:t>.</w:t>
      </w:r>
    </w:p>
    <w:p w14:paraId="3F80FFE0" w14:textId="324E278D" w:rsidR="00223C05" w:rsidRDefault="00A80166" w:rsidP="00223C05">
      <w:pPr>
        <w:spacing w:after="0" w:line="480" w:lineRule="auto"/>
        <w:jc w:val="both"/>
        <w:rPr>
          <w:rFonts w:ascii="Times New Roman" w:hAnsi="Times New Roman" w:cs="Times New Roman"/>
          <w:sz w:val="24"/>
          <w:szCs w:val="24"/>
          <w:lang w:val="en-SG"/>
        </w:rPr>
      </w:pPr>
      <w:r w:rsidRPr="005838F4">
        <w:rPr>
          <w:rFonts w:ascii="Times New Roman" w:hAnsi="Times New Roman" w:cs="Times New Roman"/>
          <w:sz w:val="24"/>
          <w:szCs w:val="24"/>
          <w:lang w:val="en-SG"/>
        </w:rPr>
        <w:t xml:space="preserve">In </w:t>
      </w:r>
      <w:r w:rsidR="006B7599">
        <w:rPr>
          <w:rFonts w:ascii="Times New Roman" w:hAnsi="Times New Roman" w:cs="Times New Roman"/>
          <w:sz w:val="24"/>
          <w:szCs w:val="24"/>
          <w:lang w:val="en-SG"/>
        </w:rPr>
        <w:t xml:space="preserve">the </w:t>
      </w:r>
      <w:r w:rsidR="006972A2" w:rsidRPr="005838F4">
        <w:rPr>
          <w:rFonts w:ascii="Times New Roman" w:hAnsi="Times New Roman" w:cs="Times New Roman"/>
          <w:sz w:val="24"/>
          <w:szCs w:val="24"/>
          <w:lang w:val="en-SG"/>
        </w:rPr>
        <w:t xml:space="preserve">Growing Up in Singapore Towards </w:t>
      </w:r>
      <w:r w:rsidR="003B0855">
        <w:rPr>
          <w:rFonts w:ascii="Times New Roman" w:hAnsi="Times New Roman" w:cs="Times New Roman"/>
          <w:sz w:val="24"/>
          <w:szCs w:val="24"/>
          <w:lang w:val="en-SG"/>
        </w:rPr>
        <w:t>h</w:t>
      </w:r>
      <w:r w:rsidR="003B0855" w:rsidRPr="005838F4">
        <w:rPr>
          <w:rFonts w:ascii="Times New Roman" w:hAnsi="Times New Roman" w:cs="Times New Roman"/>
          <w:sz w:val="24"/>
          <w:szCs w:val="24"/>
          <w:lang w:val="en-SG"/>
        </w:rPr>
        <w:t xml:space="preserve">ealthy </w:t>
      </w:r>
      <w:r w:rsidR="006972A2" w:rsidRPr="005838F4">
        <w:rPr>
          <w:rFonts w:ascii="Times New Roman" w:hAnsi="Times New Roman" w:cs="Times New Roman"/>
          <w:sz w:val="24"/>
          <w:szCs w:val="24"/>
          <w:lang w:val="en-SG"/>
        </w:rPr>
        <w:t>Outcomes</w:t>
      </w:r>
      <w:r w:rsidR="006B7599">
        <w:rPr>
          <w:rFonts w:ascii="Times New Roman" w:hAnsi="Times New Roman" w:cs="Times New Roman"/>
          <w:sz w:val="24"/>
          <w:szCs w:val="24"/>
          <w:lang w:val="en-SG"/>
        </w:rPr>
        <w:t xml:space="preserve"> (GUSTO</w:t>
      </w:r>
      <w:r w:rsidR="006972A2" w:rsidRPr="005838F4">
        <w:rPr>
          <w:rFonts w:ascii="Times New Roman" w:hAnsi="Times New Roman" w:cs="Times New Roman"/>
          <w:sz w:val="24"/>
          <w:szCs w:val="24"/>
          <w:lang w:val="en-SG"/>
        </w:rPr>
        <w:t>)</w:t>
      </w:r>
      <w:r w:rsidRPr="005838F4">
        <w:rPr>
          <w:rFonts w:ascii="Times New Roman" w:hAnsi="Times New Roman" w:cs="Times New Roman"/>
          <w:sz w:val="24"/>
          <w:szCs w:val="24"/>
          <w:lang w:val="en-SG"/>
        </w:rPr>
        <w:t xml:space="preserve"> </w:t>
      </w:r>
      <w:r w:rsidR="00FD04FB" w:rsidRPr="005838F4">
        <w:rPr>
          <w:rFonts w:ascii="Times New Roman" w:hAnsi="Times New Roman" w:cs="Times New Roman"/>
          <w:sz w:val="24"/>
          <w:szCs w:val="24"/>
          <w:lang w:val="en-SG"/>
        </w:rPr>
        <w:t xml:space="preserve">prospective </w:t>
      </w:r>
      <w:r w:rsidR="007A7D0C">
        <w:rPr>
          <w:rFonts w:ascii="Times New Roman" w:hAnsi="Times New Roman" w:cs="Times New Roman"/>
          <w:sz w:val="24"/>
          <w:szCs w:val="24"/>
          <w:lang w:val="en-SG"/>
        </w:rPr>
        <w:t>mother-offspring</w:t>
      </w:r>
      <w:r w:rsidR="007A7D0C" w:rsidRPr="005838F4">
        <w:rPr>
          <w:rFonts w:ascii="Times New Roman" w:hAnsi="Times New Roman" w:cs="Times New Roman"/>
          <w:sz w:val="24"/>
          <w:szCs w:val="24"/>
          <w:lang w:val="en-SG"/>
        </w:rPr>
        <w:t xml:space="preserve"> </w:t>
      </w:r>
      <w:r w:rsidR="00EA454E" w:rsidRPr="005838F4">
        <w:rPr>
          <w:rFonts w:ascii="Times New Roman" w:hAnsi="Times New Roman" w:cs="Times New Roman"/>
          <w:sz w:val="24"/>
          <w:szCs w:val="24"/>
          <w:lang w:val="en-SG"/>
        </w:rPr>
        <w:t>cohort</w:t>
      </w:r>
      <w:r w:rsidR="00C1727A" w:rsidRPr="005838F4">
        <w:rPr>
          <w:rFonts w:ascii="Times New Roman" w:hAnsi="Times New Roman" w:cs="Times New Roman"/>
          <w:sz w:val="24"/>
          <w:szCs w:val="24"/>
          <w:lang w:val="en-SG"/>
        </w:rPr>
        <w:fldChar w:fldCharType="begin"/>
      </w:r>
      <w:r w:rsidR="00AD4D30">
        <w:rPr>
          <w:rFonts w:ascii="Times New Roman" w:hAnsi="Times New Roman" w:cs="Times New Roman"/>
          <w:sz w:val="24"/>
          <w:szCs w:val="24"/>
          <w:lang w:val="en-SG"/>
        </w:rPr>
        <w:instrText xml:space="preserve"> ADDIN EN.CITE &lt;EndNote&gt;&lt;Cite&gt;&lt;Author&gt;Soh&lt;/Author&gt;&lt;Year&gt;2013&lt;/Year&gt;&lt;RecNum&gt;10&lt;/RecNum&gt;&lt;DisplayText&gt;&lt;style face="superscript"&gt;8&lt;/style&gt;&lt;/DisplayText&gt;&lt;record&gt;&lt;rec-number&gt;10&lt;/rec-number&gt;&lt;foreign-keys&gt;&lt;key app="EN" db-id="z2sdew92sttzw1e052u5rafvfrrrvp9vwzts" timestamp="1617776287"&gt;10&lt;/key&gt;&lt;/foreign-keys&gt;&lt;ref-type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2013&lt;/year&gt;&lt;/dates&gt;&lt;isbn&gt;1464-3685&lt;/isbn&gt;&lt;urls&gt;&lt;/urls&gt;&lt;/record&gt;&lt;/Cite&gt;&lt;/EndNote&gt;</w:instrText>
      </w:r>
      <w:r w:rsidR="00C1727A" w:rsidRPr="005838F4">
        <w:rPr>
          <w:rFonts w:ascii="Times New Roman" w:hAnsi="Times New Roman" w:cs="Times New Roman"/>
          <w:sz w:val="24"/>
          <w:szCs w:val="24"/>
          <w:lang w:val="en-SG"/>
        </w:rPr>
        <w:fldChar w:fldCharType="separate"/>
      </w:r>
      <w:r w:rsidR="00AD4D30" w:rsidRPr="00AD4D30">
        <w:rPr>
          <w:rFonts w:ascii="Times New Roman" w:hAnsi="Times New Roman" w:cs="Times New Roman"/>
          <w:noProof/>
          <w:sz w:val="24"/>
          <w:szCs w:val="24"/>
          <w:vertAlign w:val="superscript"/>
          <w:lang w:val="en-SG"/>
        </w:rPr>
        <w:t>8</w:t>
      </w:r>
      <w:r w:rsidR="00C1727A" w:rsidRPr="005838F4">
        <w:rPr>
          <w:rFonts w:ascii="Times New Roman" w:hAnsi="Times New Roman" w:cs="Times New Roman"/>
          <w:sz w:val="24"/>
          <w:szCs w:val="24"/>
          <w:lang w:val="en-SG"/>
        </w:rPr>
        <w:fldChar w:fldCharType="end"/>
      </w:r>
      <w:r w:rsidR="006B7599">
        <w:rPr>
          <w:rFonts w:ascii="Times New Roman" w:hAnsi="Times New Roman" w:cs="Times New Roman"/>
          <w:sz w:val="24"/>
          <w:szCs w:val="24"/>
          <w:lang w:val="en-SG"/>
        </w:rPr>
        <w:t xml:space="preserve">, </w:t>
      </w:r>
      <w:r w:rsidR="007C1C82">
        <w:rPr>
          <w:rFonts w:ascii="Times New Roman" w:hAnsi="Times New Roman" w:cs="Times New Roman"/>
          <w:sz w:val="24"/>
          <w:szCs w:val="24"/>
          <w:lang w:val="en-SG"/>
        </w:rPr>
        <w:t>l</w:t>
      </w:r>
      <w:r w:rsidR="00910A61">
        <w:rPr>
          <w:rFonts w:ascii="Times New Roman" w:hAnsi="Times New Roman" w:cs="Times New Roman"/>
          <w:sz w:val="24"/>
          <w:szCs w:val="24"/>
          <w:lang w:val="en-SG"/>
        </w:rPr>
        <w:t>atent</w:t>
      </w:r>
      <w:r w:rsidR="0084168F">
        <w:rPr>
          <w:rFonts w:ascii="Times New Roman" w:hAnsi="Times New Roman" w:cs="Times New Roman"/>
          <w:sz w:val="24"/>
          <w:szCs w:val="24"/>
          <w:lang w:val="en-SG"/>
        </w:rPr>
        <w:t xml:space="preserve"> class growth mixture </w:t>
      </w:r>
      <w:r w:rsidR="008809FD">
        <w:rPr>
          <w:rFonts w:ascii="Times New Roman" w:hAnsi="Times New Roman" w:cs="Times New Roman"/>
          <w:sz w:val="24"/>
          <w:szCs w:val="24"/>
          <w:lang w:val="en-SG"/>
        </w:rPr>
        <w:t>modelling</w:t>
      </w:r>
      <w:r w:rsidR="009F1557">
        <w:rPr>
          <w:rFonts w:ascii="Times New Roman" w:hAnsi="Times New Roman" w:cs="Times New Roman"/>
          <w:sz w:val="24"/>
          <w:szCs w:val="24"/>
          <w:lang w:val="en-SG"/>
        </w:rPr>
        <w:t xml:space="preserve"> (LCGMM)</w:t>
      </w:r>
      <w:r w:rsidR="008809FD">
        <w:rPr>
          <w:rFonts w:ascii="Times New Roman" w:hAnsi="Times New Roman" w:cs="Times New Roman"/>
          <w:sz w:val="24"/>
          <w:szCs w:val="24"/>
          <w:lang w:val="en-SG"/>
        </w:rPr>
        <w:t xml:space="preserve"> was </w:t>
      </w:r>
      <w:r w:rsidR="00910A61">
        <w:rPr>
          <w:rFonts w:ascii="Times New Roman" w:hAnsi="Times New Roman" w:cs="Times New Roman"/>
          <w:sz w:val="24"/>
          <w:szCs w:val="24"/>
          <w:lang w:val="en-SG"/>
        </w:rPr>
        <w:t xml:space="preserve">used to identify group-based </w:t>
      </w:r>
      <w:r w:rsidR="0084168F">
        <w:rPr>
          <w:rFonts w:ascii="Times New Roman" w:hAnsi="Times New Roman" w:cs="Times New Roman"/>
          <w:sz w:val="24"/>
          <w:szCs w:val="24"/>
          <w:lang w:val="en-SG"/>
        </w:rPr>
        <w:t>heterogeneous</w:t>
      </w:r>
      <w:r w:rsidR="00910A61">
        <w:rPr>
          <w:rFonts w:ascii="Times New Roman" w:hAnsi="Times New Roman" w:cs="Times New Roman"/>
          <w:sz w:val="24"/>
          <w:szCs w:val="24"/>
          <w:lang w:val="en-SG"/>
        </w:rPr>
        <w:t xml:space="preserve"> </w:t>
      </w:r>
      <w:r w:rsidR="00892962">
        <w:rPr>
          <w:rFonts w:ascii="Times New Roman" w:hAnsi="Times New Roman" w:cs="Times New Roman"/>
          <w:sz w:val="24"/>
          <w:szCs w:val="24"/>
          <w:lang w:val="en-SG"/>
        </w:rPr>
        <w:t>body mass index (</w:t>
      </w:r>
      <w:r w:rsidR="00910A61">
        <w:rPr>
          <w:rFonts w:ascii="Times New Roman" w:hAnsi="Times New Roman" w:cs="Times New Roman"/>
          <w:sz w:val="24"/>
          <w:szCs w:val="24"/>
          <w:lang w:val="en-SG"/>
        </w:rPr>
        <w:t>BMI</w:t>
      </w:r>
      <w:r w:rsidR="00892962">
        <w:rPr>
          <w:rFonts w:ascii="Times New Roman" w:hAnsi="Times New Roman" w:cs="Times New Roman"/>
          <w:sz w:val="24"/>
          <w:szCs w:val="24"/>
          <w:lang w:val="en-SG"/>
        </w:rPr>
        <w:t>)</w:t>
      </w:r>
      <w:r w:rsidR="00910A61">
        <w:rPr>
          <w:rFonts w:ascii="Times New Roman" w:hAnsi="Times New Roman" w:cs="Times New Roman"/>
          <w:sz w:val="24"/>
          <w:szCs w:val="24"/>
          <w:lang w:val="en-SG"/>
        </w:rPr>
        <w:t xml:space="preserve"> trajectory patterns between birth and age </w:t>
      </w:r>
      <w:r w:rsidR="00892962">
        <w:rPr>
          <w:rFonts w:ascii="Times New Roman" w:hAnsi="Times New Roman" w:cs="Times New Roman"/>
          <w:sz w:val="24"/>
          <w:szCs w:val="24"/>
          <w:lang w:val="en-SG"/>
        </w:rPr>
        <w:t>6 years</w:t>
      </w:r>
      <w:r w:rsidR="00946638">
        <w:rPr>
          <w:rFonts w:ascii="Times New Roman" w:hAnsi="Times New Roman" w:cs="Times New Roman"/>
          <w:sz w:val="24"/>
          <w:szCs w:val="24"/>
          <w:lang w:val="en-SG"/>
        </w:rPr>
        <w:t xml:space="preserve">. </w:t>
      </w:r>
      <w:r w:rsidR="009F1557">
        <w:rPr>
          <w:rFonts w:ascii="Times New Roman" w:hAnsi="Times New Roman" w:cs="Times New Roman"/>
          <w:color w:val="000000"/>
          <w:sz w:val="24"/>
          <w:szCs w:val="24"/>
        </w:rPr>
        <w:t>LCGMM allows group-based classification of developmental trajectories based on shared growth patterns, while allowing for within-class heterogeneity</w:t>
      </w:r>
      <w:r w:rsidR="009F1557">
        <w:rPr>
          <w:rFonts w:ascii="Times New Roman" w:hAnsi="Times New Roman" w:cs="Times New Roman"/>
          <w:sz w:val="24"/>
          <w:szCs w:val="24"/>
        </w:rPr>
        <w:t xml:space="preserve">. </w:t>
      </w:r>
      <w:r w:rsidR="00EA604F">
        <w:rPr>
          <w:rFonts w:ascii="Times New Roman" w:hAnsi="Times New Roman" w:cs="Times New Roman"/>
          <w:sz w:val="24"/>
          <w:szCs w:val="24"/>
          <w:lang w:val="en-SG"/>
        </w:rPr>
        <w:t xml:space="preserve">We evaluated the associations of </w:t>
      </w:r>
      <w:r w:rsidR="00223C05">
        <w:rPr>
          <w:rFonts w:ascii="Times New Roman" w:hAnsi="Times New Roman" w:cs="Times New Roman"/>
          <w:sz w:val="24"/>
          <w:szCs w:val="24"/>
          <w:lang w:val="en-SG"/>
        </w:rPr>
        <w:t xml:space="preserve">growth patterns with prenatal and postnatal risk factors, </w:t>
      </w:r>
      <w:r w:rsidR="00223C05" w:rsidRPr="005838F4">
        <w:rPr>
          <w:rFonts w:ascii="Times New Roman" w:hAnsi="Times New Roman" w:cs="Times New Roman"/>
          <w:sz w:val="24"/>
          <w:szCs w:val="24"/>
          <w:lang w:val="en-SG"/>
        </w:rPr>
        <w:t>fetal growth, genetic risk of obesity, obesogenic eating behaviours</w:t>
      </w:r>
      <w:r w:rsidR="00223C05">
        <w:rPr>
          <w:rFonts w:ascii="Times New Roman" w:hAnsi="Times New Roman" w:cs="Times New Roman"/>
          <w:sz w:val="24"/>
          <w:szCs w:val="24"/>
          <w:lang w:val="en-SG"/>
        </w:rPr>
        <w:t xml:space="preserve">, </w:t>
      </w:r>
      <w:r w:rsidR="007C1C82">
        <w:rPr>
          <w:rFonts w:ascii="Times New Roman" w:hAnsi="Times New Roman" w:cs="Times New Roman"/>
          <w:sz w:val="24"/>
          <w:szCs w:val="24"/>
          <w:lang w:val="en-SG"/>
        </w:rPr>
        <w:t xml:space="preserve">abdominal and ectopic </w:t>
      </w:r>
      <w:r w:rsidR="00223C05">
        <w:rPr>
          <w:rFonts w:ascii="Times New Roman" w:hAnsi="Times New Roman" w:cs="Times New Roman"/>
          <w:sz w:val="24"/>
          <w:szCs w:val="24"/>
          <w:lang w:val="en-SG"/>
        </w:rPr>
        <w:t>fat</w:t>
      </w:r>
      <w:r w:rsidR="00FC4547">
        <w:rPr>
          <w:rFonts w:ascii="Times New Roman" w:hAnsi="Times New Roman" w:cs="Times New Roman"/>
          <w:sz w:val="24"/>
          <w:szCs w:val="24"/>
          <w:lang w:val="en-SG"/>
        </w:rPr>
        <w:t xml:space="preserve"> (liver fat and intramyocellular lipids)</w:t>
      </w:r>
      <w:r w:rsidR="00223C05">
        <w:rPr>
          <w:rFonts w:ascii="Times New Roman" w:hAnsi="Times New Roman" w:cs="Times New Roman"/>
          <w:sz w:val="24"/>
          <w:szCs w:val="24"/>
          <w:lang w:val="en-SG"/>
        </w:rPr>
        <w:t xml:space="preserve"> </w:t>
      </w:r>
      <w:r w:rsidR="00F33A27">
        <w:rPr>
          <w:rFonts w:ascii="Times New Roman" w:hAnsi="Times New Roman" w:cs="Times New Roman"/>
          <w:sz w:val="24"/>
          <w:szCs w:val="24"/>
          <w:lang w:val="en-SG"/>
        </w:rPr>
        <w:t>depots</w:t>
      </w:r>
      <w:r w:rsidR="00223C05">
        <w:rPr>
          <w:rFonts w:ascii="Times New Roman" w:hAnsi="Times New Roman" w:cs="Times New Roman"/>
          <w:sz w:val="24"/>
          <w:szCs w:val="24"/>
          <w:lang w:val="en-SG"/>
        </w:rPr>
        <w:t xml:space="preserve">, and </w:t>
      </w:r>
      <w:r w:rsidR="00223C05" w:rsidRPr="005838F4">
        <w:rPr>
          <w:rFonts w:ascii="Times New Roman" w:hAnsi="Times New Roman" w:cs="Times New Roman"/>
          <w:sz w:val="24"/>
          <w:szCs w:val="24"/>
          <w:lang w:val="en-SG"/>
        </w:rPr>
        <w:t xml:space="preserve">cardiometabolic risk markers in </w:t>
      </w:r>
      <w:r w:rsidR="00223C05">
        <w:rPr>
          <w:rFonts w:ascii="Times New Roman" w:hAnsi="Times New Roman" w:cs="Times New Roman"/>
          <w:sz w:val="24"/>
          <w:szCs w:val="24"/>
          <w:lang w:val="en-SG"/>
        </w:rPr>
        <w:t xml:space="preserve">early </w:t>
      </w:r>
      <w:r w:rsidR="00223C05" w:rsidRPr="005838F4">
        <w:rPr>
          <w:rFonts w:ascii="Times New Roman" w:hAnsi="Times New Roman" w:cs="Times New Roman"/>
          <w:sz w:val="24"/>
          <w:szCs w:val="24"/>
          <w:lang w:val="en-SG"/>
        </w:rPr>
        <w:t>childhood</w:t>
      </w:r>
      <w:r w:rsidR="008E7E28">
        <w:rPr>
          <w:rFonts w:ascii="Times New Roman" w:hAnsi="Times New Roman" w:cs="Times New Roman"/>
          <w:sz w:val="24"/>
          <w:szCs w:val="24"/>
          <w:lang w:val="en-SG"/>
        </w:rPr>
        <w:t>.</w:t>
      </w:r>
    </w:p>
    <w:p w14:paraId="452C5B9F" w14:textId="36D33F95" w:rsidR="007B2860" w:rsidRPr="005838F4" w:rsidRDefault="007B2860" w:rsidP="007F289D">
      <w:pPr>
        <w:spacing w:line="480" w:lineRule="auto"/>
        <w:jc w:val="both"/>
        <w:rPr>
          <w:rFonts w:ascii="Times New Roman" w:hAnsi="Times New Roman" w:cs="Times New Roman"/>
          <w:b/>
          <w:sz w:val="24"/>
          <w:szCs w:val="24"/>
        </w:rPr>
      </w:pPr>
      <w:r w:rsidRPr="005838F4">
        <w:rPr>
          <w:rFonts w:ascii="Times New Roman" w:hAnsi="Times New Roman" w:cs="Times New Roman"/>
          <w:b/>
          <w:sz w:val="24"/>
          <w:szCs w:val="24"/>
        </w:rPr>
        <w:t>Methods</w:t>
      </w:r>
    </w:p>
    <w:p w14:paraId="7311FB4C" w14:textId="66D8013B" w:rsidR="00E41D4D" w:rsidRPr="005838F4" w:rsidRDefault="00D500E5" w:rsidP="00E41D4D">
      <w:pPr>
        <w:pStyle w:val="CommentText"/>
        <w:rPr>
          <w:rFonts w:ascii="Times New Roman" w:hAnsi="Times New Roman" w:cs="Times New Roman"/>
          <w:sz w:val="24"/>
          <w:szCs w:val="24"/>
        </w:rPr>
      </w:pPr>
      <w:r w:rsidRPr="005838F4">
        <w:rPr>
          <w:rFonts w:ascii="Times New Roman" w:hAnsi="Times New Roman" w:cs="Times New Roman"/>
          <w:b/>
          <w:i/>
          <w:sz w:val="24"/>
          <w:szCs w:val="24"/>
        </w:rPr>
        <w:t>Study Population</w:t>
      </w:r>
      <w:r w:rsidR="00E41D4D" w:rsidRPr="005838F4">
        <w:rPr>
          <w:rFonts w:ascii="Times New Roman" w:hAnsi="Times New Roman" w:cs="Times New Roman"/>
          <w:b/>
          <w:i/>
          <w:sz w:val="24"/>
          <w:szCs w:val="24"/>
        </w:rPr>
        <w:t xml:space="preserve"> </w:t>
      </w:r>
    </w:p>
    <w:p w14:paraId="5CDC74FA" w14:textId="337E3D03" w:rsidR="00D500E5" w:rsidRPr="005838F4" w:rsidRDefault="00D500E5" w:rsidP="00610189">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rPr>
        <w:t xml:space="preserve">The GUSTO cohort </w:t>
      </w:r>
      <w:r w:rsidR="00102C06">
        <w:rPr>
          <w:rFonts w:ascii="Times New Roman" w:hAnsi="Times New Roman" w:cs="Times New Roman"/>
          <w:sz w:val="24"/>
          <w:szCs w:val="24"/>
        </w:rPr>
        <w:t xml:space="preserve">recruited </w:t>
      </w:r>
      <w:r w:rsidRPr="005838F4">
        <w:rPr>
          <w:rFonts w:ascii="Times New Roman" w:hAnsi="Times New Roman" w:cs="Times New Roman"/>
          <w:sz w:val="24"/>
          <w:szCs w:val="24"/>
        </w:rPr>
        <w:t>1</w:t>
      </w:r>
      <w:r w:rsidR="00102C06">
        <w:rPr>
          <w:rFonts w:ascii="Times New Roman" w:hAnsi="Times New Roman" w:cs="Times New Roman"/>
          <w:sz w:val="24"/>
          <w:szCs w:val="24"/>
        </w:rPr>
        <w:t>450</w:t>
      </w:r>
      <w:r w:rsidRPr="005838F4">
        <w:rPr>
          <w:rFonts w:ascii="Times New Roman" w:hAnsi="Times New Roman" w:cs="Times New Roman"/>
          <w:sz w:val="24"/>
          <w:szCs w:val="24"/>
        </w:rPr>
        <w:t xml:space="preserve"> (≥18</w:t>
      </w:r>
      <w:r w:rsidR="00946638">
        <w:rPr>
          <w:rFonts w:ascii="Times New Roman" w:hAnsi="Times New Roman" w:cs="Times New Roman"/>
          <w:sz w:val="24"/>
          <w:szCs w:val="24"/>
        </w:rPr>
        <w:t>y</w:t>
      </w:r>
      <w:r w:rsidRPr="005838F4">
        <w:rPr>
          <w:rFonts w:ascii="Times New Roman" w:hAnsi="Times New Roman" w:cs="Times New Roman"/>
          <w:sz w:val="24"/>
          <w:szCs w:val="24"/>
        </w:rPr>
        <w:t xml:space="preserve"> of age) Chinese, Indian and Mala</w:t>
      </w:r>
      <w:r w:rsidR="00310A27">
        <w:rPr>
          <w:rFonts w:ascii="Times New Roman" w:hAnsi="Times New Roman" w:cs="Times New Roman"/>
          <w:sz w:val="24"/>
          <w:szCs w:val="24"/>
        </w:rPr>
        <w:t xml:space="preserve">y </w:t>
      </w:r>
      <w:r w:rsidR="00702C50">
        <w:rPr>
          <w:rFonts w:ascii="Times New Roman" w:hAnsi="Times New Roman" w:cs="Times New Roman"/>
          <w:sz w:val="24"/>
          <w:szCs w:val="24"/>
        </w:rPr>
        <w:t xml:space="preserve">women </w:t>
      </w:r>
      <w:r w:rsidR="00310A27">
        <w:rPr>
          <w:rFonts w:ascii="Times New Roman" w:hAnsi="Times New Roman" w:cs="Times New Roman"/>
          <w:sz w:val="24"/>
          <w:szCs w:val="24"/>
        </w:rPr>
        <w:t>with homogenous parental ethnicities</w:t>
      </w:r>
      <w:r w:rsidR="00464887">
        <w:rPr>
          <w:rFonts w:ascii="Times New Roman" w:hAnsi="Times New Roman" w:cs="Times New Roman"/>
          <w:sz w:val="24"/>
          <w:szCs w:val="24"/>
        </w:rPr>
        <w:t>,</w:t>
      </w:r>
      <w:r w:rsidR="00F7045B" w:rsidRPr="005838F4">
        <w:rPr>
          <w:rFonts w:ascii="Times New Roman" w:hAnsi="Times New Roman" w:cs="Times New Roman"/>
          <w:sz w:val="24"/>
          <w:szCs w:val="24"/>
        </w:rPr>
        <w:t xml:space="preserve"> </w:t>
      </w:r>
      <w:r w:rsidRPr="005838F4">
        <w:rPr>
          <w:rFonts w:ascii="Times New Roman" w:hAnsi="Times New Roman" w:cs="Times New Roman"/>
          <w:sz w:val="24"/>
          <w:szCs w:val="24"/>
        </w:rPr>
        <w:t>in the first trimester</w:t>
      </w:r>
      <w:r w:rsidR="008809FD">
        <w:rPr>
          <w:rFonts w:ascii="Times New Roman" w:hAnsi="Times New Roman" w:cs="Times New Roman"/>
          <w:sz w:val="24"/>
          <w:szCs w:val="24"/>
        </w:rPr>
        <w:t xml:space="preserve"> </w:t>
      </w:r>
      <w:r w:rsidR="00102C06">
        <w:rPr>
          <w:rFonts w:ascii="Times New Roman" w:hAnsi="Times New Roman" w:cs="Times New Roman"/>
          <w:sz w:val="24"/>
          <w:szCs w:val="24"/>
        </w:rPr>
        <w:t xml:space="preserve"> from two major public maternity hospitals in Singapore</w:t>
      </w:r>
      <w:r w:rsidR="00172B2B" w:rsidRPr="005838F4">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&lt;EndNote&gt;&lt;Cite&gt;&lt;Author&gt;Soh&lt;/Author&gt;&lt;Year&gt;2013&lt;/Year&gt;&lt;RecNum&gt;39&lt;/RecNum&gt;&lt;DisplayText&gt;&lt;style face="superscript"&gt;8&lt;/style&gt;&lt;/DisplayText&gt;&lt;record&gt;&lt;rec-number&gt;39&lt;/rec-number&gt;&lt;foreign-keys&gt;&lt;key app="EN" db-id="dffdwsfavtvzfde2097x22d102vae2xzxftw" timestamp="0"&gt;39&lt;/key&gt;&lt;/foreign-keys&gt;&lt;ref-type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 &lt;/author&gt;&lt;/authors&gt;&lt;/contributors&gt;&lt;titles&gt;&lt;title&gt;Cohort profile: Growing Up in Singapore Towards healthy Outcomes (GUSTO) birth cohort study&lt;/title&gt;&lt;secondary-title&gt;International journal of epidemiology&lt;/secondary-title&gt;&lt;/titles&gt;&lt;pages&gt;1401-1409&lt;/pages&gt;&lt;volume&gt;43&lt;/volume&gt;&lt;number&gt;5&lt;/number&gt;&lt;dates&gt;&lt;year&gt;2013&lt;/year&gt;&lt;/dates&gt;&lt;isbn&gt;1464-3685&lt;/isbn&gt;&lt;urls&gt;&lt;/urls&gt;&lt;/record&gt;&lt;/Cite&gt;&lt;/EndNote&gt;</w:instrText>
      </w:r>
      <w:r w:rsidR="00172B2B"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8</w:t>
      </w:r>
      <w:r w:rsidR="00172B2B" w:rsidRPr="005838F4">
        <w:rPr>
          <w:rFonts w:ascii="Times New Roman" w:hAnsi="Times New Roman" w:cs="Times New Roman"/>
          <w:sz w:val="24"/>
          <w:szCs w:val="24"/>
        </w:rPr>
        <w:fldChar w:fldCharType="end"/>
      </w:r>
      <w:r w:rsidR="00F57131" w:rsidRPr="005838F4">
        <w:rPr>
          <w:rFonts w:ascii="Times New Roman" w:hAnsi="Times New Roman" w:cs="Times New Roman"/>
          <w:sz w:val="24"/>
          <w:szCs w:val="24"/>
        </w:rPr>
        <w:t xml:space="preserve">. </w:t>
      </w:r>
      <w:r w:rsidR="00F7045B" w:rsidRPr="005838F4">
        <w:rPr>
          <w:rFonts w:ascii="Times New Roman" w:hAnsi="Times New Roman" w:cs="Times New Roman"/>
          <w:sz w:val="24"/>
          <w:szCs w:val="24"/>
        </w:rPr>
        <w:t xml:space="preserve"> </w:t>
      </w:r>
      <w:r w:rsidR="004259F2" w:rsidRPr="005838F4">
        <w:rPr>
          <w:rFonts w:ascii="Times New Roman" w:hAnsi="Times New Roman" w:cs="Times New Roman"/>
          <w:sz w:val="24"/>
          <w:szCs w:val="24"/>
        </w:rPr>
        <w:t xml:space="preserve">Exclusion criteria </w:t>
      </w:r>
      <w:r w:rsidR="000C68EA">
        <w:rPr>
          <w:rFonts w:ascii="Times New Roman" w:hAnsi="Times New Roman" w:cs="Times New Roman"/>
          <w:sz w:val="24"/>
          <w:szCs w:val="24"/>
        </w:rPr>
        <w:t>f</w:t>
      </w:r>
      <w:r w:rsidR="00192BD2">
        <w:rPr>
          <w:rFonts w:ascii="Times New Roman" w:hAnsi="Times New Roman" w:cs="Times New Roman"/>
          <w:sz w:val="24"/>
          <w:szCs w:val="24"/>
        </w:rPr>
        <w:t xml:space="preserve">or </w:t>
      </w:r>
      <w:r w:rsidR="000C68EA">
        <w:rPr>
          <w:rFonts w:ascii="Times New Roman" w:hAnsi="Times New Roman" w:cs="Times New Roman"/>
          <w:sz w:val="24"/>
          <w:szCs w:val="24"/>
        </w:rPr>
        <w:t xml:space="preserve">the current analysis </w:t>
      </w:r>
      <w:r w:rsidR="004259F2" w:rsidRPr="005838F4">
        <w:rPr>
          <w:rFonts w:ascii="Times New Roman" w:hAnsi="Times New Roman" w:cs="Times New Roman"/>
          <w:sz w:val="24"/>
          <w:szCs w:val="24"/>
        </w:rPr>
        <w:t>were preterm birth</w:t>
      </w:r>
      <w:r w:rsidR="00F7045B" w:rsidRPr="005838F4">
        <w:rPr>
          <w:rFonts w:ascii="Times New Roman" w:hAnsi="Times New Roman" w:cs="Times New Roman"/>
          <w:sz w:val="24"/>
          <w:szCs w:val="24"/>
        </w:rPr>
        <w:t xml:space="preserve"> (&lt; 37 weeks)</w:t>
      </w:r>
      <w:r w:rsidR="004259F2" w:rsidRPr="005838F4">
        <w:rPr>
          <w:rFonts w:ascii="Times New Roman" w:hAnsi="Times New Roman" w:cs="Times New Roman"/>
          <w:sz w:val="24"/>
          <w:szCs w:val="24"/>
        </w:rPr>
        <w:t xml:space="preserve">, </w:t>
      </w:r>
      <w:r w:rsidR="00FC4547">
        <w:rPr>
          <w:rFonts w:ascii="Times New Roman" w:hAnsi="Times New Roman" w:cs="Times New Roman"/>
          <w:sz w:val="24"/>
          <w:szCs w:val="24"/>
        </w:rPr>
        <w:t>multiple</w:t>
      </w:r>
      <w:r w:rsidR="004259F2" w:rsidRPr="005838F4">
        <w:rPr>
          <w:rFonts w:ascii="Times New Roman" w:hAnsi="Times New Roman" w:cs="Times New Roman"/>
          <w:sz w:val="24"/>
          <w:szCs w:val="24"/>
        </w:rPr>
        <w:t xml:space="preserve"> </w:t>
      </w:r>
      <w:r w:rsidR="004259F2" w:rsidRPr="005838F4">
        <w:rPr>
          <w:rFonts w:ascii="Times New Roman" w:hAnsi="Times New Roman" w:cs="Times New Roman"/>
          <w:sz w:val="24"/>
          <w:szCs w:val="24"/>
        </w:rPr>
        <w:lastRenderedPageBreak/>
        <w:t>pregnancies</w:t>
      </w:r>
      <w:r w:rsidR="00D2746F">
        <w:rPr>
          <w:rFonts w:ascii="Times New Roman" w:hAnsi="Times New Roman" w:cs="Times New Roman"/>
          <w:sz w:val="24"/>
          <w:szCs w:val="24"/>
        </w:rPr>
        <w:t xml:space="preserve"> or absence of at least one BMI assessment between birth and age </w:t>
      </w:r>
      <w:r w:rsidR="00892962">
        <w:rPr>
          <w:rFonts w:ascii="Times New Roman" w:hAnsi="Times New Roman" w:cs="Times New Roman"/>
          <w:sz w:val="24"/>
          <w:szCs w:val="24"/>
        </w:rPr>
        <w:t>6 years</w:t>
      </w:r>
      <w:r w:rsidR="004259F2" w:rsidRPr="005838F4">
        <w:rPr>
          <w:rFonts w:ascii="Times New Roman" w:hAnsi="Times New Roman" w:cs="Times New Roman"/>
          <w:sz w:val="24"/>
          <w:szCs w:val="24"/>
        </w:rPr>
        <w:t xml:space="preserve">. The final </w:t>
      </w:r>
      <w:r w:rsidR="0062372D">
        <w:rPr>
          <w:rFonts w:ascii="Times New Roman" w:hAnsi="Times New Roman" w:cs="Times New Roman"/>
          <w:sz w:val="24"/>
          <w:szCs w:val="24"/>
        </w:rPr>
        <w:t xml:space="preserve">study </w:t>
      </w:r>
      <w:r w:rsidR="004259F2" w:rsidRPr="005838F4">
        <w:rPr>
          <w:rFonts w:ascii="Times New Roman" w:hAnsi="Times New Roman" w:cs="Times New Roman"/>
          <w:sz w:val="24"/>
          <w:szCs w:val="24"/>
        </w:rPr>
        <w:t xml:space="preserve">sample consisted of </w:t>
      </w:r>
      <w:r w:rsidR="002C2DF0">
        <w:rPr>
          <w:rFonts w:ascii="Times New Roman" w:hAnsi="Times New Roman" w:cs="Times New Roman"/>
          <w:sz w:val="24"/>
          <w:szCs w:val="24"/>
        </w:rPr>
        <w:t>994</w:t>
      </w:r>
      <w:r w:rsidR="002C2DF0" w:rsidRPr="005838F4">
        <w:rPr>
          <w:rFonts w:ascii="Times New Roman" w:hAnsi="Times New Roman" w:cs="Times New Roman"/>
          <w:sz w:val="24"/>
          <w:szCs w:val="24"/>
        </w:rPr>
        <w:t xml:space="preserve"> </w:t>
      </w:r>
      <w:r w:rsidR="004259F2" w:rsidRPr="005838F4">
        <w:rPr>
          <w:rFonts w:ascii="Times New Roman" w:hAnsi="Times New Roman" w:cs="Times New Roman"/>
          <w:sz w:val="24"/>
          <w:szCs w:val="24"/>
        </w:rPr>
        <w:t>children</w:t>
      </w:r>
      <w:r w:rsidRPr="005838F4">
        <w:rPr>
          <w:rFonts w:ascii="Times New Roman" w:hAnsi="Times New Roman" w:cs="Times New Roman"/>
          <w:sz w:val="24"/>
          <w:szCs w:val="24"/>
        </w:rPr>
        <w:t>.</w:t>
      </w:r>
      <w:r w:rsidR="00EF3CC9" w:rsidRPr="005838F4">
        <w:rPr>
          <w:rFonts w:ascii="Times New Roman" w:hAnsi="Times New Roman" w:cs="Times New Roman"/>
          <w:sz w:val="24"/>
          <w:szCs w:val="24"/>
        </w:rPr>
        <w:t xml:space="preserve"> </w:t>
      </w:r>
      <w:r w:rsidR="00CC0A60">
        <w:rPr>
          <w:rFonts w:ascii="Times New Roman" w:hAnsi="Times New Roman" w:cs="Times New Roman"/>
          <w:sz w:val="24"/>
          <w:szCs w:val="24"/>
        </w:rPr>
        <w:t>Owing</w:t>
      </w:r>
      <w:r w:rsidR="00EF3CC9" w:rsidRPr="005838F4">
        <w:rPr>
          <w:rFonts w:ascii="Times New Roman" w:hAnsi="Times New Roman" w:cs="Times New Roman"/>
          <w:sz w:val="24"/>
          <w:szCs w:val="24"/>
        </w:rPr>
        <w:t xml:space="preserve"> to differential consent for </w:t>
      </w:r>
      <w:r w:rsidR="00F26417" w:rsidRPr="005838F4">
        <w:rPr>
          <w:rFonts w:ascii="Times New Roman" w:hAnsi="Times New Roman" w:cs="Times New Roman"/>
          <w:sz w:val="24"/>
          <w:szCs w:val="24"/>
        </w:rPr>
        <w:t>imaging, cardiometabolic and behavioral assessments</w:t>
      </w:r>
      <w:r w:rsidR="0062372D">
        <w:rPr>
          <w:rFonts w:ascii="Times New Roman" w:hAnsi="Times New Roman" w:cs="Times New Roman"/>
          <w:sz w:val="24"/>
          <w:szCs w:val="24"/>
        </w:rPr>
        <w:t>,</w:t>
      </w:r>
      <w:r w:rsidR="00F26417" w:rsidRPr="005838F4">
        <w:rPr>
          <w:rFonts w:ascii="Times New Roman" w:hAnsi="Times New Roman" w:cs="Times New Roman"/>
          <w:sz w:val="24"/>
          <w:szCs w:val="24"/>
        </w:rPr>
        <w:t xml:space="preserve"> these data were available in subsets of children as indicated in supplementary Fig. </w:t>
      </w:r>
      <w:r w:rsidR="00D17D96">
        <w:rPr>
          <w:rFonts w:ascii="Times New Roman" w:hAnsi="Times New Roman" w:cs="Times New Roman"/>
          <w:sz w:val="24"/>
          <w:szCs w:val="24"/>
        </w:rPr>
        <w:t>S</w:t>
      </w:r>
      <w:r w:rsidR="00E71CCE" w:rsidRPr="005838F4">
        <w:rPr>
          <w:rFonts w:ascii="Times New Roman" w:hAnsi="Times New Roman" w:cs="Times New Roman"/>
          <w:sz w:val="24"/>
          <w:szCs w:val="24"/>
        </w:rPr>
        <w:t>1</w:t>
      </w:r>
      <w:r w:rsidR="00F26417" w:rsidRPr="005838F4">
        <w:rPr>
          <w:rFonts w:ascii="Times New Roman" w:hAnsi="Times New Roman" w:cs="Times New Roman"/>
          <w:sz w:val="24"/>
          <w:szCs w:val="24"/>
        </w:rPr>
        <w:t>.</w:t>
      </w:r>
    </w:p>
    <w:p w14:paraId="2243E390" w14:textId="77777777" w:rsidR="006125C0" w:rsidRPr="005838F4" w:rsidRDefault="006125C0" w:rsidP="006125C0">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Maternal and Intrauterine Measurements</w:t>
      </w:r>
    </w:p>
    <w:p w14:paraId="217DDC9D" w14:textId="5B5F859E" w:rsidR="006125C0" w:rsidRDefault="00631E69" w:rsidP="006125C0">
      <w:pPr>
        <w:spacing w:line="480" w:lineRule="auto"/>
        <w:jc w:val="both"/>
        <w:rPr>
          <w:rFonts w:ascii="Times New Roman" w:hAnsi="Times New Roman" w:cs="Times New Roman"/>
          <w:sz w:val="24"/>
          <w:szCs w:val="24"/>
        </w:rPr>
      </w:pPr>
      <w:r>
        <w:rPr>
          <w:rFonts w:ascii="Times New Roman" w:hAnsi="Times New Roman" w:cs="Times New Roman"/>
          <w:sz w:val="24"/>
          <w:szCs w:val="24"/>
        </w:rPr>
        <w:t>We obtained information regarding</w:t>
      </w:r>
      <w:r w:rsidR="006125C0" w:rsidRPr="005838F4">
        <w:rPr>
          <w:rFonts w:ascii="Times New Roman" w:hAnsi="Times New Roman" w:cs="Times New Roman"/>
          <w:sz w:val="24"/>
          <w:szCs w:val="24"/>
        </w:rPr>
        <w:t xml:space="preserve"> </w:t>
      </w:r>
      <w:r w:rsidR="00771D60">
        <w:rPr>
          <w:rFonts w:ascii="Times New Roman" w:hAnsi="Times New Roman" w:cs="Times New Roman"/>
          <w:sz w:val="24"/>
          <w:szCs w:val="24"/>
        </w:rPr>
        <w:t>ethnicity</w:t>
      </w:r>
      <w:r w:rsidR="006125C0" w:rsidRPr="005838F4">
        <w:rPr>
          <w:rFonts w:ascii="Times New Roman" w:hAnsi="Times New Roman" w:cs="Times New Roman"/>
          <w:sz w:val="24"/>
          <w:szCs w:val="24"/>
        </w:rPr>
        <w:t>, parity, education, pre-pregnancy weight, and age from questionnaires administered upon study enrollment</w:t>
      </w:r>
      <w:r w:rsidR="00BD5A53">
        <w:rPr>
          <w:rFonts w:ascii="Times New Roman" w:hAnsi="Times New Roman" w:cs="Times New Roman"/>
          <w:sz w:val="24"/>
          <w:szCs w:val="24"/>
        </w:rPr>
        <w:t xml:space="preserve"> in the first trimester</w:t>
      </w:r>
      <w:r w:rsidR="006125C0" w:rsidRPr="005838F4">
        <w:rPr>
          <w:rFonts w:ascii="Times New Roman" w:hAnsi="Times New Roman" w:cs="Times New Roman"/>
          <w:sz w:val="24"/>
          <w:szCs w:val="24"/>
        </w:rPr>
        <w:t xml:space="preserve">. </w:t>
      </w:r>
      <w:r>
        <w:rPr>
          <w:rFonts w:ascii="Times New Roman" w:hAnsi="Times New Roman" w:cs="Times New Roman"/>
          <w:sz w:val="24"/>
          <w:szCs w:val="24"/>
        </w:rPr>
        <w:t>P</w:t>
      </w:r>
      <w:r w:rsidRPr="005838F4">
        <w:rPr>
          <w:rFonts w:ascii="Times New Roman" w:hAnsi="Times New Roman" w:cs="Times New Roman"/>
          <w:sz w:val="24"/>
          <w:szCs w:val="24"/>
        </w:rPr>
        <w:t>re-pregnancy BMI (</w:t>
      </w:r>
      <w:proofErr w:type="spellStart"/>
      <w:r w:rsidRPr="005838F4">
        <w:rPr>
          <w:rFonts w:ascii="Times New Roman" w:hAnsi="Times New Roman" w:cs="Times New Roman"/>
          <w:sz w:val="24"/>
          <w:szCs w:val="24"/>
        </w:rPr>
        <w:t>ppBMI</w:t>
      </w:r>
      <w:proofErr w:type="spellEnd"/>
      <w:r w:rsidRPr="005838F4">
        <w:rPr>
          <w:rFonts w:ascii="Times New Roman" w:hAnsi="Times New Roman" w:cs="Times New Roman"/>
          <w:sz w:val="24"/>
          <w:szCs w:val="24"/>
        </w:rPr>
        <w:t>)</w:t>
      </w:r>
      <w:r>
        <w:rPr>
          <w:rFonts w:ascii="Times New Roman" w:hAnsi="Times New Roman" w:cs="Times New Roman"/>
          <w:sz w:val="24"/>
          <w:szCs w:val="24"/>
        </w:rPr>
        <w:t xml:space="preserve"> was computed from m</w:t>
      </w:r>
      <w:r w:rsidR="00607D16">
        <w:rPr>
          <w:rFonts w:ascii="Times New Roman" w:hAnsi="Times New Roman" w:cs="Times New Roman"/>
          <w:sz w:val="24"/>
          <w:szCs w:val="24"/>
        </w:rPr>
        <w:t>aternal h</w:t>
      </w:r>
      <w:r w:rsidR="006125C0" w:rsidRPr="005838F4">
        <w:rPr>
          <w:rFonts w:ascii="Times New Roman" w:hAnsi="Times New Roman" w:cs="Times New Roman"/>
          <w:sz w:val="24"/>
          <w:szCs w:val="24"/>
        </w:rPr>
        <w:t>eight measured during the 26</w:t>
      </w:r>
      <w:r w:rsidR="00E41D4D" w:rsidRPr="005838F4">
        <w:rPr>
          <w:rFonts w:ascii="Times New Roman" w:hAnsi="Times New Roman" w:cs="Times New Roman"/>
          <w:sz w:val="24"/>
          <w:szCs w:val="24"/>
        </w:rPr>
        <w:t>-28</w:t>
      </w:r>
      <w:r w:rsidR="006125C0" w:rsidRPr="005838F4">
        <w:rPr>
          <w:rFonts w:ascii="Times New Roman" w:hAnsi="Times New Roman" w:cs="Times New Roman"/>
          <w:sz w:val="24"/>
          <w:szCs w:val="24"/>
          <w:vertAlign w:val="superscript"/>
        </w:rPr>
        <w:t>th</w:t>
      </w:r>
      <w:r w:rsidR="006125C0" w:rsidRPr="005838F4">
        <w:rPr>
          <w:rFonts w:ascii="Times New Roman" w:hAnsi="Times New Roman" w:cs="Times New Roman"/>
          <w:sz w:val="24"/>
          <w:szCs w:val="24"/>
        </w:rPr>
        <w:t xml:space="preserve"> week of pregnancy</w:t>
      </w:r>
      <w:r w:rsidR="00DB5333">
        <w:rPr>
          <w:rFonts w:ascii="Times New Roman" w:hAnsi="Times New Roman" w:cs="Times New Roman"/>
          <w:sz w:val="24"/>
          <w:szCs w:val="24"/>
        </w:rPr>
        <w:t xml:space="preserve"> </w:t>
      </w:r>
      <w:r w:rsidR="00856C17">
        <w:rPr>
          <w:rFonts w:ascii="Times New Roman" w:hAnsi="Times New Roman" w:cs="Times New Roman"/>
          <w:sz w:val="24"/>
          <w:szCs w:val="24"/>
        </w:rPr>
        <w:t xml:space="preserve">and self-reported </w:t>
      </w:r>
      <w:r>
        <w:rPr>
          <w:rFonts w:ascii="Times New Roman" w:hAnsi="Times New Roman" w:cs="Times New Roman"/>
          <w:sz w:val="24"/>
          <w:szCs w:val="24"/>
        </w:rPr>
        <w:t>pre-pregnancy weight</w:t>
      </w:r>
      <w:r w:rsidR="006125C0" w:rsidRPr="005838F4">
        <w:rPr>
          <w:rFonts w:ascii="Times New Roman" w:hAnsi="Times New Roman" w:cs="Times New Roman"/>
          <w:sz w:val="24"/>
          <w:szCs w:val="24"/>
        </w:rPr>
        <w:t>.</w:t>
      </w:r>
      <w:r w:rsidR="00BA0805">
        <w:rPr>
          <w:rFonts w:ascii="Times New Roman" w:hAnsi="Times New Roman" w:cs="Times New Roman"/>
          <w:sz w:val="24"/>
          <w:szCs w:val="24"/>
        </w:rPr>
        <w:t xml:space="preserve"> At </w:t>
      </w:r>
      <w:r w:rsidR="00BA0805" w:rsidRPr="005838F4">
        <w:rPr>
          <w:rFonts w:ascii="Times New Roman" w:hAnsi="Times New Roman" w:cs="Times New Roman"/>
          <w:sz w:val="24"/>
          <w:szCs w:val="24"/>
        </w:rPr>
        <w:t>26-28</w:t>
      </w:r>
      <w:r w:rsidR="00BA0805" w:rsidRPr="005838F4">
        <w:rPr>
          <w:rFonts w:ascii="Times New Roman" w:hAnsi="Times New Roman" w:cs="Times New Roman"/>
          <w:sz w:val="24"/>
          <w:szCs w:val="24"/>
          <w:vertAlign w:val="superscript"/>
        </w:rPr>
        <w:t>th</w:t>
      </w:r>
      <w:r w:rsidR="00BA0805" w:rsidRPr="005838F4">
        <w:rPr>
          <w:rFonts w:ascii="Times New Roman" w:hAnsi="Times New Roman" w:cs="Times New Roman"/>
          <w:sz w:val="24"/>
          <w:szCs w:val="24"/>
        </w:rPr>
        <w:t xml:space="preserve"> week</w:t>
      </w:r>
      <w:r w:rsidR="00BA0805">
        <w:rPr>
          <w:rFonts w:ascii="Times New Roman" w:hAnsi="Times New Roman" w:cs="Times New Roman"/>
          <w:sz w:val="24"/>
          <w:szCs w:val="24"/>
        </w:rPr>
        <w:t>s</w:t>
      </w:r>
      <w:r w:rsidR="006125C0" w:rsidRPr="005838F4">
        <w:rPr>
          <w:rFonts w:ascii="Times New Roman" w:hAnsi="Times New Roman" w:cs="Times New Roman"/>
          <w:sz w:val="24"/>
          <w:szCs w:val="24"/>
        </w:rPr>
        <w:t xml:space="preserve">, gestational diabetes mellitus (GDM) status was </w:t>
      </w:r>
      <w:r w:rsidR="00E41D4D" w:rsidRPr="005838F4">
        <w:rPr>
          <w:rFonts w:ascii="Times New Roman" w:hAnsi="Times New Roman" w:cs="Times New Roman"/>
          <w:sz w:val="24"/>
          <w:szCs w:val="24"/>
        </w:rPr>
        <w:t xml:space="preserve">assessed </w:t>
      </w:r>
      <w:r w:rsidR="006125C0" w:rsidRPr="005838F4">
        <w:rPr>
          <w:rFonts w:ascii="Times New Roman" w:hAnsi="Times New Roman" w:cs="Times New Roman"/>
          <w:sz w:val="24"/>
          <w:szCs w:val="24"/>
        </w:rPr>
        <w:t>using a 2-hr 75 g oral glucose tolerance test</w:t>
      </w:r>
      <w:r w:rsidR="006125C0" w:rsidRPr="005838F4">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&lt;EndNote&gt;&lt;Cite&gt;&lt;Author&gt;Aris&lt;/Author&gt;&lt;Year&gt;2015&lt;/Year&gt;&lt;RecNum&gt;11&lt;/RecNum&gt;&lt;DisplayText&gt;&lt;style face="superscript"&gt;9&lt;/style&gt;&lt;/DisplayText&gt;&lt;record&gt;&lt;rec-number&gt;11&lt;/rec-number&gt;&lt;foreign-keys&gt;&lt;key app="EN" db-id="z2sdew92sttzw1e052u5rafvfrrrvp9vwzts" timestamp="1617776287"&gt;11&lt;/key&gt;&lt;/foreign-keys&gt;&lt;ref-type name="Journal Article"&gt;17&lt;/ref-type&gt;&lt;contributors&gt;&lt;authors&gt;&lt;author&gt;Aris, Izzuddin M&lt;/author&gt;&lt;author&gt;Soh, Shu E&lt;/author&gt;&lt;author&gt;Lee, Yung Seng&lt;/author&gt;&lt;author&gt;Chong, Yap Seng&lt;/author&gt;&lt;author&gt;Gluckman, Peter D&lt;/author&gt;&lt;author&gt;Tint, Mya Thway&lt;/author&gt;&lt;author&gt;Saw, Seang Mei&lt;/author&gt;&lt;author&gt;Rajadurai, Victor S&lt;/author&gt;&lt;author&gt;Yap, Fabian&lt;/author&gt;&lt;author&gt;Godfrey, Keith M&lt;/author&gt;&lt;/authors&gt;&lt;/contributors&gt;&lt;titles&gt;&lt;title&gt;Associations of gestational glycemia and prepregnancy adiposity with offspring growth and adiposity in an Asian population&lt;/title&gt;&lt;secondary-title&gt;The American Journal of Clinical Nutrition&lt;/secondary-title&gt;&lt;/titles&gt;&lt;periodical&gt;&lt;full-title&gt;The American Journal of Clinical Nutrition&lt;/full-title&gt;&lt;/periodical&gt;&lt;pages&gt;1104-1112&lt;/pages&gt;&lt;volume&gt;102&lt;/volume&gt;&lt;number&gt;5&lt;/number&gt;&lt;dates&gt;&lt;year&gt;2015&lt;/year&gt;&lt;/dates&gt;&lt;isbn&gt;0002-9165&lt;/isbn&gt;&lt;urls&gt;&lt;related-urls&gt;&lt;url&gt;https://doi.org/10.3945/ajcn.115.117614&lt;/url&gt;&lt;/related-urls&gt;&lt;/urls&gt;&lt;electronic-resource-num&gt;10.3945/ajcn.115.117614&lt;/electronic-resource-num&gt;&lt;access-date&gt;4/16/2019&lt;/access-date&gt;&lt;/record&gt;&lt;/Cite&gt;&lt;/EndNote&gt;</w:instrText>
      </w:r>
      <w:r w:rsidR="006125C0"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9</w:t>
      </w:r>
      <w:r w:rsidR="006125C0" w:rsidRPr="005838F4">
        <w:rPr>
          <w:rFonts w:ascii="Times New Roman" w:hAnsi="Times New Roman" w:cs="Times New Roman"/>
          <w:sz w:val="24"/>
          <w:szCs w:val="24"/>
        </w:rPr>
        <w:fldChar w:fldCharType="end"/>
      </w:r>
      <w:r w:rsidR="006125C0" w:rsidRPr="005838F4">
        <w:rPr>
          <w:rFonts w:ascii="Times New Roman" w:hAnsi="Times New Roman" w:cs="Times New Roman"/>
          <w:sz w:val="24"/>
          <w:szCs w:val="24"/>
        </w:rPr>
        <w:t xml:space="preserve"> based on the </w:t>
      </w:r>
      <w:r w:rsidR="004940ED">
        <w:rPr>
          <w:rFonts w:ascii="Times New Roman" w:hAnsi="Times New Roman" w:cs="Times New Roman"/>
          <w:sz w:val="24"/>
          <w:szCs w:val="24"/>
        </w:rPr>
        <w:t>World Health Organization (</w:t>
      </w:r>
      <w:r w:rsidR="006125C0" w:rsidRPr="005838F4">
        <w:rPr>
          <w:rFonts w:ascii="Times New Roman" w:hAnsi="Times New Roman" w:cs="Times New Roman"/>
          <w:sz w:val="24"/>
          <w:szCs w:val="24"/>
        </w:rPr>
        <w:t>WHO</w:t>
      </w:r>
      <w:r w:rsidR="004940ED">
        <w:rPr>
          <w:rFonts w:ascii="Times New Roman" w:hAnsi="Times New Roman" w:cs="Times New Roman"/>
          <w:sz w:val="24"/>
          <w:szCs w:val="24"/>
        </w:rPr>
        <w:t>)</w:t>
      </w:r>
      <w:r w:rsidR="006125C0" w:rsidRPr="005838F4">
        <w:rPr>
          <w:rFonts w:ascii="Times New Roman" w:hAnsi="Times New Roman" w:cs="Times New Roman"/>
          <w:sz w:val="24"/>
          <w:szCs w:val="24"/>
        </w:rPr>
        <w:t xml:space="preserve"> 1999 guideline</w:t>
      </w:r>
      <w:r w:rsidR="006125C0" w:rsidRPr="005838F4">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&lt;EndNote&gt;&lt;Cite&gt;&lt;Year&gt;2014&lt;/Year&gt;&lt;RecNum&gt;12&lt;/RecNum&gt;&lt;DisplayText&gt;&lt;style face="superscript"&gt;10&lt;/style&gt;&lt;/DisplayText&gt;&lt;record&gt;&lt;rec-number&gt;12&lt;/rec-number&gt;&lt;foreign-keys&gt;&lt;key app="EN" db-id="z2sdew92sttzw1e052u5rafvfrrrvp9vwzts" timestamp="1617776287"&gt;12&lt;/key&gt;&lt;/foreign-keys&gt;&lt;ref-type name="Journal Article"&gt;17&lt;/ref-type&gt;&lt;contributors&gt;&lt;/contributors&gt;&lt;titles&gt;&lt;title&gt;Diagnostic criteria and classification of hyperglycaemia first detected in pregnancy: a World Health Organization Guideline&lt;/title&gt;&lt;secondary-title&gt;Diabetes Res Clin Pract&lt;/secondary-title&gt;&lt;/titles&gt;&lt;periodical&gt;&lt;full-title&gt;Diabetes Res Clin Pract&lt;/full-title&gt;&lt;/periodical&gt;&lt;pages&gt;341-63&lt;/pages&gt;&lt;volume&gt;103&lt;/volume&gt;&lt;number&gt;3&lt;/number&gt;&lt;keywords&gt;&lt;keyword&gt;Diabetes, Gestational/*diagnosis&lt;/keyword&gt;&lt;keyword&gt;Female&lt;/keyword&gt;&lt;keyword&gt;Humans&lt;/keyword&gt;&lt;keyword&gt;Hyperglycemia/*classification/*diagnosis&lt;/keyword&gt;&lt;keyword&gt;Pregnancy&lt;/keyword&gt;&lt;keyword&gt;Pregnancy in Diabetics/*diagnosis&lt;/keyword&gt;&lt;keyword&gt;*World Health Organization&lt;/keyword&gt;&lt;/keywords&gt;&lt;dates&gt;&lt;year&gt;2014&lt;/year&gt;&lt;pub-dates&gt;&lt;date&gt;Mar&lt;/date&gt;&lt;/pub-dates&gt;&lt;/dates&gt;&lt;isbn&gt;1872-8227 (Electronic)&amp;#xD;0168-8227 (Linking)&lt;/isbn&gt;&lt;accession-num&gt;24847517&lt;/accession-num&gt;&lt;urls&gt;&lt;related-urls&gt;&lt;url&gt;https://www.ncbi.nlm.nih.gov/pubmed/24847517&lt;/url&gt;&lt;/related-urls&gt;&lt;/urls&gt;&lt;/record&gt;&lt;/Cite&gt;&lt;/EndNote&gt;</w:instrText>
      </w:r>
      <w:r w:rsidR="006125C0"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10</w:t>
      </w:r>
      <w:r w:rsidR="006125C0" w:rsidRPr="005838F4">
        <w:rPr>
          <w:rFonts w:ascii="Times New Roman" w:hAnsi="Times New Roman" w:cs="Times New Roman"/>
          <w:sz w:val="24"/>
          <w:szCs w:val="24"/>
        </w:rPr>
        <w:fldChar w:fldCharType="end"/>
      </w:r>
      <w:r w:rsidR="006125C0" w:rsidRPr="005838F4">
        <w:rPr>
          <w:rFonts w:ascii="Times New Roman" w:hAnsi="Times New Roman" w:cs="Times New Roman"/>
          <w:sz w:val="24"/>
          <w:szCs w:val="24"/>
        </w:rPr>
        <w:t>.</w:t>
      </w:r>
      <w:r w:rsidR="006471DB">
        <w:rPr>
          <w:rFonts w:ascii="Times New Roman" w:hAnsi="Times New Roman" w:cs="Times New Roman"/>
          <w:sz w:val="24"/>
          <w:szCs w:val="24"/>
        </w:rPr>
        <w:t xml:space="preserve"> </w:t>
      </w:r>
      <w:r w:rsidR="006125C0" w:rsidRPr="005838F4">
        <w:rPr>
          <w:rFonts w:ascii="Times New Roman" w:hAnsi="Times New Roman" w:cs="Times New Roman"/>
          <w:sz w:val="24"/>
          <w:szCs w:val="24"/>
        </w:rPr>
        <w:t xml:space="preserve">Information about hypertensive disorders of pregnancy (pregnancy induced hypertension, preeclampsia </w:t>
      </w:r>
      <w:r w:rsidR="00032B11">
        <w:rPr>
          <w:rFonts w:ascii="Times New Roman" w:hAnsi="Times New Roman" w:cs="Times New Roman"/>
          <w:sz w:val="24"/>
          <w:szCs w:val="24"/>
        </w:rPr>
        <w:t>or</w:t>
      </w:r>
      <w:r w:rsidR="006125C0" w:rsidRPr="005838F4">
        <w:rPr>
          <w:rFonts w:ascii="Times New Roman" w:hAnsi="Times New Roman" w:cs="Times New Roman"/>
          <w:sz w:val="24"/>
          <w:szCs w:val="24"/>
        </w:rPr>
        <w:t xml:space="preserve"> eclampsia) w</w:t>
      </w:r>
      <w:r w:rsidR="00B3520A">
        <w:rPr>
          <w:rFonts w:ascii="Times New Roman" w:hAnsi="Times New Roman" w:cs="Times New Roman"/>
          <w:sz w:val="24"/>
          <w:szCs w:val="24"/>
        </w:rPr>
        <w:t>ere</w:t>
      </w:r>
      <w:r w:rsidR="006125C0" w:rsidRPr="005838F4">
        <w:rPr>
          <w:rFonts w:ascii="Times New Roman" w:hAnsi="Times New Roman" w:cs="Times New Roman"/>
          <w:sz w:val="24"/>
          <w:szCs w:val="24"/>
        </w:rPr>
        <w:t xml:space="preserve"> obtained from medical records. Serial weight measurements during pregnancy were used to calculate the linear rate of gestational weight gain </w:t>
      </w:r>
      <w:r w:rsidR="00AB5AC6">
        <w:rPr>
          <w:rFonts w:ascii="Times New Roman" w:hAnsi="Times New Roman" w:cs="Times New Roman"/>
          <w:sz w:val="24"/>
          <w:szCs w:val="24"/>
        </w:rPr>
        <w:t>(GWG)</w:t>
      </w:r>
      <w:r w:rsidR="006125C0" w:rsidRPr="005838F4">
        <w:rPr>
          <w:rFonts w:ascii="Times New Roman" w:hAnsi="Times New Roman" w:cs="Times New Roman"/>
          <w:sz w:val="24"/>
          <w:szCs w:val="24"/>
        </w:rPr>
        <w:t xml:space="preserve"> between 15-35 weeks</w:t>
      </w:r>
      <w:r w:rsidR="009526B9" w:rsidRPr="005838F4">
        <w:rPr>
          <w:rFonts w:ascii="Times New Roman" w:hAnsi="Times New Roman" w:cs="Times New Roman"/>
          <w:sz w:val="24"/>
          <w:szCs w:val="24"/>
        </w:rPr>
        <w:t xml:space="preserve"> gestation</w:t>
      </w:r>
      <w:r w:rsidR="006125C0" w:rsidRPr="005838F4">
        <w:rPr>
          <w:rFonts w:ascii="Times New Roman" w:hAnsi="Times New Roman" w:cs="Times New Roman"/>
          <w:sz w:val="24"/>
          <w:szCs w:val="24"/>
        </w:rPr>
        <w:fldChar w:fldCharType="begin"/>
      </w:r>
      <w:r w:rsidR="008F239C">
        <w:rPr>
          <w:rFonts w:ascii="Times New Roman" w:hAnsi="Times New Roman" w:cs="Times New Roman"/>
          <w:sz w:val="24"/>
          <w:szCs w:val="24"/>
        </w:rPr>
        <w:instrText xml:space="preserve"> ADDIN EN.CITE &lt;EndNote&gt;&lt;Cite&gt;&lt;Author&gt;Cheung&lt;/Author&gt;&lt;Year&gt;2013&lt;/Year&gt;&lt;RecNum&gt;27&lt;/RecNum&gt;&lt;DisplayText&gt;&lt;style face="superscript"&gt;11&lt;/style&gt;&lt;/DisplayText&gt;&lt;record&gt;&lt;rec-number&gt;27&lt;/rec-number&gt;&lt;foreign-keys&gt;&lt;key app="EN" db-id="vxwsxwds8pzxtlexwab5v9drdpsszdxw9trz" timestamp="1642654905"&gt;27&lt;/key&gt;&lt;/foreign-keys&gt;&lt;ref-type name="Book"&gt;6&lt;/ref-type&gt;&lt;contributors&gt;&lt;authors&gt;&lt;author&gt;Cheung, Yin Bun&lt;/author&gt;&lt;/authors&gt;&lt;/contributors&gt;&lt;titles&gt;&lt;title&gt;Statistical analysis of human growth and development&lt;/title&gt;&lt;/titles&gt;&lt;dates&gt;&lt;year&gt;2013&lt;/year&gt;&lt;/dates&gt;&lt;publisher&gt;CRC Press&lt;/publisher&gt;&lt;isbn&gt;143987154X&lt;/isbn&gt;&lt;urls&gt;&lt;/urls&gt;&lt;/record&gt;&lt;/Cite&gt;&lt;/EndNote&gt;</w:instrText>
      </w:r>
      <w:r w:rsidR="006125C0"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11</w:t>
      </w:r>
      <w:r w:rsidR="006125C0" w:rsidRPr="005838F4">
        <w:rPr>
          <w:rFonts w:ascii="Times New Roman" w:hAnsi="Times New Roman" w:cs="Times New Roman"/>
          <w:sz w:val="24"/>
          <w:szCs w:val="24"/>
        </w:rPr>
        <w:fldChar w:fldCharType="end"/>
      </w:r>
      <w:r w:rsidR="006125C0" w:rsidRPr="005838F4">
        <w:rPr>
          <w:rFonts w:ascii="Times New Roman" w:hAnsi="Times New Roman" w:cs="Times New Roman"/>
          <w:sz w:val="24"/>
          <w:szCs w:val="24"/>
        </w:rPr>
        <w:t xml:space="preserve">. This was used to classify women into insufficient, normal or excessive rate of gestation weight gain categories based on the </w:t>
      </w:r>
      <w:r w:rsidR="000C3301">
        <w:rPr>
          <w:rFonts w:ascii="Times New Roman" w:hAnsi="Times New Roman" w:cs="Times New Roman"/>
          <w:sz w:val="24"/>
          <w:szCs w:val="24"/>
        </w:rPr>
        <w:t>Institute of Medicine (</w:t>
      </w:r>
      <w:r w:rsidR="006125C0" w:rsidRPr="005838F4">
        <w:rPr>
          <w:rFonts w:ascii="Times New Roman" w:hAnsi="Times New Roman" w:cs="Times New Roman"/>
          <w:sz w:val="24"/>
          <w:szCs w:val="24"/>
        </w:rPr>
        <w:t>IOM</w:t>
      </w:r>
      <w:r w:rsidR="000C3301">
        <w:rPr>
          <w:rFonts w:ascii="Times New Roman" w:hAnsi="Times New Roman" w:cs="Times New Roman"/>
          <w:sz w:val="24"/>
          <w:szCs w:val="24"/>
        </w:rPr>
        <w:t>)</w:t>
      </w:r>
      <w:r w:rsidR="006125C0" w:rsidRPr="005838F4">
        <w:rPr>
          <w:rFonts w:ascii="Times New Roman" w:hAnsi="Times New Roman" w:cs="Times New Roman"/>
          <w:sz w:val="24"/>
          <w:szCs w:val="24"/>
        </w:rPr>
        <w:t xml:space="preserve"> 2009 guidelines</w:t>
      </w:r>
      <w:r w:rsidR="006125C0" w:rsidRPr="005838F4">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&lt;EndNote&gt;&lt;Cite&gt;&lt;Author&gt;Yaktine&lt;/Author&gt;&lt;Year&gt;2009&lt;/Year&gt;&lt;RecNum&gt;14&lt;/RecNum&gt;&lt;DisplayText&gt;&lt;style face="superscript"&gt;12&lt;/style&gt;&lt;/DisplayText&gt;&lt;record&gt;&lt;rec-number&gt;14&lt;/rec-number&gt;&lt;foreign-keys&gt;&lt;key app="EN" db-id="z2sdew92sttzw1e052u5rafvfrrrvp9vwzts" timestamp="1617776287"&gt;14&lt;/key&gt;&lt;/foreign-keys&gt;&lt;ref-type name="Book"&gt;6&lt;/ref-type&gt;&lt;contributors&gt;&lt;authors&gt;&lt;author&gt;Yaktine, Ann L&lt;/author&gt;&lt;author&gt;Rasmussen, Kathleen M&lt;/author&gt;&lt;/authors&gt;&lt;/contributors&gt;&lt;titles&gt;&lt;title&gt;Weight gain during pregnancy: reexamining the guidelines&lt;/title&gt;&lt;/titles&gt;&lt;dates&gt;&lt;year&gt;2009&lt;/year&gt;&lt;/dates&gt;&lt;publisher&gt;National Academies Press&lt;/publisher&gt;&lt;urls&gt;&lt;/urls&gt;&lt;/record&gt;&lt;/Cite&gt;&lt;/EndNote&gt;</w:instrText>
      </w:r>
      <w:r w:rsidR="006125C0"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12</w:t>
      </w:r>
      <w:r w:rsidR="006125C0" w:rsidRPr="005838F4">
        <w:rPr>
          <w:rFonts w:ascii="Times New Roman" w:hAnsi="Times New Roman" w:cs="Times New Roman"/>
          <w:sz w:val="24"/>
          <w:szCs w:val="24"/>
        </w:rPr>
        <w:fldChar w:fldCharType="end"/>
      </w:r>
      <w:r w:rsidR="006125C0" w:rsidRPr="005838F4">
        <w:rPr>
          <w:rFonts w:ascii="Times New Roman" w:hAnsi="Times New Roman" w:cs="Times New Roman"/>
          <w:sz w:val="24"/>
          <w:szCs w:val="24"/>
        </w:rPr>
        <w:t xml:space="preserve">. </w:t>
      </w:r>
      <w:r w:rsidR="00C160C9">
        <w:rPr>
          <w:rFonts w:ascii="Times New Roman" w:hAnsi="Times New Roman" w:cs="Times New Roman"/>
          <w:sz w:val="24"/>
          <w:szCs w:val="24"/>
        </w:rPr>
        <w:t xml:space="preserve">Fetal </w:t>
      </w:r>
      <w:r w:rsidR="00484EDF">
        <w:rPr>
          <w:rFonts w:ascii="Times New Roman" w:hAnsi="Times New Roman" w:cs="Times New Roman"/>
          <w:sz w:val="24"/>
          <w:szCs w:val="24"/>
        </w:rPr>
        <w:t>abdominal circumference</w:t>
      </w:r>
      <w:r w:rsidR="00C160C9">
        <w:rPr>
          <w:rFonts w:ascii="Times New Roman" w:hAnsi="Times New Roman" w:cs="Times New Roman"/>
          <w:sz w:val="24"/>
          <w:szCs w:val="24"/>
        </w:rPr>
        <w:t xml:space="preserve"> (FAC)</w:t>
      </w:r>
      <w:r w:rsidR="00484EDF">
        <w:rPr>
          <w:rFonts w:ascii="Times New Roman" w:hAnsi="Times New Roman" w:cs="Times New Roman"/>
          <w:sz w:val="24"/>
          <w:szCs w:val="24"/>
        </w:rPr>
        <w:t xml:space="preserve"> </w:t>
      </w:r>
      <w:r w:rsidR="00C160C9">
        <w:rPr>
          <w:rFonts w:ascii="Times New Roman" w:hAnsi="Times New Roman" w:cs="Times New Roman"/>
          <w:sz w:val="24"/>
          <w:szCs w:val="24"/>
        </w:rPr>
        <w:t xml:space="preserve">was measured </w:t>
      </w:r>
      <w:r w:rsidR="00484EDF">
        <w:rPr>
          <w:rFonts w:ascii="Times New Roman" w:hAnsi="Times New Roman" w:cs="Times New Roman"/>
          <w:sz w:val="24"/>
          <w:szCs w:val="24"/>
        </w:rPr>
        <w:t xml:space="preserve">from ultrasound scans in the </w:t>
      </w:r>
      <w:r w:rsidR="00C160C9">
        <w:rPr>
          <w:rFonts w:ascii="Times New Roman" w:hAnsi="Times New Roman" w:cs="Times New Roman"/>
          <w:sz w:val="24"/>
          <w:szCs w:val="24"/>
        </w:rPr>
        <w:t>2</w:t>
      </w:r>
      <w:r w:rsidR="00C160C9" w:rsidRPr="00C160C9">
        <w:rPr>
          <w:rFonts w:ascii="Times New Roman" w:hAnsi="Times New Roman" w:cs="Times New Roman"/>
          <w:sz w:val="24"/>
          <w:szCs w:val="24"/>
        </w:rPr>
        <w:t>nd</w:t>
      </w:r>
      <w:r w:rsidR="00C160C9">
        <w:rPr>
          <w:rFonts w:ascii="Times New Roman" w:hAnsi="Times New Roman" w:cs="Times New Roman"/>
          <w:sz w:val="24"/>
          <w:szCs w:val="24"/>
        </w:rPr>
        <w:t xml:space="preserve">  </w:t>
      </w:r>
      <w:r w:rsidR="00484EDF">
        <w:rPr>
          <w:rFonts w:ascii="Times New Roman" w:hAnsi="Times New Roman" w:cs="Times New Roman"/>
          <w:sz w:val="24"/>
          <w:szCs w:val="24"/>
        </w:rPr>
        <w:t xml:space="preserve">(week 19-21) and </w:t>
      </w:r>
      <w:r w:rsidR="00C160C9">
        <w:rPr>
          <w:rFonts w:ascii="Times New Roman" w:hAnsi="Times New Roman" w:cs="Times New Roman"/>
          <w:sz w:val="24"/>
          <w:szCs w:val="24"/>
        </w:rPr>
        <w:t>3</w:t>
      </w:r>
      <w:r w:rsidR="00C160C9" w:rsidRPr="00C160C9">
        <w:rPr>
          <w:rFonts w:ascii="Times New Roman" w:hAnsi="Times New Roman" w:cs="Times New Roman"/>
          <w:sz w:val="24"/>
          <w:szCs w:val="24"/>
        </w:rPr>
        <w:t>rd</w:t>
      </w:r>
      <w:r w:rsidR="00C160C9">
        <w:rPr>
          <w:rFonts w:ascii="Times New Roman" w:hAnsi="Times New Roman" w:cs="Times New Roman"/>
          <w:sz w:val="24"/>
          <w:szCs w:val="24"/>
        </w:rPr>
        <w:t xml:space="preserve"> </w:t>
      </w:r>
      <w:r w:rsidR="00484EDF">
        <w:rPr>
          <w:rFonts w:ascii="Times New Roman" w:hAnsi="Times New Roman" w:cs="Times New Roman"/>
          <w:sz w:val="24"/>
          <w:szCs w:val="24"/>
        </w:rPr>
        <w:t>(week 32-34) trimesters</w:t>
      </w:r>
      <w:r w:rsidR="00C160C9">
        <w:rPr>
          <w:rFonts w:ascii="Times New Roman" w:hAnsi="Times New Roman" w:cs="Times New Roman"/>
          <w:sz w:val="24"/>
          <w:szCs w:val="24"/>
        </w:rPr>
        <w:t xml:space="preserve"> </w:t>
      </w:r>
      <w:r w:rsidR="00C160C9" w:rsidRPr="00EB1577">
        <w:rPr>
          <w:rFonts w:ascii="Times New Roman" w:hAnsi="Times New Roman" w:cs="Times New Roman"/>
          <w:sz w:val="24"/>
          <w:szCs w:val="24"/>
        </w:rPr>
        <w:t>on standard views at the level of the stomach, where the umbilical vein enters the portal sinus.</w:t>
      </w:r>
      <w:r w:rsidR="00C160C9">
        <w:rPr>
          <w:rFonts w:ascii="Times New Roman" w:hAnsi="Times New Roman" w:cs="Times New Roman"/>
          <w:sz w:val="24"/>
          <w:szCs w:val="24"/>
        </w:rPr>
        <w:t xml:space="preserve"> FAC velocity (FACV)</w:t>
      </w:r>
      <w:r w:rsidR="00484EDF">
        <w:rPr>
          <w:rFonts w:ascii="Times New Roman" w:hAnsi="Times New Roman" w:cs="Times New Roman"/>
          <w:sz w:val="24"/>
          <w:szCs w:val="24"/>
        </w:rPr>
        <w:t xml:space="preserve"> </w:t>
      </w:r>
      <w:r w:rsidR="00C160C9">
        <w:rPr>
          <w:rFonts w:ascii="Times New Roman" w:hAnsi="Times New Roman" w:cs="Times New Roman"/>
          <w:sz w:val="24"/>
          <w:szCs w:val="24"/>
        </w:rPr>
        <w:t>was defined as the rate of change of FAC between 2</w:t>
      </w:r>
      <w:r w:rsidR="00C160C9" w:rsidRPr="00C160C9">
        <w:rPr>
          <w:rFonts w:ascii="Times New Roman" w:hAnsi="Times New Roman" w:cs="Times New Roman"/>
          <w:sz w:val="24"/>
          <w:szCs w:val="24"/>
        </w:rPr>
        <w:t>nd</w:t>
      </w:r>
      <w:r w:rsidR="00C160C9">
        <w:rPr>
          <w:rFonts w:ascii="Times New Roman" w:hAnsi="Times New Roman" w:cs="Times New Roman"/>
          <w:sz w:val="24"/>
          <w:szCs w:val="24"/>
        </w:rPr>
        <w:t xml:space="preserve"> and 3</w:t>
      </w:r>
      <w:r w:rsidR="00C160C9" w:rsidRPr="00C160C9">
        <w:rPr>
          <w:rFonts w:ascii="Times New Roman" w:hAnsi="Times New Roman" w:cs="Times New Roman"/>
          <w:sz w:val="24"/>
          <w:szCs w:val="24"/>
        </w:rPr>
        <w:t>rd</w:t>
      </w:r>
      <w:r w:rsidR="00C160C9">
        <w:rPr>
          <w:rFonts w:ascii="Times New Roman" w:hAnsi="Times New Roman" w:cs="Times New Roman"/>
          <w:sz w:val="24"/>
          <w:szCs w:val="24"/>
        </w:rPr>
        <w:t xml:space="preserve"> trimester </w:t>
      </w:r>
      <w:r w:rsidR="00484EDF">
        <w:rPr>
          <w:rFonts w:ascii="Times New Roman" w:hAnsi="Times New Roman" w:cs="Times New Roman"/>
          <w:sz w:val="24"/>
          <w:szCs w:val="24"/>
        </w:rPr>
        <w:t>in mm per week.</w:t>
      </w:r>
    </w:p>
    <w:p w14:paraId="74852994" w14:textId="6A946C53" w:rsidR="006125C0" w:rsidRPr="005838F4" w:rsidRDefault="006125C0" w:rsidP="006125C0">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Polygenic Risk Scores for Obesity</w:t>
      </w:r>
    </w:p>
    <w:p w14:paraId="33991BF6" w14:textId="54FDA89D" w:rsidR="006125C0" w:rsidRPr="005838F4" w:rsidRDefault="006125C0" w:rsidP="006125C0">
      <w:pPr>
        <w:pStyle w:val="ListParagraph"/>
        <w:spacing w:line="480" w:lineRule="auto"/>
        <w:ind w:left="0"/>
        <w:jc w:val="both"/>
        <w:rPr>
          <w:rFonts w:ascii="Times New Roman" w:hAnsi="Times New Roman" w:cs="Times New Roman"/>
          <w:sz w:val="24"/>
          <w:szCs w:val="24"/>
        </w:rPr>
      </w:pPr>
      <w:r w:rsidRPr="005838F4">
        <w:rPr>
          <w:rFonts w:ascii="Times New Roman" w:hAnsi="Times New Roman" w:cs="Times New Roman"/>
          <w:sz w:val="24"/>
          <w:szCs w:val="24"/>
        </w:rPr>
        <w:t>Umbilical cord DNA samples</w:t>
      </w:r>
      <w:r w:rsidR="00162CAB">
        <w:rPr>
          <w:rFonts w:ascii="Times New Roman" w:hAnsi="Times New Roman" w:cs="Times New Roman"/>
          <w:sz w:val="24"/>
          <w:szCs w:val="24"/>
        </w:rPr>
        <w:t xml:space="preserve"> </w:t>
      </w:r>
      <w:r w:rsidRPr="005838F4">
        <w:rPr>
          <w:rFonts w:ascii="Times New Roman" w:hAnsi="Times New Roman" w:cs="Times New Roman"/>
          <w:sz w:val="24"/>
          <w:szCs w:val="24"/>
        </w:rPr>
        <w:t xml:space="preserve">from the children were genotyped using the Illumina </w:t>
      </w:r>
      <w:proofErr w:type="spellStart"/>
      <w:r w:rsidRPr="005838F4">
        <w:rPr>
          <w:rFonts w:ascii="Times New Roman" w:hAnsi="Times New Roman" w:cs="Times New Roman"/>
          <w:sz w:val="24"/>
          <w:szCs w:val="24"/>
        </w:rPr>
        <w:t>OmniExpress</w:t>
      </w:r>
      <w:proofErr w:type="spellEnd"/>
      <w:r w:rsidRPr="005838F4">
        <w:rPr>
          <w:rFonts w:ascii="Times New Roman" w:hAnsi="Times New Roman" w:cs="Times New Roman"/>
          <w:sz w:val="24"/>
          <w:szCs w:val="24"/>
        </w:rPr>
        <w:t xml:space="preserve"> + exome array covering ~1 million SNPs. </w:t>
      </w:r>
      <w:r w:rsidR="008D2663">
        <w:rPr>
          <w:rFonts w:ascii="Times New Roman" w:hAnsi="Times New Roman" w:cs="Times New Roman"/>
          <w:sz w:val="24"/>
          <w:szCs w:val="24"/>
        </w:rPr>
        <w:t>The genotype data was used to derive</w:t>
      </w:r>
      <w:r w:rsidR="009E619C" w:rsidRPr="005838F4">
        <w:rPr>
          <w:rFonts w:ascii="Times New Roman" w:hAnsi="Times New Roman" w:cs="Times New Roman"/>
          <w:sz w:val="24"/>
          <w:szCs w:val="24"/>
        </w:rPr>
        <w:t xml:space="preserve"> </w:t>
      </w:r>
      <w:r w:rsidRPr="005838F4">
        <w:rPr>
          <w:rFonts w:ascii="Times New Roman" w:hAnsi="Times New Roman" w:cs="Times New Roman"/>
          <w:sz w:val="24"/>
          <w:szCs w:val="24"/>
        </w:rPr>
        <w:t>polygenic risk scores</w:t>
      </w:r>
      <w:r w:rsidR="00FC4EFD">
        <w:rPr>
          <w:rFonts w:ascii="Times New Roman" w:hAnsi="Times New Roman" w:cs="Times New Roman"/>
          <w:sz w:val="24"/>
          <w:szCs w:val="24"/>
        </w:rPr>
        <w:t xml:space="preserve"> (PRS)</w:t>
      </w:r>
      <w:r w:rsidRPr="005838F4">
        <w:rPr>
          <w:rFonts w:ascii="Times New Roman" w:hAnsi="Times New Roman" w:cs="Times New Roman"/>
          <w:sz w:val="24"/>
          <w:szCs w:val="24"/>
        </w:rPr>
        <w:t xml:space="preserve"> for obesity </w:t>
      </w:r>
      <w:r w:rsidR="008D2663">
        <w:rPr>
          <w:rFonts w:ascii="Times New Roman" w:hAnsi="Times New Roman" w:cs="Times New Roman"/>
          <w:sz w:val="24"/>
          <w:szCs w:val="24"/>
        </w:rPr>
        <w:t>as</w:t>
      </w:r>
      <w:r w:rsidRPr="005838F4">
        <w:rPr>
          <w:rFonts w:ascii="Times New Roman" w:hAnsi="Times New Roman" w:cs="Times New Roman"/>
          <w:sz w:val="24"/>
          <w:szCs w:val="24"/>
        </w:rPr>
        <w:t xml:space="preserve"> described earlier</w:t>
      </w:r>
      <w:r w:rsidRPr="005838F4">
        <w:rPr>
          <w:rFonts w:ascii="Times New Roman" w:hAnsi="Times New Roman" w:cs="Times New Roman"/>
          <w:sz w:val="24"/>
          <w:szCs w:val="24"/>
        </w:rPr>
        <w:fldChar w:fldCharType="begin">
          <w:fldData xml:space="preserve">PEVuZE5vdGU+PENpdGU+PEF1dGhvcj5MaW48L0F1dGhvcj48WWVhcj4yMDE3PC9ZZWFyPjxSZWNO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PEVuZE5vdGU+PENpdGU+PEF1dGhvcj5MaW48L0F1dGhvcj48WWVhcj4yMDE3PC9ZZWFyPjxSZWNO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Pr="005838F4">
        <w:rPr>
          <w:rFonts w:ascii="Times New Roman" w:hAnsi="Times New Roman" w:cs="Times New Roman"/>
          <w:sz w:val="24"/>
          <w:szCs w:val="24"/>
        </w:rPr>
      </w:r>
      <w:r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13</w:t>
      </w:r>
      <w:r w:rsidRPr="005838F4">
        <w:rPr>
          <w:rFonts w:ascii="Times New Roman" w:hAnsi="Times New Roman" w:cs="Times New Roman"/>
          <w:sz w:val="24"/>
          <w:szCs w:val="24"/>
        </w:rPr>
        <w:fldChar w:fldCharType="end"/>
      </w:r>
      <w:r w:rsidRPr="005838F4">
        <w:rPr>
          <w:rFonts w:ascii="Times New Roman" w:hAnsi="Times New Roman" w:cs="Times New Roman"/>
          <w:sz w:val="24"/>
          <w:szCs w:val="24"/>
        </w:rPr>
        <w:t>.</w:t>
      </w:r>
    </w:p>
    <w:p w14:paraId="13D27653" w14:textId="69D6B8A0" w:rsidR="006125C0" w:rsidRPr="005838F4" w:rsidRDefault="006125C0" w:rsidP="006125C0">
      <w:pPr>
        <w:spacing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lastRenderedPageBreak/>
        <w:t>Breastfeeding and Eating Behaviors Assessments</w:t>
      </w:r>
    </w:p>
    <w:p w14:paraId="7C945F0D" w14:textId="23B7F406" w:rsidR="00D709A2" w:rsidRDefault="006125C0" w:rsidP="006125C0">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rPr>
        <w:t>Breastfeeding duration data</w:t>
      </w:r>
      <w:r w:rsidRPr="005838F4">
        <w:rPr>
          <w:rFonts w:ascii="Times New Roman" w:hAnsi="Times New Roman" w:cs="Times New Roman"/>
          <w:sz w:val="24"/>
          <w:szCs w:val="24"/>
        </w:rPr>
        <w:fldChar w:fldCharType="begin">
          <w:fldData xml:space="preserve">PEVuZE5vdGU+PENpdGU+PEF1dGhvcj5QYW5nPC9BdXRob3I+PFllYXI+MjAxNjwvWWVhcj48UmVj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PEVuZE5vdGU+PENpdGU+PEF1dGhvcj5QYW5nPC9BdXRob3I+PFllYXI+MjAxNjwvWWVhcj48UmVj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Pr="005838F4">
        <w:rPr>
          <w:rFonts w:ascii="Times New Roman" w:hAnsi="Times New Roman" w:cs="Times New Roman"/>
          <w:sz w:val="24"/>
          <w:szCs w:val="24"/>
        </w:rPr>
      </w:r>
      <w:r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14</w:t>
      </w:r>
      <w:r w:rsidRPr="005838F4">
        <w:rPr>
          <w:rFonts w:ascii="Times New Roman" w:hAnsi="Times New Roman" w:cs="Times New Roman"/>
          <w:sz w:val="24"/>
          <w:szCs w:val="24"/>
        </w:rPr>
        <w:fldChar w:fldCharType="end"/>
      </w:r>
      <w:r w:rsidRPr="005838F4">
        <w:rPr>
          <w:rFonts w:ascii="Times New Roman" w:hAnsi="Times New Roman" w:cs="Times New Roman"/>
          <w:sz w:val="24"/>
          <w:szCs w:val="24"/>
        </w:rPr>
        <w:t xml:space="preserve"> w</w:t>
      </w:r>
      <w:r w:rsidR="00B3520A">
        <w:rPr>
          <w:rFonts w:ascii="Times New Roman" w:hAnsi="Times New Roman" w:cs="Times New Roman"/>
          <w:sz w:val="24"/>
          <w:szCs w:val="24"/>
        </w:rPr>
        <w:t>as</w:t>
      </w:r>
      <w:r w:rsidR="00631E69">
        <w:rPr>
          <w:rFonts w:ascii="Times New Roman" w:hAnsi="Times New Roman" w:cs="Times New Roman"/>
          <w:sz w:val="24"/>
          <w:szCs w:val="24"/>
        </w:rPr>
        <w:t xml:space="preserve"> recorded</w:t>
      </w:r>
      <w:r w:rsidRPr="005838F4">
        <w:rPr>
          <w:rFonts w:ascii="Times New Roman" w:hAnsi="Times New Roman" w:cs="Times New Roman"/>
          <w:sz w:val="24"/>
          <w:szCs w:val="24"/>
        </w:rPr>
        <w:t xml:space="preserve"> as a dichotomous variable: &lt; 3 vs ≥ 3 months of any (exclusive</w:t>
      </w:r>
      <w:r w:rsidR="008B4EA3">
        <w:rPr>
          <w:rFonts w:ascii="Times New Roman" w:hAnsi="Times New Roman" w:cs="Times New Roman"/>
          <w:sz w:val="24"/>
          <w:szCs w:val="24"/>
        </w:rPr>
        <w:t>, predominant</w:t>
      </w:r>
      <w:r w:rsidRPr="005838F4">
        <w:rPr>
          <w:rFonts w:ascii="Times New Roman" w:hAnsi="Times New Roman" w:cs="Times New Roman"/>
          <w:sz w:val="24"/>
          <w:szCs w:val="24"/>
        </w:rPr>
        <w:t xml:space="preserve"> or partial) breastfeeding. </w:t>
      </w:r>
      <w:r w:rsidR="00432AB3" w:rsidRPr="005838F4">
        <w:rPr>
          <w:rFonts w:ascii="Times New Roman" w:hAnsi="Times New Roman" w:cs="Times New Roman"/>
          <w:sz w:val="24"/>
          <w:szCs w:val="24"/>
        </w:rPr>
        <w:t xml:space="preserve">Objectively measured </w:t>
      </w:r>
      <w:r w:rsidR="005C66DC">
        <w:rPr>
          <w:rFonts w:ascii="Times New Roman" w:hAnsi="Times New Roman" w:cs="Times New Roman"/>
          <w:sz w:val="24"/>
          <w:szCs w:val="24"/>
        </w:rPr>
        <w:t xml:space="preserve">child </w:t>
      </w:r>
      <w:r w:rsidR="00F71BD8" w:rsidRPr="005838F4">
        <w:rPr>
          <w:rFonts w:ascii="Times New Roman" w:hAnsi="Times New Roman" w:cs="Times New Roman"/>
          <w:sz w:val="24"/>
          <w:szCs w:val="24"/>
        </w:rPr>
        <w:t>eating behaviors</w:t>
      </w:r>
      <w:r w:rsidR="008172B3" w:rsidRPr="005838F4">
        <w:rPr>
          <w:rFonts w:ascii="Times New Roman" w:hAnsi="Times New Roman" w:cs="Times New Roman"/>
          <w:sz w:val="24"/>
          <w:szCs w:val="24"/>
        </w:rPr>
        <w:t xml:space="preserve"> (eating rate</w:t>
      </w:r>
      <w:r w:rsidR="00322FB5" w:rsidRPr="005838F4">
        <w:rPr>
          <w:rFonts w:ascii="Times New Roman" w:hAnsi="Times New Roman" w:cs="Times New Roman"/>
          <w:sz w:val="24"/>
          <w:szCs w:val="24"/>
        </w:rPr>
        <w:t xml:space="preserve"> (g/min)</w:t>
      </w:r>
      <w:r w:rsidR="008172B3" w:rsidRPr="005838F4">
        <w:rPr>
          <w:rFonts w:ascii="Times New Roman" w:hAnsi="Times New Roman" w:cs="Times New Roman"/>
          <w:sz w:val="24"/>
          <w:szCs w:val="24"/>
        </w:rPr>
        <w:t>, chew</w:t>
      </w:r>
      <w:r w:rsidR="00D557E6" w:rsidRPr="005838F4">
        <w:rPr>
          <w:rFonts w:ascii="Times New Roman" w:hAnsi="Times New Roman" w:cs="Times New Roman"/>
          <w:sz w:val="24"/>
          <w:szCs w:val="24"/>
        </w:rPr>
        <w:t xml:space="preserve">ing </w:t>
      </w:r>
      <w:r w:rsidR="00AF3A52" w:rsidRPr="005838F4">
        <w:rPr>
          <w:rFonts w:ascii="Times New Roman" w:hAnsi="Times New Roman" w:cs="Times New Roman"/>
          <w:sz w:val="24"/>
          <w:szCs w:val="24"/>
        </w:rPr>
        <w:t>(</w:t>
      </w:r>
      <w:r w:rsidR="00D557E6" w:rsidRPr="005838F4">
        <w:rPr>
          <w:rFonts w:ascii="Times New Roman" w:hAnsi="Times New Roman" w:cs="Times New Roman"/>
          <w:sz w:val="24"/>
          <w:szCs w:val="24"/>
        </w:rPr>
        <w:t>cycles</w:t>
      </w:r>
      <w:r w:rsidR="008172B3" w:rsidRPr="005838F4">
        <w:rPr>
          <w:rFonts w:ascii="Times New Roman" w:hAnsi="Times New Roman" w:cs="Times New Roman"/>
          <w:sz w:val="24"/>
          <w:szCs w:val="24"/>
        </w:rPr>
        <w:t>/g</w:t>
      </w:r>
      <w:r w:rsidR="00AF3A52" w:rsidRPr="005838F4">
        <w:rPr>
          <w:rFonts w:ascii="Times New Roman" w:hAnsi="Times New Roman" w:cs="Times New Roman"/>
          <w:sz w:val="24"/>
          <w:szCs w:val="24"/>
        </w:rPr>
        <w:t>)</w:t>
      </w:r>
      <w:r w:rsidR="008172B3" w:rsidRPr="005838F4">
        <w:rPr>
          <w:rFonts w:ascii="Times New Roman" w:hAnsi="Times New Roman" w:cs="Times New Roman"/>
          <w:sz w:val="24"/>
          <w:szCs w:val="24"/>
        </w:rPr>
        <w:t>, oral exposure</w:t>
      </w:r>
      <w:r w:rsidR="00F930C3" w:rsidRPr="005838F4">
        <w:rPr>
          <w:rFonts w:ascii="Times New Roman" w:hAnsi="Times New Roman" w:cs="Times New Roman"/>
          <w:sz w:val="24"/>
          <w:szCs w:val="24"/>
        </w:rPr>
        <w:t xml:space="preserve"> time</w:t>
      </w:r>
      <w:r w:rsidR="00AF3A52" w:rsidRPr="005838F4">
        <w:rPr>
          <w:rFonts w:ascii="Times New Roman" w:hAnsi="Times New Roman" w:cs="Times New Roman"/>
          <w:sz w:val="24"/>
          <w:szCs w:val="24"/>
        </w:rPr>
        <w:t xml:space="preserve"> (s)</w:t>
      </w:r>
      <w:r w:rsidR="008172B3" w:rsidRPr="005838F4">
        <w:rPr>
          <w:rFonts w:ascii="Times New Roman" w:hAnsi="Times New Roman" w:cs="Times New Roman"/>
          <w:sz w:val="24"/>
          <w:szCs w:val="24"/>
        </w:rPr>
        <w:t xml:space="preserve">, energy intake </w:t>
      </w:r>
      <w:r w:rsidR="00322FB5" w:rsidRPr="005838F4">
        <w:rPr>
          <w:rFonts w:ascii="Times New Roman" w:hAnsi="Times New Roman" w:cs="Times New Roman"/>
          <w:sz w:val="24"/>
          <w:szCs w:val="24"/>
        </w:rPr>
        <w:t>(kcals)</w:t>
      </w:r>
      <w:r w:rsidR="008172B3" w:rsidRPr="005838F4">
        <w:rPr>
          <w:rFonts w:ascii="Times New Roman" w:hAnsi="Times New Roman" w:cs="Times New Roman"/>
          <w:sz w:val="24"/>
          <w:szCs w:val="24"/>
        </w:rPr>
        <w:t xml:space="preserve"> and eating in absence of hunger)</w:t>
      </w:r>
      <w:r w:rsidR="00D557E6" w:rsidRPr="005838F4">
        <w:rPr>
          <w:rFonts w:ascii="Times New Roman" w:hAnsi="Times New Roman" w:cs="Times New Roman"/>
          <w:sz w:val="24"/>
          <w:szCs w:val="24"/>
        </w:rPr>
        <w:t xml:space="preserve"> were measured during</w:t>
      </w:r>
      <w:r w:rsidR="008172B3" w:rsidRPr="005838F4">
        <w:rPr>
          <w:rFonts w:ascii="Times New Roman" w:hAnsi="Times New Roman" w:cs="Times New Roman"/>
          <w:sz w:val="24"/>
          <w:szCs w:val="24"/>
        </w:rPr>
        <w:t xml:space="preserve"> an </w:t>
      </w:r>
      <w:r w:rsidR="008172B3" w:rsidRPr="004A2021">
        <w:rPr>
          <w:rFonts w:ascii="Times New Roman" w:hAnsi="Times New Roman" w:cs="Times New Roman"/>
          <w:i/>
          <w:iCs/>
          <w:sz w:val="24"/>
          <w:szCs w:val="24"/>
        </w:rPr>
        <w:t>ad libitum</w:t>
      </w:r>
      <w:r w:rsidR="008172B3" w:rsidRPr="005838F4">
        <w:rPr>
          <w:rFonts w:ascii="Times New Roman" w:hAnsi="Times New Roman" w:cs="Times New Roman"/>
          <w:sz w:val="24"/>
          <w:szCs w:val="24"/>
        </w:rPr>
        <w:t xml:space="preserve"> </w:t>
      </w:r>
      <w:r w:rsidR="00D557E6" w:rsidRPr="005838F4">
        <w:rPr>
          <w:rFonts w:ascii="Times New Roman" w:hAnsi="Times New Roman" w:cs="Times New Roman"/>
          <w:sz w:val="24"/>
          <w:szCs w:val="24"/>
        </w:rPr>
        <w:t xml:space="preserve">laboratory </w:t>
      </w:r>
      <w:r w:rsidR="008172B3" w:rsidRPr="005838F4">
        <w:rPr>
          <w:rFonts w:ascii="Times New Roman" w:hAnsi="Times New Roman" w:cs="Times New Roman"/>
          <w:sz w:val="24"/>
          <w:szCs w:val="24"/>
        </w:rPr>
        <w:t>lunch</w:t>
      </w:r>
      <w:r w:rsidR="00D557E6" w:rsidRPr="005838F4">
        <w:rPr>
          <w:rFonts w:ascii="Times New Roman" w:hAnsi="Times New Roman" w:cs="Times New Roman"/>
          <w:sz w:val="24"/>
          <w:szCs w:val="24"/>
        </w:rPr>
        <w:t>time meal</w:t>
      </w:r>
      <w:r w:rsidR="00F71BD8" w:rsidRPr="005838F4">
        <w:rPr>
          <w:rFonts w:ascii="Times New Roman" w:hAnsi="Times New Roman" w:cs="Times New Roman"/>
          <w:sz w:val="24"/>
          <w:szCs w:val="24"/>
        </w:rPr>
        <w:t xml:space="preserve"> at </w:t>
      </w:r>
      <w:r w:rsidR="00D07D96" w:rsidRPr="005838F4">
        <w:rPr>
          <w:rFonts w:ascii="Times New Roman" w:hAnsi="Times New Roman" w:cs="Times New Roman"/>
          <w:sz w:val="24"/>
          <w:szCs w:val="24"/>
        </w:rPr>
        <w:t xml:space="preserve">age </w:t>
      </w:r>
      <w:r w:rsidR="00F71BD8" w:rsidRPr="005838F4">
        <w:rPr>
          <w:rFonts w:ascii="Times New Roman" w:hAnsi="Times New Roman" w:cs="Times New Roman"/>
          <w:sz w:val="24"/>
          <w:szCs w:val="24"/>
        </w:rPr>
        <w:t>4.5</w:t>
      </w:r>
      <w:r w:rsidR="00946638">
        <w:rPr>
          <w:rFonts w:ascii="Times New Roman" w:hAnsi="Times New Roman" w:cs="Times New Roman"/>
          <w:sz w:val="24"/>
          <w:szCs w:val="24"/>
        </w:rPr>
        <w:t>y</w:t>
      </w:r>
      <w:r w:rsidRPr="005838F4">
        <w:rPr>
          <w:rFonts w:ascii="Times New Roman" w:hAnsi="Times New Roman" w:cs="Times New Roman"/>
          <w:sz w:val="24"/>
          <w:szCs w:val="24"/>
        </w:rPr>
        <w:t xml:space="preserve"> as described previously</w:t>
      </w:r>
      <w:r w:rsidRPr="005838F4">
        <w:rPr>
          <w:rFonts w:ascii="Times New Roman" w:hAnsi="Times New Roman" w:cs="Times New Roman"/>
          <w:sz w:val="24"/>
          <w:szCs w:val="24"/>
        </w:rPr>
        <w:fldChar w:fldCharType="begin">
          <w:fldData xml:space="preserve">PEVuZE5vdGU+PENpdGU+PEF1dGhvcj5Gb2dlbDwvQXV0aG9yPjxZZWFyPjIwMTc8L1llYXI+PFJl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PEVuZE5vdGU+PENpdGU+PEF1dGhvcj5Gb2dlbDwvQXV0aG9yPjxZZWFyPjIwMTc8L1llYXI+PFJl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Pr="005838F4">
        <w:rPr>
          <w:rFonts w:ascii="Times New Roman" w:hAnsi="Times New Roman" w:cs="Times New Roman"/>
          <w:sz w:val="24"/>
          <w:szCs w:val="24"/>
        </w:rPr>
      </w:r>
      <w:r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15</w:t>
      </w:r>
      <w:r w:rsidRPr="005838F4">
        <w:rPr>
          <w:rFonts w:ascii="Times New Roman" w:hAnsi="Times New Roman" w:cs="Times New Roman"/>
          <w:sz w:val="24"/>
          <w:szCs w:val="24"/>
        </w:rPr>
        <w:fldChar w:fldCharType="end"/>
      </w:r>
      <w:r w:rsidRPr="005838F4">
        <w:rPr>
          <w:rFonts w:ascii="Times New Roman" w:hAnsi="Times New Roman" w:cs="Times New Roman"/>
          <w:sz w:val="24"/>
          <w:szCs w:val="24"/>
        </w:rPr>
        <w:t>.</w:t>
      </w:r>
    </w:p>
    <w:p w14:paraId="109FD7A7" w14:textId="2E513614" w:rsidR="006125C0" w:rsidRPr="005838F4" w:rsidRDefault="006125C0" w:rsidP="006125C0">
      <w:pPr>
        <w:spacing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 xml:space="preserve">Cardiometabolic Assessments </w:t>
      </w:r>
    </w:p>
    <w:p w14:paraId="5F20D8BD" w14:textId="4772C4C0" w:rsidR="006125C0" w:rsidRPr="005838F4" w:rsidRDefault="006125C0" w:rsidP="006125C0">
      <w:pPr>
        <w:spacing w:line="480" w:lineRule="auto"/>
        <w:jc w:val="both"/>
        <w:rPr>
          <w:rFonts w:ascii="Times New Roman" w:hAnsi="Times New Roman" w:cs="Times New Roman"/>
          <w:sz w:val="24"/>
          <w:szCs w:val="24"/>
        </w:rPr>
      </w:pPr>
      <w:r w:rsidRPr="005838F4">
        <w:rPr>
          <w:rFonts w:ascii="Times New Roman" w:hAnsi="Times New Roman" w:cs="Times New Roman"/>
          <w:sz w:val="24"/>
          <w:szCs w:val="24"/>
        </w:rPr>
        <w:t xml:space="preserve">Fasting blood collected </w:t>
      </w:r>
      <w:r w:rsidR="00631E69">
        <w:rPr>
          <w:rFonts w:ascii="Times New Roman" w:hAnsi="Times New Roman" w:cs="Times New Roman"/>
          <w:sz w:val="24"/>
          <w:szCs w:val="24"/>
        </w:rPr>
        <w:t xml:space="preserve">at age </w:t>
      </w:r>
      <w:r w:rsidR="00892962">
        <w:rPr>
          <w:rFonts w:ascii="Times New Roman" w:hAnsi="Times New Roman" w:cs="Times New Roman"/>
          <w:sz w:val="24"/>
          <w:szCs w:val="24"/>
        </w:rPr>
        <w:t>6 years</w:t>
      </w:r>
      <w:r w:rsidR="00631E69">
        <w:rPr>
          <w:rFonts w:ascii="Times New Roman" w:hAnsi="Times New Roman" w:cs="Times New Roman"/>
          <w:sz w:val="24"/>
          <w:szCs w:val="24"/>
        </w:rPr>
        <w:t xml:space="preserve"> was used to measure p</w:t>
      </w:r>
      <w:r w:rsidR="00C74B8D">
        <w:rPr>
          <w:rFonts w:ascii="Times New Roman" w:hAnsi="Times New Roman" w:cs="Times New Roman"/>
          <w:sz w:val="24"/>
          <w:szCs w:val="24"/>
        </w:rPr>
        <w:t>lasma g</w:t>
      </w:r>
      <w:r w:rsidRPr="005838F4">
        <w:rPr>
          <w:rFonts w:ascii="Times New Roman" w:hAnsi="Times New Roman" w:cs="Times New Roman"/>
          <w:sz w:val="24"/>
          <w:szCs w:val="24"/>
        </w:rPr>
        <w:t xml:space="preserve">lucose using </w:t>
      </w:r>
      <w:r w:rsidR="00D2412A">
        <w:rPr>
          <w:rFonts w:ascii="Times New Roman" w:hAnsi="Times New Roman" w:cs="Times New Roman"/>
          <w:sz w:val="24"/>
          <w:szCs w:val="24"/>
        </w:rPr>
        <w:t>the</w:t>
      </w:r>
      <w:r w:rsidR="000C3301">
        <w:rPr>
          <w:rFonts w:ascii="Times New Roman" w:eastAsia="Arial" w:hAnsi="Times New Roman" w:cs="Times New Roman"/>
          <w:sz w:val="24"/>
          <w:szCs w:val="24"/>
        </w:rPr>
        <w:t xml:space="preserve"> </w:t>
      </w:r>
      <w:r w:rsidR="000C3301" w:rsidRPr="004D4C8A">
        <w:rPr>
          <w:rFonts w:ascii="Times New Roman" w:eastAsia="Arial" w:hAnsi="Times New Roman" w:cs="Times New Roman"/>
          <w:sz w:val="24"/>
          <w:szCs w:val="24"/>
        </w:rPr>
        <w:t xml:space="preserve">enzymatic hexokinase </w:t>
      </w:r>
      <w:r w:rsidR="00180276" w:rsidRPr="004D4C8A">
        <w:rPr>
          <w:rFonts w:ascii="Times New Roman" w:eastAsia="Arial" w:hAnsi="Times New Roman" w:cs="Times New Roman"/>
          <w:sz w:val="24"/>
          <w:szCs w:val="24"/>
        </w:rPr>
        <w:t xml:space="preserve">method </w:t>
      </w:r>
      <w:r w:rsidR="00631E69">
        <w:rPr>
          <w:rFonts w:ascii="Times New Roman" w:hAnsi="Times New Roman" w:cs="Times New Roman"/>
          <w:sz w:val="24"/>
          <w:szCs w:val="24"/>
        </w:rPr>
        <w:t>and s</w:t>
      </w:r>
      <w:r w:rsidR="00C74B8D">
        <w:rPr>
          <w:rFonts w:ascii="Times New Roman" w:hAnsi="Times New Roman" w:cs="Times New Roman"/>
          <w:sz w:val="24"/>
          <w:szCs w:val="24"/>
        </w:rPr>
        <w:t>erum i</w:t>
      </w:r>
      <w:r w:rsidRPr="005838F4">
        <w:rPr>
          <w:rFonts w:ascii="Times New Roman" w:hAnsi="Times New Roman" w:cs="Times New Roman"/>
          <w:sz w:val="24"/>
          <w:szCs w:val="24"/>
        </w:rPr>
        <w:t xml:space="preserve">nsulin using </w:t>
      </w:r>
      <w:r w:rsidR="001A58C3">
        <w:rPr>
          <w:rFonts w:ascii="Times New Roman" w:hAnsi="Times New Roman" w:cs="Times New Roman"/>
          <w:sz w:val="24"/>
          <w:szCs w:val="24"/>
        </w:rPr>
        <w:t xml:space="preserve">a </w:t>
      </w:r>
      <w:r w:rsidRPr="005838F4">
        <w:rPr>
          <w:rFonts w:ascii="Times New Roman" w:hAnsi="Times New Roman" w:cs="Times New Roman"/>
          <w:sz w:val="24"/>
          <w:szCs w:val="24"/>
        </w:rPr>
        <w:t>sandwich immunoassay. Fasting glucose and insulin were used to calculate the</w:t>
      </w:r>
      <w:r w:rsidR="00C42A8F">
        <w:rPr>
          <w:rFonts w:ascii="Times New Roman" w:hAnsi="Times New Roman" w:cs="Times New Roman"/>
          <w:sz w:val="24"/>
          <w:szCs w:val="24"/>
        </w:rPr>
        <w:t xml:space="preserve"> homeostatic model assessment of insulin resistance</w:t>
      </w:r>
      <w:r w:rsidRPr="005838F4">
        <w:rPr>
          <w:rFonts w:ascii="Times New Roman" w:hAnsi="Times New Roman" w:cs="Times New Roman"/>
          <w:sz w:val="24"/>
          <w:szCs w:val="24"/>
        </w:rPr>
        <w:t xml:space="preserve"> </w:t>
      </w:r>
      <w:r w:rsidR="00C42A8F">
        <w:rPr>
          <w:rFonts w:ascii="Times New Roman" w:hAnsi="Times New Roman" w:cs="Times New Roman"/>
          <w:sz w:val="24"/>
          <w:szCs w:val="24"/>
        </w:rPr>
        <w:t>(</w:t>
      </w:r>
      <w:r w:rsidRPr="005838F4">
        <w:rPr>
          <w:rFonts w:ascii="Times New Roman" w:hAnsi="Times New Roman" w:cs="Times New Roman"/>
          <w:sz w:val="24"/>
          <w:szCs w:val="24"/>
        </w:rPr>
        <w:t>HOMA-</w:t>
      </w:r>
      <w:r w:rsidR="009629C2" w:rsidRPr="005838F4">
        <w:rPr>
          <w:rFonts w:ascii="Times New Roman" w:hAnsi="Times New Roman" w:cs="Times New Roman"/>
          <w:sz w:val="24"/>
          <w:szCs w:val="24"/>
        </w:rPr>
        <w:t>IR</w:t>
      </w:r>
      <w:r w:rsidR="00C42A8F">
        <w:rPr>
          <w:rFonts w:ascii="Times New Roman" w:hAnsi="Times New Roman" w:cs="Times New Roman"/>
          <w:sz w:val="24"/>
          <w:szCs w:val="24"/>
        </w:rPr>
        <w:t>)</w:t>
      </w:r>
      <w:r w:rsidRPr="005838F4">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&lt;EndNote&gt;&lt;Cite&gt;&lt;Author&gt;Matthews&lt;/Author&gt;&lt;Year&gt;1985&lt;/Year&gt;&lt;RecNum&gt;18&lt;/RecNum&gt;&lt;DisplayText&gt;&lt;style face="superscript"&gt;16&lt;/style&gt;&lt;/DisplayText&gt;&lt;record&gt;&lt;rec-number&gt;18&lt;/rec-number&gt;&lt;foreign-keys&gt;&lt;key app="EN" db-id="z2sdew92sttzw1e052u5rafvfrrrvp9vwzts" timestamp="1617776287"&gt;18&lt;/key&gt;&lt;/foreign-keys&gt;&lt;ref-type name="Journal Article"&gt;17&lt;/ref-type&gt;&lt;contributors&gt;&lt;authors&gt;&lt;author&gt;Matthews, DR&lt;/author&gt;&lt;author&gt;Hosker, JP&lt;/author&gt;&lt;author&gt;Rudenski, AS&lt;/author&gt;&lt;author&gt;Naylor, BA&lt;/author&gt;&lt;author&gt;Treacher, DF&lt;/author&gt;&lt;author&gt;Turner, RC&lt;/author&gt;&lt;/authors&gt;&lt;/contributors&gt;&lt;titles&gt;&lt;title&gt;Homeostasis model assessment: insulin resistance and β-cell function from fasting plasma glucose and insulin concentrations in man&lt;/title&gt;&lt;secondary-title&gt;Diabetologia&lt;/secondary-title&gt;&lt;/titles&gt;&lt;periodical&gt;&lt;full-title&gt;Diabetologia&lt;/full-title&gt;&lt;/periodical&gt;&lt;pages&gt;412-419&lt;/pages&gt;&lt;volume&gt;28&lt;/volume&gt;&lt;number&gt;7&lt;/number&gt;&lt;dates&gt;&lt;year&gt;1985&lt;/year&gt;&lt;/dates&gt;&lt;isbn&gt;0012-186X&lt;/isbn&gt;&lt;urls&gt;&lt;/urls&gt;&lt;/record&gt;&lt;/Cite&gt;&lt;/EndNote&gt;</w:instrText>
      </w:r>
      <w:r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16</w:t>
      </w:r>
      <w:r w:rsidRPr="005838F4">
        <w:rPr>
          <w:rFonts w:ascii="Times New Roman" w:hAnsi="Times New Roman" w:cs="Times New Roman"/>
          <w:sz w:val="24"/>
          <w:szCs w:val="24"/>
        </w:rPr>
        <w:fldChar w:fldCharType="end"/>
      </w:r>
      <w:r w:rsidR="00B55F30" w:rsidRPr="005838F4">
        <w:rPr>
          <w:rFonts w:ascii="Times New Roman" w:hAnsi="Times New Roman" w:cs="Times New Roman"/>
          <w:sz w:val="24"/>
          <w:szCs w:val="24"/>
        </w:rPr>
        <w:t>.</w:t>
      </w:r>
      <w:r w:rsidRPr="005838F4">
        <w:rPr>
          <w:rFonts w:ascii="Times New Roman" w:hAnsi="Times New Roman" w:cs="Times New Roman"/>
          <w:sz w:val="24"/>
          <w:szCs w:val="24"/>
        </w:rPr>
        <w:t xml:space="preserve"> </w:t>
      </w:r>
      <w:r w:rsidR="00C42A8F">
        <w:rPr>
          <w:rFonts w:ascii="Times New Roman" w:hAnsi="Times New Roman" w:cs="Times New Roman"/>
          <w:sz w:val="24"/>
          <w:szCs w:val="24"/>
        </w:rPr>
        <w:t xml:space="preserve">At age </w:t>
      </w:r>
      <w:r w:rsidR="00892962">
        <w:rPr>
          <w:rFonts w:ascii="Times New Roman" w:hAnsi="Times New Roman" w:cs="Times New Roman"/>
          <w:sz w:val="24"/>
          <w:szCs w:val="24"/>
        </w:rPr>
        <w:t>6 years</w:t>
      </w:r>
      <w:r w:rsidR="00C42A8F">
        <w:rPr>
          <w:rFonts w:ascii="Times New Roman" w:hAnsi="Times New Roman" w:cs="Times New Roman"/>
          <w:sz w:val="24"/>
          <w:szCs w:val="24"/>
        </w:rPr>
        <w:t xml:space="preserve">, </w:t>
      </w:r>
      <w:r w:rsidR="00A12476">
        <w:rPr>
          <w:rFonts w:ascii="Times New Roman" w:hAnsi="Times New Roman" w:cs="Times New Roman"/>
          <w:sz w:val="24"/>
          <w:szCs w:val="24"/>
        </w:rPr>
        <w:t>having either prehypertension or hypertension</w:t>
      </w:r>
      <w:r w:rsidR="00006B74">
        <w:rPr>
          <w:rFonts w:ascii="Times New Roman" w:hAnsi="Times New Roman" w:cs="Times New Roman"/>
          <w:sz w:val="24"/>
          <w:szCs w:val="24"/>
        </w:rPr>
        <w:t xml:space="preserve"> </w:t>
      </w:r>
      <w:r w:rsidRPr="005838F4">
        <w:rPr>
          <w:rFonts w:ascii="Times New Roman" w:hAnsi="Times New Roman" w:cs="Times New Roman"/>
          <w:sz w:val="24"/>
          <w:szCs w:val="24"/>
        </w:rPr>
        <w:t xml:space="preserve">was </w:t>
      </w:r>
      <w:r w:rsidR="00886E2C">
        <w:rPr>
          <w:rFonts w:ascii="Times New Roman" w:hAnsi="Times New Roman" w:cs="Times New Roman"/>
          <w:sz w:val="24"/>
          <w:szCs w:val="24"/>
        </w:rPr>
        <w:t>diagnosed</w:t>
      </w:r>
      <w:r w:rsidRPr="005838F4">
        <w:rPr>
          <w:rFonts w:ascii="Times New Roman" w:hAnsi="Times New Roman" w:cs="Times New Roman"/>
          <w:sz w:val="24"/>
          <w:szCs w:val="24"/>
        </w:rPr>
        <w:t xml:space="preserve"> </w:t>
      </w:r>
      <w:r w:rsidR="00886E2C">
        <w:rPr>
          <w:rFonts w:ascii="Times New Roman" w:hAnsi="Times New Roman" w:cs="Times New Roman"/>
          <w:sz w:val="24"/>
          <w:szCs w:val="24"/>
        </w:rPr>
        <w:t>using</w:t>
      </w:r>
      <w:r w:rsidR="00377F8D">
        <w:rPr>
          <w:rFonts w:ascii="Times New Roman" w:hAnsi="Times New Roman" w:cs="Times New Roman"/>
          <w:sz w:val="24"/>
          <w:szCs w:val="24"/>
        </w:rPr>
        <w:t xml:space="preserve"> the simplified pediatric </w:t>
      </w:r>
      <w:r w:rsidR="00477E66">
        <w:rPr>
          <w:rFonts w:ascii="Times New Roman" w:hAnsi="Times New Roman" w:cs="Times New Roman"/>
          <w:sz w:val="24"/>
          <w:szCs w:val="24"/>
        </w:rPr>
        <w:t>blood pressure</w:t>
      </w:r>
      <w:r w:rsidRPr="005838F4">
        <w:rPr>
          <w:rFonts w:ascii="Times New Roman" w:hAnsi="Times New Roman" w:cs="Times New Roman"/>
          <w:sz w:val="24"/>
          <w:szCs w:val="24"/>
        </w:rPr>
        <w:t xml:space="preserve"> threshold of 110/70 mmHg</w:t>
      </w:r>
      <w:r w:rsidR="00A51272">
        <w:rPr>
          <w:rFonts w:ascii="Times New Roman" w:hAnsi="Times New Roman" w:cs="Times New Roman"/>
          <w:sz w:val="24"/>
          <w:szCs w:val="24"/>
        </w:rPr>
        <w:t xml:space="preserve"> which</w:t>
      </w:r>
      <w:r w:rsidR="001D685C">
        <w:rPr>
          <w:rFonts w:ascii="Times New Roman" w:hAnsi="Times New Roman" w:cs="Times New Roman"/>
          <w:sz w:val="24"/>
          <w:szCs w:val="24"/>
        </w:rPr>
        <w:t xml:space="preserve"> has been shown to perform as well as age, sex and height-standardized thresholds for predicting adulthood cardiovascular risk</w:t>
      </w:r>
      <w:r w:rsidR="001D685C" w:rsidRPr="005838F4">
        <w:rPr>
          <w:rFonts w:ascii="Times New Roman" w:hAnsi="Times New Roman" w:cs="Times New Roman"/>
          <w:sz w:val="24"/>
          <w:szCs w:val="24"/>
        </w:rPr>
        <w:fldChar w:fldCharType="begin"/>
      </w:r>
      <w:r w:rsidR="008F239C">
        <w:rPr>
          <w:rFonts w:ascii="Times New Roman" w:hAnsi="Times New Roman" w:cs="Times New Roman"/>
          <w:sz w:val="24"/>
          <w:szCs w:val="24"/>
        </w:rPr>
        <w:instrText xml:space="preserve"> ADDIN EN.CITE &lt;EndNote&gt;&lt;Cite&gt;&lt;Author&gt;Xi&lt;/Author&gt;&lt;Year&gt;2017&lt;/Year&gt;&lt;RecNum&gt;36&lt;/RecNum&gt;&lt;DisplayText&gt;&lt;style face="superscript"&gt;17&lt;/style&gt;&lt;/DisplayText&gt;&lt;record&gt;&lt;rec-number&gt;36&lt;/rec-number&gt;&lt;foreign-keys&gt;&lt;key app="EN" db-id="vxwsxwds8pzxtlexwab5v9drdpsszdxw9trz" timestamp="1642654905"&gt;36&lt;/key&gt;&lt;/foreign-keys&gt;&lt;ref-type name="Journal Article"&gt;17&lt;/ref-type&gt;&lt;contributors&gt;&lt;authors&gt;&lt;author&gt;Xi, Bo&lt;/author&gt;&lt;author&gt;Zhang, Tao&lt;/author&gt;&lt;author&gt;Li, Shengxu&lt;/author&gt;&lt;author&gt;Harville, Emily&lt;/author&gt;&lt;author&gt;Bazzano, Lydia&lt;/author&gt;&lt;author&gt;He, Jiang&lt;/author&gt;&lt;author&gt;Chen, Wei&lt;/author&gt;&lt;/authors&gt;&lt;/contributors&gt;&lt;titles&gt;&lt;title&gt;Can pediatric hypertension criteria be simplified? A prediction analysis of subclinical cardiovascular outcomes from the Bogalusa Heart Study&lt;/title&gt;&lt;secondary-title&gt;Hypertension&lt;/secondary-title&gt;&lt;/titles&gt;&lt;periodical&gt;&lt;full-title&gt;Hypertension&lt;/full-title&gt;&lt;/periodical&gt;&lt;pages&gt;691-696&lt;/pages&gt;&lt;volume&gt;69&lt;/volume&gt;&lt;number&gt;4&lt;/number&gt;&lt;dates&gt;&lt;year&gt;2017&lt;/year&gt;&lt;/dates&gt;&lt;isbn&gt;0194-911X&lt;/isbn&gt;&lt;urls&gt;&lt;/urls&gt;&lt;/record&gt;&lt;/Cite&gt;&lt;/EndNote&gt;</w:instrText>
      </w:r>
      <w:r w:rsidR="001D685C" w:rsidRPr="005838F4">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17</w:t>
      </w:r>
      <w:r w:rsidR="001D685C" w:rsidRPr="005838F4">
        <w:rPr>
          <w:rFonts w:ascii="Times New Roman" w:hAnsi="Times New Roman" w:cs="Times New Roman"/>
          <w:sz w:val="24"/>
          <w:szCs w:val="24"/>
        </w:rPr>
        <w:fldChar w:fldCharType="end"/>
      </w:r>
      <w:r w:rsidR="001D685C">
        <w:rPr>
          <w:rFonts w:ascii="Times New Roman" w:hAnsi="Times New Roman" w:cs="Times New Roman"/>
          <w:sz w:val="24"/>
          <w:szCs w:val="24"/>
        </w:rPr>
        <w:t>.</w:t>
      </w:r>
    </w:p>
    <w:p w14:paraId="0A27B7E9" w14:textId="67701D30" w:rsidR="006125C0" w:rsidRPr="005838F4" w:rsidRDefault="006125C0" w:rsidP="006125C0">
      <w:pPr>
        <w:spacing w:line="480" w:lineRule="auto"/>
        <w:jc w:val="both"/>
        <w:rPr>
          <w:rFonts w:ascii="Times New Roman" w:hAnsi="Times New Roman" w:cs="Times New Roman"/>
          <w:sz w:val="24"/>
          <w:szCs w:val="24"/>
        </w:rPr>
      </w:pPr>
      <w:r w:rsidRPr="005838F4">
        <w:rPr>
          <w:rFonts w:ascii="Times New Roman" w:hAnsi="Times New Roman" w:cs="Times New Roman"/>
          <w:b/>
          <w:i/>
          <w:sz w:val="24"/>
          <w:szCs w:val="24"/>
        </w:rPr>
        <w:t>Imaging of Body Fat Depots</w:t>
      </w:r>
    </w:p>
    <w:p w14:paraId="30C712AD" w14:textId="4F35E489" w:rsidR="006125C0" w:rsidRDefault="005C66DC" w:rsidP="006125C0">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006125C0" w:rsidRPr="005838F4">
        <w:rPr>
          <w:rFonts w:ascii="Times New Roman" w:hAnsi="Times New Roman" w:cs="Times New Roman"/>
          <w:sz w:val="24"/>
          <w:szCs w:val="24"/>
        </w:rPr>
        <w:t xml:space="preserve">ubcutaneous adipose tissue (SAT) and intra-abdominal adipose tissue (IAT) </w:t>
      </w:r>
      <w:r w:rsidR="00BB543A">
        <w:rPr>
          <w:rFonts w:ascii="Times New Roman" w:hAnsi="Times New Roman" w:cs="Times New Roman"/>
          <w:sz w:val="24"/>
          <w:szCs w:val="24"/>
        </w:rPr>
        <w:t>volume</w:t>
      </w:r>
      <w:r w:rsidR="00055AA8">
        <w:rPr>
          <w:rFonts w:ascii="Times New Roman" w:hAnsi="Times New Roman" w:cs="Times New Roman"/>
          <w:sz w:val="24"/>
          <w:szCs w:val="24"/>
        </w:rPr>
        <w:t>s</w:t>
      </w:r>
      <w:r w:rsidR="00BB543A">
        <w:rPr>
          <w:rFonts w:ascii="Times New Roman" w:hAnsi="Times New Roman" w:cs="Times New Roman"/>
          <w:sz w:val="24"/>
          <w:szCs w:val="24"/>
        </w:rPr>
        <w:t xml:space="preserve"> in children </w:t>
      </w:r>
      <w:r w:rsidR="006125C0" w:rsidRPr="005838F4">
        <w:rPr>
          <w:rFonts w:ascii="Times New Roman" w:hAnsi="Times New Roman" w:cs="Times New Roman"/>
          <w:sz w:val="24"/>
          <w:szCs w:val="24"/>
        </w:rPr>
        <w:t xml:space="preserve">were assessed </w:t>
      </w:r>
      <w:r w:rsidR="0084168F">
        <w:rPr>
          <w:rFonts w:ascii="Times New Roman" w:hAnsi="Times New Roman" w:cs="Times New Roman"/>
          <w:sz w:val="24"/>
          <w:szCs w:val="24"/>
        </w:rPr>
        <w:t xml:space="preserve">using magnetic resonance imaging (MRI) </w:t>
      </w:r>
      <w:r w:rsidR="009526B9" w:rsidRPr="005838F4">
        <w:rPr>
          <w:rFonts w:ascii="Times New Roman" w:hAnsi="Times New Roman" w:cs="Times New Roman"/>
          <w:sz w:val="24"/>
          <w:szCs w:val="24"/>
        </w:rPr>
        <w:t xml:space="preserve">during the first 2 weeks after </w:t>
      </w:r>
      <w:r w:rsidR="006125C0" w:rsidRPr="005838F4">
        <w:rPr>
          <w:rFonts w:ascii="Times New Roman" w:hAnsi="Times New Roman" w:cs="Times New Roman"/>
          <w:sz w:val="24"/>
          <w:szCs w:val="24"/>
        </w:rPr>
        <w:t xml:space="preserve">birth and at age </w:t>
      </w:r>
      <w:r w:rsidR="00892962">
        <w:rPr>
          <w:rFonts w:ascii="Times New Roman" w:hAnsi="Times New Roman" w:cs="Times New Roman"/>
          <w:sz w:val="24"/>
          <w:szCs w:val="24"/>
        </w:rPr>
        <w:t>6 years</w:t>
      </w:r>
      <w:r w:rsidR="006F0CA3">
        <w:rPr>
          <w:rFonts w:ascii="Times New Roman" w:hAnsi="Times New Roman" w:cs="Times New Roman"/>
          <w:sz w:val="24"/>
          <w:szCs w:val="24"/>
        </w:rPr>
        <w:fldChar w:fldCharType="begin">
          <w:fldData xml:space="preserve">PEVuZE5vdGU+PENpdGU+PEF1dGhvcj5TYWRhbmFudGhhbjwvQXV0aG9yPjxZZWFyPjIwMTk8L1ll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</w:fldData>
        </w:fldChar>
      </w:r>
      <w:r w:rsidR="008F239C">
        <w:rPr>
          <w:rFonts w:ascii="Times New Roman" w:hAnsi="Times New Roman" w:cs="Times New Roman"/>
          <w:sz w:val="24"/>
          <w:szCs w:val="24"/>
        </w:rPr>
        <w:instrText xml:space="preserve"> ADDIN EN.CITE </w:instrText>
      </w:r>
      <w:r w:rsidR="008F239C">
        <w:rPr>
          <w:rFonts w:ascii="Times New Roman" w:hAnsi="Times New Roman" w:cs="Times New Roman"/>
          <w:sz w:val="24"/>
          <w:szCs w:val="24"/>
        </w:rPr>
        <w:fldChar w:fldCharType="begin">
          <w:fldData xml:space="preserve">PEVuZE5vdGU+PENpdGU+PEF1dGhvcj5TYWRhbmFudGhhbjwvQXV0aG9yPjxZZWFyPjIwMTk8L1ll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</w:fldData>
        </w:fldChar>
      </w:r>
      <w:r w:rsidR="008F239C">
        <w:rPr>
          <w:rFonts w:ascii="Times New Roman" w:hAnsi="Times New Roman" w:cs="Times New Roman"/>
          <w:sz w:val="24"/>
          <w:szCs w:val="24"/>
        </w:rPr>
        <w:instrText xml:space="preserve"> ADDIN EN.CITE.DATA </w:instrText>
      </w:r>
      <w:r w:rsidR="008F239C">
        <w:rPr>
          <w:rFonts w:ascii="Times New Roman" w:hAnsi="Times New Roman" w:cs="Times New Roman"/>
          <w:sz w:val="24"/>
          <w:szCs w:val="24"/>
        </w:rPr>
      </w:r>
      <w:r w:rsidR="008F239C">
        <w:rPr>
          <w:rFonts w:ascii="Times New Roman" w:hAnsi="Times New Roman" w:cs="Times New Roman"/>
          <w:sz w:val="24"/>
          <w:szCs w:val="24"/>
        </w:rPr>
        <w:fldChar w:fldCharType="end"/>
      </w:r>
      <w:r w:rsidR="006F0CA3">
        <w:rPr>
          <w:rFonts w:ascii="Times New Roman" w:hAnsi="Times New Roman" w:cs="Times New Roman"/>
          <w:sz w:val="24"/>
          <w:szCs w:val="24"/>
        </w:rPr>
      </w:r>
      <w:r w:rsidR="006F0CA3">
        <w:rPr>
          <w:rFonts w:ascii="Times New Roman" w:hAnsi="Times New Roman" w:cs="Times New Roman"/>
          <w:sz w:val="24"/>
          <w:szCs w:val="24"/>
        </w:rPr>
        <w:fldChar w:fldCharType="separate"/>
      </w:r>
      <w:r w:rsidR="008F239C" w:rsidRPr="008F239C">
        <w:rPr>
          <w:rFonts w:ascii="Times New Roman" w:hAnsi="Times New Roman" w:cs="Times New Roman"/>
          <w:noProof/>
          <w:sz w:val="24"/>
          <w:szCs w:val="24"/>
          <w:vertAlign w:val="superscript"/>
        </w:rPr>
        <w:t>18, 19</w:t>
      </w:r>
      <w:r w:rsidR="006F0CA3">
        <w:rPr>
          <w:rFonts w:ascii="Times New Roman" w:hAnsi="Times New Roman" w:cs="Times New Roman"/>
          <w:sz w:val="24"/>
          <w:szCs w:val="24"/>
        </w:rPr>
        <w:fldChar w:fldCharType="end"/>
      </w:r>
      <w:r w:rsidR="006125C0" w:rsidRPr="005838F4">
        <w:rPr>
          <w:rFonts w:ascii="Times New Roman" w:hAnsi="Times New Roman" w:cs="Times New Roman"/>
          <w:sz w:val="24"/>
          <w:szCs w:val="24"/>
        </w:rPr>
        <w:t xml:space="preserve">. </w:t>
      </w:r>
      <w:r w:rsidR="00464887">
        <w:rPr>
          <w:rFonts w:ascii="Times New Roman" w:hAnsi="Times New Roman" w:cs="Times New Roman"/>
          <w:sz w:val="24"/>
          <w:szCs w:val="24"/>
        </w:rPr>
        <w:t>M</w:t>
      </w:r>
      <w:r w:rsidR="00464887" w:rsidRPr="005838F4">
        <w:rPr>
          <w:rFonts w:ascii="Times New Roman" w:hAnsi="Times New Roman" w:cs="Times New Roman"/>
          <w:sz w:val="24"/>
          <w:szCs w:val="24"/>
        </w:rPr>
        <w:t xml:space="preserve">agnetic </w:t>
      </w:r>
      <w:r w:rsidR="006125C0" w:rsidRPr="005838F4">
        <w:rPr>
          <w:rFonts w:ascii="Times New Roman" w:hAnsi="Times New Roman" w:cs="Times New Roman"/>
          <w:sz w:val="24"/>
          <w:szCs w:val="24"/>
        </w:rPr>
        <w:t xml:space="preserve">resonance </w:t>
      </w:r>
      <w:r w:rsidR="000363C5" w:rsidRPr="005838F4">
        <w:rPr>
          <w:rFonts w:ascii="Times New Roman" w:hAnsi="Times New Roman" w:cs="Times New Roman"/>
          <w:sz w:val="24"/>
          <w:szCs w:val="24"/>
        </w:rPr>
        <w:t>spectroscopy</w:t>
      </w:r>
      <w:r w:rsidR="00DC12DB">
        <w:rPr>
          <w:rFonts w:ascii="Times New Roman" w:hAnsi="Times New Roman" w:cs="Times New Roman"/>
          <w:sz w:val="24"/>
          <w:szCs w:val="24"/>
        </w:rPr>
        <w:t xml:space="preserve"> (MRS)</w:t>
      </w:r>
      <w:r w:rsidR="000363C5" w:rsidRPr="005838F4">
        <w:rPr>
          <w:rFonts w:ascii="Times New Roman" w:hAnsi="Times New Roman" w:cs="Times New Roman"/>
          <w:sz w:val="24"/>
          <w:szCs w:val="24"/>
        </w:rPr>
        <w:t xml:space="preserve"> was</w:t>
      </w:r>
      <w:r w:rsidR="006125C0" w:rsidRPr="005838F4">
        <w:rPr>
          <w:rFonts w:ascii="Times New Roman" w:hAnsi="Times New Roman" w:cs="Times New Roman"/>
          <w:sz w:val="24"/>
          <w:szCs w:val="24"/>
        </w:rPr>
        <w:t xml:space="preserve"> </w:t>
      </w:r>
      <w:r w:rsidR="00B22191" w:rsidRPr="005838F4">
        <w:rPr>
          <w:rFonts w:ascii="Times New Roman" w:hAnsi="Times New Roman" w:cs="Times New Roman"/>
          <w:sz w:val="24"/>
          <w:szCs w:val="24"/>
        </w:rPr>
        <w:t>performed</w:t>
      </w:r>
      <w:r w:rsidR="006125C0" w:rsidRPr="005838F4">
        <w:rPr>
          <w:rFonts w:ascii="Times New Roman" w:hAnsi="Times New Roman" w:cs="Times New Roman"/>
          <w:sz w:val="24"/>
          <w:szCs w:val="24"/>
        </w:rPr>
        <w:t xml:space="preserve"> to measure</w:t>
      </w:r>
      <w:r>
        <w:rPr>
          <w:rFonts w:ascii="Times New Roman" w:hAnsi="Times New Roman" w:cs="Times New Roman"/>
          <w:sz w:val="24"/>
          <w:szCs w:val="24"/>
        </w:rPr>
        <w:t xml:space="preserve"> </w:t>
      </w:r>
      <w:r w:rsidR="006125C0" w:rsidRPr="005838F4">
        <w:rPr>
          <w:rFonts w:ascii="Times New Roman" w:hAnsi="Times New Roman" w:cs="Times New Roman"/>
          <w:sz w:val="24"/>
          <w:szCs w:val="24"/>
        </w:rPr>
        <w:t>intramyocellular lipids</w:t>
      </w:r>
      <w:r w:rsidR="00A75B47">
        <w:rPr>
          <w:rFonts w:ascii="Times New Roman" w:hAnsi="Times New Roman" w:cs="Times New Roman"/>
          <w:sz w:val="24"/>
          <w:szCs w:val="24"/>
        </w:rPr>
        <w:t xml:space="preserve"> (IMCL)</w:t>
      </w:r>
      <w:r w:rsidR="00464887">
        <w:rPr>
          <w:rFonts w:ascii="Times New Roman" w:hAnsi="Times New Roman" w:cs="Times New Roman"/>
          <w:sz w:val="24"/>
          <w:szCs w:val="24"/>
        </w:rPr>
        <w:t xml:space="preserve"> in soleus </w:t>
      </w:r>
      <w:r w:rsidR="000363C5">
        <w:rPr>
          <w:rFonts w:ascii="Times New Roman" w:hAnsi="Times New Roman" w:cs="Times New Roman"/>
          <w:sz w:val="24"/>
          <w:szCs w:val="24"/>
        </w:rPr>
        <w:t>muscle</w:t>
      </w:r>
      <w:r w:rsidR="000363C5" w:rsidRPr="005838F4">
        <w:rPr>
          <w:rFonts w:ascii="Times New Roman" w:hAnsi="Times New Roman" w:cs="Times New Roman"/>
          <w:sz w:val="24"/>
          <w:szCs w:val="24"/>
        </w:rPr>
        <w:t xml:space="preserve"> and</w:t>
      </w:r>
      <w:r w:rsidR="009E619C" w:rsidRPr="005838F4">
        <w:rPr>
          <w:rFonts w:ascii="Times New Roman" w:hAnsi="Times New Roman" w:cs="Times New Roman"/>
          <w:sz w:val="24"/>
          <w:szCs w:val="24"/>
        </w:rPr>
        <w:t xml:space="preserve"> liver </w:t>
      </w:r>
      <w:r w:rsidR="000363C5" w:rsidRPr="005838F4">
        <w:rPr>
          <w:rFonts w:ascii="Times New Roman" w:hAnsi="Times New Roman" w:cs="Times New Roman"/>
          <w:sz w:val="24"/>
          <w:szCs w:val="24"/>
        </w:rPr>
        <w:t>fat in</w:t>
      </w:r>
      <w:r>
        <w:rPr>
          <w:rFonts w:ascii="Times New Roman" w:hAnsi="Times New Roman" w:cs="Times New Roman"/>
          <w:sz w:val="24"/>
          <w:szCs w:val="24"/>
        </w:rPr>
        <w:t xml:space="preserve"> the children </w:t>
      </w:r>
      <w:r w:rsidR="009526B9" w:rsidRPr="005838F4">
        <w:rPr>
          <w:rFonts w:ascii="Times New Roman" w:hAnsi="Times New Roman" w:cs="Times New Roman"/>
          <w:sz w:val="24"/>
          <w:szCs w:val="24"/>
        </w:rPr>
        <w:t xml:space="preserve">at the age of </w:t>
      </w:r>
      <w:r w:rsidR="00892962">
        <w:rPr>
          <w:rFonts w:ascii="Times New Roman" w:hAnsi="Times New Roman" w:cs="Times New Roman"/>
          <w:sz w:val="24"/>
          <w:szCs w:val="24"/>
        </w:rPr>
        <w:t>6 years</w:t>
      </w:r>
      <w:r w:rsidR="00AE442A">
        <w:rPr>
          <w:rFonts w:ascii="Times New Roman" w:hAnsi="Times New Roman" w:cs="Times New Roman"/>
          <w:sz w:val="24"/>
          <w:szCs w:val="24"/>
        </w:rPr>
        <w:t xml:space="preserve"> </w:t>
      </w:r>
      <w:r w:rsidR="009E619C" w:rsidRPr="005838F4">
        <w:rPr>
          <w:rFonts w:ascii="Times New Roman" w:hAnsi="Times New Roman" w:cs="Times New Roman"/>
          <w:sz w:val="24"/>
          <w:szCs w:val="24"/>
        </w:rPr>
        <w:t>(</w:t>
      </w:r>
      <w:r w:rsidR="00DC12DB">
        <w:rPr>
          <w:rFonts w:ascii="Times New Roman" w:hAnsi="Times New Roman" w:cs="Times New Roman"/>
          <w:sz w:val="24"/>
          <w:szCs w:val="24"/>
        </w:rPr>
        <w:t>detailed MRS protocols</w:t>
      </w:r>
      <w:r w:rsidR="00631E69">
        <w:rPr>
          <w:rFonts w:ascii="Times New Roman" w:hAnsi="Times New Roman" w:cs="Times New Roman"/>
          <w:sz w:val="24"/>
          <w:szCs w:val="24"/>
        </w:rPr>
        <w:t xml:space="preserve"> are provided</w:t>
      </w:r>
      <w:r w:rsidR="00DC12DB">
        <w:rPr>
          <w:rFonts w:ascii="Times New Roman" w:hAnsi="Times New Roman" w:cs="Times New Roman"/>
          <w:sz w:val="24"/>
          <w:szCs w:val="24"/>
        </w:rPr>
        <w:t xml:space="preserve"> in</w:t>
      </w:r>
      <w:r w:rsidR="00B55F30" w:rsidRPr="005838F4">
        <w:rPr>
          <w:rFonts w:ascii="Times New Roman" w:hAnsi="Times New Roman" w:cs="Times New Roman"/>
          <w:sz w:val="24"/>
          <w:szCs w:val="24"/>
        </w:rPr>
        <w:t xml:space="preserve"> </w:t>
      </w:r>
      <w:r w:rsidR="00631E69">
        <w:rPr>
          <w:rFonts w:ascii="Times New Roman" w:hAnsi="Times New Roman" w:cs="Times New Roman"/>
          <w:sz w:val="24"/>
          <w:szCs w:val="24"/>
        </w:rPr>
        <w:t xml:space="preserve">the </w:t>
      </w:r>
      <w:r w:rsidR="006125C0" w:rsidRPr="005838F4">
        <w:rPr>
          <w:rFonts w:ascii="Times New Roman" w:hAnsi="Times New Roman" w:cs="Times New Roman"/>
          <w:sz w:val="24"/>
          <w:szCs w:val="24"/>
        </w:rPr>
        <w:t>supplementary</w:t>
      </w:r>
      <w:r w:rsidR="009E619C" w:rsidRPr="005838F4">
        <w:rPr>
          <w:rFonts w:ascii="Times New Roman" w:hAnsi="Times New Roman" w:cs="Times New Roman"/>
          <w:sz w:val="24"/>
          <w:szCs w:val="24"/>
        </w:rPr>
        <w:t>)</w:t>
      </w:r>
      <w:r w:rsidR="006125C0" w:rsidRPr="005838F4">
        <w:rPr>
          <w:rFonts w:ascii="Times New Roman" w:hAnsi="Times New Roman" w:cs="Times New Roman"/>
          <w:sz w:val="24"/>
          <w:szCs w:val="24"/>
        </w:rPr>
        <w:t>.</w:t>
      </w:r>
    </w:p>
    <w:p w14:paraId="02957E24" w14:textId="37965E77" w:rsidR="00C32DA6" w:rsidRDefault="00C32DA6" w:rsidP="006125C0">
      <w:pPr>
        <w:spacing w:line="480" w:lineRule="auto"/>
        <w:jc w:val="both"/>
        <w:rPr>
          <w:rFonts w:ascii="Times New Roman" w:hAnsi="Times New Roman" w:cs="Times New Roman"/>
          <w:sz w:val="24"/>
          <w:szCs w:val="24"/>
        </w:rPr>
      </w:pPr>
    </w:p>
    <w:p w14:paraId="1EB2BF1E" w14:textId="77777777" w:rsidR="00C32DA6" w:rsidRDefault="00C32DA6" w:rsidP="006125C0">
      <w:pPr>
        <w:spacing w:line="480" w:lineRule="auto"/>
        <w:jc w:val="both"/>
        <w:rPr>
          <w:rFonts w:ascii="Times New Roman" w:hAnsi="Times New Roman" w:cs="Times New Roman"/>
          <w:sz w:val="24"/>
          <w:szCs w:val="24"/>
        </w:rPr>
      </w:pPr>
    </w:p>
    <w:p w14:paraId="4C2558A2" w14:textId="4169C30A" w:rsidR="00982BF3" w:rsidRPr="005838F4" w:rsidRDefault="00982BF3" w:rsidP="007F289D">
      <w:pPr>
        <w:spacing w:after="0" w:line="480" w:lineRule="auto"/>
        <w:jc w:val="both"/>
        <w:rPr>
          <w:rFonts w:ascii="Times New Roman" w:hAnsi="Times New Roman" w:cs="Times New Roman"/>
          <w:b/>
          <w:i/>
          <w:color w:val="000000"/>
          <w:sz w:val="24"/>
          <w:szCs w:val="24"/>
        </w:rPr>
      </w:pPr>
      <w:r w:rsidRPr="005838F4">
        <w:rPr>
          <w:rFonts w:ascii="Times New Roman" w:hAnsi="Times New Roman" w:cs="Times New Roman"/>
          <w:b/>
          <w:i/>
          <w:color w:val="000000"/>
          <w:sz w:val="24"/>
          <w:szCs w:val="24"/>
        </w:rPr>
        <w:lastRenderedPageBreak/>
        <w:t>Modeling of BMI z-score Trajectories</w:t>
      </w:r>
      <w:r w:rsidR="00A76640" w:rsidRPr="005838F4">
        <w:rPr>
          <w:rFonts w:ascii="Times New Roman" w:hAnsi="Times New Roman" w:cs="Times New Roman"/>
          <w:b/>
          <w:i/>
          <w:color w:val="000000"/>
          <w:sz w:val="24"/>
          <w:szCs w:val="24"/>
        </w:rPr>
        <w:t xml:space="preserve"> </w:t>
      </w:r>
    </w:p>
    <w:p w14:paraId="251A791D" w14:textId="341FACFD" w:rsidR="00D871EC" w:rsidRDefault="00D871EC" w:rsidP="009F2D0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Serial BMI measurements (</w:t>
      </w:r>
      <w:r w:rsidRPr="005838F4">
        <w:rPr>
          <w:rFonts w:ascii="Times New Roman" w:hAnsi="Times New Roman" w:cs="Times New Roman"/>
          <w:color w:val="000000"/>
          <w:sz w:val="24"/>
          <w:szCs w:val="24"/>
        </w:rPr>
        <w:t>birth, 3 weeks, 3m, 6m, 9m, 12m, 15m, 18m, 24m, 36m, 48m, 54m, 60m, 66m</w:t>
      </w:r>
      <w:r>
        <w:rPr>
          <w:rFonts w:ascii="Times New Roman" w:hAnsi="Times New Roman" w:cs="Times New Roman"/>
          <w:color w:val="000000"/>
          <w:sz w:val="24"/>
          <w:szCs w:val="24"/>
        </w:rPr>
        <w:t xml:space="preserve"> &amp;</w:t>
      </w:r>
      <w:r w:rsidRPr="005838F4">
        <w:rPr>
          <w:rFonts w:ascii="Times New Roman" w:hAnsi="Times New Roman" w:cs="Times New Roman"/>
          <w:color w:val="000000"/>
          <w:sz w:val="24"/>
          <w:szCs w:val="24"/>
        </w:rPr>
        <w:t xml:space="preserve"> 72m</w:t>
      </w:r>
      <w:r>
        <w:rPr>
          <w:rFonts w:ascii="Times New Roman" w:hAnsi="Times New Roman" w:cs="Times New Roman"/>
          <w:color w:val="000000"/>
          <w:sz w:val="24"/>
          <w:szCs w:val="24"/>
        </w:rPr>
        <w:t>) were</w:t>
      </w:r>
      <w:r w:rsidRPr="005838F4">
        <w:rPr>
          <w:rFonts w:ascii="Times New Roman" w:hAnsi="Times New Roman" w:cs="Times New Roman"/>
          <w:color w:val="000000"/>
          <w:sz w:val="24"/>
          <w:szCs w:val="24"/>
        </w:rPr>
        <w:t xml:space="preserve"> converted to age and sex standardized z-scores based on the 2006 </w:t>
      </w:r>
      <w:r>
        <w:rPr>
          <w:rFonts w:ascii="Times New Roman" w:hAnsi="Times New Roman" w:cs="Times New Roman"/>
          <w:color w:val="000000"/>
          <w:sz w:val="24"/>
          <w:szCs w:val="24"/>
        </w:rPr>
        <w:t>World Health Organization (</w:t>
      </w:r>
      <w:r w:rsidRPr="005838F4">
        <w:rPr>
          <w:rFonts w:ascii="Times New Roman" w:hAnsi="Times New Roman" w:cs="Times New Roman"/>
          <w:color w:val="000000"/>
          <w:sz w:val="24"/>
          <w:szCs w:val="24"/>
        </w:rPr>
        <w:t>WHO</w:t>
      </w:r>
      <w:r>
        <w:rPr>
          <w:rFonts w:ascii="Times New Roman" w:hAnsi="Times New Roman" w:cs="Times New Roman"/>
          <w:color w:val="000000"/>
          <w:sz w:val="24"/>
          <w:szCs w:val="24"/>
        </w:rPr>
        <w:t>)</w:t>
      </w:r>
      <w:r w:rsidRPr="005838F4">
        <w:rPr>
          <w:rFonts w:ascii="Times New Roman" w:hAnsi="Times New Roman" w:cs="Times New Roman"/>
          <w:color w:val="000000"/>
          <w:sz w:val="24"/>
          <w:szCs w:val="24"/>
        </w:rPr>
        <w:t xml:space="preserve"> Child Growth Standards using the WHO Anthro macro for SPSS (v3.2.2, Jan 2011)</w:t>
      </w:r>
      <w:r w:rsidRPr="005838F4">
        <w:rPr>
          <w:rFonts w:ascii="Times New Roman" w:hAnsi="Times New Roman" w:cs="Times New Roman"/>
          <w:color w:val="000000"/>
          <w:sz w:val="24"/>
          <w:szCs w:val="24"/>
        </w:rPr>
        <w:fldChar w:fldCharType="begin"/>
      </w:r>
      <w:r w:rsidR="00AD4D30">
        <w:rPr>
          <w:rFonts w:ascii="Times New Roman" w:hAnsi="Times New Roman" w:cs="Times New Roman"/>
          <w:color w:val="000000"/>
          <w:sz w:val="24"/>
          <w:szCs w:val="24"/>
        </w:rPr>
        <w:instrText xml:space="preserve"> ADDIN EN.CITE &lt;EndNote&gt;&lt;Cite&gt;&lt;Author&gt;Organization&lt;/Author&gt;&lt;Year&gt;2006&lt;/Year&gt;&lt;RecNum&gt;22&lt;/RecNum&gt;&lt;DisplayText&gt;&lt;style face="superscript"&gt;20&lt;/style&gt;&lt;/DisplayText&gt;&lt;record&gt;&lt;rec-number&gt;22&lt;/rec-number&gt;&lt;foreign-keys&gt;&lt;key app="EN" db-id="z2sdew92sttzw1e052u5rafvfrrrvp9vwzts" timestamp="1617776288"&gt;22&lt;/key&gt;&lt;/foreign-keys&gt;&lt;ref-type name="Journal Article"&gt;17&lt;/ref-type&gt;&lt;contributors&gt;&lt;authors&gt;&lt;author&gt;World Health Organization&lt;/author&gt;&lt;/authors&gt;&lt;/contributors&gt;&lt;titles&gt;&lt;title&gt;WHO child growth standards: length/height-for-age, weight-for-age, weight-for-length, weight-for-height and body mass index-for-age: methods and development&lt;/title&gt;&lt;/titles&gt;&lt;dates&gt;&lt;year&gt;2006&lt;/year&gt;&lt;/dates&gt;&lt;urls&gt;&lt;/urls&gt;&lt;/record&gt;&lt;/Cite&gt;&lt;/EndNote&gt;</w:instrText>
      </w:r>
      <w:r w:rsidRPr="005838F4">
        <w:rPr>
          <w:rFonts w:ascii="Times New Roman" w:hAnsi="Times New Roman" w:cs="Times New Roman"/>
          <w:color w:val="000000"/>
          <w:sz w:val="24"/>
          <w:szCs w:val="24"/>
        </w:rPr>
        <w:fldChar w:fldCharType="separate"/>
      </w:r>
      <w:r w:rsidR="00AD4D30" w:rsidRPr="00AD4D30">
        <w:rPr>
          <w:rFonts w:ascii="Times New Roman" w:hAnsi="Times New Roman" w:cs="Times New Roman"/>
          <w:noProof/>
          <w:color w:val="000000"/>
          <w:sz w:val="24"/>
          <w:szCs w:val="24"/>
          <w:vertAlign w:val="superscript"/>
        </w:rPr>
        <w:t>20</w:t>
      </w:r>
      <w:r w:rsidRPr="005838F4">
        <w:rPr>
          <w:rFonts w:ascii="Times New Roman" w:hAnsi="Times New Roman" w:cs="Times New Roman"/>
          <w:color w:val="000000"/>
          <w:sz w:val="24"/>
          <w:szCs w:val="24"/>
        </w:rPr>
        <w:fldChar w:fldCharType="end"/>
      </w:r>
      <w:r w:rsidRPr="005838F4">
        <w:rPr>
          <w:rFonts w:ascii="Times New Roman" w:hAnsi="Times New Roman" w:cs="Times New Roman"/>
          <w:color w:val="000000"/>
          <w:sz w:val="24"/>
          <w:szCs w:val="24"/>
        </w:rPr>
        <w:t xml:space="preserve">. Latent </w:t>
      </w:r>
      <w:r>
        <w:rPr>
          <w:rFonts w:ascii="Times New Roman" w:hAnsi="Times New Roman" w:cs="Times New Roman"/>
          <w:color w:val="000000"/>
          <w:sz w:val="24"/>
          <w:szCs w:val="24"/>
        </w:rPr>
        <w:t>c</w:t>
      </w:r>
      <w:r w:rsidRPr="005838F4">
        <w:rPr>
          <w:rFonts w:ascii="Times New Roman" w:hAnsi="Times New Roman" w:cs="Times New Roman"/>
          <w:color w:val="000000"/>
          <w:sz w:val="24"/>
          <w:szCs w:val="24"/>
        </w:rPr>
        <w:t xml:space="preserve">lass growth mixture modelling (LCGMM) was used to derive </w:t>
      </w:r>
      <w:r>
        <w:rPr>
          <w:rFonts w:ascii="Times New Roman" w:hAnsi="Times New Roman" w:cs="Times New Roman"/>
          <w:color w:val="000000"/>
          <w:sz w:val="24"/>
          <w:szCs w:val="24"/>
        </w:rPr>
        <w:t xml:space="preserve">heterogeneous </w:t>
      </w:r>
      <w:r w:rsidRPr="005838F4">
        <w:rPr>
          <w:rFonts w:ascii="Times New Roman" w:hAnsi="Times New Roman" w:cs="Times New Roman"/>
          <w:color w:val="000000"/>
          <w:sz w:val="24"/>
          <w:szCs w:val="24"/>
        </w:rPr>
        <w:t xml:space="preserve">groups of BMI z-score trajectories using </w:t>
      </w:r>
      <w:proofErr w:type="spellStart"/>
      <w:r w:rsidRPr="005838F4">
        <w:rPr>
          <w:rFonts w:ascii="Times New Roman" w:hAnsi="Times New Roman" w:cs="Times New Roman"/>
          <w:color w:val="000000"/>
          <w:sz w:val="24"/>
          <w:szCs w:val="24"/>
        </w:rPr>
        <w:t>Mplus</w:t>
      </w:r>
      <w:proofErr w:type="spellEnd"/>
      <w:r w:rsidRPr="005838F4">
        <w:rPr>
          <w:rFonts w:ascii="Times New Roman" w:hAnsi="Times New Roman" w:cs="Times New Roman"/>
          <w:color w:val="000000"/>
          <w:sz w:val="24"/>
          <w:szCs w:val="24"/>
        </w:rPr>
        <w:t xml:space="preserve"> Version 8</w:t>
      </w:r>
      <w:r w:rsidRPr="005838F4">
        <w:rPr>
          <w:rFonts w:ascii="Times New Roman" w:hAnsi="Times New Roman" w:cs="Times New Roman"/>
          <w:color w:val="000000"/>
          <w:sz w:val="24"/>
          <w:szCs w:val="24"/>
        </w:rPr>
        <w:fldChar w:fldCharType="begin"/>
      </w:r>
      <w:r w:rsidR="00AD4D30">
        <w:rPr>
          <w:rFonts w:ascii="Times New Roman" w:hAnsi="Times New Roman" w:cs="Times New Roman"/>
          <w:color w:val="000000"/>
          <w:sz w:val="24"/>
          <w:szCs w:val="24"/>
        </w:rPr>
        <w:instrText xml:space="preserve"> ADDIN EN.CITE &lt;EndNote&gt;&lt;Cite&gt;&lt;Author&gt;Muthén&lt;/Author&gt;&lt;Year&gt;2015&lt;/Year&gt;&lt;RecNum&gt;23&lt;/RecNum&gt;&lt;DisplayText&gt;&lt;style face="superscript"&gt;21&lt;/style&gt;&lt;/DisplayText&gt;&lt;record&gt;&lt;rec-number&gt;23&lt;/rec-number&gt;&lt;foreign-keys&gt;&lt;key app="EN" db-id="z2sdew92sttzw1e052u5rafvfrrrvp9vwzts" timestamp="1617776288"&gt;23&lt;/key&gt;&lt;/foreign-keys&gt;&lt;ref-type name="Journal Article"&gt;17&lt;/ref-type&gt;&lt;contributors&gt;&lt;authors&gt;&lt;author&gt;Muthén, LK&lt;/author&gt;&lt;author&gt;Muthén, B&lt;/author&gt;&lt;/authors&gt;&lt;/contributors&gt;&lt;titles&gt;&lt;title&gt;Mplus&lt;/title&gt;&lt;secondary-title&gt;The comprehensive modelling program for applied researchers: user’s guide&lt;/secondary-title&gt;&lt;/titles&gt;&lt;periodical&gt;&lt;full-title&gt;The comprehensive modelling program for applied researchers: user’s guide&lt;/full-title&gt;&lt;/periodical&gt;&lt;volume&gt;5&lt;/volume&gt;&lt;dates&gt;&lt;year&gt;2015&lt;/year&gt;&lt;/dates&gt;&lt;urls&gt;&lt;/urls&gt;&lt;/record&gt;&lt;/Cite&gt;&lt;/EndNote&gt;</w:instrText>
      </w:r>
      <w:r w:rsidRPr="005838F4">
        <w:rPr>
          <w:rFonts w:ascii="Times New Roman" w:hAnsi="Times New Roman" w:cs="Times New Roman"/>
          <w:color w:val="000000"/>
          <w:sz w:val="24"/>
          <w:szCs w:val="24"/>
        </w:rPr>
        <w:fldChar w:fldCharType="separate"/>
      </w:r>
      <w:r w:rsidR="00AD4D30" w:rsidRPr="00AD4D30">
        <w:rPr>
          <w:rFonts w:ascii="Times New Roman" w:hAnsi="Times New Roman" w:cs="Times New Roman"/>
          <w:noProof/>
          <w:color w:val="000000"/>
          <w:sz w:val="24"/>
          <w:szCs w:val="24"/>
          <w:vertAlign w:val="superscript"/>
        </w:rPr>
        <w:t>21</w:t>
      </w:r>
      <w:r w:rsidRPr="005838F4">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(detailed protocols for anthropometric assessments</w:t>
      </w:r>
      <w:r w:rsidR="00631E69">
        <w:rPr>
          <w:rFonts w:ascii="Times New Roman" w:hAnsi="Times New Roman" w:cs="Times New Roman"/>
          <w:color w:val="000000"/>
          <w:sz w:val="24"/>
          <w:szCs w:val="24"/>
        </w:rPr>
        <w:t xml:space="preserve"> and LCGMM analysis are provided</w:t>
      </w:r>
      <w:r>
        <w:rPr>
          <w:rFonts w:ascii="Times New Roman" w:hAnsi="Times New Roman" w:cs="Times New Roman"/>
          <w:color w:val="000000"/>
          <w:sz w:val="24"/>
          <w:szCs w:val="24"/>
        </w:rPr>
        <w:t xml:space="preserve"> in the supplementary)</w:t>
      </w:r>
      <w:r w:rsidRPr="005838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A7BF1C5" w14:textId="77777777" w:rsidR="002D636B" w:rsidRPr="005838F4" w:rsidRDefault="002D636B" w:rsidP="007F289D">
      <w:pPr>
        <w:spacing w:after="0" w:line="480" w:lineRule="auto"/>
        <w:jc w:val="both"/>
        <w:rPr>
          <w:rFonts w:ascii="Times New Roman" w:hAnsi="Times New Roman" w:cs="Times New Roman"/>
          <w:b/>
          <w:i/>
          <w:color w:val="000000"/>
          <w:sz w:val="24"/>
          <w:szCs w:val="24"/>
        </w:rPr>
      </w:pPr>
      <w:r w:rsidRPr="005838F4">
        <w:rPr>
          <w:rFonts w:ascii="Times New Roman" w:hAnsi="Times New Roman" w:cs="Times New Roman"/>
          <w:b/>
          <w:i/>
          <w:color w:val="000000"/>
          <w:sz w:val="24"/>
          <w:szCs w:val="24"/>
        </w:rPr>
        <w:t xml:space="preserve">Statistical analysis </w:t>
      </w:r>
    </w:p>
    <w:p w14:paraId="1568A3D9" w14:textId="1BAC9EA5" w:rsidR="00464887" w:rsidRDefault="00DE4508" w:rsidP="00CC6605">
      <w:pPr>
        <w:tabs>
          <w:tab w:val="left" w:pos="5670"/>
        </w:tabs>
        <w:spacing w:after="0" w:line="480" w:lineRule="auto"/>
        <w:jc w:val="both"/>
        <w:rPr>
          <w:rFonts w:ascii="Times New Roman" w:hAnsi="Times New Roman" w:cs="Times New Roman"/>
          <w:color w:val="000000"/>
          <w:sz w:val="24"/>
          <w:szCs w:val="24"/>
        </w:rPr>
      </w:pPr>
      <w:r w:rsidRPr="005838F4">
        <w:rPr>
          <w:rFonts w:ascii="Times New Roman" w:hAnsi="Times New Roman" w:cs="Times New Roman"/>
          <w:color w:val="000000"/>
          <w:sz w:val="24"/>
          <w:szCs w:val="24"/>
        </w:rPr>
        <w:t>S</w:t>
      </w:r>
      <w:r w:rsidR="008C278F" w:rsidRPr="005838F4">
        <w:rPr>
          <w:rFonts w:ascii="Times New Roman" w:hAnsi="Times New Roman" w:cs="Times New Roman"/>
          <w:color w:val="000000"/>
          <w:sz w:val="24"/>
          <w:szCs w:val="24"/>
        </w:rPr>
        <w:t xml:space="preserve">tatistical analyses were performed using IBM SPSS Statistics v23. </w:t>
      </w:r>
      <w:r w:rsidR="0014305B" w:rsidRPr="005838F4">
        <w:rPr>
          <w:rFonts w:ascii="Times New Roman" w:hAnsi="Times New Roman" w:cs="Times New Roman"/>
          <w:color w:val="000000"/>
          <w:sz w:val="24"/>
          <w:szCs w:val="24"/>
        </w:rPr>
        <w:t xml:space="preserve">Multiple imputation by fully conditional specification was used to handle missing values in exposures and covariates. The imputation model included all exposures, covariates and postnatal </w:t>
      </w:r>
      <w:r w:rsidR="0056795D">
        <w:rPr>
          <w:rFonts w:ascii="Times New Roman" w:hAnsi="Times New Roman" w:cs="Times New Roman"/>
          <w:color w:val="000000"/>
          <w:sz w:val="24"/>
          <w:szCs w:val="24"/>
        </w:rPr>
        <w:t xml:space="preserve">cardio-metabolic </w:t>
      </w:r>
      <w:r w:rsidR="0014305B" w:rsidRPr="005838F4">
        <w:rPr>
          <w:rFonts w:ascii="Times New Roman" w:hAnsi="Times New Roman" w:cs="Times New Roman"/>
          <w:color w:val="000000"/>
          <w:sz w:val="24"/>
          <w:szCs w:val="24"/>
        </w:rPr>
        <w:t>assessments</w:t>
      </w:r>
      <w:r w:rsidR="00A12738">
        <w:rPr>
          <w:rFonts w:ascii="Times New Roman" w:hAnsi="Times New Roman" w:cs="Times New Roman"/>
          <w:color w:val="000000"/>
          <w:sz w:val="24"/>
          <w:szCs w:val="24"/>
        </w:rPr>
        <w:t xml:space="preserve"> as predictors</w:t>
      </w:r>
      <w:r w:rsidR="0014305B" w:rsidRPr="005838F4">
        <w:rPr>
          <w:rFonts w:ascii="Times New Roman" w:hAnsi="Times New Roman" w:cs="Times New Roman"/>
          <w:color w:val="000000"/>
          <w:sz w:val="24"/>
          <w:szCs w:val="24"/>
        </w:rPr>
        <w:t xml:space="preserve">. </w:t>
      </w:r>
      <w:r w:rsidR="00DE7F18" w:rsidRPr="005838F4">
        <w:rPr>
          <w:rFonts w:ascii="Times New Roman" w:hAnsi="Times New Roman" w:cs="Times New Roman"/>
          <w:color w:val="000000"/>
          <w:sz w:val="24"/>
          <w:szCs w:val="24"/>
        </w:rPr>
        <w:t xml:space="preserve">Multinomial logistic regression was used to study the </w:t>
      </w:r>
      <w:r w:rsidR="00B55F30" w:rsidRPr="005838F4">
        <w:rPr>
          <w:rFonts w:ascii="Times New Roman" w:hAnsi="Times New Roman" w:cs="Times New Roman"/>
          <w:color w:val="000000"/>
          <w:sz w:val="24"/>
          <w:szCs w:val="24"/>
        </w:rPr>
        <w:t xml:space="preserve">association </w:t>
      </w:r>
      <w:r w:rsidR="00DE7F18" w:rsidRPr="005838F4">
        <w:rPr>
          <w:rFonts w:ascii="Times New Roman" w:hAnsi="Times New Roman" w:cs="Times New Roman"/>
          <w:color w:val="000000"/>
          <w:sz w:val="24"/>
          <w:szCs w:val="24"/>
        </w:rPr>
        <w:t>of</w:t>
      </w:r>
      <w:r w:rsidR="007C45A1">
        <w:rPr>
          <w:rFonts w:ascii="Times New Roman" w:hAnsi="Times New Roman" w:cs="Times New Roman"/>
          <w:color w:val="000000"/>
          <w:sz w:val="24"/>
          <w:szCs w:val="24"/>
        </w:rPr>
        <w:t xml:space="preserve"> maternal antenatal</w:t>
      </w:r>
      <w:r w:rsidR="00DE7F18" w:rsidRPr="005838F4">
        <w:rPr>
          <w:rFonts w:ascii="Times New Roman" w:hAnsi="Times New Roman" w:cs="Times New Roman"/>
          <w:color w:val="000000"/>
          <w:sz w:val="24"/>
          <w:szCs w:val="24"/>
        </w:rPr>
        <w:t xml:space="preserve"> </w:t>
      </w:r>
      <w:r w:rsidR="0041266F" w:rsidRPr="005838F4">
        <w:rPr>
          <w:rFonts w:ascii="Times New Roman" w:hAnsi="Times New Roman" w:cs="Times New Roman"/>
          <w:color w:val="000000"/>
          <w:sz w:val="24"/>
          <w:szCs w:val="24"/>
        </w:rPr>
        <w:t xml:space="preserve">exposures </w:t>
      </w:r>
      <w:r w:rsidR="00681D5F">
        <w:rPr>
          <w:rFonts w:ascii="Times New Roman" w:hAnsi="Times New Roman" w:cs="Times New Roman"/>
          <w:color w:val="000000"/>
          <w:sz w:val="24"/>
          <w:szCs w:val="24"/>
        </w:rPr>
        <w:t xml:space="preserve">with </w:t>
      </w:r>
      <w:r w:rsidR="0041266F" w:rsidRPr="005838F4">
        <w:rPr>
          <w:rFonts w:ascii="Times New Roman" w:hAnsi="Times New Roman" w:cs="Times New Roman"/>
          <w:color w:val="000000"/>
          <w:sz w:val="24"/>
          <w:szCs w:val="24"/>
        </w:rPr>
        <w:t>the postnatal trajectory classification</w:t>
      </w:r>
      <w:r w:rsidR="005C17AB" w:rsidRPr="005838F4">
        <w:rPr>
          <w:rFonts w:ascii="Times New Roman" w:hAnsi="Times New Roman" w:cs="Times New Roman"/>
          <w:color w:val="000000"/>
          <w:sz w:val="24"/>
          <w:szCs w:val="24"/>
        </w:rPr>
        <w:t xml:space="preserve"> in a </w:t>
      </w:r>
      <w:r w:rsidR="00681D5F">
        <w:rPr>
          <w:rFonts w:ascii="Times New Roman" w:hAnsi="Times New Roman" w:cs="Times New Roman"/>
          <w:color w:val="000000"/>
          <w:sz w:val="24"/>
          <w:szCs w:val="24"/>
        </w:rPr>
        <w:t>mutually adjusted</w:t>
      </w:r>
      <w:r w:rsidR="005C17AB" w:rsidRPr="005838F4">
        <w:rPr>
          <w:rFonts w:ascii="Times New Roman" w:hAnsi="Times New Roman" w:cs="Times New Roman"/>
          <w:color w:val="000000"/>
          <w:sz w:val="24"/>
          <w:szCs w:val="24"/>
        </w:rPr>
        <w:t xml:space="preserve"> model</w:t>
      </w:r>
      <w:r w:rsidR="0041266F" w:rsidRPr="005838F4">
        <w:rPr>
          <w:rFonts w:ascii="Times New Roman" w:hAnsi="Times New Roman" w:cs="Times New Roman"/>
          <w:color w:val="000000"/>
          <w:sz w:val="24"/>
          <w:szCs w:val="24"/>
        </w:rPr>
        <w:t xml:space="preserve">. </w:t>
      </w:r>
      <w:r w:rsidR="00EC1B92" w:rsidRPr="005838F4">
        <w:rPr>
          <w:rFonts w:ascii="Times New Roman" w:hAnsi="Times New Roman" w:cs="Times New Roman"/>
          <w:color w:val="000000"/>
          <w:sz w:val="24"/>
          <w:szCs w:val="24"/>
        </w:rPr>
        <w:t xml:space="preserve">Two </w:t>
      </w:r>
      <w:r w:rsidR="007C45A1">
        <w:rPr>
          <w:rFonts w:ascii="Times New Roman" w:hAnsi="Times New Roman" w:cs="Times New Roman"/>
          <w:color w:val="000000"/>
          <w:sz w:val="24"/>
          <w:szCs w:val="24"/>
        </w:rPr>
        <w:t xml:space="preserve">additional </w:t>
      </w:r>
      <w:r w:rsidR="0041266F" w:rsidRPr="005838F4">
        <w:rPr>
          <w:rFonts w:ascii="Times New Roman" w:hAnsi="Times New Roman" w:cs="Times New Roman"/>
          <w:color w:val="000000"/>
          <w:sz w:val="24"/>
          <w:szCs w:val="24"/>
        </w:rPr>
        <w:t xml:space="preserve">multinomial logistic regression models were constructed </w:t>
      </w:r>
      <w:r w:rsidR="00C35B54">
        <w:rPr>
          <w:rFonts w:ascii="Times New Roman" w:hAnsi="Times New Roman" w:cs="Times New Roman"/>
          <w:color w:val="000000"/>
          <w:sz w:val="24"/>
          <w:szCs w:val="24"/>
        </w:rPr>
        <w:t xml:space="preserve">to </w:t>
      </w:r>
      <w:r w:rsidR="0041266F" w:rsidRPr="005838F4">
        <w:rPr>
          <w:rFonts w:ascii="Times New Roman" w:hAnsi="Times New Roman" w:cs="Times New Roman"/>
          <w:color w:val="000000"/>
          <w:sz w:val="24"/>
          <w:szCs w:val="24"/>
        </w:rPr>
        <w:t xml:space="preserve">study the associations </w:t>
      </w:r>
      <w:r w:rsidR="001736FD">
        <w:rPr>
          <w:rFonts w:ascii="Times New Roman" w:hAnsi="Times New Roman" w:cs="Times New Roman"/>
          <w:color w:val="000000"/>
          <w:sz w:val="24"/>
          <w:szCs w:val="24"/>
        </w:rPr>
        <w:t>of</w:t>
      </w:r>
      <w:r w:rsidR="001736FD" w:rsidRPr="005838F4">
        <w:rPr>
          <w:rFonts w:ascii="Times New Roman" w:hAnsi="Times New Roman" w:cs="Times New Roman"/>
          <w:color w:val="000000"/>
          <w:sz w:val="24"/>
          <w:szCs w:val="24"/>
        </w:rPr>
        <w:t xml:space="preserve"> </w:t>
      </w:r>
      <w:r w:rsidR="0041266F" w:rsidRPr="005838F4">
        <w:rPr>
          <w:rFonts w:ascii="Times New Roman" w:hAnsi="Times New Roman" w:cs="Times New Roman"/>
          <w:color w:val="000000"/>
          <w:sz w:val="24"/>
          <w:szCs w:val="24"/>
        </w:rPr>
        <w:t xml:space="preserve">breastfeeding duration (adjusted for </w:t>
      </w:r>
      <w:r w:rsidR="00771D60">
        <w:rPr>
          <w:rFonts w:ascii="Times New Roman" w:hAnsi="Times New Roman" w:cs="Times New Roman"/>
          <w:color w:val="000000"/>
          <w:sz w:val="24"/>
          <w:szCs w:val="24"/>
        </w:rPr>
        <w:t>ethnicity</w:t>
      </w:r>
      <w:r w:rsidR="0041266F" w:rsidRPr="005838F4">
        <w:rPr>
          <w:rFonts w:ascii="Times New Roman" w:hAnsi="Times New Roman" w:cs="Times New Roman"/>
          <w:color w:val="000000"/>
          <w:sz w:val="24"/>
          <w:szCs w:val="24"/>
        </w:rPr>
        <w:t xml:space="preserve">, maternal education, maternal </w:t>
      </w:r>
      <w:proofErr w:type="spellStart"/>
      <w:r w:rsidR="00B87C88" w:rsidRPr="005838F4">
        <w:rPr>
          <w:rFonts w:ascii="Times New Roman" w:hAnsi="Times New Roman" w:cs="Times New Roman"/>
          <w:color w:val="000000"/>
          <w:sz w:val="24"/>
          <w:szCs w:val="24"/>
        </w:rPr>
        <w:t>ppBMI</w:t>
      </w:r>
      <w:proofErr w:type="spellEnd"/>
      <w:r w:rsidR="0041266F" w:rsidRPr="005838F4">
        <w:rPr>
          <w:rFonts w:ascii="Times New Roman" w:hAnsi="Times New Roman" w:cs="Times New Roman"/>
          <w:color w:val="000000"/>
          <w:sz w:val="24"/>
          <w:szCs w:val="24"/>
        </w:rPr>
        <w:t xml:space="preserve">, and </w:t>
      </w:r>
      <w:r w:rsidR="004940ED">
        <w:rPr>
          <w:rFonts w:ascii="Times New Roman" w:hAnsi="Times New Roman" w:cs="Times New Roman"/>
          <w:color w:val="000000"/>
          <w:sz w:val="24"/>
          <w:szCs w:val="24"/>
        </w:rPr>
        <w:t>GDM</w:t>
      </w:r>
      <w:r w:rsidR="00F1574C" w:rsidRPr="005838F4">
        <w:rPr>
          <w:rFonts w:ascii="Times New Roman" w:hAnsi="Times New Roman" w:cs="Times New Roman"/>
          <w:color w:val="000000"/>
          <w:sz w:val="24"/>
          <w:szCs w:val="24"/>
        </w:rPr>
        <w:t>) and</w:t>
      </w:r>
      <w:r w:rsidR="0041266F" w:rsidRPr="005838F4">
        <w:rPr>
          <w:rFonts w:ascii="Times New Roman" w:hAnsi="Times New Roman" w:cs="Times New Roman"/>
          <w:color w:val="000000"/>
          <w:sz w:val="24"/>
          <w:szCs w:val="24"/>
        </w:rPr>
        <w:t xml:space="preserve"> polygenic risk scores for obesity</w:t>
      </w:r>
      <w:r w:rsidR="00F1574C" w:rsidRPr="005838F4">
        <w:rPr>
          <w:rFonts w:ascii="Times New Roman" w:hAnsi="Times New Roman" w:cs="Times New Roman"/>
          <w:color w:val="000000"/>
          <w:sz w:val="24"/>
          <w:szCs w:val="24"/>
        </w:rPr>
        <w:t xml:space="preserve"> (adjusted for </w:t>
      </w:r>
      <w:r w:rsidR="00771D60">
        <w:rPr>
          <w:rFonts w:ascii="Times New Roman" w:hAnsi="Times New Roman" w:cs="Times New Roman"/>
          <w:color w:val="000000"/>
          <w:sz w:val="24"/>
          <w:szCs w:val="24"/>
        </w:rPr>
        <w:t>ethnicity</w:t>
      </w:r>
      <w:r w:rsidR="00F1574C" w:rsidRPr="005838F4">
        <w:rPr>
          <w:rFonts w:ascii="Times New Roman" w:hAnsi="Times New Roman" w:cs="Times New Roman"/>
          <w:color w:val="000000"/>
          <w:sz w:val="24"/>
          <w:szCs w:val="24"/>
        </w:rPr>
        <w:t xml:space="preserve"> and sex) </w:t>
      </w:r>
      <w:r w:rsidR="001736FD">
        <w:rPr>
          <w:rFonts w:ascii="Times New Roman" w:hAnsi="Times New Roman" w:cs="Times New Roman"/>
          <w:color w:val="000000"/>
          <w:sz w:val="24"/>
          <w:szCs w:val="24"/>
        </w:rPr>
        <w:t>with</w:t>
      </w:r>
      <w:r w:rsidR="004028E6">
        <w:rPr>
          <w:rFonts w:ascii="Times New Roman" w:hAnsi="Times New Roman" w:cs="Times New Roman"/>
          <w:color w:val="000000"/>
          <w:sz w:val="24"/>
          <w:szCs w:val="24"/>
        </w:rPr>
        <w:t xml:space="preserve"> the trajectory classification. </w:t>
      </w:r>
      <w:r w:rsidR="00150801">
        <w:rPr>
          <w:rFonts w:ascii="Times New Roman" w:hAnsi="Times New Roman" w:cs="Times New Roman"/>
          <w:color w:val="000000"/>
          <w:sz w:val="24"/>
          <w:szCs w:val="24"/>
        </w:rPr>
        <w:t xml:space="preserve">Analysis of covariance </w:t>
      </w:r>
      <w:r w:rsidR="00631E69">
        <w:rPr>
          <w:rFonts w:ascii="Times New Roman" w:hAnsi="Times New Roman" w:cs="Times New Roman"/>
          <w:color w:val="000000"/>
          <w:sz w:val="24"/>
          <w:szCs w:val="24"/>
        </w:rPr>
        <w:t xml:space="preserve">was </w:t>
      </w:r>
      <w:r w:rsidR="0005474E" w:rsidRPr="005838F4">
        <w:rPr>
          <w:rFonts w:ascii="Times New Roman" w:hAnsi="Times New Roman" w:cs="Times New Roman"/>
          <w:color w:val="000000"/>
          <w:sz w:val="24"/>
          <w:szCs w:val="24"/>
        </w:rPr>
        <w:t xml:space="preserve">used to </w:t>
      </w:r>
      <w:r w:rsidR="00F1574C" w:rsidRPr="005838F4">
        <w:rPr>
          <w:rFonts w:ascii="Times New Roman" w:hAnsi="Times New Roman" w:cs="Times New Roman"/>
          <w:color w:val="000000"/>
          <w:sz w:val="24"/>
          <w:szCs w:val="24"/>
        </w:rPr>
        <w:t xml:space="preserve">evaluate </w:t>
      </w:r>
      <w:r w:rsidR="0097179A">
        <w:rPr>
          <w:rFonts w:ascii="Times New Roman" w:hAnsi="Times New Roman" w:cs="Times New Roman"/>
          <w:color w:val="000000"/>
          <w:sz w:val="24"/>
          <w:szCs w:val="24"/>
        </w:rPr>
        <w:t xml:space="preserve">differences in </w:t>
      </w:r>
      <w:r w:rsidR="002A64D1">
        <w:rPr>
          <w:rFonts w:ascii="Times New Roman" w:hAnsi="Times New Roman" w:cs="Times New Roman"/>
          <w:color w:val="000000"/>
          <w:sz w:val="24"/>
          <w:szCs w:val="24"/>
        </w:rPr>
        <w:t xml:space="preserve">continuous </w:t>
      </w:r>
      <w:r w:rsidR="0097179A">
        <w:rPr>
          <w:rFonts w:ascii="Times New Roman" w:hAnsi="Times New Roman" w:cs="Times New Roman"/>
          <w:color w:val="000000"/>
          <w:sz w:val="24"/>
          <w:szCs w:val="24"/>
        </w:rPr>
        <w:t>cardiometabolic outcomes and</w:t>
      </w:r>
      <w:r w:rsidR="00D500E5" w:rsidRPr="005838F4">
        <w:rPr>
          <w:rFonts w:ascii="Times New Roman" w:hAnsi="Times New Roman" w:cs="Times New Roman"/>
          <w:color w:val="000000"/>
          <w:sz w:val="24"/>
          <w:szCs w:val="24"/>
        </w:rPr>
        <w:t xml:space="preserve"> body fat depots </w:t>
      </w:r>
      <w:r w:rsidR="0097179A">
        <w:rPr>
          <w:rFonts w:ascii="Times New Roman" w:hAnsi="Times New Roman" w:cs="Times New Roman"/>
          <w:color w:val="000000"/>
          <w:sz w:val="24"/>
          <w:szCs w:val="24"/>
        </w:rPr>
        <w:t xml:space="preserve">at age </w:t>
      </w:r>
      <w:r w:rsidR="00892962">
        <w:rPr>
          <w:rFonts w:ascii="Times New Roman" w:hAnsi="Times New Roman" w:cs="Times New Roman"/>
          <w:color w:val="000000"/>
          <w:sz w:val="24"/>
          <w:szCs w:val="24"/>
        </w:rPr>
        <w:t>6 years</w:t>
      </w:r>
      <w:r w:rsidR="0097179A">
        <w:rPr>
          <w:rFonts w:ascii="Times New Roman" w:hAnsi="Times New Roman" w:cs="Times New Roman"/>
          <w:color w:val="000000"/>
          <w:sz w:val="24"/>
          <w:szCs w:val="24"/>
        </w:rPr>
        <w:t xml:space="preserve">, </w:t>
      </w:r>
      <w:r w:rsidR="00D500E5" w:rsidRPr="005838F4">
        <w:rPr>
          <w:rFonts w:ascii="Times New Roman" w:hAnsi="Times New Roman" w:cs="Times New Roman"/>
          <w:color w:val="000000"/>
          <w:sz w:val="24"/>
          <w:szCs w:val="24"/>
        </w:rPr>
        <w:t>and eating behaviors</w:t>
      </w:r>
      <w:r w:rsidR="0097179A">
        <w:rPr>
          <w:rFonts w:ascii="Times New Roman" w:hAnsi="Times New Roman" w:cs="Times New Roman"/>
          <w:color w:val="000000"/>
          <w:sz w:val="24"/>
          <w:szCs w:val="24"/>
        </w:rPr>
        <w:t xml:space="preserve"> at age 4.5</w:t>
      </w:r>
      <w:r w:rsidR="00AE442A">
        <w:rPr>
          <w:rFonts w:ascii="Times New Roman" w:hAnsi="Times New Roman" w:cs="Times New Roman"/>
          <w:color w:val="000000"/>
          <w:sz w:val="24"/>
          <w:szCs w:val="24"/>
        </w:rPr>
        <w:t>y</w:t>
      </w:r>
      <w:r w:rsidR="00F1574C" w:rsidRPr="005838F4">
        <w:rPr>
          <w:rFonts w:ascii="Times New Roman" w:hAnsi="Times New Roman" w:cs="Times New Roman"/>
          <w:color w:val="000000"/>
          <w:sz w:val="24"/>
          <w:szCs w:val="24"/>
        </w:rPr>
        <w:t>,</w:t>
      </w:r>
      <w:r w:rsidR="0097179A">
        <w:rPr>
          <w:rFonts w:ascii="Times New Roman" w:hAnsi="Times New Roman" w:cs="Times New Roman"/>
          <w:color w:val="000000"/>
          <w:sz w:val="24"/>
          <w:szCs w:val="24"/>
        </w:rPr>
        <w:t xml:space="preserve"> between the trajectory </w:t>
      </w:r>
      <w:r w:rsidR="00516FDB">
        <w:rPr>
          <w:rFonts w:ascii="Times New Roman" w:hAnsi="Times New Roman" w:cs="Times New Roman"/>
          <w:color w:val="000000"/>
          <w:sz w:val="24"/>
          <w:szCs w:val="24"/>
        </w:rPr>
        <w:t>classes</w:t>
      </w:r>
      <w:r w:rsidR="006712F3">
        <w:rPr>
          <w:rFonts w:ascii="Times New Roman" w:hAnsi="Times New Roman" w:cs="Times New Roman"/>
          <w:color w:val="000000"/>
          <w:sz w:val="24"/>
          <w:szCs w:val="24"/>
        </w:rPr>
        <w:t xml:space="preserve"> (</w:t>
      </w:r>
      <w:r w:rsidR="00F1574C" w:rsidRPr="005838F4">
        <w:rPr>
          <w:rFonts w:ascii="Times New Roman" w:hAnsi="Times New Roman" w:cs="Times New Roman"/>
          <w:color w:val="000000"/>
          <w:sz w:val="24"/>
          <w:szCs w:val="24"/>
        </w:rPr>
        <w:t>adjust</w:t>
      </w:r>
      <w:r w:rsidR="006712F3">
        <w:rPr>
          <w:rFonts w:ascii="Times New Roman" w:hAnsi="Times New Roman" w:cs="Times New Roman"/>
          <w:color w:val="000000"/>
          <w:sz w:val="24"/>
          <w:szCs w:val="24"/>
        </w:rPr>
        <w:t>ed</w:t>
      </w:r>
      <w:r w:rsidR="00F1574C" w:rsidRPr="005838F4">
        <w:rPr>
          <w:rFonts w:ascii="Times New Roman" w:hAnsi="Times New Roman" w:cs="Times New Roman"/>
          <w:color w:val="000000"/>
          <w:sz w:val="24"/>
          <w:szCs w:val="24"/>
        </w:rPr>
        <w:t xml:space="preserve"> for s</w:t>
      </w:r>
      <w:r w:rsidR="00B87C88" w:rsidRPr="005838F4">
        <w:rPr>
          <w:rFonts w:ascii="Times New Roman" w:hAnsi="Times New Roman" w:cs="Times New Roman"/>
          <w:color w:val="000000"/>
          <w:sz w:val="24"/>
          <w:szCs w:val="24"/>
        </w:rPr>
        <w:t xml:space="preserve">ex, </w:t>
      </w:r>
      <w:r w:rsidR="00AA4AB0">
        <w:rPr>
          <w:rFonts w:ascii="Times New Roman" w:hAnsi="Times New Roman" w:cs="Times New Roman"/>
          <w:color w:val="000000"/>
          <w:sz w:val="24"/>
          <w:szCs w:val="24"/>
        </w:rPr>
        <w:t xml:space="preserve">parity, </w:t>
      </w:r>
      <w:r w:rsidR="00771D60">
        <w:rPr>
          <w:rFonts w:ascii="Times New Roman" w:hAnsi="Times New Roman" w:cs="Times New Roman"/>
          <w:color w:val="000000"/>
          <w:sz w:val="24"/>
          <w:szCs w:val="24"/>
        </w:rPr>
        <w:t>ethnicity</w:t>
      </w:r>
      <w:r w:rsidR="00B87C88" w:rsidRPr="005838F4">
        <w:rPr>
          <w:rFonts w:ascii="Times New Roman" w:hAnsi="Times New Roman" w:cs="Times New Roman"/>
          <w:color w:val="000000"/>
          <w:sz w:val="24"/>
          <w:szCs w:val="24"/>
        </w:rPr>
        <w:t xml:space="preserve">, maternal education, </w:t>
      </w:r>
      <w:proofErr w:type="spellStart"/>
      <w:r w:rsidR="00B87C88" w:rsidRPr="005838F4">
        <w:rPr>
          <w:rFonts w:ascii="Times New Roman" w:hAnsi="Times New Roman" w:cs="Times New Roman"/>
          <w:color w:val="000000"/>
          <w:sz w:val="24"/>
          <w:szCs w:val="24"/>
        </w:rPr>
        <w:t>pp</w:t>
      </w:r>
      <w:r w:rsidR="00F1574C" w:rsidRPr="005838F4">
        <w:rPr>
          <w:rFonts w:ascii="Times New Roman" w:hAnsi="Times New Roman" w:cs="Times New Roman"/>
          <w:color w:val="000000"/>
          <w:sz w:val="24"/>
          <w:szCs w:val="24"/>
        </w:rPr>
        <w:t>BMI</w:t>
      </w:r>
      <w:proofErr w:type="spellEnd"/>
      <w:r w:rsidR="005C66DC">
        <w:rPr>
          <w:rFonts w:ascii="Times New Roman" w:hAnsi="Times New Roman" w:cs="Times New Roman"/>
          <w:color w:val="000000"/>
          <w:sz w:val="24"/>
          <w:szCs w:val="24"/>
        </w:rPr>
        <w:t>,</w:t>
      </w:r>
      <w:r w:rsidR="00F1574C" w:rsidRPr="005838F4">
        <w:rPr>
          <w:rFonts w:ascii="Times New Roman" w:hAnsi="Times New Roman" w:cs="Times New Roman"/>
          <w:color w:val="000000"/>
          <w:sz w:val="24"/>
          <w:szCs w:val="24"/>
        </w:rPr>
        <w:t xml:space="preserve"> </w:t>
      </w:r>
      <w:r w:rsidR="003B1D76">
        <w:rPr>
          <w:rFonts w:ascii="Times New Roman" w:hAnsi="Times New Roman" w:cs="Times New Roman"/>
          <w:color w:val="000000"/>
          <w:sz w:val="24"/>
          <w:szCs w:val="24"/>
        </w:rPr>
        <w:t xml:space="preserve">GDM, </w:t>
      </w:r>
      <w:r w:rsidR="00F1574C" w:rsidRPr="005838F4">
        <w:rPr>
          <w:rFonts w:ascii="Times New Roman" w:hAnsi="Times New Roman" w:cs="Times New Roman"/>
          <w:color w:val="000000"/>
          <w:sz w:val="24"/>
          <w:szCs w:val="24"/>
        </w:rPr>
        <w:t xml:space="preserve">and </w:t>
      </w:r>
      <w:r w:rsidR="00AB5AC6">
        <w:rPr>
          <w:rFonts w:ascii="Times New Roman" w:hAnsi="Times New Roman" w:cs="Times New Roman"/>
          <w:color w:val="000000"/>
          <w:sz w:val="24"/>
          <w:szCs w:val="24"/>
        </w:rPr>
        <w:t>GWG</w:t>
      </w:r>
      <w:r w:rsidR="00C04477">
        <w:rPr>
          <w:rFonts w:ascii="Times New Roman" w:hAnsi="Times New Roman" w:cs="Times New Roman"/>
          <w:color w:val="000000"/>
          <w:sz w:val="24"/>
          <w:szCs w:val="24"/>
        </w:rPr>
        <w:t xml:space="preserve"> </w:t>
      </w:r>
      <w:r w:rsidR="00177DDA">
        <w:rPr>
          <w:rFonts w:ascii="Times New Roman" w:hAnsi="Times New Roman" w:cs="Times New Roman"/>
          <w:color w:val="000000"/>
          <w:sz w:val="24"/>
          <w:szCs w:val="24"/>
        </w:rPr>
        <w:t>rate</w:t>
      </w:r>
      <w:r w:rsidR="003B1D76">
        <w:rPr>
          <w:rFonts w:ascii="Times New Roman" w:hAnsi="Times New Roman" w:cs="Times New Roman"/>
          <w:color w:val="000000"/>
          <w:sz w:val="24"/>
          <w:szCs w:val="24"/>
        </w:rPr>
        <w:t xml:space="preserve"> category</w:t>
      </w:r>
      <w:r w:rsidR="006712F3">
        <w:rPr>
          <w:rFonts w:ascii="Times New Roman" w:hAnsi="Times New Roman" w:cs="Times New Roman"/>
          <w:color w:val="000000"/>
          <w:sz w:val="24"/>
          <w:szCs w:val="24"/>
        </w:rPr>
        <w:t>)</w:t>
      </w:r>
      <w:r w:rsidR="003B1D76">
        <w:rPr>
          <w:rFonts w:ascii="Times New Roman" w:hAnsi="Times New Roman" w:cs="Times New Roman"/>
          <w:color w:val="000000"/>
          <w:sz w:val="24"/>
          <w:szCs w:val="24"/>
        </w:rPr>
        <w:t xml:space="preserve">. </w:t>
      </w:r>
      <w:r w:rsidR="004E1CD8" w:rsidRPr="005838F4">
        <w:rPr>
          <w:rFonts w:ascii="Times New Roman" w:hAnsi="Times New Roman" w:cs="Times New Roman"/>
          <w:color w:val="000000"/>
          <w:sz w:val="24"/>
          <w:szCs w:val="24"/>
        </w:rPr>
        <w:t xml:space="preserve">Binary logistic regression </w:t>
      </w:r>
      <w:r w:rsidR="0042013A">
        <w:rPr>
          <w:rFonts w:ascii="Times New Roman" w:hAnsi="Times New Roman" w:cs="Times New Roman"/>
          <w:color w:val="000000"/>
          <w:sz w:val="24"/>
          <w:szCs w:val="24"/>
        </w:rPr>
        <w:t>was</w:t>
      </w:r>
      <w:r w:rsidR="004E1CD8" w:rsidRPr="005838F4">
        <w:rPr>
          <w:rFonts w:ascii="Times New Roman" w:hAnsi="Times New Roman" w:cs="Times New Roman"/>
          <w:color w:val="000000"/>
          <w:sz w:val="24"/>
          <w:szCs w:val="24"/>
        </w:rPr>
        <w:t xml:space="preserve"> </w:t>
      </w:r>
      <w:r w:rsidR="00FE0485" w:rsidRPr="005838F4">
        <w:rPr>
          <w:rFonts w:ascii="Times New Roman" w:hAnsi="Times New Roman" w:cs="Times New Roman"/>
          <w:color w:val="000000"/>
          <w:sz w:val="24"/>
          <w:szCs w:val="24"/>
        </w:rPr>
        <w:t>used</w:t>
      </w:r>
      <w:r w:rsidR="004E1CD8" w:rsidRPr="005838F4">
        <w:rPr>
          <w:rFonts w:ascii="Times New Roman" w:hAnsi="Times New Roman" w:cs="Times New Roman"/>
          <w:color w:val="000000"/>
          <w:sz w:val="24"/>
          <w:szCs w:val="24"/>
        </w:rPr>
        <w:t xml:space="preserve"> </w:t>
      </w:r>
      <w:r w:rsidR="0097179A">
        <w:rPr>
          <w:rFonts w:ascii="Times New Roman" w:hAnsi="Times New Roman" w:cs="Times New Roman"/>
          <w:color w:val="000000"/>
          <w:sz w:val="24"/>
          <w:szCs w:val="24"/>
        </w:rPr>
        <w:t xml:space="preserve">for </w:t>
      </w:r>
      <w:r w:rsidR="0097179A" w:rsidRPr="005838F4">
        <w:rPr>
          <w:rFonts w:ascii="Times New Roman" w:hAnsi="Times New Roman" w:cs="Times New Roman"/>
          <w:color w:val="000000"/>
          <w:sz w:val="24"/>
          <w:szCs w:val="24"/>
        </w:rPr>
        <w:t xml:space="preserve">dichotomous </w:t>
      </w:r>
      <w:r w:rsidR="004E1CD8" w:rsidRPr="005838F4">
        <w:rPr>
          <w:rFonts w:ascii="Times New Roman" w:hAnsi="Times New Roman" w:cs="Times New Roman"/>
          <w:color w:val="000000"/>
          <w:sz w:val="24"/>
          <w:szCs w:val="24"/>
        </w:rPr>
        <w:t>outcome</w:t>
      </w:r>
      <w:r w:rsidR="0097179A">
        <w:rPr>
          <w:rFonts w:ascii="Times New Roman" w:hAnsi="Times New Roman" w:cs="Times New Roman"/>
          <w:color w:val="000000"/>
          <w:sz w:val="24"/>
          <w:szCs w:val="24"/>
        </w:rPr>
        <w:t>s</w:t>
      </w:r>
      <w:r w:rsidR="004E1CD8" w:rsidRPr="005838F4">
        <w:rPr>
          <w:rFonts w:ascii="Times New Roman" w:hAnsi="Times New Roman" w:cs="Times New Roman"/>
          <w:color w:val="000000"/>
          <w:sz w:val="24"/>
          <w:szCs w:val="24"/>
        </w:rPr>
        <w:t>.</w:t>
      </w:r>
      <w:r w:rsidR="00CE0452">
        <w:rPr>
          <w:rFonts w:ascii="Times New Roman" w:hAnsi="Times New Roman" w:cs="Times New Roman"/>
          <w:color w:val="000000"/>
          <w:sz w:val="24"/>
          <w:szCs w:val="24"/>
        </w:rPr>
        <w:t xml:space="preserve"> </w:t>
      </w:r>
      <w:r w:rsidR="00F1574C" w:rsidRPr="005838F4">
        <w:rPr>
          <w:rFonts w:ascii="Times New Roman" w:hAnsi="Times New Roman" w:cs="Times New Roman"/>
          <w:color w:val="000000"/>
          <w:sz w:val="24"/>
          <w:szCs w:val="24"/>
        </w:rPr>
        <w:t xml:space="preserve">The </w:t>
      </w:r>
      <w:r w:rsidR="00A810FF" w:rsidRPr="005838F4">
        <w:rPr>
          <w:rFonts w:ascii="Times New Roman" w:hAnsi="Times New Roman" w:cs="Times New Roman"/>
          <w:color w:val="000000"/>
          <w:sz w:val="24"/>
          <w:szCs w:val="24"/>
        </w:rPr>
        <w:t>trajectory class</w:t>
      </w:r>
      <w:r w:rsidR="00F1574C" w:rsidRPr="005838F4">
        <w:rPr>
          <w:rFonts w:ascii="Times New Roman" w:hAnsi="Times New Roman" w:cs="Times New Roman"/>
          <w:color w:val="000000"/>
          <w:sz w:val="24"/>
          <w:szCs w:val="24"/>
        </w:rPr>
        <w:t xml:space="preserve"> </w:t>
      </w:r>
      <w:r w:rsidR="00E46C3E">
        <w:rPr>
          <w:rFonts w:ascii="Times New Roman" w:hAnsi="Times New Roman" w:cs="Times New Roman"/>
          <w:color w:val="000000"/>
          <w:sz w:val="24"/>
          <w:szCs w:val="24"/>
        </w:rPr>
        <w:t xml:space="preserve">with the largest number of participants </w:t>
      </w:r>
      <w:r w:rsidR="00F1574C" w:rsidRPr="005838F4">
        <w:rPr>
          <w:rFonts w:ascii="Times New Roman" w:hAnsi="Times New Roman" w:cs="Times New Roman"/>
          <w:color w:val="000000"/>
          <w:sz w:val="24"/>
          <w:szCs w:val="24"/>
        </w:rPr>
        <w:t>was used as the reference group in all the above models.</w:t>
      </w:r>
      <w:r w:rsidR="0084235C" w:rsidRPr="005838F4">
        <w:rPr>
          <w:rFonts w:ascii="Times New Roman" w:hAnsi="Times New Roman" w:cs="Times New Roman"/>
          <w:color w:val="000000"/>
          <w:sz w:val="24"/>
          <w:szCs w:val="24"/>
        </w:rPr>
        <w:t xml:space="preserve"> </w:t>
      </w:r>
      <w:r w:rsidR="00BD7257" w:rsidRPr="005838F4">
        <w:rPr>
          <w:rFonts w:ascii="Times New Roman" w:hAnsi="Times New Roman" w:cs="Times New Roman"/>
          <w:color w:val="000000"/>
          <w:sz w:val="24"/>
          <w:szCs w:val="24"/>
        </w:rPr>
        <w:t>Complete case analys</w:t>
      </w:r>
      <w:r w:rsidR="001350AB">
        <w:rPr>
          <w:rFonts w:ascii="Times New Roman" w:hAnsi="Times New Roman" w:cs="Times New Roman"/>
          <w:color w:val="000000"/>
          <w:sz w:val="24"/>
          <w:szCs w:val="24"/>
        </w:rPr>
        <w:t>e</w:t>
      </w:r>
      <w:r w:rsidR="00BD7257" w:rsidRPr="005838F4">
        <w:rPr>
          <w:rFonts w:ascii="Times New Roman" w:hAnsi="Times New Roman" w:cs="Times New Roman"/>
          <w:color w:val="000000"/>
          <w:sz w:val="24"/>
          <w:szCs w:val="24"/>
        </w:rPr>
        <w:t>s</w:t>
      </w:r>
      <w:r w:rsidR="003F3A12">
        <w:rPr>
          <w:rFonts w:ascii="Times New Roman" w:hAnsi="Times New Roman" w:cs="Times New Roman"/>
          <w:color w:val="000000"/>
          <w:sz w:val="24"/>
          <w:szCs w:val="24"/>
        </w:rPr>
        <w:t xml:space="preserve"> (samples without missing covariates)</w:t>
      </w:r>
      <w:r w:rsidR="003C01BB">
        <w:rPr>
          <w:rFonts w:ascii="Times New Roman" w:hAnsi="Times New Roman" w:cs="Times New Roman"/>
          <w:color w:val="000000"/>
          <w:sz w:val="24"/>
          <w:szCs w:val="24"/>
        </w:rPr>
        <w:t xml:space="preserve"> for the above models are  </w:t>
      </w:r>
      <w:r w:rsidR="00BD7257" w:rsidRPr="005838F4">
        <w:rPr>
          <w:rFonts w:ascii="Times New Roman" w:hAnsi="Times New Roman" w:cs="Times New Roman"/>
          <w:color w:val="000000"/>
          <w:sz w:val="24"/>
          <w:szCs w:val="24"/>
        </w:rPr>
        <w:t xml:space="preserve">shown in the supplementary </w:t>
      </w:r>
      <w:r w:rsidR="00D17D96">
        <w:rPr>
          <w:rFonts w:ascii="Times New Roman" w:hAnsi="Times New Roman" w:cs="Times New Roman"/>
          <w:color w:val="000000"/>
          <w:sz w:val="24"/>
          <w:szCs w:val="24"/>
        </w:rPr>
        <w:t>T</w:t>
      </w:r>
      <w:r w:rsidR="00554459" w:rsidRPr="005838F4">
        <w:rPr>
          <w:rFonts w:ascii="Times New Roman" w:hAnsi="Times New Roman" w:cs="Times New Roman"/>
          <w:color w:val="000000"/>
          <w:sz w:val="24"/>
          <w:szCs w:val="24"/>
        </w:rPr>
        <w:t xml:space="preserve">ables </w:t>
      </w:r>
      <w:r w:rsidR="00D17D96">
        <w:rPr>
          <w:rFonts w:ascii="Times New Roman" w:hAnsi="Times New Roman" w:cs="Times New Roman"/>
          <w:color w:val="000000"/>
          <w:sz w:val="24"/>
          <w:szCs w:val="24"/>
        </w:rPr>
        <w:t>S</w:t>
      </w:r>
      <w:r w:rsidR="00554459" w:rsidRPr="005838F4">
        <w:rPr>
          <w:rFonts w:ascii="Times New Roman" w:hAnsi="Times New Roman" w:cs="Times New Roman"/>
          <w:color w:val="000000"/>
          <w:sz w:val="24"/>
          <w:szCs w:val="24"/>
        </w:rPr>
        <w:t>2</w:t>
      </w:r>
      <w:r w:rsidR="00094190">
        <w:rPr>
          <w:rFonts w:ascii="Times New Roman" w:hAnsi="Times New Roman" w:cs="Times New Roman"/>
          <w:color w:val="000000"/>
          <w:sz w:val="24"/>
          <w:szCs w:val="24"/>
        </w:rPr>
        <w:t xml:space="preserve"> to </w:t>
      </w:r>
      <w:r w:rsidR="00D17D96">
        <w:rPr>
          <w:rFonts w:ascii="Times New Roman" w:hAnsi="Times New Roman" w:cs="Times New Roman"/>
          <w:color w:val="000000"/>
          <w:sz w:val="24"/>
          <w:szCs w:val="24"/>
        </w:rPr>
        <w:t>S</w:t>
      </w:r>
      <w:r w:rsidR="00E34520">
        <w:rPr>
          <w:rFonts w:ascii="Times New Roman" w:hAnsi="Times New Roman" w:cs="Times New Roman"/>
          <w:color w:val="000000"/>
          <w:sz w:val="24"/>
          <w:szCs w:val="24"/>
        </w:rPr>
        <w:t>4</w:t>
      </w:r>
      <w:r w:rsidR="00BD7257" w:rsidRPr="005838F4">
        <w:rPr>
          <w:rFonts w:ascii="Times New Roman" w:hAnsi="Times New Roman" w:cs="Times New Roman"/>
          <w:color w:val="000000"/>
          <w:sz w:val="24"/>
          <w:szCs w:val="24"/>
        </w:rPr>
        <w:t>.</w:t>
      </w:r>
      <w:r w:rsidR="00A1577A">
        <w:rPr>
          <w:rFonts w:ascii="Times New Roman" w:hAnsi="Times New Roman" w:cs="Times New Roman"/>
          <w:color w:val="000000"/>
          <w:sz w:val="24"/>
          <w:szCs w:val="24"/>
        </w:rPr>
        <w:t xml:space="preserve"> </w:t>
      </w:r>
    </w:p>
    <w:p w14:paraId="60D33CF8" w14:textId="77777777" w:rsidR="00C32DA6" w:rsidRDefault="00C32DA6" w:rsidP="00153491">
      <w:pPr>
        <w:tabs>
          <w:tab w:val="left" w:pos="5670"/>
        </w:tabs>
        <w:spacing w:after="0" w:line="480" w:lineRule="auto"/>
        <w:jc w:val="both"/>
        <w:rPr>
          <w:rFonts w:ascii="Times New Roman" w:hAnsi="Times New Roman" w:cs="Times New Roman"/>
          <w:b/>
          <w:sz w:val="24"/>
          <w:szCs w:val="24"/>
        </w:rPr>
      </w:pPr>
    </w:p>
    <w:p w14:paraId="64587E1A" w14:textId="42520D41" w:rsidR="002D636B" w:rsidRPr="005838F4" w:rsidRDefault="002D636B" w:rsidP="00153491">
      <w:pPr>
        <w:tabs>
          <w:tab w:val="left" w:pos="5670"/>
        </w:tabs>
        <w:spacing w:after="0" w:line="480" w:lineRule="auto"/>
        <w:jc w:val="both"/>
        <w:rPr>
          <w:rFonts w:ascii="Times New Roman" w:hAnsi="Times New Roman" w:cs="Times New Roman"/>
          <w:b/>
          <w:sz w:val="24"/>
          <w:szCs w:val="24"/>
        </w:rPr>
      </w:pPr>
      <w:r w:rsidRPr="005838F4">
        <w:rPr>
          <w:rFonts w:ascii="Times New Roman" w:hAnsi="Times New Roman" w:cs="Times New Roman"/>
          <w:b/>
          <w:sz w:val="24"/>
          <w:szCs w:val="24"/>
        </w:rPr>
        <w:lastRenderedPageBreak/>
        <w:t>Results</w:t>
      </w:r>
    </w:p>
    <w:p w14:paraId="31EA8E5A" w14:textId="68719D1F" w:rsidR="00552567" w:rsidRPr="005838F4" w:rsidRDefault="009526B9" w:rsidP="007F289D">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G</w:t>
      </w:r>
      <w:r w:rsidR="0005474E" w:rsidRPr="005838F4">
        <w:rPr>
          <w:rFonts w:ascii="Times New Roman" w:hAnsi="Times New Roman" w:cs="Times New Roman"/>
          <w:b/>
          <w:i/>
          <w:sz w:val="24"/>
          <w:szCs w:val="24"/>
        </w:rPr>
        <w:t xml:space="preserve">rowth </w:t>
      </w:r>
      <w:r w:rsidR="002D636B" w:rsidRPr="005838F4">
        <w:rPr>
          <w:rFonts w:ascii="Times New Roman" w:hAnsi="Times New Roman" w:cs="Times New Roman"/>
          <w:b/>
          <w:i/>
          <w:sz w:val="24"/>
          <w:szCs w:val="24"/>
        </w:rPr>
        <w:t xml:space="preserve">trajectories </w:t>
      </w:r>
      <w:r w:rsidR="00AB52C3" w:rsidRPr="005838F4">
        <w:rPr>
          <w:rFonts w:ascii="Times New Roman" w:hAnsi="Times New Roman" w:cs="Times New Roman"/>
          <w:b/>
          <w:i/>
          <w:sz w:val="24"/>
          <w:szCs w:val="24"/>
        </w:rPr>
        <w:t xml:space="preserve">from birth </w:t>
      </w:r>
      <w:r w:rsidR="00635BD4" w:rsidRPr="005838F4">
        <w:rPr>
          <w:rFonts w:ascii="Times New Roman" w:hAnsi="Times New Roman" w:cs="Times New Roman"/>
          <w:b/>
          <w:i/>
          <w:sz w:val="24"/>
          <w:szCs w:val="24"/>
        </w:rPr>
        <w:t xml:space="preserve">to </w:t>
      </w:r>
      <w:r w:rsidR="00892962">
        <w:rPr>
          <w:rFonts w:ascii="Times New Roman" w:hAnsi="Times New Roman" w:cs="Times New Roman"/>
          <w:b/>
          <w:i/>
          <w:sz w:val="24"/>
          <w:szCs w:val="24"/>
        </w:rPr>
        <w:t>6 years</w:t>
      </w:r>
      <w:r w:rsidR="00AB52C3" w:rsidRPr="005838F4">
        <w:rPr>
          <w:rFonts w:ascii="Times New Roman" w:hAnsi="Times New Roman" w:cs="Times New Roman"/>
          <w:b/>
          <w:i/>
          <w:sz w:val="24"/>
          <w:szCs w:val="24"/>
        </w:rPr>
        <w:t xml:space="preserve"> of age </w:t>
      </w:r>
    </w:p>
    <w:p w14:paraId="0B47E339" w14:textId="543E5A59" w:rsidR="005625D8" w:rsidRPr="005838F4" w:rsidRDefault="00125070" w:rsidP="005625D8">
      <w:pPr>
        <w:spacing w:after="0" w:line="480" w:lineRule="auto"/>
        <w:jc w:val="both"/>
        <w:rPr>
          <w:rFonts w:ascii="Times New Roman" w:hAnsi="Times New Roman" w:cs="Times New Roman"/>
          <w:sz w:val="24"/>
          <w:szCs w:val="24"/>
        </w:rPr>
      </w:pPr>
      <w:r w:rsidRPr="005838F4">
        <w:rPr>
          <w:rFonts w:ascii="Times New Roman" w:hAnsi="Times New Roman" w:cs="Times New Roman"/>
          <w:sz w:val="24"/>
          <w:szCs w:val="24"/>
        </w:rPr>
        <w:t>Five growth trajector</w:t>
      </w:r>
      <w:r>
        <w:rPr>
          <w:rFonts w:ascii="Times New Roman" w:hAnsi="Times New Roman" w:cs="Times New Roman"/>
          <w:sz w:val="24"/>
          <w:szCs w:val="24"/>
        </w:rPr>
        <w:t>y</w:t>
      </w:r>
      <w:r w:rsidRPr="005838F4">
        <w:rPr>
          <w:rFonts w:ascii="Times New Roman" w:hAnsi="Times New Roman" w:cs="Times New Roman"/>
          <w:sz w:val="24"/>
          <w:szCs w:val="24"/>
        </w:rPr>
        <w:t xml:space="preserve"> </w:t>
      </w:r>
      <w:r>
        <w:rPr>
          <w:rFonts w:ascii="Times New Roman" w:hAnsi="Times New Roman" w:cs="Times New Roman"/>
          <w:sz w:val="24"/>
          <w:szCs w:val="24"/>
        </w:rPr>
        <w:t xml:space="preserve">patterns </w:t>
      </w:r>
      <w:r w:rsidRPr="005838F4">
        <w:rPr>
          <w:rFonts w:ascii="Times New Roman" w:hAnsi="Times New Roman" w:cs="Times New Roman"/>
          <w:sz w:val="24"/>
          <w:szCs w:val="24"/>
        </w:rPr>
        <w:t xml:space="preserve">were identified </w:t>
      </w:r>
      <w:r w:rsidR="009E79C1" w:rsidRPr="005838F4">
        <w:rPr>
          <w:rFonts w:ascii="Times New Roman" w:hAnsi="Times New Roman" w:cs="Times New Roman"/>
          <w:sz w:val="24"/>
          <w:szCs w:val="24"/>
        </w:rPr>
        <w:t>(Figure 1)</w:t>
      </w:r>
      <w:r w:rsidR="00464887">
        <w:rPr>
          <w:rFonts w:ascii="Times New Roman" w:hAnsi="Times New Roman" w:cs="Times New Roman"/>
          <w:sz w:val="24"/>
          <w:szCs w:val="24"/>
        </w:rPr>
        <w:t>.</w:t>
      </w:r>
      <w:r w:rsidR="00F30C6F" w:rsidRPr="005838F4">
        <w:rPr>
          <w:rFonts w:ascii="Times New Roman" w:hAnsi="Times New Roman" w:cs="Times New Roman"/>
          <w:sz w:val="24"/>
          <w:szCs w:val="24"/>
        </w:rPr>
        <w:t xml:space="preserve"> </w:t>
      </w:r>
      <w:r w:rsidR="00464887">
        <w:rPr>
          <w:rFonts w:ascii="Times New Roman" w:hAnsi="Times New Roman" w:cs="Times New Roman"/>
          <w:sz w:val="24"/>
          <w:szCs w:val="24"/>
        </w:rPr>
        <w:t>T</w:t>
      </w:r>
      <w:r w:rsidR="00464887" w:rsidRPr="005838F4">
        <w:rPr>
          <w:rFonts w:ascii="Times New Roman" w:hAnsi="Times New Roman" w:cs="Times New Roman"/>
          <w:sz w:val="24"/>
          <w:szCs w:val="24"/>
        </w:rPr>
        <w:t xml:space="preserve">hree </w:t>
      </w:r>
      <w:r w:rsidR="00F07355" w:rsidRPr="005838F4">
        <w:rPr>
          <w:rFonts w:ascii="Times New Roman" w:hAnsi="Times New Roman" w:cs="Times New Roman"/>
          <w:sz w:val="24"/>
          <w:szCs w:val="24"/>
        </w:rPr>
        <w:t>trajector</w:t>
      </w:r>
      <w:r w:rsidR="00220AFF">
        <w:rPr>
          <w:rFonts w:ascii="Times New Roman" w:hAnsi="Times New Roman" w:cs="Times New Roman"/>
          <w:sz w:val="24"/>
          <w:szCs w:val="24"/>
        </w:rPr>
        <w:t>y patterns</w:t>
      </w:r>
      <w:r w:rsidR="00F07355" w:rsidRPr="005838F4">
        <w:rPr>
          <w:rFonts w:ascii="Times New Roman" w:hAnsi="Times New Roman" w:cs="Times New Roman"/>
          <w:sz w:val="24"/>
          <w:szCs w:val="24"/>
        </w:rPr>
        <w:t xml:space="preserve"> were</w:t>
      </w:r>
      <w:r w:rsidR="009526B9" w:rsidRPr="005838F4">
        <w:rPr>
          <w:rFonts w:ascii="Times New Roman" w:hAnsi="Times New Roman" w:cs="Times New Roman"/>
          <w:sz w:val="24"/>
          <w:szCs w:val="24"/>
        </w:rPr>
        <w:t xml:space="preserve"> within the WHO BMI threshold for </w:t>
      </w:r>
      <w:r w:rsidR="00A871DD" w:rsidRPr="005838F4">
        <w:rPr>
          <w:rFonts w:ascii="Times New Roman" w:hAnsi="Times New Roman" w:cs="Times New Roman"/>
          <w:sz w:val="24"/>
          <w:szCs w:val="24"/>
        </w:rPr>
        <w:t xml:space="preserve">healthy </w:t>
      </w:r>
      <w:r w:rsidR="009526B9" w:rsidRPr="005838F4">
        <w:rPr>
          <w:rFonts w:ascii="Times New Roman" w:hAnsi="Times New Roman" w:cs="Times New Roman"/>
          <w:sz w:val="24"/>
          <w:szCs w:val="24"/>
        </w:rPr>
        <w:t>BMI</w:t>
      </w:r>
      <w:r w:rsidR="006B1408">
        <w:rPr>
          <w:rFonts w:ascii="Times New Roman" w:hAnsi="Times New Roman" w:cs="Times New Roman"/>
          <w:sz w:val="24"/>
          <w:szCs w:val="24"/>
        </w:rPr>
        <w:t xml:space="preserve"> </w:t>
      </w:r>
      <w:r w:rsidR="006B1408" w:rsidRPr="005838F4">
        <w:rPr>
          <w:rFonts w:ascii="Times New Roman" w:hAnsi="Times New Roman" w:cs="Times New Roman"/>
          <w:sz w:val="24"/>
          <w:szCs w:val="24"/>
        </w:rPr>
        <w:t>(-2 &lt;BMI z-score &lt; 1)</w:t>
      </w:r>
      <w:r w:rsidR="00FB62A7" w:rsidRPr="005838F4">
        <w:rPr>
          <w:rFonts w:ascii="Times New Roman" w:hAnsi="Times New Roman" w:cs="Times New Roman"/>
          <w:color w:val="000000"/>
          <w:sz w:val="24"/>
          <w:szCs w:val="24"/>
        </w:rPr>
        <w:fldChar w:fldCharType="begin"/>
      </w:r>
      <w:r w:rsidR="00AD4D30">
        <w:rPr>
          <w:rFonts w:ascii="Times New Roman" w:hAnsi="Times New Roman" w:cs="Times New Roman"/>
          <w:color w:val="000000"/>
          <w:sz w:val="24"/>
          <w:szCs w:val="24"/>
        </w:rPr>
        <w:instrText xml:space="preserve"> ADDIN EN.CITE &lt;EndNote&gt;&lt;Cite&gt;&lt;Author&gt;Organization&lt;/Author&gt;&lt;Year&gt;2006&lt;/Year&gt;&lt;RecNum&gt;22&lt;/RecNum&gt;&lt;DisplayText&gt;&lt;style face="superscript"&gt;20&lt;/style&gt;&lt;/DisplayText&gt;&lt;record&gt;&lt;rec-number&gt;22&lt;/rec-number&gt;&lt;foreign-keys&gt;&lt;key app="EN" db-id="z2sdew92sttzw1e052u5rafvfrrrvp9vwzts" timestamp="1617776288"&gt;22&lt;/key&gt;&lt;/foreign-keys&gt;&lt;ref-type name="Journal Article"&gt;17&lt;/ref-type&gt;&lt;contributors&gt;&lt;authors&gt;&lt;author&gt;World Health Organization&lt;/author&gt;&lt;/authors&gt;&lt;/contributors&gt;&lt;titles&gt;&lt;title&gt;WHO child growth standards: length/height-for-age, weight-for-age, weight-for-length, weight-for-height and body mass index-for-age: methods and development&lt;/title&gt;&lt;/titles&gt;&lt;dates&gt;&lt;year&gt;2006&lt;/year&gt;&lt;/dates&gt;&lt;urls&gt;&lt;/urls&gt;&lt;/record&gt;&lt;/Cite&gt;&lt;/EndNote&gt;</w:instrText>
      </w:r>
      <w:r w:rsidR="00FB62A7" w:rsidRPr="005838F4">
        <w:rPr>
          <w:rFonts w:ascii="Times New Roman" w:hAnsi="Times New Roman" w:cs="Times New Roman"/>
          <w:color w:val="000000"/>
          <w:sz w:val="24"/>
          <w:szCs w:val="24"/>
        </w:rPr>
        <w:fldChar w:fldCharType="separate"/>
      </w:r>
      <w:r w:rsidR="00AD4D30" w:rsidRPr="00AD4D30">
        <w:rPr>
          <w:rFonts w:ascii="Times New Roman" w:hAnsi="Times New Roman" w:cs="Times New Roman"/>
          <w:noProof/>
          <w:color w:val="000000"/>
          <w:sz w:val="24"/>
          <w:szCs w:val="24"/>
          <w:vertAlign w:val="superscript"/>
        </w:rPr>
        <w:t>20</w:t>
      </w:r>
      <w:r w:rsidR="00FB62A7" w:rsidRPr="005838F4">
        <w:rPr>
          <w:rFonts w:ascii="Times New Roman" w:hAnsi="Times New Roman" w:cs="Times New Roman"/>
          <w:color w:val="000000"/>
          <w:sz w:val="24"/>
          <w:szCs w:val="24"/>
        </w:rPr>
        <w:fldChar w:fldCharType="end"/>
      </w:r>
      <w:r w:rsidR="009526B9" w:rsidRPr="005838F4">
        <w:rPr>
          <w:rFonts w:ascii="Times New Roman" w:hAnsi="Times New Roman" w:cs="Times New Roman"/>
          <w:sz w:val="24"/>
          <w:szCs w:val="24"/>
        </w:rPr>
        <w:t xml:space="preserve"> and formed </w:t>
      </w:r>
      <w:r w:rsidR="0068319E" w:rsidRPr="005838F4">
        <w:rPr>
          <w:rFonts w:ascii="Times New Roman" w:hAnsi="Times New Roman" w:cs="Times New Roman"/>
          <w:sz w:val="24"/>
          <w:szCs w:val="24"/>
        </w:rPr>
        <w:t>~</w:t>
      </w:r>
      <w:r w:rsidR="006A36DE" w:rsidRPr="005838F4">
        <w:rPr>
          <w:rFonts w:ascii="Times New Roman" w:hAnsi="Times New Roman" w:cs="Times New Roman"/>
          <w:sz w:val="24"/>
          <w:szCs w:val="24"/>
        </w:rPr>
        <w:t>8</w:t>
      </w:r>
      <w:r w:rsidR="006A36DE">
        <w:rPr>
          <w:rFonts w:ascii="Times New Roman" w:hAnsi="Times New Roman" w:cs="Times New Roman"/>
          <w:sz w:val="24"/>
          <w:szCs w:val="24"/>
        </w:rPr>
        <w:t>6</w:t>
      </w:r>
      <w:r w:rsidR="0068319E" w:rsidRPr="005838F4">
        <w:rPr>
          <w:rFonts w:ascii="Times New Roman" w:hAnsi="Times New Roman" w:cs="Times New Roman"/>
          <w:sz w:val="24"/>
          <w:szCs w:val="24"/>
        </w:rPr>
        <w:t>% of the cohort</w:t>
      </w:r>
      <w:r w:rsidR="00FB41A5">
        <w:rPr>
          <w:rFonts w:ascii="Times New Roman" w:hAnsi="Times New Roman" w:cs="Times New Roman"/>
          <w:sz w:val="24"/>
          <w:szCs w:val="24"/>
        </w:rPr>
        <w:t xml:space="preserve">. Since these three </w:t>
      </w:r>
      <w:r w:rsidR="004D7328">
        <w:rPr>
          <w:rFonts w:ascii="Times New Roman" w:hAnsi="Times New Roman" w:cs="Times New Roman"/>
          <w:sz w:val="24"/>
          <w:szCs w:val="24"/>
        </w:rPr>
        <w:t xml:space="preserve">growth </w:t>
      </w:r>
      <w:r w:rsidR="00FB41A5">
        <w:rPr>
          <w:rFonts w:ascii="Times New Roman" w:hAnsi="Times New Roman" w:cs="Times New Roman"/>
          <w:sz w:val="24"/>
          <w:szCs w:val="24"/>
        </w:rPr>
        <w:t>trajector</w:t>
      </w:r>
      <w:r w:rsidR="00954451">
        <w:rPr>
          <w:rFonts w:ascii="Times New Roman" w:hAnsi="Times New Roman" w:cs="Times New Roman"/>
          <w:sz w:val="24"/>
          <w:szCs w:val="24"/>
        </w:rPr>
        <w:t>y patterns</w:t>
      </w:r>
      <w:r w:rsidR="00FB41A5">
        <w:rPr>
          <w:rFonts w:ascii="Times New Roman" w:hAnsi="Times New Roman" w:cs="Times New Roman"/>
          <w:sz w:val="24"/>
          <w:szCs w:val="24"/>
        </w:rPr>
        <w:t xml:space="preserve"> remained stable </w:t>
      </w:r>
      <w:r w:rsidR="004028E6">
        <w:rPr>
          <w:rFonts w:ascii="Times New Roman" w:hAnsi="Times New Roman" w:cs="Times New Roman"/>
          <w:sz w:val="24"/>
          <w:szCs w:val="24"/>
        </w:rPr>
        <w:t>and only differed in their levels</w:t>
      </w:r>
      <w:r w:rsidR="00FB41A5">
        <w:rPr>
          <w:rFonts w:ascii="Times New Roman" w:hAnsi="Times New Roman" w:cs="Times New Roman"/>
          <w:sz w:val="24"/>
          <w:szCs w:val="24"/>
        </w:rPr>
        <w:t xml:space="preserve">, we classified them as </w:t>
      </w:r>
      <w:r w:rsidR="00CE1AF7">
        <w:rPr>
          <w:rFonts w:ascii="Times New Roman" w:hAnsi="Times New Roman" w:cs="Times New Roman"/>
          <w:sz w:val="24"/>
          <w:szCs w:val="24"/>
        </w:rPr>
        <w:t>Stable Normal Low</w:t>
      </w:r>
      <w:r w:rsidR="007F4688" w:rsidRPr="005838F4">
        <w:rPr>
          <w:rFonts w:ascii="Times New Roman" w:hAnsi="Times New Roman" w:cs="Times New Roman"/>
          <w:sz w:val="24"/>
          <w:szCs w:val="24"/>
        </w:rPr>
        <w:t xml:space="preserve"> (S</w:t>
      </w:r>
      <w:r w:rsidR="00CE1AF7">
        <w:rPr>
          <w:rFonts w:ascii="Times New Roman" w:hAnsi="Times New Roman" w:cs="Times New Roman"/>
          <w:sz w:val="24"/>
          <w:szCs w:val="24"/>
        </w:rPr>
        <w:t>N</w:t>
      </w:r>
      <w:r w:rsidR="007F4688" w:rsidRPr="005838F4">
        <w:rPr>
          <w:rFonts w:ascii="Times New Roman" w:hAnsi="Times New Roman" w:cs="Times New Roman"/>
          <w:sz w:val="24"/>
          <w:szCs w:val="24"/>
        </w:rPr>
        <w:t>L,</w:t>
      </w:r>
      <w:r w:rsidR="006A36DE">
        <w:rPr>
          <w:rFonts w:ascii="Times New Roman" w:hAnsi="Times New Roman" w:cs="Times New Roman"/>
          <w:sz w:val="24"/>
          <w:szCs w:val="24"/>
        </w:rPr>
        <w:t>13.18</w:t>
      </w:r>
      <w:r w:rsidR="007F4688" w:rsidRPr="005838F4">
        <w:rPr>
          <w:rFonts w:ascii="Times New Roman" w:hAnsi="Times New Roman" w:cs="Times New Roman"/>
          <w:sz w:val="24"/>
          <w:szCs w:val="24"/>
        </w:rPr>
        <w:t xml:space="preserve">%), </w:t>
      </w:r>
      <w:r w:rsidR="00CE1AF7">
        <w:rPr>
          <w:rFonts w:ascii="Times New Roman" w:hAnsi="Times New Roman" w:cs="Times New Roman"/>
          <w:sz w:val="24"/>
          <w:szCs w:val="24"/>
        </w:rPr>
        <w:t>Stable Normal</w:t>
      </w:r>
      <w:r w:rsidR="007F4688" w:rsidRPr="005838F4">
        <w:rPr>
          <w:rFonts w:ascii="Times New Roman" w:hAnsi="Times New Roman" w:cs="Times New Roman"/>
          <w:sz w:val="24"/>
          <w:szCs w:val="24"/>
        </w:rPr>
        <w:t xml:space="preserve"> (SN,48.</w:t>
      </w:r>
      <w:r w:rsidR="006A36DE">
        <w:rPr>
          <w:rFonts w:ascii="Times New Roman" w:hAnsi="Times New Roman" w:cs="Times New Roman"/>
          <w:sz w:val="24"/>
          <w:szCs w:val="24"/>
        </w:rPr>
        <w:t>0</w:t>
      </w:r>
      <w:r w:rsidR="006A36DE" w:rsidRPr="005838F4">
        <w:rPr>
          <w:rFonts w:ascii="Times New Roman" w:hAnsi="Times New Roman" w:cs="Times New Roman"/>
          <w:sz w:val="24"/>
          <w:szCs w:val="24"/>
        </w:rPr>
        <w:t>8</w:t>
      </w:r>
      <w:r w:rsidR="007F4688" w:rsidRPr="005838F4">
        <w:rPr>
          <w:rFonts w:ascii="Times New Roman" w:hAnsi="Times New Roman" w:cs="Times New Roman"/>
          <w:sz w:val="24"/>
          <w:szCs w:val="24"/>
        </w:rPr>
        <w:t xml:space="preserve">%) and </w:t>
      </w:r>
      <w:r w:rsidR="00CE1AF7">
        <w:rPr>
          <w:rFonts w:ascii="Times New Roman" w:hAnsi="Times New Roman" w:cs="Times New Roman"/>
          <w:sz w:val="24"/>
          <w:szCs w:val="24"/>
        </w:rPr>
        <w:t>Stable Normal High</w:t>
      </w:r>
      <w:r w:rsidR="007F4688" w:rsidRPr="005838F4">
        <w:rPr>
          <w:rFonts w:ascii="Times New Roman" w:hAnsi="Times New Roman" w:cs="Times New Roman"/>
          <w:sz w:val="24"/>
          <w:szCs w:val="24"/>
        </w:rPr>
        <w:t xml:space="preserve"> (S</w:t>
      </w:r>
      <w:r w:rsidR="00CE1AF7">
        <w:rPr>
          <w:rFonts w:ascii="Times New Roman" w:hAnsi="Times New Roman" w:cs="Times New Roman"/>
          <w:sz w:val="24"/>
          <w:szCs w:val="24"/>
        </w:rPr>
        <w:t>N</w:t>
      </w:r>
      <w:r w:rsidR="007F4688" w:rsidRPr="005838F4">
        <w:rPr>
          <w:rFonts w:ascii="Times New Roman" w:hAnsi="Times New Roman" w:cs="Times New Roman"/>
          <w:sz w:val="24"/>
          <w:szCs w:val="24"/>
        </w:rPr>
        <w:t>H,</w:t>
      </w:r>
      <w:r w:rsidR="006A36DE">
        <w:rPr>
          <w:rFonts w:ascii="Times New Roman" w:hAnsi="Times New Roman" w:cs="Times New Roman"/>
          <w:sz w:val="24"/>
          <w:szCs w:val="24"/>
        </w:rPr>
        <w:t>26.56</w:t>
      </w:r>
      <w:r w:rsidR="007F4688" w:rsidRPr="005838F4">
        <w:rPr>
          <w:rFonts w:ascii="Times New Roman" w:hAnsi="Times New Roman" w:cs="Times New Roman"/>
          <w:sz w:val="24"/>
          <w:szCs w:val="24"/>
        </w:rPr>
        <w:t>%)</w:t>
      </w:r>
      <w:r w:rsidR="0068319E" w:rsidRPr="005838F4">
        <w:rPr>
          <w:rFonts w:ascii="Times New Roman" w:hAnsi="Times New Roman" w:cs="Times New Roman"/>
          <w:sz w:val="24"/>
          <w:szCs w:val="24"/>
        </w:rPr>
        <w:t>.</w:t>
      </w:r>
      <w:r w:rsidR="007F4688" w:rsidRPr="005838F4">
        <w:rPr>
          <w:rFonts w:ascii="Times New Roman" w:hAnsi="Times New Roman" w:cs="Times New Roman"/>
          <w:sz w:val="24"/>
          <w:szCs w:val="24"/>
        </w:rPr>
        <w:t xml:space="preserve"> </w:t>
      </w:r>
      <w:r>
        <w:rPr>
          <w:rFonts w:ascii="Times New Roman" w:hAnsi="Times New Roman" w:cs="Times New Roman"/>
          <w:sz w:val="24"/>
          <w:szCs w:val="24"/>
        </w:rPr>
        <w:t xml:space="preserve">The remaining two </w:t>
      </w:r>
      <w:r w:rsidRPr="005838F4">
        <w:rPr>
          <w:rFonts w:ascii="Times New Roman" w:hAnsi="Times New Roman" w:cs="Times New Roman"/>
          <w:sz w:val="24"/>
          <w:szCs w:val="24"/>
        </w:rPr>
        <w:t>trajector</w:t>
      </w:r>
      <w:r>
        <w:rPr>
          <w:rFonts w:ascii="Times New Roman" w:hAnsi="Times New Roman" w:cs="Times New Roman"/>
          <w:sz w:val="24"/>
          <w:szCs w:val="24"/>
        </w:rPr>
        <w:t>y patterns</w:t>
      </w:r>
      <w:r w:rsidRPr="005838F4">
        <w:rPr>
          <w:rFonts w:ascii="Times New Roman" w:hAnsi="Times New Roman" w:cs="Times New Roman"/>
          <w:sz w:val="24"/>
          <w:szCs w:val="24"/>
        </w:rPr>
        <w:t xml:space="preserve"> were characterized by BMI acceleration</w:t>
      </w:r>
      <w:r>
        <w:rPr>
          <w:rFonts w:ascii="Times New Roman" w:hAnsi="Times New Roman" w:cs="Times New Roman"/>
          <w:sz w:val="24"/>
          <w:szCs w:val="24"/>
        </w:rPr>
        <w:t xml:space="preserve"> and a mean BMI at age </w:t>
      </w:r>
      <w:r w:rsidR="00892962">
        <w:rPr>
          <w:rFonts w:ascii="Times New Roman" w:hAnsi="Times New Roman" w:cs="Times New Roman"/>
          <w:sz w:val="24"/>
          <w:szCs w:val="24"/>
        </w:rPr>
        <w:t>6 years</w:t>
      </w:r>
      <w:r>
        <w:rPr>
          <w:rFonts w:ascii="Times New Roman" w:hAnsi="Times New Roman" w:cs="Times New Roman"/>
          <w:sz w:val="24"/>
          <w:szCs w:val="24"/>
        </w:rPr>
        <w:t xml:space="preserve"> above the “healthy range”.</w:t>
      </w:r>
      <w:r w:rsidRPr="005838F4">
        <w:rPr>
          <w:rFonts w:ascii="Times New Roman" w:hAnsi="Times New Roman" w:cs="Times New Roman"/>
          <w:sz w:val="24"/>
          <w:szCs w:val="24"/>
        </w:rPr>
        <w:t xml:space="preserve"> </w:t>
      </w:r>
      <w:r w:rsidR="00FC7F6F">
        <w:rPr>
          <w:rFonts w:ascii="Times New Roman" w:hAnsi="Times New Roman" w:cs="Times New Roman"/>
          <w:sz w:val="24"/>
          <w:szCs w:val="24"/>
        </w:rPr>
        <w:t>T</w:t>
      </w:r>
      <w:r w:rsidR="00D105B8" w:rsidRPr="005838F4">
        <w:rPr>
          <w:rFonts w:ascii="Times New Roman" w:hAnsi="Times New Roman" w:cs="Times New Roman"/>
          <w:sz w:val="24"/>
          <w:szCs w:val="24"/>
        </w:rPr>
        <w:t xml:space="preserve">he </w:t>
      </w:r>
      <w:r w:rsidR="00EC1B92" w:rsidRPr="005838F4">
        <w:rPr>
          <w:rFonts w:ascii="Times New Roman" w:hAnsi="Times New Roman" w:cs="Times New Roman"/>
          <w:sz w:val="24"/>
          <w:szCs w:val="24"/>
        </w:rPr>
        <w:t>e</w:t>
      </w:r>
      <w:r w:rsidR="00F30C6F" w:rsidRPr="005838F4">
        <w:rPr>
          <w:rFonts w:ascii="Times New Roman" w:hAnsi="Times New Roman" w:cs="Times New Roman"/>
          <w:sz w:val="24"/>
          <w:szCs w:val="24"/>
        </w:rPr>
        <w:t>arly</w:t>
      </w:r>
      <w:r w:rsidR="00995C8E" w:rsidRPr="005838F4">
        <w:rPr>
          <w:rFonts w:ascii="Times New Roman" w:hAnsi="Times New Roman" w:cs="Times New Roman"/>
          <w:sz w:val="24"/>
          <w:szCs w:val="24"/>
        </w:rPr>
        <w:t xml:space="preserve"> acceleration</w:t>
      </w:r>
      <w:r w:rsidR="00F30C6F" w:rsidRPr="005838F4">
        <w:rPr>
          <w:rFonts w:ascii="Times New Roman" w:hAnsi="Times New Roman" w:cs="Times New Roman"/>
          <w:sz w:val="24"/>
          <w:szCs w:val="24"/>
        </w:rPr>
        <w:t xml:space="preserve"> (</w:t>
      </w:r>
      <w:r w:rsidR="00995C8E" w:rsidRPr="005838F4">
        <w:rPr>
          <w:rFonts w:ascii="Times New Roman" w:hAnsi="Times New Roman" w:cs="Times New Roman"/>
          <w:sz w:val="24"/>
          <w:szCs w:val="24"/>
        </w:rPr>
        <w:t>EA</w:t>
      </w:r>
      <w:r w:rsidR="00F30C6F" w:rsidRPr="005838F4">
        <w:rPr>
          <w:rFonts w:ascii="Times New Roman" w:hAnsi="Times New Roman" w:cs="Times New Roman"/>
          <w:sz w:val="24"/>
          <w:szCs w:val="24"/>
        </w:rPr>
        <w:t>,5.</w:t>
      </w:r>
      <w:r w:rsidR="006A36DE">
        <w:rPr>
          <w:rFonts w:ascii="Times New Roman" w:hAnsi="Times New Roman" w:cs="Times New Roman"/>
          <w:sz w:val="24"/>
          <w:szCs w:val="24"/>
        </w:rPr>
        <w:t>84</w:t>
      </w:r>
      <w:r w:rsidR="002E158F" w:rsidRPr="005838F4">
        <w:rPr>
          <w:rFonts w:ascii="Times New Roman" w:hAnsi="Times New Roman" w:cs="Times New Roman"/>
          <w:sz w:val="24"/>
          <w:szCs w:val="24"/>
        </w:rPr>
        <w:t xml:space="preserve">%) </w:t>
      </w:r>
      <w:r w:rsidR="00FC7F6F">
        <w:rPr>
          <w:rFonts w:ascii="Times New Roman" w:hAnsi="Times New Roman" w:cs="Times New Roman"/>
          <w:sz w:val="24"/>
          <w:szCs w:val="24"/>
        </w:rPr>
        <w:t xml:space="preserve">trajectory </w:t>
      </w:r>
      <w:r w:rsidR="002E158F" w:rsidRPr="005838F4">
        <w:rPr>
          <w:rFonts w:ascii="Times New Roman" w:hAnsi="Times New Roman" w:cs="Times New Roman"/>
          <w:sz w:val="24"/>
          <w:szCs w:val="24"/>
        </w:rPr>
        <w:t>show</w:t>
      </w:r>
      <w:r w:rsidR="00367981" w:rsidRPr="005838F4">
        <w:rPr>
          <w:rFonts w:ascii="Times New Roman" w:hAnsi="Times New Roman" w:cs="Times New Roman"/>
          <w:sz w:val="24"/>
          <w:szCs w:val="24"/>
        </w:rPr>
        <w:t>ed</w:t>
      </w:r>
      <w:r w:rsidR="002E158F" w:rsidRPr="005838F4">
        <w:rPr>
          <w:rFonts w:ascii="Times New Roman" w:hAnsi="Times New Roman" w:cs="Times New Roman"/>
          <w:sz w:val="24"/>
          <w:szCs w:val="24"/>
        </w:rPr>
        <w:t xml:space="preserve"> BMI</w:t>
      </w:r>
      <w:r w:rsidR="00DE2338" w:rsidRPr="005838F4">
        <w:rPr>
          <w:rFonts w:ascii="Times New Roman" w:hAnsi="Times New Roman" w:cs="Times New Roman"/>
          <w:sz w:val="24"/>
          <w:szCs w:val="24"/>
        </w:rPr>
        <w:t xml:space="preserve"> </w:t>
      </w:r>
      <w:r w:rsidR="00EC1B92" w:rsidRPr="005838F4">
        <w:rPr>
          <w:rFonts w:ascii="Times New Roman" w:hAnsi="Times New Roman" w:cs="Times New Roman"/>
          <w:sz w:val="24"/>
          <w:szCs w:val="24"/>
        </w:rPr>
        <w:t xml:space="preserve">acceleration </w:t>
      </w:r>
      <w:r w:rsidR="002E158F" w:rsidRPr="005838F4">
        <w:rPr>
          <w:rFonts w:ascii="Times New Roman" w:hAnsi="Times New Roman" w:cs="Times New Roman"/>
          <w:sz w:val="24"/>
          <w:szCs w:val="24"/>
        </w:rPr>
        <w:t>from birth</w:t>
      </w:r>
      <w:r w:rsidR="00EC1B92" w:rsidRPr="005838F4">
        <w:rPr>
          <w:rFonts w:ascii="Times New Roman" w:hAnsi="Times New Roman" w:cs="Times New Roman"/>
          <w:sz w:val="24"/>
          <w:szCs w:val="24"/>
        </w:rPr>
        <w:t xml:space="preserve">, crossing the </w:t>
      </w:r>
      <w:r w:rsidR="00AB52C3" w:rsidRPr="005838F4">
        <w:rPr>
          <w:rFonts w:ascii="Times New Roman" w:hAnsi="Times New Roman" w:cs="Times New Roman"/>
          <w:sz w:val="24"/>
          <w:szCs w:val="24"/>
        </w:rPr>
        <w:t xml:space="preserve">overweight </w:t>
      </w:r>
      <w:r w:rsidR="00EC1B92" w:rsidRPr="005838F4">
        <w:rPr>
          <w:rFonts w:ascii="Times New Roman" w:hAnsi="Times New Roman" w:cs="Times New Roman"/>
          <w:sz w:val="24"/>
          <w:szCs w:val="24"/>
        </w:rPr>
        <w:t xml:space="preserve">threshold </w:t>
      </w:r>
      <w:r w:rsidR="007F4688" w:rsidRPr="005838F4">
        <w:rPr>
          <w:rFonts w:ascii="Times New Roman" w:hAnsi="Times New Roman" w:cs="Times New Roman"/>
          <w:sz w:val="24"/>
          <w:szCs w:val="24"/>
        </w:rPr>
        <w:t xml:space="preserve">by </w:t>
      </w:r>
      <w:r w:rsidR="005C66DC">
        <w:rPr>
          <w:rFonts w:ascii="Times New Roman" w:hAnsi="Times New Roman" w:cs="Times New Roman"/>
          <w:sz w:val="24"/>
          <w:szCs w:val="24"/>
        </w:rPr>
        <w:t>age 1</w:t>
      </w:r>
      <w:r w:rsidR="005F7E2E">
        <w:rPr>
          <w:rFonts w:ascii="Times New Roman" w:hAnsi="Times New Roman" w:cs="Times New Roman"/>
          <w:sz w:val="24"/>
          <w:szCs w:val="24"/>
        </w:rPr>
        <w:t>y</w:t>
      </w:r>
      <w:r w:rsidR="00FB41A5">
        <w:rPr>
          <w:rFonts w:ascii="Times New Roman" w:hAnsi="Times New Roman" w:cs="Times New Roman"/>
          <w:sz w:val="24"/>
          <w:szCs w:val="24"/>
        </w:rPr>
        <w:t>,</w:t>
      </w:r>
      <w:r w:rsidR="007F4688" w:rsidRPr="005838F4">
        <w:rPr>
          <w:rFonts w:ascii="Times New Roman" w:hAnsi="Times New Roman" w:cs="Times New Roman"/>
          <w:sz w:val="24"/>
          <w:szCs w:val="24"/>
        </w:rPr>
        <w:t xml:space="preserve"> </w:t>
      </w:r>
      <w:r w:rsidR="00AB52C3" w:rsidRPr="005838F4">
        <w:rPr>
          <w:rFonts w:ascii="Times New Roman" w:hAnsi="Times New Roman" w:cs="Times New Roman"/>
          <w:sz w:val="24"/>
          <w:szCs w:val="24"/>
        </w:rPr>
        <w:t xml:space="preserve">and </w:t>
      </w:r>
      <w:r w:rsidR="00EC1B92" w:rsidRPr="005838F4">
        <w:rPr>
          <w:rFonts w:ascii="Times New Roman" w:hAnsi="Times New Roman" w:cs="Times New Roman"/>
          <w:sz w:val="24"/>
          <w:szCs w:val="24"/>
        </w:rPr>
        <w:t xml:space="preserve">the </w:t>
      </w:r>
      <w:r w:rsidR="00AB52C3" w:rsidRPr="005838F4">
        <w:rPr>
          <w:rFonts w:ascii="Times New Roman" w:hAnsi="Times New Roman" w:cs="Times New Roman"/>
          <w:sz w:val="24"/>
          <w:szCs w:val="24"/>
        </w:rPr>
        <w:t>obesity thresho</w:t>
      </w:r>
      <w:r w:rsidR="007F4688" w:rsidRPr="005838F4">
        <w:rPr>
          <w:rFonts w:ascii="Times New Roman" w:hAnsi="Times New Roman" w:cs="Times New Roman"/>
          <w:sz w:val="24"/>
          <w:szCs w:val="24"/>
        </w:rPr>
        <w:t>ld</w:t>
      </w:r>
      <w:r w:rsidR="00EC1B92" w:rsidRPr="005838F4">
        <w:rPr>
          <w:rFonts w:ascii="Times New Roman" w:hAnsi="Times New Roman" w:cs="Times New Roman"/>
          <w:sz w:val="24"/>
          <w:szCs w:val="24"/>
        </w:rPr>
        <w:t xml:space="preserve"> (</w:t>
      </w:r>
      <w:r w:rsidR="00D10DE9" w:rsidRPr="005838F4">
        <w:rPr>
          <w:rFonts w:ascii="Times New Roman" w:hAnsi="Times New Roman" w:cs="Times New Roman"/>
          <w:sz w:val="24"/>
          <w:szCs w:val="24"/>
        </w:rPr>
        <w:t>+</w:t>
      </w:r>
      <w:r w:rsidR="00EC1B92" w:rsidRPr="005838F4">
        <w:rPr>
          <w:rFonts w:ascii="Times New Roman" w:hAnsi="Times New Roman" w:cs="Times New Roman"/>
          <w:sz w:val="24"/>
          <w:szCs w:val="24"/>
        </w:rPr>
        <w:t>2</w:t>
      </w:r>
      <w:r w:rsidR="00D10DE9" w:rsidRPr="005838F4">
        <w:rPr>
          <w:rFonts w:ascii="Times New Roman" w:hAnsi="Times New Roman" w:cs="Times New Roman"/>
          <w:sz w:val="24"/>
          <w:szCs w:val="24"/>
        </w:rPr>
        <w:t>SD</w:t>
      </w:r>
      <w:r w:rsidR="00EC1B92" w:rsidRPr="005838F4">
        <w:rPr>
          <w:rFonts w:ascii="Times New Roman" w:hAnsi="Times New Roman" w:cs="Times New Roman"/>
          <w:sz w:val="24"/>
          <w:szCs w:val="24"/>
        </w:rPr>
        <w:t>)</w:t>
      </w:r>
      <w:r w:rsidR="007F4688" w:rsidRPr="005838F4">
        <w:rPr>
          <w:rFonts w:ascii="Times New Roman" w:hAnsi="Times New Roman" w:cs="Times New Roman"/>
          <w:sz w:val="24"/>
          <w:szCs w:val="24"/>
        </w:rPr>
        <w:t xml:space="preserve"> </w:t>
      </w:r>
      <w:r w:rsidR="00EC1B92" w:rsidRPr="005838F4">
        <w:rPr>
          <w:rFonts w:ascii="Times New Roman" w:hAnsi="Times New Roman" w:cs="Times New Roman"/>
          <w:sz w:val="24"/>
          <w:szCs w:val="24"/>
        </w:rPr>
        <w:t xml:space="preserve">by </w:t>
      </w:r>
      <w:r w:rsidR="007F4688" w:rsidRPr="005838F4">
        <w:rPr>
          <w:rFonts w:ascii="Times New Roman" w:hAnsi="Times New Roman" w:cs="Times New Roman"/>
          <w:sz w:val="24"/>
          <w:szCs w:val="24"/>
        </w:rPr>
        <w:t xml:space="preserve">age </w:t>
      </w:r>
      <w:r w:rsidR="00EC1B92" w:rsidRPr="005838F4">
        <w:rPr>
          <w:rFonts w:ascii="Times New Roman" w:hAnsi="Times New Roman" w:cs="Times New Roman"/>
          <w:sz w:val="24"/>
          <w:szCs w:val="24"/>
        </w:rPr>
        <w:t>2</w:t>
      </w:r>
      <w:r w:rsidR="005F7E2E">
        <w:rPr>
          <w:rFonts w:ascii="Times New Roman" w:hAnsi="Times New Roman" w:cs="Times New Roman"/>
          <w:sz w:val="24"/>
          <w:szCs w:val="24"/>
        </w:rPr>
        <w:t>y</w:t>
      </w:r>
      <w:r w:rsidR="00367981" w:rsidRPr="005838F4">
        <w:rPr>
          <w:rFonts w:ascii="Times New Roman" w:hAnsi="Times New Roman" w:cs="Times New Roman"/>
          <w:sz w:val="24"/>
          <w:szCs w:val="24"/>
        </w:rPr>
        <w:t>.</w:t>
      </w:r>
      <w:r w:rsidR="00E626A6" w:rsidRPr="005838F4">
        <w:rPr>
          <w:rFonts w:ascii="Times New Roman" w:hAnsi="Times New Roman" w:cs="Times New Roman"/>
          <w:sz w:val="24"/>
          <w:szCs w:val="24"/>
        </w:rPr>
        <w:t xml:space="preserve"> </w:t>
      </w:r>
      <w:r w:rsidR="00FC7F6F">
        <w:rPr>
          <w:rFonts w:ascii="Times New Roman" w:hAnsi="Times New Roman" w:cs="Times New Roman"/>
          <w:sz w:val="24"/>
          <w:szCs w:val="24"/>
        </w:rPr>
        <w:t>T</w:t>
      </w:r>
      <w:r w:rsidR="00FC7F6F" w:rsidRPr="005838F4">
        <w:rPr>
          <w:rFonts w:ascii="Times New Roman" w:hAnsi="Times New Roman" w:cs="Times New Roman"/>
          <w:sz w:val="24"/>
          <w:szCs w:val="24"/>
        </w:rPr>
        <w:t xml:space="preserve">he </w:t>
      </w:r>
      <w:r w:rsidR="00995C8E" w:rsidRPr="005838F4">
        <w:rPr>
          <w:rFonts w:ascii="Times New Roman" w:hAnsi="Times New Roman" w:cs="Times New Roman"/>
          <w:sz w:val="24"/>
          <w:szCs w:val="24"/>
        </w:rPr>
        <w:t xml:space="preserve">late </w:t>
      </w:r>
      <w:r w:rsidR="00955DCC" w:rsidRPr="005838F4">
        <w:rPr>
          <w:rFonts w:ascii="Times New Roman" w:hAnsi="Times New Roman" w:cs="Times New Roman"/>
          <w:sz w:val="24"/>
          <w:szCs w:val="24"/>
        </w:rPr>
        <w:t xml:space="preserve">acceleration </w:t>
      </w:r>
      <w:r w:rsidR="002E158F" w:rsidRPr="005838F4">
        <w:rPr>
          <w:rFonts w:ascii="Times New Roman" w:hAnsi="Times New Roman" w:cs="Times New Roman"/>
          <w:sz w:val="24"/>
          <w:szCs w:val="24"/>
        </w:rPr>
        <w:t>(</w:t>
      </w:r>
      <w:r w:rsidR="00995C8E" w:rsidRPr="005838F4">
        <w:rPr>
          <w:rFonts w:ascii="Times New Roman" w:hAnsi="Times New Roman" w:cs="Times New Roman"/>
          <w:sz w:val="24"/>
          <w:szCs w:val="24"/>
        </w:rPr>
        <w:t>LA</w:t>
      </w:r>
      <w:r w:rsidR="002E158F" w:rsidRPr="005838F4">
        <w:rPr>
          <w:rFonts w:ascii="Times New Roman" w:hAnsi="Times New Roman" w:cs="Times New Roman"/>
          <w:sz w:val="24"/>
          <w:szCs w:val="24"/>
        </w:rPr>
        <w:t>,</w:t>
      </w:r>
      <w:r w:rsidR="006A36DE">
        <w:rPr>
          <w:rFonts w:ascii="Times New Roman" w:hAnsi="Times New Roman" w:cs="Times New Roman"/>
          <w:sz w:val="24"/>
          <w:szCs w:val="24"/>
        </w:rPr>
        <w:t>8.35</w:t>
      </w:r>
      <w:r w:rsidR="002E158F" w:rsidRPr="005838F4">
        <w:rPr>
          <w:rFonts w:ascii="Times New Roman" w:hAnsi="Times New Roman" w:cs="Times New Roman"/>
          <w:sz w:val="24"/>
          <w:szCs w:val="24"/>
        </w:rPr>
        <w:t xml:space="preserve">%) </w:t>
      </w:r>
      <w:r w:rsidR="00FC7F6F">
        <w:rPr>
          <w:rFonts w:ascii="Times New Roman" w:hAnsi="Times New Roman" w:cs="Times New Roman"/>
          <w:sz w:val="24"/>
          <w:szCs w:val="24"/>
        </w:rPr>
        <w:t>trajectory was</w:t>
      </w:r>
      <w:r w:rsidR="00FC7F6F" w:rsidRPr="005838F4">
        <w:rPr>
          <w:rFonts w:ascii="Times New Roman" w:hAnsi="Times New Roman" w:cs="Times New Roman"/>
          <w:sz w:val="24"/>
          <w:szCs w:val="24"/>
        </w:rPr>
        <w:t xml:space="preserve"> </w:t>
      </w:r>
      <w:r w:rsidR="002E158F" w:rsidRPr="005838F4">
        <w:rPr>
          <w:rFonts w:ascii="Times New Roman" w:hAnsi="Times New Roman" w:cs="Times New Roman"/>
          <w:sz w:val="24"/>
          <w:szCs w:val="24"/>
        </w:rPr>
        <w:t xml:space="preserve">close to </w:t>
      </w:r>
      <w:r w:rsidR="007F4688" w:rsidRPr="005838F4">
        <w:rPr>
          <w:rFonts w:ascii="Times New Roman" w:hAnsi="Times New Roman" w:cs="Times New Roman"/>
          <w:sz w:val="24"/>
          <w:szCs w:val="24"/>
        </w:rPr>
        <w:t xml:space="preserve">the </w:t>
      </w:r>
      <w:r w:rsidR="00D105B8" w:rsidRPr="005838F4">
        <w:rPr>
          <w:rFonts w:ascii="Times New Roman" w:hAnsi="Times New Roman" w:cs="Times New Roman"/>
          <w:sz w:val="24"/>
          <w:szCs w:val="24"/>
        </w:rPr>
        <w:t>SN</w:t>
      </w:r>
      <w:r w:rsidR="007F4688" w:rsidRPr="005838F4">
        <w:rPr>
          <w:rFonts w:ascii="Times New Roman" w:hAnsi="Times New Roman" w:cs="Times New Roman"/>
          <w:sz w:val="24"/>
          <w:szCs w:val="24"/>
        </w:rPr>
        <w:t xml:space="preserve"> trajectory in the first year of life </w:t>
      </w:r>
      <w:r w:rsidR="00332D70">
        <w:rPr>
          <w:rFonts w:ascii="Times New Roman" w:hAnsi="Times New Roman" w:cs="Times New Roman"/>
          <w:sz w:val="24"/>
          <w:szCs w:val="24"/>
        </w:rPr>
        <w:t>but</w:t>
      </w:r>
      <w:r w:rsidR="002E158F" w:rsidRPr="005838F4">
        <w:rPr>
          <w:rFonts w:ascii="Times New Roman" w:hAnsi="Times New Roman" w:cs="Times New Roman"/>
          <w:sz w:val="24"/>
          <w:szCs w:val="24"/>
        </w:rPr>
        <w:t xml:space="preserve"> </w:t>
      </w:r>
      <w:r w:rsidR="00332D70">
        <w:rPr>
          <w:rFonts w:ascii="Times New Roman" w:hAnsi="Times New Roman" w:cs="Times New Roman"/>
          <w:sz w:val="24"/>
          <w:szCs w:val="24"/>
        </w:rPr>
        <w:t xml:space="preserve">subsequently showed </w:t>
      </w:r>
      <w:r w:rsidR="007F4688" w:rsidRPr="005838F4">
        <w:rPr>
          <w:rFonts w:ascii="Times New Roman" w:hAnsi="Times New Roman" w:cs="Times New Roman"/>
          <w:sz w:val="24"/>
          <w:szCs w:val="24"/>
        </w:rPr>
        <w:t xml:space="preserve">BMI acceleration. </w:t>
      </w:r>
      <w:r w:rsidR="00FC7F6F" w:rsidRPr="005838F4">
        <w:rPr>
          <w:rFonts w:ascii="Times New Roman" w:hAnsi="Times New Roman" w:cs="Times New Roman"/>
          <w:sz w:val="24"/>
          <w:szCs w:val="24"/>
        </w:rPr>
        <w:t>Th</w:t>
      </w:r>
      <w:r w:rsidR="00FC7F6F">
        <w:rPr>
          <w:rFonts w:ascii="Times New Roman" w:hAnsi="Times New Roman" w:cs="Times New Roman"/>
          <w:sz w:val="24"/>
          <w:szCs w:val="24"/>
        </w:rPr>
        <w:t>is trajectory</w:t>
      </w:r>
      <w:r w:rsidR="00FC7F6F" w:rsidRPr="005838F4">
        <w:rPr>
          <w:rFonts w:ascii="Times New Roman" w:hAnsi="Times New Roman" w:cs="Times New Roman"/>
          <w:sz w:val="24"/>
          <w:szCs w:val="24"/>
        </w:rPr>
        <w:t xml:space="preserve"> </w:t>
      </w:r>
      <w:r w:rsidR="00B7595A" w:rsidRPr="005838F4">
        <w:rPr>
          <w:rFonts w:ascii="Times New Roman" w:hAnsi="Times New Roman" w:cs="Times New Roman"/>
          <w:sz w:val="24"/>
          <w:szCs w:val="24"/>
        </w:rPr>
        <w:t>cross</w:t>
      </w:r>
      <w:r w:rsidR="00367981" w:rsidRPr="005838F4">
        <w:rPr>
          <w:rFonts w:ascii="Times New Roman" w:hAnsi="Times New Roman" w:cs="Times New Roman"/>
          <w:sz w:val="24"/>
          <w:szCs w:val="24"/>
        </w:rPr>
        <w:t>ed</w:t>
      </w:r>
      <w:r w:rsidR="00F07355" w:rsidRPr="005838F4">
        <w:rPr>
          <w:rFonts w:ascii="Times New Roman" w:hAnsi="Times New Roman" w:cs="Times New Roman"/>
          <w:sz w:val="24"/>
          <w:szCs w:val="24"/>
        </w:rPr>
        <w:t xml:space="preserve"> </w:t>
      </w:r>
      <w:r w:rsidR="00B7595A" w:rsidRPr="005838F4">
        <w:rPr>
          <w:rFonts w:ascii="Times New Roman" w:hAnsi="Times New Roman" w:cs="Times New Roman"/>
          <w:sz w:val="24"/>
          <w:szCs w:val="24"/>
        </w:rPr>
        <w:t xml:space="preserve">the overweight threshold </w:t>
      </w:r>
      <w:r w:rsidR="007F4688" w:rsidRPr="005838F4">
        <w:rPr>
          <w:rFonts w:ascii="Times New Roman" w:hAnsi="Times New Roman" w:cs="Times New Roman"/>
          <w:sz w:val="24"/>
          <w:szCs w:val="24"/>
        </w:rPr>
        <w:t>at 3</w:t>
      </w:r>
      <w:r w:rsidR="00AE442A">
        <w:rPr>
          <w:rFonts w:ascii="Times New Roman" w:hAnsi="Times New Roman" w:cs="Times New Roman"/>
          <w:sz w:val="24"/>
          <w:szCs w:val="24"/>
        </w:rPr>
        <w:t>y</w:t>
      </w:r>
      <w:r w:rsidR="00C23C4F" w:rsidRPr="005838F4">
        <w:rPr>
          <w:rFonts w:ascii="Times New Roman" w:hAnsi="Times New Roman" w:cs="Times New Roman"/>
          <w:sz w:val="24"/>
          <w:szCs w:val="24"/>
        </w:rPr>
        <w:t xml:space="preserve"> </w:t>
      </w:r>
      <w:r w:rsidR="00332D70">
        <w:rPr>
          <w:rFonts w:ascii="Times New Roman" w:hAnsi="Times New Roman" w:cs="Times New Roman"/>
          <w:sz w:val="24"/>
          <w:szCs w:val="24"/>
        </w:rPr>
        <w:t xml:space="preserve">of </w:t>
      </w:r>
      <w:r w:rsidR="00332D70" w:rsidRPr="005838F4">
        <w:rPr>
          <w:rFonts w:ascii="Times New Roman" w:hAnsi="Times New Roman" w:cs="Times New Roman"/>
          <w:sz w:val="24"/>
          <w:szCs w:val="24"/>
        </w:rPr>
        <w:t xml:space="preserve">age </w:t>
      </w:r>
      <w:r w:rsidR="007F4688" w:rsidRPr="005838F4">
        <w:rPr>
          <w:rFonts w:ascii="Times New Roman" w:hAnsi="Times New Roman" w:cs="Times New Roman"/>
          <w:sz w:val="24"/>
          <w:szCs w:val="24"/>
        </w:rPr>
        <w:t xml:space="preserve">and </w:t>
      </w:r>
      <w:r w:rsidR="00C23C4F" w:rsidRPr="005838F4">
        <w:rPr>
          <w:rFonts w:ascii="Times New Roman" w:hAnsi="Times New Roman" w:cs="Times New Roman"/>
          <w:sz w:val="24"/>
          <w:szCs w:val="24"/>
        </w:rPr>
        <w:t xml:space="preserve">approached </w:t>
      </w:r>
      <w:r w:rsidR="006E037C" w:rsidRPr="005838F4">
        <w:rPr>
          <w:rFonts w:ascii="Times New Roman" w:hAnsi="Times New Roman" w:cs="Times New Roman"/>
          <w:sz w:val="24"/>
          <w:szCs w:val="24"/>
        </w:rPr>
        <w:t xml:space="preserve">the </w:t>
      </w:r>
      <w:r w:rsidR="00B7595A" w:rsidRPr="005838F4">
        <w:rPr>
          <w:rFonts w:ascii="Times New Roman" w:hAnsi="Times New Roman" w:cs="Times New Roman"/>
          <w:sz w:val="24"/>
          <w:szCs w:val="24"/>
        </w:rPr>
        <w:t>obesity threshold</w:t>
      </w:r>
      <w:r w:rsidR="00EC1B92" w:rsidRPr="005838F4">
        <w:rPr>
          <w:rFonts w:ascii="Times New Roman" w:hAnsi="Times New Roman" w:cs="Times New Roman"/>
          <w:sz w:val="24"/>
          <w:szCs w:val="24"/>
        </w:rPr>
        <w:t xml:space="preserve"> </w:t>
      </w:r>
      <w:r w:rsidR="007F4688" w:rsidRPr="005838F4">
        <w:rPr>
          <w:rFonts w:ascii="Times New Roman" w:hAnsi="Times New Roman" w:cs="Times New Roman"/>
          <w:sz w:val="24"/>
          <w:szCs w:val="24"/>
        </w:rPr>
        <w:t xml:space="preserve">by </w:t>
      </w:r>
      <w:r w:rsidR="00097E23" w:rsidRPr="005838F4">
        <w:rPr>
          <w:rFonts w:ascii="Times New Roman" w:hAnsi="Times New Roman" w:cs="Times New Roman"/>
          <w:sz w:val="24"/>
          <w:szCs w:val="24"/>
        </w:rPr>
        <w:t xml:space="preserve">age </w:t>
      </w:r>
      <w:r w:rsidR="00892962">
        <w:rPr>
          <w:rFonts w:ascii="Times New Roman" w:hAnsi="Times New Roman" w:cs="Times New Roman"/>
          <w:sz w:val="24"/>
          <w:szCs w:val="24"/>
        </w:rPr>
        <w:t>6 years</w:t>
      </w:r>
      <w:r w:rsidR="00C62C9F" w:rsidRPr="005838F4">
        <w:rPr>
          <w:rFonts w:ascii="Times New Roman" w:hAnsi="Times New Roman" w:cs="Times New Roman"/>
          <w:sz w:val="24"/>
          <w:szCs w:val="24"/>
        </w:rPr>
        <w:t>.</w:t>
      </w:r>
      <w:r w:rsidR="00001A75" w:rsidRPr="005838F4">
        <w:rPr>
          <w:rFonts w:ascii="Times New Roman" w:hAnsi="Times New Roman" w:cs="Times New Roman"/>
          <w:sz w:val="24"/>
          <w:szCs w:val="24"/>
        </w:rPr>
        <w:t xml:space="preserve"> </w:t>
      </w:r>
      <w:r w:rsidR="00372D8A" w:rsidRPr="005838F4">
        <w:rPr>
          <w:rFonts w:ascii="Times New Roman" w:hAnsi="Times New Roman" w:cs="Times New Roman"/>
          <w:sz w:val="24"/>
          <w:szCs w:val="24"/>
        </w:rPr>
        <w:t>S</w:t>
      </w:r>
      <w:r w:rsidR="00CE1AF7">
        <w:rPr>
          <w:rFonts w:ascii="Times New Roman" w:hAnsi="Times New Roman" w:cs="Times New Roman"/>
          <w:sz w:val="24"/>
          <w:szCs w:val="24"/>
        </w:rPr>
        <w:t>N</w:t>
      </w:r>
      <w:r w:rsidR="00372D8A" w:rsidRPr="005838F4">
        <w:rPr>
          <w:rFonts w:ascii="Times New Roman" w:hAnsi="Times New Roman" w:cs="Times New Roman"/>
          <w:sz w:val="24"/>
          <w:szCs w:val="24"/>
        </w:rPr>
        <w:t>H and EA children ha</w:t>
      </w:r>
      <w:r w:rsidR="00571A08" w:rsidRPr="005838F4">
        <w:rPr>
          <w:rFonts w:ascii="Times New Roman" w:hAnsi="Times New Roman" w:cs="Times New Roman"/>
          <w:sz w:val="24"/>
          <w:szCs w:val="24"/>
        </w:rPr>
        <w:t>d</w:t>
      </w:r>
      <w:r w:rsidR="00372D8A" w:rsidRPr="005838F4">
        <w:rPr>
          <w:rFonts w:ascii="Times New Roman" w:hAnsi="Times New Roman" w:cs="Times New Roman"/>
          <w:sz w:val="24"/>
          <w:szCs w:val="24"/>
        </w:rPr>
        <w:t xml:space="preserve"> </w:t>
      </w:r>
      <w:r w:rsidR="00C673C1" w:rsidRPr="005838F4">
        <w:rPr>
          <w:rFonts w:ascii="Times New Roman" w:hAnsi="Times New Roman" w:cs="Times New Roman"/>
          <w:sz w:val="24"/>
          <w:szCs w:val="24"/>
        </w:rPr>
        <w:t>higher</w:t>
      </w:r>
      <w:r w:rsidR="00AF0230">
        <w:rPr>
          <w:rFonts w:ascii="Times New Roman" w:hAnsi="Times New Roman" w:cs="Times New Roman"/>
          <w:sz w:val="24"/>
          <w:szCs w:val="24"/>
        </w:rPr>
        <w:t>,</w:t>
      </w:r>
      <w:r w:rsidR="00372D8A" w:rsidRPr="005838F4">
        <w:rPr>
          <w:rFonts w:ascii="Times New Roman" w:hAnsi="Times New Roman" w:cs="Times New Roman"/>
          <w:sz w:val="24"/>
          <w:szCs w:val="24"/>
        </w:rPr>
        <w:t xml:space="preserve"> </w:t>
      </w:r>
      <w:r w:rsidR="00AF0230">
        <w:rPr>
          <w:rFonts w:ascii="Times New Roman" w:hAnsi="Times New Roman" w:cs="Times New Roman"/>
          <w:sz w:val="24"/>
          <w:szCs w:val="24"/>
        </w:rPr>
        <w:t>while</w:t>
      </w:r>
      <w:r w:rsidR="00C673C1" w:rsidRPr="005838F4">
        <w:rPr>
          <w:rFonts w:ascii="Times New Roman" w:hAnsi="Times New Roman" w:cs="Times New Roman"/>
          <w:sz w:val="24"/>
          <w:szCs w:val="24"/>
        </w:rPr>
        <w:t xml:space="preserve"> S</w:t>
      </w:r>
      <w:r w:rsidR="00836D75">
        <w:rPr>
          <w:rFonts w:ascii="Times New Roman" w:hAnsi="Times New Roman" w:cs="Times New Roman"/>
          <w:sz w:val="24"/>
          <w:szCs w:val="24"/>
        </w:rPr>
        <w:t>N</w:t>
      </w:r>
      <w:r w:rsidR="00C673C1" w:rsidRPr="005838F4">
        <w:rPr>
          <w:rFonts w:ascii="Times New Roman" w:hAnsi="Times New Roman" w:cs="Times New Roman"/>
          <w:sz w:val="24"/>
          <w:szCs w:val="24"/>
        </w:rPr>
        <w:t>L children ha</w:t>
      </w:r>
      <w:r w:rsidR="00571A08" w:rsidRPr="005838F4">
        <w:rPr>
          <w:rFonts w:ascii="Times New Roman" w:hAnsi="Times New Roman" w:cs="Times New Roman"/>
          <w:sz w:val="24"/>
          <w:szCs w:val="24"/>
        </w:rPr>
        <w:t>d</w:t>
      </w:r>
      <w:r w:rsidR="00C673C1" w:rsidRPr="005838F4">
        <w:rPr>
          <w:rFonts w:ascii="Times New Roman" w:hAnsi="Times New Roman" w:cs="Times New Roman"/>
          <w:sz w:val="24"/>
          <w:szCs w:val="24"/>
        </w:rPr>
        <w:t xml:space="preserve"> lower </w:t>
      </w:r>
      <w:r w:rsidR="00372D8A" w:rsidRPr="005838F4">
        <w:rPr>
          <w:rFonts w:ascii="Times New Roman" w:hAnsi="Times New Roman" w:cs="Times New Roman"/>
          <w:sz w:val="24"/>
          <w:szCs w:val="24"/>
        </w:rPr>
        <w:t>birthweights</w:t>
      </w:r>
      <w:r w:rsidR="00C673C1" w:rsidRPr="005838F4">
        <w:rPr>
          <w:rFonts w:ascii="Times New Roman" w:hAnsi="Times New Roman" w:cs="Times New Roman"/>
          <w:sz w:val="24"/>
          <w:szCs w:val="24"/>
        </w:rPr>
        <w:t xml:space="preserve"> </w:t>
      </w:r>
      <w:r w:rsidR="00AF0230">
        <w:rPr>
          <w:rFonts w:ascii="Times New Roman" w:hAnsi="Times New Roman" w:cs="Times New Roman"/>
          <w:sz w:val="24"/>
          <w:szCs w:val="24"/>
        </w:rPr>
        <w:t>compared to</w:t>
      </w:r>
      <w:r w:rsidR="00C673C1" w:rsidRPr="005838F4">
        <w:rPr>
          <w:rFonts w:ascii="Times New Roman" w:hAnsi="Times New Roman" w:cs="Times New Roman"/>
          <w:sz w:val="24"/>
          <w:szCs w:val="24"/>
        </w:rPr>
        <w:t xml:space="preserve"> SN children</w:t>
      </w:r>
      <w:r w:rsidR="0059674D" w:rsidRPr="005838F4">
        <w:rPr>
          <w:rFonts w:ascii="Times New Roman" w:hAnsi="Times New Roman" w:cs="Times New Roman"/>
          <w:sz w:val="24"/>
          <w:szCs w:val="24"/>
        </w:rPr>
        <w:t xml:space="preserve"> (Fig. 1B)</w:t>
      </w:r>
      <w:r w:rsidR="00372D8A" w:rsidRPr="005838F4">
        <w:rPr>
          <w:rFonts w:ascii="Times New Roman" w:hAnsi="Times New Roman" w:cs="Times New Roman"/>
          <w:sz w:val="24"/>
          <w:szCs w:val="24"/>
        </w:rPr>
        <w:t>.</w:t>
      </w:r>
      <w:r w:rsidR="00D911EB" w:rsidRPr="005838F4">
        <w:rPr>
          <w:rFonts w:ascii="Times New Roman" w:hAnsi="Times New Roman" w:cs="Times New Roman"/>
          <w:sz w:val="24"/>
          <w:szCs w:val="24"/>
        </w:rPr>
        <w:t xml:space="preserve"> </w:t>
      </w:r>
      <w:r w:rsidR="00571A08" w:rsidRPr="005838F4">
        <w:rPr>
          <w:rFonts w:ascii="Times New Roman" w:hAnsi="Times New Roman" w:cs="Times New Roman"/>
          <w:sz w:val="24"/>
          <w:szCs w:val="24"/>
        </w:rPr>
        <w:t>EA and S</w:t>
      </w:r>
      <w:r w:rsidR="00CE1AF7">
        <w:rPr>
          <w:rFonts w:ascii="Times New Roman" w:hAnsi="Times New Roman" w:cs="Times New Roman"/>
          <w:sz w:val="24"/>
          <w:szCs w:val="24"/>
        </w:rPr>
        <w:t>N</w:t>
      </w:r>
      <w:r w:rsidR="00571A08" w:rsidRPr="005838F4">
        <w:rPr>
          <w:rFonts w:ascii="Times New Roman" w:hAnsi="Times New Roman" w:cs="Times New Roman"/>
          <w:sz w:val="24"/>
          <w:szCs w:val="24"/>
        </w:rPr>
        <w:t xml:space="preserve">H children had higher </w:t>
      </w:r>
      <w:r w:rsidR="001559C4">
        <w:rPr>
          <w:rFonts w:ascii="Times New Roman" w:hAnsi="Times New Roman" w:cs="Times New Roman"/>
          <w:sz w:val="24"/>
          <w:szCs w:val="24"/>
        </w:rPr>
        <w:t>FACV</w:t>
      </w:r>
      <w:r w:rsidR="00571A08" w:rsidRPr="005838F4">
        <w:rPr>
          <w:rFonts w:ascii="Times New Roman" w:hAnsi="Times New Roman" w:cs="Times New Roman"/>
          <w:sz w:val="24"/>
          <w:szCs w:val="24"/>
        </w:rPr>
        <w:t xml:space="preserve"> than SN children</w:t>
      </w:r>
      <w:r w:rsidR="00FB41A5">
        <w:rPr>
          <w:rFonts w:ascii="Times New Roman" w:hAnsi="Times New Roman" w:cs="Times New Roman"/>
          <w:sz w:val="24"/>
          <w:szCs w:val="24"/>
        </w:rPr>
        <w:t>,</w:t>
      </w:r>
      <w:r w:rsidR="00571A08" w:rsidRPr="005838F4">
        <w:rPr>
          <w:rFonts w:ascii="Times New Roman" w:hAnsi="Times New Roman" w:cs="Times New Roman"/>
          <w:sz w:val="24"/>
          <w:szCs w:val="24"/>
        </w:rPr>
        <w:t xml:space="preserve"> while th</w:t>
      </w:r>
      <w:r w:rsidR="00AF0230">
        <w:rPr>
          <w:rFonts w:ascii="Times New Roman" w:hAnsi="Times New Roman" w:cs="Times New Roman"/>
          <w:sz w:val="24"/>
          <w:szCs w:val="24"/>
        </w:rPr>
        <w:t xml:space="preserve">e </w:t>
      </w:r>
      <w:r w:rsidR="001559C4">
        <w:rPr>
          <w:rFonts w:ascii="Times New Roman" w:hAnsi="Times New Roman" w:cs="Times New Roman"/>
          <w:sz w:val="24"/>
          <w:szCs w:val="24"/>
        </w:rPr>
        <w:t>FACV</w:t>
      </w:r>
      <w:r w:rsidR="00AF0230">
        <w:rPr>
          <w:rFonts w:ascii="Times New Roman" w:hAnsi="Times New Roman" w:cs="Times New Roman"/>
          <w:sz w:val="24"/>
          <w:szCs w:val="24"/>
        </w:rPr>
        <w:t xml:space="preserve"> </w:t>
      </w:r>
      <w:r w:rsidR="00D911EB" w:rsidRPr="005838F4">
        <w:rPr>
          <w:rFonts w:ascii="Times New Roman" w:hAnsi="Times New Roman" w:cs="Times New Roman"/>
          <w:sz w:val="24"/>
          <w:szCs w:val="24"/>
        </w:rPr>
        <w:t xml:space="preserve">of LA </w:t>
      </w:r>
      <w:r w:rsidR="000844DA">
        <w:rPr>
          <w:rFonts w:ascii="Times New Roman" w:hAnsi="Times New Roman" w:cs="Times New Roman"/>
          <w:sz w:val="24"/>
          <w:szCs w:val="24"/>
        </w:rPr>
        <w:t xml:space="preserve">children </w:t>
      </w:r>
      <w:r w:rsidR="00D911EB" w:rsidRPr="005838F4">
        <w:rPr>
          <w:rFonts w:ascii="Times New Roman" w:hAnsi="Times New Roman" w:cs="Times New Roman"/>
          <w:sz w:val="24"/>
          <w:szCs w:val="24"/>
        </w:rPr>
        <w:t xml:space="preserve">were similar to that of </w:t>
      </w:r>
      <w:r w:rsidR="00571A08" w:rsidRPr="005838F4">
        <w:rPr>
          <w:rFonts w:ascii="Times New Roman" w:hAnsi="Times New Roman" w:cs="Times New Roman"/>
          <w:sz w:val="24"/>
          <w:szCs w:val="24"/>
        </w:rPr>
        <w:t>SN and S</w:t>
      </w:r>
      <w:r w:rsidR="00CE1AF7">
        <w:rPr>
          <w:rFonts w:ascii="Times New Roman" w:hAnsi="Times New Roman" w:cs="Times New Roman"/>
          <w:sz w:val="24"/>
          <w:szCs w:val="24"/>
        </w:rPr>
        <w:t>N</w:t>
      </w:r>
      <w:r w:rsidR="00571A08" w:rsidRPr="005838F4">
        <w:rPr>
          <w:rFonts w:ascii="Times New Roman" w:hAnsi="Times New Roman" w:cs="Times New Roman"/>
          <w:sz w:val="24"/>
          <w:szCs w:val="24"/>
        </w:rPr>
        <w:t xml:space="preserve">L </w:t>
      </w:r>
      <w:r w:rsidR="00D911EB" w:rsidRPr="005838F4">
        <w:rPr>
          <w:rFonts w:ascii="Times New Roman" w:hAnsi="Times New Roman" w:cs="Times New Roman"/>
          <w:sz w:val="24"/>
          <w:szCs w:val="24"/>
        </w:rPr>
        <w:t>children</w:t>
      </w:r>
      <w:r w:rsidR="00E1194C" w:rsidRPr="005838F4">
        <w:rPr>
          <w:rFonts w:ascii="Times New Roman" w:hAnsi="Times New Roman" w:cs="Times New Roman"/>
          <w:sz w:val="24"/>
          <w:szCs w:val="24"/>
        </w:rPr>
        <w:t xml:space="preserve"> (Fig. 1C)</w:t>
      </w:r>
      <w:r w:rsidR="00D911EB" w:rsidRPr="005838F4">
        <w:rPr>
          <w:rFonts w:ascii="Times New Roman" w:hAnsi="Times New Roman" w:cs="Times New Roman"/>
          <w:sz w:val="24"/>
          <w:szCs w:val="24"/>
        </w:rPr>
        <w:t>.</w:t>
      </w:r>
      <w:r w:rsidR="00372D8A" w:rsidRPr="005838F4">
        <w:rPr>
          <w:rFonts w:ascii="Times New Roman" w:hAnsi="Times New Roman" w:cs="Times New Roman"/>
          <w:sz w:val="24"/>
          <w:szCs w:val="24"/>
        </w:rPr>
        <w:t xml:space="preserve"> </w:t>
      </w:r>
      <w:r w:rsidR="000B4A72">
        <w:rPr>
          <w:rFonts w:ascii="Times New Roman" w:hAnsi="Times New Roman" w:cs="Times New Roman"/>
          <w:sz w:val="24"/>
          <w:szCs w:val="24"/>
        </w:rPr>
        <w:t xml:space="preserve">Concordant with their higher </w:t>
      </w:r>
      <w:r w:rsidR="001559C4">
        <w:rPr>
          <w:rFonts w:ascii="Times New Roman" w:hAnsi="Times New Roman" w:cs="Times New Roman"/>
          <w:sz w:val="24"/>
          <w:szCs w:val="24"/>
        </w:rPr>
        <w:t>FACV</w:t>
      </w:r>
      <w:r w:rsidR="000B4A72">
        <w:rPr>
          <w:rFonts w:ascii="Times New Roman" w:hAnsi="Times New Roman" w:cs="Times New Roman"/>
          <w:sz w:val="24"/>
          <w:szCs w:val="24"/>
        </w:rPr>
        <w:t xml:space="preserve">, </w:t>
      </w:r>
      <w:r w:rsidR="00372D8A" w:rsidRPr="005838F4">
        <w:rPr>
          <w:rFonts w:ascii="Times New Roman" w:hAnsi="Times New Roman" w:cs="Times New Roman"/>
          <w:sz w:val="24"/>
          <w:szCs w:val="24"/>
        </w:rPr>
        <w:t>EA children also had elevated abdominal fat volumes at birth (</w:t>
      </w:r>
      <w:r w:rsidR="0026003F">
        <w:rPr>
          <w:rFonts w:ascii="Times New Roman" w:hAnsi="Times New Roman" w:cs="Times New Roman"/>
          <w:sz w:val="24"/>
          <w:szCs w:val="24"/>
        </w:rPr>
        <w:t>s</w:t>
      </w:r>
      <w:r w:rsidR="00372D8A" w:rsidRPr="005838F4">
        <w:rPr>
          <w:rFonts w:ascii="Times New Roman" w:hAnsi="Times New Roman" w:cs="Times New Roman"/>
          <w:sz w:val="24"/>
          <w:szCs w:val="24"/>
        </w:rPr>
        <w:t xml:space="preserve">upplementary </w:t>
      </w:r>
      <w:r w:rsidR="0059674D" w:rsidRPr="005838F4">
        <w:rPr>
          <w:rFonts w:ascii="Times New Roman" w:hAnsi="Times New Roman" w:cs="Times New Roman"/>
          <w:sz w:val="24"/>
          <w:szCs w:val="24"/>
        </w:rPr>
        <w:t xml:space="preserve">Table </w:t>
      </w:r>
      <w:r w:rsidR="00D17D96">
        <w:rPr>
          <w:rFonts w:ascii="Times New Roman" w:hAnsi="Times New Roman" w:cs="Times New Roman"/>
          <w:sz w:val="24"/>
          <w:szCs w:val="24"/>
        </w:rPr>
        <w:t>S</w:t>
      </w:r>
      <w:r w:rsidR="00E319D6">
        <w:rPr>
          <w:rFonts w:ascii="Times New Roman" w:hAnsi="Times New Roman" w:cs="Times New Roman"/>
          <w:sz w:val="24"/>
          <w:szCs w:val="24"/>
        </w:rPr>
        <w:t>5</w:t>
      </w:r>
      <w:r w:rsidR="00372D8A" w:rsidRPr="005838F4">
        <w:rPr>
          <w:rFonts w:ascii="Times New Roman" w:hAnsi="Times New Roman" w:cs="Times New Roman"/>
          <w:sz w:val="24"/>
          <w:szCs w:val="24"/>
        </w:rPr>
        <w:t>)</w:t>
      </w:r>
      <w:r w:rsidR="00C673C1" w:rsidRPr="005838F4">
        <w:rPr>
          <w:rFonts w:ascii="Times New Roman" w:hAnsi="Times New Roman" w:cs="Times New Roman"/>
          <w:sz w:val="24"/>
          <w:szCs w:val="24"/>
        </w:rPr>
        <w:t xml:space="preserve">. </w:t>
      </w:r>
      <w:r w:rsidR="00B809CC">
        <w:rPr>
          <w:rFonts w:ascii="Times New Roman" w:hAnsi="Times New Roman" w:cs="Times New Roman"/>
          <w:sz w:val="24"/>
          <w:szCs w:val="24"/>
        </w:rPr>
        <w:t xml:space="preserve">The LCGMM analysis using cases without missing longitudinal BMI data also yielded </w:t>
      </w:r>
      <w:r w:rsidR="002E508B">
        <w:rPr>
          <w:rFonts w:ascii="Times New Roman" w:hAnsi="Times New Roman" w:cs="Times New Roman"/>
          <w:sz w:val="24"/>
          <w:szCs w:val="24"/>
        </w:rPr>
        <w:t xml:space="preserve">a 5-class solution with similar </w:t>
      </w:r>
      <w:r w:rsidR="00B809CC">
        <w:rPr>
          <w:rFonts w:ascii="Times New Roman" w:hAnsi="Times New Roman" w:cs="Times New Roman"/>
          <w:sz w:val="24"/>
          <w:szCs w:val="24"/>
        </w:rPr>
        <w:t>trajectory patterns (</w:t>
      </w:r>
      <w:r w:rsidR="0026003F">
        <w:rPr>
          <w:rFonts w:ascii="Times New Roman" w:hAnsi="Times New Roman" w:cs="Times New Roman"/>
          <w:sz w:val="24"/>
          <w:szCs w:val="24"/>
        </w:rPr>
        <w:t>s</w:t>
      </w:r>
      <w:r w:rsidR="00B809CC">
        <w:rPr>
          <w:rFonts w:ascii="Times New Roman" w:hAnsi="Times New Roman" w:cs="Times New Roman"/>
          <w:sz w:val="24"/>
          <w:szCs w:val="24"/>
        </w:rPr>
        <w:t xml:space="preserve">upplementary Figure </w:t>
      </w:r>
      <w:r w:rsidR="00D17D96">
        <w:rPr>
          <w:rFonts w:ascii="Times New Roman" w:hAnsi="Times New Roman" w:cs="Times New Roman"/>
          <w:sz w:val="24"/>
          <w:szCs w:val="24"/>
        </w:rPr>
        <w:t>S</w:t>
      </w:r>
      <w:r w:rsidR="00B809CC">
        <w:rPr>
          <w:rFonts w:ascii="Times New Roman" w:hAnsi="Times New Roman" w:cs="Times New Roman"/>
          <w:sz w:val="24"/>
          <w:szCs w:val="24"/>
        </w:rPr>
        <w:t xml:space="preserve">3). </w:t>
      </w:r>
      <w:r w:rsidR="005625D8" w:rsidRPr="005838F4">
        <w:rPr>
          <w:rFonts w:ascii="Times New Roman" w:hAnsi="Times New Roman" w:cs="Times New Roman"/>
          <w:sz w:val="24"/>
          <w:szCs w:val="24"/>
        </w:rPr>
        <w:t xml:space="preserve">The demographic and prenatal characteristics </w:t>
      </w:r>
      <w:r w:rsidR="00A541DE" w:rsidRPr="005838F4">
        <w:rPr>
          <w:rFonts w:ascii="Times New Roman" w:hAnsi="Times New Roman" w:cs="Times New Roman"/>
          <w:sz w:val="24"/>
          <w:szCs w:val="24"/>
        </w:rPr>
        <w:t>corresponding to</w:t>
      </w:r>
      <w:r w:rsidR="005625D8" w:rsidRPr="005838F4">
        <w:rPr>
          <w:rFonts w:ascii="Times New Roman" w:hAnsi="Times New Roman" w:cs="Times New Roman"/>
          <w:sz w:val="24"/>
          <w:szCs w:val="24"/>
        </w:rPr>
        <w:t xml:space="preserve"> the trajectory </w:t>
      </w:r>
      <w:r w:rsidR="00913689">
        <w:rPr>
          <w:rFonts w:ascii="Times New Roman" w:hAnsi="Times New Roman" w:cs="Times New Roman"/>
          <w:sz w:val="24"/>
          <w:szCs w:val="24"/>
        </w:rPr>
        <w:t>patterns</w:t>
      </w:r>
      <w:r w:rsidR="005625D8" w:rsidRPr="005838F4">
        <w:rPr>
          <w:rFonts w:ascii="Times New Roman" w:hAnsi="Times New Roman" w:cs="Times New Roman"/>
          <w:sz w:val="24"/>
          <w:szCs w:val="24"/>
        </w:rPr>
        <w:t xml:space="preserve"> are detailed in Table 1.</w:t>
      </w:r>
    </w:p>
    <w:p w14:paraId="21375F18" w14:textId="1A13DA01" w:rsidR="00B336A0" w:rsidRPr="005838F4" w:rsidRDefault="009C6B5B" w:rsidP="007F289D">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Association of early life exposures with</w:t>
      </w:r>
      <w:r w:rsidR="0035656A" w:rsidRPr="005838F4">
        <w:rPr>
          <w:rFonts w:ascii="Times New Roman" w:hAnsi="Times New Roman" w:cs="Times New Roman"/>
          <w:b/>
          <w:i/>
          <w:sz w:val="24"/>
          <w:szCs w:val="24"/>
        </w:rPr>
        <w:t xml:space="preserve"> childhood </w:t>
      </w:r>
      <w:r w:rsidR="003C7A6D" w:rsidRPr="005838F4">
        <w:rPr>
          <w:rFonts w:ascii="Times New Roman" w:hAnsi="Times New Roman" w:cs="Times New Roman"/>
          <w:b/>
          <w:i/>
          <w:sz w:val="24"/>
          <w:szCs w:val="24"/>
        </w:rPr>
        <w:t xml:space="preserve">growth trajectories </w:t>
      </w:r>
    </w:p>
    <w:p w14:paraId="202C9DDA" w14:textId="498638F1" w:rsidR="00286D26" w:rsidRDefault="00DD2507"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mutually adjusted m</w:t>
      </w:r>
      <w:r w:rsidR="000748FF" w:rsidRPr="005838F4">
        <w:rPr>
          <w:rFonts w:ascii="Times New Roman" w:hAnsi="Times New Roman" w:cs="Times New Roman"/>
          <w:sz w:val="24"/>
          <w:szCs w:val="24"/>
        </w:rPr>
        <w:t xml:space="preserve">ultinomial </w:t>
      </w:r>
      <w:r w:rsidR="008461CE" w:rsidRPr="005838F4">
        <w:rPr>
          <w:rFonts w:ascii="Times New Roman" w:hAnsi="Times New Roman" w:cs="Times New Roman"/>
          <w:sz w:val="24"/>
          <w:szCs w:val="24"/>
        </w:rPr>
        <w:t>logistic regression analysis (Table 2)</w:t>
      </w:r>
      <w:r w:rsidR="000748FF" w:rsidRPr="005838F4">
        <w:rPr>
          <w:rFonts w:ascii="Times New Roman" w:hAnsi="Times New Roman" w:cs="Times New Roman"/>
          <w:sz w:val="24"/>
          <w:szCs w:val="24"/>
        </w:rPr>
        <w:t xml:space="preserve"> indicated</w:t>
      </w:r>
      <w:r w:rsidR="008461CE" w:rsidRPr="005838F4">
        <w:rPr>
          <w:rFonts w:ascii="Times New Roman" w:hAnsi="Times New Roman" w:cs="Times New Roman"/>
          <w:sz w:val="24"/>
          <w:szCs w:val="24"/>
        </w:rPr>
        <w:t xml:space="preserve"> ethnic </w:t>
      </w:r>
      <w:r w:rsidR="000B6E0E" w:rsidRPr="005838F4">
        <w:rPr>
          <w:rFonts w:ascii="Times New Roman" w:hAnsi="Times New Roman" w:cs="Times New Roman"/>
          <w:sz w:val="24"/>
          <w:szCs w:val="24"/>
        </w:rPr>
        <w:t>differences in the growth trajectories</w:t>
      </w:r>
      <w:r w:rsidR="00037633">
        <w:rPr>
          <w:rFonts w:ascii="Times New Roman" w:hAnsi="Times New Roman" w:cs="Times New Roman"/>
          <w:sz w:val="24"/>
          <w:szCs w:val="24"/>
        </w:rPr>
        <w:t xml:space="preserve">. While Indian ethnicity was associated with both </w:t>
      </w:r>
      <w:r w:rsidR="00B439A6">
        <w:rPr>
          <w:rFonts w:ascii="Times New Roman" w:hAnsi="Times New Roman" w:cs="Times New Roman"/>
          <w:sz w:val="24"/>
          <w:szCs w:val="24"/>
        </w:rPr>
        <w:t>EA and LA trajectory</w:t>
      </w:r>
      <w:r w:rsidR="00037633">
        <w:rPr>
          <w:rFonts w:ascii="Times New Roman" w:hAnsi="Times New Roman" w:cs="Times New Roman"/>
          <w:sz w:val="24"/>
          <w:szCs w:val="24"/>
        </w:rPr>
        <w:t xml:space="preserve"> </w:t>
      </w:r>
      <w:r w:rsidR="00B439A6">
        <w:rPr>
          <w:rFonts w:ascii="Times New Roman" w:hAnsi="Times New Roman" w:cs="Times New Roman"/>
          <w:sz w:val="24"/>
          <w:szCs w:val="24"/>
        </w:rPr>
        <w:t>classes</w:t>
      </w:r>
      <w:r w:rsidR="00037633">
        <w:rPr>
          <w:rFonts w:ascii="Times New Roman" w:hAnsi="Times New Roman" w:cs="Times New Roman"/>
          <w:sz w:val="24"/>
          <w:szCs w:val="24"/>
        </w:rPr>
        <w:t xml:space="preserve">, Malay ethnicity was uniquely associated </w:t>
      </w:r>
      <w:r w:rsidR="00B439A6">
        <w:rPr>
          <w:rFonts w:ascii="Times New Roman" w:hAnsi="Times New Roman" w:cs="Times New Roman"/>
          <w:sz w:val="24"/>
          <w:szCs w:val="24"/>
        </w:rPr>
        <w:t xml:space="preserve">only </w:t>
      </w:r>
      <w:r w:rsidR="00037633">
        <w:rPr>
          <w:rFonts w:ascii="Times New Roman" w:hAnsi="Times New Roman" w:cs="Times New Roman"/>
          <w:sz w:val="24"/>
          <w:szCs w:val="24"/>
        </w:rPr>
        <w:t xml:space="preserve">with </w:t>
      </w:r>
      <w:r w:rsidR="00B439A6">
        <w:rPr>
          <w:rFonts w:ascii="Times New Roman" w:hAnsi="Times New Roman" w:cs="Times New Roman"/>
          <w:sz w:val="24"/>
          <w:szCs w:val="24"/>
        </w:rPr>
        <w:t>the EA trajectory classes</w:t>
      </w:r>
      <w:r w:rsidR="00037633">
        <w:rPr>
          <w:rFonts w:ascii="Times New Roman" w:hAnsi="Times New Roman" w:cs="Times New Roman"/>
          <w:sz w:val="24"/>
          <w:szCs w:val="24"/>
        </w:rPr>
        <w:t>.</w:t>
      </w:r>
      <w:r w:rsidR="000B6E0E" w:rsidRPr="005838F4">
        <w:rPr>
          <w:rFonts w:ascii="Times New Roman" w:hAnsi="Times New Roman" w:cs="Times New Roman"/>
          <w:sz w:val="24"/>
          <w:szCs w:val="24"/>
        </w:rPr>
        <w:t xml:space="preserve"> </w:t>
      </w:r>
      <w:r w:rsidR="008E139B" w:rsidRPr="005838F4">
        <w:rPr>
          <w:rFonts w:ascii="Times New Roman" w:hAnsi="Times New Roman" w:cs="Times New Roman"/>
          <w:sz w:val="24"/>
          <w:szCs w:val="24"/>
        </w:rPr>
        <w:t>High m</w:t>
      </w:r>
      <w:r w:rsidR="00011F7E" w:rsidRPr="005838F4">
        <w:rPr>
          <w:rFonts w:ascii="Times New Roman" w:hAnsi="Times New Roman" w:cs="Times New Roman"/>
          <w:sz w:val="24"/>
          <w:szCs w:val="24"/>
        </w:rPr>
        <w:t xml:space="preserve">aternal </w:t>
      </w:r>
      <w:proofErr w:type="spellStart"/>
      <w:r w:rsidR="00011F7E" w:rsidRPr="005838F4">
        <w:rPr>
          <w:rFonts w:ascii="Times New Roman" w:hAnsi="Times New Roman" w:cs="Times New Roman"/>
          <w:sz w:val="24"/>
          <w:szCs w:val="24"/>
        </w:rPr>
        <w:lastRenderedPageBreak/>
        <w:t>ppBMI</w:t>
      </w:r>
      <w:proofErr w:type="spellEnd"/>
      <w:r w:rsidR="008E139B" w:rsidRPr="005838F4">
        <w:rPr>
          <w:rFonts w:ascii="Times New Roman" w:hAnsi="Times New Roman" w:cs="Times New Roman"/>
          <w:sz w:val="24"/>
          <w:szCs w:val="24"/>
        </w:rPr>
        <w:t xml:space="preserve"> </w:t>
      </w:r>
      <w:r w:rsidR="00286D26" w:rsidRPr="005838F4">
        <w:rPr>
          <w:rFonts w:ascii="Times New Roman" w:hAnsi="Times New Roman" w:cs="Times New Roman"/>
          <w:sz w:val="24"/>
          <w:szCs w:val="24"/>
        </w:rPr>
        <w:t xml:space="preserve">and shorter breastfeeding durations were common risk factors linked to both </w:t>
      </w:r>
      <w:r w:rsidR="00B439A6">
        <w:rPr>
          <w:rFonts w:ascii="Times New Roman" w:hAnsi="Times New Roman" w:cs="Times New Roman"/>
          <w:sz w:val="24"/>
          <w:szCs w:val="24"/>
        </w:rPr>
        <w:t>EA and LA trajectory classes</w:t>
      </w:r>
      <w:r w:rsidR="00286D26" w:rsidRPr="005838F4">
        <w:rPr>
          <w:rFonts w:ascii="Times New Roman" w:hAnsi="Times New Roman" w:cs="Times New Roman"/>
          <w:sz w:val="24"/>
          <w:szCs w:val="24"/>
        </w:rPr>
        <w:t>.</w:t>
      </w:r>
      <w:r w:rsidR="00FC17ED" w:rsidRPr="005838F4">
        <w:rPr>
          <w:rFonts w:ascii="Times New Roman" w:hAnsi="Times New Roman" w:cs="Times New Roman"/>
          <w:sz w:val="24"/>
          <w:szCs w:val="24"/>
        </w:rPr>
        <w:t xml:space="preserve"> Nulliparity was </w:t>
      </w:r>
      <w:r w:rsidR="00783245" w:rsidRPr="005838F4">
        <w:rPr>
          <w:rFonts w:ascii="Times New Roman" w:hAnsi="Times New Roman" w:cs="Times New Roman"/>
          <w:sz w:val="24"/>
          <w:szCs w:val="24"/>
        </w:rPr>
        <w:t xml:space="preserve">uniquely </w:t>
      </w:r>
      <w:r w:rsidR="00FC17ED" w:rsidRPr="005838F4">
        <w:rPr>
          <w:rFonts w:ascii="Times New Roman" w:hAnsi="Times New Roman" w:cs="Times New Roman"/>
          <w:sz w:val="24"/>
          <w:szCs w:val="24"/>
        </w:rPr>
        <w:t xml:space="preserve">linked to increased </w:t>
      </w:r>
      <w:r w:rsidR="009256BD" w:rsidRPr="005838F4">
        <w:rPr>
          <w:rFonts w:ascii="Times New Roman" w:hAnsi="Times New Roman" w:cs="Times New Roman"/>
          <w:sz w:val="24"/>
          <w:szCs w:val="24"/>
        </w:rPr>
        <w:t>odds</w:t>
      </w:r>
      <w:r w:rsidR="00FC17ED" w:rsidRPr="005838F4">
        <w:rPr>
          <w:rFonts w:ascii="Times New Roman" w:hAnsi="Times New Roman" w:cs="Times New Roman"/>
          <w:sz w:val="24"/>
          <w:szCs w:val="24"/>
        </w:rPr>
        <w:t xml:space="preserve"> of having late BMI acceleration, while lower </w:t>
      </w:r>
      <w:r w:rsidR="00B42214">
        <w:rPr>
          <w:rFonts w:ascii="Times New Roman" w:hAnsi="Times New Roman" w:cs="Times New Roman"/>
          <w:sz w:val="24"/>
          <w:szCs w:val="24"/>
        </w:rPr>
        <w:t>maternal educational attainment</w:t>
      </w:r>
      <w:r w:rsidR="00FC17ED" w:rsidRPr="005838F4">
        <w:rPr>
          <w:rFonts w:ascii="Times New Roman" w:hAnsi="Times New Roman" w:cs="Times New Roman"/>
          <w:sz w:val="24"/>
          <w:szCs w:val="24"/>
        </w:rPr>
        <w:t xml:space="preserve"> </w:t>
      </w:r>
      <w:r w:rsidR="00C46FCC" w:rsidRPr="005838F4">
        <w:rPr>
          <w:rFonts w:ascii="Times New Roman" w:hAnsi="Times New Roman" w:cs="Times New Roman"/>
          <w:sz w:val="24"/>
          <w:szCs w:val="24"/>
        </w:rPr>
        <w:t xml:space="preserve">was </w:t>
      </w:r>
      <w:r w:rsidR="001C4F0D">
        <w:rPr>
          <w:rFonts w:ascii="Times New Roman" w:hAnsi="Times New Roman" w:cs="Times New Roman"/>
          <w:sz w:val="24"/>
          <w:szCs w:val="24"/>
        </w:rPr>
        <w:t xml:space="preserve">uniquely </w:t>
      </w:r>
      <w:r w:rsidR="00C46FCC" w:rsidRPr="005838F4">
        <w:rPr>
          <w:rFonts w:ascii="Times New Roman" w:hAnsi="Times New Roman" w:cs="Times New Roman"/>
          <w:sz w:val="24"/>
          <w:szCs w:val="24"/>
        </w:rPr>
        <w:t>linked</w:t>
      </w:r>
      <w:r w:rsidR="00FC17ED" w:rsidRPr="005838F4">
        <w:rPr>
          <w:rFonts w:ascii="Times New Roman" w:hAnsi="Times New Roman" w:cs="Times New Roman"/>
          <w:sz w:val="24"/>
          <w:szCs w:val="24"/>
        </w:rPr>
        <w:t xml:space="preserve"> to early BMI acceleration. Among maternal pregnancy complications, GDM and hypertensive disorders of pregnancy were not associated with </w:t>
      </w:r>
      <w:r w:rsidR="0063056C">
        <w:rPr>
          <w:rFonts w:ascii="Times New Roman" w:hAnsi="Times New Roman" w:cs="Times New Roman"/>
          <w:sz w:val="24"/>
          <w:szCs w:val="24"/>
        </w:rPr>
        <w:t xml:space="preserve">any of </w:t>
      </w:r>
      <w:r w:rsidR="00FC17ED" w:rsidRPr="005838F4">
        <w:rPr>
          <w:rFonts w:ascii="Times New Roman" w:hAnsi="Times New Roman" w:cs="Times New Roman"/>
          <w:sz w:val="24"/>
          <w:szCs w:val="24"/>
        </w:rPr>
        <w:t>the trajectories</w:t>
      </w:r>
      <w:r w:rsidR="007153C8" w:rsidRPr="005838F4">
        <w:rPr>
          <w:rFonts w:ascii="Times New Roman" w:hAnsi="Times New Roman" w:cs="Times New Roman"/>
          <w:sz w:val="24"/>
          <w:szCs w:val="24"/>
        </w:rPr>
        <w:t>.</w:t>
      </w:r>
      <w:r w:rsidR="00FC17ED" w:rsidRPr="005838F4">
        <w:rPr>
          <w:rFonts w:ascii="Times New Roman" w:hAnsi="Times New Roman" w:cs="Times New Roman"/>
          <w:sz w:val="24"/>
          <w:szCs w:val="24"/>
        </w:rPr>
        <w:t xml:space="preserve"> </w:t>
      </w:r>
      <w:r w:rsidR="007153C8" w:rsidRPr="005838F4">
        <w:rPr>
          <w:rFonts w:ascii="Times New Roman" w:hAnsi="Times New Roman" w:cs="Times New Roman"/>
          <w:sz w:val="24"/>
          <w:szCs w:val="24"/>
        </w:rPr>
        <w:t>However,</w:t>
      </w:r>
      <w:r w:rsidR="0003512A">
        <w:rPr>
          <w:rFonts w:ascii="Times New Roman" w:hAnsi="Times New Roman" w:cs="Times New Roman"/>
          <w:sz w:val="24"/>
          <w:szCs w:val="24"/>
        </w:rPr>
        <w:t xml:space="preserve"> </w:t>
      </w:r>
      <w:r w:rsidR="00FC17ED" w:rsidRPr="005838F4">
        <w:rPr>
          <w:rFonts w:ascii="Times New Roman" w:hAnsi="Times New Roman" w:cs="Times New Roman"/>
          <w:sz w:val="24"/>
          <w:szCs w:val="24"/>
        </w:rPr>
        <w:t>excessive GWG w</w:t>
      </w:r>
      <w:r w:rsidR="0002415F">
        <w:rPr>
          <w:rFonts w:ascii="Times New Roman" w:hAnsi="Times New Roman" w:cs="Times New Roman"/>
          <w:sz w:val="24"/>
          <w:szCs w:val="24"/>
        </w:rPr>
        <w:t>as</w:t>
      </w:r>
      <w:r w:rsidR="00FC17ED" w:rsidRPr="005838F4">
        <w:rPr>
          <w:rFonts w:ascii="Times New Roman" w:hAnsi="Times New Roman" w:cs="Times New Roman"/>
          <w:sz w:val="24"/>
          <w:szCs w:val="24"/>
        </w:rPr>
        <w:t xml:space="preserve"> linked to increased </w:t>
      </w:r>
      <w:r w:rsidR="009256BD" w:rsidRPr="005838F4">
        <w:rPr>
          <w:rFonts w:ascii="Times New Roman" w:hAnsi="Times New Roman" w:cs="Times New Roman"/>
          <w:sz w:val="24"/>
          <w:szCs w:val="24"/>
        </w:rPr>
        <w:t>odds</w:t>
      </w:r>
      <w:r w:rsidR="00FC17ED" w:rsidRPr="005838F4">
        <w:rPr>
          <w:rFonts w:ascii="Times New Roman" w:hAnsi="Times New Roman" w:cs="Times New Roman"/>
          <w:sz w:val="24"/>
          <w:szCs w:val="24"/>
        </w:rPr>
        <w:t xml:space="preserve"> of being in the </w:t>
      </w:r>
      <w:r w:rsidR="00C46FCC" w:rsidRPr="005838F4">
        <w:rPr>
          <w:rFonts w:ascii="Times New Roman" w:hAnsi="Times New Roman" w:cs="Times New Roman"/>
          <w:sz w:val="24"/>
          <w:szCs w:val="24"/>
        </w:rPr>
        <w:t>S</w:t>
      </w:r>
      <w:r w:rsidR="00402B54">
        <w:rPr>
          <w:rFonts w:ascii="Times New Roman" w:hAnsi="Times New Roman" w:cs="Times New Roman"/>
          <w:sz w:val="24"/>
          <w:szCs w:val="24"/>
        </w:rPr>
        <w:t>N</w:t>
      </w:r>
      <w:r w:rsidR="00C46FCC" w:rsidRPr="005838F4">
        <w:rPr>
          <w:rFonts w:ascii="Times New Roman" w:hAnsi="Times New Roman" w:cs="Times New Roman"/>
          <w:sz w:val="24"/>
          <w:szCs w:val="24"/>
        </w:rPr>
        <w:t>H</w:t>
      </w:r>
      <w:r w:rsidR="0002185E" w:rsidRPr="005838F4">
        <w:rPr>
          <w:rFonts w:ascii="Times New Roman" w:hAnsi="Times New Roman" w:cs="Times New Roman"/>
          <w:sz w:val="24"/>
          <w:szCs w:val="24"/>
        </w:rPr>
        <w:t xml:space="preserve"> </w:t>
      </w:r>
      <w:r w:rsidR="00FC17ED" w:rsidRPr="005838F4">
        <w:rPr>
          <w:rFonts w:ascii="Times New Roman" w:hAnsi="Times New Roman" w:cs="Times New Roman"/>
          <w:sz w:val="24"/>
          <w:szCs w:val="24"/>
        </w:rPr>
        <w:t>trajectory</w:t>
      </w:r>
      <w:r w:rsidR="00E051C9">
        <w:rPr>
          <w:rFonts w:ascii="Times New Roman" w:hAnsi="Times New Roman" w:cs="Times New Roman"/>
          <w:sz w:val="24"/>
          <w:szCs w:val="24"/>
        </w:rPr>
        <w:t xml:space="preserve"> class</w:t>
      </w:r>
      <w:r w:rsidR="00FC17ED" w:rsidRPr="005838F4">
        <w:rPr>
          <w:rFonts w:ascii="Times New Roman" w:hAnsi="Times New Roman" w:cs="Times New Roman"/>
          <w:sz w:val="24"/>
          <w:szCs w:val="24"/>
        </w:rPr>
        <w:t xml:space="preserve">. </w:t>
      </w:r>
      <w:r w:rsidR="0063056C">
        <w:rPr>
          <w:rFonts w:ascii="Times New Roman" w:hAnsi="Times New Roman" w:cs="Times New Roman"/>
          <w:sz w:val="24"/>
          <w:szCs w:val="24"/>
        </w:rPr>
        <w:t>Shorter breastfeeding duration also increased the odds of being in the EA and LA trajector</w:t>
      </w:r>
      <w:r w:rsidR="00E051C9">
        <w:rPr>
          <w:rFonts w:ascii="Times New Roman" w:hAnsi="Times New Roman" w:cs="Times New Roman"/>
          <w:sz w:val="24"/>
          <w:szCs w:val="24"/>
        </w:rPr>
        <w:t>y class</w:t>
      </w:r>
      <w:r w:rsidR="00BB1E72">
        <w:rPr>
          <w:rFonts w:ascii="Times New Roman" w:hAnsi="Times New Roman" w:cs="Times New Roman"/>
          <w:sz w:val="24"/>
          <w:szCs w:val="24"/>
        </w:rPr>
        <w:t>es</w:t>
      </w:r>
      <w:r w:rsidR="0063056C">
        <w:rPr>
          <w:rFonts w:ascii="Times New Roman" w:hAnsi="Times New Roman" w:cs="Times New Roman"/>
          <w:sz w:val="24"/>
          <w:szCs w:val="24"/>
        </w:rPr>
        <w:t>.</w:t>
      </w:r>
    </w:p>
    <w:p w14:paraId="67C1383A" w14:textId="6A6B4AFD" w:rsidR="006E034A" w:rsidRPr="005838F4" w:rsidRDefault="006E034A" w:rsidP="006E034A">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 xml:space="preserve">Association of </w:t>
      </w:r>
      <w:r>
        <w:rPr>
          <w:rFonts w:ascii="Times New Roman" w:hAnsi="Times New Roman" w:cs="Times New Roman"/>
          <w:b/>
          <w:i/>
          <w:sz w:val="24"/>
          <w:szCs w:val="24"/>
        </w:rPr>
        <w:t>genetic risk of obesity</w:t>
      </w:r>
      <w:r w:rsidRPr="005838F4">
        <w:rPr>
          <w:rFonts w:ascii="Times New Roman" w:hAnsi="Times New Roman" w:cs="Times New Roman"/>
          <w:b/>
          <w:i/>
          <w:sz w:val="24"/>
          <w:szCs w:val="24"/>
        </w:rPr>
        <w:t xml:space="preserve"> with childhood growth trajectories </w:t>
      </w:r>
    </w:p>
    <w:p w14:paraId="3113AC41" w14:textId="5C9C863A" w:rsidR="006E034A" w:rsidRDefault="006E034A"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After adjusting for ethnicity and sex, h</w:t>
      </w:r>
      <w:r w:rsidRPr="005838F4">
        <w:rPr>
          <w:rFonts w:ascii="Times New Roman" w:hAnsi="Times New Roman" w:cs="Times New Roman"/>
          <w:sz w:val="24"/>
          <w:szCs w:val="24"/>
        </w:rPr>
        <w:t xml:space="preserve">igher offspring polygenic risk scores for obesity were found to be associated with increased odds of being in the </w:t>
      </w:r>
      <w:r>
        <w:rPr>
          <w:rFonts w:ascii="Times New Roman" w:hAnsi="Times New Roman" w:cs="Times New Roman"/>
          <w:sz w:val="24"/>
          <w:szCs w:val="24"/>
        </w:rPr>
        <w:t>EA (~3 fold higher)</w:t>
      </w:r>
      <w:r w:rsidRPr="005838F4">
        <w:rPr>
          <w:rFonts w:ascii="Times New Roman" w:hAnsi="Times New Roman" w:cs="Times New Roman"/>
          <w:sz w:val="24"/>
          <w:szCs w:val="24"/>
        </w:rPr>
        <w:t xml:space="preserve"> and </w:t>
      </w:r>
      <w:r>
        <w:rPr>
          <w:rFonts w:ascii="Times New Roman" w:hAnsi="Times New Roman" w:cs="Times New Roman"/>
          <w:sz w:val="24"/>
          <w:szCs w:val="24"/>
        </w:rPr>
        <w:t>LA (~2  fold higher)</w:t>
      </w:r>
      <w:r w:rsidRPr="005838F4">
        <w:rPr>
          <w:rFonts w:ascii="Times New Roman" w:hAnsi="Times New Roman" w:cs="Times New Roman"/>
          <w:sz w:val="24"/>
          <w:szCs w:val="24"/>
        </w:rPr>
        <w:t xml:space="preserve"> trajector</w:t>
      </w:r>
      <w:r>
        <w:rPr>
          <w:rFonts w:ascii="Times New Roman" w:hAnsi="Times New Roman" w:cs="Times New Roman"/>
          <w:sz w:val="24"/>
          <w:szCs w:val="24"/>
        </w:rPr>
        <w:t xml:space="preserve">y classes </w:t>
      </w:r>
      <w:r w:rsidRPr="005838F4">
        <w:rPr>
          <w:rFonts w:ascii="Times New Roman" w:hAnsi="Times New Roman" w:cs="Times New Roman"/>
          <w:sz w:val="24"/>
          <w:szCs w:val="24"/>
        </w:rPr>
        <w:t xml:space="preserve">and </w:t>
      </w:r>
      <w:r>
        <w:rPr>
          <w:rFonts w:ascii="Times New Roman" w:hAnsi="Times New Roman" w:cs="Times New Roman"/>
          <w:sz w:val="24"/>
          <w:szCs w:val="24"/>
        </w:rPr>
        <w:t>lower</w:t>
      </w:r>
      <w:r w:rsidRPr="005838F4">
        <w:rPr>
          <w:rFonts w:ascii="Times New Roman" w:hAnsi="Times New Roman" w:cs="Times New Roman"/>
          <w:sz w:val="24"/>
          <w:szCs w:val="24"/>
        </w:rPr>
        <w:t xml:space="preserve"> odds of being in the S</w:t>
      </w:r>
      <w:r>
        <w:rPr>
          <w:rFonts w:ascii="Times New Roman" w:hAnsi="Times New Roman" w:cs="Times New Roman"/>
          <w:sz w:val="24"/>
          <w:szCs w:val="24"/>
        </w:rPr>
        <w:t>N</w:t>
      </w:r>
      <w:r w:rsidRPr="005838F4">
        <w:rPr>
          <w:rFonts w:ascii="Times New Roman" w:hAnsi="Times New Roman" w:cs="Times New Roman"/>
          <w:sz w:val="24"/>
          <w:szCs w:val="24"/>
        </w:rPr>
        <w:t>L</w:t>
      </w:r>
      <w:r>
        <w:rPr>
          <w:rFonts w:ascii="Times New Roman" w:hAnsi="Times New Roman" w:cs="Times New Roman"/>
          <w:sz w:val="24"/>
          <w:szCs w:val="24"/>
        </w:rPr>
        <w:t xml:space="preserve"> (~</w:t>
      </w:r>
      <w:r w:rsidR="003B1AA9">
        <w:rPr>
          <w:rFonts w:ascii="Times New Roman" w:hAnsi="Times New Roman" w:cs="Times New Roman"/>
          <w:sz w:val="24"/>
          <w:szCs w:val="24"/>
        </w:rPr>
        <w:t>2 fold lower</w:t>
      </w:r>
      <w:r>
        <w:rPr>
          <w:rFonts w:ascii="Times New Roman" w:hAnsi="Times New Roman" w:cs="Times New Roman"/>
          <w:sz w:val="24"/>
          <w:szCs w:val="24"/>
        </w:rPr>
        <w:t xml:space="preserve"> )</w:t>
      </w:r>
      <w:r w:rsidRPr="005838F4">
        <w:rPr>
          <w:rFonts w:ascii="Times New Roman" w:hAnsi="Times New Roman" w:cs="Times New Roman"/>
          <w:sz w:val="24"/>
          <w:szCs w:val="24"/>
        </w:rPr>
        <w:t xml:space="preserve"> trajectory</w:t>
      </w:r>
      <w:r>
        <w:rPr>
          <w:rFonts w:ascii="Times New Roman" w:hAnsi="Times New Roman" w:cs="Times New Roman"/>
          <w:sz w:val="24"/>
          <w:szCs w:val="24"/>
        </w:rPr>
        <w:t xml:space="preserve"> class, relative to the SN trajectory class</w:t>
      </w:r>
      <w:r w:rsidRPr="005838F4">
        <w:rPr>
          <w:rFonts w:ascii="Times New Roman" w:hAnsi="Times New Roman" w:cs="Times New Roman"/>
          <w:sz w:val="24"/>
          <w:szCs w:val="24"/>
        </w:rPr>
        <w:t>.</w:t>
      </w:r>
    </w:p>
    <w:p w14:paraId="1D6BA14B" w14:textId="0CE1B1E9" w:rsidR="00A85BCF" w:rsidRPr="005838F4" w:rsidRDefault="00A85BCF" w:rsidP="007F289D">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t xml:space="preserve">Association </w:t>
      </w:r>
      <w:r w:rsidR="00432678" w:rsidRPr="005838F4">
        <w:rPr>
          <w:rFonts w:ascii="Times New Roman" w:hAnsi="Times New Roman" w:cs="Times New Roman"/>
          <w:b/>
          <w:i/>
          <w:sz w:val="24"/>
          <w:szCs w:val="24"/>
        </w:rPr>
        <w:t xml:space="preserve">of </w:t>
      </w:r>
      <w:r w:rsidRPr="005838F4">
        <w:rPr>
          <w:rFonts w:ascii="Times New Roman" w:hAnsi="Times New Roman" w:cs="Times New Roman"/>
          <w:b/>
          <w:i/>
          <w:sz w:val="24"/>
          <w:szCs w:val="24"/>
        </w:rPr>
        <w:t xml:space="preserve">childhood growth trajectories </w:t>
      </w:r>
      <w:r w:rsidR="00153EDE" w:rsidRPr="005838F4">
        <w:rPr>
          <w:rFonts w:ascii="Times New Roman" w:hAnsi="Times New Roman" w:cs="Times New Roman"/>
          <w:b/>
          <w:i/>
          <w:sz w:val="24"/>
          <w:szCs w:val="24"/>
        </w:rPr>
        <w:t>with eating behaviors at 4.5</w:t>
      </w:r>
      <w:r w:rsidR="00AE442A">
        <w:rPr>
          <w:rFonts w:ascii="Times New Roman" w:hAnsi="Times New Roman" w:cs="Times New Roman"/>
          <w:b/>
          <w:i/>
          <w:sz w:val="24"/>
          <w:szCs w:val="24"/>
        </w:rPr>
        <w:t>y</w:t>
      </w:r>
    </w:p>
    <w:p w14:paraId="45178014" w14:textId="2579C522" w:rsidR="009D0425" w:rsidRPr="005838F4" w:rsidRDefault="00E54C29" w:rsidP="007F289D">
      <w:pPr>
        <w:spacing w:after="0" w:line="480" w:lineRule="auto"/>
        <w:jc w:val="both"/>
        <w:rPr>
          <w:rFonts w:ascii="Times New Roman" w:hAnsi="Times New Roman" w:cs="Times New Roman"/>
          <w:sz w:val="24"/>
          <w:szCs w:val="24"/>
        </w:rPr>
      </w:pPr>
      <w:r w:rsidRPr="005838F4">
        <w:rPr>
          <w:rFonts w:ascii="Times New Roman" w:hAnsi="Times New Roman" w:cs="Times New Roman"/>
          <w:sz w:val="24"/>
          <w:szCs w:val="24"/>
        </w:rPr>
        <w:t xml:space="preserve">Comparison of the objectively measured eating behavioral traits </w:t>
      </w:r>
      <w:r w:rsidR="00553CB4" w:rsidRPr="005838F4">
        <w:rPr>
          <w:rFonts w:ascii="Times New Roman" w:hAnsi="Times New Roman" w:cs="Times New Roman"/>
          <w:sz w:val="24"/>
          <w:szCs w:val="24"/>
        </w:rPr>
        <w:t xml:space="preserve">from an </w:t>
      </w:r>
      <w:r w:rsidR="00553CB4" w:rsidRPr="002D0268">
        <w:rPr>
          <w:rFonts w:ascii="Times New Roman" w:hAnsi="Times New Roman" w:cs="Times New Roman"/>
          <w:i/>
          <w:iCs/>
          <w:sz w:val="24"/>
          <w:szCs w:val="24"/>
        </w:rPr>
        <w:t>ad libitum</w:t>
      </w:r>
      <w:r w:rsidR="00553CB4" w:rsidRPr="005838F4">
        <w:rPr>
          <w:rFonts w:ascii="Times New Roman" w:hAnsi="Times New Roman" w:cs="Times New Roman"/>
          <w:sz w:val="24"/>
          <w:szCs w:val="24"/>
        </w:rPr>
        <w:t xml:space="preserve"> meal at age 4.5</w:t>
      </w:r>
      <w:r w:rsidR="00AE442A">
        <w:rPr>
          <w:rFonts w:ascii="Times New Roman" w:hAnsi="Times New Roman" w:cs="Times New Roman"/>
          <w:sz w:val="24"/>
          <w:szCs w:val="24"/>
        </w:rPr>
        <w:t>y</w:t>
      </w:r>
      <w:r w:rsidR="00553CB4" w:rsidRPr="005838F4">
        <w:rPr>
          <w:rFonts w:ascii="Times New Roman" w:hAnsi="Times New Roman" w:cs="Times New Roman"/>
          <w:sz w:val="24"/>
          <w:szCs w:val="24"/>
        </w:rPr>
        <w:t xml:space="preserve"> </w:t>
      </w:r>
      <w:r w:rsidRPr="005838F4">
        <w:rPr>
          <w:rFonts w:ascii="Times New Roman" w:hAnsi="Times New Roman" w:cs="Times New Roman"/>
          <w:sz w:val="24"/>
          <w:szCs w:val="24"/>
        </w:rPr>
        <w:t>across the trajectory classes, indicated</w:t>
      </w:r>
      <w:r w:rsidR="00E4562F">
        <w:rPr>
          <w:rFonts w:ascii="Times New Roman" w:hAnsi="Times New Roman" w:cs="Times New Roman"/>
          <w:sz w:val="24"/>
          <w:szCs w:val="24"/>
        </w:rPr>
        <w:t xml:space="preserve"> that</w:t>
      </w:r>
      <w:r w:rsidR="00F91141" w:rsidRPr="005838F4">
        <w:rPr>
          <w:rFonts w:ascii="Times New Roman" w:hAnsi="Times New Roman" w:cs="Times New Roman"/>
          <w:sz w:val="24"/>
          <w:szCs w:val="24"/>
        </w:rPr>
        <w:t xml:space="preserve"> </w:t>
      </w:r>
      <w:r w:rsidR="00FC7F6F">
        <w:rPr>
          <w:rFonts w:ascii="Times New Roman" w:hAnsi="Times New Roman" w:cs="Times New Roman"/>
          <w:sz w:val="24"/>
          <w:szCs w:val="24"/>
        </w:rPr>
        <w:t xml:space="preserve">LA </w:t>
      </w:r>
      <w:r w:rsidRPr="005838F4">
        <w:rPr>
          <w:rFonts w:ascii="Times New Roman" w:hAnsi="Times New Roman" w:cs="Times New Roman"/>
          <w:sz w:val="24"/>
          <w:szCs w:val="24"/>
        </w:rPr>
        <w:t xml:space="preserve">children </w:t>
      </w:r>
      <w:r w:rsidR="00E4562F">
        <w:rPr>
          <w:rFonts w:ascii="Times New Roman" w:hAnsi="Times New Roman" w:cs="Times New Roman"/>
          <w:sz w:val="24"/>
          <w:szCs w:val="24"/>
        </w:rPr>
        <w:t>had an</w:t>
      </w:r>
      <w:r w:rsidRPr="005838F4">
        <w:rPr>
          <w:rFonts w:ascii="Times New Roman" w:hAnsi="Times New Roman" w:cs="Times New Roman"/>
          <w:sz w:val="24"/>
          <w:szCs w:val="24"/>
        </w:rPr>
        <w:t xml:space="preserve"> elevated</w:t>
      </w:r>
      <w:r w:rsidR="00D24780" w:rsidRPr="005838F4">
        <w:rPr>
          <w:rFonts w:ascii="Times New Roman" w:hAnsi="Times New Roman" w:cs="Times New Roman"/>
          <w:sz w:val="24"/>
          <w:szCs w:val="24"/>
        </w:rPr>
        <w:t xml:space="preserve"> </w:t>
      </w:r>
      <w:r w:rsidRPr="005838F4">
        <w:rPr>
          <w:rFonts w:ascii="Times New Roman" w:hAnsi="Times New Roman" w:cs="Times New Roman"/>
          <w:sz w:val="24"/>
          <w:szCs w:val="24"/>
        </w:rPr>
        <w:t xml:space="preserve">eating rate, </w:t>
      </w:r>
      <w:r w:rsidR="00776B11" w:rsidRPr="005838F4">
        <w:rPr>
          <w:rFonts w:ascii="Times New Roman" w:hAnsi="Times New Roman" w:cs="Times New Roman"/>
          <w:sz w:val="24"/>
          <w:szCs w:val="24"/>
        </w:rPr>
        <w:t xml:space="preserve">with </w:t>
      </w:r>
      <w:r w:rsidR="00446741" w:rsidRPr="005838F4">
        <w:rPr>
          <w:rFonts w:ascii="Times New Roman" w:hAnsi="Times New Roman" w:cs="Times New Roman"/>
          <w:sz w:val="24"/>
          <w:szCs w:val="24"/>
        </w:rPr>
        <w:t>fewer</w:t>
      </w:r>
      <w:r w:rsidRPr="005838F4">
        <w:rPr>
          <w:rFonts w:ascii="Times New Roman" w:hAnsi="Times New Roman" w:cs="Times New Roman"/>
          <w:sz w:val="24"/>
          <w:szCs w:val="24"/>
        </w:rPr>
        <w:t xml:space="preserve"> chews per gram</w:t>
      </w:r>
      <w:r w:rsidR="00501199" w:rsidRPr="005838F4">
        <w:rPr>
          <w:rFonts w:ascii="Times New Roman" w:hAnsi="Times New Roman" w:cs="Times New Roman"/>
          <w:sz w:val="24"/>
          <w:szCs w:val="24"/>
        </w:rPr>
        <w:t xml:space="preserve"> consumed</w:t>
      </w:r>
      <w:r w:rsidR="005D29C3">
        <w:rPr>
          <w:rFonts w:ascii="Times New Roman" w:hAnsi="Times New Roman" w:cs="Times New Roman"/>
          <w:sz w:val="24"/>
          <w:szCs w:val="24"/>
        </w:rPr>
        <w:t>,</w:t>
      </w:r>
      <w:r w:rsidRPr="005838F4">
        <w:rPr>
          <w:rFonts w:ascii="Times New Roman" w:hAnsi="Times New Roman" w:cs="Times New Roman"/>
          <w:sz w:val="24"/>
          <w:szCs w:val="24"/>
        </w:rPr>
        <w:t xml:space="preserve"> </w:t>
      </w:r>
      <w:r w:rsidR="00B70DB8">
        <w:rPr>
          <w:rFonts w:ascii="Times New Roman" w:hAnsi="Times New Roman" w:cs="Times New Roman"/>
          <w:sz w:val="24"/>
          <w:szCs w:val="24"/>
        </w:rPr>
        <w:t>as well as higher energy intake</w:t>
      </w:r>
      <w:r w:rsidR="00B439A6">
        <w:rPr>
          <w:rFonts w:ascii="Times New Roman" w:hAnsi="Times New Roman" w:cs="Times New Roman"/>
          <w:sz w:val="24"/>
          <w:szCs w:val="24"/>
        </w:rPr>
        <w:t xml:space="preserve"> (both solids and total intake)</w:t>
      </w:r>
      <w:r w:rsidR="00B70DB8">
        <w:rPr>
          <w:rFonts w:ascii="Times New Roman" w:hAnsi="Times New Roman" w:cs="Times New Roman"/>
          <w:sz w:val="24"/>
          <w:szCs w:val="24"/>
        </w:rPr>
        <w:t xml:space="preserve"> </w:t>
      </w:r>
      <w:r w:rsidR="004D4203">
        <w:rPr>
          <w:rFonts w:ascii="Times New Roman" w:hAnsi="Times New Roman" w:cs="Times New Roman"/>
          <w:sz w:val="24"/>
          <w:szCs w:val="24"/>
        </w:rPr>
        <w:t xml:space="preserve">when compared to </w:t>
      </w:r>
      <w:r w:rsidR="004D4203" w:rsidRPr="005838F4">
        <w:rPr>
          <w:rFonts w:ascii="Times New Roman" w:hAnsi="Times New Roman" w:cs="Times New Roman"/>
          <w:sz w:val="24"/>
          <w:szCs w:val="24"/>
        </w:rPr>
        <w:t>SN</w:t>
      </w:r>
      <w:r w:rsidR="00153EDE" w:rsidRPr="005838F4">
        <w:rPr>
          <w:rFonts w:ascii="Times New Roman" w:hAnsi="Times New Roman" w:cs="Times New Roman"/>
          <w:sz w:val="24"/>
          <w:szCs w:val="24"/>
        </w:rPr>
        <w:t xml:space="preserve"> children</w:t>
      </w:r>
      <w:r w:rsidR="00404201" w:rsidRPr="005838F4">
        <w:rPr>
          <w:rFonts w:ascii="Times New Roman" w:hAnsi="Times New Roman" w:cs="Times New Roman"/>
          <w:sz w:val="24"/>
          <w:szCs w:val="24"/>
        </w:rPr>
        <w:t xml:space="preserve"> (Table 3</w:t>
      </w:r>
      <w:r w:rsidR="00075093">
        <w:rPr>
          <w:rFonts w:ascii="Times New Roman" w:hAnsi="Times New Roman" w:cs="Times New Roman"/>
          <w:sz w:val="24"/>
          <w:szCs w:val="24"/>
        </w:rPr>
        <w:t xml:space="preserve">, </w:t>
      </w:r>
      <w:r w:rsidR="006D5139">
        <w:rPr>
          <w:rFonts w:ascii="Times New Roman" w:hAnsi="Times New Roman" w:cs="Times New Roman"/>
          <w:sz w:val="24"/>
          <w:szCs w:val="24"/>
        </w:rPr>
        <w:t xml:space="preserve">unadjusted </w:t>
      </w:r>
      <w:proofErr w:type="spellStart"/>
      <w:r w:rsidR="006D5139">
        <w:rPr>
          <w:rFonts w:ascii="Times New Roman" w:hAnsi="Times New Roman" w:cs="Times New Roman"/>
          <w:sz w:val="24"/>
          <w:szCs w:val="24"/>
        </w:rPr>
        <w:t>mean±sd</w:t>
      </w:r>
      <w:proofErr w:type="spellEnd"/>
      <w:r w:rsidR="006D5139">
        <w:rPr>
          <w:rFonts w:ascii="Times New Roman" w:hAnsi="Times New Roman" w:cs="Times New Roman"/>
          <w:sz w:val="24"/>
          <w:szCs w:val="24"/>
        </w:rPr>
        <w:t xml:space="preserve"> shown</w:t>
      </w:r>
      <w:r w:rsidR="00075093">
        <w:rPr>
          <w:rFonts w:ascii="Times New Roman" w:hAnsi="Times New Roman" w:cs="Times New Roman"/>
          <w:sz w:val="24"/>
          <w:szCs w:val="24"/>
        </w:rPr>
        <w:t xml:space="preserve"> in </w:t>
      </w:r>
      <w:r w:rsidR="0026003F">
        <w:rPr>
          <w:rFonts w:ascii="Times New Roman" w:hAnsi="Times New Roman" w:cs="Times New Roman"/>
          <w:sz w:val="24"/>
          <w:szCs w:val="24"/>
        </w:rPr>
        <w:t>s</w:t>
      </w:r>
      <w:r w:rsidR="00075093" w:rsidRPr="005838F4">
        <w:rPr>
          <w:rFonts w:ascii="Times New Roman" w:hAnsi="Times New Roman" w:cs="Times New Roman"/>
          <w:sz w:val="24"/>
          <w:szCs w:val="24"/>
        </w:rPr>
        <w:t xml:space="preserve">upplementary Table </w:t>
      </w:r>
      <w:r w:rsidR="00D17D96">
        <w:rPr>
          <w:rFonts w:ascii="Times New Roman" w:hAnsi="Times New Roman" w:cs="Times New Roman"/>
          <w:sz w:val="24"/>
          <w:szCs w:val="24"/>
        </w:rPr>
        <w:t>S</w:t>
      </w:r>
      <w:r w:rsidR="00E319D6">
        <w:rPr>
          <w:rFonts w:ascii="Times New Roman" w:hAnsi="Times New Roman" w:cs="Times New Roman"/>
          <w:sz w:val="24"/>
          <w:szCs w:val="24"/>
        </w:rPr>
        <w:t xml:space="preserve">6, complete case analysis shown in </w:t>
      </w:r>
      <w:r w:rsidR="0026003F">
        <w:rPr>
          <w:rFonts w:ascii="Times New Roman" w:hAnsi="Times New Roman" w:cs="Times New Roman"/>
          <w:sz w:val="24"/>
          <w:szCs w:val="24"/>
        </w:rPr>
        <w:t>s</w:t>
      </w:r>
      <w:r w:rsidR="00E319D6">
        <w:rPr>
          <w:rFonts w:ascii="Times New Roman" w:hAnsi="Times New Roman" w:cs="Times New Roman"/>
          <w:sz w:val="24"/>
          <w:szCs w:val="24"/>
        </w:rPr>
        <w:t xml:space="preserve">upplementary Table </w:t>
      </w:r>
      <w:r w:rsidR="00D17D96">
        <w:rPr>
          <w:rFonts w:ascii="Times New Roman" w:hAnsi="Times New Roman" w:cs="Times New Roman"/>
          <w:sz w:val="24"/>
          <w:szCs w:val="24"/>
        </w:rPr>
        <w:t>S</w:t>
      </w:r>
      <w:r w:rsidR="00E319D6">
        <w:rPr>
          <w:rFonts w:ascii="Times New Roman" w:hAnsi="Times New Roman" w:cs="Times New Roman"/>
          <w:sz w:val="24"/>
          <w:szCs w:val="24"/>
        </w:rPr>
        <w:t>3</w:t>
      </w:r>
      <w:r w:rsidR="00404201" w:rsidRPr="005838F4">
        <w:rPr>
          <w:rFonts w:ascii="Times New Roman" w:hAnsi="Times New Roman" w:cs="Times New Roman"/>
          <w:sz w:val="24"/>
          <w:szCs w:val="24"/>
        </w:rPr>
        <w:t>)</w:t>
      </w:r>
      <w:r w:rsidR="00153EDE" w:rsidRPr="005838F4">
        <w:rPr>
          <w:rFonts w:ascii="Times New Roman" w:hAnsi="Times New Roman" w:cs="Times New Roman"/>
          <w:sz w:val="24"/>
          <w:szCs w:val="24"/>
        </w:rPr>
        <w:t xml:space="preserve">. </w:t>
      </w:r>
      <w:r w:rsidR="00075093">
        <w:rPr>
          <w:rFonts w:ascii="Times New Roman" w:hAnsi="Times New Roman" w:cs="Times New Roman"/>
          <w:sz w:val="24"/>
          <w:szCs w:val="24"/>
        </w:rPr>
        <w:t xml:space="preserve">The elevation in </w:t>
      </w:r>
      <w:r w:rsidR="004D4203">
        <w:rPr>
          <w:rFonts w:ascii="Times New Roman" w:hAnsi="Times New Roman" w:cs="Times New Roman"/>
          <w:sz w:val="24"/>
          <w:szCs w:val="24"/>
        </w:rPr>
        <w:t>energy intake in EA children relative to SN children</w:t>
      </w:r>
      <w:r w:rsidR="006471DB">
        <w:rPr>
          <w:rFonts w:ascii="Times New Roman" w:hAnsi="Times New Roman" w:cs="Times New Roman"/>
          <w:sz w:val="24"/>
          <w:szCs w:val="24"/>
        </w:rPr>
        <w:t xml:space="preserve"> </w:t>
      </w:r>
      <w:r w:rsidR="00075093">
        <w:rPr>
          <w:rFonts w:ascii="Times New Roman" w:hAnsi="Times New Roman" w:cs="Times New Roman"/>
          <w:sz w:val="24"/>
          <w:szCs w:val="24"/>
        </w:rPr>
        <w:t>was comparable to that of LA children,</w:t>
      </w:r>
      <w:r w:rsidR="004D4203">
        <w:rPr>
          <w:rFonts w:ascii="Times New Roman" w:hAnsi="Times New Roman" w:cs="Times New Roman"/>
          <w:sz w:val="24"/>
          <w:szCs w:val="24"/>
        </w:rPr>
        <w:t xml:space="preserve"> despite </w:t>
      </w:r>
      <w:r w:rsidR="00075093">
        <w:rPr>
          <w:rFonts w:ascii="Times New Roman" w:hAnsi="Times New Roman" w:cs="Times New Roman"/>
          <w:sz w:val="24"/>
          <w:szCs w:val="24"/>
        </w:rPr>
        <w:t xml:space="preserve">EA children </w:t>
      </w:r>
      <w:r w:rsidR="004D4203">
        <w:rPr>
          <w:rFonts w:ascii="Times New Roman" w:hAnsi="Times New Roman" w:cs="Times New Roman"/>
          <w:sz w:val="24"/>
          <w:szCs w:val="24"/>
        </w:rPr>
        <w:t>not exhibiting any altered eating behavior traits.</w:t>
      </w:r>
      <w:r w:rsidR="00404201" w:rsidRPr="005838F4">
        <w:rPr>
          <w:rFonts w:ascii="Times New Roman" w:hAnsi="Times New Roman" w:cs="Times New Roman"/>
          <w:sz w:val="24"/>
          <w:szCs w:val="24"/>
        </w:rPr>
        <w:t xml:space="preserve"> </w:t>
      </w:r>
    </w:p>
    <w:p w14:paraId="0E5E982B" w14:textId="77777777" w:rsidR="00C32DA6" w:rsidRDefault="00C32DA6" w:rsidP="007F289D">
      <w:pPr>
        <w:spacing w:after="0" w:line="480" w:lineRule="auto"/>
        <w:jc w:val="both"/>
        <w:rPr>
          <w:rFonts w:ascii="Times New Roman" w:hAnsi="Times New Roman" w:cs="Times New Roman"/>
          <w:b/>
          <w:i/>
          <w:sz w:val="24"/>
          <w:szCs w:val="24"/>
        </w:rPr>
      </w:pPr>
    </w:p>
    <w:p w14:paraId="3CC50F8C" w14:textId="77777777" w:rsidR="00C32DA6" w:rsidRDefault="00C32DA6" w:rsidP="007F289D">
      <w:pPr>
        <w:spacing w:after="0" w:line="480" w:lineRule="auto"/>
        <w:jc w:val="both"/>
        <w:rPr>
          <w:rFonts w:ascii="Times New Roman" w:hAnsi="Times New Roman" w:cs="Times New Roman"/>
          <w:b/>
          <w:i/>
          <w:sz w:val="24"/>
          <w:szCs w:val="24"/>
        </w:rPr>
      </w:pPr>
    </w:p>
    <w:p w14:paraId="64A59F57" w14:textId="2C07A802" w:rsidR="000B59DE" w:rsidRPr="005838F4" w:rsidRDefault="00153EDE" w:rsidP="007F289D">
      <w:pPr>
        <w:spacing w:after="0" w:line="480" w:lineRule="auto"/>
        <w:jc w:val="both"/>
        <w:rPr>
          <w:rFonts w:ascii="Times New Roman" w:hAnsi="Times New Roman" w:cs="Times New Roman"/>
          <w:b/>
          <w:i/>
          <w:sz w:val="24"/>
          <w:szCs w:val="24"/>
        </w:rPr>
      </w:pPr>
      <w:r w:rsidRPr="005838F4">
        <w:rPr>
          <w:rFonts w:ascii="Times New Roman" w:hAnsi="Times New Roman" w:cs="Times New Roman"/>
          <w:b/>
          <w:i/>
          <w:sz w:val="24"/>
          <w:szCs w:val="24"/>
        </w:rPr>
        <w:lastRenderedPageBreak/>
        <w:t xml:space="preserve">Association </w:t>
      </w:r>
      <w:r w:rsidR="00A35E38" w:rsidRPr="005838F4">
        <w:rPr>
          <w:rFonts w:ascii="Times New Roman" w:hAnsi="Times New Roman" w:cs="Times New Roman"/>
          <w:b/>
          <w:i/>
          <w:sz w:val="24"/>
          <w:szCs w:val="24"/>
        </w:rPr>
        <w:t xml:space="preserve">of </w:t>
      </w:r>
      <w:r w:rsidRPr="005838F4">
        <w:rPr>
          <w:rFonts w:ascii="Times New Roman" w:hAnsi="Times New Roman" w:cs="Times New Roman"/>
          <w:b/>
          <w:i/>
          <w:sz w:val="24"/>
          <w:szCs w:val="24"/>
        </w:rPr>
        <w:t>childhood growth trajectories with c</w:t>
      </w:r>
      <w:r w:rsidR="005D15DE" w:rsidRPr="005838F4">
        <w:rPr>
          <w:rFonts w:ascii="Times New Roman" w:hAnsi="Times New Roman" w:cs="Times New Roman"/>
          <w:b/>
          <w:i/>
          <w:sz w:val="24"/>
          <w:szCs w:val="24"/>
        </w:rPr>
        <w:t>ardio-metabolic</w:t>
      </w:r>
      <w:r w:rsidR="00191755" w:rsidRPr="005838F4">
        <w:rPr>
          <w:rFonts w:ascii="Times New Roman" w:hAnsi="Times New Roman" w:cs="Times New Roman"/>
          <w:b/>
          <w:i/>
          <w:sz w:val="24"/>
          <w:szCs w:val="24"/>
        </w:rPr>
        <w:t xml:space="preserve"> measures</w:t>
      </w:r>
      <w:r w:rsidR="001C0CB5" w:rsidRPr="005838F4">
        <w:rPr>
          <w:rFonts w:ascii="Times New Roman" w:hAnsi="Times New Roman" w:cs="Times New Roman"/>
          <w:b/>
          <w:i/>
          <w:sz w:val="24"/>
          <w:szCs w:val="24"/>
        </w:rPr>
        <w:t>, ectopic fat and abdominal fat compartments</w:t>
      </w:r>
      <w:r w:rsidRPr="005838F4">
        <w:rPr>
          <w:rFonts w:ascii="Times New Roman" w:hAnsi="Times New Roman" w:cs="Times New Roman"/>
          <w:b/>
          <w:i/>
          <w:sz w:val="24"/>
          <w:szCs w:val="24"/>
        </w:rPr>
        <w:t xml:space="preserve"> </w:t>
      </w:r>
    </w:p>
    <w:p w14:paraId="76E87ED9" w14:textId="678F0C1C" w:rsidR="00814DFA" w:rsidRDefault="00C10910"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Associations of the trajectories with fat depots and cardiometabolic outcomes are shown in Table 4. </w:t>
      </w:r>
      <w:r w:rsidR="00DE3037" w:rsidRPr="005838F4">
        <w:rPr>
          <w:rFonts w:ascii="Times New Roman" w:hAnsi="Times New Roman" w:cs="Times New Roman"/>
          <w:sz w:val="24"/>
          <w:szCs w:val="24"/>
        </w:rPr>
        <w:t>Both</w:t>
      </w:r>
      <w:r w:rsidR="006C1977">
        <w:rPr>
          <w:rFonts w:ascii="Times New Roman" w:hAnsi="Times New Roman" w:cs="Times New Roman"/>
          <w:sz w:val="24"/>
          <w:szCs w:val="24"/>
        </w:rPr>
        <w:t xml:space="preserve"> </w:t>
      </w:r>
      <w:r w:rsidR="004C71A8">
        <w:rPr>
          <w:rFonts w:ascii="Times New Roman" w:hAnsi="Times New Roman" w:cs="Times New Roman"/>
          <w:sz w:val="24"/>
          <w:szCs w:val="24"/>
        </w:rPr>
        <w:t>EA and LA patterns</w:t>
      </w:r>
      <w:r w:rsidR="00E27130">
        <w:rPr>
          <w:rFonts w:ascii="Times New Roman" w:hAnsi="Times New Roman" w:cs="Times New Roman"/>
          <w:sz w:val="24"/>
          <w:szCs w:val="24"/>
        </w:rPr>
        <w:t xml:space="preserve"> </w:t>
      </w:r>
      <w:r w:rsidR="0081308C">
        <w:rPr>
          <w:rFonts w:ascii="Times New Roman" w:hAnsi="Times New Roman" w:cs="Times New Roman"/>
          <w:sz w:val="24"/>
          <w:szCs w:val="24"/>
        </w:rPr>
        <w:t xml:space="preserve">were </w:t>
      </w:r>
      <w:r w:rsidR="00DE3037" w:rsidRPr="005838F4">
        <w:rPr>
          <w:rFonts w:ascii="Times New Roman" w:hAnsi="Times New Roman" w:cs="Times New Roman"/>
          <w:sz w:val="24"/>
          <w:szCs w:val="24"/>
        </w:rPr>
        <w:t>linked to in</w:t>
      </w:r>
      <w:r w:rsidR="00011F7E" w:rsidRPr="005838F4">
        <w:rPr>
          <w:rFonts w:ascii="Times New Roman" w:hAnsi="Times New Roman" w:cs="Times New Roman"/>
          <w:sz w:val="24"/>
          <w:szCs w:val="24"/>
        </w:rPr>
        <w:t xml:space="preserve">creased </w:t>
      </w:r>
      <w:r w:rsidR="008C52EB">
        <w:rPr>
          <w:rFonts w:ascii="Times New Roman" w:hAnsi="Times New Roman" w:cs="Times New Roman"/>
          <w:sz w:val="24"/>
          <w:szCs w:val="24"/>
        </w:rPr>
        <w:t>odds</w:t>
      </w:r>
      <w:r w:rsidR="00011F7E" w:rsidRPr="005838F4">
        <w:rPr>
          <w:rFonts w:ascii="Times New Roman" w:hAnsi="Times New Roman" w:cs="Times New Roman"/>
          <w:sz w:val="24"/>
          <w:szCs w:val="24"/>
        </w:rPr>
        <w:t xml:space="preserve"> of prehypertension</w:t>
      </w:r>
      <w:r w:rsidR="00794787">
        <w:rPr>
          <w:rFonts w:ascii="Times New Roman" w:hAnsi="Times New Roman" w:cs="Times New Roman"/>
          <w:sz w:val="24"/>
          <w:szCs w:val="24"/>
        </w:rPr>
        <w:t>/hypertension</w:t>
      </w:r>
      <w:r w:rsidR="00011F7E" w:rsidRPr="005838F4">
        <w:rPr>
          <w:rFonts w:ascii="Times New Roman" w:hAnsi="Times New Roman" w:cs="Times New Roman"/>
          <w:sz w:val="24"/>
          <w:szCs w:val="24"/>
        </w:rPr>
        <w:t xml:space="preserve">, </w:t>
      </w:r>
      <w:r w:rsidR="00DE3037" w:rsidRPr="005838F4">
        <w:rPr>
          <w:rFonts w:ascii="Times New Roman" w:hAnsi="Times New Roman" w:cs="Times New Roman"/>
          <w:sz w:val="24"/>
          <w:szCs w:val="24"/>
        </w:rPr>
        <w:t>elevated fasting insulin</w:t>
      </w:r>
      <w:r w:rsidR="005D29C3">
        <w:rPr>
          <w:rFonts w:ascii="Times New Roman" w:hAnsi="Times New Roman" w:cs="Times New Roman"/>
          <w:sz w:val="24"/>
          <w:szCs w:val="24"/>
        </w:rPr>
        <w:t>,</w:t>
      </w:r>
      <w:r w:rsidR="00DE3037" w:rsidRPr="005838F4">
        <w:rPr>
          <w:rFonts w:ascii="Times New Roman" w:hAnsi="Times New Roman" w:cs="Times New Roman"/>
          <w:sz w:val="24"/>
          <w:szCs w:val="24"/>
        </w:rPr>
        <w:t xml:space="preserve"> and </w:t>
      </w:r>
      <w:r w:rsidR="001C0CB5" w:rsidRPr="005838F4">
        <w:rPr>
          <w:rFonts w:ascii="Times New Roman" w:hAnsi="Times New Roman" w:cs="Times New Roman"/>
          <w:sz w:val="24"/>
          <w:szCs w:val="24"/>
        </w:rPr>
        <w:t xml:space="preserve">elevated </w:t>
      </w:r>
      <w:r w:rsidR="00DE3037" w:rsidRPr="005838F4">
        <w:rPr>
          <w:rFonts w:ascii="Times New Roman" w:hAnsi="Times New Roman" w:cs="Times New Roman"/>
          <w:sz w:val="24"/>
          <w:szCs w:val="24"/>
        </w:rPr>
        <w:t xml:space="preserve">HOMA-IR. </w:t>
      </w:r>
      <w:r w:rsidR="00C163BA">
        <w:rPr>
          <w:rFonts w:ascii="Times New Roman" w:hAnsi="Times New Roman" w:cs="Times New Roman"/>
          <w:sz w:val="24"/>
          <w:szCs w:val="24"/>
        </w:rPr>
        <w:t>However, f</w:t>
      </w:r>
      <w:r w:rsidR="00DE3037" w:rsidRPr="005838F4">
        <w:rPr>
          <w:rFonts w:ascii="Times New Roman" w:hAnsi="Times New Roman" w:cs="Times New Roman"/>
          <w:sz w:val="24"/>
          <w:szCs w:val="24"/>
        </w:rPr>
        <w:t xml:space="preserve">asting glucose was elevated only in LA children. </w:t>
      </w:r>
      <w:r w:rsidR="00211350" w:rsidRPr="005838F4">
        <w:rPr>
          <w:rFonts w:ascii="Times New Roman" w:hAnsi="Times New Roman" w:cs="Times New Roman"/>
          <w:sz w:val="24"/>
          <w:szCs w:val="24"/>
        </w:rPr>
        <w:t>SAT volumes</w:t>
      </w:r>
      <w:r w:rsidR="00DE3037" w:rsidRPr="005838F4">
        <w:rPr>
          <w:rFonts w:ascii="Times New Roman" w:hAnsi="Times New Roman" w:cs="Times New Roman"/>
          <w:sz w:val="24"/>
          <w:szCs w:val="24"/>
        </w:rPr>
        <w:t xml:space="preserve"> were </w:t>
      </w:r>
      <w:r w:rsidR="00B61971">
        <w:rPr>
          <w:rFonts w:ascii="Times New Roman" w:hAnsi="Times New Roman" w:cs="Times New Roman"/>
          <w:sz w:val="24"/>
          <w:szCs w:val="24"/>
        </w:rPr>
        <w:t>higher</w:t>
      </w:r>
      <w:r w:rsidR="00DE3037" w:rsidRPr="005838F4">
        <w:rPr>
          <w:rFonts w:ascii="Times New Roman" w:hAnsi="Times New Roman" w:cs="Times New Roman"/>
          <w:sz w:val="24"/>
          <w:szCs w:val="24"/>
        </w:rPr>
        <w:t xml:space="preserve"> in </w:t>
      </w:r>
      <w:r w:rsidR="001C0CB5" w:rsidRPr="005838F4">
        <w:rPr>
          <w:rFonts w:ascii="Times New Roman" w:hAnsi="Times New Roman" w:cs="Times New Roman"/>
          <w:sz w:val="24"/>
          <w:szCs w:val="24"/>
        </w:rPr>
        <w:t>EA,</w:t>
      </w:r>
      <w:r w:rsidR="00DE3037" w:rsidRPr="005838F4">
        <w:rPr>
          <w:rFonts w:ascii="Times New Roman" w:hAnsi="Times New Roman" w:cs="Times New Roman"/>
          <w:sz w:val="24"/>
          <w:szCs w:val="24"/>
        </w:rPr>
        <w:t xml:space="preserve"> LA and S</w:t>
      </w:r>
      <w:r w:rsidR="002D5150">
        <w:rPr>
          <w:rFonts w:ascii="Times New Roman" w:hAnsi="Times New Roman" w:cs="Times New Roman"/>
          <w:sz w:val="24"/>
          <w:szCs w:val="24"/>
        </w:rPr>
        <w:t>N</w:t>
      </w:r>
      <w:r w:rsidR="00DE3037" w:rsidRPr="005838F4">
        <w:rPr>
          <w:rFonts w:ascii="Times New Roman" w:hAnsi="Times New Roman" w:cs="Times New Roman"/>
          <w:sz w:val="24"/>
          <w:szCs w:val="24"/>
        </w:rPr>
        <w:t xml:space="preserve">H </w:t>
      </w:r>
      <w:r w:rsidR="00377846">
        <w:rPr>
          <w:rFonts w:ascii="Times New Roman" w:hAnsi="Times New Roman" w:cs="Times New Roman"/>
          <w:sz w:val="24"/>
          <w:szCs w:val="24"/>
        </w:rPr>
        <w:t>children</w:t>
      </w:r>
      <w:r w:rsidR="00377846" w:rsidRPr="005838F4">
        <w:rPr>
          <w:rFonts w:ascii="Times New Roman" w:hAnsi="Times New Roman" w:cs="Times New Roman"/>
          <w:sz w:val="24"/>
          <w:szCs w:val="24"/>
        </w:rPr>
        <w:t xml:space="preserve"> </w:t>
      </w:r>
      <w:r w:rsidR="00DE3037" w:rsidRPr="005838F4">
        <w:rPr>
          <w:rFonts w:ascii="Times New Roman" w:hAnsi="Times New Roman" w:cs="Times New Roman"/>
          <w:sz w:val="24"/>
          <w:szCs w:val="24"/>
        </w:rPr>
        <w:t xml:space="preserve">and lower in </w:t>
      </w:r>
      <w:r w:rsidR="001C0CB5" w:rsidRPr="005838F4">
        <w:rPr>
          <w:rFonts w:ascii="Times New Roman" w:hAnsi="Times New Roman" w:cs="Times New Roman"/>
          <w:sz w:val="24"/>
          <w:szCs w:val="24"/>
        </w:rPr>
        <w:t>S</w:t>
      </w:r>
      <w:r w:rsidR="002D5150">
        <w:rPr>
          <w:rFonts w:ascii="Times New Roman" w:hAnsi="Times New Roman" w:cs="Times New Roman"/>
          <w:sz w:val="24"/>
          <w:szCs w:val="24"/>
        </w:rPr>
        <w:t>N</w:t>
      </w:r>
      <w:r w:rsidR="001C0CB5" w:rsidRPr="005838F4">
        <w:rPr>
          <w:rFonts w:ascii="Times New Roman" w:hAnsi="Times New Roman" w:cs="Times New Roman"/>
          <w:sz w:val="24"/>
          <w:szCs w:val="24"/>
        </w:rPr>
        <w:t xml:space="preserve">L </w:t>
      </w:r>
      <w:r w:rsidR="00377846">
        <w:rPr>
          <w:rFonts w:ascii="Times New Roman" w:hAnsi="Times New Roman" w:cs="Times New Roman"/>
          <w:sz w:val="24"/>
          <w:szCs w:val="24"/>
        </w:rPr>
        <w:t>children</w:t>
      </w:r>
      <w:r w:rsidR="00DE3037" w:rsidRPr="005838F4">
        <w:rPr>
          <w:rFonts w:ascii="Times New Roman" w:hAnsi="Times New Roman" w:cs="Times New Roman"/>
          <w:sz w:val="24"/>
          <w:szCs w:val="24"/>
        </w:rPr>
        <w:t>.</w:t>
      </w:r>
      <w:r w:rsidR="00211350" w:rsidRPr="005838F4">
        <w:rPr>
          <w:rFonts w:ascii="Times New Roman" w:hAnsi="Times New Roman" w:cs="Times New Roman"/>
          <w:sz w:val="24"/>
          <w:szCs w:val="24"/>
        </w:rPr>
        <w:t xml:space="preserve"> IAT volumes </w:t>
      </w:r>
      <w:r w:rsidR="00B61971">
        <w:rPr>
          <w:rFonts w:ascii="Times New Roman" w:hAnsi="Times New Roman" w:cs="Times New Roman"/>
          <w:sz w:val="24"/>
          <w:szCs w:val="24"/>
        </w:rPr>
        <w:t xml:space="preserve">and liver fat </w:t>
      </w:r>
      <w:r w:rsidR="00211350" w:rsidRPr="005838F4">
        <w:rPr>
          <w:rFonts w:ascii="Times New Roman" w:hAnsi="Times New Roman" w:cs="Times New Roman"/>
          <w:sz w:val="24"/>
          <w:szCs w:val="24"/>
        </w:rPr>
        <w:t xml:space="preserve">were </w:t>
      </w:r>
      <w:r w:rsidR="00B61971">
        <w:rPr>
          <w:rFonts w:ascii="Times New Roman" w:hAnsi="Times New Roman" w:cs="Times New Roman"/>
          <w:sz w:val="24"/>
          <w:szCs w:val="24"/>
        </w:rPr>
        <w:t xml:space="preserve">higher </w:t>
      </w:r>
      <w:r w:rsidR="00211350" w:rsidRPr="005838F4">
        <w:rPr>
          <w:rFonts w:ascii="Times New Roman" w:hAnsi="Times New Roman" w:cs="Times New Roman"/>
          <w:sz w:val="24"/>
          <w:szCs w:val="24"/>
        </w:rPr>
        <w:t>in EA and LA children</w:t>
      </w:r>
      <w:r w:rsidR="00B61971">
        <w:rPr>
          <w:rFonts w:ascii="Times New Roman" w:hAnsi="Times New Roman" w:cs="Times New Roman"/>
          <w:sz w:val="24"/>
          <w:szCs w:val="24"/>
        </w:rPr>
        <w:t xml:space="preserve">, </w:t>
      </w:r>
      <w:r w:rsidR="00211350" w:rsidRPr="005838F4">
        <w:rPr>
          <w:rFonts w:ascii="Times New Roman" w:hAnsi="Times New Roman" w:cs="Times New Roman"/>
          <w:sz w:val="24"/>
          <w:szCs w:val="24"/>
        </w:rPr>
        <w:t xml:space="preserve">while IMCL </w:t>
      </w:r>
      <w:r w:rsidR="00BC3FB4">
        <w:rPr>
          <w:rFonts w:ascii="Times New Roman" w:hAnsi="Times New Roman" w:cs="Times New Roman"/>
          <w:sz w:val="24"/>
          <w:szCs w:val="24"/>
        </w:rPr>
        <w:t>did</w:t>
      </w:r>
      <w:r w:rsidR="00211350" w:rsidRPr="005838F4">
        <w:rPr>
          <w:rFonts w:ascii="Times New Roman" w:hAnsi="Times New Roman" w:cs="Times New Roman"/>
          <w:sz w:val="24"/>
          <w:szCs w:val="24"/>
        </w:rPr>
        <w:t xml:space="preserve"> not </w:t>
      </w:r>
      <w:r w:rsidR="00BC3FB4">
        <w:rPr>
          <w:rFonts w:ascii="Times New Roman" w:hAnsi="Times New Roman" w:cs="Times New Roman"/>
          <w:sz w:val="24"/>
          <w:szCs w:val="24"/>
        </w:rPr>
        <w:t xml:space="preserve">vary </w:t>
      </w:r>
      <w:r w:rsidR="00211350" w:rsidRPr="005838F4">
        <w:rPr>
          <w:rFonts w:ascii="Times New Roman" w:hAnsi="Times New Roman" w:cs="Times New Roman"/>
          <w:sz w:val="24"/>
          <w:szCs w:val="24"/>
        </w:rPr>
        <w:t>across the trajectory classes.</w:t>
      </w:r>
      <w:r w:rsidR="00523380">
        <w:rPr>
          <w:rFonts w:ascii="Times New Roman" w:hAnsi="Times New Roman" w:cs="Times New Roman"/>
          <w:sz w:val="24"/>
          <w:szCs w:val="24"/>
        </w:rPr>
        <w:t xml:space="preserve"> </w:t>
      </w:r>
      <w:r w:rsidR="00CA5CAB">
        <w:rPr>
          <w:rFonts w:ascii="Times New Roman" w:hAnsi="Times New Roman" w:cs="Times New Roman"/>
          <w:sz w:val="24"/>
          <w:szCs w:val="24"/>
        </w:rPr>
        <w:t>S</w:t>
      </w:r>
      <w:r w:rsidR="00B16F4A">
        <w:rPr>
          <w:rFonts w:ascii="Times New Roman" w:hAnsi="Times New Roman" w:cs="Times New Roman"/>
          <w:sz w:val="24"/>
          <w:szCs w:val="24"/>
        </w:rPr>
        <w:t>imilar findings were</w:t>
      </w:r>
      <w:r w:rsidR="0090503B">
        <w:rPr>
          <w:rFonts w:ascii="Times New Roman" w:hAnsi="Times New Roman" w:cs="Times New Roman"/>
          <w:sz w:val="24"/>
          <w:szCs w:val="24"/>
        </w:rPr>
        <w:t xml:space="preserve"> </w:t>
      </w:r>
      <w:r w:rsidR="00B16F4A">
        <w:rPr>
          <w:rFonts w:ascii="Times New Roman" w:hAnsi="Times New Roman" w:cs="Times New Roman"/>
          <w:sz w:val="24"/>
          <w:szCs w:val="24"/>
        </w:rPr>
        <w:t>observed when complete case analyses were performed</w:t>
      </w:r>
      <w:r w:rsidR="00CA5CAB">
        <w:rPr>
          <w:rFonts w:ascii="Times New Roman" w:hAnsi="Times New Roman" w:cs="Times New Roman"/>
          <w:sz w:val="24"/>
          <w:szCs w:val="24"/>
        </w:rPr>
        <w:t xml:space="preserve"> (</w:t>
      </w:r>
      <w:r w:rsidR="0026003F">
        <w:rPr>
          <w:rFonts w:ascii="Times New Roman" w:hAnsi="Times New Roman" w:cs="Times New Roman"/>
          <w:sz w:val="24"/>
          <w:szCs w:val="24"/>
        </w:rPr>
        <w:t>s</w:t>
      </w:r>
      <w:r w:rsidR="00D6636B">
        <w:rPr>
          <w:rFonts w:ascii="Times New Roman" w:hAnsi="Times New Roman" w:cs="Times New Roman"/>
          <w:sz w:val="24"/>
          <w:szCs w:val="24"/>
        </w:rPr>
        <w:t xml:space="preserve">upplementary </w:t>
      </w:r>
      <w:r w:rsidR="00CA5CAB">
        <w:rPr>
          <w:rFonts w:ascii="Times New Roman" w:hAnsi="Times New Roman" w:cs="Times New Roman"/>
          <w:sz w:val="24"/>
          <w:szCs w:val="24"/>
        </w:rPr>
        <w:t xml:space="preserve">Table </w:t>
      </w:r>
      <w:r w:rsidR="00D17D96">
        <w:rPr>
          <w:rFonts w:ascii="Times New Roman" w:hAnsi="Times New Roman" w:cs="Times New Roman"/>
          <w:sz w:val="24"/>
          <w:szCs w:val="24"/>
        </w:rPr>
        <w:t>S</w:t>
      </w:r>
      <w:r w:rsidR="00E319D6">
        <w:rPr>
          <w:rFonts w:ascii="Times New Roman" w:hAnsi="Times New Roman" w:cs="Times New Roman"/>
          <w:sz w:val="24"/>
          <w:szCs w:val="24"/>
        </w:rPr>
        <w:t>4</w:t>
      </w:r>
      <w:r w:rsidR="00CA5CAB">
        <w:rPr>
          <w:rFonts w:ascii="Times New Roman" w:hAnsi="Times New Roman" w:cs="Times New Roman"/>
          <w:sz w:val="24"/>
          <w:szCs w:val="24"/>
        </w:rPr>
        <w:t>)</w:t>
      </w:r>
    </w:p>
    <w:p w14:paraId="56B43FBA" w14:textId="6927A158" w:rsidR="0090503B" w:rsidRPr="00EB1577" w:rsidRDefault="00A1577A" w:rsidP="007F289D">
      <w:pPr>
        <w:spacing w:after="0" w:line="480" w:lineRule="auto"/>
        <w:jc w:val="both"/>
        <w:rPr>
          <w:rFonts w:ascii="Times New Roman" w:hAnsi="Times New Roman" w:cs="Times New Roman"/>
          <w:b/>
          <w:i/>
          <w:sz w:val="24"/>
          <w:szCs w:val="24"/>
        </w:rPr>
      </w:pPr>
      <w:r w:rsidRPr="00EB1577">
        <w:rPr>
          <w:rFonts w:ascii="Times New Roman" w:hAnsi="Times New Roman" w:cs="Times New Roman"/>
          <w:b/>
          <w:i/>
          <w:sz w:val="24"/>
          <w:szCs w:val="24"/>
        </w:rPr>
        <w:t xml:space="preserve">Comparison </w:t>
      </w:r>
      <w:r w:rsidR="00314075">
        <w:rPr>
          <w:rFonts w:ascii="Times New Roman" w:hAnsi="Times New Roman" w:cs="Times New Roman"/>
          <w:b/>
          <w:i/>
          <w:sz w:val="24"/>
          <w:szCs w:val="24"/>
        </w:rPr>
        <w:t xml:space="preserve">the determinant of </w:t>
      </w:r>
      <w:r w:rsidRPr="00EB1577">
        <w:rPr>
          <w:rFonts w:ascii="Times New Roman" w:hAnsi="Times New Roman" w:cs="Times New Roman"/>
          <w:b/>
          <w:i/>
          <w:sz w:val="24"/>
          <w:szCs w:val="24"/>
        </w:rPr>
        <w:t>SNH and LA trajectories</w:t>
      </w:r>
    </w:p>
    <w:p w14:paraId="00E14278" w14:textId="7D88E4C0" w:rsidR="00345424" w:rsidRDefault="00A1577A"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SNH trajectory pattern was characterized by elevated BMI which was stable between 0 to </w:t>
      </w:r>
      <w:r w:rsidR="00892962">
        <w:rPr>
          <w:rFonts w:ascii="Times New Roman" w:hAnsi="Times New Roman" w:cs="Times New Roman"/>
          <w:sz w:val="24"/>
          <w:szCs w:val="24"/>
        </w:rPr>
        <w:t>6 years</w:t>
      </w:r>
      <w:r>
        <w:rPr>
          <w:rFonts w:ascii="Times New Roman" w:hAnsi="Times New Roman" w:cs="Times New Roman"/>
          <w:sz w:val="24"/>
          <w:szCs w:val="24"/>
        </w:rPr>
        <w:t xml:space="preserve">. The LA trajectory pattern had stable normal BMI in infancy, but growth acceleration after infancy. To understand the </w:t>
      </w:r>
      <w:r w:rsidR="000F2969">
        <w:rPr>
          <w:rFonts w:ascii="Times New Roman" w:hAnsi="Times New Roman" w:cs="Times New Roman"/>
          <w:sz w:val="24"/>
          <w:szCs w:val="24"/>
        </w:rPr>
        <w:t xml:space="preserve">determinants of the shift in growth trajectory patterns, we also compared the associations of the LA trajectory relative to the SNH trajectory with </w:t>
      </w:r>
      <w:r w:rsidR="00345424">
        <w:rPr>
          <w:rFonts w:ascii="Times New Roman" w:hAnsi="Times New Roman" w:cs="Times New Roman"/>
          <w:sz w:val="24"/>
          <w:szCs w:val="24"/>
        </w:rPr>
        <w:t>intrauterine growth (</w:t>
      </w:r>
      <w:r w:rsidR="0026003F">
        <w:rPr>
          <w:rFonts w:ascii="Times New Roman" w:hAnsi="Times New Roman" w:cs="Times New Roman"/>
          <w:sz w:val="24"/>
          <w:szCs w:val="24"/>
        </w:rPr>
        <w:t>s</w:t>
      </w:r>
      <w:r w:rsidR="00345424">
        <w:rPr>
          <w:rFonts w:ascii="Times New Roman" w:hAnsi="Times New Roman" w:cs="Times New Roman"/>
          <w:sz w:val="24"/>
          <w:szCs w:val="24"/>
        </w:rPr>
        <w:t xml:space="preserve">upplementary </w:t>
      </w:r>
      <w:r w:rsidR="00D17D96">
        <w:rPr>
          <w:rFonts w:ascii="Times New Roman" w:hAnsi="Times New Roman" w:cs="Times New Roman"/>
          <w:sz w:val="24"/>
          <w:szCs w:val="24"/>
        </w:rPr>
        <w:t>T</w:t>
      </w:r>
      <w:r w:rsidR="00345424">
        <w:rPr>
          <w:rFonts w:ascii="Times New Roman" w:hAnsi="Times New Roman" w:cs="Times New Roman"/>
          <w:sz w:val="24"/>
          <w:szCs w:val="24"/>
        </w:rPr>
        <w:t xml:space="preserve">able </w:t>
      </w:r>
      <w:r w:rsidR="00D17D96">
        <w:rPr>
          <w:rFonts w:ascii="Times New Roman" w:hAnsi="Times New Roman" w:cs="Times New Roman"/>
          <w:sz w:val="24"/>
          <w:szCs w:val="24"/>
        </w:rPr>
        <w:t>S</w:t>
      </w:r>
      <w:r w:rsidR="00345424">
        <w:rPr>
          <w:rFonts w:ascii="Times New Roman" w:hAnsi="Times New Roman" w:cs="Times New Roman"/>
          <w:sz w:val="24"/>
          <w:szCs w:val="24"/>
        </w:rPr>
        <w:t xml:space="preserve">7), </w:t>
      </w:r>
      <w:r w:rsidR="000F2969">
        <w:rPr>
          <w:rFonts w:ascii="Times New Roman" w:hAnsi="Times New Roman" w:cs="Times New Roman"/>
          <w:sz w:val="24"/>
          <w:szCs w:val="24"/>
        </w:rPr>
        <w:t>early life determinants (</w:t>
      </w:r>
      <w:r w:rsidR="0026003F">
        <w:rPr>
          <w:rFonts w:ascii="Times New Roman" w:hAnsi="Times New Roman" w:cs="Times New Roman"/>
          <w:sz w:val="24"/>
          <w:szCs w:val="24"/>
        </w:rPr>
        <w:t>s</w:t>
      </w:r>
      <w:r w:rsidR="000F2969">
        <w:rPr>
          <w:rFonts w:ascii="Times New Roman" w:hAnsi="Times New Roman" w:cs="Times New Roman"/>
          <w:sz w:val="24"/>
          <w:szCs w:val="24"/>
        </w:rPr>
        <w:t xml:space="preserve">upplementary </w:t>
      </w:r>
      <w:r w:rsidR="00D17D96">
        <w:rPr>
          <w:rFonts w:ascii="Times New Roman" w:hAnsi="Times New Roman" w:cs="Times New Roman"/>
          <w:sz w:val="24"/>
          <w:szCs w:val="24"/>
        </w:rPr>
        <w:t>T</w:t>
      </w:r>
      <w:r w:rsidR="000F2969">
        <w:rPr>
          <w:rFonts w:ascii="Times New Roman" w:hAnsi="Times New Roman" w:cs="Times New Roman"/>
          <w:sz w:val="24"/>
          <w:szCs w:val="24"/>
        </w:rPr>
        <w:t xml:space="preserve">able </w:t>
      </w:r>
      <w:r w:rsidR="00D17D96">
        <w:rPr>
          <w:rFonts w:ascii="Times New Roman" w:hAnsi="Times New Roman" w:cs="Times New Roman"/>
          <w:sz w:val="24"/>
          <w:szCs w:val="24"/>
        </w:rPr>
        <w:t>S</w:t>
      </w:r>
      <w:r w:rsidR="00345424">
        <w:rPr>
          <w:rFonts w:ascii="Times New Roman" w:hAnsi="Times New Roman" w:cs="Times New Roman"/>
          <w:sz w:val="24"/>
          <w:szCs w:val="24"/>
        </w:rPr>
        <w:t>8</w:t>
      </w:r>
      <w:r w:rsidR="000F2969">
        <w:rPr>
          <w:rFonts w:ascii="Times New Roman" w:hAnsi="Times New Roman" w:cs="Times New Roman"/>
          <w:sz w:val="24"/>
          <w:szCs w:val="24"/>
        </w:rPr>
        <w:t>) and eating behaviors (</w:t>
      </w:r>
      <w:r w:rsidR="0026003F">
        <w:rPr>
          <w:rFonts w:ascii="Times New Roman" w:hAnsi="Times New Roman" w:cs="Times New Roman"/>
          <w:sz w:val="24"/>
          <w:szCs w:val="24"/>
        </w:rPr>
        <w:t>s</w:t>
      </w:r>
      <w:r w:rsidR="000F2969">
        <w:rPr>
          <w:rFonts w:ascii="Times New Roman" w:hAnsi="Times New Roman" w:cs="Times New Roman"/>
          <w:sz w:val="24"/>
          <w:szCs w:val="24"/>
        </w:rPr>
        <w:t xml:space="preserve">upplementary </w:t>
      </w:r>
      <w:r w:rsidR="00D17D96">
        <w:rPr>
          <w:rFonts w:ascii="Times New Roman" w:hAnsi="Times New Roman" w:cs="Times New Roman"/>
          <w:sz w:val="24"/>
          <w:szCs w:val="24"/>
        </w:rPr>
        <w:t>T</w:t>
      </w:r>
      <w:r w:rsidR="000F2969">
        <w:rPr>
          <w:rFonts w:ascii="Times New Roman" w:hAnsi="Times New Roman" w:cs="Times New Roman"/>
          <w:sz w:val="24"/>
          <w:szCs w:val="24"/>
        </w:rPr>
        <w:t xml:space="preserve">able </w:t>
      </w:r>
      <w:r w:rsidR="00D17D96">
        <w:rPr>
          <w:rFonts w:ascii="Times New Roman" w:hAnsi="Times New Roman" w:cs="Times New Roman"/>
          <w:sz w:val="24"/>
          <w:szCs w:val="24"/>
        </w:rPr>
        <w:t>S</w:t>
      </w:r>
      <w:r w:rsidR="00345424">
        <w:rPr>
          <w:rFonts w:ascii="Times New Roman" w:hAnsi="Times New Roman" w:cs="Times New Roman"/>
          <w:sz w:val="24"/>
          <w:szCs w:val="24"/>
        </w:rPr>
        <w:t>9</w:t>
      </w:r>
      <w:r w:rsidR="000F2969">
        <w:rPr>
          <w:rFonts w:ascii="Times New Roman" w:hAnsi="Times New Roman" w:cs="Times New Roman"/>
          <w:sz w:val="24"/>
          <w:szCs w:val="24"/>
        </w:rPr>
        <w:t>).</w:t>
      </w:r>
      <w:r w:rsidR="00345424">
        <w:rPr>
          <w:rFonts w:ascii="Times New Roman" w:hAnsi="Times New Roman" w:cs="Times New Roman"/>
          <w:sz w:val="24"/>
          <w:szCs w:val="24"/>
        </w:rPr>
        <w:t xml:space="preserve"> </w:t>
      </w:r>
      <w:r w:rsidR="00345424" w:rsidRPr="00345424">
        <w:rPr>
          <w:rFonts w:ascii="Times New Roman" w:hAnsi="Times New Roman" w:cs="Times New Roman"/>
          <w:sz w:val="24"/>
          <w:szCs w:val="24"/>
        </w:rPr>
        <w:t>LA children had lower FACV and birthweight than SNH children</w:t>
      </w:r>
      <w:r w:rsidR="00345424">
        <w:rPr>
          <w:rFonts w:ascii="Times New Roman" w:hAnsi="Times New Roman" w:cs="Times New Roman"/>
          <w:sz w:val="24"/>
          <w:szCs w:val="24"/>
        </w:rPr>
        <w:t>, despite having a higher genetic risk of obesity, which was suggestive of intrauterine growth constraints.</w:t>
      </w:r>
      <w:r w:rsidR="000F2969">
        <w:rPr>
          <w:rFonts w:ascii="Times New Roman" w:hAnsi="Times New Roman" w:cs="Times New Roman"/>
          <w:sz w:val="24"/>
          <w:szCs w:val="24"/>
        </w:rPr>
        <w:t xml:space="preserve"> Indian ethnicity </w:t>
      </w:r>
      <w:r w:rsidR="00345424">
        <w:rPr>
          <w:rFonts w:ascii="Times New Roman" w:hAnsi="Times New Roman" w:cs="Times New Roman"/>
          <w:sz w:val="24"/>
          <w:szCs w:val="24"/>
        </w:rPr>
        <w:t xml:space="preserve">and nulliparity were </w:t>
      </w:r>
      <w:r w:rsidR="000F2969">
        <w:rPr>
          <w:rFonts w:ascii="Times New Roman" w:hAnsi="Times New Roman" w:cs="Times New Roman"/>
          <w:sz w:val="24"/>
          <w:szCs w:val="24"/>
        </w:rPr>
        <w:t xml:space="preserve">linked to a nearly </w:t>
      </w:r>
      <w:r w:rsidR="00345424" w:rsidRPr="000F2969">
        <w:rPr>
          <w:rFonts w:ascii="Times New Roman" w:hAnsi="Times New Roman" w:cs="Times New Roman"/>
          <w:sz w:val="24"/>
          <w:szCs w:val="24"/>
        </w:rPr>
        <w:t xml:space="preserve">4-fold higher </w:t>
      </w:r>
      <w:r w:rsidR="00345424">
        <w:rPr>
          <w:rFonts w:ascii="Times New Roman" w:hAnsi="Times New Roman" w:cs="Times New Roman"/>
          <w:sz w:val="24"/>
          <w:szCs w:val="24"/>
        </w:rPr>
        <w:t xml:space="preserve">and </w:t>
      </w:r>
      <w:r w:rsidR="00345424" w:rsidRPr="000F2969">
        <w:rPr>
          <w:rFonts w:ascii="Times New Roman" w:hAnsi="Times New Roman" w:cs="Times New Roman"/>
          <w:sz w:val="24"/>
          <w:szCs w:val="24"/>
        </w:rPr>
        <w:t>2-fold higher odds</w:t>
      </w:r>
      <w:r w:rsidR="00345424">
        <w:rPr>
          <w:rFonts w:ascii="Times New Roman" w:hAnsi="Times New Roman" w:cs="Times New Roman"/>
          <w:sz w:val="24"/>
          <w:szCs w:val="24"/>
        </w:rPr>
        <w:t>, respectively,</w:t>
      </w:r>
      <w:r w:rsidR="00345424" w:rsidRPr="000F2969">
        <w:rPr>
          <w:rFonts w:ascii="Times New Roman" w:hAnsi="Times New Roman" w:cs="Times New Roman"/>
          <w:sz w:val="24"/>
          <w:szCs w:val="24"/>
        </w:rPr>
        <w:t xml:space="preserve"> </w:t>
      </w:r>
      <w:r w:rsidR="00345424">
        <w:rPr>
          <w:rFonts w:ascii="Times New Roman" w:hAnsi="Times New Roman" w:cs="Times New Roman"/>
          <w:sz w:val="24"/>
          <w:szCs w:val="24"/>
        </w:rPr>
        <w:t xml:space="preserve">of being in the LA trajectory. LA children also had reduced chews/g relative to SNH children. </w:t>
      </w:r>
    </w:p>
    <w:p w14:paraId="22A05826" w14:textId="1060339D" w:rsidR="00C32DA6" w:rsidRDefault="00C32DA6" w:rsidP="007F289D">
      <w:pPr>
        <w:spacing w:after="0" w:line="480" w:lineRule="auto"/>
        <w:jc w:val="both"/>
        <w:rPr>
          <w:rFonts w:ascii="Times New Roman" w:hAnsi="Times New Roman" w:cs="Times New Roman"/>
          <w:sz w:val="24"/>
          <w:szCs w:val="24"/>
        </w:rPr>
      </w:pPr>
    </w:p>
    <w:p w14:paraId="55A8B84B" w14:textId="77777777" w:rsidR="00C32DA6" w:rsidRDefault="00C32DA6" w:rsidP="007F289D">
      <w:pPr>
        <w:spacing w:after="0" w:line="480" w:lineRule="auto"/>
        <w:jc w:val="both"/>
        <w:rPr>
          <w:rFonts w:ascii="Times New Roman" w:hAnsi="Times New Roman" w:cs="Times New Roman"/>
          <w:sz w:val="24"/>
          <w:szCs w:val="24"/>
        </w:rPr>
      </w:pPr>
    </w:p>
    <w:p w14:paraId="61C4845C" w14:textId="77777777" w:rsidR="00345424" w:rsidRDefault="00345424" w:rsidP="007F289D">
      <w:pPr>
        <w:spacing w:after="0" w:line="480" w:lineRule="auto"/>
        <w:jc w:val="both"/>
        <w:rPr>
          <w:rFonts w:ascii="Times New Roman" w:hAnsi="Times New Roman" w:cs="Times New Roman"/>
          <w:sz w:val="24"/>
          <w:szCs w:val="24"/>
        </w:rPr>
      </w:pPr>
    </w:p>
    <w:p w14:paraId="5F3C6D5A" w14:textId="037EADC7" w:rsidR="00F62197" w:rsidRPr="005838F4" w:rsidRDefault="00F62197" w:rsidP="007F289D">
      <w:pPr>
        <w:spacing w:after="0" w:line="480" w:lineRule="auto"/>
        <w:jc w:val="both"/>
        <w:rPr>
          <w:rFonts w:ascii="Times New Roman" w:hAnsi="Times New Roman" w:cs="Times New Roman"/>
          <w:b/>
          <w:sz w:val="24"/>
          <w:szCs w:val="24"/>
        </w:rPr>
      </w:pPr>
      <w:r w:rsidRPr="005838F4">
        <w:rPr>
          <w:rFonts w:ascii="Times New Roman" w:hAnsi="Times New Roman" w:cs="Times New Roman"/>
          <w:b/>
          <w:sz w:val="24"/>
          <w:szCs w:val="24"/>
        </w:rPr>
        <w:lastRenderedPageBreak/>
        <w:t>Discussion</w:t>
      </w:r>
    </w:p>
    <w:p w14:paraId="7EB2B5C2" w14:textId="56BED384" w:rsidR="00B67B99" w:rsidRDefault="005040E3" w:rsidP="00B67B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current study adds to</w:t>
      </w:r>
      <w:r w:rsidR="00272F24">
        <w:rPr>
          <w:rFonts w:ascii="Times New Roman" w:hAnsi="Times New Roman" w:cs="Times New Roman"/>
          <w:sz w:val="24"/>
          <w:szCs w:val="24"/>
        </w:rPr>
        <w:t xml:space="preserve"> </w:t>
      </w:r>
      <w:r w:rsidR="00E26776">
        <w:rPr>
          <w:rFonts w:ascii="Times New Roman" w:hAnsi="Times New Roman" w:cs="Times New Roman"/>
          <w:sz w:val="24"/>
          <w:szCs w:val="24"/>
        </w:rPr>
        <w:t xml:space="preserve">a </w:t>
      </w:r>
      <w:r>
        <w:rPr>
          <w:rFonts w:ascii="Times New Roman" w:hAnsi="Times New Roman" w:cs="Times New Roman"/>
          <w:sz w:val="24"/>
          <w:szCs w:val="24"/>
        </w:rPr>
        <w:t xml:space="preserve">growing body of work </w:t>
      </w:r>
      <w:r w:rsidR="00DE35BC">
        <w:rPr>
          <w:rFonts w:ascii="Times New Roman" w:hAnsi="Times New Roman" w:cs="Times New Roman"/>
          <w:sz w:val="24"/>
          <w:szCs w:val="24"/>
        </w:rPr>
        <w:t>using</w:t>
      </w:r>
      <w:r>
        <w:rPr>
          <w:rFonts w:ascii="Times New Roman" w:hAnsi="Times New Roman" w:cs="Times New Roman"/>
          <w:sz w:val="24"/>
          <w:szCs w:val="24"/>
        </w:rPr>
        <w:t xml:space="preserve"> </w:t>
      </w:r>
      <w:r w:rsidR="00AB678F">
        <w:rPr>
          <w:rFonts w:ascii="Times New Roman" w:hAnsi="Times New Roman" w:cs="Times New Roman"/>
          <w:sz w:val="24"/>
          <w:szCs w:val="24"/>
        </w:rPr>
        <w:t>LCGMM</w:t>
      </w:r>
      <w:r>
        <w:rPr>
          <w:rFonts w:ascii="Times New Roman" w:hAnsi="Times New Roman" w:cs="Times New Roman"/>
          <w:sz w:val="24"/>
          <w:szCs w:val="24"/>
        </w:rPr>
        <w:t xml:space="preserve"> to identify </w:t>
      </w:r>
      <w:r w:rsidR="00E567BE">
        <w:rPr>
          <w:rFonts w:ascii="Times New Roman" w:hAnsi="Times New Roman" w:cs="Times New Roman"/>
          <w:sz w:val="24"/>
          <w:szCs w:val="24"/>
        </w:rPr>
        <w:t>heterogeneous</w:t>
      </w:r>
      <w:r>
        <w:rPr>
          <w:rFonts w:ascii="Times New Roman" w:hAnsi="Times New Roman" w:cs="Times New Roman"/>
          <w:sz w:val="24"/>
          <w:szCs w:val="24"/>
        </w:rPr>
        <w:t xml:space="preserve"> growth patterns in different population</w:t>
      </w:r>
      <w:r w:rsidR="00BA1587">
        <w:rPr>
          <w:rFonts w:ascii="Times New Roman" w:hAnsi="Times New Roman" w:cs="Times New Roman"/>
          <w:sz w:val="24"/>
          <w:szCs w:val="24"/>
        </w:rPr>
        <w:t>s</w:t>
      </w:r>
      <w:r w:rsidR="00BA1587">
        <w:rPr>
          <w:rFonts w:ascii="Times New Roman" w:hAnsi="Times New Roman" w:cs="Times New Roman"/>
          <w:sz w:val="24"/>
          <w:szCs w:val="24"/>
        </w:rPr>
        <w:fldChar w:fldCharType="begin">
          <w:fldData xml:space="preserve">PEVuZE5vdGU+PENpdGU+PEF1dGhvcj5BcmlzPC9BdXRob3I+PFllYXI+MjAxNzwvWWVhcj48UmVj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PEVuZE5vdGU+PENpdGU+PEF1dGhvcj5BcmlzPC9BdXRob3I+PFllYXI+MjAxNzwvWWVhcj48UmVj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00BA1587">
        <w:rPr>
          <w:rFonts w:ascii="Times New Roman" w:hAnsi="Times New Roman" w:cs="Times New Roman"/>
          <w:sz w:val="24"/>
          <w:szCs w:val="24"/>
        </w:rPr>
      </w:r>
      <w:r w:rsidR="00BA1587">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22-25</w:t>
      </w:r>
      <w:r w:rsidR="00BA1587">
        <w:rPr>
          <w:rFonts w:ascii="Times New Roman" w:hAnsi="Times New Roman" w:cs="Times New Roman"/>
          <w:sz w:val="24"/>
          <w:szCs w:val="24"/>
        </w:rPr>
        <w:fldChar w:fldCharType="end"/>
      </w:r>
      <w:r>
        <w:rPr>
          <w:rFonts w:ascii="Times New Roman" w:hAnsi="Times New Roman" w:cs="Times New Roman"/>
          <w:sz w:val="24"/>
          <w:szCs w:val="24"/>
        </w:rPr>
        <w:t xml:space="preserve">. In </w:t>
      </w:r>
      <w:r w:rsidR="00053AA2">
        <w:rPr>
          <w:rFonts w:ascii="Times New Roman" w:hAnsi="Times New Roman" w:cs="Times New Roman"/>
          <w:sz w:val="24"/>
          <w:szCs w:val="24"/>
        </w:rPr>
        <w:t>a</w:t>
      </w:r>
      <w:r w:rsidR="0098532B">
        <w:rPr>
          <w:rFonts w:ascii="Times New Roman" w:hAnsi="Times New Roman" w:cs="Times New Roman"/>
          <w:sz w:val="24"/>
          <w:szCs w:val="24"/>
        </w:rPr>
        <w:t xml:space="preserve"> multi-ethnic</w:t>
      </w:r>
      <w:r w:rsidR="00053AA2">
        <w:rPr>
          <w:rFonts w:ascii="Times New Roman" w:hAnsi="Times New Roman" w:cs="Times New Roman"/>
          <w:sz w:val="24"/>
          <w:szCs w:val="24"/>
        </w:rPr>
        <w:t xml:space="preserve"> </w:t>
      </w:r>
      <w:r>
        <w:rPr>
          <w:rFonts w:ascii="Times New Roman" w:hAnsi="Times New Roman" w:cs="Times New Roman"/>
          <w:sz w:val="24"/>
          <w:szCs w:val="24"/>
        </w:rPr>
        <w:t>Asian c</w:t>
      </w:r>
      <w:r w:rsidR="00053AA2">
        <w:rPr>
          <w:rFonts w:ascii="Times New Roman" w:hAnsi="Times New Roman" w:cs="Times New Roman"/>
          <w:sz w:val="24"/>
          <w:szCs w:val="24"/>
        </w:rPr>
        <w:t>ohort</w:t>
      </w:r>
      <w:r>
        <w:rPr>
          <w:rFonts w:ascii="Times New Roman" w:hAnsi="Times New Roman" w:cs="Times New Roman"/>
          <w:sz w:val="24"/>
          <w:szCs w:val="24"/>
        </w:rPr>
        <w:t>, we</w:t>
      </w:r>
      <w:r w:rsidR="00B235E6" w:rsidRPr="005838F4">
        <w:rPr>
          <w:rFonts w:ascii="Times New Roman" w:hAnsi="Times New Roman" w:cs="Times New Roman"/>
          <w:sz w:val="24"/>
          <w:szCs w:val="24"/>
        </w:rPr>
        <w:t xml:space="preserve"> </w:t>
      </w:r>
      <w:r w:rsidR="001C0CB5" w:rsidRPr="005838F4">
        <w:rPr>
          <w:rFonts w:ascii="Times New Roman" w:hAnsi="Times New Roman" w:cs="Times New Roman"/>
          <w:sz w:val="24"/>
          <w:szCs w:val="24"/>
        </w:rPr>
        <w:t xml:space="preserve">identified </w:t>
      </w:r>
      <w:r w:rsidR="00B235E6" w:rsidRPr="005838F4">
        <w:rPr>
          <w:rFonts w:ascii="Times New Roman" w:hAnsi="Times New Roman" w:cs="Times New Roman"/>
          <w:sz w:val="24"/>
          <w:szCs w:val="24"/>
        </w:rPr>
        <w:t>5</w:t>
      </w:r>
      <w:r w:rsidR="001C0CB5" w:rsidRPr="005838F4">
        <w:rPr>
          <w:rFonts w:ascii="Times New Roman" w:hAnsi="Times New Roman" w:cs="Times New Roman"/>
          <w:sz w:val="24"/>
          <w:szCs w:val="24"/>
        </w:rPr>
        <w:t xml:space="preserve"> </w:t>
      </w:r>
      <w:r w:rsidR="007F176C">
        <w:rPr>
          <w:rFonts w:ascii="Times New Roman" w:hAnsi="Times New Roman" w:cs="Times New Roman"/>
          <w:sz w:val="24"/>
          <w:szCs w:val="24"/>
        </w:rPr>
        <w:t xml:space="preserve">BMI z-score </w:t>
      </w:r>
      <w:r w:rsidR="00B235E6" w:rsidRPr="005838F4">
        <w:rPr>
          <w:rFonts w:ascii="Times New Roman" w:hAnsi="Times New Roman" w:cs="Times New Roman"/>
          <w:sz w:val="24"/>
          <w:szCs w:val="24"/>
        </w:rPr>
        <w:t xml:space="preserve">trajectory </w:t>
      </w:r>
      <w:r w:rsidR="00333E1B">
        <w:rPr>
          <w:rFonts w:ascii="Times New Roman" w:hAnsi="Times New Roman" w:cs="Times New Roman"/>
          <w:sz w:val="24"/>
          <w:szCs w:val="24"/>
        </w:rPr>
        <w:t xml:space="preserve">patterns </w:t>
      </w:r>
      <w:r w:rsidR="007F176C">
        <w:rPr>
          <w:rFonts w:ascii="Times New Roman" w:hAnsi="Times New Roman" w:cs="Times New Roman"/>
          <w:sz w:val="24"/>
          <w:szCs w:val="24"/>
        </w:rPr>
        <w:t xml:space="preserve">in the first </w:t>
      </w:r>
      <w:r w:rsidR="00053AA2">
        <w:rPr>
          <w:rFonts w:ascii="Times New Roman" w:hAnsi="Times New Roman" w:cs="Times New Roman"/>
          <w:sz w:val="24"/>
          <w:szCs w:val="24"/>
        </w:rPr>
        <w:t>six</w:t>
      </w:r>
      <w:r w:rsidR="007F176C">
        <w:rPr>
          <w:rFonts w:ascii="Times New Roman" w:hAnsi="Times New Roman" w:cs="Times New Roman"/>
          <w:sz w:val="24"/>
          <w:szCs w:val="24"/>
        </w:rPr>
        <w:t xml:space="preserve"> years of life</w:t>
      </w:r>
      <w:r w:rsidR="00B235E6" w:rsidRPr="005838F4">
        <w:rPr>
          <w:rFonts w:ascii="Times New Roman" w:hAnsi="Times New Roman" w:cs="Times New Roman"/>
          <w:sz w:val="24"/>
          <w:szCs w:val="24"/>
        </w:rPr>
        <w:t>.</w:t>
      </w:r>
      <w:r w:rsidR="002111BC" w:rsidRPr="005838F4">
        <w:rPr>
          <w:rFonts w:ascii="Times New Roman" w:hAnsi="Times New Roman" w:cs="Times New Roman"/>
          <w:sz w:val="24"/>
          <w:szCs w:val="24"/>
        </w:rPr>
        <w:t xml:space="preserve"> </w:t>
      </w:r>
      <w:r w:rsidR="001C0CB5" w:rsidRPr="005838F4">
        <w:rPr>
          <w:rFonts w:ascii="Times New Roman" w:hAnsi="Times New Roman" w:cs="Times New Roman"/>
          <w:sz w:val="24"/>
          <w:szCs w:val="24"/>
        </w:rPr>
        <w:t>T</w:t>
      </w:r>
      <w:r w:rsidR="00B235E6" w:rsidRPr="005838F4">
        <w:rPr>
          <w:rFonts w:ascii="Times New Roman" w:hAnsi="Times New Roman" w:cs="Times New Roman"/>
          <w:sz w:val="24"/>
          <w:szCs w:val="24"/>
        </w:rPr>
        <w:t>hree trajector</w:t>
      </w:r>
      <w:r w:rsidR="00030E6E" w:rsidRPr="005838F4">
        <w:rPr>
          <w:rFonts w:ascii="Times New Roman" w:hAnsi="Times New Roman" w:cs="Times New Roman"/>
          <w:sz w:val="24"/>
          <w:szCs w:val="24"/>
        </w:rPr>
        <w:t xml:space="preserve">ies </w:t>
      </w:r>
      <w:r w:rsidR="00B235E6" w:rsidRPr="005838F4">
        <w:rPr>
          <w:rFonts w:ascii="Times New Roman" w:hAnsi="Times New Roman" w:cs="Times New Roman"/>
          <w:sz w:val="24"/>
          <w:szCs w:val="24"/>
        </w:rPr>
        <w:t xml:space="preserve">remained </w:t>
      </w:r>
      <w:r w:rsidR="00BC3FB4" w:rsidRPr="005838F4">
        <w:rPr>
          <w:rFonts w:ascii="Times New Roman" w:hAnsi="Times New Roman" w:cs="Times New Roman"/>
          <w:sz w:val="24"/>
          <w:szCs w:val="24"/>
        </w:rPr>
        <w:t xml:space="preserve">stable </w:t>
      </w:r>
      <w:r w:rsidR="00B70916" w:rsidRPr="005838F4">
        <w:rPr>
          <w:rFonts w:ascii="Times New Roman" w:hAnsi="Times New Roman" w:cs="Times New Roman"/>
          <w:sz w:val="24"/>
          <w:szCs w:val="24"/>
        </w:rPr>
        <w:t>within</w:t>
      </w:r>
      <w:r w:rsidR="00B235E6" w:rsidRPr="005838F4">
        <w:rPr>
          <w:rFonts w:ascii="Times New Roman" w:hAnsi="Times New Roman" w:cs="Times New Roman"/>
          <w:sz w:val="24"/>
          <w:szCs w:val="24"/>
        </w:rPr>
        <w:t xml:space="preserve"> the </w:t>
      </w:r>
      <w:r w:rsidR="00BD792B" w:rsidRPr="005838F4">
        <w:rPr>
          <w:rFonts w:ascii="Times New Roman" w:hAnsi="Times New Roman" w:cs="Times New Roman"/>
          <w:sz w:val="24"/>
          <w:szCs w:val="24"/>
        </w:rPr>
        <w:t>healthy</w:t>
      </w:r>
      <w:r w:rsidR="00B235E6" w:rsidRPr="005838F4">
        <w:rPr>
          <w:rFonts w:ascii="Times New Roman" w:hAnsi="Times New Roman" w:cs="Times New Roman"/>
          <w:sz w:val="24"/>
          <w:szCs w:val="24"/>
        </w:rPr>
        <w:t xml:space="preserve"> BMI range </w:t>
      </w:r>
      <w:r w:rsidR="00BC3FB4">
        <w:rPr>
          <w:rFonts w:ascii="Times New Roman" w:hAnsi="Times New Roman" w:cs="Times New Roman"/>
          <w:sz w:val="24"/>
          <w:szCs w:val="24"/>
        </w:rPr>
        <w:t>while the re</w:t>
      </w:r>
      <w:r w:rsidR="00947778">
        <w:rPr>
          <w:rFonts w:ascii="Times New Roman" w:hAnsi="Times New Roman" w:cs="Times New Roman"/>
          <w:sz w:val="24"/>
          <w:szCs w:val="24"/>
        </w:rPr>
        <w:t xml:space="preserve">maining </w:t>
      </w:r>
      <w:r w:rsidR="00BC3FB4">
        <w:rPr>
          <w:rFonts w:ascii="Times New Roman" w:hAnsi="Times New Roman" w:cs="Times New Roman"/>
          <w:sz w:val="24"/>
          <w:szCs w:val="24"/>
        </w:rPr>
        <w:t>two</w:t>
      </w:r>
      <w:r w:rsidR="00B70916" w:rsidRPr="005838F4">
        <w:rPr>
          <w:rFonts w:ascii="Times New Roman" w:hAnsi="Times New Roman" w:cs="Times New Roman"/>
          <w:sz w:val="24"/>
          <w:szCs w:val="24"/>
        </w:rPr>
        <w:t xml:space="preserve"> </w:t>
      </w:r>
      <w:r w:rsidR="00BC3FB4">
        <w:rPr>
          <w:rFonts w:ascii="Times New Roman" w:hAnsi="Times New Roman" w:cs="Times New Roman"/>
          <w:sz w:val="24"/>
          <w:szCs w:val="24"/>
        </w:rPr>
        <w:t>showed</w:t>
      </w:r>
      <w:r w:rsidR="004C3878" w:rsidRPr="005838F4">
        <w:rPr>
          <w:rFonts w:ascii="Times New Roman" w:hAnsi="Times New Roman" w:cs="Times New Roman"/>
          <w:sz w:val="24"/>
          <w:szCs w:val="24"/>
        </w:rPr>
        <w:t xml:space="preserve"> </w:t>
      </w:r>
      <w:r w:rsidR="00704A5F">
        <w:rPr>
          <w:rFonts w:ascii="Times New Roman" w:hAnsi="Times New Roman" w:cs="Times New Roman"/>
          <w:sz w:val="24"/>
          <w:szCs w:val="24"/>
        </w:rPr>
        <w:t>BMI acceleration (~</w:t>
      </w:r>
      <w:r w:rsidR="006A36DE">
        <w:rPr>
          <w:rFonts w:ascii="Times New Roman" w:hAnsi="Times New Roman" w:cs="Times New Roman"/>
          <w:sz w:val="24"/>
          <w:szCs w:val="24"/>
        </w:rPr>
        <w:t>14</w:t>
      </w:r>
      <w:r w:rsidR="00704A5F">
        <w:rPr>
          <w:rFonts w:ascii="Times New Roman" w:hAnsi="Times New Roman" w:cs="Times New Roman"/>
          <w:sz w:val="24"/>
          <w:szCs w:val="24"/>
        </w:rPr>
        <w:t xml:space="preserve">% of the cohort). The EA trajectory showed </w:t>
      </w:r>
      <w:r w:rsidR="00BB1E72">
        <w:rPr>
          <w:rFonts w:ascii="Times New Roman" w:hAnsi="Times New Roman" w:cs="Times New Roman"/>
          <w:sz w:val="24"/>
          <w:szCs w:val="24"/>
        </w:rPr>
        <w:t xml:space="preserve">BMI </w:t>
      </w:r>
      <w:r w:rsidR="00704A5F">
        <w:rPr>
          <w:rFonts w:ascii="Times New Roman" w:hAnsi="Times New Roman" w:cs="Times New Roman"/>
          <w:sz w:val="24"/>
          <w:szCs w:val="24"/>
        </w:rPr>
        <w:t xml:space="preserve">acceleration immediately after birth, </w:t>
      </w:r>
      <w:r w:rsidR="00E96F4E">
        <w:rPr>
          <w:rFonts w:ascii="Times New Roman" w:hAnsi="Times New Roman" w:cs="Times New Roman"/>
          <w:sz w:val="24"/>
          <w:szCs w:val="24"/>
        </w:rPr>
        <w:t>crossing the obesity threshold as early as 2</w:t>
      </w:r>
      <w:r w:rsidR="00AE442A">
        <w:rPr>
          <w:rFonts w:ascii="Times New Roman" w:hAnsi="Times New Roman" w:cs="Times New Roman"/>
          <w:sz w:val="24"/>
          <w:szCs w:val="24"/>
        </w:rPr>
        <w:t>y</w:t>
      </w:r>
      <w:r w:rsidR="00E96F4E">
        <w:rPr>
          <w:rFonts w:ascii="Times New Roman" w:hAnsi="Times New Roman" w:cs="Times New Roman"/>
          <w:sz w:val="24"/>
          <w:szCs w:val="24"/>
        </w:rPr>
        <w:t>, while</w:t>
      </w:r>
      <w:r w:rsidR="00704A5F">
        <w:rPr>
          <w:rFonts w:ascii="Times New Roman" w:hAnsi="Times New Roman" w:cs="Times New Roman"/>
          <w:sz w:val="24"/>
          <w:szCs w:val="24"/>
        </w:rPr>
        <w:t xml:space="preserve"> the LA trajectory showed acceleration only after infancy</w:t>
      </w:r>
      <w:r w:rsidR="00E96F4E">
        <w:rPr>
          <w:rFonts w:ascii="Times New Roman" w:hAnsi="Times New Roman" w:cs="Times New Roman"/>
          <w:sz w:val="24"/>
          <w:szCs w:val="24"/>
        </w:rPr>
        <w:t xml:space="preserve"> and approached the obesity threshold by age </w:t>
      </w:r>
      <w:r w:rsidR="00892962">
        <w:rPr>
          <w:rFonts w:ascii="Times New Roman" w:hAnsi="Times New Roman" w:cs="Times New Roman"/>
          <w:sz w:val="24"/>
          <w:szCs w:val="24"/>
        </w:rPr>
        <w:t>6 years</w:t>
      </w:r>
      <w:r w:rsidR="00704A5F">
        <w:rPr>
          <w:rFonts w:ascii="Times New Roman" w:hAnsi="Times New Roman" w:cs="Times New Roman"/>
          <w:sz w:val="24"/>
          <w:szCs w:val="24"/>
        </w:rPr>
        <w:t>.</w:t>
      </w:r>
      <w:r w:rsidR="001559C4">
        <w:rPr>
          <w:rFonts w:ascii="Times New Roman" w:hAnsi="Times New Roman" w:cs="Times New Roman"/>
          <w:sz w:val="24"/>
          <w:szCs w:val="24"/>
        </w:rPr>
        <w:t xml:space="preserve"> In utero, EA children had the highest FACV, while that of LA children </w:t>
      </w:r>
      <w:r w:rsidR="00401AC8">
        <w:rPr>
          <w:rFonts w:ascii="Times New Roman" w:hAnsi="Times New Roman" w:cs="Times New Roman"/>
          <w:sz w:val="24"/>
          <w:szCs w:val="24"/>
        </w:rPr>
        <w:t>had the lowest FACV</w:t>
      </w:r>
      <w:r w:rsidR="001559C4">
        <w:rPr>
          <w:rFonts w:ascii="Times New Roman" w:hAnsi="Times New Roman" w:cs="Times New Roman"/>
          <w:sz w:val="24"/>
          <w:szCs w:val="24"/>
        </w:rPr>
        <w:t>.</w:t>
      </w:r>
      <w:r w:rsidR="00C12A1D">
        <w:rPr>
          <w:rFonts w:ascii="Times New Roman" w:hAnsi="Times New Roman" w:cs="Times New Roman"/>
          <w:sz w:val="24"/>
          <w:szCs w:val="24"/>
        </w:rPr>
        <w:t xml:space="preserve"> </w:t>
      </w:r>
      <w:r w:rsidR="00732619">
        <w:rPr>
          <w:rFonts w:ascii="Times New Roman" w:hAnsi="Times New Roman" w:cs="Times New Roman"/>
          <w:sz w:val="24"/>
          <w:szCs w:val="24"/>
        </w:rPr>
        <w:t>Of note</w:t>
      </w:r>
      <w:r w:rsidR="007754C6">
        <w:rPr>
          <w:rFonts w:ascii="Times New Roman" w:hAnsi="Times New Roman" w:cs="Times New Roman"/>
          <w:sz w:val="24"/>
          <w:szCs w:val="24"/>
        </w:rPr>
        <w:t>, although</w:t>
      </w:r>
      <w:r w:rsidR="007722A5">
        <w:rPr>
          <w:rFonts w:ascii="Times New Roman" w:hAnsi="Times New Roman" w:cs="Times New Roman"/>
          <w:sz w:val="24"/>
          <w:szCs w:val="24"/>
        </w:rPr>
        <w:t xml:space="preserve"> the current study was conducted</w:t>
      </w:r>
      <w:r w:rsidR="007754C6">
        <w:rPr>
          <w:rFonts w:ascii="Times New Roman" w:hAnsi="Times New Roman" w:cs="Times New Roman"/>
          <w:sz w:val="24"/>
          <w:szCs w:val="24"/>
        </w:rPr>
        <w:t xml:space="preserve"> in a</w:t>
      </w:r>
      <w:r w:rsidR="00E567BE">
        <w:rPr>
          <w:rFonts w:ascii="Times New Roman" w:hAnsi="Times New Roman" w:cs="Times New Roman"/>
          <w:sz w:val="24"/>
          <w:szCs w:val="24"/>
        </w:rPr>
        <w:t>n</w:t>
      </w:r>
      <w:r w:rsidR="007754C6">
        <w:rPr>
          <w:rFonts w:ascii="Times New Roman" w:hAnsi="Times New Roman" w:cs="Times New Roman"/>
          <w:sz w:val="24"/>
          <w:szCs w:val="24"/>
        </w:rPr>
        <w:t xml:space="preserve"> Asian cohort in </w:t>
      </w:r>
      <w:r w:rsidR="00E567BE">
        <w:rPr>
          <w:rFonts w:ascii="Times New Roman" w:hAnsi="Times New Roman" w:cs="Times New Roman"/>
          <w:sz w:val="24"/>
          <w:szCs w:val="24"/>
        </w:rPr>
        <w:t xml:space="preserve">the setting of </w:t>
      </w:r>
      <w:r w:rsidR="007754C6">
        <w:rPr>
          <w:rFonts w:ascii="Times New Roman" w:hAnsi="Times New Roman" w:cs="Times New Roman"/>
          <w:sz w:val="24"/>
          <w:szCs w:val="24"/>
        </w:rPr>
        <w:t>a developed</w:t>
      </w:r>
      <w:r w:rsidR="002724A7">
        <w:rPr>
          <w:rFonts w:ascii="Times New Roman" w:hAnsi="Times New Roman" w:cs="Times New Roman"/>
          <w:sz w:val="24"/>
          <w:szCs w:val="24"/>
        </w:rPr>
        <w:t xml:space="preserve">, high-income </w:t>
      </w:r>
      <w:r w:rsidR="007754C6">
        <w:rPr>
          <w:rFonts w:ascii="Times New Roman" w:hAnsi="Times New Roman" w:cs="Times New Roman"/>
          <w:sz w:val="24"/>
          <w:szCs w:val="24"/>
        </w:rPr>
        <w:t>cou</w:t>
      </w:r>
      <w:r w:rsidR="00AB678F">
        <w:rPr>
          <w:rFonts w:ascii="Times New Roman" w:hAnsi="Times New Roman" w:cs="Times New Roman"/>
          <w:sz w:val="24"/>
          <w:szCs w:val="24"/>
        </w:rPr>
        <w:t xml:space="preserve">ntry, </w:t>
      </w:r>
      <w:r w:rsidR="00F309D6">
        <w:rPr>
          <w:rFonts w:ascii="Times New Roman" w:hAnsi="Times New Roman" w:cs="Times New Roman"/>
          <w:sz w:val="24"/>
          <w:szCs w:val="24"/>
        </w:rPr>
        <w:t>LCGMM</w:t>
      </w:r>
      <w:r w:rsidR="000206E3">
        <w:rPr>
          <w:rFonts w:ascii="Times New Roman" w:hAnsi="Times New Roman" w:cs="Times New Roman"/>
          <w:sz w:val="24"/>
          <w:szCs w:val="24"/>
        </w:rPr>
        <w:t xml:space="preserve"> has uncovered similar stable and accelerating BMI trajectory patterns </w:t>
      </w:r>
      <w:r w:rsidR="007754C6">
        <w:rPr>
          <w:rFonts w:ascii="Times New Roman" w:hAnsi="Times New Roman" w:cs="Times New Roman"/>
          <w:sz w:val="24"/>
          <w:szCs w:val="24"/>
        </w:rPr>
        <w:t xml:space="preserve">in other contemporary cohorts with </w:t>
      </w:r>
      <w:r w:rsidR="00AB678F">
        <w:rPr>
          <w:rFonts w:ascii="Times New Roman" w:hAnsi="Times New Roman" w:cs="Times New Roman"/>
          <w:sz w:val="24"/>
          <w:szCs w:val="24"/>
        </w:rPr>
        <w:t xml:space="preserve">very </w:t>
      </w:r>
      <w:r w:rsidR="007754C6">
        <w:rPr>
          <w:rFonts w:ascii="Times New Roman" w:hAnsi="Times New Roman" w:cs="Times New Roman"/>
          <w:sz w:val="24"/>
          <w:szCs w:val="24"/>
        </w:rPr>
        <w:t xml:space="preserve">different </w:t>
      </w:r>
      <w:r w:rsidR="00287941">
        <w:rPr>
          <w:rFonts w:ascii="Times New Roman" w:hAnsi="Times New Roman" w:cs="Times New Roman"/>
          <w:sz w:val="24"/>
          <w:szCs w:val="24"/>
        </w:rPr>
        <w:t>racial/</w:t>
      </w:r>
      <w:r w:rsidR="00AB678F">
        <w:rPr>
          <w:rFonts w:ascii="Times New Roman" w:hAnsi="Times New Roman" w:cs="Times New Roman"/>
          <w:sz w:val="24"/>
          <w:szCs w:val="24"/>
        </w:rPr>
        <w:t>e</w:t>
      </w:r>
      <w:r w:rsidR="007754C6">
        <w:rPr>
          <w:rFonts w:ascii="Times New Roman" w:hAnsi="Times New Roman" w:cs="Times New Roman"/>
          <w:sz w:val="24"/>
          <w:szCs w:val="24"/>
        </w:rPr>
        <w:t>thnic</w:t>
      </w:r>
      <w:r w:rsidR="00287941">
        <w:rPr>
          <w:rFonts w:ascii="Times New Roman" w:hAnsi="Times New Roman" w:cs="Times New Roman"/>
          <w:sz w:val="24"/>
          <w:szCs w:val="24"/>
        </w:rPr>
        <w:t xml:space="preserve"> and socioeconomic</w:t>
      </w:r>
      <w:r w:rsidR="007754C6">
        <w:rPr>
          <w:rFonts w:ascii="Times New Roman" w:hAnsi="Times New Roman" w:cs="Times New Roman"/>
          <w:sz w:val="24"/>
          <w:szCs w:val="24"/>
        </w:rPr>
        <w:t xml:space="preserve"> profiles</w:t>
      </w:r>
      <w:r w:rsidR="00E567BE">
        <w:rPr>
          <w:rFonts w:ascii="Times New Roman" w:hAnsi="Times New Roman" w:cs="Times New Roman"/>
          <w:sz w:val="24"/>
          <w:szCs w:val="24"/>
        </w:rPr>
        <w:fldChar w:fldCharType="begin">
          <w:fldData xml:space="preserve">PEVuZE5vdGU+PENpdGU+PEF1dGhvcj5MaTwvQXV0aG9yPjxZZWFyPjIwMDc8L1llYXI+PFJlY051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PEVuZE5vdGU+PENpdGU+PEF1dGhvcj5MaTwvQXV0aG9yPjxZZWFyPjIwMDc8L1llYXI+PFJlY051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00E567BE">
        <w:rPr>
          <w:rFonts w:ascii="Times New Roman" w:hAnsi="Times New Roman" w:cs="Times New Roman"/>
          <w:sz w:val="24"/>
          <w:szCs w:val="24"/>
        </w:rPr>
      </w:r>
      <w:r w:rsidR="00E567BE">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23-25</w:t>
      </w:r>
      <w:r w:rsidR="00E567BE">
        <w:rPr>
          <w:rFonts w:ascii="Times New Roman" w:hAnsi="Times New Roman" w:cs="Times New Roman"/>
          <w:sz w:val="24"/>
          <w:szCs w:val="24"/>
        </w:rPr>
        <w:fldChar w:fldCharType="end"/>
      </w:r>
      <w:r w:rsidR="007754C6">
        <w:rPr>
          <w:rFonts w:ascii="Times New Roman" w:hAnsi="Times New Roman" w:cs="Times New Roman"/>
          <w:sz w:val="24"/>
          <w:szCs w:val="24"/>
        </w:rPr>
        <w:t>.</w:t>
      </w:r>
    </w:p>
    <w:p w14:paraId="0393CA3E" w14:textId="2124EDC9" w:rsidR="004C36D9" w:rsidRPr="005838F4" w:rsidRDefault="00D3144B" w:rsidP="00730A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Children</w:t>
      </w:r>
      <w:r w:rsidR="002111BC" w:rsidRPr="005838F4">
        <w:rPr>
          <w:rFonts w:ascii="Times New Roman" w:hAnsi="Times New Roman" w:cs="Times New Roman"/>
          <w:sz w:val="24"/>
          <w:szCs w:val="24"/>
        </w:rPr>
        <w:t xml:space="preserve"> </w:t>
      </w:r>
      <w:r w:rsidR="00B235E6" w:rsidRPr="005838F4">
        <w:rPr>
          <w:rFonts w:ascii="Times New Roman" w:hAnsi="Times New Roman" w:cs="Times New Roman"/>
          <w:sz w:val="24"/>
          <w:szCs w:val="24"/>
        </w:rPr>
        <w:t xml:space="preserve">in the </w:t>
      </w:r>
      <w:r w:rsidR="00995C8E" w:rsidRPr="005838F4">
        <w:rPr>
          <w:rFonts w:ascii="Times New Roman" w:hAnsi="Times New Roman" w:cs="Times New Roman"/>
          <w:sz w:val="24"/>
          <w:szCs w:val="24"/>
        </w:rPr>
        <w:t xml:space="preserve">EA </w:t>
      </w:r>
      <w:r w:rsidR="00B235E6" w:rsidRPr="005838F4">
        <w:rPr>
          <w:rFonts w:ascii="Times New Roman" w:hAnsi="Times New Roman" w:cs="Times New Roman"/>
          <w:sz w:val="24"/>
          <w:szCs w:val="24"/>
        </w:rPr>
        <w:t xml:space="preserve">and </w:t>
      </w:r>
      <w:r w:rsidR="00995C8E" w:rsidRPr="005838F4">
        <w:rPr>
          <w:rFonts w:ascii="Times New Roman" w:hAnsi="Times New Roman" w:cs="Times New Roman"/>
          <w:sz w:val="24"/>
          <w:szCs w:val="24"/>
        </w:rPr>
        <w:t xml:space="preserve">LA </w:t>
      </w:r>
      <w:r w:rsidR="000378BA" w:rsidRPr="005838F4">
        <w:rPr>
          <w:rFonts w:ascii="Times New Roman" w:hAnsi="Times New Roman" w:cs="Times New Roman"/>
          <w:sz w:val="24"/>
          <w:szCs w:val="24"/>
        </w:rPr>
        <w:t>trajector</w:t>
      </w:r>
      <w:r w:rsidR="000378BA">
        <w:rPr>
          <w:rFonts w:ascii="Times New Roman" w:hAnsi="Times New Roman" w:cs="Times New Roman"/>
          <w:sz w:val="24"/>
          <w:szCs w:val="24"/>
        </w:rPr>
        <w:t>y classes</w:t>
      </w:r>
      <w:r w:rsidR="000378BA" w:rsidRPr="005838F4">
        <w:rPr>
          <w:rFonts w:ascii="Times New Roman" w:hAnsi="Times New Roman" w:cs="Times New Roman"/>
          <w:sz w:val="24"/>
          <w:szCs w:val="24"/>
        </w:rPr>
        <w:t xml:space="preserve"> </w:t>
      </w:r>
      <w:r w:rsidR="000638DD" w:rsidRPr="005838F4">
        <w:rPr>
          <w:rFonts w:ascii="Times New Roman" w:hAnsi="Times New Roman" w:cs="Times New Roman"/>
          <w:sz w:val="24"/>
          <w:szCs w:val="24"/>
        </w:rPr>
        <w:t xml:space="preserve">showed evidence </w:t>
      </w:r>
      <w:r>
        <w:rPr>
          <w:rFonts w:ascii="Times New Roman" w:hAnsi="Times New Roman" w:cs="Times New Roman"/>
          <w:sz w:val="24"/>
          <w:szCs w:val="24"/>
        </w:rPr>
        <w:t>of</w:t>
      </w:r>
      <w:r w:rsidR="000C5F7D" w:rsidRPr="005838F4">
        <w:rPr>
          <w:rFonts w:ascii="Times New Roman" w:hAnsi="Times New Roman" w:cs="Times New Roman"/>
          <w:sz w:val="24"/>
          <w:szCs w:val="24"/>
        </w:rPr>
        <w:t xml:space="preserve"> </w:t>
      </w:r>
      <w:r w:rsidR="00632C78" w:rsidRPr="005838F4">
        <w:rPr>
          <w:rFonts w:ascii="Times New Roman" w:hAnsi="Times New Roman" w:cs="Times New Roman"/>
          <w:sz w:val="24"/>
          <w:szCs w:val="24"/>
        </w:rPr>
        <w:t>early cardiometabolic alterations</w:t>
      </w:r>
      <w:r w:rsidR="00EA5356">
        <w:rPr>
          <w:rFonts w:ascii="Times New Roman" w:hAnsi="Times New Roman" w:cs="Times New Roman"/>
          <w:sz w:val="24"/>
          <w:szCs w:val="24"/>
        </w:rPr>
        <w:t xml:space="preserve"> </w:t>
      </w:r>
      <w:r w:rsidR="008D57CA">
        <w:rPr>
          <w:rFonts w:ascii="Times New Roman" w:hAnsi="Times New Roman" w:cs="Times New Roman"/>
          <w:sz w:val="24"/>
          <w:szCs w:val="24"/>
        </w:rPr>
        <w:t xml:space="preserve">concordant </w:t>
      </w:r>
      <w:r w:rsidR="0075317D">
        <w:rPr>
          <w:rFonts w:ascii="Times New Roman" w:hAnsi="Times New Roman" w:cs="Times New Roman"/>
          <w:sz w:val="24"/>
          <w:szCs w:val="24"/>
        </w:rPr>
        <w:t xml:space="preserve">with </w:t>
      </w:r>
      <w:r w:rsidR="00AB678F">
        <w:rPr>
          <w:rFonts w:ascii="Times New Roman" w:hAnsi="Times New Roman" w:cs="Times New Roman"/>
          <w:sz w:val="24"/>
          <w:szCs w:val="24"/>
        </w:rPr>
        <w:t xml:space="preserve">LCGMM-derived </w:t>
      </w:r>
      <w:r w:rsidR="008D57CA">
        <w:rPr>
          <w:rFonts w:ascii="Times New Roman" w:hAnsi="Times New Roman" w:cs="Times New Roman"/>
          <w:sz w:val="24"/>
          <w:szCs w:val="24"/>
        </w:rPr>
        <w:t>accelerat</w:t>
      </w:r>
      <w:r w:rsidR="009B2540">
        <w:rPr>
          <w:rFonts w:ascii="Times New Roman" w:hAnsi="Times New Roman" w:cs="Times New Roman"/>
          <w:sz w:val="24"/>
          <w:szCs w:val="24"/>
        </w:rPr>
        <w:t>ing</w:t>
      </w:r>
      <w:r w:rsidR="008D57CA">
        <w:rPr>
          <w:rFonts w:ascii="Times New Roman" w:hAnsi="Times New Roman" w:cs="Times New Roman"/>
          <w:sz w:val="24"/>
          <w:szCs w:val="24"/>
        </w:rPr>
        <w:t xml:space="preserve"> BMI trajectories</w:t>
      </w:r>
      <w:r w:rsidR="000378BA">
        <w:rPr>
          <w:rFonts w:ascii="Times New Roman" w:hAnsi="Times New Roman" w:cs="Times New Roman"/>
          <w:sz w:val="24"/>
          <w:szCs w:val="24"/>
        </w:rPr>
        <w:t xml:space="preserve"> in earlier studies</w:t>
      </w:r>
      <w:r w:rsidR="00DF22A3">
        <w:rPr>
          <w:rFonts w:ascii="Times New Roman" w:hAnsi="Times New Roman" w:cs="Times New Roman"/>
          <w:sz w:val="24"/>
          <w:szCs w:val="24"/>
        </w:rPr>
        <w:fldChar w:fldCharType="begin">
          <w:fldData xml:space="preserve">PEVuZE5vdGU+PENpdGU+PEF1dGhvcj5BcmlzPC9BdXRob3I+PFllYXI+MjAxNzwvWWVhcj48UmVj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=
</w:fldData>
        </w:fldChar>
      </w:r>
      <w:r w:rsidR="008F239C">
        <w:rPr>
          <w:rFonts w:ascii="Times New Roman" w:hAnsi="Times New Roman" w:cs="Times New Roman"/>
          <w:sz w:val="24"/>
          <w:szCs w:val="24"/>
        </w:rPr>
        <w:instrText xml:space="preserve"> ADDIN EN.CITE </w:instrText>
      </w:r>
      <w:r w:rsidR="008F239C">
        <w:rPr>
          <w:rFonts w:ascii="Times New Roman" w:hAnsi="Times New Roman" w:cs="Times New Roman"/>
          <w:sz w:val="24"/>
          <w:szCs w:val="24"/>
        </w:rPr>
        <w:fldChar w:fldCharType="begin">
          <w:fldData xml:space="preserve">PEVuZE5vdGU+PENpdGU+PEF1dGhvcj5BcmlzPC9BdXRob3I+PFllYXI+MjAxNzwvWWVhcj48UmVj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=
</w:fldData>
        </w:fldChar>
      </w:r>
      <w:r w:rsidR="008F239C">
        <w:rPr>
          <w:rFonts w:ascii="Times New Roman" w:hAnsi="Times New Roman" w:cs="Times New Roman"/>
          <w:sz w:val="24"/>
          <w:szCs w:val="24"/>
        </w:rPr>
        <w:instrText xml:space="preserve"> ADDIN EN.CITE.DATA </w:instrText>
      </w:r>
      <w:r w:rsidR="008F239C">
        <w:rPr>
          <w:rFonts w:ascii="Times New Roman" w:hAnsi="Times New Roman" w:cs="Times New Roman"/>
          <w:sz w:val="24"/>
          <w:szCs w:val="24"/>
        </w:rPr>
      </w:r>
      <w:r w:rsidR="008F239C">
        <w:rPr>
          <w:rFonts w:ascii="Times New Roman" w:hAnsi="Times New Roman" w:cs="Times New Roman"/>
          <w:sz w:val="24"/>
          <w:szCs w:val="24"/>
        </w:rPr>
        <w:fldChar w:fldCharType="end"/>
      </w:r>
      <w:r w:rsidR="00DF22A3">
        <w:rPr>
          <w:rFonts w:ascii="Times New Roman" w:hAnsi="Times New Roman" w:cs="Times New Roman"/>
          <w:sz w:val="24"/>
          <w:szCs w:val="24"/>
        </w:rPr>
      </w:r>
      <w:r w:rsidR="00DF22A3">
        <w:rPr>
          <w:rFonts w:ascii="Times New Roman" w:hAnsi="Times New Roman" w:cs="Times New Roman"/>
          <w:sz w:val="24"/>
          <w:szCs w:val="24"/>
        </w:rPr>
        <w:fldChar w:fldCharType="separate"/>
      </w:r>
      <w:r w:rsidR="008F239C" w:rsidRPr="008F239C">
        <w:rPr>
          <w:rFonts w:ascii="Times New Roman" w:hAnsi="Times New Roman" w:cs="Times New Roman"/>
          <w:noProof/>
          <w:sz w:val="24"/>
          <w:szCs w:val="24"/>
          <w:vertAlign w:val="superscript"/>
        </w:rPr>
        <w:t>22, 25</w:t>
      </w:r>
      <w:r w:rsidR="00DF22A3">
        <w:rPr>
          <w:rFonts w:ascii="Times New Roman" w:hAnsi="Times New Roman" w:cs="Times New Roman"/>
          <w:sz w:val="24"/>
          <w:szCs w:val="24"/>
        </w:rPr>
        <w:fldChar w:fldCharType="end"/>
      </w:r>
      <w:r w:rsidR="00632C78" w:rsidRPr="005838F4">
        <w:rPr>
          <w:rFonts w:ascii="Times New Roman" w:hAnsi="Times New Roman" w:cs="Times New Roman"/>
          <w:sz w:val="24"/>
          <w:szCs w:val="24"/>
        </w:rPr>
        <w:t>.</w:t>
      </w:r>
      <w:r w:rsidR="004C36D9" w:rsidRPr="005838F4">
        <w:rPr>
          <w:rFonts w:ascii="Times New Roman" w:hAnsi="Times New Roman" w:cs="Times New Roman"/>
          <w:sz w:val="24"/>
          <w:szCs w:val="24"/>
        </w:rPr>
        <w:t xml:space="preserve"> </w:t>
      </w:r>
      <w:r w:rsidR="00F54B62" w:rsidRPr="005838F4">
        <w:rPr>
          <w:rFonts w:ascii="Times New Roman" w:hAnsi="Times New Roman" w:cs="Times New Roman"/>
          <w:sz w:val="24"/>
          <w:szCs w:val="24"/>
        </w:rPr>
        <w:t xml:space="preserve">Liver fat, </w:t>
      </w:r>
      <w:r w:rsidR="00C94B14" w:rsidRPr="005838F4">
        <w:rPr>
          <w:rFonts w:ascii="Times New Roman" w:hAnsi="Times New Roman" w:cs="Times New Roman"/>
          <w:sz w:val="24"/>
          <w:szCs w:val="24"/>
        </w:rPr>
        <w:t>su</w:t>
      </w:r>
      <w:r w:rsidR="00E83CF5" w:rsidRPr="005838F4">
        <w:rPr>
          <w:rFonts w:ascii="Times New Roman" w:hAnsi="Times New Roman" w:cs="Times New Roman"/>
          <w:sz w:val="24"/>
          <w:szCs w:val="24"/>
        </w:rPr>
        <w:t>bcutaneous and intra</w:t>
      </w:r>
      <w:r w:rsidR="00C94B14" w:rsidRPr="005838F4">
        <w:rPr>
          <w:rFonts w:ascii="Times New Roman" w:hAnsi="Times New Roman" w:cs="Times New Roman"/>
          <w:sz w:val="24"/>
          <w:szCs w:val="24"/>
        </w:rPr>
        <w:t>-abdominal adipose tissue</w:t>
      </w:r>
      <w:r w:rsidR="00F54B62" w:rsidRPr="005838F4">
        <w:rPr>
          <w:rFonts w:ascii="Times New Roman" w:hAnsi="Times New Roman" w:cs="Times New Roman"/>
          <w:sz w:val="24"/>
          <w:szCs w:val="24"/>
        </w:rPr>
        <w:t xml:space="preserve">, </w:t>
      </w:r>
      <w:r w:rsidR="00507139">
        <w:rPr>
          <w:rFonts w:ascii="Times New Roman" w:hAnsi="Times New Roman" w:cs="Times New Roman"/>
          <w:sz w:val="24"/>
          <w:szCs w:val="24"/>
        </w:rPr>
        <w:t xml:space="preserve">odds </w:t>
      </w:r>
      <w:r w:rsidR="002111BC" w:rsidRPr="005838F4">
        <w:rPr>
          <w:rFonts w:ascii="Times New Roman" w:hAnsi="Times New Roman" w:cs="Times New Roman"/>
          <w:sz w:val="24"/>
          <w:szCs w:val="24"/>
        </w:rPr>
        <w:t>of prehypertension</w:t>
      </w:r>
      <w:r w:rsidR="00507139">
        <w:rPr>
          <w:rFonts w:ascii="Times New Roman" w:hAnsi="Times New Roman" w:cs="Times New Roman"/>
          <w:sz w:val="24"/>
          <w:szCs w:val="24"/>
        </w:rPr>
        <w:t>/hypertension</w:t>
      </w:r>
      <w:r w:rsidR="00B70916" w:rsidRPr="005838F4">
        <w:rPr>
          <w:rFonts w:ascii="Times New Roman" w:hAnsi="Times New Roman" w:cs="Times New Roman"/>
          <w:sz w:val="24"/>
          <w:szCs w:val="24"/>
        </w:rPr>
        <w:t xml:space="preserve"> and </w:t>
      </w:r>
      <w:r w:rsidR="000C16D8">
        <w:rPr>
          <w:rFonts w:ascii="Times New Roman" w:hAnsi="Times New Roman" w:cs="Times New Roman"/>
          <w:sz w:val="24"/>
          <w:szCs w:val="24"/>
        </w:rPr>
        <w:t>HOMA-IR</w:t>
      </w:r>
      <w:r w:rsidR="004C36D9" w:rsidRPr="005838F4">
        <w:rPr>
          <w:rFonts w:ascii="Times New Roman" w:hAnsi="Times New Roman" w:cs="Times New Roman"/>
          <w:sz w:val="24"/>
          <w:szCs w:val="24"/>
        </w:rPr>
        <w:t xml:space="preserve"> </w:t>
      </w:r>
      <w:r w:rsidR="00011F7E" w:rsidRPr="005838F4">
        <w:rPr>
          <w:rFonts w:ascii="Times New Roman" w:hAnsi="Times New Roman" w:cs="Times New Roman"/>
          <w:sz w:val="24"/>
          <w:szCs w:val="24"/>
        </w:rPr>
        <w:t xml:space="preserve">were </w:t>
      </w:r>
      <w:r w:rsidR="004C36D9" w:rsidRPr="005838F4">
        <w:rPr>
          <w:rFonts w:ascii="Times New Roman" w:hAnsi="Times New Roman" w:cs="Times New Roman"/>
          <w:sz w:val="24"/>
          <w:szCs w:val="24"/>
        </w:rPr>
        <w:t>elevated in both</w:t>
      </w:r>
      <w:r w:rsidR="002111BC" w:rsidRPr="005838F4">
        <w:rPr>
          <w:rFonts w:ascii="Times New Roman" w:hAnsi="Times New Roman" w:cs="Times New Roman"/>
          <w:sz w:val="24"/>
          <w:szCs w:val="24"/>
        </w:rPr>
        <w:t xml:space="preserve"> groups.</w:t>
      </w:r>
      <w:r w:rsidR="004C36D9" w:rsidRPr="005838F4">
        <w:rPr>
          <w:rFonts w:ascii="Times New Roman" w:hAnsi="Times New Roman" w:cs="Times New Roman"/>
          <w:sz w:val="24"/>
          <w:szCs w:val="24"/>
        </w:rPr>
        <w:t xml:space="preserve"> </w:t>
      </w:r>
      <w:r w:rsidR="000C16D8">
        <w:rPr>
          <w:rFonts w:ascii="Times New Roman" w:hAnsi="Times New Roman" w:cs="Times New Roman"/>
          <w:sz w:val="24"/>
          <w:szCs w:val="24"/>
        </w:rPr>
        <w:t>While fasting insulin and HOMA-IR w</w:t>
      </w:r>
      <w:r w:rsidR="00182CB0">
        <w:rPr>
          <w:rFonts w:ascii="Times New Roman" w:hAnsi="Times New Roman" w:cs="Times New Roman"/>
          <w:sz w:val="24"/>
          <w:szCs w:val="24"/>
        </w:rPr>
        <w:t>ere</w:t>
      </w:r>
      <w:r w:rsidR="000C16D8">
        <w:rPr>
          <w:rFonts w:ascii="Times New Roman" w:hAnsi="Times New Roman" w:cs="Times New Roman"/>
          <w:sz w:val="24"/>
          <w:szCs w:val="24"/>
        </w:rPr>
        <w:t xml:space="preserve"> highest in EA children, </w:t>
      </w:r>
      <w:r w:rsidR="002111BC" w:rsidRPr="005838F4">
        <w:rPr>
          <w:rFonts w:ascii="Times New Roman" w:hAnsi="Times New Roman" w:cs="Times New Roman"/>
          <w:sz w:val="24"/>
          <w:szCs w:val="24"/>
        </w:rPr>
        <w:t xml:space="preserve">only </w:t>
      </w:r>
      <w:r w:rsidR="00995C8E" w:rsidRPr="005838F4">
        <w:rPr>
          <w:rFonts w:ascii="Times New Roman" w:hAnsi="Times New Roman" w:cs="Times New Roman"/>
          <w:sz w:val="24"/>
          <w:szCs w:val="24"/>
        </w:rPr>
        <w:t xml:space="preserve">LA </w:t>
      </w:r>
      <w:r w:rsidR="009C564A" w:rsidRPr="005838F4">
        <w:rPr>
          <w:rFonts w:ascii="Times New Roman" w:hAnsi="Times New Roman" w:cs="Times New Roman"/>
          <w:sz w:val="24"/>
          <w:szCs w:val="24"/>
        </w:rPr>
        <w:t>children had elevated fasting glucose levels</w:t>
      </w:r>
      <w:r w:rsidR="000C16D8">
        <w:rPr>
          <w:rFonts w:ascii="Times New Roman" w:hAnsi="Times New Roman" w:cs="Times New Roman"/>
          <w:sz w:val="24"/>
          <w:szCs w:val="24"/>
        </w:rPr>
        <w:t xml:space="preserve">. </w:t>
      </w:r>
      <w:r w:rsidR="00730A77">
        <w:rPr>
          <w:rFonts w:ascii="Times New Roman" w:hAnsi="Times New Roman" w:cs="Times New Roman"/>
          <w:sz w:val="24"/>
          <w:szCs w:val="24"/>
        </w:rPr>
        <w:t xml:space="preserve">The elevation of fasting glucose in LA children could be a result of multiple factors: </w:t>
      </w:r>
      <w:r w:rsidR="00730A77" w:rsidRPr="00730A77">
        <w:rPr>
          <w:rFonts w:ascii="Times New Roman" w:hAnsi="Times New Roman" w:cs="Times New Roman"/>
          <w:sz w:val="24"/>
          <w:szCs w:val="24"/>
        </w:rPr>
        <w:t>increased resistance to action of insulin, inadequate beta cell function/mass, increased substrate availability for gluconeogenesis, increased glycogenolysis, and/or increased glucagon secretion. The precise underlying mechanisms are outside the scope of the present study.</w:t>
      </w:r>
      <w:r w:rsidR="002F4192">
        <w:rPr>
          <w:rFonts w:ascii="Times New Roman" w:hAnsi="Times New Roman" w:cs="Times New Roman"/>
          <w:sz w:val="24"/>
          <w:szCs w:val="24"/>
        </w:rPr>
        <w:t xml:space="preserve"> </w:t>
      </w:r>
      <w:r w:rsidR="004C36D9" w:rsidRPr="00FE6E69">
        <w:rPr>
          <w:rFonts w:ascii="Times New Roman" w:hAnsi="Times New Roman" w:cs="Times New Roman"/>
          <w:sz w:val="24"/>
          <w:szCs w:val="24"/>
        </w:rPr>
        <w:t>Abdominal</w:t>
      </w:r>
      <w:r w:rsidR="004C36D9" w:rsidRPr="005838F4">
        <w:rPr>
          <w:rFonts w:ascii="Times New Roman" w:hAnsi="Times New Roman" w:cs="Times New Roman"/>
          <w:sz w:val="24"/>
          <w:szCs w:val="24"/>
        </w:rPr>
        <w:t xml:space="preserve"> and </w:t>
      </w:r>
      <w:r w:rsidR="00FF558F">
        <w:rPr>
          <w:rFonts w:ascii="Times New Roman" w:hAnsi="Times New Roman" w:cs="Times New Roman"/>
          <w:sz w:val="24"/>
          <w:szCs w:val="24"/>
        </w:rPr>
        <w:t>liver</w:t>
      </w:r>
      <w:r w:rsidR="004C36D9" w:rsidRPr="005838F4">
        <w:rPr>
          <w:rFonts w:ascii="Times New Roman" w:hAnsi="Times New Roman" w:cs="Times New Roman"/>
          <w:sz w:val="24"/>
          <w:szCs w:val="24"/>
        </w:rPr>
        <w:t xml:space="preserve"> fat </w:t>
      </w:r>
      <w:r w:rsidR="00933C7B" w:rsidRPr="005838F4">
        <w:rPr>
          <w:rFonts w:ascii="Times New Roman" w:hAnsi="Times New Roman" w:cs="Times New Roman"/>
          <w:sz w:val="24"/>
          <w:szCs w:val="24"/>
        </w:rPr>
        <w:t xml:space="preserve">accumulation </w:t>
      </w:r>
      <w:r w:rsidR="00B86641" w:rsidRPr="005838F4">
        <w:rPr>
          <w:rFonts w:ascii="Times New Roman" w:hAnsi="Times New Roman" w:cs="Times New Roman"/>
          <w:sz w:val="24"/>
          <w:szCs w:val="24"/>
        </w:rPr>
        <w:t>have been previously</w:t>
      </w:r>
      <w:r w:rsidR="004C36D9" w:rsidRPr="005838F4">
        <w:rPr>
          <w:rFonts w:ascii="Times New Roman" w:hAnsi="Times New Roman" w:cs="Times New Roman"/>
          <w:sz w:val="24"/>
          <w:szCs w:val="24"/>
        </w:rPr>
        <w:t xml:space="preserve"> linked to increased</w:t>
      </w:r>
      <w:r w:rsidR="00220E08" w:rsidRPr="005838F4">
        <w:rPr>
          <w:rFonts w:ascii="Times New Roman" w:hAnsi="Times New Roman" w:cs="Times New Roman"/>
          <w:sz w:val="24"/>
          <w:szCs w:val="24"/>
        </w:rPr>
        <w:t xml:space="preserve"> cardiometabolic risk in</w:t>
      </w:r>
      <w:r w:rsidR="004C36D9" w:rsidRPr="005838F4">
        <w:rPr>
          <w:rFonts w:ascii="Times New Roman" w:hAnsi="Times New Roman" w:cs="Times New Roman"/>
          <w:sz w:val="24"/>
          <w:szCs w:val="24"/>
        </w:rPr>
        <w:t xml:space="preserve"> pre-pubertal children</w:t>
      </w:r>
      <w:r w:rsidR="00220E08" w:rsidRPr="005838F4">
        <w:rPr>
          <w:rFonts w:ascii="Times New Roman" w:hAnsi="Times New Roman" w:cs="Times New Roman"/>
          <w:sz w:val="24"/>
          <w:szCs w:val="24"/>
        </w:rPr>
        <w:fldChar w:fldCharType="begin">
          <w:fldData xml:space="preserve">PEVuZE5vdGU+PENpdGU+PEF1dGhvcj5CcnVtYmF1Z2g8L0F1dGhvcj48WWVhcj4yMDEyPC9ZZWFy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PEVuZE5vdGU+PENpdGU+PEF1dGhvcj5CcnVtYmF1Z2g8L0F1dGhvcj48WWVhcj4yMDEyPC9ZZWFy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220E08" w:rsidRPr="005838F4">
        <w:rPr>
          <w:rFonts w:ascii="Times New Roman" w:hAnsi="Times New Roman" w:cs="Times New Roman"/>
          <w:sz w:val="24"/>
          <w:szCs w:val="24"/>
        </w:rPr>
      </w:r>
      <w:r w:rsidR="00220E08" w:rsidRPr="005838F4">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26, 27</w:t>
      </w:r>
      <w:r w:rsidR="00220E08" w:rsidRPr="005838F4">
        <w:rPr>
          <w:rFonts w:ascii="Times New Roman" w:hAnsi="Times New Roman" w:cs="Times New Roman"/>
          <w:sz w:val="24"/>
          <w:szCs w:val="24"/>
        </w:rPr>
        <w:fldChar w:fldCharType="end"/>
      </w:r>
      <w:r w:rsidR="004C36D9" w:rsidRPr="005838F4">
        <w:rPr>
          <w:rFonts w:ascii="Times New Roman" w:hAnsi="Times New Roman" w:cs="Times New Roman"/>
          <w:sz w:val="24"/>
          <w:szCs w:val="24"/>
        </w:rPr>
        <w:t>.</w:t>
      </w:r>
      <w:r w:rsidR="004F645D" w:rsidRPr="005838F4">
        <w:rPr>
          <w:rFonts w:ascii="Times New Roman" w:hAnsi="Times New Roman" w:cs="Times New Roman"/>
          <w:sz w:val="24"/>
          <w:szCs w:val="24"/>
        </w:rPr>
        <w:t xml:space="preserve"> </w:t>
      </w:r>
      <w:r w:rsidR="00B86641" w:rsidRPr="005838F4">
        <w:rPr>
          <w:rFonts w:ascii="Times New Roman" w:hAnsi="Times New Roman" w:cs="Times New Roman"/>
          <w:sz w:val="24"/>
          <w:szCs w:val="24"/>
        </w:rPr>
        <w:t xml:space="preserve">Thus, tracking </w:t>
      </w:r>
      <w:r w:rsidR="004C36D9" w:rsidRPr="005838F4">
        <w:rPr>
          <w:rFonts w:ascii="Times New Roman" w:hAnsi="Times New Roman" w:cs="Times New Roman"/>
          <w:sz w:val="24"/>
          <w:szCs w:val="24"/>
        </w:rPr>
        <w:t xml:space="preserve">of these cardiometabolic and body </w:t>
      </w:r>
      <w:r w:rsidR="004C36D9" w:rsidRPr="005838F4">
        <w:rPr>
          <w:rFonts w:ascii="Times New Roman" w:hAnsi="Times New Roman" w:cs="Times New Roman"/>
          <w:sz w:val="24"/>
          <w:szCs w:val="24"/>
        </w:rPr>
        <w:lastRenderedPageBreak/>
        <w:t xml:space="preserve">fat partitioning phenotypes to </w:t>
      </w:r>
      <w:r w:rsidR="00A474CE" w:rsidRPr="005838F4">
        <w:rPr>
          <w:rFonts w:ascii="Times New Roman" w:hAnsi="Times New Roman" w:cs="Times New Roman"/>
          <w:sz w:val="24"/>
          <w:szCs w:val="24"/>
        </w:rPr>
        <w:t xml:space="preserve">adolescence and </w:t>
      </w:r>
      <w:r w:rsidR="004C36D9" w:rsidRPr="005838F4">
        <w:rPr>
          <w:rFonts w:ascii="Times New Roman" w:hAnsi="Times New Roman" w:cs="Times New Roman"/>
          <w:sz w:val="24"/>
          <w:szCs w:val="24"/>
        </w:rPr>
        <w:t xml:space="preserve">adulthood may be a potential mechanism through which </w:t>
      </w:r>
      <w:r w:rsidR="00C91BB1">
        <w:rPr>
          <w:rFonts w:ascii="Times New Roman" w:hAnsi="Times New Roman" w:cs="Times New Roman"/>
          <w:sz w:val="24"/>
          <w:szCs w:val="24"/>
        </w:rPr>
        <w:t>BMI</w:t>
      </w:r>
      <w:r w:rsidR="00C91BB1" w:rsidRPr="005838F4">
        <w:rPr>
          <w:rFonts w:ascii="Times New Roman" w:hAnsi="Times New Roman" w:cs="Times New Roman"/>
          <w:sz w:val="24"/>
          <w:szCs w:val="24"/>
        </w:rPr>
        <w:t xml:space="preserve"> </w:t>
      </w:r>
      <w:r w:rsidR="00AD4F1C" w:rsidRPr="005838F4">
        <w:rPr>
          <w:rFonts w:ascii="Times New Roman" w:hAnsi="Times New Roman" w:cs="Times New Roman"/>
          <w:sz w:val="24"/>
          <w:szCs w:val="24"/>
        </w:rPr>
        <w:t xml:space="preserve">acceleration in </w:t>
      </w:r>
      <w:r w:rsidR="00333E1B">
        <w:rPr>
          <w:rFonts w:ascii="Times New Roman" w:hAnsi="Times New Roman" w:cs="Times New Roman"/>
          <w:sz w:val="24"/>
          <w:szCs w:val="24"/>
        </w:rPr>
        <w:t xml:space="preserve">infancy and early </w:t>
      </w:r>
      <w:r w:rsidR="00AD4F1C" w:rsidRPr="005838F4">
        <w:rPr>
          <w:rFonts w:ascii="Times New Roman" w:hAnsi="Times New Roman" w:cs="Times New Roman"/>
          <w:sz w:val="24"/>
          <w:szCs w:val="24"/>
        </w:rPr>
        <w:t xml:space="preserve">childhood </w:t>
      </w:r>
      <w:r w:rsidR="004C36D9" w:rsidRPr="005838F4">
        <w:rPr>
          <w:rFonts w:ascii="Times New Roman" w:hAnsi="Times New Roman" w:cs="Times New Roman"/>
          <w:sz w:val="24"/>
          <w:szCs w:val="24"/>
        </w:rPr>
        <w:t>influence</w:t>
      </w:r>
      <w:r w:rsidR="00AD4F1C" w:rsidRPr="005838F4">
        <w:rPr>
          <w:rFonts w:ascii="Times New Roman" w:hAnsi="Times New Roman" w:cs="Times New Roman"/>
          <w:sz w:val="24"/>
          <w:szCs w:val="24"/>
        </w:rPr>
        <w:t>s</w:t>
      </w:r>
      <w:r w:rsidR="004C36D9" w:rsidRPr="005838F4">
        <w:rPr>
          <w:rFonts w:ascii="Times New Roman" w:hAnsi="Times New Roman" w:cs="Times New Roman"/>
          <w:sz w:val="24"/>
          <w:szCs w:val="24"/>
        </w:rPr>
        <w:t xml:space="preserve"> long</w:t>
      </w:r>
      <w:r w:rsidR="00E626A6" w:rsidRPr="005838F4">
        <w:rPr>
          <w:rFonts w:ascii="Times New Roman" w:hAnsi="Times New Roman" w:cs="Times New Roman"/>
          <w:sz w:val="24"/>
          <w:szCs w:val="24"/>
        </w:rPr>
        <w:t>-</w:t>
      </w:r>
      <w:r w:rsidR="004C36D9" w:rsidRPr="005838F4">
        <w:rPr>
          <w:rFonts w:ascii="Times New Roman" w:hAnsi="Times New Roman" w:cs="Times New Roman"/>
          <w:sz w:val="24"/>
          <w:szCs w:val="24"/>
        </w:rPr>
        <w:t>term cardiometabolic health.</w:t>
      </w:r>
      <w:r w:rsidR="00011F7E" w:rsidRPr="005838F4">
        <w:rPr>
          <w:rFonts w:ascii="Times New Roman" w:hAnsi="Times New Roman" w:cs="Times New Roman"/>
          <w:sz w:val="24"/>
          <w:szCs w:val="24"/>
        </w:rPr>
        <w:t xml:space="preserve"> </w:t>
      </w:r>
    </w:p>
    <w:p w14:paraId="59621538" w14:textId="45F8D0C0" w:rsidR="001F4AF2" w:rsidRPr="005838F4" w:rsidRDefault="006C5259" w:rsidP="0028212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927894" w:rsidRPr="005838F4">
        <w:rPr>
          <w:rFonts w:ascii="Times New Roman" w:hAnsi="Times New Roman" w:cs="Times New Roman"/>
          <w:sz w:val="24"/>
          <w:szCs w:val="24"/>
        </w:rPr>
        <w:t>etrospective analys</w:t>
      </w:r>
      <w:r w:rsidR="00275F2F">
        <w:rPr>
          <w:rFonts w:ascii="Times New Roman" w:hAnsi="Times New Roman" w:cs="Times New Roman"/>
          <w:sz w:val="24"/>
          <w:szCs w:val="24"/>
        </w:rPr>
        <w:t>e</w:t>
      </w:r>
      <w:r w:rsidR="00927894" w:rsidRPr="005838F4">
        <w:rPr>
          <w:rFonts w:ascii="Times New Roman" w:hAnsi="Times New Roman" w:cs="Times New Roman"/>
          <w:sz w:val="24"/>
          <w:szCs w:val="24"/>
        </w:rPr>
        <w:t xml:space="preserve">s of growth trajectories in adults </w:t>
      </w:r>
      <w:r w:rsidR="00947778">
        <w:rPr>
          <w:rFonts w:ascii="Times New Roman" w:hAnsi="Times New Roman" w:cs="Times New Roman"/>
          <w:sz w:val="24"/>
          <w:szCs w:val="24"/>
        </w:rPr>
        <w:t>with</w:t>
      </w:r>
      <w:r w:rsidR="00927894" w:rsidRPr="005838F4">
        <w:rPr>
          <w:rFonts w:ascii="Times New Roman" w:hAnsi="Times New Roman" w:cs="Times New Roman"/>
          <w:sz w:val="24"/>
          <w:szCs w:val="24"/>
        </w:rPr>
        <w:t xml:space="preserve"> coronary heart disease or </w:t>
      </w:r>
      <w:r w:rsidR="00C224FF" w:rsidRPr="005838F4">
        <w:rPr>
          <w:rFonts w:ascii="Times New Roman" w:hAnsi="Times New Roman" w:cs="Times New Roman"/>
          <w:sz w:val="24"/>
          <w:szCs w:val="24"/>
        </w:rPr>
        <w:t xml:space="preserve">type 2 </w:t>
      </w:r>
      <w:r w:rsidR="00927894" w:rsidRPr="005838F4">
        <w:rPr>
          <w:rFonts w:ascii="Times New Roman" w:hAnsi="Times New Roman" w:cs="Times New Roman"/>
          <w:sz w:val="24"/>
          <w:szCs w:val="24"/>
        </w:rPr>
        <w:t xml:space="preserve">diabetes </w:t>
      </w:r>
      <w:r>
        <w:rPr>
          <w:rFonts w:ascii="Times New Roman" w:hAnsi="Times New Roman" w:cs="Times New Roman"/>
          <w:sz w:val="24"/>
          <w:szCs w:val="24"/>
        </w:rPr>
        <w:t xml:space="preserve">have </w:t>
      </w:r>
      <w:r w:rsidR="006823EE">
        <w:rPr>
          <w:rFonts w:ascii="Times New Roman" w:hAnsi="Times New Roman" w:cs="Times New Roman"/>
          <w:sz w:val="24"/>
          <w:szCs w:val="24"/>
        </w:rPr>
        <w:t>showed</w:t>
      </w:r>
      <w:r w:rsidR="00B51AC0" w:rsidRPr="005838F4">
        <w:rPr>
          <w:rFonts w:ascii="Times New Roman" w:hAnsi="Times New Roman" w:cs="Times New Roman"/>
          <w:sz w:val="24"/>
          <w:szCs w:val="24"/>
        </w:rPr>
        <w:t xml:space="preserve"> </w:t>
      </w:r>
      <w:r w:rsidR="00CC7BCD">
        <w:rPr>
          <w:rFonts w:ascii="Times New Roman" w:hAnsi="Times New Roman" w:cs="Times New Roman"/>
          <w:sz w:val="24"/>
          <w:szCs w:val="24"/>
        </w:rPr>
        <w:t xml:space="preserve">that </w:t>
      </w:r>
      <w:r w:rsidR="00352569">
        <w:rPr>
          <w:rFonts w:ascii="Times New Roman" w:hAnsi="Times New Roman" w:cs="Times New Roman"/>
          <w:sz w:val="24"/>
          <w:szCs w:val="24"/>
        </w:rPr>
        <w:t>these individuals were born with</w:t>
      </w:r>
      <w:r w:rsidR="00BC7A03">
        <w:rPr>
          <w:rFonts w:ascii="Times New Roman" w:hAnsi="Times New Roman" w:cs="Times New Roman"/>
          <w:sz w:val="24"/>
          <w:szCs w:val="24"/>
        </w:rPr>
        <w:t xml:space="preserve"> </w:t>
      </w:r>
      <w:r w:rsidR="00B51AC0" w:rsidRPr="005838F4">
        <w:rPr>
          <w:rFonts w:ascii="Times New Roman" w:hAnsi="Times New Roman" w:cs="Times New Roman"/>
          <w:sz w:val="24"/>
          <w:szCs w:val="24"/>
        </w:rPr>
        <w:t xml:space="preserve">lower birth weights, </w:t>
      </w:r>
      <w:r w:rsidR="00352569">
        <w:rPr>
          <w:rFonts w:ascii="Times New Roman" w:hAnsi="Times New Roman" w:cs="Times New Roman"/>
          <w:sz w:val="24"/>
          <w:szCs w:val="24"/>
        </w:rPr>
        <w:t xml:space="preserve">had </w:t>
      </w:r>
      <w:r w:rsidR="00B51AC0" w:rsidRPr="005838F4">
        <w:rPr>
          <w:rFonts w:ascii="Times New Roman" w:hAnsi="Times New Roman" w:cs="Times New Roman"/>
          <w:sz w:val="24"/>
          <w:szCs w:val="24"/>
        </w:rPr>
        <w:t xml:space="preserve">poor growth in infancy and BMI acceleration </w:t>
      </w:r>
      <w:r w:rsidR="00947778">
        <w:rPr>
          <w:rFonts w:ascii="Times New Roman" w:hAnsi="Times New Roman" w:cs="Times New Roman"/>
          <w:sz w:val="24"/>
          <w:szCs w:val="24"/>
        </w:rPr>
        <w:t>in</w:t>
      </w:r>
      <w:r w:rsidR="00B51AC0" w:rsidRPr="005838F4">
        <w:rPr>
          <w:rFonts w:ascii="Times New Roman" w:hAnsi="Times New Roman" w:cs="Times New Roman"/>
          <w:sz w:val="24"/>
          <w:szCs w:val="24"/>
        </w:rPr>
        <w:t xml:space="preserve"> early childhood</w:t>
      </w:r>
      <w:r w:rsidR="00165EEF">
        <w:rPr>
          <w:rFonts w:ascii="Times New Roman" w:hAnsi="Times New Roman" w:cs="Times New Roman"/>
          <w:sz w:val="24"/>
          <w:szCs w:val="24"/>
        </w:rPr>
        <w:fldChar w:fldCharType="begin">
          <w:fldData xml:space="preserve">PEVuZE5vdGU+PENpdGU+PEF1dGhvcj5CYXJrZXI8L0F1dGhvcj48WWVhcj4yMDA1PC9ZZWFyPjxS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Pjx1cmxzPjxyZWxhdGVkLXVybHM+PHVybD5odHRwczovL3d3dy5uY2JpLm5sbS5uaWguZ292L3B1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</w:fldData>
        </w:fldChar>
      </w:r>
      <w:r w:rsidR="00AD4D30">
        <w:rPr>
          <w:rFonts w:ascii="Times New Roman" w:hAnsi="Times New Roman" w:cs="Times New Roman"/>
          <w:sz w:val="24"/>
          <w:szCs w:val="24"/>
        </w:rPr>
        <w:instrText xml:space="preserve"> ADDIN EN.CITE </w:instrText>
      </w:r>
      <w:r w:rsidR="00AD4D30">
        <w:rPr>
          <w:rFonts w:ascii="Times New Roman" w:hAnsi="Times New Roman" w:cs="Times New Roman"/>
          <w:sz w:val="24"/>
          <w:szCs w:val="24"/>
        </w:rPr>
        <w:fldChar w:fldCharType="begin">
          <w:fldData xml:space="preserve">PEVuZE5vdGU+PENpdGU+PEF1dGhvcj5CYXJrZXI8L0F1dGhvcj48WWVhcj4yMDA1PC9ZZWFyPjxS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</w:fldData>
        </w:fldChar>
      </w:r>
      <w:r w:rsidR="00AD4D30">
        <w:rPr>
          <w:rFonts w:ascii="Times New Roman" w:hAnsi="Times New Roman" w:cs="Times New Roman"/>
          <w:sz w:val="24"/>
          <w:szCs w:val="24"/>
        </w:rPr>
        <w:instrText xml:space="preserve"> ADDIN EN.CITE.DATA </w:instrText>
      </w:r>
      <w:r w:rsidR="00AD4D30">
        <w:rPr>
          <w:rFonts w:ascii="Times New Roman" w:hAnsi="Times New Roman" w:cs="Times New Roman"/>
          <w:sz w:val="24"/>
          <w:szCs w:val="24"/>
        </w:rPr>
      </w:r>
      <w:r w:rsidR="00AD4D30">
        <w:rPr>
          <w:rFonts w:ascii="Times New Roman" w:hAnsi="Times New Roman" w:cs="Times New Roman"/>
          <w:sz w:val="24"/>
          <w:szCs w:val="24"/>
        </w:rPr>
        <w:fldChar w:fldCharType="end"/>
      </w:r>
      <w:r w:rsidR="00165EEF">
        <w:rPr>
          <w:rFonts w:ascii="Times New Roman" w:hAnsi="Times New Roman" w:cs="Times New Roman"/>
          <w:sz w:val="24"/>
          <w:szCs w:val="24"/>
        </w:rPr>
      </w:r>
      <w:r w:rsidR="00165EEF">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1-3</w:t>
      </w:r>
      <w:r w:rsidR="00165EEF">
        <w:rPr>
          <w:rFonts w:ascii="Times New Roman" w:hAnsi="Times New Roman" w:cs="Times New Roman"/>
          <w:sz w:val="24"/>
          <w:szCs w:val="24"/>
        </w:rPr>
        <w:fldChar w:fldCharType="end"/>
      </w:r>
      <w:r w:rsidR="00B51AC0" w:rsidRPr="005838F4">
        <w:rPr>
          <w:rFonts w:ascii="Times New Roman" w:hAnsi="Times New Roman" w:cs="Times New Roman"/>
          <w:sz w:val="24"/>
          <w:szCs w:val="24"/>
        </w:rPr>
        <w:t>.</w:t>
      </w:r>
      <w:r w:rsidR="00A21E8F" w:rsidRPr="005838F4">
        <w:rPr>
          <w:rFonts w:ascii="Times New Roman" w:hAnsi="Times New Roman" w:cs="Times New Roman"/>
          <w:sz w:val="24"/>
          <w:szCs w:val="24"/>
        </w:rPr>
        <w:t xml:space="preserve"> </w:t>
      </w:r>
      <w:r w:rsidR="00C55499" w:rsidRPr="005838F4">
        <w:rPr>
          <w:rFonts w:ascii="Times New Roman" w:hAnsi="Times New Roman" w:cs="Times New Roman"/>
          <w:sz w:val="24"/>
          <w:szCs w:val="24"/>
        </w:rPr>
        <w:t xml:space="preserve">While </w:t>
      </w:r>
      <w:r w:rsidR="00B42214">
        <w:rPr>
          <w:rFonts w:ascii="Times New Roman" w:hAnsi="Times New Roman" w:cs="Times New Roman"/>
          <w:sz w:val="24"/>
          <w:szCs w:val="24"/>
        </w:rPr>
        <w:t>this trajectory pattern resembles the LA trajectory pattern</w:t>
      </w:r>
      <w:r w:rsidR="00C55499" w:rsidRPr="005838F4">
        <w:rPr>
          <w:rFonts w:ascii="Times New Roman" w:hAnsi="Times New Roman" w:cs="Times New Roman"/>
          <w:sz w:val="24"/>
          <w:szCs w:val="24"/>
        </w:rPr>
        <w:t xml:space="preserve">, there is one </w:t>
      </w:r>
      <w:r w:rsidR="00C55499">
        <w:rPr>
          <w:rFonts w:ascii="Times New Roman" w:hAnsi="Times New Roman" w:cs="Times New Roman"/>
          <w:sz w:val="24"/>
          <w:szCs w:val="24"/>
        </w:rPr>
        <w:t>major</w:t>
      </w:r>
      <w:r w:rsidR="00C55499" w:rsidRPr="005838F4">
        <w:rPr>
          <w:rFonts w:ascii="Times New Roman" w:hAnsi="Times New Roman" w:cs="Times New Roman"/>
          <w:sz w:val="24"/>
          <w:szCs w:val="24"/>
        </w:rPr>
        <w:t xml:space="preserve"> difference. </w:t>
      </w:r>
      <w:r w:rsidR="00992DB3">
        <w:rPr>
          <w:rFonts w:ascii="Times New Roman" w:hAnsi="Times New Roman" w:cs="Times New Roman"/>
          <w:sz w:val="24"/>
          <w:szCs w:val="24"/>
        </w:rPr>
        <w:t>BMI acceleration was linked to lower birth weight in the</w:t>
      </w:r>
      <w:r w:rsidR="008C277F">
        <w:rPr>
          <w:rFonts w:ascii="Times New Roman" w:hAnsi="Times New Roman" w:cs="Times New Roman"/>
          <w:sz w:val="24"/>
          <w:szCs w:val="24"/>
        </w:rPr>
        <w:t>se</w:t>
      </w:r>
      <w:r w:rsidR="0028212E">
        <w:rPr>
          <w:rFonts w:ascii="Times New Roman" w:hAnsi="Times New Roman" w:cs="Times New Roman"/>
          <w:sz w:val="24"/>
          <w:szCs w:val="24"/>
        </w:rPr>
        <w:t xml:space="preserve"> retrospective</w:t>
      </w:r>
      <w:r w:rsidR="00992DB3">
        <w:rPr>
          <w:rFonts w:ascii="Times New Roman" w:hAnsi="Times New Roman" w:cs="Times New Roman"/>
          <w:sz w:val="24"/>
          <w:szCs w:val="24"/>
        </w:rPr>
        <w:t xml:space="preserve"> studies</w:t>
      </w:r>
      <w:r w:rsidR="00820DE2">
        <w:rPr>
          <w:rFonts w:ascii="Times New Roman" w:hAnsi="Times New Roman" w:cs="Times New Roman"/>
          <w:sz w:val="24"/>
          <w:szCs w:val="24"/>
        </w:rPr>
        <w:t>. I</w:t>
      </w:r>
      <w:r w:rsidR="00306850">
        <w:rPr>
          <w:rFonts w:ascii="Times New Roman" w:hAnsi="Times New Roman" w:cs="Times New Roman"/>
          <w:sz w:val="24"/>
          <w:szCs w:val="24"/>
        </w:rPr>
        <w:t>n the current study,</w:t>
      </w:r>
      <w:r w:rsidR="0028212E">
        <w:rPr>
          <w:rFonts w:ascii="Times New Roman" w:hAnsi="Times New Roman" w:cs="Times New Roman"/>
          <w:sz w:val="24"/>
          <w:szCs w:val="24"/>
        </w:rPr>
        <w:t xml:space="preserve"> birthweights and </w:t>
      </w:r>
      <w:r w:rsidR="002671C7">
        <w:rPr>
          <w:rFonts w:ascii="Times New Roman" w:hAnsi="Times New Roman" w:cs="Times New Roman"/>
          <w:sz w:val="24"/>
          <w:szCs w:val="24"/>
        </w:rPr>
        <w:t>FACV</w:t>
      </w:r>
      <w:r w:rsidR="0028212E">
        <w:rPr>
          <w:rFonts w:ascii="Times New Roman" w:hAnsi="Times New Roman" w:cs="Times New Roman"/>
          <w:sz w:val="24"/>
          <w:szCs w:val="24"/>
        </w:rPr>
        <w:t xml:space="preserve"> of </w:t>
      </w:r>
      <w:r w:rsidR="009C6EA1">
        <w:rPr>
          <w:rFonts w:ascii="Times New Roman" w:hAnsi="Times New Roman" w:cs="Times New Roman"/>
          <w:sz w:val="24"/>
          <w:szCs w:val="24"/>
        </w:rPr>
        <w:t xml:space="preserve">the </w:t>
      </w:r>
      <w:r w:rsidR="0028212E">
        <w:rPr>
          <w:rFonts w:ascii="Times New Roman" w:hAnsi="Times New Roman" w:cs="Times New Roman"/>
          <w:sz w:val="24"/>
          <w:szCs w:val="24"/>
        </w:rPr>
        <w:t>LA group were not different from the SN group</w:t>
      </w:r>
      <w:r w:rsidR="00820DE2">
        <w:rPr>
          <w:rFonts w:ascii="Times New Roman" w:hAnsi="Times New Roman" w:cs="Times New Roman"/>
          <w:sz w:val="24"/>
          <w:szCs w:val="24"/>
        </w:rPr>
        <w:t>, while the prevalence of SGA was slightly higher (16.9% vs 11.4%)</w:t>
      </w:r>
      <w:r w:rsidR="0028212E">
        <w:rPr>
          <w:rFonts w:ascii="Times New Roman" w:hAnsi="Times New Roman" w:cs="Times New Roman"/>
          <w:sz w:val="24"/>
          <w:szCs w:val="24"/>
        </w:rPr>
        <w:t xml:space="preserve">. </w:t>
      </w:r>
      <w:r w:rsidR="00DE2942">
        <w:rPr>
          <w:rFonts w:ascii="Times New Roman" w:hAnsi="Times New Roman" w:cs="Times New Roman"/>
          <w:sz w:val="24"/>
          <w:szCs w:val="24"/>
        </w:rPr>
        <w:t>P</w:t>
      </w:r>
      <w:r w:rsidR="00DE2942" w:rsidRPr="005838F4">
        <w:rPr>
          <w:rFonts w:ascii="Times New Roman" w:hAnsi="Times New Roman" w:cs="Times New Roman"/>
          <w:sz w:val="24"/>
          <w:szCs w:val="24"/>
        </w:rPr>
        <w:t>otential explanation</w:t>
      </w:r>
      <w:r w:rsidR="00DE2942">
        <w:rPr>
          <w:rFonts w:ascii="Times New Roman" w:hAnsi="Times New Roman" w:cs="Times New Roman"/>
          <w:sz w:val="24"/>
          <w:szCs w:val="24"/>
        </w:rPr>
        <w:t>s</w:t>
      </w:r>
      <w:r w:rsidR="00DE2942" w:rsidRPr="005838F4">
        <w:rPr>
          <w:rFonts w:ascii="Times New Roman" w:hAnsi="Times New Roman" w:cs="Times New Roman"/>
          <w:sz w:val="24"/>
          <w:szCs w:val="24"/>
        </w:rPr>
        <w:t xml:space="preserve"> for this </w:t>
      </w:r>
      <w:r w:rsidR="00DE2942">
        <w:rPr>
          <w:rFonts w:ascii="Times New Roman" w:hAnsi="Times New Roman" w:cs="Times New Roman"/>
          <w:sz w:val="24"/>
          <w:szCs w:val="24"/>
        </w:rPr>
        <w:t>could be</w:t>
      </w:r>
      <w:r w:rsidR="00DE2942" w:rsidRPr="005838F4">
        <w:rPr>
          <w:rFonts w:ascii="Times New Roman" w:hAnsi="Times New Roman" w:cs="Times New Roman"/>
          <w:sz w:val="24"/>
          <w:szCs w:val="24"/>
        </w:rPr>
        <w:t xml:space="preserve"> that some of the older developmental cohorts experienced periods of nutritional stress </w:t>
      </w:r>
      <w:r w:rsidR="00DE2942">
        <w:rPr>
          <w:rFonts w:ascii="Times New Roman" w:hAnsi="Times New Roman" w:cs="Times New Roman"/>
          <w:sz w:val="24"/>
          <w:szCs w:val="24"/>
        </w:rPr>
        <w:t xml:space="preserve">before or </w:t>
      </w:r>
      <w:r w:rsidR="00DE2942" w:rsidRPr="005838F4">
        <w:rPr>
          <w:rFonts w:ascii="Times New Roman" w:hAnsi="Times New Roman" w:cs="Times New Roman"/>
          <w:sz w:val="24"/>
          <w:szCs w:val="24"/>
        </w:rPr>
        <w:t>during pregnancy</w:t>
      </w:r>
      <w:r w:rsidR="00DE2942">
        <w:rPr>
          <w:rFonts w:ascii="Times New Roman" w:hAnsi="Times New Roman" w:cs="Times New Roman"/>
          <w:sz w:val="24"/>
          <w:szCs w:val="24"/>
        </w:rPr>
        <w:t>, included many women of low BMI</w:t>
      </w:r>
      <w:r w:rsidR="00DE2942" w:rsidRPr="005838F4">
        <w:rPr>
          <w:rFonts w:ascii="Times New Roman" w:hAnsi="Times New Roman" w:cs="Times New Roman"/>
          <w:sz w:val="24"/>
          <w:szCs w:val="24"/>
        </w:rPr>
        <w:t xml:space="preserve"> or were located in developing countries</w:t>
      </w:r>
      <w:r w:rsidR="00DE2942" w:rsidRPr="005838F4">
        <w:rPr>
          <w:rFonts w:ascii="Times New Roman" w:hAnsi="Times New Roman" w:cs="Times New Roman"/>
          <w:sz w:val="24"/>
          <w:szCs w:val="24"/>
        </w:rPr>
        <w:fldChar w:fldCharType="begin">
          <w:fldData xml:space="preserve">PEVuZE5vdGU+PENpdGU+PEF1dGhvcj5CYXJrZXI8L0F1dGhvcj48WWVhcj4yMDA1PC9ZZWFyPjxS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PEVuZE5vdGU+PENpdGU+PEF1dGhvcj5CYXJrZXI8L0F1dGhvcj48WWVhcj4yMDA1PC9ZZWFyPjxS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DE2942" w:rsidRPr="005838F4">
        <w:rPr>
          <w:rFonts w:ascii="Times New Roman" w:hAnsi="Times New Roman" w:cs="Times New Roman"/>
          <w:sz w:val="24"/>
          <w:szCs w:val="24"/>
        </w:rPr>
      </w:r>
      <w:r w:rsidR="00DE2942" w:rsidRPr="005838F4">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1-3, 28</w:t>
      </w:r>
      <w:r w:rsidR="00DE2942" w:rsidRPr="005838F4">
        <w:rPr>
          <w:rFonts w:ascii="Times New Roman" w:hAnsi="Times New Roman" w:cs="Times New Roman"/>
          <w:sz w:val="24"/>
          <w:szCs w:val="24"/>
        </w:rPr>
        <w:fldChar w:fldCharType="end"/>
      </w:r>
      <w:r w:rsidR="00DE2942" w:rsidRPr="005838F4">
        <w:rPr>
          <w:rFonts w:ascii="Times New Roman" w:hAnsi="Times New Roman" w:cs="Times New Roman"/>
          <w:sz w:val="24"/>
          <w:szCs w:val="24"/>
        </w:rPr>
        <w:t xml:space="preserve">. </w:t>
      </w:r>
      <w:r w:rsidR="00272197">
        <w:rPr>
          <w:rFonts w:ascii="Times New Roman" w:hAnsi="Times New Roman" w:cs="Times New Roman"/>
          <w:sz w:val="24"/>
          <w:szCs w:val="24"/>
        </w:rPr>
        <w:t xml:space="preserve">We also found that </w:t>
      </w:r>
      <w:r w:rsidR="00272197" w:rsidRPr="005838F4">
        <w:rPr>
          <w:rFonts w:ascii="Times New Roman" w:hAnsi="Times New Roman" w:cs="Times New Roman"/>
          <w:sz w:val="24"/>
          <w:szCs w:val="24"/>
        </w:rPr>
        <w:t xml:space="preserve">EA </w:t>
      </w:r>
      <w:r w:rsidR="00272197">
        <w:rPr>
          <w:rFonts w:ascii="Times New Roman" w:hAnsi="Times New Roman" w:cs="Times New Roman"/>
          <w:sz w:val="24"/>
          <w:szCs w:val="24"/>
        </w:rPr>
        <w:t>group</w:t>
      </w:r>
      <w:r w:rsidR="00272197" w:rsidRPr="005838F4">
        <w:rPr>
          <w:rFonts w:ascii="Times New Roman" w:hAnsi="Times New Roman" w:cs="Times New Roman"/>
          <w:sz w:val="24"/>
          <w:szCs w:val="24"/>
        </w:rPr>
        <w:t xml:space="preserve"> showed had elevated </w:t>
      </w:r>
      <w:r w:rsidR="009353CE">
        <w:rPr>
          <w:rFonts w:ascii="Times New Roman" w:hAnsi="Times New Roman" w:cs="Times New Roman"/>
          <w:sz w:val="24"/>
          <w:szCs w:val="24"/>
        </w:rPr>
        <w:t xml:space="preserve">FACV, </w:t>
      </w:r>
      <w:r w:rsidR="00272197">
        <w:rPr>
          <w:rFonts w:ascii="Times New Roman" w:hAnsi="Times New Roman" w:cs="Times New Roman"/>
          <w:sz w:val="24"/>
          <w:szCs w:val="24"/>
        </w:rPr>
        <w:t>birthweight</w:t>
      </w:r>
      <w:r w:rsidR="009353CE">
        <w:rPr>
          <w:rFonts w:ascii="Times New Roman" w:hAnsi="Times New Roman" w:cs="Times New Roman"/>
          <w:sz w:val="24"/>
          <w:szCs w:val="24"/>
        </w:rPr>
        <w:t>s</w:t>
      </w:r>
      <w:r w:rsidR="00272197">
        <w:rPr>
          <w:rFonts w:ascii="Times New Roman" w:hAnsi="Times New Roman" w:cs="Times New Roman"/>
          <w:sz w:val="24"/>
          <w:szCs w:val="24"/>
        </w:rPr>
        <w:t xml:space="preserve"> and neonatal </w:t>
      </w:r>
      <w:r w:rsidR="00272197" w:rsidRPr="005838F4">
        <w:rPr>
          <w:rFonts w:ascii="Times New Roman" w:hAnsi="Times New Roman" w:cs="Times New Roman"/>
          <w:sz w:val="24"/>
          <w:szCs w:val="24"/>
        </w:rPr>
        <w:t>abdominal fat volumes</w:t>
      </w:r>
      <w:r w:rsidR="00272197">
        <w:rPr>
          <w:rFonts w:ascii="Times New Roman" w:hAnsi="Times New Roman" w:cs="Times New Roman"/>
          <w:sz w:val="24"/>
          <w:szCs w:val="24"/>
        </w:rPr>
        <w:t xml:space="preserve">, when compared to SN children. Thus, the </w:t>
      </w:r>
      <w:r w:rsidR="008C277F">
        <w:rPr>
          <w:rFonts w:ascii="Times New Roman" w:hAnsi="Times New Roman" w:cs="Times New Roman"/>
          <w:sz w:val="24"/>
          <w:szCs w:val="24"/>
        </w:rPr>
        <w:t xml:space="preserve">early </w:t>
      </w:r>
      <w:r w:rsidR="00272197">
        <w:rPr>
          <w:rFonts w:ascii="Times New Roman" w:hAnsi="Times New Roman" w:cs="Times New Roman"/>
          <w:sz w:val="24"/>
          <w:szCs w:val="24"/>
        </w:rPr>
        <w:t xml:space="preserve">growth </w:t>
      </w:r>
      <w:r w:rsidR="008C277F">
        <w:rPr>
          <w:rFonts w:ascii="Times New Roman" w:hAnsi="Times New Roman" w:cs="Times New Roman"/>
          <w:sz w:val="24"/>
          <w:szCs w:val="24"/>
        </w:rPr>
        <w:t xml:space="preserve">acceleration </w:t>
      </w:r>
      <w:r w:rsidR="00272197">
        <w:rPr>
          <w:rFonts w:ascii="Times New Roman" w:hAnsi="Times New Roman" w:cs="Times New Roman"/>
          <w:sz w:val="24"/>
          <w:szCs w:val="24"/>
        </w:rPr>
        <w:t xml:space="preserve">in EA children </w:t>
      </w:r>
      <w:r w:rsidR="003C2728">
        <w:rPr>
          <w:rFonts w:ascii="Times New Roman" w:hAnsi="Times New Roman" w:cs="Times New Roman"/>
          <w:sz w:val="24"/>
          <w:szCs w:val="24"/>
        </w:rPr>
        <w:t>doesn’t seem to be a</w:t>
      </w:r>
      <w:r w:rsidR="00272197">
        <w:rPr>
          <w:rFonts w:ascii="Times New Roman" w:hAnsi="Times New Roman" w:cs="Times New Roman"/>
          <w:sz w:val="24"/>
          <w:szCs w:val="24"/>
        </w:rPr>
        <w:t xml:space="preserve"> compensatory catch-up response to constrained intrauterine growth</w:t>
      </w:r>
      <w:r w:rsidR="00947090">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&lt;EndNote&gt;&lt;Cite&gt;&lt;Author&gt;Singhal&lt;/Author&gt;&lt;Year&gt;2017&lt;/Year&gt;&lt;RecNum&gt;38&lt;/RecNum&gt;&lt;DisplayText&gt;&lt;style face="superscript"&gt;29&lt;/style&gt;&lt;/DisplayText&gt;&lt;record&gt;&lt;rec-number&gt;38&lt;/rec-number&gt;&lt;foreign-keys&gt;&lt;key app="EN" db-id="z2sdew92sttzw1e052u5rafvfrrrvp9vwzts" timestamp="1629792776"&gt;38&lt;/key&gt;&lt;/foreign-keys&gt;&lt;ref-type name="Journal Article"&gt;17&lt;/ref-type&gt;&lt;contributors&gt;&lt;authors&gt;&lt;author&gt;Singhal, Atul&lt;/author&gt;&lt;/authors&gt;&lt;/contributors&gt;&lt;titles&gt;&lt;title&gt;Long-term adverse effects of early growth acceleration or catch-up growth&lt;/title&gt;&lt;secondary-title&gt;Annals of Nutrition and Metabolism&lt;/secondary-title&gt;&lt;/titles&gt;&lt;periodical&gt;&lt;full-title&gt;Annals of Nutrition and Metabolism&lt;/full-title&gt;&lt;/periodical&gt;&lt;pages&gt;236-240&lt;/pages&gt;&lt;volume&gt;70&lt;/volume&gt;&lt;number&gt;3&lt;/number&gt;&lt;dates&gt;&lt;year&gt;2017&lt;/year&gt;&lt;/dates&gt;&lt;isbn&gt;0250-6807&lt;/isbn&gt;&lt;urls&gt;&lt;/urls&gt;&lt;/record&gt;&lt;/Cite&gt;&lt;/EndNote&gt;</w:instrText>
      </w:r>
      <w:r w:rsidR="00947090">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29</w:t>
      </w:r>
      <w:r w:rsidR="00947090">
        <w:rPr>
          <w:rFonts w:ascii="Times New Roman" w:hAnsi="Times New Roman" w:cs="Times New Roman"/>
          <w:sz w:val="24"/>
          <w:szCs w:val="24"/>
        </w:rPr>
        <w:fldChar w:fldCharType="end"/>
      </w:r>
      <w:r w:rsidR="00272197">
        <w:rPr>
          <w:rFonts w:ascii="Times New Roman" w:hAnsi="Times New Roman" w:cs="Times New Roman"/>
          <w:sz w:val="24"/>
          <w:szCs w:val="24"/>
        </w:rPr>
        <w:t xml:space="preserve">. </w:t>
      </w:r>
      <w:r w:rsidR="00351051" w:rsidRPr="005838F4">
        <w:rPr>
          <w:rFonts w:ascii="Times New Roman" w:hAnsi="Times New Roman" w:cs="Times New Roman"/>
          <w:sz w:val="24"/>
          <w:szCs w:val="24"/>
        </w:rPr>
        <w:t xml:space="preserve">The </w:t>
      </w:r>
      <w:r w:rsidR="00BA5EC3">
        <w:rPr>
          <w:rFonts w:ascii="Times New Roman" w:hAnsi="Times New Roman" w:cs="Times New Roman"/>
          <w:sz w:val="24"/>
          <w:szCs w:val="24"/>
        </w:rPr>
        <w:t xml:space="preserve">obesogenic </w:t>
      </w:r>
      <w:r w:rsidR="004038D5">
        <w:rPr>
          <w:rFonts w:ascii="Times New Roman" w:hAnsi="Times New Roman" w:cs="Times New Roman"/>
          <w:sz w:val="24"/>
          <w:szCs w:val="24"/>
        </w:rPr>
        <w:t xml:space="preserve">trajectory </w:t>
      </w:r>
      <w:r w:rsidR="00306850">
        <w:rPr>
          <w:rFonts w:ascii="Times New Roman" w:hAnsi="Times New Roman" w:cs="Times New Roman"/>
          <w:sz w:val="24"/>
          <w:szCs w:val="24"/>
        </w:rPr>
        <w:t>patterns</w:t>
      </w:r>
      <w:r w:rsidR="00FF558F">
        <w:rPr>
          <w:rFonts w:ascii="Times New Roman" w:hAnsi="Times New Roman" w:cs="Times New Roman"/>
          <w:sz w:val="24"/>
          <w:szCs w:val="24"/>
        </w:rPr>
        <w:t xml:space="preserve"> </w:t>
      </w:r>
      <w:r w:rsidR="00351051" w:rsidRPr="005838F4">
        <w:rPr>
          <w:rFonts w:ascii="Times New Roman" w:hAnsi="Times New Roman" w:cs="Times New Roman"/>
          <w:sz w:val="24"/>
          <w:szCs w:val="24"/>
        </w:rPr>
        <w:t xml:space="preserve">we identified </w:t>
      </w:r>
      <w:r w:rsidR="00B235E6" w:rsidRPr="005838F4">
        <w:rPr>
          <w:rFonts w:ascii="Times New Roman" w:hAnsi="Times New Roman" w:cs="Times New Roman"/>
          <w:sz w:val="24"/>
          <w:szCs w:val="24"/>
        </w:rPr>
        <w:t xml:space="preserve">may be reflective of children </w:t>
      </w:r>
      <w:r w:rsidR="00772C70">
        <w:rPr>
          <w:rFonts w:ascii="Times New Roman" w:hAnsi="Times New Roman" w:cs="Times New Roman"/>
          <w:sz w:val="24"/>
          <w:szCs w:val="24"/>
        </w:rPr>
        <w:t xml:space="preserve">growing up </w:t>
      </w:r>
      <w:r w:rsidR="00E60FEB" w:rsidRPr="005838F4">
        <w:rPr>
          <w:rFonts w:ascii="Times New Roman" w:hAnsi="Times New Roman" w:cs="Times New Roman"/>
          <w:sz w:val="24"/>
          <w:szCs w:val="24"/>
        </w:rPr>
        <w:t xml:space="preserve">in </w:t>
      </w:r>
      <w:r w:rsidR="00B57ACB">
        <w:rPr>
          <w:rFonts w:ascii="Times New Roman" w:hAnsi="Times New Roman" w:cs="Times New Roman"/>
          <w:sz w:val="24"/>
          <w:szCs w:val="24"/>
        </w:rPr>
        <w:t>contemporary well-nourished</w:t>
      </w:r>
      <w:r w:rsidR="00E60FEB" w:rsidRPr="005838F4">
        <w:rPr>
          <w:rFonts w:ascii="Times New Roman" w:hAnsi="Times New Roman" w:cs="Times New Roman"/>
          <w:sz w:val="24"/>
          <w:szCs w:val="24"/>
        </w:rPr>
        <w:t xml:space="preserve"> populations</w:t>
      </w:r>
      <w:r w:rsidR="002062A9" w:rsidRPr="005838F4">
        <w:rPr>
          <w:rFonts w:ascii="Times New Roman" w:hAnsi="Times New Roman" w:cs="Times New Roman"/>
          <w:sz w:val="24"/>
          <w:szCs w:val="24"/>
        </w:rPr>
        <w:t>.</w:t>
      </w:r>
      <w:r w:rsidR="00AD4F1C" w:rsidRPr="005838F4">
        <w:rPr>
          <w:rFonts w:ascii="Times New Roman" w:hAnsi="Times New Roman" w:cs="Times New Roman"/>
          <w:sz w:val="24"/>
          <w:szCs w:val="24"/>
        </w:rPr>
        <w:t xml:space="preserve"> </w:t>
      </w:r>
      <w:r w:rsidR="00272197">
        <w:rPr>
          <w:rFonts w:ascii="Times New Roman" w:hAnsi="Times New Roman" w:cs="Times New Roman"/>
          <w:sz w:val="24"/>
          <w:szCs w:val="24"/>
        </w:rPr>
        <w:t xml:space="preserve">Similar trends have been </w:t>
      </w:r>
      <w:r w:rsidR="0076408C">
        <w:rPr>
          <w:rFonts w:ascii="Times New Roman" w:hAnsi="Times New Roman" w:cs="Times New Roman"/>
          <w:sz w:val="24"/>
          <w:szCs w:val="24"/>
        </w:rPr>
        <w:t>observed with</w:t>
      </w:r>
      <w:r w:rsidR="00290146">
        <w:rPr>
          <w:rFonts w:ascii="Times New Roman" w:hAnsi="Times New Roman" w:cs="Times New Roman"/>
          <w:sz w:val="24"/>
          <w:szCs w:val="24"/>
        </w:rPr>
        <w:t xml:space="preserve"> </w:t>
      </w:r>
      <w:r w:rsidR="0076408C">
        <w:rPr>
          <w:rFonts w:ascii="Times New Roman" w:hAnsi="Times New Roman" w:cs="Times New Roman"/>
          <w:sz w:val="24"/>
          <w:szCs w:val="24"/>
        </w:rPr>
        <w:t xml:space="preserve">prospective </w:t>
      </w:r>
      <w:r w:rsidR="00F309D6">
        <w:rPr>
          <w:rFonts w:ascii="Times New Roman" w:hAnsi="Times New Roman" w:cs="Times New Roman"/>
          <w:sz w:val="24"/>
          <w:szCs w:val="24"/>
        </w:rPr>
        <w:t xml:space="preserve">LCGMM analysis </w:t>
      </w:r>
      <w:r w:rsidR="00290146">
        <w:rPr>
          <w:rFonts w:ascii="Times New Roman" w:hAnsi="Times New Roman" w:cs="Times New Roman"/>
          <w:sz w:val="24"/>
          <w:szCs w:val="24"/>
        </w:rPr>
        <w:t xml:space="preserve">in other populations. </w:t>
      </w:r>
      <w:r w:rsidR="006C15DE">
        <w:rPr>
          <w:rFonts w:ascii="Times New Roman" w:hAnsi="Times New Roman" w:cs="Times New Roman"/>
          <w:sz w:val="24"/>
          <w:szCs w:val="24"/>
        </w:rPr>
        <w:t>For instance, i</w:t>
      </w:r>
      <w:r w:rsidR="0029794C">
        <w:rPr>
          <w:rFonts w:ascii="Times New Roman" w:hAnsi="Times New Roman" w:cs="Times New Roman"/>
          <w:sz w:val="24"/>
          <w:szCs w:val="24"/>
        </w:rPr>
        <w:t xml:space="preserve">n </w:t>
      </w:r>
      <w:r w:rsidR="006C15DE">
        <w:rPr>
          <w:rFonts w:ascii="Times New Roman" w:hAnsi="Times New Roman" w:cs="Times New Roman"/>
          <w:sz w:val="24"/>
          <w:szCs w:val="24"/>
        </w:rPr>
        <w:t>an</w:t>
      </w:r>
      <w:r w:rsidR="0029794C">
        <w:rPr>
          <w:rFonts w:ascii="Times New Roman" w:hAnsi="Times New Roman" w:cs="Times New Roman"/>
          <w:sz w:val="24"/>
          <w:szCs w:val="24"/>
        </w:rPr>
        <w:t xml:space="preserve"> American cohort,</w:t>
      </w:r>
      <w:r w:rsidR="00EF2B77">
        <w:rPr>
          <w:rFonts w:ascii="Times New Roman" w:hAnsi="Times New Roman" w:cs="Times New Roman"/>
          <w:sz w:val="24"/>
          <w:szCs w:val="24"/>
        </w:rPr>
        <w:t xml:space="preserve"> early </w:t>
      </w:r>
      <w:r w:rsidR="0029794C">
        <w:rPr>
          <w:rFonts w:ascii="Times New Roman" w:hAnsi="Times New Roman" w:cs="Times New Roman"/>
          <w:sz w:val="24"/>
          <w:szCs w:val="24"/>
        </w:rPr>
        <w:t>BMI acceleration w</w:t>
      </w:r>
      <w:r w:rsidR="009C6EA1">
        <w:rPr>
          <w:rFonts w:ascii="Times New Roman" w:hAnsi="Times New Roman" w:cs="Times New Roman"/>
          <w:sz w:val="24"/>
          <w:szCs w:val="24"/>
        </w:rPr>
        <w:t>as</w:t>
      </w:r>
      <w:r w:rsidR="0029794C">
        <w:rPr>
          <w:rFonts w:ascii="Times New Roman" w:hAnsi="Times New Roman" w:cs="Times New Roman"/>
          <w:sz w:val="24"/>
          <w:szCs w:val="24"/>
        </w:rPr>
        <w:t xml:space="preserve"> associated </w:t>
      </w:r>
      <w:r w:rsidR="009C6EA1">
        <w:rPr>
          <w:rFonts w:ascii="Times New Roman" w:hAnsi="Times New Roman" w:cs="Times New Roman"/>
          <w:sz w:val="24"/>
          <w:szCs w:val="24"/>
        </w:rPr>
        <w:t xml:space="preserve">with </w:t>
      </w:r>
      <w:r w:rsidR="0029794C">
        <w:rPr>
          <w:rFonts w:ascii="Times New Roman" w:hAnsi="Times New Roman" w:cs="Times New Roman"/>
          <w:sz w:val="24"/>
          <w:szCs w:val="24"/>
        </w:rPr>
        <w:t xml:space="preserve">higher </w:t>
      </w:r>
      <w:r w:rsidR="004E0E54">
        <w:rPr>
          <w:rFonts w:ascii="Times New Roman" w:hAnsi="Times New Roman" w:cs="Times New Roman"/>
          <w:sz w:val="24"/>
          <w:szCs w:val="24"/>
        </w:rPr>
        <w:t xml:space="preserve">birthweights while </w:t>
      </w:r>
      <w:r w:rsidR="00B82D66">
        <w:rPr>
          <w:rFonts w:ascii="Times New Roman" w:hAnsi="Times New Roman" w:cs="Times New Roman"/>
          <w:sz w:val="24"/>
          <w:szCs w:val="24"/>
        </w:rPr>
        <w:t xml:space="preserve">children showing </w:t>
      </w:r>
      <w:r w:rsidR="004E0E54">
        <w:rPr>
          <w:rFonts w:ascii="Times New Roman" w:hAnsi="Times New Roman" w:cs="Times New Roman"/>
          <w:sz w:val="24"/>
          <w:szCs w:val="24"/>
        </w:rPr>
        <w:t>late BMI acceleration had comparable birthweights to that of children having a normal trajectory</w:t>
      </w:r>
      <w:r w:rsidR="00947090">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&lt;EndNote&gt;&lt;Cite&gt;&lt;Author&gt;Li&lt;/Author&gt;&lt;Year&gt;2007&lt;/Year&gt;&lt;RecNum&gt;25&lt;/RecNum&gt;&lt;DisplayText&gt;&lt;style face="superscript"&gt;23&lt;/style&gt;&lt;/DisplayText&gt;&lt;record&gt;&lt;rec-number&gt;25&lt;/rec-number&gt;&lt;foreign-keys&gt;&lt;key app="EN" db-id="z2sdew92sttzw1e052u5rafvfrrrvp9vwzts" timestamp="1617776288"&gt;25&lt;/key&gt;&lt;/foreign-keys&gt;&lt;ref-type name="Journal Article"&gt;17&lt;/ref-type&gt;&lt;contributors&gt;&lt;authors&gt;&lt;author&gt;Li, Chaoyang&lt;/author&gt;&lt;author&gt;Goran, Michael I&lt;/author&gt;&lt;author&gt;Kaur, Harsohena&lt;/author&gt;&lt;author&gt;Nollen, Nicole&lt;/author&gt;&lt;author&gt;Ahluwalia, Jasjit S&lt;/author&gt;&lt;/authors&gt;&lt;/contributors&gt;&lt;titles&gt;&lt;title&gt;Developmental trajectories of overweight during childhood: role of early life factors&lt;/title&gt;&lt;secondary-title&gt;Obesity&lt;/secondary-title&gt;&lt;/titles&gt;&lt;periodical&gt;&lt;full-title&gt;Obesity&lt;/full-title&gt;&lt;/periodical&gt;&lt;pages&gt;760-771&lt;/pages&gt;&lt;volume&gt;15&lt;/volume&gt;&lt;number&gt;3&lt;/number&gt;&lt;dates&gt;&lt;year&gt;2007&lt;/year&gt;&lt;/dates&gt;&lt;isbn&gt;1930-7381&lt;/isbn&gt;&lt;urls&gt;&lt;/urls&gt;&lt;/record&gt;&lt;/Cite&gt;&lt;/EndNote&gt;</w:instrText>
      </w:r>
      <w:r w:rsidR="00947090">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23</w:t>
      </w:r>
      <w:r w:rsidR="00947090">
        <w:rPr>
          <w:rFonts w:ascii="Times New Roman" w:hAnsi="Times New Roman" w:cs="Times New Roman"/>
          <w:sz w:val="24"/>
          <w:szCs w:val="24"/>
        </w:rPr>
        <w:fldChar w:fldCharType="end"/>
      </w:r>
      <w:r w:rsidR="004E0E54">
        <w:rPr>
          <w:rFonts w:ascii="Times New Roman" w:hAnsi="Times New Roman" w:cs="Times New Roman"/>
          <w:sz w:val="24"/>
          <w:szCs w:val="24"/>
        </w:rPr>
        <w:t xml:space="preserve">. </w:t>
      </w:r>
      <w:r w:rsidR="001E7D88">
        <w:rPr>
          <w:rFonts w:ascii="Times New Roman" w:hAnsi="Times New Roman" w:cs="Times New Roman"/>
          <w:sz w:val="24"/>
          <w:szCs w:val="24"/>
        </w:rPr>
        <w:t>I</w:t>
      </w:r>
      <w:r w:rsidR="00EF2B77">
        <w:rPr>
          <w:rFonts w:ascii="Times New Roman" w:hAnsi="Times New Roman" w:cs="Times New Roman"/>
          <w:sz w:val="24"/>
          <w:szCs w:val="24"/>
        </w:rPr>
        <w:t xml:space="preserve">n </w:t>
      </w:r>
      <w:r w:rsidR="001E7D88">
        <w:rPr>
          <w:rFonts w:ascii="Times New Roman" w:hAnsi="Times New Roman" w:cs="Times New Roman"/>
          <w:sz w:val="24"/>
          <w:szCs w:val="24"/>
        </w:rPr>
        <w:t xml:space="preserve">an </w:t>
      </w:r>
      <w:r w:rsidR="00EF2B77">
        <w:rPr>
          <w:rFonts w:ascii="Times New Roman" w:hAnsi="Times New Roman" w:cs="Times New Roman"/>
          <w:sz w:val="24"/>
          <w:szCs w:val="24"/>
        </w:rPr>
        <w:t>Ethiopian</w:t>
      </w:r>
      <w:r w:rsidR="001E7D88">
        <w:rPr>
          <w:rFonts w:ascii="Times New Roman" w:hAnsi="Times New Roman" w:cs="Times New Roman"/>
          <w:sz w:val="24"/>
          <w:szCs w:val="24"/>
        </w:rPr>
        <w:t xml:space="preserve"> cohort, </w:t>
      </w:r>
      <w:r w:rsidR="00EF2B77">
        <w:rPr>
          <w:rFonts w:ascii="Times New Roman" w:hAnsi="Times New Roman" w:cs="Times New Roman"/>
          <w:sz w:val="24"/>
          <w:szCs w:val="24"/>
        </w:rPr>
        <w:t xml:space="preserve">children with early or late BMI acceleration </w:t>
      </w:r>
      <w:r w:rsidR="001E7D88">
        <w:rPr>
          <w:rFonts w:ascii="Times New Roman" w:hAnsi="Times New Roman" w:cs="Times New Roman"/>
          <w:sz w:val="24"/>
          <w:szCs w:val="24"/>
        </w:rPr>
        <w:t xml:space="preserve">had mean birthweights which were </w:t>
      </w:r>
      <w:r w:rsidR="00EF2B77">
        <w:rPr>
          <w:rFonts w:ascii="Times New Roman" w:hAnsi="Times New Roman" w:cs="Times New Roman"/>
          <w:sz w:val="24"/>
          <w:szCs w:val="24"/>
        </w:rPr>
        <w:t xml:space="preserve">comparable to </w:t>
      </w:r>
      <w:r w:rsidR="00290146">
        <w:rPr>
          <w:rFonts w:ascii="Times New Roman" w:hAnsi="Times New Roman" w:cs="Times New Roman"/>
          <w:sz w:val="24"/>
          <w:szCs w:val="24"/>
        </w:rPr>
        <w:t xml:space="preserve">that of </w:t>
      </w:r>
      <w:r w:rsidR="00EF2B77">
        <w:rPr>
          <w:rFonts w:ascii="Times New Roman" w:hAnsi="Times New Roman" w:cs="Times New Roman"/>
          <w:sz w:val="24"/>
          <w:szCs w:val="24"/>
        </w:rPr>
        <w:t>children in the stable trajectories</w:t>
      </w:r>
      <w:r w:rsidR="00947090">
        <w:rPr>
          <w:rFonts w:ascii="Times New Roman" w:hAnsi="Times New Roman" w:cs="Times New Roman"/>
          <w:sz w:val="24"/>
          <w:szCs w:val="24"/>
        </w:rPr>
        <w:fldChar w:fldCharType="begin"/>
      </w:r>
      <w:r w:rsidR="00AD4D30">
        <w:rPr>
          <w:rFonts w:ascii="Times New Roman" w:hAnsi="Times New Roman" w:cs="Times New Roman"/>
          <w:sz w:val="24"/>
          <w:szCs w:val="24"/>
        </w:rPr>
        <w:instrText xml:space="preserve"> ADDIN EN.CITE &lt;EndNote&gt;&lt;Cite&gt;&lt;Author&gt;Wibaek&lt;/Author&gt;&lt;Year&gt;2019&lt;/Year&gt;&lt;RecNum&gt;27&lt;/RecNum&gt;&lt;DisplayText&gt;&lt;style face="superscript"&gt;25&lt;/style&gt;&lt;/DisplayText&gt;&lt;record&gt;&lt;rec-number&gt;27&lt;/rec-number&gt;&lt;foreign-keys&gt;&lt;key app="EN" db-id="z2sdew92sttzw1e052u5rafvfrrrvp9vwzts" timestamp="1617776288"&gt;27&lt;/key&gt;&lt;/foreign-keys&gt;&lt;ref-type name="Journal Article"&gt;17&lt;/ref-type&gt;&lt;contributors&gt;&lt;authors&gt;&lt;author&gt;Wibaek, Rasmus&lt;/author&gt;&lt;author&gt;Vistisen, Dorte&lt;/author&gt;&lt;author&gt;Girma, Tsinuel&lt;/author&gt;&lt;author&gt;Admassu, Bitiya&lt;/author&gt;&lt;author&gt;Abera, Mubarek&lt;/author&gt;&lt;author&gt;Abdissa, Alemseged&lt;/author&gt;&lt;author&gt;Mudie, Kissi&lt;/author&gt;&lt;author&gt;Kæstel, Pernille&lt;/author&gt;&lt;author&gt;Jørgensen, Marit E&lt;/author&gt;&lt;author&gt;Wells, Jonathan CK&lt;/author&gt;&lt;/authors&gt;&lt;/contributors&gt;&lt;titles&gt;&lt;title&gt;Body mass index trajectories in early childhood in relation to cardiometabolic risk profile and body composition at 5 years of age&lt;/title&gt;&lt;secondary-title&gt;The American journal of clinical nutrition&lt;/secondary-title&gt;&lt;/titles&gt;&lt;periodical&gt;&lt;full-title&gt;The American Journal of Clinical Nutrition&lt;/full-title&gt;&lt;/periodical&gt;&lt;pages&gt;1175-1185&lt;/pages&gt;&lt;volume&gt;110&lt;/volume&gt;&lt;number&gt;5&lt;/number&gt;&lt;dates&gt;&lt;year&gt;2019&lt;/year&gt;&lt;/dates&gt;&lt;isbn&gt;0002-9165&lt;/isbn&gt;&lt;urls&gt;&lt;/urls&gt;&lt;/record&gt;&lt;/Cite&gt;&lt;/EndNote&gt;</w:instrText>
      </w:r>
      <w:r w:rsidR="00947090">
        <w:rPr>
          <w:rFonts w:ascii="Times New Roman" w:hAnsi="Times New Roman" w:cs="Times New Roman"/>
          <w:sz w:val="24"/>
          <w:szCs w:val="24"/>
        </w:rPr>
        <w:fldChar w:fldCharType="separate"/>
      </w:r>
      <w:r w:rsidR="00AD4D30" w:rsidRPr="00AD4D30">
        <w:rPr>
          <w:rFonts w:ascii="Times New Roman" w:hAnsi="Times New Roman" w:cs="Times New Roman"/>
          <w:noProof/>
          <w:sz w:val="24"/>
          <w:szCs w:val="24"/>
          <w:vertAlign w:val="superscript"/>
        </w:rPr>
        <w:t>25</w:t>
      </w:r>
      <w:r w:rsidR="00947090">
        <w:rPr>
          <w:rFonts w:ascii="Times New Roman" w:hAnsi="Times New Roman" w:cs="Times New Roman"/>
          <w:sz w:val="24"/>
          <w:szCs w:val="24"/>
        </w:rPr>
        <w:fldChar w:fldCharType="end"/>
      </w:r>
      <w:r w:rsidR="00EF2B77">
        <w:rPr>
          <w:rFonts w:ascii="Times New Roman" w:hAnsi="Times New Roman" w:cs="Times New Roman"/>
          <w:sz w:val="24"/>
          <w:szCs w:val="24"/>
        </w:rPr>
        <w:t xml:space="preserve">. </w:t>
      </w:r>
    </w:p>
    <w:p w14:paraId="5F064AC6" w14:textId="71E3F800" w:rsidR="009D33EC" w:rsidRPr="00EB1577" w:rsidRDefault="000D6F2E" w:rsidP="00EB1577">
      <w:pPr>
        <w:spacing w:line="480" w:lineRule="auto"/>
        <w:jc w:val="both"/>
      </w:pPr>
      <w:r w:rsidRPr="005838F4">
        <w:rPr>
          <w:rFonts w:ascii="Times New Roman" w:hAnsi="Times New Roman" w:cs="Times New Roman"/>
          <w:sz w:val="24"/>
          <w:szCs w:val="24"/>
        </w:rPr>
        <w:t>Indian ethnicity</w:t>
      </w:r>
      <w:r>
        <w:rPr>
          <w:rFonts w:ascii="Times New Roman" w:hAnsi="Times New Roman" w:cs="Times New Roman"/>
          <w:sz w:val="24"/>
          <w:szCs w:val="24"/>
        </w:rPr>
        <w:t xml:space="preserve"> was </w:t>
      </w:r>
      <w:r w:rsidR="00AA789C">
        <w:rPr>
          <w:rFonts w:ascii="Times New Roman" w:hAnsi="Times New Roman" w:cs="Times New Roman"/>
          <w:sz w:val="24"/>
          <w:szCs w:val="24"/>
        </w:rPr>
        <w:t xml:space="preserve">a </w:t>
      </w:r>
      <w:r>
        <w:rPr>
          <w:rFonts w:ascii="Times New Roman" w:hAnsi="Times New Roman" w:cs="Times New Roman"/>
          <w:sz w:val="24"/>
          <w:szCs w:val="24"/>
        </w:rPr>
        <w:t xml:space="preserve">common risk factor for both EA and LA trajectory patterns, while </w:t>
      </w:r>
      <w:r w:rsidRPr="005838F4">
        <w:rPr>
          <w:rFonts w:ascii="Times New Roman" w:hAnsi="Times New Roman" w:cs="Times New Roman"/>
          <w:sz w:val="24"/>
          <w:szCs w:val="24"/>
        </w:rPr>
        <w:t xml:space="preserve">Malay ethnicity </w:t>
      </w:r>
      <w:r w:rsidR="004331E9">
        <w:rPr>
          <w:rFonts w:ascii="Times New Roman" w:hAnsi="Times New Roman" w:cs="Times New Roman"/>
          <w:sz w:val="24"/>
          <w:szCs w:val="24"/>
        </w:rPr>
        <w:t xml:space="preserve">was </w:t>
      </w:r>
      <w:r w:rsidRPr="005838F4">
        <w:rPr>
          <w:rFonts w:ascii="Times New Roman" w:hAnsi="Times New Roman" w:cs="Times New Roman"/>
          <w:sz w:val="24"/>
          <w:szCs w:val="24"/>
        </w:rPr>
        <w:t xml:space="preserve">uniquely linked to the EA </w:t>
      </w:r>
      <w:r>
        <w:rPr>
          <w:rFonts w:ascii="Times New Roman" w:hAnsi="Times New Roman" w:cs="Times New Roman"/>
          <w:sz w:val="24"/>
          <w:szCs w:val="24"/>
        </w:rPr>
        <w:t>trajectory pattern.</w:t>
      </w:r>
      <w:r w:rsidR="009D33EC">
        <w:rPr>
          <w:rFonts w:ascii="Times New Roman" w:hAnsi="Times New Roman" w:cs="Times New Roman"/>
          <w:sz w:val="24"/>
          <w:szCs w:val="24"/>
        </w:rPr>
        <w:t xml:space="preserve"> The associations of the </w:t>
      </w:r>
      <w:r w:rsidR="00BE0613">
        <w:rPr>
          <w:rFonts w:ascii="Times New Roman" w:hAnsi="Times New Roman" w:cs="Times New Roman"/>
          <w:sz w:val="24"/>
          <w:szCs w:val="24"/>
        </w:rPr>
        <w:t xml:space="preserve">minority ethnic groups (Indians and Malay) </w:t>
      </w:r>
      <w:r w:rsidR="009D33EC">
        <w:rPr>
          <w:rFonts w:ascii="Times New Roman" w:hAnsi="Times New Roman" w:cs="Times New Roman"/>
          <w:sz w:val="24"/>
          <w:szCs w:val="24"/>
        </w:rPr>
        <w:t xml:space="preserve">with obesogenic growth trends during early childhood was </w:t>
      </w:r>
      <w:r w:rsidR="00AA789C">
        <w:rPr>
          <w:rFonts w:ascii="Times New Roman" w:hAnsi="Times New Roman" w:cs="Times New Roman"/>
          <w:sz w:val="24"/>
          <w:szCs w:val="24"/>
        </w:rPr>
        <w:t>noteworthy</w:t>
      </w:r>
      <w:r w:rsidR="009D33EC">
        <w:rPr>
          <w:rFonts w:ascii="Times New Roman" w:hAnsi="Times New Roman" w:cs="Times New Roman"/>
          <w:sz w:val="24"/>
          <w:szCs w:val="24"/>
        </w:rPr>
        <w:t xml:space="preserve">, </w:t>
      </w:r>
      <w:r w:rsidR="009D33EC">
        <w:rPr>
          <w:rFonts w:ascii="Times New Roman" w:hAnsi="Times New Roman" w:cs="Times New Roman"/>
          <w:sz w:val="24"/>
          <w:szCs w:val="24"/>
        </w:rPr>
        <w:lastRenderedPageBreak/>
        <w:t xml:space="preserve">given </w:t>
      </w:r>
      <w:r w:rsidR="00A85034">
        <w:rPr>
          <w:rFonts w:ascii="Times New Roman" w:hAnsi="Times New Roman" w:cs="Times New Roman"/>
          <w:sz w:val="24"/>
          <w:szCs w:val="24"/>
        </w:rPr>
        <w:t xml:space="preserve">the fact </w:t>
      </w:r>
      <w:r w:rsidR="009D33EC">
        <w:rPr>
          <w:rFonts w:ascii="Times New Roman" w:hAnsi="Times New Roman" w:cs="Times New Roman"/>
          <w:sz w:val="24"/>
          <w:szCs w:val="24"/>
        </w:rPr>
        <w:t>that prevalence of adulthood obesity, type 2 diabetes as well as coronary heart disease related morbidity and mortality</w:t>
      </w:r>
      <w:r w:rsidR="004331E9">
        <w:rPr>
          <w:rFonts w:ascii="Times New Roman" w:hAnsi="Times New Roman" w:cs="Times New Roman"/>
          <w:sz w:val="24"/>
          <w:szCs w:val="24"/>
        </w:rPr>
        <w:t xml:space="preserve"> are</w:t>
      </w:r>
      <w:r w:rsidR="009D33EC">
        <w:rPr>
          <w:rFonts w:ascii="Times New Roman" w:hAnsi="Times New Roman" w:cs="Times New Roman"/>
          <w:sz w:val="24"/>
          <w:szCs w:val="24"/>
        </w:rPr>
        <w:t xml:space="preserve"> higher in Indians and Malays, relative to Chinese</w:t>
      </w:r>
      <w:r w:rsidR="00236DCC">
        <w:rPr>
          <w:rFonts w:ascii="Times New Roman" w:hAnsi="Times New Roman" w:cs="Times New Roman"/>
          <w:sz w:val="24"/>
          <w:szCs w:val="24"/>
        </w:rPr>
        <w:t xml:space="preserve"> in this population</w:t>
      </w:r>
      <w:r w:rsidR="002D012C">
        <w:rPr>
          <w:rFonts w:ascii="Times New Roman" w:hAnsi="Times New Roman" w:cs="Times New Roman"/>
          <w:sz w:val="24"/>
          <w:szCs w:val="24"/>
        </w:rPr>
        <w:fldChar w:fldCharType="begin">
          <w:fldData xml:space="preserve">PEVuZE5vdGU+PENpdGU+PEF1dGhvcj5NYWs8L0F1dGhvcj48WWVhcj4yMDAzPC9ZZWFyPjxSZWNO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PEVuZE5vdGU+PENpdGU+PEF1dGhvcj5NYWs8L0F1dGhvcj48WWVhcj4yMDAzPC9ZZWFyPjxSZWNO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2D012C">
        <w:rPr>
          <w:rFonts w:ascii="Times New Roman" w:hAnsi="Times New Roman" w:cs="Times New Roman"/>
          <w:sz w:val="24"/>
          <w:szCs w:val="24"/>
        </w:rPr>
      </w:r>
      <w:r w:rsidR="002D012C">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30-32</w:t>
      </w:r>
      <w:r w:rsidR="002D012C">
        <w:rPr>
          <w:rFonts w:ascii="Times New Roman" w:hAnsi="Times New Roman" w:cs="Times New Roman"/>
          <w:sz w:val="24"/>
          <w:szCs w:val="24"/>
        </w:rPr>
        <w:fldChar w:fldCharType="end"/>
      </w:r>
      <w:r w:rsidR="009D33EC">
        <w:rPr>
          <w:rFonts w:ascii="Times New Roman" w:hAnsi="Times New Roman" w:cs="Times New Roman"/>
          <w:sz w:val="24"/>
          <w:szCs w:val="24"/>
        </w:rPr>
        <w:t>.</w:t>
      </w:r>
      <w:r w:rsidR="00507A0A">
        <w:rPr>
          <w:rFonts w:ascii="Times New Roman" w:hAnsi="Times New Roman" w:cs="Times New Roman"/>
          <w:sz w:val="24"/>
          <w:szCs w:val="24"/>
        </w:rPr>
        <w:t xml:space="preserve"> </w:t>
      </w:r>
      <w:r w:rsidR="004331E9">
        <w:rPr>
          <w:rFonts w:ascii="Times New Roman" w:hAnsi="Times New Roman" w:cs="Times New Roman"/>
          <w:sz w:val="24"/>
          <w:szCs w:val="24"/>
        </w:rPr>
        <w:t>Independent of ethnicity,</w:t>
      </w:r>
      <w:r w:rsidR="004331E9" w:rsidRPr="005838F4">
        <w:rPr>
          <w:rFonts w:ascii="Times New Roman" w:hAnsi="Times New Roman" w:cs="Times New Roman"/>
          <w:sz w:val="24"/>
          <w:szCs w:val="24"/>
        </w:rPr>
        <w:t xml:space="preserve"> lower </w:t>
      </w:r>
      <w:r w:rsidR="004331E9">
        <w:rPr>
          <w:rFonts w:ascii="Times New Roman" w:hAnsi="Times New Roman" w:cs="Times New Roman"/>
          <w:sz w:val="24"/>
          <w:szCs w:val="24"/>
        </w:rPr>
        <w:t>maternal educational attainment</w:t>
      </w:r>
      <w:r w:rsidR="004331E9" w:rsidRPr="005838F4">
        <w:rPr>
          <w:rFonts w:ascii="Times New Roman" w:hAnsi="Times New Roman" w:cs="Times New Roman"/>
          <w:sz w:val="24"/>
          <w:szCs w:val="24"/>
        </w:rPr>
        <w:t xml:space="preserve"> w</w:t>
      </w:r>
      <w:r w:rsidR="006B4E77">
        <w:rPr>
          <w:rFonts w:ascii="Times New Roman" w:hAnsi="Times New Roman" w:cs="Times New Roman"/>
          <w:sz w:val="24"/>
          <w:szCs w:val="24"/>
        </w:rPr>
        <w:t>as</w:t>
      </w:r>
      <w:r w:rsidR="004331E9" w:rsidRPr="005838F4">
        <w:rPr>
          <w:rFonts w:ascii="Times New Roman" w:hAnsi="Times New Roman" w:cs="Times New Roman"/>
          <w:sz w:val="24"/>
          <w:szCs w:val="24"/>
        </w:rPr>
        <w:t xml:space="preserve"> uniquely linked to the EA </w:t>
      </w:r>
      <w:r w:rsidR="004331E9">
        <w:rPr>
          <w:rFonts w:ascii="Times New Roman" w:hAnsi="Times New Roman" w:cs="Times New Roman"/>
          <w:sz w:val="24"/>
          <w:szCs w:val="24"/>
        </w:rPr>
        <w:t xml:space="preserve">trajectory </w:t>
      </w:r>
      <w:r w:rsidR="001637A5">
        <w:rPr>
          <w:rFonts w:ascii="Times New Roman" w:hAnsi="Times New Roman" w:cs="Times New Roman"/>
          <w:sz w:val="24"/>
          <w:szCs w:val="24"/>
        </w:rPr>
        <w:t>pattern</w:t>
      </w:r>
      <w:r w:rsidR="006B4E77">
        <w:rPr>
          <w:rFonts w:ascii="Times New Roman" w:hAnsi="Times New Roman" w:cs="Times New Roman"/>
          <w:sz w:val="24"/>
          <w:szCs w:val="24"/>
        </w:rPr>
        <w:t>.</w:t>
      </w:r>
      <w:r w:rsidR="001637A5">
        <w:rPr>
          <w:rFonts w:ascii="Times New Roman" w:hAnsi="Times New Roman" w:cs="Times New Roman"/>
          <w:sz w:val="24"/>
          <w:szCs w:val="24"/>
        </w:rPr>
        <w:t xml:space="preserve"> </w:t>
      </w:r>
      <w:r w:rsidR="00A00DF1">
        <w:rPr>
          <w:rFonts w:ascii="Times New Roman" w:hAnsi="Times New Roman" w:cs="Times New Roman"/>
          <w:sz w:val="24"/>
          <w:szCs w:val="24"/>
        </w:rPr>
        <w:t xml:space="preserve">Minority </w:t>
      </w:r>
      <w:r w:rsidR="00C74DD3">
        <w:rPr>
          <w:rFonts w:ascii="Times New Roman" w:hAnsi="Times New Roman" w:cs="Times New Roman"/>
          <w:sz w:val="24"/>
          <w:szCs w:val="24"/>
        </w:rPr>
        <w:t>ethnic</w:t>
      </w:r>
      <w:r w:rsidR="004A7991">
        <w:rPr>
          <w:rFonts w:ascii="Times New Roman" w:hAnsi="Times New Roman" w:cs="Times New Roman"/>
          <w:sz w:val="24"/>
          <w:szCs w:val="24"/>
        </w:rPr>
        <w:t>ity</w:t>
      </w:r>
      <w:r w:rsidR="00C74DD3">
        <w:rPr>
          <w:rFonts w:ascii="Times New Roman" w:hAnsi="Times New Roman" w:cs="Times New Roman"/>
          <w:sz w:val="24"/>
          <w:szCs w:val="24"/>
        </w:rPr>
        <w:t xml:space="preserve"> and low maternal educational attainment </w:t>
      </w:r>
      <w:r w:rsidR="004A7991">
        <w:rPr>
          <w:rFonts w:ascii="Times New Roman" w:hAnsi="Times New Roman" w:cs="Times New Roman"/>
          <w:sz w:val="24"/>
          <w:szCs w:val="24"/>
        </w:rPr>
        <w:t>may be proxies for</w:t>
      </w:r>
      <w:r w:rsidR="00C74DD3">
        <w:rPr>
          <w:rFonts w:ascii="Times New Roman" w:hAnsi="Times New Roman" w:cs="Times New Roman"/>
          <w:sz w:val="24"/>
          <w:szCs w:val="24"/>
        </w:rPr>
        <w:t xml:space="preserve"> </w:t>
      </w:r>
      <w:r w:rsidR="005513B4">
        <w:rPr>
          <w:rFonts w:ascii="Times New Roman" w:hAnsi="Times New Roman" w:cs="Times New Roman"/>
          <w:sz w:val="24"/>
          <w:szCs w:val="24"/>
        </w:rPr>
        <w:t xml:space="preserve">several </w:t>
      </w:r>
      <w:r w:rsidR="00C74DD3">
        <w:rPr>
          <w:rFonts w:ascii="Times New Roman" w:hAnsi="Times New Roman" w:cs="Times New Roman"/>
          <w:sz w:val="24"/>
          <w:szCs w:val="24"/>
        </w:rPr>
        <w:t>u</w:t>
      </w:r>
      <w:r w:rsidR="001637A5">
        <w:rPr>
          <w:rFonts w:ascii="Times New Roman" w:hAnsi="Times New Roman" w:cs="Times New Roman"/>
          <w:sz w:val="24"/>
          <w:szCs w:val="24"/>
        </w:rPr>
        <w:t xml:space="preserve">nmeasured </w:t>
      </w:r>
      <w:r w:rsidR="00A00DF1">
        <w:rPr>
          <w:rFonts w:ascii="Times New Roman" w:hAnsi="Times New Roman" w:cs="Times New Roman"/>
          <w:sz w:val="24"/>
          <w:szCs w:val="24"/>
        </w:rPr>
        <w:t xml:space="preserve">vulnerabilities. These may include both </w:t>
      </w:r>
      <w:bookmarkStart w:id="0" w:name="_Hlk95209599"/>
      <w:r w:rsidR="001637A5">
        <w:rPr>
          <w:rFonts w:ascii="Times New Roman" w:hAnsi="Times New Roman" w:cs="Times New Roman"/>
          <w:sz w:val="24"/>
          <w:szCs w:val="24"/>
        </w:rPr>
        <w:t>socio-structural</w:t>
      </w:r>
      <w:r w:rsidR="006C49B2">
        <w:rPr>
          <w:rFonts w:ascii="Times New Roman" w:hAnsi="Times New Roman" w:cs="Times New Roman"/>
          <w:sz w:val="24"/>
          <w:szCs w:val="24"/>
        </w:rPr>
        <w:t xml:space="preserve"> </w:t>
      </w:r>
      <w:r w:rsidR="00A00DF1">
        <w:rPr>
          <w:rFonts w:ascii="Times New Roman" w:hAnsi="Times New Roman" w:cs="Times New Roman"/>
          <w:sz w:val="24"/>
          <w:szCs w:val="24"/>
        </w:rPr>
        <w:t xml:space="preserve">vulnerabilities like </w:t>
      </w:r>
      <w:r w:rsidR="006C49B2">
        <w:rPr>
          <w:rFonts w:ascii="Times New Roman" w:hAnsi="Times New Roman" w:cs="Times New Roman"/>
          <w:sz w:val="24"/>
          <w:szCs w:val="24"/>
        </w:rPr>
        <w:t>unequal access to education, network inequalities, access to social capital, social mobility</w:t>
      </w:r>
      <w:r w:rsidR="00A00DF1">
        <w:rPr>
          <w:rFonts w:ascii="Times New Roman" w:hAnsi="Times New Roman" w:cs="Times New Roman"/>
          <w:sz w:val="24"/>
          <w:szCs w:val="24"/>
        </w:rPr>
        <w:t xml:space="preserve"> and</w:t>
      </w:r>
      <w:r w:rsidR="009B7910">
        <w:rPr>
          <w:rFonts w:ascii="Times New Roman" w:hAnsi="Times New Roman" w:cs="Times New Roman"/>
          <w:sz w:val="24"/>
          <w:szCs w:val="24"/>
        </w:rPr>
        <w:t xml:space="preserve"> socio-structural barriers to healthy/active living</w:t>
      </w:r>
      <w:r w:rsidR="005513B4">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&lt;EndNote&gt;&lt;Cite&gt;&lt;Author&gt;Chua&lt;/Author&gt;&lt;Year&gt;2010&lt;/Year&gt;&lt;RecNum&gt;66&lt;/RecNum&gt;&lt;DisplayText&gt;&lt;style face="superscript"&gt;33, 34&lt;/style&gt;&lt;/DisplayText&gt;&lt;record&gt;&lt;rec-number&gt;66&lt;/rec-number&gt;&lt;foreign-keys&gt;&lt;key app="EN" db-id="vxwsxwds8pzxtlexwab5v9drdpsszdxw9trz" timestamp="1653274449"&gt;66&lt;/key&gt;&lt;/foreign-keys&gt;&lt;ref-type name="Book"&gt;6&lt;/ref-type&gt;&lt;contributors&gt;&lt;authors&gt;&lt;author&gt;Chua, Vincent Kynn Hong&lt;/author&gt;&lt;/authors&gt;&lt;/contributors&gt;&lt;titles&gt;&lt;title&gt;Social capital and inequality in Singapore&lt;/title&gt;&lt;/titles&gt;&lt;dates&gt;&lt;year&gt;2010&lt;/year&gt;&lt;/dates&gt;&lt;publisher&gt;University of Toronto&lt;/publisher&gt;&lt;isbn&gt;0494721146&lt;/isbn&gt;&lt;urls&gt;&lt;/urls&gt;&lt;/record&gt;&lt;/Cite&gt;&lt;Cite&gt;&lt;Author&gt;Park&lt;/Author&gt;&lt;Year&gt;2020&lt;/Year&gt;&lt;RecNum&gt;67&lt;/RecNum&gt;&lt;record&gt;&lt;rec-number&gt;67&lt;/rec-number&gt;&lt;foreign-keys&gt;&lt;key app="EN" db-id="vxwsxwds8pzxtlexwab5v9drdpsszdxw9trz" timestamp="1653274904"&gt;67&lt;/key&gt;&lt;/foreign-keys&gt;&lt;ref-type name="Journal Article"&gt;17&lt;/ref-type&gt;&lt;contributors&gt;&lt;authors&gt;&lt;author&gt;Park, Su Hyun&lt;/author&gt;&lt;author&gt;Nicolaou, Mary&lt;/author&gt;&lt;author&gt;Dickens, Borame Sue Lee&lt;/author&gt;&lt;author&gt;Yang, Qianyu&lt;/author&gt;&lt;author&gt;Tan, Ken Wei&lt;/author&gt;&lt;author&gt;van Dam, Rob M&lt;/author&gt;&lt;/authors&gt;&lt;/contributors&gt;&lt;titles&gt;&lt;title&gt;Ethnicity, neighborhood and individual socioeconomic status, and obesity: the Singapore multiethnic cohort&lt;/title&gt;&lt;secondary-title&gt;Obesity&lt;/secondary-title&gt;&lt;/titles&gt;&lt;periodical&gt;&lt;full-title&gt;Obesity&lt;/full-title&gt;&lt;/periodical&gt;&lt;pages&gt;2405-2413&lt;/pages&gt;&lt;volume&gt;28&lt;/volume&gt;&lt;number&gt;12&lt;/number&gt;&lt;dates&gt;&lt;year&gt;2020&lt;/year&gt;&lt;/dates&gt;&lt;isbn&gt;1930-7381&lt;/isbn&gt;&lt;urls&gt;&lt;/urls&gt;&lt;/record&gt;&lt;/Cite&gt;&lt;/EndNote&gt;</w:instrText>
      </w:r>
      <w:r w:rsidR="005513B4">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33, 34</w:t>
      </w:r>
      <w:r w:rsidR="005513B4">
        <w:rPr>
          <w:rFonts w:ascii="Times New Roman" w:hAnsi="Times New Roman" w:cs="Times New Roman"/>
          <w:sz w:val="24"/>
          <w:szCs w:val="24"/>
        </w:rPr>
        <w:fldChar w:fldCharType="end"/>
      </w:r>
      <w:r w:rsidR="00A00DF1">
        <w:rPr>
          <w:rFonts w:ascii="Times New Roman" w:hAnsi="Times New Roman" w:cs="Times New Roman"/>
          <w:sz w:val="24"/>
          <w:szCs w:val="24"/>
        </w:rPr>
        <w:t xml:space="preserve">, </w:t>
      </w:r>
      <w:r w:rsidR="009B7910">
        <w:rPr>
          <w:rFonts w:ascii="Times New Roman" w:hAnsi="Times New Roman" w:cs="Times New Roman"/>
          <w:sz w:val="24"/>
          <w:szCs w:val="24"/>
        </w:rPr>
        <w:t xml:space="preserve"> </w:t>
      </w:r>
      <w:r w:rsidR="00A00DF1">
        <w:rPr>
          <w:rFonts w:ascii="Times New Roman" w:hAnsi="Times New Roman" w:cs="Times New Roman"/>
          <w:sz w:val="24"/>
          <w:szCs w:val="24"/>
        </w:rPr>
        <w:t xml:space="preserve">as well as </w:t>
      </w:r>
      <w:r w:rsidR="001637A5">
        <w:rPr>
          <w:rFonts w:ascii="Times New Roman" w:hAnsi="Times New Roman" w:cs="Times New Roman"/>
          <w:sz w:val="24"/>
          <w:szCs w:val="24"/>
        </w:rPr>
        <w:t>psychosocial vulnerabilities</w:t>
      </w:r>
      <w:bookmarkEnd w:id="0"/>
      <w:r w:rsidR="00A00DF1">
        <w:rPr>
          <w:rFonts w:ascii="Times New Roman" w:hAnsi="Times New Roman" w:cs="Times New Roman"/>
          <w:sz w:val="24"/>
          <w:szCs w:val="24"/>
        </w:rPr>
        <w:t xml:space="preserve"> like chronic stress and cognitive adaptations </w:t>
      </w:r>
      <w:r w:rsidR="005513B4">
        <w:rPr>
          <w:rFonts w:ascii="Times New Roman" w:hAnsi="Times New Roman" w:cs="Times New Roman"/>
          <w:sz w:val="24"/>
          <w:szCs w:val="24"/>
        </w:rPr>
        <w:t xml:space="preserve">secondary to bias or </w:t>
      </w:r>
      <w:r w:rsidR="00A00DF1">
        <w:rPr>
          <w:rFonts w:ascii="Times New Roman" w:hAnsi="Times New Roman" w:cs="Times New Roman"/>
          <w:sz w:val="24"/>
          <w:szCs w:val="24"/>
        </w:rPr>
        <w:t>discrimination and affective states linked to lower subjective socioeconomic</w:t>
      </w:r>
      <w:r w:rsidR="008F1728">
        <w:rPr>
          <w:rFonts w:ascii="Times New Roman" w:hAnsi="Times New Roman" w:cs="Times New Roman"/>
          <w:sz w:val="24"/>
          <w:szCs w:val="24"/>
        </w:rPr>
        <w:t xml:space="preserve"> status</w:t>
      </w:r>
      <w:r w:rsidR="00CA671D">
        <w:rPr>
          <w:rFonts w:ascii="Times New Roman" w:hAnsi="Times New Roman" w:cs="Times New Roman"/>
          <w:sz w:val="24"/>
          <w:szCs w:val="24"/>
        </w:rPr>
        <w:fldChar w:fldCharType="begin">
          <w:fldData xml:space="preserve">PEVuZE5vdGU+PENpdGU+PEF1dGhvcj5BZGxlcjwvQXV0aG9yPjxZZWFyPjIwMTc8L1llYXI+PFJl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PEVuZE5vdGU+PENpdGU+PEF1dGhvcj5BZGxlcjwvQXV0aG9yPjxZZWFyPjIwMTc8L1llYXI+PFJl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CA671D">
        <w:rPr>
          <w:rFonts w:ascii="Times New Roman" w:hAnsi="Times New Roman" w:cs="Times New Roman"/>
          <w:sz w:val="24"/>
          <w:szCs w:val="24"/>
        </w:rPr>
      </w:r>
      <w:r w:rsidR="00CA671D">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35-37</w:t>
      </w:r>
      <w:r w:rsidR="00CA671D">
        <w:rPr>
          <w:rFonts w:ascii="Times New Roman" w:hAnsi="Times New Roman" w:cs="Times New Roman"/>
          <w:sz w:val="24"/>
          <w:szCs w:val="24"/>
        </w:rPr>
        <w:fldChar w:fldCharType="end"/>
      </w:r>
      <w:r w:rsidR="008F1728">
        <w:rPr>
          <w:rFonts w:ascii="Times New Roman" w:hAnsi="Times New Roman" w:cs="Times New Roman"/>
          <w:sz w:val="24"/>
          <w:szCs w:val="24"/>
        </w:rPr>
        <w:t>.</w:t>
      </w:r>
      <w:r w:rsidR="00A00DF1">
        <w:rPr>
          <w:rFonts w:ascii="Times New Roman" w:hAnsi="Times New Roman" w:cs="Times New Roman"/>
          <w:sz w:val="24"/>
          <w:szCs w:val="24"/>
        </w:rPr>
        <w:t xml:space="preserve"> </w:t>
      </w:r>
      <w:r w:rsidR="00A12DEA">
        <w:rPr>
          <w:rFonts w:ascii="Times New Roman" w:hAnsi="Times New Roman" w:cs="Times New Roman"/>
          <w:sz w:val="24"/>
          <w:szCs w:val="24"/>
        </w:rPr>
        <w:t xml:space="preserve">Modifying the </w:t>
      </w:r>
      <w:r w:rsidR="008F1728">
        <w:rPr>
          <w:rFonts w:ascii="Times New Roman" w:hAnsi="Times New Roman" w:cs="Times New Roman"/>
          <w:sz w:val="24"/>
          <w:szCs w:val="24"/>
        </w:rPr>
        <w:t xml:space="preserve">social and environmental </w:t>
      </w:r>
      <w:r w:rsidR="00A12DEA">
        <w:rPr>
          <w:rFonts w:ascii="Times New Roman" w:hAnsi="Times New Roman" w:cs="Times New Roman"/>
          <w:sz w:val="24"/>
          <w:szCs w:val="24"/>
        </w:rPr>
        <w:t xml:space="preserve">contexts which give rise to such vulnerabilities may require interventions at the level </w:t>
      </w:r>
      <w:r w:rsidR="00DA291E">
        <w:rPr>
          <w:rFonts w:ascii="Times New Roman" w:hAnsi="Times New Roman" w:cs="Times New Roman"/>
          <w:sz w:val="24"/>
          <w:szCs w:val="24"/>
        </w:rPr>
        <w:t xml:space="preserve">of </w:t>
      </w:r>
      <w:r w:rsidR="00A12DEA">
        <w:rPr>
          <w:rFonts w:ascii="Times New Roman" w:hAnsi="Times New Roman" w:cs="Times New Roman"/>
          <w:sz w:val="24"/>
          <w:szCs w:val="24"/>
        </w:rPr>
        <w:t>social and governmental policies</w:t>
      </w:r>
      <w:r w:rsidR="008F1728">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&lt;EndNote&gt;&lt;Cite&gt;&lt;Author&gt;Foo&lt;/Author&gt;&lt;Year&gt;2013&lt;/Year&gt;&lt;RecNum&gt;68&lt;/RecNum&gt;&lt;DisplayText&gt;&lt;style face="superscript"&gt;38, 39&lt;/style&gt;&lt;/DisplayText&gt;&lt;record&gt;&lt;rec-number&gt;68&lt;/rec-number&gt;&lt;foreign-keys&gt;&lt;key app="EN" db-id="vxwsxwds8pzxtlexwab5v9drdpsszdxw9trz" timestamp="1653275253"&gt;68&lt;/key&gt;&lt;/foreign-keys&gt;&lt;ref-type name="Journal Article"&gt;17&lt;/ref-type&gt;&lt;contributors&gt;&lt;authors&gt;&lt;author&gt;Foo, LL&lt;/author&gt;&lt;author&gt;Vijaya, K&lt;/author&gt;&lt;author&gt;Sloan, RA&lt;/author&gt;&lt;author&gt;Ling, A&lt;/author&gt;&lt;/authors&gt;&lt;/contributors&gt;&lt;titles&gt;&lt;title&gt;Obesity prevention and management: Singapore&amp;apos;s experience&lt;/title&gt;&lt;secondary-title&gt;obesity reviews&lt;/secondary-title&gt;&lt;/titles&gt;&lt;periodical&gt;&lt;full-title&gt;obesity reviews&lt;/full-title&gt;&lt;/periodical&gt;&lt;pages&gt;106-113&lt;/pages&gt;&lt;volume&gt;14&lt;/volume&gt;&lt;dates&gt;&lt;year&gt;2013&lt;/year&gt;&lt;/dates&gt;&lt;isbn&gt;1467-7881&lt;/isbn&gt;&lt;urls&gt;&lt;/urls&gt;&lt;/record&gt;&lt;/Cite&gt;&lt;Cite&gt;&lt;Year&gt;2018&lt;/Year&gt;&lt;RecNum&gt;69&lt;/RecNum&gt;&lt;record&gt;&lt;rec-number&gt;69&lt;/rec-number&gt;&lt;foreign-keys&gt;&lt;key app="EN" db-id="vxwsxwds8pzxtlexwab5v9drdpsszdxw9trz" timestamp="1653276791"&gt;69&lt;/key&gt;&lt;/foreign-keys&gt;&lt;ref-type name="Web Page"&gt;12&lt;/ref-type&gt;&lt;contributors&gt;&lt;authors&gt;&lt;author&gt;Ministry of Social and Family Development, Singapore&lt;/author&gt;&lt;/authors&gt;&lt;/contributors&gt;&lt;titles&gt;&lt;title&gt;Improving the Lives Of Low-Income And Vulnerable Families In Singapore&lt;/title&gt;&lt;/titles&gt;&lt;dates&gt;&lt;year&gt;2018&lt;/year&gt;&lt;/dates&gt;&lt;urls&gt;&lt;related-urls&gt;&lt;url&gt;https://www.msf.gov.sg/publications/Documents/Improving-the-lives-of-low-income-and-vulnerable-families-in-Singapore.pdf&lt;/url&gt;&lt;/related-urls&gt;&lt;/urls&gt;&lt;access-date&gt;23/5/2022&lt;/access-date&gt;&lt;/record&gt;&lt;/Cite&gt;&lt;/EndNote&gt;</w:instrText>
      </w:r>
      <w:r w:rsidR="008F1728">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38, 39</w:t>
      </w:r>
      <w:r w:rsidR="008F1728">
        <w:rPr>
          <w:rFonts w:ascii="Times New Roman" w:hAnsi="Times New Roman" w:cs="Times New Roman"/>
          <w:sz w:val="24"/>
          <w:szCs w:val="24"/>
        </w:rPr>
        <w:fldChar w:fldCharType="end"/>
      </w:r>
      <w:r w:rsidR="00A12DEA" w:rsidRPr="00B076CE">
        <w:rPr>
          <w:rFonts w:ascii="Times New Roman" w:hAnsi="Times New Roman" w:cs="Times New Roman"/>
          <w:sz w:val="24"/>
          <w:szCs w:val="24"/>
        </w:rPr>
        <w:t>.</w:t>
      </w:r>
      <w:r w:rsidR="002C2D1C" w:rsidRPr="00B076CE">
        <w:rPr>
          <w:rFonts w:ascii="Times New Roman" w:hAnsi="Times New Roman" w:cs="Times New Roman"/>
          <w:sz w:val="24"/>
          <w:szCs w:val="24"/>
        </w:rPr>
        <w:t xml:space="preserve"> </w:t>
      </w:r>
      <w:r w:rsidR="00B076CE" w:rsidRPr="00EB1577">
        <w:rPr>
          <w:rFonts w:ascii="Times New Roman" w:hAnsi="Times New Roman" w:cs="Times New Roman"/>
          <w:sz w:val="24"/>
          <w:szCs w:val="24"/>
        </w:rPr>
        <w:t xml:space="preserve">It is notable that Indian ethnicity was associated with both EA and LA trajectory patterns. Indian infants have been reported to have lower birthweight compared to infants from other ethnicities (nearly 280-350g lower than </w:t>
      </w:r>
      <w:r w:rsidR="002D06F7">
        <w:rPr>
          <w:rFonts w:ascii="Times New Roman" w:hAnsi="Times New Roman" w:cs="Times New Roman"/>
          <w:sz w:val="24"/>
          <w:szCs w:val="24"/>
        </w:rPr>
        <w:t xml:space="preserve">Caucasian </w:t>
      </w:r>
      <w:r w:rsidR="001B2079">
        <w:rPr>
          <w:rFonts w:ascii="Times New Roman" w:hAnsi="Times New Roman" w:cs="Times New Roman"/>
          <w:sz w:val="24"/>
          <w:szCs w:val="24"/>
        </w:rPr>
        <w:t>infants</w:t>
      </w:r>
      <w:r w:rsidR="00B076CE" w:rsidRPr="00EB1577">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&lt;EndNote&gt;&lt;Cite&gt;&lt;Author&gt;Kelly&lt;/Author&gt;&lt;Year&gt;2009&lt;/Year&gt;&lt;RecNum&gt;70&lt;/RecNum&gt;&lt;DisplayText&gt;&lt;style face="superscript"&gt;40&lt;/style&gt;&lt;/DisplayText&gt;&lt;record&gt;&lt;rec-number&gt;70&lt;/rec-number&gt;&lt;foreign-keys&gt;&lt;key app="EN" db-id="vxwsxwds8pzxtlexwab5v9drdpsszdxw9trz" timestamp="1653296160"&gt;70&lt;/key&gt;&lt;/foreign-keys&gt;&lt;ref-type name="Journal Article"&gt;17&lt;/ref-type&gt;&lt;contributors&gt;&lt;authors&gt;&lt;author&gt;Kelly, Yvonne&lt;/author&gt;&lt;author&gt;Panico, Lidia&lt;/author&gt;&lt;author&gt;Bartley, Mel&lt;/author&gt;&lt;author&gt;Marmot, Michael&lt;/author&gt;&lt;author&gt;Nazroo, James&lt;/author&gt;&lt;author&gt;Sacker, Amanda&lt;/author&gt;&lt;/authors&gt;&lt;/contributors&gt;&lt;titles&gt;&lt;title&gt;Why does birthweight vary among ethnic groups in the UK? Findings from the Millennium Cohort Study&lt;/title&gt;&lt;secondary-title&gt;Journal of public health&lt;/secondary-title&gt;&lt;/titles&gt;&lt;periodical&gt;&lt;full-title&gt;Journal of public health&lt;/full-title&gt;&lt;/periodical&gt;&lt;pages&gt;131-137&lt;/pages&gt;&lt;volume&gt;31&lt;/volume&gt;&lt;number&gt;1&lt;/number&gt;&lt;dates&gt;&lt;year&gt;2009&lt;/year&gt;&lt;/dates&gt;&lt;isbn&gt;1741-3850&lt;/isbn&gt;&lt;urls&gt;&lt;/urls&gt;&lt;/record&gt;&lt;/Cite&gt;&lt;/EndNote&gt;</w:instrText>
      </w:r>
      <w:r w:rsidR="00B076CE" w:rsidRPr="00EB1577">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40</w:t>
      </w:r>
      <w:r w:rsidR="00B076CE" w:rsidRPr="00EB1577">
        <w:rPr>
          <w:rFonts w:ascii="Times New Roman" w:hAnsi="Times New Roman" w:cs="Times New Roman"/>
          <w:sz w:val="24"/>
          <w:szCs w:val="24"/>
        </w:rPr>
        <w:fldChar w:fldCharType="end"/>
      </w:r>
      <w:r w:rsidR="001B2079">
        <w:rPr>
          <w:rFonts w:ascii="Times New Roman" w:hAnsi="Times New Roman" w:cs="Times New Roman"/>
          <w:sz w:val="24"/>
          <w:szCs w:val="24"/>
        </w:rPr>
        <w:t>)</w:t>
      </w:r>
      <w:r w:rsidR="00B076CE" w:rsidRPr="00EB1577">
        <w:rPr>
          <w:rFonts w:ascii="Times New Roman" w:hAnsi="Times New Roman" w:cs="Times New Roman"/>
          <w:sz w:val="24"/>
          <w:szCs w:val="24"/>
        </w:rPr>
        <w:t>. Within the GUSTO cohort, the differences in birthweight between Indian infants and Chinese/Malay infants were less pronounced (66 g lower than Malay infants (</w:t>
      </w:r>
      <w:r w:rsidR="00EE428D">
        <w:rPr>
          <w:rFonts w:ascii="Times New Roman" w:hAnsi="Times New Roman" w:cs="Times New Roman"/>
          <w:sz w:val="24"/>
          <w:szCs w:val="24"/>
        </w:rPr>
        <w:t>P</w:t>
      </w:r>
      <w:r w:rsidR="00B076CE" w:rsidRPr="00EB1577">
        <w:rPr>
          <w:rFonts w:ascii="Times New Roman" w:hAnsi="Times New Roman" w:cs="Times New Roman"/>
          <w:sz w:val="24"/>
          <w:szCs w:val="24"/>
        </w:rPr>
        <w:t xml:space="preserve"> = 0.096), and 75g lower than Chinese infants (</w:t>
      </w:r>
      <w:r w:rsidR="00EE428D">
        <w:rPr>
          <w:rFonts w:ascii="Times New Roman" w:hAnsi="Times New Roman" w:cs="Times New Roman"/>
          <w:sz w:val="24"/>
          <w:szCs w:val="24"/>
        </w:rPr>
        <w:t>P</w:t>
      </w:r>
      <w:r w:rsidR="00B076CE" w:rsidRPr="00EB1577">
        <w:rPr>
          <w:rFonts w:ascii="Times New Roman" w:hAnsi="Times New Roman" w:cs="Times New Roman"/>
          <w:sz w:val="24"/>
          <w:szCs w:val="24"/>
        </w:rPr>
        <w:t xml:space="preserve"> = 0.028)).</w:t>
      </w:r>
      <w:r w:rsidR="009F3F39">
        <w:rPr>
          <w:rFonts w:ascii="Times New Roman" w:hAnsi="Times New Roman" w:cs="Times New Roman"/>
          <w:sz w:val="24"/>
          <w:szCs w:val="24"/>
        </w:rPr>
        <w:t xml:space="preserve"> </w:t>
      </w:r>
      <w:r w:rsidR="00B076CE" w:rsidRPr="00EB1577">
        <w:rPr>
          <w:rFonts w:ascii="Times New Roman" w:hAnsi="Times New Roman" w:cs="Times New Roman"/>
          <w:sz w:val="24"/>
          <w:szCs w:val="24"/>
        </w:rPr>
        <w:t>While it has been speculated that poor nutrition and infection load, before and during pregnancy may contribute to this phenomenon, the lower birthweight has been found to persist even in second generation Indian infants born in developed countries</w:t>
      </w:r>
      <w:r w:rsidR="00B076CE" w:rsidRPr="00EB1577">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&lt;EndNote&gt;&lt;Cite&gt;&lt;Author&gt;Margetts&lt;/Author&gt;&lt;Year&gt;2002&lt;/Year&gt;&lt;RecNum&gt;71&lt;/RecNum&gt;&lt;DisplayText&gt;&lt;style face="superscript"&gt;41&lt;/style&gt;&lt;/DisplayText&gt;&lt;record&gt;&lt;rec-number&gt;71&lt;/rec-number&gt;&lt;foreign-keys&gt;&lt;key app="EN" db-id="vxwsxwds8pzxtlexwab5v9drdpsszdxw9trz" timestamp="1653296263"&gt;71&lt;/key&gt;&lt;/foreign-keys&gt;&lt;ref-type name="Journal Article"&gt;17&lt;/ref-type&gt;&lt;contributors&gt;&lt;authors&gt;&lt;author&gt;Margetts, BM&lt;/author&gt;&lt;author&gt;Yusof, S Mohd&lt;/author&gt;&lt;author&gt;Al Dallal, Z&lt;/author&gt;&lt;author&gt;Jackson, AA&lt;/author&gt;&lt;/authors&gt;&lt;/contributors&gt;&lt;titles&gt;&lt;title&gt;Persistence of lower birth weight in second generation South Asian babies born in the United Kingdom&lt;/title&gt;&lt;secondary-title&gt;Journal of Epidemiology &amp;amp; Community Health&lt;/secondary-title&gt;&lt;/titles&gt;&lt;periodical&gt;&lt;full-title&gt;Journal of Epidemiology &amp;amp; Community Health&lt;/full-title&gt;&lt;/periodical&gt;&lt;pages&gt;684-687&lt;/pages&gt;&lt;volume&gt;56&lt;/volume&gt;&lt;number&gt;9&lt;/number&gt;&lt;dates&gt;&lt;year&gt;2002&lt;/year&gt;&lt;/dates&gt;&lt;isbn&gt;0143-005X&lt;/isbn&gt;&lt;urls&gt;&lt;/urls&gt;&lt;/record&gt;&lt;/Cite&gt;&lt;/EndNote&gt;</w:instrText>
      </w:r>
      <w:r w:rsidR="00B076CE" w:rsidRPr="00EB1577">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41</w:t>
      </w:r>
      <w:r w:rsidR="00B076CE" w:rsidRPr="00EB1577">
        <w:rPr>
          <w:rFonts w:ascii="Times New Roman" w:hAnsi="Times New Roman" w:cs="Times New Roman"/>
          <w:sz w:val="24"/>
          <w:szCs w:val="24"/>
        </w:rPr>
        <w:fldChar w:fldCharType="end"/>
      </w:r>
      <w:r w:rsidR="00B076CE" w:rsidRPr="00EB1577">
        <w:rPr>
          <w:rFonts w:ascii="Times New Roman" w:hAnsi="Times New Roman" w:cs="Times New Roman"/>
          <w:sz w:val="24"/>
          <w:szCs w:val="24"/>
        </w:rPr>
        <w:t xml:space="preserve">. Interestingly, we observed that the situation was reversed by age </w:t>
      </w:r>
      <w:r w:rsidR="00892962">
        <w:rPr>
          <w:rFonts w:ascii="Times New Roman" w:hAnsi="Times New Roman" w:cs="Times New Roman"/>
          <w:sz w:val="24"/>
          <w:szCs w:val="24"/>
        </w:rPr>
        <w:t>6 years</w:t>
      </w:r>
      <w:r w:rsidR="00B076CE" w:rsidRPr="00EB1577">
        <w:rPr>
          <w:rFonts w:ascii="Times New Roman" w:hAnsi="Times New Roman" w:cs="Times New Roman"/>
          <w:sz w:val="24"/>
          <w:szCs w:val="24"/>
        </w:rPr>
        <w:t>, when Indian children were 1.36 kg heavier than Malay children (</w:t>
      </w:r>
      <w:r w:rsidR="00EE428D">
        <w:rPr>
          <w:rFonts w:ascii="Times New Roman" w:hAnsi="Times New Roman" w:cs="Times New Roman"/>
          <w:sz w:val="24"/>
          <w:szCs w:val="24"/>
        </w:rPr>
        <w:t>P</w:t>
      </w:r>
      <w:r w:rsidR="00B076CE" w:rsidRPr="00EB1577">
        <w:rPr>
          <w:rFonts w:ascii="Times New Roman" w:hAnsi="Times New Roman" w:cs="Times New Roman"/>
          <w:sz w:val="24"/>
          <w:szCs w:val="24"/>
        </w:rPr>
        <w:t xml:space="preserve"> = 0.014) and 1.84 kg heavier than Chinese children (</w:t>
      </w:r>
      <w:r w:rsidR="00EE428D">
        <w:rPr>
          <w:rFonts w:ascii="Times New Roman" w:hAnsi="Times New Roman" w:cs="Times New Roman"/>
          <w:sz w:val="24"/>
          <w:szCs w:val="24"/>
        </w:rPr>
        <w:t>P</w:t>
      </w:r>
      <w:r w:rsidR="00B076CE" w:rsidRPr="00EB1577">
        <w:rPr>
          <w:rFonts w:ascii="Times New Roman" w:hAnsi="Times New Roman" w:cs="Times New Roman"/>
          <w:sz w:val="24"/>
          <w:szCs w:val="24"/>
        </w:rPr>
        <w:t xml:space="preserve"> &lt;0.001)). These findings suggest that they experienced higher growth acceleration between ages 0 to </w:t>
      </w:r>
      <w:r w:rsidR="00892962">
        <w:rPr>
          <w:rFonts w:ascii="Times New Roman" w:hAnsi="Times New Roman" w:cs="Times New Roman"/>
          <w:sz w:val="24"/>
          <w:szCs w:val="24"/>
        </w:rPr>
        <w:t>6 years</w:t>
      </w:r>
      <w:r w:rsidR="00B076CE" w:rsidRPr="00EB1577">
        <w:rPr>
          <w:rFonts w:ascii="Times New Roman" w:hAnsi="Times New Roman" w:cs="Times New Roman"/>
          <w:sz w:val="24"/>
          <w:szCs w:val="24"/>
        </w:rPr>
        <w:t xml:space="preserve">, and are consistent with the associations of Indian ethnicity with the EA and LA trajectory patterns. The nature of the underlying </w:t>
      </w:r>
      <w:r w:rsidR="00B076CE" w:rsidRPr="00EB1577">
        <w:rPr>
          <w:rFonts w:ascii="Times New Roman" w:hAnsi="Times New Roman" w:cs="Times New Roman"/>
          <w:sz w:val="24"/>
          <w:szCs w:val="24"/>
        </w:rPr>
        <w:lastRenderedPageBreak/>
        <w:t>factors constraining intrauterine growth and causing accelerated growth in infancy/childhood in Indians remain to be fully elucidated</w:t>
      </w:r>
      <w:r w:rsidR="00B076CE">
        <w:rPr>
          <w:rFonts w:ascii="Times New Roman" w:hAnsi="Times New Roman" w:cs="Times New Roman"/>
          <w:sz w:val="24"/>
          <w:szCs w:val="24"/>
        </w:rPr>
        <w:t>.</w:t>
      </w:r>
    </w:p>
    <w:p w14:paraId="0752C328" w14:textId="12085A0D" w:rsidR="00FF558F" w:rsidRDefault="005531D8" w:rsidP="00D922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005C647E">
        <w:rPr>
          <w:rFonts w:ascii="Times New Roman" w:hAnsi="Times New Roman" w:cs="Times New Roman"/>
          <w:sz w:val="24"/>
          <w:szCs w:val="24"/>
        </w:rPr>
        <w:t xml:space="preserve">besity </w:t>
      </w:r>
      <w:r>
        <w:rPr>
          <w:rFonts w:ascii="Times New Roman" w:hAnsi="Times New Roman" w:cs="Times New Roman"/>
          <w:sz w:val="24"/>
          <w:szCs w:val="24"/>
        </w:rPr>
        <w:t>P</w:t>
      </w:r>
      <w:r w:rsidR="005C647E">
        <w:rPr>
          <w:rFonts w:ascii="Times New Roman" w:hAnsi="Times New Roman" w:cs="Times New Roman"/>
          <w:sz w:val="24"/>
          <w:szCs w:val="24"/>
        </w:rPr>
        <w:t>RS</w:t>
      </w:r>
      <w:r w:rsidR="003C5CEE">
        <w:rPr>
          <w:rFonts w:ascii="Times New Roman" w:hAnsi="Times New Roman" w:cs="Times New Roman"/>
          <w:sz w:val="24"/>
          <w:szCs w:val="24"/>
        </w:rPr>
        <w:t xml:space="preserve"> was a common non-modifiable risk factor for both EA and LA trajectory patterns. Th</w:t>
      </w:r>
      <w:r w:rsidR="00D92286">
        <w:rPr>
          <w:rFonts w:ascii="Times New Roman" w:hAnsi="Times New Roman" w:cs="Times New Roman"/>
          <w:sz w:val="24"/>
          <w:szCs w:val="24"/>
        </w:rPr>
        <w:t xml:space="preserve">e risk of the </w:t>
      </w:r>
      <w:r w:rsidR="003C5CEE">
        <w:rPr>
          <w:rFonts w:ascii="Times New Roman" w:hAnsi="Times New Roman" w:cs="Times New Roman"/>
          <w:sz w:val="24"/>
          <w:szCs w:val="24"/>
        </w:rPr>
        <w:t xml:space="preserve">EA trajectory pattern </w:t>
      </w:r>
      <w:r w:rsidR="00D92286">
        <w:rPr>
          <w:rFonts w:ascii="Times New Roman" w:hAnsi="Times New Roman" w:cs="Times New Roman"/>
          <w:sz w:val="24"/>
          <w:szCs w:val="24"/>
        </w:rPr>
        <w:t xml:space="preserve">linked to </w:t>
      </w:r>
      <w:r w:rsidR="005C647E">
        <w:rPr>
          <w:rFonts w:ascii="Times New Roman" w:hAnsi="Times New Roman" w:cs="Times New Roman"/>
          <w:sz w:val="24"/>
          <w:szCs w:val="24"/>
        </w:rPr>
        <w:t>obesity PRS</w:t>
      </w:r>
      <w:r w:rsidR="00D92286">
        <w:rPr>
          <w:rFonts w:ascii="Times New Roman" w:hAnsi="Times New Roman" w:cs="Times New Roman"/>
          <w:sz w:val="24"/>
          <w:szCs w:val="24"/>
        </w:rPr>
        <w:t xml:space="preserve"> was nearly double that of the </w:t>
      </w:r>
      <w:r w:rsidR="003C5CEE">
        <w:rPr>
          <w:rFonts w:ascii="Times New Roman" w:hAnsi="Times New Roman" w:cs="Times New Roman"/>
          <w:sz w:val="24"/>
          <w:szCs w:val="24"/>
        </w:rPr>
        <w:t>LA trajectory</w:t>
      </w:r>
      <w:r w:rsidR="003B21DE">
        <w:rPr>
          <w:rFonts w:ascii="Times New Roman" w:hAnsi="Times New Roman" w:cs="Times New Roman"/>
          <w:sz w:val="24"/>
          <w:szCs w:val="24"/>
        </w:rPr>
        <w:t xml:space="preserve"> pattern</w:t>
      </w:r>
      <w:r w:rsidR="00097878">
        <w:rPr>
          <w:rFonts w:ascii="Times New Roman" w:hAnsi="Times New Roman" w:cs="Times New Roman"/>
          <w:sz w:val="24"/>
          <w:szCs w:val="24"/>
        </w:rPr>
        <w:t>, suggesting a higher genetic contribution to the EA trajectory pattern</w:t>
      </w:r>
      <w:r w:rsidR="009C6EA1">
        <w:rPr>
          <w:rFonts w:ascii="Times New Roman" w:hAnsi="Times New Roman" w:cs="Times New Roman"/>
          <w:sz w:val="24"/>
          <w:szCs w:val="24"/>
        </w:rPr>
        <w:t>.</w:t>
      </w:r>
      <w:r w:rsidR="003C5CEE">
        <w:rPr>
          <w:rFonts w:ascii="Times New Roman" w:hAnsi="Times New Roman" w:cs="Times New Roman"/>
          <w:sz w:val="24"/>
          <w:szCs w:val="24"/>
        </w:rPr>
        <w:t xml:space="preserve"> </w:t>
      </w:r>
      <w:r w:rsidR="00350571">
        <w:rPr>
          <w:rFonts w:ascii="Times New Roman" w:hAnsi="Times New Roman" w:cs="Times New Roman"/>
          <w:sz w:val="24"/>
          <w:szCs w:val="24"/>
        </w:rPr>
        <w:t xml:space="preserve">EA children had the highest FACV which was concordant with their high obesity PRS. </w:t>
      </w:r>
      <w:r w:rsidR="00EE360C">
        <w:rPr>
          <w:rFonts w:ascii="Times New Roman" w:hAnsi="Times New Roman" w:cs="Times New Roman"/>
          <w:sz w:val="24"/>
          <w:szCs w:val="24"/>
        </w:rPr>
        <w:t>D</w:t>
      </w:r>
      <w:r w:rsidR="00350571">
        <w:rPr>
          <w:rFonts w:ascii="Times New Roman" w:hAnsi="Times New Roman" w:cs="Times New Roman"/>
          <w:sz w:val="24"/>
          <w:szCs w:val="24"/>
        </w:rPr>
        <w:t xml:space="preserve">espite having an elevated obesity PRS, LA children had the lowest FACV among all the trajectory classes. </w:t>
      </w:r>
      <w:r w:rsidR="00EE360C">
        <w:rPr>
          <w:rFonts w:ascii="Times New Roman" w:hAnsi="Times New Roman" w:cs="Times New Roman"/>
          <w:sz w:val="24"/>
          <w:szCs w:val="24"/>
        </w:rPr>
        <w:t>It is plausible that LA children experienced an intrauterine growth constraint that does not allow them to grow to their true genetic growth potential</w:t>
      </w:r>
      <w:r w:rsidR="00350571">
        <w:rPr>
          <w:rFonts w:ascii="Times New Roman" w:hAnsi="Times New Roman" w:cs="Times New Roman"/>
          <w:sz w:val="24"/>
          <w:szCs w:val="24"/>
        </w:rPr>
        <w:t xml:space="preserve">. </w:t>
      </w:r>
      <w:r w:rsidR="00EE360C">
        <w:rPr>
          <w:rFonts w:ascii="Times New Roman" w:hAnsi="Times New Roman" w:cs="Times New Roman"/>
          <w:sz w:val="24"/>
          <w:szCs w:val="24"/>
        </w:rPr>
        <w:t xml:space="preserve">Interestingly, nulliparity </w:t>
      </w:r>
      <w:r w:rsidR="0093362C">
        <w:rPr>
          <w:rFonts w:ascii="Times New Roman" w:hAnsi="Times New Roman" w:cs="Times New Roman"/>
          <w:sz w:val="24"/>
          <w:szCs w:val="24"/>
        </w:rPr>
        <w:t xml:space="preserve">at study recruitment </w:t>
      </w:r>
      <w:r w:rsidR="00D92286">
        <w:rPr>
          <w:rFonts w:ascii="Times New Roman" w:hAnsi="Times New Roman" w:cs="Times New Roman"/>
          <w:sz w:val="24"/>
          <w:szCs w:val="24"/>
        </w:rPr>
        <w:t xml:space="preserve">was another non-modifiable risk factor </w:t>
      </w:r>
      <w:r w:rsidR="00D61C2B">
        <w:rPr>
          <w:rFonts w:ascii="Times New Roman" w:hAnsi="Times New Roman" w:cs="Times New Roman"/>
          <w:sz w:val="24"/>
          <w:szCs w:val="24"/>
        </w:rPr>
        <w:t xml:space="preserve">uniquely </w:t>
      </w:r>
      <w:r w:rsidR="00D92286">
        <w:rPr>
          <w:rFonts w:ascii="Times New Roman" w:hAnsi="Times New Roman" w:cs="Times New Roman"/>
          <w:sz w:val="24"/>
          <w:szCs w:val="24"/>
        </w:rPr>
        <w:t xml:space="preserve">linked with the LA trajectory pattern. </w:t>
      </w:r>
      <w:r w:rsidR="00333327" w:rsidRPr="005838F4">
        <w:rPr>
          <w:rFonts w:ascii="Times New Roman" w:hAnsi="Times New Roman" w:cs="Times New Roman"/>
          <w:sz w:val="24"/>
          <w:szCs w:val="24"/>
        </w:rPr>
        <w:t>Nulliparity has been postulated to present a maternal physiological constraint that can limit fetal growth</w:t>
      </w:r>
      <w:r w:rsidR="005A6C4F">
        <w:rPr>
          <w:rFonts w:ascii="Times New Roman" w:hAnsi="Times New Roman" w:cs="Times New Roman"/>
          <w:sz w:val="24"/>
          <w:szCs w:val="24"/>
        </w:rPr>
        <w:t xml:space="preserve"> to levels below its genetic growth potential</w:t>
      </w:r>
      <w:r w:rsidR="00333327" w:rsidRPr="005838F4">
        <w:rPr>
          <w:rFonts w:ascii="Times New Roman" w:hAnsi="Times New Roman" w:cs="Times New Roman"/>
          <w:sz w:val="24"/>
          <w:szCs w:val="24"/>
        </w:rPr>
        <w:t xml:space="preserve">, possibly due </w:t>
      </w:r>
      <w:r w:rsidR="00C632CC" w:rsidRPr="005838F4">
        <w:rPr>
          <w:rFonts w:ascii="Times New Roman" w:hAnsi="Times New Roman" w:cs="Times New Roman"/>
          <w:sz w:val="24"/>
          <w:szCs w:val="24"/>
        </w:rPr>
        <w:t xml:space="preserve">to </w:t>
      </w:r>
      <w:r w:rsidR="00902B4A" w:rsidRPr="005838F4">
        <w:rPr>
          <w:rFonts w:ascii="Times New Roman" w:hAnsi="Times New Roman" w:cs="Times New Roman"/>
          <w:sz w:val="24"/>
          <w:szCs w:val="24"/>
        </w:rPr>
        <w:t xml:space="preserve">inadequate remodeling of the spiral artery </w:t>
      </w:r>
      <w:r w:rsidR="00341F2B" w:rsidRPr="005838F4">
        <w:rPr>
          <w:rFonts w:ascii="Times New Roman" w:hAnsi="Times New Roman" w:cs="Times New Roman"/>
          <w:sz w:val="24"/>
          <w:szCs w:val="24"/>
        </w:rPr>
        <w:t xml:space="preserve">to increase </w:t>
      </w:r>
      <w:r w:rsidR="003161E1">
        <w:rPr>
          <w:rFonts w:ascii="Times New Roman" w:hAnsi="Times New Roman" w:cs="Times New Roman"/>
          <w:sz w:val="24"/>
          <w:szCs w:val="24"/>
        </w:rPr>
        <w:t>utero-</w:t>
      </w:r>
      <w:r w:rsidR="00341F2B" w:rsidRPr="005838F4">
        <w:rPr>
          <w:rFonts w:ascii="Times New Roman" w:hAnsi="Times New Roman" w:cs="Times New Roman"/>
          <w:sz w:val="24"/>
          <w:szCs w:val="24"/>
        </w:rPr>
        <w:t xml:space="preserve">placental blood flow </w:t>
      </w:r>
      <w:r w:rsidR="00902B4A" w:rsidRPr="005838F4">
        <w:rPr>
          <w:rFonts w:ascii="Times New Roman" w:hAnsi="Times New Roman" w:cs="Times New Roman"/>
          <w:sz w:val="24"/>
          <w:szCs w:val="24"/>
        </w:rPr>
        <w:t>or</w:t>
      </w:r>
      <w:r w:rsidR="00C224FF" w:rsidRPr="005838F4">
        <w:rPr>
          <w:rFonts w:ascii="Times New Roman" w:hAnsi="Times New Roman" w:cs="Times New Roman"/>
          <w:sz w:val="24"/>
          <w:szCs w:val="24"/>
        </w:rPr>
        <w:t xml:space="preserve"> because of </w:t>
      </w:r>
      <w:r w:rsidR="00902B4A" w:rsidRPr="005838F4">
        <w:rPr>
          <w:rFonts w:ascii="Times New Roman" w:hAnsi="Times New Roman" w:cs="Times New Roman"/>
          <w:sz w:val="24"/>
          <w:szCs w:val="24"/>
        </w:rPr>
        <w:t xml:space="preserve"> a</w:t>
      </w:r>
      <w:r w:rsidR="00333327" w:rsidRPr="005838F4">
        <w:rPr>
          <w:rFonts w:ascii="Times New Roman" w:hAnsi="Times New Roman" w:cs="Times New Roman"/>
          <w:sz w:val="24"/>
          <w:szCs w:val="24"/>
        </w:rPr>
        <w:t xml:space="preserve"> smaller uterus siz</w:t>
      </w:r>
      <w:r w:rsidR="00BA447F">
        <w:rPr>
          <w:rFonts w:ascii="Times New Roman" w:hAnsi="Times New Roman" w:cs="Times New Roman"/>
          <w:sz w:val="24"/>
          <w:szCs w:val="24"/>
        </w:rPr>
        <w:t>e</w:t>
      </w:r>
      <w:r w:rsidR="00BA447F">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&lt;EndNote&gt;&lt;Cite&gt;&lt;Author&gt;Gluckman&lt;/Author&gt;&lt;Year&gt;2004&lt;/Year&gt;&lt;RecNum&gt;32&lt;/RecNum&gt;&lt;DisplayText&gt;&lt;style face="superscript"&gt;42&lt;/style&gt;&lt;/DisplayText&gt;&lt;record&gt;&lt;rec-number&gt;32&lt;/rec-number&gt;&lt;foreign-keys&gt;&lt;key app="EN" db-id="z2sdew92sttzw1e052u5rafvfrrrvp9vwzts" timestamp="1617776288"&gt;32&lt;/key&gt;&lt;/foreign-keys&gt;&lt;ref-type name="Journal Article"&gt;17&lt;/ref-type&gt;&lt;contributors&gt;&lt;authors&gt;&lt;author&gt;Gluckman, P. D.&lt;/author&gt;&lt;author&gt;Hanson, M. A.&lt;/author&gt;&lt;/authors&gt;&lt;/contributors&gt;&lt;auth-address&gt;Liggins Institute, University of Auckland and National Research Centre for Growth and Development, 2-6 Park Avenue, Grafton, Private Bag 92019, Auckland, New Zealand. pd.gluckman@auckland.ac.nz&lt;/auth-address&gt;&lt;titles&gt;&lt;title&gt;Maternal constraint of fetal growth and its consequences&lt;/title&gt;&lt;secondary-title&gt;Semin Fetal Neonatal Med&lt;/secondary-title&gt;&lt;/titles&gt;&lt;periodical&gt;&lt;full-title&gt;Semin Fetal Neonatal Med&lt;/full-title&gt;&lt;/periodical&gt;&lt;pages&gt;419-25&lt;/pages&gt;&lt;volume&gt;9&lt;/volume&gt;&lt;number&gt;5&lt;/number&gt;&lt;keywords&gt;&lt;keyword&gt;Adolescent&lt;/keyword&gt;&lt;keyword&gt;Adult&lt;/keyword&gt;&lt;keyword&gt;Age Factors&lt;/keyword&gt;&lt;keyword&gt;Body Size/physiology&lt;/keyword&gt;&lt;keyword&gt;Female&lt;/keyword&gt;&lt;keyword&gt;Fetal Development/*physiology&lt;/keyword&gt;&lt;keyword&gt;Fetal Growth Retardation/etiology/*physiopathology&lt;/keyword&gt;&lt;keyword&gt;Humans&lt;/keyword&gt;&lt;keyword&gt;Maternal Nutritional Physiological Phenomena/physiology&lt;/keyword&gt;&lt;keyword&gt;Maternal-Fetal Exchange/physiology&lt;/keyword&gt;&lt;keyword&gt;Parity/physiology&lt;/keyword&gt;&lt;keyword&gt;Placental Circulation/physiology&lt;/keyword&gt;&lt;keyword&gt;Placental Insufficiency/*complications/physiopathology&lt;/keyword&gt;&lt;keyword&gt;Pregnancy&lt;/keyword&gt;&lt;keyword&gt;*Prenatal Exposure Delayed Effects&lt;/keyword&gt;&lt;/keywords&gt;&lt;dates&gt;&lt;year&gt;2004&lt;/year&gt;&lt;pub-dates&gt;&lt;date&gt;Oct&lt;/date&gt;&lt;/pub-dates&gt;&lt;/dates&gt;&lt;isbn&gt;1744-165X (Print)&amp;#xD;1744-165X (Linking)&lt;/isbn&gt;&lt;accession-num&gt;15691778&lt;/accession-num&gt;&lt;urls&gt;&lt;related-urls&gt;&lt;url&gt;https://www.ncbi.nlm.nih.gov/pubmed/15691778&lt;/url&gt;&lt;/related-urls&gt;&lt;/urls&gt;&lt;electronic-resource-num&gt;10.1016/j.siny.2004.03.001&lt;/electronic-resource-num&gt;&lt;/record&gt;&lt;/Cite&gt;&lt;/EndNote&gt;</w:instrText>
      </w:r>
      <w:r w:rsidR="00BA447F">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42</w:t>
      </w:r>
      <w:r w:rsidR="00BA447F">
        <w:rPr>
          <w:rFonts w:ascii="Times New Roman" w:hAnsi="Times New Roman" w:cs="Times New Roman"/>
          <w:sz w:val="24"/>
          <w:szCs w:val="24"/>
        </w:rPr>
        <w:fldChar w:fldCharType="end"/>
      </w:r>
      <w:r w:rsidR="00333327" w:rsidRPr="005838F4">
        <w:rPr>
          <w:rFonts w:ascii="Times New Roman" w:hAnsi="Times New Roman" w:cs="Times New Roman"/>
          <w:sz w:val="24"/>
          <w:szCs w:val="24"/>
        </w:rPr>
        <w:t xml:space="preserve">. The absence of such a constraint in postnatal life may create a discordant postnatal growth pattern, </w:t>
      </w:r>
      <w:r w:rsidR="00DA6E01" w:rsidRPr="005838F4">
        <w:rPr>
          <w:rFonts w:ascii="Times New Roman" w:hAnsi="Times New Roman" w:cs="Times New Roman"/>
          <w:sz w:val="24"/>
          <w:szCs w:val="24"/>
        </w:rPr>
        <w:t xml:space="preserve">when children with </w:t>
      </w:r>
      <w:r w:rsidR="00A5288B" w:rsidRPr="005838F4">
        <w:rPr>
          <w:rFonts w:ascii="Times New Roman" w:hAnsi="Times New Roman" w:cs="Times New Roman"/>
          <w:sz w:val="24"/>
          <w:szCs w:val="24"/>
        </w:rPr>
        <w:t xml:space="preserve">a genetic </w:t>
      </w:r>
      <w:r w:rsidR="00B15A3D">
        <w:rPr>
          <w:rFonts w:ascii="Times New Roman" w:hAnsi="Times New Roman" w:cs="Times New Roman"/>
          <w:sz w:val="24"/>
          <w:szCs w:val="24"/>
        </w:rPr>
        <w:t>predisposition for</w:t>
      </w:r>
      <w:r w:rsidR="00A5288B" w:rsidRPr="005838F4">
        <w:rPr>
          <w:rFonts w:ascii="Times New Roman" w:hAnsi="Times New Roman" w:cs="Times New Roman"/>
          <w:sz w:val="24"/>
          <w:szCs w:val="24"/>
        </w:rPr>
        <w:t xml:space="preserve"> obesity are born to nulliparous mothers</w:t>
      </w:r>
      <w:r w:rsidR="00333327" w:rsidRPr="005838F4">
        <w:rPr>
          <w:rFonts w:ascii="Times New Roman" w:hAnsi="Times New Roman" w:cs="Times New Roman"/>
          <w:sz w:val="24"/>
          <w:szCs w:val="24"/>
        </w:rPr>
        <w:t>.</w:t>
      </w:r>
      <w:r w:rsidR="004B3D9D">
        <w:rPr>
          <w:rFonts w:ascii="Times New Roman" w:hAnsi="Times New Roman" w:cs="Times New Roman"/>
          <w:sz w:val="24"/>
          <w:szCs w:val="24"/>
        </w:rPr>
        <w:t xml:space="preserve"> </w:t>
      </w:r>
    </w:p>
    <w:p w14:paraId="1D2A9239" w14:textId="2637419A" w:rsidR="0053665D" w:rsidRDefault="00BF6960"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High </w:t>
      </w:r>
      <w:proofErr w:type="spellStart"/>
      <w:r>
        <w:rPr>
          <w:rFonts w:ascii="Times New Roman" w:hAnsi="Times New Roman" w:cs="Times New Roman"/>
          <w:sz w:val="24"/>
          <w:szCs w:val="24"/>
        </w:rPr>
        <w:t>ppBMI</w:t>
      </w:r>
      <w:proofErr w:type="spellEnd"/>
      <w:r>
        <w:rPr>
          <w:rFonts w:ascii="Times New Roman" w:hAnsi="Times New Roman" w:cs="Times New Roman"/>
          <w:sz w:val="24"/>
          <w:szCs w:val="24"/>
        </w:rPr>
        <w:t xml:space="preserve"> was the only antenatal risk factor linked to both EA and LA trajectory </w:t>
      </w:r>
      <w:r w:rsidR="00D172A6">
        <w:rPr>
          <w:rFonts w:ascii="Times New Roman" w:hAnsi="Times New Roman" w:cs="Times New Roman"/>
          <w:sz w:val="24"/>
          <w:szCs w:val="24"/>
        </w:rPr>
        <w:t>patterns</w:t>
      </w:r>
      <w:r>
        <w:rPr>
          <w:rFonts w:ascii="Times New Roman" w:hAnsi="Times New Roman" w:cs="Times New Roman"/>
          <w:sz w:val="24"/>
          <w:szCs w:val="24"/>
        </w:rPr>
        <w:t>.</w:t>
      </w:r>
      <w:r w:rsidR="00B85D58" w:rsidRPr="00B85D58">
        <w:rPr>
          <w:rFonts w:ascii="Times New Roman" w:hAnsi="Times New Roman" w:cs="Times New Roman"/>
          <w:sz w:val="24"/>
          <w:szCs w:val="24"/>
        </w:rPr>
        <w:t xml:space="preserve"> </w:t>
      </w:r>
      <w:r w:rsidR="00B85D58">
        <w:rPr>
          <w:rFonts w:ascii="Times New Roman" w:hAnsi="Times New Roman" w:cs="Times New Roman"/>
          <w:sz w:val="24"/>
          <w:szCs w:val="24"/>
        </w:rPr>
        <w:t>Concordant with the known protective effects of breastfeeding against increased weight gain in infancy</w:t>
      </w:r>
      <w:r w:rsidR="00B85D58">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&lt;EndNote&gt;&lt;Cite&gt;&lt;Author&gt;Carling&lt;/Author&gt;&lt;Year&gt;2015&lt;/Year&gt;&lt;RecNum&gt;33&lt;/RecNum&gt;&lt;DisplayText&gt;&lt;style face="superscript"&gt;43&lt;/style&gt;&lt;/DisplayText&gt;&lt;record&gt;&lt;rec-number&gt;33&lt;/rec-number&gt;&lt;foreign-keys&gt;&lt;key app="EN" db-id="z2sdew92sttzw1e052u5rafvfrrrvp9vwzts" timestamp="1617776288"&gt;33&lt;/key&gt;&lt;/foreign-keys&gt;&lt;ref-type name="Journal Article"&gt;17&lt;/ref-type&gt;&lt;contributors&gt;&lt;authors&gt;&lt;author&gt;Carling, Stacy J&lt;/author&gt;&lt;author&gt;Demment, Margaret M&lt;/author&gt;&lt;author&gt;Kjolhede, Chris L&lt;/author&gt;&lt;author&gt;Olson, Christine M&lt;/author&gt;&lt;/authors&gt;&lt;/contributors&gt;&lt;titles&gt;&lt;title&gt;Breastfeeding duration and weight gain trajectory in infancy&lt;/title&gt;&lt;secondary-title&gt;Pediatrics&lt;/secondary-title&gt;&lt;/titles&gt;&lt;periodical&gt;&lt;full-title&gt;Pediatrics&lt;/full-title&gt;&lt;/periodical&gt;&lt;pages&gt;111-119&lt;/pages&gt;&lt;volume&gt;135&lt;/volume&gt;&lt;number&gt;1&lt;/number&gt;&lt;dates&gt;&lt;year&gt;2015&lt;/year&gt;&lt;/dates&gt;&lt;isbn&gt;0031-4005&lt;/isbn&gt;&lt;urls&gt;&lt;/urls&gt;&lt;/record&gt;&lt;/Cite&gt;&lt;/EndNote&gt;</w:instrText>
      </w:r>
      <w:r w:rsidR="00B85D58">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43</w:t>
      </w:r>
      <w:r w:rsidR="00B85D58">
        <w:rPr>
          <w:rFonts w:ascii="Times New Roman" w:hAnsi="Times New Roman" w:cs="Times New Roman"/>
          <w:sz w:val="24"/>
          <w:szCs w:val="24"/>
        </w:rPr>
        <w:fldChar w:fldCharType="end"/>
      </w:r>
      <w:r w:rsidR="00B85D58">
        <w:rPr>
          <w:rFonts w:ascii="Times New Roman" w:hAnsi="Times New Roman" w:cs="Times New Roman"/>
          <w:sz w:val="24"/>
          <w:szCs w:val="24"/>
        </w:rPr>
        <w:t>, we found</w:t>
      </w:r>
      <w:r>
        <w:rPr>
          <w:rFonts w:ascii="Times New Roman" w:hAnsi="Times New Roman" w:cs="Times New Roman"/>
          <w:sz w:val="24"/>
          <w:szCs w:val="24"/>
        </w:rPr>
        <w:t xml:space="preserve"> </w:t>
      </w:r>
      <w:r w:rsidR="00B85D58">
        <w:rPr>
          <w:rFonts w:ascii="Times New Roman" w:hAnsi="Times New Roman" w:cs="Times New Roman"/>
          <w:sz w:val="24"/>
          <w:szCs w:val="24"/>
        </w:rPr>
        <w:t>s</w:t>
      </w:r>
      <w:r w:rsidR="00966AFD">
        <w:rPr>
          <w:rFonts w:ascii="Times New Roman" w:hAnsi="Times New Roman" w:cs="Times New Roman"/>
          <w:sz w:val="24"/>
          <w:szCs w:val="24"/>
        </w:rPr>
        <w:t xml:space="preserve">horter duration of breastfeeding </w:t>
      </w:r>
      <w:r w:rsidR="00B85D58">
        <w:rPr>
          <w:rFonts w:ascii="Times New Roman" w:hAnsi="Times New Roman" w:cs="Times New Roman"/>
          <w:sz w:val="24"/>
          <w:szCs w:val="24"/>
        </w:rPr>
        <w:t>to be</w:t>
      </w:r>
      <w:r w:rsidR="00966AFD">
        <w:rPr>
          <w:rFonts w:ascii="Times New Roman" w:hAnsi="Times New Roman" w:cs="Times New Roman"/>
          <w:sz w:val="24"/>
          <w:szCs w:val="24"/>
        </w:rPr>
        <w:t xml:space="preserve"> linked to both EA and LA trajectory </w:t>
      </w:r>
      <w:r w:rsidR="00D172A6">
        <w:rPr>
          <w:rFonts w:ascii="Times New Roman" w:hAnsi="Times New Roman" w:cs="Times New Roman"/>
          <w:sz w:val="24"/>
          <w:szCs w:val="24"/>
        </w:rPr>
        <w:t>patterns</w:t>
      </w:r>
      <w:r w:rsidR="00153491">
        <w:rPr>
          <w:rFonts w:ascii="Times New Roman" w:hAnsi="Times New Roman" w:cs="Times New Roman"/>
          <w:sz w:val="24"/>
          <w:szCs w:val="24"/>
        </w:rPr>
        <w:t>.</w:t>
      </w:r>
      <w:r w:rsidR="00966AFD">
        <w:rPr>
          <w:rFonts w:ascii="Times New Roman" w:hAnsi="Times New Roman" w:cs="Times New Roman"/>
          <w:sz w:val="24"/>
          <w:szCs w:val="24"/>
        </w:rPr>
        <w:t xml:space="preserve"> </w:t>
      </w:r>
      <w:r w:rsidR="006C7A9A">
        <w:rPr>
          <w:rFonts w:ascii="Times New Roman" w:hAnsi="Times New Roman" w:cs="Times New Roman"/>
          <w:sz w:val="24"/>
          <w:szCs w:val="24"/>
        </w:rPr>
        <w:t>Both h</w:t>
      </w:r>
      <w:r w:rsidR="004E0E54">
        <w:rPr>
          <w:rFonts w:ascii="Times New Roman" w:hAnsi="Times New Roman" w:cs="Times New Roman"/>
          <w:sz w:val="24"/>
          <w:szCs w:val="24"/>
        </w:rPr>
        <w:t xml:space="preserve">igh maternal </w:t>
      </w:r>
      <w:proofErr w:type="spellStart"/>
      <w:r w:rsidR="004E0E54">
        <w:rPr>
          <w:rFonts w:ascii="Times New Roman" w:hAnsi="Times New Roman" w:cs="Times New Roman"/>
          <w:sz w:val="24"/>
          <w:szCs w:val="24"/>
        </w:rPr>
        <w:t>ppBMI</w:t>
      </w:r>
      <w:proofErr w:type="spellEnd"/>
      <w:r w:rsidR="004E0E54">
        <w:rPr>
          <w:rFonts w:ascii="Times New Roman" w:hAnsi="Times New Roman" w:cs="Times New Roman"/>
          <w:sz w:val="24"/>
          <w:szCs w:val="24"/>
        </w:rPr>
        <w:t xml:space="preserve"> and shorter breastfeeding duration have </w:t>
      </w:r>
      <w:r w:rsidR="00A630BE">
        <w:rPr>
          <w:rFonts w:ascii="Times New Roman" w:hAnsi="Times New Roman" w:cs="Times New Roman"/>
          <w:sz w:val="24"/>
          <w:szCs w:val="24"/>
        </w:rPr>
        <w:t xml:space="preserve">also been </w:t>
      </w:r>
      <w:r w:rsidR="004E0E54">
        <w:rPr>
          <w:rFonts w:ascii="Times New Roman" w:hAnsi="Times New Roman" w:cs="Times New Roman"/>
          <w:sz w:val="24"/>
          <w:szCs w:val="24"/>
        </w:rPr>
        <w:t xml:space="preserve">identified as risk factors for </w:t>
      </w:r>
      <w:r w:rsidR="00B85D58">
        <w:rPr>
          <w:rFonts w:ascii="Times New Roman" w:hAnsi="Times New Roman" w:cs="Times New Roman"/>
          <w:sz w:val="24"/>
          <w:szCs w:val="24"/>
        </w:rPr>
        <w:t xml:space="preserve">accelerating BMI trajectory patterns </w:t>
      </w:r>
      <w:r w:rsidR="004E0E54">
        <w:rPr>
          <w:rFonts w:ascii="Times New Roman" w:hAnsi="Times New Roman" w:cs="Times New Roman"/>
          <w:sz w:val="24"/>
          <w:szCs w:val="24"/>
        </w:rPr>
        <w:t>in other populations</w:t>
      </w:r>
      <w:r w:rsidR="00D94731">
        <w:rPr>
          <w:rFonts w:ascii="Times New Roman" w:hAnsi="Times New Roman" w:cs="Times New Roman"/>
          <w:sz w:val="24"/>
          <w:szCs w:val="24"/>
        </w:rPr>
        <w:fldChar w:fldCharType="begin"/>
      </w:r>
      <w:r w:rsidR="008F239C">
        <w:rPr>
          <w:rFonts w:ascii="Times New Roman" w:hAnsi="Times New Roman" w:cs="Times New Roman"/>
          <w:sz w:val="24"/>
          <w:szCs w:val="24"/>
        </w:rPr>
        <w:instrText xml:space="preserve"> ADDIN EN.CITE &lt;EndNote&gt;&lt;Cite&gt;&lt;Author&gt;Li&lt;/Author&gt;&lt;Year&gt;2007&lt;/Year&gt;&lt;RecNum&gt;25&lt;/RecNum&gt;&lt;DisplayText&gt;&lt;style face="superscript"&gt;23, 24&lt;/style&gt;&lt;/DisplayText&gt;&lt;record&gt;&lt;rec-number&gt;25&lt;/rec-number&gt;&lt;foreign-keys&gt;&lt;key app="EN" db-id="z2sdew92sttzw1e052u5rafvfrrrvp9vwzts" timestamp="1617776288"&gt;25&lt;/key&gt;&lt;/foreign-keys&gt;&lt;ref-type name="Journal Article"&gt;17&lt;/ref-type&gt;&lt;contributors&gt;&lt;authors&gt;&lt;author&gt;Li, Chaoyang&lt;/author&gt;&lt;author&gt;Goran, Michael I&lt;/author&gt;&lt;author&gt;Kaur, Harsohena&lt;/author&gt;&lt;author&gt;Nollen, Nicole&lt;/author&gt;&lt;author&gt;Ahluwalia, Jasjit S&lt;/author&gt;&lt;/authors&gt;&lt;/contributors&gt;&lt;titles&gt;&lt;title&gt;Developmental trajectories of overweight during childhood: role of early life factors&lt;/title&gt;&lt;secondary-title&gt;Obesity&lt;/secondary-title&gt;&lt;/titles&gt;&lt;periodical&gt;&lt;full-title&gt;Obesity&lt;/full-title&gt;&lt;/periodical&gt;&lt;pages&gt;760-771&lt;/pages&gt;&lt;volume&gt;15&lt;/volume&gt;&lt;number&gt;3&lt;/number&gt;&lt;dates&gt;&lt;year&gt;2007&lt;/year&gt;&lt;/dates&gt;&lt;isbn&gt;1930-7381&lt;/isbn&gt;&lt;urls&gt;&lt;/urls&gt;&lt;/record&gt;&lt;/Cite&gt;&lt;Cite&gt;&lt;Author&gt;Montazeri&lt;/Author&gt;&lt;Year&gt;2018&lt;/Year&gt;&lt;RecNum&gt;26&lt;/RecNum&gt;&lt;record&gt;&lt;rec-number&gt;26&lt;/rec-number&gt;&lt;foreign-keys&gt;&lt;key app="EN" db-id="z2sdew92sttzw1e052u5rafvfrrrvp9vwzts" timestamp="1617776288"&gt;26&lt;/key&gt;&lt;/foreign-keys&gt;&lt;ref-type name="Journal Article"&gt;17&lt;/ref-type&gt;&lt;contributors&gt;&lt;authors&gt;&lt;author&gt;Montazeri, Parisa&lt;/author&gt;&lt;author&gt;Vrijheid, Martine&lt;/author&gt;&lt;author&gt;Martinez, David&lt;/author&gt;&lt;author&gt;Basterrechea, Mikel&lt;/author&gt;&lt;author&gt;Fernandez‐Somoano, Ana&lt;/author&gt;&lt;author&gt;Guxens, Monica&lt;/author&gt;&lt;author&gt;Iñiguez, Carmen&lt;/author&gt;&lt;author&gt;Lertxundi, Aitana&lt;/author&gt;&lt;author&gt;Murcia, Mario&lt;/author&gt;&lt;author&gt;Tardon, Adonina&lt;/author&gt;&lt;/authors&gt;&lt;/contributors&gt;&lt;titles&gt;&lt;title&gt;Maternal metabolic health parameters during pregnancy in relation to early childhood BMI trajectories&lt;/title&gt;&lt;secondary-title&gt;Obesity&lt;/secondary-title&gt;&lt;/titles&gt;&lt;periodical&gt;&lt;full-title&gt;Obesity&lt;/full-title&gt;&lt;/periodical&gt;&lt;pages&gt;588-596&lt;/pages&gt;&lt;volume&gt;26&lt;/volume&gt;&lt;number&gt;3&lt;/number&gt;&lt;dates&gt;&lt;year&gt;2018&lt;/year&gt;&lt;/dates&gt;&lt;isbn&gt;1930-7381&lt;/isbn&gt;&lt;urls&gt;&lt;/urls&gt;&lt;/record&gt;&lt;/Cite&gt;&lt;/EndNote&gt;</w:instrText>
      </w:r>
      <w:r w:rsidR="00D94731">
        <w:rPr>
          <w:rFonts w:ascii="Times New Roman" w:hAnsi="Times New Roman" w:cs="Times New Roman"/>
          <w:sz w:val="24"/>
          <w:szCs w:val="24"/>
        </w:rPr>
        <w:fldChar w:fldCharType="separate"/>
      </w:r>
      <w:r w:rsidR="008F239C" w:rsidRPr="008F239C">
        <w:rPr>
          <w:rFonts w:ascii="Times New Roman" w:hAnsi="Times New Roman" w:cs="Times New Roman"/>
          <w:noProof/>
          <w:sz w:val="24"/>
          <w:szCs w:val="24"/>
          <w:vertAlign w:val="superscript"/>
        </w:rPr>
        <w:t>23, 24</w:t>
      </w:r>
      <w:r w:rsidR="00D94731">
        <w:rPr>
          <w:rFonts w:ascii="Times New Roman" w:hAnsi="Times New Roman" w:cs="Times New Roman"/>
          <w:sz w:val="24"/>
          <w:szCs w:val="24"/>
        </w:rPr>
        <w:fldChar w:fldCharType="end"/>
      </w:r>
      <w:r w:rsidR="002E26B7">
        <w:rPr>
          <w:rFonts w:ascii="Times New Roman" w:hAnsi="Times New Roman" w:cs="Times New Roman"/>
          <w:sz w:val="24"/>
          <w:szCs w:val="24"/>
        </w:rPr>
        <w:t xml:space="preserve">. </w:t>
      </w:r>
    </w:p>
    <w:p w14:paraId="5D8E0835" w14:textId="0EA05448" w:rsidR="00E2187B" w:rsidRDefault="0053665D"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w:t>
      </w:r>
      <w:r w:rsidR="009B0639" w:rsidRPr="005838F4">
        <w:rPr>
          <w:rFonts w:ascii="Times New Roman" w:hAnsi="Times New Roman" w:cs="Times New Roman"/>
          <w:sz w:val="24"/>
          <w:szCs w:val="24"/>
        </w:rPr>
        <w:t xml:space="preserve">LA children </w:t>
      </w:r>
      <w:r w:rsidR="00012EA4">
        <w:rPr>
          <w:rFonts w:ascii="Times New Roman" w:hAnsi="Times New Roman" w:cs="Times New Roman"/>
          <w:sz w:val="24"/>
          <w:szCs w:val="24"/>
        </w:rPr>
        <w:t>to have</w:t>
      </w:r>
      <w:r w:rsidR="003316E3">
        <w:rPr>
          <w:rFonts w:ascii="Times New Roman" w:hAnsi="Times New Roman" w:cs="Times New Roman"/>
          <w:sz w:val="24"/>
          <w:szCs w:val="24"/>
        </w:rPr>
        <w:t xml:space="preserve"> </w:t>
      </w:r>
      <w:r w:rsidR="005F1418">
        <w:rPr>
          <w:rFonts w:ascii="Times New Roman" w:hAnsi="Times New Roman" w:cs="Times New Roman"/>
          <w:sz w:val="24"/>
          <w:szCs w:val="24"/>
        </w:rPr>
        <w:t>elevat</w:t>
      </w:r>
      <w:r w:rsidR="003316E3">
        <w:rPr>
          <w:rFonts w:ascii="Times New Roman" w:hAnsi="Times New Roman" w:cs="Times New Roman"/>
          <w:sz w:val="24"/>
          <w:szCs w:val="24"/>
        </w:rPr>
        <w:t>ed</w:t>
      </w:r>
      <w:r w:rsidR="005F1418">
        <w:rPr>
          <w:rFonts w:ascii="Times New Roman" w:hAnsi="Times New Roman" w:cs="Times New Roman"/>
          <w:sz w:val="24"/>
          <w:szCs w:val="24"/>
        </w:rPr>
        <w:t xml:space="preserve"> </w:t>
      </w:r>
      <w:r w:rsidR="009B0639" w:rsidRPr="005838F4">
        <w:rPr>
          <w:rFonts w:ascii="Times New Roman" w:hAnsi="Times New Roman" w:cs="Times New Roman"/>
          <w:sz w:val="24"/>
          <w:szCs w:val="24"/>
        </w:rPr>
        <w:t xml:space="preserve">energy intake in an </w:t>
      </w:r>
      <w:r w:rsidR="009B0639" w:rsidRPr="002D0268">
        <w:rPr>
          <w:rFonts w:ascii="Times New Roman" w:hAnsi="Times New Roman" w:cs="Times New Roman"/>
          <w:i/>
          <w:iCs/>
          <w:sz w:val="24"/>
          <w:szCs w:val="24"/>
        </w:rPr>
        <w:t>ad libitum</w:t>
      </w:r>
      <w:r w:rsidR="009B0639" w:rsidRPr="005838F4">
        <w:rPr>
          <w:rFonts w:ascii="Times New Roman" w:hAnsi="Times New Roman" w:cs="Times New Roman"/>
          <w:sz w:val="24"/>
          <w:szCs w:val="24"/>
        </w:rPr>
        <w:t xml:space="preserve"> meal.</w:t>
      </w:r>
      <w:r w:rsidR="0029642F">
        <w:rPr>
          <w:rFonts w:ascii="Times New Roman" w:hAnsi="Times New Roman" w:cs="Times New Roman"/>
          <w:sz w:val="24"/>
          <w:szCs w:val="24"/>
        </w:rPr>
        <w:t xml:space="preserve"> </w:t>
      </w:r>
      <w:r w:rsidR="00995C8E" w:rsidRPr="005838F4">
        <w:rPr>
          <w:rFonts w:ascii="Times New Roman" w:hAnsi="Times New Roman" w:cs="Times New Roman"/>
          <w:sz w:val="24"/>
          <w:szCs w:val="24"/>
        </w:rPr>
        <w:t xml:space="preserve">LA </w:t>
      </w:r>
      <w:r w:rsidR="00A66EDC">
        <w:rPr>
          <w:rFonts w:ascii="Times New Roman" w:hAnsi="Times New Roman" w:cs="Times New Roman"/>
          <w:sz w:val="24"/>
          <w:szCs w:val="24"/>
        </w:rPr>
        <w:t xml:space="preserve">also </w:t>
      </w:r>
      <w:r w:rsidR="0081475E" w:rsidRPr="005838F4">
        <w:rPr>
          <w:rFonts w:ascii="Times New Roman" w:hAnsi="Times New Roman" w:cs="Times New Roman"/>
          <w:sz w:val="24"/>
          <w:szCs w:val="24"/>
        </w:rPr>
        <w:t xml:space="preserve">displayed </w:t>
      </w:r>
      <w:r w:rsidR="00995586">
        <w:rPr>
          <w:rFonts w:ascii="Times New Roman" w:hAnsi="Times New Roman" w:cs="Times New Roman"/>
          <w:sz w:val="24"/>
          <w:szCs w:val="24"/>
        </w:rPr>
        <w:t>an</w:t>
      </w:r>
      <w:r w:rsidR="00864CE6" w:rsidRPr="005838F4">
        <w:rPr>
          <w:rFonts w:ascii="Times New Roman" w:hAnsi="Times New Roman" w:cs="Times New Roman"/>
          <w:sz w:val="24"/>
          <w:szCs w:val="24"/>
        </w:rPr>
        <w:t xml:space="preserve"> obesogenic eating </w:t>
      </w:r>
      <w:r w:rsidR="006018B3" w:rsidRPr="005838F4">
        <w:rPr>
          <w:rFonts w:ascii="Times New Roman" w:hAnsi="Times New Roman" w:cs="Times New Roman"/>
          <w:sz w:val="24"/>
          <w:szCs w:val="24"/>
        </w:rPr>
        <w:t>style</w:t>
      </w:r>
      <w:r w:rsidR="00995586">
        <w:rPr>
          <w:rFonts w:ascii="Times New Roman" w:hAnsi="Times New Roman" w:cs="Times New Roman"/>
          <w:sz w:val="24"/>
          <w:szCs w:val="24"/>
        </w:rPr>
        <w:t xml:space="preserve"> with</w:t>
      </w:r>
      <w:r w:rsidR="00A5288B" w:rsidRPr="005838F4">
        <w:rPr>
          <w:rFonts w:ascii="Times New Roman" w:hAnsi="Times New Roman" w:cs="Times New Roman"/>
          <w:sz w:val="24"/>
          <w:szCs w:val="24"/>
        </w:rPr>
        <w:t xml:space="preserve"> </w:t>
      </w:r>
      <w:r w:rsidR="00864CE6" w:rsidRPr="005838F4">
        <w:rPr>
          <w:rFonts w:ascii="Times New Roman" w:hAnsi="Times New Roman" w:cs="Times New Roman"/>
          <w:sz w:val="24"/>
          <w:szCs w:val="24"/>
        </w:rPr>
        <w:t>a faster eating rate</w:t>
      </w:r>
      <w:r w:rsidR="003D26A8">
        <w:rPr>
          <w:rFonts w:ascii="Times New Roman" w:hAnsi="Times New Roman" w:cs="Times New Roman"/>
          <w:sz w:val="24"/>
          <w:szCs w:val="24"/>
        </w:rPr>
        <w:t xml:space="preserve"> and reduced chews per gram</w:t>
      </w:r>
      <w:r w:rsidR="00181AFF" w:rsidRPr="005838F4">
        <w:rPr>
          <w:rFonts w:ascii="Times New Roman" w:hAnsi="Times New Roman" w:cs="Times New Roman"/>
          <w:sz w:val="24"/>
          <w:szCs w:val="24"/>
        </w:rPr>
        <w:t>.</w:t>
      </w:r>
      <w:r w:rsidR="00A5288B" w:rsidRPr="005838F4">
        <w:rPr>
          <w:rFonts w:ascii="Times New Roman" w:hAnsi="Times New Roman" w:cs="Times New Roman"/>
          <w:sz w:val="24"/>
          <w:szCs w:val="24"/>
        </w:rPr>
        <w:t xml:space="preserve"> </w:t>
      </w:r>
      <w:r w:rsidR="00864CE6" w:rsidRPr="005838F4">
        <w:rPr>
          <w:rFonts w:ascii="Times New Roman" w:hAnsi="Times New Roman" w:cs="Times New Roman"/>
          <w:sz w:val="24"/>
          <w:szCs w:val="24"/>
        </w:rPr>
        <w:t xml:space="preserve">These traits have been </w:t>
      </w:r>
      <w:r w:rsidR="00A66EDC">
        <w:rPr>
          <w:rFonts w:ascii="Times New Roman" w:hAnsi="Times New Roman" w:cs="Times New Roman"/>
          <w:sz w:val="24"/>
          <w:szCs w:val="24"/>
        </w:rPr>
        <w:t xml:space="preserve">previously </w:t>
      </w:r>
      <w:r w:rsidR="00864CE6" w:rsidRPr="005838F4">
        <w:rPr>
          <w:rFonts w:ascii="Times New Roman" w:hAnsi="Times New Roman" w:cs="Times New Roman"/>
          <w:sz w:val="24"/>
          <w:szCs w:val="24"/>
        </w:rPr>
        <w:t xml:space="preserve">linked with childhood </w:t>
      </w:r>
      <w:r w:rsidR="00C91BB1">
        <w:rPr>
          <w:rFonts w:ascii="Times New Roman" w:hAnsi="Times New Roman" w:cs="Times New Roman"/>
          <w:sz w:val="24"/>
          <w:szCs w:val="24"/>
        </w:rPr>
        <w:t>adiposity</w:t>
      </w:r>
      <w:r w:rsidR="00F55176">
        <w:rPr>
          <w:rFonts w:ascii="Times New Roman" w:hAnsi="Times New Roman" w:cs="Times New Roman"/>
          <w:sz w:val="24"/>
          <w:szCs w:val="24"/>
        </w:rPr>
        <w:fldChar w:fldCharType="begin">
          <w:fldData xml:space="preserve">PEVuZE5vdGU+PENpdGU+PEF1dGhvcj5Gb2dlbDwvQXV0aG9yPjxZZWFyPjIwMTc8L1llYXI+PFJl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PEVuZE5vdGU+PENpdGU+PEF1dGhvcj5Gb2dlbDwvQXV0aG9yPjxZZWFyPjIwMTc8L1llYXI+PFJl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F55176">
        <w:rPr>
          <w:rFonts w:ascii="Times New Roman" w:hAnsi="Times New Roman" w:cs="Times New Roman"/>
          <w:sz w:val="24"/>
          <w:szCs w:val="24"/>
        </w:rPr>
      </w:r>
      <w:r w:rsidR="00F55176">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15, 44</w:t>
      </w:r>
      <w:r w:rsidR="00F55176">
        <w:rPr>
          <w:rFonts w:ascii="Times New Roman" w:hAnsi="Times New Roman" w:cs="Times New Roman"/>
          <w:sz w:val="24"/>
          <w:szCs w:val="24"/>
        </w:rPr>
        <w:fldChar w:fldCharType="end"/>
      </w:r>
      <w:r w:rsidR="00864CE6" w:rsidRPr="005838F4">
        <w:rPr>
          <w:rFonts w:ascii="Times New Roman" w:hAnsi="Times New Roman" w:cs="Times New Roman"/>
          <w:sz w:val="24"/>
          <w:szCs w:val="24"/>
        </w:rPr>
        <w:t xml:space="preserve">. </w:t>
      </w:r>
      <w:r w:rsidR="00127EB8">
        <w:rPr>
          <w:rFonts w:ascii="Times New Roman" w:hAnsi="Times New Roman" w:cs="Times New Roman"/>
          <w:sz w:val="24"/>
          <w:szCs w:val="24"/>
        </w:rPr>
        <w:t>Given that the models included parity as a covariate,</w:t>
      </w:r>
      <w:r w:rsidR="009D3D68">
        <w:rPr>
          <w:rFonts w:ascii="Times New Roman" w:hAnsi="Times New Roman" w:cs="Times New Roman"/>
          <w:sz w:val="24"/>
          <w:szCs w:val="24"/>
        </w:rPr>
        <w:t xml:space="preserve"> </w:t>
      </w:r>
      <w:r w:rsidR="009D3D68">
        <w:rPr>
          <w:rFonts w:ascii="Times New Roman" w:hAnsi="Times New Roman" w:cs="Times New Roman"/>
          <w:sz w:val="24"/>
          <w:szCs w:val="24"/>
        </w:rPr>
        <w:lastRenderedPageBreak/>
        <w:t>these associations seem to be independent of</w:t>
      </w:r>
      <w:r w:rsidR="00127EB8">
        <w:rPr>
          <w:rFonts w:ascii="Times New Roman" w:hAnsi="Times New Roman" w:cs="Times New Roman"/>
          <w:sz w:val="24"/>
          <w:szCs w:val="24"/>
        </w:rPr>
        <w:t xml:space="preserve"> </w:t>
      </w:r>
      <w:r w:rsidR="007670F1">
        <w:rPr>
          <w:rFonts w:ascii="Times New Roman" w:hAnsi="Times New Roman" w:cs="Times New Roman"/>
          <w:sz w:val="24"/>
          <w:szCs w:val="24"/>
        </w:rPr>
        <w:t xml:space="preserve">the </w:t>
      </w:r>
      <w:r w:rsidR="009D3D68">
        <w:rPr>
          <w:rFonts w:ascii="Times New Roman" w:hAnsi="Times New Roman" w:cs="Times New Roman"/>
          <w:sz w:val="24"/>
          <w:szCs w:val="24"/>
        </w:rPr>
        <w:t xml:space="preserve">faster eating rates </w:t>
      </w:r>
      <w:r w:rsidR="007670F1">
        <w:rPr>
          <w:rFonts w:ascii="Times New Roman" w:hAnsi="Times New Roman" w:cs="Times New Roman"/>
          <w:sz w:val="24"/>
          <w:szCs w:val="24"/>
        </w:rPr>
        <w:t>linked to</w:t>
      </w:r>
      <w:r w:rsidR="009D3D68">
        <w:rPr>
          <w:rFonts w:ascii="Times New Roman" w:hAnsi="Times New Roman" w:cs="Times New Roman"/>
          <w:sz w:val="24"/>
          <w:szCs w:val="24"/>
        </w:rPr>
        <w:t xml:space="preserve"> first-born children</w:t>
      </w:r>
      <w:r w:rsidR="009D3D68">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&lt;EndNote&gt;&lt;Cite&gt;&lt;Author&gt;Potter&lt;/Author&gt;&lt;Year&gt;2021&lt;/Year&gt;&lt;RecNum&gt;44&lt;/RecNum&gt;&lt;DisplayText&gt;&lt;style face="superscript"&gt;45&lt;/style&gt;&lt;/DisplayText&gt;&lt;record&gt;&lt;rec-number&gt;44&lt;/rec-number&gt;&lt;foreign-keys&gt;&lt;key app="EN" db-id="z2sdew92sttzw1e052u5rafvfrrrvp9vwzts" timestamp="1629800699"&gt;44&lt;/key&gt;&lt;/foreign-keys&gt;&lt;ref-type name="Journal Article"&gt;17&lt;/ref-type&gt;&lt;contributors&gt;&lt;authors&gt;&lt;author&gt;Potter, Christina&lt;/author&gt;&lt;author&gt;Gibson, E Leigh&lt;/author&gt;&lt;author&gt;Ferriday, Danielle&lt;/author&gt;&lt;author&gt;Griggs, Rebecca L&lt;/author&gt;&lt;author&gt;Coxon, Christle&lt;/author&gt;&lt;author&gt;Crossman, Margot&lt;/author&gt;&lt;author&gt;Norbury, Ray&lt;/author&gt;&lt;author&gt;Rogers, Peter J&lt;/author&gt;&lt;author&gt;Brunstrom, Jeffrey M&lt;/author&gt;&lt;/authors&gt;&lt;/contributors&gt;&lt;titles&gt;&lt;title&gt;Associations between number of siblings, birth order, eating rate and adiposity in children and adults&lt;/title&gt;&lt;secondary-title&gt;Clinical obesity&lt;/secondary-title&gt;&lt;/titles&gt;&lt;periodical&gt;&lt;full-title&gt;Clinical obesity&lt;/full-title&gt;&lt;/periodical&gt;&lt;pages&gt;e12438&lt;/pages&gt;&lt;volume&gt;11&lt;/volume&gt;&lt;number&gt;3&lt;/number&gt;&lt;dates&gt;&lt;year&gt;2021&lt;/year&gt;&lt;/dates&gt;&lt;isbn&gt;1758-8103&lt;/isbn&gt;&lt;urls&gt;&lt;/urls&gt;&lt;/record&gt;&lt;/Cite&gt;&lt;/EndNote&gt;</w:instrText>
      </w:r>
      <w:r w:rsidR="009D3D68">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45</w:t>
      </w:r>
      <w:r w:rsidR="009D3D68">
        <w:rPr>
          <w:rFonts w:ascii="Times New Roman" w:hAnsi="Times New Roman" w:cs="Times New Roman"/>
          <w:sz w:val="24"/>
          <w:szCs w:val="24"/>
        </w:rPr>
        <w:fldChar w:fldCharType="end"/>
      </w:r>
      <w:r w:rsidR="00127EB8">
        <w:rPr>
          <w:rFonts w:ascii="Times New Roman" w:hAnsi="Times New Roman" w:cs="Times New Roman"/>
          <w:sz w:val="24"/>
          <w:szCs w:val="24"/>
        </w:rPr>
        <w:t xml:space="preserve">. </w:t>
      </w:r>
      <w:r w:rsidR="005544A5">
        <w:rPr>
          <w:rFonts w:ascii="Times New Roman" w:hAnsi="Times New Roman" w:cs="Times New Roman"/>
          <w:sz w:val="24"/>
          <w:szCs w:val="24"/>
        </w:rPr>
        <w:t>These traits</w:t>
      </w:r>
      <w:r w:rsidR="00E031FA">
        <w:rPr>
          <w:rFonts w:ascii="Times New Roman" w:hAnsi="Times New Roman" w:cs="Times New Roman"/>
          <w:sz w:val="24"/>
          <w:szCs w:val="24"/>
        </w:rPr>
        <w:t xml:space="preserve"> are</w:t>
      </w:r>
      <w:r w:rsidR="005544A5">
        <w:rPr>
          <w:rFonts w:ascii="Times New Roman" w:hAnsi="Times New Roman" w:cs="Times New Roman"/>
          <w:sz w:val="24"/>
          <w:szCs w:val="24"/>
        </w:rPr>
        <w:t xml:space="preserve"> modifiable</w:t>
      </w:r>
      <w:r w:rsidR="00BB3C1F" w:rsidRPr="005838F4">
        <w:rPr>
          <w:rFonts w:ascii="Times New Roman" w:hAnsi="Times New Roman" w:cs="Times New Roman"/>
          <w:sz w:val="24"/>
          <w:szCs w:val="24"/>
        </w:rPr>
        <w:t xml:space="preserve"> </w:t>
      </w:r>
      <w:r w:rsidR="009B30D6" w:rsidRPr="005838F4">
        <w:rPr>
          <w:rFonts w:ascii="Times New Roman" w:hAnsi="Times New Roman" w:cs="Times New Roman"/>
          <w:sz w:val="24"/>
          <w:szCs w:val="24"/>
        </w:rPr>
        <w:t xml:space="preserve">through </w:t>
      </w:r>
      <w:r w:rsidR="002C0E05">
        <w:rPr>
          <w:rFonts w:ascii="Times New Roman" w:hAnsi="Times New Roman" w:cs="Times New Roman"/>
          <w:sz w:val="24"/>
          <w:szCs w:val="24"/>
        </w:rPr>
        <w:t xml:space="preserve">better </w:t>
      </w:r>
      <w:r w:rsidR="00864CE6" w:rsidRPr="005838F4">
        <w:rPr>
          <w:rFonts w:ascii="Times New Roman" w:hAnsi="Times New Roman" w:cs="Times New Roman"/>
          <w:sz w:val="24"/>
          <w:szCs w:val="24"/>
        </w:rPr>
        <w:t>parental feeding practices</w:t>
      </w:r>
      <w:r w:rsidR="00F2772A" w:rsidRPr="005838F4">
        <w:rPr>
          <w:rFonts w:ascii="Times New Roman" w:hAnsi="Times New Roman" w:cs="Times New Roman"/>
          <w:sz w:val="24"/>
          <w:szCs w:val="24"/>
        </w:rPr>
        <w:t xml:space="preserve">, parental </w:t>
      </w:r>
      <w:r w:rsidR="00BB3C1F" w:rsidRPr="005838F4">
        <w:rPr>
          <w:rFonts w:ascii="Times New Roman" w:hAnsi="Times New Roman" w:cs="Times New Roman"/>
          <w:sz w:val="24"/>
          <w:szCs w:val="24"/>
        </w:rPr>
        <w:t xml:space="preserve">awareness of child </w:t>
      </w:r>
      <w:r w:rsidR="00F2772A" w:rsidRPr="005838F4">
        <w:rPr>
          <w:rFonts w:ascii="Times New Roman" w:hAnsi="Times New Roman" w:cs="Times New Roman"/>
          <w:sz w:val="24"/>
          <w:szCs w:val="24"/>
        </w:rPr>
        <w:t>appetite</w:t>
      </w:r>
      <w:r w:rsidR="002C0E05">
        <w:rPr>
          <w:rFonts w:ascii="Times New Roman" w:hAnsi="Times New Roman" w:cs="Times New Roman"/>
          <w:sz w:val="24"/>
          <w:szCs w:val="24"/>
        </w:rPr>
        <w:t xml:space="preserve"> </w:t>
      </w:r>
      <w:r w:rsidR="00F2772A" w:rsidRPr="005838F4">
        <w:rPr>
          <w:rFonts w:ascii="Times New Roman" w:hAnsi="Times New Roman" w:cs="Times New Roman"/>
          <w:sz w:val="24"/>
          <w:szCs w:val="24"/>
        </w:rPr>
        <w:t xml:space="preserve">and food-cue responsiveness, </w:t>
      </w:r>
      <w:r w:rsidR="00BB3C1F" w:rsidRPr="005838F4">
        <w:rPr>
          <w:rFonts w:ascii="Times New Roman" w:hAnsi="Times New Roman" w:cs="Times New Roman"/>
          <w:sz w:val="24"/>
          <w:szCs w:val="24"/>
        </w:rPr>
        <w:t xml:space="preserve">and </w:t>
      </w:r>
      <w:r w:rsidR="009B30D6" w:rsidRPr="005838F4">
        <w:rPr>
          <w:rFonts w:ascii="Times New Roman" w:hAnsi="Times New Roman" w:cs="Times New Roman"/>
          <w:sz w:val="24"/>
          <w:szCs w:val="24"/>
        </w:rPr>
        <w:t xml:space="preserve">through changes </w:t>
      </w:r>
      <w:r w:rsidR="00BB3C1F" w:rsidRPr="005838F4">
        <w:rPr>
          <w:rFonts w:ascii="Times New Roman" w:hAnsi="Times New Roman" w:cs="Times New Roman"/>
          <w:sz w:val="24"/>
          <w:szCs w:val="24"/>
        </w:rPr>
        <w:t>to the child’s early food environment</w:t>
      </w:r>
      <w:r w:rsidR="0084168F">
        <w:rPr>
          <w:rFonts w:ascii="Times New Roman" w:hAnsi="Times New Roman" w:cs="Times New Roman"/>
          <w:sz w:val="24"/>
          <w:szCs w:val="24"/>
        </w:rPr>
        <w:fldChar w:fldCharType="begin">
          <w:fldData xml:space="preserve">PEVuZE5vdGU+PENpdGU+PEF1dGhvcj5Gb3JkZTwvQXV0aG9yPjxZZWFyPjIwMTk8L1llYXI+PFJl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</w:fldData>
        </w:fldChar>
      </w:r>
      <w:r w:rsidR="00730A77">
        <w:rPr>
          <w:rFonts w:ascii="Times New Roman" w:hAnsi="Times New Roman" w:cs="Times New Roman"/>
          <w:sz w:val="24"/>
          <w:szCs w:val="24"/>
        </w:rPr>
        <w:instrText xml:space="preserve"> ADDIN EN.CITE </w:instrText>
      </w:r>
      <w:r w:rsidR="00730A77">
        <w:rPr>
          <w:rFonts w:ascii="Times New Roman" w:hAnsi="Times New Roman" w:cs="Times New Roman"/>
          <w:sz w:val="24"/>
          <w:szCs w:val="24"/>
        </w:rPr>
        <w:fldChar w:fldCharType="begin">
          <w:fldData xml:space="preserve">PEVuZE5vdGU+PENpdGU+PEF1dGhvcj5Gb3JkZTwvQXV0aG9yPjxZZWFyPjIwMTk8L1llYXI+PFJl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</w:fldData>
        </w:fldChar>
      </w:r>
      <w:r w:rsidR="00730A77">
        <w:rPr>
          <w:rFonts w:ascii="Times New Roman" w:hAnsi="Times New Roman" w:cs="Times New Roman"/>
          <w:sz w:val="24"/>
          <w:szCs w:val="24"/>
        </w:rPr>
        <w:instrText xml:space="preserve"> ADDIN EN.CITE.DATA </w:instrText>
      </w:r>
      <w:r w:rsidR="00730A77">
        <w:rPr>
          <w:rFonts w:ascii="Times New Roman" w:hAnsi="Times New Roman" w:cs="Times New Roman"/>
          <w:sz w:val="24"/>
          <w:szCs w:val="24"/>
        </w:rPr>
      </w:r>
      <w:r w:rsidR="00730A77">
        <w:rPr>
          <w:rFonts w:ascii="Times New Roman" w:hAnsi="Times New Roman" w:cs="Times New Roman"/>
          <w:sz w:val="24"/>
          <w:szCs w:val="24"/>
        </w:rPr>
        <w:fldChar w:fldCharType="end"/>
      </w:r>
      <w:r w:rsidR="0084168F">
        <w:rPr>
          <w:rFonts w:ascii="Times New Roman" w:hAnsi="Times New Roman" w:cs="Times New Roman"/>
          <w:sz w:val="24"/>
          <w:szCs w:val="24"/>
        </w:rPr>
      </w:r>
      <w:r w:rsidR="0084168F">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46-48</w:t>
      </w:r>
      <w:r w:rsidR="0084168F">
        <w:rPr>
          <w:rFonts w:ascii="Times New Roman" w:hAnsi="Times New Roman" w:cs="Times New Roman"/>
          <w:sz w:val="24"/>
          <w:szCs w:val="24"/>
        </w:rPr>
        <w:fldChar w:fldCharType="end"/>
      </w:r>
      <w:r w:rsidR="0084168F">
        <w:rPr>
          <w:rFonts w:ascii="Times New Roman" w:hAnsi="Times New Roman" w:cs="Times New Roman"/>
          <w:sz w:val="24"/>
          <w:szCs w:val="24"/>
        </w:rPr>
        <w:t>.</w:t>
      </w:r>
      <w:r w:rsidR="00B15A3D">
        <w:rPr>
          <w:rFonts w:ascii="Times New Roman" w:hAnsi="Times New Roman" w:cs="Times New Roman"/>
          <w:sz w:val="24"/>
          <w:szCs w:val="24"/>
        </w:rPr>
        <w:t xml:space="preserve"> </w:t>
      </w:r>
    </w:p>
    <w:p w14:paraId="7C53B033" w14:textId="53EA0F79" w:rsidR="00314075" w:rsidRDefault="00314075" w:rsidP="007F28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additional analysis we carried out comparing LA children to SNH children, we found Indian ethnicity and nulliparity to increase the odds of having a LA trajectory pattern (relative to SNH pattern). LA children also had lower chews/g than SNH children</w:t>
      </w:r>
      <w:r w:rsidR="00350571">
        <w:rPr>
          <w:rFonts w:ascii="Times New Roman" w:hAnsi="Times New Roman" w:cs="Times New Roman"/>
          <w:sz w:val="24"/>
          <w:szCs w:val="24"/>
        </w:rPr>
        <w:t xml:space="preserve">. These factors may contribute to the </w:t>
      </w:r>
      <w:r w:rsidR="00667AE2">
        <w:rPr>
          <w:rFonts w:ascii="Times New Roman" w:hAnsi="Times New Roman" w:cs="Times New Roman"/>
          <w:sz w:val="24"/>
          <w:szCs w:val="24"/>
        </w:rPr>
        <w:t xml:space="preserve">intrauterine and postnatal </w:t>
      </w:r>
      <w:r w:rsidR="00350571">
        <w:rPr>
          <w:rFonts w:ascii="Times New Roman" w:hAnsi="Times New Roman" w:cs="Times New Roman"/>
          <w:sz w:val="24"/>
          <w:szCs w:val="24"/>
        </w:rPr>
        <w:t xml:space="preserve">growth patterns observed in LA children (lowest FACV despite having </w:t>
      </w:r>
      <w:r w:rsidR="005221F2">
        <w:rPr>
          <w:rFonts w:ascii="Times New Roman" w:hAnsi="Times New Roman" w:cs="Times New Roman"/>
          <w:sz w:val="24"/>
          <w:szCs w:val="24"/>
        </w:rPr>
        <w:t>an elevated obesity PRS, and growth acceleration after infancy</w:t>
      </w:r>
      <w:r w:rsidR="00350571">
        <w:rPr>
          <w:rFonts w:ascii="Times New Roman" w:hAnsi="Times New Roman" w:cs="Times New Roman"/>
          <w:sz w:val="24"/>
          <w:szCs w:val="24"/>
        </w:rPr>
        <w:t>)</w:t>
      </w:r>
      <w:r w:rsidR="005221F2">
        <w:rPr>
          <w:rFonts w:ascii="Times New Roman" w:hAnsi="Times New Roman" w:cs="Times New Roman"/>
          <w:sz w:val="24"/>
          <w:szCs w:val="24"/>
        </w:rPr>
        <w:t>.</w:t>
      </w:r>
    </w:p>
    <w:p w14:paraId="756C2688" w14:textId="0082D9CE" w:rsidR="007670F1" w:rsidRDefault="007D3662" w:rsidP="002C74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Pr="005838F4">
        <w:rPr>
          <w:rFonts w:ascii="Times New Roman" w:hAnsi="Times New Roman" w:cs="Times New Roman"/>
          <w:sz w:val="24"/>
          <w:szCs w:val="24"/>
        </w:rPr>
        <w:t xml:space="preserve"> </w:t>
      </w:r>
      <w:r w:rsidR="003F2828">
        <w:rPr>
          <w:rFonts w:ascii="Times New Roman" w:hAnsi="Times New Roman" w:cs="Times New Roman"/>
          <w:sz w:val="24"/>
          <w:szCs w:val="24"/>
        </w:rPr>
        <w:t xml:space="preserve">key </w:t>
      </w:r>
      <w:r w:rsidRPr="005838F4">
        <w:rPr>
          <w:rFonts w:ascii="Times New Roman" w:hAnsi="Times New Roman" w:cs="Times New Roman"/>
          <w:sz w:val="24"/>
          <w:szCs w:val="24"/>
        </w:rPr>
        <w:t xml:space="preserve">strength of the current study is that we </w:t>
      </w:r>
      <w:r>
        <w:rPr>
          <w:rFonts w:ascii="Times New Roman" w:hAnsi="Times New Roman" w:cs="Times New Roman"/>
          <w:sz w:val="24"/>
          <w:szCs w:val="24"/>
        </w:rPr>
        <w:t xml:space="preserve">could </w:t>
      </w:r>
      <w:r w:rsidRPr="005838F4">
        <w:rPr>
          <w:rFonts w:ascii="Times New Roman" w:hAnsi="Times New Roman" w:cs="Times New Roman"/>
          <w:sz w:val="24"/>
          <w:szCs w:val="24"/>
        </w:rPr>
        <w:t xml:space="preserve">leverage data from a deeply </w:t>
      </w:r>
      <w:proofErr w:type="spellStart"/>
      <w:r w:rsidRPr="005838F4">
        <w:rPr>
          <w:rFonts w:ascii="Times New Roman" w:hAnsi="Times New Roman" w:cs="Times New Roman"/>
          <w:sz w:val="24"/>
          <w:szCs w:val="24"/>
        </w:rPr>
        <w:t>phenotyped</w:t>
      </w:r>
      <w:proofErr w:type="spellEnd"/>
      <w:r w:rsidRPr="005838F4">
        <w:rPr>
          <w:rFonts w:ascii="Times New Roman" w:hAnsi="Times New Roman" w:cs="Times New Roman"/>
          <w:sz w:val="24"/>
          <w:szCs w:val="24"/>
        </w:rPr>
        <w:t xml:space="preserve"> prospective Asian </w:t>
      </w:r>
      <w:r>
        <w:rPr>
          <w:rFonts w:ascii="Times New Roman" w:hAnsi="Times New Roman" w:cs="Times New Roman"/>
          <w:sz w:val="24"/>
          <w:szCs w:val="24"/>
        </w:rPr>
        <w:t>mother-offspring cohort</w:t>
      </w:r>
      <w:r w:rsidRPr="005838F4">
        <w:rPr>
          <w:rFonts w:ascii="Times New Roman" w:hAnsi="Times New Roman" w:cs="Times New Roman"/>
          <w:sz w:val="24"/>
          <w:szCs w:val="24"/>
        </w:rPr>
        <w:t xml:space="preserve"> to identify obesogenic growth patterns linked </w:t>
      </w:r>
      <w:r>
        <w:rPr>
          <w:rFonts w:ascii="Times New Roman" w:hAnsi="Times New Roman" w:cs="Times New Roman"/>
          <w:sz w:val="24"/>
          <w:szCs w:val="24"/>
        </w:rPr>
        <w:t>with</w:t>
      </w:r>
      <w:r w:rsidRPr="005838F4">
        <w:rPr>
          <w:rFonts w:ascii="Times New Roman" w:hAnsi="Times New Roman" w:cs="Times New Roman"/>
          <w:sz w:val="24"/>
          <w:szCs w:val="24"/>
        </w:rPr>
        <w:t xml:space="preserve"> metabolic alterations during childhood and </w:t>
      </w:r>
      <w:r>
        <w:rPr>
          <w:rFonts w:ascii="Times New Roman" w:hAnsi="Times New Roman" w:cs="Times New Roman"/>
          <w:sz w:val="24"/>
          <w:szCs w:val="24"/>
        </w:rPr>
        <w:t>identify the related</w:t>
      </w:r>
      <w:r w:rsidRPr="005838F4">
        <w:rPr>
          <w:rFonts w:ascii="Times New Roman" w:hAnsi="Times New Roman" w:cs="Times New Roman"/>
          <w:sz w:val="24"/>
          <w:szCs w:val="24"/>
        </w:rPr>
        <w:t xml:space="preserve"> risk factors</w:t>
      </w:r>
      <w:r w:rsidR="0054290B">
        <w:rPr>
          <w:rFonts w:ascii="Times New Roman" w:hAnsi="Times New Roman" w:cs="Times New Roman"/>
          <w:sz w:val="24"/>
          <w:szCs w:val="24"/>
        </w:rPr>
        <w:t xml:space="preserve"> (</w:t>
      </w:r>
      <w:r w:rsidR="00441B80">
        <w:rPr>
          <w:rFonts w:ascii="Times New Roman" w:hAnsi="Times New Roman" w:cs="Times New Roman"/>
          <w:sz w:val="24"/>
          <w:szCs w:val="24"/>
        </w:rPr>
        <w:t xml:space="preserve">A </w:t>
      </w:r>
      <w:r w:rsidR="007D688A">
        <w:rPr>
          <w:rFonts w:ascii="Times New Roman" w:hAnsi="Times New Roman" w:cs="Times New Roman"/>
          <w:sz w:val="24"/>
          <w:szCs w:val="24"/>
        </w:rPr>
        <w:t xml:space="preserve">conceptual </w:t>
      </w:r>
      <w:r w:rsidR="00441B80">
        <w:rPr>
          <w:rFonts w:ascii="Times New Roman" w:hAnsi="Times New Roman" w:cs="Times New Roman"/>
          <w:sz w:val="24"/>
          <w:szCs w:val="24"/>
        </w:rPr>
        <w:t xml:space="preserve">schematic showing the unique and shared risk factors linked </w:t>
      </w:r>
      <w:r w:rsidR="00B12235">
        <w:rPr>
          <w:rFonts w:ascii="Times New Roman" w:hAnsi="Times New Roman" w:cs="Times New Roman"/>
          <w:sz w:val="24"/>
          <w:szCs w:val="24"/>
        </w:rPr>
        <w:t xml:space="preserve">to </w:t>
      </w:r>
      <w:r w:rsidR="00441B80">
        <w:rPr>
          <w:rFonts w:ascii="Times New Roman" w:hAnsi="Times New Roman" w:cs="Times New Roman"/>
          <w:sz w:val="24"/>
          <w:szCs w:val="24"/>
        </w:rPr>
        <w:t xml:space="preserve">these patterns is shown in </w:t>
      </w:r>
      <w:r w:rsidRPr="005838F4">
        <w:rPr>
          <w:rFonts w:ascii="Times New Roman" w:hAnsi="Times New Roman" w:cs="Times New Roman"/>
          <w:sz w:val="24"/>
          <w:szCs w:val="24"/>
        </w:rPr>
        <w:t>Fig. 2</w:t>
      </w:r>
      <w:r w:rsidR="0054290B">
        <w:rPr>
          <w:rFonts w:ascii="Times New Roman" w:hAnsi="Times New Roman" w:cs="Times New Roman"/>
          <w:sz w:val="24"/>
          <w:szCs w:val="24"/>
        </w:rPr>
        <w:t>)</w:t>
      </w:r>
      <w:r w:rsidRPr="005838F4">
        <w:rPr>
          <w:rFonts w:ascii="Times New Roman" w:hAnsi="Times New Roman" w:cs="Times New Roman"/>
          <w:sz w:val="24"/>
          <w:szCs w:val="24"/>
        </w:rPr>
        <w:t xml:space="preserve">. </w:t>
      </w:r>
      <w:r>
        <w:rPr>
          <w:rFonts w:ascii="Times New Roman" w:hAnsi="Times New Roman" w:cs="Times New Roman"/>
          <w:sz w:val="24"/>
          <w:szCs w:val="24"/>
        </w:rPr>
        <w:t xml:space="preserve">In particular, the data on </w:t>
      </w:r>
      <w:r w:rsidR="00E4696B">
        <w:rPr>
          <w:rFonts w:ascii="Times New Roman" w:hAnsi="Times New Roman" w:cs="Times New Roman"/>
          <w:sz w:val="24"/>
          <w:szCs w:val="24"/>
        </w:rPr>
        <w:t xml:space="preserve">antenatal risk factors, </w:t>
      </w:r>
      <w:r>
        <w:rPr>
          <w:rFonts w:ascii="Times New Roman" w:hAnsi="Times New Roman" w:cs="Times New Roman"/>
          <w:sz w:val="24"/>
          <w:szCs w:val="24"/>
        </w:rPr>
        <w:t>ultrasound</w:t>
      </w:r>
      <w:r w:rsidR="00420193">
        <w:rPr>
          <w:rFonts w:ascii="Times New Roman" w:hAnsi="Times New Roman" w:cs="Times New Roman"/>
          <w:sz w:val="24"/>
          <w:szCs w:val="24"/>
        </w:rPr>
        <w:t>-</w:t>
      </w:r>
      <w:r>
        <w:rPr>
          <w:rFonts w:ascii="Times New Roman" w:hAnsi="Times New Roman" w:cs="Times New Roman"/>
          <w:sz w:val="24"/>
          <w:szCs w:val="24"/>
        </w:rPr>
        <w:t xml:space="preserve">based </w:t>
      </w:r>
      <w:r w:rsidR="009353CE">
        <w:rPr>
          <w:rFonts w:ascii="Times New Roman" w:hAnsi="Times New Roman" w:cs="Times New Roman"/>
          <w:sz w:val="24"/>
          <w:szCs w:val="24"/>
        </w:rPr>
        <w:t>FACV</w:t>
      </w:r>
      <w:r>
        <w:rPr>
          <w:rFonts w:ascii="Times New Roman" w:hAnsi="Times New Roman" w:cs="Times New Roman"/>
          <w:sz w:val="24"/>
          <w:szCs w:val="24"/>
        </w:rPr>
        <w:t xml:space="preserve">, </w:t>
      </w:r>
      <w:r w:rsidR="00420193">
        <w:rPr>
          <w:rFonts w:ascii="Times New Roman" w:hAnsi="Times New Roman" w:cs="Times New Roman"/>
          <w:sz w:val="24"/>
          <w:szCs w:val="24"/>
        </w:rPr>
        <w:t>obesity PRS</w:t>
      </w:r>
      <w:r>
        <w:rPr>
          <w:rFonts w:ascii="Times New Roman" w:hAnsi="Times New Roman" w:cs="Times New Roman"/>
          <w:sz w:val="24"/>
          <w:szCs w:val="24"/>
        </w:rPr>
        <w:t xml:space="preserve">, objectively measured eating behaviors and imaging-based body </w:t>
      </w:r>
      <w:r w:rsidR="00221F41">
        <w:rPr>
          <w:rFonts w:ascii="Times New Roman" w:hAnsi="Times New Roman" w:cs="Times New Roman"/>
          <w:sz w:val="24"/>
          <w:szCs w:val="24"/>
        </w:rPr>
        <w:t xml:space="preserve">abdominal and ectopic </w:t>
      </w:r>
      <w:r>
        <w:rPr>
          <w:rFonts w:ascii="Times New Roman" w:hAnsi="Times New Roman" w:cs="Times New Roman"/>
          <w:sz w:val="24"/>
          <w:szCs w:val="24"/>
        </w:rPr>
        <w:t xml:space="preserve">fat assessments have not been commonly </w:t>
      </w:r>
      <w:r w:rsidR="002735B9">
        <w:rPr>
          <w:rFonts w:ascii="Times New Roman" w:hAnsi="Times New Roman" w:cs="Times New Roman"/>
          <w:sz w:val="24"/>
          <w:szCs w:val="24"/>
        </w:rPr>
        <w:t xml:space="preserve">simultaneously </w:t>
      </w:r>
      <w:r>
        <w:rPr>
          <w:rFonts w:ascii="Times New Roman" w:hAnsi="Times New Roman" w:cs="Times New Roman"/>
          <w:sz w:val="24"/>
          <w:szCs w:val="24"/>
        </w:rPr>
        <w:t xml:space="preserve">available in </w:t>
      </w:r>
      <w:r w:rsidR="005A6495">
        <w:rPr>
          <w:rFonts w:ascii="Times New Roman" w:hAnsi="Times New Roman" w:cs="Times New Roman"/>
          <w:sz w:val="24"/>
          <w:szCs w:val="24"/>
        </w:rPr>
        <w:t>earlier</w:t>
      </w:r>
      <w:r>
        <w:rPr>
          <w:rFonts w:ascii="Times New Roman" w:hAnsi="Times New Roman" w:cs="Times New Roman"/>
          <w:sz w:val="24"/>
          <w:szCs w:val="24"/>
        </w:rPr>
        <w:t xml:space="preserve"> studies on growth trajectory modeling. </w:t>
      </w:r>
      <w:r w:rsidRPr="005838F4">
        <w:rPr>
          <w:rFonts w:ascii="Times New Roman" w:hAnsi="Times New Roman" w:cs="Times New Roman"/>
          <w:sz w:val="24"/>
          <w:szCs w:val="24"/>
        </w:rPr>
        <w:t xml:space="preserve">The ethnic groups included in the study are representative of </w:t>
      </w:r>
      <w:r w:rsidR="0079491B">
        <w:rPr>
          <w:rFonts w:ascii="Times New Roman" w:hAnsi="Times New Roman" w:cs="Times New Roman"/>
          <w:sz w:val="24"/>
          <w:szCs w:val="24"/>
        </w:rPr>
        <w:t>nearly half</w:t>
      </w:r>
      <w:r w:rsidR="00D172A6">
        <w:rPr>
          <w:rFonts w:ascii="Times New Roman" w:hAnsi="Times New Roman" w:cs="Times New Roman"/>
          <w:sz w:val="24"/>
          <w:szCs w:val="24"/>
        </w:rPr>
        <w:t xml:space="preserve"> </w:t>
      </w:r>
      <w:r w:rsidRPr="005838F4">
        <w:rPr>
          <w:rFonts w:ascii="Times New Roman" w:hAnsi="Times New Roman" w:cs="Times New Roman"/>
          <w:sz w:val="24"/>
          <w:szCs w:val="24"/>
        </w:rPr>
        <w:t xml:space="preserve">of the </w:t>
      </w:r>
      <w:r w:rsidR="00D172A6">
        <w:rPr>
          <w:rFonts w:ascii="Times New Roman" w:hAnsi="Times New Roman" w:cs="Times New Roman"/>
          <w:sz w:val="24"/>
          <w:szCs w:val="24"/>
        </w:rPr>
        <w:t>global</w:t>
      </w:r>
      <w:r w:rsidRPr="005838F4">
        <w:rPr>
          <w:rFonts w:ascii="Times New Roman" w:hAnsi="Times New Roman" w:cs="Times New Roman"/>
          <w:sz w:val="24"/>
          <w:szCs w:val="24"/>
        </w:rPr>
        <w:t xml:space="preserve"> </w:t>
      </w:r>
      <w:r w:rsidR="007327DD" w:rsidRPr="005838F4">
        <w:rPr>
          <w:rFonts w:ascii="Times New Roman" w:hAnsi="Times New Roman" w:cs="Times New Roman"/>
          <w:sz w:val="24"/>
          <w:szCs w:val="24"/>
        </w:rPr>
        <w:t>population</w:t>
      </w:r>
      <w:r w:rsidR="007327DD">
        <w:rPr>
          <w:rFonts w:ascii="Times New Roman" w:hAnsi="Times New Roman" w:cs="Times New Roman"/>
          <w:sz w:val="24"/>
          <w:szCs w:val="24"/>
        </w:rPr>
        <w:t xml:space="preserve"> </w:t>
      </w:r>
      <w:r w:rsidR="00FE3FB7">
        <w:rPr>
          <w:rFonts w:ascii="Times New Roman" w:hAnsi="Times New Roman" w:cs="Times New Roman"/>
          <w:sz w:val="24"/>
          <w:szCs w:val="24"/>
        </w:rPr>
        <w:t>who live in</w:t>
      </w:r>
      <w:r w:rsidR="007327DD">
        <w:rPr>
          <w:rFonts w:ascii="Times New Roman" w:hAnsi="Times New Roman" w:cs="Times New Roman"/>
          <w:sz w:val="24"/>
          <w:szCs w:val="24"/>
        </w:rPr>
        <w:t xml:space="preserve"> </w:t>
      </w:r>
      <w:r w:rsidRPr="005838F4">
        <w:rPr>
          <w:rFonts w:ascii="Times New Roman" w:hAnsi="Times New Roman" w:cs="Times New Roman"/>
          <w:sz w:val="24"/>
          <w:szCs w:val="24"/>
        </w:rPr>
        <w:t xml:space="preserve">regions where the economic and social burden of obesity-related comorbidities </w:t>
      </w:r>
      <w:r>
        <w:rPr>
          <w:rFonts w:ascii="Times New Roman" w:hAnsi="Times New Roman" w:cs="Times New Roman"/>
          <w:sz w:val="24"/>
          <w:szCs w:val="24"/>
        </w:rPr>
        <w:t>is</w:t>
      </w:r>
      <w:r w:rsidRPr="005838F4">
        <w:rPr>
          <w:rFonts w:ascii="Times New Roman" w:hAnsi="Times New Roman" w:cs="Times New Roman"/>
          <w:sz w:val="24"/>
          <w:szCs w:val="24"/>
        </w:rPr>
        <w:t xml:space="preserve"> high.</w:t>
      </w:r>
      <w:r w:rsidR="000270B7">
        <w:rPr>
          <w:rFonts w:ascii="Times New Roman" w:hAnsi="Times New Roman" w:cs="Times New Roman"/>
          <w:sz w:val="24"/>
          <w:szCs w:val="24"/>
        </w:rPr>
        <w:t xml:space="preserve"> </w:t>
      </w:r>
    </w:p>
    <w:p w14:paraId="2F5E0068" w14:textId="24660152" w:rsidR="002C74E0" w:rsidRPr="005838F4" w:rsidRDefault="00FF7935" w:rsidP="002C74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study limitations should be noted. A </w:t>
      </w:r>
      <w:r w:rsidR="00FF1495">
        <w:rPr>
          <w:rFonts w:ascii="Times New Roman" w:hAnsi="Times New Roman" w:cs="Times New Roman"/>
          <w:sz w:val="24"/>
          <w:szCs w:val="24"/>
        </w:rPr>
        <w:t xml:space="preserve">limitation of </w:t>
      </w:r>
      <w:r w:rsidR="00FF558F">
        <w:rPr>
          <w:rFonts w:ascii="Times New Roman" w:hAnsi="Times New Roman" w:cs="Times New Roman"/>
          <w:sz w:val="24"/>
          <w:szCs w:val="24"/>
        </w:rPr>
        <w:t>LCGMM</w:t>
      </w:r>
      <w:r w:rsidR="00FF1495">
        <w:rPr>
          <w:rFonts w:ascii="Times New Roman" w:hAnsi="Times New Roman" w:cs="Times New Roman"/>
          <w:sz w:val="24"/>
          <w:szCs w:val="24"/>
        </w:rPr>
        <w:t xml:space="preserve"> is that membership to a trajectory class can only be assigned retrospectively</w:t>
      </w:r>
      <w:r w:rsidR="001A05CE">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&lt;EndNote&gt;&lt;Cite&gt;&lt;Author&gt;Aris&lt;/Author&gt;&lt;Year&gt;2019&lt;/Year&gt;&lt;RecNum&gt;28&lt;/RecNum&gt;&lt;DisplayText&gt;&lt;style face="superscript"&gt;49&lt;/style&gt;&lt;/DisplayText&gt;&lt;record&gt;&lt;rec-number&gt;28&lt;/rec-number&gt;&lt;foreign-keys&gt;&lt;key app="EN" db-id="z2sdew92sttzw1e052u5rafvfrrrvp9vwzts" timestamp="1617776288"&gt;28&lt;/key&gt;&lt;/foreign-keys&gt;&lt;ref-type name="Generic"&gt;13&lt;/ref-type&gt;&lt;contributors&gt;&lt;authors&gt;&lt;author&gt;Aris, Izzuddin M&lt;/author&gt;&lt;author&gt;Oken, Emily&lt;/author&gt;&lt;/authors&gt;&lt;/contributors&gt;&lt;titles&gt;&lt;title&gt;Childhood adiposity trajectories: discerning order amongst the chaos&lt;/title&gt;&lt;/titles&gt;&lt;dates&gt;&lt;year&gt;2019&lt;/year&gt;&lt;/dates&gt;&lt;publisher&gt;Oxford University Press&lt;/publisher&gt;&lt;isbn&gt;0002-9165&lt;/isbn&gt;&lt;urls&gt;&lt;/urls&gt;&lt;/record&gt;&lt;/Cite&gt;&lt;/EndNote&gt;</w:instrText>
      </w:r>
      <w:r w:rsidR="001A05CE">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49</w:t>
      </w:r>
      <w:r w:rsidR="001A05CE">
        <w:rPr>
          <w:rFonts w:ascii="Times New Roman" w:hAnsi="Times New Roman" w:cs="Times New Roman"/>
          <w:sz w:val="24"/>
          <w:szCs w:val="24"/>
        </w:rPr>
        <w:fldChar w:fldCharType="end"/>
      </w:r>
      <w:r w:rsidR="00FF1495">
        <w:rPr>
          <w:rFonts w:ascii="Times New Roman" w:hAnsi="Times New Roman" w:cs="Times New Roman"/>
          <w:sz w:val="24"/>
          <w:szCs w:val="24"/>
        </w:rPr>
        <w:t xml:space="preserve">. </w:t>
      </w:r>
      <w:r w:rsidR="00356246">
        <w:rPr>
          <w:rFonts w:ascii="Times New Roman" w:hAnsi="Times New Roman" w:cs="Times New Roman"/>
          <w:sz w:val="24"/>
          <w:szCs w:val="24"/>
        </w:rPr>
        <w:t xml:space="preserve">Despite this limitation, the </w:t>
      </w:r>
      <w:r w:rsidR="003C2E67">
        <w:rPr>
          <w:rFonts w:ascii="Times New Roman" w:hAnsi="Times New Roman" w:cs="Times New Roman"/>
          <w:sz w:val="24"/>
          <w:szCs w:val="24"/>
        </w:rPr>
        <w:t>determinants of the</w:t>
      </w:r>
      <w:r w:rsidR="00356246">
        <w:rPr>
          <w:rFonts w:ascii="Times New Roman" w:hAnsi="Times New Roman" w:cs="Times New Roman"/>
          <w:sz w:val="24"/>
          <w:szCs w:val="24"/>
        </w:rPr>
        <w:t xml:space="preserve"> obesogenic trajector</w:t>
      </w:r>
      <w:r w:rsidR="0000233E">
        <w:rPr>
          <w:rFonts w:ascii="Times New Roman" w:hAnsi="Times New Roman" w:cs="Times New Roman"/>
          <w:sz w:val="24"/>
          <w:szCs w:val="24"/>
        </w:rPr>
        <w:t>y patterns</w:t>
      </w:r>
      <w:r w:rsidR="009218B8">
        <w:rPr>
          <w:rFonts w:ascii="Times New Roman" w:hAnsi="Times New Roman" w:cs="Times New Roman"/>
          <w:sz w:val="24"/>
          <w:szCs w:val="24"/>
        </w:rPr>
        <w:t xml:space="preserve"> </w:t>
      </w:r>
      <w:r w:rsidR="00356246">
        <w:rPr>
          <w:rFonts w:ascii="Times New Roman" w:hAnsi="Times New Roman" w:cs="Times New Roman"/>
          <w:sz w:val="24"/>
          <w:szCs w:val="24"/>
        </w:rPr>
        <w:t xml:space="preserve">provide opportunities for </w:t>
      </w:r>
      <w:r w:rsidR="00A35452">
        <w:rPr>
          <w:rFonts w:ascii="Times New Roman" w:hAnsi="Times New Roman" w:cs="Times New Roman"/>
          <w:sz w:val="24"/>
          <w:szCs w:val="24"/>
        </w:rPr>
        <w:t xml:space="preserve">prospective </w:t>
      </w:r>
      <w:r w:rsidR="00381EDC">
        <w:rPr>
          <w:rFonts w:ascii="Times New Roman" w:hAnsi="Times New Roman" w:cs="Times New Roman"/>
          <w:sz w:val="24"/>
          <w:szCs w:val="24"/>
        </w:rPr>
        <w:t xml:space="preserve">identification </w:t>
      </w:r>
      <w:r w:rsidR="00A35452">
        <w:rPr>
          <w:rFonts w:ascii="Times New Roman" w:hAnsi="Times New Roman" w:cs="Times New Roman"/>
          <w:sz w:val="24"/>
          <w:szCs w:val="24"/>
        </w:rPr>
        <w:t>of high-risk children</w:t>
      </w:r>
      <w:r w:rsidR="00356246">
        <w:rPr>
          <w:rFonts w:ascii="Times New Roman" w:hAnsi="Times New Roman" w:cs="Times New Roman"/>
          <w:sz w:val="24"/>
          <w:szCs w:val="24"/>
        </w:rPr>
        <w:t xml:space="preserve">. </w:t>
      </w:r>
      <w:r w:rsidR="008815FD">
        <w:rPr>
          <w:rFonts w:ascii="Times New Roman" w:hAnsi="Times New Roman" w:cs="Times New Roman"/>
          <w:sz w:val="24"/>
          <w:szCs w:val="24"/>
        </w:rPr>
        <w:t xml:space="preserve">The EA trajectory group had a relatively small sample size (&lt;6%), hence the reported associations should be interpreted with caution. </w:t>
      </w:r>
      <w:r w:rsidR="00CA32AA">
        <w:rPr>
          <w:rFonts w:ascii="Times New Roman" w:hAnsi="Times New Roman" w:cs="Times New Roman"/>
          <w:sz w:val="24"/>
          <w:szCs w:val="24"/>
        </w:rPr>
        <w:t>Replication studies in larger cohorts is warranted.</w:t>
      </w:r>
      <w:r w:rsidR="00802DB6">
        <w:rPr>
          <w:rFonts w:ascii="Times New Roman" w:hAnsi="Times New Roman" w:cs="Times New Roman"/>
          <w:sz w:val="24"/>
          <w:szCs w:val="24"/>
        </w:rPr>
        <w:t xml:space="preserve"> </w:t>
      </w:r>
      <w:r w:rsidR="00802DB6">
        <w:rPr>
          <w:rFonts w:ascii="Times New Roman" w:hAnsi="Times New Roman" w:cs="Times New Roman"/>
          <w:sz w:val="24"/>
          <w:szCs w:val="24"/>
        </w:rPr>
        <w:lastRenderedPageBreak/>
        <w:t>We might be underpowered to detect associations with some of the weaker (but biologically important) determinants.</w:t>
      </w:r>
      <w:r w:rsidR="00CA32AA">
        <w:rPr>
          <w:rFonts w:ascii="Times New Roman" w:hAnsi="Times New Roman" w:cs="Times New Roman"/>
          <w:sz w:val="24"/>
          <w:szCs w:val="24"/>
        </w:rPr>
        <w:t xml:space="preserve"> </w:t>
      </w:r>
      <w:r w:rsidR="007670F1">
        <w:rPr>
          <w:rFonts w:ascii="Times New Roman" w:hAnsi="Times New Roman" w:cs="Times New Roman"/>
          <w:sz w:val="24"/>
          <w:szCs w:val="24"/>
        </w:rPr>
        <w:t>Group-based trajectory modeling</w:t>
      </w:r>
      <w:r w:rsidR="00306850">
        <w:rPr>
          <w:rFonts w:ascii="Times New Roman" w:hAnsi="Times New Roman" w:cs="Times New Roman"/>
          <w:sz w:val="24"/>
          <w:szCs w:val="24"/>
        </w:rPr>
        <w:t xml:space="preserve"> masks individual growth milestones like </w:t>
      </w:r>
      <w:r w:rsidR="00475907">
        <w:rPr>
          <w:rFonts w:ascii="Times New Roman" w:hAnsi="Times New Roman" w:cs="Times New Roman"/>
          <w:sz w:val="24"/>
          <w:szCs w:val="24"/>
        </w:rPr>
        <w:t xml:space="preserve">timing of </w:t>
      </w:r>
      <w:r w:rsidR="00306850">
        <w:rPr>
          <w:rFonts w:ascii="Times New Roman" w:hAnsi="Times New Roman" w:cs="Times New Roman"/>
          <w:sz w:val="24"/>
          <w:szCs w:val="24"/>
        </w:rPr>
        <w:t>infancy BMI peak or adiposity rebound which have also been linked to increased cardiometabolic risk</w:t>
      </w:r>
      <w:r w:rsidR="001A05CE">
        <w:rPr>
          <w:rFonts w:ascii="Times New Roman" w:hAnsi="Times New Roman" w:cs="Times New Roman"/>
          <w:sz w:val="24"/>
          <w:szCs w:val="24"/>
        </w:rPr>
        <w:fldChar w:fldCharType="begin"/>
      </w:r>
      <w:r w:rsidR="00730A77">
        <w:rPr>
          <w:rFonts w:ascii="Times New Roman" w:hAnsi="Times New Roman" w:cs="Times New Roman"/>
          <w:sz w:val="24"/>
          <w:szCs w:val="24"/>
        </w:rPr>
        <w:instrText xml:space="preserve"> ADDIN EN.CITE &lt;EndNote&gt;&lt;Cite&gt;&lt;Author&gt;Aris&lt;/Author&gt;&lt;Year&gt;2019&lt;/Year&gt;&lt;RecNum&gt;28&lt;/RecNum&gt;&lt;DisplayText&gt;&lt;style face="superscript"&gt;49&lt;/style&gt;&lt;/DisplayText&gt;&lt;record&gt;&lt;rec-number&gt;28&lt;/rec-number&gt;&lt;foreign-keys&gt;&lt;key app="EN" db-id="z2sdew92sttzw1e052u5rafvfrrrvp9vwzts" timestamp="1617776288"&gt;28&lt;/key&gt;&lt;/foreign-keys&gt;&lt;ref-type name="Generic"&gt;13&lt;/ref-type&gt;&lt;contributors&gt;&lt;authors&gt;&lt;author&gt;Aris, Izzuddin M&lt;/author&gt;&lt;author&gt;Oken, Emily&lt;/author&gt;&lt;/authors&gt;&lt;/contributors&gt;&lt;titles&gt;&lt;title&gt;Childhood adiposity trajectories: discerning order amongst the chaos&lt;/title&gt;&lt;/titles&gt;&lt;dates&gt;&lt;year&gt;2019&lt;/year&gt;&lt;/dates&gt;&lt;publisher&gt;Oxford University Press&lt;/publisher&gt;&lt;isbn&gt;0002-9165&lt;/isbn&gt;&lt;urls&gt;&lt;/urls&gt;&lt;/record&gt;&lt;/Cite&gt;&lt;/EndNote&gt;</w:instrText>
      </w:r>
      <w:r w:rsidR="001A05CE">
        <w:rPr>
          <w:rFonts w:ascii="Times New Roman" w:hAnsi="Times New Roman" w:cs="Times New Roman"/>
          <w:sz w:val="24"/>
          <w:szCs w:val="24"/>
        </w:rPr>
        <w:fldChar w:fldCharType="separate"/>
      </w:r>
      <w:r w:rsidR="00730A77" w:rsidRPr="00730A77">
        <w:rPr>
          <w:rFonts w:ascii="Times New Roman" w:hAnsi="Times New Roman" w:cs="Times New Roman"/>
          <w:noProof/>
          <w:sz w:val="24"/>
          <w:szCs w:val="24"/>
          <w:vertAlign w:val="superscript"/>
        </w:rPr>
        <w:t>49</w:t>
      </w:r>
      <w:r w:rsidR="001A05CE">
        <w:rPr>
          <w:rFonts w:ascii="Times New Roman" w:hAnsi="Times New Roman" w:cs="Times New Roman"/>
          <w:sz w:val="24"/>
          <w:szCs w:val="24"/>
        </w:rPr>
        <w:fldChar w:fldCharType="end"/>
      </w:r>
      <w:r w:rsidR="00306850">
        <w:rPr>
          <w:rFonts w:ascii="Times New Roman" w:hAnsi="Times New Roman" w:cs="Times New Roman"/>
          <w:sz w:val="24"/>
          <w:szCs w:val="24"/>
        </w:rPr>
        <w:t>.</w:t>
      </w:r>
      <w:r w:rsidR="00331068">
        <w:rPr>
          <w:rFonts w:ascii="Times New Roman" w:hAnsi="Times New Roman" w:cs="Times New Roman"/>
          <w:sz w:val="24"/>
          <w:szCs w:val="24"/>
        </w:rPr>
        <w:t xml:space="preserve"> </w:t>
      </w:r>
      <w:r w:rsidR="00E628F9">
        <w:rPr>
          <w:rFonts w:ascii="Times New Roman" w:hAnsi="Times New Roman" w:cs="Times New Roman"/>
          <w:sz w:val="24"/>
          <w:szCs w:val="24"/>
        </w:rPr>
        <w:t>C</w:t>
      </w:r>
      <w:r w:rsidR="00E628F9" w:rsidRPr="005838F4">
        <w:rPr>
          <w:rFonts w:ascii="Times New Roman" w:hAnsi="Times New Roman" w:cs="Times New Roman"/>
          <w:sz w:val="24"/>
          <w:szCs w:val="24"/>
        </w:rPr>
        <w:t>ardiometabolic</w:t>
      </w:r>
      <w:r w:rsidR="00270AE5" w:rsidRPr="005838F4">
        <w:rPr>
          <w:rFonts w:ascii="Times New Roman" w:hAnsi="Times New Roman" w:cs="Times New Roman"/>
          <w:sz w:val="24"/>
          <w:szCs w:val="24"/>
        </w:rPr>
        <w:t xml:space="preserve">, </w:t>
      </w:r>
      <w:r w:rsidR="00247436" w:rsidRPr="005838F4">
        <w:rPr>
          <w:rFonts w:ascii="Times New Roman" w:hAnsi="Times New Roman" w:cs="Times New Roman"/>
          <w:sz w:val="24"/>
          <w:szCs w:val="24"/>
        </w:rPr>
        <w:t>imaging</w:t>
      </w:r>
      <w:r w:rsidR="00270AE5" w:rsidRPr="005838F4">
        <w:rPr>
          <w:rFonts w:ascii="Times New Roman" w:hAnsi="Times New Roman" w:cs="Times New Roman"/>
          <w:sz w:val="24"/>
          <w:szCs w:val="24"/>
        </w:rPr>
        <w:t xml:space="preserve"> and </w:t>
      </w:r>
      <w:r w:rsidR="000F253C">
        <w:rPr>
          <w:rFonts w:ascii="Times New Roman" w:hAnsi="Times New Roman" w:cs="Times New Roman"/>
          <w:sz w:val="24"/>
          <w:szCs w:val="24"/>
        </w:rPr>
        <w:t>eating behavior</w:t>
      </w:r>
      <w:r w:rsidR="00270AE5" w:rsidRPr="005838F4">
        <w:rPr>
          <w:rFonts w:ascii="Times New Roman" w:hAnsi="Times New Roman" w:cs="Times New Roman"/>
          <w:sz w:val="24"/>
          <w:szCs w:val="24"/>
        </w:rPr>
        <w:t xml:space="preserve"> assessments were available only in subsets of the cohort</w:t>
      </w:r>
      <w:r w:rsidR="005E1751">
        <w:rPr>
          <w:rFonts w:ascii="Times New Roman" w:hAnsi="Times New Roman" w:cs="Times New Roman"/>
          <w:sz w:val="24"/>
          <w:szCs w:val="24"/>
        </w:rPr>
        <w:t>,</w:t>
      </w:r>
      <w:r w:rsidR="00342069" w:rsidRPr="005838F4">
        <w:rPr>
          <w:rFonts w:ascii="Times New Roman" w:hAnsi="Times New Roman" w:cs="Times New Roman"/>
          <w:sz w:val="24"/>
          <w:szCs w:val="24"/>
        </w:rPr>
        <w:t xml:space="preserve"> </w:t>
      </w:r>
      <w:r w:rsidR="0075317D">
        <w:rPr>
          <w:rFonts w:ascii="Times New Roman" w:hAnsi="Times New Roman" w:cs="Times New Roman"/>
          <w:sz w:val="24"/>
          <w:szCs w:val="24"/>
        </w:rPr>
        <w:t xml:space="preserve">which could have induced selection bias and limited </w:t>
      </w:r>
      <w:r w:rsidR="00342069" w:rsidRPr="005838F4">
        <w:rPr>
          <w:rFonts w:ascii="Times New Roman" w:hAnsi="Times New Roman" w:cs="Times New Roman"/>
          <w:sz w:val="24"/>
          <w:szCs w:val="24"/>
        </w:rPr>
        <w:t>the power to detect</w:t>
      </w:r>
      <w:r w:rsidR="003472A1" w:rsidRPr="005838F4">
        <w:rPr>
          <w:rFonts w:ascii="Times New Roman" w:hAnsi="Times New Roman" w:cs="Times New Roman"/>
          <w:sz w:val="24"/>
          <w:szCs w:val="24"/>
        </w:rPr>
        <w:t xml:space="preserve"> </w:t>
      </w:r>
      <w:r w:rsidR="00342069" w:rsidRPr="005838F4">
        <w:rPr>
          <w:rFonts w:ascii="Times New Roman" w:hAnsi="Times New Roman" w:cs="Times New Roman"/>
          <w:sz w:val="24"/>
          <w:szCs w:val="24"/>
        </w:rPr>
        <w:t>differences across the classes.</w:t>
      </w:r>
      <w:r w:rsidR="00A9629D">
        <w:rPr>
          <w:rFonts w:ascii="Times New Roman" w:hAnsi="Times New Roman" w:cs="Times New Roman"/>
          <w:sz w:val="24"/>
          <w:szCs w:val="24"/>
        </w:rPr>
        <w:t xml:space="preserve"> </w:t>
      </w:r>
      <w:r w:rsidR="00331068">
        <w:rPr>
          <w:rFonts w:ascii="Times New Roman" w:hAnsi="Times New Roman" w:cs="Times New Roman"/>
          <w:sz w:val="24"/>
          <w:szCs w:val="24"/>
        </w:rPr>
        <w:t>Maternal pre-pregnancy weights were self-reported, which could have resulted in an under-reporting of their weights.</w:t>
      </w:r>
      <w:r>
        <w:rPr>
          <w:rFonts w:ascii="Times New Roman" w:hAnsi="Times New Roman" w:cs="Times New Roman"/>
          <w:sz w:val="24"/>
          <w:szCs w:val="24"/>
        </w:rPr>
        <w:t xml:space="preserve"> Fetal biometry assessments using ultrasound are highly operator dependent.</w:t>
      </w:r>
      <w:r w:rsidR="00B41AE6">
        <w:rPr>
          <w:rFonts w:ascii="Times New Roman" w:hAnsi="Times New Roman" w:cs="Times New Roman"/>
          <w:sz w:val="24"/>
          <w:szCs w:val="24"/>
        </w:rPr>
        <w:t xml:space="preserve"> We were not able to account for paternal influences </w:t>
      </w:r>
      <w:r w:rsidR="00792056">
        <w:rPr>
          <w:rFonts w:ascii="Times New Roman" w:hAnsi="Times New Roman" w:cs="Times New Roman"/>
          <w:sz w:val="24"/>
          <w:szCs w:val="24"/>
        </w:rPr>
        <w:t xml:space="preserve">on </w:t>
      </w:r>
      <w:r w:rsidR="00B41AE6">
        <w:rPr>
          <w:rFonts w:ascii="Times New Roman" w:hAnsi="Times New Roman" w:cs="Times New Roman"/>
          <w:sz w:val="24"/>
          <w:szCs w:val="24"/>
        </w:rPr>
        <w:t>the growth patterns</w:t>
      </w:r>
      <w:r w:rsidR="00792056">
        <w:rPr>
          <w:rFonts w:ascii="Times New Roman" w:hAnsi="Times New Roman" w:cs="Times New Roman"/>
          <w:sz w:val="24"/>
          <w:szCs w:val="24"/>
        </w:rPr>
        <w:t xml:space="preserve"> in the current work</w:t>
      </w:r>
      <w:r w:rsidR="00B41AE6">
        <w:rPr>
          <w:rFonts w:ascii="Times New Roman" w:hAnsi="Times New Roman" w:cs="Times New Roman"/>
          <w:sz w:val="24"/>
          <w:szCs w:val="24"/>
        </w:rPr>
        <w:t>.</w:t>
      </w:r>
    </w:p>
    <w:p w14:paraId="15E099B2" w14:textId="784D7A2E" w:rsidR="009341E3" w:rsidRDefault="009341E3" w:rsidP="009341E3">
      <w:pPr>
        <w:spacing w:line="480" w:lineRule="auto"/>
        <w:jc w:val="both"/>
        <w:rPr>
          <w:rFonts w:ascii="Times New Roman" w:hAnsi="Times New Roman" w:cs="Times New Roman"/>
          <w:b/>
          <w:sz w:val="24"/>
          <w:szCs w:val="24"/>
        </w:rPr>
      </w:pPr>
      <w:r w:rsidRPr="005838F4">
        <w:rPr>
          <w:rFonts w:ascii="Times New Roman" w:hAnsi="Times New Roman" w:cs="Times New Roman"/>
          <w:sz w:val="24"/>
          <w:szCs w:val="24"/>
        </w:rPr>
        <w:t xml:space="preserve">In conclusion, </w:t>
      </w:r>
      <w:r>
        <w:rPr>
          <w:rFonts w:ascii="Times New Roman" w:hAnsi="Times New Roman" w:cs="Times New Roman"/>
          <w:sz w:val="24"/>
          <w:szCs w:val="24"/>
        </w:rPr>
        <w:t>o</w:t>
      </w:r>
      <w:r w:rsidRPr="005838F4">
        <w:rPr>
          <w:rFonts w:ascii="Times New Roman" w:hAnsi="Times New Roman" w:cs="Times New Roman"/>
          <w:sz w:val="24"/>
          <w:szCs w:val="24"/>
        </w:rPr>
        <w:t xml:space="preserve">ur analysis of the BMI z-scores </w:t>
      </w:r>
      <w:r>
        <w:rPr>
          <w:rFonts w:ascii="Times New Roman" w:hAnsi="Times New Roman" w:cs="Times New Roman"/>
          <w:sz w:val="24"/>
          <w:szCs w:val="24"/>
        </w:rPr>
        <w:t>of a multi-ethnic Asian cohort</w:t>
      </w:r>
      <w:r w:rsidRPr="005838F4">
        <w:rPr>
          <w:rFonts w:ascii="Times New Roman" w:hAnsi="Times New Roman" w:cs="Times New Roman"/>
          <w:sz w:val="24"/>
          <w:szCs w:val="24"/>
        </w:rPr>
        <w:t xml:space="preserve"> </w:t>
      </w:r>
      <w:r>
        <w:rPr>
          <w:rFonts w:ascii="Times New Roman" w:hAnsi="Times New Roman" w:cs="Times New Roman"/>
          <w:sz w:val="24"/>
          <w:szCs w:val="24"/>
        </w:rPr>
        <w:t xml:space="preserve">from a developed nation identified temporal heterogeneity in the onset of obesogenic growth patterns, with one </w:t>
      </w:r>
      <w:r w:rsidR="00D428B4">
        <w:rPr>
          <w:rFonts w:ascii="Times New Roman" w:hAnsi="Times New Roman" w:cs="Times New Roman"/>
          <w:sz w:val="24"/>
          <w:szCs w:val="24"/>
        </w:rPr>
        <w:t>already apparent</w:t>
      </w:r>
      <w:r>
        <w:rPr>
          <w:rFonts w:ascii="Times New Roman" w:hAnsi="Times New Roman" w:cs="Times New Roman"/>
          <w:sz w:val="24"/>
          <w:szCs w:val="24"/>
        </w:rPr>
        <w:t xml:space="preserve"> </w:t>
      </w:r>
      <w:r w:rsidRPr="00FF558F">
        <w:rPr>
          <w:rFonts w:ascii="Times New Roman" w:hAnsi="Times New Roman" w:cs="Times New Roman"/>
          <w:i/>
          <w:sz w:val="24"/>
          <w:szCs w:val="24"/>
        </w:rPr>
        <w:t xml:space="preserve">in </w:t>
      </w:r>
      <w:r w:rsidR="005B49EC" w:rsidRPr="00FF558F">
        <w:rPr>
          <w:rFonts w:ascii="Times New Roman" w:hAnsi="Times New Roman" w:cs="Times New Roman"/>
          <w:i/>
          <w:sz w:val="24"/>
          <w:szCs w:val="24"/>
        </w:rPr>
        <w:t>utero</w:t>
      </w:r>
      <w:r w:rsidR="005B49EC">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00151310">
        <w:rPr>
          <w:rFonts w:ascii="Times New Roman" w:hAnsi="Times New Roman" w:cs="Times New Roman"/>
          <w:sz w:val="24"/>
          <w:szCs w:val="24"/>
        </w:rPr>
        <w:t xml:space="preserve">one </w:t>
      </w:r>
      <w:r w:rsidR="00D428B4">
        <w:rPr>
          <w:rFonts w:ascii="Times New Roman" w:hAnsi="Times New Roman" w:cs="Times New Roman"/>
          <w:sz w:val="24"/>
          <w:szCs w:val="24"/>
        </w:rPr>
        <w:t>becoming apparent</w:t>
      </w:r>
      <w:r>
        <w:rPr>
          <w:rFonts w:ascii="Times New Roman" w:hAnsi="Times New Roman" w:cs="Times New Roman"/>
          <w:sz w:val="24"/>
          <w:szCs w:val="24"/>
        </w:rPr>
        <w:t xml:space="preserve"> </w:t>
      </w:r>
      <w:r w:rsidR="00D172A6">
        <w:rPr>
          <w:rFonts w:ascii="Times New Roman" w:hAnsi="Times New Roman" w:cs="Times New Roman"/>
          <w:sz w:val="24"/>
          <w:szCs w:val="24"/>
        </w:rPr>
        <w:t>after</w:t>
      </w:r>
      <w:r>
        <w:rPr>
          <w:rFonts w:ascii="Times New Roman" w:hAnsi="Times New Roman" w:cs="Times New Roman"/>
          <w:sz w:val="24"/>
          <w:szCs w:val="24"/>
        </w:rPr>
        <w:t xml:space="preserve"> infancy. </w:t>
      </w:r>
      <w:r w:rsidR="008D4E6B">
        <w:rPr>
          <w:rFonts w:ascii="Times New Roman" w:hAnsi="Times New Roman" w:cs="Times New Roman"/>
          <w:sz w:val="24"/>
          <w:szCs w:val="24"/>
        </w:rPr>
        <w:t xml:space="preserve">Both </w:t>
      </w:r>
      <w:r w:rsidR="00612932">
        <w:rPr>
          <w:rFonts w:ascii="Times New Roman" w:hAnsi="Times New Roman" w:cs="Times New Roman"/>
          <w:sz w:val="24"/>
          <w:szCs w:val="24"/>
        </w:rPr>
        <w:t xml:space="preserve">these </w:t>
      </w:r>
      <w:r w:rsidR="00E47009">
        <w:rPr>
          <w:rFonts w:ascii="Times New Roman" w:hAnsi="Times New Roman" w:cs="Times New Roman"/>
          <w:sz w:val="24"/>
          <w:szCs w:val="24"/>
        </w:rPr>
        <w:t xml:space="preserve">patterns </w:t>
      </w:r>
      <w:r w:rsidR="00612932">
        <w:rPr>
          <w:rFonts w:ascii="Times New Roman" w:hAnsi="Times New Roman" w:cs="Times New Roman"/>
          <w:sz w:val="24"/>
          <w:szCs w:val="24"/>
        </w:rPr>
        <w:t>were</w:t>
      </w:r>
      <w:r w:rsidR="008D4E6B">
        <w:rPr>
          <w:rFonts w:ascii="Times New Roman" w:hAnsi="Times New Roman" w:cs="Times New Roman"/>
          <w:sz w:val="24"/>
          <w:szCs w:val="24"/>
        </w:rPr>
        <w:t xml:space="preserve"> linked to early alterations in cardiometabolic risk markers</w:t>
      </w:r>
      <w:r w:rsidR="00612932">
        <w:rPr>
          <w:rFonts w:ascii="Times New Roman" w:hAnsi="Times New Roman" w:cs="Times New Roman"/>
          <w:sz w:val="24"/>
          <w:szCs w:val="24"/>
        </w:rPr>
        <w:t xml:space="preserve"> and </w:t>
      </w:r>
      <w:r w:rsidR="007670F1">
        <w:rPr>
          <w:rFonts w:ascii="Times New Roman" w:hAnsi="Times New Roman" w:cs="Times New Roman"/>
          <w:sz w:val="24"/>
          <w:szCs w:val="24"/>
        </w:rPr>
        <w:t>were associated with both</w:t>
      </w:r>
      <w:r w:rsidR="00612932">
        <w:rPr>
          <w:rFonts w:ascii="Times New Roman" w:hAnsi="Times New Roman" w:cs="Times New Roman"/>
          <w:sz w:val="24"/>
          <w:szCs w:val="24"/>
        </w:rPr>
        <w:t xml:space="preserve"> </w:t>
      </w:r>
      <w:r w:rsidR="007670F1">
        <w:rPr>
          <w:rFonts w:ascii="Times New Roman" w:hAnsi="Times New Roman" w:cs="Times New Roman"/>
          <w:sz w:val="24"/>
          <w:szCs w:val="24"/>
        </w:rPr>
        <w:t xml:space="preserve">shared </w:t>
      </w:r>
      <w:r w:rsidR="00612932">
        <w:rPr>
          <w:rFonts w:ascii="Times New Roman" w:hAnsi="Times New Roman" w:cs="Times New Roman"/>
          <w:sz w:val="24"/>
          <w:szCs w:val="24"/>
        </w:rPr>
        <w:t xml:space="preserve">as well as </w:t>
      </w:r>
      <w:r w:rsidR="00A710FE">
        <w:rPr>
          <w:rFonts w:ascii="Times New Roman" w:hAnsi="Times New Roman" w:cs="Times New Roman"/>
          <w:sz w:val="24"/>
          <w:szCs w:val="24"/>
        </w:rPr>
        <w:t>unique risk factors</w:t>
      </w:r>
      <w:r w:rsidR="008D4E6B">
        <w:rPr>
          <w:rFonts w:ascii="Times New Roman" w:hAnsi="Times New Roman" w:cs="Times New Roman"/>
          <w:sz w:val="24"/>
          <w:szCs w:val="24"/>
        </w:rPr>
        <w:t>.</w:t>
      </w:r>
      <w:r w:rsidR="00E9516D">
        <w:rPr>
          <w:rFonts w:ascii="Times New Roman" w:hAnsi="Times New Roman" w:cs="Times New Roman"/>
          <w:sz w:val="24"/>
          <w:szCs w:val="24"/>
        </w:rPr>
        <w:t xml:space="preserve"> </w:t>
      </w:r>
      <w:r w:rsidR="00B64E6F">
        <w:rPr>
          <w:rFonts w:ascii="Times New Roman" w:hAnsi="Times New Roman" w:cs="Times New Roman"/>
          <w:sz w:val="24"/>
          <w:szCs w:val="24"/>
        </w:rPr>
        <w:t xml:space="preserve">These </w:t>
      </w:r>
      <w:r w:rsidR="003C2E67">
        <w:rPr>
          <w:rFonts w:ascii="Times New Roman" w:hAnsi="Times New Roman" w:cs="Times New Roman"/>
          <w:sz w:val="24"/>
          <w:szCs w:val="24"/>
        </w:rPr>
        <w:t xml:space="preserve">risk </w:t>
      </w:r>
      <w:r w:rsidR="00B64E6F">
        <w:rPr>
          <w:rFonts w:ascii="Times New Roman" w:hAnsi="Times New Roman" w:cs="Times New Roman"/>
          <w:sz w:val="24"/>
          <w:szCs w:val="24"/>
        </w:rPr>
        <w:t xml:space="preserve">factors are relevant for </w:t>
      </w:r>
      <w:r w:rsidRPr="005838F4">
        <w:rPr>
          <w:rFonts w:ascii="Times New Roman" w:hAnsi="Times New Roman" w:cs="Times New Roman"/>
          <w:sz w:val="24"/>
          <w:szCs w:val="24"/>
        </w:rPr>
        <w:t xml:space="preserve">early risk stratification and </w:t>
      </w:r>
      <w:r>
        <w:rPr>
          <w:rFonts w:ascii="Times New Roman" w:hAnsi="Times New Roman" w:cs="Times New Roman"/>
          <w:sz w:val="24"/>
          <w:szCs w:val="24"/>
        </w:rPr>
        <w:t xml:space="preserve">focusing on appropriate developmental windows for effective intervention. </w:t>
      </w:r>
      <w:r w:rsidR="007670F1">
        <w:rPr>
          <w:rFonts w:ascii="Times New Roman" w:hAnsi="Times New Roman" w:cs="Times New Roman"/>
          <w:sz w:val="24"/>
          <w:szCs w:val="24"/>
        </w:rPr>
        <w:t xml:space="preserve">The underlying </w:t>
      </w:r>
      <w:r w:rsidR="00A47F56">
        <w:rPr>
          <w:rFonts w:ascii="Times New Roman" w:hAnsi="Times New Roman" w:cs="Times New Roman"/>
          <w:sz w:val="24"/>
          <w:szCs w:val="24"/>
        </w:rPr>
        <w:t xml:space="preserve">factors </w:t>
      </w:r>
      <w:r w:rsidR="007670F1">
        <w:rPr>
          <w:rFonts w:ascii="Times New Roman" w:hAnsi="Times New Roman" w:cs="Times New Roman"/>
          <w:sz w:val="24"/>
          <w:szCs w:val="24"/>
        </w:rPr>
        <w:t xml:space="preserve">driving </w:t>
      </w:r>
      <w:r w:rsidR="00A47F56">
        <w:rPr>
          <w:rFonts w:ascii="Times New Roman" w:hAnsi="Times New Roman" w:cs="Times New Roman"/>
          <w:sz w:val="24"/>
          <w:szCs w:val="24"/>
        </w:rPr>
        <w:t>o</w:t>
      </w:r>
      <w:r>
        <w:rPr>
          <w:rFonts w:ascii="Times New Roman" w:hAnsi="Times New Roman" w:cs="Times New Roman"/>
          <w:sz w:val="24"/>
          <w:szCs w:val="24"/>
        </w:rPr>
        <w:t>besogenic growth patterns</w:t>
      </w:r>
      <w:r w:rsidR="00B81C05">
        <w:rPr>
          <w:rFonts w:ascii="Times New Roman" w:hAnsi="Times New Roman" w:cs="Times New Roman"/>
          <w:sz w:val="24"/>
          <w:szCs w:val="24"/>
        </w:rPr>
        <w:t xml:space="preserve"> </w:t>
      </w:r>
      <w:r w:rsidR="00306850">
        <w:rPr>
          <w:rFonts w:ascii="Times New Roman" w:hAnsi="Times New Roman" w:cs="Times New Roman"/>
          <w:sz w:val="24"/>
          <w:szCs w:val="24"/>
        </w:rPr>
        <w:t xml:space="preserve">may </w:t>
      </w:r>
      <w:r>
        <w:rPr>
          <w:rFonts w:ascii="Times New Roman" w:hAnsi="Times New Roman" w:cs="Times New Roman"/>
          <w:sz w:val="24"/>
          <w:szCs w:val="24"/>
        </w:rPr>
        <w:t xml:space="preserve">vary among populations that inhabit different sociodemographic and economic settings and warrant an in-depth understanding for the development </w:t>
      </w:r>
      <w:r w:rsidR="00D172A6">
        <w:rPr>
          <w:rFonts w:ascii="Times New Roman" w:hAnsi="Times New Roman" w:cs="Times New Roman"/>
          <w:sz w:val="24"/>
          <w:szCs w:val="24"/>
        </w:rPr>
        <w:t xml:space="preserve">of </w:t>
      </w:r>
      <w:r>
        <w:rPr>
          <w:rFonts w:ascii="Times New Roman" w:hAnsi="Times New Roman" w:cs="Times New Roman"/>
          <w:sz w:val="24"/>
          <w:szCs w:val="24"/>
        </w:rPr>
        <w:t xml:space="preserve">new approaches </w:t>
      </w:r>
      <w:r w:rsidR="00D428B4">
        <w:rPr>
          <w:rFonts w:ascii="Times New Roman" w:hAnsi="Times New Roman" w:cs="Times New Roman"/>
          <w:sz w:val="24"/>
          <w:szCs w:val="24"/>
        </w:rPr>
        <w:t xml:space="preserve">in early life </w:t>
      </w:r>
      <w:r>
        <w:rPr>
          <w:rFonts w:ascii="Times New Roman" w:hAnsi="Times New Roman" w:cs="Times New Roman"/>
          <w:sz w:val="24"/>
          <w:szCs w:val="24"/>
        </w:rPr>
        <w:t xml:space="preserve">to mitigate risk of obesity. Population-centric analysis </w:t>
      </w:r>
      <w:r w:rsidR="005B5566">
        <w:rPr>
          <w:rFonts w:ascii="Times New Roman" w:hAnsi="Times New Roman" w:cs="Times New Roman"/>
          <w:sz w:val="24"/>
          <w:szCs w:val="24"/>
        </w:rPr>
        <w:t xml:space="preserve">of these growth patterns can inform the design of </w:t>
      </w:r>
      <w:r w:rsidR="00285BFA">
        <w:rPr>
          <w:rFonts w:ascii="Times New Roman" w:hAnsi="Times New Roman" w:cs="Times New Roman"/>
          <w:sz w:val="24"/>
          <w:szCs w:val="24"/>
        </w:rPr>
        <w:t xml:space="preserve">localized </w:t>
      </w:r>
      <w:r w:rsidR="005B5566">
        <w:rPr>
          <w:rFonts w:ascii="Times New Roman" w:hAnsi="Times New Roman" w:cs="Times New Roman"/>
          <w:sz w:val="24"/>
          <w:szCs w:val="24"/>
        </w:rPr>
        <w:t xml:space="preserve">prospective studies for testing out </w:t>
      </w:r>
      <w:r w:rsidR="00592B4A">
        <w:rPr>
          <w:rFonts w:ascii="Times New Roman" w:hAnsi="Times New Roman" w:cs="Times New Roman"/>
          <w:sz w:val="24"/>
          <w:szCs w:val="24"/>
        </w:rPr>
        <w:t>specific</w:t>
      </w:r>
      <w:r w:rsidRPr="00E8062F">
        <w:rPr>
          <w:rFonts w:ascii="Times New Roman" w:hAnsi="Times New Roman" w:cs="Times New Roman"/>
          <w:sz w:val="24"/>
          <w:szCs w:val="24"/>
        </w:rPr>
        <w:t xml:space="preserve"> interventions </w:t>
      </w:r>
      <w:r>
        <w:rPr>
          <w:rFonts w:ascii="Times New Roman" w:hAnsi="Times New Roman" w:cs="Times New Roman"/>
          <w:sz w:val="24"/>
          <w:szCs w:val="24"/>
        </w:rPr>
        <w:t>and build</w:t>
      </w:r>
      <w:r w:rsidR="005B5566">
        <w:rPr>
          <w:rFonts w:ascii="Times New Roman" w:hAnsi="Times New Roman" w:cs="Times New Roman"/>
          <w:sz w:val="24"/>
          <w:szCs w:val="24"/>
        </w:rPr>
        <w:t>ing</w:t>
      </w:r>
      <w:r>
        <w:rPr>
          <w:rFonts w:ascii="Times New Roman" w:hAnsi="Times New Roman" w:cs="Times New Roman"/>
          <w:sz w:val="24"/>
          <w:szCs w:val="24"/>
        </w:rPr>
        <w:t xml:space="preserve"> precision in</w:t>
      </w:r>
      <w:r w:rsidR="005B5566">
        <w:rPr>
          <w:rFonts w:ascii="Times New Roman" w:hAnsi="Times New Roman" w:cs="Times New Roman"/>
          <w:sz w:val="24"/>
          <w:szCs w:val="24"/>
        </w:rPr>
        <w:t>to</w:t>
      </w:r>
      <w:r>
        <w:rPr>
          <w:rFonts w:ascii="Times New Roman" w:hAnsi="Times New Roman" w:cs="Times New Roman"/>
          <w:sz w:val="24"/>
          <w:szCs w:val="24"/>
        </w:rPr>
        <w:t xml:space="preserve"> the global effort</w:t>
      </w:r>
      <w:r w:rsidR="005B5566">
        <w:rPr>
          <w:rFonts w:ascii="Times New Roman" w:hAnsi="Times New Roman" w:cs="Times New Roman"/>
          <w:sz w:val="24"/>
          <w:szCs w:val="24"/>
        </w:rPr>
        <w:t>s</w:t>
      </w:r>
      <w:r>
        <w:rPr>
          <w:rFonts w:ascii="Times New Roman" w:hAnsi="Times New Roman" w:cs="Times New Roman"/>
          <w:sz w:val="24"/>
          <w:szCs w:val="24"/>
        </w:rPr>
        <w:t xml:space="preserve"> to minimize the burden of obesity and related comorbidities.</w:t>
      </w:r>
    </w:p>
    <w:p w14:paraId="2344AE0C" w14:textId="1758C663" w:rsidR="008F0EA2" w:rsidRDefault="008F0EA2" w:rsidP="009C72B5">
      <w:pPr>
        <w:spacing w:line="480" w:lineRule="auto"/>
        <w:jc w:val="both"/>
        <w:rPr>
          <w:rFonts w:ascii="Times New Roman" w:hAnsi="Times New Roman" w:cs="Times New Roman"/>
          <w:b/>
          <w:sz w:val="24"/>
          <w:szCs w:val="24"/>
        </w:rPr>
      </w:pPr>
    </w:p>
    <w:p w14:paraId="43BF792A" w14:textId="038F9087" w:rsidR="00E47009" w:rsidRDefault="00E47009" w:rsidP="009C72B5">
      <w:pPr>
        <w:spacing w:line="480" w:lineRule="auto"/>
        <w:jc w:val="both"/>
        <w:rPr>
          <w:rFonts w:ascii="Times New Roman" w:hAnsi="Times New Roman" w:cs="Times New Roman"/>
          <w:b/>
          <w:sz w:val="24"/>
          <w:szCs w:val="24"/>
        </w:rPr>
      </w:pPr>
    </w:p>
    <w:p w14:paraId="2B0FE5AC" w14:textId="0658ED4F" w:rsidR="003938B8" w:rsidRPr="00F330A4" w:rsidRDefault="00431FC4">
      <w:pPr>
        <w:rPr>
          <w:rFonts w:ascii="Times New Roman" w:hAnsi="Times New Roman" w:cs="Times New Roman"/>
          <w:b/>
          <w:sz w:val="24"/>
          <w:szCs w:val="24"/>
        </w:rPr>
      </w:pPr>
      <w:r w:rsidRPr="00F330A4">
        <w:rPr>
          <w:rFonts w:ascii="Times New Roman" w:hAnsi="Times New Roman" w:cs="Times New Roman"/>
          <w:b/>
          <w:sz w:val="24"/>
          <w:szCs w:val="24"/>
        </w:rPr>
        <w:lastRenderedPageBreak/>
        <w:t xml:space="preserve">Ethics </w:t>
      </w:r>
      <w:r w:rsidR="009F6D77">
        <w:rPr>
          <w:rFonts w:ascii="Times New Roman" w:hAnsi="Times New Roman" w:cs="Times New Roman"/>
          <w:b/>
          <w:sz w:val="24"/>
          <w:szCs w:val="24"/>
        </w:rPr>
        <w:t>a</w:t>
      </w:r>
      <w:r w:rsidRPr="00F330A4">
        <w:rPr>
          <w:rFonts w:ascii="Times New Roman" w:hAnsi="Times New Roman" w:cs="Times New Roman"/>
          <w:b/>
          <w:sz w:val="24"/>
          <w:szCs w:val="24"/>
        </w:rPr>
        <w:t>pproval</w:t>
      </w:r>
    </w:p>
    <w:p w14:paraId="22B13914" w14:textId="70F6AFCA" w:rsidR="003938B8" w:rsidRDefault="003938B8" w:rsidP="003938B8">
      <w:pPr>
        <w:spacing w:line="480" w:lineRule="auto"/>
        <w:jc w:val="both"/>
        <w:rPr>
          <w:rFonts w:ascii="Times New Roman" w:hAnsi="Times New Roman" w:cs="Times New Roman"/>
          <w:sz w:val="24"/>
          <w:szCs w:val="24"/>
        </w:rPr>
      </w:pPr>
      <w:r w:rsidRPr="00F330A4">
        <w:rPr>
          <w:rFonts w:ascii="Times New Roman" w:hAnsi="Times New Roman" w:cs="Times New Roman"/>
          <w:sz w:val="24"/>
          <w:szCs w:val="24"/>
        </w:rPr>
        <w:t>This study was approved by both the National Healthcare Group Domain Specific Review Board</w:t>
      </w:r>
      <w:r w:rsidR="009A3C17">
        <w:rPr>
          <w:rFonts w:ascii="Times New Roman" w:hAnsi="Times New Roman" w:cs="Times New Roman"/>
          <w:sz w:val="24"/>
          <w:szCs w:val="24"/>
        </w:rPr>
        <w:t xml:space="preserve"> (D/2009/021 &amp; B/2014/00411)</w:t>
      </w:r>
      <w:r w:rsidRPr="00F330A4">
        <w:rPr>
          <w:rFonts w:ascii="Times New Roman" w:hAnsi="Times New Roman" w:cs="Times New Roman"/>
          <w:sz w:val="24"/>
          <w:szCs w:val="24"/>
        </w:rPr>
        <w:t xml:space="preserve"> and the </w:t>
      </w:r>
      <w:proofErr w:type="spellStart"/>
      <w:r w:rsidRPr="00F330A4">
        <w:rPr>
          <w:rFonts w:ascii="Times New Roman" w:hAnsi="Times New Roman" w:cs="Times New Roman"/>
          <w:sz w:val="24"/>
          <w:szCs w:val="24"/>
        </w:rPr>
        <w:t>SingHealth</w:t>
      </w:r>
      <w:proofErr w:type="spellEnd"/>
      <w:r w:rsidRPr="00F330A4">
        <w:rPr>
          <w:rFonts w:ascii="Times New Roman" w:hAnsi="Times New Roman" w:cs="Times New Roman"/>
          <w:sz w:val="24"/>
          <w:szCs w:val="24"/>
        </w:rPr>
        <w:t xml:space="preserve"> Centralized Institutional Review Boar</w:t>
      </w:r>
      <w:r w:rsidR="009A3C17">
        <w:rPr>
          <w:rFonts w:ascii="Times New Roman" w:hAnsi="Times New Roman" w:cs="Times New Roman"/>
          <w:sz w:val="24"/>
          <w:szCs w:val="24"/>
        </w:rPr>
        <w:t xml:space="preserve">d (2018/2767 &amp; 2019/2406), </w:t>
      </w:r>
      <w:r w:rsidR="009A3C17" w:rsidRPr="009A3C17">
        <w:rPr>
          <w:rFonts w:ascii="Times New Roman" w:hAnsi="Times New Roman" w:cs="Times New Roman"/>
          <w:sz w:val="24"/>
          <w:szCs w:val="24"/>
        </w:rPr>
        <w:t>and has been performed in accordance with the ethical standards laid down in the 1964 Declaration of Helsinki and its later amendments</w:t>
      </w:r>
      <w:r w:rsidR="00F330A4" w:rsidRPr="00F330A4">
        <w:rPr>
          <w:rFonts w:ascii="Times New Roman" w:hAnsi="Times New Roman" w:cs="Times New Roman"/>
          <w:sz w:val="24"/>
          <w:szCs w:val="24"/>
        </w:rPr>
        <w:t xml:space="preserve"> Written informed consent was </w:t>
      </w:r>
      <w:r w:rsidRPr="00F330A4">
        <w:rPr>
          <w:rFonts w:ascii="Times New Roman" w:hAnsi="Times New Roman" w:cs="Times New Roman"/>
          <w:sz w:val="24"/>
          <w:szCs w:val="24"/>
        </w:rPr>
        <w:t>obtained from all children and their parents.</w:t>
      </w:r>
    </w:p>
    <w:p w14:paraId="46411828" w14:textId="7AD63C88" w:rsidR="009F6D77" w:rsidRDefault="009F6D77" w:rsidP="009F6D77">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Data availability</w:t>
      </w:r>
    </w:p>
    <w:p w14:paraId="4A48855B" w14:textId="07DD37A7" w:rsidR="009F6D77" w:rsidRDefault="009F6D77" w:rsidP="009F6D77">
      <w:pPr>
        <w:spacing w:line="48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The data used in the manuscript is available on request, on approval by the GUSTO executive committee.</w:t>
      </w:r>
    </w:p>
    <w:p w14:paraId="58ED64B5" w14:textId="4A98B5D1" w:rsidR="009F6D77" w:rsidRDefault="009F6D77" w:rsidP="009F6D77">
      <w:pPr>
        <w:spacing w:line="480" w:lineRule="auto"/>
        <w:rPr>
          <w:rFonts w:ascii="Times New Roman" w:eastAsia="MS Mincho" w:hAnsi="Times New Roman" w:cs="Times New Roman"/>
          <w:b/>
          <w:bCs/>
          <w:sz w:val="24"/>
          <w:szCs w:val="24"/>
        </w:rPr>
      </w:pPr>
      <w:r>
        <w:rPr>
          <w:rFonts w:ascii="Times New Roman" w:eastAsia="MS Mincho" w:hAnsi="Times New Roman" w:cs="Times New Roman"/>
          <w:b/>
          <w:bCs/>
          <w:sz w:val="24"/>
          <w:szCs w:val="24"/>
        </w:rPr>
        <w:t>Supplementary data</w:t>
      </w:r>
    </w:p>
    <w:p w14:paraId="4CACBA17" w14:textId="231291C5" w:rsidR="009F6D77" w:rsidRPr="00431FC4" w:rsidRDefault="009F6D77" w:rsidP="009F6D77">
      <w:pPr>
        <w:spacing w:line="480" w:lineRule="auto"/>
        <w:rPr>
          <w:rFonts w:ascii="Times New Roman" w:eastAsia="MS Mincho" w:hAnsi="Times New Roman" w:cs="Times New Roman"/>
          <w:bCs/>
          <w:sz w:val="24"/>
          <w:szCs w:val="24"/>
        </w:rPr>
      </w:pPr>
      <w:r w:rsidRPr="009F6D77">
        <w:rPr>
          <w:rFonts w:ascii="Times New Roman" w:eastAsia="MS Mincho" w:hAnsi="Times New Roman" w:cs="Times New Roman"/>
          <w:bCs/>
          <w:sz w:val="24"/>
          <w:szCs w:val="24"/>
        </w:rPr>
        <w:t>Supplementary data are available at IJE online</w:t>
      </w:r>
    </w:p>
    <w:p w14:paraId="0B164B2B" w14:textId="2B4B27DE" w:rsidR="00F330A4" w:rsidRPr="00910C8D" w:rsidRDefault="00F330A4" w:rsidP="00F330A4">
      <w:pPr>
        <w:spacing w:line="480" w:lineRule="auto"/>
        <w:rPr>
          <w:rFonts w:ascii="Times New Roman" w:eastAsia="MS Mincho" w:hAnsi="Times New Roman" w:cs="Times New Roman"/>
          <w:b/>
          <w:bCs/>
          <w:sz w:val="24"/>
          <w:szCs w:val="24"/>
        </w:rPr>
      </w:pPr>
      <w:r w:rsidRPr="00910C8D">
        <w:rPr>
          <w:rFonts w:ascii="Times New Roman" w:eastAsia="MS Mincho" w:hAnsi="Times New Roman" w:cs="Times New Roman"/>
          <w:b/>
          <w:bCs/>
          <w:sz w:val="24"/>
          <w:szCs w:val="24"/>
        </w:rPr>
        <w:t xml:space="preserve">Authors </w:t>
      </w:r>
      <w:r w:rsidR="009F6D77">
        <w:rPr>
          <w:rFonts w:ascii="Times New Roman" w:eastAsia="MS Mincho" w:hAnsi="Times New Roman" w:cs="Times New Roman"/>
          <w:b/>
          <w:bCs/>
          <w:sz w:val="24"/>
          <w:szCs w:val="24"/>
        </w:rPr>
        <w:t>c</w:t>
      </w:r>
      <w:r w:rsidRPr="00910C8D">
        <w:rPr>
          <w:rFonts w:ascii="Times New Roman" w:eastAsia="MS Mincho" w:hAnsi="Times New Roman" w:cs="Times New Roman"/>
          <w:b/>
          <w:bCs/>
          <w:sz w:val="24"/>
          <w:szCs w:val="24"/>
        </w:rPr>
        <w:t>ontributions</w:t>
      </w:r>
    </w:p>
    <w:p w14:paraId="714E763A" w14:textId="1A966619" w:rsidR="00F330A4" w:rsidRPr="00910C8D" w:rsidRDefault="00F330A4" w:rsidP="00F330A4">
      <w:pPr>
        <w:spacing w:line="480" w:lineRule="auto"/>
        <w:jc w:val="both"/>
        <w:rPr>
          <w:rFonts w:ascii="Times New Roman" w:eastAsia="MS Mincho" w:hAnsi="Times New Roman" w:cs="Times New Roman"/>
          <w:sz w:val="24"/>
          <w:szCs w:val="24"/>
        </w:rPr>
      </w:pPr>
      <w:r w:rsidRPr="00910C8D">
        <w:rPr>
          <w:rFonts w:ascii="Times New Roman" w:eastAsia="MS Mincho" w:hAnsi="Times New Roman" w:cs="Times New Roman"/>
          <w:sz w:val="24"/>
          <w:szCs w:val="24"/>
        </w:rPr>
        <w:t>YS</w:t>
      </w:r>
      <w:r w:rsidR="00EE428D">
        <w:rPr>
          <w:rFonts w:ascii="Times New Roman" w:eastAsia="MS Mincho" w:hAnsi="Times New Roman" w:cs="Times New Roman"/>
          <w:sz w:val="24"/>
          <w:szCs w:val="24"/>
        </w:rPr>
        <w:t>L</w:t>
      </w:r>
      <w:r w:rsidRPr="00910C8D">
        <w:rPr>
          <w:rFonts w:ascii="Times New Roman" w:eastAsia="MS Mincho" w:hAnsi="Times New Roman" w:cs="Times New Roman"/>
          <w:sz w:val="24"/>
          <w:szCs w:val="24"/>
        </w:rPr>
        <w:t>, IMA</w:t>
      </w:r>
      <w:r>
        <w:rPr>
          <w:rFonts w:ascii="Times New Roman" w:eastAsia="MS Mincho" w:hAnsi="Times New Roman" w:cs="Times New Roman"/>
          <w:sz w:val="24"/>
          <w:szCs w:val="24"/>
        </w:rPr>
        <w:t xml:space="preserve">, </w:t>
      </w:r>
      <w:r w:rsidRPr="00910C8D">
        <w:rPr>
          <w:rFonts w:ascii="Times New Roman" w:eastAsia="MS Mincho" w:hAnsi="Times New Roman" w:cs="Times New Roman"/>
          <w:sz w:val="24"/>
          <w:szCs w:val="24"/>
        </w:rPr>
        <w:t>NM, VG, JGE, and NK contributed to the study conception and design. NK directed the study implementation. JH and IMA provided statistical advice. JGE, YSC, PG, JKYC, YSL, LPCS, KHT and FY provided administrative and material support. NM, VG, AF, JH, LC, SAS, YYO, IMA, WWP, WLY, SLY, MTT contributed to the data acquisition and preparation. NM, VG, AF, CGF, JGE, KG and NK contributed to the data interpretation. NM and VG performed the data analysis and wrote the initial version of the manuscript. All authors contributed to critical revision of the manuscript for important intellectual content. NM and VG had full access to all of the data in the study and take responsibility for the integrity of the data and the accuracy of the data analysis. NM , VG and NK are the guarantors of the paper.</w:t>
      </w:r>
    </w:p>
    <w:p w14:paraId="2821168C" w14:textId="2DB6C42E" w:rsidR="00F330A4" w:rsidRPr="005838F4" w:rsidRDefault="00F330A4" w:rsidP="00F330A4">
      <w:pPr>
        <w:spacing w:after="0" w:line="480" w:lineRule="auto"/>
        <w:jc w:val="both"/>
        <w:rPr>
          <w:rFonts w:ascii="Times New Roman" w:hAnsi="Times New Roman" w:cs="Times New Roman"/>
          <w:b/>
          <w:i/>
          <w:color w:val="000000"/>
          <w:sz w:val="24"/>
          <w:szCs w:val="24"/>
        </w:rPr>
      </w:pPr>
      <w:r w:rsidRPr="006D1265">
        <w:rPr>
          <w:rFonts w:ascii="Times New Roman" w:hAnsi="Times New Roman" w:cs="Times New Roman"/>
          <w:b/>
          <w:sz w:val="24"/>
          <w:szCs w:val="24"/>
        </w:rPr>
        <w:lastRenderedPageBreak/>
        <w:t>Funding</w:t>
      </w:r>
    </w:p>
    <w:p w14:paraId="186AC570" w14:textId="2B6403A3" w:rsidR="00F330A4" w:rsidRDefault="00F330A4" w:rsidP="00F330A4">
      <w:pPr>
        <w:tabs>
          <w:tab w:val="left" w:pos="5670"/>
        </w:tabs>
        <w:spacing w:after="0" w:line="480" w:lineRule="auto"/>
        <w:jc w:val="both"/>
        <w:rPr>
          <w:rFonts w:ascii="Times New Roman" w:hAnsi="Times New Roman" w:cs="Times New Roman"/>
          <w:color w:val="000000"/>
          <w:sz w:val="24"/>
          <w:szCs w:val="24"/>
        </w:rPr>
      </w:pPr>
      <w:r>
        <w:rPr>
          <w:rFonts w:ascii="Times New Roman" w:hAnsi="Times New Roman" w:cs="Times New Roman"/>
          <w:color w:val="131413"/>
          <w:sz w:val="24"/>
          <w:szCs w:val="24"/>
        </w:rPr>
        <w:t>The study is supported by</w:t>
      </w:r>
      <w:r w:rsidRPr="006D1265">
        <w:rPr>
          <w:rFonts w:ascii="Times New Roman" w:hAnsi="Times New Roman" w:cs="Times New Roman"/>
          <w:color w:val="131413"/>
          <w:sz w:val="24"/>
          <w:szCs w:val="24"/>
        </w:rPr>
        <w:t xml:space="preserve"> National Medical Research Council</w:t>
      </w:r>
      <w:r>
        <w:rPr>
          <w:rFonts w:ascii="Times New Roman" w:hAnsi="Times New Roman" w:cs="Times New Roman"/>
          <w:color w:val="131413"/>
          <w:sz w:val="24"/>
          <w:szCs w:val="24"/>
        </w:rPr>
        <w:t>,</w:t>
      </w:r>
      <w:r w:rsidRPr="006D1265">
        <w:rPr>
          <w:rFonts w:ascii="Times New Roman" w:hAnsi="Times New Roman" w:cs="Times New Roman"/>
          <w:color w:val="131413"/>
          <w:sz w:val="24"/>
          <w:szCs w:val="24"/>
        </w:rPr>
        <w:t xml:space="preserve"> Singapore</w:t>
      </w:r>
      <w:r>
        <w:rPr>
          <w:rFonts w:ascii="Times New Roman" w:hAnsi="Times New Roman" w:cs="Times New Roman"/>
          <w:color w:val="131413"/>
          <w:sz w:val="24"/>
          <w:szCs w:val="24"/>
        </w:rPr>
        <w:t xml:space="preserve"> (NMRC) </w:t>
      </w:r>
      <w:r w:rsidRPr="006D1265">
        <w:rPr>
          <w:rFonts w:ascii="Times New Roman" w:hAnsi="Times New Roman" w:cs="Times New Roman"/>
          <w:color w:val="131413"/>
          <w:sz w:val="24"/>
          <w:szCs w:val="24"/>
        </w:rPr>
        <w:t>[NMRC/TCR/004-NUS/2008,</w:t>
      </w:r>
      <w:r>
        <w:rPr>
          <w:rFonts w:ascii="Times New Roman" w:hAnsi="Times New Roman" w:cs="Times New Roman"/>
          <w:color w:val="131413"/>
          <w:sz w:val="24"/>
          <w:szCs w:val="24"/>
        </w:rPr>
        <w:t xml:space="preserve"> </w:t>
      </w:r>
      <w:r w:rsidRPr="006D1265">
        <w:rPr>
          <w:rFonts w:ascii="Times New Roman" w:hAnsi="Times New Roman" w:cs="Times New Roman"/>
          <w:color w:val="131413"/>
          <w:sz w:val="24"/>
          <w:szCs w:val="24"/>
        </w:rPr>
        <w:t>NMRC/TCR/012-NUHS/2014</w:t>
      </w:r>
      <w:r>
        <w:rPr>
          <w:rFonts w:ascii="Times New Roman" w:hAnsi="Times New Roman" w:cs="Times New Roman"/>
          <w:color w:val="131413"/>
          <w:sz w:val="24"/>
          <w:szCs w:val="24"/>
        </w:rPr>
        <w:t xml:space="preserve">, </w:t>
      </w:r>
      <w:r w:rsidRPr="0075711D">
        <w:rPr>
          <w:rFonts w:ascii="Times New Roman" w:hAnsi="Times New Roman" w:cs="Times New Roman"/>
          <w:color w:val="131413"/>
          <w:sz w:val="24"/>
          <w:szCs w:val="24"/>
        </w:rPr>
        <w:t>OFLCG19May-0033</w:t>
      </w:r>
      <w:r w:rsidRPr="006D1265">
        <w:rPr>
          <w:rFonts w:ascii="Times New Roman" w:hAnsi="Times New Roman" w:cs="Times New Roman"/>
          <w:color w:val="131413"/>
          <w:sz w:val="24"/>
          <w:szCs w:val="24"/>
        </w:rPr>
        <w:t>]</w:t>
      </w:r>
      <w:r>
        <w:rPr>
          <w:rFonts w:ascii="Times New Roman" w:hAnsi="Times New Roman" w:cs="Times New Roman"/>
          <w:color w:val="131413"/>
          <w:sz w:val="24"/>
          <w:szCs w:val="24"/>
        </w:rPr>
        <w:t xml:space="preserve"> and Singapore Institute for Clinical Sciences (SICS), </w:t>
      </w:r>
      <w:r w:rsidRPr="006D1265">
        <w:rPr>
          <w:rFonts w:ascii="Times New Roman" w:hAnsi="Times New Roman" w:cs="Times New Roman"/>
          <w:color w:val="131413"/>
          <w:sz w:val="24"/>
          <w:szCs w:val="24"/>
        </w:rPr>
        <w:t>Agency for Science Technology and Research, Singapore</w:t>
      </w:r>
      <w:r>
        <w:rPr>
          <w:rFonts w:ascii="Times New Roman" w:hAnsi="Times New Roman" w:cs="Times New Roman"/>
          <w:color w:val="131413"/>
          <w:sz w:val="24"/>
          <w:szCs w:val="24"/>
        </w:rPr>
        <w:t xml:space="preserve"> (A*STAR)</w:t>
      </w:r>
      <w:r w:rsidRPr="006D1265">
        <w:rPr>
          <w:rFonts w:ascii="Times New Roman" w:hAnsi="Times New Roman" w:cs="Times New Roman"/>
          <w:color w:val="131413"/>
          <w:sz w:val="24"/>
          <w:szCs w:val="24"/>
        </w:rPr>
        <w:t xml:space="preserve">. </w:t>
      </w:r>
      <w:r>
        <w:rPr>
          <w:rFonts w:ascii="Times New Roman" w:hAnsi="Times New Roman" w:cs="Times New Roman"/>
          <w:color w:val="131413"/>
          <w:sz w:val="24"/>
          <w:szCs w:val="24"/>
        </w:rPr>
        <w:t>NK is supported by A*STAR-</w:t>
      </w:r>
      <w:r w:rsidRPr="001503F2">
        <w:rPr>
          <w:rFonts w:ascii="Times New Roman" w:hAnsi="Times New Roman" w:cs="Times New Roman"/>
          <w:color w:val="131413"/>
          <w:sz w:val="24"/>
          <w:szCs w:val="24"/>
        </w:rPr>
        <w:t xml:space="preserve"> </w:t>
      </w:r>
      <w:r w:rsidRPr="0075711D">
        <w:rPr>
          <w:rFonts w:ascii="Times New Roman" w:hAnsi="Times New Roman" w:cs="Times New Roman"/>
          <w:color w:val="131413"/>
          <w:sz w:val="24"/>
          <w:szCs w:val="24"/>
        </w:rPr>
        <w:t>National Health and Medical Research Council</w:t>
      </w:r>
      <w:r>
        <w:rPr>
          <w:rFonts w:ascii="Times New Roman" w:hAnsi="Times New Roman" w:cs="Times New Roman"/>
          <w:color w:val="131413"/>
          <w:sz w:val="24"/>
          <w:szCs w:val="24"/>
        </w:rPr>
        <w:t xml:space="preserve">, Australia (NHMRC) </w:t>
      </w:r>
      <w:r w:rsidRPr="004D798F">
        <w:rPr>
          <w:rFonts w:ascii="Times New Roman" w:hAnsi="Times New Roman" w:cs="Times New Roman"/>
          <w:color w:val="131413"/>
          <w:sz w:val="24"/>
          <w:szCs w:val="24"/>
        </w:rPr>
        <w:t>joint call funding (1711624031)</w:t>
      </w:r>
      <w:r>
        <w:rPr>
          <w:rFonts w:ascii="Times New Roman" w:hAnsi="Times New Roman" w:cs="Times New Roman"/>
          <w:color w:val="131413"/>
          <w:sz w:val="24"/>
          <w:szCs w:val="24"/>
        </w:rPr>
        <w:t xml:space="preserve">. </w:t>
      </w:r>
      <w:r w:rsidRPr="00ED16F0">
        <w:rPr>
          <w:rFonts w:ascii="Times New Roman" w:hAnsi="Times New Roman" w:cs="Times New Roman"/>
          <w:color w:val="131413"/>
          <w:sz w:val="24"/>
          <w:szCs w:val="24"/>
        </w:rPr>
        <w:t>KMG is supported by UK Medical Research Council</w:t>
      </w:r>
      <w:r>
        <w:rPr>
          <w:rFonts w:ascii="Times New Roman" w:hAnsi="Times New Roman" w:cs="Times New Roman"/>
          <w:color w:val="131413"/>
          <w:sz w:val="24"/>
          <w:szCs w:val="24"/>
        </w:rPr>
        <w:t xml:space="preserve"> (UK MRC) </w:t>
      </w:r>
      <w:r w:rsidRPr="00ED16F0">
        <w:rPr>
          <w:rFonts w:ascii="Times New Roman" w:hAnsi="Times New Roman" w:cs="Times New Roman"/>
          <w:color w:val="131413"/>
          <w:sz w:val="24"/>
          <w:szCs w:val="24"/>
        </w:rPr>
        <w:t xml:space="preserve"> (MC_UU_12011/4), National Institute for Health Research (</w:t>
      </w:r>
      <w:r>
        <w:rPr>
          <w:rFonts w:ascii="Times New Roman" w:hAnsi="Times New Roman" w:cs="Times New Roman"/>
          <w:color w:val="131413"/>
          <w:sz w:val="24"/>
          <w:szCs w:val="24"/>
        </w:rPr>
        <w:t>NF-SI-0515-10042</w:t>
      </w:r>
      <w:r w:rsidRPr="00ED16F0">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&amp; </w:t>
      </w:r>
      <w:r w:rsidRPr="00ED16F0">
        <w:rPr>
          <w:rFonts w:ascii="Times New Roman" w:hAnsi="Times New Roman" w:cs="Times New Roman"/>
          <w:color w:val="131413"/>
          <w:sz w:val="24"/>
          <w:szCs w:val="24"/>
        </w:rPr>
        <w:t>IS-BRC-1215-20004), European Union</w:t>
      </w:r>
      <w:r>
        <w:rPr>
          <w:rFonts w:ascii="Times New Roman" w:hAnsi="Times New Roman" w:cs="Times New Roman"/>
          <w:color w:val="131413"/>
          <w:sz w:val="24"/>
          <w:szCs w:val="24"/>
        </w:rPr>
        <w:t xml:space="preserve"> </w:t>
      </w:r>
      <w:r w:rsidRPr="00ED16F0">
        <w:rPr>
          <w:rFonts w:ascii="Times New Roman" w:hAnsi="Times New Roman" w:cs="Times New Roman"/>
          <w:color w:val="131413"/>
          <w:sz w:val="24"/>
          <w:szCs w:val="24"/>
        </w:rPr>
        <w:t xml:space="preserve">(Erasmus+ </w:t>
      </w:r>
      <w:proofErr w:type="spellStart"/>
      <w:r w:rsidRPr="00ED16F0">
        <w:rPr>
          <w:rFonts w:ascii="Times New Roman" w:hAnsi="Times New Roman" w:cs="Times New Roman"/>
          <w:color w:val="131413"/>
          <w:sz w:val="24"/>
          <w:szCs w:val="24"/>
        </w:rPr>
        <w:t>Programme</w:t>
      </w:r>
      <w:proofErr w:type="spellEnd"/>
      <w:r w:rsidRPr="00ED16F0">
        <w:rPr>
          <w:rFonts w:ascii="Times New Roman" w:hAnsi="Times New Roman" w:cs="Times New Roman"/>
          <w:color w:val="131413"/>
          <w:sz w:val="24"/>
          <w:szCs w:val="24"/>
        </w:rPr>
        <w:t xml:space="preserve"> </w:t>
      </w:r>
      <w:proofErr w:type="spellStart"/>
      <w:r w:rsidRPr="00ED16F0">
        <w:rPr>
          <w:rFonts w:ascii="Times New Roman" w:hAnsi="Times New Roman" w:cs="Times New Roman"/>
          <w:color w:val="131413"/>
          <w:sz w:val="24"/>
          <w:szCs w:val="24"/>
        </w:rPr>
        <w:t>ImpENSA</w:t>
      </w:r>
      <w:proofErr w:type="spellEnd"/>
      <w:r>
        <w:rPr>
          <w:rFonts w:ascii="Times New Roman" w:hAnsi="Times New Roman" w:cs="Times New Roman"/>
          <w:color w:val="131413"/>
          <w:sz w:val="24"/>
          <w:szCs w:val="24"/>
        </w:rPr>
        <w:t xml:space="preserve"> </w:t>
      </w:r>
      <w:r w:rsidRPr="00ED16F0">
        <w:rPr>
          <w:rFonts w:ascii="Times New Roman" w:hAnsi="Times New Roman" w:cs="Times New Roman"/>
          <w:color w:val="131413"/>
          <w:sz w:val="24"/>
          <w:szCs w:val="24"/>
        </w:rPr>
        <w:t>598488-EPP-1-2018-1-DE-EPPKA2-CBHE-JP), British Heart Foundation (RG/15/17/3174)</w:t>
      </w:r>
      <w:r>
        <w:rPr>
          <w:rFonts w:ascii="Times New Roman" w:hAnsi="Times New Roman" w:cs="Times New Roman"/>
          <w:color w:val="131413"/>
          <w:sz w:val="24"/>
          <w:szCs w:val="24"/>
        </w:rPr>
        <w:t xml:space="preserve"> and</w:t>
      </w:r>
      <w:r w:rsidRPr="00ED16F0">
        <w:rPr>
          <w:rFonts w:ascii="Times New Roman" w:hAnsi="Times New Roman" w:cs="Times New Roman"/>
          <w:color w:val="131413"/>
          <w:sz w:val="24"/>
          <w:szCs w:val="24"/>
        </w:rPr>
        <w:t xml:space="preserve">  US National Institutes of Health</w:t>
      </w:r>
      <w:r>
        <w:rPr>
          <w:rFonts w:ascii="Times New Roman" w:hAnsi="Times New Roman" w:cs="Times New Roman"/>
          <w:color w:val="131413"/>
          <w:sz w:val="24"/>
          <w:szCs w:val="24"/>
        </w:rPr>
        <w:t xml:space="preserve">’s </w:t>
      </w:r>
      <w:r w:rsidRPr="00ED16F0">
        <w:rPr>
          <w:rFonts w:ascii="Times New Roman" w:hAnsi="Times New Roman" w:cs="Times New Roman"/>
          <w:color w:val="131413"/>
          <w:sz w:val="24"/>
          <w:szCs w:val="24"/>
        </w:rPr>
        <w:t>National Institute On Aging</w:t>
      </w:r>
      <w:r>
        <w:rPr>
          <w:rFonts w:ascii="Times New Roman" w:hAnsi="Times New Roman" w:cs="Times New Roman"/>
          <w:color w:val="131413"/>
          <w:sz w:val="24"/>
          <w:szCs w:val="24"/>
        </w:rPr>
        <w:t xml:space="preserve"> </w:t>
      </w:r>
      <w:r w:rsidRPr="00ED16F0">
        <w:rPr>
          <w:rFonts w:ascii="Times New Roman" w:hAnsi="Times New Roman" w:cs="Times New Roman"/>
          <w:color w:val="131413"/>
          <w:sz w:val="24"/>
          <w:szCs w:val="24"/>
        </w:rPr>
        <w:t>(Award No. U24AG047867)</w:t>
      </w:r>
      <w:r>
        <w:rPr>
          <w:rFonts w:ascii="Times New Roman" w:hAnsi="Times New Roman" w:cs="Times New Roman"/>
          <w:color w:val="131413"/>
          <w:sz w:val="24"/>
          <w:szCs w:val="24"/>
        </w:rPr>
        <w:t>.</w:t>
      </w:r>
      <w:r w:rsidR="00AF1433" w:rsidRPr="00AF1433">
        <w:t xml:space="preserve"> </w:t>
      </w:r>
      <w:r w:rsidR="00AF1433" w:rsidRPr="00AF1433">
        <w:rPr>
          <w:rFonts w:ascii="Times New Roman" w:hAnsi="Times New Roman" w:cs="Times New Roman"/>
          <w:color w:val="131413"/>
          <w:sz w:val="24"/>
          <w:szCs w:val="24"/>
        </w:rPr>
        <w:t xml:space="preserve">For the purpose of Open Access, </w:t>
      </w:r>
      <w:r w:rsidR="00AF1433">
        <w:rPr>
          <w:rFonts w:ascii="Times New Roman" w:hAnsi="Times New Roman" w:cs="Times New Roman"/>
          <w:color w:val="131413"/>
          <w:sz w:val="24"/>
          <w:szCs w:val="24"/>
        </w:rPr>
        <w:t xml:space="preserve">KMG </w:t>
      </w:r>
      <w:r w:rsidR="00AF1433" w:rsidRPr="00AF1433">
        <w:rPr>
          <w:rFonts w:ascii="Times New Roman" w:hAnsi="Times New Roman" w:cs="Times New Roman"/>
          <w:color w:val="131413"/>
          <w:sz w:val="24"/>
          <w:szCs w:val="24"/>
        </w:rPr>
        <w:t xml:space="preserve">has applied a Creative Commons Attribution (CC BY) </w:t>
      </w:r>
      <w:proofErr w:type="spellStart"/>
      <w:r w:rsidR="00AF1433" w:rsidRPr="00AF1433">
        <w:rPr>
          <w:rFonts w:ascii="Times New Roman" w:hAnsi="Times New Roman" w:cs="Times New Roman"/>
          <w:color w:val="131413"/>
          <w:sz w:val="24"/>
          <w:szCs w:val="24"/>
        </w:rPr>
        <w:t>licence</w:t>
      </w:r>
      <w:proofErr w:type="spellEnd"/>
      <w:r w:rsidR="00AF1433" w:rsidRPr="00AF1433">
        <w:rPr>
          <w:rFonts w:ascii="Times New Roman" w:hAnsi="Times New Roman" w:cs="Times New Roman"/>
          <w:color w:val="131413"/>
          <w:sz w:val="24"/>
          <w:szCs w:val="24"/>
        </w:rPr>
        <w:t xml:space="preserve"> to any Author Accepted Manuscript version arising from this submission</w:t>
      </w:r>
      <w:r w:rsidR="00AF1433">
        <w:rPr>
          <w:rFonts w:ascii="Times New Roman" w:hAnsi="Times New Roman" w:cs="Times New Roman"/>
          <w:color w:val="131413"/>
          <w:sz w:val="24"/>
          <w:szCs w:val="24"/>
        </w:rPr>
        <w:t>.</w:t>
      </w:r>
      <w:r w:rsidRPr="00ED16F0">
        <w:rPr>
          <w:rFonts w:ascii="Times New Roman" w:hAnsi="Times New Roman" w:cs="Times New Roman"/>
          <w:color w:val="131413"/>
          <w:sz w:val="24"/>
          <w:szCs w:val="24"/>
        </w:rPr>
        <w:t xml:space="preserve"> </w:t>
      </w:r>
      <w:r>
        <w:rPr>
          <w:rFonts w:ascii="Times New Roman" w:hAnsi="Times New Roman" w:cs="Times New Roman"/>
          <w:color w:val="131413"/>
          <w:sz w:val="24"/>
          <w:szCs w:val="24"/>
        </w:rPr>
        <w:t>The funding agencies had no role in the study’s design, conduct and reporting.</w:t>
      </w:r>
    </w:p>
    <w:p w14:paraId="6D987A25" w14:textId="77777777" w:rsidR="00F330A4" w:rsidRPr="002250FB" w:rsidRDefault="00F330A4" w:rsidP="00F330A4">
      <w:pPr>
        <w:spacing w:line="480" w:lineRule="auto"/>
        <w:jc w:val="both"/>
        <w:rPr>
          <w:rFonts w:ascii="Times New Roman" w:hAnsi="Times New Roman" w:cs="Times New Roman"/>
          <w:b/>
          <w:bCs/>
          <w:color w:val="131413"/>
          <w:sz w:val="24"/>
          <w:szCs w:val="24"/>
        </w:rPr>
      </w:pPr>
      <w:r w:rsidRPr="002250FB">
        <w:rPr>
          <w:rFonts w:ascii="Times New Roman" w:hAnsi="Times New Roman" w:cs="Times New Roman"/>
          <w:b/>
          <w:bCs/>
          <w:color w:val="131413"/>
          <w:sz w:val="24"/>
          <w:szCs w:val="24"/>
        </w:rPr>
        <w:t>Acknowledgements</w:t>
      </w:r>
    </w:p>
    <w:p w14:paraId="0D92E13E" w14:textId="77777777" w:rsidR="00F330A4" w:rsidRDefault="00F330A4" w:rsidP="00F330A4">
      <w:pPr>
        <w:spacing w:line="480" w:lineRule="auto"/>
        <w:jc w:val="both"/>
        <w:rPr>
          <w:rFonts w:ascii="Times New Roman" w:hAnsi="Times New Roman" w:cs="Times New Roman"/>
          <w:color w:val="131413"/>
          <w:sz w:val="24"/>
          <w:szCs w:val="24"/>
        </w:rPr>
      </w:pPr>
      <w:r w:rsidRPr="00952456">
        <w:rPr>
          <w:rFonts w:ascii="Times New Roman" w:hAnsi="Times New Roman" w:cs="Times New Roman"/>
          <w:color w:val="131413"/>
          <w:sz w:val="24"/>
          <w:szCs w:val="24"/>
        </w:rPr>
        <w:t>We thank all GUSTO study participants as well as the GUSTO study group. We would also like to acknowledge the support we received from Ms</w:t>
      </w:r>
      <w:r>
        <w:rPr>
          <w:rFonts w:ascii="Times New Roman" w:hAnsi="Times New Roman" w:cs="Times New Roman"/>
          <w:color w:val="131413"/>
          <w:sz w:val="24"/>
          <w:szCs w:val="24"/>
        </w:rPr>
        <w:t>.</w:t>
      </w:r>
      <w:r w:rsidRPr="00952456">
        <w:rPr>
          <w:rFonts w:ascii="Times New Roman" w:hAnsi="Times New Roman" w:cs="Times New Roman"/>
          <w:color w:val="131413"/>
          <w:sz w:val="24"/>
          <w:szCs w:val="24"/>
        </w:rPr>
        <w:t xml:space="preserve"> Kashthuri Thirumurugan and Mr</w:t>
      </w:r>
      <w:r>
        <w:rPr>
          <w:rFonts w:ascii="Times New Roman" w:hAnsi="Times New Roman" w:cs="Times New Roman"/>
          <w:color w:val="131413"/>
          <w:sz w:val="24"/>
          <w:szCs w:val="24"/>
        </w:rPr>
        <w:t>.</w:t>
      </w:r>
      <w:r w:rsidRPr="00952456">
        <w:rPr>
          <w:rFonts w:ascii="Times New Roman" w:hAnsi="Times New Roman" w:cs="Times New Roman"/>
          <w:color w:val="131413"/>
          <w:sz w:val="24"/>
          <w:szCs w:val="24"/>
        </w:rPr>
        <w:t xml:space="preserve"> Tan Kwan Ann in processing the magnetic resonance imaging and magnetic resonance spectroscopy data, respectively.</w:t>
      </w:r>
    </w:p>
    <w:p w14:paraId="0AE6EE51" w14:textId="1EA96FA7" w:rsidR="00ED544D" w:rsidRPr="006D1265" w:rsidRDefault="00F330A4" w:rsidP="00ED544D">
      <w:pPr>
        <w:adjustRightInd w:val="0"/>
        <w:snapToGrid w:val="0"/>
        <w:spacing w:line="480" w:lineRule="auto"/>
        <w:jc w:val="both"/>
        <w:rPr>
          <w:rFonts w:ascii="Times New Roman" w:hAnsi="Times New Roman" w:cs="Times New Roman"/>
          <w:b/>
          <w:sz w:val="24"/>
          <w:szCs w:val="24"/>
        </w:rPr>
      </w:pPr>
      <w:r>
        <w:rPr>
          <w:rFonts w:ascii="Times New Roman" w:hAnsi="Times New Roman" w:cs="Times New Roman"/>
          <w:b/>
          <w:sz w:val="24"/>
          <w:szCs w:val="24"/>
        </w:rPr>
        <w:t>Conflict</w:t>
      </w:r>
      <w:r w:rsidR="000E3B75">
        <w:rPr>
          <w:rFonts w:ascii="Times New Roman" w:hAnsi="Times New Roman" w:cs="Times New Roman"/>
          <w:b/>
          <w:sz w:val="24"/>
          <w:szCs w:val="24"/>
        </w:rPr>
        <w:t xml:space="preserve"> of </w:t>
      </w:r>
      <w:r w:rsidR="009F6D77">
        <w:rPr>
          <w:rFonts w:ascii="Times New Roman" w:hAnsi="Times New Roman" w:cs="Times New Roman"/>
          <w:b/>
          <w:sz w:val="24"/>
          <w:szCs w:val="24"/>
        </w:rPr>
        <w:t>i</w:t>
      </w:r>
      <w:r w:rsidR="000E3B75">
        <w:rPr>
          <w:rFonts w:ascii="Times New Roman" w:hAnsi="Times New Roman" w:cs="Times New Roman"/>
          <w:b/>
          <w:sz w:val="24"/>
          <w:szCs w:val="24"/>
        </w:rPr>
        <w:t>nterest</w:t>
      </w:r>
    </w:p>
    <w:p w14:paraId="58515E6F" w14:textId="1508683F" w:rsidR="00ED544D" w:rsidRDefault="00ED544D" w:rsidP="00ED544D">
      <w:pPr>
        <w:autoSpaceDE w:val="0"/>
        <w:autoSpaceDN w:val="0"/>
        <w:adjustRightInd w:val="0"/>
        <w:snapToGrid w:val="0"/>
        <w:spacing w:line="480" w:lineRule="auto"/>
        <w:jc w:val="both"/>
        <w:rPr>
          <w:rFonts w:ascii="Times New Roman" w:hAnsi="Times New Roman" w:cs="Times New Roman"/>
          <w:sz w:val="24"/>
          <w:szCs w:val="24"/>
        </w:rPr>
      </w:pPr>
      <w:r>
        <w:rPr>
          <w:rFonts w:ascii="Times New Roman" w:hAnsi="Times New Roman" w:cs="Times New Roman"/>
          <w:sz w:val="24"/>
          <w:szCs w:val="24"/>
        </w:rPr>
        <w:t>KMG</w:t>
      </w:r>
      <w:r w:rsidR="008F34C6">
        <w:rPr>
          <w:rFonts w:ascii="Times New Roman" w:hAnsi="Times New Roman" w:cs="Times New Roman"/>
          <w:sz w:val="24"/>
          <w:szCs w:val="24"/>
        </w:rPr>
        <w:t xml:space="preserve"> and </w:t>
      </w:r>
      <w:r w:rsidRPr="006D1265">
        <w:rPr>
          <w:rFonts w:ascii="Times New Roman" w:hAnsi="Times New Roman" w:cs="Times New Roman"/>
          <w:sz w:val="24"/>
          <w:szCs w:val="24"/>
        </w:rPr>
        <w:t>YSC have received reimbursement for speaking at conferences sponsored by companies selling nutritional products</w:t>
      </w:r>
      <w:r w:rsidR="008F34C6">
        <w:rPr>
          <w:rFonts w:ascii="Times New Roman" w:hAnsi="Times New Roman" w:cs="Times New Roman"/>
          <w:sz w:val="24"/>
          <w:szCs w:val="24"/>
        </w:rPr>
        <w:t>. YSC, KMG, SYC and NK</w:t>
      </w:r>
      <w:r w:rsidRPr="006D1265">
        <w:rPr>
          <w:rFonts w:ascii="Times New Roman" w:hAnsi="Times New Roman" w:cs="Times New Roman"/>
          <w:sz w:val="24"/>
          <w:szCs w:val="24"/>
        </w:rPr>
        <w:t xml:space="preserve"> and </w:t>
      </w:r>
      <w:r>
        <w:rPr>
          <w:rFonts w:ascii="Times New Roman" w:hAnsi="Times New Roman" w:cs="Times New Roman"/>
          <w:sz w:val="24"/>
          <w:szCs w:val="24"/>
        </w:rPr>
        <w:t>are</w:t>
      </w:r>
      <w:r w:rsidRPr="006D1265">
        <w:rPr>
          <w:rFonts w:ascii="Times New Roman" w:hAnsi="Times New Roman" w:cs="Times New Roman"/>
          <w:sz w:val="24"/>
          <w:szCs w:val="24"/>
        </w:rPr>
        <w:t xml:space="preserve"> part of an academic consortium that has received research funding from Abbott Nutrition, </w:t>
      </w:r>
      <w:proofErr w:type="spellStart"/>
      <w:r w:rsidRPr="006D1265">
        <w:rPr>
          <w:rFonts w:ascii="Times New Roman" w:hAnsi="Times New Roman" w:cs="Times New Roman"/>
          <w:sz w:val="24"/>
          <w:szCs w:val="24"/>
        </w:rPr>
        <w:t>Nestec</w:t>
      </w:r>
      <w:proofErr w:type="spellEnd"/>
      <w:r w:rsidRPr="006D1265">
        <w:rPr>
          <w:rFonts w:ascii="Times New Roman" w:hAnsi="Times New Roman" w:cs="Times New Roman"/>
          <w:sz w:val="24"/>
          <w:szCs w:val="24"/>
        </w:rPr>
        <w:t xml:space="preserve">, </w:t>
      </w:r>
      <w:proofErr w:type="spellStart"/>
      <w:r w:rsidRPr="006D1265">
        <w:rPr>
          <w:rFonts w:ascii="Times New Roman" w:hAnsi="Times New Roman" w:cs="Times New Roman"/>
          <w:sz w:val="24"/>
          <w:szCs w:val="24"/>
        </w:rPr>
        <w:t>BenevolentAI</w:t>
      </w:r>
      <w:proofErr w:type="spellEnd"/>
      <w:r w:rsidRPr="006D1265">
        <w:rPr>
          <w:rFonts w:ascii="Times New Roman" w:hAnsi="Times New Roman" w:cs="Times New Roman"/>
          <w:sz w:val="24"/>
          <w:szCs w:val="24"/>
        </w:rPr>
        <w:t xml:space="preserve"> Bio Ltd. and Danone. The remaining authors have no conflicts of interest to declare. </w:t>
      </w:r>
    </w:p>
    <w:p w14:paraId="61EAED44" w14:textId="4AEFBE77" w:rsidR="003C15F6" w:rsidRPr="007779C1" w:rsidRDefault="00431FC4" w:rsidP="007779C1">
      <w:pPr>
        <w:spacing w:line="480" w:lineRule="auto"/>
        <w:jc w:val="both"/>
        <w:rPr>
          <w:rFonts w:ascii="Times New Roman" w:hAnsi="Times New Roman" w:cs="Times New Roman"/>
          <w:color w:val="131413"/>
          <w:sz w:val="24"/>
          <w:szCs w:val="24"/>
        </w:rPr>
      </w:pPr>
      <w:r w:rsidRPr="007779C1">
        <w:rPr>
          <w:rFonts w:ascii="Times New Roman" w:hAnsi="Times New Roman" w:cs="Times New Roman"/>
          <w:b/>
          <w:sz w:val="24"/>
          <w:szCs w:val="24"/>
        </w:rPr>
        <w:lastRenderedPageBreak/>
        <w:t>References</w:t>
      </w:r>
    </w:p>
    <w:p w14:paraId="5E87BAF7" w14:textId="3E3306C3" w:rsidR="00386F64" w:rsidRPr="00E44558" w:rsidRDefault="003C15F6"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fldChar w:fldCharType="begin"/>
      </w:r>
      <w:r w:rsidRPr="00E44558">
        <w:rPr>
          <w:rFonts w:ascii="Times New Roman" w:hAnsi="Times New Roman" w:cs="Times New Roman"/>
          <w:sz w:val="24"/>
          <w:szCs w:val="24"/>
        </w:rPr>
        <w:instrText xml:space="preserve"> ADDIN EN.REFLIST </w:instrText>
      </w:r>
      <w:r w:rsidRPr="00E44558">
        <w:rPr>
          <w:rFonts w:ascii="Times New Roman" w:hAnsi="Times New Roman" w:cs="Times New Roman"/>
          <w:sz w:val="24"/>
          <w:szCs w:val="24"/>
        </w:rPr>
        <w:fldChar w:fldCharType="separate"/>
      </w:r>
      <w:r w:rsidR="00386F64" w:rsidRPr="00E44558">
        <w:rPr>
          <w:rFonts w:ascii="Times New Roman" w:hAnsi="Times New Roman" w:cs="Times New Roman"/>
          <w:sz w:val="24"/>
          <w:szCs w:val="24"/>
        </w:rPr>
        <w:t>1.</w:t>
      </w:r>
      <w:r w:rsidR="00386F64" w:rsidRPr="00E44558">
        <w:rPr>
          <w:rFonts w:ascii="Times New Roman" w:hAnsi="Times New Roman" w:cs="Times New Roman"/>
          <w:sz w:val="24"/>
          <w:szCs w:val="24"/>
        </w:rPr>
        <w:tab/>
        <w:t>Barker DJ, Osmond C, Forsen TJ, Kajantie E, Eriksson JG. Trajectories of growth among children who have coronary events as adults. N Engl J Med</w:t>
      </w:r>
      <w:r w:rsidR="00F6654B">
        <w:rPr>
          <w:rFonts w:ascii="Times New Roman" w:hAnsi="Times New Roman" w:cs="Times New Roman"/>
          <w:sz w:val="24"/>
          <w:szCs w:val="24"/>
        </w:rPr>
        <w:t>.</w:t>
      </w:r>
      <w:r w:rsidR="00386F64" w:rsidRPr="00E44558">
        <w:rPr>
          <w:rFonts w:ascii="Times New Roman" w:hAnsi="Times New Roman" w:cs="Times New Roman"/>
          <w:sz w:val="24"/>
          <w:szCs w:val="24"/>
        </w:rPr>
        <w:t xml:space="preserve"> 2005; </w:t>
      </w:r>
      <w:r w:rsidR="00386F64" w:rsidRPr="00E44558">
        <w:rPr>
          <w:rFonts w:ascii="Times New Roman" w:hAnsi="Times New Roman" w:cs="Times New Roman"/>
          <w:b/>
          <w:sz w:val="24"/>
          <w:szCs w:val="24"/>
        </w:rPr>
        <w:t>353</w:t>
      </w:r>
      <w:r w:rsidR="00386F64" w:rsidRPr="00E44558">
        <w:rPr>
          <w:rFonts w:ascii="Times New Roman" w:hAnsi="Times New Roman" w:cs="Times New Roman"/>
          <w:sz w:val="24"/>
          <w:szCs w:val="24"/>
        </w:rPr>
        <w:t>: 1802-9.</w:t>
      </w:r>
    </w:p>
    <w:p w14:paraId="4045FE65" w14:textId="469729AD"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w:t>
      </w:r>
      <w:r w:rsidRPr="00E44558">
        <w:rPr>
          <w:rFonts w:ascii="Times New Roman" w:hAnsi="Times New Roman" w:cs="Times New Roman"/>
          <w:sz w:val="24"/>
          <w:szCs w:val="24"/>
        </w:rPr>
        <w:tab/>
        <w:t>Bhargava SK, Sachdev HS, Fall CH, et al. Relation of serial changes in childhood body-mass index to impaired glucose tolerance in young adulthood. N Engl J Med</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2004; </w:t>
      </w:r>
      <w:r w:rsidRPr="00E44558">
        <w:rPr>
          <w:rFonts w:ascii="Times New Roman" w:hAnsi="Times New Roman" w:cs="Times New Roman"/>
          <w:b/>
          <w:sz w:val="24"/>
          <w:szCs w:val="24"/>
        </w:rPr>
        <w:t>350</w:t>
      </w:r>
      <w:r w:rsidRPr="00E44558">
        <w:rPr>
          <w:rFonts w:ascii="Times New Roman" w:hAnsi="Times New Roman" w:cs="Times New Roman"/>
          <w:sz w:val="24"/>
          <w:szCs w:val="24"/>
        </w:rPr>
        <w:t>: 865-75.</w:t>
      </w:r>
    </w:p>
    <w:p w14:paraId="3FB59E05" w14:textId="3026AC96"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w:t>
      </w:r>
      <w:r w:rsidRPr="00E44558">
        <w:rPr>
          <w:rFonts w:ascii="Times New Roman" w:hAnsi="Times New Roman" w:cs="Times New Roman"/>
          <w:sz w:val="24"/>
          <w:szCs w:val="24"/>
        </w:rPr>
        <w:tab/>
        <w:t>Eriksson JG, Forsen T, Tuomilehto J, Osmond C, Barker DJ. Early growth and coronary heart disease in later life: longitudinal study. B</w:t>
      </w:r>
      <w:r w:rsidR="00E44558">
        <w:rPr>
          <w:rFonts w:ascii="Times New Roman" w:hAnsi="Times New Roman" w:cs="Times New Roman"/>
          <w:sz w:val="24"/>
          <w:szCs w:val="24"/>
        </w:rPr>
        <w:t>MJ</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2001; </w:t>
      </w:r>
      <w:r w:rsidRPr="00E44558">
        <w:rPr>
          <w:rFonts w:ascii="Times New Roman" w:hAnsi="Times New Roman" w:cs="Times New Roman"/>
          <w:b/>
          <w:sz w:val="24"/>
          <w:szCs w:val="24"/>
        </w:rPr>
        <w:t>322</w:t>
      </w:r>
      <w:r w:rsidRPr="00E44558">
        <w:rPr>
          <w:rFonts w:ascii="Times New Roman" w:hAnsi="Times New Roman" w:cs="Times New Roman"/>
          <w:sz w:val="24"/>
          <w:szCs w:val="24"/>
        </w:rPr>
        <w:t>: 949-53.</w:t>
      </w:r>
    </w:p>
    <w:p w14:paraId="40CE2264" w14:textId="56B7CF0E"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w:t>
      </w:r>
      <w:r w:rsidRPr="00E44558">
        <w:rPr>
          <w:rFonts w:ascii="Times New Roman" w:hAnsi="Times New Roman" w:cs="Times New Roman"/>
          <w:sz w:val="24"/>
          <w:szCs w:val="24"/>
        </w:rPr>
        <w:tab/>
        <w:t xml:space="preserve">Geserick M, Vogel M, Gausche R, et al. Acceleration of BMI in early childhood and risk of sustained obesity. </w:t>
      </w:r>
      <w:r w:rsidR="00E44558" w:rsidRPr="00E44558">
        <w:rPr>
          <w:rFonts w:ascii="Times New Roman" w:hAnsi="Times New Roman" w:cs="Times New Roman"/>
          <w:sz w:val="24"/>
          <w:szCs w:val="24"/>
        </w:rPr>
        <w:t>N Engl J Med</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2018; </w:t>
      </w:r>
      <w:r w:rsidRPr="00E44558">
        <w:rPr>
          <w:rFonts w:ascii="Times New Roman" w:hAnsi="Times New Roman" w:cs="Times New Roman"/>
          <w:b/>
          <w:sz w:val="24"/>
          <w:szCs w:val="24"/>
        </w:rPr>
        <w:t>379</w:t>
      </w:r>
      <w:r w:rsidRPr="00E44558">
        <w:rPr>
          <w:rFonts w:ascii="Times New Roman" w:hAnsi="Times New Roman" w:cs="Times New Roman"/>
          <w:sz w:val="24"/>
          <w:szCs w:val="24"/>
        </w:rPr>
        <w:t>: 1303-12.</w:t>
      </w:r>
    </w:p>
    <w:p w14:paraId="21791DA3" w14:textId="648F40BF"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5.</w:t>
      </w:r>
      <w:r w:rsidRPr="00E44558">
        <w:rPr>
          <w:rFonts w:ascii="Times New Roman" w:hAnsi="Times New Roman" w:cs="Times New Roman"/>
          <w:sz w:val="24"/>
          <w:szCs w:val="24"/>
        </w:rPr>
        <w:tab/>
        <w:t xml:space="preserve">Tirosh A, Shai I, Afek A, et al. Adolescent BMI trajectory and risk of diabetes versus coronary disease. </w:t>
      </w:r>
      <w:r w:rsidR="00E44558" w:rsidRPr="00E44558">
        <w:rPr>
          <w:rFonts w:ascii="Times New Roman" w:hAnsi="Times New Roman" w:cs="Times New Roman"/>
          <w:sz w:val="24"/>
          <w:szCs w:val="24"/>
        </w:rPr>
        <w:t>N Engl J Med</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2011; </w:t>
      </w:r>
      <w:r w:rsidRPr="00E44558">
        <w:rPr>
          <w:rFonts w:ascii="Times New Roman" w:hAnsi="Times New Roman" w:cs="Times New Roman"/>
          <w:b/>
          <w:sz w:val="24"/>
          <w:szCs w:val="24"/>
        </w:rPr>
        <w:t>364</w:t>
      </w:r>
      <w:r w:rsidRPr="00E44558">
        <w:rPr>
          <w:rFonts w:ascii="Times New Roman" w:hAnsi="Times New Roman" w:cs="Times New Roman"/>
          <w:sz w:val="24"/>
          <w:szCs w:val="24"/>
        </w:rPr>
        <w:t>: 1315-25.</w:t>
      </w:r>
    </w:p>
    <w:p w14:paraId="5D6420D0" w14:textId="66B3D878"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6.</w:t>
      </w:r>
      <w:r w:rsidRPr="00E44558">
        <w:rPr>
          <w:rFonts w:ascii="Times New Roman" w:hAnsi="Times New Roman" w:cs="Times New Roman"/>
          <w:sz w:val="24"/>
          <w:szCs w:val="24"/>
        </w:rPr>
        <w:tab/>
        <w:t>Collaboration NCDRF. Worldwide trends in body-mass index, underweight, overweight, and obesity from 1975 to 2016: a pooled analysis of 2416 population-based measurement studies in 128.9 million children, adolescents, and adults. Lancet</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390</w:t>
      </w:r>
      <w:r w:rsidRPr="00E44558">
        <w:rPr>
          <w:rFonts w:ascii="Times New Roman" w:hAnsi="Times New Roman" w:cs="Times New Roman"/>
          <w:sz w:val="24"/>
          <w:szCs w:val="24"/>
        </w:rPr>
        <w:t>: 2627-42.</w:t>
      </w:r>
    </w:p>
    <w:p w14:paraId="232365EF" w14:textId="6895594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7.</w:t>
      </w:r>
      <w:r w:rsidRPr="00E44558">
        <w:rPr>
          <w:rFonts w:ascii="Times New Roman" w:hAnsi="Times New Roman" w:cs="Times New Roman"/>
          <w:sz w:val="24"/>
          <w:szCs w:val="24"/>
        </w:rPr>
        <w:tab/>
      </w:r>
      <w:r w:rsidR="009057D0" w:rsidRPr="00E44558">
        <w:rPr>
          <w:rFonts w:ascii="Times New Roman" w:hAnsi="Times New Roman" w:cs="Times New Roman"/>
          <w:sz w:val="24"/>
          <w:szCs w:val="24"/>
        </w:rPr>
        <w:t>World Health Organization</w:t>
      </w:r>
      <w:r w:rsidR="009057D0">
        <w:rPr>
          <w:rFonts w:ascii="Times New Roman" w:hAnsi="Times New Roman" w:cs="Times New Roman"/>
          <w:sz w:val="24"/>
          <w:szCs w:val="24"/>
        </w:rPr>
        <w:t xml:space="preserve">. </w:t>
      </w:r>
      <w:r w:rsidRPr="00E44558">
        <w:rPr>
          <w:rFonts w:ascii="Times New Roman" w:hAnsi="Times New Roman" w:cs="Times New Roman"/>
          <w:sz w:val="24"/>
          <w:szCs w:val="24"/>
        </w:rPr>
        <w:t xml:space="preserve">Guidelines on physical activity, sedentary behaviour and sleep for children under 5 years of age; </w:t>
      </w:r>
      <w:r w:rsidR="006679E6">
        <w:rPr>
          <w:rFonts w:ascii="Times New Roman" w:hAnsi="Times New Roman" w:cs="Times New Roman"/>
          <w:sz w:val="24"/>
          <w:szCs w:val="24"/>
        </w:rPr>
        <w:t xml:space="preserve">Geneva: </w:t>
      </w:r>
      <w:r w:rsidR="006679E6" w:rsidRPr="00E44558">
        <w:rPr>
          <w:rFonts w:ascii="Times New Roman" w:hAnsi="Times New Roman" w:cs="Times New Roman"/>
          <w:sz w:val="24"/>
          <w:szCs w:val="24"/>
        </w:rPr>
        <w:t>World Health Organization</w:t>
      </w:r>
      <w:r w:rsidR="006679E6">
        <w:rPr>
          <w:rFonts w:ascii="Times New Roman" w:hAnsi="Times New Roman" w:cs="Times New Roman"/>
          <w:sz w:val="24"/>
          <w:szCs w:val="24"/>
        </w:rPr>
        <w:t xml:space="preserve">, </w:t>
      </w:r>
      <w:r w:rsidRPr="00E44558">
        <w:rPr>
          <w:rFonts w:ascii="Times New Roman" w:hAnsi="Times New Roman" w:cs="Times New Roman"/>
          <w:sz w:val="24"/>
          <w:szCs w:val="24"/>
        </w:rPr>
        <w:t>2019.</w:t>
      </w:r>
    </w:p>
    <w:p w14:paraId="3A11DD79" w14:textId="464E9CA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8.</w:t>
      </w:r>
      <w:r w:rsidRPr="00E44558">
        <w:rPr>
          <w:rFonts w:ascii="Times New Roman" w:hAnsi="Times New Roman" w:cs="Times New Roman"/>
          <w:sz w:val="24"/>
          <w:szCs w:val="24"/>
        </w:rPr>
        <w:tab/>
        <w:t xml:space="preserve">Soh S-E, Tint MT, Gluckman PD, et al. Cohort profile: Growing Up in Singapore Towards healthy Outcomes (GUSTO) birth cohort study. </w:t>
      </w:r>
      <w:r w:rsidR="00E44558" w:rsidRPr="00E44558">
        <w:rPr>
          <w:rFonts w:ascii="Times New Roman" w:hAnsi="Times New Roman" w:cs="Times New Roman"/>
          <w:sz w:val="24"/>
          <w:szCs w:val="24"/>
        </w:rPr>
        <w:t>Int J Epidemiol.</w:t>
      </w:r>
      <w:r w:rsidRPr="00E44558">
        <w:rPr>
          <w:rFonts w:ascii="Times New Roman" w:hAnsi="Times New Roman" w:cs="Times New Roman"/>
          <w:sz w:val="24"/>
          <w:szCs w:val="24"/>
        </w:rPr>
        <w:t xml:space="preserve"> 2013; </w:t>
      </w:r>
      <w:r w:rsidRPr="00E44558">
        <w:rPr>
          <w:rFonts w:ascii="Times New Roman" w:hAnsi="Times New Roman" w:cs="Times New Roman"/>
          <w:b/>
          <w:sz w:val="24"/>
          <w:szCs w:val="24"/>
        </w:rPr>
        <w:t>43</w:t>
      </w:r>
      <w:r w:rsidRPr="00E44558">
        <w:rPr>
          <w:rFonts w:ascii="Times New Roman" w:hAnsi="Times New Roman" w:cs="Times New Roman"/>
          <w:sz w:val="24"/>
          <w:szCs w:val="24"/>
        </w:rPr>
        <w:t>: 1401-9.</w:t>
      </w:r>
    </w:p>
    <w:p w14:paraId="437106A0" w14:textId="042F91B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9.</w:t>
      </w:r>
      <w:r w:rsidRPr="00E44558">
        <w:rPr>
          <w:rFonts w:ascii="Times New Roman" w:hAnsi="Times New Roman" w:cs="Times New Roman"/>
          <w:sz w:val="24"/>
          <w:szCs w:val="24"/>
        </w:rPr>
        <w:tab/>
        <w:t xml:space="preserve">Aris IM, Soh SE, Lee YS, et al. Associations of gestational glycemia and prepregnancy adiposity with offspring growth and adiposity in an Asian population. </w:t>
      </w:r>
      <w:r w:rsidR="00E44558" w:rsidRPr="00E44558">
        <w:rPr>
          <w:rFonts w:ascii="Times New Roman" w:hAnsi="Times New Roman" w:cs="Times New Roman"/>
          <w:sz w:val="24"/>
          <w:szCs w:val="24"/>
        </w:rPr>
        <w:t>Am J Clin Nutr.</w:t>
      </w:r>
      <w:r w:rsidRPr="00E44558">
        <w:rPr>
          <w:rFonts w:ascii="Times New Roman" w:hAnsi="Times New Roman" w:cs="Times New Roman"/>
          <w:sz w:val="24"/>
          <w:szCs w:val="24"/>
        </w:rPr>
        <w:t xml:space="preserve"> 2015; </w:t>
      </w:r>
      <w:r w:rsidRPr="00E44558">
        <w:rPr>
          <w:rFonts w:ascii="Times New Roman" w:hAnsi="Times New Roman" w:cs="Times New Roman"/>
          <w:b/>
          <w:sz w:val="24"/>
          <w:szCs w:val="24"/>
        </w:rPr>
        <w:t>102</w:t>
      </w:r>
      <w:r w:rsidRPr="00E44558">
        <w:rPr>
          <w:rFonts w:ascii="Times New Roman" w:hAnsi="Times New Roman" w:cs="Times New Roman"/>
          <w:sz w:val="24"/>
          <w:szCs w:val="24"/>
        </w:rPr>
        <w:t>: 1104-12.</w:t>
      </w:r>
    </w:p>
    <w:p w14:paraId="71AD95A8" w14:textId="1C8461D1"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10.</w:t>
      </w:r>
      <w:r w:rsidRPr="00E44558">
        <w:rPr>
          <w:rFonts w:ascii="Times New Roman" w:hAnsi="Times New Roman" w:cs="Times New Roman"/>
          <w:sz w:val="24"/>
          <w:szCs w:val="24"/>
        </w:rPr>
        <w:tab/>
        <w:t>Diagnostic criteria and classification of hyperglycaemia first detected in pregnancy: a World Health Organization Guideline. Diabetes Res Clin Pract</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2014; </w:t>
      </w:r>
      <w:r w:rsidRPr="00E44558">
        <w:rPr>
          <w:rFonts w:ascii="Times New Roman" w:hAnsi="Times New Roman" w:cs="Times New Roman"/>
          <w:b/>
          <w:sz w:val="24"/>
          <w:szCs w:val="24"/>
        </w:rPr>
        <w:t>103</w:t>
      </w:r>
      <w:r w:rsidRPr="00E44558">
        <w:rPr>
          <w:rFonts w:ascii="Times New Roman" w:hAnsi="Times New Roman" w:cs="Times New Roman"/>
          <w:sz w:val="24"/>
          <w:szCs w:val="24"/>
        </w:rPr>
        <w:t>: 341-63.</w:t>
      </w:r>
    </w:p>
    <w:p w14:paraId="3599C95F" w14:textId="394212F5"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lastRenderedPageBreak/>
        <w:t>11.</w:t>
      </w:r>
      <w:r w:rsidRPr="00E44558">
        <w:rPr>
          <w:rFonts w:ascii="Times New Roman" w:hAnsi="Times New Roman" w:cs="Times New Roman"/>
          <w:sz w:val="24"/>
          <w:szCs w:val="24"/>
        </w:rPr>
        <w:tab/>
        <w:t>Cheung YB. Statistical analysis of human growth and development</w:t>
      </w:r>
      <w:r w:rsidR="008920B3">
        <w:rPr>
          <w:rFonts w:ascii="Times New Roman" w:hAnsi="Times New Roman" w:cs="Times New Roman"/>
          <w:sz w:val="24"/>
          <w:szCs w:val="24"/>
        </w:rPr>
        <w:t xml:space="preserve">. </w:t>
      </w:r>
      <w:r w:rsidR="008920B3" w:rsidRPr="008920B3">
        <w:rPr>
          <w:rFonts w:ascii="Times New Roman" w:hAnsi="Times New Roman" w:cs="Times New Roman"/>
          <w:sz w:val="24"/>
          <w:szCs w:val="24"/>
        </w:rPr>
        <w:t>Boca Raton, F</w:t>
      </w:r>
      <w:r w:rsidR="00C67148">
        <w:rPr>
          <w:rFonts w:ascii="Times New Roman" w:hAnsi="Times New Roman" w:cs="Times New Roman"/>
          <w:sz w:val="24"/>
          <w:szCs w:val="24"/>
        </w:rPr>
        <w:t>lorida</w:t>
      </w:r>
      <w:r w:rsidR="008920B3" w:rsidRPr="008920B3">
        <w:rPr>
          <w:rFonts w:ascii="Times New Roman" w:hAnsi="Times New Roman" w:cs="Times New Roman"/>
          <w:sz w:val="24"/>
          <w:szCs w:val="24"/>
        </w:rPr>
        <w:t>:</w:t>
      </w:r>
      <w:r w:rsidRPr="00E44558">
        <w:rPr>
          <w:rFonts w:ascii="Times New Roman" w:hAnsi="Times New Roman" w:cs="Times New Roman"/>
          <w:sz w:val="24"/>
          <w:szCs w:val="24"/>
        </w:rPr>
        <w:t xml:space="preserve"> CRC Press</w:t>
      </w:r>
      <w:r w:rsidR="009E1E7B">
        <w:rPr>
          <w:rFonts w:ascii="Times New Roman" w:hAnsi="Times New Roman" w:cs="Times New Roman"/>
          <w:sz w:val="24"/>
          <w:szCs w:val="24"/>
        </w:rPr>
        <w:t>,</w:t>
      </w:r>
      <w:r w:rsidRPr="00E44558">
        <w:rPr>
          <w:rFonts w:ascii="Times New Roman" w:hAnsi="Times New Roman" w:cs="Times New Roman"/>
          <w:sz w:val="24"/>
          <w:szCs w:val="24"/>
        </w:rPr>
        <w:t xml:space="preserve"> 2013.</w:t>
      </w:r>
    </w:p>
    <w:p w14:paraId="0C4860AD" w14:textId="4B3CB286"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12.</w:t>
      </w:r>
      <w:r w:rsidRPr="00E44558">
        <w:rPr>
          <w:rFonts w:ascii="Times New Roman" w:hAnsi="Times New Roman" w:cs="Times New Roman"/>
          <w:sz w:val="24"/>
          <w:szCs w:val="24"/>
        </w:rPr>
        <w:tab/>
        <w:t>Yaktine AL, Rasmussen KM. Weight gain during pregnancy: reexamining the guidelines</w:t>
      </w:r>
      <w:r w:rsidR="008920B3">
        <w:rPr>
          <w:rFonts w:ascii="Times New Roman" w:hAnsi="Times New Roman" w:cs="Times New Roman"/>
          <w:sz w:val="24"/>
          <w:szCs w:val="24"/>
        </w:rPr>
        <w:t>.</w:t>
      </w:r>
      <w:r w:rsidRPr="00E44558">
        <w:rPr>
          <w:rFonts w:ascii="Times New Roman" w:hAnsi="Times New Roman" w:cs="Times New Roman"/>
          <w:sz w:val="24"/>
          <w:szCs w:val="24"/>
        </w:rPr>
        <w:t xml:space="preserve"> </w:t>
      </w:r>
      <w:r w:rsidR="008920B3">
        <w:rPr>
          <w:rFonts w:ascii="Times New Roman" w:hAnsi="Times New Roman" w:cs="Times New Roman"/>
          <w:sz w:val="24"/>
          <w:szCs w:val="24"/>
        </w:rPr>
        <w:t xml:space="preserve">Washington, D.C.: </w:t>
      </w:r>
      <w:r w:rsidRPr="00E44558">
        <w:rPr>
          <w:rFonts w:ascii="Times New Roman" w:hAnsi="Times New Roman" w:cs="Times New Roman"/>
          <w:sz w:val="24"/>
          <w:szCs w:val="24"/>
        </w:rPr>
        <w:t>National Academies Press</w:t>
      </w:r>
      <w:r w:rsidR="009E1E7B">
        <w:rPr>
          <w:rFonts w:ascii="Times New Roman" w:hAnsi="Times New Roman" w:cs="Times New Roman"/>
          <w:sz w:val="24"/>
          <w:szCs w:val="24"/>
        </w:rPr>
        <w:t>,</w:t>
      </w:r>
      <w:r w:rsidRPr="00E44558">
        <w:rPr>
          <w:rFonts w:ascii="Times New Roman" w:hAnsi="Times New Roman" w:cs="Times New Roman"/>
          <w:sz w:val="24"/>
          <w:szCs w:val="24"/>
        </w:rPr>
        <w:t xml:space="preserve"> 2009.</w:t>
      </w:r>
    </w:p>
    <w:p w14:paraId="2B252D71" w14:textId="1DA949D2"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13.</w:t>
      </w:r>
      <w:r w:rsidRPr="00E44558">
        <w:rPr>
          <w:rFonts w:ascii="Times New Roman" w:hAnsi="Times New Roman" w:cs="Times New Roman"/>
          <w:sz w:val="24"/>
          <w:szCs w:val="24"/>
        </w:rPr>
        <w:tab/>
        <w:t>Lin X, Lim IY, Wu Y, et al. Developmental pathways to adiposity begin before birth and are influenced by genotype, prenatal environment and epigenome. BMC Med</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15</w:t>
      </w:r>
      <w:r w:rsidRPr="00E44558">
        <w:rPr>
          <w:rFonts w:ascii="Times New Roman" w:hAnsi="Times New Roman" w:cs="Times New Roman"/>
          <w:sz w:val="24"/>
          <w:szCs w:val="24"/>
        </w:rPr>
        <w:t>: 50.</w:t>
      </w:r>
    </w:p>
    <w:p w14:paraId="52A6C9C8" w14:textId="0281CE4A"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14.</w:t>
      </w:r>
      <w:r w:rsidRPr="00E44558">
        <w:rPr>
          <w:rFonts w:ascii="Times New Roman" w:hAnsi="Times New Roman" w:cs="Times New Roman"/>
          <w:sz w:val="24"/>
          <w:szCs w:val="24"/>
        </w:rPr>
        <w:tab/>
        <w:t>Pang WW, Aris IM, Fok D, et al. Determinants of Breastfeeding Practices and Success in a Multi-Ethnic Asian Population. Birth</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2016; </w:t>
      </w:r>
      <w:r w:rsidRPr="00E44558">
        <w:rPr>
          <w:rFonts w:ascii="Times New Roman" w:hAnsi="Times New Roman" w:cs="Times New Roman"/>
          <w:b/>
          <w:sz w:val="24"/>
          <w:szCs w:val="24"/>
        </w:rPr>
        <w:t>43</w:t>
      </w:r>
      <w:r w:rsidRPr="00E44558">
        <w:rPr>
          <w:rFonts w:ascii="Times New Roman" w:hAnsi="Times New Roman" w:cs="Times New Roman"/>
          <w:sz w:val="24"/>
          <w:szCs w:val="24"/>
        </w:rPr>
        <w:t>: 68-77.</w:t>
      </w:r>
    </w:p>
    <w:p w14:paraId="4D3A0613" w14:textId="7D7724BB"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15.</w:t>
      </w:r>
      <w:r w:rsidRPr="00E44558">
        <w:rPr>
          <w:rFonts w:ascii="Times New Roman" w:hAnsi="Times New Roman" w:cs="Times New Roman"/>
          <w:sz w:val="24"/>
          <w:szCs w:val="24"/>
        </w:rPr>
        <w:tab/>
        <w:t>Fogel A, Goh AT, Fries LR, et al. A description of an 'obesogenic' eating style that promotes higher energy intake and is associated with greater adiposity in 4.5year-old children: Results from the GUSTO cohort. Physiol Behav</w:t>
      </w:r>
      <w:r w:rsidR="0096053A">
        <w:rPr>
          <w:rFonts w:ascii="Times New Roman" w:hAnsi="Times New Roman" w:cs="Times New Roman"/>
          <w:sz w:val="24"/>
          <w:szCs w:val="24"/>
        </w:rPr>
        <w:t>.</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176</w:t>
      </w:r>
      <w:r w:rsidRPr="00E44558">
        <w:rPr>
          <w:rFonts w:ascii="Times New Roman" w:hAnsi="Times New Roman" w:cs="Times New Roman"/>
          <w:sz w:val="24"/>
          <w:szCs w:val="24"/>
        </w:rPr>
        <w:t>: 107-16.</w:t>
      </w:r>
    </w:p>
    <w:p w14:paraId="4BB1BC6D" w14:textId="48D3ADE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16.</w:t>
      </w:r>
      <w:r w:rsidRPr="00E44558">
        <w:rPr>
          <w:rFonts w:ascii="Times New Roman" w:hAnsi="Times New Roman" w:cs="Times New Roman"/>
          <w:sz w:val="24"/>
          <w:szCs w:val="24"/>
        </w:rPr>
        <w:tab/>
        <w:t>Matthews D, Hosker J, Rudenski A, Naylor B, Treacher D, Turner R. Homeostasis model assessment: insulin resistance and β-cell function from fasting plasma glucose and insulin concentrations in man. Diabetologia</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1985; </w:t>
      </w:r>
      <w:r w:rsidRPr="00E44558">
        <w:rPr>
          <w:rFonts w:ascii="Times New Roman" w:hAnsi="Times New Roman" w:cs="Times New Roman"/>
          <w:b/>
          <w:sz w:val="24"/>
          <w:szCs w:val="24"/>
        </w:rPr>
        <w:t>28</w:t>
      </w:r>
      <w:r w:rsidRPr="00E44558">
        <w:rPr>
          <w:rFonts w:ascii="Times New Roman" w:hAnsi="Times New Roman" w:cs="Times New Roman"/>
          <w:sz w:val="24"/>
          <w:szCs w:val="24"/>
        </w:rPr>
        <w:t>: 412-9.</w:t>
      </w:r>
    </w:p>
    <w:p w14:paraId="35CD950E" w14:textId="7BC403AF"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17.</w:t>
      </w:r>
      <w:r w:rsidRPr="00E44558">
        <w:rPr>
          <w:rFonts w:ascii="Times New Roman" w:hAnsi="Times New Roman" w:cs="Times New Roman"/>
          <w:sz w:val="24"/>
          <w:szCs w:val="24"/>
        </w:rPr>
        <w:tab/>
        <w:t>Xi B, Zhang T, Li S, et al. Can pediatric hypertension criteria be simplified? A prediction analysis of subclinical cardiovascular outcomes from the Bogalusa Heart Study. Hypertension</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69</w:t>
      </w:r>
      <w:r w:rsidRPr="00E44558">
        <w:rPr>
          <w:rFonts w:ascii="Times New Roman" w:hAnsi="Times New Roman" w:cs="Times New Roman"/>
          <w:sz w:val="24"/>
          <w:szCs w:val="24"/>
        </w:rPr>
        <w:t>: 691-6.</w:t>
      </w:r>
    </w:p>
    <w:p w14:paraId="07C3A3F6" w14:textId="29CE5653"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18.</w:t>
      </w:r>
      <w:r w:rsidRPr="00E44558">
        <w:rPr>
          <w:rFonts w:ascii="Times New Roman" w:hAnsi="Times New Roman" w:cs="Times New Roman"/>
          <w:sz w:val="24"/>
          <w:szCs w:val="24"/>
        </w:rPr>
        <w:tab/>
        <w:t>Sadananthan SA, Tint MT, Michael N, et al. Association Between Early Life Weight Gain and Abdominal Fat Partitioning at 4.5 Years is Sex, Ethnicity, and Age Dependent. Obesity</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2019; </w:t>
      </w:r>
      <w:r w:rsidRPr="00E44558">
        <w:rPr>
          <w:rFonts w:ascii="Times New Roman" w:hAnsi="Times New Roman" w:cs="Times New Roman"/>
          <w:b/>
          <w:sz w:val="24"/>
          <w:szCs w:val="24"/>
        </w:rPr>
        <w:t>27</w:t>
      </w:r>
      <w:r w:rsidRPr="00E44558">
        <w:rPr>
          <w:rFonts w:ascii="Times New Roman" w:hAnsi="Times New Roman" w:cs="Times New Roman"/>
          <w:sz w:val="24"/>
          <w:szCs w:val="24"/>
        </w:rPr>
        <w:t>: 470-8.</w:t>
      </w:r>
    </w:p>
    <w:p w14:paraId="7B632D80" w14:textId="6BD26A78"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19.</w:t>
      </w:r>
      <w:r w:rsidRPr="00E44558">
        <w:rPr>
          <w:rFonts w:ascii="Times New Roman" w:hAnsi="Times New Roman" w:cs="Times New Roman"/>
          <w:sz w:val="24"/>
          <w:szCs w:val="24"/>
        </w:rPr>
        <w:tab/>
        <w:t>Tint MT, Fortier MV, Godfrey KM, et al. Abdominal adipose tissue compartments vary with ethnicity in Asian neonates: Growing Up in Singapore Toward Healthy Outcomes birth cohort study. Am J Clin Nutr</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2016; </w:t>
      </w:r>
      <w:r w:rsidRPr="00E44558">
        <w:rPr>
          <w:rFonts w:ascii="Times New Roman" w:hAnsi="Times New Roman" w:cs="Times New Roman"/>
          <w:b/>
          <w:sz w:val="24"/>
          <w:szCs w:val="24"/>
        </w:rPr>
        <w:t>103</w:t>
      </w:r>
      <w:r w:rsidRPr="00E44558">
        <w:rPr>
          <w:rFonts w:ascii="Times New Roman" w:hAnsi="Times New Roman" w:cs="Times New Roman"/>
          <w:sz w:val="24"/>
          <w:szCs w:val="24"/>
        </w:rPr>
        <w:t>: 1311-7.</w:t>
      </w:r>
    </w:p>
    <w:p w14:paraId="3C775180" w14:textId="2A12BFBE"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lastRenderedPageBreak/>
        <w:t>20.</w:t>
      </w:r>
      <w:r w:rsidRPr="00E44558">
        <w:rPr>
          <w:rFonts w:ascii="Times New Roman" w:hAnsi="Times New Roman" w:cs="Times New Roman"/>
          <w:sz w:val="24"/>
          <w:szCs w:val="24"/>
        </w:rPr>
        <w:tab/>
      </w:r>
      <w:r w:rsidR="0085440F">
        <w:rPr>
          <w:rFonts w:ascii="Times New Roman" w:hAnsi="Times New Roman" w:cs="Times New Roman"/>
          <w:sz w:val="24"/>
          <w:szCs w:val="24"/>
        </w:rPr>
        <w:t xml:space="preserve">World Health </w:t>
      </w:r>
      <w:r w:rsidRPr="00E44558">
        <w:rPr>
          <w:rFonts w:ascii="Times New Roman" w:hAnsi="Times New Roman" w:cs="Times New Roman"/>
          <w:sz w:val="24"/>
          <w:szCs w:val="24"/>
        </w:rPr>
        <w:t xml:space="preserve">Organization. WHO child growth standards: length/height-for-age, weight-for-age, weight-for-length, weight-for-height and body mass index-for-age: methods and development. </w:t>
      </w:r>
      <w:r w:rsidR="009E1E7B">
        <w:rPr>
          <w:rFonts w:ascii="Times New Roman" w:hAnsi="Times New Roman" w:cs="Times New Roman"/>
          <w:sz w:val="24"/>
          <w:szCs w:val="24"/>
        </w:rPr>
        <w:t xml:space="preserve">Geneva: </w:t>
      </w:r>
      <w:r w:rsidR="001E544E">
        <w:rPr>
          <w:rFonts w:ascii="Times New Roman" w:hAnsi="Times New Roman" w:cs="Times New Roman"/>
          <w:sz w:val="24"/>
          <w:szCs w:val="24"/>
        </w:rPr>
        <w:t xml:space="preserve">World Health </w:t>
      </w:r>
      <w:r w:rsidR="001E544E" w:rsidRPr="00E44558">
        <w:rPr>
          <w:rFonts w:ascii="Times New Roman" w:hAnsi="Times New Roman" w:cs="Times New Roman"/>
          <w:sz w:val="24"/>
          <w:szCs w:val="24"/>
        </w:rPr>
        <w:t>Organization</w:t>
      </w:r>
      <w:r w:rsidR="009E1E7B">
        <w:rPr>
          <w:rFonts w:ascii="Times New Roman" w:hAnsi="Times New Roman" w:cs="Times New Roman"/>
          <w:sz w:val="24"/>
          <w:szCs w:val="24"/>
        </w:rPr>
        <w:t xml:space="preserve">, </w:t>
      </w:r>
      <w:r w:rsidRPr="00E44558">
        <w:rPr>
          <w:rFonts w:ascii="Times New Roman" w:hAnsi="Times New Roman" w:cs="Times New Roman"/>
          <w:sz w:val="24"/>
          <w:szCs w:val="24"/>
        </w:rPr>
        <w:t>2006.</w:t>
      </w:r>
    </w:p>
    <w:p w14:paraId="36B318EA" w14:textId="6EBFB761"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21.</w:t>
      </w:r>
      <w:r w:rsidRPr="00E44558">
        <w:rPr>
          <w:rFonts w:ascii="Times New Roman" w:hAnsi="Times New Roman" w:cs="Times New Roman"/>
          <w:sz w:val="24"/>
          <w:szCs w:val="24"/>
        </w:rPr>
        <w:tab/>
        <w:t>Muthén L, Muthén B.</w:t>
      </w:r>
      <w:r w:rsidR="0085440F">
        <w:rPr>
          <w:rFonts w:ascii="Times New Roman" w:hAnsi="Times New Roman" w:cs="Times New Roman"/>
          <w:sz w:val="24"/>
          <w:szCs w:val="24"/>
        </w:rPr>
        <w:t xml:space="preserve"> </w:t>
      </w:r>
      <w:r w:rsidRPr="00E44558">
        <w:rPr>
          <w:rFonts w:ascii="Times New Roman" w:hAnsi="Times New Roman" w:cs="Times New Roman"/>
          <w:sz w:val="24"/>
          <w:szCs w:val="24"/>
        </w:rPr>
        <w:t>The comprehensive modelling program for applied researchers: user’s guide 2015;</w:t>
      </w:r>
      <w:r w:rsidR="0085440F" w:rsidRPr="0085440F">
        <w:rPr>
          <w:rFonts w:ascii="Times New Roman" w:hAnsi="Times New Roman" w:cs="Times New Roman"/>
          <w:sz w:val="24"/>
          <w:szCs w:val="24"/>
        </w:rPr>
        <w:t xml:space="preserve"> </w:t>
      </w:r>
      <w:r w:rsidR="0085440F" w:rsidRPr="00E44558">
        <w:rPr>
          <w:rFonts w:ascii="Times New Roman" w:hAnsi="Times New Roman" w:cs="Times New Roman"/>
          <w:sz w:val="24"/>
          <w:szCs w:val="24"/>
        </w:rPr>
        <w:t>Mplus</w:t>
      </w:r>
      <w:r w:rsidR="0085440F">
        <w:rPr>
          <w:rFonts w:ascii="Times New Roman" w:hAnsi="Times New Roman" w:cs="Times New Roman"/>
          <w:sz w:val="24"/>
          <w:szCs w:val="24"/>
        </w:rPr>
        <w:t>.</w:t>
      </w:r>
      <w:r w:rsidRPr="00E44558">
        <w:rPr>
          <w:rFonts w:ascii="Times New Roman" w:hAnsi="Times New Roman" w:cs="Times New Roman"/>
          <w:sz w:val="24"/>
          <w:szCs w:val="24"/>
        </w:rPr>
        <w:t xml:space="preserve"> </w:t>
      </w:r>
    </w:p>
    <w:p w14:paraId="5B7DFB51" w14:textId="5CEBB9F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22.</w:t>
      </w:r>
      <w:r w:rsidRPr="00E44558">
        <w:rPr>
          <w:rFonts w:ascii="Times New Roman" w:hAnsi="Times New Roman" w:cs="Times New Roman"/>
          <w:sz w:val="24"/>
          <w:szCs w:val="24"/>
        </w:rPr>
        <w:tab/>
        <w:t xml:space="preserve">Aris IM, Chen L-W, Tint MT, et al. Body mass index trajectories in the first two years and subsequent childhood cardio-metabolic outcomes: a prospective multi-ethnic Asian cohort study. Sci </w:t>
      </w:r>
      <w:r w:rsidR="008A64E8">
        <w:rPr>
          <w:rFonts w:ascii="Times New Roman" w:hAnsi="Times New Roman" w:cs="Times New Roman"/>
          <w:sz w:val="24"/>
          <w:szCs w:val="24"/>
        </w:rPr>
        <w:t>R</w:t>
      </w:r>
      <w:r w:rsidRPr="00E44558">
        <w:rPr>
          <w:rFonts w:ascii="Times New Roman" w:hAnsi="Times New Roman" w:cs="Times New Roman"/>
          <w:sz w:val="24"/>
          <w:szCs w:val="24"/>
        </w:rPr>
        <w:t>ep</w:t>
      </w:r>
      <w:r w:rsidR="008A64E8">
        <w:rPr>
          <w:rFonts w:ascii="Times New Roman" w:hAnsi="Times New Roman" w:cs="Times New Roman"/>
          <w:sz w:val="24"/>
          <w:szCs w:val="24"/>
        </w:rPr>
        <w:t>.</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7</w:t>
      </w:r>
      <w:r w:rsidRPr="00E44558">
        <w:rPr>
          <w:rFonts w:ascii="Times New Roman" w:hAnsi="Times New Roman" w:cs="Times New Roman"/>
          <w:sz w:val="24"/>
          <w:szCs w:val="24"/>
        </w:rPr>
        <w:t>: 1-10.</w:t>
      </w:r>
    </w:p>
    <w:p w14:paraId="0C9D368C" w14:textId="024B5FE7"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23.</w:t>
      </w:r>
      <w:r w:rsidRPr="00E44558">
        <w:rPr>
          <w:rFonts w:ascii="Times New Roman" w:hAnsi="Times New Roman" w:cs="Times New Roman"/>
          <w:sz w:val="24"/>
          <w:szCs w:val="24"/>
        </w:rPr>
        <w:tab/>
        <w:t>Li C, Goran MI, Kaur H, Nollen N, Ahluwalia JS. Developmental trajectories of overweight during childhood: role of early life factors. Obesity</w:t>
      </w:r>
      <w:r w:rsidR="008A64E8">
        <w:rPr>
          <w:rFonts w:ascii="Times New Roman" w:hAnsi="Times New Roman" w:cs="Times New Roman"/>
          <w:sz w:val="24"/>
          <w:szCs w:val="24"/>
        </w:rPr>
        <w:t xml:space="preserve"> (Silver Spring)</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2007; </w:t>
      </w:r>
      <w:r w:rsidRPr="00E44558">
        <w:rPr>
          <w:rFonts w:ascii="Times New Roman" w:hAnsi="Times New Roman" w:cs="Times New Roman"/>
          <w:b/>
          <w:sz w:val="24"/>
          <w:szCs w:val="24"/>
        </w:rPr>
        <w:t>15</w:t>
      </w:r>
      <w:r w:rsidRPr="00E44558">
        <w:rPr>
          <w:rFonts w:ascii="Times New Roman" w:hAnsi="Times New Roman" w:cs="Times New Roman"/>
          <w:sz w:val="24"/>
          <w:szCs w:val="24"/>
        </w:rPr>
        <w:t>: 760-71.</w:t>
      </w:r>
    </w:p>
    <w:p w14:paraId="79C20AAD" w14:textId="20AAE062"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24.</w:t>
      </w:r>
      <w:r w:rsidRPr="00E44558">
        <w:rPr>
          <w:rFonts w:ascii="Times New Roman" w:hAnsi="Times New Roman" w:cs="Times New Roman"/>
          <w:sz w:val="24"/>
          <w:szCs w:val="24"/>
        </w:rPr>
        <w:tab/>
        <w:t>Montazeri P, Vrijheid M, Martinez D, et al. Maternal metabolic health parameters during pregnancy in relation to early childhood BMI trajectories. Obesity</w:t>
      </w:r>
      <w:r w:rsidR="008A64E8">
        <w:rPr>
          <w:rFonts w:ascii="Times New Roman" w:hAnsi="Times New Roman" w:cs="Times New Roman"/>
          <w:sz w:val="24"/>
          <w:szCs w:val="24"/>
        </w:rPr>
        <w:t xml:space="preserve"> (Silver Spring)</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2018; </w:t>
      </w:r>
      <w:r w:rsidRPr="00E44558">
        <w:rPr>
          <w:rFonts w:ascii="Times New Roman" w:hAnsi="Times New Roman" w:cs="Times New Roman"/>
          <w:b/>
          <w:sz w:val="24"/>
          <w:szCs w:val="24"/>
        </w:rPr>
        <w:t>26</w:t>
      </w:r>
      <w:r w:rsidRPr="00E44558">
        <w:rPr>
          <w:rFonts w:ascii="Times New Roman" w:hAnsi="Times New Roman" w:cs="Times New Roman"/>
          <w:sz w:val="24"/>
          <w:szCs w:val="24"/>
        </w:rPr>
        <w:t>: 588-96.</w:t>
      </w:r>
    </w:p>
    <w:p w14:paraId="1047D59C" w14:textId="19562215"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25.</w:t>
      </w:r>
      <w:r w:rsidRPr="00E44558">
        <w:rPr>
          <w:rFonts w:ascii="Times New Roman" w:hAnsi="Times New Roman" w:cs="Times New Roman"/>
          <w:sz w:val="24"/>
          <w:szCs w:val="24"/>
        </w:rPr>
        <w:tab/>
        <w:t xml:space="preserve">Wibaek R, Vistisen D, Girma T, et al. Body mass index trajectories in early childhood in relation to cardiometabolic risk profile and body composition at 5 years of age. </w:t>
      </w:r>
      <w:r w:rsidR="008A64E8" w:rsidRPr="00E44558">
        <w:rPr>
          <w:rFonts w:ascii="Times New Roman" w:hAnsi="Times New Roman" w:cs="Times New Roman"/>
          <w:sz w:val="24"/>
          <w:szCs w:val="24"/>
        </w:rPr>
        <w:t>Am J Clin Nutr.</w:t>
      </w:r>
      <w:r w:rsidRPr="00E44558">
        <w:rPr>
          <w:rFonts w:ascii="Times New Roman" w:hAnsi="Times New Roman" w:cs="Times New Roman"/>
          <w:sz w:val="24"/>
          <w:szCs w:val="24"/>
        </w:rPr>
        <w:t xml:space="preserve"> 2019; </w:t>
      </w:r>
      <w:r w:rsidRPr="00E44558">
        <w:rPr>
          <w:rFonts w:ascii="Times New Roman" w:hAnsi="Times New Roman" w:cs="Times New Roman"/>
          <w:b/>
          <w:sz w:val="24"/>
          <w:szCs w:val="24"/>
        </w:rPr>
        <w:t>110</w:t>
      </w:r>
      <w:r w:rsidRPr="00E44558">
        <w:rPr>
          <w:rFonts w:ascii="Times New Roman" w:hAnsi="Times New Roman" w:cs="Times New Roman"/>
          <w:sz w:val="24"/>
          <w:szCs w:val="24"/>
        </w:rPr>
        <w:t>: 1175-85.</w:t>
      </w:r>
    </w:p>
    <w:p w14:paraId="0BA38A61" w14:textId="0A718A2A"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26.</w:t>
      </w:r>
      <w:r w:rsidRPr="00E44558">
        <w:rPr>
          <w:rFonts w:ascii="Times New Roman" w:hAnsi="Times New Roman" w:cs="Times New Roman"/>
          <w:sz w:val="24"/>
          <w:szCs w:val="24"/>
        </w:rPr>
        <w:tab/>
        <w:t xml:space="preserve">Brumbaugh DE, Crume TL, Nadeau K, Scherzinger A, Dabelea D. Intramyocellular lipid is associated with visceral adiposity, markers of insulin resistance, and cardiovascular risk in prepubertal children: the EPOCH study. </w:t>
      </w:r>
      <w:r w:rsidR="008A64E8" w:rsidRPr="008A64E8">
        <w:rPr>
          <w:rFonts w:ascii="Times New Roman" w:hAnsi="Times New Roman" w:cs="Times New Roman"/>
          <w:sz w:val="24"/>
          <w:szCs w:val="24"/>
        </w:rPr>
        <w:t>J Clin Endocrinol Metab.</w:t>
      </w:r>
      <w:r w:rsidRPr="00E44558">
        <w:rPr>
          <w:rFonts w:ascii="Times New Roman" w:hAnsi="Times New Roman" w:cs="Times New Roman"/>
          <w:sz w:val="24"/>
          <w:szCs w:val="24"/>
        </w:rPr>
        <w:t xml:space="preserve"> 2012; </w:t>
      </w:r>
      <w:r w:rsidRPr="00E44558">
        <w:rPr>
          <w:rFonts w:ascii="Times New Roman" w:hAnsi="Times New Roman" w:cs="Times New Roman"/>
          <w:b/>
          <w:sz w:val="24"/>
          <w:szCs w:val="24"/>
        </w:rPr>
        <w:t>97</w:t>
      </w:r>
      <w:r w:rsidRPr="00E44558">
        <w:rPr>
          <w:rFonts w:ascii="Times New Roman" w:hAnsi="Times New Roman" w:cs="Times New Roman"/>
          <w:sz w:val="24"/>
          <w:szCs w:val="24"/>
        </w:rPr>
        <w:t>: E1099-E105.</w:t>
      </w:r>
    </w:p>
    <w:p w14:paraId="54558EA0" w14:textId="5585E637"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27.</w:t>
      </w:r>
      <w:r w:rsidRPr="00E44558">
        <w:rPr>
          <w:rFonts w:ascii="Times New Roman" w:hAnsi="Times New Roman" w:cs="Times New Roman"/>
          <w:sz w:val="24"/>
          <w:szCs w:val="24"/>
        </w:rPr>
        <w:tab/>
        <w:t>Bennett B, Larson‐Meyer DE, Ravussin E, et al. Impaired insulin sensitivity and elevated ectopic fat in healthy obese vs. nonobese prepubertal children. Obesity</w:t>
      </w:r>
      <w:r w:rsidR="008A64E8">
        <w:rPr>
          <w:rFonts w:ascii="Times New Roman" w:hAnsi="Times New Roman" w:cs="Times New Roman"/>
          <w:sz w:val="24"/>
          <w:szCs w:val="24"/>
        </w:rPr>
        <w:t xml:space="preserve"> (Silver Spring).</w:t>
      </w:r>
      <w:r w:rsidRPr="00E44558">
        <w:rPr>
          <w:rFonts w:ascii="Times New Roman" w:hAnsi="Times New Roman" w:cs="Times New Roman"/>
          <w:sz w:val="24"/>
          <w:szCs w:val="24"/>
        </w:rPr>
        <w:t xml:space="preserve"> 2012; </w:t>
      </w:r>
      <w:r w:rsidRPr="00E44558">
        <w:rPr>
          <w:rFonts w:ascii="Times New Roman" w:hAnsi="Times New Roman" w:cs="Times New Roman"/>
          <w:b/>
          <w:sz w:val="24"/>
          <w:szCs w:val="24"/>
        </w:rPr>
        <w:t>20</w:t>
      </w:r>
      <w:r w:rsidRPr="00E44558">
        <w:rPr>
          <w:rFonts w:ascii="Times New Roman" w:hAnsi="Times New Roman" w:cs="Times New Roman"/>
          <w:sz w:val="24"/>
          <w:szCs w:val="24"/>
        </w:rPr>
        <w:t>: 371-5.</w:t>
      </w:r>
    </w:p>
    <w:p w14:paraId="64391E49" w14:textId="37674723"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28.</w:t>
      </w:r>
      <w:r w:rsidRPr="00E44558">
        <w:rPr>
          <w:rFonts w:ascii="Times New Roman" w:hAnsi="Times New Roman" w:cs="Times New Roman"/>
          <w:sz w:val="24"/>
          <w:szCs w:val="24"/>
        </w:rPr>
        <w:tab/>
        <w:t>Osmond C, Barker D, Winter P, Fall C, Simmonds S. Early growth and death from cardiovascular disease in women. B</w:t>
      </w:r>
      <w:r w:rsidR="008A64E8">
        <w:rPr>
          <w:rFonts w:ascii="Times New Roman" w:hAnsi="Times New Roman" w:cs="Times New Roman"/>
          <w:sz w:val="24"/>
          <w:szCs w:val="24"/>
        </w:rPr>
        <w:t>MJ.</w:t>
      </w:r>
      <w:r w:rsidRPr="00E44558">
        <w:rPr>
          <w:rFonts w:ascii="Times New Roman" w:hAnsi="Times New Roman" w:cs="Times New Roman"/>
          <w:sz w:val="24"/>
          <w:szCs w:val="24"/>
        </w:rPr>
        <w:t xml:space="preserve"> 1993; </w:t>
      </w:r>
      <w:r w:rsidRPr="00E44558">
        <w:rPr>
          <w:rFonts w:ascii="Times New Roman" w:hAnsi="Times New Roman" w:cs="Times New Roman"/>
          <w:b/>
          <w:sz w:val="24"/>
          <w:szCs w:val="24"/>
        </w:rPr>
        <w:t>307</w:t>
      </w:r>
      <w:r w:rsidRPr="00E44558">
        <w:rPr>
          <w:rFonts w:ascii="Times New Roman" w:hAnsi="Times New Roman" w:cs="Times New Roman"/>
          <w:sz w:val="24"/>
          <w:szCs w:val="24"/>
        </w:rPr>
        <w:t>: 1519-24.</w:t>
      </w:r>
    </w:p>
    <w:p w14:paraId="3A99957F" w14:textId="2B914261"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lastRenderedPageBreak/>
        <w:t>29.</w:t>
      </w:r>
      <w:r w:rsidRPr="00E44558">
        <w:rPr>
          <w:rFonts w:ascii="Times New Roman" w:hAnsi="Times New Roman" w:cs="Times New Roman"/>
          <w:sz w:val="24"/>
          <w:szCs w:val="24"/>
        </w:rPr>
        <w:tab/>
        <w:t xml:space="preserve">Singhal A. Long-term adverse effects of early growth acceleration or catch-up growth. </w:t>
      </w:r>
      <w:r w:rsidR="008A64E8" w:rsidRPr="008A64E8">
        <w:rPr>
          <w:rFonts w:ascii="Times New Roman" w:hAnsi="Times New Roman" w:cs="Times New Roman"/>
          <w:sz w:val="24"/>
          <w:szCs w:val="24"/>
        </w:rPr>
        <w:t>Ann Nutr Metab.</w:t>
      </w:r>
      <w:r w:rsidRPr="00E44558">
        <w:rPr>
          <w:rFonts w:ascii="Times New Roman" w:hAnsi="Times New Roman" w:cs="Times New Roman"/>
          <w:sz w:val="24"/>
          <w:szCs w:val="24"/>
        </w:rPr>
        <w:t xml:space="preserve"> 2017; </w:t>
      </w:r>
      <w:r w:rsidRPr="00E44558">
        <w:rPr>
          <w:rFonts w:ascii="Times New Roman" w:hAnsi="Times New Roman" w:cs="Times New Roman"/>
          <w:b/>
          <w:sz w:val="24"/>
          <w:szCs w:val="24"/>
        </w:rPr>
        <w:t>70</w:t>
      </w:r>
      <w:r w:rsidRPr="00E44558">
        <w:rPr>
          <w:rFonts w:ascii="Times New Roman" w:hAnsi="Times New Roman" w:cs="Times New Roman"/>
          <w:sz w:val="24"/>
          <w:szCs w:val="24"/>
        </w:rPr>
        <w:t>: 236-40.</w:t>
      </w:r>
    </w:p>
    <w:p w14:paraId="4AC73652" w14:textId="600006F9"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30.</w:t>
      </w:r>
      <w:r w:rsidRPr="00E44558">
        <w:rPr>
          <w:rFonts w:ascii="Times New Roman" w:hAnsi="Times New Roman" w:cs="Times New Roman"/>
          <w:sz w:val="24"/>
          <w:szCs w:val="24"/>
        </w:rPr>
        <w:tab/>
        <w:t xml:space="preserve">Mak K-H, Chia K-S, Kark J, et al. Ethnic differences in acute myocardial infarction in Singapore. </w:t>
      </w:r>
      <w:r w:rsidR="008A64E8" w:rsidRPr="008A64E8">
        <w:rPr>
          <w:rFonts w:ascii="Times New Roman" w:hAnsi="Times New Roman" w:cs="Times New Roman"/>
          <w:sz w:val="24"/>
          <w:szCs w:val="24"/>
        </w:rPr>
        <w:t xml:space="preserve">Eur Heart J. </w:t>
      </w:r>
      <w:r w:rsidRPr="00E44558">
        <w:rPr>
          <w:rFonts w:ascii="Times New Roman" w:hAnsi="Times New Roman" w:cs="Times New Roman"/>
          <w:sz w:val="24"/>
          <w:szCs w:val="24"/>
        </w:rPr>
        <w:t xml:space="preserve">2003; </w:t>
      </w:r>
      <w:r w:rsidRPr="00E44558">
        <w:rPr>
          <w:rFonts w:ascii="Times New Roman" w:hAnsi="Times New Roman" w:cs="Times New Roman"/>
          <w:b/>
          <w:sz w:val="24"/>
          <w:szCs w:val="24"/>
        </w:rPr>
        <w:t>24</w:t>
      </w:r>
      <w:r w:rsidRPr="00E44558">
        <w:rPr>
          <w:rFonts w:ascii="Times New Roman" w:hAnsi="Times New Roman" w:cs="Times New Roman"/>
          <w:sz w:val="24"/>
          <w:szCs w:val="24"/>
        </w:rPr>
        <w:t>: 151-60.</w:t>
      </w:r>
    </w:p>
    <w:p w14:paraId="3B321A05" w14:textId="112CBA37"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31.</w:t>
      </w:r>
      <w:r w:rsidRPr="00E44558">
        <w:rPr>
          <w:rFonts w:ascii="Times New Roman" w:hAnsi="Times New Roman" w:cs="Times New Roman"/>
          <w:sz w:val="24"/>
          <w:szCs w:val="24"/>
        </w:rPr>
        <w:tab/>
        <w:t xml:space="preserve">Bertagnolli M, Luu TM, Lewandowski AJ, Leeson P, Nuyt AM. Preterm birth and hypertension: is there a link? </w:t>
      </w:r>
      <w:r w:rsidR="002A0E72" w:rsidRPr="002A0E72">
        <w:rPr>
          <w:rFonts w:ascii="Times New Roman" w:hAnsi="Times New Roman" w:cs="Times New Roman"/>
          <w:sz w:val="24"/>
          <w:szCs w:val="24"/>
        </w:rPr>
        <w:t>Curr Hypertens Rep.</w:t>
      </w:r>
      <w:r w:rsidR="002A0E72">
        <w:rPr>
          <w:rFonts w:ascii="Times New Roman" w:hAnsi="Times New Roman" w:cs="Times New Roman"/>
          <w:sz w:val="24"/>
          <w:szCs w:val="24"/>
        </w:rPr>
        <w:t xml:space="preserve"> </w:t>
      </w:r>
      <w:r w:rsidRPr="00E44558">
        <w:rPr>
          <w:rFonts w:ascii="Times New Roman" w:hAnsi="Times New Roman" w:cs="Times New Roman"/>
          <w:sz w:val="24"/>
          <w:szCs w:val="24"/>
        </w:rPr>
        <w:t xml:space="preserve">2016; </w:t>
      </w:r>
      <w:r w:rsidRPr="00E44558">
        <w:rPr>
          <w:rFonts w:ascii="Times New Roman" w:hAnsi="Times New Roman" w:cs="Times New Roman"/>
          <w:b/>
          <w:sz w:val="24"/>
          <w:szCs w:val="24"/>
        </w:rPr>
        <w:t>18</w:t>
      </w:r>
      <w:r w:rsidRPr="00E44558">
        <w:rPr>
          <w:rFonts w:ascii="Times New Roman" w:hAnsi="Times New Roman" w:cs="Times New Roman"/>
          <w:sz w:val="24"/>
          <w:szCs w:val="24"/>
        </w:rPr>
        <w:t>: 28.</w:t>
      </w:r>
    </w:p>
    <w:p w14:paraId="4E3021EA" w14:textId="440B7E6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32.</w:t>
      </w:r>
      <w:r w:rsidRPr="00E44558">
        <w:rPr>
          <w:rFonts w:ascii="Times New Roman" w:hAnsi="Times New Roman" w:cs="Times New Roman"/>
          <w:sz w:val="24"/>
          <w:szCs w:val="24"/>
        </w:rPr>
        <w:tab/>
        <w:t xml:space="preserve">Heng BH, Sun Y, Cheah JT, Jong M. The Singapore national healthcare group diabetes registry—Descriptive epidemiology of type 2 diabetes mellitus. </w:t>
      </w:r>
      <w:r w:rsidR="002A0E72" w:rsidRPr="002A0E72">
        <w:rPr>
          <w:rFonts w:ascii="Times New Roman" w:hAnsi="Times New Roman" w:cs="Times New Roman"/>
          <w:sz w:val="24"/>
          <w:szCs w:val="24"/>
        </w:rPr>
        <w:t>Ann Acad Med Singap.</w:t>
      </w:r>
      <w:r w:rsidRPr="00E44558">
        <w:rPr>
          <w:rFonts w:ascii="Times New Roman" w:hAnsi="Times New Roman" w:cs="Times New Roman"/>
          <w:sz w:val="24"/>
          <w:szCs w:val="24"/>
        </w:rPr>
        <w:t xml:space="preserve"> 2010; </w:t>
      </w:r>
      <w:r w:rsidRPr="00E44558">
        <w:rPr>
          <w:rFonts w:ascii="Times New Roman" w:hAnsi="Times New Roman" w:cs="Times New Roman"/>
          <w:b/>
          <w:sz w:val="24"/>
          <w:szCs w:val="24"/>
        </w:rPr>
        <w:t>39</w:t>
      </w:r>
      <w:r w:rsidRPr="00E44558">
        <w:rPr>
          <w:rFonts w:ascii="Times New Roman" w:hAnsi="Times New Roman" w:cs="Times New Roman"/>
          <w:sz w:val="24"/>
          <w:szCs w:val="24"/>
        </w:rPr>
        <w:t>: 348.</w:t>
      </w:r>
    </w:p>
    <w:p w14:paraId="7CCFDB88" w14:textId="77777777"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33.</w:t>
      </w:r>
      <w:r w:rsidRPr="00E44558">
        <w:rPr>
          <w:rFonts w:ascii="Times New Roman" w:hAnsi="Times New Roman" w:cs="Times New Roman"/>
          <w:sz w:val="24"/>
          <w:szCs w:val="24"/>
        </w:rPr>
        <w:tab/>
        <w:t>Chua VKH. Social capital and inequality in Singapore: University of Toronto; 2010.</w:t>
      </w:r>
    </w:p>
    <w:p w14:paraId="71CB9775" w14:textId="566EE3A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34.</w:t>
      </w:r>
      <w:r w:rsidRPr="00E44558">
        <w:rPr>
          <w:rFonts w:ascii="Times New Roman" w:hAnsi="Times New Roman" w:cs="Times New Roman"/>
          <w:sz w:val="24"/>
          <w:szCs w:val="24"/>
        </w:rPr>
        <w:tab/>
        <w:t>Park SH, Nicolaou M, Dickens BSL, Yang Q, Tan KW, van Dam RM. Ethnicity, neighborhood and individual socioeconomic status, and obesity: the Singapore multiethnic cohort. Obesity</w:t>
      </w:r>
      <w:r w:rsidR="002A0E72">
        <w:rPr>
          <w:rFonts w:ascii="Times New Roman" w:hAnsi="Times New Roman" w:cs="Times New Roman"/>
          <w:sz w:val="24"/>
          <w:szCs w:val="24"/>
        </w:rPr>
        <w:t xml:space="preserve"> (Silver Spring)</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2020; </w:t>
      </w:r>
      <w:r w:rsidRPr="00E44558">
        <w:rPr>
          <w:rFonts w:ascii="Times New Roman" w:hAnsi="Times New Roman" w:cs="Times New Roman"/>
          <w:b/>
          <w:sz w:val="24"/>
          <w:szCs w:val="24"/>
        </w:rPr>
        <w:t>28</w:t>
      </w:r>
      <w:r w:rsidRPr="00E44558">
        <w:rPr>
          <w:rFonts w:ascii="Times New Roman" w:hAnsi="Times New Roman" w:cs="Times New Roman"/>
          <w:sz w:val="24"/>
          <w:szCs w:val="24"/>
        </w:rPr>
        <w:t>: 2405-13.</w:t>
      </w:r>
    </w:p>
    <w:p w14:paraId="4BA1C112" w14:textId="05E13265"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35.</w:t>
      </w:r>
      <w:r w:rsidRPr="00E44558">
        <w:rPr>
          <w:rFonts w:ascii="Times New Roman" w:hAnsi="Times New Roman" w:cs="Times New Roman"/>
          <w:sz w:val="24"/>
          <w:szCs w:val="24"/>
        </w:rPr>
        <w:tab/>
        <w:t xml:space="preserve">Adler NE, Tan JJ. Tackling the health gap: The role of psychosocial processes. </w:t>
      </w:r>
      <w:r w:rsidR="002A0E72" w:rsidRPr="002A0E72">
        <w:rPr>
          <w:rFonts w:ascii="Times New Roman" w:hAnsi="Times New Roman" w:cs="Times New Roman"/>
          <w:sz w:val="24"/>
          <w:szCs w:val="24"/>
        </w:rPr>
        <w:t>Int J Epidemiol.</w:t>
      </w:r>
      <w:r w:rsidRPr="00E44558">
        <w:rPr>
          <w:rFonts w:ascii="Times New Roman" w:hAnsi="Times New Roman" w:cs="Times New Roman"/>
          <w:sz w:val="24"/>
          <w:szCs w:val="24"/>
        </w:rPr>
        <w:t xml:space="preserve"> 2017.</w:t>
      </w:r>
      <w:r w:rsidR="00173FB9">
        <w:rPr>
          <w:rFonts w:ascii="Times New Roman" w:hAnsi="Times New Roman" w:cs="Times New Roman"/>
          <w:sz w:val="24"/>
          <w:szCs w:val="24"/>
        </w:rPr>
        <w:t xml:space="preserve"> </w:t>
      </w:r>
      <w:r w:rsidR="00173FB9" w:rsidRPr="00173FB9">
        <w:rPr>
          <w:rFonts w:ascii="Times New Roman" w:hAnsi="Times New Roman" w:cs="Times New Roman"/>
          <w:b/>
          <w:bCs/>
          <w:sz w:val="24"/>
          <w:szCs w:val="24"/>
        </w:rPr>
        <w:t>46(4):</w:t>
      </w:r>
      <w:r w:rsidR="00173FB9">
        <w:rPr>
          <w:rFonts w:ascii="Times New Roman" w:hAnsi="Times New Roman" w:cs="Times New Roman"/>
          <w:b/>
          <w:bCs/>
          <w:sz w:val="24"/>
          <w:szCs w:val="24"/>
        </w:rPr>
        <w:t xml:space="preserve"> </w:t>
      </w:r>
      <w:r w:rsidR="00173FB9" w:rsidRPr="00173FB9">
        <w:rPr>
          <w:rFonts w:ascii="Times New Roman" w:hAnsi="Times New Roman" w:cs="Times New Roman"/>
          <w:sz w:val="24"/>
          <w:szCs w:val="24"/>
        </w:rPr>
        <w:t>1329-1331</w:t>
      </w:r>
      <w:r w:rsidR="00173FB9">
        <w:rPr>
          <w:rFonts w:ascii="Times New Roman" w:hAnsi="Times New Roman" w:cs="Times New Roman"/>
          <w:sz w:val="24"/>
          <w:szCs w:val="24"/>
        </w:rPr>
        <w:t>.</w:t>
      </w:r>
    </w:p>
    <w:p w14:paraId="0CAE0090" w14:textId="01B911D4"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36.</w:t>
      </w:r>
      <w:r w:rsidRPr="00E44558">
        <w:rPr>
          <w:rFonts w:ascii="Times New Roman" w:hAnsi="Times New Roman" w:cs="Times New Roman"/>
          <w:sz w:val="24"/>
          <w:szCs w:val="24"/>
        </w:rPr>
        <w:tab/>
        <w:t xml:space="preserve">Brondolo E, Gallo LC, Myers HF. Race, racism and health: disparities, mechanisms, and interventions. </w:t>
      </w:r>
      <w:r w:rsidR="002A0E72" w:rsidRPr="002A0E72">
        <w:rPr>
          <w:rFonts w:ascii="Times New Roman" w:hAnsi="Times New Roman" w:cs="Times New Roman"/>
          <w:sz w:val="24"/>
          <w:szCs w:val="24"/>
        </w:rPr>
        <w:t xml:space="preserve">J Behav Med. </w:t>
      </w:r>
      <w:r w:rsidRPr="00E44558">
        <w:rPr>
          <w:rFonts w:ascii="Times New Roman" w:hAnsi="Times New Roman" w:cs="Times New Roman"/>
          <w:sz w:val="24"/>
          <w:szCs w:val="24"/>
        </w:rPr>
        <w:t xml:space="preserve">2009; </w:t>
      </w:r>
      <w:r w:rsidRPr="00E44558">
        <w:rPr>
          <w:rFonts w:ascii="Times New Roman" w:hAnsi="Times New Roman" w:cs="Times New Roman"/>
          <w:b/>
          <w:sz w:val="24"/>
          <w:szCs w:val="24"/>
        </w:rPr>
        <w:t>32</w:t>
      </w:r>
      <w:r w:rsidRPr="00E44558">
        <w:rPr>
          <w:rFonts w:ascii="Times New Roman" w:hAnsi="Times New Roman" w:cs="Times New Roman"/>
          <w:sz w:val="24"/>
          <w:szCs w:val="24"/>
        </w:rPr>
        <w:t xml:space="preserve">: </w:t>
      </w:r>
      <w:r w:rsidRPr="00173FB9">
        <w:rPr>
          <w:rFonts w:ascii="Times New Roman" w:hAnsi="Times New Roman" w:cs="Times New Roman"/>
          <w:sz w:val="24"/>
          <w:szCs w:val="24"/>
        </w:rPr>
        <w:t>1</w:t>
      </w:r>
      <w:r w:rsidRPr="00E44558">
        <w:rPr>
          <w:rFonts w:ascii="Times New Roman" w:hAnsi="Times New Roman" w:cs="Times New Roman"/>
          <w:sz w:val="24"/>
          <w:szCs w:val="24"/>
        </w:rPr>
        <w:t>-8.</w:t>
      </w:r>
    </w:p>
    <w:p w14:paraId="7B367A7A" w14:textId="5EB964DE"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37.</w:t>
      </w:r>
      <w:r w:rsidRPr="00E44558">
        <w:rPr>
          <w:rFonts w:ascii="Times New Roman" w:hAnsi="Times New Roman" w:cs="Times New Roman"/>
          <w:sz w:val="24"/>
          <w:szCs w:val="24"/>
        </w:rPr>
        <w:tab/>
        <w:t xml:space="preserve">Chew PK. Racism in Singapore: A review and recommendations for future research. </w:t>
      </w:r>
      <w:r w:rsidR="002A0E72" w:rsidRPr="002A0E72">
        <w:rPr>
          <w:rFonts w:ascii="Times New Roman" w:hAnsi="Times New Roman" w:cs="Times New Roman"/>
          <w:sz w:val="24"/>
          <w:szCs w:val="24"/>
        </w:rPr>
        <w:t>J. Pac. Rim Psychol.</w:t>
      </w:r>
      <w:r w:rsidRPr="00E44558">
        <w:rPr>
          <w:rFonts w:ascii="Times New Roman" w:hAnsi="Times New Roman" w:cs="Times New Roman"/>
          <w:sz w:val="24"/>
          <w:szCs w:val="24"/>
        </w:rPr>
        <w:t xml:space="preserve"> 2018; </w:t>
      </w:r>
      <w:r w:rsidRPr="00E44558">
        <w:rPr>
          <w:rFonts w:ascii="Times New Roman" w:hAnsi="Times New Roman" w:cs="Times New Roman"/>
          <w:b/>
          <w:sz w:val="24"/>
          <w:szCs w:val="24"/>
        </w:rPr>
        <w:t>12</w:t>
      </w:r>
      <w:r w:rsidR="00F6654B">
        <w:rPr>
          <w:rFonts w:ascii="Times New Roman" w:hAnsi="Times New Roman" w:cs="Times New Roman"/>
          <w:b/>
          <w:sz w:val="24"/>
          <w:szCs w:val="24"/>
        </w:rPr>
        <w:t xml:space="preserve">: </w:t>
      </w:r>
      <w:r w:rsidR="00F6654B" w:rsidRPr="00F6654B">
        <w:rPr>
          <w:rFonts w:ascii="Times New Roman" w:hAnsi="Times New Roman" w:cs="Times New Roman"/>
          <w:bCs/>
          <w:sz w:val="24"/>
          <w:szCs w:val="24"/>
        </w:rPr>
        <w:t>e5</w:t>
      </w:r>
      <w:r w:rsidRPr="00E44558">
        <w:rPr>
          <w:rFonts w:ascii="Times New Roman" w:hAnsi="Times New Roman" w:cs="Times New Roman"/>
          <w:sz w:val="24"/>
          <w:szCs w:val="24"/>
        </w:rPr>
        <w:t>.</w:t>
      </w:r>
    </w:p>
    <w:p w14:paraId="51CD7F78" w14:textId="583E644D"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38.</w:t>
      </w:r>
      <w:r w:rsidRPr="00E44558">
        <w:rPr>
          <w:rFonts w:ascii="Times New Roman" w:hAnsi="Times New Roman" w:cs="Times New Roman"/>
          <w:sz w:val="24"/>
          <w:szCs w:val="24"/>
        </w:rPr>
        <w:tab/>
        <w:t xml:space="preserve">Foo L, Vijaya K, Sloan R, Ling A. Obesity prevention and management: Singapore's experience. </w:t>
      </w:r>
      <w:r w:rsidR="002A0E72" w:rsidRPr="002A0E72">
        <w:rPr>
          <w:rFonts w:ascii="Times New Roman" w:hAnsi="Times New Roman" w:cs="Times New Roman"/>
          <w:sz w:val="24"/>
          <w:szCs w:val="24"/>
        </w:rPr>
        <w:t>Obes Rev.</w:t>
      </w:r>
      <w:r w:rsidRPr="00E44558">
        <w:rPr>
          <w:rFonts w:ascii="Times New Roman" w:hAnsi="Times New Roman" w:cs="Times New Roman"/>
          <w:sz w:val="24"/>
          <w:szCs w:val="24"/>
        </w:rPr>
        <w:t xml:space="preserve"> 2013; </w:t>
      </w:r>
      <w:r w:rsidRPr="00E44558">
        <w:rPr>
          <w:rFonts w:ascii="Times New Roman" w:hAnsi="Times New Roman" w:cs="Times New Roman"/>
          <w:b/>
          <w:sz w:val="24"/>
          <w:szCs w:val="24"/>
        </w:rPr>
        <w:t>14</w:t>
      </w:r>
      <w:r w:rsidRPr="00E44558">
        <w:rPr>
          <w:rFonts w:ascii="Times New Roman" w:hAnsi="Times New Roman" w:cs="Times New Roman"/>
          <w:sz w:val="24"/>
          <w:szCs w:val="24"/>
        </w:rPr>
        <w:t>: 106-13.</w:t>
      </w:r>
    </w:p>
    <w:p w14:paraId="72FF4104" w14:textId="6C9ABA22"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39.</w:t>
      </w:r>
      <w:r w:rsidRPr="00E44558">
        <w:rPr>
          <w:rFonts w:ascii="Times New Roman" w:hAnsi="Times New Roman" w:cs="Times New Roman"/>
          <w:sz w:val="24"/>
          <w:szCs w:val="24"/>
        </w:rPr>
        <w:tab/>
        <w:t xml:space="preserve">Ministry of Social and Family Development S. Improving the Lives Of Low-Income And Vulnerable Families In Singapore.  2018  [Available from: </w:t>
      </w:r>
      <w:hyperlink r:id="rId12" w:history="1">
        <w:r w:rsidRPr="00E44558">
          <w:rPr>
            <w:rStyle w:val="Hyperlink"/>
            <w:rFonts w:ascii="Times New Roman" w:hAnsi="Times New Roman" w:cs="Times New Roman"/>
            <w:sz w:val="24"/>
            <w:szCs w:val="24"/>
          </w:rPr>
          <w:t>https://www.msf.gov.sg/publications/Documents/Improving-the-lives-of-low-income-and-vulnerable-families-in-Singapore.pdf</w:t>
        </w:r>
      </w:hyperlink>
    </w:p>
    <w:p w14:paraId="0E752B85" w14:textId="2E4D705C"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40.</w:t>
      </w:r>
      <w:r w:rsidRPr="00E44558">
        <w:rPr>
          <w:rFonts w:ascii="Times New Roman" w:hAnsi="Times New Roman" w:cs="Times New Roman"/>
          <w:sz w:val="24"/>
          <w:szCs w:val="24"/>
        </w:rPr>
        <w:tab/>
        <w:t>Kelly Y, Panico L, Bartley M, Marmot M, Nazroo J, Sacker A. Why does birthweight vary among ethnic groups in the UK? Findings from the Millennium Cohort Study.</w:t>
      </w:r>
      <w:r w:rsidR="002A0E72" w:rsidRPr="002A0E72">
        <w:t xml:space="preserve"> </w:t>
      </w:r>
      <w:r w:rsidR="002A0E72" w:rsidRPr="002A0E72">
        <w:rPr>
          <w:rFonts w:ascii="Times New Roman" w:hAnsi="Times New Roman" w:cs="Times New Roman"/>
          <w:sz w:val="24"/>
          <w:szCs w:val="24"/>
        </w:rPr>
        <w:t>J Public Health (Oxf).</w:t>
      </w:r>
      <w:r w:rsidR="00F6654B">
        <w:rPr>
          <w:rFonts w:ascii="Times New Roman" w:hAnsi="Times New Roman" w:cs="Times New Roman"/>
          <w:sz w:val="24"/>
          <w:szCs w:val="24"/>
        </w:rPr>
        <w:t xml:space="preserve"> </w:t>
      </w:r>
      <w:r w:rsidRPr="00E44558">
        <w:rPr>
          <w:rFonts w:ascii="Times New Roman" w:hAnsi="Times New Roman" w:cs="Times New Roman"/>
          <w:sz w:val="24"/>
          <w:szCs w:val="24"/>
        </w:rPr>
        <w:t xml:space="preserve">2009; </w:t>
      </w:r>
      <w:r w:rsidRPr="00E44558">
        <w:rPr>
          <w:rFonts w:ascii="Times New Roman" w:hAnsi="Times New Roman" w:cs="Times New Roman"/>
          <w:b/>
          <w:sz w:val="24"/>
          <w:szCs w:val="24"/>
        </w:rPr>
        <w:t>31</w:t>
      </w:r>
      <w:r w:rsidRPr="00E44558">
        <w:rPr>
          <w:rFonts w:ascii="Times New Roman" w:hAnsi="Times New Roman" w:cs="Times New Roman"/>
          <w:sz w:val="24"/>
          <w:szCs w:val="24"/>
        </w:rPr>
        <w:t>: 131-7.</w:t>
      </w:r>
    </w:p>
    <w:p w14:paraId="3DBABCA4" w14:textId="13AD97B8"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41.</w:t>
      </w:r>
      <w:r w:rsidRPr="00E44558">
        <w:rPr>
          <w:rFonts w:ascii="Times New Roman" w:hAnsi="Times New Roman" w:cs="Times New Roman"/>
          <w:sz w:val="24"/>
          <w:szCs w:val="24"/>
        </w:rPr>
        <w:tab/>
        <w:t xml:space="preserve">Margetts B, Yusof SM, Al Dallal Z, Jackson A. Persistence of lower birth weight in second generation South Asian babies born in the United Kingdom. </w:t>
      </w:r>
      <w:r w:rsidR="005D73C3" w:rsidRPr="005D73C3">
        <w:rPr>
          <w:rFonts w:ascii="Times New Roman" w:hAnsi="Times New Roman" w:cs="Times New Roman"/>
          <w:sz w:val="24"/>
          <w:szCs w:val="24"/>
        </w:rPr>
        <w:t>J Epidemiol Community Health.</w:t>
      </w:r>
      <w:r w:rsidRPr="00E44558">
        <w:rPr>
          <w:rFonts w:ascii="Times New Roman" w:hAnsi="Times New Roman" w:cs="Times New Roman"/>
          <w:sz w:val="24"/>
          <w:szCs w:val="24"/>
        </w:rPr>
        <w:t xml:space="preserve"> 2002; </w:t>
      </w:r>
      <w:r w:rsidRPr="00E44558">
        <w:rPr>
          <w:rFonts w:ascii="Times New Roman" w:hAnsi="Times New Roman" w:cs="Times New Roman"/>
          <w:b/>
          <w:sz w:val="24"/>
          <w:szCs w:val="24"/>
        </w:rPr>
        <w:t>56</w:t>
      </w:r>
      <w:r w:rsidRPr="00E44558">
        <w:rPr>
          <w:rFonts w:ascii="Times New Roman" w:hAnsi="Times New Roman" w:cs="Times New Roman"/>
          <w:sz w:val="24"/>
          <w:szCs w:val="24"/>
        </w:rPr>
        <w:t>: 684-7.</w:t>
      </w:r>
    </w:p>
    <w:p w14:paraId="5DC2EDA4" w14:textId="2CC0FD98"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42.</w:t>
      </w:r>
      <w:r w:rsidRPr="00E44558">
        <w:rPr>
          <w:rFonts w:ascii="Times New Roman" w:hAnsi="Times New Roman" w:cs="Times New Roman"/>
          <w:sz w:val="24"/>
          <w:szCs w:val="24"/>
        </w:rPr>
        <w:tab/>
        <w:t>Gluckman PD, Hanson MA. Maternal constraint of fetal growth and its consequences. Semin Fetal Neonatal Med</w:t>
      </w:r>
      <w:r w:rsidR="005D73C3">
        <w:rPr>
          <w:rFonts w:ascii="Times New Roman" w:hAnsi="Times New Roman" w:cs="Times New Roman"/>
          <w:sz w:val="24"/>
          <w:szCs w:val="24"/>
        </w:rPr>
        <w:t>.</w:t>
      </w:r>
      <w:r w:rsidRPr="00E44558">
        <w:rPr>
          <w:rFonts w:ascii="Times New Roman" w:hAnsi="Times New Roman" w:cs="Times New Roman"/>
          <w:sz w:val="24"/>
          <w:szCs w:val="24"/>
        </w:rPr>
        <w:t xml:space="preserve"> 2004; </w:t>
      </w:r>
      <w:r w:rsidRPr="00E44558">
        <w:rPr>
          <w:rFonts w:ascii="Times New Roman" w:hAnsi="Times New Roman" w:cs="Times New Roman"/>
          <w:b/>
          <w:sz w:val="24"/>
          <w:szCs w:val="24"/>
        </w:rPr>
        <w:t>9</w:t>
      </w:r>
      <w:r w:rsidRPr="00E44558">
        <w:rPr>
          <w:rFonts w:ascii="Times New Roman" w:hAnsi="Times New Roman" w:cs="Times New Roman"/>
          <w:sz w:val="24"/>
          <w:szCs w:val="24"/>
        </w:rPr>
        <w:t>: 419-25.</w:t>
      </w:r>
    </w:p>
    <w:p w14:paraId="624CCCFF" w14:textId="6BDC3C55"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43.</w:t>
      </w:r>
      <w:r w:rsidRPr="00E44558">
        <w:rPr>
          <w:rFonts w:ascii="Times New Roman" w:hAnsi="Times New Roman" w:cs="Times New Roman"/>
          <w:sz w:val="24"/>
          <w:szCs w:val="24"/>
        </w:rPr>
        <w:tab/>
        <w:t>Carling SJ, Demment MM, Kjolhede CL, Olson CM. Breastfeeding duration and weight gain trajectory in infancy. Pediatrics</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2015; </w:t>
      </w:r>
      <w:r w:rsidRPr="00E44558">
        <w:rPr>
          <w:rFonts w:ascii="Times New Roman" w:hAnsi="Times New Roman" w:cs="Times New Roman"/>
          <w:b/>
          <w:sz w:val="24"/>
          <w:szCs w:val="24"/>
        </w:rPr>
        <w:t>135</w:t>
      </w:r>
      <w:r w:rsidRPr="00E44558">
        <w:rPr>
          <w:rFonts w:ascii="Times New Roman" w:hAnsi="Times New Roman" w:cs="Times New Roman"/>
          <w:sz w:val="24"/>
          <w:szCs w:val="24"/>
        </w:rPr>
        <w:t>: 111-9.</w:t>
      </w:r>
    </w:p>
    <w:p w14:paraId="511D4AA6" w14:textId="7B036A95"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44.</w:t>
      </w:r>
      <w:r w:rsidRPr="00E44558">
        <w:rPr>
          <w:rFonts w:ascii="Times New Roman" w:hAnsi="Times New Roman" w:cs="Times New Roman"/>
          <w:sz w:val="24"/>
          <w:szCs w:val="24"/>
        </w:rPr>
        <w:tab/>
        <w:t>Fogel A, McCrickerd K, Aris IM, et al. Eating behaviors moderate the associations between risk factors in the first 1000 days and adiposity outcomes at 6 years of age. Am J Clin Nutr</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2020; </w:t>
      </w:r>
      <w:r w:rsidRPr="00E44558">
        <w:rPr>
          <w:rFonts w:ascii="Times New Roman" w:hAnsi="Times New Roman" w:cs="Times New Roman"/>
          <w:b/>
          <w:sz w:val="24"/>
          <w:szCs w:val="24"/>
        </w:rPr>
        <w:t>111</w:t>
      </w:r>
      <w:r w:rsidRPr="00E44558">
        <w:rPr>
          <w:rFonts w:ascii="Times New Roman" w:hAnsi="Times New Roman" w:cs="Times New Roman"/>
          <w:sz w:val="24"/>
          <w:szCs w:val="24"/>
        </w:rPr>
        <w:t>: 997-1006.</w:t>
      </w:r>
    </w:p>
    <w:p w14:paraId="41E019F4" w14:textId="24B7AA96"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45.</w:t>
      </w:r>
      <w:r w:rsidRPr="00E44558">
        <w:rPr>
          <w:rFonts w:ascii="Times New Roman" w:hAnsi="Times New Roman" w:cs="Times New Roman"/>
          <w:sz w:val="24"/>
          <w:szCs w:val="24"/>
        </w:rPr>
        <w:tab/>
        <w:t xml:space="preserve">Potter C, Gibson EL, Ferriday D, et al. Associations between number of siblings, birth order, eating rate and adiposity in children and adults. </w:t>
      </w:r>
      <w:r w:rsidR="005D73C3" w:rsidRPr="005D73C3">
        <w:rPr>
          <w:rFonts w:ascii="Times New Roman" w:hAnsi="Times New Roman" w:cs="Times New Roman"/>
          <w:sz w:val="24"/>
          <w:szCs w:val="24"/>
        </w:rPr>
        <w:t>Clin Obes.</w:t>
      </w:r>
      <w:r w:rsidRPr="00E44558">
        <w:rPr>
          <w:rFonts w:ascii="Times New Roman" w:hAnsi="Times New Roman" w:cs="Times New Roman"/>
          <w:sz w:val="24"/>
          <w:szCs w:val="24"/>
        </w:rPr>
        <w:t xml:space="preserve"> 2021; </w:t>
      </w:r>
      <w:r w:rsidRPr="00E44558">
        <w:rPr>
          <w:rFonts w:ascii="Times New Roman" w:hAnsi="Times New Roman" w:cs="Times New Roman"/>
          <w:b/>
          <w:sz w:val="24"/>
          <w:szCs w:val="24"/>
        </w:rPr>
        <w:t>11</w:t>
      </w:r>
      <w:r w:rsidRPr="00E44558">
        <w:rPr>
          <w:rFonts w:ascii="Times New Roman" w:hAnsi="Times New Roman" w:cs="Times New Roman"/>
          <w:sz w:val="24"/>
          <w:szCs w:val="24"/>
        </w:rPr>
        <w:t>: e12438.</w:t>
      </w:r>
    </w:p>
    <w:p w14:paraId="3EA6AC70" w14:textId="3449D5D3"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46.</w:t>
      </w:r>
      <w:r w:rsidRPr="00E44558">
        <w:rPr>
          <w:rFonts w:ascii="Times New Roman" w:hAnsi="Times New Roman" w:cs="Times New Roman"/>
          <w:sz w:val="24"/>
          <w:szCs w:val="24"/>
        </w:rPr>
        <w:tab/>
        <w:t>Forde CG, Fogel A, McCrickerd K. Children's Eating Behaviors and Energy Intake: Overlapping Influences and Opportunities for Intervention.</w:t>
      </w:r>
      <w:r w:rsidR="00200710">
        <w:rPr>
          <w:rFonts w:ascii="Times New Roman" w:hAnsi="Times New Roman" w:cs="Times New Roman"/>
          <w:sz w:val="24"/>
          <w:szCs w:val="24"/>
        </w:rPr>
        <w:t xml:space="preserve"> </w:t>
      </w:r>
      <w:r w:rsidRPr="00E44558">
        <w:rPr>
          <w:rFonts w:ascii="Times New Roman" w:hAnsi="Times New Roman" w:cs="Times New Roman"/>
          <w:sz w:val="24"/>
          <w:szCs w:val="24"/>
        </w:rPr>
        <w:t>Nurturing a Healthy Generation of Children: Research Gaps and Opportunities: Karger Publishers; 2019. p. 55-67.</w:t>
      </w:r>
    </w:p>
    <w:p w14:paraId="16A367BF" w14:textId="041BB741"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t>47.</w:t>
      </w:r>
      <w:r w:rsidRPr="00E44558">
        <w:rPr>
          <w:rFonts w:ascii="Times New Roman" w:hAnsi="Times New Roman" w:cs="Times New Roman"/>
          <w:sz w:val="24"/>
          <w:szCs w:val="24"/>
        </w:rPr>
        <w:tab/>
        <w:t xml:space="preserve">Boutelle KN, Zucker NL, Peterson CB, Rydell SA, Cafri G, Harnack L. Two novel treatments to reduce overeating in overweight children: a randomized controlled trial. </w:t>
      </w:r>
      <w:r w:rsidR="00200710" w:rsidRPr="00200710">
        <w:rPr>
          <w:rFonts w:ascii="Times New Roman" w:hAnsi="Times New Roman" w:cs="Times New Roman"/>
          <w:sz w:val="24"/>
          <w:szCs w:val="24"/>
        </w:rPr>
        <w:t>J Consult Clin Psychol.</w:t>
      </w:r>
      <w:r w:rsidRPr="00E44558">
        <w:rPr>
          <w:rFonts w:ascii="Times New Roman" w:hAnsi="Times New Roman" w:cs="Times New Roman"/>
          <w:sz w:val="24"/>
          <w:szCs w:val="24"/>
        </w:rPr>
        <w:t xml:space="preserve"> 2011; </w:t>
      </w:r>
      <w:r w:rsidRPr="00E44558">
        <w:rPr>
          <w:rFonts w:ascii="Times New Roman" w:hAnsi="Times New Roman" w:cs="Times New Roman"/>
          <w:b/>
          <w:sz w:val="24"/>
          <w:szCs w:val="24"/>
        </w:rPr>
        <w:t>79</w:t>
      </w:r>
      <w:r w:rsidRPr="00E44558">
        <w:rPr>
          <w:rFonts w:ascii="Times New Roman" w:hAnsi="Times New Roman" w:cs="Times New Roman"/>
          <w:sz w:val="24"/>
          <w:szCs w:val="24"/>
        </w:rPr>
        <w:t>: 759.</w:t>
      </w:r>
    </w:p>
    <w:p w14:paraId="5DADD937" w14:textId="4D1CD0F0" w:rsidR="00386F64" w:rsidRPr="00E44558" w:rsidRDefault="00386F64"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lastRenderedPageBreak/>
        <w:t>48.</w:t>
      </w:r>
      <w:r w:rsidRPr="00E44558">
        <w:rPr>
          <w:rFonts w:ascii="Times New Roman" w:hAnsi="Times New Roman" w:cs="Times New Roman"/>
          <w:sz w:val="24"/>
          <w:szCs w:val="24"/>
        </w:rPr>
        <w:tab/>
        <w:t>Scaglioni S, De Cosmi V, Ciappolino V, Parazzini F, Brambilla P, Agostoni C. Factors influencing children’s eating behaviours. Nutrients</w:t>
      </w:r>
      <w:r w:rsidR="00F6654B">
        <w:rPr>
          <w:rFonts w:ascii="Times New Roman" w:hAnsi="Times New Roman" w:cs="Times New Roman"/>
          <w:sz w:val="24"/>
          <w:szCs w:val="24"/>
        </w:rPr>
        <w:t>.</w:t>
      </w:r>
      <w:r w:rsidRPr="00E44558">
        <w:rPr>
          <w:rFonts w:ascii="Times New Roman" w:hAnsi="Times New Roman" w:cs="Times New Roman"/>
          <w:sz w:val="24"/>
          <w:szCs w:val="24"/>
        </w:rPr>
        <w:t xml:space="preserve"> 2018; </w:t>
      </w:r>
      <w:r w:rsidRPr="00E44558">
        <w:rPr>
          <w:rFonts w:ascii="Times New Roman" w:hAnsi="Times New Roman" w:cs="Times New Roman"/>
          <w:b/>
          <w:sz w:val="24"/>
          <w:szCs w:val="24"/>
        </w:rPr>
        <w:t>10</w:t>
      </w:r>
      <w:r w:rsidRPr="00E44558">
        <w:rPr>
          <w:rFonts w:ascii="Times New Roman" w:hAnsi="Times New Roman" w:cs="Times New Roman"/>
          <w:sz w:val="24"/>
          <w:szCs w:val="24"/>
        </w:rPr>
        <w:t>: 706.</w:t>
      </w:r>
    </w:p>
    <w:p w14:paraId="59308C89" w14:textId="433C2DF7" w:rsidR="00386F64" w:rsidRPr="00E44558" w:rsidRDefault="00386F64" w:rsidP="007779C1">
      <w:pPr>
        <w:pStyle w:val="EndNoteBibliography"/>
        <w:spacing w:line="480" w:lineRule="auto"/>
        <w:jc w:val="both"/>
        <w:rPr>
          <w:rFonts w:ascii="Times New Roman" w:hAnsi="Times New Roman" w:cs="Times New Roman"/>
          <w:sz w:val="24"/>
          <w:szCs w:val="24"/>
        </w:rPr>
      </w:pPr>
      <w:r w:rsidRPr="00E44558">
        <w:rPr>
          <w:rFonts w:ascii="Times New Roman" w:hAnsi="Times New Roman" w:cs="Times New Roman"/>
          <w:sz w:val="24"/>
          <w:szCs w:val="24"/>
        </w:rPr>
        <w:t>49.</w:t>
      </w:r>
      <w:r w:rsidRPr="00E44558">
        <w:rPr>
          <w:rFonts w:ascii="Times New Roman" w:hAnsi="Times New Roman" w:cs="Times New Roman"/>
          <w:sz w:val="24"/>
          <w:szCs w:val="24"/>
        </w:rPr>
        <w:tab/>
        <w:t xml:space="preserve">Aris IM, Oken E. Childhood adiposity trajectories: discerning order amongst the chaos. </w:t>
      </w:r>
      <w:r w:rsidR="00200710" w:rsidRPr="00200710">
        <w:rPr>
          <w:rFonts w:ascii="Times New Roman" w:hAnsi="Times New Roman" w:cs="Times New Roman"/>
          <w:sz w:val="24"/>
          <w:szCs w:val="24"/>
        </w:rPr>
        <w:t>Am J Clin Nutr</w:t>
      </w:r>
      <w:r w:rsidR="00200710">
        <w:rPr>
          <w:rFonts w:ascii="Times New Roman" w:hAnsi="Times New Roman" w:cs="Times New Roman"/>
          <w:sz w:val="24"/>
          <w:szCs w:val="24"/>
        </w:rPr>
        <w:t>.</w:t>
      </w:r>
      <w:r w:rsidRPr="00E44558">
        <w:rPr>
          <w:rFonts w:ascii="Times New Roman" w:hAnsi="Times New Roman" w:cs="Times New Roman"/>
          <w:sz w:val="24"/>
          <w:szCs w:val="24"/>
        </w:rPr>
        <w:t xml:space="preserve"> 2019</w:t>
      </w:r>
      <w:r w:rsidR="00200710">
        <w:rPr>
          <w:rFonts w:ascii="Times New Roman" w:hAnsi="Times New Roman" w:cs="Times New Roman"/>
          <w:sz w:val="24"/>
          <w:szCs w:val="24"/>
        </w:rPr>
        <w:t xml:space="preserve">; </w:t>
      </w:r>
      <w:r w:rsidR="00200710" w:rsidRPr="00200710">
        <w:rPr>
          <w:rFonts w:ascii="Times New Roman" w:hAnsi="Times New Roman" w:cs="Times New Roman"/>
          <w:b/>
          <w:bCs/>
          <w:sz w:val="24"/>
          <w:szCs w:val="24"/>
        </w:rPr>
        <w:t>110(5)</w:t>
      </w:r>
      <w:r w:rsidR="00200710" w:rsidRPr="00200710">
        <w:rPr>
          <w:rFonts w:ascii="Times New Roman" w:hAnsi="Times New Roman" w:cs="Times New Roman"/>
          <w:sz w:val="24"/>
          <w:szCs w:val="24"/>
        </w:rPr>
        <w:t>:</w:t>
      </w:r>
      <w:r w:rsidR="00200710">
        <w:rPr>
          <w:rFonts w:ascii="Times New Roman" w:hAnsi="Times New Roman" w:cs="Times New Roman"/>
          <w:sz w:val="24"/>
          <w:szCs w:val="24"/>
        </w:rPr>
        <w:t xml:space="preserve"> </w:t>
      </w:r>
      <w:r w:rsidR="00200710" w:rsidRPr="00200710">
        <w:rPr>
          <w:rFonts w:ascii="Times New Roman" w:hAnsi="Times New Roman" w:cs="Times New Roman"/>
          <w:sz w:val="24"/>
          <w:szCs w:val="24"/>
        </w:rPr>
        <w:t>1049-1050</w:t>
      </w:r>
      <w:r w:rsidRPr="00E44558">
        <w:rPr>
          <w:rFonts w:ascii="Times New Roman" w:hAnsi="Times New Roman" w:cs="Times New Roman"/>
          <w:sz w:val="24"/>
          <w:szCs w:val="24"/>
        </w:rPr>
        <w:t>.</w:t>
      </w:r>
    </w:p>
    <w:p w14:paraId="6CA03AFC" w14:textId="621EF882" w:rsidR="006B60C9" w:rsidRPr="00F849B1" w:rsidRDefault="003C15F6" w:rsidP="007779C1">
      <w:pPr>
        <w:pStyle w:val="EndNoteBibliography"/>
        <w:spacing w:after="0" w:line="480" w:lineRule="auto"/>
        <w:jc w:val="both"/>
        <w:rPr>
          <w:rFonts w:ascii="Times New Roman" w:hAnsi="Times New Roman" w:cs="Times New Roman"/>
          <w:sz w:val="24"/>
          <w:szCs w:val="24"/>
        </w:rPr>
      </w:pPr>
      <w:r w:rsidRPr="00E44558">
        <w:rPr>
          <w:rFonts w:ascii="Times New Roman" w:hAnsi="Times New Roman" w:cs="Times New Roman"/>
          <w:sz w:val="24"/>
          <w:szCs w:val="24"/>
        </w:rPr>
        <w:fldChar w:fldCharType="end"/>
      </w:r>
    </w:p>
    <w:p w14:paraId="147A104C" w14:textId="29CFED75" w:rsidR="00345FB4" w:rsidRPr="00D034DC" w:rsidRDefault="00345FB4" w:rsidP="001A0CA2">
      <w:pPr>
        <w:pStyle w:val="EndNoteBibliography"/>
        <w:spacing w:after="0" w:line="480" w:lineRule="auto"/>
        <w:jc w:val="both"/>
        <w:rPr>
          <w:rFonts w:ascii="Times New Roman" w:hAnsi="Times New Roman" w:cs="Times New Roman"/>
          <w:sz w:val="24"/>
          <w:szCs w:val="24"/>
        </w:rPr>
      </w:pPr>
    </w:p>
    <w:p w14:paraId="32096F6C" w14:textId="2DCF64C4" w:rsidR="00B535D0" w:rsidRPr="00D034DC" w:rsidRDefault="00B535D0">
      <w:pPr>
        <w:rPr>
          <w:rFonts w:ascii="Times New Roman" w:hAnsi="Times New Roman" w:cs="Times New Roman"/>
          <w:b/>
          <w:sz w:val="24"/>
          <w:szCs w:val="24"/>
        </w:rPr>
      </w:pPr>
      <w:r w:rsidRPr="00D034DC">
        <w:rPr>
          <w:rFonts w:ascii="Times New Roman" w:hAnsi="Times New Roman" w:cs="Times New Roman"/>
          <w:sz w:val="24"/>
          <w:szCs w:val="24"/>
        </w:rPr>
        <w:br w:type="page"/>
      </w:r>
    </w:p>
    <w:p w14:paraId="37E5ED1F" w14:textId="1C653B9D" w:rsidR="00345FB4" w:rsidRPr="003E3836" w:rsidRDefault="00345FB4" w:rsidP="00345FB4">
      <w:pPr>
        <w:tabs>
          <w:tab w:val="left" w:pos="7747"/>
        </w:tabs>
        <w:jc w:val="center"/>
        <w:rPr>
          <w:rFonts w:ascii="Times New Roman" w:hAnsi="Times New Roman" w:cs="Times New Roman"/>
          <w:b/>
          <w:sz w:val="32"/>
          <w:szCs w:val="32"/>
        </w:rPr>
      </w:pPr>
      <w:r w:rsidRPr="003E3836">
        <w:rPr>
          <w:rFonts w:ascii="Times New Roman" w:hAnsi="Times New Roman" w:cs="Times New Roman"/>
          <w:b/>
          <w:sz w:val="32"/>
          <w:szCs w:val="32"/>
        </w:rPr>
        <w:lastRenderedPageBreak/>
        <w:t>Figure</w:t>
      </w:r>
      <w:r w:rsidR="0094527D">
        <w:rPr>
          <w:rFonts w:ascii="Times New Roman" w:hAnsi="Times New Roman" w:cs="Times New Roman"/>
          <w:b/>
          <w:sz w:val="32"/>
          <w:szCs w:val="32"/>
        </w:rPr>
        <w:t xml:space="preserve"> </w:t>
      </w:r>
      <w:r w:rsidR="00F9348B">
        <w:rPr>
          <w:rFonts w:ascii="Times New Roman" w:hAnsi="Times New Roman" w:cs="Times New Roman"/>
          <w:b/>
          <w:sz w:val="32"/>
          <w:szCs w:val="32"/>
        </w:rPr>
        <w:t>Captions</w:t>
      </w:r>
    </w:p>
    <w:p w14:paraId="5ECD9879" w14:textId="3E9F3066" w:rsidR="0094527D" w:rsidRPr="004F799A" w:rsidRDefault="00345FB4" w:rsidP="00234523">
      <w:pPr>
        <w:tabs>
          <w:tab w:val="left" w:pos="7747"/>
        </w:tabs>
        <w:jc w:val="both"/>
        <w:rPr>
          <w:rFonts w:ascii="Times New Roman" w:hAnsi="Times New Roman" w:cs="Times New Roman"/>
          <w:b/>
          <w:bCs/>
          <w:sz w:val="24"/>
          <w:szCs w:val="24"/>
        </w:rPr>
      </w:pPr>
      <w:r w:rsidRPr="004F799A">
        <w:rPr>
          <w:rFonts w:ascii="Times New Roman" w:hAnsi="Times New Roman" w:cs="Times New Roman"/>
          <w:b/>
          <w:bCs/>
          <w:sz w:val="24"/>
          <w:szCs w:val="24"/>
        </w:rPr>
        <w:t xml:space="preserve">Figure 1 </w:t>
      </w:r>
      <w:r w:rsidR="004929E0">
        <w:rPr>
          <w:rFonts w:ascii="Times New Roman" w:hAnsi="Times New Roman" w:cs="Times New Roman"/>
          <w:b/>
          <w:bCs/>
          <w:sz w:val="24"/>
          <w:szCs w:val="24"/>
        </w:rPr>
        <w:t>(A)</w:t>
      </w:r>
      <w:r w:rsidR="004929E0">
        <w:rPr>
          <w:rFonts w:ascii="Times New Roman" w:hAnsi="Times New Roman" w:cs="Times New Roman"/>
          <w:sz w:val="24"/>
          <w:szCs w:val="24"/>
        </w:rPr>
        <w:t xml:space="preserve"> </w:t>
      </w:r>
      <w:r w:rsidR="0094527D" w:rsidRPr="004F799A">
        <w:rPr>
          <w:rFonts w:ascii="Times New Roman" w:hAnsi="Times New Roman" w:cs="Times New Roman"/>
          <w:b/>
          <w:bCs/>
          <w:sz w:val="24"/>
          <w:szCs w:val="24"/>
        </w:rPr>
        <w:t>Postnatal BMI trajectory classes</w:t>
      </w:r>
      <w:r w:rsidR="004929E0">
        <w:rPr>
          <w:rFonts w:ascii="Times New Roman" w:hAnsi="Times New Roman" w:cs="Times New Roman"/>
          <w:b/>
          <w:bCs/>
          <w:sz w:val="24"/>
          <w:szCs w:val="24"/>
        </w:rPr>
        <w:t>. Differences in (B)</w:t>
      </w:r>
      <w:r w:rsidR="004929E0" w:rsidRPr="004F799A">
        <w:rPr>
          <w:rFonts w:ascii="Times New Roman" w:hAnsi="Times New Roman" w:cs="Times New Roman"/>
          <w:b/>
          <w:bCs/>
          <w:sz w:val="24"/>
          <w:szCs w:val="24"/>
        </w:rPr>
        <w:t xml:space="preserve"> </w:t>
      </w:r>
      <w:r w:rsidR="004929E0">
        <w:rPr>
          <w:rFonts w:ascii="Times New Roman" w:hAnsi="Times New Roman" w:cs="Times New Roman"/>
          <w:b/>
          <w:bCs/>
          <w:sz w:val="24"/>
          <w:szCs w:val="24"/>
        </w:rPr>
        <w:t xml:space="preserve">Birthweight </w:t>
      </w:r>
      <w:r w:rsidR="004F799A" w:rsidRPr="004F799A">
        <w:rPr>
          <w:rFonts w:ascii="Times New Roman" w:hAnsi="Times New Roman" w:cs="Times New Roman"/>
          <w:b/>
          <w:bCs/>
          <w:sz w:val="24"/>
          <w:szCs w:val="24"/>
        </w:rPr>
        <w:t xml:space="preserve">and </w:t>
      </w:r>
      <w:r w:rsidR="004929E0">
        <w:rPr>
          <w:rFonts w:ascii="Times New Roman" w:hAnsi="Times New Roman" w:cs="Times New Roman"/>
          <w:b/>
          <w:bCs/>
          <w:sz w:val="24"/>
          <w:szCs w:val="24"/>
        </w:rPr>
        <w:t>(</w:t>
      </w:r>
      <w:r w:rsidR="00E265E5">
        <w:rPr>
          <w:rFonts w:ascii="Times New Roman" w:hAnsi="Times New Roman" w:cs="Times New Roman"/>
          <w:b/>
          <w:bCs/>
          <w:sz w:val="24"/>
          <w:szCs w:val="24"/>
        </w:rPr>
        <w:t>C</w:t>
      </w:r>
      <w:r w:rsidR="004929E0">
        <w:rPr>
          <w:rFonts w:ascii="Times New Roman" w:hAnsi="Times New Roman" w:cs="Times New Roman"/>
          <w:b/>
          <w:bCs/>
          <w:sz w:val="24"/>
          <w:szCs w:val="24"/>
        </w:rPr>
        <w:t xml:space="preserve">) </w:t>
      </w:r>
      <w:r w:rsidR="004F799A" w:rsidRPr="004F799A">
        <w:rPr>
          <w:rFonts w:ascii="Times New Roman" w:hAnsi="Times New Roman" w:cs="Times New Roman"/>
          <w:b/>
          <w:bCs/>
          <w:sz w:val="24"/>
          <w:szCs w:val="24"/>
        </w:rPr>
        <w:t xml:space="preserve">Fetal </w:t>
      </w:r>
      <w:r w:rsidR="004929E0">
        <w:rPr>
          <w:rFonts w:ascii="Times New Roman" w:hAnsi="Times New Roman" w:cs="Times New Roman"/>
          <w:b/>
          <w:bCs/>
          <w:sz w:val="24"/>
          <w:szCs w:val="24"/>
        </w:rPr>
        <w:t>Abdominal Circumference Velocity (FACV)</w:t>
      </w:r>
      <w:r w:rsidR="004F799A">
        <w:rPr>
          <w:rFonts w:ascii="Times New Roman" w:hAnsi="Times New Roman" w:cs="Times New Roman"/>
          <w:b/>
          <w:bCs/>
          <w:sz w:val="24"/>
          <w:szCs w:val="24"/>
        </w:rPr>
        <w:t xml:space="preserve"> </w:t>
      </w:r>
      <w:r w:rsidR="00E265E5">
        <w:rPr>
          <w:rFonts w:ascii="Times New Roman" w:hAnsi="Times New Roman" w:cs="Times New Roman"/>
          <w:b/>
          <w:bCs/>
          <w:sz w:val="24"/>
          <w:szCs w:val="24"/>
        </w:rPr>
        <w:t>a</w:t>
      </w:r>
      <w:r w:rsidR="004F799A">
        <w:rPr>
          <w:rFonts w:ascii="Times New Roman" w:hAnsi="Times New Roman" w:cs="Times New Roman"/>
          <w:b/>
          <w:bCs/>
          <w:sz w:val="24"/>
          <w:szCs w:val="24"/>
        </w:rPr>
        <w:t xml:space="preserve">cross BMI </w:t>
      </w:r>
      <w:r w:rsidR="00E265E5">
        <w:rPr>
          <w:rFonts w:ascii="Times New Roman" w:hAnsi="Times New Roman" w:cs="Times New Roman"/>
          <w:b/>
          <w:bCs/>
          <w:sz w:val="24"/>
          <w:szCs w:val="24"/>
        </w:rPr>
        <w:t>t</w:t>
      </w:r>
      <w:r w:rsidR="004F799A">
        <w:rPr>
          <w:rFonts w:ascii="Times New Roman" w:hAnsi="Times New Roman" w:cs="Times New Roman"/>
          <w:b/>
          <w:bCs/>
          <w:sz w:val="24"/>
          <w:szCs w:val="24"/>
        </w:rPr>
        <w:t xml:space="preserve">rajectory Classes </w:t>
      </w:r>
    </w:p>
    <w:p w14:paraId="4094BB6B" w14:textId="729E3315" w:rsidR="004F799A" w:rsidRDefault="00B507B0" w:rsidP="00234523">
      <w:pPr>
        <w:tabs>
          <w:tab w:val="left" w:pos="7747"/>
        </w:tabs>
        <w:jc w:val="both"/>
        <w:rPr>
          <w:rFonts w:ascii="Times New Roman" w:hAnsi="Times New Roman" w:cs="Times New Roman"/>
          <w:b/>
          <w:bCs/>
          <w:sz w:val="24"/>
          <w:szCs w:val="24"/>
        </w:rPr>
      </w:pPr>
      <w:r>
        <w:rPr>
          <w:rFonts w:ascii="Times New Roman" w:hAnsi="Times New Roman" w:cs="Times New Roman"/>
          <w:b/>
          <w:bCs/>
          <w:sz w:val="24"/>
          <w:szCs w:val="24"/>
        </w:rPr>
        <w:t>Legend</w:t>
      </w:r>
      <w:r w:rsidR="004F799A" w:rsidRPr="004F799A">
        <w:rPr>
          <w:rFonts w:ascii="Times New Roman" w:hAnsi="Times New Roman" w:cs="Times New Roman"/>
          <w:b/>
          <w:bCs/>
          <w:sz w:val="24"/>
          <w:szCs w:val="24"/>
        </w:rPr>
        <w:t>:</w:t>
      </w:r>
    </w:p>
    <w:p w14:paraId="7E9DDC6F" w14:textId="31B0C218" w:rsidR="00345FB4" w:rsidRPr="0014009D" w:rsidRDefault="0094527D" w:rsidP="00234523">
      <w:pPr>
        <w:tabs>
          <w:tab w:val="left" w:pos="7747"/>
        </w:tabs>
        <w:jc w:val="both"/>
        <w:rPr>
          <w:noProof/>
          <w:sz w:val="24"/>
          <w:szCs w:val="24"/>
          <w:lang w:val="en-SG" w:eastAsia="en-SG"/>
        </w:rPr>
      </w:pPr>
      <w:r>
        <w:rPr>
          <w:rFonts w:ascii="Times New Roman" w:hAnsi="Times New Roman" w:cs="Times New Roman"/>
          <w:sz w:val="24"/>
          <w:szCs w:val="24"/>
        </w:rPr>
        <w:t xml:space="preserve"> </w:t>
      </w:r>
      <w:r w:rsidR="00345FB4" w:rsidRPr="0014009D">
        <w:rPr>
          <w:rFonts w:ascii="Times New Roman" w:hAnsi="Times New Roman" w:cs="Times New Roman"/>
          <w:sz w:val="24"/>
          <w:szCs w:val="24"/>
        </w:rPr>
        <w:t>Trajectory modeling</w:t>
      </w:r>
      <w:r w:rsidR="001B1B22">
        <w:rPr>
          <w:rFonts w:ascii="Times New Roman" w:hAnsi="Times New Roman" w:cs="Times New Roman"/>
          <w:sz w:val="24"/>
          <w:szCs w:val="24"/>
        </w:rPr>
        <w:t xml:space="preserve"> </w:t>
      </w:r>
      <w:r w:rsidR="00345FB4" w:rsidRPr="0014009D">
        <w:rPr>
          <w:rFonts w:ascii="Times New Roman" w:hAnsi="Times New Roman" w:cs="Times New Roman"/>
          <w:sz w:val="24"/>
          <w:szCs w:val="24"/>
        </w:rPr>
        <w:t>revealed 5 distinct trajectory classes</w:t>
      </w:r>
      <w:r w:rsidR="001B1B22">
        <w:rPr>
          <w:rFonts w:ascii="Times New Roman" w:hAnsi="Times New Roman" w:cs="Times New Roman"/>
          <w:sz w:val="24"/>
          <w:szCs w:val="24"/>
        </w:rPr>
        <w:t xml:space="preserve"> (N=994)</w:t>
      </w:r>
      <w:r w:rsidR="00345FB4" w:rsidRPr="0014009D">
        <w:rPr>
          <w:rFonts w:ascii="Times New Roman" w:hAnsi="Times New Roman" w:cs="Times New Roman"/>
          <w:sz w:val="24"/>
          <w:szCs w:val="24"/>
        </w:rPr>
        <w:t xml:space="preserve">. The three stable trajectories, Stable </w:t>
      </w:r>
      <w:r w:rsidR="00BD3C40" w:rsidRPr="0014009D">
        <w:rPr>
          <w:rFonts w:ascii="Times New Roman" w:hAnsi="Times New Roman" w:cs="Times New Roman"/>
          <w:sz w:val="24"/>
          <w:szCs w:val="24"/>
        </w:rPr>
        <w:t xml:space="preserve">Normal </w:t>
      </w:r>
      <w:r w:rsidR="00345FB4" w:rsidRPr="0014009D">
        <w:rPr>
          <w:rFonts w:ascii="Times New Roman" w:hAnsi="Times New Roman" w:cs="Times New Roman"/>
          <w:sz w:val="24"/>
          <w:szCs w:val="24"/>
        </w:rPr>
        <w:t>Low (S</w:t>
      </w:r>
      <w:r w:rsidR="00BD3C40" w:rsidRPr="0014009D">
        <w:rPr>
          <w:rFonts w:ascii="Times New Roman" w:hAnsi="Times New Roman" w:cs="Times New Roman"/>
          <w:sz w:val="24"/>
          <w:szCs w:val="24"/>
        </w:rPr>
        <w:t>N</w:t>
      </w:r>
      <w:r w:rsidR="00345FB4" w:rsidRPr="0014009D">
        <w:rPr>
          <w:rFonts w:ascii="Times New Roman" w:hAnsi="Times New Roman" w:cs="Times New Roman"/>
          <w:sz w:val="24"/>
          <w:szCs w:val="24"/>
        </w:rPr>
        <w:t>L), N=13</w:t>
      </w:r>
      <w:r w:rsidR="00CA64D6">
        <w:rPr>
          <w:rFonts w:ascii="Times New Roman" w:hAnsi="Times New Roman" w:cs="Times New Roman"/>
          <w:sz w:val="24"/>
          <w:szCs w:val="24"/>
        </w:rPr>
        <w:t>1</w:t>
      </w:r>
      <w:r w:rsidR="00345FB4" w:rsidRPr="0014009D">
        <w:rPr>
          <w:rFonts w:ascii="Times New Roman" w:hAnsi="Times New Roman" w:cs="Times New Roman"/>
          <w:sz w:val="24"/>
          <w:szCs w:val="24"/>
        </w:rPr>
        <w:t xml:space="preserve"> (1</w:t>
      </w:r>
      <w:r w:rsidR="00CA64D6">
        <w:rPr>
          <w:rFonts w:ascii="Times New Roman" w:hAnsi="Times New Roman" w:cs="Times New Roman"/>
          <w:sz w:val="24"/>
          <w:szCs w:val="24"/>
        </w:rPr>
        <w:t>3.2</w:t>
      </w:r>
      <w:r w:rsidR="00345FB4" w:rsidRPr="0014009D">
        <w:rPr>
          <w:rFonts w:ascii="Times New Roman" w:hAnsi="Times New Roman" w:cs="Times New Roman"/>
          <w:sz w:val="24"/>
          <w:szCs w:val="24"/>
        </w:rPr>
        <w:t>%), Stable Normal (SN), N=</w:t>
      </w:r>
      <w:r w:rsidR="00CA64D6">
        <w:rPr>
          <w:rFonts w:ascii="Times New Roman" w:hAnsi="Times New Roman" w:cs="Times New Roman"/>
          <w:sz w:val="24"/>
          <w:szCs w:val="24"/>
        </w:rPr>
        <w:t>458</w:t>
      </w:r>
      <w:r w:rsidR="00345FB4" w:rsidRPr="0014009D">
        <w:rPr>
          <w:rFonts w:ascii="Times New Roman" w:hAnsi="Times New Roman" w:cs="Times New Roman"/>
          <w:sz w:val="24"/>
          <w:szCs w:val="24"/>
        </w:rPr>
        <w:t xml:space="preserve"> (4</w:t>
      </w:r>
      <w:r w:rsidR="00CA64D6">
        <w:rPr>
          <w:rFonts w:ascii="Times New Roman" w:hAnsi="Times New Roman" w:cs="Times New Roman"/>
          <w:sz w:val="24"/>
          <w:szCs w:val="24"/>
        </w:rPr>
        <w:t>6.1</w:t>
      </w:r>
      <w:r w:rsidR="00345FB4" w:rsidRPr="0014009D">
        <w:rPr>
          <w:rFonts w:ascii="Times New Roman" w:hAnsi="Times New Roman" w:cs="Times New Roman"/>
          <w:sz w:val="24"/>
          <w:szCs w:val="24"/>
        </w:rPr>
        <w:t xml:space="preserve">%), Stable </w:t>
      </w:r>
      <w:r w:rsidR="00BD3C40" w:rsidRPr="0014009D">
        <w:rPr>
          <w:rFonts w:ascii="Times New Roman" w:hAnsi="Times New Roman" w:cs="Times New Roman"/>
          <w:sz w:val="24"/>
          <w:szCs w:val="24"/>
        </w:rPr>
        <w:t xml:space="preserve">Normal </w:t>
      </w:r>
      <w:r w:rsidR="00345FB4" w:rsidRPr="0014009D">
        <w:rPr>
          <w:rFonts w:ascii="Times New Roman" w:hAnsi="Times New Roman" w:cs="Times New Roman"/>
          <w:sz w:val="24"/>
          <w:szCs w:val="24"/>
        </w:rPr>
        <w:t>High (S</w:t>
      </w:r>
      <w:r w:rsidR="00BD3C40" w:rsidRPr="0014009D">
        <w:rPr>
          <w:rFonts w:ascii="Times New Roman" w:hAnsi="Times New Roman" w:cs="Times New Roman"/>
          <w:sz w:val="24"/>
          <w:szCs w:val="24"/>
        </w:rPr>
        <w:t>N</w:t>
      </w:r>
      <w:r w:rsidR="00345FB4" w:rsidRPr="0014009D">
        <w:rPr>
          <w:rFonts w:ascii="Times New Roman" w:hAnsi="Times New Roman" w:cs="Times New Roman"/>
          <w:sz w:val="24"/>
          <w:szCs w:val="24"/>
        </w:rPr>
        <w:t>H), N=2</w:t>
      </w:r>
      <w:r w:rsidR="00CA64D6">
        <w:rPr>
          <w:rFonts w:ascii="Times New Roman" w:hAnsi="Times New Roman" w:cs="Times New Roman"/>
          <w:sz w:val="24"/>
          <w:szCs w:val="24"/>
        </w:rPr>
        <w:t>64</w:t>
      </w:r>
      <w:r w:rsidR="00345FB4" w:rsidRPr="0014009D">
        <w:rPr>
          <w:rFonts w:ascii="Times New Roman" w:hAnsi="Times New Roman" w:cs="Times New Roman"/>
          <w:sz w:val="24"/>
          <w:szCs w:val="24"/>
        </w:rPr>
        <w:t xml:space="preserve"> (2</w:t>
      </w:r>
      <w:r w:rsidR="00CA64D6">
        <w:rPr>
          <w:rFonts w:ascii="Times New Roman" w:hAnsi="Times New Roman" w:cs="Times New Roman"/>
          <w:sz w:val="24"/>
          <w:szCs w:val="24"/>
        </w:rPr>
        <w:t>6.6</w:t>
      </w:r>
      <w:r w:rsidR="00345FB4" w:rsidRPr="0014009D">
        <w:rPr>
          <w:rFonts w:ascii="Times New Roman" w:hAnsi="Times New Roman" w:cs="Times New Roman"/>
          <w:sz w:val="24"/>
          <w:szCs w:val="24"/>
        </w:rPr>
        <w:t xml:space="preserve">%) stayed within the normal range of BMI (broken lines depict WHO thresholds for overweight (1SD), obesity (2SD) and thinness (-2SD) at age </w:t>
      </w:r>
      <w:r w:rsidR="00892962">
        <w:rPr>
          <w:rFonts w:ascii="Times New Roman" w:hAnsi="Times New Roman" w:cs="Times New Roman"/>
          <w:sz w:val="24"/>
          <w:szCs w:val="24"/>
        </w:rPr>
        <w:t>6 years</w:t>
      </w:r>
      <w:r w:rsidR="00345FB4" w:rsidRPr="0014009D">
        <w:rPr>
          <w:rFonts w:ascii="Times New Roman" w:hAnsi="Times New Roman" w:cs="Times New Roman"/>
          <w:sz w:val="24"/>
          <w:szCs w:val="24"/>
        </w:rPr>
        <w:t>). The Early</w:t>
      </w:r>
      <w:r w:rsidR="00BD3C40" w:rsidRPr="0014009D">
        <w:rPr>
          <w:rFonts w:ascii="Times New Roman" w:hAnsi="Times New Roman" w:cs="Times New Roman"/>
          <w:sz w:val="24"/>
          <w:szCs w:val="24"/>
        </w:rPr>
        <w:t xml:space="preserve"> </w:t>
      </w:r>
      <w:r w:rsidR="00345FB4" w:rsidRPr="0014009D">
        <w:rPr>
          <w:rFonts w:ascii="Times New Roman" w:hAnsi="Times New Roman" w:cs="Times New Roman"/>
          <w:sz w:val="24"/>
          <w:szCs w:val="24"/>
        </w:rPr>
        <w:t>Acceleration (EA, N=58 (5.</w:t>
      </w:r>
      <w:r w:rsidR="00CA64D6">
        <w:rPr>
          <w:rFonts w:ascii="Times New Roman" w:hAnsi="Times New Roman" w:cs="Times New Roman"/>
          <w:sz w:val="24"/>
          <w:szCs w:val="24"/>
        </w:rPr>
        <w:t>8</w:t>
      </w:r>
      <w:r w:rsidR="00345FB4" w:rsidRPr="0014009D">
        <w:rPr>
          <w:rFonts w:ascii="Times New Roman" w:hAnsi="Times New Roman" w:cs="Times New Roman"/>
          <w:sz w:val="24"/>
          <w:szCs w:val="24"/>
        </w:rPr>
        <w:t>%)) trajectory showed BMI acceleration immediately after birth and crossed obesity threshold after 2y of age. The Late Acceleration (LA, N=83 (</w:t>
      </w:r>
      <w:r w:rsidR="00CA64D6">
        <w:rPr>
          <w:rFonts w:ascii="Times New Roman" w:hAnsi="Times New Roman" w:cs="Times New Roman"/>
          <w:sz w:val="24"/>
          <w:szCs w:val="24"/>
        </w:rPr>
        <w:t>8.4</w:t>
      </w:r>
      <w:r w:rsidR="00345FB4" w:rsidRPr="0014009D">
        <w:rPr>
          <w:rFonts w:ascii="Times New Roman" w:hAnsi="Times New Roman" w:cs="Times New Roman"/>
          <w:sz w:val="24"/>
          <w:szCs w:val="24"/>
        </w:rPr>
        <w:t xml:space="preserve">%)) trajectory was close the SN trajectory in the first year, started accelerating after age 1y and was close to the obesity threshold by age </w:t>
      </w:r>
      <w:r w:rsidR="00892962">
        <w:rPr>
          <w:rFonts w:ascii="Times New Roman" w:hAnsi="Times New Roman" w:cs="Times New Roman"/>
          <w:sz w:val="24"/>
          <w:szCs w:val="24"/>
        </w:rPr>
        <w:t>6 years</w:t>
      </w:r>
      <w:r w:rsidR="00345FB4" w:rsidRPr="0014009D">
        <w:rPr>
          <w:rFonts w:ascii="Times New Roman" w:hAnsi="Times New Roman" w:cs="Times New Roman"/>
          <w:sz w:val="24"/>
          <w:szCs w:val="24"/>
        </w:rPr>
        <w:t>. Mean birth weights</w:t>
      </w:r>
      <w:r w:rsidR="001B1B22">
        <w:rPr>
          <w:rFonts w:ascii="Times New Roman" w:hAnsi="Times New Roman" w:cs="Times New Roman"/>
          <w:sz w:val="24"/>
          <w:szCs w:val="24"/>
        </w:rPr>
        <w:t xml:space="preserve"> (</w:t>
      </w:r>
      <w:r w:rsidR="00E265E5">
        <w:rPr>
          <w:rFonts w:ascii="Times New Roman" w:hAnsi="Times New Roman" w:cs="Times New Roman"/>
          <w:sz w:val="24"/>
          <w:szCs w:val="24"/>
        </w:rPr>
        <w:t xml:space="preserve">Kg, </w:t>
      </w:r>
      <w:r w:rsidR="001B1B22">
        <w:rPr>
          <w:rFonts w:ascii="Times New Roman" w:hAnsi="Times New Roman" w:cs="Times New Roman"/>
          <w:sz w:val="24"/>
          <w:szCs w:val="24"/>
        </w:rPr>
        <w:t>N=994)</w:t>
      </w:r>
      <w:r w:rsidR="00345FB4" w:rsidRPr="0014009D">
        <w:rPr>
          <w:rFonts w:ascii="Times New Roman" w:hAnsi="Times New Roman" w:cs="Times New Roman"/>
          <w:sz w:val="24"/>
          <w:szCs w:val="24"/>
        </w:rPr>
        <w:t xml:space="preserve"> of S</w:t>
      </w:r>
      <w:r w:rsidR="00772F30" w:rsidRPr="0014009D">
        <w:rPr>
          <w:rFonts w:ascii="Times New Roman" w:hAnsi="Times New Roman" w:cs="Times New Roman"/>
          <w:sz w:val="24"/>
          <w:szCs w:val="24"/>
        </w:rPr>
        <w:t>N</w:t>
      </w:r>
      <w:r w:rsidR="00345FB4" w:rsidRPr="0014009D">
        <w:rPr>
          <w:rFonts w:ascii="Times New Roman" w:hAnsi="Times New Roman" w:cs="Times New Roman"/>
          <w:sz w:val="24"/>
          <w:szCs w:val="24"/>
        </w:rPr>
        <w:t>H</w:t>
      </w:r>
      <w:r w:rsidR="00772F30" w:rsidRPr="0014009D">
        <w:rPr>
          <w:rFonts w:ascii="Times New Roman" w:hAnsi="Times New Roman" w:cs="Times New Roman"/>
          <w:sz w:val="24"/>
          <w:szCs w:val="24"/>
        </w:rPr>
        <w:t xml:space="preserve"> and</w:t>
      </w:r>
      <w:r w:rsidR="00345FB4" w:rsidRPr="0014009D">
        <w:rPr>
          <w:rFonts w:ascii="Times New Roman" w:hAnsi="Times New Roman" w:cs="Times New Roman"/>
          <w:sz w:val="24"/>
          <w:szCs w:val="24"/>
        </w:rPr>
        <w:t xml:space="preserve"> EA children were higher, and that of S</w:t>
      </w:r>
      <w:r w:rsidR="00772F30" w:rsidRPr="0014009D">
        <w:rPr>
          <w:rFonts w:ascii="Times New Roman" w:hAnsi="Times New Roman" w:cs="Times New Roman"/>
          <w:sz w:val="24"/>
          <w:szCs w:val="24"/>
        </w:rPr>
        <w:t>N</w:t>
      </w:r>
      <w:r w:rsidR="00345FB4" w:rsidRPr="0014009D">
        <w:rPr>
          <w:rFonts w:ascii="Times New Roman" w:hAnsi="Times New Roman" w:cs="Times New Roman"/>
          <w:sz w:val="24"/>
          <w:szCs w:val="24"/>
        </w:rPr>
        <w:t xml:space="preserve">L children was lower than SN children. </w:t>
      </w:r>
      <w:r w:rsidR="00E265E5">
        <w:rPr>
          <w:rFonts w:ascii="Times New Roman" w:hAnsi="Times New Roman" w:cs="Times New Roman"/>
          <w:sz w:val="24"/>
          <w:szCs w:val="24"/>
        </w:rPr>
        <w:t>FACV</w:t>
      </w:r>
      <w:r w:rsidR="00345FB4" w:rsidRPr="0014009D">
        <w:rPr>
          <w:rFonts w:ascii="Times New Roman" w:hAnsi="Times New Roman" w:cs="Times New Roman"/>
          <w:sz w:val="24"/>
          <w:szCs w:val="24"/>
        </w:rPr>
        <w:t xml:space="preserve"> (</w:t>
      </w:r>
      <w:r w:rsidR="00E265E5" w:rsidRPr="0014009D">
        <w:rPr>
          <w:rFonts w:ascii="Times New Roman" w:hAnsi="Times New Roman" w:cs="Times New Roman"/>
          <w:sz w:val="24"/>
          <w:szCs w:val="24"/>
        </w:rPr>
        <w:t>mm/week</w:t>
      </w:r>
      <w:r w:rsidR="00E265E5">
        <w:rPr>
          <w:rFonts w:ascii="Times New Roman" w:hAnsi="Times New Roman" w:cs="Times New Roman"/>
          <w:sz w:val="24"/>
          <w:szCs w:val="24"/>
        </w:rPr>
        <w:t xml:space="preserve">, </w:t>
      </w:r>
      <w:r w:rsidR="001B1B22">
        <w:rPr>
          <w:rFonts w:ascii="Times New Roman" w:hAnsi="Times New Roman" w:cs="Times New Roman"/>
          <w:sz w:val="24"/>
          <w:szCs w:val="24"/>
        </w:rPr>
        <w:t>N=927</w:t>
      </w:r>
      <w:r w:rsidR="00345FB4" w:rsidRPr="0014009D">
        <w:rPr>
          <w:rFonts w:ascii="Times New Roman" w:hAnsi="Times New Roman" w:cs="Times New Roman"/>
          <w:sz w:val="24"/>
          <w:szCs w:val="24"/>
        </w:rPr>
        <w:t>) between 2</w:t>
      </w:r>
      <w:r w:rsidR="00345FB4" w:rsidRPr="0014009D">
        <w:rPr>
          <w:rFonts w:ascii="Times New Roman" w:hAnsi="Times New Roman" w:cs="Times New Roman"/>
          <w:sz w:val="24"/>
          <w:szCs w:val="24"/>
          <w:vertAlign w:val="superscript"/>
        </w:rPr>
        <w:t>nd</w:t>
      </w:r>
      <w:r w:rsidR="00345FB4" w:rsidRPr="0014009D">
        <w:rPr>
          <w:rFonts w:ascii="Times New Roman" w:hAnsi="Times New Roman" w:cs="Times New Roman"/>
          <w:sz w:val="24"/>
          <w:szCs w:val="24"/>
        </w:rPr>
        <w:t xml:space="preserve"> and 3</w:t>
      </w:r>
      <w:r w:rsidR="00345FB4" w:rsidRPr="0014009D">
        <w:rPr>
          <w:rFonts w:ascii="Times New Roman" w:hAnsi="Times New Roman" w:cs="Times New Roman"/>
          <w:sz w:val="24"/>
          <w:szCs w:val="24"/>
          <w:vertAlign w:val="superscript"/>
        </w:rPr>
        <w:t>rd</w:t>
      </w:r>
      <w:r w:rsidR="00345FB4" w:rsidRPr="0014009D">
        <w:rPr>
          <w:rFonts w:ascii="Times New Roman" w:hAnsi="Times New Roman" w:cs="Times New Roman"/>
          <w:sz w:val="24"/>
          <w:szCs w:val="24"/>
        </w:rPr>
        <w:t xml:space="preserve"> trimester was higher in EA and S</w:t>
      </w:r>
      <w:r w:rsidR="00772F30" w:rsidRPr="0014009D">
        <w:rPr>
          <w:rFonts w:ascii="Times New Roman" w:hAnsi="Times New Roman" w:cs="Times New Roman"/>
          <w:sz w:val="24"/>
          <w:szCs w:val="24"/>
        </w:rPr>
        <w:t>N</w:t>
      </w:r>
      <w:r w:rsidR="00345FB4" w:rsidRPr="0014009D">
        <w:rPr>
          <w:rFonts w:ascii="Times New Roman" w:hAnsi="Times New Roman" w:cs="Times New Roman"/>
          <w:sz w:val="24"/>
          <w:szCs w:val="24"/>
        </w:rPr>
        <w:t>H classes as compared to SN while LA and S</w:t>
      </w:r>
      <w:r w:rsidR="00772F30" w:rsidRPr="0014009D">
        <w:rPr>
          <w:rFonts w:ascii="Times New Roman" w:hAnsi="Times New Roman" w:cs="Times New Roman"/>
          <w:sz w:val="24"/>
          <w:szCs w:val="24"/>
        </w:rPr>
        <w:t>N</w:t>
      </w:r>
      <w:r w:rsidR="00345FB4" w:rsidRPr="0014009D">
        <w:rPr>
          <w:rFonts w:ascii="Times New Roman" w:hAnsi="Times New Roman" w:cs="Times New Roman"/>
          <w:sz w:val="24"/>
          <w:szCs w:val="24"/>
        </w:rPr>
        <w:t xml:space="preserve">L </w:t>
      </w:r>
      <w:r w:rsidR="00941434">
        <w:rPr>
          <w:rFonts w:ascii="Times New Roman" w:hAnsi="Times New Roman" w:cs="Times New Roman"/>
          <w:sz w:val="24"/>
          <w:szCs w:val="24"/>
        </w:rPr>
        <w:t xml:space="preserve">classes </w:t>
      </w:r>
      <w:r w:rsidR="00345FB4" w:rsidRPr="0014009D">
        <w:rPr>
          <w:rFonts w:ascii="Times New Roman" w:hAnsi="Times New Roman" w:cs="Times New Roman"/>
          <w:sz w:val="24"/>
          <w:szCs w:val="24"/>
        </w:rPr>
        <w:t xml:space="preserve">have similar FACV to </w:t>
      </w:r>
      <w:r w:rsidR="00941434">
        <w:rPr>
          <w:rFonts w:ascii="Times New Roman" w:hAnsi="Times New Roman" w:cs="Times New Roman"/>
          <w:sz w:val="24"/>
          <w:szCs w:val="24"/>
        </w:rPr>
        <w:t xml:space="preserve">the </w:t>
      </w:r>
      <w:r w:rsidR="00345FB4" w:rsidRPr="0014009D">
        <w:rPr>
          <w:rFonts w:ascii="Times New Roman" w:hAnsi="Times New Roman" w:cs="Times New Roman"/>
          <w:sz w:val="24"/>
          <w:szCs w:val="24"/>
        </w:rPr>
        <w:t>SN</w:t>
      </w:r>
      <w:r w:rsidR="00941434">
        <w:rPr>
          <w:rFonts w:ascii="Times New Roman" w:hAnsi="Times New Roman" w:cs="Times New Roman"/>
          <w:sz w:val="24"/>
          <w:szCs w:val="24"/>
        </w:rPr>
        <w:t xml:space="preserve"> class</w:t>
      </w:r>
      <w:r w:rsidR="00345FB4" w:rsidRPr="0014009D">
        <w:rPr>
          <w:rFonts w:ascii="Times New Roman" w:hAnsi="Times New Roman" w:cs="Times New Roman"/>
          <w:sz w:val="24"/>
          <w:szCs w:val="24"/>
        </w:rPr>
        <w:t>. Bonferroni corrected P-values are indicated.</w:t>
      </w:r>
    </w:p>
    <w:p w14:paraId="46761738" w14:textId="0307A0D3" w:rsidR="00BD3C40" w:rsidRDefault="00BD3C40" w:rsidP="001D58A3">
      <w:pPr>
        <w:tabs>
          <w:tab w:val="left" w:pos="7747"/>
        </w:tabs>
        <w:jc w:val="center"/>
      </w:pPr>
    </w:p>
    <w:p w14:paraId="40942E05" w14:textId="77777777" w:rsidR="00272F24" w:rsidRDefault="00272F24" w:rsidP="00345FB4">
      <w:pPr>
        <w:jc w:val="center"/>
      </w:pPr>
    </w:p>
    <w:p w14:paraId="633480A4" w14:textId="77777777" w:rsidR="004F799A" w:rsidRPr="00941434" w:rsidRDefault="00345FB4" w:rsidP="00345FB4">
      <w:pPr>
        <w:tabs>
          <w:tab w:val="left" w:pos="7747"/>
        </w:tabs>
        <w:jc w:val="both"/>
        <w:rPr>
          <w:rFonts w:ascii="Times New Roman" w:hAnsi="Times New Roman" w:cs="Times New Roman"/>
          <w:b/>
          <w:bCs/>
          <w:sz w:val="24"/>
          <w:szCs w:val="24"/>
        </w:rPr>
      </w:pPr>
      <w:r w:rsidRPr="00941434">
        <w:rPr>
          <w:rFonts w:ascii="Times New Roman" w:hAnsi="Times New Roman" w:cs="Times New Roman"/>
          <w:b/>
          <w:bCs/>
          <w:sz w:val="24"/>
          <w:szCs w:val="24"/>
        </w:rPr>
        <w:t xml:space="preserve">Figure 2. Schematic diagram showing pre- and post-natal </w:t>
      </w:r>
      <w:r w:rsidR="00550186" w:rsidRPr="00941434">
        <w:rPr>
          <w:rFonts w:ascii="Times New Roman" w:hAnsi="Times New Roman" w:cs="Times New Roman"/>
          <w:b/>
          <w:bCs/>
          <w:sz w:val="24"/>
          <w:szCs w:val="24"/>
        </w:rPr>
        <w:t>risk factors</w:t>
      </w:r>
      <w:r w:rsidRPr="00941434">
        <w:rPr>
          <w:rFonts w:ascii="Times New Roman" w:hAnsi="Times New Roman" w:cs="Times New Roman"/>
          <w:b/>
          <w:bCs/>
          <w:sz w:val="24"/>
          <w:szCs w:val="24"/>
        </w:rPr>
        <w:t xml:space="preserve"> and postnatal behavioral and cardiometabolic assessments associated with early acceleration (</w:t>
      </w:r>
      <w:r w:rsidR="00550186" w:rsidRPr="00941434">
        <w:rPr>
          <w:rFonts w:ascii="Times New Roman" w:hAnsi="Times New Roman" w:cs="Times New Roman"/>
          <w:b/>
          <w:bCs/>
          <w:sz w:val="24"/>
          <w:szCs w:val="24"/>
        </w:rPr>
        <w:t>red color</w:t>
      </w:r>
      <w:r w:rsidRPr="00941434">
        <w:rPr>
          <w:rFonts w:ascii="Times New Roman" w:hAnsi="Times New Roman" w:cs="Times New Roman"/>
          <w:b/>
          <w:bCs/>
          <w:sz w:val="24"/>
          <w:szCs w:val="24"/>
        </w:rPr>
        <w:t xml:space="preserve">) and late acceleration </w:t>
      </w:r>
      <w:r w:rsidR="00550186" w:rsidRPr="00941434">
        <w:rPr>
          <w:rFonts w:ascii="Times New Roman" w:hAnsi="Times New Roman" w:cs="Times New Roman"/>
          <w:b/>
          <w:bCs/>
          <w:sz w:val="24"/>
          <w:szCs w:val="24"/>
        </w:rPr>
        <w:t>(blue color</w:t>
      </w:r>
      <w:r w:rsidRPr="00941434">
        <w:rPr>
          <w:rFonts w:ascii="Times New Roman" w:hAnsi="Times New Roman" w:cs="Times New Roman"/>
          <w:b/>
          <w:bCs/>
          <w:sz w:val="24"/>
          <w:szCs w:val="24"/>
        </w:rPr>
        <w:t xml:space="preserve">) trajectory patterns. </w:t>
      </w:r>
    </w:p>
    <w:p w14:paraId="1EB44208" w14:textId="5368024A" w:rsidR="00941434" w:rsidRDefault="00B507B0" w:rsidP="00345FB4">
      <w:pPr>
        <w:tabs>
          <w:tab w:val="left" w:pos="7747"/>
        </w:tabs>
        <w:jc w:val="both"/>
        <w:rPr>
          <w:rFonts w:ascii="Times New Roman" w:hAnsi="Times New Roman" w:cs="Times New Roman"/>
          <w:sz w:val="24"/>
          <w:szCs w:val="24"/>
        </w:rPr>
      </w:pPr>
      <w:r>
        <w:rPr>
          <w:rFonts w:ascii="Times New Roman" w:hAnsi="Times New Roman" w:cs="Times New Roman"/>
          <w:b/>
          <w:bCs/>
          <w:sz w:val="24"/>
          <w:szCs w:val="24"/>
        </w:rPr>
        <w:t>Legend</w:t>
      </w:r>
      <w:r w:rsidR="004F799A" w:rsidRPr="00941434">
        <w:rPr>
          <w:rFonts w:ascii="Times New Roman" w:hAnsi="Times New Roman" w:cs="Times New Roman"/>
          <w:b/>
          <w:bCs/>
          <w:sz w:val="24"/>
          <w:szCs w:val="24"/>
        </w:rPr>
        <w:t>:</w:t>
      </w:r>
      <w:r w:rsidR="004F799A">
        <w:rPr>
          <w:rFonts w:ascii="Times New Roman" w:hAnsi="Times New Roman" w:cs="Times New Roman"/>
          <w:sz w:val="24"/>
          <w:szCs w:val="24"/>
        </w:rPr>
        <w:t xml:space="preserve"> </w:t>
      </w:r>
    </w:p>
    <w:p w14:paraId="29380AA9" w14:textId="6512D64D" w:rsidR="00345FB4" w:rsidRPr="0014009D" w:rsidRDefault="00345FB4" w:rsidP="00345FB4">
      <w:pPr>
        <w:tabs>
          <w:tab w:val="left" w:pos="7747"/>
        </w:tabs>
        <w:jc w:val="both"/>
        <w:rPr>
          <w:rFonts w:ascii="Times New Roman" w:hAnsi="Times New Roman" w:cs="Times New Roman"/>
          <w:sz w:val="24"/>
          <w:szCs w:val="24"/>
        </w:rPr>
      </w:pPr>
      <w:r w:rsidRPr="0014009D">
        <w:rPr>
          <w:rFonts w:ascii="Times New Roman" w:hAnsi="Times New Roman" w:cs="Times New Roman"/>
          <w:sz w:val="24"/>
          <w:szCs w:val="24"/>
        </w:rPr>
        <w:t xml:space="preserve">Up-arrow indicates an increase in risk of being classified into a trajectory class linked to risk factor, or an elevated outcome relative to the stable normal trajectory </w:t>
      </w:r>
      <w:r w:rsidR="00FD384C" w:rsidRPr="0014009D">
        <w:rPr>
          <w:rFonts w:ascii="Times New Roman" w:hAnsi="Times New Roman" w:cs="Times New Roman"/>
          <w:sz w:val="24"/>
          <w:szCs w:val="24"/>
        </w:rPr>
        <w:t>pattern</w:t>
      </w:r>
      <w:r w:rsidRPr="0014009D">
        <w:rPr>
          <w:rFonts w:ascii="Times New Roman" w:hAnsi="Times New Roman" w:cs="Times New Roman"/>
          <w:sz w:val="24"/>
          <w:szCs w:val="24"/>
        </w:rPr>
        <w:t>.</w:t>
      </w:r>
    </w:p>
    <w:p w14:paraId="65FDC5A4" w14:textId="77777777" w:rsidR="00345FB4" w:rsidRPr="0036230B" w:rsidRDefault="00345FB4" w:rsidP="00345FB4">
      <w:pPr>
        <w:tabs>
          <w:tab w:val="left" w:pos="7747"/>
        </w:tabs>
        <w:jc w:val="both"/>
        <w:rPr>
          <w:rFonts w:ascii="Times New Roman" w:hAnsi="Times New Roman" w:cs="Times New Roman"/>
        </w:rPr>
      </w:pPr>
    </w:p>
    <w:p w14:paraId="53941306" w14:textId="56B16251" w:rsidR="00345FB4" w:rsidRDefault="00345FB4" w:rsidP="001D58A3">
      <w:pPr>
        <w:tabs>
          <w:tab w:val="left" w:pos="7747"/>
        </w:tabs>
        <w:jc w:val="center"/>
        <w:rPr>
          <w:rFonts w:ascii="Times New Roman" w:hAnsi="Times New Roman" w:cs="Times New Roman"/>
        </w:rPr>
      </w:pPr>
    </w:p>
    <w:p w14:paraId="72AA9CFA" w14:textId="77777777" w:rsidR="00345FB4" w:rsidRDefault="00345FB4" w:rsidP="00345FB4">
      <w:pPr>
        <w:tabs>
          <w:tab w:val="left" w:pos="7747"/>
        </w:tabs>
        <w:jc w:val="center"/>
        <w:rPr>
          <w:rFonts w:ascii="Times New Roman" w:hAnsi="Times New Roman" w:cs="Times New Roman"/>
          <w:b/>
          <w:sz w:val="28"/>
          <w:szCs w:val="28"/>
        </w:rPr>
      </w:pPr>
    </w:p>
    <w:p w14:paraId="16550DD2" w14:textId="77777777" w:rsidR="00345FB4" w:rsidRDefault="00345FB4" w:rsidP="00345FB4">
      <w:pPr>
        <w:tabs>
          <w:tab w:val="left" w:pos="7747"/>
        </w:tabs>
        <w:jc w:val="center"/>
        <w:rPr>
          <w:rFonts w:ascii="Times New Roman" w:hAnsi="Times New Roman" w:cs="Times New Roman"/>
          <w:b/>
          <w:sz w:val="28"/>
          <w:szCs w:val="28"/>
        </w:rPr>
      </w:pPr>
    </w:p>
    <w:p w14:paraId="57FFF373" w14:textId="77777777" w:rsidR="00345FB4" w:rsidRDefault="00345FB4" w:rsidP="00345FB4">
      <w:pPr>
        <w:tabs>
          <w:tab w:val="left" w:pos="7747"/>
        </w:tabs>
        <w:jc w:val="center"/>
        <w:rPr>
          <w:rFonts w:ascii="Times New Roman" w:hAnsi="Times New Roman" w:cs="Times New Roman"/>
          <w:b/>
          <w:sz w:val="28"/>
          <w:szCs w:val="28"/>
        </w:rPr>
      </w:pPr>
    </w:p>
    <w:p w14:paraId="112B6B88" w14:textId="77777777" w:rsidR="00345FB4" w:rsidRDefault="00345FB4" w:rsidP="00345FB4">
      <w:pPr>
        <w:tabs>
          <w:tab w:val="left" w:pos="7747"/>
        </w:tabs>
        <w:jc w:val="center"/>
        <w:rPr>
          <w:rFonts w:ascii="Times New Roman" w:hAnsi="Times New Roman" w:cs="Times New Roman"/>
          <w:b/>
          <w:sz w:val="28"/>
          <w:szCs w:val="28"/>
        </w:rPr>
      </w:pPr>
    </w:p>
    <w:p w14:paraId="49C8F156" w14:textId="77777777" w:rsidR="00345FB4" w:rsidRDefault="00345FB4" w:rsidP="00345FB4">
      <w:pPr>
        <w:tabs>
          <w:tab w:val="left" w:pos="7747"/>
        </w:tabs>
        <w:jc w:val="center"/>
        <w:rPr>
          <w:rFonts w:ascii="Times New Roman" w:hAnsi="Times New Roman" w:cs="Times New Roman"/>
          <w:b/>
          <w:sz w:val="28"/>
          <w:szCs w:val="28"/>
        </w:rPr>
      </w:pPr>
    </w:p>
    <w:sectPr w:rsidR="00345FB4" w:rsidSect="00EB1577">
      <w:footerReference w:type="default" r:id="rId13"/>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2070" w14:textId="77777777" w:rsidR="00065A5E" w:rsidRDefault="00065A5E" w:rsidP="00717E37">
      <w:pPr>
        <w:spacing w:after="0" w:line="240" w:lineRule="auto"/>
      </w:pPr>
      <w:r>
        <w:separator/>
      </w:r>
    </w:p>
  </w:endnote>
  <w:endnote w:type="continuationSeparator" w:id="0">
    <w:p w14:paraId="3756A731" w14:textId="77777777" w:rsidR="00065A5E" w:rsidRDefault="00065A5E" w:rsidP="00717E37">
      <w:pPr>
        <w:spacing w:after="0" w:line="240" w:lineRule="auto"/>
      </w:pPr>
      <w:r>
        <w:continuationSeparator/>
      </w:r>
    </w:p>
  </w:endnote>
  <w:endnote w:type="continuationNotice" w:id="1">
    <w:p w14:paraId="76CD48F8" w14:textId="77777777" w:rsidR="00065A5E" w:rsidRDefault="00065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962264"/>
      <w:docPartObj>
        <w:docPartGallery w:val="Page Numbers (Bottom of Page)"/>
        <w:docPartUnique/>
      </w:docPartObj>
    </w:sdtPr>
    <w:sdtEndPr>
      <w:rPr>
        <w:noProof/>
      </w:rPr>
    </w:sdtEndPr>
    <w:sdtContent>
      <w:p w14:paraId="7B180B43" w14:textId="7ADEA968" w:rsidR="002C2DF0" w:rsidRDefault="002C2DF0">
        <w:pPr>
          <w:pStyle w:val="Footer"/>
          <w:jc w:val="center"/>
        </w:pPr>
        <w:r>
          <w:fldChar w:fldCharType="begin"/>
        </w:r>
        <w:r>
          <w:instrText xml:space="preserve"> PAGE   \* MERGEFORMAT </w:instrText>
        </w:r>
        <w:r>
          <w:fldChar w:fldCharType="separate"/>
        </w:r>
        <w:r w:rsidR="007940D6">
          <w:rPr>
            <w:noProof/>
          </w:rPr>
          <w:t>30</w:t>
        </w:r>
        <w:r>
          <w:rPr>
            <w:noProof/>
          </w:rPr>
          <w:fldChar w:fldCharType="end"/>
        </w:r>
      </w:p>
    </w:sdtContent>
  </w:sdt>
  <w:p w14:paraId="6A77739A" w14:textId="77777777" w:rsidR="002C2DF0" w:rsidRDefault="002C2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C431C" w14:textId="77777777" w:rsidR="00065A5E" w:rsidRDefault="00065A5E" w:rsidP="00717E37">
      <w:pPr>
        <w:spacing w:after="0" w:line="240" w:lineRule="auto"/>
      </w:pPr>
      <w:r>
        <w:separator/>
      </w:r>
    </w:p>
  </w:footnote>
  <w:footnote w:type="continuationSeparator" w:id="0">
    <w:p w14:paraId="031E8862" w14:textId="77777777" w:rsidR="00065A5E" w:rsidRDefault="00065A5E" w:rsidP="00717E37">
      <w:pPr>
        <w:spacing w:after="0" w:line="240" w:lineRule="auto"/>
      </w:pPr>
      <w:r>
        <w:continuationSeparator/>
      </w:r>
    </w:p>
  </w:footnote>
  <w:footnote w:type="continuationNotice" w:id="1">
    <w:p w14:paraId="7A5D6CB4" w14:textId="77777777" w:rsidR="00065A5E" w:rsidRDefault="00065A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48"/>
    <w:multiLevelType w:val="hybridMultilevel"/>
    <w:tmpl w:val="028AC2C8"/>
    <w:lvl w:ilvl="0" w:tplc="7E32B1D6">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53507"/>
    <w:multiLevelType w:val="hybridMultilevel"/>
    <w:tmpl w:val="29389A5C"/>
    <w:lvl w:ilvl="0" w:tplc="7E32B1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11983"/>
    <w:multiLevelType w:val="hybridMultilevel"/>
    <w:tmpl w:val="200CDE6C"/>
    <w:lvl w:ilvl="0" w:tplc="266073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8441D"/>
    <w:multiLevelType w:val="hybridMultilevel"/>
    <w:tmpl w:val="6366DB3C"/>
    <w:lvl w:ilvl="0" w:tplc="3BDE35F4">
      <w:start w:val="3"/>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4FD3FEE"/>
    <w:multiLevelType w:val="hybridMultilevel"/>
    <w:tmpl w:val="028AC2C8"/>
    <w:lvl w:ilvl="0" w:tplc="7E32B1D6">
      <w:start w:val="1"/>
      <w:numFmt w:val="low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DC05CD"/>
    <w:multiLevelType w:val="hybridMultilevel"/>
    <w:tmpl w:val="FE827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46A52"/>
    <w:multiLevelType w:val="hybridMultilevel"/>
    <w:tmpl w:val="232824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3ED5AF1"/>
    <w:multiLevelType w:val="multilevel"/>
    <w:tmpl w:val="108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D1DFF"/>
    <w:multiLevelType w:val="hybridMultilevel"/>
    <w:tmpl w:val="F22E5466"/>
    <w:lvl w:ilvl="0" w:tplc="7E32B1D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44681"/>
    <w:multiLevelType w:val="hybridMultilevel"/>
    <w:tmpl w:val="1EAE6E9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FD75A0B"/>
    <w:multiLevelType w:val="hybridMultilevel"/>
    <w:tmpl w:val="28188108"/>
    <w:lvl w:ilvl="0" w:tplc="AF6E7D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2879F7"/>
    <w:multiLevelType w:val="hybridMultilevel"/>
    <w:tmpl w:val="B734BFE8"/>
    <w:lvl w:ilvl="0" w:tplc="CB8074CC">
      <w:start w:val="1"/>
      <w:numFmt w:val="bullet"/>
      <w:lvlText w:val="•"/>
      <w:lvlJc w:val="left"/>
      <w:pPr>
        <w:tabs>
          <w:tab w:val="num" w:pos="720"/>
        </w:tabs>
        <w:ind w:left="720" w:hanging="360"/>
      </w:pPr>
      <w:rPr>
        <w:rFonts w:ascii="Arial" w:hAnsi="Arial" w:hint="default"/>
      </w:rPr>
    </w:lvl>
    <w:lvl w:ilvl="1" w:tplc="1322462C" w:tentative="1">
      <w:start w:val="1"/>
      <w:numFmt w:val="bullet"/>
      <w:lvlText w:val="•"/>
      <w:lvlJc w:val="left"/>
      <w:pPr>
        <w:tabs>
          <w:tab w:val="num" w:pos="1440"/>
        </w:tabs>
        <w:ind w:left="1440" w:hanging="360"/>
      </w:pPr>
      <w:rPr>
        <w:rFonts w:ascii="Arial" w:hAnsi="Arial" w:hint="default"/>
      </w:rPr>
    </w:lvl>
    <w:lvl w:ilvl="2" w:tplc="72049AF4" w:tentative="1">
      <w:start w:val="1"/>
      <w:numFmt w:val="bullet"/>
      <w:lvlText w:val="•"/>
      <w:lvlJc w:val="left"/>
      <w:pPr>
        <w:tabs>
          <w:tab w:val="num" w:pos="2160"/>
        </w:tabs>
        <w:ind w:left="2160" w:hanging="360"/>
      </w:pPr>
      <w:rPr>
        <w:rFonts w:ascii="Arial" w:hAnsi="Arial" w:hint="default"/>
      </w:rPr>
    </w:lvl>
    <w:lvl w:ilvl="3" w:tplc="058C0D94" w:tentative="1">
      <w:start w:val="1"/>
      <w:numFmt w:val="bullet"/>
      <w:lvlText w:val="•"/>
      <w:lvlJc w:val="left"/>
      <w:pPr>
        <w:tabs>
          <w:tab w:val="num" w:pos="2880"/>
        </w:tabs>
        <w:ind w:left="2880" w:hanging="360"/>
      </w:pPr>
      <w:rPr>
        <w:rFonts w:ascii="Arial" w:hAnsi="Arial" w:hint="default"/>
      </w:rPr>
    </w:lvl>
    <w:lvl w:ilvl="4" w:tplc="67025874" w:tentative="1">
      <w:start w:val="1"/>
      <w:numFmt w:val="bullet"/>
      <w:lvlText w:val="•"/>
      <w:lvlJc w:val="left"/>
      <w:pPr>
        <w:tabs>
          <w:tab w:val="num" w:pos="3600"/>
        </w:tabs>
        <w:ind w:left="3600" w:hanging="360"/>
      </w:pPr>
      <w:rPr>
        <w:rFonts w:ascii="Arial" w:hAnsi="Arial" w:hint="default"/>
      </w:rPr>
    </w:lvl>
    <w:lvl w:ilvl="5" w:tplc="EEDE4658" w:tentative="1">
      <w:start w:val="1"/>
      <w:numFmt w:val="bullet"/>
      <w:lvlText w:val="•"/>
      <w:lvlJc w:val="left"/>
      <w:pPr>
        <w:tabs>
          <w:tab w:val="num" w:pos="4320"/>
        </w:tabs>
        <w:ind w:left="4320" w:hanging="360"/>
      </w:pPr>
      <w:rPr>
        <w:rFonts w:ascii="Arial" w:hAnsi="Arial" w:hint="default"/>
      </w:rPr>
    </w:lvl>
    <w:lvl w:ilvl="6" w:tplc="16C84CF6" w:tentative="1">
      <w:start w:val="1"/>
      <w:numFmt w:val="bullet"/>
      <w:lvlText w:val="•"/>
      <w:lvlJc w:val="left"/>
      <w:pPr>
        <w:tabs>
          <w:tab w:val="num" w:pos="5040"/>
        </w:tabs>
        <w:ind w:left="5040" w:hanging="360"/>
      </w:pPr>
      <w:rPr>
        <w:rFonts w:ascii="Arial" w:hAnsi="Arial" w:hint="default"/>
      </w:rPr>
    </w:lvl>
    <w:lvl w:ilvl="7" w:tplc="F1C6DDC4" w:tentative="1">
      <w:start w:val="1"/>
      <w:numFmt w:val="bullet"/>
      <w:lvlText w:val="•"/>
      <w:lvlJc w:val="left"/>
      <w:pPr>
        <w:tabs>
          <w:tab w:val="num" w:pos="5760"/>
        </w:tabs>
        <w:ind w:left="5760" w:hanging="360"/>
      </w:pPr>
      <w:rPr>
        <w:rFonts w:ascii="Arial" w:hAnsi="Arial" w:hint="default"/>
      </w:rPr>
    </w:lvl>
    <w:lvl w:ilvl="8" w:tplc="590235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D96B42"/>
    <w:multiLevelType w:val="hybridMultilevel"/>
    <w:tmpl w:val="3A2E7A6A"/>
    <w:lvl w:ilvl="0" w:tplc="C05AF3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C4A33"/>
    <w:multiLevelType w:val="hybridMultilevel"/>
    <w:tmpl w:val="15B03D8A"/>
    <w:lvl w:ilvl="0" w:tplc="7E32B1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00C2B"/>
    <w:multiLevelType w:val="hybridMultilevel"/>
    <w:tmpl w:val="EAA2ED8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60513F59"/>
    <w:multiLevelType w:val="hybridMultilevel"/>
    <w:tmpl w:val="EC9CBD14"/>
    <w:lvl w:ilvl="0" w:tplc="7E32B1D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746469"/>
    <w:multiLevelType w:val="hybridMultilevel"/>
    <w:tmpl w:val="C89CA6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9A511B2"/>
    <w:multiLevelType w:val="multilevel"/>
    <w:tmpl w:val="2C4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13"/>
  </w:num>
  <w:num w:numId="5">
    <w:abstractNumId w:val="15"/>
  </w:num>
  <w:num w:numId="6">
    <w:abstractNumId w:val="1"/>
  </w:num>
  <w:num w:numId="7">
    <w:abstractNumId w:val="8"/>
  </w:num>
  <w:num w:numId="8">
    <w:abstractNumId w:val="4"/>
  </w:num>
  <w:num w:numId="9">
    <w:abstractNumId w:val="0"/>
  </w:num>
  <w:num w:numId="10">
    <w:abstractNumId w:val="9"/>
  </w:num>
  <w:num w:numId="11">
    <w:abstractNumId w:val="12"/>
  </w:num>
  <w:num w:numId="12">
    <w:abstractNumId w:val="11"/>
  </w:num>
  <w:num w:numId="13">
    <w:abstractNumId w:val="5"/>
  </w:num>
  <w:num w:numId="14">
    <w:abstractNumId w:val="3"/>
  </w:num>
  <w:num w:numId="15">
    <w:abstractNumId w:val="7"/>
  </w:num>
  <w:num w:numId="16">
    <w:abstractNumId w:val="17"/>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ntl J Epidemiolog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C1D63"/>
    <w:rsid w:val="00000452"/>
    <w:rsid w:val="00001A75"/>
    <w:rsid w:val="00001C3B"/>
    <w:rsid w:val="0000233E"/>
    <w:rsid w:val="000024A7"/>
    <w:rsid w:val="000025BD"/>
    <w:rsid w:val="000034CF"/>
    <w:rsid w:val="00003E52"/>
    <w:rsid w:val="00003EFD"/>
    <w:rsid w:val="000052F0"/>
    <w:rsid w:val="00005997"/>
    <w:rsid w:val="00006B74"/>
    <w:rsid w:val="000074D3"/>
    <w:rsid w:val="00010FB7"/>
    <w:rsid w:val="000118BF"/>
    <w:rsid w:val="00011A59"/>
    <w:rsid w:val="00011F7E"/>
    <w:rsid w:val="00012189"/>
    <w:rsid w:val="00012323"/>
    <w:rsid w:val="00012B4B"/>
    <w:rsid w:val="00012EA4"/>
    <w:rsid w:val="00014776"/>
    <w:rsid w:val="00014866"/>
    <w:rsid w:val="00015B35"/>
    <w:rsid w:val="00015FA3"/>
    <w:rsid w:val="000162F7"/>
    <w:rsid w:val="00017476"/>
    <w:rsid w:val="000201FC"/>
    <w:rsid w:val="0002024E"/>
    <w:rsid w:val="000206E3"/>
    <w:rsid w:val="00020FB9"/>
    <w:rsid w:val="00021640"/>
    <w:rsid w:val="00021719"/>
    <w:rsid w:val="0002185E"/>
    <w:rsid w:val="00022153"/>
    <w:rsid w:val="000225E6"/>
    <w:rsid w:val="00022DA2"/>
    <w:rsid w:val="00023009"/>
    <w:rsid w:val="00023648"/>
    <w:rsid w:val="0002415F"/>
    <w:rsid w:val="00024A6C"/>
    <w:rsid w:val="00024DD1"/>
    <w:rsid w:val="00025321"/>
    <w:rsid w:val="00026227"/>
    <w:rsid w:val="000267A4"/>
    <w:rsid w:val="00026EC4"/>
    <w:rsid w:val="00026ECB"/>
    <w:rsid w:val="000270B7"/>
    <w:rsid w:val="000278F7"/>
    <w:rsid w:val="00030E6E"/>
    <w:rsid w:val="00030FD2"/>
    <w:rsid w:val="00031F91"/>
    <w:rsid w:val="000322A8"/>
    <w:rsid w:val="000325C9"/>
    <w:rsid w:val="00032B11"/>
    <w:rsid w:val="00032F3B"/>
    <w:rsid w:val="00034FE2"/>
    <w:rsid w:val="0003512A"/>
    <w:rsid w:val="000363C5"/>
    <w:rsid w:val="0003679D"/>
    <w:rsid w:val="00036B4C"/>
    <w:rsid w:val="000374A0"/>
    <w:rsid w:val="00037582"/>
    <w:rsid w:val="00037633"/>
    <w:rsid w:val="00037707"/>
    <w:rsid w:val="0003786F"/>
    <w:rsid w:val="000378BA"/>
    <w:rsid w:val="00040B45"/>
    <w:rsid w:val="00040C24"/>
    <w:rsid w:val="00040EEB"/>
    <w:rsid w:val="0004379B"/>
    <w:rsid w:val="00043B35"/>
    <w:rsid w:val="00044882"/>
    <w:rsid w:val="00045D7F"/>
    <w:rsid w:val="00045E9C"/>
    <w:rsid w:val="00045F4A"/>
    <w:rsid w:val="00050A4C"/>
    <w:rsid w:val="00050B54"/>
    <w:rsid w:val="0005238B"/>
    <w:rsid w:val="00052568"/>
    <w:rsid w:val="0005287F"/>
    <w:rsid w:val="00053480"/>
    <w:rsid w:val="00053AA2"/>
    <w:rsid w:val="00054157"/>
    <w:rsid w:val="00054597"/>
    <w:rsid w:val="0005474E"/>
    <w:rsid w:val="00055AA8"/>
    <w:rsid w:val="000577FB"/>
    <w:rsid w:val="000605FD"/>
    <w:rsid w:val="00062314"/>
    <w:rsid w:val="000624B4"/>
    <w:rsid w:val="000638DD"/>
    <w:rsid w:val="0006411E"/>
    <w:rsid w:val="00064F13"/>
    <w:rsid w:val="00065A5E"/>
    <w:rsid w:val="00065BD9"/>
    <w:rsid w:val="00065E5D"/>
    <w:rsid w:val="00070898"/>
    <w:rsid w:val="00070D3D"/>
    <w:rsid w:val="000714F6"/>
    <w:rsid w:val="00071C64"/>
    <w:rsid w:val="00072B9A"/>
    <w:rsid w:val="00073604"/>
    <w:rsid w:val="00073C42"/>
    <w:rsid w:val="00073FBF"/>
    <w:rsid w:val="000748FF"/>
    <w:rsid w:val="00074A0E"/>
    <w:rsid w:val="00074D9C"/>
    <w:rsid w:val="00075093"/>
    <w:rsid w:val="0007546A"/>
    <w:rsid w:val="0007601C"/>
    <w:rsid w:val="0007640E"/>
    <w:rsid w:val="00076E74"/>
    <w:rsid w:val="00077DA2"/>
    <w:rsid w:val="000800A9"/>
    <w:rsid w:val="000818AD"/>
    <w:rsid w:val="00082CC6"/>
    <w:rsid w:val="000831C4"/>
    <w:rsid w:val="00083689"/>
    <w:rsid w:val="000844DA"/>
    <w:rsid w:val="00084687"/>
    <w:rsid w:val="000846F0"/>
    <w:rsid w:val="00084CE7"/>
    <w:rsid w:val="00085EC9"/>
    <w:rsid w:val="00086997"/>
    <w:rsid w:val="00086EA6"/>
    <w:rsid w:val="00086FF8"/>
    <w:rsid w:val="000915E3"/>
    <w:rsid w:val="00091C0D"/>
    <w:rsid w:val="00092E07"/>
    <w:rsid w:val="00093071"/>
    <w:rsid w:val="0009332E"/>
    <w:rsid w:val="000939D7"/>
    <w:rsid w:val="00093AD8"/>
    <w:rsid w:val="00094190"/>
    <w:rsid w:val="0009452D"/>
    <w:rsid w:val="00097375"/>
    <w:rsid w:val="00097840"/>
    <w:rsid w:val="00097878"/>
    <w:rsid w:val="00097E23"/>
    <w:rsid w:val="000A12F9"/>
    <w:rsid w:val="000A2802"/>
    <w:rsid w:val="000A2985"/>
    <w:rsid w:val="000A2FA6"/>
    <w:rsid w:val="000A4685"/>
    <w:rsid w:val="000A4D30"/>
    <w:rsid w:val="000A56C2"/>
    <w:rsid w:val="000A59EB"/>
    <w:rsid w:val="000A740B"/>
    <w:rsid w:val="000A757B"/>
    <w:rsid w:val="000B11C8"/>
    <w:rsid w:val="000B15CF"/>
    <w:rsid w:val="000B2339"/>
    <w:rsid w:val="000B285F"/>
    <w:rsid w:val="000B3A0A"/>
    <w:rsid w:val="000B43EF"/>
    <w:rsid w:val="000B4721"/>
    <w:rsid w:val="000B4A72"/>
    <w:rsid w:val="000B59DE"/>
    <w:rsid w:val="000B6E0E"/>
    <w:rsid w:val="000C1294"/>
    <w:rsid w:val="000C1615"/>
    <w:rsid w:val="000C16D8"/>
    <w:rsid w:val="000C16EF"/>
    <w:rsid w:val="000C2B1C"/>
    <w:rsid w:val="000C3195"/>
    <w:rsid w:val="000C3301"/>
    <w:rsid w:val="000C5328"/>
    <w:rsid w:val="000C5609"/>
    <w:rsid w:val="000C5F7D"/>
    <w:rsid w:val="000C5F8A"/>
    <w:rsid w:val="000C65BE"/>
    <w:rsid w:val="000C67BD"/>
    <w:rsid w:val="000C68EA"/>
    <w:rsid w:val="000C6F45"/>
    <w:rsid w:val="000D0BFF"/>
    <w:rsid w:val="000D191B"/>
    <w:rsid w:val="000D1AA4"/>
    <w:rsid w:val="000D2F49"/>
    <w:rsid w:val="000D34C0"/>
    <w:rsid w:val="000D4ED1"/>
    <w:rsid w:val="000D55B1"/>
    <w:rsid w:val="000D5B8D"/>
    <w:rsid w:val="000D6790"/>
    <w:rsid w:val="000D6F2E"/>
    <w:rsid w:val="000D7552"/>
    <w:rsid w:val="000E06A4"/>
    <w:rsid w:val="000E0921"/>
    <w:rsid w:val="000E0CD9"/>
    <w:rsid w:val="000E1CDE"/>
    <w:rsid w:val="000E2577"/>
    <w:rsid w:val="000E2A4F"/>
    <w:rsid w:val="000E3B75"/>
    <w:rsid w:val="000E3CB1"/>
    <w:rsid w:val="000E4050"/>
    <w:rsid w:val="000E4744"/>
    <w:rsid w:val="000E5319"/>
    <w:rsid w:val="000E5EFB"/>
    <w:rsid w:val="000E5FE7"/>
    <w:rsid w:val="000E758D"/>
    <w:rsid w:val="000E7623"/>
    <w:rsid w:val="000F1341"/>
    <w:rsid w:val="000F1591"/>
    <w:rsid w:val="000F253C"/>
    <w:rsid w:val="000F2969"/>
    <w:rsid w:val="000F360F"/>
    <w:rsid w:val="000F4619"/>
    <w:rsid w:val="000F5B43"/>
    <w:rsid w:val="000F6F07"/>
    <w:rsid w:val="001012A2"/>
    <w:rsid w:val="00102996"/>
    <w:rsid w:val="00102C06"/>
    <w:rsid w:val="001041A8"/>
    <w:rsid w:val="00104227"/>
    <w:rsid w:val="001043BC"/>
    <w:rsid w:val="001050EC"/>
    <w:rsid w:val="001071D6"/>
    <w:rsid w:val="0011068F"/>
    <w:rsid w:val="00110712"/>
    <w:rsid w:val="001129B6"/>
    <w:rsid w:val="00112DF3"/>
    <w:rsid w:val="00113381"/>
    <w:rsid w:val="00114AF5"/>
    <w:rsid w:val="00114C46"/>
    <w:rsid w:val="001157CB"/>
    <w:rsid w:val="001162A7"/>
    <w:rsid w:val="001163D1"/>
    <w:rsid w:val="001173A4"/>
    <w:rsid w:val="001177D4"/>
    <w:rsid w:val="001209AE"/>
    <w:rsid w:val="00120DCB"/>
    <w:rsid w:val="00120E02"/>
    <w:rsid w:val="001216F1"/>
    <w:rsid w:val="00122AEE"/>
    <w:rsid w:val="0012381E"/>
    <w:rsid w:val="00123E17"/>
    <w:rsid w:val="001243A4"/>
    <w:rsid w:val="00124DB2"/>
    <w:rsid w:val="00125070"/>
    <w:rsid w:val="00125090"/>
    <w:rsid w:val="00125F1C"/>
    <w:rsid w:val="0012792F"/>
    <w:rsid w:val="00127EB8"/>
    <w:rsid w:val="0013084E"/>
    <w:rsid w:val="00130852"/>
    <w:rsid w:val="0013109E"/>
    <w:rsid w:val="00131D8E"/>
    <w:rsid w:val="001328DB"/>
    <w:rsid w:val="00132AB4"/>
    <w:rsid w:val="00134454"/>
    <w:rsid w:val="00135006"/>
    <w:rsid w:val="001350AB"/>
    <w:rsid w:val="00137621"/>
    <w:rsid w:val="00137E6F"/>
    <w:rsid w:val="0014009D"/>
    <w:rsid w:val="0014305B"/>
    <w:rsid w:val="001432CB"/>
    <w:rsid w:val="00143356"/>
    <w:rsid w:val="00144F94"/>
    <w:rsid w:val="00144FEC"/>
    <w:rsid w:val="001459A4"/>
    <w:rsid w:val="00146974"/>
    <w:rsid w:val="00147D5A"/>
    <w:rsid w:val="00147FE5"/>
    <w:rsid w:val="001503F2"/>
    <w:rsid w:val="00150801"/>
    <w:rsid w:val="00150A70"/>
    <w:rsid w:val="00151310"/>
    <w:rsid w:val="001521CD"/>
    <w:rsid w:val="00153491"/>
    <w:rsid w:val="00153EDE"/>
    <w:rsid w:val="0015447D"/>
    <w:rsid w:val="001545C0"/>
    <w:rsid w:val="0015484B"/>
    <w:rsid w:val="001559C4"/>
    <w:rsid w:val="00160529"/>
    <w:rsid w:val="001606FD"/>
    <w:rsid w:val="00162CAB"/>
    <w:rsid w:val="001637A5"/>
    <w:rsid w:val="00165179"/>
    <w:rsid w:val="00165663"/>
    <w:rsid w:val="00165EEF"/>
    <w:rsid w:val="0016630A"/>
    <w:rsid w:val="00166519"/>
    <w:rsid w:val="0016743D"/>
    <w:rsid w:val="00167A9F"/>
    <w:rsid w:val="00167C05"/>
    <w:rsid w:val="0017095C"/>
    <w:rsid w:val="00170ACA"/>
    <w:rsid w:val="00171A80"/>
    <w:rsid w:val="00172B2B"/>
    <w:rsid w:val="001736FD"/>
    <w:rsid w:val="00173FB9"/>
    <w:rsid w:val="00176004"/>
    <w:rsid w:val="0017675D"/>
    <w:rsid w:val="00177DDA"/>
    <w:rsid w:val="00180276"/>
    <w:rsid w:val="001809ED"/>
    <w:rsid w:val="00180C1D"/>
    <w:rsid w:val="00180C41"/>
    <w:rsid w:val="00181AFF"/>
    <w:rsid w:val="00182CB0"/>
    <w:rsid w:val="00183167"/>
    <w:rsid w:val="00184206"/>
    <w:rsid w:val="0018450B"/>
    <w:rsid w:val="00185B88"/>
    <w:rsid w:val="00185FC9"/>
    <w:rsid w:val="00186BAF"/>
    <w:rsid w:val="00186DA6"/>
    <w:rsid w:val="0019000A"/>
    <w:rsid w:val="001911BC"/>
    <w:rsid w:val="00191755"/>
    <w:rsid w:val="00191F35"/>
    <w:rsid w:val="00191F73"/>
    <w:rsid w:val="00192BD2"/>
    <w:rsid w:val="00192DA6"/>
    <w:rsid w:val="001931EA"/>
    <w:rsid w:val="0019321E"/>
    <w:rsid w:val="00193678"/>
    <w:rsid w:val="00193FB5"/>
    <w:rsid w:val="001949DD"/>
    <w:rsid w:val="001A0454"/>
    <w:rsid w:val="001A05CE"/>
    <w:rsid w:val="001A0CA2"/>
    <w:rsid w:val="001A104F"/>
    <w:rsid w:val="001A150A"/>
    <w:rsid w:val="001A1828"/>
    <w:rsid w:val="001A3787"/>
    <w:rsid w:val="001A481E"/>
    <w:rsid w:val="001A58C3"/>
    <w:rsid w:val="001A68EA"/>
    <w:rsid w:val="001A76A9"/>
    <w:rsid w:val="001B1B22"/>
    <w:rsid w:val="001B2079"/>
    <w:rsid w:val="001B2596"/>
    <w:rsid w:val="001B25BD"/>
    <w:rsid w:val="001B4A39"/>
    <w:rsid w:val="001B51D8"/>
    <w:rsid w:val="001B7353"/>
    <w:rsid w:val="001C0455"/>
    <w:rsid w:val="001C06CC"/>
    <w:rsid w:val="001C0A03"/>
    <w:rsid w:val="001C0CB5"/>
    <w:rsid w:val="001C159C"/>
    <w:rsid w:val="001C1A43"/>
    <w:rsid w:val="001C1A83"/>
    <w:rsid w:val="001C23D1"/>
    <w:rsid w:val="001C2878"/>
    <w:rsid w:val="001C3112"/>
    <w:rsid w:val="001C3887"/>
    <w:rsid w:val="001C45A9"/>
    <w:rsid w:val="001C4F0D"/>
    <w:rsid w:val="001C5AC2"/>
    <w:rsid w:val="001C6043"/>
    <w:rsid w:val="001C60B0"/>
    <w:rsid w:val="001D0EBF"/>
    <w:rsid w:val="001D1101"/>
    <w:rsid w:val="001D206C"/>
    <w:rsid w:val="001D2D5E"/>
    <w:rsid w:val="001D3D72"/>
    <w:rsid w:val="001D58A3"/>
    <w:rsid w:val="001D5A36"/>
    <w:rsid w:val="001D685C"/>
    <w:rsid w:val="001D6DC8"/>
    <w:rsid w:val="001D7322"/>
    <w:rsid w:val="001E193C"/>
    <w:rsid w:val="001E2EBA"/>
    <w:rsid w:val="001E40FD"/>
    <w:rsid w:val="001E45A3"/>
    <w:rsid w:val="001E4AB1"/>
    <w:rsid w:val="001E544E"/>
    <w:rsid w:val="001E72AA"/>
    <w:rsid w:val="001E74F2"/>
    <w:rsid w:val="001E79B2"/>
    <w:rsid w:val="001E7CE2"/>
    <w:rsid w:val="001E7D3F"/>
    <w:rsid w:val="001E7D88"/>
    <w:rsid w:val="001F0473"/>
    <w:rsid w:val="001F0D44"/>
    <w:rsid w:val="001F10E1"/>
    <w:rsid w:val="001F1B19"/>
    <w:rsid w:val="001F2A56"/>
    <w:rsid w:val="001F364B"/>
    <w:rsid w:val="001F3D07"/>
    <w:rsid w:val="001F4925"/>
    <w:rsid w:val="001F4AF2"/>
    <w:rsid w:val="001F531F"/>
    <w:rsid w:val="001F5AFE"/>
    <w:rsid w:val="001F654F"/>
    <w:rsid w:val="001F7C7B"/>
    <w:rsid w:val="0020026D"/>
    <w:rsid w:val="00200710"/>
    <w:rsid w:val="00200A4E"/>
    <w:rsid w:val="00202A94"/>
    <w:rsid w:val="002039F1"/>
    <w:rsid w:val="00204A0F"/>
    <w:rsid w:val="00204C6E"/>
    <w:rsid w:val="00204F6E"/>
    <w:rsid w:val="0020547E"/>
    <w:rsid w:val="002054BD"/>
    <w:rsid w:val="0020573B"/>
    <w:rsid w:val="002062A9"/>
    <w:rsid w:val="00206EAE"/>
    <w:rsid w:val="00207A51"/>
    <w:rsid w:val="002111BC"/>
    <w:rsid w:val="00211350"/>
    <w:rsid w:val="00213D55"/>
    <w:rsid w:val="00215039"/>
    <w:rsid w:val="00215D86"/>
    <w:rsid w:val="002174AB"/>
    <w:rsid w:val="00217B54"/>
    <w:rsid w:val="00220AFF"/>
    <w:rsid w:val="00220E08"/>
    <w:rsid w:val="00221B34"/>
    <w:rsid w:val="00221F41"/>
    <w:rsid w:val="00223C05"/>
    <w:rsid w:val="002250FB"/>
    <w:rsid w:val="0022694F"/>
    <w:rsid w:val="00226CB5"/>
    <w:rsid w:val="0023078E"/>
    <w:rsid w:val="002308BC"/>
    <w:rsid w:val="00232E84"/>
    <w:rsid w:val="0023338C"/>
    <w:rsid w:val="00233429"/>
    <w:rsid w:val="00234523"/>
    <w:rsid w:val="002352B5"/>
    <w:rsid w:val="00235F96"/>
    <w:rsid w:val="002369D2"/>
    <w:rsid w:val="00236DCC"/>
    <w:rsid w:val="00243034"/>
    <w:rsid w:val="00243092"/>
    <w:rsid w:val="00243114"/>
    <w:rsid w:val="00245388"/>
    <w:rsid w:val="00245979"/>
    <w:rsid w:val="00246355"/>
    <w:rsid w:val="002465A0"/>
    <w:rsid w:val="00246E25"/>
    <w:rsid w:val="00247436"/>
    <w:rsid w:val="00247755"/>
    <w:rsid w:val="00247F19"/>
    <w:rsid w:val="00247F98"/>
    <w:rsid w:val="00250068"/>
    <w:rsid w:val="00250216"/>
    <w:rsid w:val="002504B7"/>
    <w:rsid w:val="0025142C"/>
    <w:rsid w:val="002519E8"/>
    <w:rsid w:val="00251AA0"/>
    <w:rsid w:val="00252097"/>
    <w:rsid w:val="0025226C"/>
    <w:rsid w:val="00252876"/>
    <w:rsid w:val="0025302C"/>
    <w:rsid w:val="00253768"/>
    <w:rsid w:val="0025446B"/>
    <w:rsid w:val="00254EA3"/>
    <w:rsid w:val="002558FA"/>
    <w:rsid w:val="00255DA3"/>
    <w:rsid w:val="00256DFC"/>
    <w:rsid w:val="002575C6"/>
    <w:rsid w:val="00257B97"/>
    <w:rsid w:val="0026003F"/>
    <w:rsid w:val="00260D16"/>
    <w:rsid w:val="00260E5E"/>
    <w:rsid w:val="00261309"/>
    <w:rsid w:val="0026342E"/>
    <w:rsid w:val="0026357B"/>
    <w:rsid w:val="00266EA0"/>
    <w:rsid w:val="002671C7"/>
    <w:rsid w:val="002702A7"/>
    <w:rsid w:val="00270AE5"/>
    <w:rsid w:val="00272197"/>
    <w:rsid w:val="002722AE"/>
    <w:rsid w:val="002724A7"/>
    <w:rsid w:val="00272C1B"/>
    <w:rsid w:val="00272D09"/>
    <w:rsid w:val="00272F24"/>
    <w:rsid w:val="002735B9"/>
    <w:rsid w:val="00274785"/>
    <w:rsid w:val="00274E19"/>
    <w:rsid w:val="00275F2F"/>
    <w:rsid w:val="00275FA0"/>
    <w:rsid w:val="00281320"/>
    <w:rsid w:val="00281E9A"/>
    <w:rsid w:val="0028212E"/>
    <w:rsid w:val="0028261E"/>
    <w:rsid w:val="0028370A"/>
    <w:rsid w:val="0028413A"/>
    <w:rsid w:val="0028477D"/>
    <w:rsid w:val="002847F2"/>
    <w:rsid w:val="00285799"/>
    <w:rsid w:val="00285BFA"/>
    <w:rsid w:val="002861A7"/>
    <w:rsid w:val="00286C69"/>
    <w:rsid w:val="00286D26"/>
    <w:rsid w:val="00287617"/>
    <w:rsid w:val="00287941"/>
    <w:rsid w:val="00290146"/>
    <w:rsid w:val="00291509"/>
    <w:rsid w:val="00292DE8"/>
    <w:rsid w:val="00293A11"/>
    <w:rsid w:val="0029437A"/>
    <w:rsid w:val="002946CD"/>
    <w:rsid w:val="00295AD8"/>
    <w:rsid w:val="00295C39"/>
    <w:rsid w:val="002961D9"/>
    <w:rsid w:val="0029642F"/>
    <w:rsid w:val="00296AC8"/>
    <w:rsid w:val="0029794C"/>
    <w:rsid w:val="002A0477"/>
    <w:rsid w:val="002A04E8"/>
    <w:rsid w:val="002A0E72"/>
    <w:rsid w:val="002A0EB1"/>
    <w:rsid w:val="002A1B16"/>
    <w:rsid w:val="002A2651"/>
    <w:rsid w:val="002A323B"/>
    <w:rsid w:val="002A3C9E"/>
    <w:rsid w:val="002A3ED8"/>
    <w:rsid w:val="002A4014"/>
    <w:rsid w:val="002A586A"/>
    <w:rsid w:val="002A64D1"/>
    <w:rsid w:val="002A67B6"/>
    <w:rsid w:val="002A6CB0"/>
    <w:rsid w:val="002A7874"/>
    <w:rsid w:val="002A7B56"/>
    <w:rsid w:val="002B09D0"/>
    <w:rsid w:val="002B0DEE"/>
    <w:rsid w:val="002B0E4C"/>
    <w:rsid w:val="002B1719"/>
    <w:rsid w:val="002B19D8"/>
    <w:rsid w:val="002B302B"/>
    <w:rsid w:val="002B3C1E"/>
    <w:rsid w:val="002B50F9"/>
    <w:rsid w:val="002B5B12"/>
    <w:rsid w:val="002B6A25"/>
    <w:rsid w:val="002B750E"/>
    <w:rsid w:val="002C0E05"/>
    <w:rsid w:val="002C1881"/>
    <w:rsid w:val="002C1D63"/>
    <w:rsid w:val="002C2029"/>
    <w:rsid w:val="002C2817"/>
    <w:rsid w:val="002C2CFB"/>
    <w:rsid w:val="002C2D1C"/>
    <w:rsid w:val="002C2DF0"/>
    <w:rsid w:val="002C5D67"/>
    <w:rsid w:val="002C60E5"/>
    <w:rsid w:val="002C6E25"/>
    <w:rsid w:val="002C74E0"/>
    <w:rsid w:val="002C769E"/>
    <w:rsid w:val="002D012C"/>
    <w:rsid w:val="002D0268"/>
    <w:rsid w:val="002D02A6"/>
    <w:rsid w:val="002D06F7"/>
    <w:rsid w:val="002D09C4"/>
    <w:rsid w:val="002D09E6"/>
    <w:rsid w:val="002D173A"/>
    <w:rsid w:val="002D252A"/>
    <w:rsid w:val="002D35BC"/>
    <w:rsid w:val="002D455B"/>
    <w:rsid w:val="002D48F5"/>
    <w:rsid w:val="002D5150"/>
    <w:rsid w:val="002D515F"/>
    <w:rsid w:val="002D636B"/>
    <w:rsid w:val="002D7E11"/>
    <w:rsid w:val="002E0A18"/>
    <w:rsid w:val="002E158F"/>
    <w:rsid w:val="002E1926"/>
    <w:rsid w:val="002E26B7"/>
    <w:rsid w:val="002E2C71"/>
    <w:rsid w:val="002E30D5"/>
    <w:rsid w:val="002E408A"/>
    <w:rsid w:val="002E4D20"/>
    <w:rsid w:val="002E508B"/>
    <w:rsid w:val="002E5C89"/>
    <w:rsid w:val="002E6837"/>
    <w:rsid w:val="002E6D47"/>
    <w:rsid w:val="002E755B"/>
    <w:rsid w:val="002E7565"/>
    <w:rsid w:val="002E7C5D"/>
    <w:rsid w:val="002F06BD"/>
    <w:rsid w:val="002F1081"/>
    <w:rsid w:val="002F15F9"/>
    <w:rsid w:val="002F1C5C"/>
    <w:rsid w:val="002F30E5"/>
    <w:rsid w:val="002F400D"/>
    <w:rsid w:val="002F40B7"/>
    <w:rsid w:val="002F4192"/>
    <w:rsid w:val="002F4725"/>
    <w:rsid w:val="002F4CEE"/>
    <w:rsid w:val="002F567B"/>
    <w:rsid w:val="002F6192"/>
    <w:rsid w:val="0030019E"/>
    <w:rsid w:val="00300BF2"/>
    <w:rsid w:val="00300E3B"/>
    <w:rsid w:val="003043CD"/>
    <w:rsid w:val="0030466C"/>
    <w:rsid w:val="003058FF"/>
    <w:rsid w:val="003059D3"/>
    <w:rsid w:val="00305C93"/>
    <w:rsid w:val="00306850"/>
    <w:rsid w:val="00306982"/>
    <w:rsid w:val="00306BF4"/>
    <w:rsid w:val="00307DBF"/>
    <w:rsid w:val="003100BD"/>
    <w:rsid w:val="00310547"/>
    <w:rsid w:val="003108F0"/>
    <w:rsid w:val="00310A27"/>
    <w:rsid w:val="003114C5"/>
    <w:rsid w:val="003117F6"/>
    <w:rsid w:val="00312393"/>
    <w:rsid w:val="00314075"/>
    <w:rsid w:val="00315043"/>
    <w:rsid w:val="00315242"/>
    <w:rsid w:val="003154DB"/>
    <w:rsid w:val="00315818"/>
    <w:rsid w:val="003161E1"/>
    <w:rsid w:val="00316B17"/>
    <w:rsid w:val="00316FE6"/>
    <w:rsid w:val="00317AF2"/>
    <w:rsid w:val="003204E3"/>
    <w:rsid w:val="0032050A"/>
    <w:rsid w:val="003207EB"/>
    <w:rsid w:val="003223B5"/>
    <w:rsid w:val="00322F60"/>
    <w:rsid w:val="00322FB5"/>
    <w:rsid w:val="00323125"/>
    <w:rsid w:val="00323709"/>
    <w:rsid w:val="00324ED5"/>
    <w:rsid w:val="00325DC8"/>
    <w:rsid w:val="00326F41"/>
    <w:rsid w:val="0032713A"/>
    <w:rsid w:val="00327397"/>
    <w:rsid w:val="00327CEE"/>
    <w:rsid w:val="003305D8"/>
    <w:rsid w:val="00330A92"/>
    <w:rsid w:val="00330BF6"/>
    <w:rsid w:val="00331068"/>
    <w:rsid w:val="003316E3"/>
    <w:rsid w:val="00331F80"/>
    <w:rsid w:val="003326F6"/>
    <w:rsid w:val="003329FB"/>
    <w:rsid w:val="00332B96"/>
    <w:rsid w:val="00332D70"/>
    <w:rsid w:val="00333043"/>
    <w:rsid w:val="00333327"/>
    <w:rsid w:val="00333E1B"/>
    <w:rsid w:val="00334D26"/>
    <w:rsid w:val="00335050"/>
    <w:rsid w:val="00336349"/>
    <w:rsid w:val="00336A74"/>
    <w:rsid w:val="00336AB0"/>
    <w:rsid w:val="00337300"/>
    <w:rsid w:val="0033765F"/>
    <w:rsid w:val="0033771B"/>
    <w:rsid w:val="00337B80"/>
    <w:rsid w:val="00337BF2"/>
    <w:rsid w:val="00337FDE"/>
    <w:rsid w:val="003402BE"/>
    <w:rsid w:val="00340335"/>
    <w:rsid w:val="00341F2B"/>
    <w:rsid w:val="00342069"/>
    <w:rsid w:val="0034425D"/>
    <w:rsid w:val="00344674"/>
    <w:rsid w:val="00345424"/>
    <w:rsid w:val="003459E6"/>
    <w:rsid w:val="00345D59"/>
    <w:rsid w:val="00345F0C"/>
    <w:rsid w:val="00345FB4"/>
    <w:rsid w:val="00346E27"/>
    <w:rsid w:val="0034712B"/>
    <w:rsid w:val="003471CC"/>
    <w:rsid w:val="003472A1"/>
    <w:rsid w:val="00347A39"/>
    <w:rsid w:val="00347C70"/>
    <w:rsid w:val="00347E18"/>
    <w:rsid w:val="0035041C"/>
    <w:rsid w:val="00350571"/>
    <w:rsid w:val="00351051"/>
    <w:rsid w:val="003515CF"/>
    <w:rsid w:val="00352569"/>
    <w:rsid w:val="003527D4"/>
    <w:rsid w:val="00352F96"/>
    <w:rsid w:val="00354670"/>
    <w:rsid w:val="00354DE4"/>
    <w:rsid w:val="00356246"/>
    <w:rsid w:val="0035656A"/>
    <w:rsid w:val="0035698D"/>
    <w:rsid w:val="003575E5"/>
    <w:rsid w:val="0036043C"/>
    <w:rsid w:val="00360839"/>
    <w:rsid w:val="00360990"/>
    <w:rsid w:val="00360D6A"/>
    <w:rsid w:val="003610F8"/>
    <w:rsid w:val="00362229"/>
    <w:rsid w:val="003629E5"/>
    <w:rsid w:val="00362AAF"/>
    <w:rsid w:val="00362AEC"/>
    <w:rsid w:val="00362B0F"/>
    <w:rsid w:val="003643B5"/>
    <w:rsid w:val="00364F11"/>
    <w:rsid w:val="003650A4"/>
    <w:rsid w:val="00367981"/>
    <w:rsid w:val="003702F9"/>
    <w:rsid w:val="00370843"/>
    <w:rsid w:val="00372D8A"/>
    <w:rsid w:val="0037459B"/>
    <w:rsid w:val="00374BDC"/>
    <w:rsid w:val="0037649D"/>
    <w:rsid w:val="00377846"/>
    <w:rsid w:val="003779D0"/>
    <w:rsid w:val="00377E32"/>
    <w:rsid w:val="00377F8D"/>
    <w:rsid w:val="00381EDC"/>
    <w:rsid w:val="00382898"/>
    <w:rsid w:val="003836C2"/>
    <w:rsid w:val="00383A60"/>
    <w:rsid w:val="003851A9"/>
    <w:rsid w:val="0038555C"/>
    <w:rsid w:val="00385FCB"/>
    <w:rsid w:val="00386F64"/>
    <w:rsid w:val="00387484"/>
    <w:rsid w:val="00390209"/>
    <w:rsid w:val="00390B42"/>
    <w:rsid w:val="00391CB4"/>
    <w:rsid w:val="00392447"/>
    <w:rsid w:val="0039299A"/>
    <w:rsid w:val="003932D3"/>
    <w:rsid w:val="003938B8"/>
    <w:rsid w:val="003940E3"/>
    <w:rsid w:val="00394DB6"/>
    <w:rsid w:val="003956E2"/>
    <w:rsid w:val="003957A0"/>
    <w:rsid w:val="003957E7"/>
    <w:rsid w:val="00395B28"/>
    <w:rsid w:val="00395DD9"/>
    <w:rsid w:val="003A09BC"/>
    <w:rsid w:val="003A0EC0"/>
    <w:rsid w:val="003A1769"/>
    <w:rsid w:val="003A1C1D"/>
    <w:rsid w:val="003A2761"/>
    <w:rsid w:val="003A2EF6"/>
    <w:rsid w:val="003A3193"/>
    <w:rsid w:val="003A43C0"/>
    <w:rsid w:val="003A5E92"/>
    <w:rsid w:val="003A62EC"/>
    <w:rsid w:val="003A64D4"/>
    <w:rsid w:val="003A7473"/>
    <w:rsid w:val="003A7668"/>
    <w:rsid w:val="003B0696"/>
    <w:rsid w:val="003B06D6"/>
    <w:rsid w:val="003B0855"/>
    <w:rsid w:val="003B0D9B"/>
    <w:rsid w:val="003B0E7B"/>
    <w:rsid w:val="003B1459"/>
    <w:rsid w:val="003B1855"/>
    <w:rsid w:val="003B1AA9"/>
    <w:rsid w:val="003B1D76"/>
    <w:rsid w:val="003B1E4A"/>
    <w:rsid w:val="003B21DE"/>
    <w:rsid w:val="003B238C"/>
    <w:rsid w:val="003B2B18"/>
    <w:rsid w:val="003B4E35"/>
    <w:rsid w:val="003B4F14"/>
    <w:rsid w:val="003B5559"/>
    <w:rsid w:val="003B57DB"/>
    <w:rsid w:val="003B65D7"/>
    <w:rsid w:val="003B6F1C"/>
    <w:rsid w:val="003C01BB"/>
    <w:rsid w:val="003C11B1"/>
    <w:rsid w:val="003C15F6"/>
    <w:rsid w:val="003C1DA0"/>
    <w:rsid w:val="003C2728"/>
    <w:rsid w:val="003C2A18"/>
    <w:rsid w:val="003C2E67"/>
    <w:rsid w:val="003C352C"/>
    <w:rsid w:val="003C380F"/>
    <w:rsid w:val="003C3D66"/>
    <w:rsid w:val="003C4D4B"/>
    <w:rsid w:val="003C572F"/>
    <w:rsid w:val="003C5CEE"/>
    <w:rsid w:val="003C6897"/>
    <w:rsid w:val="003C7704"/>
    <w:rsid w:val="003C77BF"/>
    <w:rsid w:val="003C7A6D"/>
    <w:rsid w:val="003C7FF6"/>
    <w:rsid w:val="003D01AF"/>
    <w:rsid w:val="003D26A8"/>
    <w:rsid w:val="003D29BD"/>
    <w:rsid w:val="003D34B3"/>
    <w:rsid w:val="003D38E4"/>
    <w:rsid w:val="003D5164"/>
    <w:rsid w:val="003D51C1"/>
    <w:rsid w:val="003D6241"/>
    <w:rsid w:val="003D695B"/>
    <w:rsid w:val="003D747C"/>
    <w:rsid w:val="003E0B9F"/>
    <w:rsid w:val="003E1772"/>
    <w:rsid w:val="003E17BC"/>
    <w:rsid w:val="003E1B1D"/>
    <w:rsid w:val="003E1C1D"/>
    <w:rsid w:val="003E1E79"/>
    <w:rsid w:val="003E28A3"/>
    <w:rsid w:val="003E563E"/>
    <w:rsid w:val="003E67A1"/>
    <w:rsid w:val="003E6FBC"/>
    <w:rsid w:val="003F0F0F"/>
    <w:rsid w:val="003F10BC"/>
    <w:rsid w:val="003F19B8"/>
    <w:rsid w:val="003F1ED8"/>
    <w:rsid w:val="003F22C4"/>
    <w:rsid w:val="003F2828"/>
    <w:rsid w:val="003F2AFF"/>
    <w:rsid w:val="003F36A7"/>
    <w:rsid w:val="003F3A12"/>
    <w:rsid w:val="003F5280"/>
    <w:rsid w:val="003F5F63"/>
    <w:rsid w:val="003F6821"/>
    <w:rsid w:val="00400024"/>
    <w:rsid w:val="004008CD"/>
    <w:rsid w:val="00401AC8"/>
    <w:rsid w:val="00401BD6"/>
    <w:rsid w:val="004028E6"/>
    <w:rsid w:val="00402B54"/>
    <w:rsid w:val="004038D5"/>
    <w:rsid w:val="00404201"/>
    <w:rsid w:val="00404461"/>
    <w:rsid w:val="004049F8"/>
    <w:rsid w:val="0040586E"/>
    <w:rsid w:val="004067A0"/>
    <w:rsid w:val="00407269"/>
    <w:rsid w:val="004104BC"/>
    <w:rsid w:val="0041050A"/>
    <w:rsid w:val="00410580"/>
    <w:rsid w:val="00410A59"/>
    <w:rsid w:val="004112C5"/>
    <w:rsid w:val="00411709"/>
    <w:rsid w:val="0041190D"/>
    <w:rsid w:val="00411E25"/>
    <w:rsid w:val="0041266F"/>
    <w:rsid w:val="004134BE"/>
    <w:rsid w:val="0041353B"/>
    <w:rsid w:val="00413687"/>
    <w:rsid w:val="00415729"/>
    <w:rsid w:val="0041754D"/>
    <w:rsid w:val="0042013A"/>
    <w:rsid w:val="00420193"/>
    <w:rsid w:val="0042086B"/>
    <w:rsid w:val="004220AA"/>
    <w:rsid w:val="0042396C"/>
    <w:rsid w:val="00424427"/>
    <w:rsid w:val="00424ADE"/>
    <w:rsid w:val="00424C5E"/>
    <w:rsid w:val="004259F2"/>
    <w:rsid w:val="004265C5"/>
    <w:rsid w:val="00426633"/>
    <w:rsid w:val="00426C02"/>
    <w:rsid w:val="004310AD"/>
    <w:rsid w:val="0043154D"/>
    <w:rsid w:val="004315D4"/>
    <w:rsid w:val="00431B77"/>
    <w:rsid w:val="00431FC4"/>
    <w:rsid w:val="00432678"/>
    <w:rsid w:val="0043297C"/>
    <w:rsid w:val="00432AB3"/>
    <w:rsid w:val="004331E9"/>
    <w:rsid w:val="00433A56"/>
    <w:rsid w:val="00434D15"/>
    <w:rsid w:val="0043507C"/>
    <w:rsid w:val="00435664"/>
    <w:rsid w:val="0044165F"/>
    <w:rsid w:val="004416E8"/>
    <w:rsid w:val="00441B80"/>
    <w:rsid w:val="00442188"/>
    <w:rsid w:val="00442273"/>
    <w:rsid w:val="004424D5"/>
    <w:rsid w:val="004431DC"/>
    <w:rsid w:val="00443C0F"/>
    <w:rsid w:val="004441F9"/>
    <w:rsid w:val="004452A1"/>
    <w:rsid w:val="00445473"/>
    <w:rsid w:val="00445729"/>
    <w:rsid w:val="00446741"/>
    <w:rsid w:val="0044674D"/>
    <w:rsid w:val="00446D38"/>
    <w:rsid w:val="00447DC1"/>
    <w:rsid w:val="0045004D"/>
    <w:rsid w:val="00451FAA"/>
    <w:rsid w:val="004520BA"/>
    <w:rsid w:val="0045353F"/>
    <w:rsid w:val="00454711"/>
    <w:rsid w:val="0045483A"/>
    <w:rsid w:val="00455C7A"/>
    <w:rsid w:val="00455F09"/>
    <w:rsid w:val="004563BE"/>
    <w:rsid w:val="00456F90"/>
    <w:rsid w:val="00457902"/>
    <w:rsid w:val="00460EA1"/>
    <w:rsid w:val="00462CA8"/>
    <w:rsid w:val="00463023"/>
    <w:rsid w:val="00464887"/>
    <w:rsid w:val="004651EC"/>
    <w:rsid w:val="00465684"/>
    <w:rsid w:val="0046588F"/>
    <w:rsid w:val="0046640E"/>
    <w:rsid w:val="00467B50"/>
    <w:rsid w:val="00471070"/>
    <w:rsid w:val="00471C5F"/>
    <w:rsid w:val="004744E7"/>
    <w:rsid w:val="00474F42"/>
    <w:rsid w:val="004755FF"/>
    <w:rsid w:val="0047585B"/>
    <w:rsid w:val="00475907"/>
    <w:rsid w:val="00476A7A"/>
    <w:rsid w:val="00476BD0"/>
    <w:rsid w:val="00477381"/>
    <w:rsid w:val="004775D7"/>
    <w:rsid w:val="0047798E"/>
    <w:rsid w:val="00477E66"/>
    <w:rsid w:val="0048089F"/>
    <w:rsid w:val="0048309A"/>
    <w:rsid w:val="0048323A"/>
    <w:rsid w:val="0048426A"/>
    <w:rsid w:val="00484EDF"/>
    <w:rsid w:val="00485079"/>
    <w:rsid w:val="00485271"/>
    <w:rsid w:val="00485A30"/>
    <w:rsid w:val="00485BED"/>
    <w:rsid w:val="00485C26"/>
    <w:rsid w:val="00486269"/>
    <w:rsid w:val="00486ACB"/>
    <w:rsid w:val="0049023A"/>
    <w:rsid w:val="00490F7F"/>
    <w:rsid w:val="00491763"/>
    <w:rsid w:val="004929E0"/>
    <w:rsid w:val="00493F15"/>
    <w:rsid w:val="004940ED"/>
    <w:rsid w:val="004941BD"/>
    <w:rsid w:val="00494349"/>
    <w:rsid w:val="0049482B"/>
    <w:rsid w:val="00494D5F"/>
    <w:rsid w:val="00495C00"/>
    <w:rsid w:val="00495CE5"/>
    <w:rsid w:val="004960C1"/>
    <w:rsid w:val="0049664E"/>
    <w:rsid w:val="00496D7B"/>
    <w:rsid w:val="00497B07"/>
    <w:rsid w:val="004A11EC"/>
    <w:rsid w:val="004A2021"/>
    <w:rsid w:val="004A26DC"/>
    <w:rsid w:val="004A38CE"/>
    <w:rsid w:val="004A4478"/>
    <w:rsid w:val="004A663B"/>
    <w:rsid w:val="004A6D78"/>
    <w:rsid w:val="004A7991"/>
    <w:rsid w:val="004B006E"/>
    <w:rsid w:val="004B01D4"/>
    <w:rsid w:val="004B174B"/>
    <w:rsid w:val="004B2118"/>
    <w:rsid w:val="004B2BC3"/>
    <w:rsid w:val="004B335D"/>
    <w:rsid w:val="004B3A3B"/>
    <w:rsid w:val="004B3D9D"/>
    <w:rsid w:val="004B420E"/>
    <w:rsid w:val="004B5514"/>
    <w:rsid w:val="004B5B7F"/>
    <w:rsid w:val="004B5BD4"/>
    <w:rsid w:val="004B5E76"/>
    <w:rsid w:val="004B6882"/>
    <w:rsid w:val="004B6BBB"/>
    <w:rsid w:val="004B7228"/>
    <w:rsid w:val="004B7811"/>
    <w:rsid w:val="004B7E56"/>
    <w:rsid w:val="004C0F6A"/>
    <w:rsid w:val="004C322F"/>
    <w:rsid w:val="004C36D9"/>
    <w:rsid w:val="004C3878"/>
    <w:rsid w:val="004C71A8"/>
    <w:rsid w:val="004C720D"/>
    <w:rsid w:val="004C7605"/>
    <w:rsid w:val="004C7D0C"/>
    <w:rsid w:val="004D03D7"/>
    <w:rsid w:val="004D080C"/>
    <w:rsid w:val="004D15EC"/>
    <w:rsid w:val="004D17EF"/>
    <w:rsid w:val="004D18EB"/>
    <w:rsid w:val="004D1FBF"/>
    <w:rsid w:val="004D2D50"/>
    <w:rsid w:val="004D3F84"/>
    <w:rsid w:val="004D4203"/>
    <w:rsid w:val="004D425D"/>
    <w:rsid w:val="004D65DA"/>
    <w:rsid w:val="004D663E"/>
    <w:rsid w:val="004D67FB"/>
    <w:rsid w:val="004D6FA1"/>
    <w:rsid w:val="004D7328"/>
    <w:rsid w:val="004D798F"/>
    <w:rsid w:val="004D79C8"/>
    <w:rsid w:val="004E0BA3"/>
    <w:rsid w:val="004E0E54"/>
    <w:rsid w:val="004E18B6"/>
    <w:rsid w:val="004E1CD8"/>
    <w:rsid w:val="004E2123"/>
    <w:rsid w:val="004E51EB"/>
    <w:rsid w:val="004E58B2"/>
    <w:rsid w:val="004E5DA0"/>
    <w:rsid w:val="004E7545"/>
    <w:rsid w:val="004E7B7B"/>
    <w:rsid w:val="004F08FB"/>
    <w:rsid w:val="004F1124"/>
    <w:rsid w:val="004F142E"/>
    <w:rsid w:val="004F1CCB"/>
    <w:rsid w:val="004F3FD3"/>
    <w:rsid w:val="004F4585"/>
    <w:rsid w:val="004F4803"/>
    <w:rsid w:val="004F4F37"/>
    <w:rsid w:val="004F51B4"/>
    <w:rsid w:val="004F6383"/>
    <w:rsid w:val="004F645D"/>
    <w:rsid w:val="004F67EE"/>
    <w:rsid w:val="004F7134"/>
    <w:rsid w:val="004F799A"/>
    <w:rsid w:val="00500682"/>
    <w:rsid w:val="00500D73"/>
    <w:rsid w:val="00501199"/>
    <w:rsid w:val="0050150B"/>
    <w:rsid w:val="005033B5"/>
    <w:rsid w:val="005040E3"/>
    <w:rsid w:val="005042DA"/>
    <w:rsid w:val="00504CCD"/>
    <w:rsid w:val="00504DA6"/>
    <w:rsid w:val="00507139"/>
    <w:rsid w:val="00507273"/>
    <w:rsid w:val="00507A0A"/>
    <w:rsid w:val="00507A88"/>
    <w:rsid w:val="00510698"/>
    <w:rsid w:val="00510B6A"/>
    <w:rsid w:val="00511C1D"/>
    <w:rsid w:val="00512801"/>
    <w:rsid w:val="005133F8"/>
    <w:rsid w:val="005142EC"/>
    <w:rsid w:val="00514781"/>
    <w:rsid w:val="00514857"/>
    <w:rsid w:val="00514E77"/>
    <w:rsid w:val="00514E94"/>
    <w:rsid w:val="00514E9F"/>
    <w:rsid w:val="00515C40"/>
    <w:rsid w:val="0051604A"/>
    <w:rsid w:val="005169E2"/>
    <w:rsid w:val="00516FDB"/>
    <w:rsid w:val="00517FCC"/>
    <w:rsid w:val="005203C3"/>
    <w:rsid w:val="00521ADA"/>
    <w:rsid w:val="005221F2"/>
    <w:rsid w:val="00523380"/>
    <w:rsid w:val="00523F39"/>
    <w:rsid w:val="00524283"/>
    <w:rsid w:val="00524D08"/>
    <w:rsid w:val="005258CF"/>
    <w:rsid w:val="00526A95"/>
    <w:rsid w:val="005308AC"/>
    <w:rsid w:val="00531205"/>
    <w:rsid w:val="00532640"/>
    <w:rsid w:val="005337BC"/>
    <w:rsid w:val="00533A6D"/>
    <w:rsid w:val="005341A9"/>
    <w:rsid w:val="00534905"/>
    <w:rsid w:val="00534FCB"/>
    <w:rsid w:val="00535922"/>
    <w:rsid w:val="0053665D"/>
    <w:rsid w:val="005373A2"/>
    <w:rsid w:val="005419A0"/>
    <w:rsid w:val="00541D68"/>
    <w:rsid w:val="00542527"/>
    <w:rsid w:val="0054290B"/>
    <w:rsid w:val="00543E9B"/>
    <w:rsid w:val="00544B17"/>
    <w:rsid w:val="00545F6C"/>
    <w:rsid w:val="00546091"/>
    <w:rsid w:val="00550186"/>
    <w:rsid w:val="00550312"/>
    <w:rsid w:val="00550328"/>
    <w:rsid w:val="005513B4"/>
    <w:rsid w:val="00551649"/>
    <w:rsid w:val="00552567"/>
    <w:rsid w:val="00552611"/>
    <w:rsid w:val="005531D8"/>
    <w:rsid w:val="00553CB4"/>
    <w:rsid w:val="00554459"/>
    <w:rsid w:val="005544A5"/>
    <w:rsid w:val="00554636"/>
    <w:rsid w:val="005546CE"/>
    <w:rsid w:val="00555321"/>
    <w:rsid w:val="005563BB"/>
    <w:rsid w:val="0055641F"/>
    <w:rsid w:val="005567A6"/>
    <w:rsid w:val="00557D30"/>
    <w:rsid w:val="00557F25"/>
    <w:rsid w:val="00560771"/>
    <w:rsid w:val="0056080A"/>
    <w:rsid w:val="005613CB"/>
    <w:rsid w:val="00561FA7"/>
    <w:rsid w:val="00561FD0"/>
    <w:rsid w:val="005625AE"/>
    <w:rsid w:val="005625D8"/>
    <w:rsid w:val="00563201"/>
    <w:rsid w:val="0056345A"/>
    <w:rsid w:val="00563713"/>
    <w:rsid w:val="00563DCD"/>
    <w:rsid w:val="0056532A"/>
    <w:rsid w:val="005664B5"/>
    <w:rsid w:val="0056688A"/>
    <w:rsid w:val="0056696A"/>
    <w:rsid w:val="0056795D"/>
    <w:rsid w:val="00570FBB"/>
    <w:rsid w:val="00571A08"/>
    <w:rsid w:val="00573095"/>
    <w:rsid w:val="00573124"/>
    <w:rsid w:val="005735EB"/>
    <w:rsid w:val="005749A2"/>
    <w:rsid w:val="00575B79"/>
    <w:rsid w:val="00575DDC"/>
    <w:rsid w:val="00580BAD"/>
    <w:rsid w:val="005827FE"/>
    <w:rsid w:val="00583455"/>
    <w:rsid w:val="0058368C"/>
    <w:rsid w:val="005837E6"/>
    <w:rsid w:val="005838F4"/>
    <w:rsid w:val="00583D05"/>
    <w:rsid w:val="00584917"/>
    <w:rsid w:val="00584A49"/>
    <w:rsid w:val="005850C5"/>
    <w:rsid w:val="00585E47"/>
    <w:rsid w:val="005865C4"/>
    <w:rsid w:val="005866E0"/>
    <w:rsid w:val="00586745"/>
    <w:rsid w:val="005869A5"/>
    <w:rsid w:val="00586D1B"/>
    <w:rsid w:val="00587A2C"/>
    <w:rsid w:val="00587F96"/>
    <w:rsid w:val="005903D1"/>
    <w:rsid w:val="00591822"/>
    <w:rsid w:val="005928E0"/>
    <w:rsid w:val="00592B4A"/>
    <w:rsid w:val="00593656"/>
    <w:rsid w:val="00594BC2"/>
    <w:rsid w:val="00594C44"/>
    <w:rsid w:val="0059502F"/>
    <w:rsid w:val="00595049"/>
    <w:rsid w:val="0059514A"/>
    <w:rsid w:val="0059674D"/>
    <w:rsid w:val="0059788B"/>
    <w:rsid w:val="00597DDF"/>
    <w:rsid w:val="00597F36"/>
    <w:rsid w:val="005A14BE"/>
    <w:rsid w:val="005A1CB9"/>
    <w:rsid w:val="005A3FC8"/>
    <w:rsid w:val="005A483F"/>
    <w:rsid w:val="005A5959"/>
    <w:rsid w:val="005A5DE4"/>
    <w:rsid w:val="005A5F0D"/>
    <w:rsid w:val="005A600B"/>
    <w:rsid w:val="005A6206"/>
    <w:rsid w:val="005A6495"/>
    <w:rsid w:val="005A6C4F"/>
    <w:rsid w:val="005A7C57"/>
    <w:rsid w:val="005B0127"/>
    <w:rsid w:val="005B02E4"/>
    <w:rsid w:val="005B08A2"/>
    <w:rsid w:val="005B14D4"/>
    <w:rsid w:val="005B24F4"/>
    <w:rsid w:val="005B3A18"/>
    <w:rsid w:val="005B49EC"/>
    <w:rsid w:val="005B5566"/>
    <w:rsid w:val="005B61C3"/>
    <w:rsid w:val="005B6D3A"/>
    <w:rsid w:val="005B7297"/>
    <w:rsid w:val="005B7B2A"/>
    <w:rsid w:val="005C0133"/>
    <w:rsid w:val="005C0E2D"/>
    <w:rsid w:val="005C105C"/>
    <w:rsid w:val="005C1502"/>
    <w:rsid w:val="005C17AB"/>
    <w:rsid w:val="005C1ECD"/>
    <w:rsid w:val="005C2268"/>
    <w:rsid w:val="005C2E6B"/>
    <w:rsid w:val="005C3D3A"/>
    <w:rsid w:val="005C516F"/>
    <w:rsid w:val="005C539B"/>
    <w:rsid w:val="005C647E"/>
    <w:rsid w:val="005C66DC"/>
    <w:rsid w:val="005C729C"/>
    <w:rsid w:val="005D0496"/>
    <w:rsid w:val="005D063D"/>
    <w:rsid w:val="005D094A"/>
    <w:rsid w:val="005D09D9"/>
    <w:rsid w:val="005D0BC4"/>
    <w:rsid w:val="005D15DE"/>
    <w:rsid w:val="005D22D9"/>
    <w:rsid w:val="005D29C3"/>
    <w:rsid w:val="005D36F1"/>
    <w:rsid w:val="005D4485"/>
    <w:rsid w:val="005D49FC"/>
    <w:rsid w:val="005D535B"/>
    <w:rsid w:val="005D73C3"/>
    <w:rsid w:val="005E004C"/>
    <w:rsid w:val="005E08FD"/>
    <w:rsid w:val="005E1751"/>
    <w:rsid w:val="005E1F0A"/>
    <w:rsid w:val="005E1F71"/>
    <w:rsid w:val="005E457E"/>
    <w:rsid w:val="005E4A03"/>
    <w:rsid w:val="005E4E26"/>
    <w:rsid w:val="005E5180"/>
    <w:rsid w:val="005E5279"/>
    <w:rsid w:val="005E5764"/>
    <w:rsid w:val="005E57CE"/>
    <w:rsid w:val="005E6081"/>
    <w:rsid w:val="005E67C8"/>
    <w:rsid w:val="005F0498"/>
    <w:rsid w:val="005F0D10"/>
    <w:rsid w:val="005F0E8E"/>
    <w:rsid w:val="005F1418"/>
    <w:rsid w:val="005F1C93"/>
    <w:rsid w:val="005F2038"/>
    <w:rsid w:val="005F2848"/>
    <w:rsid w:val="005F38AB"/>
    <w:rsid w:val="005F4359"/>
    <w:rsid w:val="005F45ED"/>
    <w:rsid w:val="005F52BA"/>
    <w:rsid w:val="005F5D73"/>
    <w:rsid w:val="005F5ECF"/>
    <w:rsid w:val="005F799A"/>
    <w:rsid w:val="005F7C70"/>
    <w:rsid w:val="005F7E2E"/>
    <w:rsid w:val="00600AB2"/>
    <w:rsid w:val="006018B3"/>
    <w:rsid w:val="00601A65"/>
    <w:rsid w:val="00602AED"/>
    <w:rsid w:val="00603FB5"/>
    <w:rsid w:val="006043F8"/>
    <w:rsid w:val="0060486F"/>
    <w:rsid w:val="00604A68"/>
    <w:rsid w:val="006052AF"/>
    <w:rsid w:val="00607049"/>
    <w:rsid w:val="00607D16"/>
    <w:rsid w:val="00607F10"/>
    <w:rsid w:val="00610189"/>
    <w:rsid w:val="00610C10"/>
    <w:rsid w:val="006118E6"/>
    <w:rsid w:val="00611A01"/>
    <w:rsid w:val="006125C0"/>
    <w:rsid w:val="00612818"/>
    <w:rsid w:val="00612932"/>
    <w:rsid w:val="00612E72"/>
    <w:rsid w:val="00612E73"/>
    <w:rsid w:val="006130F2"/>
    <w:rsid w:val="00613187"/>
    <w:rsid w:val="006147DA"/>
    <w:rsid w:val="006149F5"/>
    <w:rsid w:val="006161DD"/>
    <w:rsid w:val="0061797A"/>
    <w:rsid w:val="00617D2C"/>
    <w:rsid w:val="00617FC5"/>
    <w:rsid w:val="0062025A"/>
    <w:rsid w:val="00623293"/>
    <w:rsid w:val="0062372D"/>
    <w:rsid w:val="006241A2"/>
    <w:rsid w:val="0062548F"/>
    <w:rsid w:val="0062751A"/>
    <w:rsid w:val="0062795C"/>
    <w:rsid w:val="00627B9F"/>
    <w:rsid w:val="00630491"/>
    <w:rsid w:val="0063056C"/>
    <w:rsid w:val="00631174"/>
    <w:rsid w:val="00631E69"/>
    <w:rsid w:val="0063208F"/>
    <w:rsid w:val="00632C78"/>
    <w:rsid w:val="00634129"/>
    <w:rsid w:val="00635B6A"/>
    <w:rsid w:val="00635BD4"/>
    <w:rsid w:val="00640819"/>
    <w:rsid w:val="0064329E"/>
    <w:rsid w:val="00643731"/>
    <w:rsid w:val="00644B4D"/>
    <w:rsid w:val="00644DDE"/>
    <w:rsid w:val="00645083"/>
    <w:rsid w:val="00645636"/>
    <w:rsid w:val="0064586F"/>
    <w:rsid w:val="00645F18"/>
    <w:rsid w:val="00646B91"/>
    <w:rsid w:val="006471DB"/>
    <w:rsid w:val="006474B1"/>
    <w:rsid w:val="00647E93"/>
    <w:rsid w:val="006507FA"/>
    <w:rsid w:val="00650ED1"/>
    <w:rsid w:val="00651E16"/>
    <w:rsid w:val="00652793"/>
    <w:rsid w:val="0065375C"/>
    <w:rsid w:val="00653B42"/>
    <w:rsid w:val="006563FA"/>
    <w:rsid w:val="00656754"/>
    <w:rsid w:val="00660037"/>
    <w:rsid w:val="00660BC0"/>
    <w:rsid w:val="00660CFD"/>
    <w:rsid w:val="00660E80"/>
    <w:rsid w:val="006612FF"/>
    <w:rsid w:val="006616E4"/>
    <w:rsid w:val="00661728"/>
    <w:rsid w:val="00662960"/>
    <w:rsid w:val="006633A1"/>
    <w:rsid w:val="006637F6"/>
    <w:rsid w:val="00664EAE"/>
    <w:rsid w:val="006667DF"/>
    <w:rsid w:val="0066684A"/>
    <w:rsid w:val="00666B9E"/>
    <w:rsid w:val="006679E6"/>
    <w:rsid w:val="00667AE2"/>
    <w:rsid w:val="00670CA1"/>
    <w:rsid w:val="006712F3"/>
    <w:rsid w:val="00671410"/>
    <w:rsid w:val="0067309D"/>
    <w:rsid w:val="00673166"/>
    <w:rsid w:val="00674C85"/>
    <w:rsid w:val="00674CB9"/>
    <w:rsid w:val="00674DBC"/>
    <w:rsid w:val="00674E95"/>
    <w:rsid w:val="00674FB0"/>
    <w:rsid w:val="00676D0D"/>
    <w:rsid w:val="00677AD4"/>
    <w:rsid w:val="00677DE4"/>
    <w:rsid w:val="006806F2"/>
    <w:rsid w:val="0068073B"/>
    <w:rsid w:val="006811D8"/>
    <w:rsid w:val="0068152C"/>
    <w:rsid w:val="00681D5F"/>
    <w:rsid w:val="006823EE"/>
    <w:rsid w:val="00682A44"/>
    <w:rsid w:val="0068319E"/>
    <w:rsid w:val="00683D67"/>
    <w:rsid w:val="00684876"/>
    <w:rsid w:val="00684C0A"/>
    <w:rsid w:val="00685C68"/>
    <w:rsid w:val="0069051A"/>
    <w:rsid w:val="006908F0"/>
    <w:rsid w:val="00691584"/>
    <w:rsid w:val="00691A0D"/>
    <w:rsid w:val="00691C01"/>
    <w:rsid w:val="0069304F"/>
    <w:rsid w:val="00693754"/>
    <w:rsid w:val="00693952"/>
    <w:rsid w:val="006953EB"/>
    <w:rsid w:val="00695AD4"/>
    <w:rsid w:val="00696B73"/>
    <w:rsid w:val="00696FD3"/>
    <w:rsid w:val="006972A2"/>
    <w:rsid w:val="006A14CE"/>
    <w:rsid w:val="006A182C"/>
    <w:rsid w:val="006A36DE"/>
    <w:rsid w:val="006A5CCC"/>
    <w:rsid w:val="006A6391"/>
    <w:rsid w:val="006A6806"/>
    <w:rsid w:val="006A6FA7"/>
    <w:rsid w:val="006A7216"/>
    <w:rsid w:val="006B1408"/>
    <w:rsid w:val="006B1AD2"/>
    <w:rsid w:val="006B1C3D"/>
    <w:rsid w:val="006B1EBB"/>
    <w:rsid w:val="006B289F"/>
    <w:rsid w:val="006B35A6"/>
    <w:rsid w:val="006B3C72"/>
    <w:rsid w:val="006B41DF"/>
    <w:rsid w:val="006B4899"/>
    <w:rsid w:val="006B490A"/>
    <w:rsid w:val="006B4E77"/>
    <w:rsid w:val="006B60C9"/>
    <w:rsid w:val="006B61E9"/>
    <w:rsid w:val="006B68EC"/>
    <w:rsid w:val="006B6B45"/>
    <w:rsid w:val="006B6F07"/>
    <w:rsid w:val="006B6FA4"/>
    <w:rsid w:val="006B7599"/>
    <w:rsid w:val="006C144C"/>
    <w:rsid w:val="006C150C"/>
    <w:rsid w:val="006C15DE"/>
    <w:rsid w:val="006C1977"/>
    <w:rsid w:val="006C31AC"/>
    <w:rsid w:val="006C3337"/>
    <w:rsid w:val="006C4328"/>
    <w:rsid w:val="006C468E"/>
    <w:rsid w:val="006C49B2"/>
    <w:rsid w:val="006C4A96"/>
    <w:rsid w:val="006C4FFF"/>
    <w:rsid w:val="006C523D"/>
    <w:rsid w:val="006C5259"/>
    <w:rsid w:val="006C6819"/>
    <w:rsid w:val="006C746E"/>
    <w:rsid w:val="006C7A9A"/>
    <w:rsid w:val="006D1265"/>
    <w:rsid w:val="006D2C39"/>
    <w:rsid w:val="006D3079"/>
    <w:rsid w:val="006D34F8"/>
    <w:rsid w:val="006D36CD"/>
    <w:rsid w:val="006D46AB"/>
    <w:rsid w:val="006D5101"/>
    <w:rsid w:val="006D5139"/>
    <w:rsid w:val="006D6050"/>
    <w:rsid w:val="006D778D"/>
    <w:rsid w:val="006D7B34"/>
    <w:rsid w:val="006D7C06"/>
    <w:rsid w:val="006D7F82"/>
    <w:rsid w:val="006E034A"/>
    <w:rsid w:val="006E037C"/>
    <w:rsid w:val="006E0719"/>
    <w:rsid w:val="006E1337"/>
    <w:rsid w:val="006E1D85"/>
    <w:rsid w:val="006E2C30"/>
    <w:rsid w:val="006E3015"/>
    <w:rsid w:val="006E32F8"/>
    <w:rsid w:val="006E3E27"/>
    <w:rsid w:val="006E44C6"/>
    <w:rsid w:val="006E5447"/>
    <w:rsid w:val="006E6570"/>
    <w:rsid w:val="006E7BC0"/>
    <w:rsid w:val="006E7C4C"/>
    <w:rsid w:val="006E7EE8"/>
    <w:rsid w:val="006F082C"/>
    <w:rsid w:val="006F0CA3"/>
    <w:rsid w:val="006F16D4"/>
    <w:rsid w:val="006F2400"/>
    <w:rsid w:val="006F4148"/>
    <w:rsid w:val="006F4D3D"/>
    <w:rsid w:val="006F4FD7"/>
    <w:rsid w:val="006F770A"/>
    <w:rsid w:val="006F7AE7"/>
    <w:rsid w:val="0070026D"/>
    <w:rsid w:val="00701304"/>
    <w:rsid w:val="00702C50"/>
    <w:rsid w:val="0070488E"/>
    <w:rsid w:val="00704A1C"/>
    <w:rsid w:val="00704A2F"/>
    <w:rsid w:val="00704A5F"/>
    <w:rsid w:val="00704DED"/>
    <w:rsid w:val="00704DFE"/>
    <w:rsid w:val="00705051"/>
    <w:rsid w:val="007053B5"/>
    <w:rsid w:val="007058AA"/>
    <w:rsid w:val="00706787"/>
    <w:rsid w:val="00706A1B"/>
    <w:rsid w:val="00707045"/>
    <w:rsid w:val="0070758B"/>
    <w:rsid w:val="00707BF2"/>
    <w:rsid w:val="00707CDA"/>
    <w:rsid w:val="00707E75"/>
    <w:rsid w:val="007107C4"/>
    <w:rsid w:val="00711511"/>
    <w:rsid w:val="007128A8"/>
    <w:rsid w:val="00713A73"/>
    <w:rsid w:val="0071404E"/>
    <w:rsid w:val="00714E56"/>
    <w:rsid w:val="007150DF"/>
    <w:rsid w:val="007153C8"/>
    <w:rsid w:val="00715470"/>
    <w:rsid w:val="007161FA"/>
    <w:rsid w:val="00717E37"/>
    <w:rsid w:val="0072121F"/>
    <w:rsid w:val="0072165B"/>
    <w:rsid w:val="00721A19"/>
    <w:rsid w:val="00721C22"/>
    <w:rsid w:val="00722207"/>
    <w:rsid w:val="00722283"/>
    <w:rsid w:val="007234B3"/>
    <w:rsid w:val="00723B93"/>
    <w:rsid w:val="007249BA"/>
    <w:rsid w:val="00725A2E"/>
    <w:rsid w:val="00726008"/>
    <w:rsid w:val="00726C09"/>
    <w:rsid w:val="007276BA"/>
    <w:rsid w:val="00727EE5"/>
    <w:rsid w:val="007302E0"/>
    <w:rsid w:val="00730741"/>
    <w:rsid w:val="00730A77"/>
    <w:rsid w:val="0073183B"/>
    <w:rsid w:val="00732619"/>
    <w:rsid w:val="007327DD"/>
    <w:rsid w:val="00732D07"/>
    <w:rsid w:val="00733263"/>
    <w:rsid w:val="00734695"/>
    <w:rsid w:val="00735905"/>
    <w:rsid w:val="00735A1F"/>
    <w:rsid w:val="00736029"/>
    <w:rsid w:val="00736F4D"/>
    <w:rsid w:val="00742EE0"/>
    <w:rsid w:val="00742FA2"/>
    <w:rsid w:val="00743355"/>
    <w:rsid w:val="00743E3D"/>
    <w:rsid w:val="0074646C"/>
    <w:rsid w:val="007468FE"/>
    <w:rsid w:val="00751EE6"/>
    <w:rsid w:val="0075260D"/>
    <w:rsid w:val="0075317D"/>
    <w:rsid w:val="00753A43"/>
    <w:rsid w:val="00753E46"/>
    <w:rsid w:val="00754EFE"/>
    <w:rsid w:val="00755215"/>
    <w:rsid w:val="00755AC0"/>
    <w:rsid w:val="00755E56"/>
    <w:rsid w:val="00755F22"/>
    <w:rsid w:val="00756DC4"/>
    <w:rsid w:val="0075711D"/>
    <w:rsid w:val="00757587"/>
    <w:rsid w:val="0075789C"/>
    <w:rsid w:val="00757C37"/>
    <w:rsid w:val="00762D2B"/>
    <w:rsid w:val="0076408B"/>
    <w:rsid w:val="0076408C"/>
    <w:rsid w:val="00765B95"/>
    <w:rsid w:val="00766402"/>
    <w:rsid w:val="0076665D"/>
    <w:rsid w:val="007670F1"/>
    <w:rsid w:val="007674DE"/>
    <w:rsid w:val="0076763B"/>
    <w:rsid w:val="007676FF"/>
    <w:rsid w:val="007713FC"/>
    <w:rsid w:val="007718B9"/>
    <w:rsid w:val="00771D60"/>
    <w:rsid w:val="007721DC"/>
    <w:rsid w:val="007722A5"/>
    <w:rsid w:val="00772C70"/>
    <w:rsid w:val="00772F30"/>
    <w:rsid w:val="00773115"/>
    <w:rsid w:val="00773791"/>
    <w:rsid w:val="007741C7"/>
    <w:rsid w:val="00774668"/>
    <w:rsid w:val="0077468F"/>
    <w:rsid w:val="00774DDB"/>
    <w:rsid w:val="00774E17"/>
    <w:rsid w:val="007754C6"/>
    <w:rsid w:val="007756D6"/>
    <w:rsid w:val="00776343"/>
    <w:rsid w:val="00776A6A"/>
    <w:rsid w:val="00776B11"/>
    <w:rsid w:val="00776BF9"/>
    <w:rsid w:val="00776D58"/>
    <w:rsid w:val="007779C1"/>
    <w:rsid w:val="00780DA1"/>
    <w:rsid w:val="0078288C"/>
    <w:rsid w:val="00783245"/>
    <w:rsid w:val="00783557"/>
    <w:rsid w:val="0078372E"/>
    <w:rsid w:val="00783A82"/>
    <w:rsid w:val="00783D7C"/>
    <w:rsid w:val="00784015"/>
    <w:rsid w:val="00787045"/>
    <w:rsid w:val="00790455"/>
    <w:rsid w:val="00790E12"/>
    <w:rsid w:val="0079115E"/>
    <w:rsid w:val="00792056"/>
    <w:rsid w:val="00792636"/>
    <w:rsid w:val="007930F0"/>
    <w:rsid w:val="007935D8"/>
    <w:rsid w:val="00793D55"/>
    <w:rsid w:val="007940D6"/>
    <w:rsid w:val="007940E4"/>
    <w:rsid w:val="00794787"/>
    <w:rsid w:val="0079491B"/>
    <w:rsid w:val="00795570"/>
    <w:rsid w:val="007956AC"/>
    <w:rsid w:val="00795870"/>
    <w:rsid w:val="00796510"/>
    <w:rsid w:val="00796725"/>
    <w:rsid w:val="007973B1"/>
    <w:rsid w:val="00797AE0"/>
    <w:rsid w:val="007A154D"/>
    <w:rsid w:val="007A196D"/>
    <w:rsid w:val="007A1CA4"/>
    <w:rsid w:val="007A2B49"/>
    <w:rsid w:val="007A3180"/>
    <w:rsid w:val="007A3300"/>
    <w:rsid w:val="007A33E5"/>
    <w:rsid w:val="007A4EDB"/>
    <w:rsid w:val="007A6C9B"/>
    <w:rsid w:val="007A7D0C"/>
    <w:rsid w:val="007B1FA9"/>
    <w:rsid w:val="007B1FFB"/>
    <w:rsid w:val="007B27FC"/>
    <w:rsid w:val="007B2844"/>
    <w:rsid w:val="007B2860"/>
    <w:rsid w:val="007B28C0"/>
    <w:rsid w:val="007B3535"/>
    <w:rsid w:val="007B5C4A"/>
    <w:rsid w:val="007B5DA2"/>
    <w:rsid w:val="007B68B5"/>
    <w:rsid w:val="007B6E92"/>
    <w:rsid w:val="007B6E95"/>
    <w:rsid w:val="007B7E82"/>
    <w:rsid w:val="007C0923"/>
    <w:rsid w:val="007C11A4"/>
    <w:rsid w:val="007C15ED"/>
    <w:rsid w:val="007C17D4"/>
    <w:rsid w:val="007C1C82"/>
    <w:rsid w:val="007C206C"/>
    <w:rsid w:val="007C2ABA"/>
    <w:rsid w:val="007C2AFE"/>
    <w:rsid w:val="007C364C"/>
    <w:rsid w:val="007C3878"/>
    <w:rsid w:val="007C39B2"/>
    <w:rsid w:val="007C3E4E"/>
    <w:rsid w:val="007C41A6"/>
    <w:rsid w:val="007C45A1"/>
    <w:rsid w:val="007C5292"/>
    <w:rsid w:val="007C5DCC"/>
    <w:rsid w:val="007C7091"/>
    <w:rsid w:val="007C70A1"/>
    <w:rsid w:val="007D0B6E"/>
    <w:rsid w:val="007D0FBC"/>
    <w:rsid w:val="007D1254"/>
    <w:rsid w:val="007D16A8"/>
    <w:rsid w:val="007D177E"/>
    <w:rsid w:val="007D19FA"/>
    <w:rsid w:val="007D3662"/>
    <w:rsid w:val="007D3B84"/>
    <w:rsid w:val="007D3E8D"/>
    <w:rsid w:val="007D3FB9"/>
    <w:rsid w:val="007D4272"/>
    <w:rsid w:val="007D4399"/>
    <w:rsid w:val="007D49A2"/>
    <w:rsid w:val="007D4B07"/>
    <w:rsid w:val="007D593D"/>
    <w:rsid w:val="007D688A"/>
    <w:rsid w:val="007D6A66"/>
    <w:rsid w:val="007E0993"/>
    <w:rsid w:val="007E1DCF"/>
    <w:rsid w:val="007E1E1D"/>
    <w:rsid w:val="007E2773"/>
    <w:rsid w:val="007E512F"/>
    <w:rsid w:val="007E56B7"/>
    <w:rsid w:val="007E716A"/>
    <w:rsid w:val="007E77BE"/>
    <w:rsid w:val="007E7CBB"/>
    <w:rsid w:val="007F032B"/>
    <w:rsid w:val="007F038D"/>
    <w:rsid w:val="007F176C"/>
    <w:rsid w:val="007F1B6C"/>
    <w:rsid w:val="007F1E75"/>
    <w:rsid w:val="007F289D"/>
    <w:rsid w:val="007F32D8"/>
    <w:rsid w:val="007F3711"/>
    <w:rsid w:val="007F3B47"/>
    <w:rsid w:val="007F408F"/>
    <w:rsid w:val="007F4688"/>
    <w:rsid w:val="007F5D33"/>
    <w:rsid w:val="007F6005"/>
    <w:rsid w:val="008006C1"/>
    <w:rsid w:val="00801C1B"/>
    <w:rsid w:val="00802DB6"/>
    <w:rsid w:val="00804290"/>
    <w:rsid w:val="00804599"/>
    <w:rsid w:val="008052FA"/>
    <w:rsid w:val="00805B83"/>
    <w:rsid w:val="00807A64"/>
    <w:rsid w:val="00810927"/>
    <w:rsid w:val="00810B26"/>
    <w:rsid w:val="00810D43"/>
    <w:rsid w:val="00811CA1"/>
    <w:rsid w:val="00811F19"/>
    <w:rsid w:val="00812AF1"/>
    <w:rsid w:val="0081308C"/>
    <w:rsid w:val="00813788"/>
    <w:rsid w:val="00813EC6"/>
    <w:rsid w:val="0081475E"/>
    <w:rsid w:val="00814DFA"/>
    <w:rsid w:val="00815D1D"/>
    <w:rsid w:val="00816CC1"/>
    <w:rsid w:val="008172B3"/>
    <w:rsid w:val="0081737F"/>
    <w:rsid w:val="00820DE2"/>
    <w:rsid w:val="00821110"/>
    <w:rsid w:val="00821C22"/>
    <w:rsid w:val="00824C96"/>
    <w:rsid w:val="00825170"/>
    <w:rsid w:val="00825A16"/>
    <w:rsid w:val="00825C03"/>
    <w:rsid w:val="008260E1"/>
    <w:rsid w:val="0082717D"/>
    <w:rsid w:val="0083047B"/>
    <w:rsid w:val="00831DF1"/>
    <w:rsid w:val="008320A9"/>
    <w:rsid w:val="00832B36"/>
    <w:rsid w:val="00833686"/>
    <w:rsid w:val="00833BF4"/>
    <w:rsid w:val="0083404C"/>
    <w:rsid w:val="00834C0B"/>
    <w:rsid w:val="00834F7C"/>
    <w:rsid w:val="0083501C"/>
    <w:rsid w:val="00836D75"/>
    <w:rsid w:val="008374C3"/>
    <w:rsid w:val="00837E60"/>
    <w:rsid w:val="0084168F"/>
    <w:rsid w:val="0084235C"/>
    <w:rsid w:val="00843214"/>
    <w:rsid w:val="008445F8"/>
    <w:rsid w:val="008461CE"/>
    <w:rsid w:val="00846A14"/>
    <w:rsid w:val="00847C9D"/>
    <w:rsid w:val="00850479"/>
    <w:rsid w:val="008509F9"/>
    <w:rsid w:val="00851485"/>
    <w:rsid w:val="00851F7C"/>
    <w:rsid w:val="00852A75"/>
    <w:rsid w:val="008537EA"/>
    <w:rsid w:val="00853852"/>
    <w:rsid w:val="0085399D"/>
    <w:rsid w:val="00853E9D"/>
    <w:rsid w:val="008540AC"/>
    <w:rsid w:val="0085440F"/>
    <w:rsid w:val="00855C48"/>
    <w:rsid w:val="00856C17"/>
    <w:rsid w:val="008572D1"/>
    <w:rsid w:val="00857932"/>
    <w:rsid w:val="008604C5"/>
    <w:rsid w:val="00862E85"/>
    <w:rsid w:val="00863E16"/>
    <w:rsid w:val="00864CE6"/>
    <w:rsid w:val="00865666"/>
    <w:rsid w:val="00866588"/>
    <w:rsid w:val="00866DDE"/>
    <w:rsid w:val="008677F8"/>
    <w:rsid w:val="00867C70"/>
    <w:rsid w:val="00867D47"/>
    <w:rsid w:val="008712B5"/>
    <w:rsid w:val="00871344"/>
    <w:rsid w:val="00871518"/>
    <w:rsid w:val="008729BE"/>
    <w:rsid w:val="0087388A"/>
    <w:rsid w:val="008739CB"/>
    <w:rsid w:val="00873F8A"/>
    <w:rsid w:val="00874B58"/>
    <w:rsid w:val="00875189"/>
    <w:rsid w:val="0087654A"/>
    <w:rsid w:val="00876871"/>
    <w:rsid w:val="00876894"/>
    <w:rsid w:val="00876BED"/>
    <w:rsid w:val="008772EC"/>
    <w:rsid w:val="008774E3"/>
    <w:rsid w:val="008809FD"/>
    <w:rsid w:val="008815FD"/>
    <w:rsid w:val="008819B5"/>
    <w:rsid w:val="008828CF"/>
    <w:rsid w:val="008832EC"/>
    <w:rsid w:val="00883694"/>
    <w:rsid w:val="008840A4"/>
    <w:rsid w:val="0088415D"/>
    <w:rsid w:val="008855EB"/>
    <w:rsid w:val="00885ED9"/>
    <w:rsid w:val="00886E2C"/>
    <w:rsid w:val="00886E7B"/>
    <w:rsid w:val="00886EFE"/>
    <w:rsid w:val="00886FD6"/>
    <w:rsid w:val="0088700C"/>
    <w:rsid w:val="0089053F"/>
    <w:rsid w:val="008905F7"/>
    <w:rsid w:val="00890874"/>
    <w:rsid w:val="0089092D"/>
    <w:rsid w:val="008912B2"/>
    <w:rsid w:val="00891D64"/>
    <w:rsid w:val="008920B3"/>
    <w:rsid w:val="008923CA"/>
    <w:rsid w:val="00892962"/>
    <w:rsid w:val="00892D0A"/>
    <w:rsid w:val="008936E0"/>
    <w:rsid w:val="0089388B"/>
    <w:rsid w:val="008939FD"/>
    <w:rsid w:val="00893D5E"/>
    <w:rsid w:val="00894325"/>
    <w:rsid w:val="008A098A"/>
    <w:rsid w:val="008A3B17"/>
    <w:rsid w:val="008A4D67"/>
    <w:rsid w:val="008A5E52"/>
    <w:rsid w:val="008A64E8"/>
    <w:rsid w:val="008A6A84"/>
    <w:rsid w:val="008A6C5D"/>
    <w:rsid w:val="008A7130"/>
    <w:rsid w:val="008A7B39"/>
    <w:rsid w:val="008A7EAB"/>
    <w:rsid w:val="008B0634"/>
    <w:rsid w:val="008B291B"/>
    <w:rsid w:val="008B35C5"/>
    <w:rsid w:val="008B36CB"/>
    <w:rsid w:val="008B39CF"/>
    <w:rsid w:val="008B4EA3"/>
    <w:rsid w:val="008B6602"/>
    <w:rsid w:val="008B6C80"/>
    <w:rsid w:val="008B7898"/>
    <w:rsid w:val="008C087E"/>
    <w:rsid w:val="008C0F13"/>
    <w:rsid w:val="008C20DC"/>
    <w:rsid w:val="008C2707"/>
    <w:rsid w:val="008C277F"/>
    <w:rsid w:val="008C278F"/>
    <w:rsid w:val="008C2E3A"/>
    <w:rsid w:val="008C2E5A"/>
    <w:rsid w:val="008C421D"/>
    <w:rsid w:val="008C52EB"/>
    <w:rsid w:val="008C5500"/>
    <w:rsid w:val="008C5583"/>
    <w:rsid w:val="008C60FB"/>
    <w:rsid w:val="008C7D41"/>
    <w:rsid w:val="008C7FF9"/>
    <w:rsid w:val="008D05A7"/>
    <w:rsid w:val="008D0A42"/>
    <w:rsid w:val="008D1B83"/>
    <w:rsid w:val="008D2663"/>
    <w:rsid w:val="008D2868"/>
    <w:rsid w:val="008D3C0C"/>
    <w:rsid w:val="008D4E2E"/>
    <w:rsid w:val="008D4E6B"/>
    <w:rsid w:val="008D57CA"/>
    <w:rsid w:val="008D59C3"/>
    <w:rsid w:val="008D5ACF"/>
    <w:rsid w:val="008D5E6A"/>
    <w:rsid w:val="008D6347"/>
    <w:rsid w:val="008E139B"/>
    <w:rsid w:val="008E3E2A"/>
    <w:rsid w:val="008E40DF"/>
    <w:rsid w:val="008E5AEE"/>
    <w:rsid w:val="008E5D50"/>
    <w:rsid w:val="008E5EDF"/>
    <w:rsid w:val="008E6CB6"/>
    <w:rsid w:val="008E734E"/>
    <w:rsid w:val="008E7455"/>
    <w:rsid w:val="008E7E28"/>
    <w:rsid w:val="008E7F9A"/>
    <w:rsid w:val="008F0494"/>
    <w:rsid w:val="008F0EA2"/>
    <w:rsid w:val="008F1728"/>
    <w:rsid w:val="008F239C"/>
    <w:rsid w:val="008F2476"/>
    <w:rsid w:val="008F2B67"/>
    <w:rsid w:val="008F2BC1"/>
    <w:rsid w:val="008F34C6"/>
    <w:rsid w:val="008F4401"/>
    <w:rsid w:val="008F4C16"/>
    <w:rsid w:val="008F7C74"/>
    <w:rsid w:val="00900A58"/>
    <w:rsid w:val="009017A3"/>
    <w:rsid w:val="0090287F"/>
    <w:rsid w:val="00902B4A"/>
    <w:rsid w:val="00902C27"/>
    <w:rsid w:val="009035F9"/>
    <w:rsid w:val="00904DE7"/>
    <w:rsid w:val="0090503B"/>
    <w:rsid w:val="009057D0"/>
    <w:rsid w:val="009065D0"/>
    <w:rsid w:val="009073B8"/>
    <w:rsid w:val="009075A5"/>
    <w:rsid w:val="00907970"/>
    <w:rsid w:val="00907D31"/>
    <w:rsid w:val="009105EA"/>
    <w:rsid w:val="00910A61"/>
    <w:rsid w:val="00910C8D"/>
    <w:rsid w:val="00912B91"/>
    <w:rsid w:val="009132C2"/>
    <w:rsid w:val="00913689"/>
    <w:rsid w:val="009162C4"/>
    <w:rsid w:val="00916B8E"/>
    <w:rsid w:val="00916D38"/>
    <w:rsid w:val="00917837"/>
    <w:rsid w:val="00921099"/>
    <w:rsid w:val="009218B8"/>
    <w:rsid w:val="00921C13"/>
    <w:rsid w:val="00922038"/>
    <w:rsid w:val="00922111"/>
    <w:rsid w:val="0092312C"/>
    <w:rsid w:val="00923D38"/>
    <w:rsid w:val="00923E11"/>
    <w:rsid w:val="00924084"/>
    <w:rsid w:val="00924238"/>
    <w:rsid w:val="009244C2"/>
    <w:rsid w:val="00924B41"/>
    <w:rsid w:val="00925589"/>
    <w:rsid w:val="009256BD"/>
    <w:rsid w:val="0092632F"/>
    <w:rsid w:val="00926CE1"/>
    <w:rsid w:val="00927894"/>
    <w:rsid w:val="00932EB7"/>
    <w:rsid w:val="0093362C"/>
    <w:rsid w:val="00933A6E"/>
    <w:rsid w:val="00933C7B"/>
    <w:rsid w:val="00934009"/>
    <w:rsid w:val="009341E3"/>
    <w:rsid w:val="00934529"/>
    <w:rsid w:val="009353CE"/>
    <w:rsid w:val="009368A3"/>
    <w:rsid w:val="00936BF2"/>
    <w:rsid w:val="00940B69"/>
    <w:rsid w:val="00941434"/>
    <w:rsid w:val="00941B18"/>
    <w:rsid w:val="00942A86"/>
    <w:rsid w:val="00942AAC"/>
    <w:rsid w:val="00943951"/>
    <w:rsid w:val="0094455D"/>
    <w:rsid w:val="00944F9D"/>
    <w:rsid w:val="0094527D"/>
    <w:rsid w:val="009456F8"/>
    <w:rsid w:val="00945E4B"/>
    <w:rsid w:val="00946124"/>
    <w:rsid w:val="009461BC"/>
    <w:rsid w:val="0094640C"/>
    <w:rsid w:val="00946638"/>
    <w:rsid w:val="00947053"/>
    <w:rsid w:val="00947090"/>
    <w:rsid w:val="00947198"/>
    <w:rsid w:val="009471E6"/>
    <w:rsid w:val="00947426"/>
    <w:rsid w:val="00947778"/>
    <w:rsid w:val="00951882"/>
    <w:rsid w:val="00952456"/>
    <w:rsid w:val="00952504"/>
    <w:rsid w:val="009526B9"/>
    <w:rsid w:val="009531E8"/>
    <w:rsid w:val="0095392B"/>
    <w:rsid w:val="00954451"/>
    <w:rsid w:val="00954A56"/>
    <w:rsid w:val="00954E0C"/>
    <w:rsid w:val="00955315"/>
    <w:rsid w:val="00955DCC"/>
    <w:rsid w:val="009564CF"/>
    <w:rsid w:val="0095654E"/>
    <w:rsid w:val="009565EF"/>
    <w:rsid w:val="009567A7"/>
    <w:rsid w:val="009568DA"/>
    <w:rsid w:val="0096053A"/>
    <w:rsid w:val="00960E9B"/>
    <w:rsid w:val="00961361"/>
    <w:rsid w:val="009629C2"/>
    <w:rsid w:val="009653A1"/>
    <w:rsid w:val="00966AFD"/>
    <w:rsid w:val="00967AB8"/>
    <w:rsid w:val="009708FD"/>
    <w:rsid w:val="00970C86"/>
    <w:rsid w:val="0097179A"/>
    <w:rsid w:val="009735E7"/>
    <w:rsid w:val="00973C66"/>
    <w:rsid w:val="009741FE"/>
    <w:rsid w:val="0097468A"/>
    <w:rsid w:val="00974833"/>
    <w:rsid w:val="00974DDF"/>
    <w:rsid w:val="00974E1F"/>
    <w:rsid w:val="00974EEC"/>
    <w:rsid w:val="00974F1D"/>
    <w:rsid w:val="00975A37"/>
    <w:rsid w:val="0098155B"/>
    <w:rsid w:val="00982BF3"/>
    <w:rsid w:val="00982E90"/>
    <w:rsid w:val="00983E23"/>
    <w:rsid w:val="00985186"/>
    <w:rsid w:val="0098532B"/>
    <w:rsid w:val="00985907"/>
    <w:rsid w:val="009871A0"/>
    <w:rsid w:val="009872E5"/>
    <w:rsid w:val="00990594"/>
    <w:rsid w:val="00990704"/>
    <w:rsid w:val="00990AF5"/>
    <w:rsid w:val="00990E14"/>
    <w:rsid w:val="009925EB"/>
    <w:rsid w:val="00992DB3"/>
    <w:rsid w:val="009939CA"/>
    <w:rsid w:val="00993C5E"/>
    <w:rsid w:val="00993F23"/>
    <w:rsid w:val="00995586"/>
    <w:rsid w:val="00995C8E"/>
    <w:rsid w:val="009968C2"/>
    <w:rsid w:val="009A05AA"/>
    <w:rsid w:val="009A1CFA"/>
    <w:rsid w:val="009A20BB"/>
    <w:rsid w:val="009A2D4B"/>
    <w:rsid w:val="009A3A85"/>
    <w:rsid w:val="009A3C17"/>
    <w:rsid w:val="009A3EE3"/>
    <w:rsid w:val="009A4BCE"/>
    <w:rsid w:val="009A4D88"/>
    <w:rsid w:val="009A5B5A"/>
    <w:rsid w:val="009A6B4A"/>
    <w:rsid w:val="009A7836"/>
    <w:rsid w:val="009B0639"/>
    <w:rsid w:val="009B0A86"/>
    <w:rsid w:val="009B0AFC"/>
    <w:rsid w:val="009B20D3"/>
    <w:rsid w:val="009B20D5"/>
    <w:rsid w:val="009B2540"/>
    <w:rsid w:val="009B2AD2"/>
    <w:rsid w:val="009B2E4A"/>
    <w:rsid w:val="009B30D6"/>
    <w:rsid w:val="009B3B0B"/>
    <w:rsid w:val="009B4009"/>
    <w:rsid w:val="009B669B"/>
    <w:rsid w:val="009B7910"/>
    <w:rsid w:val="009C0570"/>
    <w:rsid w:val="009C095D"/>
    <w:rsid w:val="009C0B8C"/>
    <w:rsid w:val="009C0C4A"/>
    <w:rsid w:val="009C0CAF"/>
    <w:rsid w:val="009C1A36"/>
    <w:rsid w:val="009C26B1"/>
    <w:rsid w:val="009C55A1"/>
    <w:rsid w:val="009C564A"/>
    <w:rsid w:val="009C5905"/>
    <w:rsid w:val="009C6B5B"/>
    <w:rsid w:val="009C6EA1"/>
    <w:rsid w:val="009C6EA5"/>
    <w:rsid w:val="009C72B5"/>
    <w:rsid w:val="009D0425"/>
    <w:rsid w:val="009D099C"/>
    <w:rsid w:val="009D0B5A"/>
    <w:rsid w:val="009D0E6B"/>
    <w:rsid w:val="009D1292"/>
    <w:rsid w:val="009D21A2"/>
    <w:rsid w:val="009D272B"/>
    <w:rsid w:val="009D3290"/>
    <w:rsid w:val="009D33EC"/>
    <w:rsid w:val="009D3D68"/>
    <w:rsid w:val="009D4DD1"/>
    <w:rsid w:val="009D5762"/>
    <w:rsid w:val="009D5E17"/>
    <w:rsid w:val="009D6075"/>
    <w:rsid w:val="009D66C0"/>
    <w:rsid w:val="009D76AB"/>
    <w:rsid w:val="009D7906"/>
    <w:rsid w:val="009E0001"/>
    <w:rsid w:val="009E04D2"/>
    <w:rsid w:val="009E04DB"/>
    <w:rsid w:val="009E0BDD"/>
    <w:rsid w:val="009E15FA"/>
    <w:rsid w:val="009E1E7B"/>
    <w:rsid w:val="009E30B6"/>
    <w:rsid w:val="009E4F47"/>
    <w:rsid w:val="009E593C"/>
    <w:rsid w:val="009E5B19"/>
    <w:rsid w:val="009E619C"/>
    <w:rsid w:val="009E6763"/>
    <w:rsid w:val="009E6E33"/>
    <w:rsid w:val="009E79C1"/>
    <w:rsid w:val="009F0D31"/>
    <w:rsid w:val="009F10BA"/>
    <w:rsid w:val="009F1557"/>
    <w:rsid w:val="009F18D3"/>
    <w:rsid w:val="009F1D85"/>
    <w:rsid w:val="009F1E66"/>
    <w:rsid w:val="009F2129"/>
    <w:rsid w:val="009F2CA9"/>
    <w:rsid w:val="009F2D0B"/>
    <w:rsid w:val="009F339B"/>
    <w:rsid w:val="009F3977"/>
    <w:rsid w:val="009F3F39"/>
    <w:rsid w:val="009F488C"/>
    <w:rsid w:val="009F6745"/>
    <w:rsid w:val="009F6D77"/>
    <w:rsid w:val="009F6E06"/>
    <w:rsid w:val="00A006E6"/>
    <w:rsid w:val="00A00858"/>
    <w:rsid w:val="00A0085C"/>
    <w:rsid w:val="00A00B06"/>
    <w:rsid w:val="00A00DF1"/>
    <w:rsid w:val="00A02950"/>
    <w:rsid w:val="00A03461"/>
    <w:rsid w:val="00A03DA3"/>
    <w:rsid w:val="00A04139"/>
    <w:rsid w:val="00A04D2B"/>
    <w:rsid w:val="00A04DD6"/>
    <w:rsid w:val="00A05DCD"/>
    <w:rsid w:val="00A0674E"/>
    <w:rsid w:val="00A06813"/>
    <w:rsid w:val="00A11975"/>
    <w:rsid w:val="00A12476"/>
    <w:rsid w:val="00A12738"/>
    <w:rsid w:val="00A12DEA"/>
    <w:rsid w:val="00A13241"/>
    <w:rsid w:val="00A144B7"/>
    <w:rsid w:val="00A147B1"/>
    <w:rsid w:val="00A1577A"/>
    <w:rsid w:val="00A15AE0"/>
    <w:rsid w:val="00A162C2"/>
    <w:rsid w:val="00A16DBF"/>
    <w:rsid w:val="00A1707D"/>
    <w:rsid w:val="00A17156"/>
    <w:rsid w:val="00A20289"/>
    <w:rsid w:val="00A21BCB"/>
    <w:rsid w:val="00A21E8F"/>
    <w:rsid w:val="00A22717"/>
    <w:rsid w:val="00A2281B"/>
    <w:rsid w:val="00A23E11"/>
    <w:rsid w:val="00A260FF"/>
    <w:rsid w:val="00A2619A"/>
    <w:rsid w:val="00A26FE2"/>
    <w:rsid w:val="00A30ABF"/>
    <w:rsid w:val="00A30DB6"/>
    <w:rsid w:val="00A317D5"/>
    <w:rsid w:val="00A340A4"/>
    <w:rsid w:val="00A34626"/>
    <w:rsid w:val="00A3464C"/>
    <w:rsid w:val="00A349EF"/>
    <w:rsid w:val="00A34F6E"/>
    <w:rsid w:val="00A350EB"/>
    <w:rsid w:val="00A35452"/>
    <w:rsid w:val="00A35706"/>
    <w:rsid w:val="00A35C00"/>
    <w:rsid w:val="00A35E38"/>
    <w:rsid w:val="00A36014"/>
    <w:rsid w:val="00A400C3"/>
    <w:rsid w:val="00A41864"/>
    <w:rsid w:val="00A41F22"/>
    <w:rsid w:val="00A4226F"/>
    <w:rsid w:val="00A4241A"/>
    <w:rsid w:val="00A439EB"/>
    <w:rsid w:val="00A43B6E"/>
    <w:rsid w:val="00A460E5"/>
    <w:rsid w:val="00A46908"/>
    <w:rsid w:val="00A474CE"/>
    <w:rsid w:val="00A47617"/>
    <w:rsid w:val="00A47F56"/>
    <w:rsid w:val="00A50BCB"/>
    <w:rsid w:val="00A51025"/>
    <w:rsid w:val="00A51105"/>
    <w:rsid w:val="00A51272"/>
    <w:rsid w:val="00A5288B"/>
    <w:rsid w:val="00A5289E"/>
    <w:rsid w:val="00A539CD"/>
    <w:rsid w:val="00A53C84"/>
    <w:rsid w:val="00A5412A"/>
    <w:rsid w:val="00A541DE"/>
    <w:rsid w:val="00A55A9A"/>
    <w:rsid w:val="00A55C62"/>
    <w:rsid w:val="00A562E0"/>
    <w:rsid w:val="00A57378"/>
    <w:rsid w:val="00A57675"/>
    <w:rsid w:val="00A57C81"/>
    <w:rsid w:val="00A6218B"/>
    <w:rsid w:val="00A630BE"/>
    <w:rsid w:val="00A63550"/>
    <w:rsid w:val="00A66411"/>
    <w:rsid w:val="00A66EDC"/>
    <w:rsid w:val="00A67A76"/>
    <w:rsid w:val="00A67BC8"/>
    <w:rsid w:val="00A710FE"/>
    <w:rsid w:val="00A7139A"/>
    <w:rsid w:val="00A715C3"/>
    <w:rsid w:val="00A720A8"/>
    <w:rsid w:val="00A72A85"/>
    <w:rsid w:val="00A73B13"/>
    <w:rsid w:val="00A7544E"/>
    <w:rsid w:val="00A75802"/>
    <w:rsid w:val="00A75B47"/>
    <w:rsid w:val="00A75D6A"/>
    <w:rsid w:val="00A764BE"/>
    <w:rsid w:val="00A76640"/>
    <w:rsid w:val="00A76BA7"/>
    <w:rsid w:val="00A77388"/>
    <w:rsid w:val="00A80166"/>
    <w:rsid w:val="00A810FF"/>
    <w:rsid w:val="00A81368"/>
    <w:rsid w:val="00A814AC"/>
    <w:rsid w:val="00A818D9"/>
    <w:rsid w:val="00A81C94"/>
    <w:rsid w:val="00A82172"/>
    <w:rsid w:val="00A82E46"/>
    <w:rsid w:val="00A83525"/>
    <w:rsid w:val="00A85034"/>
    <w:rsid w:val="00A85288"/>
    <w:rsid w:val="00A85AD0"/>
    <w:rsid w:val="00A85BCF"/>
    <w:rsid w:val="00A8641D"/>
    <w:rsid w:val="00A871DD"/>
    <w:rsid w:val="00A90392"/>
    <w:rsid w:val="00A90447"/>
    <w:rsid w:val="00A906C6"/>
    <w:rsid w:val="00A919FC"/>
    <w:rsid w:val="00A91DDB"/>
    <w:rsid w:val="00A92112"/>
    <w:rsid w:val="00A9233F"/>
    <w:rsid w:val="00A92E89"/>
    <w:rsid w:val="00A93377"/>
    <w:rsid w:val="00A94C8D"/>
    <w:rsid w:val="00A94F62"/>
    <w:rsid w:val="00A954B4"/>
    <w:rsid w:val="00A95976"/>
    <w:rsid w:val="00A95EA9"/>
    <w:rsid w:val="00A9629D"/>
    <w:rsid w:val="00A972B7"/>
    <w:rsid w:val="00A978B1"/>
    <w:rsid w:val="00A978BD"/>
    <w:rsid w:val="00A97D6D"/>
    <w:rsid w:val="00AA0534"/>
    <w:rsid w:val="00AA19C1"/>
    <w:rsid w:val="00AA1B5D"/>
    <w:rsid w:val="00AA2886"/>
    <w:rsid w:val="00AA45B7"/>
    <w:rsid w:val="00AA4686"/>
    <w:rsid w:val="00AA48B1"/>
    <w:rsid w:val="00AA4AB0"/>
    <w:rsid w:val="00AA4D23"/>
    <w:rsid w:val="00AA4DA1"/>
    <w:rsid w:val="00AA5D7B"/>
    <w:rsid w:val="00AA6B97"/>
    <w:rsid w:val="00AA758C"/>
    <w:rsid w:val="00AA76E4"/>
    <w:rsid w:val="00AA789C"/>
    <w:rsid w:val="00AB02D5"/>
    <w:rsid w:val="00AB05BA"/>
    <w:rsid w:val="00AB12F0"/>
    <w:rsid w:val="00AB171F"/>
    <w:rsid w:val="00AB28FB"/>
    <w:rsid w:val="00AB297B"/>
    <w:rsid w:val="00AB52C3"/>
    <w:rsid w:val="00AB57E0"/>
    <w:rsid w:val="00AB5AC6"/>
    <w:rsid w:val="00AB5D63"/>
    <w:rsid w:val="00AB65FA"/>
    <w:rsid w:val="00AB678F"/>
    <w:rsid w:val="00AB6C0B"/>
    <w:rsid w:val="00AB7915"/>
    <w:rsid w:val="00AC49C9"/>
    <w:rsid w:val="00AC4F28"/>
    <w:rsid w:val="00AC540C"/>
    <w:rsid w:val="00AC56E4"/>
    <w:rsid w:val="00AC6792"/>
    <w:rsid w:val="00AC7007"/>
    <w:rsid w:val="00AC7AE7"/>
    <w:rsid w:val="00AC7DF0"/>
    <w:rsid w:val="00AC7FD2"/>
    <w:rsid w:val="00AD3732"/>
    <w:rsid w:val="00AD4239"/>
    <w:rsid w:val="00AD42F1"/>
    <w:rsid w:val="00AD4D30"/>
    <w:rsid w:val="00AD4F1C"/>
    <w:rsid w:val="00AD649F"/>
    <w:rsid w:val="00AD6542"/>
    <w:rsid w:val="00AD6FA1"/>
    <w:rsid w:val="00AD716D"/>
    <w:rsid w:val="00AD72E5"/>
    <w:rsid w:val="00AD75EC"/>
    <w:rsid w:val="00AE029B"/>
    <w:rsid w:val="00AE2984"/>
    <w:rsid w:val="00AE3987"/>
    <w:rsid w:val="00AE442A"/>
    <w:rsid w:val="00AE4460"/>
    <w:rsid w:val="00AE6A36"/>
    <w:rsid w:val="00AE7120"/>
    <w:rsid w:val="00AE7A7E"/>
    <w:rsid w:val="00AF019E"/>
    <w:rsid w:val="00AF0230"/>
    <w:rsid w:val="00AF1433"/>
    <w:rsid w:val="00AF2AAE"/>
    <w:rsid w:val="00AF3A52"/>
    <w:rsid w:val="00AF3EE2"/>
    <w:rsid w:val="00AF4D73"/>
    <w:rsid w:val="00AF59A3"/>
    <w:rsid w:val="00AF5A32"/>
    <w:rsid w:val="00AF6E1D"/>
    <w:rsid w:val="00B00502"/>
    <w:rsid w:val="00B01059"/>
    <w:rsid w:val="00B01311"/>
    <w:rsid w:val="00B02E0C"/>
    <w:rsid w:val="00B03A60"/>
    <w:rsid w:val="00B0433D"/>
    <w:rsid w:val="00B04626"/>
    <w:rsid w:val="00B04DCF"/>
    <w:rsid w:val="00B050BC"/>
    <w:rsid w:val="00B060C8"/>
    <w:rsid w:val="00B0634F"/>
    <w:rsid w:val="00B06AB0"/>
    <w:rsid w:val="00B076CE"/>
    <w:rsid w:val="00B07B3D"/>
    <w:rsid w:val="00B11AFF"/>
    <w:rsid w:val="00B121B8"/>
    <w:rsid w:val="00B12235"/>
    <w:rsid w:val="00B1416B"/>
    <w:rsid w:val="00B146F8"/>
    <w:rsid w:val="00B15798"/>
    <w:rsid w:val="00B15A3D"/>
    <w:rsid w:val="00B16766"/>
    <w:rsid w:val="00B16F4A"/>
    <w:rsid w:val="00B17517"/>
    <w:rsid w:val="00B206DE"/>
    <w:rsid w:val="00B21438"/>
    <w:rsid w:val="00B2159A"/>
    <w:rsid w:val="00B21A24"/>
    <w:rsid w:val="00B22191"/>
    <w:rsid w:val="00B23487"/>
    <w:rsid w:val="00B234BE"/>
    <w:rsid w:val="00B235E6"/>
    <w:rsid w:val="00B248D0"/>
    <w:rsid w:val="00B24B08"/>
    <w:rsid w:val="00B254A6"/>
    <w:rsid w:val="00B2661C"/>
    <w:rsid w:val="00B27C91"/>
    <w:rsid w:val="00B30034"/>
    <w:rsid w:val="00B30D33"/>
    <w:rsid w:val="00B31EBC"/>
    <w:rsid w:val="00B32A51"/>
    <w:rsid w:val="00B32A97"/>
    <w:rsid w:val="00B336A0"/>
    <w:rsid w:val="00B3520A"/>
    <w:rsid w:val="00B355C5"/>
    <w:rsid w:val="00B364F3"/>
    <w:rsid w:val="00B3658A"/>
    <w:rsid w:val="00B3658B"/>
    <w:rsid w:val="00B3692D"/>
    <w:rsid w:val="00B36A51"/>
    <w:rsid w:val="00B37DED"/>
    <w:rsid w:val="00B400A9"/>
    <w:rsid w:val="00B40578"/>
    <w:rsid w:val="00B40E81"/>
    <w:rsid w:val="00B4159D"/>
    <w:rsid w:val="00B41A8E"/>
    <w:rsid w:val="00B41AE6"/>
    <w:rsid w:val="00B41DBD"/>
    <w:rsid w:val="00B42214"/>
    <w:rsid w:val="00B42C80"/>
    <w:rsid w:val="00B439A6"/>
    <w:rsid w:val="00B440F0"/>
    <w:rsid w:val="00B4442B"/>
    <w:rsid w:val="00B44443"/>
    <w:rsid w:val="00B4490F"/>
    <w:rsid w:val="00B44CA4"/>
    <w:rsid w:val="00B44D4F"/>
    <w:rsid w:val="00B4679B"/>
    <w:rsid w:val="00B469F9"/>
    <w:rsid w:val="00B507B0"/>
    <w:rsid w:val="00B51AC0"/>
    <w:rsid w:val="00B51CF5"/>
    <w:rsid w:val="00B535D0"/>
    <w:rsid w:val="00B53C6C"/>
    <w:rsid w:val="00B55026"/>
    <w:rsid w:val="00B55839"/>
    <w:rsid w:val="00B55F30"/>
    <w:rsid w:val="00B572D6"/>
    <w:rsid w:val="00B574E2"/>
    <w:rsid w:val="00B57ACB"/>
    <w:rsid w:val="00B6028F"/>
    <w:rsid w:val="00B617A4"/>
    <w:rsid w:val="00B61971"/>
    <w:rsid w:val="00B6255B"/>
    <w:rsid w:val="00B636C4"/>
    <w:rsid w:val="00B645E5"/>
    <w:rsid w:val="00B64E6F"/>
    <w:rsid w:val="00B64EA2"/>
    <w:rsid w:val="00B66291"/>
    <w:rsid w:val="00B66B5F"/>
    <w:rsid w:val="00B67214"/>
    <w:rsid w:val="00B67B99"/>
    <w:rsid w:val="00B70916"/>
    <w:rsid w:val="00B70DB8"/>
    <w:rsid w:val="00B70F7A"/>
    <w:rsid w:val="00B71B98"/>
    <w:rsid w:val="00B71C23"/>
    <w:rsid w:val="00B72CD0"/>
    <w:rsid w:val="00B747D5"/>
    <w:rsid w:val="00B749AE"/>
    <w:rsid w:val="00B74F26"/>
    <w:rsid w:val="00B750BB"/>
    <w:rsid w:val="00B75513"/>
    <w:rsid w:val="00B7595A"/>
    <w:rsid w:val="00B7599B"/>
    <w:rsid w:val="00B767C1"/>
    <w:rsid w:val="00B809CC"/>
    <w:rsid w:val="00B80D50"/>
    <w:rsid w:val="00B8195C"/>
    <w:rsid w:val="00B81C05"/>
    <w:rsid w:val="00B81FBE"/>
    <w:rsid w:val="00B8227A"/>
    <w:rsid w:val="00B82989"/>
    <w:rsid w:val="00B82C32"/>
    <w:rsid w:val="00B82D66"/>
    <w:rsid w:val="00B83ABF"/>
    <w:rsid w:val="00B83B0F"/>
    <w:rsid w:val="00B83D0B"/>
    <w:rsid w:val="00B85D58"/>
    <w:rsid w:val="00B862A0"/>
    <w:rsid w:val="00B86641"/>
    <w:rsid w:val="00B86929"/>
    <w:rsid w:val="00B86EEC"/>
    <w:rsid w:val="00B87C88"/>
    <w:rsid w:val="00B90498"/>
    <w:rsid w:val="00B9115B"/>
    <w:rsid w:val="00B91217"/>
    <w:rsid w:val="00B91B6E"/>
    <w:rsid w:val="00B91D6E"/>
    <w:rsid w:val="00B929C9"/>
    <w:rsid w:val="00B94232"/>
    <w:rsid w:val="00B945A3"/>
    <w:rsid w:val="00B952FD"/>
    <w:rsid w:val="00B95A38"/>
    <w:rsid w:val="00B95C43"/>
    <w:rsid w:val="00B95D21"/>
    <w:rsid w:val="00B97284"/>
    <w:rsid w:val="00B97D28"/>
    <w:rsid w:val="00BA0805"/>
    <w:rsid w:val="00BA0C70"/>
    <w:rsid w:val="00BA0D8A"/>
    <w:rsid w:val="00BA10CA"/>
    <w:rsid w:val="00BA1587"/>
    <w:rsid w:val="00BA172B"/>
    <w:rsid w:val="00BA447F"/>
    <w:rsid w:val="00BA596A"/>
    <w:rsid w:val="00BA5EBD"/>
    <w:rsid w:val="00BA5EC3"/>
    <w:rsid w:val="00BA6173"/>
    <w:rsid w:val="00BA696D"/>
    <w:rsid w:val="00BA6F43"/>
    <w:rsid w:val="00BA724E"/>
    <w:rsid w:val="00BA7FB4"/>
    <w:rsid w:val="00BB0550"/>
    <w:rsid w:val="00BB09A7"/>
    <w:rsid w:val="00BB0E9D"/>
    <w:rsid w:val="00BB0FBF"/>
    <w:rsid w:val="00BB10FE"/>
    <w:rsid w:val="00BB1E72"/>
    <w:rsid w:val="00BB3782"/>
    <w:rsid w:val="00BB38E4"/>
    <w:rsid w:val="00BB3C1F"/>
    <w:rsid w:val="00BB4D1F"/>
    <w:rsid w:val="00BB543A"/>
    <w:rsid w:val="00BB5460"/>
    <w:rsid w:val="00BB70FC"/>
    <w:rsid w:val="00BC00EB"/>
    <w:rsid w:val="00BC1792"/>
    <w:rsid w:val="00BC3356"/>
    <w:rsid w:val="00BC3FB4"/>
    <w:rsid w:val="00BC462B"/>
    <w:rsid w:val="00BC51EA"/>
    <w:rsid w:val="00BC7A03"/>
    <w:rsid w:val="00BD0180"/>
    <w:rsid w:val="00BD20A8"/>
    <w:rsid w:val="00BD280E"/>
    <w:rsid w:val="00BD34DE"/>
    <w:rsid w:val="00BD384C"/>
    <w:rsid w:val="00BD3C40"/>
    <w:rsid w:val="00BD4D86"/>
    <w:rsid w:val="00BD4E07"/>
    <w:rsid w:val="00BD53BF"/>
    <w:rsid w:val="00BD5A53"/>
    <w:rsid w:val="00BD672E"/>
    <w:rsid w:val="00BD6AFF"/>
    <w:rsid w:val="00BD6F72"/>
    <w:rsid w:val="00BD7257"/>
    <w:rsid w:val="00BD792B"/>
    <w:rsid w:val="00BE0613"/>
    <w:rsid w:val="00BE1377"/>
    <w:rsid w:val="00BE2A02"/>
    <w:rsid w:val="00BE2CAF"/>
    <w:rsid w:val="00BE5755"/>
    <w:rsid w:val="00BE582F"/>
    <w:rsid w:val="00BE606F"/>
    <w:rsid w:val="00BE692A"/>
    <w:rsid w:val="00BE6B9C"/>
    <w:rsid w:val="00BF021A"/>
    <w:rsid w:val="00BF0272"/>
    <w:rsid w:val="00BF06DC"/>
    <w:rsid w:val="00BF0CE2"/>
    <w:rsid w:val="00BF11AC"/>
    <w:rsid w:val="00BF1568"/>
    <w:rsid w:val="00BF1FF4"/>
    <w:rsid w:val="00BF25DC"/>
    <w:rsid w:val="00BF292A"/>
    <w:rsid w:val="00BF3201"/>
    <w:rsid w:val="00BF369F"/>
    <w:rsid w:val="00BF3A31"/>
    <w:rsid w:val="00BF3E6A"/>
    <w:rsid w:val="00BF422E"/>
    <w:rsid w:val="00BF4F86"/>
    <w:rsid w:val="00BF5351"/>
    <w:rsid w:val="00BF5667"/>
    <w:rsid w:val="00BF63DE"/>
    <w:rsid w:val="00BF6960"/>
    <w:rsid w:val="00BF71F7"/>
    <w:rsid w:val="00BF7DD1"/>
    <w:rsid w:val="00C00A92"/>
    <w:rsid w:val="00C00E01"/>
    <w:rsid w:val="00C00FE3"/>
    <w:rsid w:val="00C0245A"/>
    <w:rsid w:val="00C02A90"/>
    <w:rsid w:val="00C03A18"/>
    <w:rsid w:val="00C03B3D"/>
    <w:rsid w:val="00C03D28"/>
    <w:rsid w:val="00C04477"/>
    <w:rsid w:val="00C0588F"/>
    <w:rsid w:val="00C10910"/>
    <w:rsid w:val="00C10A0F"/>
    <w:rsid w:val="00C11D47"/>
    <w:rsid w:val="00C12558"/>
    <w:rsid w:val="00C12A1D"/>
    <w:rsid w:val="00C13106"/>
    <w:rsid w:val="00C153E9"/>
    <w:rsid w:val="00C15B8E"/>
    <w:rsid w:val="00C160C9"/>
    <w:rsid w:val="00C163BA"/>
    <w:rsid w:val="00C164CA"/>
    <w:rsid w:val="00C1727A"/>
    <w:rsid w:val="00C1734C"/>
    <w:rsid w:val="00C178A3"/>
    <w:rsid w:val="00C17C9A"/>
    <w:rsid w:val="00C17D61"/>
    <w:rsid w:val="00C17E23"/>
    <w:rsid w:val="00C20731"/>
    <w:rsid w:val="00C2179B"/>
    <w:rsid w:val="00C22077"/>
    <w:rsid w:val="00C224FF"/>
    <w:rsid w:val="00C22C8E"/>
    <w:rsid w:val="00C22FDA"/>
    <w:rsid w:val="00C23919"/>
    <w:rsid w:val="00C23C4F"/>
    <w:rsid w:val="00C241F5"/>
    <w:rsid w:val="00C24237"/>
    <w:rsid w:val="00C24C74"/>
    <w:rsid w:val="00C25022"/>
    <w:rsid w:val="00C278E7"/>
    <w:rsid w:val="00C31FE0"/>
    <w:rsid w:val="00C32371"/>
    <w:rsid w:val="00C3264E"/>
    <w:rsid w:val="00C32DA6"/>
    <w:rsid w:val="00C32DCB"/>
    <w:rsid w:val="00C33118"/>
    <w:rsid w:val="00C33A38"/>
    <w:rsid w:val="00C358CF"/>
    <w:rsid w:val="00C35B54"/>
    <w:rsid w:val="00C35B7E"/>
    <w:rsid w:val="00C35EEA"/>
    <w:rsid w:val="00C3673E"/>
    <w:rsid w:val="00C36E14"/>
    <w:rsid w:val="00C40B87"/>
    <w:rsid w:val="00C40DD6"/>
    <w:rsid w:val="00C42218"/>
    <w:rsid w:val="00C42A8F"/>
    <w:rsid w:val="00C4379E"/>
    <w:rsid w:val="00C449FB"/>
    <w:rsid w:val="00C44DBC"/>
    <w:rsid w:val="00C45F1E"/>
    <w:rsid w:val="00C46FCC"/>
    <w:rsid w:val="00C47FEC"/>
    <w:rsid w:val="00C5020C"/>
    <w:rsid w:val="00C508CD"/>
    <w:rsid w:val="00C52243"/>
    <w:rsid w:val="00C52BDF"/>
    <w:rsid w:val="00C53179"/>
    <w:rsid w:val="00C53F1B"/>
    <w:rsid w:val="00C55266"/>
    <w:rsid w:val="00C55499"/>
    <w:rsid w:val="00C5583E"/>
    <w:rsid w:val="00C55FCC"/>
    <w:rsid w:val="00C56086"/>
    <w:rsid w:val="00C567B9"/>
    <w:rsid w:val="00C57016"/>
    <w:rsid w:val="00C57618"/>
    <w:rsid w:val="00C5790B"/>
    <w:rsid w:val="00C57BB2"/>
    <w:rsid w:val="00C57CB8"/>
    <w:rsid w:val="00C60902"/>
    <w:rsid w:val="00C60B89"/>
    <w:rsid w:val="00C611FA"/>
    <w:rsid w:val="00C6265F"/>
    <w:rsid w:val="00C62C9F"/>
    <w:rsid w:val="00C632CC"/>
    <w:rsid w:val="00C637F5"/>
    <w:rsid w:val="00C63E62"/>
    <w:rsid w:val="00C64BD5"/>
    <w:rsid w:val="00C651EB"/>
    <w:rsid w:val="00C65E5C"/>
    <w:rsid w:val="00C664F9"/>
    <w:rsid w:val="00C67148"/>
    <w:rsid w:val="00C673C1"/>
    <w:rsid w:val="00C676A5"/>
    <w:rsid w:val="00C70900"/>
    <w:rsid w:val="00C7103D"/>
    <w:rsid w:val="00C71139"/>
    <w:rsid w:val="00C725F2"/>
    <w:rsid w:val="00C742AF"/>
    <w:rsid w:val="00C744E2"/>
    <w:rsid w:val="00C74902"/>
    <w:rsid w:val="00C74B8D"/>
    <w:rsid w:val="00C74B98"/>
    <w:rsid w:val="00C74DD3"/>
    <w:rsid w:val="00C756B2"/>
    <w:rsid w:val="00C75785"/>
    <w:rsid w:val="00C759BA"/>
    <w:rsid w:val="00C75F14"/>
    <w:rsid w:val="00C76747"/>
    <w:rsid w:val="00C767DA"/>
    <w:rsid w:val="00C76DBB"/>
    <w:rsid w:val="00C776FE"/>
    <w:rsid w:val="00C77CD6"/>
    <w:rsid w:val="00C77F52"/>
    <w:rsid w:val="00C8009A"/>
    <w:rsid w:val="00C82063"/>
    <w:rsid w:val="00C82AAF"/>
    <w:rsid w:val="00C82D08"/>
    <w:rsid w:val="00C837F2"/>
    <w:rsid w:val="00C84255"/>
    <w:rsid w:val="00C86222"/>
    <w:rsid w:val="00C8649B"/>
    <w:rsid w:val="00C8675E"/>
    <w:rsid w:val="00C86840"/>
    <w:rsid w:val="00C8700E"/>
    <w:rsid w:val="00C871A9"/>
    <w:rsid w:val="00C87EF2"/>
    <w:rsid w:val="00C90320"/>
    <w:rsid w:val="00C90661"/>
    <w:rsid w:val="00C906E6"/>
    <w:rsid w:val="00C909EB"/>
    <w:rsid w:val="00C91BB1"/>
    <w:rsid w:val="00C91F8E"/>
    <w:rsid w:val="00C9387A"/>
    <w:rsid w:val="00C9396F"/>
    <w:rsid w:val="00C93BC9"/>
    <w:rsid w:val="00C945D3"/>
    <w:rsid w:val="00C94B14"/>
    <w:rsid w:val="00C952BF"/>
    <w:rsid w:val="00C97930"/>
    <w:rsid w:val="00C97FCF"/>
    <w:rsid w:val="00CA03CE"/>
    <w:rsid w:val="00CA1E08"/>
    <w:rsid w:val="00CA32AA"/>
    <w:rsid w:val="00CA3734"/>
    <w:rsid w:val="00CA3F16"/>
    <w:rsid w:val="00CA4453"/>
    <w:rsid w:val="00CA44DB"/>
    <w:rsid w:val="00CA4965"/>
    <w:rsid w:val="00CA4DDC"/>
    <w:rsid w:val="00CA4EB9"/>
    <w:rsid w:val="00CA5CAB"/>
    <w:rsid w:val="00CA64D6"/>
    <w:rsid w:val="00CA658D"/>
    <w:rsid w:val="00CA671D"/>
    <w:rsid w:val="00CA6775"/>
    <w:rsid w:val="00CA6C87"/>
    <w:rsid w:val="00CA7797"/>
    <w:rsid w:val="00CB03B5"/>
    <w:rsid w:val="00CB0CA8"/>
    <w:rsid w:val="00CB0D23"/>
    <w:rsid w:val="00CB0ECE"/>
    <w:rsid w:val="00CB14B8"/>
    <w:rsid w:val="00CB2B49"/>
    <w:rsid w:val="00CB562A"/>
    <w:rsid w:val="00CB6AD2"/>
    <w:rsid w:val="00CC0206"/>
    <w:rsid w:val="00CC0629"/>
    <w:rsid w:val="00CC0A60"/>
    <w:rsid w:val="00CC0F20"/>
    <w:rsid w:val="00CC1548"/>
    <w:rsid w:val="00CC2B3E"/>
    <w:rsid w:val="00CC2F42"/>
    <w:rsid w:val="00CC6605"/>
    <w:rsid w:val="00CC6854"/>
    <w:rsid w:val="00CC68E7"/>
    <w:rsid w:val="00CC7AC9"/>
    <w:rsid w:val="00CC7BCD"/>
    <w:rsid w:val="00CC7DC1"/>
    <w:rsid w:val="00CD0154"/>
    <w:rsid w:val="00CD0828"/>
    <w:rsid w:val="00CD0C9C"/>
    <w:rsid w:val="00CD0F1A"/>
    <w:rsid w:val="00CD1280"/>
    <w:rsid w:val="00CD209E"/>
    <w:rsid w:val="00CD2958"/>
    <w:rsid w:val="00CD29E3"/>
    <w:rsid w:val="00CD2E14"/>
    <w:rsid w:val="00CD42BA"/>
    <w:rsid w:val="00CD4467"/>
    <w:rsid w:val="00CD5544"/>
    <w:rsid w:val="00CD6C95"/>
    <w:rsid w:val="00CD7081"/>
    <w:rsid w:val="00CD7687"/>
    <w:rsid w:val="00CE0452"/>
    <w:rsid w:val="00CE097B"/>
    <w:rsid w:val="00CE0F3D"/>
    <w:rsid w:val="00CE115A"/>
    <w:rsid w:val="00CE1AF7"/>
    <w:rsid w:val="00CE1BEE"/>
    <w:rsid w:val="00CE1BFB"/>
    <w:rsid w:val="00CE219B"/>
    <w:rsid w:val="00CE2241"/>
    <w:rsid w:val="00CE25CC"/>
    <w:rsid w:val="00CE3CA7"/>
    <w:rsid w:val="00CE3D4D"/>
    <w:rsid w:val="00CE5A5A"/>
    <w:rsid w:val="00CF079A"/>
    <w:rsid w:val="00CF1357"/>
    <w:rsid w:val="00CF148B"/>
    <w:rsid w:val="00CF1D1B"/>
    <w:rsid w:val="00CF1D98"/>
    <w:rsid w:val="00CF3F8A"/>
    <w:rsid w:val="00CF3FDC"/>
    <w:rsid w:val="00CF5308"/>
    <w:rsid w:val="00CF5DD8"/>
    <w:rsid w:val="00CF5EA7"/>
    <w:rsid w:val="00CF619E"/>
    <w:rsid w:val="00CF68CF"/>
    <w:rsid w:val="00CF7824"/>
    <w:rsid w:val="00CF7881"/>
    <w:rsid w:val="00D001CF"/>
    <w:rsid w:val="00D0062E"/>
    <w:rsid w:val="00D02674"/>
    <w:rsid w:val="00D028C3"/>
    <w:rsid w:val="00D02957"/>
    <w:rsid w:val="00D03329"/>
    <w:rsid w:val="00D034DC"/>
    <w:rsid w:val="00D0361B"/>
    <w:rsid w:val="00D03A8C"/>
    <w:rsid w:val="00D0405F"/>
    <w:rsid w:val="00D0462F"/>
    <w:rsid w:val="00D04B8D"/>
    <w:rsid w:val="00D05B51"/>
    <w:rsid w:val="00D05F12"/>
    <w:rsid w:val="00D06E25"/>
    <w:rsid w:val="00D07D96"/>
    <w:rsid w:val="00D105B8"/>
    <w:rsid w:val="00D10DE9"/>
    <w:rsid w:val="00D118B5"/>
    <w:rsid w:val="00D119E9"/>
    <w:rsid w:val="00D1209C"/>
    <w:rsid w:val="00D125F0"/>
    <w:rsid w:val="00D13445"/>
    <w:rsid w:val="00D156C8"/>
    <w:rsid w:val="00D167AA"/>
    <w:rsid w:val="00D16D67"/>
    <w:rsid w:val="00D1715B"/>
    <w:rsid w:val="00D172A6"/>
    <w:rsid w:val="00D176F5"/>
    <w:rsid w:val="00D17D96"/>
    <w:rsid w:val="00D17F48"/>
    <w:rsid w:val="00D17FEA"/>
    <w:rsid w:val="00D21807"/>
    <w:rsid w:val="00D21F0C"/>
    <w:rsid w:val="00D2264F"/>
    <w:rsid w:val="00D2412A"/>
    <w:rsid w:val="00D24780"/>
    <w:rsid w:val="00D247AB"/>
    <w:rsid w:val="00D24B34"/>
    <w:rsid w:val="00D24BD5"/>
    <w:rsid w:val="00D24CCE"/>
    <w:rsid w:val="00D2534A"/>
    <w:rsid w:val="00D259E3"/>
    <w:rsid w:val="00D26D81"/>
    <w:rsid w:val="00D2746F"/>
    <w:rsid w:val="00D3115F"/>
    <w:rsid w:val="00D3144B"/>
    <w:rsid w:val="00D32F96"/>
    <w:rsid w:val="00D33026"/>
    <w:rsid w:val="00D35785"/>
    <w:rsid w:val="00D358DE"/>
    <w:rsid w:val="00D35D80"/>
    <w:rsid w:val="00D36081"/>
    <w:rsid w:val="00D362BB"/>
    <w:rsid w:val="00D3691E"/>
    <w:rsid w:val="00D36BD9"/>
    <w:rsid w:val="00D3793D"/>
    <w:rsid w:val="00D40A6B"/>
    <w:rsid w:val="00D418D7"/>
    <w:rsid w:val="00D41EBC"/>
    <w:rsid w:val="00D428B4"/>
    <w:rsid w:val="00D43395"/>
    <w:rsid w:val="00D4342B"/>
    <w:rsid w:val="00D4366B"/>
    <w:rsid w:val="00D4477B"/>
    <w:rsid w:val="00D44D79"/>
    <w:rsid w:val="00D455C7"/>
    <w:rsid w:val="00D460D8"/>
    <w:rsid w:val="00D469E4"/>
    <w:rsid w:val="00D46E55"/>
    <w:rsid w:val="00D47D18"/>
    <w:rsid w:val="00D500E5"/>
    <w:rsid w:val="00D50A37"/>
    <w:rsid w:val="00D5109A"/>
    <w:rsid w:val="00D5132C"/>
    <w:rsid w:val="00D516D9"/>
    <w:rsid w:val="00D51B62"/>
    <w:rsid w:val="00D52057"/>
    <w:rsid w:val="00D521F1"/>
    <w:rsid w:val="00D52626"/>
    <w:rsid w:val="00D55539"/>
    <w:rsid w:val="00D557E6"/>
    <w:rsid w:val="00D55C93"/>
    <w:rsid w:val="00D55E83"/>
    <w:rsid w:val="00D56341"/>
    <w:rsid w:val="00D571C7"/>
    <w:rsid w:val="00D57C09"/>
    <w:rsid w:val="00D57C73"/>
    <w:rsid w:val="00D57EC6"/>
    <w:rsid w:val="00D61C2B"/>
    <w:rsid w:val="00D61D2F"/>
    <w:rsid w:val="00D63C4D"/>
    <w:rsid w:val="00D658DC"/>
    <w:rsid w:val="00D65E9B"/>
    <w:rsid w:val="00D6636B"/>
    <w:rsid w:val="00D67877"/>
    <w:rsid w:val="00D709A2"/>
    <w:rsid w:val="00D72283"/>
    <w:rsid w:val="00D73777"/>
    <w:rsid w:val="00D73BAB"/>
    <w:rsid w:val="00D74AD1"/>
    <w:rsid w:val="00D74B04"/>
    <w:rsid w:val="00D756FF"/>
    <w:rsid w:val="00D75E3A"/>
    <w:rsid w:val="00D7781B"/>
    <w:rsid w:val="00D81068"/>
    <w:rsid w:val="00D811E2"/>
    <w:rsid w:val="00D8200A"/>
    <w:rsid w:val="00D833D4"/>
    <w:rsid w:val="00D83D89"/>
    <w:rsid w:val="00D858F5"/>
    <w:rsid w:val="00D85AFD"/>
    <w:rsid w:val="00D85D4C"/>
    <w:rsid w:val="00D871EC"/>
    <w:rsid w:val="00D873F8"/>
    <w:rsid w:val="00D90019"/>
    <w:rsid w:val="00D90064"/>
    <w:rsid w:val="00D90257"/>
    <w:rsid w:val="00D91032"/>
    <w:rsid w:val="00D911B4"/>
    <w:rsid w:val="00D911EB"/>
    <w:rsid w:val="00D91414"/>
    <w:rsid w:val="00D91E2D"/>
    <w:rsid w:val="00D92286"/>
    <w:rsid w:val="00D9274B"/>
    <w:rsid w:val="00D929DE"/>
    <w:rsid w:val="00D930D7"/>
    <w:rsid w:val="00D9336A"/>
    <w:rsid w:val="00D93594"/>
    <w:rsid w:val="00D935C8"/>
    <w:rsid w:val="00D93AA2"/>
    <w:rsid w:val="00D93DBE"/>
    <w:rsid w:val="00D94731"/>
    <w:rsid w:val="00D950F6"/>
    <w:rsid w:val="00D954ED"/>
    <w:rsid w:val="00D96D0B"/>
    <w:rsid w:val="00D975E1"/>
    <w:rsid w:val="00D97D7B"/>
    <w:rsid w:val="00DA01CA"/>
    <w:rsid w:val="00DA291E"/>
    <w:rsid w:val="00DA2DCC"/>
    <w:rsid w:val="00DA2E7B"/>
    <w:rsid w:val="00DA5D57"/>
    <w:rsid w:val="00DA6203"/>
    <w:rsid w:val="00DA6E01"/>
    <w:rsid w:val="00DA7179"/>
    <w:rsid w:val="00DA72FD"/>
    <w:rsid w:val="00DA7978"/>
    <w:rsid w:val="00DB03D6"/>
    <w:rsid w:val="00DB1F7D"/>
    <w:rsid w:val="00DB2F7D"/>
    <w:rsid w:val="00DB5333"/>
    <w:rsid w:val="00DB5CDD"/>
    <w:rsid w:val="00DB5DDD"/>
    <w:rsid w:val="00DB5E5E"/>
    <w:rsid w:val="00DB65B3"/>
    <w:rsid w:val="00DB7496"/>
    <w:rsid w:val="00DB7E74"/>
    <w:rsid w:val="00DC056A"/>
    <w:rsid w:val="00DC0D11"/>
    <w:rsid w:val="00DC12DB"/>
    <w:rsid w:val="00DC2CDD"/>
    <w:rsid w:val="00DC2F1B"/>
    <w:rsid w:val="00DC312E"/>
    <w:rsid w:val="00DC34F8"/>
    <w:rsid w:val="00DC3F5D"/>
    <w:rsid w:val="00DC53D5"/>
    <w:rsid w:val="00DC55C1"/>
    <w:rsid w:val="00DC6B39"/>
    <w:rsid w:val="00DD05DB"/>
    <w:rsid w:val="00DD0A26"/>
    <w:rsid w:val="00DD2416"/>
    <w:rsid w:val="00DD2507"/>
    <w:rsid w:val="00DD2F60"/>
    <w:rsid w:val="00DD3071"/>
    <w:rsid w:val="00DD33FA"/>
    <w:rsid w:val="00DD3414"/>
    <w:rsid w:val="00DD39DF"/>
    <w:rsid w:val="00DD467C"/>
    <w:rsid w:val="00DD495E"/>
    <w:rsid w:val="00DD4A51"/>
    <w:rsid w:val="00DD5A60"/>
    <w:rsid w:val="00DD5BA6"/>
    <w:rsid w:val="00DD5D70"/>
    <w:rsid w:val="00DE078C"/>
    <w:rsid w:val="00DE0E72"/>
    <w:rsid w:val="00DE16FE"/>
    <w:rsid w:val="00DE2338"/>
    <w:rsid w:val="00DE293D"/>
    <w:rsid w:val="00DE2942"/>
    <w:rsid w:val="00DE2F73"/>
    <w:rsid w:val="00DE3037"/>
    <w:rsid w:val="00DE34D3"/>
    <w:rsid w:val="00DE35BC"/>
    <w:rsid w:val="00DE36E5"/>
    <w:rsid w:val="00DE38FB"/>
    <w:rsid w:val="00DE4050"/>
    <w:rsid w:val="00DE4508"/>
    <w:rsid w:val="00DE4CC6"/>
    <w:rsid w:val="00DE54ED"/>
    <w:rsid w:val="00DE58EA"/>
    <w:rsid w:val="00DE667E"/>
    <w:rsid w:val="00DE6D65"/>
    <w:rsid w:val="00DE77CD"/>
    <w:rsid w:val="00DE7918"/>
    <w:rsid w:val="00DE7987"/>
    <w:rsid w:val="00DE7F18"/>
    <w:rsid w:val="00DF1071"/>
    <w:rsid w:val="00DF19FC"/>
    <w:rsid w:val="00DF22A3"/>
    <w:rsid w:val="00DF2832"/>
    <w:rsid w:val="00DF2E3A"/>
    <w:rsid w:val="00DF37DA"/>
    <w:rsid w:val="00DF50E9"/>
    <w:rsid w:val="00DF5E25"/>
    <w:rsid w:val="00DF5F0F"/>
    <w:rsid w:val="00DF60F7"/>
    <w:rsid w:val="00DF7886"/>
    <w:rsid w:val="00E00A39"/>
    <w:rsid w:val="00E00BD2"/>
    <w:rsid w:val="00E00DA7"/>
    <w:rsid w:val="00E015CC"/>
    <w:rsid w:val="00E01BE5"/>
    <w:rsid w:val="00E01DD4"/>
    <w:rsid w:val="00E02373"/>
    <w:rsid w:val="00E029A0"/>
    <w:rsid w:val="00E031FA"/>
    <w:rsid w:val="00E034E4"/>
    <w:rsid w:val="00E03665"/>
    <w:rsid w:val="00E03C8C"/>
    <w:rsid w:val="00E048F5"/>
    <w:rsid w:val="00E051C9"/>
    <w:rsid w:val="00E0621C"/>
    <w:rsid w:val="00E06835"/>
    <w:rsid w:val="00E074C4"/>
    <w:rsid w:val="00E1013D"/>
    <w:rsid w:val="00E10222"/>
    <w:rsid w:val="00E1194C"/>
    <w:rsid w:val="00E12650"/>
    <w:rsid w:val="00E12705"/>
    <w:rsid w:val="00E14026"/>
    <w:rsid w:val="00E14027"/>
    <w:rsid w:val="00E14CD6"/>
    <w:rsid w:val="00E155D1"/>
    <w:rsid w:val="00E16414"/>
    <w:rsid w:val="00E16695"/>
    <w:rsid w:val="00E16A3C"/>
    <w:rsid w:val="00E16BFB"/>
    <w:rsid w:val="00E16F92"/>
    <w:rsid w:val="00E1703E"/>
    <w:rsid w:val="00E2029F"/>
    <w:rsid w:val="00E20A46"/>
    <w:rsid w:val="00E20C30"/>
    <w:rsid w:val="00E20CE9"/>
    <w:rsid w:val="00E2187B"/>
    <w:rsid w:val="00E21E61"/>
    <w:rsid w:val="00E222AB"/>
    <w:rsid w:val="00E2642B"/>
    <w:rsid w:val="00E265E5"/>
    <w:rsid w:val="00E26776"/>
    <w:rsid w:val="00E26CC8"/>
    <w:rsid w:val="00E26DA8"/>
    <w:rsid w:val="00E26DC5"/>
    <w:rsid w:val="00E27130"/>
    <w:rsid w:val="00E278FE"/>
    <w:rsid w:val="00E3090D"/>
    <w:rsid w:val="00E30B81"/>
    <w:rsid w:val="00E319D6"/>
    <w:rsid w:val="00E33374"/>
    <w:rsid w:val="00E34520"/>
    <w:rsid w:val="00E34E49"/>
    <w:rsid w:val="00E34ED1"/>
    <w:rsid w:val="00E35BAE"/>
    <w:rsid w:val="00E360AB"/>
    <w:rsid w:val="00E37804"/>
    <w:rsid w:val="00E37A9D"/>
    <w:rsid w:val="00E40EE8"/>
    <w:rsid w:val="00E41D4D"/>
    <w:rsid w:val="00E429BD"/>
    <w:rsid w:val="00E43F58"/>
    <w:rsid w:val="00E43FE5"/>
    <w:rsid w:val="00E44558"/>
    <w:rsid w:val="00E451D8"/>
    <w:rsid w:val="00E4562F"/>
    <w:rsid w:val="00E45751"/>
    <w:rsid w:val="00E4696B"/>
    <w:rsid w:val="00E46C3E"/>
    <w:rsid w:val="00E47009"/>
    <w:rsid w:val="00E4721D"/>
    <w:rsid w:val="00E47B67"/>
    <w:rsid w:val="00E47EC6"/>
    <w:rsid w:val="00E5112F"/>
    <w:rsid w:val="00E51576"/>
    <w:rsid w:val="00E5189B"/>
    <w:rsid w:val="00E52718"/>
    <w:rsid w:val="00E52831"/>
    <w:rsid w:val="00E53B99"/>
    <w:rsid w:val="00E53FCC"/>
    <w:rsid w:val="00E542B2"/>
    <w:rsid w:val="00E54C29"/>
    <w:rsid w:val="00E55BC6"/>
    <w:rsid w:val="00E55DA4"/>
    <w:rsid w:val="00E567BE"/>
    <w:rsid w:val="00E577F7"/>
    <w:rsid w:val="00E57B8E"/>
    <w:rsid w:val="00E608C6"/>
    <w:rsid w:val="00E60F37"/>
    <w:rsid w:val="00E60FEB"/>
    <w:rsid w:val="00E6221F"/>
    <w:rsid w:val="00E626A6"/>
    <w:rsid w:val="00E628F9"/>
    <w:rsid w:val="00E63AD2"/>
    <w:rsid w:val="00E640AC"/>
    <w:rsid w:val="00E640D5"/>
    <w:rsid w:val="00E6437A"/>
    <w:rsid w:val="00E65221"/>
    <w:rsid w:val="00E654B5"/>
    <w:rsid w:val="00E65627"/>
    <w:rsid w:val="00E663E6"/>
    <w:rsid w:val="00E66D9D"/>
    <w:rsid w:val="00E71CCE"/>
    <w:rsid w:val="00E720C0"/>
    <w:rsid w:val="00E72250"/>
    <w:rsid w:val="00E747FB"/>
    <w:rsid w:val="00E7635C"/>
    <w:rsid w:val="00E77661"/>
    <w:rsid w:val="00E77BEC"/>
    <w:rsid w:val="00E77C30"/>
    <w:rsid w:val="00E8062F"/>
    <w:rsid w:val="00E80E3D"/>
    <w:rsid w:val="00E81BD0"/>
    <w:rsid w:val="00E839B0"/>
    <w:rsid w:val="00E83CF5"/>
    <w:rsid w:val="00E84392"/>
    <w:rsid w:val="00E8560F"/>
    <w:rsid w:val="00E85D19"/>
    <w:rsid w:val="00E85FA8"/>
    <w:rsid w:val="00E8647F"/>
    <w:rsid w:val="00E9034B"/>
    <w:rsid w:val="00E912CD"/>
    <w:rsid w:val="00E9166F"/>
    <w:rsid w:val="00E9203C"/>
    <w:rsid w:val="00E92228"/>
    <w:rsid w:val="00E9276E"/>
    <w:rsid w:val="00E93D6F"/>
    <w:rsid w:val="00E9516D"/>
    <w:rsid w:val="00E95D9B"/>
    <w:rsid w:val="00E96075"/>
    <w:rsid w:val="00E96F4E"/>
    <w:rsid w:val="00E97239"/>
    <w:rsid w:val="00E97988"/>
    <w:rsid w:val="00EA046A"/>
    <w:rsid w:val="00EA04B5"/>
    <w:rsid w:val="00EA10A1"/>
    <w:rsid w:val="00EA1247"/>
    <w:rsid w:val="00EA16EB"/>
    <w:rsid w:val="00EA1F10"/>
    <w:rsid w:val="00EA2D91"/>
    <w:rsid w:val="00EA2E93"/>
    <w:rsid w:val="00EA2ED7"/>
    <w:rsid w:val="00EA30C6"/>
    <w:rsid w:val="00EA37C5"/>
    <w:rsid w:val="00EA454E"/>
    <w:rsid w:val="00EA4A30"/>
    <w:rsid w:val="00EA5356"/>
    <w:rsid w:val="00EA536F"/>
    <w:rsid w:val="00EA5B75"/>
    <w:rsid w:val="00EA604F"/>
    <w:rsid w:val="00EA7919"/>
    <w:rsid w:val="00EB0EC4"/>
    <w:rsid w:val="00EB10C4"/>
    <w:rsid w:val="00EB1577"/>
    <w:rsid w:val="00EB2CD9"/>
    <w:rsid w:val="00EB3C62"/>
    <w:rsid w:val="00EB3E1B"/>
    <w:rsid w:val="00EB6FBF"/>
    <w:rsid w:val="00EB7414"/>
    <w:rsid w:val="00EC1476"/>
    <w:rsid w:val="00EC14C8"/>
    <w:rsid w:val="00EC1B92"/>
    <w:rsid w:val="00EC2134"/>
    <w:rsid w:val="00EC2CCF"/>
    <w:rsid w:val="00EC3977"/>
    <w:rsid w:val="00EC46D3"/>
    <w:rsid w:val="00EC5A06"/>
    <w:rsid w:val="00EC6267"/>
    <w:rsid w:val="00EC6E77"/>
    <w:rsid w:val="00EC7BA3"/>
    <w:rsid w:val="00ED0192"/>
    <w:rsid w:val="00ED13D9"/>
    <w:rsid w:val="00ED17DD"/>
    <w:rsid w:val="00ED2234"/>
    <w:rsid w:val="00ED2F4C"/>
    <w:rsid w:val="00ED33E8"/>
    <w:rsid w:val="00ED3637"/>
    <w:rsid w:val="00ED3E4A"/>
    <w:rsid w:val="00ED4C37"/>
    <w:rsid w:val="00ED5244"/>
    <w:rsid w:val="00ED544D"/>
    <w:rsid w:val="00ED5AC8"/>
    <w:rsid w:val="00ED5D0C"/>
    <w:rsid w:val="00ED647F"/>
    <w:rsid w:val="00ED69E8"/>
    <w:rsid w:val="00ED6FE8"/>
    <w:rsid w:val="00ED7EA6"/>
    <w:rsid w:val="00EE10BD"/>
    <w:rsid w:val="00EE12F2"/>
    <w:rsid w:val="00EE2CEE"/>
    <w:rsid w:val="00EE360C"/>
    <w:rsid w:val="00EE41AD"/>
    <w:rsid w:val="00EE428D"/>
    <w:rsid w:val="00EE4D8B"/>
    <w:rsid w:val="00EE570C"/>
    <w:rsid w:val="00EE590A"/>
    <w:rsid w:val="00EE6A75"/>
    <w:rsid w:val="00EE6C4D"/>
    <w:rsid w:val="00EE7A87"/>
    <w:rsid w:val="00EF02BE"/>
    <w:rsid w:val="00EF043B"/>
    <w:rsid w:val="00EF1573"/>
    <w:rsid w:val="00EF1C21"/>
    <w:rsid w:val="00EF1F90"/>
    <w:rsid w:val="00EF2B77"/>
    <w:rsid w:val="00EF34D5"/>
    <w:rsid w:val="00EF3C6D"/>
    <w:rsid w:val="00EF3CC9"/>
    <w:rsid w:val="00EF400A"/>
    <w:rsid w:val="00EF4B38"/>
    <w:rsid w:val="00EF6A1A"/>
    <w:rsid w:val="00EF6ADF"/>
    <w:rsid w:val="00F016E8"/>
    <w:rsid w:val="00F0329D"/>
    <w:rsid w:val="00F03758"/>
    <w:rsid w:val="00F03778"/>
    <w:rsid w:val="00F040A1"/>
    <w:rsid w:val="00F04441"/>
    <w:rsid w:val="00F052E9"/>
    <w:rsid w:val="00F054C6"/>
    <w:rsid w:val="00F07355"/>
    <w:rsid w:val="00F078E6"/>
    <w:rsid w:val="00F12871"/>
    <w:rsid w:val="00F1574C"/>
    <w:rsid w:val="00F15B91"/>
    <w:rsid w:val="00F21B9B"/>
    <w:rsid w:val="00F21CC5"/>
    <w:rsid w:val="00F22DAA"/>
    <w:rsid w:val="00F232CC"/>
    <w:rsid w:val="00F2399D"/>
    <w:rsid w:val="00F23E83"/>
    <w:rsid w:val="00F240BD"/>
    <w:rsid w:val="00F244AD"/>
    <w:rsid w:val="00F25143"/>
    <w:rsid w:val="00F253EA"/>
    <w:rsid w:val="00F25ACC"/>
    <w:rsid w:val="00F25D97"/>
    <w:rsid w:val="00F25FA6"/>
    <w:rsid w:val="00F26417"/>
    <w:rsid w:val="00F264F2"/>
    <w:rsid w:val="00F272E2"/>
    <w:rsid w:val="00F2763A"/>
    <w:rsid w:val="00F2772A"/>
    <w:rsid w:val="00F307B3"/>
    <w:rsid w:val="00F307DB"/>
    <w:rsid w:val="00F307FB"/>
    <w:rsid w:val="00F309D6"/>
    <w:rsid w:val="00F30C6F"/>
    <w:rsid w:val="00F31179"/>
    <w:rsid w:val="00F31B64"/>
    <w:rsid w:val="00F32042"/>
    <w:rsid w:val="00F32A30"/>
    <w:rsid w:val="00F330A4"/>
    <w:rsid w:val="00F3372C"/>
    <w:rsid w:val="00F33A27"/>
    <w:rsid w:val="00F34643"/>
    <w:rsid w:val="00F36127"/>
    <w:rsid w:val="00F36B1B"/>
    <w:rsid w:val="00F371BB"/>
    <w:rsid w:val="00F3749E"/>
    <w:rsid w:val="00F37706"/>
    <w:rsid w:val="00F4089B"/>
    <w:rsid w:val="00F408C4"/>
    <w:rsid w:val="00F42323"/>
    <w:rsid w:val="00F42353"/>
    <w:rsid w:val="00F44794"/>
    <w:rsid w:val="00F458EF"/>
    <w:rsid w:val="00F45CF9"/>
    <w:rsid w:val="00F4683C"/>
    <w:rsid w:val="00F47794"/>
    <w:rsid w:val="00F509F6"/>
    <w:rsid w:val="00F51223"/>
    <w:rsid w:val="00F51A32"/>
    <w:rsid w:val="00F53482"/>
    <w:rsid w:val="00F54B62"/>
    <w:rsid w:val="00F54D58"/>
    <w:rsid w:val="00F54EDD"/>
    <w:rsid w:val="00F55176"/>
    <w:rsid w:val="00F5631D"/>
    <w:rsid w:val="00F57131"/>
    <w:rsid w:val="00F574F8"/>
    <w:rsid w:val="00F603BD"/>
    <w:rsid w:val="00F60FAC"/>
    <w:rsid w:val="00F61CD3"/>
    <w:rsid w:val="00F62197"/>
    <w:rsid w:val="00F624B2"/>
    <w:rsid w:val="00F6270D"/>
    <w:rsid w:val="00F6289A"/>
    <w:rsid w:val="00F62DAD"/>
    <w:rsid w:val="00F63D95"/>
    <w:rsid w:val="00F645E4"/>
    <w:rsid w:val="00F655E5"/>
    <w:rsid w:val="00F65676"/>
    <w:rsid w:val="00F659BE"/>
    <w:rsid w:val="00F6654B"/>
    <w:rsid w:val="00F667E4"/>
    <w:rsid w:val="00F66C33"/>
    <w:rsid w:val="00F7045B"/>
    <w:rsid w:val="00F70D84"/>
    <w:rsid w:val="00F7133F"/>
    <w:rsid w:val="00F71BD8"/>
    <w:rsid w:val="00F723CF"/>
    <w:rsid w:val="00F72B6C"/>
    <w:rsid w:val="00F72F15"/>
    <w:rsid w:val="00F73073"/>
    <w:rsid w:val="00F73387"/>
    <w:rsid w:val="00F742FC"/>
    <w:rsid w:val="00F74321"/>
    <w:rsid w:val="00F75596"/>
    <w:rsid w:val="00F766BF"/>
    <w:rsid w:val="00F76B22"/>
    <w:rsid w:val="00F770C2"/>
    <w:rsid w:val="00F77A22"/>
    <w:rsid w:val="00F77E0D"/>
    <w:rsid w:val="00F8029F"/>
    <w:rsid w:val="00F807FD"/>
    <w:rsid w:val="00F827F4"/>
    <w:rsid w:val="00F82D09"/>
    <w:rsid w:val="00F839E2"/>
    <w:rsid w:val="00F849B1"/>
    <w:rsid w:val="00F84F5D"/>
    <w:rsid w:val="00F85130"/>
    <w:rsid w:val="00F86D68"/>
    <w:rsid w:val="00F86FD1"/>
    <w:rsid w:val="00F8758C"/>
    <w:rsid w:val="00F90831"/>
    <w:rsid w:val="00F90B2E"/>
    <w:rsid w:val="00F90E6D"/>
    <w:rsid w:val="00F91141"/>
    <w:rsid w:val="00F91E78"/>
    <w:rsid w:val="00F92249"/>
    <w:rsid w:val="00F92252"/>
    <w:rsid w:val="00F930C3"/>
    <w:rsid w:val="00F9348B"/>
    <w:rsid w:val="00F9424B"/>
    <w:rsid w:val="00F947C2"/>
    <w:rsid w:val="00F95004"/>
    <w:rsid w:val="00F950C7"/>
    <w:rsid w:val="00F96CFE"/>
    <w:rsid w:val="00F978A5"/>
    <w:rsid w:val="00FA05C5"/>
    <w:rsid w:val="00FA2557"/>
    <w:rsid w:val="00FA270C"/>
    <w:rsid w:val="00FA40E3"/>
    <w:rsid w:val="00FA4F65"/>
    <w:rsid w:val="00FA5A1D"/>
    <w:rsid w:val="00FA631C"/>
    <w:rsid w:val="00FA69C3"/>
    <w:rsid w:val="00FB08A3"/>
    <w:rsid w:val="00FB08FB"/>
    <w:rsid w:val="00FB0EB7"/>
    <w:rsid w:val="00FB10A3"/>
    <w:rsid w:val="00FB11A9"/>
    <w:rsid w:val="00FB1FFF"/>
    <w:rsid w:val="00FB41A5"/>
    <w:rsid w:val="00FB4AC7"/>
    <w:rsid w:val="00FB62A7"/>
    <w:rsid w:val="00FB6838"/>
    <w:rsid w:val="00FB70E5"/>
    <w:rsid w:val="00FB782A"/>
    <w:rsid w:val="00FC0B00"/>
    <w:rsid w:val="00FC15B4"/>
    <w:rsid w:val="00FC17ED"/>
    <w:rsid w:val="00FC1B6A"/>
    <w:rsid w:val="00FC23B1"/>
    <w:rsid w:val="00FC35C2"/>
    <w:rsid w:val="00FC394F"/>
    <w:rsid w:val="00FC3ABC"/>
    <w:rsid w:val="00FC4547"/>
    <w:rsid w:val="00FC48DC"/>
    <w:rsid w:val="00FC4AD0"/>
    <w:rsid w:val="00FC4EFD"/>
    <w:rsid w:val="00FC7585"/>
    <w:rsid w:val="00FC7F6F"/>
    <w:rsid w:val="00FD04FB"/>
    <w:rsid w:val="00FD2918"/>
    <w:rsid w:val="00FD3693"/>
    <w:rsid w:val="00FD384C"/>
    <w:rsid w:val="00FD3EFD"/>
    <w:rsid w:val="00FD4A57"/>
    <w:rsid w:val="00FD4C86"/>
    <w:rsid w:val="00FD5E4B"/>
    <w:rsid w:val="00FD6809"/>
    <w:rsid w:val="00FD7135"/>
    <w:rsid w:val="00FD72E0"/>
    <w:rsid w:val="00FE0485"/>
    <w:rsid w:val="00FE0673"/>
    <w:rsid w:val="00FE1780"/>
    <w:rsid w:val="00FE31B6"/>
    <w:rsid w:val="00FE3FB7"/>
    <w:rsid w:val="00FE418C"/>
    <w:rsid w:val="00FE4DA4"/>
    <w:rsid w:val="00FE4F3E"/>
    <w:rsid w:val="00FE57B6"/>
    <w:rsid w:val="00FE5904"/>
    <w:rsid w:val="00FE5946"/>
    <w:rsid w:val="00FE6080"/>
    <w:rsid w:val="00FE6E69"/>
    <w:rsid w:val="00FE7649"/>
    <w:rsid w:val="00FF0457"/>
    <w:rsid w:val="00FF1495"/>
    <w:rsid w:val="00FF1E53"/>
    <w:rsid w:val="00FF31DF"/>
    <w:rsid w:val="00FF37E7"/>
    <w:rsid w:val="00FF41D8"/>
    <w:rsid w:val="00FF558F"/>
    <w:rsid w:val="00FF6399"/>
    <w:rsid w:val="00FF6A4E"/>
    <w:rsid w:val="00FF6AC6"/>
    <w:rsid w:val="00FF7739"/>
    <w:rsid w:val="00FF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2EC8E"/>
  <w15:docId w15:val="{644656B8-B635-4490-AC34-D19A1A55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E4A"/>
  </w:style>
  <w:style w:type="paragraph" w:styleId="Heading1">
    <w:name w:val="heading 1"/>
    <w:basedOn w:val="Normal"/>
    <w:next w:val="Normal"/>
    <w:link w:val="Heading1Char"/>
    <w:uiPriority w:val="9"/>
    <w:qFormat/>
    <w:rsid w:val="00DD495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B5E76"/>
    <w:pPr>
      <w:keepNext/>
      <w:keepLines/>
      <w:spacing w:before="40" w:after="0" w:line="480" w:lineRule="auto"/>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337"/>
    <w:rPr>
      <w:rFonts w:ascii="Tahoma" w:hAnsi="Tahoma" w:cs="Tahoma"/>
      <w:sz w:val="16"/>
      <w:szCs w:val="16"/>
    </w:rPr>
  </w:style>
  <w:style w:type="character" w:styleId="Hyperlink">
    <w:name w:val="Hyperlink"/>
    <w:basedOn w:val="DefaultParagraphFont"/>
    <w:uiPriority w:val="99"/>
    <w:unhideWhenUsed/>
    <w:rsid w:val="002D636B"/>
    <w:rPr>
      <w:color w:val="0000FF" w:themeColor="hyperlink"/>
      <w:u w:val="single"/>
    </w:rPr>
  </w:style>
  <w:style w:type="character" w:customStyle="1" w:styleId="EndNoteBibliographyChar">
    <w:name w:val="EndNote Bibliography Char"/>
    <w:basedOn w:val="DefaultParagraphFont"/>
    <w:link w:val="EndNoteBibliography"/>
    <w:locked/>
    <w:rsid w:val="0005474E"/>
    <w:rPr>
      <w:rFonts w:ascii="Calibri" w:hAnsi="Calibri" w:cs="Calibri"/>
      <w:noProof/>
    </w:rPr>
  </w:style>
  <w:style w:type="paragraph" w:customStyle="1" w:styleId="EndNoteBibliography">
    <w:name w:val="EndNote Bibliography"/>
    <w:basedOn w:val="Normal"/>
    <w:link w:val="EndNoteBibliographyChar"/>
    <w:rsid w:val="0005474E"/>
    <w:pPr>
      <w:spacing w:line="240" w:lineRule="auto"/>
    </w:pPr>
    <w:rPr>
      <w:rFonts w:ascii="Calibri" w:hAnsi="Calibri" w:cs="Calibri"/>
      <w:noProof/>
    </w:rPr>
  </w:style>
  <w:style w:type="paragraph" w:styleId="ListParagraph">
    <w:name w:val="List Paragraph"/>
    <w:basedOn w:val="Normal"/>
    <w:uiPriority w:val="34"/>
    <w:qFormat/>
    <w:rsid w:val="00327397"/>
    <w:pPr>
      <w:ind w:left="720"/>
      <w:contextualSpacing/>
    </w:pPr>
  </w:style>
  <w:style w:type="character" w:styleId="PlaceholderText">
    <w:name w:val="Placeholder Text"/>
    <w:basedOn w:val="DefaultParagraphFont"/>
    <w:uiPriority w:val="99"/>
    <w:semiHidden/>
    <w:rsid w:val="00F45CF9"/>
    <w:rPr>
      <w:color w:val="808080"/>
    </w:rPr>
  </w:style>
  <w:style w:type="character" w:customStyle="1" w:styleId="Heading3Char">
    <w:name w:val="Heading 3 Char"/>
    <w:basedOn w:val="DefaultParagraphFont"/>
    <w:link w:val="Heading3"/>
    <w:uiPriority w:val="9"/>
    <w:rsid w:val="004B5E76"/>
    <w:rPr>
      <w:rFonts w:asciiTheme="majorHAnsi" w:eastAsiaTheme="majorEastAsia" w:hAnsiTheme="majorHAnsi" w:cstheme="majorBidi"/>
      <w:color w:val="243F60" w:themeColor="accent1" w:themeShade="7F"/>
      <w:sz w:val="24"/>
      <w:szCs w:val="24"/>
    </w:rPr>
  </w:style>
  <w:style w:type="paragraph" w:customStyle="1" w:styleId="EndNoteBibliographyTitle">
    <w:name w:val="EndNote Bibliography Title"/>
    <w:basedOn w:val="Normal"/>
    <w:link w:val="EndNoteBibliographyTitleChar"/>
    <w:rsid w:val="003C15F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C15F6"/>
    <w:rPr>
      <w:rFonts w:ascii="Calibri" w:hAnsi="Calibri" w:cs="Calibri"/>
      <w:noProof/>
    </w:rPr>
  </w:style>
  <w:style w:type="table" w:customStyle="1" w:styleId="TableGrid4">
    <w:name w:val="Table Grid4"/>
    <w:basedOn w:val="TableNormal"/>
    <w:next w:val="TableGrid"/>
    <w:uiPriority w:val="59"/>
    <w:rsid w:val="009F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63D"/>
    <w:rPr>
      <w:sz w:val="16"/>
      <w:szCs w:val="16"/>
    </w:rPr>
  </w:style>
  <w:style w:type="paragraph" w:styleId="CommentText">
    <w:name w:val="annotation text"/>
    <w:basedOn w:val="Normal"/>
    <w:link w:val="CommentTextChar"/>
    <w:uiPriority w:val="99"/>
    <w:semiHidden/>
    <w:unhideWhenUsed/>
    <w:rsid w:val="005D063D"/>
    <w:pPr>
      <w:spacing w:line="240" w:lineRule="auto"/>
    </w:pPr>
    <w:rPr>
      <w:sz w:val="20"/>
      <w:szCs w:val="20"/>
    </w:rPr>
  </w:style>
  <w:style w:type="character" w:customStyle="1" w:styleId="CommentTextChar">
    <w:name w:val="Comment Text Char"/>
    <w:basedOn w:val="DefaultParagraphFont"/>
    <w:link w:val="CommentText"/>
    <w:uiPriority w:val="99"/>
    <w:semiHidden/>
    <w:rsid w:val="005D063D"/>
    <w:rPr>
      <w:sz w:val="20"/>
      <w:szCs w:val="20"/>
    </w:rPr>
  </w:style>
  <w:style w:type="paragraph" w:styleId="CommentSubject">
    <w:name w:val="annotation subject"/>
    <w:basedOn w:val="CommentText"/>
    <w:next w:val="CommentText"/>
    <w:link w:val="CommentSubjectChar"/>
    <w:uiPriority w:val="99"/>
    <w:semiHidden/>
    <w:unhideWhenUsed/>
    <w:rsid w:val="005D063D"/>
    <w:rPr>
      <w:b/>
      <w:bCs/>
    </w:rPr>
  </w:style>
  <w:style w:type="character" w:customStyle="1" w:styleId="CommentSubjectChar">
    <w:name w:val="Comment Subject Char"/>
    <w:basedOn w:val="CommentTextChar"/>
    <w:link w:val="CommentSubject"/>
    <w:uiPriority w:val="99"/>
    <w:semiHidden/>
    <w:rsid w:val="005D063D"/>
    <w:rPr>
      <w:b/>
      <w:bCs/>
      <w:sz w:val="20"/>
      <w:szCs w:val="20"/>
    </w:rPr>
  </w:style>
  <w:style w:type="paragraph" w:styleId="Header">
    <w:name w:val="header"/>
    <w:basedOn w:val="Normal"/>
    <w:link w:val="HeaderChar"/>
    <w:uiPriority w:val="99"/>
    <w:unhideWhenUsed/>
    <w:rsid w:val="00717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37"/>
  </w:style>
  <w:style w:type="paragraph" w:styleId="Footer">
    <w:name w:val="footer"/>
    <w:basedOn w:val="Normal"/>
    <w:link w:val="FooterChar"/>
    <w:uiPriority w:val="99"/>
    <w:unhideWhenUsed/>
    <w:rsid w:val="00717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37"/>
  </w:style>
  <w:style w:type="paragraph" w:customStyle="1" w:styleId="Title1">
    <w:name w:val="Title1"/>
    <w:basedOn w:val="Normal"/>
    <w:rsid w:val="00B40578"/>
    <w:pPr>
      <w:spacing w:before="100" w:beforeAutospacing="1" w:after="100" w:afterAutospacing="1" w:line="240" w:lineRule="auto"/>
    </w:pPr>
    <w:rPr>
      <w:rFonts w:ascii="Times New Roman" w:eastAsia="Times New Roman" w:hAnsi="Times New Roman" w:cs="Times New Roman"/>
      <w:sz w:val="24"/>
      <w:szCs w:val="24"/>
      <w:lang w:val="fi-FI" w:eastAsia="en-GB"/>
    </w:rPr>
  </w:style>
  <w:style w:type="paragraph" w:customStyle="1" w:styleId="desc">
    <w:name w:val="desc"/>
    <w:basedOn w:val="Normal"/>
    <w:rsid w:val="00B40578"/>
    <w:pPr>
      <w:spacing w:before="100" w:beforeAutospacing="1" w:after="100" w:afterAutospacing="1" w:line="240" w:lineRule="auto"/>
    </w:pPr>
    <w:rPr>
      <w:rFonts w:ascii="Times New Roman" w:eastAsia="Times New Roman" w:hAnsi="Times New Roman" w:cs="Times New Roman"/>
      <w:sz w:val="24"/>
      <w:szCs w:val="24"/>
      <w:lang w:val="fi-FI" w:eastAsia="en-GB"/>
    </w:rPr>
  </w:style>
  <w:style w:type="character" w:customStyle="1" w:styleId="apple-converted-space">
    <w:name w:val="apple-converted-space"/>
    <w:basedOn w:val="DefaultParagraphFont"/>
    <w:rsid w:val="00B40578"/>
  </w:style>
  <w:style w:type="paragraph" w:customStyle="1" w:styleId="details">
    <w:name w:val="details"/>
    <w:basedOn w:val="Normal"/>
    <w:rsid w:val="00B40578"/>
    <w:pPr>
      <w:spacing w:before="100" w:beforeAutospacing="1" w:after="100" w:afterAutospacing="1" w:line="240" w:lineRule="auto"/>
    </w:pPr>
    <w:rPr>
      <w:rFonts w:ascii="Times New Roman" w:eastAsia="Times New Roman" w:hAnsi="Times New Roman" w:cs="Times New Roman"/>
      <w:sz w:val="24"/>
      <w:szCs w:val="24"/>
      <w:lang w:val="fi-FI" w:eastAsia="en-GB"/>
    </w:rPr>
  </w:style>
  <w:style w:type="character" w:customStyle="1" w:styleId="jrnl">
    <w:name w:val="jrnl"/>
    <w:basedOn w:val="DefaultParagraphFont"/>
    <w:rsid w:val="00B40578"/>
  </w:style>
  <w:style w:type="paragraph" w:customStyle="1" w:styleId="f-body">
    <w:name w:val="f-body"/>
    <w:basedOn w:val="Normal"/>
    <w:rsid w:val="00AA05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55F30"/>
    <w:pPr>
      <w:spacing w:after="0" w:line="240" w:lineRule="auto"/>
    </w:pPr>
  </w:style>
  <w:style w:type="character" w:customStyle="1" w:styleId="Heading1Char">
    <w:name w:val="Heading 1 Char"/>
    <w:basedOn w:val="DefaultParagraphFont"/>
    <w:link w:val="Heading1"/>
    <w:uiPriority w:val="9"/>
    <w:rsid w:val="00DD495E"/>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FC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4AD0"/>
    <w:rPr>
      <w:sz w:val="20"/>
      <w:szCs w:val="20"/>
    </w:rPr>
  </w:style>
  <w:style w:type="character" w:styleId="EndnoteReference">
    <w:name w:val="endnote reference"/>
    <w:basedOn w:val="DefaultParagraphFont"/>
    <w:uiPriority w:val="99"/>
    <w:semiHidden/>
    <w:unhideWhenUsed/>
    <w:rsid w:val="00FC4AD0"/>
    <w:rPr>
      <w:vertAlign w:val="superscript"/>
    </w:rPr>
  </w:style>
  <w:style w:type="character" w:customStyle="1" w:styleId="UnresolvedMention1">
    <w:name w:val="Unresolved Mention1"/>
    <w:basedOn w:val="DefaultParagraphFont"/>
    <w:uiPriority w:val="99"/>
    <w:semiHidden/>
    <w:unhideWhenUsed/>
    <w:rsid w:val="002250FB"/>
    <w:rPr>
      <w:color w:val="605E5C"/>
      <w:shd w:val="clear" w:color="auto" w:fill="E1DFDD"/>
    </w:rPr>
  </w:style>
  <w:style w:type="table" w:customStyle="1" w:styleId="TableGrid2">
    <w:name w:val="Table Grid2"/>
    <w:basedOn w:val="TableNormal"/>
    <w:next w:val="TableGrid"/>
    <w:uiPriority w:val="59"/>
    <w:rsid w:val="00345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345F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345FB4"/>
    <w:rPr>
      <w:color w:val="800080" w:themeColor="followedHyperlink"/>
      <w:u w:val="single"/>
    </w:rPr>
  </w:style>
  <w:style w:type="paragraph" w:customStyle="1" w:styleId="msonormal0">
    <w:name w:val="msonormal"/>
    <w:basedOn w:val="Normal"/>
    <w:uiPriority w:val="99"/>
    <w:rsid w:val="00345F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5F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uiPriority w:val="99"/>
    <w:rsid w:val="00345FB4"/>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u-visually-hidden">
    <w:name w:val="u-visually-hidden"/>
    <w:basedOn w:val="DefaultParagraphFont"/>
    <w:rsid w:val="00345FB4"/>
  </w:style>
  <w:style w:type="character" w:customStyle="1" w:styleId="authors-list-item">
    <w:name w:val="authors-list-item"/>
    <w:basedOn w:val="DefaultParagraphFont"/>
    <w:rsid w:val="00345FB4"/>
  </w:style>
  <w:style w:type="character" w:customStyle="1" w:styleId="author-sup-separator">
    <w:name w:val="author-sup-separator"/>
    <w:basedOn w:val="DefaultParagraphFont"/>
    <w:rsid w:val="00345FB4"/>
  </w:style>
  <w:style w:type="character" w:customStyle="1" w:styleId="comma">
    <w:name w:val="comma"/>
    <w:basedOn w:val="DefaultParagraphFont"/>
    <w:rsid w:val="00345FB4"/>
  </w:style>
  <w:style w:type="table" w:customStyle="1" w:styleId="TableGrid1">
    <w:name w:val="Table Grid1"/>
    <w:basedOn w:val="TableNormal"/>
    <w:uiPriority w:val="59"/>
    <w:rsid w:val="00345F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576">
      <w:bodyDiv w:val="1"/>
      <w:marLeft w:val="0"/>
      <w:marRight w:val="0"/>
      <w:marTop w:val="0"/>
      <w:marBottom w:val="0"/>
      <w:divBdr>
        <w:top w:val="none" w:sz="0" w:space="0" w:color="auto"/>
        <w:left w:val="none" w:sz="0" w:space="0" w:color="auto"/>
        <w:bottom w:val="none" w:sz="0" w:space="0" w:color="auto"/>
        <w:right w:val="none" w:sz="0" w:space="0" w:color="auto"/>
      </w:divBdr>
    </w:div>
    <w:div w:id="129835289">
      <w:bodyDiv w:val="1"/>
      <w:marLeft w:val="0"/>
      <w:marRight w:val="0"/>
      <w:marTop w:val="0"/>
      <w:marBottom w:val="0"/>
      <w:divBdr>
        <w:top w:val="none" w:sz="0" w:space="0" w:color="auto"/>
        <w:left w:val="none" w:sz="0" w:space="0" w:color="auto"/>
        <w:bottom w:val="none" w:sz="0" w:space="0" w:color="auto"/>
        <w:right w:val="none" w:sz="0" w:space="0" w:color="auto"/>
      </w:divBdr>
    </w:div>
    <w:div w:id="213927565">
      <w:bodyDiv w:val="1"/>
      <w:marLeft w:val="0"/>
      <w:marRight w:val="0"/>
      <w:marTop w:val="0"/>
      <w:marBottom w:val="0"/>
      <w:divBdr>
        <w:top w:val="none" w:sz="0" w:space="0" w:color="auto"/>
        <w:left w:val="none" w:sz="0" w:space="0" w:color="auto"/>
        <w:bottom w:val="none" w:sz="0" w:space="0" w:color="auto"/>
        <w:right w:val="none" w:sz="0" w:space="0" w:color="auto"/>
      </w:divBdr>
    </w:div>
    <w:div w:id="226188033">
      <w:bodyDiv w:val="1"/>
      <w:marLeft w:val="0"/>
      <w:marRight w:val="0"/>
      <w:marTop w:val="0"/>
      <w:marBottom w:val="0"/>
      <w:divBdr>
        <w:top w:val="none" w:sz="0" w:space="0" w:color="auto"/>
        <w:left w:val="none" w:sz="0" w:space="0" w:color="auto"/>
        <w:bottom w:val="none" w:sz="0" w:space="0" w:color="auto"/>
        <w:right w:val="none" w:sz="0" w:space="0" w:color="auto"/>
      </w:divBdr>
    </w:div>
    <w:div w:id="253827598">
      <w:bodyDiv w:val="1"/>
      <w:marLeft w:val="0"/>
      <w:marRight w:val="0"/>
      <w:marTop w:val="0"/>
      <w:marBottom w:val="0"/>
      <w:divBdr>
        <w:top w:val="none" w:sz="0" w:space="0" w:color="auto"/>
        <w:left w:val="none" w:sz="0" w:space="0" w:color="auto"/>
        <w:bottom w:val="none" w:sz="0" w:space="0" w:color="auto"/>
        <w:right w:val="none" w:sz="0" w:space="0" w:color="auto"/>
      </w:divBdr>
    </w:div>
    <w:div w:id="257442485">
      <w:bodyDiv w:val="1"/>
      <w:marLeft w:val="0"/>
      <w:marRight w:val="0"/>
      <w:marTop w:val="0"/>
      <w:marBottom w:val="0"/>
      <w:divBdr>
        <w:top w:val="none" w:sz="0" w:space="0" w:color="auto"/>
        <w:left w:val="none" w:sz="0" w:space="0" w:color="auto"/>
        <w:bottom w:val="none" w:sz="0" w:space="0" w:color="auto"/>
        <w:right w:val="none" w:sz="0" w:space="0" w:color="auto"/>
      </w:divBdr>
      <w:divsChild>
        <w:div w:id="1170608927">
          <w:marLeft w:val="0"/>
          <w:marRight w:val="0"/>
          <w:marTop w:val="0"/>
          <w:marBottom w:val="0"/>
          <w:divBdr>
            <w:top w:val="none" w:sz="0" w:space="0" w:color="auto"/>
            <w:left w:val="none" w:sz="0" w:space="0" w:color="auto"/>
            <w:bottom w:val="none" w:sz="0" w:space="0" w:color="auto"/>
            <w:right w:val="none" w:sz="0" w:space="0" w:color="auto"/>
          </w:divBdr>
          <w:divsChild>
            <w:div w:id="47310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5598">
      <w:bodyDiv w:val="1"/>
      <w:marLeft w:val="0"/>
      <w:marRight w:val="0"/>
      <w:marTop w:val="0"/>
      <w:marBottom w:val="0"/>
      <w:divBdr>
        <w:top w:val="none" w:sz="0" w:space="0" w:color="auto"/>
        <w:left w:val="none" w:sz="0" w:space="0" w:color="auto"/>
        <w:bottom w:val="none" w:sz="0" w:space="0" w:color="auto"/>
        <w:right w:val="none" w:sz="0" w:space="0" w:color="auto"/>
      </w:divBdr>
      <w:divsChild>
        <w:div w:id="1659729021">
          <w:marLeft w:val="0"/>
          <w:marRight w:val="0"/>
          <w:marTop w:val="0"/>
          <w:marBottom w:val="0"/>
          <w:divBdr>
            <w:top w:val="none" w:sz="0" w:space="0" w:color="auto"/>
            <w:left w:val="none" w:sz="0" w:space="0" w:color="auto"/>
            <w:bottom w:val="none" w:sz="0" w:space="0" w:color="auto"/>
            <w:right w:val="none" w:sz="0" w:space="0" w:color="auto"/>
          </w:divBdr>
          <w:divsChild>
            <w:div w:id="1977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5361">
      <w:bodyDiv w:val="1"/>
      <w:marLeft w:val="0"/>
      <w:marRight w:val="0"/>
      <w:marTop w:val="0"/>
      <w:marBottom w:val="0"/>
      <w:divBdr>
        <w:top w:val="none" w:sz="0" w:space="0" w:color="auto"/>
        <w:left w:val="none" w:sz="0" w:space="0" w:color="auto"/>
        <w:bottom w:val="none" w:sz="0" w:space="0" w:color="auto"/>
        <w:right w:val="none" w:sz="0" w:space="0" w:color="auto"/>
      </w:divBdr>
      <w:divsChild>
        <w:div w:id="745883163">
          <w:marLeft w:val="0"/>
          <w:marRight w:val="0"/>
          <w:marTop w:val="0"/>
          <w:marBottom w:val="0"/>
          <w:divBdr>
            <w:top w:val="none" w:sz="0" w:space="0" w:color="auto"/>
            <w:left w:val="none" w:sz="0" w:space="0" w:color="auto"/>
            <w:bottom w:val="none" w:sz="0" w:space="0" w:color="auto"/>
            <w:right w:val="none" w:sz="0" w:space="0" w:color="auto"/>
          </w:divBdr>
          <w:divsChild>
            <w:div w:id="940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70764">
      <w:bodyDiv w:val="1"/>
      <w:marLeft w:val="0"/>
      <w:marRight w:val="0"/>
      <w:marTop w:val="0"/>
      <w:marBottom w:val="0"/>
      <w:divBdr>
        <w:top w:val="none" w:sz="0" w:space="0" w:color="auto"/>
        <w:left w:val="none" w:sz="0" w:space="0" w:color="auto"/>
        <w:bottom w:val="none" w:sz="0" w:space="0" w:color="auto"/>
        <w:right w:val="none" w:sz="0" w:space="0" w:color="auto"/>
      </w:divBdr>
      <w:divsChild>
        <w:div w:id="1428891358">
          <w:marLeft w:val="0"/>
          <w:marRight w:val="0"/>
          <w:marTop w:val="0"/>
          <w:marBottom w:val="0"/>
          <w:divBdr>
            <w:top w:val="none" w:sz="0" w:space="0" w:color="auto"/>
            <w:left w:val="none" w:sz="0" w:space="0" w:color="auto"/>
            <w:bottom w:val="none" w:sz="0" w:space="0" w:color="auto"/>
            <w:right w:val="none" w:sz="0" w:space="0" w:color="auto"/>
          </w:divBdr>
          <w:divsChild>
            <w:div w:id="726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049">
      <w:bodyDiv w:val="1"/>
      <w:marLeft w:val="0"/>
      <w:marRight w:val="0"/>
      <w:marTop w:val="0"/>
      <w:marBottom w:val="0"/>
      <w:divBdr>
        <w:top w:val="none" w:sz="0" w:space="0" w:color="auto"/>
        <w:left w:val="none" w:sz="0" w:space="0" w:color="auto"/>
        <w:bottom w:val="none" w:sz="0" w:space="0" w:color="auto"/>
        <w:right w:val="none" w:sz="0" w:space="0" w:color="auto"/>
      </w:divBdr>
    </w:div>
    <w:div w:id="504980728">
      <w:bodyDiv w:val="1"/>
      <w:marLeft w:val="0"/>
      <w:marRight w:val="0"/>
      <w:marTop w:val="0"/>
      <w:marBottom w:val="0"/>
      <w:divBdr>
        <w:top w:val="none" w:sz="0" w:space="0" w:color="auto"/>
        <w:left w:val="none" w:sz="0" w:space="0" w:color="auto"/>
        <w:bottom w:val="none" w:sz="0" w:space="0" w:color="auto"/>
        <w:right w:val="none" w:sz="0" w:space="0" w:color="auto"/>
      </w:divBdr>
    </w:div>
    <w:div w:id="521478489">
      <w:bodyDiv w:val="1"/>
      <w:marLeft w:val="0"/>
      <w:marRight w:val="0"/>
      <w:marTop w:val="0"/>
      <w:marBottom w:val="0"/>
      <w:divBdr>
        <w:top w:val="none" w:sz="0" w:space="0" w:color="auto"/>
        <w:left w:val="none" w:sz="0" w:space="0" w:color="auto"/>
        <w:bottom w:val="none" w:sz="0" w:space="0" w:color="auto"/>
        <w:right w:val="none" w:sz="0" w:space="0" w:color="auto"/>
      </w:divBdr>
    </w:div>
    <w:div w:id="577131403">
      <w:bodyDiv w:val="1"/>
      <w:marLeft w:val="0"/>
      <w:marRight w:val="0"/>
      <w:marTop w:val="0"/>
      <w:marBottom w:val="0"/>
      <w:divBdr>
        <w:top w:val="none" w:sz="0" w:space="0" w:color="auto"/>
        <w:left w:val="none" w:sz="0" w:space="0" w:color="auto"/>
        <w:bottom w:val="none" w:sz="0" w:space="0" w:color="auto"/>
        <w:right w:val="none" w:sz="0" w:space="0" w:color="auto"/>
      </w:divBdr>
    </w:div>
    <w:div w:id="680011414">
      <w:bodyDiv w:val="1"/>
      <w:marLeft w:val="0"/>
      <w:marRight w:val="0"/>
      <w:marTop w:val="0"/>
      <w:marBottom w:val="0"/>
      <w:divBdr>
        <w:top w:val="none" w:sz="0" w:space="0" w:color="auto"/>
        <w:left w:val="none" w:sz="0" w:space="0" w:color="auto"/>
        <w:bottom w:val="none" w:sz="0" w:space="0" w:color="auto"/>
        <w:right w:val="none" w:sz="0" w:space="0" w:color="auto"/>
      </w:divBdr>
      <w:divsChild>
        <w:div w:id="1871186916">
          <w:marLeft w:val="0"/>
          <w:marRight w:val="0"/>
          <w:marTop w:val="0"/>
          <w:marBottom w:val="0"/>
          <w:divBdr>
            <w:top w:val="none" w:sz="0" w:space="0" w:color="auto"/>
            <w:left w:val="none" w:sz="0" w:space="0" w:color="auto"/>
            <w:bottom w:val="none" w:sz="0" w:space="0" w:color="auto"/>
            <w:right w:val="none" w:sz="0" w:space="0" w:color="auto"/>
          </w:divBdr>
          <w:divsChild>
            <w:div w:id="14195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52250">
      <w:bodyDiv w:val="1"/>
      <w:marLeft w:val="0"/>
      <w:marRight w:val="0"/>
      <w:marTop w:val="0"/>
      <w:marBottom w:val="0"/>
      <w:divBdr>
        <w:top w:val="none" w:sz="0" w:space="0" w:color="auto"/>
        <w:left w:val="none" w:sz="0" w:space="0" w:color="auto"/>
        <w:bottom w:val="none" w:sz="0" w:space="0" w:color="auto"/>
        <w:right w:val="none" w:sz="0" w:space="0" w:color="auto"/>
      </w:divBdr>
    </w:div>
    <w:div w:id="773280155">
      <w:bodyDiv w:val="1"/>
      <w:marLeft w:val="0"/>
      <w:marRight w:val="0"/>
      <w:marTop w:val="0"/>
      <w:marBottom w:val="0"/>
      <w:divBdr>
        <w:top w:val="none" w:sz="0" w:space="0" w:color="auto"/>
        <w:left w:val="none" w:sz="0" w:space="0" w:color="auto"/>
        <w:bottom w:val="none" w:sz="0" w:space="0" w:color="auto"/>
        <w:right w:val="none" w:sz="0" w:space="0" w:color="auto"/>
      </w:divBdr>
      <w:divsChild>
        <w:div w:id="186522997">
          <w:marLeft w:val="0"/>
          <w:marRight w:val="0"/>
          <w:marTop w:val="34"/>
          <w:marBottom w:val="34"/>
          <w:divBdr>
            <w:top w:val="none" w:sz="0" w:space="0" w:color="auto"/>
            <w:left w:val="none" w:sz="0" w:space="0" w:color="auto"/>
            <w:bottom w:val="none" w:sz="0" w:space="0" w:color="auto"/>
            <w:right w:val="none" w:sz="0" w:space="0" w:color="auto"/>
          </w:divBdr>
        </w:div>
      </w:divsChild>
    </w:div>
    <w:div w:id="844517318">
      <w:bodyDiv w:val="1"/>
      <w:marLeft w:val="0"/>
      <w:marRight w:val="0"/>
      <w:marTop w:val="0"/>
      <w:marBottom w:val="0"/>
      <w:divBdr>
        <w:top w:val="none" w:sz="0" w:space="0" w:color="auto"/>
        <w:left w:val="none" w:sz="0" w:space="0" w:color="auto"/>
        <w:bottom w:val="none" w:sz="0" w:space="0" w:color="auto"/>
        <w:right w:val="none" w:sz="0" w:space="0" w:color="auto"/>
      </w:divBdr>
      <w:divsChild>
        <w:div w:id="919487898">
          <w:marLeft w:val="0"/>
          <w:marRight w:val="0"/>
          <w:marTop w:val="0"/>
          <w:marBottom w:val="0"/>
          <w:divBdr>
            <w:top w:val="none" w:sz="0" w:space="0" w:color="auto"/>
            <w:left w:val="none" w:sz="0" w:space="0" w:color="auto"/>
            <w:bottom w:val="none" w:sz="0" w:space="0" w:color="auto"/>
            <w:right w:val="none" w:sz="0" w:space="0" w:color="auto"/>
          </w:divBdr>
          <w:divsChild>
            <w:div w:id="8787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26832">
      <w:bodyDiv w:val="1"/>
      <w:marLeft w:val="0"/>
      <w:marRight w:val="0"/>
      <w:marTop w:val="0"/>
      <w:marBottom w:val="0"/>
      <w:divBdr>
        <w:top w:val="none" w:sz="0" w:space="0" w:color="auto"/>
        <w:left w:val="none" w:sz="0" w:space="0" w:color="auto"/>
        <w:bottom w:val="none" w:sz="0" w:space="0" w:color="auto"/>
        <w:right w:val="none" w:sz="0" w:space="0" w:color="auto"/>
      </w:divBdr>
    </w:div>
    <w:div w:id="1419447435">
      <w:bodyDiv w:val="1"/>
      <w:marLeft w:val="0"/>
      <w:marRight w:val="0"/>
      <w:marTop w:val="0"/>
      <w:marBottom w:val="0"/>
      <w:divBdr>
        <w:top w:val="none" w:sz="0" w:space="0" w:color="auto"/>
        <w:left w:val="none" w:sz="0" w:space="0" w:color="auto"/>
        <w:bottom w:val="none" w:sz="0" w:space="0" w:color="auto"/>
        <w:right w:val="none" w:sz="0" w:space="0" w:color="auto"/>
      </w:divBdr>
    </w:div>
    <w:div w:id="1520201064">
      <w:bodyDiv w:val="1"/>
      <w:marLeft w:val="0"/>
      <w:marRight w:val="0"/>
      <w:marTop w:val="0"/>
      <w:marBottom w:val="0"/>
      <w:divBdr>
        <w:top w:val="none" w:sz="0" w:space="0" w:color="auto"/>
        <w:left w:val="none" w:sz="0" w:space="0" w:color="auto"/>
        <w:bottom w:val="none" w:sz="0" w:space="0" w:color="auto"/>
        <w:right w:val="none" w:sz="0" w:space="0" w:color="auto"/>
      </w:divBdr>
    </w:div>
    <w:div w:id="1522892045">
      <w:bodyDiv w:val="1"/>
      <w:marLeft w:val="0"/>
      <w:marRight w:val="0"/>
      <w:marTop w:val="0"/>
      <w:marBottom w:val="0"/>
      <w:divBdr>
        <w:top w:val="none" w:sz="0" w:space="0" w:color="auto"/>
        <w:left w:val="none" w:sz="0" w:space="0" w:color="auto"/>
        <w:bottom w:val="none" w:sz="0" w:space="0" w:color="auto"/>
        <w:right w:val="none" w:sz="0" w:space="0" w:color="auto"/>
      </w:divBdr>
      <w:divsChild>
        <w:div w:id="123275153">
          <w:marLeft w:val="0"/>
          <w:marRight w:val="0"/>
          <w:marTop w:val="0"/>
          <w:marBottom w:val="0"/>
          <w:divBdr>
            <w:top w:val="none" w:sz="0" w:space="0" w:color="auto"/>
            <w:left w:val="none" w:sz="0" w:space="0" w:color="auto"/>
            <w:bottom w:val="none" w:sz="0" w:space="0" w:color="auto"/>
            <w:right w:val="none" w:sz="0" w:space="0" w:color="auto"/>
          </w:divBdr>
          <w:divsChild>
            <w:div w:id="8480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22021">
      <w:bodyDiv w:val="1"/>
      <w:marLeft w:val="0"/>
      <w:marRight w:val="0"/>
      <w:marTop w:val="0"/>
      <w:marBottom w:val="0"/>
      <w:divBdr>
        <w:top w:val="none" w:sz="0" w:space="0" w:color="auto"/>
        <w:left w:val="none" w:sz="0" w:space="0" w:color="auto"/>
        <w:bottom w:val="none" w:sz="0" w:space="0" w:color="auto"/>
        <w:right w:val="none" w:sz="0" w:space="0" w:color="auto"/>
      </w:divBdr>
    </w:div>
    <w:div w:id="1696350231">
      <w:bodyDiv w:val="1"/>
      <w:marLeft w:val="0"/>
      <w:marRight w:val="0"/>
      <w:marTop w:val="0"/>
      <w:marBottom w:val="0"/>
      <w:divBdr>
        <w:top w:val="none" w:sz="0" w:space="0" w:color="auto"/>
        <w:left w:val="none" w:sz="0" w:space="0" w:color="auto"/>
        <w:bottom w:val="none" w:sz="0" w:space="0" w:color="auto"/>
        <w:right w:val="none" w:sz="0" w:space="0" w:color="auto"/>
      </w:divBdr>
    </w:div>
    <w:div w:id="2079596208">
      <w:bodyDiv w:val="1"/>
      <w:marLeft w:val="0"/>
      <w:marRight w:val="0"/>
      <w:marTop w:val="0"/>
      <w:marBottom w:val="0"/>
      <w:divBdr>
        <w:top w:val="none" w:sz="0" w:space="0" w:color="auto"/>
        <w:left w:val="none" w:sz="0" w:space="0" w:color="auto"/>
        <w:bottom w:val="none" w:sz="0" w:space="0" w:color="auto"/>
        <w:right w:val="none" w:sz="0" w:space="0" w:color="auto"/>
      </w:divBdr>
      <w:divsChild>
        <w:div w:id="303126017">
          <w:marLeft w:val="547"/>
          <w:marRight w:val="0"/>
          <w:marTop w:val="96"/>
          <w:marBottom w:val="0"/>
          <w:divBdr>
            <w:top w:val="none" w:sz="0" w:space="0" w:color="auto"/>
            <w:left w:val="none" w:sz="0" w:space="0" w:color="auto"/>
            <w:bottom w:val="none" w:sz="0" w:space="0" w:color="auto"/>
            <w:right w:val="none" w:sz="0" w:space="0" w:color="auto"/>
          </w:divBdr>
        </w:div>
      </w:divsChild>
    </w:div>
    <w:div w:id="2086216776">
      <w:bodyDiv w:val="1"/>
      <w:marLeft w:val="0"/>
      <w:marRight w:val="0"/>
      <w:marTop w:val="0"/>
      <w:marBottom w:val="0"/>
      <w:divBdr>
        <w:top w:val="none" w:sz="0" w:space="0" w:color="auto"/>
        <w:left w:val="none" w:sz="0" w:space="0" w:color="auto"/>
        <w:bottom w:val="none" w:sz="0" w:space="0" w:color="auto"/>
        <w:right w:val="none" w:sz="0" w:space="0" w:color="auto"/>
      </w:divBdr>
    </w:div>
    <w:div w:id="20937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f.gov.sg/publications/Documents/Improving-the-lives-of-low-income-and-vulnerable-families-in-Singapor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vin_michael@sics.a-star.edu.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8DD78DCBA7DB44B116F4DF6A2D3334" ma:contentTypeVersion="12" ma:contentTypeDescription="Create a new document." ma:contentTypeScope="" ma:versionID="30127084eb75c0d1d62af782f3cf3469">
  <xsd:schema xmlns:xsd="http://www.w3.org/2001/XMLSchema" xmlns:xs="http://www.w3.org/2001/XMLSchema" xmlns:p="http://schemas.microsoft.com/office/2006/metadata/properties" xmlns:ns3="28732f98-1471-4380-af2f-0b3787e1ab11" xmlns:ns4="a7375897-3a75-47f4-95ab-94a2e4e089b2" targetNamespace="http://schemas.microsoft.com/office/2006/metadata/properties" ma:root="true" ma:fieldsID="6c54332b6696aa0d7494a5afdcdf0d0d" ns3:_="" ns4:_="">
    <xsd:import namespace="28732f98-1471-4380-af2f-0b3787e1ab11"/>
    <xsd:import namespace="a7375897-3a75-47f4-95ab-94a2e4e089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2f98-1471-4380-af2f-0b3787e1a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75897-3a75-47f4-95ab-94a2e4e089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9C600-71BC-4472-B71C-0D4C5FE33153}">
  <ds:schemaRefs>
    <ds:schemaRef ds:uri="http://schemas.microsoft.com/sharepoint/v3/contenttype/forms"/>
  </ds:schemaRefs>
</ds:datastoreItem>
</file>

<file path=customXml/itemProps2.xml><?xml version="1.0" encoding="utf-8"?>
<ds:datastoreItem xmlns:ds="http://schemas.openxmlformats.org/officeDocument/2006/customXml" ds:itemID="{A5522FFA-0E1C-474E-A83D-58995B348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A6CFE-7787-4806-B950-03ED9F0F9C14}">
  <ds:schemaRefs>
    <ds:schemaRef ds:uri="http://schemas.openxmlformats.org/officeDocument/2006/bibliography"/>
  </ds:schemaRefs>
</ds:datastoreItem>
</file>

<file path=customXml/itemProps4.xml><?xml version="1.0" encoding="utf-8"?>
<ds:datastoreItem xmlns:ds="http://schemas.openxmlformats.org/officeDocument/2006/customXml" ds:itemID="{CBB7492F-1A1F-4631-ACA3-AE012FA26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2f98-1471-4380-af2f-0b3787e1ab11"/>
    <ds:schemaRef ds:uri="a7375897-3a75-47f4-95ab-94a2e4e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27</Pages>
  <Words>11365</Words>
  <Characters>64783</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 Gupta (SICS)</dc:creator>
  <cp:keywords/>
  <dc:description/>
  <cp:lastModifiedBy>Navin Michael</cp:lastModifiedBy>
  <cp:revision>110</cp:revision>
  <cp:lastPrinted>2020-01-22T03:27:00Z</cp:lastPrinted>
  <dcterms:created xsi:type="dcterms:W3CDTF">2022-06-23T08:07:00Z</dcterms:created>
  <dcterms:modified xsi:type="dcterms:W3CDTF">2022-08-19T10:04:00Z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6b03e6df-7ade-422f-8755-9bb717f45d24</vt:lpwstr>
  </property>
  <property fmtid="{D5CDD505-2E9C-101B-9397-08002B2CF9AE}" pid="3" name="Classification">
    <vt:lpwstr>Internal Use Only</vt:lpwstr>
  </property>
  <property fmtid="{D5CDD505-2E9C-101B-9397-08002B2CF9AE}" pid="4" name="Retention">
    <vt:lpwstr>11 Years</vt:lpwstr>
  </property>
  <property fmtid="{D5CDD505-2E9C-101B-9397-08002B2CF9AE}" pid="5" name="DisplayClassification">
    <vt:lpwstr>No</vt:lpwstr>
  </property>
  <property fmtid="{D5CDD505-2E9C-101B-9397-08002B2CF9AE}" pid="6" name="ContentTypeId">
    <vt:lpwstr>0x010100448DD78DCBA7DB44B116F4DF6A2D3334</vt:lpwstr>
  </property>
</Properties>
</file>