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96BA8" w14:textId="77777777" w:rsidR="00E10778" w:rsidRDefault="00E10778">
      <w:pPr>
        <w:spacing w:after="160" w:line="259" w:lineRule="auto"/>
        <w:jc w:val="center"/>
        <w:rPr>
          <w:rFonts w:ascii="Times New Roman" w:eastAsia="Times New Roman" w:hAnsi="Times New Roman" w:cs="Times New Roman"/>
          <w:b/>
        </w:rPr>
      </w:pPr>
      <w:bookmarkStart w:id="0" w:name="_GoBack"/>
      <w:bookmarkEnd w:id="0"/>
    </w:p>
    <w:p w14:paraId="7113D48F" w14:textId="77777777" w:rsidR="00E10778" w:rsidRDefault="00E10778">
      <w:pPr>
        <w:spacing w:after="160" w:line="259" w:lineRule="auto"/>
        <w:jc w:val="center"/>
        <w:rPr>
          <w:rFonts w:ascii="Times New Roman" w:eastAsia="Times New Roman" w:hAnsi="Times New Roman" w:cs="Times New Roman"/>
          <w:b/>
        </w:rPr>
      </w:pPr>
    </w:p>
    <w:p w14:paraId="20CE6B8F" w14:textId="77777777" w:rsidR="00E10778" w:rsidRDefault="00E10778">
      <w:pPr>
        <w:spacing w:after="160" w:line="259" w:lineRule="auto"/>
        <w:jc w:val="center"/>
        <w:rPr>
          <w:rFonts w:ascii="Times New Roman" w:eastAsia="Times New Roman" w:hAnsi="Times New Roman" w:cs="Times New Roman"/>
          <w:b/>
        </w:rPr>
      </w:pPr>
    </w:p>
    <w:p w14:paraId="2A011F4C" w14:textId="77777777" w:rsidR="00E10778" w:rsidRDefault="00E10778">
      <w:pPr>
        <w:spacing w:after="160" w:line="259" w:lineRule="auto"/>
        <w:jc w:val="center"/>
        <w:rPr>
          <w:rFonts w:ascii="Times New Roman" w:eastAsia="Times New Roman" w:hAnsi="Times New Roman" w:cs="Times New Roman"/>
          <w:b/>
        </w:rPr>
      </w:pPr>
    </w:p>
    <w:p w14:paraId="081A71FE" w14:textId="77777777" w:rsidR="00E10778" w:rsidRDefault="00E10778">
      <w:pPr>
        <w:spacing w:after="160" w:line="259" w:lineRule="auto"/>
        <w:jc w:val="center"/>
        <w:rPr>
          <w:rFonts w:ascii="Times New Roman" w:eastAsia="Times New Roman" w:hAnsi="Times New Roman" w:cs="Times New Roman"/>
          <w:b/>
        </w:rPr>
      </w:pPr>
    </w:p>
    <w:p w14:paraId="7993C668" w14:textId="77777777" w:rsidR="00E10778" w:rsidRDefault="00E10778">
      <w:pPr>
        <w:spacing w:after="160" w:line="259" w:lineRule="auto"/>
        <w:jc w:val="center"/>
        <w:rPr>
          <w:rFonts w:ascii="Times New Roman" w:eastAsia="Times New Roman" w:hAnsi="Times New Roman" w:cs="Times New Roman"/>
          <w:b/>
        </w:rPr>
      </w:pPr>
    </w:p>
    <w:p w14:paraId="352F7945" w14:textId="77777777" w:rsidR="00E10778" w:rsidRDefault="00E10778">
      <w:pPr>
        <w:spacing w:after="160" w:line="259" w:lineRule="auto"/>
        <w:jc w:val="center"/>
        <w:rPr>
          <w:rFonts w:ascii="Times New Roman" w:eastAsia="Times New Roman" w:hAnsi="Times New Roman" w:cs="Times New Roman"/>
          <w:b/>
        </w:rPr>
      </w:pPr>
    </w:p>
    <w:p w14:paraId="794C1EB6" w14:textId="77777777" w:rsidR="00E10778" w:rsidRDefault="008D74B2">
      <w:pPr>
        <w:spacing w:after="160" w:line="259" w:lineRule="auto"/>
        <w:jc w:val="center"/>
        <w:rPr>
          <w:rFonts w:ascii="Times New Roman" w:eastAsia="Times New Roman" w:hAnsi="Times New Roman" w:cs="Times New Roman"/>
          <w:b/>
        </w:rPr>
      </w:pPr>
      <w:r>
        <w:rPr>
          <w:rFonts w:ascii="Times New Roman" w:eastAsia="Times New Roman" w:hAnsi="Times New Roman" w:cs="Times New Roman"/>
          <w:b/>
        </w:rPr>
        <w:t xml:space="preserve">Psychology Meets Biology in COVID-19: </w:t>
      </w:r>
    </w:p>
    <w:p w14:paraId="7843135E" w14:textId="77777777" w:rsidR="00E10778" w:rsidRDefault="008D74B2">
      <w:pPr>
        <w:spacing w:after="160" w:line="259" w:lineRule="auto"/>
        <w:jc w:val="center"/>
        <w:rPr>
          <w:rFonts w:ascii="Times New Roman" w:eastAsia="Times New Roman" w:hAnsi="Times New Roman" w:cs="Times New Roman"/>
          <w:b/>
        </w:rPr>
      </w:pPr>
      <w:r>
        <w:rPr>
          <w:rFonts w:ascii="Times New Roman" w:eastAsia="Times New Roman" w:hAnsi="Times New Roman" w:cs="Times New Roman"/>
          <w:b/>
        </w:rPr>
        <w:t>What We Know and Why It Matters for Public Health</w:t>
      </w:r>
    </w:p>
    <w:p w14:paraId="404AE2AD" w14:textId="77777777" w:rsidR="00E10778" w:rsidRDefault="00E10778">
      <w:pPr>
        <w:rPr>
          <w:rFonts w:ascii="Times New Roman" w:eastAsia="Times New Roman" w:hAnsi="Times New Roman" w:cs="Times New Roman"/>
        </w:rPr>
      </w:pPr>
    </w:p>
    <w:p w14:paraId="13E6E57C" w14:textId="77777777" w:rsidR="00E10778" w:rsidRDefault="008D74B2">
      <w:pPr>
        <w:rPr>
          <w:rFonts w:ascii="Times New Roman" w:eastAsia="Times New Roman" w:hAnsi="Times New Roman" w:cs="Times New Roman"/>
          <w:vertAlign w:val="superscript"/>
        </w:rPr>
      </w:pPr>
      <w:r>
        <w:rPr>
          <w:rFonts w:ascii="Times New Roman" w:eastAsia="Times New Roman" w:hAnsi="Times New Roman" w:cs="Times New Roman"/>
        </w:rPr>
        <w:t>Emily J. Jones,*</w:t>
      </w:r>
      <w:r>
        <w:rPr>
          <w:rFonts w:ascii="Times New Roman" w:eastAsia="Times New Roman" w:hAnsi="Times New Roman" w:cs="Times New Roman"/>
          <w:vertAlign w:val="superscript"/>
        </w:rPr>
        <w:t>a</w:t>
      </w:r>
      <w:r>
        <w:rPr>
          <w:rFonts w:ascii="Times New Roman" w:eastAsia="Times New Roman" w:hAnsi="Times New Roman" w:cs="Times New Roman"/>
        </w:rPr>
        <w:t xml:space="preserve"> Kieran Ayling,*</w:t>
      </w:r>
      <w:sdt>
        <w:sdtPr>
          <w:tag w:val="goog_rdk_0"/>
          <w:id w:val="1779362445"/>
        </w:sdtPr>
        <w:sdtEndPr/>
        <w:sdtContent>
          <w:r>
            <w:rPr>
              <w:rFonts w:ascii="Cardo" w:eastAsia="Cardo" w:hAnsi="Cardo" w:cs="Cardo"/>
              <w:vertAlign w:val="superscript"/>
            </w:rPr>
            <w:t>⍭</w:t>
          </w:r>
          <w:r>
            <w:rPr>
              <w:rFonts w:ascii="Cardo" w:eastAsia="Cardo" w:hAnsi="Cardo" w:cs="Cardo"/>
              <w:vertAlign w:val="superscript"/>
            </w:rPr>
            <w:t>b</w:t>
          </w:r>
        </w:sdtContent>
      </w:sdt>
      <w:r>
        <w:rPr>
          <w:rFonts w:ascii="Times New Roman" w:eastAsia="Times New Roman" w:hAnsi="Times New Roman" w:cs="Times New Roman"/>
        </w:rPr>
        <w:t xml:space="preserve"> Cameron R. Wiley,*</w:t>
      </w:r>
      <w:r>
        <w:rPr>
          <w:rFonts w:ascii="Times New Roman" w:eastAsia="Times New Roman" w:hAnsi="Times New Roman" w:cs="Times New Roman"/>
          <w:vertAlign w:val="superscript"/>
        </w:rPr>
        <w:t>c</w:t>
      </w:r>
      <w:r>
        <w:rPr>
          <w:rFonts w:ascii="Times New Roman" w:eastAsia="Times New Roman" w:hAnsi="Times New Roman" w:cs="Times New Roman"/>
        </w:rPr>
        <w:t xml:space="preserve"> Adam W.A. Geraghty,</w:t>
      </w:r>
      <w:r>
        <w:rPr>
          <w:rFonts w:ascii="Times New Roman" w:eastAsia="Times New Roman" w:hAnsi="Times New Roman" w:cs="Times New Roman"/>
          <w:vertAlign w:val="superscript"/>
        </w:rPr>
        <w:t>d</w:t>
      </w:r>
      <w:r>
        <w:rPr>
          <w:rFonts w:ascii="Times New Roman" w:eastAsia="Times New Roman" w:hAnsi="Times New Roman" w:cs="Times New Roman"/>
        </w:rPr>
        <w:t xml:space="preserve"> Amy L. Greer,</w:t>
      </w:r>
      <w:r>
        <w:rPr>
          <w:rFonts w:ascii="Times New Roman" w:eastAsia="Times New Roman" w:hAnsi="Times New Roman" w:cs="Times New Roman"/>
          <w:vertAlign w:val="superscript"/>
        </w:rPr>
        <w:t>e</w:t>
      </w:r>
      <w:r>
        <w:rPr>
          <w:rFonts w:ascii="Times New Roman" w:eastAsia="Times New Roman" w:hAnsi="Times New Roman" w:cs="Times New Roman"/>
        </w:rPr>
        <w:t xml:space="preserve"> Julianne Holt-Lunstad,</w:t>
      </w:r>
      <w:r>
        <w:rPr>
          <w:rFonts w:ascii="Times New Roman" w:eastAsia="Times New Roman" w:hAnsi="Times New Roman" w:cs="Times New Roman"/>
          <w:vertAlign w:val="superscript"/>
        </w:rPr>
        <w:t>f</w:t>
      </w:r>
      <w:r>
        <w:rPr>
          <w:rFonts w:ascii="Times New Roman" w:eastAsia="Times New Roman" w:hAnsi="Times New Roman" w:cs="Times New Roman"/>
        </w:rPr>
        <w:t xml:space="preserve"> Aric A. Prather,</w:t>
      </w:r>
      <w:r>
        <w:rPr>
          <w:rFonts w:ascii="Times New Roman" w:eastAsia="Times New Roman" w:hAnsi="Times New Roman" w:cs="Times New Roman"/>
          <w:vertAlign w:val="superscript"/>
        </w:rPr>
        <w:t>g</w:t>
      </w:r>
      <w:r>
        <w:rPr>
          <w:rFonts w:ascii="Times New Roman" w:eastAsia="Times New Roman" w:hAnsi="Times New Roman" w:cs="Times New Roman"/>
        </w:rPr>
        <w:t xml:space="preserve"> Hannah M.C. Schreier,</w:t>
      </w:r>
      <w:r>
        <w:rPr>
          <w:rFonts w:ascii="Times New Roman" w:eastAsia="Times New Roman" w:hAnsi="Times New Roman" w:cs="Times New Roman"/>
          <w:vertAlign w:val="superscript"/>
        </w:rPr>
        <w:t>h</w:t>
      </w:r>
      <w:r>
        <w:rPr>
          <w:rFonts w:ascii="Times New Roman" w:eastAsia="Times New Roman" w:hAnsi="Times New Roman" w:cs="Times New Roman"/>
        </w:rPr>
        <w:t xml:space="preserve"> Roxanne Cohen Silver,</w:t>
      </w:r>
      <w:r>
        <w:rPr>
          <w:rFonts w:ascii="Times New Roman" w:eastAsia="Times New Roman" w:hAnsi="Times New Roman" w:cs="Times New Roman"/>
          <w:vertAlign w:val="superscript"/>
        </w:rPr>
        <w:t>i</w:t>
      </w:r>
      <w:r>
        <w:rPr>
          <w:rFonts w:ascii="Times New Roman" w:eastAsia="Times New Roman" w:hAnsi="Times New Roman" w:cs="Times New Roman"/>
        </w:rPr>
        <w:t xml:space="preserve"> Rodlescia S. Sneed,</w:t>
      </w:r>
      <w:r>
        <w:rPr>
          <w:rFonts w:ascii="Times New Roman" w:eastAsia="Times New Roman" w:hAnsi="Times New Roman" w:cs="Times New Roman"/>
          <w:vertAlign w:val="superscript"/>
        </w:rPr>
        <w:t>j</w:t>
      </w:r>
      <w:r>
        <w:rPr>
          <w:rFonts w:ascii="Times New Roman" w:eastAsia="Times New Roman" w:hAnsi="Times New Roman" w:cs="Times New Roman"/>
        </w:rPr>
        <w:t xml:space="preserve"> Anna L. Marsland,</w:t>
      </w:r>
      <w:r>
        <w:rPr>
          <w:rFonts w:ascii="Times New Roman" w:eastAsia="Times New Roman" w:hAnsi="Times New Roman" w:cs="Times New Roman"/>
          <w:vertAlign w:val="superscript"/>
        </w:rPr>
        <w:t>k</w:t>
      </w:r>
      <w:r>
        <w:rPr>
          <w:rFonts w:ascii="Times New Roman" w:eastAsia="Times New Roman" w:hAnsi="Times New Roman" w:cs="Times New Roman"/>
        </w:rPr>
        <w:t xml:space="preserve"> Sarah D. Pressman,</w:t>
      </w:r>
      <w:r>
        <w:rPr>
          <w:rFonts w:ascii="Times New Roman" w:eastAsia="Times New Roman" w:hAnsi="Times New Roman" w:cs="Times New Roman"/>
          <w:vertAlign w:val="superscript"/>
        </w:rPr>
        <w:t>c</w:t>
      </w:r>
      <w:r>
        <w:rPr>
          <w:rFonts w:ascii="Times New Roman" w:eastAsia="Times New Roman" w:hAnsi="Times New Roman" w:cs="Times New Roman"/>
        </w:rPr>
        <w:t xml:space="preserve"> &amp; Kavita Vedhara</w:t>
      </w:r>
      <w:r>
        <w:rPr>
          <w:rFonts w:ascii="Times New Roman" w:eastAsia="Times New Roman" w:hAnsi="Times New Roman" w:cs="Times New Roman"/>
          <w:vertAlign w:val="superscript"/>
        </w:rPr>
        <w:t>b</w:t>
      </w:r>
    </w:p>
    <w:p w14:paraId="1BFE8956" w14:textId="77777777" w:rsidR="00E10778" w:rsidRDefault="00E10778">
      <w:pPr>
        <w:rPr>
          <w:rFonts w:ascii="Times New Roman" w:eastAsia="Times New Roman" w:hAnsi="Times New Roman" w:cs="Times New Roman"/>
        </w:rPr>
      </w:pPr>
    </w:p>
    <w:p w14:paraId="0EE76011" w14:textId="77777777" w:rsidR="00E10778" w:rsidRDefault="008D74B2">
      <w:pPr>
        <w:rPr>
          <w:rFonts w:ascii="Times New Roman" w:eastAsia="Times New Roman" w:hAnsi="Times New Roman" w:cs="Times New Roman"/>
        </w:rPr>
      </w:pPr>
      <w:r>
        <w:rPr>
          <w:rFonts w:ascii="Times New Roman" w:eastAsia="Times New Roman" w:hAnsi="Times New Roman" w:cs="Times New Roman"/>
        </w:rPr>
        <w:t>*=shared first-authorship</w:t>
      </w:r>
    </w:p>
    <w:p w14:paraId="5D5D2C03" w14:textId="77777777" w:rsidR="00E10778" w:rsidRDefault="008D74B2">
      <w:pPr>
        <w:rPr>
          <w:rFonts w:ascii="Times New Roman" w:eastAsia="Times New Roman" w:hAnsi="Times New Roman" w:cs="Times New Roman"/>
        </w:rPr>
      </w:pPr>
      <w:sdt>
        <w:sdtPr>
          <w:tag w:val="goog_rdk_1"/>
          <w:id w:val="-1633472893"/>
        </w:sdtPr>
        <w:sdtEndPr/>
        <w:sdtContent>
          <w:r>
            <w:rPr>
              <w:rFonts w:ascii="Cardo" w:eastAsia="Cardo" w:hAnsi="Cardo" w:cs="Cardo"/>
              <w:vertAlign w:val="superscript"/>
            </w:rPr>
            <w:t>⍭</w:t>
          </w:r>
        </w:sdtContent>
      </w:sdt>
      <w:r>
        <w:rPr>
          <w:rFonts w:ascii="Times New Roman" w:eastAsia="Times New Roman" w:hAnsi="Times New Roman" w:cs="Times New Roman"/>
        </w:rPr>
        <w:t>=Corresponding author (Kieran.Ayling@nottingham.ac.uk)</w:t>
      </w:r>
    </w:p>
    <w:p w14:paraId="5A6E6600" w14:textId="77777777" w:rsidR="00E10778" w:rsidRDefault="00E10778">
      <w:pPr>
        <w:rPr>
          <w:rFonts w:ascii="Times New Roman" w:eastAsia="Times New Roman" w:hAnsi="Times New Roman" w:cs="Times New Roman"/>
        </w:rPr>
      </w:pPr>
    </w:p>
    <w:p w14:paraId="584BF1F4" w14:textId="77777777" w:rsidR="00E10778" w:rsidRDefault="008D74B2">
      <w:pPr>
        <w:rPr>
          <w:rFonts w:ascii="Times New Roman" w:eastAsia="Times New Roman" w:hAnsi="Times New Roman" w:cs="Times New Roman"/>
        </w:rPr>
      </w:pPr>
      <w:r>
        <w:rPr>
          <w:rFonts w:ascii="Times New Roman" w:eastAsia="Times New Roman" w:hAnsi="Times New Roman" w:cs="Times New Roman"/>
          <w:vertAlign w:val="superscript"/>
        </w:rPr>
        <w:t>a</w:t>
      </w:r>
      <w:r>
        <w:rPr>
          <w:rFonts w:ascii="Times New Roman" w:eastAsia="Times New Roman" w:hAnsi="Times New Roman" w:cs="Times New Roman"/>
        </w:rPr>
        <w:t>=Department of Psychiatry, University of Pittsburgh, Pittsburgh, Pe</w:t>
      </w:r>
      <w:r>
        <w:rPr>
          <w:rFonts w:ascii="Times New Roman" w:eastAsia="Times New Roman" w:hAnsi="Times New Roman" w:cs="Times New Roman"/>
        </w:rPr>
        <w:t>nnsylvania, USA</w:t>
      </w:r>
    </w:p>
    <w:p w14:paraId="748E0351" w14:textId="77777777" w:rsidR="00E10778" w:rsidRDefault="008D74B2">
      <w:pPr>
        <w:rPr>
          <w:rFonts w:ascii="Times New Roman" w:eastAsia="Times New Roman" w:hAnsi="Times New Roman" w:cs="Times New Roman"/>
        </w:rPr>
      </w:pPr>
      <w:r>
        <w:rPr>
          <w:rFonts w:ascii="Times New Roman" w:eastAsia="Times New Roman" w:hAnsi="Times New Roman" w:cs="Times New Roman"/>
          <w:vertAlign w:val="superscript"/>
        </w:rPr>
        <w:t>b</w:t>
      </w:r>
      <w:r>
        <w:rPr>
          <w:rFonts w:ascii="Times New Roman" w:eastAsia="Times New Roman" w:hAnsi="Times New Roman" w:cs="Times New Roman"/>
        </w:rPr>
        <w:t>=Centre for Academic Primary Care, School of Medicine, University of Nottingham, Nottingham, UK</w:t>
      </w:r>
    </w:p>
    <w:p w14:paraId="072226ED" w14:textId="77777777" w:rsidR="00E10778" w:rsidRDefault="008D74B2">
      <w:pPr>
        <w:rPr>
          <w:rFonts w:ascii="Times New Roman" w:eastAsia="Times New Roman" w:hAnsi="Times New Roman" w:cs="Times New Roman"/>
        </w:rPr>
      </w:pPr>
      <w:r>
        <w:rPr>
          <w:rFonts w:ascii="Times New Roman" w:eastAsia="Times New Roman" w:hAnsi="Times New Roman" w:cs="Times New Roman"/>
          <w:vertAlign w:val="superscript"/>
        </w:rPr>
        <w:t>c</w:t>
      </w:r>
      <w:r>
        <w:rPr>
          <w:rFonts w:ascii="Times New Roman" w:eastAsia="Times New Roman" w:hAnsi="Times New Roman" w:cs="Times New Roman"/>
        </w:rPr>
        <w:t>=Department of Psychological Science, University of California, Irvine, California, USA</w:t>
      </w:r>
    </w:p>
    <w:p w14:paraId="443C062C" w14:textId="77777777" w:rsidR="00E10778" w:rsidRDefault="008D74B2">
      <w:pPr>
        <w:rPr>
          <w:rFonts w:ascii="Times New Roman" w:eastAsia="Times New Roman" w:hAnsi="Times New Roman" w:cs="Times New Roman"/>
        </w:rPr>
      </w:pPr>
      <w:r>
        <w:rPr>
          <w:rFonts w:ascii="Times New Roman" w:eastAsia="Times New Roman" w:hAnsi="Times New Roman" w:cs="Times New Roman"/>
          <w:vertAlign w:val="superscript"/>
        </w:rPr>
        <w:lastRenderedPageBreak/>
        <w:t>d</w:t>
      </w:r>
      <w:r>
        <w:rPr>
          <w:rFonts w:ascii="Times New Roman" w:eastAsia="Times New Roman" w:hAnsi="Times New Roman" w:cs="Times New Roman"/>
        </w:rPr>
        <w:t>=Primary Care Research Centre, School of Primary Care</w:t>
      </w:r>
      <w:r>
        <w:rPr>
          <w:rFonts w:ascii="Times New Roman" w:eastAsia="Times New Roman" w:hAnsi="Times New Roman" w:cs="Times New Roman"/>
        </w:rPr>
        <w:t>, Population Sciences and Medical Education, University of Southampton, Southampton, UK</w:t>
      </w:r>
    </w:p>
    <w:p w14:paraId="4DC5A90A" w14:textId="77777777" w:rsidR="00E10778" w:rsidRDefault="008D74B2">
      <w:pPr>
        <w:rPr>
          <w:rFonts w:ascii="Times New Roman" w:eastAsia="Times New Roman" w:hAnsi="Times New Roman" w:cs="Times New Roman"/>
        </w:rPr>
      </w:pPr>
      <w:r>
        <w:rPr>
          <w:rFonts w:ascii="Times New Roman" w:eastAsia="Times New Roman" w:hAnsi="Times New Roman" w:cs="Times New Roman"/>
          <w:vertAlign w:val="superscript"/>
        </w:rPr>
        <w:t>e</w:t>
      </w:r>
      <w:r>
        <w:rPr>
          <w:rFonts w:ascii="Times New Roman" w:eastAsia="Times New Roman" w:hAnsi="Times New Roman" w:cs="Times New Roman"/>
        </w:rPr>
        <w:t>=Department of Population Medicine, University of Guelph, Guelph, Ontario, Canada</w:t>
      </w:r>
    </w:p>
    <w:p w14:paraId="32F2C36B" w14:textId="77777777" w:rsidR="00E10778" w:rsidRDefault="008D74B2">
      <w:pPr>
        <w:rPr>
          <w:rFonts w:ascii="Times New Roman" w:eastAsia="Times New Roman" w:hAnsi="Times New Roman" w:cs="Times New Roman"/>
        </w:rPr>
      </w:pPr>
      <w:r>
        <w:rPr>
          <w:rFonts w:ascii="Times New Roman" w:eastAsia="Times New Roman" w:hAnsi="Times New Roman" w:cs="Times New Roman"/>
          <w:vertAlign w:val="superscript"/>
        </w:rPr>
        <w:t>f</w:t>
      </w:r>
      <w:r>
        <w:rPr>
          <w:rFonts w:ascii="Times New Roman" w:eastAsia="Times New Roman" w:hAnsi="Times New Roman" w:cs="Times New Roman"/>
        </w:rPr>
        <w:t>=Department of Psychology, Brigham Young University, Provo, Utah, USA</w:t>
      </w:r>
    </w:p>
    <w:p w14:paraId="263FB118" w14:textId="77777777" w:rsidR="00E10778" w:rsidRDefault="008D74B2">
      <w:pPr>
        <w:rPr>
          <w:rFonts w:ascii="Times New Roman" w:eastAsia="Times New Roman" w:hAnsi="Times New Roman" w:cs="Times New Roman"/>
        </w:rPr>
      </w:pPr>
      <w:r>
        <w:rPr>
          <w:rFonts w:ascii="Times New Roman" w:eastAsia="Times New Roman" w:hAnsi="Times New Roman" w:cs="Times New Roman"/>
          <w:vertAlign w:val="superscript"/>
        </w:rPr>
        <w:t>g</w:t>
      </w:r>
      <w:r>
        <w:rPr>
          <w:rFonts w:ascii="Times New Roman" w:eastAsia="Times New Roman" w:hAnsi="Times New Roman" w:cs="Times New Roman"/>
        </w:rPr>
        <w:t>=Department o</w:t>
      </w:r>
      <w:r>
        <w:rPr>
          <w:rFonts w:ascii="Times New Roman" w:eastAsia="Times New Roman" w:hAnsi="Times New Roman" w:cs="Times New Roman"/>
        </w:rPr>
        <w:t>f Psychiatry and Behavioral Sciences, University of California, San Francisco, San Francisco, California, USA</w:t>
      </w:r>
    </w:p>
    <w:p w14:paraId="7479BBA9" w14:textId="77777777" w:rsidR="00E10778" w:rsidRDefault="008D74B2">
      <w:pPr>
        <w:rPr>
          <w:rFonts w:ascii="Times New Roman" w:eastAsia="Times New Roman" w:hAnsi="Times New Roman" w:cs="Times New Roman"/>
        </w:rPr>
      </w:pPr>
      <w:r>
        <w:rPr>
          <w:rFonts w:ascii="Times New Roman" w:eastAsia="Times New Roman" w:hAnsi="Times New Roman" w:cs="Times New Roman"/>
          <w:vertAlign w:val="superscript"/>
        </w:rPr>
        <w:t>h</w:t>
      </w:r>
      <w:r>
        <w:rPr>
          <w:rFonts w:ascii="Times New Roman" w:eastAsia="Times New Roman" w:hAnsi="Times New Roman" w:cs="Times New Roman"/>
        </w:rPr>
        <w:t>=Department of Biobehavioral Health, The Pennsylvania State University, University Park, Pennsylvania, USA</w:t>
      </w:r>
    </w:p>
    <w:p w14:paraId="7D212958" w14:textId="77777777" w:rsidR="00E10778" w:rsidRDefault="008D74B2">
      <w:pPr>
        <w:rPr>
          <w:rFonts w:ascii="Times New Roman" w:eastAsia="Times New Roman" w:hAnsi="Times New Roman" w:cs="Times New Roman"/>
        </w:rPr>
      </w:pPr>
      <w:r>
        <w:rPr>
          <w:rFonts w:ascii="Times New Roman" w:eastAsia="Times New Roman" w:hAnsi="Times New Roman" w:cs="Times New Roman"/>
          <w:vertAlign w:val="superscript"/>
        </w:rPr>
        <w:t>i</w:t>
      </w:r>
      <w:r>
        <w:rPr>
          <w:rFonts w:ascii="Times New Roman" w:eastAsia="Times New Roman" w:hAnsi="Times New Roman" w:cs="Times New Roman"/>
        </w:rPr>
        <w:t>=Department of Psychological Science,</w:t>
      </w:r>
      <w:r>
        <w:rPr>
          <w:rFonts w:ascii="Times New Roman" w:eastAsia="Times New Roman" w:hAnsi="Times New Roman" w:cs="Times New Roman"/>
        </w:rPr>
        <w:t xml:space="preserve"> Department of Medicine, Program in Public Health, University of California, Irvine, Irvine, California, USA</w:t>
      </w:r>
    </w:p>
    <w:p w14:paraId="7C3C04FC" w14:textId="77777777" w:rsidR="00E10778" w:rsidRDefault="008D74B2">
      <w:pPr>
        <w:rPr>
          <w:rFonts w:ascii="Times New Roman" w:eastAsia="Times New Roman" w:hAnsi="Times New Roman" w:cs="Times New Roman"/>
        </w:rPr>
      </w:pPr>
      <w:r>
        <w:rPr>
          <w:rFonts w:ascii="Times New Roman" w:eastAsia="Times New Roman" w:hAnsi="Times New Roman" w:cs="Times New Roman"/>
          <w:vertAlign w:val="superscript"/>
        </w:rPr>
        <w:t>j</w:t>
      </w:r>
      <w:r>
        <w:rPr>
          <w:rFonts w:ascii="Times New Roman" w:eastAsia="Times New Roman" w:hAnsi="Times New Roman" w:cs="Times New Roman"/>
        </w:rPr>
        <w:t>=Institute of Gerontology and Department of Psychology, Wayne State University, Detroit, Michigan, USA</w:t>
      </w:r>
    </w:p>
    <w:p w14:paraId="259826AB" w14:textId="77777777" w:rsidR="00E10778" w:rsidRDefault="008D74B2">
      <w:pPr>
        <w:rPr>
          <w:rFonts w:ascii="Times New Roman" w:eastAsia="Times New Roman" w:hAnsi="Times New Roman" w:cs="Times New Roman"/>
        </w:rPr>
      </w:pPr>
      <w:r>
        <w:rPr>
          <w:rFonts w:ascii="Times New Roman" w:eastAsia="Times New Roman" w:hAnsi="Times New Roman" w:cs="Times New Roman"/>
          <w:vertAlign w:val="superscript"/>
        </w:rPr>
        <w:t>k</w:t>
      </w:r>
      <w:r>
        <w:rPr>
          <w:rFonts w:ascii="Times New Roman" w:eastAsia="Times New Roman" w:hAnsi="Times New Roman" w:cs="Times New Roman"/>
        </w:rPr>
        <w:t xml:space="preserve">=Department of Psychology, University of </w:t>
      </w:r>
      <w:r>
        <w:rPr>
          <w:rFonts w:ascii="Times New Roman" w:eastAsia="Times New Roman" w:hAnsi="Times New Roman" w:cs="Times New Roman"/>
        </w:rPr>
        <w:t>Pittsburgh, Pittsburgh, Pennsylvania, USA</w:t>
      </w:r>
    </w:p>
    <w:p w14:paraId="59102FFB" w14:textId="77777777" w:rsidR="00E10778" w:rsidRDefault="00E10778">
      <w:pPr>
        <w:rPr>
          <w:rFonts w:ascii="Times New Roman" w:eastAsia="Times New Roman" w:hAnsi="Times New Roman" w:cs="Times New Roman"/>
          <w:b/>
        </w:rPr>
      </w:pPr>
    </w:p>
    <w:p w14:paraId="5D0DA36C" w14:textId="77777777" w:rsidR="00E10778" w:rsidRDefault="008D74B2">
      <w:pPr>
        <w:rPr>
          <w:rFonts w:ascii="Times New Roman" w:eastAsia="Times New Roman" w:hAnsi="Times New Roman" w:cs="Times New Roman"/>
        </w:rPr>
      </w:pPr>
      <w:r>
        <w:rPr>
          <w:rFonts w:ascii="Times New Roman" w:eastAsia="Times New Roman" w:hAnsi="Times New Roman" w:cs="Times New Roman"/>
          <w:b/>
        </w:rPr>
        <w:t xml:space="preserve">Acknowledgements. </w:t>
      </w:r>
      <w:r>
        <w:rPr>
          <w:rFonts w:ascii="Times New Roman" w:eastAsia="Times New Roman" w:hAnsi="Times New Roman" w:cs="Times New Roman"/>
        </w:rPr>
        <w:t>This article was written as part of the Association for Psychological Sciences’ Global Collaboration on COVID-19. We want to thank Dr. Andy DeSoto, Ms. Emily Proppe, and all who contributed to th</w:t>
      </w:r>
      <w:r>
        <w:rPr>
          <w:rFonts w:ascii="Times New Roman" w:eastAsia="Times New Roman" w:hAnsi="Times New Roman" w:cs="Times New Roman"/>
        </w:rPr>
        <w:t xml:space="preserve">e collaboration. For details of contributors please see: </w:t>
      </w:r>
      <w:hyperlink r:id="rId7">
        <w:r>
          <w:rPr>
            <w:rFonts w:ascii="Times New Roman" w:eastAsia="Times New Roman" w:hAnsi="Times New Roman" w:cs="Times New Roman"/>
            <w:color w:val="1155CC"/>
            <w:u w:val="single"/>
          </w:rPr>
          <w:t>https://www.psychologicalscience.org/psychology-biology-covid-19</w:t>
        </w:r>
      </w:hyperlink>
    </w:p>
    <w:p w14:paraId="6F434E02" w14:textId="77777777" w:rsidR="00E10778" w:rsidRDefault="00E10778">
      <w:pPr>
        <w:rPr>
          <w:rFonts w:ascii="Times New Roman" w:eastAsia="Times New Roman" w:hAnsi="Times New Roman" w:cs="Times New Roman"/>
          <w:b/>
        </w:rPr>
      </w:pPr>
    </w:p>
    <w:p w14:paraId="04149286" w14:textId="77777777" w:rsidR="00E10778" w:rsidRDefault="00E10778">
      <w:pPr>
        <w:rPr>
          <w:rFonts w:ascii="Times New Roman" w:eastAsia="Times New Roman" w:hAnsi="Times New Roman" w:cs="Times New Roman"/>
          <w:b/>
        </w:rPr>
      </w:pPr>
    </w:p>
    <w:p w14:paraId="2445D275" w14:textId="77777777" w:rsidR="00E10778" w:rsidRDefault="008D74B2">
      <w:pPr>
        <w:spacing w:after="160"/>
        <w:jc w:val="center"/>
        <w:rPr>
          <w:rFonts w:ascii="Times New Roman" w:eastAsia="Times New Roman" w:hAnsi="Times New Roman" w:cs="Times New Roman"/>
          <w:b/>
        </w:rPr>
      </w:pPr>
      <w:r>
        <w:rPr>
          <w:rFonts w:ascii="Times New Roman" w:eastAsia="Times New Roman" w:hAnsi="Times New Roman" w:cs="Times New Roman"/>
          <w:b/>
        </w:rPr>
        <w:t>Abstract</w:t>
      </w:r>
    </w:p>
    <w:p w14:paraId="25A799B0" w14:textId="77777777" w:rsidR="00E10778" w:rsidRDefault="008D74B2">
      <w:pPr>
        <w:spacing w:after="160"/>
        <w:ind w:firstLine="720"/>
        <w:rPr>
          <w:rFonts w:ascii="Times New Roman" w:eastAsia="Times New Roman" w:hAnsi="Times New Roman" w:cs="Times New Roman"/>
        </w:rPr>
      </w:pPr>
      <w:r>
        <w:rPr>
          <w:rFonts w:ascii="Times New Roman" w:eastAsia="Times New Roman" w:hAnsi="Times New Roman" w:cs="Times New Roman"/>
        </w:rPr>
        <w:t xml:space="preserve">Psychosocial factors are related to </w:t>
      </w:r>
      <w:r>
        <w:rPr>
          <w:rFonts w:ascii="Times New Roman" w:eastAsia="Times New Roman" w:hAnsi="Times New Roman" w:cs="Times New Roman"/>
        </w:rPr>
        <w:t xml:space="preserve">immune, viral, and vaccination outcomes. Yet, this knowledge has been poorly represented in public health initiatives during the COVID-19 pandemic. This review provides an overview of biopsychosocial links relevant to COVID-19 outcomes </w:t>
      </w:r>
      <w:r>
        <w:rPr>
          <w:rFonts w:ascii="Times New Roman" w:eastAsia="Times New Roman" w:hAnsi="Times New Roman" w:cs="Times New Roman"/>
        </w:rPr>
        <w:lastRenderedPageBreak/>
        <w:t>by describing semina</w:t>
      </w:r>
      <w:r>
        <w:rPr>
          <w:rFonts w:ascii="Times New Roman" w:eastAsia="Times New Roman" w:hAnsi="Times New Roman" w:cs="Times New Roman"/>
        </w:rPr>
        <w:t>l evidence about these associations known pre-pandemic as well as contemporary research conducted during the pandemic. This focuses on the negative impact of the pandemic on psychosocial health and how this in turn has likely consequences for critically re</w:t>
      </w:r>
      <w:r>
        <w:rPr>
          <w:rFonts w:ascii="Times New Roman" w:eastAsia="Times New Roman" w:hAnsi="Times New Roman" w:cs="Times New Roman"/>
        </w:rPr>
        <w:t xml:space="preserve">levant viral and vaccination outcomes. We end by looking forward, highlighting the potential of psychosocial interventions that could be leveraged to support all people in navigating a post-pandemic world and how a biopsychosocial approach to health could </w:t>
      </w:r>
      <w:r>
        <w:rPr>
          <w:rFonts w:ascii="Times New Roman" w:eastAsia="Times New Roman" w:hAnsi="Times New Roman" w:cs="Times New Roman"/>
        </w:rPr>
        <w:t>be incorporated into public health responses to future pandemics.</w:t>
      </w:r>
    </w:p>
    <w:p w14:paraId="29BFBDD8" w14:textId="77777777" w:rsidR="00E10778" w:rsidRDefault="008D74B2">
      <w:pPr>
        <w:spacing w:after="160"/>
        <w:rPr>
          <w:rFonts w:ascii="Times New Roman" w:eastAsia="Times New Roman" w:hAnsi="Times New Roman" w:cs="Times New Roman"/>
        </w:rPr>
      </w:pPr>
      <w:r>
        <w:rPr>
          <w:rFonts w:ascii="Times New Roman" w:eastAsia="Times New Roman" w:hAnsi="Times New Roman" w:cs="Times New Roman"/>
        </w:rPr>
        <w:t xml:space="preserve"> </w:t>
      </w:r>
    </w:p>
    <w:p w14:paraId="3BE2D731" w14:textId="77777777" w:rsidR="00E10778" w:rsidRDefault="008D74B2">
      <w:pPr>
        <w:spacing w:after="160"/>
        <w:rPr>
          <w:rFonts w:ascii="Times New Roman" w:eastAsia="Times New Roman" w:hAnsi="Times New Roman" w:cs="Times New Roman"/>
          <w:b/>
        </w:rPr>
      </w:pPr>
      <w:r>
        <w:rPr>
          <w:rFonts w:ascii="Times New Roman" w:eastAsia="Times New Roman" w:hAnsi="Times New Roman" w:cs="Times New Roman"/>
          <w:b/>
        </w:rPr>
        <w:t>Highlights</w:t>
      </w:r>
    </w:p>
    <w:p w14:paraId="086656D5" w14:textId="77777777" w:rsidR="00E10778" w:rsidRDefault="008D74B2">
      <w:pPr>
        <w:ind w:left="720"/>
        <w:rPr>
          <w:rFonts w:ascii="Times New Roman" w:eastAsia="Times New Roman" w:hAnsi="Times New Roman" w:cs="Times New Roman"/>
        </w:rPr>
      </w:pPr>
      <w:r>
        <w:rPr>
          <w:rFonts w:ascii="Noto Sans" w:eastAsia="Noto Sans" w:hAnsi="Noto Sans" w:cs="Noto Sans"/>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Pre-pandemic evidence links psychosocial factors to viral and vaccination outcomes.</w:t>
      </w:r>
    </w:p>
    <w:p w14:paraId="591DEFA9" w14:textId="77777777" w:rsidR="00E10778" w:rsidRDefault="008D74B2">
      <w:pPr>
        <w:ind w:left="720"/>
        <w:rPr>
          <w:rFonts w:ascii="Times New Roman" w:eastAsia="Times New Roman" w:hAnsi="Times New Roman" w:cs="Times New Roman"/>
        </w:rPr>
      </w:pPr>
      <w:r>
        <w:rPr>
          <w:rFonts w:ascii="Noto Sans" w:eastAsia="Noto Sans" w:hAnsi="Noto Sans" w:cs="Noto Sans"/>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Early evidence reported during the COVID-19 pandemic is consistent with these prior fin</w:t>
      </w:r>
      <w:r>
        <w:rPr>
          <w:rFonts w:ascii="Times New Roman" w:eastAsia="Times New Roman" w:hAnsi="Times New Roman" w:cs="Times New Roman"/>
        </w:rPr>
        <w:t>dings.</w:t>
      </w:r>
    </w:p>
    <w:p w14:paraId="6C800EC4" w14:textId="77777777" w:rsidR="00E10778" w:rsidRDefault="008D74B2">
      <w:pPr>
        <w:ind w:left="720"/>
        <w:rPr>
          <w:rFonts w:ascii="Times New Roman" w:eastAsia="Times New Roman" w:hAnsi="Times New Roman" w:cs="Times New Roman"/>
        </w:rPr>
      </w:pPr>
      <w:r>
        <w:rPr>
          <w:rFonts w:ascii="Noto Sans" w:eastAsia="Noto Sans" w:hAnsi="Noto Sans" w:cs="Noto Sans"/>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To better support people during future public health crises, we need structural-level policy changes that take a biopsychosocial approach as well as increased access to individual-level psychosocial interventions</w:t>
      </w:r>
    </w:p>
    <w:p w14:paraId="07C37662" w14:textId="77777777" w:rsidR="00E10778" w:rsidRDefault="008D74B2">
      <w:pPr>
        <w:rPr>
          <w:rFonts w:ascii="Times New Roman" w:eastAsia="Times New Roman" w:hAnsi="Times New Roman" w:cs="Times New Roman"/>
        </w:rPr>
      </w:pPr>
      <w:r>
        <w:rPr>
          <w:rFonts w:ascii="Times New Roman" w:eastAsia="Times New Roman" w:hAnsi="Times New Roman" w:cs="Times New Roman"/>
        </w:rPr>
        <w:t xml:space="preserve"> </w:t>
      </w:r>
    </w:p>
    <w:p w14:paraId="70A146C5" w14:textId="77777777" w:rsidR="00E10778" w:rsidRDefault="008D74B2">
      <w:pPr>
        <w:rPr>
          <w:rFonts w:ascii="Times New Roman" w:eastAsia="Times New Roman" w:hAnsi="Times New Roman" w:cs="Times New Roman"/>
          <w:b/>
        </w:rPr>
      </w:pPr>
      <w:r>
        <w:rPr>
          <w:rFonts w:ascii="Times New Roman" w:eastAsia="Times New Roman" w:hAnsi="Times New Roman" w:cs="Times New Roman"/>
          <w:b/>
        </w:rPr>
        <w:t>Tweet (280 characters)</w:t>
      </w:r>
    </w:p>
    <w:p w14:paraId="7624E41B" w14:textId="77777777" w:rsidR="00E10778" w:rsidRDefault="008D74B2">
      <w:pPr>
        <w:rPr>
          <w:rFonts w:ascii="Times New Roman" w:eastAsia="Times New Roman" w:hAnsi="Times New Roman" w:cs="Times New Roman"/>
        </w:rPr>
      </w:pPr>
      <w:r>
        <w:rPr>
          <w:rFonts w:ascii="Times New Roman" w:eastAsia="Times New Roman" w:hAnsi="Times New Roman" w:cs="Times New Roman"/>
        </w:rPr>
        <w:t>Could ps</w:t>
      </w:r>
      <w:r>
        <w:rPr>
          <w:rFonts w:ascii="Times New Roman" w:eastAsia="Times New Roman" w:hAnsi="Times New Roman" w:cs="Times New Roman"/>
        </w:rPr>
        <w:t>ychology have made the pandemic better? Read here for critical information on how our minds impact COVID-19 outcomes such as viral susceptibility, severity, and effective vaccination responses, and how biopsychosocial interventions might protect our future</w:t>
      </w:r>
      <w:r>
        <w:rPr>
          <w:rFonts w:ascii="Times New Roman" w:eastAsia="Times New Roman" w:hAnsi="Times New Roman" w:cs="Times New Roman"/>
        </w:rPr>
        <w:t xml:space="preserve"> health.</w:t>
      </w:r>
    </w:p>
    <w:p w14:paraId="004FD96C" w14:textId="77777777" w:rsidR="00E10778" w:rsidRDefault="008D74B2">
      <w:pPr>
        <w:spacing w:after="160"/>
        <w:rPr>
          <w:rFonts w:ascii="Times New Roman" w:eastAsia="Times New Roman" w:hAnsi="Times New Roman" w:cs="Times New Roman"/>
        </w:rPr>
      </w:pPr>
      <w:r>
        <w:br w:type="page"/>
      </w:r>
    </w:p>
    <w:p w14:paraId="1254B038" w14:textId="77777777" w:rsidR="00E10778" w:rsidRDefault="008D74B2">
      <w:pPr>
        <w:spacing w:after="160"/>
        <w:ind w:firstLine="720"/>
        <w:rPr>
          <w:rFonts w:ascii="Times New Roman" w:eastAsia="Times New Roman" w:hAnsi="Times New Roman" w:cs="Times New Roman"/>
        </w:rPr>
      </w:pPr>
      <w:r>
        <w:rPr>
          <w:rFonts w:ascii="Times New Roman" w:eastAsia="Times New Roman" w:hAnsi="Times New Roman" w:cs="Times New Roman"/>
        </w:rPr>
        <w:lastRenderedPageBreak/>
        <w:t>Psychosocial factors are defined as intersecting social, environmental, and cultural influences on individual thoughts, behaviours and emotions (</w:t>
      </w:r>
      <w:r>
        <w:rPr>
          <w:rFonts w:ascii="Times New Roman" w:eastAsia="Times New Roman" w:hAnsi="Times New Roman" w:cs="Times New Roman"/>
          <w:i/>
        </w:rPr>
        <w:t>APA Dictionary of Psychology</w:t>
      </w:r>
      <w:r>
        <w:rPr>
          <w:rFonts w:ascii="Times New Roman" w:eastAsia="Times New Roman" w:hAnsi="Times New Roman" w:cs="Times New Roman"/>
        </w:rPr>
        <w:t>, 2022). Examples include depressive and anxiety symptoms, stress, lonel</w:t>
      </w:r>
      <w:r>
        <w:rPr>
          <w:rFonts w:ascii="Times New Roman" w:eastAsia="Times New Roman" w:hAnsi="Times New Roman" w:cs="Times New Roman"/>
        </w:rPr>
        <w:t>iness, socioeconomic standing, and discrimination. The role that these psychosocial factors play in predicting susceptibility to viral infections and outcomes has been the subject of decades of scientific research (e.g., Cohen, 2021). However, during the C</w:t>
      </w:r>
      <w:r>
        <w:rPr>
          <w:rFonts w:ascii="Times New Roman" w:eastAsia="Times New Roman" w:hAnsi="Times New Roman" w:cs="Times New Roman"/>
        </w:rPr>
        <w:t>OVID-19 pandemic, this evidence was notably absent from public discourse, and was not explicitly drawn upon in the formation of public health policy. Yet, this research has considerable and continued relevance to the COVID-19 pandemic and beyond. These psy</w:t>
      </w:r>
      <w:r>
        <w:rPr>
          <w:rFonts w:ascii="Times New Roman" w:eastAsia="Times New Roman" w:hAnsi="Times New Roman" w:cs="Times New Roman"/>
        </w:rPr>
        <w:t>chosocial factors have been repeatedly shown to influence physiological parameters relevant to infectious disease including inflammation (Muscatell et al., 2020; Rosenblat et al., 2014; Smith et al., 2020; B. Uchino et al., 2018), general immune protection</w:t>
      </w:r>
      <w:r>
        <w:rPr>
          <w:rFonts w:ascii="Times New Roman" w:eastAsia="Times New Roman" w:hAnsi="Times New Roman" w:cs="Times New Roman"/>
        </w:rPr>
        <w:t xml:space="preserve"> (Avitsur et al., 2009; Segerstrom &amp; Miller, 2004), likelihood of viral infection after virus exposure (Falagas et al., 2010), symptom severity (O’Connor et al., 2021), and vaccine efficacy (Pedersen et al., 2009). The present review highlights the importa</w:t>
      </w:r>
      <w:r>
        <w:rPr>
          <w:rFonts w:ascii="Times New Roman" w:eastAsia="Times New Roman" w:hAnsi="Times New Roman" w:cs="Times New Roman"/>
        </w:rPr>
        <w:t>nce of these influences on pandemic outcomes. We argue that our understanding is incomplete if we focus solely on whether or not individuals get exposed to COVID-19. Instead, we must understand the complex interactions between the virus, ourselves, and our</w:t>
      </w:r>
      <w:r>
        <w:rPr>
          <w:rFonts w:ascii="Times New Roman" w:eastAsia="Times New Roman" w:hAnsi="Times New Roman" w:cs="Times New Roman"/>
        </w:rPr>
        <w:t xml:space="preserve"> social environments to inform policy decisions for future pandemics.</w:t>
      </w:r>
    </w:p>
    <w:p w14:paraId="55F91FB9" w14:textId="77777777" w:rsidR="00E10778" w:rsidRDefault="008D74B2">
      <w:pPr>
        <w:spacing w:after="160"/>
        <w:ind w:firstLine="720"/>
        <w:rPr>
          <w:rFonts w:ascii="Times New Roman" w:eastAsia="Times New Roman" w:hAnsi="Times New Roman" w:cs="Times New Roman"/>
        </w:rPr>
      </w:pPr>
      <w:r>
        <w:rPr>
          <w:rFonts w:ascii="Times New Roman" w:eastAsia="Times New Roman" w:hAnsi="Times New Roman" w:cs="Times New Roman"/>
        </w:rPr>
        <w:t>This review serves as a companion article to an Association of Psychological Science task force event held in January 2022, which discussed evidence on biopsychosocial determinants of vi</w:t>
      </w:r>
      <w:r>
        <w:rPr>
          <w:rFonts w:ascii="Times New Roman" w:eastAsia="Times New Roman" w:hAnsi="Times New Roman" w:cs="Times New Roman"/>
        </w:rPr>
        <w:t>ral susceptibility, recovery, and vaccine responses relevant to COVID-19 and future pandemics.</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This review synthesises key evidence and discussions from that event, highlighting what was known prior to the COVID-19 pandemic, </w:t>
      </w:r>
      <w:r>
        <w:rPr>
          <w:rFonts w:ascii="Times New Roman" w:eastAsia="Times New Roman" w:hAnsi="Times New Roman" w:cs="Times New Roman"/>
        </w:rPr>
        <w:lastRenderedPageBreak/>
        <w:t>evidence that emerged during t</w:t>
      </w:r>
      <w:r>
        <w:rPr>
          <w:rFonts w:ascii="Times New Roman" w:eastAsia="Times New Roman" w:hAnsi="Times New Roman" w:cs="Times New Roman"/>
        </w:rPr>
        <w:t>he pandemic, and recommendations for the future.</w:t>
      </w:r>
    </w:p>
    <w:p w14:paraId="5142DA13" w14:textId="77777777" w:rsidR="00E10778" w:rsidRDefault="008D74B2">
      <w:pPr>
        <w:spacing w:after="160"/>
        <w:jc w:val="center"/>
        <w:rPr>
          <w:rFonts w:ascii="Times New Roman" w:eastAsia="Times New Roman" w:hAnsi="Times New Roman" w:cs="Times New Roman"/>
          <w:b/>
        </w:rPr>
      </w:pPr>
      <w:r>
        <w:rPr>
          <w:rFonts w:ascii="Times New Roman" w:eastAsia="Times New Roman" w:hAnsi="Times New Roman" w:cs="Times New Roman"/>
          <w:b/>
        </w:rPr>
        <w:t>Psychosocial factors and COVID-19</w:t>
      </w:r>
    </w:p>
    <w:p w14:paraId="0CB4DD1A" w14:textId="77777777" w:rsidR="00E10778" w:rsidRDefault="008D74B2">
      <w:pPr>
        <w:spacing w:after="160"/>
        <w:rPr>
          <w:rFonts w:ascii="Times New Roman" w:eastAsia="Times New Roman" w:hAnsi="Times New Roman" w:cs="Times New Roman"/>
          <w:b/>
          <w:i/>
        </w:rPr>
      </w:pPr>
      <w:r>
        <w:rPr>
          <w:rFonts w:ascii="Times New Roman" w:eastAsia="Times New Roman" w:hAnsi="Times New Roman" w:cs="Times New Roman"/>
          <w:b/>
          <w:i/>
        </w:rPr>
        <w:t xml:space="preserve">Why care about psychosocial factors in the context of the COVID-19 pandemic? </w:t>
      </w:r>
    </w:p>
    <w:p w14:paraId="1192EBE4" w14:textId="77777777" w:rsidR="00E10778" w:rsidRDefault="008D74B2">
      <w:pPr>
        <w:ind w:firstLine="720"/>
        <w:rPr>
          <w:rFonts w:ascii="Times New Roman" w:eastAsia="Times New Roman" w:hAnsi="Times New Roman" w:cs="Times New Roman"/>
          <w:b/>
        </w:rPr>
      </w:pPr>
      <w:r>
        <w:rPr>
          <w:rFonts w:ascii="Times New Roman" w:eastAsia="Times New Roman" w:hAnsi="Times New Roman" w:cs="Times New Roman"/>
          <w:b/>
        </w:rPr>
        <w:t>Worldwide psychosocial health was adversely affected by the COVID-19 pandemic.</w:t>
      </w:r>
    </w:p>
    <w:p w14:paraId="4C703B35" w14:textId="77777777" w:rsidR="00E10778" w:rsidRDefault="008D74B2">
      <w:pPr>
        <w:spacing w:after="160"/>
        <w:rPr>
          <w:rFonts w:ascii="Times New Roman" w:eastAsia="Times New Roman" w:hAnsi="Times New Roman" w:cs="Times New Roman"/>
        </w:rPr>
      </w:pPr>
      <w:r>
        <w:rPr>
          <w:rFonts w:ascii="Times New Roman" w:eastAsia="Times New Roman" w:hAnsi="Times New Roman" w:cs="Times New Roman"/>
        </w:rPr>
        <w:t xml:space="preserve">Pre-pandemic </w:t>
      </w:r>
      <w:r>
        <w:rPr>
          <w:rFonts w:ascii="Times New Roman" w:eastAsia="Times New Roman" w:hAnsi="Times New Roman" w:cs="Times New Roman"/>
        </w:rPr>
        <w:t>estimates placed the worldwide prevalence of anxiety and depressive disorders at 3.6% and 4.4% respectively (World Health Organization, 2017). Although not a perfect comparison, multiple systematic reviews conducted during the pandemic indicated substantia</w:t>
      </w:r>
      <w:r>
        <w:rPr>
          <w:rFonts w:ascii="Times New Roman" w:eastAsia="Times New Roman" w:hAnsi="Times New Roman" w:cs="Times New Roman"/>
        </w:rPr>
        <w:t>l rises in psychological health concerns with estimates suggesting between 14-48% of adults worldwide experienced depressive symptoms, 6-51% experienced anxiety, and 14-50% experienced distress (Chekole &amp; Abate, 2021; Necho et al., 2021; Xiong et al., 2020</w:t>
      </w:r>
      <w:r>
        <w:rPr>
          <w:rFonts w:ascii="Times New Roman" w:eastAsia="Times New Roman" w:hAnsi="Times New Roman" w:cs="Times New Roman"/>
        </w:rPr>
        <w:t>), with similar increases observed among children (Samji et al., 2022). Meta-analyses have further shown increased prevalence and severity of loneliness (Ernst et al., 2022). Collectively, this evidence demonstrates that the COVID-19 pandemic and resulting</w:t>
      </w:r>
      <w:r>
        <w:rPr>
          <w:rFonts w:ascii="Times New Roman" w:eastAsia="Times New Roman" w:hAnsi="Times New Roman" w:cs="Times New Roman"/>
        </w:rPr>
        <w:t xml:space="preserve"> stay-at-home orders, changes in routines, and fear and unknowns about contracting the virus placed a significant burden on individuals’ psychosocial health (Holman et al., 2020), which may have been exacerbated among people experiencing personal loss or v</w:t>
      </w:r>
      <w:r>
        <w:rPr>
          <w:rFonts w:ascii="Times New Roman" w:eastAsia="Times New Roman" w:hAnsi="Times New Roman" w:cs="Times New Roman"/>
        </w:rPr>
        <w:t>icarious trauma through media exposures (Thompson et al., 2022). Although worsening psychosocial health is an important outcome itself, what is often-overlooked is the concurrent impact psychosocial factors may have on immunity and the possible implication</w:t>
      </w:r>
      <w:r>
        <w:rPr>
          <w:rFonts w:ascii="Times New Roman" w:eastAsia="Times New Roman" w:hAnsi="Times New Roman" w:cs="Times New Roman"/>
        </w:rPr>
        <w:t>s for viral outcomes.</w:t>
      </w:r>
    </w:p>
    <w:p w14:paraId="089C2EA2" w14:textId="77777777" w:rsidR="00E10778" w:rsidRDefault="008D74B2">
      <w:pPr>
        <w:spacing w:after="160"/>
        <w:ind w:firstLine="720"/>
        <w:rPr>
          <w:rFonts w:ascii="Times New Roman" w:eastAsia="Times New Roman" w:hAnsi="Times New Roman" w:cs="Times New Roman"/>
        </w:rPr>
      </w:pPr>
      <w:r>
        <w:rPr>
          <w:rFonts w:ascii="Times New Roman" w:eastAsia="Times New Roman" w:hAnsi="Times New Roman" w:cs="Times New Roman"/>
          <w:b/>
        </w:rPr>
        <w:t>Pre-pandemic we knew psychosocial factors impacted immunity and viral outcomes.</w:t>
      </w:r>
      <w:r>
        <w:rPr>
          <w:rFonts w:ascii="Times New Roman" w:eastAsia="Times New Roman" w:hAnsi="Times New Roman" w:cs="Times New Roman"/>
        </w:rPr>
        <w:t xml:space="preserve"> Systematic reviews and meta-analyses examining associations between a range of psychosocial factors (such as </w:t>
      </w:r>
      <w:r>
        <w:rPr>
          <w:rFonts w:ascii="Times New Roman" w:eastAsia="Times New Roman" w:hAnsi="Times New Roman" w:cs="Times New Roman"/>
        </w:rPr>
        <w:lastRenderedPageBreak/>
        <w:t>loneliness, positive and negative emotions) a</w:t>
      </w:r>
      <w:r>
        <w:rPr>
          <w:rFonts w:ascii="Times New Roman" w:eastAsia="Times New Roman" w:hAnsi="Times New Roman" w:cs="Times New Roman"/>
        </w:rPr>
        <w:t>nd immunity have consistently demonstrated moderate-to-large effects on enumerative and functional immunological measures (Marsland et al., 2007; Segerstrom &amp; Miller, 2004; Zorrilla et al., 2001). For example, a seminal meta-analytic review of over 300 art</w:t>
      </w:r>
      <w:r>
        <w:rPr>
          <w:rFonts w:ascii="Times New Roman" w:eastAsia="Times New Roman" w:hAnsi="Times New Roman" w:cs="Times New Roman"/>
        </w:rPr>
        <w:t>icles concluded that there was robust evidence that psychological stress impacts immunity, with consistent evidence for associations between chronic stressors relevant to the pandemic (e.g., loss of control, bereavement, isolation) and the suppression of b</w:t>
      </w:r>
      <w:r>
        <w:rPr>
          <w:rFonts w:ascii="Times New Roman" w:eastAsia="Times New Roman" w:hAnsi="Times New Roman" w:cs="Times New Roman"/>
        </w:rPr>
        <w:t>oth cellular and humoral measures of immunity (Segerstrom &amp; Miller, 2004). Psychosocial factors have been further correlated with viral susceptibility, with one systematic review finding 41 of 44 studies reported at least one statistically significant asso</w:t>
      </w:r>
      <w:r>
        <w:rPr>
          <w:rFonts w:ascii="Times New Roman" w:eastAsia="Times New Roman" w:hAnsi="Times New Roman" w:cs="Times New Roman"/>
        </w:rPr>
        <w:t>ciation between psychosocial variables and risk for acute respiratory tract infections (Falagas et al., 2010).</w:t>
      </w:r>
    </w:p>
    <w:p w14:paraId="6AB5B02D" w14:textId="77777777" w:rsidR="00E10778" w:rsidRDefault="008D74B2">
      <w:pPr>
        <w:spacing w:after="160"/>
        <w:ind w:firstLine="720"/>
        <w:rPr>
          <w:rFonts w:ascii="Times New Roman" w:eastAsia="Times New Roman" w:hAnsi="Times New Roman" w:cs="Times New Roman"/>
        </w:rPr>
      </w:pPr>
      <w:r>
        <w:rPr>
          <w:rFonts w:ascii="Times New Roman" w:eastAsia="Times New Roman" w:hAnsi="Times New Roman" w:cs="Times New Roman"/>
        </w:rPr>
        <w:t xml:space="preserve">Considering psychosocial factors through a broader societal lens, socioeconomic disadvantage, which is a chronic and uncontrollable psychosocial </w:t>
      </w:r>
      <w:r>
        <w:rPr>
          <w:rFonts w:ascii="Times New Roman" w:eastAsia="Times New Roman" w:hAnsi="Times New Roman" w:cs="Times New Roman"/>
        </w:rPr>
        <w:t>stressor, has been associated with increased risk for upper respiratory infections during prior influenza pandemics (Mamelund et al., 2021; Rutter et al., 2012) and higher hospitalisation rates (Levy et al., 2013). Lower socioeconomic status (SES) is thoug</w:t>
      </w:r>
      <w:r>
        <w:rPr>
          <w:rFonts w:ascii="Times New Roman" w:eastAsia="Times New Roman" w:hAnsi="Times New Roman" w:cs="Times New Roman"/>
        </w:rPr>
        <w:t>ht to confer risk for poorer immune outcomes through a variety of factors, including increased exposure to financial stress, negative affect, and less access to coping resources (Gallo &amp; Matthews, 2003). Relatedly, people of colour from historically margin</w:t>
      </w:r>
      <w:r>
        <w:rPr>
          <w:rFonts w:ascii="Times New Roman" w:eastAsia="Times New Roman" w:hAnsi="Times New Roman" w:cs="Times New Roman"/>
        </w:rPr>
        <w:t>alised groups have an elevated risk of infections, including higher rates of tuberculosis among Black Americans and immigrants in the US (Stewart et al., 2018) and among indigenous people internationally (Tollefson et al., 2013). Many have argued that stru</w:t>
      </w:r>
      <w:r>
        <w:rPr>
          <w:rFonts w:ascii="Times New Roman" w:eastAsia="Times New Roman" w:hAnsi="Times New Roman" w:cs="Times New Roman"/>
        </w:rPr>
        <w:t>ctural and interpersonal racial discrimination may underlie such associations (Paradies et al., 2015).</w:t>
      </w:r>
    </w:p>
    <w:p w14:paraId="57349872" w14:textId="77777777" w:rsidR="00E10778" w:rsidRDefault="008D74B2">
      <w:pPr>
        <w:spacing w:after="160"/>
        <w:ind w:firstLine="720"/>
        <w:rPr>
          <w:rFonts w:ascii="Times New Roman" w:eastAsia="Times New Roman" w:hAnsi="Times New Roman" w:cs="Times New Roman"/>
        </w:rPr>
      </w:pPr>
      <w:r>
        <w:rPr>
          <w:rFonts w:ascii="Times New Roman" w:eastAsia="Times New Roman" w:hAnsi="Times New Roman" w:cs="Times New Roman"/>
        </w:rPr>
        <w:t>Some of the most rigorous evidence supporting the causal influence of psychosocial factors on viral outcomes comes from experimental viral challenge stud</w:t>
      </w:r>
      <w:r>
        <w:rPr>
          <w:rFonts w:ascii="Times New Roman" w:eastAsia="Times New Roman" w:hAnsi="Times New Roman" w:cs="Times New Roman"/>
        </w:rPr>
        <w:t xml:space="preserve">ies. In these investigations, healthy participants are </w:t>
      </w:r>
      <w:r>
        <w:rPr>
          <w:rFonts w:ascii="Times New Roman" w:eastAsia="Times New Roman" w:hAnsi="Times New Roman" w:cs="Times New Roman"/>
        </w:rPr>
        <w:lastRenderedPageBreak/>
        <w:t xml:space="preserve">exposed to standardised doses of viruses, including common cold and seasonal coronaviruses, before being quarantined. Serological and clinical measurements are then taken to determine infection status </w:t>
      </w:r>
      <w:r>
        <w:rPr>
          <w:rFonts w:ascii="Times New Roman" w:eastAsia="Times New Roman" w:hAnsi="Times New Roman" w:cs="Times New Roman"/>
        </w:rPr>
        <w:t xml:space="preserve">and symptom severity. A series of such studies have shown that negative emotions, stressful life events, everyday perceived stress, isolation, and conflict measured prior to virus exposure can increase viral susceptibility and symptom severity (see Cohen, </w:t>
      </w:r>
      <w:r>
        <w:rPr>
          <w:rFonts w:ascii="Times New Roman" w:eastAsia="Times New Roman" w:hAnsi="Times New Roman" w:cs="Times New Roman"/>
        </w:rPr>
        <w:t>2021). Furthermore, these effects may vary depending on social contextual factors as illustrated by Wiley and colleagues (2022), who found that Black Americans were less likely to benefit from the protective effects of positive psychological factors (e.g.,</w:t>
      </w:r>
      <w:r>
        <w:rPr>
          <w:rFonts w:ascii="Times New Roman" w:eastAsia="Times New Roman" w:hAnsi="Times New Roman" w:cs="Times New Roman"/>
        </w:rPr>
        <w:t xml:space="preserve"> self-esteem) on upper respiratory illness compared to White Americans. This suggests people from marginalised groups of colour may experience diminished benefits from psychological resources that otherwise enhance immunity and protect against infection (M</w:t>
      </w:r>
      <w:r>
        <w:rPr>
          <w:rFonts w:ascii="Times New Roman" w:eastAsia="Times New Roman" w:hAnsi="Times New Roman" w:cs="Times New Roman"/>
        </w:rPr>
        <w:t>arsland et al., 2007).</w:t>
      </w:r>
    </w:p>
    <w:p w14:paraId="17C92F0C" w14:textId="77777777" w:rsidR="00E10778" w:rsidRDefault="008D74B2">
      <w:pPr>
        <w:spacing w:after="160"/>
        <w:ind w:firstLine="720"/>
        <w:rPr>
          <w:rFonts w:ascii="Times New Roman" w:eastAsia="Times New Roman" w:hAnsi="Times New Roman" w:cs="Times New Roman"/>
        </w:rPr>
      </w:pPr>
      <w:r>
        <w:rPr>
          <w:rFonts w:ascii="Times New Roman" w:eastAsia="Times New Roman" w:hAnsi="Times New Roman" w:cs="Times New Roman"/>
          <w:b/>
        </w:rPr>
        <w:t>Evidence associating psychosocial factors with COVID-19 outcomes.</w:t>
      </w:r>
      <w:r>
        <w:rPr>
          <w:rFonts w:ascii="Times New Roman" w:eastAsia="Times New Roman" w:hAnsi="Times New Roman" w:cs="Times New Roman"/>
        </w:rPr>
        <w:t xml:space="preserve"> In an early prospective cohort study of over 400,000 people in the United Kingdom (UK), people with a history of psychiatric disorder were around 1.5 times more likely</w:t>
      </w:r>
      <w:r>
        <w:rPr>
          <w:rFonts w:ascii="Times New Roman" w:eastAsia="Times New Roman" w:hAnsi="Times New Roman" w:cs="Times New Roman"/>
        </w:rPr>
        <w:t xml:space="preserve"> to be diagnosed with COVID-19 or hospitalised and twice as likely to die (Yang et al., 2020). Since then, other large cohort studies have shown similar associations (e.g., Fond et al., 2021; Taquet et al., 2021). Associations between psychological distres</w:t>
      </w:r>
      <w:r>
        <w:rPr>
          <w:rFonts w:ascii="Times New Roman" w:eastAsia="Times New Roman" w:hAnsi="Times New Roman" w:cs="Times New Roman"/>
        </w:rPr>
        <w:t>s and COVID-19 infection and severity have also been reported in student samples (Vedhara et al., 2022) and the general population (Ayling et al., 2022).</w:t>
      </w:r>
    </w:p>
    <w:p w14:paraId="1C1EACD6" w14:textId="77777777" w:rsidR="00E10778" w:rsidRDefault="008D74B2">
      <w:pPr>
        <w:spacing w:after="160"/>
        <w:ind w:firstLine="720"/>
        <w:rPr>
          <w:rFonts w:ascii="Times New Roman" w:eastAsia="Times New Roman" w:hAnsi="Times New Roman" w:cs="Times New Roman"/>
        </w:rPr>
      </w:pPr>
      <w:r>
        <w:rPr>
          <w:rFonts w:ascii="Times New Roman" w:eastAsia="Times New Roman" w:hAnsi="Times New Roman" w:cs="Times New Roman"/>
        </w:rPr>
        <w:t xml:space="preserve">Considering social influences on COVID-19 outcomes, an early review of SES and COVID-19 infections in </w:t>
      </w:r>
      <w:r>
        <w:rPr>
          <w:rFonts w:ascii="Times New Roman" w:eastAsia="Times New Roman" w:hAnsi="Times New Roman" w:cs="Times New Roman"/>
        </w:rPr>
        <w:t>the UK and US found that lower SES was related to greater risk of infection and severity (Wachtler et al., 2020), which may reflect financial strain, housing insecurity, and poorer air quality that may accompany socioeconomic disadvantage (Rozenfeld et al.</w:t>
      </w:r>
      <w:r>
        <w:rPr>
          <w:rFonts w:ascii="Times New Roman" w:eastAsia="Times New Roman" w:hAnsi="Times New Roman" w:cs="Times New Roman"/>
        </w:rPr>
        <w:t xml:space="preserve">, 2020). Similarly, two recent reviews reported that Black </w:t>
      </w:r>
      <w:r>
        <w:rPr>
          <w:rFonts w:ascii="Times New Roman" w:eastAsia="Times New Roman" w:hAnsi="Times New Roman" w:cs="Times New Roman"/>
        </w:rPr>
        <w:lastRenderedPageBreak/>
        <w:t>and Hispanic individuals experienced higher rates of infection, hospitalisation, and COVID-19-related mortality compared to their White peers (Mackey et al., 2021; Mude et al., 2021) and another st</w:t>
      </w:r>
      <w:r>
        <w:rPr>
          <w:rFonts w:ascii="Times New Roman" w:eastAsia="Times New Roman" w:hAnsi="Times New Roman" w:cs="Times New Roman"/>
        </w:rPr>
        <w:t>udy found that more racially segregated US counties had higher infection and mortality rates than more integrated counties (Torrats-Espinosa, 2021). Along with racial discrimination and segregation, higher rates of COVID-19 morbidity and mortality among pe</w:t>
      </w:r>
      <w:r>
        <w:rPr>
          <w:rFonts w:ascii="Times New Roman" w:eastAsia="Times New Roman" w:hAnsi="Times New Roman" w:cs="Times New Roman"/>
        </w:rPr>
        <w:t>ople of colour could be due to greater perseveration regarding finances and contracting (and dying from) the virus (Williams et al., 2022). Although further evidence is needed, early evidence shows that, as with other viral infections, susceptibility to an</w:t>
      </w:r>
      <w:r>
        <w:rPr>
          <w:rFonts w:ascii="Times New Roman" w:eastAsia="Times New Roman" w:hAnsi="Times New Roman" w:cs="Times New Roman"/>
        </w:rPr>
        <w:t>d severity of COVID-19 is associated with psychosocial factors.</w:t>
      </w:r>
    </w:p>
    <w:p w14:paraId="5FD96089" w14:textId="77777777" w:rsidR="00E10778" w:rsidRDefault="008D74B2">
      <w:pPr>
        <w:spacing w:after="160"/>
        <w:ind w:firstLine="720"/>
        <w:rPr>
          <w:rFonts w:ascii="Times New Roman" w:eastAsia="Times New Roman" w:hAnsi="Times New Roman" w:cs="Times New Roman"/>
        </w:rPr>
      </w:pPr>
      <w:r>
        <w:rPr>
          <w:rFonts w:ascii="Times New Roman" w:eastAsia="Times New Roman" w:hAnsi="Times New Roman" w:cs="Times New Roman"/>
          <w:b/>
        </w:rPr>
        <w:t xml:space="preserve">Pre-pandemic we knew psychosocial factors were related to vaccination responses. </w:t>
      </w:r>
      <w:r>
        <w:rPr>
          <w:rFonts w:ascii="Times New Roman" w:eastAsia="Times New Roman" w:hAnsi="Times New Roman" w:cs="Times New Roman"/>
        </w:rPr>
        <w:t>Given that psychosocial factors can influence immunity, and vaccination relies on the body mounting an appropri</w:t>
      </w:r>
      <w:r>
        <w:rPr>
          <w:rFonts w:ascii="Times New Roman" w:eastAsia="Times New Roman" w:hAnsi="Times New Roman" w:cs="Times New Roman"/>
        </w:rPr>
        <w:t>ate immune response, there has been a long-standing interest in the association between psychosocial factors and vaccination outcomes.</w:t>
      </w:r>
    </w:p>
    <w:p w14:paraId="31595CF5" w14:textId="77777777" w:rsidR="00E10778" w:rsidRDefault="008D74B2">
      <w:pPr>
        <w:spacing w:after="160"/>
        <w:ind w:firstLine="720"/>
        <w:rPr>
          <w:rFonts w:ascii="Times New Roman" w:eastAsia="Times New Roman" w:hAnsi="Times New Roman" w:cs="Times New Roman"/>
        </w:rPr>
      </w:pPr>
      <w:r>
        <w:rPr>
          <w:rFonts w:ascii="Times New Roman" w:eastAsia="Times New Roman" w:hAnsi="Times New Roman" w:cs="Times New Roman"/>
        </w:rPr>
        <w:t>Pre-pandemic, many observational studies demonstrated an association between negative emotional states (including stress,</w:t>
      </w:r>
      <w:r>
        <w:rPr>
          <w:rFonts w:ascii="Times New Roman" w:eastAsia="Times New Roman" w:hAnsi="Times New Roman" w:cs="Times New Roman"/>
        </w:rPr>
        <w:t xml:space="preserve"> depressive symptoms, and negative affect) and reduced antibody responses to a range of vaccinations including influenza (Pedersen et al., 2009) and Hepatitis B (Marsland et al., 2006). Psychological stress has been the most widely investigated psychosocia</w:t>
      </w:r>
      <w:r>
        <w:rPr>
          <w:rFonts w:ascii="Times New Roman" w:eastAsia="Times New Roman" w:hAnsi="Times New Roman" w:cs="Times New Roman"/>
        </w:rPr>
        <w:t>l factor in this context, with meta-analytic evidence demonstrating a small-to-moderate negative association between stress and vaccine specific antibody responses, particularly among older adults (Pedersen et al., 2009) and caregivers (Kiecolt-Glaser et a</w:t>
      </w:r>
      <w:r>
        <w:rPr>
          <w:rFonts w:ascii="Times New Roman" w:eastAsia="Times New Roman" w:hAnsi="Times New Roman" w:cs="Times New Roman"/>
        </w:rPr>
        <w:t>l., 1996; Vedhara et al., 1999). Furthermore, evidence from studies measuring positive mood find significant associations in the opposite direction (Ayling et al., 2018; Marsland et al., 2006).</w:t>
      </w:r>
    </w:p>
    <w:p w14:paraId="4C500024" w14:textId="77777777" w:rsidR="00E10778" w:rsidRDefault="008D74B2">
      <w:pPr>
        <w:spacing w:after="160"/>
        <w:ind w:firstLine="720"/>
        <w:rPr>
          <w:rFonts w:ascii="Times New Roman" w:eastAsia="Times New Roman" w:hAnsi="Times New Roman" w:cs="Times New Roman"/>
        </w:rPr>
      </w:pPr>
      <w:r>
        <w:rPr>
          <w:rFonts w:ascii="Times New Roman" w:eastAsia="Times New Roman" w:hAnsi="Times New Roman" w:cs="Times New Roman"/>
        </w:rPr>
        <w:t>Studies have also examined the impact of loneliness on vaccine</w:t>
      </w:r>
      <w:r>
        <w:rPr>
          <w:rFonts w:ascii="Times New Roman" w:eastAsia="Times New Roman" w:hAnsi="Times New Roman" w:cs="Times New Roman"/>
        </w:rPr>
        <w:t xml:space="preserve"> responses with Pressman and colleagues (2005) finding that loneliness </w:t>
      </w:r>
      <w:r>
        <w:rPr>
          <w:rFonts w:ascii="Times New Roman" w:eastAsia="Times New Roman" w:hAnsi="Times New Roman" w:cs="Times New Roman"/>
        </w:rPr>
        <w:lastRenderedPageBreak/>
        <w:t>and small social network size were associated with poor antibody responses to influenza vaccination among first-year college students. Other work has focused on contextual social featur</w:t>
      </w:r>
      <w:r>
        <w:rPr>
          <w:rFonts w:ascii="Times New Roman" w:eastAsia="Times New Roman" w:hAnsi="Times New Roman" w:cs="Times New Roman"/>
        </w:rPr>
        <w:t>es such as race and SES. For example, children of lower SES had poorer antibody responses to several childhood vaccines (Hoes et al., 2018). Stetler and colleagues (2006) also found lower influenza vaccine antibody responses among Black adults randomised t</w:t>
      </w:r>
      <w:r>
        <w:rPr>
          <w:rFonts w:ascii="Times New Roman" w:eastAsia="Times New Roman" w:hAnsi="Times New Roman" w:cs="Times New Roman"/>
        </w:rPr>
        <w:t xml:space="preserve">o recall experiences of racial discrimination prior to vaccination as compared to participants in a control condition who were not primed to recall such experiences. Results from meta-analyses support these findings with evidence of small, but significant </w:t>
      </w:r>
      <w:r>
        <w:rPr>
          <w:rFonts w:ascii="Times New Roman" w:eastAsia="Times New Roman" w:hAnsi="Times New Roman" w:cs="Times New Roman"/>
        </w:rPr>
        <w:t>positive associations of social integration and perceptions of social support with magnitude of antibody response to vaccination (Uchino et al., 2020).</w:t>
      </w:r>
    </w:p>
    <w:p w14:paraId="34223674" w14:textId="77777777" w:rsidR="00E10778" w:rsidRDefault="008D74B2">
      <w:pPr>
        <w:spacing w:after="160"/>
        <w:ind w:firstLine="720"/>
        <w:rPr>
          <w:rFonts w:ascii="Times New Roman" w:eastAsia="Times New Roman" w:hAnsi="Times New Roman" w:cs="Times New Roman"/>
        </w:rPr>
      </w:pPr>
      <w:r>
        <w:rPr>
          <w:rFonts w:ascii="Times New Roman" w:eastAsia="Times New Roman" w:hAnsi="Times New Roman" w:cs="Times New Roman"/>
        </w:rPr>
        <w:t>This observational evidence is supported by a small number of experimental studies that have attempted t</w:t>
      </w:r>
      <w:r>
        <w:rPr>
          <w:rFonts w:ascii="Times New Roman" w:eastAsia="Times New Roman" w:hAnsi="Times New Roman" w:cs="Times New Roman"/>
        </w:rPr>
        <w:t xml:space="preserve">o enhance vaccine outcomes by employing psychological interventions, so-called psychological adjuvants. In a recent systematic review, Vedhara and colleagues (2019) concluded there was early evidence to suggest that psychological interventions may enhance </w:t>
      </w:r>
      <w:r>
        <w:rPr>
          <w:rFonts w:ascii="Times New Roman" w:eastAsia="Times New Roman" w:hAnsi="Times New Roman" w:cs="Times New Roman"/>
        </w:rPr>
        <w:t>antibody responses to vaccination but larger and more rigorous trials are needed.</w:t>
      </w:r>
    </w:p>
    <w:p w14:paraId="1F8FBDA9" w14:textId="77777777" w:rsidR="00E10778" w:rsidRDefault="008D74B2">
      <w:pPr>
        <w:spacing w:after="160"/>
        <w:ind w:firstLine="720"/>
        <w:rPr>
          <w:rFonts w:ascii="Times New Roman" w:eastAsia="Times New Roman" w:hAnsi="Times New Roman" w:cs="Times New Roman"/>
        </w:rPr>
      </w:pPr>
      <w:r>
        <w:rPr>
          <w:rFonts w:ascii="Times New Roman" w:eastAsia="Times New Roman" w:hAnsi="Times New Roman" w:cs="Times New Roman"/>
          <w:b/>
        </w:rPr>
        <w:t>Evidence associating psychological factors and SARS-CoV2 vaccination responses.</w:t>
      </w:r>
      <w:r>
        <w:rPr>
          <w:rFonts w:ascii="Times New Roman" w:eastAsia="Times New Roman" w:hAnsi="Times New Roman" w:cs="Times New Roman"/>
        </w:rPr>
        <w:t xml:space="preserve"> Although evidence supports the influence of psychosocial factors on antibody responses to vacc</w:t>
      </w:r>
      <w:r>
        <w:rPr>
          <w:rFonts w:ascii="Times New Roman" w:eastAsia="Times New Roman" w:hAnsi="Times New Roman" w:cs="Times New Roman"/>
        </w:rPr>
        <w:t>ination, to date limited research has examined this in the context of SARS-CoV-2 vaccines, although we are aware of several studies that are underway. One of the few published studies in this area is of 676 adults from an ongoing UK-based longitudinal stud</w:t>
      </w:r>
      <w:r>
        <w:rPr>
          <w:rFonts w:ascii="Times New Roman" w:eastAsia="Times New Roman" w:hAnsi="Times New Roman" w:cs="Times New Roman"/>
        </w:rPr>
        <w:t>y who had antibodies measured following a single dose of COVID-19 vaccine. The authors report less social cohesion was associated with lower antibody responses, and this was in part mediated by feelings of loneliness (Gallagher et al., 2022). However, they</w:t>
      </w:r>
      <w:r>
        <w:rPr>
          <w:rFonts w:ascii="Times New Roman" w:eastAsia="Times New Roman" w:hAnsi="Times New Roman" w:cs="Times New Roman"/>
        </w:rPr>
        <w:t xml:space="preserve"> did not examine whether effects differed by vaccine type. Nonetheless, this mirrors pre-pandemic work that found greater loneliness and small social </w:t>
      </w:r>
      <w:r>
        <w:rPr>
          <w:rFonts w:ascii="Times New Roman" w:eastAsia="Times New Roman" w:hAnsi="Times New Roman" w:cs="Times New Roman"/>
        </w:rPr>
        <w:lastRenderedPageBreak/>
        <w:t>network size to predict poorer antibody response to influenza vaccination among first-year college student</w:t>
      </w:r>
      <w:r>
        <w:rPr>
          <w:rFonts w:ascii="Times New Roman" w:eastAsia="Times New Roman" w:hAnsi="Times New Roman" w:cs="Times New Roman"/>
        </w:rPr>
        <w:t>s (Pressman et al., 2005).</w:t>
      </w:r>
    </w:p>
    <w:p w14:paraId="686BB4BD" w14:textId="77777777" w:rsidR="00E10778" w:rsidRDefault="008D74B2">
      <w:pPr>
        <w:spacing w:after="160"/>
        <w:ind w:firstLine="720"/>
        <w:rPr>
          <w:sz w:val="40"/>
          <w:szCs w:val="40"/>
          <w:vertAlign w:val="superscript"/>
        </w:rPr>
      </w:pPr>
      <w:r>
        <w:rPr>
          <w:rFonts w:ascii="Times New Roman" w:eastAsia="Times New Roman" w:hAnsi="Times New Roman" w:cs="Times New Roman"/>
        </w:rPr>
        <w:t xml:space="preserve">In summary, decades of research have shown that psychosocial factors influence viral susceptibility and vaccine efficacy, with early COVID-19 research following a similar pattern. These psychosocial factors are thought to impact </w:t>
      </w:r>
      <w:r>
        <w:rPr>
          <w:rFonts w:ascii="Times New Roman" w:eastAsia="Times New Roman" w:hAnsi="Times New Roman" w:cs="Times New Roman"/>
        </w:rPr>
        <w:t>COVID-19 viral susceptibility and vaccine efficacy through a variety of interacting biobehavioral pathways. This includes systemic inflammation, autonomic and neuroendocrine functioning, and health behaviours that may have been disrupted by public health p</w:t>
      </w:r>
      <w:r>
        <w:rPr>
          <w:rFonts w:ascii="Times New Roman" w:eastAsia="Times New Roman" w:hAnsi="Times New Roman" w:cs="Times New Roman"/>
        </w:rPr>
        <w:t>olicies to mitigate the spread of the virus. These pathways are illustrated in Figure 1 and described in the Supplemental File.</w:t>
      </w:r>
      <w:r>
        <w:rPr>
          <w:rFonts w:ascii="Times New Roman" w:eastAsia="Times New Roman" w:hAnsi="Times New Roman" w:cs="Times New Roman"/>
          <w:vertAlign w:val="superscript"/>
        </w:rPr>
        <w:footnoteReference w:id="2"/>
      </w:r>
    </w:p>
    <w:p w14:paraId="0701A748" w14:textId="77777777" w:rsidR="00E10778" w:rsidRDefault="008D74B2">
      <w:pPr>
        <w:spacing w:after="160"/>
        <w:jc w:val="center"/>
        <w:rPr>
          <w:rFonts w:ascii="Times New Roman" w:eastAsia="Times New Roman" w:hAnsi="Times New Roman" w:cs="Times New Roman"/>
          <w:b/>
        </w:rPr>
      </w:pPr>
      <w:r>
        <w:rPr>
          <w:rFonts w:ascii="Times New Roman" w:eastAsia="Times New Roman" w:hAnsi="Times New Roman" w:cs="Times New Roman"/>
          <w:b/>
        </w:rPr>
        <w:t>Moving forward, what could be done differently?</w:t>
      </w:r>
    </w:p>
    <w:p w14:paraId="657B28DB" w14:textId="77777777" w:rsidR="00E10778" w:rsidRDefault="008D74B2">
      <w:pPr>
        <w:spacing w:after="160"/>
        <w:ind w:firstLine="720"/>
        <w:rPr>
          <w:rFonts w:ascii="Times New Roman" w:eastAsia="Times New Roman" w:hAnsi="Times New Roman" w:cs="Times New Roman"/>
        </w:rPr>
      </w:pPr>
      <w:r>
        <w:rPr>
          <w:rFonts w:ascii="Times New Roman" w:eastAsia="Times New Roman" w:hAnsi="Times New Roman" w:cs="Times New Roman"/>
        </w:rPr>
        <w:t xml:space="preserve">Many public health initiatives created to mitigate the spread of COVID-19 were </w:t>
      </w:r>
      <w:r>
        <w:rPr>
          <w:rFonts w:ascii="Times New Roman" w:eastAsia="Times New Roman" w:hAnsi="Times New Roman" w:cs="Times New Roman"/>
        </w:rPr>
        <w:t>well-intentioned and dramatically reduced the spread of COVID-19 and excess deaths. Nevertheless, along with losing loved ones and fears about the virus, these mitigation efforts may have had unintended consequences for psychosocial well-being and in turn,</w:t>
      </w:r>
      <w:r>
        <w:rPr>
          <w:rFonts w:ascii="Times New Roman" w:eastAsia="Times New Roman" w:hAnsi="Times New Roman" w:cs="Times New Roman"/>
        </w:rPr>
        <w:t xml:space="preserve"> viral and vaccine outcomes. Unfortunately, as can be seen from the above, many of these consequences were entirely predictable, with ample pre-pandemic evidence demonstrating that psychosocial factors influence viral and vaccine outcomes. Yet, prior findi</w:t>
      </w:r>
      <w:r>
        <w:rPr>
          <w:rFonts w:ascii="Times New Roman" w:eastAsia="Times New Roman" w:hAnsi="Times New Roman" w:cs="Times New Roman"/>
        </w:rPr>
        <w:t>ngs relating to biopsychosocial relationships in this context appear to have been largely overlooked when formulating public health policy responses. While we cannot change the past, in the following sections we look forward, considering what steps could b</w:t>
      </w:r>
      <w:r>
        <w:rPr>
          <w:rFonts w:ascii="Times New Roman" w:eastAsia="Times New Roman" w:hAnsi="Times New Roman" w:cs="Times New Roman"/>
        </w:rPr>
        <w:t>e taken to address similar oversights in the future.</w:t>
      </w:r>
    </w:p>
    <w:p w14:paraId="40DB4023" w14:textId="77777777" w:rsidR="00E10778" w:rsidRDefault="008D74B2">
      <w:pPr>
        <w:spacing w:after="160"/>
        <w:rPr>
          <w:rFonts w:ascii="Times New Roman" w:eastAsia="Times New Roman" w:hAnsi="Times New Roman" w:cs="Times New Roman"/>
          <w:b/>
          <w:i/>
        </w:rPr>
      </w:pPr>
      <w:r>
        <w:rPr>
          <w:rFonts w:ascii="Times New Roman" w:eastAsia="Times New Roman" w:hAnsi="Times New Roman" w:cs="Times New Roman"/>
          <w:b/>
          <w:i/>
        </w:rPr>
        <w:t>Inclusion of psychosocial risk factors in public health models</w:t>
      </w:r>
    </w:p>
    <w:p w14:paraId="36384BBE" w14:textId="77777777" w:rsidR="00E10778" w:rsidRDefault="008D74B2">
      <w:pPr>
        <w:spacing w:after="160"/>
        <w:ind w:firstLine="720"/>
        <w:rPr>
          <w:rFonts w:ascii="Times New Roman" w:eastAsia="Times New Roman" w:hAnsi="Times New Roman" w:cs="Times New Roman"/>
        </w:rPr>
      </w:pPr>
      <w:r>
        <w:rPr>
          <w:rFonts w:ascii="Times New Roman" w:eastAsia="Times New Roman" w:hAnsi="Times New Roman" w:cs="Times New Roman"/>
        </w:rPr>
        <w:lastRenderedPageBreak/>
        <w:t>The evidence outlined above illustrates that a range of psychosocial factors should be considered as risk factors for viral complications in</w:t>
      </w:r>
      <w:r>
        <w:rPr>
          <w:rFonts w:ascii="Times New Roman" w:eastAsia="Times New Roman" w:hAnsi="Times New Roman" w:cs="Times New Roman"/>
        </w:rPr>
        <w:t xml:space="preserve"> the same way that other risk factors (e.g., chronic health conditions, age) are routinely considered in formulating public health policy and interventions. Importantly, these psychosocial risk factors need to be recognised not as static risks but as bi-di</w:t>
      </w:r>
      <w:r>
        <w:rPr>
          <w:rFonts w:ascii="Times New Roman" w:eastAsia="Times New Roman" w:hAnsi="Times New Roman" w:cs="Times New Roman"/>
        </w:rPr>
        <w:t>rectional and dynamic contextual factors that may influence public health policies. In the context of COVID-19, different groups of people experienced varying levels of exposure to the virus itself and susceptibility to the negative psychosocial consequenc</w:t>
      </w:r>
      <w:r>
        <w:rPr>
          <w:rFonts w:ascii="Times New Roman" w:eastAsia="Times New Roman" w:hAnsi="Times New Roman" w:cs="Times New Roman"/>
        </w:rPr>
        <w:t>es associated with mitigation efforts. This was evident among people with past or current mental health difficulties, from lower SES backgrounds, or from marginalised racial and ethnic groups. Moving forward, it is essential we acknowledge these difference</w:t>
      </w:r>
      <w:r>
        <w:rPr>
          <w:rFonts w:ascii="Times New Roman" w:eastAsia="Times New Roman" w:hAnsi="Times New Roman" w:cs="Times New Roman"/>
        </w:rPr>
        <w:t>s and properly address these vulnerabilities. Below we discuss the potential benefits that could be achieved through psychosocial interventions implemented in tandem with (versus in place of) public policies to address structural and environmental determin</w:t>
      </w:r>
      <w:r>
        <w:rPr>
          <w:rFonts w:ascii="Times New Roman" w:eastAsia="Times New Roman" w:hAnsi="Times New Roman" w:cs="Times New Roman"/>
        </w:rPr>
        <w:t>ants of health inequalities (e.g., paid sick and parental leave, liveable wages) to achieve health equity.</w:t>
      </w:r>
    </w:p>
    <w:p w14:paraId="28BE8760" w14:textId="77777777" w:rsidR="00E10778" w:rsidRDefault="008D74B2">
      <w:pPr>
        <w:spacing w:after="160"/>
        <w:rPr>
          <w:rFonts w:ascii="Times New Roman" w:eastAsia="Times New Roman" w:hAnsi="Times New Roman" w:cs="Times New Roman"/>
          <w:b/>
          <w:i/>
        </w:rPr>
      </w:pPr>
      <w:r>
        <w:rPr>
          <w:rFonts w:ascii="Times New Roman" w:eastAsia="Times New Roman" w:hAnsi="Times New Roman" w:cs="Times New Roman"/>
          <w:b/>
          <w:i/>
        </w:rPr>
        <w:t>Promoting psychosocial interventions and tools</w:t>
      </w:r>
    </w:p>
    <w:p w14:paraId="305C2F10" w14:textId="77777777" w:rsidR="00E10778" w:rsidRDefault="008D74B2">
      <w:pPr>
        <w:spacing w:after="200"/>
        <w:ind w:firstLine="720"/>
        <w:rPr>
          <w:rFonts w:ascii="Times New Roman" w:eastAsia="Times New Roman" w:hAnsi="Times New Roman" w:cs="Times New Roman"/>
        </w:rPr>
      </w:pPr>
      <w:r>
        <w:rPr>
          <w:rFonts w:ascii="Times New Roman" w:eastAsia="Times New Roman" w:hAnsi="Times New Roman" w:cs="Times New Roman"/>
        </w:rPr>
        <w:t xml:space="preserve">Interventions that reduce loneliness and manage distress while enhancing connection, positive affect, </w:t>
      </w:r>
      <w:r>
        <w:rPr>
          <w:rFonts w:ascii="Times New Roman" w:eastAsia="Times New Roman" w:hAnsi="Times New Roman" w:cs="Times New Roman"/>
        </w:rPr>
        <w:t>and coping could be used in tandem with established pandemic regulations (e.g., social distancing) to buffer the negative health consequences of mitigation efforts. For example, Fischer et al. (2020) synthesised over 30 meta-analyses examining intervention</w:t>
      </w:r>
      <w:r>
        <w:rPr>
          <w:rFonts w:ascii="Times New Roman" w:eastAsia="Times New Roman" w:hAnsi="Times New Roman" w:cs="Times New Roman"/>
        </w:rPr>
        <w:t>s individuals could use during the pandemic to manage anxiety, depressive symptoms, stress, and promote well-being. Self-guided therapeutic approaches (e.g., mindfulness, cognitive-behavioural therapy), multi-component and activity-based interventions (e.g</w:t>
      </w:r>
      <w:r>
        <w:rPr>
          <w:rFonts w:ascii="Times New Roman" w:eastAsia="Times New Roman" w:hAnsi="Times New Roman" w:cs="Times New Roman"/>
        </w:rPr>
        <w:t xml:space="preserve">., music, physical activity), and certain positive psychological interventions (e.g., </w:t>
      </w:r>
      <w:r>
        <w:rPr>
          <w:rFonts w:ascii="Times New Roman" w:eastAsia="Times New Roman" w:hAnsi="Times New Roman" w:cs="Times New Roman"/>
        </w:rPr>
        <w:lastRenderedPageBreak/>
        <w:t>gratitude, compassion-based) were the most effective for improving psychological health, but dose effects of these interventions were inconsistent.</w:t>
      </w:r>
    </w:p>
    <w:p w14:paraId="5B8653B3" w14:textId="77777777" w:rsidR="00E10778" w:rsidRDefault="008D74B2">
      <w:pPr>
        <w:spacing w:after="160"/>
        <w:ind w:firstLine="720"/>
        <w:rPr>
          <w:rFonts w:ascii="Times New Roman" w:eastAsia="Times New Roman" w:hAnsi="Times New Roman" w:cs="Times New Roman"/>
        </w:rPr>
      </w:pPr>
      <w:r>
        <w:rPr>
          <w:rFonts w:ascii="Times New Roman" w:eastAsia="Times New Roman" w:hAnsi="Times New Roman" w:cs="Times New Roman"/>
        </w:rPr>
        <w:t>Loneliness has also be</w:t>
      </w:r>
      <w:r>
        <w:rPr>
          <w:rFonts w:ascii="Times New Roman" w:eastAsia="Times New Roman" w:hAnsi="Times New Roman" w:cs="Times New Roman"/>
        </w:rPr>
        <w:t>en identified as a useful point of intervention due to widespread disruption of social networks caused by pandemic restrictions. Parks and Boucher (2020) conducted an 8-week randomised control trial of a digital positive psychological intervention platform</w:t>
      </w:r>
      <w:r>
        <w:rPr>
          <w:rFonts w:ascii="Times New Roman" w:eastAsia="Times New Roman" w:hAnsi="Times New Roman" w:cs="Times New Roman"/>
        </w:rPr>
        <w:t xml:space="preserve"> on loneliness among US adults. Among participants who completed more activities, those in the intervention reported significantly greater improvements in loneliness compared to those in the placebo control. Similarly, meta-analytic findings from Bertuzzi </w:t>
      </w:r>
      <w:r>
        <w:rPr>
          <w:rFonts w:ascii="Times New Roman" w:eastAsia="Times New Roman" w:hAnsi="Times New Roman" w:cs="Times New Roman"/>
        </w:rPr>
        <w:t>and colleagues (2021) found that psychological support interventions reduced distress and burnout among health care workers and informal caregivers while increasing their self-efficacy and well-being regardless of the type of intervention (e.g., music ther</w:t>
      </w:r>
      <w:r>
        <w:rPr>
          <w:rFonts w:ascii="Times New Roman" w:eastAsia="Times New Roman" w:hAnsi="Times New Roman" w:cs="Times New Roman"/>
        </w:rPr>
        <w:t>apy, psychoeducation).</w:t>
      </w:r>
    </w:p>
    <w:p w14:paraId="4B45E087" w14:textId="77777777" w:rsidR="00E10778" w:rsidRDefault="008D74B2">
      <w:pPr>
        <w:spacing w:after="160"/>
        <w:ind w:firstLine="720"/>
        <w:rPr>
          <w:rFonts w:ascii="Times New Roman" w:eastAsia="Times New Roman" w:hAnsi="Times New Roman" w:cs="Times New Roman"/>
          <w:sz w:val="40"/>
          <w:szCs w:val="40"/>
          <w:vertAlign w:val="superscript"/>
        </w:rPr>
      </w:pPr>
      <w:r>
        <w:rPr>
          <w:rFonts w:ascii="Times New Roman" w:eastAsia="Times New Roman" w:hAnsi="Times New Roman" w:cs="Times New Roman"/>
        </w:rPr>
        <w:t>As the above demonstrates, numerous psychosocial interventions could be drawn upon to potentially decrease distress and improve social connectedness during future public health crises. Their use could potentially leverage the relatio</w:t>
      </w:r>
      <w:r>
        <w:rPr>
          <w:rFonts w:ascii="Times New Roman" w:eastAsia="Times New Roman" w:hAnsi="Times New Roman" w:cs="Times New Roman"/>
        </w:rPr>
        <w:t>nship between psychosocial factors with viral and vaccination outcomes to reduce individual and societal burden from infection. However, many of these interventions have not been considered in a pandemic context or in relation to viral and vaccine outcomes</w:t>
      </w:r>
      <w:r>
        <w:rPr>
          <w:rFonts w:ascii="Times New Roman" w:eastAsia="Times New Roman" w:hAnsi="Times New Roman" w:cs="Times New Roman"/>
        </w:rPr>
        <w:t>. We also note the considerable potential of behavioural interventions, given behavioural factors are often closely entwined with psychosocial factors. A full discussion of behavioural interventions goes beyond the scope of the present article but we provi</w:t>
      </w:r>
      <w:r>
        <w:rPr>
          <w:rFonts w:ascii="Times New Roman" w:eastAsia="Times New Roman" w:hAnsi="Times New Roman" w:cs="Times New Roman"/>
        </w:rPr>
        <w:t>de some brief discussion of their potential benefit in the Supplemental File.</w:t>
      </w:r>
      <w:r>
        <w:rPr>
          <w:rFonts w:ascii="Times New Roman" w:eastAsia="Times New Roman" w:hAnsi="Times New Roman" w:cs="Times New Roman"/>
          <w:vertAlign w:val="superscript"/>
        </w:rPr>
        <w:footnoteReference w:id="3"/>
      </w:r>
    </w:p>
    <w:p w14:paraId="52C38777" w14:textId="77777777" w:rsidR="00E10778" w:rsidRDefault="008D74B2">
      <w:pPr>
        <w:spacing w:after="160"/>
        <w:ind w:firstLine="720"/>
        <w:rPr>
          <w:rFonts w:ascii="Times New Roman" w:eastAsia="Times New Roman" w:hAnsi="Times New Roman" w:cs="Times New Roman"/>
        </w:rPr>
      </w:pPr>
      <w:r>
        <w:rPr>
          <w:rFonts w:ascii="Times New Roman" w:eastAsia="Times New Roman" w:hAnsi="Times New Roman" w:cs="Times New Roman"/>
        </w:rPr>
        <w:lastRenderedPageBreak/>
        <w:t>Considering implementation, it is critical to target and co-design interventions with populations that are especially susceptible to negative health outcomes during the pandemic</w:t>
      </w:r>
      <w:r>
        <w:rPr>
          <w:rFonts w:ascii="Times New Roman" w:eastAsia="Times New Roman" w:hAnsi="Times New Roman" w:cs="Times New Roman"/>
        </w:rPr>
        <w:t xml:space="preserve">, including healthcare workers, individuals experiencing psychological distress due to pandemic restrictions or infection in themselves or a loved one, and individuals with existing mental health conditions that may be exacerbated by mitigation efforts or </w:t>
      </w:r>
      <w:r>
        <w:rPr>
          <w:rFonts w:ascii="Times New Roman" w:eastAsia="Times New Roman" w:hAnsi="Times New Roman" w:cs="Times New Roman"/>
        </w:rPr>
        <w:t>infection (Inchausti et al., 2020). Further research has identified groups at greater risk for isolation and loneliness, including those with poorer health, lower income, and who live alone (O’sullivan et al., 2021), who may benefit from intervention. As s</w:t>
      </w:r>
      <w:r>
        <w:rPr>
          <w:rFonts w:ascii="Times New Roman" w:eastAsia="Times New Roman" w:hAnsi="Times New Roman" w:cs="Times New Roman"/>
        </w:rPr>
        <w:t>uch, policymakers could follow a proportionate universalism approach whereby psychosocial interventions are delivered universally to all people during future health crises but modified in terms of intensity depending on people’s needs.</w:t>
      </w:r>
    </w:p>
    <w:p w14:paraId="3230B3B4" w14:textId="77777777" w:rsidR="00E10778" w:rsidRDefault="008D74B2">
      <w:pPr>
        <w:spacing w:after="160"/>
        <w:rPr>
          <w:rFonts w:ascii="Times New Roman" w:eastAsia="Times New Roman" w:hAnsi="Times New Roman" w:cs="Times New Roman"/>
          <w:b/>
          <w:i/>
        </w:rPr>
      </w:pPr>
      <w:r>
        <w:rPr>
          <w:rFonts w:ascii="Times New Roman" w:eastAsia="Times New Roman" w:hAnsi="Times New Roman" w:cs="Times New Roman"/>
          <w:b/>
          <w:i/>
        </w:rPr>
        <w:t xml:space="preserve">Promoting change in </w:t>
      </w:r>
      <w:r>
        <w:rPr>
          <w:rFonts w:ascii="Times New Roman" w:eastAsia="Times New Roman" w:hAnsi="Times New Roman" w:cs="Times New Roman"/>
          <w:b/>
          <w:i/>
        </w:rPr>
        <w:t>public health</w:t>
      </w:r>
    </w:p>
    <w:p w14:paraId="116AC135" w14:textId="77777777" w:rsidR="00E10778" w:rsidRDefault="008D74B2">
      <w:pPr>
        <w:spacing w:after="160"/>
        <w:ind w:firstLine="720"/>
        <w:rPr>
          <w:rFonts w:ascii="Times New Roman" w:eastAsia="Times New Roman" w:hAnsi="Times New Roman" w:cs="Times New Roman"/>
        </w:rPr>
      </w:pPr>
      <w:r>
        <w:rPr>
          <w:rFonts w:ascii="Times New Roman" w:eastAsia="Times New Roman" w:hAnsi="Times New Roman" w:cs="Times New Roman"/>
        </w:rPr>
        <w:t>There is also a pressing need to move towards a greater recognition of a biopsychosocial model of health to prepare for future health crises. This includes medical training acknowledging how the body and mind are intimately connected, that th</w:t>
      </w:r>
      <w:r>
        <w:rPr>
          <w:rFonts w:ascii="Times New Roman" w:eastAsia="Times New Roman" w:hAnsi="Times New Roman" w:cs="Times New Roman"/>
        </w:rPr>
        <w:t>ese associations are dynamic and unfold across time and development, and must be considered in the context of socioeconomic and racial inequalities in health. Simplistic models of disease that separate mind and body or that overlook the psychosocial enviro</w:t>
      </w:r>
      <w:r>
        <w:rPr>
          <w:rFonts w:ascii="Times New Roman" w:eastAsia="Times New Roman" w:hAnsi="Times New Roman" w:cs="Times New Roman"/>
        </w:rPr>
        <w:t>nment are incomplete and will continue to dominate public health policies if we do not make a paradigm shift. Thus, as a research community we need to better convey our science in a way that reaches experts in other disciplines in order to establish collab</w:t>
      </w:r>
      <w:r>
        <w:rPr>
          <w:rFonts w:ascii="Times New Roman" w:eastAsia="Times New Roman" w:hAnsi="Times New Roman" w:cs="Times New Roman"/>
        </w:rPr>
        <w:t>orations. This includes holding cross-disciplinary conferences, implementing interdisciplinary coursework into our training programs, and building connections with policymakers and stakeholders in government.</w:t>
      </w:r>
    </w:p>
    <w:p w14:paraId="4782C64D" w14:textId="77777777" w:rsidR="00E10778" w:rsidRDefault="008D74B2">
      <w:pPr>
        <w:spacing w:after="160"/>
        <w:ind w:firstLine="720"/>
        <w:rPr>
          <w:rFonts w:ascii="Times New Roman" w:eastAsia="Times New Roman" w:hAnsi="Times New Roman" w:cs="Times New Roman"/>
        </w:rPr>
      </w:pPr>
      <w:r>
        <w:rPr>
          <w:rFonts w:ascii="Times New Roman" w:eastAsia="Times New Roman" w:hAnsi="Times New Roman" w:cs="Times New Roman"/>
        </w:rPr>
        <w:t>Moreover, it is critical for researchers to con</w:t>
      </w:r>
      <w:r>
        <w:rPr>
          <w:rFonts w:ascii="Times New Roman" w:eastAsia="Times New Roman" w:hAnsi="Times New Roman" w:cs="Times New Roman"/>
        </w:rPr>
        <w:t>duct methodologically rigorous research</w:t>
      </w:r>
      <w:r>
        <w:rPr>
          <w:rFonts w:ascii="Times New Roman" w:eastAsia="Times New Roman" w:hAnsi="Times New Roman" w:cs="Times New Roman"/>
          <w:highlight w:val="white"/>
        </w:rPr>
        <w:t xml:space="preserve"> using probability-based representative samples of </w:t>
      </w:r>
      <w:r>
        <w:rPr>
          <w:rFonts w:ascii="Times New Roman" w:eastAsia="Times New Roman" w:hAnsi="Times New Roman" w:cs="Times New Roman"/>
          <w:highlight w:val="white"/>
        </w:rPr>
        <w:lastRenderedPageBreak/>
        <w:t>individuals to reinforce that psychological research should, and can be, better integrated into public health initiatives in response to future pandemics. To this end</w:t>
      </w:r>
      <w:r>
        <w:rPr>
          <w:rFonts w:ascii="Times New Roman" w:eastAsia="Times New Roman" w:hAnsi="Times New Roman" w:cs="Times New Roman"/>
          <w:highlight w:val="white"/>
        </w:rPr>
        <w:t xml:space="preserve">, </w:t>
      </w:r>
      <w:r>
        <w:rPr>
          <w:rFonts w:ascii="Times New Roman" w:eastAsia="Times New Roman" w:hAnsi="Times New Roman" w:cs="Times New Roman"/>
        </w:rPr>
        <w:t xml:space="preserve">funding lines should be created to fund studies that examine 1) efficiently delivering biopsychosocial interventions tailored toward vulnerable groups, especially during health crises, 2) keeping communities properly informed regarding pandemic </w:t>
      </w:r>
      <w:r>
        <w:rPr>
          <w:rFonts w:ascii="Times New Roman" w:eastAsia="Times New Roman" w:hAnsi="Times New Roman" w:cs="Times New Roman"/>
        </w:rPr>
        <w:t>regulations and illness rates by working with media outlets to improve accuracy, and 3) developing theoretical models that address emerging health crises (as opposed to relying on old models that may generalise to pandemic circumstances). Such funding coul</w:t>
      </w:r>
      <w:r>
        <w:rPr>
          <w:rFonts w:ascii="Times New Roman" w:eastAsia="Times New Roman" w:hAnsi="Times New Roman" w:cs="Times New Roman"/>
        </w:rPr>
        <w:t>d integrate different health psychology experts into teams that make major decisions during epidemics and pandemics. Having a diverse set of health knowledge and viewing health from a biopsychosocial lens will help prepare us for future threats by being pr</w:t>
      </w:r>
      <w:r>
        <w:rPr>
          <w:rFonts w:ascii="Times New Roman" w:eastAsia="Times New Roman" w:hAnsi="Times New Roman" w:cs="Times New Roman"/>
        </w:rPr>
        <w:t>oactive versus reactive in the face of future crises. Finally, and perhaps most importantly, researchers need to make our science more accessible to the public and use community-led research to inform the development and adaptation of biopsychosocial inter</w:t>
      </w:r>
      <w:r>
        <w:rPr>
          <w:rFonts w:ascii="Times New Roman" w:eastAsia="Times New Roman" w:hAnsi="Times New Roman" w:cs="Times New Roman"/>
        </w:rPr>
        <w:t>ventions. Our research is less effective if we cannot reach the populations that our interventions are intended to benefit or if we leave out the voices of the people for whom our interventions are developed.</w:t>
      </w:r>
    </w:p>
    <w:p w14:paraId="7EFE4CB7" w14:textId="77777777" w:rsidR="00E10778" w:rsidRDefault="008D74B2">
      <w:pPr>
        <w:spacing w:after="160"/>
        <w:ind w:firstLine="720"/>
        <w:rPr>
          <w:rFonts w:ascii="Times New Roman" w:eastAsia="Times New Roman" w:hAnsi="Times New Roman" w:cs="Times New Roman"/>
        </w:rPr>
      </w:pPr>
      <w:r>
        <w:rPr>
          <w:rFonts w:ascii="Times New Roman" w:eastAsia="Times New Roman" w:hAnsi="Times New Roman" w:cs="Times New Roman"/>
        </w:rPr>
        <w:t xml:space="preserve">Ultimately, the best response to health events </w:t>
      </w:r>
      <w:r>
        <w:rPr>
          <w:rFonts w:ascii="Times New Roman" w:eastAsia="Times New Roman" w:hAnsi="Times New Roman" w:cs="Times New Roman"/>
        </w:rPr>
        <w:t>such as the COVID-19 pandemic is one that is equally spearheaded by the public, policymakers, and scientific community. Organisations such as the World Health Organization, National Health Services, Centers for Disease Control (CDC), National Institutes of</w:t>
      </w:r>
      <w:r>
        <w:rPr>
          <w:rFonts w:ascii="Times New Roman" w:eastAsia="Times New Roman" w:hAnsi="Times New Roman" w:cs="Times New Roman"/>
        </w:rPr>
        <w:t xml:space="preserve"> Health, and major psychological organisations (e.g., Association for Psychological Science, International Society for Behavioral Medicine, Academy of Behavioral Medicine Research) must work in tandem with state- and community-level entities to foster coll</w:t>
      </w:r>
      <w:r>
        <w:rPr>
          <w:rFonts w:ascii="Times New Roman" w:eastAsia="Times New Roman" w:hAnsi="Times New Roman" w:cs="Times New Roman"/>
        </w:rPr>
        <w:t>aborations and develop holistic, multi-level approaches to addressing psychosocial risk factors for viral and vaccine outcomes so that we are better prepared for future health crises.</w:t>
      </w:r>
      <w:r>
        <w:br w:type="page"/>
      </w:r>
    </w:p>
    <w:p w14:paraId="7CD1F306" w14:textId="77777777" w:rsidR="00E10778" w:rsidRDefault="008D74B2">
      <w:pPr>
        <w:spacing w:after="160"/>
        <w:ind w:firstLine="720"/>
        <w:rPr>
          <w:rFonts w:ascii="Times New Roman" w:eastAsia="Times New Roman" w:hAnsi="Times New Roman" w:cs="Times New Roman"/>
        </w:rPr>
      </w:pPr>
      <w:r>
        <w:rPr>
          <w:noProof/>
        </w:rPr>
        <w:lastRenderedPageBreak/>
        <w:drawing>
          <wp:anchor distT="114300" distB="114300" distL="114300" distR="114300" simplePos="0" relativeHeight="251658240" behindDoc="0" locked="0" layoutInCell="1" hidden="0" allowOverlap="1" wp14:anchorId="58648063" wp14:editId="229E46A9">
            <wp:simplePos x="0" y="0"/>
            <wp:positionH relativeFrom="column">
              <wp:posOffset>-664214</wp:posOffset>
            </wp:positionH>
            <wp:positionV relativeFrom="paragraph">
              <wp:posOffset>357188</wp:posOffset>
            </wp:positionV>
            <wp:extent cx="7026915" cy="3739183"/>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026915" cy="3739183"/>
                    </a:xfrm>
                    <a:prstGeom prst="rect">
                      <a:avLst/>
                    </a:prstGeom>
                    <a:ln/>
                  </pic:spPr>
                </pic:pic>
              </a:graphicData>
            </a:graphic>
          </wp:anchor>
        </w:drawing>
      </w:r>
    </w:p>
    <w:p w14:paraId="1D6538C6" w14:textId="77777777" w:rsidR="00E10778" w:rsidRDefault="008D74B2">
      <w:pPr>
        <w:spacing w:after="160"/>
        <w:rPr>
          <w:rFonts w:ascii="Times New Roman" w:eastAsia="Times New Roman" w:hAnsi="Times New Roman" w:cs="Times New Roman"/>
          <w:b/>
        </w:rPr>
      </w:pPr>
      <w:r>
        <w:rPr>
          <w:rFonts w:ascii="Times New Roman" w:eastAsia="Times New Roman" w:hAnsi="Times New Roman" w:cs="Times New Roman"/>
          <w:b/>
        </w:rPr>
        <w:t xml:space="preserve"> </w:t>
      </w:r>
    </w:p>
    <w:p w14:paraId="4F3FC6B1" w14:textId="77777777" w:rsidR="00E10778" w:rsidRDefault="008D74B2">
      <w:pPr>
        <w:spacing w:after="160"/>
        <w:rPr>
          <w:rFonts w:ascii="Times New Roman" w:eastAsia="Times New Roman" w:hAnsi="Times New Roman" w:cs="Times New Roman"/>
        </w:rPr>
      </w:pPr>
      <w:r>
        <w:rPr>
          <w:rFonts w:ascii="Times New Roman" w:eastAsia="Times New Roman" w:hAnsi="Times New Roman" w:cs="Times New Roman"/>
          <w:b/>
        </w:rPr>
        <w:t xml:space="preserve"> Figure 1. </w:t>
      </w:r>
      <w:r>
        <w:rPr>
          <w:rFonts w:ascii="Times New Roman" w:eastAsia="Times New Roman" w:hAnsi="Times New Roman" w:cs="Times New Roman"/>
        </w:rPr>
        <w:t>Psychosocial factors may relate to COVID-19 through inte</w:t>
      </w:r>
      <w:r>
        <w:rPr>
          <w:rFonts w:ascii="Times New Roman" w:eastAsia="Times New Roman" w:hAnsi="Times New Roman" w:cs="Times New Roman"/>
        </w:rPr>
        <w:t>racting physiological, health behaviour, and behavioural mitigation pathways that may differ depending on socioeconomic status, race, and ethnicity.</w:t>
      </w:r>
    </w:p>
    <w:p w14:paraId="5CB64812" w14:textId="77777777" w:rsidR="00E10778" w:rsidRDefault="008D74B2">
      <w:pPr>
        <w:spacing w:after="240"/>
        <w:rPr>
          <w:rFonts w:ascii="Times New Roman" w:eastAsia="Times New Roman" w:hAnsi="Times New Roman" w:cs="Times New Roman"/>
          <w:b/>
        </w:rPr>
      </w:pPr>
      <w:r>
        <w:rPr>
          <w:rFonts w:ascii="Times New Roman" w:eastAsia="Times New Roman" w:hAnsi="Times New Roman" w:cs="Times New Roman"/>
          <w:b/>
        </w:rPr>
        <w:t xml:space="preserve"> </w:t>
      </w:r>
    </w:p>
    <w:p w14:paraId="57F7B739" w14:textId="77777777" w:rsidR="00E10778" w:rsidRDefault="008D74B2">
      <w:pPr>
        <w:spacing w:after="240"/>
        <w:rPr>
          <w:rFonts w:ascii="Times New Roman" w:eastAsia="Times New Roman" w:hAnsi="Times New Roman" w:cs="Times New Roman"/>
          <w:b/>
        </w:rPr>
      </w:pPr>
      <w:r>
        <w:rPr>
          <w:rFonts w:ascii="Times New Roman" w:eastAsia="Times New Roman" w:hAnsi="Times New Roman" w:cs="Times New Roman"/>
          <w:b/>
        </w:rPr>
        <w:t xml:space="preserve"> </w:t>
      </w:r>
    </w:p>
    <w:p w14:paraId="553CF9FF" w14:textId="77777777" w:rsidR="00E10778" w:rsidRDefault="008D74B2">
      <w:pPr>
        <w:spacing w:after="240"/>
        <w:rPr>
          <w:rFonts w:ascii="Times New Roman" w:eastAsia="Times New Roman" w:hAnsi="Times New Roman" w:cs="Times New Roman"/>
          <w:b/>
        </w:rPr>
      </w:pPr>
      <w:r>
        <w:rPr>
          <w:rFonts w:ascii="Times New Roman" w:eastAsia="Times New Roman" w:hAnsi="Times New Roman" w:cs="Times New Roman"/>
          <w:b/>
        </w:rPr>
        <w:t xml:space="preserve"> </w:t>
      </w:r>
    </w:p>
    <w:p w14:paraId="1F4F81E2" w14:textId="77777777" w:rsidR="00E10778" w:rsidRDefault="008D74B2">
      <w:pPr>
        <w:spacing w:after="240"/>
        <w:rPr>
          <w:rFonts w:ascii="Times New Roman" w:eastAsia="Times New Roman" w:hAnsi="Times New Roman" w:cs="Times New Roman"/>
          <w:b/>
        </w:rPr>
      </w:pPr>
      <w:r>
        <w:rPr>
          <w:rFonts w:ascii="Times New Roman" w:eastAsia="Times New Roman" w:hAnsi="Times New Roman" w:cs="Times New Roman"/>
          <w:b/>
        </w:rPr>
        <w:t xml:space="preserve"> </w:t>
      </w:r>
    </w:p>
    <w:p w14:paraId="48367133" w14:textId="77777777" w:rsidR="00E10778" w:rsidRDefault="008D74B2">
      <w:pPr>
        <w:spacing w:after="240"/>
        <w:rPr>
          <w:rFonts w:ascii="Times New Roman" w:eastAsia="Times New Roman" w:hAnsi="Times New Roman" w:cs="Times New Roman"/>
          <w:b/>
        </w:rPr>
      </w:pPr>
      <w:r>
        <w:rPr>
          <w:rFonts w:ascii="Times New Roman" w:eastAsia="Times New Roman" w:hAnsi="Times New Roman" w:cs="Times New Roman"/>
          <w:b/>
        </w:rPr>
        <w:t xml:space="preserve"> </w:t>
      </w:r>
    </w:p>
    <w:p w14:paraId="6BA190E9" w14:textId="77777777" w:rsidR="00E10778" w:rsidRDefault="008D74B2">
      <w:pPr>
        <w:spacing w:after="240"/>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30411D40" w14:textId="77777777" w:rsidR="00E10778" w:rsidRDefault="008D74B2">
      <w:pPr>
        <w:spacing w:after="240"/>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 </w:t>
      </w:r>
    </w:p>
    <w:p w14:paraId="4D0BFB96" w14:textId="77777777" w:rsidR="00E10778" w:rsidRDefault="008D74B2">
      <w:pPr>
        <w:spacing w:after="240"/>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5FBF9370" w14:textId="77777777" w:rsidR="00E10778" w:rsidRDefault="008D74B2">
      <w:pPr>
        <w:spacing w:after="240"/>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538829BF" w14:textId="77777777" w:rsidR="00E10778" w:rsidRDefault="008D74B2">
      <w:pPr>
        <w:spacing w:after="240"/>
        <w:jc w:val="center"/>
        <w:rPr>
          <w:rFonts w:ascii="Times New Roman" w:eastAsia="Times New Roman" w:hAnsi="Times New Roman" w:cs="Times New Roman"/>
          <w:b/>
        </w:rPr>
      </w:pPr>
      <w:r>
        <w:rPr>
          <w:rFonts w:ascii="Times New Roman" w:eastAsia="Times New Roman" w:hAnsi="Times New Roman" w:cs="Times New Roman"/>
          <w:b/>
        </w:rPr>
        <w:t>References</w:t>
      </w:r>
    </w:p>
    <w:p w14:paraId="29B65A1B"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i/>
        </w:rPr>
        <w:t>APA Dictionary of Psychology</w:t>
      </w:r>
      <w:r>
        <w:rPr>
          <w:rFonts w:ascii="Times New Roman" w:eastAsia="Times New Roman" w:hAnsi="Times New Roman" w:cs="Times New Roman"/>
        </w:rPr>
        <w:t xml:space="preserve">. (2022). Retrieved 9 November 2022, from </w:t>
      </w:r>
      <w:r>
        <w:rPr>
          <w:rFonts w:ascii="Times New Roman" w:eastAsia="Times New Roman" w:hAnsi="Times New Roman" w:cs="Times New Roman"/>
        </w:rPr>
        <w:t>https://dictionary.apa.org/</w:t>
      </w:r>
    </w:p>
    <w:p w14:paraId="53AB8FDB"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 xml:space="preserve">Avitsur, R., Powell, N., Padgett, D. A., &amp; Sheridan, J. F. (2009). Social interactions, stress, and immunity. </w:t>
      </w:r>
      <w:r>
        <w:rPr>
          <w:rFonts w:ascii="Times New Roman" w:eastAsia="Times New Roman" w:hAnsi="Times New Roman" w:cs="Times New Roman"/>
          <w:i/>
        </w:rPr>
        <w:t>Immunology and Allergy Clinics</w:t>
      </w:r>
      <w:r>
        <w:rPr>
          <w:rFonts w:ascii="Times New Roman" w:eastAsia="Times New Roman" w:hAnsi="Times New Roman" w:cs="Times New Roman"/>
        </w:rPr>
        <w:t xml:space="preserve">, </w:t>
      </w:r>
      <w:r>
        <w:rPr>
          <w:rFonts w:ascii="Times New Roman" w:eastAsia="Times New Roman" w:hAnsi="Times New Roman" w:cs="Times New Roman"/>
          <w:i/>
        </w:rPr>
        <w:t>29</w:t>
      </w:r>
      <w:r>
        <w:rPr>
          <w:rFonts w:ascii="Times New Roman" w:eastAsia="Times New Roman" w:hAnsi="Times New Roman" w:cs="Times New Roman"/>
        </w:rPr>
        <w:t>(2), 285–293.</w:t>
      </w:r>
    </w:p>
    <w:p w14:paraId="77BA9A6C"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Ayling, K., Fairclough, L., Tighe, P., Todd, I., Halliday, V., Garibal</w:t>
      </w:r>
      <w:r>
        <w:rPr>
          <w:rFonts w:ascii="Times New Roman" w:eastAsia="Times New Roman" w:hAnsi="Times New Roman" w:cs="Times New Roman"/>
        </w:rPr>
        <w:t xml:space="preserve">di, J., Royal, S., Hamed, A., Buchanan, H., &amp; Vedhara, K. (2018). Positive mood on the day of influenza vaccination predicts vaccine effectiveness: A prospective observational cohort study. </w:t>
      </w:r>
      <w:r>
        <w:rPr>
          <w:rFonts w:ascii="Times New Roman" w:eastAsia="Times New Roman" w:hAnsi="Times New Roman" w:cs="Times New Roman"/>
          <w:i/>
        </w:rPr>
        <w:t>Brain, Behavior, and Immunity</w:t>
      </w:r>
      <w:r>
        <w:rPr>
          <w:rFonts w:ascii="Times New Roman" w:eastAsia="Times New Roman" w:hAnsi="Times New Roman" w:cs="Times New Roman"/>
        </w:rPr>
        <w:t xml:space="preserve">, </w:t>
      </w:r>
      <w:r>
        <w:rPr>
          <w:rFonts w:ascii="Times New Roman" w:eastAsia="Times New Roman" w:hAnsi="Times New Roman" w:cs="Times New Roman"/>
          <w:i/>
        </w:rPr>
        <w:t>67</w:t>
      </w:r>
      <w:r>
        <w:rPr>
          <w:rFonts w:ascii="Times New Roman" w:eastAsia="Times New Roman" w:hAnsi="Times New Roman" w:cs="Times New Roman"/>
        </w:rPr>
        <w:t>, 314–323.</w:t>
      </w:r>
    </w:p>
    <w:p w14:paraId="4CC32795"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Ayling, K., Jia, R., C</w:t>
      </w:r>
      <w:r>
        <w:rPr>
          <w:rFonts w:ascii="Times New Roman" w:eastAsia="Times New Roman" w:hAnsi="Times New Roman" w:cs="Times New Roman"/>
        </w:rPr>
        <w:t xml:space="preserve">oupland, C., Chalder, T., Massey, A., Broadbent, E., &amp; Vedhara, K. (2022). Psychological predictors of self-reported COVID-19 outcomes: Results from a prospective cohort study. </w:t>
      </w:r>
      <w:r>
        <w:rPr>
          <w:rFonts w:ascii="Times New Roman" w:eastAsia="Times New Roman" w:hAnsi="Times New Roman" w:cs="Times New Roman"/>
          <w:i/>
        </w:rPr>
        <w:t>Annals of Behavioral Medicine</w:t>
      </w:r>
      <w:r>
        <w:rPr>
          <w:rFonts w:ascii="Times New Roman" w:eastAsia="Times New Roman" w:hAnsi="Times New Roman" w:cs="Times New Roman"/>
        </w:rPr>
        <w:t xml:space="preserve">, </w:t>
      </w:r>
      <w:r>
        <w:rPr>
          <w:rFonts w:ascii="Times New Roman" w:eastAsia="Times New Roman" w:hAnsi="Times New Roman" w:cs="Times New Roman"/>
          <w:i/>
        </w:rPr>
        <w:t>56</w:t>
      </w:r>
      <w:r>
        <w:rPr>
          <w:rFonts w:ascii="Times New Roman" w:eastAsia="Times New Roman" w:hAnsi="Times New Roman" w:cs="Times New Roman"/>
        </w:rPr>
        <w:t>(5), 484–497.</w:t>
      </w:r>
    </w:p>
    <w:p w14:paraId="75D24CD4"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Bertuzzi, V., Semonella, M., Bru</w:t>
      </w:r>
      <w:r>
        <w:rPr>
          <w:rFonts w:ascii="Times New Roman" w:eastAsia="Times New Roman" w:hAnsi="Times New Roman" w:cs="Times New Roman"/>
        </w:rPr>
        <w:t xml:space="preserve">no, D., Manna, C., Edbrook-Childs, J., Giusti, E. M., Castelnuovo, G., &amp; Pietrabissa, G. (2021). Psychological support interventions for healthcare providers and informal caregivers during the COVID-19 pandemic: A systematic review of the literature. </w:t>
      </w:r>
      <w:r>
        <w:rPr>
          <w:rFonts w:ascii="Times New Roman" w:eastAsia="Times New Roman" w:hAnsi="Times New Roman" w:cs="Times New Roman"/>
          <w:i/>
        </w:rPr>
        <w:t>Inter</w:t>
      </w:r>
      <w:r>
        <w:rPr>
          <w:rFonts w:ascii="Times New Roman" w:eastAsia="Times New Roman" w:hAnsi="Times New Roman" w:cs="Times New Roman"/>
          <w:i/>
        </w:rPr>
        <w:t>national Journal of Environmental Research and Public Health</w:t>
      </w:r>
      <w:r>
        <w:rPr>
          <w:rFonts w:ascii="Times New Roman" w:eastAsia="Times New Roman" w:hAnsi="Times New Roman" w:cs="Times New Roman"/>
        </w:rPr>
        <w:t xml:space="preserve">, </w:t>
      </w:r>
      <w:r>
        <w:rPr>
          <w:rFonts w:ascii="Times New Roman" w:eastAsia="Times New Roman" w:hAnsi="Times New Roman" w:cs="Times New Roman"/>
          <w:i/>
        </w:rPr>
        <w:t>18</w:t>
      </w:r>
      <w:r>
        <w:rPr>
          <w:rFonts w:ascii="Times New Roman" w:eastAsia="Times New Roman" w:hAnsi="Times New Roman" w:cs="Times New Roman"/>
        </w:rPr>
        <w:t>(13), 6939.</w:t>
      </w:r>
    </w:p>
    <w:p w14:paraId="1FDA48B8"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 xml:space="preserve">Chekole, Y. A., &amp; Abate, S. M. (2021). Global prevalence and determinants of mental health disorders during the COVID-19 pandemic: A systematic review and meta-analysis. </w:t>
      </w:r>
      <w:r>
        <w:rPr>
          <w:rFonts w:ascii="Times New Roman" w:eastAsia="Times New Roman" w:hAnsi="Times New Roman" w:cs="Times New Roman"/>
          <w:i/>
        </w:rPr>
        <w:t xml:space="preserve">Annals of </w:t>
      </w:r>
      <w:r>
        <w:rPr>
          <w:rFonts w:ascii="Times New Roman" w:eastAsia="Times New Roman" w:hAnsi="Times New Roman" w:cs="Times New Roman"/>
          <w:i/>
        </w:rPr>
        <w:t>Medicine and Surgery</w:t>
      </w:r>
      <w:r>
        <w:rPr>
          <w:rFonts w:ascii="Times New Roman" w:eastAsia="Times New Roman" w:hAnsi="Times New Roman" w:cs="Times New Roman"/>
        </w:rPr>
        <w:t xml:space="preserve">, </w:t>
      </w:r>
      <w:r>
        <w:rPr>
          <w:rFonts w:ascii="Times New Roman" w:eastAsia="Times New Roman" w:hAnsi="Times New Roman" w:cs="Times New Roman"/>
          <w:i/>
        </w:rPr>
        <w:t>68</w:t>
      </w:r>
      <w:r>
        <w:rPr>
          <w:rFonts w:ascii="Times New Roman" w:eastAsia="Times New Roman" w:hAnsi="Times New Roman" w:cs="Times New Roman"/>
        </w:rPr>
        <w:t>, 102634.</w:t>
      </w:r>
    </w:p>
    <w:p w14:paraId="14247D4F"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lastRenderedPageBreak/>
        <w:t xml:space="preserve">Cohen, S. (2021). Psychosocial Vulnerabilities to Upper Respiratory Infectious Illness: Implications for Susceptibility to Coronavirus Disease 2019 (COVID-19). </w:t>
      </w:r>
      <w:r>
        <w:rPr>
          <w:rFonts w:ascii="Times New Roman" w:eastAsia="Times New Roman" w:hAnsi="Times New Roman" w:cs="Times New Roman"/>
          <w:i/>
        </w:rPr>
        <w:t>Perspectives on Psychological Science</w:t>
      </w:r>
      <w:r>
        <w:rPr>
          <w:rFonts w:ascii="Times New Roman" w:eastAsia="Times New Roman" w:hAnsi="Times New Roman" w:cs="Times New Roman"/>
        </w:rPr>
        <w:t xml:space="preserve">, </w:t>
      </w:r>
      <w:r>
        <w:rPr>
          <w:rFonts w:ascii="Times New Roman" w:eastAsia="Times New Roman" w:hAnsi="Times New Roman" w:cs="Times New Roman"/>
          <w:i/>
        </w:rPr>
        <w:t>16</w:t>
      </w:r>
      <w:r>
        <w:rPr>
          <w:rFonts w:ascii="Times New Roman" w:eastAsia="Times New Roman" w:hAnsi="Times New Roman" w:cs="Times New Roman"/>
        </w:rPr>
        <w:t>(1), 161–174. https:/</w:t>
      </w:r>
      <w:r>
        <w:rPr>
          <w:rFonts w:ascii="Times New Roman" w:eastAsia="Times New Roman" w:hAnsi="Times New Roman" w:cs="Times New Roman"/>
        </w:rPr>
        <w:t>/doi.org/10.1177/1745691620942516</w:t>
      </w:r>
    </w:p>
    <w:p w14:paraId="56E7F798"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 xml:space="preserve">Ernst, M., Niederer, D., Werner, A. M., Czaja, S. J., Mikton, C., Ong, A. D., Rosen, T., Brähler, E., &amp; Beutel, M. E. (2022). Loneliness before and during the COVID-19 pandemic: A systematic review with meta-analysis. </w:t>
      </w:r>
      <w:r>
        <w:rPr>
          <w:rFonts w:ascii="Times New Roman" w:eastAsia="Times New Roman" w:hAnsi="Times New Roman" w:cs="Times New Roman"/>
          <w:i/>
        </w:rPr>
        <w:t>American Psychologist</w:t>
      </w:r>
      <w:r>
        <w:rPr>
          <w:rFonts w:ascii="Times New Roman" w:eastAsia="Times New Roman" w:hAnsi="Times New Roman" w:cs="Times New Roman"/>
        </w:rPr>
        <w:t>.</w:t>
      </w:r>
    </w:p>
    <w:p w14:paraId="1C126F64"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 xml:space="preserve">Falagas, M., Karamanidou, C., Kastoris, A., Karlis, G., &amp; Rafailidis, P. (2010). Psychosocial factors and susceptibility to or outcome of acute respiratory tract infections. </w:t>
      </w:r>
      <w:r>
        <w:rPr>
          <w:rFonts w:ascii="Times New Roman" w:eastAsia="Times New Roman" w:hAnsi="Times New Roman" w:cs="Times New Roman"/>
          <w:i/>
        </w:rPr>
        <w:t>The International Journal of Tuberculosis and Lung Disease</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i/>
        </w:rPr>
        <w:t>14</w:t>
      </w:r>
      <w:r>
        <w:rPr>
          <w:rFonts w:ascii="Times New Roman" w:eastAsia="Times New Roman" w:hAnsi="Times New Roman" w:cs="Times New Roman"/>
        </w:rPr>
        <w:t>(2), 141–148.</w:t>
      </w:r>
    </w:p>
    <w:p w14:paraId="0A481BC2"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Fischer, R., Bortolini, T., Karl, J. A., Zilberberg, M., Robinson, K., Rabelo, A., Gemal, L., Wegerhoff, D., Nguyễn, T. B. T., &amp; Irving, B. (2020). Rapid review and meta-meta-analysis of self-guided interventions to address anxiety, depres</w:t>
      </w:r>
      <w:r>
        <w:rPr>
          <w:rFonts w:ascii="Times New Roman" w:eastAsia="Times New Roman" w:hAnsi="Times New Roman" w:cs="Times New Roman"/>
        </w:rPr>
        <w:t xml:space="preserve">sion, and stress during COVID-19 social distancing. </w:t>
      </w:r>
      <w:r>
        <w:rPr>
          <w:rFonts w:ascii="Times New Roman" w:eastAsia="Times New Roman" w:hAnsi="Times New Roman" w:cs="Times New Roman"/>
          <w:i/>
        </w:rPr>
        <w:t>Frontiers in Psychology</w:t>
      </w:r>
      <w:r>
        <w:rPr>
          <w:rFonts w:ascii="Times New Roman" w:eastAsia="Times New Roman" w:hAnsi="Times New Roman" w:cs="Times New Roman"/>
        </w:rPr>
        <w:t xml:space="preserve">, </w:t>
      </w:r>
      <w:r>
        <w:rPr>
          <w:rFonts w:ascii="Times New Roman" w:eastAsia="Times New Roman" w:hAnsi="Times New Roman" w:cs="Times New Roman"/>
          <w:i/>
        </w:rPr>
        <w:t>11</w:t>
      </w:r>
      <w:r>
        <w:rPr>
          <w:rFonts w:ascii="Times New Roman" w:eastAsia="Times New Roman" w:hAnsi="Times New Roman" w:cs="Times New Roman"/>
        </w:rPr>
        <w:t>, 563876.</w:t>
      </w:r>
    </w:p>
    <w:p w14:paraId="0B5D9F72"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Fond, G., Nemani, K., Etchecopar-Etchart, D., Loundou, A., Goff, D. C., Lee, S. W., Lancon, C., Auquier, P., Baumstarck, K., Llorca, P.-M., Yon, D. K., &amp; Boyer, L. (20</w:t>
      </w:r>
      <w:r>
        <w:rPr>
          <w:rFonts w:ascii="Times New Roman" w:eastAsia="Times New Roman" w:hAnsi="Times New Roman" w:cs="Times New Roman"/>
        </w:rPr>
        <w:t xml:space="preserve">21). Association Between Mental Health Disorders and Mortality Among Patients With COVID-19 in 7 Countries: A Systematic Review and Meta-analysis. </w:t>
      </w:r>
      <w:r>
        <w:rPr>
          <w:rFonts w:ascii="Times New Roman" w:eastAsia="Times New Roman" w:hAnsi="Times New Roman" w:cs="Times New Roman"/>
          <w:i/>
        </w:rPr>
        <w:t>JAMA Psychiatry</w:t>
      </w:r>
      <w:r>
        <w:rPr>
          <w:rFonts w:ascii="Times New Roman" w:eastAsia="Times New Roman" w:hAnsi="Times New Roman" w:cs="Times New Roman"/>
        </w:rPr>
        <w:t xml:space="preserve">, </w:t>
      </w:r>
      <w:r>
        <w:rPr>
          <w:rFonts w:ascii="Times New Roman" w:eastAsia="Times New Roman" w:hAnsi="Times New Roman" w:cs="Times New Roman"/>
          <w:i/>
        </w:rPr>
        <w:t>78</w:t>
      </w:r>
      <w:r>
        <w:rPr>
          <w:rFonts w:ascii="Times New Roman" w:eastAsia="Times New Roman" w:hAnsi="Times New Roman" w:cs="Times New Roman"/>
        </w:rPr>
        <w:t>(11), 1208–1217. https://doi.org/10.1001/jamapsychiatry.2021.2274</w:t>
      </w:r>
    </w:p>
    <w:p w14:paraId="21BA9436"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Gallagher, S., Howard, S</w:t>
      </w:r>
      <w:r>
        <w:rPr>
          <w:rFonts w:ascii="Times New Roman" w:eastAsia="Times New Roman" w:hAnsi="Times New Roman" w:cs="Times New Roman"/>
        </w:rPr>
        <w:t xml:space="preserve">., Muldoon, O. T., &amp; Whittaker, A. C. (2022). Social cohesion and loneliness are associated with the antibody response to COVID-19 vaccination. </w:t>
      </w:r>
      <w:r>
        <w:rPr>
          <w:rFonts w:ascii="Times New Roman" w:eastAsia="Times New Roman" w:hAnsi="Times New Roman" w:cs="Times New Roman"/>
          <w:i/>
        </w:rPr>
        <w:t>Brain, Behavior, and Immunity</w:t>
      </w:r>
      <w:r>
        <w:rPr>
          <w:rFonts w:ascii="Times New Roman" w:eastAsia="Times New Roman" w:hAnsi="Times New Roman" w:cs="Times New Roman"/>
        </w:rPr>
        <w:t xml:space="preserve">, </w:t>
      </w:r>
      <w:r>
        <w:rPr>
          <w:rFonts w:ascii="Times New Roman" w:eastAsia="Times New Roman" w:hAnsi="Times New Roman" w:cs="Times New Roman"/>
          <w:i/>
        </w:rPr>
        <w:t>103</w:t>
      </w:r>
      <w:r>
        <w:rPr>
          <w:rFonts w:ascii="Times New Roman" w:eastAsia="Times New Roman" w:hAnsi="Times New Roman" w:cs="Times New Roman"/>
        </w:rPr>
        <w:t>, 179–185.</w:t>
      </w:r>
    </w:p>
    <w:p w14:paraId="0DD48D26"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lastRenderedPageBreak/>
        <w:t>Gallo, L. C., &amp; Matthews, K. A. (2003). Understanding the associati</w:t>
      </w:r>
      <w:r>
        <w:rPr>
          <w:rFonts w:ascii="Times New Roman" w:eastAsia="Times New Roman" w:hAnsi="Times New Roman" w:cs="Times New Roman"/>
        </w:rPr>
        <w:t xml:space="preserve">on between socioeconomic status and physical health: Do negative emotions play a role? </w:t>
      </w:r>
      <w:r>
        <w:rPr>
          <w:rFonts w:ascii="Times New Roman" w:eastAsia="Times New Roman" w:hAnsi="Times New Roman" w:cs="Times New Roman"/>
          <w:i/>
        </w:rPr>
        <w:t>Psychological Bulletin</w:t>
      </w:r>
      <w:r>
        <w:rPr>
          <w:rFonts w:ascii="Times New Roman" w:eastAsia="Times New Roman" w:hAnsi="Times New Roman" w:cs="Times New Roman"/>
        </w:rPr>
        <w:t xml:space="preserve">, </w:t>
      </w:r>
      <w:r>
        <w:rPr>
          <w:rFonts w:ascii="Times New Roman" w:eastAsia="Times New Roman" w:hAnsi="Times New Roman" w:cs="Times New Roman"/>
          <w:i/>
        </w:rPr>
        <w:t>129</w:t>
      </w:r>
      <w:r>
        <w:rPr>
          <w:rFonts w:ascii="Times New Roman" w:eastAsia="Times New Roman" w:hAnsi="Times New Roman" w:cs="Times New Roman"/>
        </w:rPr>
        <w:t>(1), 10.</w:t>
      </w:r>
    </w:p>
    <w:p w14:paraId="2E37A0C1"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Hoes, J., Boef, A. G. C., Knol, M. J., de Melker, H. E., Mollema, L., van der Klis, F. R. M., Rots, N. Y., &amp; van Baarle, D. (2018). S</w:t>
      </w:r>
      <w:r>
        <w:rPr>
          <w:rFonts w:ascii="Times New Roman" w:eastAsia="Times New Roman" w:hAnsi="Times New Roman" w:cs="Times New Roman"/>
        </w:rPr>
        <w:t xml:space="preserve">ocioeconomic Status Is Associated With Antibody Levels Against Vaccine Preventable Diseases in the Netherlands. </w:t>
      </w:r>
      <w:r>
        <w:rPr>
          <w:rFonts w:ascii="Times New Roman" w:eastAsia="Times New Roman" w:hAnsi="Times New Roman" w:cs="Times New Roman"/>
          <w:i/>
        </w:rPr>
        <w:t>Frontiers in Public Health</w:t>
      </w:r>
      <w:r>
        <w:rPr>
          <w:rFonts w:ascii="Times New Roman" w:eastAsia="Times New Roman" w:hAnsi="Times New Roman" w:cs="Times New Roman"/>
        </w:rPr>
        <w:t xml:space="preserve">, </w:t>
      </w:r>
      <w:r>
        <w:rPr>
          <w:rFonts w:ascii="Times New Roman" w:eastAsia="Times New Roman" w:hAnsi="Times New Roman" w:cs="Times New Roman"/>
          <w:i/>
        </w:rPr>
        <w:t>6</w:t>
      </w:r>
      <w:r>
        <w:rPr>
          <w:rFonts w:ascii="Times New Roman" w:eastAsia="Times New Roman" w:hAnsi="Times New Roman" w:cs="Times New Roman"/>
        </w:rPr>
        <w:t>. https://www.frontiersin.org/articles/10.3389/fpubh.2018.00209</w:t>
      </w:r>
    </w:p>
    <w:p w14:paraId="271EDD90"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 xml:space="preserve">Holman, E., Thompson, R., Garfin, D., &amp; Silver, R. </w:t>
      </w:r>
      <w:r>
        <w:rPr>
          <w:rFonts w:ascii="Times New Roman" w:eastAsia="Times New Roman" w:hAnsi="Times New Roman" w:cs="Times New Roman"/>
        </w:rPr>
        <w:t xml:space="preserve">(2020). The unfolding COVID-19 pandemic: A probability-based, nationally representative study of mental health in the US Sci. </w:t>
      </w:r>
      <w:r>
        <w:rPr>
          <w:rFonts w:ascii="Times New Roman" w:eastAsia="Times New Roman" w:hAnsi="Times New Roman" w:cs="Times New Roman"/>
          <w:i/>
        </w:rPr>
        <w:t>Adv. Eabd5390</w:t>
      </w:r>
      <w:r>
        <w:rPr>
          <w:rFonts w:ascii="Times New Roman" w:eastAsia="Times New Roman" w:hAnsi="Times New Roman" w:cs="Times New Roman"/>
        </w:rPr>
        <w:t>.</w:t>
      </w:r>
    </w:p>
    <w:p w14:paraId="6626A1CC"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Inchausti, F., MacBeth, A., Hasson-Ohayon, I., &amp; Dimaggio, G. (2020). Psychological intervention and COVID-19: What</w:t>
      </w:r>
      <w:r>
        <w:rPr>
          <w:rFonts w:ascii="Times New Roman" w:eastAsia="Times New Roman" w:hAnsi="Times New Roman" w:cs="Times New Roman"/>
        </w:rPr>
        <w:t xml:space="preserve"> we know so far and what we can do. </w:t>
      </w:r>
      <w:r>
        <w:rPr>
          <w:rFonts w:ascii="Times New Roman" w:eastAsia="Times New Roman" w:hAnsi="Times New Roman" w:cs="Times New Roman"/>
          <w:i/>
        </w:rPr>
        <w:t>Journal of Contemporary Psychotherapy</w:t>
      </w:r>
      <w:r>
        <w:rPr>
          <w:rFonts w:ascii="Times New Roman" w:eastAsia="Times New Roman" w:hAnsi="Times New Roman" w:cs="Times New Roman"/>
        </w:rPr>
        <w:t xml:space="preserve">, </w:t>
      </w:r>
      <w:r>
        <w:rPr>
          <w:rFonts w:ascii="Times New Roman" w:eastAsia="Times New Roman" w:hAnsi="Times New Roman" w:cs="Times New Roman"/>
          <w:i/>
        </w:rPr>
        <w:t>50</w:t>
      </w:r>
      <w:r>
        <w:rPr>
          <w:rFonts w:ascii="Times New Roman" w:eastAsia="Times New Roman" w:hAnsi="Times New Roman" w:cs="Times New Roman"/>
        </w:rPr>
        <w:t>(4), 243–250.</w:t>
      </w:r>
    </w:p>
    <w:p w14:paraId="7319E9B2"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Kiecolt-Glaser, J. K., Glaser, R., Gravenstein, S., Malarkey, W. B., &amp; Sheridan, J. (1996). Chronic stress alters the immune response to influenza virus vaccine in o</w:t>
      </w:r>
      <w:r>
        <w:rPr>
          <w:rFonts w:ascii="Times New Roman" w:eastAsia="Times New Roman" w:hAnsi="Times New Roman" w:cs="Times New Roman"/>
        </w:rPr>
        <w:t xml:space="preserve">lder adults. </w:t>
      </w:r>
      <w:r>
        <w:rPr>
          <w:rFonts w:ascii="Times New Roman" w:eastAsia="Times New Roman" w:hAnsi="Times New Roman" w:cs="Times New Roman"/>
          <w:i/>
        </w:rPr>
        <w:t>Proceedings of the National Academy of Sciences</w:t>
      </w:r>
      <w:r>
        <w:rPr>
          <w:rFonts w:ascii="Times New Roman" w:eastAsia="Times New Roman" w:hAnsi="Times New Roman" w:cs="Times New Roman"/>
        </w:rPr>
        <w:t xml:space="preserve">, </w:t>
      </w:r>
      <w:r>
        <w:rPr>
          <w:rFonts w:ascii="Times New Roman" w:eastAsia="Times New Roman" w:hAnsi="Times New Roman" w:cs="Times New Roman"/>
          <w:i/>
        </w:rPr>
        <w:t>93</w:t>
      </w:r>
      <w:r>
        <w:rPr>
          <w:rFonts w:ascii="Times New Roman" w:eastAsia="Times New Roman" w:hAnsi="Times New Roman" w:cs="Times New Roman"/>
        </w:rPr>
        <w:t>(7), 3043–3047.</w:t>
      </w:r>
    </w:p>
    <w:p w14:paraId="442742A8"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Levy, N. S., Nguyen, T. Q., Westheimer, E., &amp; Layton, M. (2013). Disparities in the Severity of Influenza Illness: A Descriptive Study of Hospitalized and Nonhospitalized Novel</w:t>
      </w:r>
      <w:r>
        <w:rPr>
          <w:rFonts w:ascii="Times New Roman" w:eastAsia="Times New Roman" w:hAnsi="Times New Roman" w:cs="Times New Roman"/>
        </w:rPr>
        <w:t xml:space="preserve"> H1N1 Influenza–Positive Patients in New York City: 2009-2010 Influenza Season. </w:t>
      </w:r>
      <w:r>
        <w:rPr>
          <w:rFonts w:ascii="Times New Roman" w:eastAsia="Times New Roman" w:hAnsi="Times New Roman" w:cs="Times New Roman"/>
          <w:i/>
        </w:rPr>
        <w:t>Journal of Public Health Management and Practice</w:t>
      </w:r>
      <w:r>
        <w:rPr>
          <w:rFonts w:ascii="Times New Roman" w:eastAsia="Times New Roman" w:hAnsi="Times New Roman" w:cs="Times New Roman"/>
        </w:rPr>
        <w:t xml:space="preserve">, </w:t>
      </w:r>
      <w:r>
        <w:rPr>
          <w:rFonts w:ascii="Times New Roman" w:eastAsia="Times New Roman" w:hAnsi="Times New Roman" w:cs="Times New Roman"/>
          <w:i/>
        </w:rPr>
        <w:t>19</w:t>
      </w:r>
      <w:r>
        <w:rPr>
          <w:rFonts w:ascii="Times New Roman" w:eastAsia="Times New Roman" w:hAnsi="Times New Roman" w:cs="Times New Roman"/>
        </w:rPr>
        <w:t>(1), 16–24.</w:t>
      </w:r>
    </w:p>
    <w:p w14:paraId="3134FD93"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Mackey, K., Ayers, C. K., Kondo, K. K., Saha, S., Advani, S. M., Young, S., Spencer, H., Rusek, M., Anderson, J.</w:t>
      </w:r>
      <w:r>
        <w:rPr>
          <w:rFonts w:ascii="Times New Roman" w:eastAsia="Times New Roman" w:hAnsi="Times New Roman" w:cs="Times New Roman"/>
        </w:rPr>
        <w:t xml:space="preserve">, Veazie, S., Smith, M., &amp; Kansagara, D. (2021). Racial and Ethnic Disparities in COVID-19–Related Infections, Hospitalizations, and Deaths. </w:t>
      </w:r>
      <w:r>
        <w:rPr>
          <w:rFonts w:ascii="Times New Roman" w:eastAsia="Times New Roman" w:hAnsi="Times New Roman" w:cs="Times New Roman"/>
          <w:i/>
        </w:rPr>
        <w:t>Annals of Internal Medicine</w:t>
      </w:r>
      <w:r>
        <w:rPr>
          <w:rFonts w:ascii="Times New Roman" w:eastAsia="Times New Roman" w:hAnsi="Times New Roman" w:cs="Times New Roman"/>
        </w:rPr>
        <w:t xml:space="preserve">, </w:t>
      </w:r>
      <w:r>
        <w:rPr>
          <w:rFonts w:ascii="Times New Roman" w:eastAsia="Times New Roman" w:hAnsi="Times New Roman" w:cs="Times New Roman"/>
          <w:i/>
        </w:rPr>
        <w:t>174</w:t>
      </w:r>
      <w:r>
        <w:rPr>
          <w:rFonts w:ascii="Times New Roman" w:eastAsia="Times New Roman" w:hAnsi="Times New Roman" w:cs="Times New Roman"/>
        </w:rPr>
        <w:t>(3), 362–373. https://doi.org/10.7326/M20-6306</w:t>
      </w:r>
    </w:p>
    <w:p w14:paraId="58F0C25F"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lastRenderedPageBreak/>
        <w:t>Mamelund, S.-E., Shelley-Egan, C., &amp;</w:t>
      </w:r>
      <w:r>
        <w:rPr>
          <w:rFonts w:ascii="Times New Roman" w:eastAsia="Times New Roman" w:hAnsi="Times New Roman" w:cs="Times New Roman"/>
        </w:rPr>
        <w:t xml:space="preserve"> Rogeberg, O. (2021). The association between socioeconomic status and pandemic influenza: Systematic review and meta-analysis. </w:t>
      </w:r>
      <w:r>
        <w:rPr>
          <w:rFonts w:ascii="Times New Roman" w:eastAsia="Times New Roman" w:hAnsi="Times New Roman" w:cs="Times New Roman"/>
          <w:i/>
        </w:rPr>
        <w:t>PLOS ONE</w:t>
      </w:r>
      <w:r>
        <w:rPr>
          <w:rFonts w:ascii="Times New Roman" w:eastAsia="Times New Roman" w:hAnsi="Times New Roman" w:cs="Times New Roman"/>
        </w:rPr>
        <w:t xml:space="preserve">, </w:t>
      </w:r>
      <w:r>
        <w:rPr>
          <w:rFonts w:ascii="Times New Roman" w:eastAsia="Times New Roman" w:hAnsi="Times New Roman" w:cs="Times New Roman"/>
          <w:i/>
        </w:rPr>
        <w:t>16</w:t>
      </w:r>
      <w:r>
        <w:rPr>
          <w:rFonts w:ascii="Times New Roman" w:eastAsia="Times New Roman" w:hAnsi="Times New Roman" w:cs="Times New Roman"/>
        </w:rPr>
        <w:t>(9), e0244346. https://doi.org/10.1371/journal.pone.0244346</w:t>
      </w:r>
    </w:p>
    <w:p w14:paraId="275DABC7"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Marsland, A. L., Cohen, S., Rabin, B. S., &amp; Manuck, S. B</w:t>
      </w:r>
      <w:r>
        <w:rPr>
          <w:rFonts w:ascii="Times New Roman" w:eastAsia="Times New Roman" w:hAnsi="Times New Roman" w:cs="Times New Roman"/>
        </w:rPr>
        <w:t xml:space="preserve">. (2006). Trait positive affect and antibody response to hepatitis B vaccination. </w:t>
      </w:r>
      <w:r>
        <w:rPr>
          <w:rFonts w:ascii="Times New Roman" w:eastAsia="Times New Roman" w:hAnsi="Times New Roman" w:cs="Times New Roman"/>
          <w:i/>
        </w:rPr>
        <w:t>Brain, Behavior, and Immunity</w:t>
      </w:r>
      <w:r>
        <w:rPr>
          <w:rFonts w:ascii="Times New Roman" w:eastAsia="Times New Roman" w:hAnsi="Times New Roman" w:cs="Times New Roman"/>
        </w:rPr>
        <w:t xml:space="preserve">, </w:t>
      </w:r>
      <w:r>
        <w:rPr>
          <w:rFonts w:ascii="Times New Roman" w:eastAsia="Times New Roman" w:hAnsi="Times New Roman" w:cs="Times New Roman"/>
          <w:i/>
        </w:rPr>
        <w:t>20</w:t>
      </w:r>
      <w:r>
        <w:rPr>
          <w:rFonts w:ascii="Times New Roman" w:eastAsia="Times New Roman" w:hAnsi="Times New Roman" w:cs="Times New Roman"/>
        </w:rPr>
        <w:t>(3), 261–269.</w:t>
      </w:r>
    </w:p>
    <w:p w14:paraId="4F93AF09"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 xml:space="preserve">Marsland, A. L., Pressman, S., &amp; Cohen, S. (2007). Positive affect and immune function. </w:t>
      </w:r>
      <w:r>
        <w:rPr>
          <w:rFonts w:ascii="Times New Roman" w:eastAsia="Times New Roman" w:hAnsi="Times New Roman" w:cs="Times New Roman"/>
          <w:i/>
        </w:rPr>
        <w:t>Psychoneuroimmunology</w:t>
      </w:r>
      <w:r>
        <w:rPr>
          <w:rFonts w:ascii="Times New Roman" w:eastAsia="Times New Roman" w:hAnsi="Times New Roman" w:cs="Times New Roman"/>
        </w:rPr>
        <w:t xml:space="preserve">, </w:t>
      </w:r>
      <w:r>
        <w:rPr>
          <w:rFonts w:ascii="Times New Roman" w:eastAsia="Times New Roman" w:hAnsi="Times New Roman" w:cs="Times New Roman"/>
          <w:i/>
        </w:rPr>
        <w:t>2</w:t>
      </w:r>
      <w:r>
        <w:rPr>
          <w:rFonts w:ascii="Times New Roman" w:eastAsia="Times New Roman" w:hAnsi="Times New Roman" w:cs="Times New Roman"/>
        </w:rPr>
        <w:t>, 761–779.</w:t>
      </w:r>
    </w:p>
    <w:p w14:paraId="6FAEB985"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Mude</w:t>
      </w:r>
      <w:r>
        <w:rPr>
          <w:rFonts w:ascii="Times New Roman" w:eastAsia="Times New Roman" w:hAnsi="Times New Roman" w:cs="Times New Roman"/>
        </w:rPr>
        <w:t xml:space="preserve">, W., Oguoma, V. M., Nyanhanda, T., Mwanri, L., &amp; Njue, C. (2021). Racial disparities in COVID-19 pandemic cases, hospitalisations, and deaths: A systematic review and meta-analysis. </w:t>
      </w:r>
      <w:r>
        <w:rPr>
          <w:rFonts w:ascii="Times New Roman" w:eastAsia="Times New Roman" w:hAnsi="Times New Roman" w:cs="Times New Roman"/>
          <w:i/>
        </w:rPr>
        <w:t>Journal of Global Health</w:t>
      </w:r>
      <w:r>
        <w:rPr>
          <w:rFonts w:ascii="Times New Roman" w:eastAsia="Times New Roman" w:hAnsi="Times New Roman" w:cs="Times New Roman"/>
        </w:rPr>
        <w:t xml:space="preserve">, </w:t>
      </w:r>
      <w:r>
        <w:rPr>
          <w:rFonts w:ascii="Times New Roman" w:eastAsia="Times New Roman" w:hAnsi="Times New Roman" w:cs="Times New Roman"/>
          <w:i/>
        </w:rPr>
        <w:t>11</w:t>
      </w:r>
      <w:r>
        <w:rPr>
          <w:rFonts w:ascii="Times New Roman" w:eastAsia="Times New Roman" w:hAnsi="Times New Roman" w:cs="Times New Roman"/>
        </w:rPr>
        <w:t xml:space="preserve">, 05015. </w:t>
      </w:r>
      <w:r>
        <w:rPr>
          <w:rFonts w:ascii="Times New Roman" w:eastAsia="Times New Roman" w:hAnsi="Times New Roman" w:cs="Times New Roman"/>
        </w:rPr>
        <w:t>https://doi.org/10.7189/jogh.11.05015</w:t>
      </w:r>
    </w:p>
    <w:p w14:paraId="1D100793"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 xml:space="preserve">Muscatell, K. A., Brosso, S. N., &amp; Humphreys, K. L. (2020). Socioeconomic status and inflammation: A meta-analysis. </w:t>
      </w:r>
      <w:r>
        <w:rPr>
          <w:rFonts w:ascii="Times New Roman" w:eastAsia="Times New Roman" w:hAnsi="Times New Roman" w:cs="Times New Roman"/>
          <w:i/>
        </w:rPr>
        <w:t>Molecular Psychiatry</w:t>
      </w:r>
      <w:r>
        <w:rPr>
          <w:rFonts w:ascii="Times New Roman" w:eastAsia="Times New Roman" w:hAnsi="Times New Roman" w:cs="Times New Roman"/>
        </w:rPr>
        <w:t xml:space="preserve">, </w:t>
      </w:r>
      <w:r>
        <w:rPr>
          <w:rFonts w:ascii="Times New Roman" w:eastAsia="Times New Roman" w:hAnsi="Times New Roman" w:cs="Times New Roman"/>
          <w:i/>
        </w:rPr>
        <w:t>25</w:t>
      </w:r>
      <w:r>
        <w:rPr>
          <w:rFonts w:ascii="Times New Roman" w:eastAsia="Times New Roman" w:hAnsi="Times New Roman" w:cs="Times New Roman"/>
        </w:rPr>
        <w:t>(9), 2189–2199.</w:t>
      </w:r>
    </w:p>
    <w:p w14:paraId="0AFF4761"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Necho, M., Tsehay, M., Birkie, M., Biset, G., &amp; Tadesse, E. (2</w:t>
      </w:r>
      <w:r>
        <w:rPr>
          <w:rFonts w:ascii="Times New Roman" w:eastAsia="Times New Roman" w:hAnsi="Times New Roman" w:cs="Times New Roman"/>
        </w:rPr>
        <w:t xml:space="preserve">021). Prevalence of anxiety, depression, and psychological distress among the general population during the COVID-19 pandemic: A systematic review and meta-analysis. </w:t>
      </w:r>
      <w:r>
        <w:rPr>
          <w:rFonts w:ascii="Times New Roman" w:eastAsia="Times New Roman" w:hAnsi="Times New Roman" w:cs="Times New Roman"/>
          <w:i/>
        </w:rPr>
        <w:t>International Journal of Social Psychiatry</w:t>
      </w:r>
      <w:r>
        <w:rPr>
          <w:rFonts w:ascii="Times New Roman" w:eastAsia="Times New Roman" w:hAnsi="Times New Roman" w:cs="Times New Roman"/>
        </w:rPr>
        <w:t xml:space="preserve">, </w:t>
      </w:r>
      <w:r>
        <w:rPr>
          <w:rFonts w:ascii="Times New Roman" w:eastAsia="Times New Roman" w:hAnsi="Times New Roman" w:cs="Times New Roman"/>
          <w:i/>
        </w:rPr>
        <w:t>67</w:t>
      </w:r>
      <w:r>
        <w:rPr>
          <w:rFonts w:ascii="Times New Roman" w:eastAsia="Times New Roman" w:hAnsi="Times New Roman" w:cs="Times New Roman"/>
        </w:rPr>
        <w:t>(7), 892–906.</w:t>
      </w:r>
    </w:p>
    <w:p w14:paraId="7E6217D2"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O’Connor, D. B., Thayer, J. F.</w:t>
      </w:r>
      <w:r>
        <w:rPr>
          <w:rFonts w:ascii="Times New Roman" w:eastAsia="Times New Roman" w:hAnsi="Times New Roman" w:cs="Times New Roman"/>
        </w:rPr>
        <w:t xml:space="preserve">, &amp; Vedhara, K. (2021). Stress and health: A review of psychobiological processes. </w:t>
      </w:r>
      <w:r>
        <w:rPr>
          <w:rFonts w:ascii="Times New Roman" w:eastAsia="Times New Roman" w:hAnsi="Times New Roman" w:cs="Times New Roman"/>
          <w:i/>
        </w:rPr>
        <w:t>Annual Review of Psychology</w:t>
      </w:r>
      <w:r>
        <w:rPr>
          <w:rFonts w:ascii="Times New Roman" w:eastAsia="Times New Roman" w:hAnsi="Times New Roman" w:cs="Times New Roman"/>
        </w:rPr>
        <w:t xml:space="preserve">, </w:t>
      </w:r>
      <w:r>
        <w:rPr>
          <w:rFonts w:ascii="Times New Roman" w:eastAsia="Times New Roman" w:hAnsi="Times New Roman" w:cs="Times New Roman"/>
          <w:i/>
        </w:rPr>
        <w:t>72</w:t>
      </w:r>
      <w:r>
        <w:rPr>
          <w:rFonts w:ascii="Times New Roman" w:eastAsia="Times New Roman" w:hAnsi="Times New Roman" w:cs="Times New Roman"/>
        </w:rPr>
        <w:t>, 663–688.</w:t>
      </w:r>
    </w:p>
    <w:p w14:paraId="1438CD5A"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O’sullivan, R., Burns, A., Leavey, G., Leroi, I., Burholt, V., Lubben, J., Holt-Lunstad, J., Victor, C., Lawlor, B., &amp; Vilar-Compte</w:t>
      </w:r>
      <w:r>
        <w:rPr>
          <w:rFonts w:ascii="Times New Roman" w:eastAsia="Times New Roman" w:hAnsi="Times New Roman" w:cs="Times New Roman"/>
        </w:rPr>
        <w:t xml:space="preserve">, M. (2021). Impact of the COVID-19 pandemic on loneliness and social isolation: A multi-country study. </w:t>
      </w:r>
      <w:r>
        <w:rPr>
          <w:rFonts w:ascii="Times New Roman" w:eastAsia="Times New Roman" w:hAnsi="Times New Roman" w:cs="Times New Roman"/>
          <w:i/>
        </w:rPr>
        <w:t>International Journal of Environmental Research and Public Health</w:t>
      </w:r>
      <w:r>
        <w:rPr>
          <w:rFonts w:ascii="Times New Roman" w:eastAsia="Times New Roman" w:hAnsi="Times New Roman" w:cs="Times New Roman"/>
        </w:rPr>
        <w:t xml:space="preserve">, </w:t>
      </w:r>
      <w:r>
        <w:rPr>
          <w:rFonts w:ascii="Times New Roman" w:eastAsia="Times New Roman" w:hAnsi="Times New Roman" w:cs="Times New Roman"/>
          <w:i/>
        </w:rPr>
        <w:t>18</w:t>
      </w:r>
      <w:r>
        <w:rPr>
          <w:rFonts w:ascii="Times New Roman" w:eastAsia="Times New Roman" w:hAnsi="Times New Roman" w:cs="Times New Roman"/>
        </w:rPr>
        <w:t>(19), 9982.</w:t>
      </w:r>
    </w:p>
    <w:p w14:paraId="622AA520"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lastRenderedPageBreak/>
        <w:t>Paradies, Y., Ben, J., Denson, N., Elias, A., Priest, N., Pieterse, A.,</w:t>
      </w:r>
      <w:r>
        <w:rPr>
          <w:rFonts w:ascii="Times New Roman" w:eastAsia="Times New Roman" w:hAnsi="Times New Roman" w:cs="Times New Roman"/>
        </w:rPr>
        <w:t xml:space="preserve"> Gupta, A., Kelaher, M., &amp; Gee, G. (2015). Racism as a determinant of health: A systematic review and meta-analysis. </w:t>
      </w:r>
      <w:r>
        <w:rPr>
          <w:rFonts w:ascii="Times New Roman" w:eastAsia="Times New Roman" w:hAnsi="Times New Roman" w:cs="Times New Roman"/>
          <w:i/>
        </w:rPr>
        <w:t>PloS One</w:t>
      </w:r>
      <w:r>
        <w:rPr>
          <w:rFonts w:ascii="Times New Roman" w:eastAsia="Times New Roman" w:hAnsi="Times New Roman" w:cs="Times New Roman"/>
        </w:rPr>
        <w:t xml:space="preserve">, </w:t>
      </w:r>
      <w:r>
        <w:rPr>
          <w:rFonts w:ascii="Times New Roman" w:eastAsia="Times New Roman" w:hAnsi="Times New Roman" w:cs="Times New Roman"/>
          <w:i/>
        </w:rPr>
        <w:t>10</w:t>
      </w:r>
      <w:r>
        <w:rPr>
          <w:rFonts w:ascii="Times New Roman" w:eastAsia="Times New Roman" w:hAnsi="Times New Roman" w:cs="Times New Roman"/>
        </w:rPr>
        <w:t>(9), e0138511.</w:t>
      </w:r>
    </w:p>
    <w:p w14:paraId="190D95A4"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Parks, A. C., &amp; Boucher, E. M. (2020). Positive Psychological Interventions (PPIs) in the age of COVID-19: On th</w:t>
      </w:r>
      <w:r>
        <w:rPr>
          <w:rFonts w:ascii="Times New Roman" w:eastAsia="Times New Roman" w:hAnsi="Times New Roman" w:cs="Times New Roman"/>
        </w:rPr>
        <w:t xml:space="preserve">e potential impact of digital PPIs on loneliness. </w:t>
      </w:r>
      <w:r>
        <w:rPr>
          <w:rFonts w:ascii="Times New Roman" w:eastAsia="Times New Roman" w:hAnsi="Times New Roman" w:cs="Times New Roman"/>
          <w:i/>
        </w:rPr>
        <w:t>The Journal of Positive Psychology</w:t>
      </w:r>
      <w:r>
        <w:rPr>
          <w:rFonts w:ascii="Times New Roman" w:eastAsia="Times New Roman" w:hAnsi="Times New Roman" w:cs="Times New Roman"/>
        </w:rPr>
        <w:t xml:space="preserve">, </w:t>
      </w:r>
      <w:r>
        <w:rPr>
          <w:rFonts w:ascii="Times New Roman" w:eastAsia="Times New Roman" w:hAnsi="Times New Roman" w:cs="Times New Roman"/>
          <w:i/>
        </w:rPr>
        <w:t>15</w:t>
      </w:r>
      <w:r>
        <w:rPr>
          <w:rFonts w:ascii="Times New Roman" w:eastAsia="Times New Roman" w:hAnsi="Times New Roman" w:cs="Times New Roman"/>
        </w:rPr>
        <w:t>(5), 569–571. https://doi.org/10.1080/17439760.2020.1789715</w:t>
      </w:r>
    </w:p>
    <w:p w14:paraId="39328653"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Pedersen, A. F., Zachariae, R., &amp; Bovbjerg, D. H. (2009). Psychological stress and antibody response to infl</w:t>
      </w:r>
      <w:r>
        <w:rPr>
          <w:rFonts w:ascii="Times New Roman" w:eastAsia="Times New Roman" w:hAnsi="Times New Roman" w:cs="Times New Roman"/>
        </w:rPr>
        <w:t xml:space="preserve">uenza vaccination: A meta-analysis. </w:t>
      </w:r>
      <w:r>
        <w:rPr>
          <w:rFonts w:ascii="Times New Roman" w:eastAsia="Times New Roman" w:hAnsi="Times New Roman" w:cs="Times New Roman"/>
          <w:i/>
        </w:rPr>
        <w:t>Brain, Behavior, and Immunity</w:t>
      </w:r>
      <w:r>
        <w:rPr>
          <w:rFonts w:ascii="Times New Roman" w:eastAsia="Times New Roman" w:hAnsi="Times New Roman" w:cs="Times New Roman"/>
        </w:rPr>
        <w:t xml:space="preserve">, </w:t>
      </w:r>
      <w:r>
        <w:rPr>
          <w:rFonts w:ascii="Times New Roman" w:eastAsia="Times New Roman" w:hAnsi="Times New Roman" w:cs="Times New Roman"/>
          <w:i/>
        </w:rPr>
        <w:t>23</w:t>
      </w:r>
      <w:r>
        <w:rPr>
          <w:rFonts w:ascii="Times New Roman" w:eastAsia="Times New Roman" w:hAnsi="Times New Roman" w:cs="Times New Roman"/>
        </w:rPr>
        <w:t>(4), 427–433.</w:t>
      </w:r>
    </w:p>
    <w:p w14:paraId="6257FE82"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Pressman, S. D., Cohen, S., Miller, G. E., Barkin, A., Rabin, B. S., &amp; Treanor, J. J. (2005). Loneliness, social network size, and immune response to influenza vaccination i</w:t>
      </w:r>
      <w:r>
        <w:rPr>
          <w:rFonts w:ascii="Times New Roman" w:eastAsia="Times New Roman" w:hAnsi="Times New Roman" w:cs="Times New Roman"/>
        </w:rPr>
        <w:t xml:space="preserve">n college freshmen. </w:t>
      </w:r>
      <w:r>
        <w:rPr>
          <w:rFonts w:ascii="Times New Roman" w:eastAsia="Times New Roman" w:hAnsi="Times New Roman" w:cs="Times New Roman"/>
          <w:i/>
        </w:rPr>
        <w:t>Health Psychology</w:t>
      </w:r>
      <w:r>
        <w:rPr>
          <w:rFonts w:ascii="Times New Roman" w:eastAsia="Times New Roman" w:hAnsi="Times New Roman" w:cs="Times New Roman"/>
        </w:rPr>
        <w:t xml:space="preserve">, </w:t>
      </w:r>
      <w:r>
        <w:rPr>
          <w:rFonts w:ascii="Times New Roman" w:eastAsia="Times New Roman" w:hAnsi="Times New Roman" w:cs="Times New Roman"/>
          <w:i/>
        </w:rPr>
        <w:t>24</w:t>
      </w:r>
      <w:r>
        <w:rPr>
          <w:rFonts w:ascii="Times New Roman" w:eastAsia="Times New Roman" w:hAnsi="Times New Roman" w:cs="Times New Roman"/>
        </w:rPr>
        <w:t>(3), 297.</w:t>
      </w:r>
    </w:p>
    <w:p w14:paraId="64CBB1B1"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 xml:space="preserve">Rosenblat, J. D., Cha, D. S., Mansur, R. B., &amp; McIntyre, R. S. (2014). Inflamed moods: A review of the interactions between inflammation and mood disorders. </w:t>
      </w:r>
      <w:r>
        <w:rPr>
          <w:rFonts w:ascii="Times New Roman" w:eastAsia="Times New Roman" w:hAnsi="Times New Roman" w:cs="Times New Roman"/>
          <w:i/>
        </w:rPr>
        <w:t>Progress in Neuro-Psychopharmacology and Biologi</w:t>
      </w:r>
      <w:r>
        <w:rPr>
          <w:rFonts w:ascii="Times New Roman" w:eastAsia="Times New Roman" w:hAnsi="Times New Roman" w:cs="Times New Roman"/>
          <w:i/>
        </w:rPr>
        <w:t>cal Psychiatry</w:t>
      </w:r>
      <w:r>
        <w:rPr>
          <w:rFonts w:ascii="Times New Roman" w:eastAsia="Times New Roman" w:hAnsi="Times New Roman" w:cs="Times New Roman"/>
        </w:rPr>
        <w:t xml:space="preserve">, </w:t>
      </w:r>
      <w:r>
        <w:rPr>
          <w:rFonts w:ascii="Times New Roman" w:eastAsia="Times New Roman" w:hAnsi="Times New Roman" w:cs="Times New Roman"/>
          <w:i/>
        </w:rPr>
        <w:t>53</w:t>
      </w:r>
      <w:r>
        <w:rPr>
          <w:rFonts w:ascii="Times New Roman" w:eastAsia="Times New Roman" w:hAnsi="Times New Roman" w:cs="Times New Roman"/>
        </w:rPr>
        <w:t>, 23–34.</w:t>
      </w:r>
    </w:p>
    <w:p w14:paraId="756CC5CA"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 xml:space="preserve">Rozenfeld, Y., Beam, J., Maier, H., Haggerson, W., Boudreau, K., Carlson, J., &amp; Medows, R. (2020). A model of disparities: Risk factors associated with COVID-19 infection. </w:t>
      </w:r>
      <w:r>
        <w:rPr>
          <w:rFonts w:ascii="Times New Roman" w:eastAsia="Times New Roman" w:hAnsi="Times New Roman" w:cs="Times New Roman"/>
          <w:i/>
        </w:rPr>
        <w:t>International Journal for Equity in Health</w:t>
      </w:r>
      <w:r>
        <w:rPr>
          <w:rFonts w:ascii="Times New Roman" w:eastAsia="Times New Roman" w:hAnsi="Times New Roman" w:cs="Times New Roman"/>
        </w:rPr>
        <w:t xml:space="preserve">, </w:t>
      </w:r>
      <w:r>
        <w:rPr>
          <w:rFonts w:ascii="Times New Roman" w:eastAsia="Times New Roman" w:hAnsi="Times New Roman" w:cs="Times New Roman"/>
          <w:i/>
        </w:rPr>
        <w:t>19</w:t>
      </w:r>
      <w:r>
        <w:rPr>
          <w:rFonts w:ascii="Times New Roman" w:eastAsia="Times New Roman" w:hAnsi="Times New Roman" w:cs="Times New Roman"/>
        </w:rPr>
        <w:t>(1), 1–10.</w:t>
      </w:r>
    </w:p>
    <w:p w14:paraId="68ECC533"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 xml:space="preserve">Rutter, P. D., Mytton, O. T., Mak, M., &amp; Donaldson, L. J. (2012). Socio-economic disparities in mortality due to pandemic influenza in England. </w:t>
      </w:r>
      <w:r>
        <w:rPr>
          <w:rFonts w:ascii="Times New Roman" w:eastAsia="Times New Roman" w:hAnsi="Times New Roman" w:cs="Times New Roman"/>
          <w:i/>
        </w:rPr>
        <w:t>International Journal of Public Health</w:t>
      </w:r>
      <w:r>
        <w:rPr>
          <w:rFonts w:ascii="Times New Roman" w:eastAsia="Times New Roman" w:hAnsi="Times New Roman" w:cs="Times New Roman"/>
        </w:rPr>
        <w:t xml:space="preserve">, </w:t>
      </w:r>
      <w:r>
        <w:rPr>
          <w:rFonts w:ascii="Times New Roman" w:eastAsia="Times New Roman" w:hAnsi="Times New Roman" w:cs="Times New Roman"/>
          <w:i/>
        </w:rPr>
        <w:t>57</w:t>
      </w:r>
      <w:r>
        <w:rPr>
          <w:rFonts w:ascii="Times New Roman" w:eastAsia="Times New Roman" w:hAnsi="Times New Roman" w:cs="Times New Roman"/>
        </w:rPr>
        <w:t>(4), 745–750. https://doi.org/10.1007/s00038-012-0337-1</w:t>
      </w:r>
    </w:p>
    <w:p w14:paraId="5E56283E"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Samji, H., Wu,</w:t>
      </w:r>
      <w:r>
        <w:rPr>
          <w:rFonts w:ascii="Times New Roman" w:eastAsia="Times New Roman" w:hAnsi="Times New Roman" w:cs="Times New Roman"/>
        </w:rPr>
        <w:t xml:space="preserve"> J., Ladak, A., Vossen, C., Stewart, E., Dove, N., Long, D., &amp; Snell, G. (2022). Mental health impacts of the COVID‐19 pandemic on children and youth–a systematic review. </w:t>
      </w:r>
      <w:r>
        <w:rPr>
          <w:rFonts w:ascii="Times New Roman" w:eastAsia="Times New Roman" w:hAnsi="Times New Roman" w:cs="Times New Roman"/>
          <w:i/>
        </w:rPr>
        <w:t>Child and Adolescent Mental Health</w:t>
      </w:r>
      <w:r>
        <w:rPr>
          <w:rFonts w:ascii="Times New Roman" w:eastAsia="Times New Roman" w:hAnsi="Times New Roman" w:cs="Times New Roman"/>
        </w:rPr>
        <w:t xml:space="preserve">, </w:t>
      </w:r>
      <w:r>
        <w:rPr>
          <w:rFonts w:ascii="Times New Roman" w:eastAsia="Times New Roman" w:hAnsi="Times New Roman" w:cs="Times New Roman"/>
          <w:i/>
        </w:rPr>
        <w:t>27</w:t>
      </w:r>
      <w:r>
        <w:rPr>
          <w:rFonts w:ascii="Times New Roman" w:eastAsia="Times New Roman" w:hAnsi="Times New Roman" w:cs="Times New Roman"/>
        </w:rPr>
        <w:t>(2), 173–189.</w:t>
      </w:r>
    </w:p>
    <w:p w14:paraId="2A52AFE3"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lastRenderedPageBreak/>
        <w:t>Segerstrom, S. C., &amp; Miller, G. E</w:t>
      </w:r>
      <w:r>
        <w:rPr>
          <w:rFonts w:ascii="Times New Roman" w:eastAsia="Times New Roman" w:hAnsi="Times New Roman" w:cs="Times New Roman"/>
        </w:rPr>
        <w:t xml:space="preserve">. (2004). Psychological stress and the human immune system: A meta-analytic study of 30 years of inquiry. </w:t>
      </w:r>
      <w:r>
        <w:rPr>
          <w:rFonts w:ascii="Times New Roman" w:eastAsia="Times New Roman" w:hAnsi="Times New Roman" w:cs="Times New Roman"/>
          <w:i/>
        </w:rPr>
        <w:t>Psychological Bulletin</w:t>
      </w:r>
      <w:r>
        <w:rPr>
          <w:rFonts w:ascii="Times New Roman" w:eastAsia="Times New Roman" w:hAnsi="Times New Roman" w:cs="Times New Roman"/>
        </w:rPr>
        <w:t xml:space="preserve">, </w:t>
      </w:r>
      <w:r>
        <w:rPr>
          <w:rFonts w:ascii="Times New Roman" w:eastAsia="Times New Roman" w:hAnsi="Times New Roman" w:cs="Times New Roman"/>
          <w:i/>
        </w:rPr>
        <w:t>130</w:t>
      </w:r>
      <w:r>
        <w:rPr>
          <w:rFonts w:ascii="Times New Roman" w:eastAsia="Times New Roman" w:hAnsi="Times New Roman" w:cs="Times New Roman"/>
        </w:rPr>
        <w:t>(4), 601. https://doi.org/10.1037/0033-2909.130.4.601</w:t>
      </w:r>
    </w:p>
    <w:p w14:paraId="41325761"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Smith, K. J., Gavey, S., RIddell, N. E., Kontari, P., &amp; Victor, C. (2</w:t>
      </w:r>
      <w:r>
        <w:rPr>
          <w:rFonts w:ascii="Times New Roman" w:eastAsia="Times New Roman" w:hAnsi="Times New Roman" w:cs="Times New Roman"/>
        </w:rPr>
        <w:t xml:space="preserve">020). The association between loneliness, social isolation and inflammation: A systematic review and meta-analysis. </w:t>
      </w:r>
      <w:r>
        <w:rPr>
          <w:rFonts w:ascii="Times New Roman" w:eastAsia="Times New Roman" w:hAnsi="Times New Roman" w:cs="Times New Roman"/>
          <w:i/>
        </w:rPr>
        <w:t>Neuroscience &amp; Biobehavioral Reviews</w:t>
      </w:r>
      <w:r>
        <w:rPr>
          <w:rFonts w:ascii="Times New Roman" w:eastAsia="Times New Roman" w:hAnsi="Times New Roman" w:cs="Times New Roman"/>
        </w:rPr>
        <w:t xml:space="preserve">, </w:t>
      </w:r>
      <w:r>
        <w:rPr>
          <w:rFonts w:ascii="Times New Roman" w:eastAsia="Times New Roman" w:hAnsi="Times New Roman" w:cs="Times New Roman"/>
          <w:i/>
        </w:rPr>
        <w:t>112</w:t>
      </w:r>
      <w:r>
        <w:rPr>
          <w:rFonts w:ascii="Times New Roman" w:eastAsia="Times New Roman" w:hAnsi="Times New Roman" w:cs="Times New Roman"/>
        </w:rPr>
        <w:t>, 519–541.</w:t>
      </w:r>
    </w:p>
    <w:p w14:paraId="434EFBC1"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Stetler, C., Chen, E., &amp; Miller, G. E. (2006). Written disclosure of experiences with ra</w:t>
      </w:r>
      <w:r>
        <w:rPr>
          <w:rFonts w:ascii="Times New Roman" w:eastAsia="Times New Roman" w:hAnsi="Times New Roman" w:cs="Times New Roman"/>
        </w:rPr>
        <w:t xml:space="preserve">cial discrimination and antibody response to an influenza vaccine. </w:t>
      </w:r>
      <w:r>
        <w:rPr>
          <w:rFonts w:ascii="Times New Roman" w:eastAsia="Times New Roman" w:hAnsi="Times New Roman" w:cs="Times New Roman"/>
          <w:i/>
        </w:rPr>
        <w:t>International Journal of Behavioral Medicine</w:t>
      </w:r>
      <w:r>
        <w:rPr>
          <w:rFonts w:ascii="Times New Roman" w:eastAsia="Times New Roman" w:hAnsi="Times New Roman" w:cs="Times New Roman"/>
        </w:rPr>
        <w:t xml:space="preserve">, </w:t>
      </w:r>
      <w:r>
        <w:rPr>
          <w:rFonts w:ascii="Times New Roman" w:eastAsia="Times New Roman" w:hAnsi="Times New Roman" w:cs="Times New Roman"/>
          <w:i/>
        </w:rPr>
        <w:t>13</w:t>
      </w:r>
      <w:r>
        <w:rPr>
          <w:rFonts w:ascii="Times New Roman" w:eastAsia="Times New Roman" w:hAnsi="Times New Roman" w:cs="Times New Roman"/>
        </w:rPr>
        <w:t>(1), 60–68. https://doi.org/10.1207/s15327558ijbm1301_8</w:t>
      </w:r>
    </w:p>
    <w:p w14:paraId="481CFAF2"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 xml:space="preserve">Stewart, R. J., Tsang, C. A., Pratt, R. H., Price, S. F., &amp; Langer, A. J. (2018). Tuberculosis—United States, 2017. </w:t>
      </w:r>
      <w:r>
        <w:rPr>
          <w:rFonts w:ascii="Times New Roman" w:eastAsia="Times New Roman" w:hAnsi="Times New Roman" w:cs="Times New Roman"/>
          <w:i/>
        </w:rPr>
        <w:t>Morbidity and Mortality Weekly Report</w:t>
      </w:r>
      <w:r>
        <w:rPr>
          <w:rFonts w:ascii="Times New Roman" w:eastAsia="Times New Roman" w:hAnsi="Times New Roman" w:cs="Times New Roman"/>
        </w:rPr>
        <w:t xml:space="preserve">, </w:t>
      </w:r>
      <w:r>
        <w:rPr>
          <w:rFonts w:ascii="Times New Roman" w:eastAsia="Times New Roman" w:hAnsi="Times New Roman" w:cs="Times New Roman"/>
          <w:i/>
        </w:rPr>
        <w:t>67</w:t>
      </w:r>
      <w:r>
        <w:rPr>
          <w:rFonts w:ascii="Times New Roman" w:eastAsia="Times New Roman" w:hAnsi="Times New Roman" w:cs="Times New Roman"/>
        </w:rPr>
        <w:t>(11), 317–323. https://doi.org/10.15585/mmwr.mm6711a2</w:t>
      </w:r>
    </w:p>
    <w:p w14:paraId="1AD3FBF8"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Taquet, M., Luciano, S., Geddes, J. R., &amp; Har</w:t>
      </w:r>
      <w:r>
        <w:rPr>
          <w:rFonts w:ascii="Times New Roman" w:eastAsia="Times New Roman" w:hAnsi="Times New Roman" w:cs="Times New Roman"/>
        </w:rPr>
        <w:t xml:space="preserve">rison, P. J. (2021). Bidirectional associations between COVID-19 and psychiatric disorder: Retrospective cohort studies of 62 354 COVID-19 cases in the USA. </w:t>
      </w:r>
      <w:r>
        <w:rPr>
          <w:rFonts w:ascii="Times New Roman" w:eastAsia="Times New Roman" w:hAnsi="Times New Roman" w:cs="Times New Roman"/>
          <w:i/>
        </w:rPr>
        <w:t>The Lancet Psychiatry</w:t>
      </w:r>
      <w:r>
        <w:rPr>
          <w:rFonts w:ascii="Times New Roman" w:eastAsia="Times New Roman" w:hAnsi="Times New Roman" w:cs="Times New Roman"/>
        </w:rPr>
        <w:t xml:space="preserve">, </w:t>
      </w:r>
      <w:r>
        <w:rPr>
          <w:rFonts w:ascii="Times New Roman" w:eastAsia="Times New Roman" w:hAnsi="Times New Roman" w:cs="Times New Roman"/>
          <w:i/>
        </w:rPr>
        <w:t>8</w:t>
      </w:r>
      <w:r>
        <w:rPr>
          <w:rFonts w:ascii="Times New Roman" w:eastAsia="Times New Roman" w:hAnsi="Times New Roman" w:cs="Times New Roman"/>
        </w:rPr>
        <w:t>(2), 130–140. https://doi.org/10.1016/S2215-0366(20)30462-4</w:t>
      </w:r>
    </w:p>
    <w:p w14:paraId="51761BB4"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Thompson, R. R.</w:t>
      </w:r>
      <w:r>
        <w:rPr>
          <w:rFonts w:ascii="Times New Roman" w:eastAsia="Times New Roman" w:hAnsi="Times New Roman" w:cs="Times New Roman"/>
        </w:rPr>
        <w:t xml:space="preserve">, Jones, N. M., Freeman, A. M., Holman, E. A., Garfin, D. R., &amp; Silver, R. C. (2022). Psychological responses to US statewide restrictions and COVID-19 exposures: A longitudinal study. </w:t>
      </w:r>
      <w:r>
        <w:rPr>
          <w:rFonts w:ascii="Times New Roman" w:eastAsia="Times New Roman" w:hAnsi="Times New Roman" w:cs="Times New Roman"/>
          <w:i/>
        </w:rPr>
        <w:t>Health Psychology</w:t>
      </w:r>
      <w:r>
        <w:rPr>
          <w:rFonts w:ascii="Times New Roman" w:eastAsia="Times New Roman" w:hAnsi="Times New Roman" w:cs="Times New Roman"/>
        </w:rPr>
        <w:t xml:space="preserve">, </w:t>
      </w:r>
      <w:r>
        <w:rPr>
          <w:rFonts w:ascii="Times New Roman" w:eastAsia="Times New Roman" w:hAnsi="Times New Roman" w:cs="Times New Roman"/>
          <w:i/>
        </w:rPr>
        <w:t>41</w:t>
      </w:r>
      <w:r>
        <w:rPr>
          <w:rFonts w:ascii="Times New Roman" w:eastAsia="Times New Roman" w:hAnsi="Times New Roman" w:cs="Times New Roman"/>
        </w:rPr>
        <w:t>(11), 817.</w:t>
      </w:r>
    </w:p>
    <w:p w14:paraId="3B11B496"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 xml:space="preserve">Tollefson, D., Bloss, E., Fanning, A., </w:t>
      </w:r>
      <w:r>
        <w:rPr>
          <w:rFonts w:ascii="Times New Roman" w:eastAsia="Times New Roman" w:hAnsi="Times New Roman" w:cs="Times New Roman"/>
        </w:rPr>
        <w:t xml:space="preserve">Redd, J., Barker, K., &amp; McCray, E. (2013). Burden of tuberculosis in indigenous peoples globally: A systematic review. </w:t>
      </w:r>
      <w:r>
        <w:rPr>
          <w:rFonts w:ascii="Times New Roman" w:eastAsia="Times New Roman" w:hAnsi="Times New Roman" w:cs="Times New Roman"/>
          <w:i/>
        </w:rPr>
        <w:t>The International Journal of Tuberculosis and Lung Disease</w:t>
      </w:r>
      <w:r>
        <w:rPr>
          <w:rFonts w:ascii="Times New Roman" w:eastAsia="Times New Roman" w:hAnsi="Times New Roman" w:cs="Times New Roman"/>
        </w:rPr>
        <w:t xml:space="preserve">, </w:t>
      </w:r>
      <w:r>
        <w:rPr>
          <w:rFonts w:ascii="Times New Roman" w:eastAsia="Times New Roman" w:hAnsi="Times New Roman" w:cs="Times New Roman"/>
          <w:i/>
        </w:rPr>
        <w:t>17</w:t>
      </w:r>
      <w:r>
        <w:rPr>
          <w:rFonts w:ascii="Times New Roman" w:eastAsia="Times New Roman" w:hAnsi="Times New Roman" w:cs="Times New Roman"/>
        </w:rPr>
        <w:t>(9), 1139–1150.</w:t>
      </w:r>
    </w:p>
    <w:p w14:paraId="3149C36C"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Torrats-Espinosa, G. (2021). Using machine learning to esti</w:t>
      </w:r>
      <w:r>
        <w:rPr>
          <w:rFonts w:ascii="Times New Roman" w:eastAsia="Times New Roman" w:hAnsi="Times New Roman" w:cs="Times New Roman"/>
        </w:rPr>
        <w:t xml:space="preserve">mate the effect of racial segregation on COVID-19 mortality in the United </w:t>
      </w:r>
      <w:r>
        <w:rPr>
          <w:rFonts w:ascii="Times New Roman" w:eastAsia="Times New Roman" w:hAnsi="Times New Roman" w:cs="Times New Roman"/>
        </w:rPr>
        <w:lastRenderedPageBreak/>
        <w:t xml:space="preserve">States. </w:t>
      </w:r>
      <w:r>
        <w:rPr>
          <w:rFonts w:ascii="Times New Roman" w:eastAsia="Times New Roman" w:hAnsi="Times New Roman" w:cs="Times New Roman"/>
          <w:i/>
        </w:rPr>
        <w:t>Proceedings of the National Academy of Sciences</w:t>
      </w:r>
      <w:r>
        <w:rPr>
          <w:rFonts w:ascii="Times New Roman" w:eastAsia="Times New Roman" w:hAnsi="Times New Roman" w:cs="Times New Roman"/>
        </w:rPr>
        <w:t xml:space="preserve">, </w:t>
      </w:r>
      <w:r>
        <w:rPr>
          <w:rFonts w:ascii="Times New Roman" w:eastAsia="Times New Roman" w:hAnsi="Times New Roman" w:cs="Times New Roman"/>
          <w:i/>
        </w:rPr>
        <w:t>118</w:t>
      </w:r>
      <w:r>
        <w:rPr>
          <w:rFonts w:ascii="Times New Roman" w:eastAsia="Times New Roman" w:hAnsi="Times New Roman" w:cs="Times New Roman"/>
        </w:rPr>
        <w:t>(7), e2015577118. https://doi.org/10.1073/pnas.2015577118</w:t>
      </w:r>
    </w:p>
    <w:p w14:paraId="75DAD368"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Uchino, B. N., Landvatter, J., Zee, K., &amp; Bolger, N. (2020). Soc</w:t>
      </w:r>
      <w:r>
        <w:rPr>
          <w:rFonts w:ascii="Times New Roman" w:eastAsia="Times New Roman" w:hAnsi="Times New Roman" w:cs="Times New Roman"/>
        </w:rPr>
        <w:t xml:space="preserve">ial Support and Antibody Responses to Vaccination: A Meta-Analysis. </w:t>
      </w:r>
      <w:r>
        <w:rPr>
          <w:rFonts w:ascii="Times New Roman" w:eastAsia="Times New Roman" w:hAnsi="Times New Roman" w:cs="Times New Roman"/>
          <w:i/>
        </w:rPr>
        <w:t>Annals of Behavioral Medicine</w:t>
      </w:r>
      <w:r>
        <w:rPr>
          <w:rFonts w:ascii="Times New Roman" w:eastAsia="Times New Roman" w:hAnsi="Times New Roman" w:cs="Times New Roman"/>
        </w:rPr>
        <w:t xml:space="preserve">, </w:t>
      </w:r>
      <w:r>
        <w:rPr>
          <w:rFonts w:ascii="Times New Roman" w:eastAsia="Times New Roman" w:hAnsi="Times New Roman" w:cs="Times New Roman"/>
          <w:i/>
        </w:rPr>
        <w:t>54</w:t>
      </w:r>
      <w:r>
        <w:rPr>
          <w:rFonts w:ascii="Times New Roman" w:eastAsia="Times New Roman" w:hAnsi="Times New Roman" w:cs="Times New Roman"/>
        </w:rPr>
        <w:t>(8), 567–574. https://doi.org/10.1093/abm/kaaa029</w:t>
      </w:r>
    </w:p>
    <w:p w14:paraId="66ED406E"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 xml:space="preserve">Uchino, B., Trettevik, R., Kent de Grey, R., Cronan, S., Hogan, J., &amp; Baucom, B. (2018). Social Support, </w:t>
      </w:r>
      <w:r>
        <w:rPr>
          <w:rFonts w:ascii="Times New Roman" w:eastAsia="Times New Roman" w:hAnsi="Times New Roman" w:cs="Times New Roman"/>
        </w:rPr>
        <w:t xml:space="preserve">Social Integration, and Inflammatory Cytokines: A Meta-Analysis. </w:t>
      </w:r>
      <w:r>
        <w:rPr>
          <w:rFonts w:ascii="Times New Roman" w:eastAsia="Times New Roman" w:hAnsi="Times New Roman" w:cs="Times New Roman"/>
          <w:i/>
        </w:rPr>
        <w:t>Health Psychology</w:t>
      </w:r>
      <w:r>
        <w:rPr>
          <w:rFonts w:ascii="Times New Roman" w:eastAsia="Times New Roman" w:hAnsi="Times New Roman" w:cs="Times New Roman"/>
        </w:rPr>
        <w:t xml:space="preserve">, </w:t>
      </w:r>
      <w:r>
        <w:rPr>
          <w:rFonts w:ascii="Times New Roman" w:eastAsia="Times New Roman" w:hAnsi="Times New Roman" w:cs="Times New Roman"/>
          <w:i/>
        </w:rPr>
        <w:t>37</w:t>
      </w:r>
      <w:r>
        <w:rPr>
          <w:rFonts w:ascii="Times New Roman" w:eastAsia="Times New Roman" w:hAnsi="Times New Roman" w:cs="Times New Roman"/>
        </w:rPr>
        <w:t>. https://doi.org/10.1037/hea0000594</w:t>
      </w:r>
    </w:p>
    <w:p w14:paraId="36CD9B58"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Vedhara, K., Ayling, K., Jia, R., Fairclough, L., Morling, J. R., Ball, J. K., Knight, H., Blake, H., Corner, J., Denning, C., Bolton</w:t>
      </w:r>
      <w:r>
        <w:rPr>
          <w:rFonts w:ascii="Times New Roman" w:eastAsia="Times New Roman" w:hAnsi="Times New Roman" w:cs="Times New Roman"/>
        </w:rPr>
        <w:t xml:space="preserve">, K., Jackson, H., Coupland, C., &amp; Tighe, P. (2022). Relationship Between Anxiety, Depression, and Susceptibility to Severe Acute Respiratory Syndrome Coronavirus 2 Infection: Proof of Concept. </w:t>
      </w:r>
      <w:r>
        <w:rPr>
          <w:rFonts w:ascii="Times New Roman" w:eastAsia="Times New Roman" w:hAnsi="Times New Roman" w:cs="Times New Roman"/>
          <w:i/>
        </w:rPr>
        <w:t>The Journal of Infectious Diseases</w:t>
      </w:r>
      <w:r>
        <w:rPr>
          <w:rFonts w:ascii="Times New Roman" w:eastAsia="Times New Roman" w:hAnsi="Times New Roman" w:cs="Times New Roman"/>
        </w:rPr>
        <w:t xml:space="preserve">, </w:t>
      </w:r>
      <w:r>
        <w:rPr>
          <w:rFonts w:ascii="Times New Roman" w:eastAsia="Times New Roman" w:hAnsi="Times New Roman" w:cs="Times New Roman"/>
          <w:i/>
        </w:rPr>
        <w:t>225</w:t>
      </w:r>
      <w:r>
        <w:rPr>
          <w:rFonts w:ascii="Times New Roman" w:eastAsia="Times New Roman" w:hAnsi="Times New Roman" w:cs="Times New Roman"/>
        </w:rPr>
        <w:t>(12), 2137–2141. https:</w:t>
      </w:r>
      <w:r>
        <w:rPr>
          <w:rFonts w:ascii="Times New Roman" w:eastAsia="Times New Roman" w:hAnsi="Times New Roman" w:cs="Times New Roman"/>
        </w:rPr>
        <w:t>//doi.org/10.1093/infdis/jiac006</w:t>
      </w:r>
    </w:p>
    <w:p w14:paraId="08CD6194"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 xml:space="preserve">Vedhara, K., Ayling, K., Sunger, K., Caldwell, D. M., Halliday, V., Fairclough, L., Avery, A., Robles, L., Garibaldi, J., &amp; Welton, N. J. (2019). Psychological interventions as vaccine adjuvants: A systematic review. </w:t>
      </w:r>
      <w:r>
        <w:rPr>
          <w:rFonts w:ascii="Times New Roman" w:eastAsia="Times New Roman" w:hAnsi="Times New Roman" w:cs="Times New Roman"/>
          <w:i/>
        </w:rPr>
        <w:t>Vaccin</w:t>
      </w:r>
      <w:r>
        <w:rPr>
          <w:rFonts w:ascii="Times New Roman" w:eastAsia="Times New Roman" w:hAnsi="Times New Roman" w:cs="Times New Roman"/>
          <w:i/>
        </w:rPr>
        <w:t>e</w:t>
      </w:r>
      <w:r>
        <w:rPr>
          <w:rFonts w:ascii="Times New Roman" w:eastAsia="Times New Roman" w:hAnsi="Times New Roman" w:cs="Times New Roman"/>
        </w:rPr>
        <w:t xml:space="preserve">, </w:t>
      </w:r>
      <w:r>
        <w:rPr>
          <w:rFonts w:ascii="Times New Roman" w:eastAsia="Times New Roman" w:hAnsi="Times New Roman" w:cs="Times New Roman"/>
          <w:i/>
        </w:rPr>
        <w:t>37</w:t>
      </w:r>
      <w:r>
        <w:rPr>
          <w:rFonts w:ascii="Times New Roman" w:eastAsia="Times New Roman" w:hAnsi="Times New Roman" w:cs="Times New Roman"/>
        </w:rPr>
        <w:t>(25), 3255–3266.</w:t>
      </w:r>
    </w:p>
    <w:p w14:paraId="4A251FBD"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 xml:space="preserve">Vedhara, K., Cox, N. K., Wilcock, G. K., Perks, P., Hunt, M., Anderson, S., Lightman, S. L., &amp; Shanks, N. M. (1999). Chronic stress in elderly carers of dementia patients and antibody response to influenza vaccination. </w:t>
      </w:r>
      <w:r>
        <w:rPr>
          <w:rFonts w:ascii="Times New Roman" w:eastAsia="Times New Roman" w:hAnsi="Times New Roman" w:cs="Times New Roman"/>
          <w:i/>
        </w:rPr>
        <w:t>The Lancet</w:t>
      </w:r>
      <w:r>
        <w:rPr>
          <w:rFonts w:ascii="Times New Roman" w:eastAsia="Times New Roman" w:hAnsi="Times New Roman" w:cs="Times New Roman"/>
        </w:rPr>
        <w:t xml:space="preserve">, </w:t>
      </w:r>
      <w:r>
        <w:rPr>
          <w:rFonts w:ascii="Times New Roman" w:eastAsia="Times New Roman" w:hAnsi="Times New Roman" w:cs="Times New Roman"/>
          <w:i/>
        </w:rPr>
        <w:t>353</w:t>
      </w:r>
      <w:r>
        <w:rPr>
          <w:rFonts w:ascii="Times New Roman" w:eastAsia="Times New Roman" w:hAnsi="Times New Roman" w:cs="Times New Roman"/>
        </w:rPr>
        <w:t>(9153), 627–631. https://doi.org/10.1016/S0140-6736(98)06098-X</w:t>
      </w:r>
    </w:p>
    <w:p w14:paraId="0D3F7F9D"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Wachtler, B., Michalski, N., Nowossadeck, E., Diercke, M., Wahrendorf, M., Santos-Hövener, C., Lampert, T., &amp; Hoebel, J. (2020). Socioeconomic inequalities and COVID-19 – A review of the curren</w:t>
      </w:r>
      <w:r>
        <w:rPr>
          <w:rFonts w:ascii="Times New Roman" w:eastAsia="Times New Roman" w:hAnsi="Times New Roman" w:cs="Times New Roman"/>
        </w:rPr>
        <w:t xml:space="preserve">t international literature. </w:t>
      </w:r>
      <w:r>
        <w:rPr>
          <w:rFonts w:ascii="Times New Roman" w:eastAsia="Times New Roman" w:hAnsi="Times New Roman" w:cs="Times New Roman"/>
          <w:i/>
        </w:rPr>
        <w:t>Journal of Health Monitoring</w:t>
      </w:r>
      <w:r>
        <w:rPr>
          <w:rFonts w:ascii="Times New Roman" w:eastAsia="Times New Roman" w:hAnsi="Times New Roman" w:cs="Times New Roman"/>
        </w:rPr>
        <w:t xml:space="preserve">, </w:t>
      </w:r>
      <w:r>
        <w:rPr>
          <w:rFonts w:ascii="Times New Roman" w:eastAsia="Times New Roman" w:hAnsi="Times New Roman" w:cs="Times New Roman"/>
          <w:i/>
        </w:rPr>
        <w:t>5</w:t>
      </w:r>
      <w:r>
        <w:rPr>
          <w:rFonts w:ascii="Times New Roman" w:eastAsia="Times New Roman" w:hAnsi="Times New Roman" w:cs="Times New Roman"/>
        </w:rPr>
        <w:t>(Suppl 7), 3–17. https://doi.org/10.25646/7059</w:t>
      </w:r>
    </w:p>
    <w:p w14:paraId="580F575E"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lastRenderedPageBreak/>
        <w:t>Wiley, C. R., Blevins, K. M., Cohen, S., &amp; Pressman, S. D. (2022). Do Positive Psychological Factors Equally Predict Resistance to Upper Respiratory I</w:t>
      </w:r>
      <w:r>
        <w:rPr>
          <w:rFonts w:ascii="Times New Roman" w:eastAsia="Times New Roman" w:hAnsi="Times New Roman" w:cs="Times New Roman"/>
        </w:rPr>
        <w:t xml:space="preserve">nfections in African and European Americans? </w:t>
      </w:r>
      <w:r>
        <w:rPr>
          <w:rFonts w:ascii="Times New Roman" w:eastAsia="Times New Roman" w:hAnsi="Times New Roman" w:cs="Times New Roman"/>
          <w:i/>
        </w:rPr>
        <w:t>Psychological Science</w:t>
      </w:r>
      <w:r>
        <w:rPr>
          <w:rFonts w:ascii="Times New Roman" w:eastAsia="Times New Roman" w:hAnsi="Times New Roman" w:cs="Times New Roman"/>
        </w:rPr>
        <w:t xml:space="preserve">, </w:t>
      </w:r>
      <w:r>
        <w:rPr>
          <w:rFonts w:ascii="Times New Roman" w:eastAsia="Times New Roman" w:hAnsi="Times New Roman" w:cs="Times New Roman"/>
          <w:i/>
        </w:rPr>
        <w:t>33</w:t>
      </w:r>
      <w:r>
        <w:rPr>
          <w:rFonts w:ascii="Times New Roman" w:eastAsia="Times New Roman" w:hAnsi="Times New Roman" w:cs="Times New Roman"/>
        </w:rPr>
        <w:t>(9), 1509–1521. https://doi.org/10.1177/09567976221083322</w:t>
      </w:r>
    </w:p>
    <w:p w14:paraId="5F9786DD"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 xml:space="preserve">Williams, D. P., Jones, N. M., &amp; Holman, E. A. (2022). Racial and ethnic differences in perseverative cognition at the onset of the COVID-19 pandemic. </w:t>
      </w:r>
      <w:r>
        <w:rPr>
          <w:rFonts w:ascii="Times New Roman" w:eastAsia="Times New Roman" w:hAnsi="Times New Roman" w:cs="Times New Roman"/>
          <w:i/>
        </w:rPr>
        <w:t>Social Science &amp; Medicine (1982)</w:t>
      </w:r>
      <w:r>
        <w:rPr>
          <w:rFonts w:ascii="Times New Roman" w:eastAsia="Times New Roman" w:hAnsi="Times New Roman" w:cs="Times New Roman"/>
        </w:rPr>
        <w:t xml:space="preserve">, </w:t>
      </w:r>
      <w:r>
        <w:rPr>
          <w:rFonts w:ascii="Times New Roman" w:eastAsia="Times New Roman" w:hAnsi="Times New Roman" w:cs="Times New Roman"/>
          <w:i/>
        </w:rPr>
        <w:t>306</w:t>
      </w:r>
      <w:r>
        <w:rPr>
          <w:rFonts w:ascii="Times New Roman" w:eastAsia="Times New Roman" w:hAnsi="Times New Roman" w:cs="Times New Roman"/>
        </w:rPr>
        <w:t>, 115105. https://doi.org/10.1016/j.socscimed.2022.115105</w:t>
      </w:r>
    </w:p>
    <w:p w14:paraId="531DC4B2"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World Heal</w:t>
      </w:r>
      <w:r>
        <w:rPr>
          <w:rFonts w:ascii="Times New Roman" w:eastAsia="Times New Roman" w:hAnsi="Times New Roman" w:cs="Times New Roman"/>
        </w:rPr>
        <w:t xml:space="preserve">th Organization. (2017). </w:t>
      </w:r>
      <w:r>
        <w:rPr>
          <w:rFonts w:ascii="Times New Roman" w:eastAsia="Times New Roman" w:hAnsi="Times New Roman" w:cs="Times New Roman"/>
          <w:i/>
        </w:rPr>
        <w:t>Depression and other common mental disorders: Global health estimates</w:t>
      </w:r>
      <w:r>
        <w:rPr>
          <w:rFonts w:ascii="Times New Roman" w:eastAsia="Times New Roman" w:hAnsi="Times New Roman" w:cs="Times New Roman"/>
        </w:rPr>
        <w:t>. World Health Organization.</w:t>
      </w:r>
    </w:p>
    <w:p w14:paraId="380FB688"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Xiong, J., Lipsitz, O., Nasri, F., Lui, L. M., Gill, H., Phan, L., Chen-Li, D., Iacobucci, M., Ho, R., &amp; Majeed, A. (2020). Impact of</w:t>
      </w:r>
      <w:r>
        <w:rPr>
          <w:rFonts w:ascii="Times New Roman" w:eastAsia="Times New Roman" w:hAnsi="Times New Roman" w:cs="Times New Roman"/>
        </w:rPr>
        <w:t xml:space="preserve"> COVID-19 pandemic on mental health in the general population: A systematic review. </w:t>
      </w:r>
      <w:r>
        <w:rPr>
          <w:rFonts w:ascii="Times New Roman" w:eastAsia="Times New Roman" w:hAnsi="Times New Roman" w:cs="Times New Roman"/>
          <w:i/>
        </w:rPr>
        <w:t>Journal of Affective Disorders</w:t>
      </w:r>
      <w:r>
        <w:rPr>
          <w:rFonts w:ascii="Times New Roman" w:eastAsia="Times New Roman" w:hAnsi="Times New Roman" w:cs="Times New Roman"/>
        </w:rPr>
        <w:t xml:space="preserve">, </w:t>
      </w:r>
      <w:r>
        <w:rPr>
          <w:rFonts w:ascii="Times New Roman" w:eastAsia="Times New Roman" w:hAnsi="Times New Roman" w:cs="Times New Roman"/>
          <w:i/>
        </w:rPr>
        <w:t>277</w:t>
      </w:r>
      <w:r>
        <w:rPr>
          <w:rFonts w:ascii="Times New Roman" w:eastAsia="Times New Roman" w:hAnsi="Times New Roman" w:cs="Times New Roman"/>
        </w:rPr>
        <w:t>, 55–64.</w:t>
      </w:r>
    </w:p>
    <w:p w14:paraId="4DDA5F64"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 xml:space="preserve">Yang, H., Chen, W., Hu, Y., Chen, Y., Zeng, Y., Sun, Y., Ying, Z., He, J., Qu, Y., &amp; Lu, D. (2020). Pre-pandemic psychiatric disorders and risk of COVID-19: A UK Biobank cohort analysis. </w:t>
      </w:r>
      <w:r>
        <w:rPr>
          <w:rFonts w:ascii="Times New Roman" w:eastAsia="Times New Roman" w:hAnsi="Times New Roman" w:cs="Times New Roman"/>
          <w:i/>
        </w:rPr>
        <w:t>The Lancet Healthy Longevity</w:t>
      </w:r>
      <w:r>
        <w:rPr>
          <w:rFonts w:ascii="Times New Roman" w:eastAsia="Times New Roman" w:hAnsi="Times New Roman" w:cs="Times New Roman"/>
        </w:rPr>
        <w:t xml:space="preserve">, </w:t>
      </w:r>
      <w:r>
        <w:rPr>
          <w:rFonts w:ascii="Times New Roman" w:eastAsia="Times New Roman" w:hAnsi="Times New Roman" w:cs="Times New Roman"/>
          <w:i/>
        </w:rPr>
        <w:t>1</w:t>
      </w:r>
      <w:r>
        <w:rPr>
          <w:rFonts w:ascii="Times New Roman" w:eastAsia="Times New Roman" w:hAnsi="Times New Roman" w:cs="Times New Roman"/>
        </w:rPr>
        <w:t>(2), e69–e79.</w:t>
      </w:r>
    </w:p>
    <w:p w14:paraId="4D8A4CF4" w14:textId="77777777" w:rsidR="00E10778" w:rsidRDefault="008D74B2">
      <w:pPr>
        <w:ind w:left="720" w:hanging="720"/>
        <w:rPr>
          <w:rFonts w:ascii="Times New Roman" w:eastAsia="Times New Roman" w:hAnsi="Times New Roman" w:cs="Times New Roman"/>
        </w:rPr>
      </w:pPr>
      <w:r>
        <w:rPr>
          <w:rFonts w:ascii="Times New Roman" w:eastAsia="Times New Roman" w:hAnsi="Times New Roman" w:cs="Times New Roman"/>
        </w:rPr>
        <w:t>Zorrilla, E. P., Luborsk</w:t>
      </w:r>
      <w:r>
        <w:rPr>
          <w:rFonts w:ascii="Times New Roman" w:eastAsia="Times New Roman" w:hAnsi="Times New Roman" w:cs="Times New Roman"/>
        </w:rPr>
        <w:t xml:space="preserve">y, L., McKay, J. R., Rosenthal, R., Houldin, A., Tax, A., McCorkle, R., Seligman, D. A., &amp; Schmidt, K. (2001). The Relationship of Depression and Stressors to Immunological Assays: A Meta-Analytic Review. </w:t>
      </w:r>
      <w:r>
        <w:rPr>
          <w:rFonts w:ascii="Times New Roman" w:eastAsia="Times New Roman" w:hAnsi="Times New Roman" w:cs="Times New Roman"/>
          <w:i/>
        </w:rPr>
        <w:t>Brain, Behavior, and Immunity</w:t>
      </w:r>
      <w:r>
        <w:rPr>
          <w:rFonts w:ascii="Times New Roman" w:eastAsia="Times New Roman" w:hAnsi="Times New Roman" w:cs="Times New Roman"/>
        </w:rPr>
        <w:t xml:space="preserve">, </w:t>
      </w:r>
      <w:r>
        <w:rPr>
          <w:rFonts w:ascii="Times New Roman" w:eastAsia="Times New Roman" w:hAnsi="Times New Roman" w:cs="Times New Roman"/>
          <w:i/>
        </w:rPr>
        <w:t>15</w:t>
      </w:r>
      <w:r>
        <w:rPr>
          <w:rFonts w:ascii="Times New Roman" w:eastAsia="Times New Roman" w:hAnsi="Times New Roman" w:cs="Times New Roman"/>
        </w:rPr>
        <w:t>(3), 199–226. http</w:t>
      </w:r>
      <w:r>
        <w:rPr>
          <w:rFonts w:ascii="Times New Roman" w:eastAsia="Times New Roman" w:hAnsi="Times New Roman" w:cs="Times New Roman"/>
        </w:rPr>
        <w:t>s://doi.org/10.1006/brbi.2000.0597</w:t>
      </w:r>
    </w:p>
    <w:p w14:paraId="4DB70D5F" w14:textId="77777777" w:rsidR="00E10778" w:rsidRDefault="008D74B2">
      <w:pPr>
        <w:ind w:left="720" w:hanging="720"/>
        <w:rPr>
          <w:b/>
          <w:sz w:val="20"/>
          <w:szCs w:val="20"/>
        </w:rPr>
      </w:pPr>
      <w:r>
        <w:rPr>
          <w:rFonts w:ascii="Times New Roman" w:eastAsia="Times New Roman" w:hAnsi="Times New Roman" w:cs="Times New Roman"/>
          <w:b/>
        </w:rPr>
        <w:t xml:space="preserve"> </w:t>
      </w:r>
      <w:r>
        <w:rPr>
          <w:b/>
          <w:sz w:val="20"/>
          <w:szCs w:val="20"/>
        </w:rPr>
        <w:t xml:space="preserve"> </w:t>
      </w:r>
    </w:p>
    <w:p w14:paraId="0288E276" w14:textId="77777777" w:rsidR="00E10778" w:rsidRDefault="00E10778">
      <w:pPr>
        <w:rPr>
          <w:rFonts w:ascii="Times New Roman" w:eastAsia="Times New Roman" w:hAnsi="Times New Roman" w:cs="Times New Roman"/>
          <w:b/>
        </w:rPr>
      </w:pPr>
    </w:p>
    <w:sectPr w:rsidR="00E10778">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D24C9" w14:textId="77777777" w:rsidR="008D74B2" w:rsidRDefault="008D74B2">
      <w:r>
        <w:separator/>
      </w:r>
    </w:p>
  </w:endnote>
  <w:endnote w:type="continuationSeparator" w:id="0">
    <w:p w14:paraId="1A55F4CD" w14:textId="77777777" w:rsidR="008D74B2" w:rsidRDefault="008D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do">
    <w:altName w:val="Times New Roman"/>
    <w:charset w:val="00"/>
    <w:family w:val="auto"/>
    <w:pitch w:val="default"/>
  </w:font>
  <w:font w:name="Noto Sans">
    <w:altName w:val="Bahnschrift Light"/>
    <w:charset w:val="00"/>
    <w:family w:val="swiss"/>
    <w:pitch w:val="variable"/>
    <w:sig w:usb0="00000001"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6A4C9" w14:textId="77777777" w:rsidR="008D74B2" w:rsidRDefault="008D74B2">
      <w:r>
        <w:separator/>
      </w:r>
    </w:p>
  </w:footnote>
  <w:footnote w:type="continuationSeparator" w:id="0">
    <w:p w14:paraId="7F909D33" w14:textId="77777777" w:rsidR="008D74B2" w:rsidRDefault="008D74B2">
      <w:r>
        <w:continuationSeparator/>
      </w:r>
    </w:p>
  </w:footnote>
  <w:footnote w:id="1">
    <w:p w14:paraId="47DC293C" w14:textId="77777777" w:rsidR="00E10778" w:rsidRDefault="008D74B2">
      <w:pPr>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The event recording can be viewed here:</w:t>
      </w:r>
      <w:hyperlink r:id="rId1">
        <w:r>
          <w:rPr>
            <w:rFonts w:ascii="Times New Roman" w:eastAsia="Times New Roman" w:hAnsi="Times New Roman" w:cs="Times New Roman"/>
            <w:sz w:val="20"/>
            <w:szCs w:val="20"/>
          </w:rPr>
          <w:t xml:space="preserve"> </w:t>
        </w:r>
      </w:hyperlink>
      <w:hyperlink r:id="rId2">
        <w:r>
          <w:rPr>
            <w:rFonts w:ascii="Times New Roman" w:eastAsia="Times New Roman" w:hAnsi="Times New Roman" w:cs="Times New Roman"/>
            <w:color w:val="0563C1"/>
            <w:sz w:val="20"/>
            <w:szCs w:val="20"/>
            <w:u w:val="single"/>
          </w:rPr>
          <w:t>https://bit.ly/3fUmAuK</w:t>
        </w:r>
      </w:hyperlink>
    </w:p>
  </w:footnote>
  <w:footnote w:id="2">
    <w:p w14:paraId="6426B4D7" w14:textId="77777777" w:rsidR="00E10778" w:rsidRDefault="008D74B2">
      <w:pPr>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The supplemental file can be found here:</w:t>
      </w:r>
      <w:hyperlink r:id="rId3">
        <w:r>
          <w:rPr>
            <w:rFonts w:ascii="Times New Roman" w:eastAsia="Times New Roman" w:hAnsi="Times New Roman" w:cs="Times New Roman"/>
            <w:sz w:val="20"/>
            <w:szCs w:val="20"/>
          </w:rPr>
          <w:t xml:space="preserve"> </w:t>
        </w:r>
      </w:hyperlink>
      <w:hyperlink r:id="rId4">
        <w:r>
          <w:rPr>
            <w:rFonts w:ascii="Times New Roman" w:eastAsia="Times New Roman" w:hAnsi="Times New Roman" w:cs="Times New Roman"/>
            <w:color w:val="1155CC"/>
            <w:sz w:val="20"/>
            <w:szCs w:val="20"/>
            <w:u w:val="single"/>
          </w:rPr>
          <w:t>https://osf.io/7yjmx/?view_only=8fd04f409d8344af8b0ad1677349794f</w:t>
        </w:r>
      </w:hyperlink>
    </w:p>
  </w:footnote>
  <w:footnote w:id="3">
    <w:p w14:paraId="3BF49856" w14:textId="77777777" w:rsidR="00E10778" w:rsidRDefault="008D74B2">
      <w:pPr>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The supplemental file can be found here:</w:t>
      </w:r>
      <w:hyperlink r:id="rId5">
        <w:r>
          <w:rPr>
            <w:rFonts w:ascii="Times New Roman" w:eastAsia="Times New Roman" w:hAnsi="Times New Roman" w:cs="Times New Roman"/>
            <w:sz w:val="20"/>
            <w:szCs w:val="20"/>
          </w:rPr>
          <w:t xml:space="preserve"> </w:t>
        </w:r>
      </w:hyperlink>
      <w:hyperlink r:id="rId6">
        <w:r>
          <w:rPr>
            <w:rFonts w:ascii="Times New Roman" w:eastAsia="Times New Roman" w:hAnsi="Times New Roman" w:cs="Times New Roman"/>
            <w:color w:val="1155CC"/>
            <w:sz w:val="20"/>
            <w:szCs w:val="20"/>
            <w:u w:val="single"/>
          </w:rPr>
          <w:t>https://osf.io/7yjmx/?view_only=8fd04f409d8344af8b0ad1677349794f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E2D45" w14:textId="3CACBF54" w:rsidR="00E10778" w:rsidRDefault="008D74B2">
    <w:pPr>
      <w:rPr>
        <w:rFonts w:ascii="Times New Roman" w:eastAsia="Times New Roman" w:hAnsi="Times New Roman" w:cs="Times New Roman"/>
      </w:rPr>
    </w:pPr>
    <w:r>
      <w:rPr>
        <w:rFonts w:ascii="Times New Roman" w:eastAsia="Times New Roman" w:hAnsi="Times New Roman" w:cs="Times New Roman"/>
      </w:rPr>
      <w:t>PSYCHOLOGY &amp; BIOLOGY IN COVID-19</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C51810">
      <w:rPr>
        <w:rFonts w:ascii="Times New Roman" w:eastAsia="Times New Roman" w:hAnsi="Times New Roman" w:cs="Times New Roman"/>
        <w:noProof/>
      </w:rPr>
      <w:t>1</w:t>
    </w:r>
    <w:r>
      <w:rPr>
        <w:rFonts w:ascii="Times New Roman" w:eastAsia="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778"/>
    <w:rsid w:val="003F30EC"/>
    <w:rsid w:val="008D74B2"/>
    <w:rsid w:val="00AF702E"/>
    <w:rsid w:val="00C51810"/>
    <w:rsid w:val="00E10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626665"/>
  <w15:docId w15:val="{44BA9F25-DD4E-9D47-AEE2-9F6E026E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17DC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C17DC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C17DC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17DC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17DC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62E1F"/>
    <w:rPr>
      <w:color w:val="0563C1" w:themeColor="hyperlink"/>
      <w:u w:val="single"/>
    </w:rPr>
  </w:style>
  <w:style w:type="character" w:customStyle="1" w:styleId="UnresolvedMention">
    <w:name w:val="Unresolved Mention"/>
    <w:basedOn w:val="DefaultParagraphFont"/>
    <w:uiPriority w:val="99"/>
    <w:semiHidden/>
    <w:unhideWhenUsed/>
    <w:rsid w:val="00562E1F"/>
    <w:rPr>
      <w:color w:val="605E5C"/>
      <w:shd w:val="clear" w:color="auto" w:fill="E1DFDD"/>
    </w:rPr>
  </w:style>
  <w:style w:type="character" w:styleId="CommentReference">
    <w:name w:val="annotation reference"/>
    <w:basedOn w:val="DefaultParagraphFont"/>
    <w:uiPriority w:val="99"/>
    <w:semiHidden/>
    <w:unhideWhenUsed/>
    <w:rsid w:val="00643C23"/>
    <w:rPr>
      <w:sz w:val="16"/>
      <w:szCs w:val="16"/>
    </w:rPr>
  </w:style>
  <w:style w:type="paragraph" w:styleId="CommentText">
    <w:name w:val="annotation text"/>
    <w:basedOn w:val="Normal"/>
    <w:link w:val="CommentTextChar"/>
    <w:uiPriority w:val="99"/>
    <w:semiHidden/>
    <w:unhideWhenUsed/>
    <w:rsid w:val="00643C23"/>
    <w:rPr>
      <w:sz w:val="20"/>
      <w:szCs w:val="20"/>
    </w:rPr>
  </w:style>
  <w:style w:type="character" w:customStyle="1" w:styleId="CommentTextChar">
    <w:name w:val="Comment Text Char"/>
    <w:basedOn w:val="DefaultParagraphFont"/>
    <w:link w:val="CommentText"/>
    <w:uiPriority w:val="99"/>
    <w:semiHidden/>
    <w:rsid w:val="00643C23"/>
    <w:rPr>
      <w:sz w:val="20"/>
      <w:szCs w:val="20"/>
    </w:rPr>
  </w:style>
  <w:style w:type="paragraph" w:styleId="CommentSubject">
    <w:name w:val="annotation subject"/>
    <w:basedOn w:val="CommentText"/>
    <w:next w:val="CommentText"/>
    <w:link w:val="CommentSubjectChar"/>
    <w:uiPriority w:val="99"/>
    <w:semiHidden/>
    <w:unhideWhenUsed/>
    <w:rsid w:val="00643C23"/>
    <w:rPr>
      <w:b/>
      <w:bCs/>
    </w:rPr>
  </w:style>
  <w:style w:type="character" w:customStyle="1" w:styleId="CommentSubjectChar">
    <w:name w:val="Comment Subject Char"/>
    <w:basedOn w:val="CommentTextChar"/>
    <w:link w:val="CommentSubject"/>
    <w:uiPriority w:val="99"/>
    <w:semiHidden/>
    <w:rsid w:val="00643C23"/>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ibliography">
    <w:name w:val="Bibliography"/>
    <w:basedOn w:val="Normal"/>
    <w:next w:val="Normal"/>
    <w:uiPriority w:val="37"/>
    <w:unhideWhenUsed/>
    <w:rsid w:val="00ED7813"/>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psychologicalscience.org/psychology-biology-covid-1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osf.io/7yjmx/?view_only=8fd04f409d8344af8b0ad1677349794f" TargetMode="External"/><Relationship Id="rId2" Type="http://schemas.openxmlformats.org/officeDocument/2006/relationships/hyperlink" Target="https://bit.ly/3fUmAuK" TargetMode="External"/><Relationship Id="rId1" Type="http://schemas.openxmlformats.org/officeDocument/2006/relationships/hyperlink" Target="https://bit.ly/3fUmAuK" TargetMode="External"/><Relationship Id="rId6" Type="http://schemas.openxmlformats.org/officeDocument/2006/relationships/hyperlink" Target="https://osf.io/7yjmx/?view_only=8fd04f409d8344af8b0ad1677349794f" TargetMode="External"/><Relationship Id="rId5" Type="http://schemas.openxmlformats.org/officeDocument/2006/relationships/hyperlink" Target="https://osf.io/7yjmx/?view_only=8fd04f409d8344af8b0ad1677349794f" TargetMode="External"/><Relationship Id="rId4" Type="http://schemas.openxmlformats.org/officeDocument/2006/relationships/hyperlink" Target="https://osf.io/7yjmx/?view_only=8fd04f409d8344af8b0ad1677349794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RSnG98HGmGRr7nNfGM9WqaLdkg==">AMUW2mWAjbEEWNBImDEJ+CyElPZC0RAxAvOUcBdrGv3eHMYDB8UfLVBHAkDpzlNOjo6lWId9AOSMMVf/33HlGqB2pBRUPr9cAMzlTaR+J11bYLsrxL5CJmvkqrl5yC8qzEc6wGHIoMnhmPbjkvn1oukINmPa9C9Wo261vEsu1X+/46X4v42wJZtt9l8fbyAPofxtbAFrqJNm91CCEf6Qpbc2BhmQtomkXzWQABpEZwbpxeicS3hi41O35LRoA/7TrW3C3Y08dqHQsqmCQIM34GF76beUOlBNkk4M8dChGfN+Cd8N34bm14B8QcI/jfNEorOTtUQodizlHb84eGcponlmaNg3d4Gzng4jx/SfQCjBL3g9HmJu9uZQlb1mW4d3+p+HZSy2rAn+4H7BvEKCPcpx1lG5hy/G0VCYGC8YAfllv0qn5DcGlT24idUe6wVBkeGbSyfjdm1MyH3z/EIcbDQflMHmHK3exoQ8+SfsOKw8unYxLf2/3pcy8ZCMIeUa9kVqjSVxjnSC1twucVU/uGCpLeK61XrNwKl7h8ov2Tv9guTrSfePL7rNujB67TQbE3PBD7qwFUDUSP5AO6yFTyUxYw5njN9F/ATcFc/fflY1xJTtL7rkw9VYDJrRgctgHDsdT4e8K5YFiOst0rW2L6WKFKPM5dCIcdjF1CMzngGqSQyvTTTTI3APPfwoH/1IeHCR+xHRj32aFpPrr2NMhe42Vxt1qDTPqRMx+hrnlIjoLqskGljbOSeZIYup+gvdIZ0BV32+FxbIGWNCGhaI1izxsRFSwbBfeLUpaideWAWJRw4FiS9ntETl3o4Ri7CWqwtapUM+jxC8XxMRx+4BfTwf+nZwWmBECrEsi16nl6+fj7xfo1HKSU31vMB3Bgo38Bz4EVtrnfEw77FM+oWLj/q7tlQgK7G9N57XoTMWVrhbOk59InRN58d94LUKnYF04VJWkBJNEZL+s38JwwUyUEWDxVPhzTjwZiCaM5X1ad5Mn91rSxcfvCXSli10zEAGBwoj6hwmPnC40w88L4mwllHADZtU8ipE+TCaUlDnBEetBAriQ86QvaV6uyJ8SyVRDEfIEx54Qb/l702IfKHn7GHJxvzD0sZvGQL0A7SA9xsFrn6lqJus/mKlsYHNoonlyzzbguGaPCafDTlnfgPLo5l+1dhIOo4aerwgF74TuOk73Gew0ucnuQCbDhML0HCW1VUEWNEi6+6aKMWKShblJEGued05Mvn7k6r+mnOaBzhr4odyTY0s5h3IlHm/RJs0R9GvlPJ98X7PsHUAxxL9rq5EJRb8Zkn9crWBoA9JdvJMszbUvJclAdZLz6JgIM9oZjbDS2dr9gWsXwg2H6R38bjoLtDJ8thiauKAjfttaTardSQj93BgzoiwCDJsaml3c77yDp0Y5zjE9htcRi/v7aaJg5E2VZQiy+mphkgmvwq+EWdGXvSVfCj6aSa9XDRLju8FFp+NSz7Zhyv9vaJJCvI0NGD9HnAYA+mZNNY+Baujr3+wRsy1Di/AfmuztNpoR6CcoGmk1J87qlAFu3s5YLTCRuswslDtpJu9sjqMeErHJcPqQMXJ3SdGyMgIH0vHJqVjzKyQkI4ZLYdAuEpYh8GIpf2vJ+h2hdTRWEUavC0JmJa1gpRw6KMARmNmKFuaI38yPEQJqXWiM3vz+nkXCNLmCCw/yIzzFXnaYhZO49c/fmRl3R36u+9Dcy3xRlQNczgD4lL0Nbkzr6apf9p0m6XUzl728+U++5HmCMslwRKhoU8ZqyI0z5CBy0NAQyTCKAqQL1vgJKbHeBkZfBBBeAo09dDIKhDJkzkbuM1S8MH6ADwGqZiUjdIihXYw0SKOcEF0c100mCH+zwxJWNL2KDa9wCgrmDL4hsoAe7rOwpnnHRjQ9YhlKi8sR/DAvZ71Z1NpXQJwwWODKIM8cfqPPAM5XItds5kZ905s4fRi1t1PV/TaiH6HfpBl/ffNYjiy94ebg51b5bCkoj5iQMGDAUJLW6WbwAU25ere43dFyrCuICXlwfvsoU20cx+MAN+OEjmEokJQOBqeq1nU6mDAxFYAMj7EmID5nEnbO/0C30NKbEQVhV5lLVdZFjl+WK0KLWFWodPDMlJwCOM8HjPbdSMcAHTU9ivFhEQuuyIlCOfhAmRlCSG/rGDj+njhhhf0Mt2rftKMvTCjcDE0GDxiRdFxxMZatoXVpaNPNSpQ0reW7hBZyt58Z5dCQVMxaH1BJiDobjt3DBhVcYnjA41WXriI2GOWxbi3Elwja0uuPUZ4WgTV9u1Fm+K0tZoRQA/UwYf1Nqay/qVedWIJyZrahKgmeEr+7w0bt4mNfB75qRl3sVC1hVwS1pyA5nVthVE1rTYwyoNtgc+NCTuw/yg8sLSvOd3IXjuHfRr2dRjsjCIRU/Ak3c12Zz1lyaxfAG4wJWbosEq/xOMCinAgthLLaoxKPXwYYhYujZGBE8Pu5BEJvaqOTOM2P4m7A2g0DvMy/SzMjv4pO0mrdEzSl1cKrYOUepZ904VzI4Mb1D2ZeAScAXjaDT8ArFjFmQAswOdax3cmmmfxcMtdCJCAlE8q9SXgWmXqAKzbGMb1U5QB7mJHFKgvX/u8znibKJNvw87McxCMhpheGsQtS8SoUhLCsWoPq/XNuJpwPYMs+C0VYqtUcGu4x4Ue0f8Q3l1yCJNA2RCIW4OkTGtgB9KgJdQE+g4dugRvpftv3d6cKal3b/q841M8SPMLgIvMyBVb/uov7I10yAmAzZKQMA74ES1XvUgZMDN/bltSIskoWatTJo94wZCCllRk4woTRWcNwAiY9x8p7jQHly/itTdet6YagTK+obKvlU/nVfANH4qkR/sVBezD7t0f932ACtfSWw75MA2R/z1gcG+ClETtZXn595TsrlvgiJ/6aTgJc51yxdUAlnEpbV6oGLa3/5oyot3GFCOqIVeabtQ2N0xvGClfgsvzjayWpuHBwhCsxDmadTUjfY8N7LMaZn6pdQE8a10WGWbK5o6ahXweKw9xdJ5E57sZSPMVwun8OqhplkdKxR7RuWSLFKt8pepIfya1DtF9Loq6l5/gp/uVaaecZTN1bbY22FCwjjvkG1KGJKNEY6G7G2bVZL3EDIyHJCSlFxs2fSjceMG/xvUu17iH8gUvbATLFjye2elsAMoRg5GDjpBImbYWDCgHF8X3afmx1Z3vOhNSzRyRl2kLDHh2s4Fg0nRbYcPINWNNogKbqiSAoW5lEgykXfRPKQqwJORl8tCLsux5pJb7H++krVyD3XlbUJfTDDF74uzjUEnYbEdILpKl9WUAHVZm+2o+OCHKqozbSbQA4jfPAuFNMCTxhiq5h1TTWpmbiEXYjmk6i3KzLhwaBZsWKRSGztnIs0z4KzG2GBAihQPUIq5kLndEbmbJLfzQxoAFRWYP5JxG9SIDZNkojDMYt2vl3vUvoVHKrK344VFg5T4JG5zot1aZV52ky1KNDGy9C+LaAlOnA5/YISQDZ35BHqpEFsYg9Zn/nUl03W6cOGnMvZmFt1qB2EuBVw1GB8N93OQ9PwPHJ2/VAu2f/O1DjPQkV3O9Wfa9spHT9N9uEEUIlh85iYTVku7afcM9vzJtmmrj03gPCnRiwL0h43My6X44OLRrwZxMtTAl/Ai8nJKvrFPGFum52uy3QvT0G2A+srHklBhyr/eysW/H79krr293/4O3n/rrCTdvbYKCtDr8w1Hjzzi178fGn6ozDEAWJ+WGW4ibGhTaUrQ8RmUCRIYLJMWdWUNywqfHtDyqqcyd+PEZU80MEdTZNp3wR0foWOZWnFCq2YTxLxknXm2IzXyCBX9Lazw8SoGkoCCDqdOBqzqNr5av6DJcrB1R4Q1qd3aFVuTLaoPkbRcY/Saqw1mwCqHwwwwLiJ3elocaa1cFnF3J3Kh55D1fMpNXOkKQDNWLx1bM2VdC5SNaJ5zjs2qwv4ac6iNtfWdOqNHTEq3LPxScN9EblZNHk/Jm2D4LkLPp56jL2Dnc7RPCv8vNQPE7YQdNBOk8xFXl6ZtMi795JMySAFdZfOl2bPvu/yuMkUUIEmIk/6iyBVP+aWMGdr0fMz0mV7R5nTZz6h3P1vQwC+64KlO9/kxF8M5OR/Yb2Ytd+nH9VFOqJSjkLHF41MMu3OOikuE44COjXK3WeY9SMKEagLsxW4fAKePfGe/xOcNIoFO27r/S6nU66BVNcQSQuuojfWKYH4wRRXFGIh06i7BocDqJ+iqi9SkPMlEeaSxK0v1GSO63/DS0m9HuAcUBmHXnNZxM+n2+nslJjKHKiYhUDErdEMv8XOqA0EpXn5GqLv45vr/mbyCTEzn6XtATgLJVi/FbT6yvLFVbdWaxH+9jbyDnmRb6EnXpsI/NxjbHqAkxAxw9TfU/ciiDx0In7kN/3SleyfPo5XKL2Dww804AaHyITWlOx+C8r2pds7W83MfAQMPD3M6A/4hMGS4CXbnvCCIklKOcv0iDvcUFtPIf8mu7BrjzVR3rqWBAVotpkSOBfbzsKWGcRv4cbrAp7RiRhVwyFnkV002bM5Y1sC/zBR+HrgnNMvjVD1mJIaeypJlWqu6VUx20OLqoxYKpl6AmXnfscxYuaFSeEVPKPSUzcaDvaVM7zDGkD7f0s73tUYEdmqnMnmWBxAAOka//CwqAfDEkWvFx0u79AAN4ijg2qBIc/8l/VLtHrCA1hkjbOdY2udR56LTRGfDpytWIdwLCDACb2dF2iEJHGIjWckMTn5yJ+UTXNA7A9NMdUmiG5i2hLZBsAH83SWZbqupneex77Y4PFh8sTaIT/+UDtPhAi2fR5nb8KHmFc3xOGUCismt72sUvJ7tjaGE9Zk806LX4wiy5hKX/3A/4vywGFjvx7iBxn5v8f2NwkDqjnvTTsSUc9k09G1H9w/5nDKL//lEbUtuRtqHmLWiF3j7LvxQltyrJ5+MvzCVcCtH/hzrKPtF7gMesiDPkTM62iEIFLuBFKjmSfhQdBr1cuRnF3R1x63b6WqYlv8XfTJuQcaXJvP1jyCeJvUueTnFxygyJVObIJv7D1ngRhhLNKIaLCHP7ZtUDzxNem9NSsMs9dt65g4Fv20knUaUQbuJmQD/0DSNNkct3SnTiq0VXhMatM6j/Cmav/Y+DTH9B4Wt93nUfgY3v1/moKBmOVUCTDakh7zcGMUPBOjkGdnLazGgT1JuZxGo4S7Hn9uQS13eO3rX4amvQPsWE4MV+hwJMlIkd67gmuvnZqdGSUU7NAaHV1b8SO67MBbnBBED1WJP9al4z3YoKWashIz/m79WzIl2eID3rNMoH96JajGipWb4xk4yGrTru1vJmaMbAdiwpqJ0Pd7+yi7KM1XY0mzTsrNvLtC9CeKxoG8FFOJ2bDXGjCHMQbdWOT/E7yg/2wIQfa9GRHs09R3j5WTAx/3/PedvaF7pGG//wgkOeIaopqmZoZO6mhq1B9eeNYyvGO9wkf7vwPmZB+8jo8hCIs46CDHz7SnKJWX3g2NJ1+Km4lkTVoBhLOXQJfKk4w5+3C26343zmbW1NwzdcF/5HFiNHN+w6X2ModCDog7pG9DakJACL7SkTBR1avXUJU2rPKMviFbxIKvW3j3xmDEZI45C7fl6k07r7hK1DynRLJN3ey62Zm5zQMYvH2Li3bnb1weQX3WTQzNWkjgwkSYsK91dTjmzDDeWoPCcENuJO8nz+sBNE2paxC9PIEbJc1g3zAUwilEiNC3uS9ELLKwb1gfKZtih1Osw/W6lHHVlNrIN1jhpocgdeIYSSKy0DQP5HPS1bApIWEqKEGGL8/XUNZu/PVYty+Nv1RWNFz16tg9NVUJJXAlBIa6Un7qTbZ8QL4KcHXwHydd2n/OWl/Rl2bzC5cPBe6TbS0ZhMw/ckr33jJbuN8TqBYwlddNCeJzCZom3qAugFvTgMXWFsqGeiXdUEpcjnAp14W65K1e4z8sLM6C3JcNZB9XVl8AsZGNGCCj7aT9RTLzUdfTTiX4c7CwsTXzktQoW7xGMiS+9SzxZV81oHtxteCeLTssYoNTu7BRrtoew+bx0eprCMmVVfoLtjbO0VebyeKN0E9fG+EM+x4OjXeyGny5wiLug4Asi+XuW7a71ztSE6vPPF0yWv4EvHp3yq/b3J3r964+vgLT8d7qvszJRznIrcEsntx1fFzdDm73Y7PpyiK5cw+FVItB5/ae5F7Qlagx13JxrihPXrZh4Un9ylEHWCiMJ8EHggigJz8gotZ69OnLKkLOuon6950pwcpSzQba3ay7t50kPI883WDWIGg2chkD+QqNEraNDadpwl2xWpGy9zUdpEdtffbPrFYs9MYzbMEYdNE6Wy1k8901Fy5qCM/Owvvf77+7DMhObrrPtmIS0rnVjCuP8k4/hm42n5La8/5/Qd3GC8Tc08L6oXieU41Tqx/Zg5DSOX857iO2ee76xwaad8I44oaotPXx+KBXokUA09QkmW4bRFM4+971d9ORPn22k9Vl/zuLkaRFF00y8GrNvlJle2fG/yCgDEW+QQlrZCf+PzxknAi5oXwmGcXp69l6eceGPQ+dHoh6OO6UZtkTXB6d9bVXmqHNv1DFEhbxogSIrC8WJS+hptiKS9LuxAyL5XCqdKL2XCN7ug0dsqY/4qU7b3ThnUnLKoXeUWddM0lsTVK1CVshHpqDXnTTS7MWwYd6qj9xjL5iWKvIwNpsRX5mwU/Ow8kzBsjuBzNrZhp+pGx9go5sjTLvKBgAFVZr0Xy0q2hrJ9Js/6vD7MN9upQdK/eMfbNxjvwB/bhMFYSd9fFijbXe25iIkRa/AEfH6RuwqFxytt+qJzIkH+Rvu7cGT/h11zp+A2MspFGzLqT9w6KbSvoU1AIGZbzEHcEKUv9GCiwiZ3VoklkeAtPW3HPH7OAwSpPfXzlvXnv8NZLU7LsqaovXNbPT4NYtIG7GGH/yfOq8sdqrtLq0+NPc5vAm2gTRsOqiJVUNGDOoTMvxbmhMWzBTDp1JCH/kxDBJJLzfMpEcm461SP368ZzvIU4u5qqtRjVPk3HyAUYu78AITH88kt+HN8iUzwZsitfNkJpv7ZBEDgsVXRaM91hr7BBNr/TIkvT7V8ChxpTwLqSEStO9RXntt+pbG9FPPXNkdAUm2vl6jC+nVJLUnTczVGTrg+9bEUuFucRBkyMCZrUQr0D9hXWoeVuPpAodQ2hmjp9u6JgLzh89VR+WyFucn3HpLdzw6vK0vYPWZqDooabfgI0Dry1zQJLpi9ucOBErcHS/auUMdabvlJuOh4eA97qeN1Sy4N/41PrIJCvyjG0G5onoj606jISLvgKYxaFZiOkYhThAEjHsvquCbd6/Hld3aPmes+jXzA5tb3TSPbBLiJLyzcNF0KugZwyVCHGJxjfMQ2Dz4mg3RBwAH7cNIBesfFdHn/JL/7KFc5S6mCbb3Ea4FybXPcdeumPzsmuyefjsL2DSN4dOhX1AdyLkDHFHyHfpKNC2fs8GxqKrbtZly+0tZL+2d8tDnCw5ceQ0qFrhUHmItRibmO+EwZnfBy3cO7MaE60+ZQF9Qu/jEOTm4A3ynQHQCxWwoTBXJ6b42E/Y452pZoMLhhz1QrsReXMz0tCHY6qAHOt505p3xYRU02l0b9pGfX+W/HhDMC2OZjNSeEUD+ysmMhxxHw3r9lARDhp742RsuxXHusqKrZK4+j1bI9leYFj3YzgJz91ypXZe/vapGEheWK9sZ7J9+sVBhXnOT/BME2bPwB7D0qEvzRsT+a3ycyj1oVOoUFAC+wsIATi0ztIWVfbZR6AWYzPD+zdrXVKs1TdCHJWlcwpWpUuIC6tGsIZLhg4JGAwkJ/69SfRy/q9GmE5DK+iROlQBXyLRT2aAW0K8qPA0pPX9po7Hm0xCh/pPLUj6A93EkjsePyFomAOgwBDh+9miVlui5yO9WUfMPcLYnIVvuc5czD4VBjhuQI1hMFMiSy2IBlUlK7u/x5DZyv79/LJJYoipGsdc2wokCaxRs2BPpjIpDbSmWWk7uNvv35tsLf5Y/s/rhZvl3DhjaW5jyVVKnBlCH4bYyX6oonVA0hkY70jG5LAM3hQjMywaMR6andjkQK27s3w1Yc1vHPLUdKcuvyBSD2Pe8HQHtso9d9b7KO32CUM3I2HtZOZALNXef36xbn7fpIVwPVDlUa+NqLXvFQ6LPeZe2t+2G+b/KnSvC6rbFISl4FdfZEH+pRH+4e5hP7l306h0ZYW18gCJb5NGhKX5YoP4MGXXJwsAHADWCmNoNAEtw4olfZwUOb3nxWBHMoAIB5kG4OvWbzg+k+fb8Q51IhUyqm6TqUIrzUeQQoXB0cHIgBHTEHdUG/STEOadJmJy4AKb33X/Ds7UDs6+P2+sJoaS9KAI1XiiT88FEE+5q//4f5wgNOmAD/k+NMQ6TAL0UZYSH/kQA3GHq8n9Sfn8zcMjhIxJi2aCFHP2xeR47pkAF9JO7ULjMXIwegHiIEIPjQrb1ZQyjnB3YigpwyJH9M9tLPEnWDyc7dznYcYr+fFm1gzmwIRGySwGRsYTMEK8vb9h7ZYSqWlO3Mvw26IWZC6sRU7U6sPDujLkskwQ/CS6JDXrhtKiJCQB9i1IpgxmF9e6kyaLpo9+gCtvbVx4VN5cT3RZjbAW+ejcrN6oeMFq4tNRxNehv5f5MU4/YwjEjwo9p3CscVm5XHfGvFBSEgjCFS29IN+PMr9oOSlta87FZOeqZSrS0j3z27TqfZ1VPEW/frB6ahjaL+sfKpKvqcFIdThg6jilOjszMlh5ZGgUh/RWBUnekDeWyEkjJEQLYEVoikiV6Zxh6qOMj1dEdp6GX8/ctn5N3DV7GXhLM8ajzIAzps3ClhVjYZC6aw/7wfx6PyJe9+IWXMpIUJ7u8ami0APaSKRpgm28t7iXgjaZVrwi5Cv/2HgGM0U19ELr+e6yrQwrPXo5NQqZF/Oq8GwGz9zmyOU7lWpadDDmU2P73HRug6FaiNZbBmZYSQH1pXR+NRfgtW/dKCBzNAc4ESD6WcSIAz1kWGD9VFMWKZAiVj6owWDhAQpBmV2+qCJi1QMcU9j05p+xoDwpq+gt8DSXAIFRMMXaj/XMosV6/bOWccXE/GbZC4U4FTfYzE64jATACrL3c/y2Tx+qH1QWFItqqeGODF9WhXQ/zmMvgjc+hbKdla3QTO46FvEfz6L5zhiX59oYv0Jo3Or15Adu70wValz5jR3CHVJMSPeXMBlhBo1BMlbWsKKs9vQXzoP//RP/JBNsy+vxQGXzXqLwEYK4+gP7fC9AI98ivKu4koP30nHikPWKtRSqLvEg2Jbfv0K96SPhov8rxb+evTt6VAzv7mmmrFjDCp+QgPeRRD1iYTZWbPrbsB+Ey5nQ5ydahiOnZB+q+WMfFnT4BOgSUcOF61C/fAPO6lhYQ1e4NDjfz7PoButGY8f5QXKe9jV/Hbndz4qgQ9dja8GXlv/MRwRWbW+EKeoVc1Mcjs1wTbo1t92sBL/Ll6FH54CfnjM9OhFTly6Jc+MIoj+foyilmLCjMulqZLfSbqdaTo6I+u9qe5f24Drj9IJ9aKLKUaao+MmeLVFsA6LNltuvUHQfPeyo09nzZ+smrtaexynFxhbKFQrREarujtIqG+YeiVdV+SC9msQsb/vEdmfTdVxmvG+G8/kYTUOgU5MmpjsdfPOKUOpAWZ5m1VoNJZklW7XKhWuaA1Be9Ede/mXmIZzAwgKnZ2JBDq6Hnea3uLNsSnv5cjiYHR92fR47Brg8xHtKRKAlzfQT53yQm0jL1tLxHBRyko2nhqlhLujB58R8zRDJ6ypO5DGi3p+UJf0cvVGq116A5EBpDEKlrIbDsA03h9woN2HlcJkaZcFb4bgd5wSMdJJdzF/d+H5/hQWazaMA+ck/hpb7zIg4knH5NDs62KL7P6mk5xdyNgu9tvF1T6uKXkS7Dr0FiDuSDTjhsg+31bztztEGZSRUSjP4UVTl5K+3BV20gdK5AAZczVlhb2wGb/QHrRyorp/EGT/ih7X/SzJlYvFq1Y8905QTr4petcDkGWXWm5tgeRWwkPStRF3zciwpe1LhT3CJDjjRcD6Hnrri66TMG80QuINwvRTzB2T1mkJqEoFMAhCaG/zpdm1aE46Sog8+KYzNYzu1V4vi67C2Zx/r2FSp06SW2z0xlIPO814OY/uxM3fuBm6SmDhuD+D+nzXc5WyJtKlSjK7b9chyFzyvbSHrehVlgJpGY5UxOtTN4eGOY7eIO2lUXOME/ZAyyrUJvqrBLoHsCW4Texp9dPY9K0ck1tcksvGJal9NT1QutplVv+H2g++6ShE+U959VR4Mhxww2aTVnU0Wkf21TZ+ChpdMRaEsA2eYrovWN/s0bam/r8RhRmRaKzQIS88frw0Zw7yN6vZgUNFpSdqKjecvnt+usMrXsoEUEg11TtIDOtitGw1qs3dmJkC7Q5x5UQKDgEspysRMlNIKDui4Ao4KCr0k/M7mb47egQs+T4lISdEsc0SppCZ0nO6+xBzAgNqMmyoFHBInqBaiGw/JjBnQKRzXcym52RVxAB2b43oW3PIjiyl6mlkfdnn98bnblZ+nSPvT3PJPPbntpOVGnmKJWJS/jb5xEFbhkTPqDcgsm7pWnK9bHzLUcmTKO80tpxwejfSuo6cmtj980kiHmNDwB4A/w92nKBOBVh03TiagH7IBzcNG696GUpgSiA1uDNLTM6UVFZ0i4oqQ1jjSMmM8VySTcStSZNTQq1zOewgauEvS32A6AFfZfxn8SWPYy5ntRjRLkiafok9Slwkg9I0v4gN9mUtevEiC7xqZCuywwr4FMIwjffg3dkxXtqJ2e1xyJiymcmqu7op1M04Or13YEWuBt0slCriX9EKJdtE/jDG4TXV0c7xqNHVyUYQkH9C89m7ZpwN28wHmt1w04CXcxQWJayM7olZz9XaTCEG6WWxfV1mGc63PuKGUdx3a2EUptf/FyqhK7ziPJLgSIN3QOZvgjB52HeKsedDaOTlQM/k9RToBBXqIhA6uHqrqjXM7EExf8E63XiUW5/2Cz54QuxJBWO2P7a9oUtHrshaB08SI5RzCAyZVEebA35C/19rRwOl8XYW3v2ZMXOjIbHRYgh0om33J2wsyDP596BXVeAjtyJTAgurOCv/WKnmgTtnBYJTOcex6v3Jvon6vS/M75QVrmUFPV+44WIpOT/Qmanea4Zh31LRHS1O9mQtGucPDobcMgsLE7vZm8GVi39o4XIo0+Qk3KrqBqlHgk6honQwkrGQoxv+ATqYKx0Njt/+Sd69uc1YsqPTPAoLR2tQiTh3Am2XSiujSuuhTEEX6xSObPTI+5xtxm0cEudKxtC207+0WC1cODCO36ys1E+j//isc7pFWywxKDZfimmqRANRSF20O0mn7vlr7TDPuUYRBmZ5gXp6I9l58LZV2ILftqLsXNUKItouXBsZYOQgQmmFje9h0w48e5lMpDjFdy59EXt1voCVnCbBWvE55SlNs5KFMwTpMKpIsOwuPSa+VwOT/JByzDAfXgzjb3UkchnCHg5zRLRSVOYya4fZKd0V00cZqbhzzS2Ee6hiCaQBAk7n4WVosR2eGWZCeGssjLBVGG653ZXZ88PqNReVyZ0cXeHJW83QgCN/DmZT0VRTU0cxOQ03eDpyoV724DuACXE1SVm5+lyeWPoA/4XXuRBv3rDIBtrt8frCUhkdrctO57d5lYP+/X+EAdGctgYQUOg0X9Wq0I+lLy440CPlzR9S6Qb63fnckb8lfUEE9uDjmmxd27Zs2fR6+vBw9hZnLhJZYlVX2MHFttilwwE6+dEFcnV1FaILJEr+xjQyPCsdAr6vtRqOvXthYmpo1MPy/6B/rhDxM2dO6qD9gG2SiyIJUC74HnE/W5Fy7n7m0lv9+bbJcN+HR9kyFO0vljvpqUYrwOqcdcbpMpQPvgh3gl0PbIfHncd3eVHVu6VVh9BxObyQFT/SNfrhWdNF7E/IuDZl/1kuPhCurmM45F7EGc6coc93UHeBXf2y2lvp16ibe22JZG1cpAEFcf32FIsuZfM/uC73zugNiQOUaS35is5GlmDh/toeXpg9XkzpukZ6NsfKxML4qm4fRktjj8DpHmHzSfpsPn4zZRzZKxdiDL1iJq730IaLCHVrsmToh2s5CeZgwWEdi4pBN3hpUcLkY5p8IV20cr2dEXkNnYvM3Vlxf+Xitvsd7TA+AmC4Nlc180WLn0yVEGOld61DYRgrVPadHTsxwmABpQaMUVsmok15tzGdCTJJytM31z+UPpGNOi8avB9S+u6ycC1j53pnwwBhxj7Dit3cWm5eSDEV884KJKVpOg0bDMqt6UbOpmt7YCbElQm6RWv4BTkPHn0BqOOrx5R87u8XQZ8QLJc40rDo4KNYvBUNs32khnKQHkywBaVncfS5/15lfyHRKK40azaOB70I4gh9MiSNmw6NieioXpqIfUv28dyJBz5Oeaj96D+DAdHJQKIXjOMpt7K1ckF6fm1S9jwH8fXdKbLtUkHeRhIr7h7qGXBSO4ad/wfO7eip6eZklbpA9SGtQsG3m2wxbbPE9xxaIffBB2d6gXdT3q2WbKtbQu+f6vD3AsnUJoo6xn5kHyQL3cvxBD3y1Ce6Cd7uvDXh+iBowCAbvkhA9iTfeZX5+9xlreCEnsqgvvANaD9WW4HWhV4oTb2xH94yAAEDNm9UiagVLmQEIVXJNYpTKwLLspk1gcGxckE2vXzK2I1+8P2Zrgm//WwEXthh85hBBCvef0xCsw9B3HgTWOUZBnTKqw8myOrds7kLitk/tXGlx2d8PBRbyi3yrwORI5oSFpu3W1ZQdKkhwW0UY0ooxdbH1ajGpioY3uuHvsikdKFXceLATxHOufdM2BerymTw2cqr2oZqRmpQANIL101zo8ZwY7kfXoGShrTdOcL6QrKpqn07GL3oP0ZUwlWqbiQqgV7Swzx7kkk1SIFaQP5zRWFdYYMqRsOdTjvLJmqYutkyCq7cx232y2TNKkWfZ7kd0UuapdD6ucVdkIDhyYvnTQFLV/0sFK2xXKmMxYYHZDyNZPxUXdJ8JvOJG/vXEf02qwqTLJTMlmr9jSmqXwZq8iNXOtvByPFub7irGjSuvIiD9JJcQY9wU6VfDSaIVvZOLQz8OkNNX16Mh9HOrC5vpewpNK5+mhHEV2xSCgXfPLvtUY0WdVQnokyWTgxUlaRO9nczjDBHVPOXNbtC+SjOMgzWOaRaDuVSu//5YpXc0oh0JdxkN3aZ6eJ7eYLOazZKG46sOFp1vfHYVEpHPSfywz/ReEfrhRYV4lBpVROzkMfLfvYOyI30rtsvdU0uXTcvrLUK4oy3GFnD59Ik68ToqLwrPLIHZpqDZyefTeZD4sCSBFqaQkOMdGRau6tYSrlGtKV1iteJY9Nmr8fY5CDbox6B8QHikXoByYKP2VAupYTOn8BaT2q3JQL15NN5wt6nKngD1jV77wvZQVoF/GS/7aHhU+zqpr+iEs+1k50cKpcbYoAM+4cMWsvcyiqKCSoSoe5tgnlgEa2X2HHp0DrXTEcbntwcDKhOFsItkUT8kT0XQl84zVma59By8woQdwrYvdzNeJs90X0r2LXZsi8hqP6JeEY3lBQk2zPjcm2NG+qasGkK+Pk8OICobTOaRH7JV3mr/RIWgp2a6/mkeLAn2rM8Cy3mitYeeLDSNLRY3ojj6FOrwbbcGr5/KBUJC8BX1M1dyPR4H2Tt7Qq3tn4izGIjv/GHjSxdx+2wHJ8703gXtUu6Xdc6wdbghB9zfoXN3dD4s5J3/I0rEwbBCniPZ0rwtZ1usX6L7sQ+E1jzKjBZ2KW5hkxNW87HXuvD16kTxWM53mWcVr+3kW6JK75JUczVjwBLnQ2JELnqwzb14vMuUqliwI86k1TSaNI6e4J9wTDqHbr+iAAoxj1VWYh4lWt1sMq2CFmoOqiiYqN8OPEx+9IuWG4rFspStW4ywoQGdSAPBY8SR+od5vP3CYU1ONOJJVjOyTq3Ln81Q4QCQ16e6npjXdSDbq9G31fckv8GVL3TYcHyN0pLEZtVE4UuiA3oy1+MW02coEiWF2oYsmMsB5weEpR5IV9dW0zpBnGmV7jjzJil+e/uipqflcMx2iUEfSlYV0mR180woxwz36gm8ItVBMDZaL/rut4oPkKyMtChc6C3CtGiqxBSDYCa4nhxBNTpBiXCQ5+z58aFKkTlReZS/qZYLIjhlrwQEuxQ0Ii/Qr4fyIqrlKO5uvxujN70l7at3wL9snrAVNrAQ9OBoMdU8T/LTMVGUrcHcZaR3HHfutSC6Mx3HLxJ/YYs0mQg+u0MFQXyEVMLQucuBVVHwigVyk7FdYg77rFW/3aO/aU3GSjKSmN02YnzxMWeZ/o8WBODkRndcj2h6xZfzeJaENk3J3WqOxN7faT2W5bDZVsFYyjog76MMtG/LP1jARQ6CAcxF3xY+I434x1c2qoHbC+qtRziCKnNW5k8p42evBu3rVhF17QEXnDBa2yNRF5AwsMHRkJupBhfUfQuxqATgCy30TZ/wjiggdZKt97RGSd9aEhlv0HsGog+tTSehCTSYy/OHLmhr207Aivu28RbkMTXEqXJOg0Re7nGUrX0sAEBJDkIHHm99fcqnQFqTBXodWMWo2ClpXVsUO3GkFRB74Clz8ldPi24+PjBJT+uAY3B1x5C+GDE/WhYWZybkWhSoIp8K9v5OOKtwQW4SM4OwcNsXGcfv1fo/ioqq2iRPmLb9JpXF5alnaOve6VG32Cz/kw7m6GN+qFR6c9+9wTyJh8WD5NwMRZp9MHTBhg79SOiYzM8t2CLTdaxKeLLKcEwsRPXFYL27f8md+f5qYGZlTqV6mZLWXthS2MvkJrTAuLKz7joIsu1PW6YFgqTgwzkp9SWlvUwar4coGbwqJDRxmGi3WJCZqevpaeUQd7NDAVkBZDcP7wSmZw5osMFa+QipkM60CWUDkYlHiRFzoLuZyyZim4HX55KbCkrK+NhM9M7fHKf827G0QQtZzVS5VKxF4Vs/v0vzvz1kqzUOGHckhNK3SHSH1L34gJy9egqshHtloQmuC5Aukw23xxoM5/tU3YUt9GIf6ficFfmBzMhdbbvfu30Q0cyIW5HnYQlfyYVkOSG7UQylSRY+0eeCoNUOv1Yodn3s4W1/9pevamMyFHZNtJBu7Gzhc0ilO1OvyBAn6YYT5S5EAwImSfFu96cuMeX2lxjcqVpW90qOY99Njr6Jws7Z964CQ13j36wXpR/3YtPa8UOS2UW923I5j4sSv55qKZT/pTt278nwiYu4c6PzsF3now+QKsPjTIrTOk0NIVd+E5Ca9DilzVIBSYRPTf4omtKlCk8tVjVDYvqAhZ7RBsEdiOYEH8U+0/BOyQAmsTrLN4gSdiz5nAp1lrWAtTsX6hf9lBtBJcYPdJHAFe9PzXrW4KnckJiQQ/hWj4OFL1SUkDI2HGTxY6BMgY7LyMMdDyEQDwOvHgVeZs8dSYaL2Gzx7KTRmLMDNsKvR6qFADM+y7rX1UhFrpctTJQkwDo1b9JsI7pusNmKqdd/yC4NSjXlqRuwRwts2Zl/FSGN28r9EQRJfAUA6P3jNU2FMoEizN1uY6D4YDe4wVt9/YOjxo2AvqWMKnPPieejqFDz906k1YH1+I9ptK7y0aHRvAUveiIiN2iZUmb8K7tIAjfUSk+th2vJaa20trHT0AnxTPm/yooVVfHLY9I66hiBktINKpBExeKM/ePjEixSrIbftzRROT/DB2gKj32f1gx01UhCMVlhGQs5MB9Z3e3O3qOHbx7JMziyYEPXVhww9vmziZ8kY5fOpS277KgLtP2zznRKv5SZ6EYcspY5PPXUaWQfhYbASOpdEO2DTWyubpIRE7ZXne/8LloeKdXYmJhVW5ahL/bI472U5yJdCP80bdh4wNI6nZtNJ03ARnW6m+29TuLbrHpZ22LWrUZAe+181OE7Faob28DRdFB04ZE1aj7hSvgrR0BJ1rXVyFyz2WLTG0s6/Npdf07+y6XIj1eM5m9K2LHOHNo/EfPar2GaoxzAcRVTQxqWcN076dT8yfGArcnNIlR+cNkbdML4CEhUrt8UAwDUKjzeD3CSYzHU0PVwJ+tiamsc45gp2+zUL+5IvW0Jai7P0+x9oW2j5PIUw2t0Fvi9EBkwKexRAQ6rmXzjMZOJsOpcnxTrsvNYe5sPLxXm6FefyXiBz/wUop0zl2tXg+XRDTApIAMHihbactI5fs7N6TAprA82AdNAO9KDowUwBXMn3mW57wxekFeO4DgvlQFt/qs0gIheHfyilVRc3tDhHlE+fqdKTv0zlUmREvc/jf8IiPJTAUvNGVFrXHpLEUm0Csaf1n0UB9Y3gvC3fpAnnczAEmZ1xo8jywJmX+T/znjjcDoiKszKI3Pkmo6wb5Kv6GWakbR4nCiGIDoYYk88dUuBMt2wYb4RMJVo4g7pSRdRooO7+mPRldQfwS2pSHTf+0jeucv0SF8bttLGncMLncvQNMEOZoS02uxguP+yZglraXUZkjf3x5Kkqp1Oa91e2ATpNbDALiNISxteOUyhb6DHurSpYej/wHRYALGAs+mCypLGvbHbZ/bmS3X3f3EQSZMPCrtXgBLRJdRiLIyl+9O89kO0aMOPPr9YIfIR575B/PNl/XkkT/MUvwfozqfjxvoYdHLjQalRCG2NlEh+F1HXLsff9pFk55JAjTbcgRV+duhOp+dRwsiPpybo9yzQrInSPllSsXHOg6WIBWtUbu2ch4BNbEviu47IKRpuzEuOcH1kAi7r8ljM6Jw1VfVDS50Uo/IklcmAvLhnp1BN1MzyB9DvFxqAnX4LDTwn51aykWxuERzRY/apfZncekmMmfMnFdnzte4lmiWOtDSq/CKy9C0mXMdGzdfkxZ1HHyTXR010+K1yANFQMpRvtlE+C+FpXgO7gpvK4VR509cUb2/mPLG9kZxcKwtnv0LFGkJfM5EaJQ9naEvBvcy/WqG5NxODZr6oKjsQhO0c9R8i1jcovocACjfURBtq1XcTLbnZo0zwl7JFao9xafUS54+WsmqsS+2QY7r+qyDCt73icDJyNhTZSkLeKPDfKMbjDMf0EKZb3WGEQXetwMeySqeCz7Se7SLgvho75xYqvMBp3wSz5PFk65oF3qAs1xgAERtLs9VUaOnCAmUK+vAXP6kEAZX640tZ14FlF08A/IQ0uUPQKVp1kRzHWxjnDBdafGdmElCEYD+YRQqE5JY/8OUVr8cd3klnusSYNtdN1TRcAp9fk/HFAVmB+D4KhcaonzJXmwtTcVHcCxVnxNj8tL7ekGmpSE74imIYT8DuzlFc+SLCCcBOkm2R+1Xgf5y86DqAldbCUWaQ84Y2S+/a8Oj5Wi+zd70Q5/fohJ6lRdANI+hU7ZC1Ehm3LBRGoOwesSy1crI1hX3UHJ08oDqS4wK2ynkwU5NaKKKz2lMrS5SCTHR2IuOu4/pRVZPRmITQePDSTJmkKTTs9WG3Tsb0He3aM0dwJ2/x3hZaxtbXAwxEYce0Ly0mvyr8O7He06bARUUGbrN76q6ZVUVeEserRUb9TK//rdOMUbZ1H4J5mOFjwwSHRSEs7Eob/rmHwE4aqwq3EvLkjuni+OcXOvIxUMK2qYnJ4JWNEn7wPa6/7Lml3scXOmi8dFDbaVQJxqhmBsOAZQ7XbDX4EKSVdpVihe4EnOC0c0y+e9+QNanfd/5TE4S+UdwWHi6MHBQI6RmSe93cmVmXCwdmLZvpieG5ct6tYmweUoqsv/XL+iOF+Sxy8Y5w0miJzjQ359CbFeelWrF+2Z9IfzIkT0SXs/eZIecTyD5iTKygeW7/CwAmThKEPesioiRAakC6VYqjyFOQSBHRLBbKPBklApedA4b82BcYoqZ9lwz6QyTCiwU4j03Bn0CozqfCFRzEKx+LzTOyEUdX9MnmXC2XyASw3NcFM7NYsvSdyO0PmFmyxou5AbsWDalFJB0kNLDd8SItdf1yn6WxQlKM1qApoKdTzAXjolYGCDrRVpFRTdrb2dEr3U26lmVopl698bic8nh2HCweye60CMGTFKTXEz9UUtTtA/Q7yfMMIWckrHtXrdc+D2+ZSjw2f5Y78ApNsljs/7kIP80tY3QAt0aOMqct3J1NLmUGJKKdVG9cN3/Z5P1LB/zZYAD9U19s7J5lL+cpfxuPh9jgJUNd6lghVvj8LOQ7tP8Q/CzqbzqktsOEsdDC5Mhj7hBd+FswmrNZEmTxfhWWJ3jN/ih4YeO0ZbQwR4iW0++UQQ6vlecysgwNAt2UgzA/dEo3/NDxFaPQ7InbcFH/NuzU1tLDUWsMU3twm/4QvkVzgxi5a3HlR0s3TAUwcYzLo17F4tSavdS6LA46Y36p760gUM5yvFzUG8wBza2KUlub73SW3J4zHgVd65m76e3tCsAl/d7m16S+Kk+62Li9j6C0kTr4NPmhwlkOarH8cA2IVL+OLJWKoWvLsG5mfan9uaxFuDH22OACJ8QUhwthvUKGRl3SMWMd3p8QI4hzipQD4gAh26x+xojMt/2xQWprMX2ziJgwb7qwo6LlR2S+9lnluLprfMQO7JFz3u065KWGkWB7j27aevksHqvNMJNgfXIR/N2mWc895IbM7Qy3VRhCg3qXRsvjVWR9+mOaZ46nrDmMpMNOZ+Hw+LyF9hbU9hExFlOHh3LrGoxDhdBkIRQZ8LXdLFRkYNnd0dnnFiBjp5cXDtw500yuPOzewKvD7NtkPPS7RIU9DdYHyybW7sl/57n7oZ90qLfTrJqBol+YxiY5Zm2shToXpnW+h8lk/+6uLRl+Zf4wNncyBpsE/oCg8Z4hyt0cQs2XGm6YyQBzfZW6Y0K9+/D/TkPdipo98P8WY5ZUvloLUOIlqU3M3FBJYxW0QO3G7/ipOwhLlYClZaAAen9E02i0KJHLH22g/U5wOf5a/NW8kRDe+lQtoLmCE+POms93ejhpXxr76gb9AaU830mwd8iHfgEAydmGz/rUvM3GKyuyVOrsgl+R57hw0r8f8h4uQ/71eQ7s6uTGQXPxH/6URfaUsZFxCbVaUp07oJPkXuMYiYjrChmKTlplecVIonedSj6hOvTOrc+8lK8h4/lAR1ms3Egs980PUng5s0ccpKltM2HWOs8HhY43mzKirQBYl+LM75kE/NrJtxH70eCyCaXhS+L9p56Ho2nrlR9zOMX5dkGzY8pSZA0IGRhMqVS1PmQaLReqD87lz6juYlBAhowLRLQQtvkjZP3PrN0gLLPXCoVXiFB+MVpkC17h0737Y262PtfSFn8NczCpKCgqDqgGq/faQSx8udaRpDWiTCokCjhoCnuQJfPeHYy5tEWBx14PNa3IliePVFxiCNaQBw/rCcx/Y8ApLsJiQjLL/wtJUDJVKAKpOZNAyYDPvKTZpFgHsevhETAlhPRNuxURgr8jWqWNabi3NKZi5NIy44S1g+awiGMUwIbeRGInx7scRPegNlGqwx9x5EDStRKQzthtb57cjxOvip1yv/anD+4DtnvN4CgxCGpqPxztwgaK2eBeokEQn7JsVDB/a0vj60TS3uxE1p0qmH/szjBQoUG74h0A/7Eg14f77Y07nPhouzGOcQ6I2mBQikwQu47CUhzXNr87p8b7NeGEdooD3XB5TTMPbnvxuGqYxcuz9zn6Jsq4zjO5TKVstZiOjYcZ3PsYcizJLHzQr0A+VjpFbeEcoAy7jMQ968PRHt1wM2HqRh04JvpqcM9iSypNr73JVWrLMaqQ30a926PZ8WqLx6xtGRqIQ99zc5Cv5PynCPd3Bc0ZtfX2kJ5DDBinGmS0ozleAQsjuzerCOSL5ADWePjeexWJ0JVD6e5QaB4j2JhqLMc90ZBqwy0nUSAcexCAhQhWQz26kzt6I/TO1EgUbge9CeYwu3G7i4TctMXIugjDOaLkibtcfpiOEuawEjD4gULb7AQ73YrCLxdn1IhZMdqdipRZ0AEHxKhcExqcVDoPddj5O+jasjnt4ieV943KmuwTlv6d1/NFFATh4O5pfhAziiOX3FnB+54bBwALMtN4CHDJz6BnRHMy+9/ztOXL03gTBQSw9k84DsDXplGOgEyHTwmShvgOXYA6oxgra1AklEvcSh2j8Md6G/0382bMMItcsyrj26sP+iprZCMVAvVz3BxVj4L5wwrfJ6ku9zbLnr5/sbSAfsjHPh29sKzqUyUsouUK3ZKciurDi3dy8t0+4udZCEnzkYR+pBncAa/KFzolK1rhfcRIT1btCNaMoSOhxETPCqoi9ng949hjxwObvH9DMetj6nnh2b528WTV/5Kj9lDYYrS1NpoP6/b+b00XsnEan7xIGMoFzXb4D03o69E+xoUU/qG/JXqeK6JbaidAC89EM4fBc2cg62+igyWkqf8LItqLvM9Ryk+7hPYRTr4AgZfWDzbu+YJwIaTu5pjprV9eIxFHFxj8ncNmpnmlkSO4TOMjfhM2ZSxMjk021tMzvwiNJVg2810FeHpfiexg0Xn9PG+hRBB+vv9J6u1X3z+hUyVQ8o9FP1lVMrIx0aUbDNoK74tLWCRQ+ixCBfqthUjuHskc2sS4V8RCXCmaEM2usnHGyyFXoEg/Q0mCHzTcEZig5ovJXHVFQokmMHvIb2grCp8HmeT0UpaI1HkzQcQx+2DffAff7bMcXAYNeB1pMf2OGxnYCZmT9znicOw1WBAf39rwc+q4wgVOLSRZnD2x6EF0TvvOSb2dOgjq98bb4BO9hpqxMYRm3b5bftwhjyQHeI9BEInE8gYoFz15bVXlqtddsfeU2kkepLgC0/i1vMsese5PaV4ToTbfKVM6UycQsJjioYaOaaJOYVdTqsmHTN0NGFJ/CG2Lp0LFKyc0KPD4jgClxCpehHbidQkqWm1oYThMWHlL4mnpGTdqUPYsAY+B4gImbBLjrCYUAOHpMj9fewGvqPE+Dhb2F2UJiAPcrVyksi9btzyP5nUQs93nAOijOGEyOneci2S94t2qHBhpHnHJ/1mnUBZJaihSYcH6ynatc+hD7nyReGzwIHXFUB0T4aoXc5tmqZwxx3zr/jxP4coaChqB68Ks1edS4FUsBPtDbSsRzMYjRGpwEv4RUbxJ5nbyIWOhXlKxClsawBTQCfdPgAkNrN5DFWX5uVQeBRyBGZPAPGFtQ9xceIGYLHFitfHsCnWedzOVRzfw/vHHIZpH43M9x22iVDHOr+dNF6/hvIOAxA0J5auOhY2F1GTW7cAegQLQZzoU02gpwbVcj+g3uhchDe22gnDUTh6vTXFahISoaVoJPulNE+ySqCArDaIVM61xuR/ZL6htFEX4R6byj4o7ko2Yay9U7frFUhJkm3fvYlawcr5txoAD97Zrl/ZmjRbhgw0w+NmhhAerJcJhDkNbnMinkrqwZU96q04ZXlzNM+/nF301/EpjwNsaypxlnc1ElYv5bDIJqXdZzf4+fbJLZyZp2YfqfrNAK8hZXUABeRmO0WpZ+1FDWVcU3Y/qDP6wgMMb1eDowARWh9nYx5yJfWXaVNI0nqcx7R+7aeW/xq+jsg+ZSbv+uCnmftdlGTMUrC9Et6i6e0fElXztadhhwKsZdCnvYzoeWKYt0HkjQA7f3FlwAg+Hp2nwSn9/e0TtXofOy6Junsl6I5Q/T2TqjM0VK+exm38DbqLtRYS44T78alOamGuNQ2slem7Niz6SZYP+XkZAhHdr15+BBMwe0prgGBHXkFuSL5UfMga5joiewx/gphaQPGCFvjvPLhhb3YzBbGN9UCIy3BI0Ob/1WFzifvYAqxtZxiEgUTK2/9Qg97VvjdlK4VBFiBp+qZ0UXl/ujjrwUuMkv0IhKGuOzgBlgFtuuB2mrVDBtF+EC/NM7K9CzVSZ2mgwQCuJtB2yR0mLbllueyPl7tw+Z188Y+CPBXs8T5bDuKap3OQriLKL59GeOeMhDQZ4tNfu9jmGtGUq5ITBiYclxIzVDuN3Ijiqw88BOCcC+1U+Vr8jHs2TH6J2Z/CP01QyjqaHXNZSbyaFfNZR3Tgq/yeezuy5qyUB8VnyEOaNcnU1M4qCbtsu/CRK9RUJvcp4rqLci5XpjX7F3ipKwMpWmjku9j2NSE0+5knNiuN/mvi3C2XXL+V+L5uib+XGRwaHAWh1qF7dqzs/AloFlmvh7Vo3F84WQvfQ/xE8KTQOi6/LYiqQEnC92TZjCyQHFRAQjXlYyUZUucMZsYofRlMEk0pPFtZBjUIwkaz7urIchhVqT3fEL9gYtcPcPqT9gUW7TyTatCxKSHeIOghzmkA8xScRlqpHv2XfV2Zumajpr1x1GXqv8s+0OMXPR/RL7Yd36GKFpRPMtBo4A7ys/N8OdNm0i1h3/ssb3TrZBgFYeh9ppcRXN2Vxhrd4j76mSGYWBuyPlLHoXUVZXT9XiZkPWEzbVMcndjtYHte6tITqHtb+F53DyJ6bh8oAOP09SosjgqRq8fqcdx9yjbHknt+mGLpW8mrMBJuG6ZgNUHKyZ7ItE7VF/UmoyReUursd+Ljg4NssJaPdCkMi9RA+1Xu2w5qsiro+69S8jPcn52WfNqq4kFUlulmaUlEIBRN1yjx1EHVZVeYU41C7vFQF1s28ndTLWu6UgokKVCNaGeo5OAD0XBfKgIhWeZoKskyKcPIYmvI4MHsU23QlacSZx31afU4KODNRCsDO3ktT+n5ryHYo0UICXAu34cnUvwMY1cJ5wvoFiWf/CbKh8U8CEbhejtIes/U0VT8qd3rhAH0m1e8u7P3DO+hJ1qfCIQcQsDCV8kSFF+rrDNvDz58NN+hPJONegr+UbvqCYdgwfjMyDhg3/uvJGyMxRjlI5AHEY4EzUZv+A5u1Qs0gAM5cP0T3tHS9XZne4U8Lzj8RhPDNAz77otoSlPG5kq/BQpoiv56W6QZiaqtnee+mUU29buMMTZQb2Lp3Lf6onXuNDFFfAuLndDAoRPkQKk2fWXBNdi/dFvGoI8R5D9vxmg0HbEBgM77xVOacoU0HwdA+F/1Tr0bQ3j5np8HVjZTyK0hvJr+brwtjbAJkGX8GvvlA/08DMNAp370RxZumn2tfHSYdOv1O31uWDUZIgrESnonXnn74apiMQ/6WQrVCptfRsaBUeFZkRQB4eVe6OOHn7T1seLYd5QiLZSCzcyKn29mexLHgmiWd5adEyixZ+5pvOiOy3mXk7psEN7ea14OpNlVCFmO/2/PHDdjZf+2JH35Sc2c4MFzs2nmk4QAIJRB/1o+CMtB2m5Wq2+r+5E5hY18Er8Uawn2gD2uyWQsuIiS/qnPth+9BspY45F02imuUUs+2ceIGISwS4ctV/et9Qcmmnax2cwsRr3PDdDB8YtlxUhVGi6djlqORjxV22632ANxJduiKM9SM7rXdntLICNscLHw0EW1tdX0yqg2N1fsFGtDOP8x/AlJKgQfW2vl57VLlt3V58iX+h0kJiq1ygPoRXKHaeUX+MR6D9QcPfL8LyPnkj1UdsQit129KyhrlCnkJfuVZ3HjHzmtS33TVzxdwMob+21NYupXZAnmVZA25ew2ZVySA5uwIlRMyNGmHUNLQbtrL7W/Q9rQlAEbXA8VP4Xcb4ZEMTdqRMKqc0tJ+66AB3uixp5s+L7l6V+Seno4uOT5pFgL7Pwbe3/0IIcckl/ruRcwBue51fZFhcurq7f1lsFjyI01HnVTnTDClwPvmVRSTLicrt3/Yjlkptsyt8wQ1+keMycvoGtOCrnwqacNgU7G7xTOZifrlz9d2lb37uQIfV4yR5PQEEy0ShfJvRiNUlpfXTIvcs0NcDr9Fp0L8cSDOHSizJW9pvfRbCVx+10miKPSfcfu/XMAJRot7mlIyflxtHN4ExQNgaipBmbw/CcrimrHDj5OjBohyPwaQQNW0+yNaAKz4H99OYvjwt8yTViQpUNy3iDVW4H5DLBQTAswlO51voCysnNZnmP1hBsnbYKgkYRHevk4aCc7S70MT7ucj0SxMA9tOJJ+Hjp357FZPKp3BLMZXV32Iri7awfBpM2Ht0wRYJiQlc5miB/mzeLszfMeRqZ0XEJMqJht0SZZD1RpoJPjgRwThDUXqOJpWRzMuf9wl1D5ORxLe5d2XBJcwElqKeN5GHyGUYZ+u4oZmmU8D0z9FPNdMvoy8F/VLMzb0A2nz+r7+leqUIMe4j1dW74+gDu33SEjZxZ7gt9zsrE3DUThelCQOxjxOpvBfbh5LHuHdv0XQvoFqREhXM7MScCLct1hTxqvVu/cEl2yxWIpnpz2HfSYA//uhhIUmQqnmKgCCI1Xhgqy3GaJmKM/NpOLrY01pIVkzLs4tr7v2eMk5yOk+tfPgacygRaOexvPeRjMOrdQrBNioO280kC1xgrlpilt8qncOBqln2VK45MivT2Y1bxGikXjeV9J0Iz3nVsmowdUH5n9Su7F+w62yFwYVl2p5JRLR+RixKiumAB8fLQzyAhd8ZyruFwPsfsyerxBph6xhT9XHOAIl5m3GvGv7n+bFUGGNbmTPy0g3KQ+Ek9K/R6kGuFTbXD8Kf4NfjazEdtf2Y42L3py+i4XIocZhBfNa970HYsg/J5+grqMTQ3VMxVZPgI2gc3DIhCum1FJOX8eQ0RthrJV+ivZj+aNdILX9CPDSPa2yMr2OQtSZiFQhcJA7n8OtRjERseZvYr6NlJ17uW3RarUxeVYZtQhTJWBqibn7Og+n28/cyE+P0zWwZtamb2wn+EcoDK6JebqV4qFpVX0hQegd9dbjUh2q2ctKoroFggYH+/LnK8ujfd5DK//UcDbU+6h06ku4MRJ4n6E/t0+7hSLkJpjnC50TDvCfDn8S6hfqyqCLL0vavf79sBHSZF0b4pN4sXSOW37KfdVbXbDvcWcIFPuvZpC5fLtp85DGjhGOejr2RqtBfJX61EL4bf3HOSxgzDzbRSLIEHQnx+CDbGgN6O5SwzTzaA9+7AmpfJewE1OXBNfiX5vMWEXXBZP0KoUwvwcAM6ouoFsBEoVZNSq1QChUYU3pN9MaYBsgdhDfQhwcfKQr7Q1O4vcxHTfzbqlfF5tFQy0bN1eTH7nWlKXCzUQIXYMkJH1hOISeListSAgrG1N7nU9cNwNwxQcWJO6g5fY5Fa06kmxRscgPnQi2VpENHe+PVkm1BHbNYl31+SwQGzZFBsrtTp98/NYJrqqJntHBzWITQfl0ZPBhNavstULzbgIIvB0qh1wXwHjFZZJAdsrS4SZ5V1UJPeY+W+AC1CXsJIugOSzftD2nOBJ4RbgZ/ZbBsG3HDF+3+cKc0I/tbWfK4FgobB7dgjIsFJv3mCdQ28QhYVv18sdoD2jx606GFYc8X97xmxyybygrRrCPNXBdv1zRoYA+S/m6HAnpLO3Dw6/FVjD9/n60GCVP4QIc7e6m0tp+PpEXN+nr+SHsVuyPpYVjLg76EZotxQdm0jKQmXlliMuPZ2o5G1Xym2G8yzOplm8Fk1Ywyp/O69fxUztgyumym2Q2w+Tm92qgzUgIBq9qTBFV1Ch7djjMMtw9e49tZf2xvhZfDdZyULllrkcUIfY7tA1Uph96XlqolDtgFakccUJFbtEZGzwkY2xh/KtL6It4PgReexYgcJC01L2Zl6xJyiunOBBFPeZi+k/SffbCvphJn7L2Kd3XAPNS7pEEPmBsJUUNTkb9wesqHlHx/+RF2dDXMriMRBwAV6LkejyOhuZEYPlbdxfSwULK8kbChDbowg0LkNhmZik+0Uxp4xRdRYl5xDLoYR2IzTTUZX7dznHGgUw/N3kO3AKAbCUE67RP0sLg8h9W1UJkc081WxYRjWirUc5IACTCfEkN/llTTaniDBiRPEr3VztxH3ebPAja4ir4+wSiG5TVwEGUOV6jbeVqYV/ATkTsbAm8jvH/9x+c92ulLkPl+h82MQVQBA2NnebN81JWtFJawSLoWhFplOuzDUQoznmtCzkQXcpHjGedZq+OTnLH27FYhMIOEFClswpmRKe/dYvQw/pooL9GXvV4GeuychmCs/Q9Ejl8gE8TyhqowF35z0Yu15eEh+BUddAfPVZ7AN2RyFISS+7HCOd0R91NmB1Ig8GSJtQaRq9eRYJF2oKZW/3uz0Kdj5sNJvwy3o3Gqlx+e7xuqjj32dENx9pligJ3j3ceyhmyaJPRhKD3Z4T0SCrB0dYzhY6rGd4XG+I3Yx8ln1jPGamkHeP2re2C54EAFt5Lh6mrXPAY5KHVl3VsQtajdb/TrsAkuSBuCC3L26cNMfjEe0zPkYqY+vdhHYMij/44p+CUmmvJDUfNOwC+3whJ2CmshxuX11ORx+zLgHPR7ejhPdwco5cLI8KociBH/ioPLoJZwHAyTGEQ6KK3z8SvbZSw5K7nKv3ctsc6IIpOoANu2CSfIo+0xE9rZ5nqYxXynjsSGf5r16YBQ1kzrVPzrXJm6OCOSKBF5KiFr77Q65DIDyASoDfzfTH4C1igkcbdaAyWOX79KJIHfPHabsOxbWjVAFMYdfjcI2ogFfscK2UAQQ5HAe6o14oRNtHD16xUjcl3o4aCPki7qG9RvmGk/Z8QvNMFs8/AGBj2TsHKL6kGIMEykG6vBKR+4jn4vaFCoRVJZk3yRnkDYHu6/egL2N8Ez41fQzDP+23NOMgBfcPOT3f5FR857mEnfTZ0R4xP1WVgjUH3bHHSwa6ccXrdNl6vwDmhRcnlHqExODpqRFDgYrr9JwI4p45RP9tBY3+TFWx7Yb3SkLiaC9LcBMBFDEO4InPIOl3TnW4cRBXXZjoq4nKtrAXeiy3yWqN6krbh8UZHwOkDSzF2x28tbTxbcciY24mWrOLy+AGlfQNQiRLHg6qNr+sfQsyS3acbgO/vZMPJUyMLvbNsbvijEFFB20mqOD3+r5QRZfSOIJEVD2XtPV2fpwVkv+yUgvTNm68p/ltW7mKHNmIkO5UnEEC6u4cBoXDFc6GoK8x+os4rS1M+a9F0+ls/YT+68vdZpfbbn3HDGlTJPJT3G3teuXnPE4CDpM8eWA+TkKCA5urjPiVoKD1dFSNRHgvU7yuq6YTR7zu3TOXIAkkLTWn5FTqPFfNGaAvGF0aUV86RLgYn9XVRGHf4cA3OVIybfz1npKq6aWC1wJJEb6GymQOV6bK1Ul6eqesHBlFmikQJJdfrYKoJfq8chxG2m4pG9wv2vxEYZnNyUWsO5URbp+1ZMlsAl74uthGHCoe3Nr1KilzB/5xuGhdzFkQNREyKy2F3jT9M7Q7PNsatU0R34oorlDRCABEmI47xuIzeni/otCqx9b7FjrDkFRAgQo9UTzpbH7teGnr0rAhhmE9m8+7x2yqduwHf/Pm7mNekGA+0yfacsdfFlA+fv1QdB1dI2ifI6ZS5l8alXH7oQ7LsbuSHtqX5GiHfX/Kc2aV0XvmJQEMnHjI3M1+Yhoznf71bB3o/PfzzbwHVVX7DMwvFxe2rGBPpb9q7+59cYjh2VwhZTSNb2G9656tnygpS5rzrcru2wb2Pvr2KJ8kzzOcE1frjVwmrPMx40TjYlfuRRVrqTltAqUMc5WwrALuS51oMyDgHr/H+pANdkArZasQ8NLGanpNpX8oWiZ4Z3unO6PBIQqGRxKjvwI3/pUOQ951lrVuB9HZQl0Np25AjPXCYOME038hl7aBKA0aU/IbUU0CZhvGWn0ER4w8pYpJ+5mWhXmnedqpCQTLkgwG7PC5Rz75nM3C9kvHjyYcRlMSuFUNK/KqDGosCst+Nw5acx95wLXm220NJ0JLI4qqqO3rhkAkWdlUveH1kL+O3KvUtnMki6vmzEZg8MokS54bS78tnniGHOaweclfIBnvYvftwKCUflru9GB9+ZOjzqaizT12E5Zaqdh2vAUrvOvVKCYsFTxBLKUFDfKZuO6q/WT+zCOBGKXmQKa9Ar1SwbcbrzHevf9xQ7LFFCCMBCm6g8LRF5PvbEtN73donWl0teUUPIZdYYpad9Jdl3e+u4+azUojx65yKXLmL09EvC3r3mx5hTwXzaYATrPLecTISdpYJ0ROq2IMXJkZYupL08KqQTHDcsqMCKwnkj9w9GJY64xO0sS7N36JCkiIx/LKuPvDKG+6FxIInVHDgkqc+8xaS72xQj+g4rWUVFqHB3oPCXYoNR4Dc/hhBKqJKv2tWw3+fkO6/JD0F05zksfIXAtE7G8mcumsYT4aXiXnrv7gB1BaRrWUyrnLDSAxURb17Vkv7hBaZn0QXNE7cSdmeEDv24r3vBf85T07bsFukM8SEl2ucCvqhLjrlQXHTCXNlc4adQzskf0MdJsWAurTW+YyJ84ny3j+nHlnmMWZLW7kJ0nWAwP0SM49MEiiTMazOYPuY2mgLoao4ekrbXTn5L0epphfSdpIVK+c/v/LKeNQ8IKpWwNpKH4fxUgyNWKZtUzgDsaKX6w2/1p2gqX0lJyhupT/I/uYGz4ObH6Z+RcPwVVzIR1B7Y+CQL1XGIqcQR92f7z5JdzQXCy+Ibk+Pr6iZHsRPBVS0ZLjDT1VhNbeZwTTByY8zqHnMIafwNBR1TfM/B0v1/2wBLp0wZYW3WMuuY1udkruLSXhzhXBMSEI7+nXrWC6a9RVsRynK2baReVfJBva3JEKAw+tDOb7ROAX1tEnuoe2Z4te3QgrZkOAFlYIJRE935d5iRP5QNta52LY4X9ekzEGBmNxDQ35ZLVbgZ+PRFiHPntzYsE+F9ZTHr0itRzu4xArRYSkP3++JqTvVRXFad9ib2/lNkxC16jdNx2YWCKQaXn+Idd25VWz48A2OYGHwNF1/zMLVh9+0xeOsxjyLPHa9cv6LGvsoRpHDySpMZ5vvO7Yf/deALfa9uHKq851P+TTo0eK3gShCLwqoj5E7o3XpRoGdLjYEWSrhZYVnMa1nYFN0dzGLIT4BYLgJi0RIMexhaOiwDZMAVvXzSdJonLeuEkwo6OLFQXAXW5jJMRRpVjporCUXdVs15TE84cVtN9c3OMmR/LrNlIOB56bfSSmTYbe0Qn/se/wOWBZ8krLLtO6j/b3U+GnpxG9m8S4kdjWyI1DsPkeh7JxGCi5SwCoUu9LTlNwPl0axSSWWP8hHdszqSOIm57eUupL9gUdCHa1HRFgjxs00ucph4Z5kUIyJyqB7/VwAOLd39Zuj9Ux3bYLg2lW5/SfATCp+xg1TWyG9qEfalNBeXRxBKR79uRTiKRO//RoxJa4VQlBuNDejKHbwVHgG1YeD5EL0i3ObS36s4/jOuOIfnOY1UPVHZqahawXpf8QzDrTjy5VjbmjxDFp7IGB9ZAax0x8+uy/pS5udutj5xNGIqBnH2cGPeCbEy01M9Ts3unmOeG+2HtzFrpcQTv0J2Ats4wbUjVJJDyxtWZgeaBdBRbWMtayh6Rgfl+S5BAq+u3AUuXzvr1v5PtceSOxBKEIQaphov4x0bqtwJLGKKJB4ZzEMnHInm+7Mvu0AwFaLgNl1E9JEHN+tmTY3nQ8O43hLH72UaVCNGw/T93TdQgmQc2YpH2sfsuym8CTTUhWq6vhChKzW/tBYlhfCQkx3oS/gwR/kgROhYM/UKfroQURMHJP3OSuZprNnpFeomedIhY2AmiOavh95jA/xCyxLwUMn4XO89udT+Syn66I3vGgLsU5UFZxBSqShN1FWNnYHiXxVJ6Z3Eh3zYHmZkgbVFYGoUSdWsjvuxksEabvCXk/DzRugAnH2MpCSJSQvthuJjL5WhQLy2t0Qc6Z64pkt1/sLnIm6QydpQJi9hek4Pc0GXZVLzGbeVEZz6OLiRMed2OSmsStC2Gv7QNcUZtGr1+zdPkWfvMhp/7kWU+PVXDptsFyoVjV20fDwfhAoRkJWQb7MOwcQyTuk53H/xg3P4awrGcBW5gynz2j2+8qyrIELKeIygB7Gfn52ORTRumeyhImNzcYVNMvu0YtyDvqCCkGvxB1Nu3FJczUQWGQfYetEa7lnZvaSZ/Xhny2WXxweVac1RN7j3AYCgx46cUwm19r9Eovw6Km/AgYfWPDHYBPneIH1LrJl4JGUsASezlBikYG23hMEaoOoOs/T5vWMuP5X1kkngT8yaNbu0uq8RTY91eUlzyc1Np8SI+y2Dy9m4ywBPP1TE5+t7GUxcYP9sS8zlwJhkID2RBwZPAPO8GdSN8XKYSklyJjbECzHGVY49QWHvtY5CyP2cXfcryHVaHr9vzO3RPAMJ7DiRt/WkFm1idN/VNNlg0cSWYq0SgsBK8QOdnozaHXIDFv0QicWpP6YgSHudSyijQf8U0A4F7iGgrpmtb9Ca0DfoTeZhNjNyhyjy5KVRNKUnPc/md7tfd+jtlpVkA0HRqbV+mKy6iwGqg8itAQvBK8RiVGRwEsEbQd6/J2fD2r/zvTxvLUIJ8ERGBzgG3pN3ISlt8YNAzRXwsM1d5YNM94mkgrcs4zZuo5bid7jRJ1A1Kk8Zk2+2hXxCR2tz6+g865sUiq/E7felkNxxTnHabz4XZjjDqSGUx8aSFrrxWaSs8D+zvF5OJgdA4Hz3yPeb5NUtPgDbxYrsXY3CzKpszkKFVRFZv6ysTjtbbXxWOJTVWYVCIwEoe7Oi4WzxLMHZ8kRuWrsWWzWbn2TkIGJH+tAOrBfpSFoQHGzLQZ9Vg6syeijSKaFQyT024cb07n0D9xeiP+FTXAFX83KnYJm4PRgbSK/5bkRWMOtTmM/8vuGLhaPF/uQgcXsGLsZEqd1qkYvUaRkUJ8CzJHljGGKo3vy1kZkZNP/vikRllhx4bke9FogIxcxuEiXb8GHcP1KmyL69dYyAghhsin8QcHxaebBYpZUhjqzMs/OjQS2LP2uITarI1xO5H95gEmNBI0gftUqq5p1kg8DMq1/AFTv3/arjSFDiLDKE0+D9Obo+Wmms/H2uyFRdMlqYFKxSBgPXCsBG2Ar621ouVnJIwhZNjjpUEaLsyHmFBLR88lI0O752YCpE1sZlKzA/ziTHk6Wj7e3JS5kZN6+1sejuVss1rdFRUmfmoYKZuEehPKmUXbzvcQhK62v8ShSx2HQDOdgjUUZ+r9P8d87GMb7oxeT/hZ/WQlik0M8aAewLzc9p9M/rkvmkJwXIg2eAeqTYAKciRGop/7ElQbCbYJDf+HxumjUZ5apRhfb1fMyfuBPsRDPBhzwYKRioWb0HahHAeOyIWV3t2kqHVdM3BBzInXamEAVd3isLP2ZHwOcCZ7wKpgJDQG7w7Zc4fHsxokoH1zyEP7jo2jlGpkvD5DnSBVNMs9JwMk8iyR0O54BLdBVCtrLcGPPsd9PBKdKBszkYC+e5AHN2FGmQ3TfMM90kWF4RdW47GPYvv+cR3N/jIMeO8m164aLUUXwbYPfRjPubclz6sc01kcE4Qor/XHW8HuaNXdf8KXer+84I0ybhJJ9m4W05vRmUc61LoRtRTKvpq2PI0PuYQV2uU6V9GrtxvwRIZQhK2lYxbwQbuOMhh6nsao0zUPOgF9uHKfD9xcNQthHkOK8knO/pGKPPzuVGHcQlwtUSK0Q+IxV8RoUeAjnZX15gONn4UhubY7hfJOpTCmuz0kmWYh8enIG+oOj0Pg2hGo6aAQaS9kVVsyGAkHD6hgPsMpKLrQ9tD70t7CCLttv40nq+77HwvEMYisOBIS+jnPFjMOv58mYZbtKRKDuFlr+QDYUr/9d9lkWjlkM6yn9jwkxjZKns8GzF3kc01SRqSFsVaJX4L/mLreYtfu0vNQzBbzx0MURoEEXA1OQ+vrtHNDA6GQa9fLuDzcux+8KJVEHkXvEhSaSZh2TAlcC6UNS3VK/X1H65A5bH0e7kOWu+mU+8zhr0aqz92S4oSUjcq+vKSw8TVs8uovKH1NvFsY1XPxd9bEccpUAexVYCv1c1KNjtRQpDyhlt5O0ra+tC5MU0HNF8c6zPqU4LZ7/jj6kMY7NS9xss/vu3aFyt0GrGkuxnZR1y8WjrqT2ilN6awZ/XlA4b5DQD+X9xzzfhJpF6r8YF4JqfbEFFFO451olJuRRvURkn/Rki+2TGbkU+upNAQWIniykfMx5uzSHnmurTdQenZ9knhM/LsH6y4XT2Z0Go8d+LwsxPuifsLof33CZOyhbAcjyoFwSGLh6033u6gE5hU7DVjfKi9nfnZTntwLsJKbO2La8PMVWWYVuhimQYWHfmX4MDkyKPQHyjH0R8DV2AvXP4MPbjNLdI0Rj+3JMr8xH8JhgOdlXe40n0envlPO8OkMxmnAT1wTuKNAbwz7n2rx9neeMmYWxwBTUHbu7D2QjM9KdjPRN2KG8PYelWZwJTEAQpTwNYP97lUeWngxxTYHLokYsaYLSQ0r8FX2zl/NQ4hdoU+6p49Y7WWyNNS06xOMajustyV8PFvonoCbAMNuA8Vj/8KXsA8HuT9Zsfg0mjCUzen+X63xHZn5jnpOoxNw2W8klITchwbw/Lo6d+jVPAfAYNKCizRpXe8kS+YlSahoWyhrarFFrybWJ+CfjTwO/zHgyDSeiauwAwAdIBewcx/Bd2UAlCQMjWVgjBjKsRNaTZ634uo4/QXPT1NYACQJFq3pKh1kawqNQzgMcx5vUo5eZyvmxsbqGXx1kdOfklT56Dex39IxtRY1BEe5uJGF7N+5RVNvk7E0xovUc8SXAUjUePZMT6aneK9BTBeuhGrRG+bAgr1ffiH1J9rMtQLuZ/dz97xeMUOfglqESauz8YQka7gtQCmRrDqADSjue2M8s7HJt/QeXxaSZ59CH2k7n6RUTT3sk+w10K3S+FV18tlhsIYm92hj5FO7W2wzvTZviT+kQfEdH4iRay8XeyJdIzEMT7g4feGElIWrb2rtL/kYyRl/XDbIIf2ZWmUWqrqHGCSVrM8141ZU+UvlYsJaAkVByhdLtlQXjtzyL5kLn2NufQLHNVcOfem8L4RL2Ioc2ySm44JW5d/2/XIN1hK2qrOZEQke6MWqRJdHG398vCh2MoMFAyoJDnuKgkdRNpdv7VbXHg96uoe7bJVlw6FGDsQum4tBuAOJIhM2nif7nydXLKgR/QQENQoQ62Vyov/bjaB1yGwLf9rVRJ+UqhgZpEE603NE94IUT+u33GTNEFyw7/1VrNiJS2qho+TWBigPgcOE+0Mbm57pcCVVKwie0TJ+dnP7OCWuCvbNL/32xQwB8Wfaba+H4+fAe0K0N/WI7Qcgh3rat7ZfXpMiTErqHm0UKT/bznQ6gOdYvNdGp4mARnq7pQd5CWpb6K/Lq1qy0jxjbuonJlSCE1eVggQSrGYiMnSwZI8YOyexbMM2rxnoHlVIIwdLeBUy5Fa2u2YVzqtjHe3eSWo5Zjz0WjNI3CQ6cRvGOpCQEYPZ6OGYqd/mz0wXjj3ZHHnYV9KDToXmdWDGUSPKEfVx/GyduvHM2LD7jg8d4kaoHlD2Tz880Dn5eFlEUIrJ6w/4dzwUrPUKIT3M9Dy88njvL8nEdw8s0XPccIb42kFawMDCQFjoSn6L/de1GzRQmGKct6PVwTtvPChUgiwLwVdObwbVPT/24HXHmYl/i0IqsWGdZrHU9fJhYDW+yv/hUf+gZJFrQHcooLzQFOOXTrclmCIjnUh/Sj1auzyYZNjHmthm9cF7fLm9LpLB/WbIy4rMdVjQ4ZJXwIDBtbWiUONoLKSKQ/affgmgfKXjg/xUab7IBbo9KYwYnYI8MyFsCUzo6BQBO5Zs47iZPnQO1V21p3WB+AHByjUa0PB0y+OLtzbBECFbSt8fgCvoHdN5oL5qcEAoFYjVFBRZzmtrEFQWQAdjddC4/kCML/N3Ie5Iwvx9PhTr8W1+S5IHAIAcReUDI9bhds7IH2YkjXrwQRJHc5kC5C2ZUMSGManiNzfdc0gXSm+v8aEyabTakPoQ9dmSTbpDvIGSfgYCoWEylgfu9NO/UP0K9lG1EzKtUM9ZcisrHKCENfvEiT/bBwWIuLmBo30ODnP25kVUhviqyQuWemJoH4G2wZ5XTMlcAR65gsKptIi6PXPI3AB9+bzZvtsbk5c/4IeFNcfCNJXz294eVEXY9F/mFL8ofMs1/vdCnCJWybQCl4ozvReFsw4+52nc0G4rB5z3ev4hj8CtNQGT0Ptl3nxd9Qt8mtGVV85ojv+913qzLlNe4ltIMFd0iKqtg0sHPZBfJlEg5Lsusy/eG6J0bAcyWHlNTGYOjCN2gCY5UH/RG470/l6KpJuj5nM+Og05jxBZ6z34KhbNQkeJIKHnKnLKx+bkFt24hRJCtr7LmX3XTgNeg5YC8S12SShuSnSfLL348sq9A4VCX8OSOx0dRl9uJFfDJZx+X8ZUt55qkxwt96SjVYjPzVEubOqyE9HP9LlOfihCIWY8iBmAj3y+FF477CqDczQIEfxNjnIRu0vaNWYN6EY97QGYNBHITGstLqivSw0bfUKmLv7MvwIGngccC/JcD3fkE8SyX7SDn7F+lldBhj/4jCXz6y8uWCQXBuIWM6ji0ZMRUqBSh7GUVLQio6ZweABq/jgdxfvxX2892amP4Qhr6+IHb0F6SFS1oSQ4Wra/jwpIMcn+AkzTn7uV+lDSygZwY4vKnJxGWnMcU625hAx6/K3P63cfuEoKnWi3G75PMHMlEIA+VLXrzODCAkthvCbeZjhJ8B0RRuqEZ7kCZT8gIKO4U0deUJ14r6bsWejM9GKHeI/rgKmbJcYc/gqav2DYG4bsEbvO9HTlU5JEvE6MXdbZZoPxpf9nCkpVNAUNj9+NXx02KbtPR8k3zOOih4LauHtI9oZUFmcREuYZI5FrHlzW2ufeVeUtsZYlgRCfj9wiFl57fIjiUsRywkyOL+qXEFZ+aoBk/s2b/+J/kj9pdJJtZRxfd2Xll1KNSPWhfkC+suULWq7USLcvXQLLHs308LlBqSWKbBTzwDz8JPMWSk178tKNuvewhBKcMF+Jdd8WrfUHGmx+a//bjpwuAgOkjBnZLmyNnoCqcqmU0Z2P21gqvJ0tvxeqUcfXD0cNlMaAtLo1Hy6FJQsGfQxbmc+668GbqeSzm9T55h4zmQbJRnSOw2pJizfuEi7F8TUrXnMq9rs7HUSxu/u+9504mRCmSFjJeCr/f2ZDb2fhgiywg/EJbjO4ccKjd9+KsYxwvpZT2SSJDRkGZR3bUuXEW/p/KFmfQ1Tr1zktHlP/yxfkAeWiqmmgE1V1LOIgh+sE4wmc254TjAZ8HuI1zHM86o5Q7iHfViDaV0nfKK/YBe9Q1hNKvZMp0zr/0B6eBp9PA56vcmHeJhUUbpYBYUpb1+kSQ6IOUXiTniqYcPGVKS4tbUTfD0HHAIbTrQoqUaoiYru+afXCWALkieegkdCfgSFqFFpp/Vc0BPve/l4Tbncd65l7E2aTf6zFyVbEciS81J52hkRhUEo/xyJdSgXJ6mMP+znXBnK/BhhTUugizExGqoRzpTbW+IDHBBWbq5HJQ3cyIlg9Hiwnb3RV6x7UPFZLFXNtNwpRZzazFPxn/RUEaaGYKECqj5aSuXQFxCO731o0jq27JzOGdtZf5K9O864hpcZ4Y3kFF3D1p3+2IactIWFhQcZ+VbgodSLUTuq2PzI/zk1VC8uYWDHVmLGdejR+MDPNzhkgkXPxO38uIraBfq7oh7zrkBklfCPhnkXHuDZND3QsGgBgM0RH9nm0vsmUnSdTVYEpBlkQ6l5DZWrTM7iQjtDwWEkRw+KhehSl47CVpwLzbIImb234szAI+6dJBM3oymVdFa7fP383c4vPly46l/bVvpx+oin620xH5GH0SybEpy0oTPSshWfE0TXiPIgDE+untVVtt50Pc7u5UyvyjzDyd8eaKMVN3+IbZDLmNRQ+hxZOMXEiwXhq9Qtqgm377oAqUNTkevWGJCDyyNOTwrJOJ/h/Ra2z89kQCYA+PlD12TqJEDSzpxpGJavSHIEIETIhfXZWHk1jEpGjJirwofKJ73jCW6vNXzRYIpPlbFrn0cIo8N3RZwpilIgcpG+TcsIYN4uwHqRvZXFmxEs3nkR3fn/Sq9gqu/2x2m3Yo6fqw6Kp/hfafLKEsixFELDuS/h2mmX5TMyKap2RFywp4Jdx29oiaOHoPS4T8AskJ/YXMGO5Xg3ZB23WVuVOtX0zQfeT332cRdm3Ak/DYXuCgDUBcWHEKy0xBf/6AeJEDK9P1aSBv0Q0EK7qOAKFQn3YDdXHk+GHda19gho+c0Ut3Hl7Tb4pGmTwWGN1cOYoV8tI3Bpvb/nxmfzfNqgAsfHN3jB8lvtR12C0CEBK69ay8lvwEKXt44oKz3no+Q2if+dii8o00mY7jN7K+ofPtfquPtQpWV887eFk3yiBx1O6q3tozNYMetcqVbMKUW5/yDJ+zbOg58SfPQO6Vt+mKLxrBQOWzBGqJj/sGWmy48YmZy7vNB2PwEsZUWNNGozKbPL+ZP0AovWydR1F9H7u+VIHmMoeEHL/QaNfEwju9RapwfdPJ5sG8+cptsBatSqve97uJ110a6Z8Iw2gyC4xV2Kec2+a/rkQTHlEyEPaTaRlwWXJwSYI9dfLsWUMB2bf3IkVT7yEaPBenEFOelqgolGiuSL41o5bE9QEx9i6SlkE5G3qce3L352qCxyQpTJBTzk8n8A/sMuKKv31gGxFT80yMRcZUs/PyWLOGvHZGIcWs/NQ9RLPtPJEvRGlNFm2nPkNn/i7hGPQd/0aj1bpaFMZSorEmGsAxZUG652sR7nPOFPya/F1uDl2dsbtoQxl2NtPzqGdAa/hsCVPimBrMcJ2PQ3gr3RXISC9QLqUfGfNiwtlV3XtpTNrNYh80WlD1R9/eMeVUtsn4brabWgClB54FXYlpDM7G0iKUZnFuCKY4YxLAoZmEtMMuus5g12p1pfTrk0sRzPBnUUXkFUw7z+N6miVd9XGzJmmBVGd7KxGzT6fujCtMVTq4VGqxMQJoYsi0HtKVoGaQjjmy8pbZneSwS3dhs+douO82trUBaT+POoBUGP/gJBkdsqMUiztQkxbqjNPB3K3RQlyPvm6ru3m0qtWbAM3NPf0qMNJ1Ff6yZOcwDZ1LETtCVNVVUR53UdHOIbknt0YoM6/eBxmzCcjJ+2DRDRt64GD95YubscJU8KlqWT2vT+xInUrXLaZlgy+t2xfFSA8HbAYx8wSmmFTHkuTEOl87Juls/FY+/AARXlv1Qbb2jaaH1DYqVzfjOK89kRyXDtIpeWyMpGDcom2Uh4P6FCF0YHZeZ6jsku/KjSv+dd9CD4FJ3IPdOj1ZAyumudsDij2TOBQgD1yn5ca6GhHz55ZBz0LSwSoU97iuYxri6F6VGvqhf5phkjwQHz8O3w9T6ywRGSAykXXIPwntAuAYPtn0+1D5y6HNk2k+CPGohs/asMeQZMDj0wgtZq6G/ne1DC08+jOVAFizwgzBa0cU9FE1QSP3NFIZWDNG5p9ehn4J2Q4I/2v40cYip33PXLXu1uxvJ4VXV82d2d9SwRb1qhFkwA+78H+tFVA/SDFmCEsrsW/4rd0WmhYSU1t8udNifEblBOrtpI2h7EFhiXGm6N/jdiZBNUfzdD5SzeQLey30zAUyx/Pn2anHNQyPLzPCLm70qIaTVddvV708SGmcwfYfveTixLqjRrW/kODapSzAT8kfVYe8sVd3MdoAwobrJVY+9USb0yppe9yQ0bi3wQGW/5bMcey63GqiggrMWkBcP2Kvn0oah10UflwotCmcE/cmsGK6CABOzxtR1t42rEtsMn2vn021SrG3AvYTDqlji9ke25DvxiW/LFR8kH0mOQ4sXy3qJhaGoQGJCoD77GZzPQHGk4RuVUL7M/XgLGs0dlHLWnWTIJNZt7V7ym0Q27JyAYADW9j84SUpgygmFh801A9hwuS14AzYntzicPf4DHjWOo0iQESEy61waVeUaGSG+nVKH6mnsR//aW/JQB8WH9WrCVlQimsRpELx5BNImMdvunBUR3gfyExppPDfWf9b/RsFSj8eDFl0kaNu1sh6GwKAAjKcct+sEUjTX8YmJ/6zvvsOuAqyx/GtTTeydBsy1CRElpXNzYl4OiTI7P3S9Xi34p4NolttxHRHmpntS60RR35idL/A07pi51xgWWF+3rOITM/Kp7j5DrMax0i4iC03SJR0ezfWuvisjTN/XUPVvRroMmQ7kyi2dA6SH3iqOnjf8ZFcH2UeRRSV7255SBXODP89Ti07Q60Mh28fMWyNvqKiy5eGh6maMpC2sfK75kT8sxkUgSjAvpLeSdiyurPosusbf8PO/tZ+aUxnM5Isr1RH5bF3qtchs6empw84GNColwATu7InVqcCsx0LoNjqvUcBGTI6kU47LCWHQK2Lbhj8NQSSr2e+SrcJeBpDMW0sFnahCOCRkYqI4cmZUwfIJBJ0ADSpo3JGgZDgQUDTl9FIVjmNZmTtFQjkSxz6S6s0W9sy8JT+8u5fMR1HK7zququ/9LMOuMTTo9y0jx6qEJQRYMfyPoruAUYHejMWieDd0pQtV3prn+1/VL+N72SUr4fy1XZ0tW1xSwEhhcjZBYu4aQh7VMQM9NNoCdZj3gqU56bUTKAYYI3vW8EiT0+OpXyYD8RvhD0Ne4j7cD3EvTs5Vq/wQNK1jOdXg3xMCiE9oYA9e17Lt1+BlbMkCrCtqEP8ml/V/J34AEp+fblvNCHMlo3adnfFof9QMeSE7YTbFKh5JM6M8Gm2loBTlHIjTgw7OdikC0bM6mG+kbzTfF1+FUVr/rg5JSznXvJ7Xnj7BcbiBAgAWPY9LcbnMtDvjeIbuQYUWTJxx5CvP6S5WRubEjeBEG9e/vHCQSlzN6DAKqv43CmrrMQMUmCleNRy5fQigz2530kEYDmobkjtBTqjvdAWcMjh5BSWi6UXijIh9bhAUbVuOCd3vais9gErZVd0YwBCGAHXU2l3mOxgmC9YUhtLbH9DjTcEejqpvxDiyIohrHjZD4PwriuOhgUER0qc5epYyq8xaH2gyspNSPajAgoEaGSvM5pfUMi9OHfqwfRedKHuKfbzEL1ktQF4Wh+58Kq1vc3EujDm1S3dIsrwASAxp09tH0ZUiV3swwZ7ZVZ6m7Bncp1xc1KDkEpNPGuR/7RkE7Vq3yf4tkpG8dvD+vmpLYCDcmDDeSoGoOK54s5nzkudkrBRPsvzInhOMitCtY5PyQboBLZyoQhqpGJdH+6xL45NKpbxdQgCtoTAQVRJKB/NTRsKoKBycHJM6lDk4ZlYmOgLiIBLvkyhYt/xWJc1J6fU9ohMCpBRDuLUnPs8Zy059b1C0aGyL0ShuIT6Nw8wxmg77OnDn1KVdC1Dz/K3sxlWJfKZSH/BsXNNiN+ej6y/cT9V3FbM5XsyWcQPENx1Pud9mMqCX+WCxtzLONnpUA9tPBsQqHGUEtXskGpjmfA87yeO4T1iAs4X2LzYl1w4D7J0kdNmAz1incOk8XsL9C3oYhtIObc0aVR2NB3BgibD64vSX64HUvlZNOsvI8XhLwQPXk/4LxN8cg7BFhOpr+JykhMjWsDPpK7hD0Egt4VJW+xyHTGJRKLQLWdN9QfJ+xhgW2TUKMfU5Ha0t0yo5KrkbXB8gjcqr/hz2YfAivVgY2PfYtdEZyfrCFguZ1v/bxpjWMnPn1EMVOFfvG1O8BjB2YOy5gM/4dwxFr4hMlLIf/U1hQ7VLwWIa/LddKta3QapHF6O9HRvcqmCESWni7LBMYhcu+XZcLUgL7T4uJtylZRsd9S4jrWto5jQhfqX1UrdZTSSkvNjYuTxcwLuU+6PQ1z43Nu+G7qyjH2aAnPiVwDq7/LHno8IcsrZTY0aVz1o6WPV7h+Qmz6rCET01v2j0nGxR2EOqY5zQf09F9OD6N0hxxkGDb5+aVCI0zaCiRY7EnNvRS1K1vLHTx4jXe4REovZlhO17sNbCJ+VEjyCTxD62QkhAmFFfoFWaeNZ/ruebPX0qcX9xFqXwqB+hY3Di/kXok7DgxZPXM+8Md39I+kzKGIYFpUcJQlvQYtmCd4hQjsuDu2p8WXgq72J2lmo2mlbFDfaLg5Az9a3yhOb+10pDQtEdFz+1i+CUQH4BMpzNPvwFq27RCwlSin4mbDEJqoIfQSJ98++9w9H6LBz/kdZdqwV+WGS3k1JQS1HfDTL/o46oDI1zQVeSDC3HAtUVqqjpd/JjPUw5/bd8rdYinWxQapMb0VblDzow9L9UPTUXSEKsRdjWkUcDSZAXay9hWH0ZqCKg9NcuHbzfcCDmzjT+fc298TAheTcgtA3IX+Vdc3jnzfV3WaGpw72KUlPw79XFNwpKZXTgATIo/xtLKUBfTtL7TWyrqrg4rNeKpVAADcoZWs9ldT68pZy5r6VTpy7MkSRpIw7OyAQkVYzae1qqWhuq/0Z3VdOI9Rp5nSlJP5MvNNfYUDQane04WdWkWpVBE/KbQNjle3UzCP2VxWg0s44x4u9Ro+/OjrLBhK71kEFCYbkvX22ykGUfgEGnpQSoHQ+oOnKkPllRRWvTI0tRZHXxu8Lkwv0gI2HSyX/dM8tAJpXyhc1oDw4/mMD8o/LLYYRoMhHBuDAiQBqdqKwk3TtDlswyrqPLDABj77JwHdWxsOrrFmPdmU3/x9XENoO/Y0/8Hy1SBbhehneVlYzOp3Xb6oTDK52WXOXqq02blTpxgWpJuYp7Y6/CkLjzOmLZSERFtqZhRY8JR24TrlBwPVOvQOgF64MH4XXho5TfGa+AukJ7wTyPXym/yU4aTvtEOSiui4X02wzJYbNo9t7+a5HHnckcxJZTnkpsdWXGpOCJQdg6/PbVqgXoIow5zgZ8lGeQgzP+T/Yta5wyS1ODV+9isIHKLDzv4/4M5cyoDSfhTVibx0H4KPqwkxbCuLWrVOD1e9DPPkzz2S4uSVDRDUcDW5ZbBExm27bg0K6UCNkorwEuOQvhBfWTYos16DBuxJ7YAA/FrpbVrji88IeDfM6mcx4k9/X6gmDByakUmn0FTaM91zly/VnXeiSMg9bbEuAJY0kw/xAFSHNZeuh5q8AsDiE85weEuKxmJkCtnpsPKdSrOY9ES1nH/+sGzSSkfX9b58F3KsRv6tbAGjxpeyDNM2LUKZbxU/tkNOe1dJS+mhjvmntv67Xz9PlshH+SjE3dD49eLB7cjtYKeXzNkN3++TysA+pfW1wf1pEANCd3GXLA1e3Cw7phEALudHDhmg0oYuc2yvZc4ySkxSdcIJHicYPXMNFKXXyzak4a6MhyfpbG8JVwhMFytzaJMVpurV2Sqep0RLzt5045fvZOu+kSPPj8scAdI922V/JCRezYxH1d+ZDqfZ7SMmNR/wDaELLwW6FYkZF06ssuIKiGGv0KMnMYR9Y7+T6aD82r1xMitxosPivnpyP0OtBBMRSZM/K0SE1qWJDlcu3u8sCuJ9meXVztmMrhf1eFThyR6SF9lpy1FDICbSL+dcW+So65nG/OaLKH1edFvBhi7zG4gTZQwudkJOQMjfUnAKogqsho33/GN/ZDNHrrhpRVJk6hMKZCvo5S2GyB/8OStC6w6014p0xPoYmRHLnFIaTEa9VizTE0Mb9Q/8TFAi99Bt79wnQsdURBtakltG1u63JjQVjkFuz/o+pfJSYNM6+n2HNWVlTBwSJOWX7RMjzI5ypl3RcYz3YAhM2KqAmlS1v+5TpLAJjpWoNtXoguNTmm4A2m21wXHfOt7KnbwyC9co6gTJoIyKtvCRx5CANmbnGzorf5re+NdH1z2+w72W4wNrPFn98u1L0oZp8p7uN5lHdoFpgIzGid0XJOyNAOJRHfShq51+o6wRA856hi+QCFHKuyLe0IGGdE+9oGXOPz+rHJXCSrRcMUx/bYHRUq5kQIuJAMx5DyNJOcHz8ZdN1C2JRNyDLzewvFNvsJwRBWitjcwjSnnm8owRHgxF08Bw3lTjdnUHJz/Uq8p87Zr8NLuPD2QH1blZ40sbdMm2Q8NF3mAPfsvz6+kow4Fr4i/k6CIoy+Gcx5gPLOI+0loAM2BXIi9TnxdkH0lTrkHHeGmdz+TTTU7nPapOQvqEsdmkKTTabu0Yq1s0gTcZDwyiyQDS67sM9e+wQDPI9qgE/gaXf7WViMy2OZ+RlY7L7tHOrkaJ0sd5YFYeKiaftv8CYacBo44/9SKLeTYI4yRicIV4nqDUWWv85Kl2V+OZfAy0ze3UiA+kk/obti6zsJyE77ADBdPYnOTxVnPJ9fI/AKrZCxN2swPSvuZgR0Ra/IHt3gnOj2pu9gixPwSbcqojL7IHDoZojrwd1PeNVXN6bSKBZU42FyuXBYkJXtsmmLm0fZWtMtqQ6BhQtZLm6IKUZdqiQQWFhDtRbCsqQh9n2WJqRv5r09nj6/YvdcUF75b+dm5Hd/ooAi7bsLHz8Q75T+5m1LwMyqT+Rt97B5MzFicRxoM2g8IXuWzw+Bey+YKEDFrVgaJsSuKnADrAFJf04MZO5UFdEHrpT9QlHQAaupcjOWluGoXE5Zqq9KlGMtMgQ7L78fe/ZqQjFQ3kk0Av8ITfy+21dEnOdQOYAaYapQiHpQ2n47ySohew+vx5Jf9PSBEeMfjG8jGPTLACiz8bKWCPpyF6TbJM5jG7dzvldybXNzIZ6nFE6XBMoWwBY3yD2E8iwIm88CBDwHLu9cmClc0SoSyhh/QABWnghUkEwzdpWRtAsWkElOn3NQ7TpRR4kpV4OapOJoND5oMociT9+xA9SZ8oO2bTgokMSLX9q4jN/Ise45etZpEVAfLEpdTLB8kYGaJ0Ukncu2pQKvqxom8xFvsGuftCLyyd1grradzrVDRjAwLIFhDjAy9UB6HVpTRNi0f5drrOgdcDSAZJqXe+82AMitR3ZUauH2+mLhRtUjs1MAzl49Wu3evTqpb0rq/hivqczQjyVhTg2KJB8rxtdvsyr3WmZUxrFae4I1wDxeVGBzPAmoJEMIVMfgDtuBWbuULNrPh2PniG6IOeERFgeE673CYzKpKMead++/4Yr8LoW1wXK3QdTgP/3a5Xj81fQ7H39YWvt/Ma1COucw1+66qmeHL2momxS1+FcNmsIk8RqMyAl5xV/2PeL9tAfzoyfSnKpNAXYvUxWNDxn5W/nVnFdzYj+pJODdZpordK0pujWjcMvCABfqgo8H6qDsuX6n8WetNJExXxWDNTs2D4gD50Dsj/fYKil0PRVbIHVS7TxrdvXHZFdbrfhkclU39/v9z3faFqxs5vbxPKdcwUl7MgM58S7t+9gjadAd/qz8Zo7VloyieaVtXdryiyTtfpc6vOc9xv7Ej5t+7TbyKgHHYxsZqgFgB4bD3KCecKzJISoyFQV9te2Px46syhVUqOsd2acn+VqoBhlU3cME6EdpwFQFnsDLep52EZyCKEcV9c0EBaiPmaVMOlNF5V7Ydt3uNPol5xDT1TiWI2t7wgvxhIvylygOHbOU44nHQAAmPJ/eSwduJ14tTrDbC7m3pn4mFi96oYZyc/07Q+8GqVPDu17zJWWAd4CW/VwOqYxAH6bZ3n5UTBV0RjnEXEeFdrxXcZ33/riUK66+5+xTe07SydzEo0h3AXaeMTDe+ElXK+qCpQC29P9CkSjRlPwNeQqUGbt/rmPWVgNBnPr3pIweC+1Q/571Gm/ZvxLyr7Eqszx2IEaxfchpwVG0ZMQWrewALq5kp9I0Sfhxv+sHXrfJMqXLw5XL31N7bZVy7teLUbOyByHAC9oKIP9l21BGMpkcTqJiecR4F4UpsSU2dd8CqmL4/t3TZyt8di5LwxQqScGX0Pet2ZzNoWGgG5gKOHmkBcynICcLB2Jb4q8b6IpP1h3/VfDK6T8nXQA0nh2IZ3qJ1dfH4MMq8woLe3C2G9gwiv3T/TyRTm/4PP0Mcf/10B6tIJC5v3pxgMSpbNOqa729q9BYJcbZ37KFjJ8K5e1npM6nTZxCqfOt/dEOiR8BHp8+JnL7OfZkq87yx2O/Q+YzZ2KhFOigGNU15VIPIDs2K6gAGndCxV+d0FhB3vg4Ll2BbbumKYLGPzG97fqQH7bbAXW/Bgbu4fkkue3WjmEsZhqgIkmgbWKJ5/OKWujORz9BwJmsrdXvnOI6i7t6ecg/xsyCY4EexNPhjEecC0QWHvc3PrQG33NIGfedd9TziT0meMoaUlcfrgWfwtUE3vJvfgtvii1+Tq6FrzKUyYnikqKBhhKtp9Gn+D854BqRWb/A34pBLJAYl7N6H20q34cZ2mdG9S66IzXEajck7uYj/AuhbNUld7lIRiAgiL8SdDzC9HZdoJi9q4UWi/up8kw7Trqg4r0tTwhvo6I1owSFchx+/f7B0v2JrfP0IsGSmDFPds43tIJ7EBtDbyEdsf59D8aO5sO1GrdnpeGrYSbSRBcbnU+WkHM37brdkRMjWHOa8wkrJwLbs0eZjA47rIiMZOELdKnjkGC+IB3zodDenswCDpWXy64MyAJwbpgaY1uhw8HaR4ArWaozIszbEwdoZciqXInegYer1JaAEG43vXEl/VkT9+sv/1tT/lleaCf+W0z8hrvTN8xWxAqMldz8M0LMZkqFsrlaKTcP1LITaCHNyYX5NAXW1dPLcz6SWT7xdWTIKNE0p/dZBdy2/N65IZcrAczSprzCi/VSel9uFCFavGtEBndUVljfSa1ceeT8KVqOB/NPEiRz2PArWtxdupZFt4NLQKJ0cRRIiyc8UfjuGGnSiJTBQD44F5HcrjGRL4G9bvzcIWQeu/BR1g+BvYmvOfN3DAEGfg+tkbgqZ00Nzme/8QUYJTgJ9rqJ79ccrHpRxvx3dLB/HFHMshd8G5BwVcS1bXGfjASXHBYkCaOFCg1FnCZZJb0zIaf+6md2TxeY4+X3h9sgYE5yRqGRCG3QbCkQPv33kcOgVExu8LNA9CMpi39ri4uncTwjtm+Q32FTzbxyAr1gVHO0vVyLJ264H19PlVsjT1CSXpd3TASf7efrRI5MWUDapCs3oLW8FtLZcEwGdPC6dIzVY3Emu+o1gUgT8o7dx86s8sGQlGuVfZKkYLvM7EwM1D6sqliN9e9O2B8bDRiqf71I+xuRWN8xNo2JdXMyr2WnHWLoAIB4Vo3zYDDA5IxCHVviCCFgLeI0ArUsOPVe2D3HK6CP1MwHC24AtKXcpUlrB5VC/F+SXixlLYSB6wy1TSC9PdRgVq9cQWfbCYxjhW3i2ReikpgUpI0u/vlaVmCi0WRf6k3d3QPsvHQGhqo1NUq9MC35G2/z6LgkgJ6rP47htWWFDQ0XenJskPacpEDWxF8/9ZHkzn6b9dmll5DzxUHFBNozlLuZhdOqLGvWY+6ZfWaC7U1ewfJ/Jfag0I19P1hnrvtZNLaUtyS8T2MbAgmsc71RqUlyEK7qMX4U1GL7CFKsbxUsYFKVvCC2I7DxtphSaXdE5mzNiHX+2D2CpIKI76P9G+JZoHUalCeNrRRvnlOA+DxmNASeiYraR5u6tuRO2lL7ufDik2O47CLlJjOtbhNGPrWjW30PR81KeTOppfOPIoFvOtDTVDJvzTkjITJZGcvFvCsC1wMuvf6gfgD2yx7IHlkc3Uq91BnllLrMdPlUjJ7gNzkcz0/CK9KsDWQ8Iv5oRxYqtg6YEZr2Ss2973wYuqe5hb8Q+15Gmhml+ZU771D14W1aXyB4f4KY9qzIH1o6t5pK+QH1oX3QA4qqWPxWVYFWeWnr91pJUHN5/sqz1fASRjWG5ew1zj2PG1XqH3Y/cHa+yIY8RNSJjiQy11n/WGLHAAVVlg1dAhUQGieL4P5BgsrLeOYfl7hMcIOkkANi0yEEoDRNzYIVJSNsgfGiFNJ3ZJC3bJmom2FwWz25mpbwCYDtkqyM77XTWluJupTdDMztuRJglYNeWJlCiRen6fFyF+QnX0EyhW31jibzdMmHGB/+plN3xBqzSCuwUruKYpwyvxcN0gWII9xWO7d0VzTjpZI/Y1ywzBDOrBy0b4sQyxbtEz7+B48pOPFkwOAlLC0Wqay12tqFXII5rcPOkJDOvJUz/pBlFjYJs65IxuVIMbyBxbwVypR0FYj8RVQC/M4CMlbWZCKa66x4Z4Kv44/O9itwwkaX3iCQt8MyR40Ox4hTRHs/LyrBTuS+1DZQ5vwdycHpvjNanihE5V2dXWyTLJU+s4HOqAGYEmxpJTSpzotr+rjMwdL24SO5zk1m/6GyTBbljPLikNIvWjhyClsG4dkQE6QFg63fKCnmqlj+xpJLjXgFcO4KtRWxAFKDJylvO49p3rv8A94Qs62Mi7BFsjsaroTfzNvIcAgCo9XhAxENisjrDPs4vszMHwhQvo6IyXpNJ8Z7i/QchyWMJhO9blRarECKl98qwyzCIJVAp0AwA3sioHgE2gnXnGEGYkg438HnZkwgXYchm138G9hv9FwzcLsT/1vX3hC7pTTnf2sVfUGZwsy0mwla15HpeQSCpHVGDecggG0aNe+Z7JleYVWK8semPOkx4uUwNsqZ5iqrUW+K6MhLhc8G7JckkIRQxMgmTLEtx6MHNGcXspEx5QjFZjnyhlL5ac/IeqwgqBo685VFwenbnnk1f9if4Nk30FEeXs+jPg0diIrv9OTcjjjUBXL4fdmsH7z+VIvuctRz53ViNrUvPx/BS+ihjKjG26oWNHD55I/3j/FcyTj4tsaaczuSVbtf81crRARlFOGFcVU82Cdqw8cojywm4ltaDIrDvI8Wgt8XO6A9FWdf8LMX3Tuk0Huycb9YjWI7fwTkNt9WdroVVsXex0SGd38ayqnlAL2X9wgT5qeVBRvMGwj/Wdh8HcYVUzrlL3PlOddzvEceE6XO/iPqRHbgVf3fFVjONDpsRFu8rheuBLWHm+JQjRKIoH9KNaE7rsbH7HSyUsCjWpb11VfTsAI2efASbT+glZjFucMuwy7D8Iv69DHCKQPi4DgRFKNRR9V+HlAambgaeEaHMsHq4PmnzVFRb4sHQXD3FA4S5yIWjhA40JodYZOskvMG/SoEKGR4uTtXzjxKc24e6KJbZ1A1As11uId3YUgalRnne72xkRj6IVw3xqpVYvfkCaOtEY+Mb3Q9ql/LQo7Vr31I1oIqd1y3s51sFC2i9Tdzp9U96KX+vsbgdEv45aFN3WbERErYpmwSS7B2lGPXIMkqVh6u4PEX5nVcRGsIPWSKpzw7bcIzKbAb4h+JsJcb8lstuKCbN15eZdZjyhYjnxbAgdYqYthc5st8ToXPcMz5fLnP/FH199PwaZQsdmJYbHIzj0aPqL1fDgSDt5Dx7gLapnK3pcicjxfXgiQwEHgGKl13HyUNzoWmDZv6MjSbkFPoSv+Gk6CnjwhJFwMa4y3+ln8KKom6r6Gb2HzeQ08aqEV5YFomaQQTh02qsUeWJlW2f/4BBdM8GGleNbXr6gCV5UTp7FyHfsNy8hBGQjMcZupcLkFd8R+sbDTMwuhLpS1HEamFCCohycn4pcU+XppeitQrCykpkozxJSt4SY3gR83KDZZU6a92BNYwx/gUCQDbtHFVVL2pJxSPyIm5bzoFplAIJMC+zOLVfDgjCtCU3OM0GyZIQ9S54GWfbYE7QfAcuANv4CmVCJyXZw+hxwq+UIg7i4N0zJBedIhyFu4uZ4U520kRjCV7nH9LHXmnUTEtEJv1Lp2g04TVHu7B1YZXl1PmPvlqouPnNicABzlZcNmdoxNuFahpp8lvX/REbzy/5XwghTY/dwKQywFwN+i2oDPPiW7EkAzs5ZCeB04tOfwVuB7s2NPmibsWmOlAOy8dGZGRJk3JKAVTb8ddnAHs/AmvSyy7WMEIwdBLKZ7T9H5Hmm8GYQbn4FVXQAnvpVyDfKKSUvb0EMfHEu21PxAyJCLB99YJQsffwa96I4w6FuBzAmsuv3l3qfNMvZPLCLPrdU094aKD+mRVzAN22bml4dDtNivquubGS/aQWOyCltU23tbiBUZKyre3aOyAqKNgw2evH78XzlfGGMSDr/hyTrm6OK5HVVeQN8LYxi9STghssphZR4y6/7xuaOhBxLYrNUi3us1ucIiWTqnzK8etrvSDcCE/lCj/2f4kTv1Liw2vuAKLHUZnDDfZTV/2PRBNpV0h425A8B2fAmxlrDySKJ6rI24usXE53z0irwv7Q/UgoGleQpcxjS1BFNh5ayI11cYVAqPHeLTCxIHVcfF9QHBthmTlmH223JsnVlOwEuGYeW7QseVpafncTYPkSdM2gvriV1gwtsMTSrrxffmd+zL8LKvIu42GbY6h8UxYURYv1UA0kcQIjKBOhOjxSwwM6PGxHdIT4V6xncj4ChNCIJ7xGRBLBQYSFedczdYuzEpp2x/X/9sJ/3nofIdqCaJKyXpnbDjO8ov674V+RXOvztyMrDTCYx3dvXHaimFT+clvG0SBF7U4hJ0T8WwnezawbioBP01Yo4BA6om/dnD9Fc48XohJirmu1L3zFpFLvGs6AiADg7WwEAjY6EtQvbVMTq+25KbE+XX/j6n4wPeVTNR5YdqWLptFGnDY8aMyhCnmMiNjPJXnybdxpCY2y9zZVLs0wymz5cwt4aCTg3h0Ylde+cu/8geFQenLOmBoJLYeZNHGrphEz4uD0HGIpNZkclgV5a2pBBJdVzH3BnlHtQuB/ygi4NqmmhIDWEHEenh/M7qD0WRHH5+8RRxln1Csq5Rbw4cUIssNk6y1+q53kgBJTXx5a4UWfF8erpagh7RdiafONrdMzj5ry9jpGLCUeulcP3tgxu3GtrfeQPrcBboV+oiuJZGhWVzvL5rmYRozj4J4a7xy+j78SohxojR/tbi8O+tQrKeLnD+husQ+NOUU33quzs9TSKRY1ZvWmJBOWL3j7WC2HdChrqQevvQaZDlmtqUuh8gIpPLSLm+uzqtOp1Euq+fiQ5nhCe9Ottt6IUFPMCVQgdetMW+/V/XJFbtxbC3DHaxtHZL2Nay3WonbA8PwBFitMd/i4cQUxM9dPh/PeQMdf7sNGu/z+3VWOnMmipbuodp2I+Bz77G724axgcesYhXbe8JiA2XYjx59sRHUm2H/tJFxwHgO5Ow8k+Htf279tuEobUy11NAGBEL6mcj5zLoocCvUMwncUr2Ws9DAAnKnbioau6rZ76jWQqISNMZZkzP2ZnCGQdcgc7xNnYEAbSk260SKWXREjU3DtkC1qLGMIU74misvH4OKGkrrvqYGhafwgEuPP0nvAgtXdm0XiOB59GihoR/TNn0njkgzEwqrjJnR2Civo0DwoOAJNF+M2oR6W7VaRiOYo1H/LNlEKOLQSCjbD6lDpkHGoJFtAf4yfN4yh4IjL0lBXG3dMiJvy8rQa7RBl+aZrfszDNAT2o/Q11oGv27SVXFLbTtqYKPxDueIcVpVvX/n6UAaSd4sJxEISFs+bd1F4575Vov3p67oUY1oe4coHfFQrGhxAKXARhMHpKtYkbmdrcp2fXC8RMFBVw6EkE+RLldKt0Ico8sIHPdTNzvJa6ABv6W+/qGHsvZl6+aEpQMbZUCN4Fldwg1xCl618ULUoyMgnADZ3f/pCGccWB8PY7mCXEsrZ5gyM2Ddl0JuF27xrHIlPnT51P6h6kBEqmwn2zj6v3Qi3lR7RiO9uLSBSGY2ex88O+qu0k9Sz18fxzX6+zXzpD5IR+uMbKjDQ+L7OpUAV/fDTu7Y51BdsdAuGMj7gjPb5oBu7TC98QzQHdNCvD+vPCMLlTBdfYv92aKMoXMWFhEgbD3nmHPt6LYVDMPBRQufOjNxXXM95icLHSNV3XusyXZ/55iKEWn34c9Gq5yhnQc8mei5gy0KVP2AMzr17vCNugqyAa9LKSgh1G2oYq0vD0NsqOvxBrueBooiJ7LK9avBIqoCk05a5kb4pREiAj9z5yKqqUHWp/jFsQp1i92d/L63aITvRP63nveDCjYb8Py0n5oNFB6aftNjcx9PYW8jmVeBkfXU75DCdw9DF2hg6ZmkHoizKlXVBtse9LacNnKxO4uQC43dDnD22zVqvrAVF4oK/etwRydoFZQUovUZ8AwgWNQqTnDJjUPGQHDuCHcCAXFBpbkR8m/5UmKJ+UFAXtOpwDpH187Cy7SIb516jcA6Pjxhr4KHVmfMIIfvhc/C2e4rJRvaV38RYctW8lNsWypB52if5B4P4DANjnsx9hw4BAjXjrBg1fGKouwcqZlPwcX5lCO0KdOsVBkZnESfq0YId9y4pD4jsBZ7pm+UtOJ9Mhsv7mS5MKOURZDPCDbaCfmfA/BFuUr4ITeosK+hNT5WkslpHWWWhMHQx24wjJxUaFk+Qyw3Hbein5yMrTyY9M7jrMgVT2j5lBXtwQBSGC68eLBhVW/DOzXvCxqN4fhH71k89n5vpRqYKEJb+KnX51JM+QJpM5CmaPj29teCr6/gbPLM3bK4TUv0JQdrEeGh7EvYCFSkOlvMrKzYzbdcpE8LnU2x9O5wKqJWWwGpRun0l2dheGB0Xq7Xf9rJGVTK/LKel1vQFrWEb+NsfsmisfUFqEuDfPPM5Yeaj8ZmUP8z7R0jILdzgpTZbAD0XkrRhfG5RUxbnbITi4owjUGJTsEoHUMLOZ7Ab3t6ldqbcnb8FIx7Z6cvyn8Aa5dFRWEtWvapORVq8ZR3DsQP0fMHUEzdGyjPULRuljYgEbym4LWkkXk573Kwp7xoaODcyN2g9CPEckNmchzalIijXzeMcqf+IojWOTl/B57tQJhNbqbZ2fzvUEeaAyQg11aQ0G59YUuK9fUVQ95YLEr09hxF42ruiEQ9nopDolOqXq80HJlYo6Jt9bdVXcVu4uvbJD8ipJPjhDKKGPXsVGzmpC/i6FhDLrG4vtbFsHcjyFnA3tGiXuloznqHH8d6fqnf82+PufKGEUyQInO40CS+5jX/j3hlBmeQM09TwRLGJP35vGGhKYbi7pZI0FTbdFBwqAA/R1ZEMicYq56bxD8rBnA/52jkw6IYrrjJiFWvMzTlkt5or2P4RXMzAJVx9EAwAIVBLxn07oL+iZzsjHuBQwUPtMrthoRV12xlcR6tSDtyCGlTgPNvVa9a+GggsgH+k5MS3dRlN3Xi9F8C4b3sDnwLDTcCkljFVQMUXDVtbfgQIxV1YEa0BFnK5QaW2JjGr6J9Ivv01dwsZ1LgtlCfoi0jkag53xVATG9JOEFDr0ohd3u/FOMp21g08hCpNnj6/wBrUdt6WC/gkyCSB8b6t7yG1i9skz/SFVgellQB53sgdzQg/VdsheYJq1YMdJH5Ny902Y32x8kUFjX5oZVGoygbGriKfLFKmkjvkL92ZLZyyoI3r1ZmqrLhGwjxzTf0g3OF7DMUte95lk2a4nJnYjDyAlMq33yQ02D45sAhfPWl9C6Ru1Eb7iXMPaPZ/F4CmxARIHW+YbN22ZN0szKF3TyVNM7xOtLCGcglk04pW8L3QlzFmSwQKOeqysxvCi3edKGecrKEDdupOvFJYZWjlii5F5+t3c69AuSuAMKoCIqUje0qtTRbilVx2yn3fr+6cpi8mcjyN3m3VCCjUTVq0seK7V8aZSVN/uNDz3n7W8LLdLQGTJU+uGEdLoOrIwmbq+mPn5OFIOgCxBejlbZYLCb4eoDlHWsMu0RAr+EDbMvlCXvGzrk+EcqmiISws0RnoTe3qdRuuC1jMw62ATzcokssAeTgjQBrD0g5mLvAsdq7FHezE91CsClKrDQre6cIRAQGvdAuyw6i2iPoanjBEINGMzcyUSiKJX5i1CnvGkUA+JSKnNkLR+hvZn+QlJDv3r9ruouQrp4L3hxCYWzZWS8kHIIT48b9X74w7lGIpUu+DO1B5SmfW+RM7Obvt8oCFiZgNhmy6U866NngMaBaKEc0tscy9AFdbZGZ5IX9pXAVQlk57oGKb1ONAxm6+3R6zteuviF1pCeCbvKx52YNoee9Z+Pe7X1nGsWtlQlLY4TK/AZcrLkKZRCVl/3vQgoi04enMJzugIlqG/l+DuTiqFCn02Cpw3+3fmVmRZBWzbd4TGi9mfGCg1DSbrXR3ME4Ro0o0fMci4nHxngYKbvY9/zGxkQ6V66pRxM+TTkwUmhcPaK1o6ewOU8/PMlrwf8vjA7ZNLB8LIarNE00W9DGCYose89r8f6PVMGx2yWm4xlDcKe9x49BM3Gp/5PNwr8NINQv9zvRVT0CmX9OvE10DSqEZM/eoQ88lmbi4AX/LEaKaqLcsB8RrwzZHxqP0/IZpNw/6wZDQPY0PjG3xnFfRtaYlHKpHmUhXDfasOUmpU31Meg2I5hlw46ePmfEmg7v6U35JXqT4BDoORV5bm2nQ3I4XBUeReHsLV20NVbcYZblcCINAXFgW0Z49Br/9Sqx+7ilbdR9kzs8UDMHvC8N03KRlAtX7cnhBSAXqrxJKRm+YZI3CAXtY61kENKXLFLWYqhR6zMNAcwWa3kw9XQUWZI2ze/8d0fKzNO0Rh/sXKc0DIpOBj7c3UCu/4SvN7WE6z1xkJIL/AUU/rX6jrna73kqnZMpSqYf3cNpzvWHL6j+C1HSMM26ua+6RV8U7/sitWT/0NjAm5IBefI5d7lgECn0X+7oi53qGQl1zSS8xlTl9Afm86Pi12FwcjTb8u6Zxg3F/DZljtuREYD1z1ckZMHYMOuUi/T5nRn1qKWY8mZ66bsyfupx/Id3Sl0/w72jkFzOEpM/Tcd8/EB0uUd5+r0sDCt/1wuFSCwYMxn68dl/MBr6ph+0yrXbtomtBCKiFmU9hAef1THFZMAoUffFBvpvCsCVOxg3srxpENUy6wOPyenebHWcZo5awxiEzIY4knJOCjk4nV9hQMEWlf7Se4Utd8cp8uwqfRvUYTXtortqCH4CCO4b3QciEOM6JB6IJP3ef2jEr5nUcSBdhtGkZ5Aw2DjScmon3bqeyov+b9zgJwMzhfKmOVngVmQguV+inOL2qtAFsSfhjdhCqs8mEidjha15orGv9c45seNG7pVjPIBhbyHCAl5p7Fvf6uVzDu/fHMd5ODWlrUdMrAq2kHIHrOja/5DUrHfUkjKS7kfueWIIUiJhKZlWxQyHuSC44/M5Ew4rswI0omBwJ04kgZRIf8hTAZwnYHl4BE+t7YIH5G5pA3f2A+M/Qo0VfPjlpyTj7p8igqwCXzvO4x5Xu06nz4YnuCBK2bvCAE8911DRR3e9vr9/EirmYBs8zzAojxW0op7wdN/YutFRmS+8Ch95NaNHhOc7lLL0sSfy5vodcbwACNpmuh4y6V0otELFvuwivYhQauwKX96F6PT8IJbGJOb5IvFznT7Q8OYXMQI7xdpqEd743hrQbFMbpoo3LxIMynh1FdW4tsZnbxC9XbVrhpC2o1jwDsDxX37AENvx/caqdyJhCqAdm1GdUeShhCe1ALCcUgPjH0ui4PE8CRMsF/etVqj1GEq6nuo0ZzyingGohLop5ZxyHe+7MSfP0m3aS4n5V0XbjApdEnwJX4nK47BzrCCI5lWLL8GWeBupwLxUPcUYg4xb8J5zKrcTUFbtFAUa517jB5cYQsxNakTNimitAZ+a/6kvsELmjmQrsfpKFXhvOHTnwMnQYsRKnfsaG97RpcKHZAFmF3CQ2mwOLZCPSCkQGvaRXktWP7EGjYKgvfLHJ36EpiCm4ifehspHHZm/o1ySW72KUPQ8CDhVH4FQ31JiK5T4mifYt9Epfq5/AoDVJDWDYueDPoe/xdT2sQOC3lFNCS/XSG0GcHQtnQB0f3qK9uBosEny7XWF9jE/f7V5djqD2bf0OSOWUfa5RwvFgKGNz3uUsyYLD66vvZG6zBomTBks3EtBpQw+ZUx+y0UIxcb7V8vvZFjAUYasf/lEuAJ96V+litPvkTRakqJdLO+MZwhCZ63tqOnXY3s1vvsU1gJgizuWn8omOb3nUAOvLHG58za9CDengQ08QZyyDYspS6ntj+SqW+IyyQ1zJcOU30vXUqAt6qQJahm8dC/GZ+om2pbh4udccWMXsxXSxG4hn7aMaAZ/WkWxvX7FlcevKIgOuJ2sndjlpGpg7U9aPn3Fj6B1c8Uce80XuoUN4PzD5uhAIWhIUwu1s5M67Ki4HbYVKN4iu+FawBm/y791JMP0ZLzbmBMvuTfsLSuK12At8zoC6LVOxlPqVV/EyniC+G+8SGTiw+cv+iGZPr2Mt0ZzCaogJW58/O5tpIpqdl5JSfD5OyLqFXJyKex6FNuQAMhStIFZY7R2LTLp5J7J1Ea/1YA0nQ85kUCTYwMNRQ9uNLP1ARZKepbbg302e0D+Vr2/168n902MeJ5pvVF3Sjjn0D6EWUDMrSXkoRdFiwpvdopK7H+Ef8nvlHvykNo2smmFvr3at1lhhPar8jjp3e/AJBz7smkc7ofGWm5IzHnRf/+gzbu3hYrwUe3TUo56Rw0w1MV+9YjPw4NCYp2fUrp3Z6I00xpgSbDtce12ojx4mcMGw9/2F5MltdZNbqde9upJBbfFHYrAfpsWokLCBSrqhgNWPMfei3QfRqFMKeP2A04WotB71mlOgRbu3DsdbmvLuB7kiOIRP2kUBKPH1zAoKJ93FONFU0BPz5EvgqCkEUbVM6xadDpBuYYvIlUgRFLCl21HE2LJOxulk4x/GJPpcoDV0TurYl3uHbIjlReLhdEevfkesy/ZL6crQB/iZ65CMvigkGJj0T0vqNSnljd1ENCVYlQ+B4BwasRZx01tXcZNlgbulL/YIWyn5RqIAdjlqn98h3DaOUq/F5/EQspjJpSjEGOSTiydmCorQMN1V282WuahaEFHRNWPaRdQIbLJuQHw77EVDcC8c9pCtdSLPElN0/cC+KEAxGF9arh+Ge83okBxpeHkKXl9p3E3G9VGYx1rY0GswIYbf6qewKq3u3pegYcHEmsdF+PEinRFj3w5xiWZ1eT5G9KrtAPNkfuab2yvonezwg9kvKah0xFV1vtsqCmus4viogdFPNbWLJACHw3uaRjslC/w67qalmKE/NLWVd0/DNyZK4i2ClgPhFnkrSyfvJ5QNSrAmfm6NX9QQYzJmwHtQL09XKdJg7SaK/7UNaWPQ4hWwjE7OIR/MyEGoZDl9FH9/A2PbEl6tM5L/aLB65arjPiH6cUircysXJ/4rknhGKwPr0T9Es+SrKDMkXkzDsFvws4OWO8MkaGKYjr+JUcw2Fu7pH9xxhNm7lT042NJWlWfUDG72nZBRkEPtI+AjBdYFEdci9Xvz0I1PFSdagI6X6tWiY6M9B1rMNfc4kT1H8yGvL38LUpeYnk4R+3TdDhzE8J9krTpskokkqyjOF6uYGDWguunReZCRuPP+zDutK1aDTvI6I2VpjlhYUUGtXWh/LMme2/P7+v7YL4jhJbB7SmqtP5RDui4cKPkJjeYHt3fyftipnEDYCCiszaFdEPLh6NVe/3DGXdfvto3r+sPCZWxwAddmDavjSVScxvp/u83zAqUFsrNEiqO/Bs7dQYZxImkVc2TWUPFYI611skY0KxEdPZhuRQ1J0sWjY5xltJi6YdE6KeTjg5jA4HEF/DE656WWW6HqvwIUWUf4U4F0+LfzigkIdp7ouSetj6Ee2IWXZpiFoRExmk8uGfODIg50Wc1EscmEZpR4oqAWaGpYfV7ONUKPjnTjRVnW96fmqmXtHc/kqhQrDOOAj+bQNThbKMzoc6x/Ouy55yuMMrkieVea4ktwuO9gTy95O3F3Urq6mnOFlEXrKZcWbz+MVY9iVgsI10Z6XITMcjpNNBrfcXYMIG/FbvKxrC/7g5oUtnlcdPCw+j2s8rzJ0U7a1uuf8ZO7ntReMeGC/wjB+LvH0dIeoQjQiWTrNAZIn5LmUWl9nK+df3YBttXRv46ySOMGcl05XQiIGbUSWah0DIAfbajbhnChYyIGUVfylO/MRO9EKOuwTH1rYL5BMzcTp7po5JHxJ+DkhuGxKhmBIRa901r4LGWJoVnSfqAyqeqIXUCc4n3xYPdvBl0kcle5qADsNTZyqHk2CUpDe8jwi8kAuYE7QpZ6xOSZ1/aMTBS07SrisVP/Va1XVnhMqVIw1qzpzpgn28OTgkL97/E3W0WMbFxz/qAuSrc+fiQ8DSx8UGuDBwsF4Or4Js4ybuj2a7diix/i8/bmLM0m+7EAZLrLAZgjFHadGsrkaQKOsqJEYYNVPJUWmZpiwFeCPCtUdJHZk3zn/HCFS7VDD9xKje5M78om1bZaeWUSnft/6eSfjM89JEQAMc3PlGORbHEWdnOP1YvynoKNMKZcryu7Cc8nvYPBZOMqa9yjq+C0h/g2m7H45HkJHgLsf3FxBmNhahtvhtyH1p7NecHUiJdgkndKnGzedQpDvDbK1he614m73esOiDVcFVEhDjGGoA/z90xVJINd5eUhiluiKAvDaQwJOQCReNG8arQFNaQlQpyunR7U6rReMYWg7Co8J5glRs+cOSfo2sc2WcAI7oT1gXNibqC6KfqTVEfc+qul6/MBMOBExgOoZuDc1AqCT7n9LU8KZ1DVGRtPzr7d827c/iGX16KgIsH4/9G24/SYHOXUugi+nnyueGo31jSDjg2z8raHrhG6MvVSy3OIuGh0wtchAdzAqk7ZKRHekXH5VJ5Glv4sv/vppzrx0qQ8/AGxe8N/857jdy+XZrSEhk3wHEH/7NOIrzX9pFlzXUu74EBpMBNOw0gb8qK6OS5B4liVZJek6d51cEBJtItVYoj7NvaQ3UwCTyl/UbdfCGNU9CL2lsTWp01Mxdv+buZDyZNppNbeSb7xYl0XDAFmxcFbIROZjGtTQOsVzjPHIlpSjc/pBT5vVhRTf0t3MaOvsOvPW0tFN3znFqix8LYgXDcSbxn6/VyxkkQYjTOsks0ZyxiFFP3hbH94iHbpJ1otXhS4eA38U04q4Bn42rIHRxtHPnW/uwuRVjUwzAQzYj2X5TnjXcMqa6YoAfq9VUURUcBH8nUneDDMxm/438i+nqwZvfUO+znyW2m6DVcqN4LeJmkYjpaFXAHjG8w+79+yMw8njuHO9u7zUuHxxWTdJyJO/WyynqVTSpsmMEHmR3X77UrMExEh6Rsn74NX06CoBotsZyLdUxv+bf1kWQCxvucT46J99Y9Xr8V3xVG1QHMTVhPLl8sCRDeUrZ6EvoFJbKF2QbslCuRgDa1M0m6YNSh64jHgh+E9aYEFORmRWXnIFFQzlJ+0+UoUW3hStMLFDffHnywBZTTWINfYLuKd3ZUJ69Figpsxs1dbaCDH3B70A9KH4vyuG9UXseqDLgbsbuYbdrDvp6i5VTCmrRT/Jud/2W7wxpb22by+AVjaUUA6ut/KZ8NExULc1pDfdhvAhg5rWb3nBTd/xaGQD1zAPj84XXAhWg21ZoeEsiJzyXKCvkHi3uPtKVCQkk3M8SLiD3zb/bM0gMYzvP8obcGcQFPqtcz+IKCInKKK53Dsw474oyYxkftpaw2B5zG2RykLE/1qw0BxglEgcSbvkvnGSjaxuk1IV9ICIQR6n7rOIAlMQL155KSqhHG1sJiQAwghEkY/NEQpchxpgUPKKTdTyAs1KPaMHFQa1JOd10HQZ1Xua25VjPeyWl0CnGaSQRDZbfcMEveQAcRdt1e8BnsKsFl2CqHdsvHd/tfxR/lU5Uxu1bR7aISElbbKBhpN9tm8kPNIfCpGCGsg+jMvCyi2aW0YO2WpnaR31BHMky8+pSTmzxyrIvxzBBa9idJ+SKF5eVeS16UpbuZz9U0oA0Ck90qF5C8zwQie9N6WG81PbIgCpm5F4XpfFgKY1XMxdzXvPQueHHLVgtTPy6cEXYBRoQk0Kbqs246r2FoY2RgvWl2AyBeYdHLoGNiSflqBwBSV99Ej2tWCBpt5qMcVTPG7hUIREfmhOc+OWpeuz4cOoOra8z+M/No9CGp446Yr35PA+1s3AjlWZVqnc8jaqqm6r0NCCTg41JxJWzzZKzm6YOTtcKkh9xuedvRIvB9QpGlpEPHST2HL0MhhTBk6Hku4CzvUJfC48t8A7EGO55yyvLJWZ5zo0huMntLam9S3O6EbKToczlaXeI2B50i3dyrfHAxXM6C5dL9jTh+RuSuaDGQ7FE8cm22XqwwwxDefHXVL3SdZmAXnO4AR+rwdQyFVJSiGVEKoHWOc1JBpv5L1ZDYil6asqySrTyOzvz6l6Sz/ptb8avs+glS6O9chOd6TJtmJzhswYpR75wo3/esS4IMDps5AFvGIelSeeKoZi/EyjwoQM0c7XKBM0cHPdg5lY9xD+upeugtnoIJ8SSWwRUPXEEKOz9b9L8t8k8WffsEOvozAFKX3GN96wEy3DlzPnBLduOExc8NwjKn7l6NGpy4RU1xvddCDALzzyGOll0uDgWeHUb2VzTWlh6GhXbXp5Ius3BTAVJH6k6lubABwFJGU75BUhmuDUVCLbcmDwRy+EEKFSSL73Q1EO4ffwAN5HIW1G2UlS6VXySxOcHuqSJATAmasXLtlq8xTcXXeDEBTedG8h88cHDxB7KztYUnPOM40Ais28DILSq9FmMuDkNBpxDHinMr6BpdekjdSRBsPcBoG4N0r1xQAh+fQi8qskU93XroVOF/fbNyYss543FXs8Cs/MSdlfGqUwlF7OvdHszZcTP5AE5Ml8zLuZ0z7YYav3Ay03uBQ6CsBdy5EUHRMIh4h9jmbOEMbRTWHJZGUKllCDvC1dEqDsAJXm1Yuoyd5ZeDV1ejEg881b2es0Uv43b6J0FGpXs3JXKmP61ruNWOydnQk/evzJvgfEwP8OGjFl0tMXEkxkwFBuIT0g9eaZFkW9Py9fVnFuX2/D7pwek6798hrz8N9I/EXBI3IJy4cxkavpP0mmbcyj26SXnV8afp8pNJ96Tg9Bva0QP6Y7+FCZFnrw9E/7I/gpaJ6HanenJP3dWUS/W1WB0FOW8zv/kdeMkQ2Lt8kDEjKH7yw5auj8oiiwS267gUOPcMUCOOQGkIjuxWfGU83PFQJkpPAX6wy38Dns7BG2gVJxB/xNx6Ik2QSHuPuzisWkl8RbLTN/WeZvq0OL1nmZaG1l/cFNVJ+hhBwr5KwQ1utHdzEkyLdhNI9BzdROCgagNrQbz/ERVIzhL2DmsvgjgosqZotv0u8BXYDdMcydu5Nm1sXLXnWTlkveQCK2m1VBFdwGO63lHjS11+5xGZfmeVqksX4F8A3UxdEN0dEYkJ8NES2hmvVX9fEGArDAAsGQgX9cob+Usc5WnjA+TexTV60e4sr4ojlcNvvJemhrSX9aBNs62oS6kSwYb7du1blnswOZbKFaOR+jzcaBPDI7V/HAX48QYBmcxmV//mdZ8fRR7SZgfEbQtk22yNKPjL3G6grxqUaoV2RQ3R+HwbaPUSUfLqe0s+Nn5XRCmkUQYRE7jTbt6cx7Sq8HS+21ieEtu1BBATYq/u3B0o6ip5mdr+DyjO/zPBtnt4wSujQf95fII69w8C/hUY1ZTvU04wc4SJ/LJbDVoyvP2gIT0LoxkKcCgU1RLcuKfFPFQpMtnqpv95Xo7t2gFCOnRXFjKK5nl29T5mKnNAAOEcQaFhyTruRqHpkej3gq6NTQGzNpQ7QSjvN/SsFRsyqiYYURlMSA83CJFUwh1gULVRuA+PN7lVZoKEK1GHeX8ibA/p2kh2wlDIuir7Fcmt87qMXN5cZovN39X/ifjgPbAziUL3haEkDuk4BK2xlrfngTxy19PUd0WEG9dfaY5A33yzabN6edX7fRRyCXNKza4Mox984izQcomaAkOjZrq4svibk70djskP0ne695jK04Y4eZORgX+etSoePOVcPhJ7m2PBuWNFEctHueFMaOCQYSM+SFeNsJ+x/gt5MlaR+/Qpbz1tS4lDIMgN/xiE9XsVU9guTaIA1XUiHHsRpU4OyUUOIfcxgMRKKfA58Ksyym9fCTacIW4taE7BG9RjjiOiWNLRL5kT0BH69VwROQWb94mR8KMf7YJ2mKvxzIQ3ITNMxGgYnCJF8KFL1yFJ2DLsW1TMNQgR9rs2ahhJ4vEb0ONR9ZJiZDCc3eXVg57j+jeD9cAEewVec/cYTzV+LJ5G93/vOhpl16qcELZRldGSfLgJj9IQq6PbtMOVdkipTDkOkt9GbLZRD1cf+tdIm6IZiS69tgRqC7SEH/R8GjwPD6ZK8REBV+xuqqvUAYshsOIvuDUz8Qwm/tmckBfvUkGjvGQlaUr8R+1IprkXDHqEW0F1PVO3E5++uiLH4BDqBzbbrLVA6zWalZiQjazKDuTf7Eknwj4g12EE8eLO7bBKjc1oErm4mpYJCgb4+bG6404uS4ILIQB5WPL4O8wX8dYaioHxN/HewM/T9ArQYtGHAcDtMeddjHrKDGrcRA1WQitiCw7D5HJvx6oVhB07OrCGGqVaV4cxSn+Q5YAS4X3ELiu34wbSQ4NGQ1j4RlHLx9dIHG3iNkv5N9Dudp9pnF/0lNg3L0OhqiDLeJyDcJ1ksvXoldNqhNWDpL8qAyXV01i5X6v3LNEW2xSn/wzKW1gL3wFjAC4Rlyx0Rket3PLe8o3MlBptq5d8sO2wTZy3FZb+nvYmvzdS9lXyqp9N5KBDCkmj3cm0IMEqlDeyARFDlbHSNWeB/YyYRBd/kh8F0iw/6IRVTEx+F41Cnsxglji48naD4q4+ftbW3bXVtBKMhPro2k+KPeI8+sYS86gZANtOQAhy6stYHg41FBm6xkqe6KZXuJ3NFcN3gpU3R1fVW2OoM9J0w7QfjrfNAfZsv9uJ6krO6+zfn6k/jzlHIQkbfD/yVgsnSlhfE6Eig3dl9ukTxO6h1gvTpt0zbIDZ9pF+KLrMV9jvZTPALk+2v7bO4KxbmLT3Qiscv+GGqVwM7D3JZcH1AOaCFEVkWQGyIfjBxaoB1VllUnOjKp3juONT2aFSudNG06hbwPAegP/9kVNQIaazBWr/oKtdQyPeqZ9zlk8185r3SbcpxXXVgYhnrTDMIOgQ75U0HFHBj0oK5bCIqZvnLXeHjxUYgd2aUS1eQPZjZ/BsXGWw10qDdtGj6Ti9UXiNmbYovHFggdMIZW4W2xQoQ2uCbM7FgIcEAO69Ric6Bj4A9QK5RsgK1/bCxKqyvA7i9k7auMiYInvbgYRoecjg8cLsYQXmC5JtHVOtk4FRRVSpw69w2P//NhBi9oN1xq9x7U6wPPbT6n8ZbD+7pWDwDPOsoeGG6933UyL0W0DwSE/QlxnmIwP6LHQeEHU7Pvi4vCHb6B922W4OjHig8l6VWP8yn1qkp8DQStxblGqTHI1Z3W+w0ZQ8KqYNqVfnHV+VtTUiU4rq4Do0kFFMOwutwjtvxBaLJuzM5RxBFX+/GswqP967niwO3dxIeoj1HPXnidAXKXJ6cm2FqgWGzvBi+9ilCAslDiqqdf2HSIpshLFn+wphB5kBV/3UOpvyOQVyk9vziazQIMfMMWMdES51005pxsjehfJMNsLUs6atpQMe2wD8KZVU4OIWuRRerI1MG/2mj/mo27S1N9G1fqBsoQmJJ2VkrKwGVUW+/Fukbnhd68rSv5pK8OYYnMqgic8cIvPjuyA2DBDH/BCysCsXInVoUKj+6X+xLJUob1yTumSlDfyoy2HtS5g5nUng9BG1pNW+lMjPExASMeNmc+bpzB484tl88b+FdegaBHE5tMVwdNUx3lX/9gxgZm0Wq+uCs/rEQRc8JLQhK9fFyFePLTynof7BOYc9d0E1FKnEAulI7PdcqbpXXJNuV+DUkRFNuPk9terGshqZZhZN7BG+12A4lmgnnnLTinD2J5NphR3X1YDmZXgOgR6z9dHk5/uVQFkteJ/ayMb42whZcP+kjORj1QD/vUilKbcd3qys75eOSlRjVtM6vqeAZLXuUsKfd1QBfx1hrLH/I8zOcLVDDEGK4jE9DrzfiI86G6I3/4A0v6mSiaNkVMvyc2HR7mBiHvl60YdG6ljwOqxg3r3XXboRTGgcII0Al8CpuDRHQ7GLpeLuEDc+yAy4rBVfZOWCEFIcs2jHamisKnuCJ7MgDih8JFltO+SMYyXm2nPmRbJWIvB7ImAnfMIkOWLD2dlkFgWfXTTHMZtENi/GDg0Ylo6l7Phr45P/LQDi92mfffzufd1Q92LwOMSNSQkzpp8eBt6KQVKuselMMC2n4N6m3zk3uQis1XSBLvWnXgyy9doj4YSHxfhLggd7UBrGAssFw+y6/5PAZA0zEHrP5DwLX4bAs6gToKLKE9hGt1arCGcswqK+xj9GBduvIn8xHNkVFpqogA+ZZRbQAMU+CyAudm2mgzb8Xcgs7SIJU6Mddk6yT+csULm7iAffnmzBw9KINqzTrl5RBCho7KvTX7hdjl1mR/9//2mlW8DllGHA+MLSn44FnZvPO2ttShIbEFA1/Ga2ab4xVHoF5251CLNm8zQ86ggCGnDxJ9sii9YSnsHUigQcGPDLJ8/+mluuPC1c6oezv6r1U9eYDedw2LJgqKHuM5ODsYhge4qN1aZ7QitqG2xTHOThn9BZqnW0e5RSAg13OyJJH35JZ8VYEgy9b8haWI93FMjDGMdVz2+mHo/EUtkzvJLIBmTSUzKZ6FA+Bm1UjDgehkaKbGmibFHeDL4kClfl3hdOPu4iSnRXXpZ7wzCFLZUiyX8kXbroeRCcTA/omDQfHAvOyR0ybtVJIBLOXJPiehIRUSAELa1RlpkjNP36l2o2l7cQg8XkV84omFu/YuebafkZfiSmUcyfNUWpw4UT96kIlDhX7HqDgSQvn9+FIqtYbD6P0vLW8PKkXLjGngZMbuB1HjUcvLY5TFqKgouW/6W6t5zFzTQgLVJTw2pKEyb+y+JKPOvGCWE9tKuG9aK0ndPXOkRinKGq9vdXeQ9QJ/pyi3RkWj7j5Xq1Tlw0XtE/aPirX8CcIZVVAk6R7gSlw/oQVACy/jLOOp2CfUk+5rc/f92Xc29oPE7YEA5QjL80IpHl56AFte4Jp6wgQc0r3fSC+E+UxYoQJJgwjMMSq/TThh+7wcRqM9IAFNuGyJ6OrKzjTsk7KN/arXlhVRFpnmiZC1aStsLkpk6WLSdY36tEj2JKr4IvR4yaRdTmD0R9D3vX3syqBnjrfaEMm2lqGUPf30OW5fHjgHGMUxA+J6MRRkkBQG2Z6wsUgs/Z7mRJttCWT7rGSqyn0MnLE/7bvGLnsuKPIK0V0etw8iSTkaASXZ2Tj3x6RbIueDKuFTimma/wrFdsjDMUDrwc2jAFMuQDUblq06Pxp9cSPyVgq8e0utmgj+MhTWVw8aXBijdRkdapjskbsvO8vNybSQ9JwPYkv9zDUF/P6zCdBBrXlWfoz3Roq0UDBEAwLs4525wnf3gbBIb6LcYT3JtqXJYY0fhz/6K6IpYiixK5BoZOjyQp63GPQO29nP4LnCYQ/psx166B9npm9MJjNqeW6HBMGvXPFi44zsyM3pZ9m4VBWmnYS2MFX88xQrWYhmzjluOCQtXBez/eL7yMLUD8VNSZbcUAKfTlR+R8K0chbRuQV0sylwWIbIZmENBzOSg28sPW1JbNftNvWrr/7ChANSZzHwAmTdTRqbp/wI/JGj3rTRWnwDewnK/IF2vxWhv+allfDcwMmHC7aF9UcXq6/JxQwOA4HT7oT7u+pFBwmPGob7vKbLYSsjtzwFMISmCoUYIiMIHL9SnJ/6wv7xRjd1evVoDAhjXyAZMJfyzodIvWlj0fwBC9bKx6LrapRY0Wd5nRXjA9R/dp7IKCI6fDrl22PhzKuSj6aVzz06uydC+nEgUjmjXuL+cTPGXkZPTxWRKBKpiOcz24o89Z+WkZSK/Sn7XkWCR7Xz2Rqm9eX7FKsuXE9EAPanz3GC3akMgQL79ell9MTBWPg1u6DsUepKFivk5mQoSgbSoEZwxvILD9CID+swcJhfUPUoo9VQ2p7zvjTOQEVw3Frv3S1wlOHbpzwrGtJwUwmqgVfZACVQH9cDuDQKkk+aBFV9qY6QNLsDOJUBsGJhEuen+QcldRTbCfqkNWe3gwLgaVJq0x6B0fpJttBptatgjbQiqjtu0UYoSo5xy7KxFgjjnjiEDKfVe4VO5vTBeNUx0xUIvYjjR6IWk3HMXq64A6VLQXS3lX9Ef38EVzfVvGPCfGTy42i/0CgfiztxOm7dK3DP4JXjVROw+tjxPcA54L/OECxzZMfnGHot9BkAR2cwh+Ccgt+Cf8pFNZyMRaPbe9IWusK+f48WfnM61mCbQO1m9EXgiD7YvU8vhpbKAduHwDhSIkAnW+Hb7OD7LhR4NdNHzlgmOxi9HrNusmXRFqCs9umSxFlnzaL3gMNYiViqkJwgx7279CcDnhrNLSLFBZfv81ksQ1U2FPP9c+hAaegVee7LbpxoTkUgKoAkTU2eqeXPlVppNLmiVCDH1YHsP3g9DO4GE+XOeu99rsV7EdshmtrCClO1LHR6XD8TjyYYpfuerVTB8wjyKeG9b8oYIi1q7GorQVdCG+htoCdHgotkadySHMRGY8sUq3R+iRux4a0s0PuBKWDVYncGgt0desHo3ucvMvP+/SK4ccyGwoJtKV/ZQdxqsWLsIUSBSgyz5wqhsS8A9i6W7uMA9niI+UqxVfto3GNsS9vUqSMPGm3cg3ouYVYmAvnBRPsqmu0HZFCNYayP0+Q+U6kub8p1SQRNzHgfI2ShHXqaaFSyXpSz5lbarSEK9oDzbgotHsjA03JRfsbhG15mcGCIsdC+P2nserSWnaZ+kxuI0OUi6H+xDRfqDA4ayDubbcA+MNYulE+a7/kmSFPkIIz9hR3Pilwu3Gap35+VFMjQ+51AdDMXEivhF6xkQJVB92r63ggevZ36gp+f46TetrtOG+HRtM/l6649uX+OpR4K+xvya+m0Zo1lrTsvsw2dSiRCAPOOZHLMr9Tdd6wUPM/Wnyakxw169N9mZUXPuVqYd8lDCPnQE2B7LwpGYybk7aGPVKNM6mspJsIFc+7zR1C+gmXp6exrT0JXZjTy3QhOPE5kWsJZ+zuxRTYtX1ydCMD2Xzz7V4PzpII+naAHEKkVXU6n5somOnNkVWxixPObi8N0iiCbH4xCnmnAIWiPex3019MRLhWg+FjBoy8t+tnZYXXWVrBAv8tvPDRpK+oD9lcsZ4qicMJ95AhS3CTuoCv1Haggh1DVJJKC9TGjUNDblqWFLx9znIm/1kqjhFUu2YJaYoXPOERXhqP2qn4GXAsIT0jb2a1P0hc8wRZnNJEKb5eOFGgJXyTolkTfkVLTj6ykhqiEHfiHjpOX+DN0eZQEaDx0JVRDFR+GkJQH/d7aZ92waShtH8IcrBbZxiaEJ/rpuJKFgDZ/0SQg/0PMrGQ5WNgXuplK4j0Aenj8DwM15iQXuS9Ty7VvbBLSF+B4HI/hJsbw+n8mfr4t8DHmP/4NBQ3Y2brAmjC4aOcJhbODLWGQT/mQKvxydlXlYJHBfKGLF0400jM9EN8c9pnGMoV/vjEItxLrzf/18eKbDi27VlcqpQjOJp0KfLFcvd2LPQuoLiIVFmD+qrhZAgGmobQxFGUIxC7LNhS2QZXUVt/BciDpaOYGLOP5dS5DwxW4oJKeFDztAO11E1GNgxU9mlbFYyaDdHPpxojBTYle5oj/QymdI093xc1ISXpOXBKCgOu6uNZb+O8VlFAHJY75tiNywgRmX8zOHY571etC6+xMAay/il5AH66RGIA6kYct4V4vQVtk/f6xzILeuoA/rtvHGb+bzD9HRrlKLMMt25tRiAayJ5ahL4WtDMC9Ar+29pm667GlnNYVgwkyBkU0SbksuAkFO0JowoKHWcQi8LuedMcuqtzZB2MjrXuKFJlQY+PN/a0JFCkPivjzEErES5p5vcXNoxLVzLz5aoo0oJ7zTzl2PBRHtim9WwK+IT3eAZt7fBBz0kpmxH1PqLI0FYgfLnyiBgQ6L0jiWaus4hcYqfKcwYnnQPe21r0oW0PdAg6za9ul6+LWFZgibIp9eggiUtNDaOigluktzZdQdOV5+3IVZDkoRWa5iwbUH3s/zfHiSvPzH0X/sfnJm5pyGL2A68KWuxSgRgrQRrvEdDiXNFnDIYMPQTIuRL7I46zV8ptLzhp3fBEB0Eyz2nei5rY2+nju3VT+/kBjBqif9lRRL62PMgSwDfzlPP4z68e66rAuTlWyDh56toDcEyYEaSIBz0P7rkp05PrfHWVddo+UocpBV5Rk4U4EW7i9ClmKB7SdsfPqhAaEXEBM6NGeJLntO9nf+qSfCaomFwPEPP2p4g8DH+5klwyb36mBJir5m/UMvhfADmYfbLl4rTRWgKbUs9CBszF0HEtVJUiVNKu7SrzfNuCZAqBleQuQA/6/A4qWWzvVHhKkV+KWWbaRipw0rOnCCEhTWQFhGqtN6g/+Ko1qG9eFsOOuDwESyoURyOiqwn+skEVRwiiZaWN/S5DLuFKcuDan3mcnLkBGUqHN/QaRxCmyTfIxnMdtErcAvO83lJ/UfQ2PhThjAaJljD/ra16EO+WQtcyyNSyv+tloBV8Kfs6t3oIQWX6lbGg381IKvtQW5DtPOyXQyx8uf/48iuhq/tAqOfmjApDuXr/enLEcUNvbfsTk852UcbMIacVIXWVDLPdDlP7m+cK3iuhfVRWb2OKP1dZmXvlThCjVPV3pikSqHxKY40ioMl6ieH0K7v/XaH4Re1cnL6feN9/W5VJSddw1hq1tJ+NbEur+Xvce6iZlfknp27ndinH/UwHR+/uj/EZDkUgSOr+DRYLHFHUMxhY+TV7GHcT+aEAGHgSi3mNeys5G/0+sY26QEvzV51pdTEVK36z9zyiT74DHs43yERjN3qu7s4iXpcCAyeZ02yOV5+f2lyJw1KB2MjgRkccVVbcT7j7nu7hCfE0bNWbWFWNPxqKzVbFegrRy/CjJfkkL8BcBP73pnOiYLxnZ7/s0lGvAs7mei8V3mHCulFQ/nGopGkrF+9hLiCvDrooGnFKPdRSUPuH6mE/UmDm40xbcH1+rQc2+Rg+ByOH6emd/1cMOcAFawx8qlMNwIdyhZKFS8QHnCUapLXF8eFkxW0qWPJZbmP3o/OaNpU7FNXb2FlgoVLAGgOrSUvdS5ZxWuqMJtygBn3bjPYihlQggjXvaICOpDA/qi3polPbobvKqRjjUSaGP9loX+J1OLAgdH7c/etWTM3FcvBj8xdfM67RCGbAgIvB+ZAIvWdbqXW7hO3LCCyYXGmCLvYNml3uKSLp3+f/K9EpntdI0tLkGIXsWNNgKmQU6N6gFNgBFEpIOWpkmJ0wq4Wp/rJfuXCfPpebRmvF3FiLIe5XW/Wt4qHgCDNinpfSJL6GkryLUgh64ENKfG1Eyo4ooL2up4TYvrcuNIKIAeHl2ObTH3rAp4a4tW7oXaCDxpEatb2cNyVt4G7AhWZ87YQodiVltf62VtXA5xs4Lgb1l1tkSEhGNJzE/rV3c89t2wJuQttWEphWm4hkeAkskLtsEtWMn3Iicch4ZoaDqe69dza0Xmv23xV1QR4z+ipbC1YMMAmhNIauoMT/c5S8WP9diK4iQSypm3gYS6sbltb7I+iRGS3v/2qvXBNQTenvrF//18MPCc8470vxVtnCMyrLrZCzMBHkPuRItat2cCcutNiXXDmFtEV5w9RSRqwSbeTVsX0BTN8q8zp0C7lhD9CyTbv41AhRQb21PNqI0aQkWteldr03KRFsKYaf+yOupQecKgfGFqXY+9a5HDe7H3hGkZCKtxcZRr54Tpl4Ubk0KMtpJeByxbu7uUQYkGM2edquDQQaE5iHkXzVi/Ovs/P8CUcQgeU/kcEDrTzrt1j6YV1lvMH2t9G0QkkhFW0Y2MlvwUe0lSSvwyF+0uZ2QoFFpLW4kLp4ZOiRBt9bH1IJa8dK9iRsT4OdVBs5gopXT99cnKm2Jxl4cbiP3vxFS3zGghUXInSDtlj7YA7anUDCtMVbiUhrJB7++wzpZj812s3mofwVmKMJb6GJuZxQxAaiMCSaReBXarUzYarVbtsL8q/zBsuDZ82FUpI5+CrrOUkULVOYl/2LEdg0V1B6+aiNixRzOrtOCNe9XFoDIwEPehDHtA4jXWMDQlBpoD9jSv7Dz1p94qPI3wT6GgFscOJa+juRlkt0hr8+CBiyK+UJjfO3C1LxsjGU06Ja3SwpQeiUprfNfv6KpzH+lFcGnl9luaTbtrRTQmbtYokR0BBNdbV8uTYgxZ1bjfyrZCkJVMykWYVnu0vu+9jz0qXqWGhtqWS+lPftk54QR2WXX6EVBf3TAWLLic+4ceSAVBV0vjxvqU0h4NXjQa+VCwVphoZUx+8xUaRtz9ymrH4xOf+JwTnszWJ8lRvqhmCcVtHnMyqrA+b1cHH/yE6w1ioMQZNPH7rH7Rl+rIMiZNnl6XMfYP5dnDLLtSUof1hT1CQtdGFOLZfG7dQzh+t1CSBOhCpFJmt0wb2NuIDqyOdzI3+IK83ueuuGhtzpDkIiAUgp9IAcNQ2OlPUwCQwxVBzbjgp6nESze/D0kLaeFtdKinuUbSUbwNxSpE4pkR78cWs7AzWiZz1HO5bkV0Buy7ilSi1ZqLqoeUmnaoOr5Ylny5/t6UW8WsZ2yIBmmbR7PZkSjbYd19+GheOo1J5rinkihIrgID73KzCFl5eHQO/Uc2MAL2xW5CQd3Lyk58tzGpLTWNsMYDxO8oYLwDhMhJsJQxC8KwEenANzC6oTgS2aloN3Dw7054wPypsUkAg1cxy3tIxEqttAkGHqTlQFOHjLnDgcYte7sep6IqZyBu48cvJeQrfAodigLZ5kkHThHHmmJUip3uyHFOVKSyKNLOniP1+6mCv0VxXBDOTspnUWpEjYY4x6+uGqzs+f3JgFJF+T6zKQgTyE1osDXZe5BfrROYhgOOcq0AxT05DwUzJuoA3vMoxZaiKl1Vn404EEudUZxgudsxzjg7cAJnxXK2KaHBAv+odv+jbbs+J2pAYNxGp++gOijPqA3m3Kb1hj+rKjod7g/4q4q9xInwZxgk2po8pyH60CPdTiMiPwbH+XIz8JVkcUIj6bdtWzx/DJpfKvj1VH8B84JvG/Lu0bQuOl9YLNlxNyS8ztw3AFxqjyDvNYT3xJin6E/kGMfXwjVq4dsI5vV0my0IrQm5LrAOXAMpCjURq3ErF+iifcJLTrIEEdgbEUR0VPmyoWX6pdTKfFuiv6nDT9vW6Oc3HX2NayTdl7nUsxNJha9/nbU24GFakXghBwVvjqaW7YwUKBmZs8ailE4jkvq01soWcxyEOOHEN8ZpWtv3xIaqh2Zgb24G9UhM0Q5KqjpP+pDe+JDLanH2vARzWriyWaqP1mmLKhIBDb4lSkEd7WvUqYJXnXqN5NtXASPKiHKLS+tjh+5CEW7ei75ktqf+lG5IfXY5hWGnBFcDCUBeP05hIe3aoaW175OacL0uPoBsv+gcv189P1yKZkAFGhqON1944y6heIymB4I3YeMeWnCOWBQJwIEinHJH/ZDzS3VKSspctpyrYYO5a0pC/eVSzJDUfPP1XJo37kE19HcL87lUBuuP6Wmb9tot5fw0mEIDvmcPSpFBksB6/k3yJ7G9AxC+3MVlWNECJNc0DZRn87cyVXxFNne8Ort3xJNgv8lxsbF6uwsRKi2vIdre2MIi5tFZyDInOUnUoJcnrXDLkN0ng+tOmUnTOIiutKYF9ZAMFGKTX9ksztMkvBrhr31U7ewOxm4W10Yz/G02lYBB2HSfnkUOTt/s3B/PyvOjF3pZFkI+5NBW/dPfgLlhnK0b148FyWdbN8G8svLEPZ8fbfyU5Tgr7tREzb24m0Qoi356h/VmN4FGQV1ndYUTEp2/rvQaLPKxl/cmWdcAos5gjUGClp8pUyvqnlU6yH9aeXLfVvReIoyhlBHjIhxUAXQBMnSDxIHX2QX2IbvUe41D1Ni6tzCWw/R7knrdsLGi+2xeIeEKF4742pw6wO5pB9cycaUd5cb4Od3Nc2su60Y0ZNBvk4clHqagr9HgceIukKDKJbb+f/61X4mqHTlcGtvb9Op/dso5dDwKZiuOdWf2pq6WMLY7SjCJ0/nrLLSuJ0GXgFQwH8GxNXdGdFKfT/HfBzmFKgy+Maiv1hIAhr3b6oJ2dEuugkhcR0f/l1VD7a4SUsT5eC73+7dIZP+eeF0adXB1/Kz/j93BOZ9DzORbV6QpReOZ6zULSjN60nqWffI56usiQnBDZvEc9zmo2s8xC6WwPQYQr7HcVF38CvN8LmrVT1gmoO5wePnroEk82XQ54NHGHdBwjGn90hSJoKR9cjJ1880wsIqfbVOjvbbDuw62Jq3CSNOKPNhh5i+6rdaW/jF/e2OW8PtxXaMje1tr5CI8uH+lifyu+KGz+gTB8S7CgDNPoVHfn1FHRDiXBBD6wjcqAWFVDYHoHAaNh66Da04C7AJG6p8W4Tjmbc5vEJzCj7qeO7tOrh5KsPtpWZOOIOwgHVJyamDesLZuB3e/TZ92kuEUs8sj6iEGoBqlrgYlKZiUlqMgvN/1TLhWDN0AXtYLhM6fefpQYZhP2kMDI3thPn01yNIZriFEfjQp3rJskDHCT0pIbKVkSzwmg7uQjSYu/UFJN5ABv6KVHqb/Rt/eItzM2ASutITAFeYewKXjnK4NVPrKAUF6eqoHlx84iU9gu7HCVz+RKBSZWZWckNoQl22v8WpgTEDO9Dd9p/nlgHz/pHLEl1xDhAqM8Ws2bT9Dii2MXwzxwR4duc0IAmFK9t9Lki9lnM48oucayO30aWB1Tvxpm5oXUZkt9MByuPBBrB5+f/Ose/3I+MxSkTLCZT6AyX1ayY6SFq48aDmGQusnm56k/ebjvN2FHqLoa5SgBnBpv0S2e24fynDqqVN7wCgWwS0QQFVqGSWaraMLexcZ/PlzipLiXQdeQJa4fh8eLYatt5+C2tALXNT6s/PqJgxEh95Uz8ChR7zsQpYTw0E9BEuyXHgbzVjEf33fVcSzTgYf3aTcoHDDq1oLYyAIn8SJbvZDR+fPbLrI6B0fcoyQWlog3mYTa+qQvlJmPx+tZO1DgccHW/koncP+kWzREwcEMpbbGN8dIOBrYlZhYGESuVTn96Xc2PJbKO5iVN+cnhbB7y9FPdZwVLQY/6gRJodqbr6CGclHCoteJNyW8yNQo0srEyj0KS0HWvygZ+V0BLUrKqbT2OKXING3cfeFGy95yWxoNjrlvQF+Yzzy8vnBI+42W+91EBTKzfhkSHvDaDHQ0vTYSUUFX5lkWKBTZ1u/ociZfZ9CKgxui08qwaaeHWl5vQAS9hGzENAFxbjbrsacf8ya86qYvUg12hFoeivwEgVEgkNJIPKVe9fwTFcxGGzag4AI+hSfwkduIg2p045ZXouIChi/QuDsWy4Jx6c4ZKEGrvWaQCd5gMhhH5r1IPfAfgAG3xUxPgIKVcIehSW+Lx1qcRmZ1dDfyKg2Y84J8A4J1noT/1CxEUt46uHkM6cJNO6LfP/O6Fh41cUU7G/JVH3d3ZOLz0QH7bYCufGx1LJiC156weGdVLlSrbbraR33/n47tI2BEGLuddJ8sQ+D2HiNKkKNKx1dMTfKEpNWG79XOE/WCGIBi3/ylHi+ADQUuRu9rIRXyL68FgTaual1LLqG0y5Vozb/Dix2nnfmNwclhCE+WZfsutFnM1G9dZDcuXunDg7qm7hb+GtvdRA67jNXKzk7BHQWUQ/ZT6dzj3r9kmgUxuvczVnBkKyvRtIOyz2lV3+41RQGQSdST+X0MTT4uODWVsAO1BSYx+4s6Pga7UpjEvKHbJLztf4Oy0kTmX8gj4R5Jj3J2P+itI7Y++QqxNVAe/Gc1HYgEfjV/NHC1MGWPPpzCKN2pfj0IzqpaTDf2eaZFvEY6kN3c07ku9/ygEY7t9BQ4rPSHEWf5XVZcHNxuVlDIcpWpOzvKqDmxFL8XVpajQJBYkw6Reddx5dP1z5dtyUMqRnTKq1KESfInRP9G1y3aCpEWC4rtjpQKCAT05Gb+yMw3qISNe3lVJKo3mo3HmTchD7lErCMLOXzEQRF+ImZ8zbM32pV5KHm6wKaIzK9CoEBs3B0R5Cl/X8W361tUTC1e92SD9+CYKkHgQZn7WYfAbZo+ql8mRtMmVXvyj7LP+lc45AKa5D50ExD64t7Ut7RVvP44cvj8NMtjh6nc2fHUBoNtnvmV6GOAiM3nOCgDyuEFsBS9zEVJ6p+ski8EfsdVFlw4SzUEJCEROtdn/B0/8B3XX+18Bpn7RRxU0SHUey9A1W/huAEy6wWhohDYo999rRo6hpjq/TfWeijUDGemLVWocdLfeqaXS/MA+IZ9tll5hEp5D2ycxVjwOGUNxrJxgHxoEsXpkkxEoQh+vamnwXnUwIDjU2KShzqywzlhBARy1DQM2qG7CqmeipErpYAqYnlAI3F0jDVH9/IrovxIujKdB5raF1+pwiUR5EcmJfrjayFf/f8YLbfMeIrv5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5867</Words>
  <Characters>33447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Ayling (staff)</dc:creator>
  <cp:lastModifiedBy>Tom Whalley</cp:lastModifiedBy>
  <cp:revision>2</cp:revision>
  <dcterms:created xsi:type="dcterms:W3CDTF">2023-01-18T13:37:00Z</dcterms:created>
  <dcterms:modified xsi:type="dcterms:W3CDTF">2023-01-18T13:37:00Z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zotero-version="6.0.15"&gt;&lt;session id="JPXjEqmY"/&gt;&lt;style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