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92A20" w14:textId="25E28411" w:rsidR="00E10574" w:rsidRPr="007C70C5" w:rsidRDefault="007606F9" w:rsidP="00FA15B7">
      <w:pPr>
        <w:spacing w:after="0" w:line="360" w:lineRule="auto"/>
        <w:ind w:right="44"/>
        <w:jc w:val="center"/>
        <w:rPr>
          <w:sz w:val="28"/>
          <w:szCs w:val="28"/>
        </w:rPr>
      </w:pPr>
      <w:r w:rsidRPr="007C70C5">
        <w:rPr>
          <w:sz w:val="28"/>
          <w:szCs w:val="28"/>
        </w:rPr>
        <w:t>Systematic review</w:t>
      </w:r>
      <w:r w:rsidR="00AB1082" w:rsidRPr="007C70C5">
        <w:rPr>
          <w:sz w:val="28"/>
          <w:szCs w:val="28"/>
        </w:rPr>
        <w:t>s</w:t>
      </w:r>
      <w:r w:rsidRPr="007C70C5">
        <w:rPr>
          <w:sz w:val="28"/>
          <w:szCs w:val="28"/>
        </w:rPr>
        <w:t xml:space="preserve"> and consensus definitions for the Standardised Endpoints in Perioperative</w:t>
      </w:r>
      <w:r w:rsidR="00296688" w:rsidRPr="007C70C5">
        <w:rPr>
          <w:sz w:val="28"/>
          <w:szCs w:val="28"/>
        </w:rPr>
        <w:t xml:space="preserve"> </w:t>
      </w:r>
      <w:r w:rsidRPr="007C70C5">
        <w:rPr>
          <w:sz w:val="28"/>
          <w:szCs w:val="28"/>
        </w:rPr>
        <w:t>Medicine (</w:t>
      </w:r>
      <w:proofErr w:type="spellStart"/>
      <w:r w:rsidRPr="007C70C5">
        <w:rPr>
          <w:sz w:val="28"/>
          <w:szCs w:val="28"/>
        </w:rPr>
        <w:t>StEP</w:t>
      </w:r>
      <w:proofErr w:type="spellEnd"/>
      <w:r w:rsidRPr="007C70C5">
        <w:rPr>
          <w:sz w:val="28"/>
          <w:szCs w:val="28"/>
        </w:rPr>
        <w:t xml:space="preserve">) initiative: mortality, </w:t>
      </w:r>
      <w:proofErr w:type="gramStart"/>
      <w:r w:rsidRPr="007C70C5">
        <w:rPr>
          <w:sz w:val="28"/>
          <w:szCs w:val="28"/>
        </w:rPr>
        <w:t>morbidity</w:t>
      </w:r>
      <w:proofErr w:type="gramEnd"/>
      <w:r w:rsidRPr="007C70C5">
        <w:rPr>
          <w:sz w:val="28"/>
          <w:szCs w:val="28"/>
        </w:rPr>
        <w:t xml:space="preserve"> and organ failure</w:t>
      </w:r>
    </w:p>
    <w:p w14:paraId="32B89D4F" w14:textId="0FC23E84" w:rsidR="00AB1082" w:rsidRPr="00BA0044" w:rsidRDefault="007606F9" w:rsidP="00BA0044">
      <w:pPr>
        <w:spacing w:after="0" w:line="360" w:lineRule="auto"/>
        <w:ind w:left="82" w:right="169"/>
        <w:jc w:val="center"/>
        <w:rPr>
          <w:szCs w:val="20"/>
        </w:rPr>
      </w:pPr>
      <w:r w:rsidRPr="00BA0044">
        <w:rPr>
          <w:szCs w:val="20"/>
        </w:rPr>
        <w:t>Alexander I.R. Jackson</w:t>
      </w:r>
      <w:r w:rsidR="00B32594">
        <w:rPr>
          <w:szCs w:val="20"/>
        </w:rPr>
        <w:t>*</w:t>
      </w:r>
      <w:r w:rsidRPr="00BA0044">
        <w:rPr>
          <w:szCs w:val="20"/>
          <w:vertAlign w:val="superscript"/>
        </w:rPr>
        <w:t>1, 2</w:t>
      </w:r>
      <w:r w:rsidRPr="00BA0044">
        <w:rPr>
          <w:szCs w:val="20"/>
        </w:rPr>
        <w:t>,</w:t>
      </w:r>
      <w:r w:rsidR="000416AF" w:rsidRPr="00BA0044">
        <w:rPr>
          <w:szCs w:val="20"/>
        </w:rPr>
        <w:t xml:space="preserve"> Oliver Boney</w:t>
      </w:r>
      <w:r w:rsidR="00324FEE" w:rsidRPr="00BA0044">
        <w:rPr>
          <w:szCs w:val="20"/>
          <w:vertAlign w:val="superscript"/>
        </w:rPr>
        <w:t>3,4</w:t>
      </w:r>
      <w:r w:rsidR="001D03B1" w:rsidRPr="00BA0044">
        <w:rPr>
          <w:szCs w:val="20"/>
        </w:rPr>
        <w:t>,</w:t>
      </w:r>
      <w:r w:rsidRPr="00BA0044">
        <w:rPr>
          <w:szCs w:val="20"/>
        </w:rPr>
        <w:t xml:space="preserve"> Rupert M. Pearse</w:t>
      </w:r>
      <w:r w:rsidR="00324FEE" w:rsidRPr="00BA0044">
        <w:rPr>
          <w:szCs w:val="20"/>
          <w:vertAlign w:val="superscript"/>
        </w:rPr>
        <w:t>5</w:t>
      </w:r>
      <w:r w:rsidRPr="00BA0044">
        <w:rPr>
          <w:szCs w:val="20"/>
        </w:rPr>
        <w:t>, Andrea Kurz</w:t>
      </w:r>
      <w:r w:rsidR="00FA162D" w:rsidRPr="00BA0044">
        <w:rPr>
          <w:szCs w:val="20"/>
          <w:vertAlign w:val="superscript"/>
        </w:rPr>
        <w:t>6</w:t>
      </w:r>
      <w:r w:rsidRPr="00BA0044">
        <w:rPr>
          <w:szCs w:val="20"/>
        </w:rPr>
        <w:t>, D. James Cooper</w:t>
      </w:r>
      <w:r w:rsidR="00FA162D" w:rsidRPr="00BA0044">
        <w:rPr>
          <w:szCs w:val="20"/>
          <w:vertAlign w:val="superscript"/>
        </w:rPr>
        <w:t>7</w:t>
      </w:r>
      <w:r w:rsidR="00DF342C" w:rsidRPr="00BA0044">
        <w:rPr>
          <w:szCs w:val="20"/>
          <w:vertAlign w:val="superscript"/>
        </w:rPr>
        <w:t>,8</w:t>
      </w:r>
      <w:r w:rsidRPr="00BA0044">
        <w:rPr>
          <w:szCs w:val="20"/>
        </w:rPr>
        <w:t>,</w:t>
      </w:r>
      <w:r w:rsidR="00AB1082" w:rsidRPr="00BA0044">
        <w:rPr>
          <w:szCs w:val="20"/>
        </w:rPr>
        <w:t xml:space="preserve"> </w:t>
      </w:r>
      <w:r w:rsidRPr="00BA0044">
        <w:rPr>
          <w:szCs w:val="20"/>
        </w:rPr>
        <w:t>Wilton A. van Klei</w:t>
      </w:r>
      <w:r w:rsidR="00DF342C" w:rsidRPr="00BA0044">
        <w:rPr>
          <w:szCs w:val="20"/>
          <w:vertAlign w:val="superscript"/>
        </w:rPr>
        <w:t>9</w:t>
      </w:r>
      <w:r w:rsidRPr="00BA0044">
        <w:rPr>
          <w:szCs w:val="20"/>
        </w:rPr>
        <w:t>, Luca Cabrini</w:t>
      </w:r>
      <w:r w:rsidR="00FA15B7" w:rsidRPr="00BA0044">
        <w:rPr>
          <w:szCs w:val="20"/>
          <w:vertAlign w:val="superscript"/>
        </w:rPr>
        <w:t>10</w:t>
      </w:r>
      <w:r w:rsidRPr="00BA0044">
        <w:rPr>
          <w:szCs w:val="20"/>
        </w:rPr>
        <w:t>, Timothy E. Miller</w:t>
      </w:r>
      <w:r w:rsidR="00FA15B7" w:rsidRPr="00BA0044">
        <w:rPr>
          <w:szCs w:val="20"/>
          <w:vertAlign w:val="superscript"/>
        </w:rPr>
        <w:t>11</w:t>
      </w:r>
      <w:r w:rsidRPr="00BA0044">
        <w:rPr>
          <w:szCs w:val="20"/>
        </w:rPr>
        <w:t xml:space="preserve">, S. Ramani </w:t>
      </w:r>
      <w:proofErr w:type="spellStart"/>
      <w:r w:rsidRPr="00BA0044">
        <w:rPr>
          <w:szCs w:val="20"/>
        </w:rPr>
        <w:t>Moonesinghe</w:t>
      </w:r>
      <w:proofErr w:type="spellEnd"/>
      <w:r w:rsidR="0085673E" w:rsidRPr="00BA0044">
        <w:rPr>
          <w:szCs w:val="20"/>
        </w:rPr>
        <w:t xml:space="preserve"> </w:t>
      </w:r>
      <w:r w:rsidR="00FA15B7" w:rsidRPr="00BA0044">
        <w:rPr>
          <w:szCs w:val="20"/>
          <w:vertAlign w:val="superscript"/>
        </w:rPr>
        <w:t>12</w:t>
      </w:r>
      <w:r w:rsidR="0085673E" w:rsidRPr="00BA0044">
        <w:rPr>
          <w:szCs w:val="20"/>
          <w:vertAlign w:val="superscript"/>
        </w:rPr>
        <w:t>,</w:t>
      </w:r>
      <w:r w:rsidR="00FA15B7" w:rsidRPr="00BA0044">
        <w:rPr>
          <w:szCs w:val="20"/>
          <w:vertAlign w:val="superscript"/>
        </w:rPr>
        <w:t>13</w:t>
      </w:r>
      <w:r w:rsidR="0085673E" w:rsidRPr="00BA0044">
        <w:rPr>
          <w:szCs w:val="20"/>
          <w:vertAlign w:val="superscript"/>
        </w:rPr>
        <w:t>,</w:t>
      </w:r>
      <w:r w:rsidR="00FA15B7" w:rsidRPr="00BA0044">
        <w:rPr>
          <w:szCs w:val="20"/>
          <w:vertAlign w:val="superscript"/>
        </w:rPr>
        <w:t>14</w:t>
      </w:r>
      <w:r w:rsidRPr="00BA0044">
        <w:rPr>
          <w:szCs w:val="20"/>
        </w:rPr>
        <w:t>, Paul S. Myles</w:t>
      </w:r>
      <w:r w:rsidR="00D32718" w:rsidRPr="00BA0044">
        <w:rPr>
          <w:szCs w:val="20"/>
        </w:rPr>
        <w:t xml:space="preserve"> </w:t>
      </w:r>
      <w:r w:rsidR="00FA15B7" w:rsidRPr="00BA0044">
        <w:rPr>
          <w:szCs w:val="20"/>
          <w:vertAlign w:val="superscript"/>
        </w:rPr>
        <w:t>15</w:t>
      </w:r>
      <w:r w:rsidR="00D32718" w:rsidRPr="00BA0044">
        <w:rPr>
          <w:szCs w:val="20"/>
          <w:vertAlign w:val="superscript"/>
        </w:rPr>
        <w:t>,</w:t>
      </w:r>
      <w:r w:rsidR="00FA15B7" w:rsidRPr="00BA0044">
        <w:rPr>
          <w:szCs w:val="20"/>
          <w:vertAlign w:val="superscript"/>
        </w:rPr>
        <w:t>16</w:t>
      </w:r>
      <w:r w:rsidR="00E22911" w:rsidRPr="00BA0044">
        <w:rPr>
          <w:szCs w:val="20"/>
        </w:rPr>
        <w:t>,</w:t>
      </w:r>
      <w:r w:rsidRPr="00BA0044">
        <w:rPr>
          <w:szCs w:val="20"/>
        </w:rPr>
        <w:t xml:space="preserve"> </w:t>
      </w:r>
      <w:r w:rsidR="00E22911" w:rsidRPr="00BA0044">
        <w:rPr>
          <w:szCs w:val="20"/>
        </w:rPr>
        <w:t>Michael P.W. Grocott</w:t>
      </w:r>
      <w:r w:rsidR="00E22911" w:rsidRPr="00BA0044">
        <w:rPr>
          <w:szCs w:val="20"/>
          <w:vertAlign w:val="superscript"/>
        </w:rPr>
        <w:t xml:space="preserve">1, </w:t>
      </w:r>
      <w:proofErr w:type="gramStart"/>
      <w:r w:rsidR="00E22911" w:rsidRPr="00BA0044">
        <w:rPr>
          <w:szCs w:val="20"/>
          <w:vertAlign w:val="superscript"/>
        </w:rPr>
        <w:t>2</w:t>
      </w:r>
      <w:r w:rsidR="00FA15B7" w:rsidRPr="00BA0044">
        <w:rPr>
          <w:szCs w:val="20"/>
        </w:rPr>
        <w:t>,</w:t>
      </w:r>
      <w:r w:rsidR="00C86843" w:rsidRPr="00BA0044">
        <w:rPr>
          <w:szCs w:val="20"/>
          <w:vertAlign w:val="superscript"/>
        </w:rPr>
        <w:t xml:space="preserve">  </w:t>
      </w:r>
      <w:r w:rsidR="00AB1082" w:rsidRPr="00BA0044">
        <w:rPr>
          <w:szCs w:val="20"/>
        </w:rPr>
        <w:t>for</w:t>
      </w:r>
      <w:proofErr w:type="gramEnd"/>
      <w:r w:rsidR="00AB1082" w:rsidRPr="00BA0044">
        <w:rPr>
          <w:szCs w:val="20"/>
        </w:rPr>
        <w:t xml:space="preserve"> </w:t>
      </w:r>
      <w:r w:rsidRPr="00BA0044">
        <w:rPr>
          <w:szCs w:val="20"/>
        </w:rPr>
        <w:t xml:space="preserve">The </w:t>
      </w:r>
      <w:proofErr w:type="spellStart"/>
      <w:r w:rsidRPr="00BA0044">
        <w:rPr>
          <w:szCs w:val="20"/>
        </w:rPr>
        <w:t>StEP</w:t>
      </w:r>
      <w:proofErr w:type="spellEnd"/>
      <w:r w:rsidRPr="00BA0044">
        <w:rPr>
          <w:szCs w:val="20"/>
        </w:rPr>
        <w:t>-COMPAC Group</w:t>
      </w:r>
    </w:p>
    <w:p w14:paraId="0546FE44" w14:textId="55AAFF43" w:rsidR="00AB1082" w:rsidRPr="00FA15B7" w:rsidRDefault="00AB1082" w:rsidP="007C70C5">
      <w:pPr>
        <w:spacing w:after="0" w:line="300" w:lineRule="auto"/>
        <w:ind w:left="0" w:right="1" w:firstLine="0"/>
        <w:jc w:val="left"/>
        <w:rPr>
          <w:color w:val="auto"/>
        </w:rPr>
      </w:pPr>
      <w:r w:rsidRPr="00FA15B7">
        <w:rPr>
          <w:color w:val="auto"/>
          <w:sz w:val="16"/>
        </w:rPr>
        <w:t xml:space="preserve">1. </w:t>
      </w:r>
      <w:r w:rsidR="00324FEE" w:rsidRPr="00FA15B7">
        <w:rPr>
          <w:color w:val="auto"/>
          <w:sz w:val="16"/>
        </w:rPr>
        <w:t>Perioperative and Critical Care Theme</w:t>
      </w:r>
      <w:r w:rsidRPr="00FA15B7">
        <w:rPr>
          <w:color w:val="auto"/>
          <w:sz w:val="16"/>
        </w:rPr>
        <w:t>, NIHR Southampton Biomedical Research</w:t>
      </w:r>
    </w:p>
    <w:p w14:paraId="0F9517C0" w14:textId="77777777" w:rsidR="00AB1082" w:rsidRPr="00FA15B7" w:rsidRDefault="00AB1082" w:rsidP="007C70C5">
      <w:pPr>
        <w:spacing w:after="0" w:line="300" w:lineRule="auto"/>
        <w:jc w:val="left"/>
        <w:rPr>
          <w:color w:val="auto"/>
        </w:rPr>
      </w:pPr>
      <w:r w:rsidRPr="00FA15B7">
        <w:rPr>
          <w:color w:val="auto"/>
          <w:sz w:val="16"/>
        </w:rPr>
        <w:t>Centre, University Hospital Southampton NHS Foundation Trust, Southampton, UK</w:t>
      </w:r>
    </w:p>
    <w:p w14:paraId="1063FAC5" w14:textId="6698227E" w:rsidR="00AB1082" w:rsidRPr="00FA15B7" w:rsidRDefault="00AB1082" w:rsidP="007C70C5">
      <w:pPr>
        <w:spacing w:after="0" w:line="300" w:lineRule="auto"/>
        <w:ind w:right="21"/>
        <w:jc w:val="left"/>
        <w:rPr>
          <w:color w:val="auto"/>
        </w:rPr>
      </w:pPr>
      <w:r w:rsidRPr="00FA15B7">
        <w:rPr>
          <w:color w:val="auto"/>
          <w:sz w:val="16"/>
        </w:rPr>
        <w:t>2. Integrative Physiology and Critical Illness Group, Clinical and Experimental Sciences, Faculty of Medicine, University of Southampton, Southampton, UK</w:t>
      </w:r>
    </w:p>
    <w:p w14:paraId="46B7DF73" w14:textId="6CC3DA35" w:rsidR="00AB1082" w:rsidRPr="00FA15B7" w:rsidRDefault="00AB1082" w:rsidP="007C70C5">
      <w:pPr>
        <w:spacing w:after="0" w:line="300" w:lineRule="auto"/>
        <w:ind w:left="0" w:right="1" w:firstLine="0"/>
        <w:jc w:val="left"/>
        <w:rPr>
          <w:color w:val="auto"/>
          <w:sz w:val="16"/>
        </w:rPr>
      </w:pPr>
      <w:r w:rsidRPr="00FA15B7">
        <w:rPr>
          <w:color w:val="auto"/>
          <w:sz w:val="16"/>
        </w:rPr>
        <w:t>3.</w:t>
      </w:r>
      <w:r w:rsidR="00324FEE" w:rsidRPr="00FA15B7">
        <w:rPr>
          <w:color w:val="auto"/>
        </w:rPr>
        <w:t xml:space="preserve"> </w:t>
      </w:r>
      <w:r w:rsidR="00324FEE" w:rsidRPr="00FA15B7">
        <w:rPr>
          <w:color w:val="auto"/>
          <w:sz w:val="16"/>
        </w:rPr>
        <w:t>Surgical Outcomes Research Centre, University College Hospital, London, UK</w:t>
      </w:r>
    </w:p>
    <w:p w14:paraId="06E17D72" w14:textId="2CE03A89" w:rsidR="00324FEE" w:rsidRPr="00FA15B7" w:rsidRDefault="00324FEE" w:rsidP="007C70C5">
      <w:pPr>
        <w:spacing w:after="0" w:line="300" w:lineRule="auto"/>
        <w:ind w:left="0" w:right="1" w:firstLine="0"/>
        <w:jc w:val="left"/>
        <w:rPr>
          <w:color w:val="auto"/>
          <w:sz w:val="16"/>
        </w:rPr>
      </w:pPr>
      <w:r w:rsidRPr="00FA15B7">
        <w:rPr>
          <w:color w:val="auto"/>
          <w:sz w:val="16"/>
        </w:rPr>
        <w:t>4</w:t>
      </w:r>
      <w:bookmarkStart w:id="0" w:name="_Hlk108694581"/>
      <w:r w:rsidRPr="00FA15B7">
        <w:rPr>
          <w:color w:val="auto"/>
          <w:sz w:val="16"/>
        </w:rPr>
        <w:t>. Health Services Research Centre, National Institute of Academic Anaesthesia, Royal College of Anaesthetists, London, UK</w:t>
      </w:r>
      <w:bookmarkEnd w:id="0"/>
    </w:p>
    <w:p w14:paraId="7C6F9C92" w14:textId="5CB4C7B9" w:rsidR="00D32718" w:rsidRPr="00FA15B7" w:rsidRDefault="00324FEE" w:rsidP="007C70C5">
      <w:pPr>
        <w:spacing w:after="0" w:line="300" w:lineRule="auto"/>
        <w:ind w:left="0" w:right="1" w:firstLine="0"/>
        <w:jc w:val="left"/>
        <w:rPr>
          <w:color w:val="auto"/>
          <w:sz w:val="16"/>
        </w:rPr>
      </w:pPr>
      <w:r w:rsidRPr="00FA15B7">
        <w:rPr>
          <w:color w:val="auto"/>
          <w:sz w:val="16"/>
        </w:rPr>
        <w:t>5</w:t>
      </w:r>
      <w:r w:rsidR="00AB1082" w:rsidRPr="00FA15B7">
        <w:rPr>
          <w:color w:val="auto"/>
          <w:sz w:val="16"/>
        </w:rPr>
        <w:t>.</w:t>
      </w:r>
      <w:r w:rsidR="00B81F85" w:rsidRPr="00FA15B7">
        <w:rPr>
          <w:color w:val="auto"/>
          <w:sz w:val="16"/>
        </w:rPr>
        <w:t xml:space="preserve"> </w:t>
      </w:r>
      <w:r w:rsidR="00D32718" w:rsidRPr="00FA15B7">
        <w:rPr>
          <w:color w:val="auto"/>
          <w:sz w:val="16"/>
        </w:rPr>
        <w:t>Faculty of Medicine &amp; Dentistry, Queen Mary University of London, UK</w:t>
      </w:r>
    </w:p>
    <w:p w14:paraId="1E5EE162" w14:textId="6FF9AE2B" w:rsidR="00FA162D" w:rsidRPr="00FA15B7" w:rsidRDefault="00FA162D" w:rsidP="007C70C5">
      <w:pPr>
        <w:spacing w:after="0" w:line="300" w:lineRule="auto"/>
        <w:ind w:left="0" w:right="1" w:firstLine="0"/>
        <w:jc w:val="left"/>
        <w:rPr>
          <w:color w:val="auto"/>
          <w:sz w:val="16"/>
        </w:rPr>
      </w:pPr>
      <w:r w:rsidRPr="00FA15B7">
        <w:rPr>
          <w:color w:val="auto"/>
          <w:sz w:val="16"/>
        </w:rPr>
        <w:t xml:space="preserve">6. Departments of General </w:t>
      </w:r>
      <w:proofErr w:type="spellStart"/>
      <w:r w:rsidRPr="00FA15B7">
        <w:rPr>
          <w:color w:val="auto"/>
          <w:sz w:val="16"/>
        </w:rPr>
        <w:t>Anesthesiology</w:t>
      </w:r>
      <w:proofErr w:type="spellEnd"/>
      <w:r w:rsidRPr="00FA15B7">
        <w:rPr>
          <w:color w:val="auto"/>
          <w:sz w:val="16"/>
        </w:rPr>
        <w:t xml:space="preserve"> and Outcomes Research, Cleveland Clinic,</w:t>
      </w:r>
      <w:r w:rsidRPr="00FA15B7">
        <w:rPr>
          <w:color w:val="auto"/>
        </w:rPr>
        <w:t xml:space="preserve"> </w:t>
      </w:r>
      <w:r w:rsidRPr="00FA15B7">
        <w:rPr>
          <w:color w:val="auto"/>
          <w:sz w:val="16"/>
        </w:rPr>
        <w:t>Cleveland, OH, United States</w:t>
      </w:r>
    </w:p>
    <w:p w14:paraId="132B7755" w14:textId="0C708945" w:rsidR="00AB1082" w:rsidRPr="00FA15B7" w:rsidRDefault="00DF342C" w:rsidP="007C70C5">
      <w:pPr>
        <w:spacing w:after="0" w:line="300" w:lineRule="auto"/>
        <w:ind w:left="0" w:right="1" w:firstLine="0"/>
        <w:jc w:val="left"/>
        <w:rPr>
          <w:color w:val="auto"/>
          <w:sz w:val="16"/>
        </w:rPr>
      </w:pPr>
      <w:r w:rsidRPr="00FA15B7">
        <w:rPr>
          <w:color w:val="auto"/>
          <w:sz w:val="16"/>
        </w:rPr>
        <w:t>7. Australia New Zealand Intensive Care Research Centre, School of Public Health and Preventative Medicine, Monash University, Melbourne, Victoria, Australia</w:t>
      </w:r>
    </w:p>
    <w:p w14:paraId="544EC4C0" w14:textId="7B88389A" w:rsidR="00DF342C" w:rsidRPr="00FA15B7" w:rsidRDefault="00DF342C" w:rsidP="007C70C5">
      <w:pPr>
        <w:spacing w:after="0" w:line="300" w:lineRule="auto"/>
        <w:ind w:left="0" w:right="1" w:firstLine="0"/>
        <w:jc w:val="left"/>
        <w:rPr>
          <w:color w:val="auto"/>
          <w:sz w:val="16"/>
        </w:rPr>
      </w:pPr>
      <w:r w:rsidRPr="00FA15B7">
        <w:rPr>
          <w:color w:val="auto"/>
          <w:sz w:val="16"/>
        </w:rPr>
        <w:t>8. Department of Intensive Care and Hyperbaric Medicine, The Alfred, Melbourne, Victoria, Australia</w:t>
      </w:r>
    </w:p>
    <w:p w14:paraId="1C1DEAFE" w14:textId="144591CC" w:rsidR="00DF342C" w:rsidRPr="00FA15B7" w:rsidRDefault="00DF342C" w:rsidP="007C70C5">
      <w:pPr>
        <w:spacing w:after="0" w:line="300" w:lineRule="auto"/>
        <w:ind w:left="0" w:right="1" w:firstLine="0"/>
        <w:jc w:val="left"/>
        <w:rPr>
          <w:color w:val="auto"/>
          <w:sz w:val="16"/>
        </w:rPr>
      </w:pPr>
      <w:r w:rsidRPr="00FA15B7">
        <w:rPr>
          <w:color w:val="auto"/>
          <w:sz w:val="16"/>
        </w:rPr>
        <w:t xml:space="preserve">9. Department of </w:t>
      </w:r>
      <w:proofErr w:type="spellStart"/>
      <w:r w:rsidRPr="00FA15B7">
        <w:rPr>
          <w:color w:val="auto"/>
          <w:sz w:val="16"/>
        </w:rPr>
        <w:t>Anesthesia</w:t>
      </w:r>
      <w:proofErr w:type="spellEnd"/>
      <w:r w:rsidRPr="00FA15B7">
        <w:rPr>
          <w:color w:val="auto"/>
          <w:sz w:val="16"/>
        </w:rPr>
        <w:t xml:space="preserve"> and Pain Management, Toronto General Hospital, University Health Network Toronto; Department of </w:t>
      </w:r>
      <w:proofErr w:type="spellStart"/>
      <w:r w:rsidRPr="00FA15B7">
        <w:rPr>
          <w:color w:val="auto"/>
          <w:sz w:val="16"/>
        </w:rPr>
        <w:t>Anesthesiology</w:t>
      </w:r>
      <w:proofErr w:type="spellEnd"/>
      <w:r w:rsidRPr="00FA15B7">
        <w:rPr>
          <w:color w:val="auto"/>
          <w:sz w:val="16"/>
        </w:rPr>
        <w:t xml:space="preserve"> and Pain Medicine, </w:t>
      </w:r>
      <w:proofErr w:type="spellStart"/>
      <w:r w:rsidRPr="00FA15B7">
        <w:rPr>
          <w:color w:val="auto"/>
          <w:sz w:val="16"/>
        </w:rPr>
        <w:t>Temerty</w:t>
      </w:r>
      <w:proofErr w:type="spellEnd"/>
      <w:r w:rsidRPr="00FA15B7">
        <w:rPr>
          <w:color w:val="auto"/>
          <w:sz w:val="16"/>
        </w:rPr>
        <w:t xml:space="preserve"> Faculty of Medicine, University of Toronto / Department of </w:t>
      </w:r>
      <w:proofErr w:type="spellStart"/>
      <w:r w:rsidRPr="00FA15B7">
        <w:rPr>
          <w:color w:val="auto"/>
          <w:sz w:val="16"/>
        </w:rPr>
        <w:t>Anesthesiology</w:t>
      </w:r>
      <w:proofErr w:type="spellEnd"/>
      <w:r w:rsidRPr="00FA15B7">
        <w:rPr>
          <w:color w:val="auto"/>
          <w:sz w:val="16"/>
        </w:rPr>
        <w:t xml:space="preserve"> and Intensive Care Medicine, University Medical </w:t>
      </w:r>
      <w:proofErr w:type="spellStart"/>
      <w:r w:rsidRPr="00FA15B7">
        <w:rPr>
          <w:color w:val="auto"/>
          <w:sz w:val="16"/>
        </w:rPr>
        <w:t>Center</w:t>
      </w:r>
      <w:proofErr w:type="spellEnd"/>
      <w:r w:rsidRPr="00FA15B7">
        <w:rPr>
          <w:color w:val="auto"/>
          <w:sz w:val="16"/>
        </w:rPr>
        <w:t xml:space="preserve"> Utrecht, Utrecht, The Netherlands. </w:t>
      </w:r>
    </w:p>
    <w:p w14:paraId="4BF702C5" w14:textId="641F5CA4" w:rsidR="00FA15B7" w:rsidRPr="00FA15B7" w:rsidRDefault="00FA15B7" w:rsidP="007C70C5">
      <w:pPr>
        <w:spacing w:after="0" w:line="300" w:lineRule="auto"/>
        <w:ind w:left="0" w:right="1" w:firstLine="0"/>
        <w:jc w:val="left"/>
        <w:rPr>
          <w:color w:val="auto"/>
          <w:sz w:val="16"/>
        </w:rPr>
      </w:pPr>
      <w:r w:rsidRPr="00FA15B7">
        <w:rPr>
          <w:color w:val="auto"/>
          <w:sz w:val="16"/>
        </w:rPr>
        <w:t xml:space="preserve">10. Department of Biology and Life Sciences, ASST </w:t>
      </w:r>
      <w:proofErr w:type="spellStart"/>
      <w:r w:rsidRPr="00FA15B7">
        <w:rPr>
          <w:color w:val="auto"/>
          <w:sz w:val="16"/>
        </w:rPr>
        <w:t>Sette</w:t>
      </w:r>
      <w:proofErr w:type="spellEnd"/>
      <w:r w:rsidRPr="00FA15B7">
        <w:rPr>
          <w:color w:val="auto"/>
          <w:sz w:val="16"/>
        </w:rPr>
        <w:t xml:space="preserve"> </w:t>
      </w:r>
      <w:proofErr w:type="spellStart"/>
      <w:r w:rsidRPr="00FA15B7">
        <w:rPr>
          <w:color w:val="auto"/>
          <w:sz w:val="16"/>
        </w:rPr>
        <w:t>Laghi</w:t>
      </w:r>
      <w:proofErr w:type="spellEnd"/>
      <w:r w:rsidRPr="00FA15B7">
        <w:rPr>
          <w:color w:val="auto"/>
          <w:sz w:val="16"/>
        </w:rPr>
        <w:t xml:space="preserve">, </w:t>
      </w:r>
      <w:proofErr w:type="spellStart"/>
      <w:r w:rsidRPr="00FA15B7">
        <w:rPr>
          <w:color w:val="auto"/>
          <w:sz w:val="16"/>
        </w:rPr>
        <w:t>Insubria</w:t>
      </w:r>
      <w:proofErr w:type="spellEnd"/>
      <w:r w:rsidRPr="00FA15B7">
        <w:rPr>
          <w:color w:val="auto"/>
          <w:sz w:val="16"/>
        </w:rPr>
        <w:t xml:space="preserve"> University, Varese, Italy</w:t>
      </w:r>
    </w:p>
    <w:p w14:paraId="5E83EC6F" w14:textId="77777777" w:rsidR="00FA15B7" w:rsidRPr="00FA15B7" w:rsidRDefault="00FA15B7" w:rsidP="007C70C5">
      <w:pPr>
        <w:spacing w:after="0" w:line="300" w:lineRule="auto"/>
        <w:ind w:left="0" w:right="1" w:firstLine="0"/>
        <w:jc w:val="left"/>
        <w:rPr>
          <w:color w:val="auto"/>
          <w:sz w:val="16"/>
        </w:rPr>
      </w:pPr>
      <w:r w:rsidRPr="00FA15B7">
        <w:rPr>
          <w:color w:val="auto"/>
          <w:sz w:val="16"/>
        </w:rPr>
        <w:t>11</w:t>
      </w:r>
      <w:r w:rsidR="00AB1082" w:rsidRPr="00FA15B7">
        <w:rPr>
          <w:color w:val="auto"/>
          <w:sz w:val="16"/>
        </w:rPr>
        <w:t>.</w:t>
      </w:r>
      <w:r w:rsidR="00296688" w:rsidRPr="00FA15B7">
        <w:rPr>
          <w:color w:val="auto"/>
          <w:sz w:val="16"/>
        </w:rPr>
        <w:t xml:space="preserve"> Department of </w:t>
      </w:r>
      <w:proofErr w:type="spellStart"/>
      <w:r w:rsidR="00296688" w:rsidRPr="00FA15B7">
        <w:rPr>
          <w:color w:val="auto"/>
          <w:sz w:val="16"/>
        </w:rPr>
        <w:t>Anesthesiology</w:t>
      </w:r>
      <w:proofErr w:type="spellEnd"/>
      <w:r w:rsidR="00296688" w:rsidRPr="00FA15B7">
        <w:rPr>
          <w:color w:val="auto"/>
          <w:sz w:val="16"/>
        </w:rPr>
        <w:t>, Duke University School of Medicine, Durham, NC.</w:t>
      </w:r>
    </w:p>
    <w:p w14:paraId="0FA02A67" w14:textId="1D3A3EB2" w:rsidR="009021CB" w:rsidRPr="00FA15B7" w:rsidRDefault="00FA15B7" w:rsidP="007C70C5">
      <w:pPr>
        <w:spacing w:after="0" w:line="300" w:lineRule="auto"/>
        <w:ind w:left="0" w:right="1" w:firstLine="0"/>
        <w:jc w:val="left"/>
        <w:rPr>
          <w:color w:val="auto"/>
          <w:sz w:val="16"/>
        </w:rPr>
      </w:pPr>
      <w:r w:rsidRPr="00FA15B7">
        <w:rPr>
          <w:color w:val="auto"/>
          <w:sz w:val="16"/>
        </w:rPr>
        <w:t>12</w:t>
      </w:r>
      <w:r w:rsidR="009021CB" w:rsidRPr="00FA15B7">
        <w:rPr>
          <w:color w:val="auto"/>
          <w:sz w:val="16"/>
        </w:rPr>
        <w:t>. Centre for Peri-Operative Medicine, Research Department for Targeted Intervention, University College London, UK</w:t>
      </w:r>
    </w:p>
    <w:p w14:paraId="55FA8FDC" w14:textId="232E55CC" w:rsidR="009021CB" w:rsidRPr="00FA15B7" w:rsidRDefault="00FA15B7" w:rsidP="007C70C5">
      <w:pPr>
        <w:spacing w:after="0" w:line="300" w:lineRule="auto"/>
        <w:ind w:left="0" w:right="1" w:firstLine="0"/>
        <w:jc w:val="left"/>
        <w:rPr>
          <w:color w:val="auto"/>
          <w:sz w:val="16"/>
        </w:rPr>
      </w:pPr>
      <w:r w:rsidRPr="00FA15B7">
        <w:rPr>
          <w:color w:val="auto"/>
          <w:sz w:val="16"/>
        </w:rPr>
        <w:t>13</w:t>
      </w:r>
      <w:r w:rsidR="009021CB" w:rsidRPr="00FA15B7">
        <w:rPr>
          <w:color w:val="auto"/>
          <w:sz w:val="16"/>
        </w:rPr>
        <w:t>. University College London / University College London Hospitals National Institute Health Research Biomedical Research Centre, London, UK</w:t>
      </w:r>
    </w:p>
    <w:p w14:paraId="3DBBB8C5" w14:textId="6193B47D" w:rsidR="009021CB" w:rsidRPr="00FA15B7" w:rsidRDefault="00FA15B7" w:rsidP="007C70C5">
      <w:pPr>
        <w:spacing w:after="0" w:line="300" w:lineRule="auto"/>
        <w:ind w:left="0" w:right="1" w:firstLine="0"/>
        <w:jc w:val="left"/>
        <w:rPr>
          <w:color w:val="auto"/>
          <w:sz w:val="16"/>
        </w:rPr>
      </w:pPr>
      <w:r w:rsidRPr="00FA15B7">
        <w:rPr>
          <w:color w:val="auto"/>
          <w:sz w:val="16"/>
        </w:rPr>
        <w:t>14</w:t>
      </w:r>
      <w:r w:rsidR="009021CB" w:rsidRPr="00FA15B7">
        <w:rPr>
          <w:color w:val="auto"/>
          <w:sz w:val="16"/>
        </w:rPr>
        <w:t>. Department for Anaesthesia and Perioperative Medicine, University College London Hospitals, London, UK</w:t>
      </w:r>
    </w:p>
    <w:p w14:paraId="5570BA7B" w14:textId="59F38623" w:rsidR="00D32718" w:rsidRPr="00FA15B7" w:rsidRDefault="00FA15B7" w:rsidP="007C70C5">
      <w:pPr>
        <w:spacing w:after="0" w:line="300" w:lineRule="auto"/>
        <w:ind w:left="0" w:right="1" w:firstLine="0"/>
        <w:jc w:val="left"/>
        <w:rPr>
          <w:color w:val="auto"/>
          <w:sz w:val="16"/>
        </w:rPr>
      </w:pPr>
      <w:r w:rsidRPr="00FA15B7">
        <w:rPr>
          <w:color w:val="auto"/>
          <w:sz w:val="16"/>
        </w:rPr>
        <w:t>15</w:t>
      </w:r>
      <w:r w:rsidR="00D32718" w:rsidRPr="00FA15B7">
        <w:rPr>
          <w:color w:val="auto"/>
          <w:sz w:val="16"/>
        </w:rPr>
        <w:t>.  Department of Anaesthesiology and Perioperative Medicine, Alfred Hospital, Melbourne, Australia</w:t>
      </w:r>
    </w:p>
    <w:p w14:paraId="60AEE83C" w14:textId="579B3C17" w:rsidR="00D32718" w:rsidRDefault="00FA15B7" w:rsidP="007C70C5">
      <w:pPr>
        <w:spacing w:after="0" w:line="300" w:lineRule="auto"/>
        <w:ind w:left="0" w:right="1" w:firstLine="0"/>
        <w:jc w:val="left"/>
        <w:rPr>
          <w:color w:val="auto"/>
          <w:sz w:val="16"/>
        </w:rPr>
      </w:pPr>
      <w:r w:rsidRPr="00FA15B7">
        <w:rPr>
          <w:color w:val="auto"/>
          <w:sz w:val="16"/>
        </w:rPr>
        <w:t>16</w:t>
      </w:r>
      <w:r w:rsidR="00D32718" w:rsidRPr="00FA15B7">
        <w:rPr>
          <w:color w:val="auto"/>
          <w:sz w:val="16"/>
        </w:rPr>
        <w:t>.  Department of Anaesthesiology and Perioperative Medicine, Monash University, Melbourne, Australia</w:t>
      </w:r>
    </w:p>
    <w:p w14:paraId="795D2EAB" w14:textId="2471D106" w:rsidR="00B32594" w:rsidRDefault="00B32594" w:rsidP="00D32718">
      <w:pPr>
        <w:spacing w:after="0" w:line="360" w:lineRule="auto"/>
        <w:ind w:left="0" w:right="1" w:firstLine="0"/>
        <w:jc w:val="left"/>
        <w:rPr>
          <w:color w:val="auto"/>
          <w:sz w:val="16"/>
        </w:rPr>
      </w:pPr>
      <w:r>
        <w:rPr>
          <w:color w:val="auto"/>
          <w:sz w:val="16"/>
        </w:rPr>
        <w:t xml:space="preserve">*Corresponding Author: Alexander Jackson – </w:t>
      </w:r>
      <w:hyperlink r:id="rId11" w:history="1">
        <w:r w:rsidRPr="0011140A">
          <w:rPr>
            <w:rStyle w:val="Hyperlink"/>
            <w:sz w:val="16"/>
          </w:rPr>
          <w:t>alexander.jackson@soton.ac.uk</w:t>
        </w:r>
      </w:hyperlink>
      <w:r>
        <w:rPr>
          <w:color w:val="auto"/>
          <w:sz w:val="16"/>
        </w:rPr>
        <w:t xml:space="preserve">, </w:t>
      </w:r>
      <w:r w:rsidR="007C70C5" w:rsidRPr="007C70C5">
        <w:rPr>
          <w:color w:val="auto"/>
          <w:sz w:val="16"/>
        </w:rPr>
        <w:t>Anaesthesia</w:t>
      </w:r>
      <w:r w:rsidR="007C70C5">
        <w:rPr>
          <w:color w:val="auto"/>
          <w:sz w:val="16"/>
        </w:rPr>
        <w:t xml:space="preserve"> </w:t>
      </w:r>
      <w:r w:rsidR="007C70C5" w:rsidRPr="007C70C5">
        <w:rPr>
          <w:color w:val="auto"/>
          <w:sz w:val="16"/>
        </w:rPr>
        <w:t>and</w:t>
      </w:r>
      <w:r w:rsidR="007C70C5">
        <w:rPr>
          <w:color w:val="auto"/>
          <w:sz w:val="16"/>
        </w:rPr>
        <w:t xml:space="preserve"> </w:t>
      </w:r>
      <w:r w:rsidR="007C70C5" w:rsidRPr="007C70C5">
        <w:rPr>
          <w:color w:val="auto"/>
          <w:sz w:val="16"/>
        </w:rPr>
        <w:t>Critical</w:t>
      </w:r>
      <w:r w:rsidR="007C70C5">
        <w:rPr>
          <w:color w:val="auto"/>
          <w:sz w:val="16"/>
        </w:rPr>
        <w:t xml:space="preserve"> </w:t>
      </w:r>
      <w:r w:rsidR="007C70C5" w:rsidRPr="007C70C5">
        <w:rPr>
          <w:color w:val="auto"/>
          <w:sz w:val="16"/>
        </w:rPr>
        <w:t>Care</w:t>
      </w:r>
      <w:r w:rsidR="007C70C5">
        <w:rPr>
          <w:color w:val="auto"/>
          <w:sz w:val="16"/>
        </w:rPr>
        <w:t xml:space="preserve"> </w:t>
      </w:r>
      <w:r w:rsidR="007C70C5" w:rsidRPr="007C70C5">
        <w:rPr>
          <w:color w:val="auto"/>
          <w:sz w:val="16"/>
        </w:rPr>
        <w:t>Research</w:t>
      </w:r>
      <w:r w:rsidR="007C70C5">
        <w:rPr>
          <w:color w:val="auto"/>
          <w:sz w:val="16"/>
        </w:rPr>
        <w:t xml:space="preserve"> </w:t>
      </w:r>
      <w:r w:rsidR="007C70C5" w:rsidRPr="007C70C5">
        <w:rPr>
          <w:color w:val="auto"/>
          <w:sz w:val="16"/>
        </w:rPr>
        <w:t>Unit,</w:t>
      </w:r>
      <w:r w:rsidR="007C70C5">
        <w:rPr>
          <w:color w:val="auto"/>
          <w:sz w:val="16"/>
        </w:rPr>
        <w:t xml:space="preserve"> </w:t>
      </w:r>
      <w:r w:rsidR="007C70C5" w:rsidRPr="007C70C5">
        <w:rPr>
          <w:color w:val="auto"/>
          <w:sz w:val="16"/>
        </w:rPr>
        <w:t>CE93,</w:t>
      </w:r>
      <w:r w:rsidR="007C70C5">
        <w:rPr>
          <w:color w:val="auto"/>
          <w:sz w:val="16"/>
        </w:rPr>
        <w:t xml:space="preserve"> </w:t>
      </w:r>
      <w:r w:rsidR="007C70C5" w:rsidRPr="007C70C5">
        <w:rPr>
          <w:color w:val="auto"/>
          <w:sz w:val="16"/>
        </w:rPr>
        <w:t>Mailpoint24,</w:t>
      </w:r>
      <w:r w:rsidR="007C70C5">
        <w:rPr>
          <w:color w:val="auto"/>
          <w:sz w:val="16"/>
        </w:rPr>
        <w:t xml:space="preserve"> </w:t>
      </w:r>
      <w:proofErr w:type="spellStart"/>
      <w:r w:rsidR="007C70C5" w:rsidRPr="007C70C5">
        <w:rPr>
          <w:color w:val="auto"/>
          <w:sz w:val="16"/>
        </w:rPr>
        <w:t>ELevel</w:t>
      </w:r>
      <w:proofErr w:type="spellEnd"/>
      <w:r w:rsidR="007C70C5" w:rsidRPr="007C70C5">
        <w:rPr>
          <w:color w:val="auto"/>
          <w:sz w:val="16"/>
        </w:rPr>
        <w:t>,</w:t>
      </w:r>
      <w:r w:rsidR="007C70C5">
        <w:rPr>
          <w:color w:val="auto"/>
          <w:sz w:val="16"/>
        </w:rPr>
        <w:t xml:space="preserve"> </w:t>
      </w:r>
      <w:r w:rsidR="007C70C5" w:rsidRPr="007C70C5">
        <w:rPr>
          <w:color w:val="auto"/>
          <w:sz w:val="16"/>
        </w:rPr>
        <w:t>Centre</w:t>
      </w:r>
      <w:r w:rsidR="007C70C5">
        <w:rPr>
          <w:color w:val="auto"/>
          <w:sz w:val="16"/>
        </w:rPr>
        <w:t xml:space="preserve"> </w:t>
      </w:r>
      <w:r w:rsidR="007C70C5" w:rsidRPr="007C70C5">
        <w:rPr>
          <w:color w:val="auto"/>
          <w:sz w:val="16"/>
        </w:rPr>
        <w:t>Block,</w:t>
      </w:r>
      <w:r w:rsidR="007C70C5">
        <w:rPr>
          <w:color w:val="auto"/>
          <w:sz w:val="16"/>
        </w:rPr>
        <w:t xml:space="preserve"> Southampton General Hospital</w:t>
      </w:r>
      <w:r w:rsidR="007C70C5" w:rsidRPr="007C70C5">
        <w:rPr>
          <w:color w:val="auto"/>
          <w:sz w:val="16"/>
        </w:rPr>
        <w:t xml:space="preserve">, </w:t>
      </w:r>
      <w:proofErr w:type="spellStart"/>
      <w:r w:rsidR="007C70C5" w:rsidRPr="007C70C5">
        <w:rPr>
          <w:color w:val="auto"/>
          <w:sz w:val="16"/>
        </w:rPr>
        <w:t>Tremona</w:t>
      </w:r>
      <w:proofErr w:type="spellEnd"/>
      <w:r w:rsidR="007C70C5" w:rsidRPr="007C70C5">
        <w:rPr>
          <w:color w:val="auto"/>
          <w:sz w:val="16"/>
        </w:rPr>
        <w:t xml:space="preserve"> Road, Southampton SO16 6YD, UK</w:t>
      </w:r>
    </w:p>
    <w:p w14:paraId="4AF90A72" w14:textId="77777777" w:rsidR="00B32594" w:rsidRPr="00FA15B7" w:rsidRDefault="00B32594" w:rsidP="00D32718">
      <w:pPr>
        <w:spacing w:after="0" w:line="360" w:lineRule="auto"/>
        <w:ind w:left="0" w:right="1" w:firstLine="0"/>
        <w:jc w:val="left"/>
        <w:rPr>
          <w:color w:val="auto"/>
          <w:sz w:val="16"/>
        </w:rPr>
      </w:pPr>
    </w:p>
    <w:p w14:paraId="527E618A" w14:textId="78AE79A6" w:rsidR="00BA0044" w:rsidRDefault="00BA0044">
      <w:pPr>
        <w:spacing w:after="160" w:line="259" w:lineRule="auto"/>
        <w:ind w:left="0" w:right="0" w:firstLine="0"/>
        <w:jc w:val="left"/>
        <w:rPr>
          <w:rFonts w:cs="Arial"/>
          <w:sz w:val="16"/>
          <w:szCs w:val="16"/>
        </w:rPr>
      </w:pPr>
      <w:r>
        <w:rPr>
          <w:rFonts w:cs="Arial"/>
          <w:sz w:val="16"/>
          <w:szCs w:val="16"/>
        </w:rPr>
        <w:br w:type="page"/>
      </w:r>
    </w:p>
    <w:p w14:paraId="6CFB5346" w14:textId="77777777" w:rsidR="00E10574" w:rsidRPr="00385DC8" w:rsidRDefault="007606F9" w:rsidP="00385DC8">
      <w:pPr>
        <w:pStyle w:val="Heading1"/>
        <w:spacing w:after="0" w:line="360" w:lineRule="auto"/>
        <w:ind w:left="0" w:right="96" w:firstLine="0"/>
        <w:rPr>
          <w:sz w:val="32"/>
          <w:szCs w:val="32"/>
        </w:rPr>
      </w:pPr>
      <w:r w:rsidRPr="00385DC8">
        <w:rPr>
          <w:sz w:val="32"/>
          <w:szCs w:val="32"/>
        </w:rPr>
        <w:lastRenderedPageBreak/>
        <w:t>Abstract</w:t>
      </w:r>
    </w:p>
    <w:p w14:paraId="22D31BFF" w14:textId="7B837A34" w:rsidR="00415144" w:rsidRPr="00B5553E" w:rsidRDefault="00415144" w:rsidP="007C70C5">
      <w:pPr>
        <w:spacing w:after="160" w:line="336" w:lineRule="auto"/>
        <w:ind w:left="0" w:right="0" w:firstLine="0"/>
        <w:jc w:val="left"/>
        <w:rPr>
          <w:szCs w:val="20"/>
        </w:rPr>
      </w:pPr>
      <w:r w:rsidRPr="00B5553E">
        <w:rPr>
          <w:szCs w:val="20"/>
        </w:rPr>
        <w:t xml:space="preserve">BACKGROUND: </w:t>
      </w:r>
      <w:r w:rsidR="00633CEC" w:rsidRPr="00B5553E">
        <w:rPr>
          <w:szCs w:val="20"/>
        </w:rPr>
        <w:t xml:space="preserve"> </w:t>
      </w:r>
      <w:r w:rsidR="00633CEC" w:rsidRPr="00B5553E">
        <w:rPr>
          <w:rFonts w:eastAsiaTheme="minorEastAsia" w:cs="Times New Roman"/>
          <w:color w:val="auto"/>
          <w:szCs w:val="20"/>
          <w:lang w:val="en-US"/>
        </w:rPr>
        <w:t xml:space="preserve">Mortality, morbidity and organ failure are </w:t>
      </w:r>
      <w:r w:rsidR="002674FC">
        <w:rPr>
          <w:rFonts w:eastAsiaTheme="minorEastAsia" w:cs="Times New Roman"/>
          <w:color w:val="auto"/>
          <w:szCs w:val="20"/>
          <w:lang w:val="en-US"/>
        </w:rPr>
        <w:t>important and common</w:t>
      </w:r>
      <w:r w:rsidR="00633CEC" w:rsidRPr="00B5553E">
        <w:rPr>
          <w:rFonts w:eastAsiaTheme="minorEastAsia" w:cs="Times New Roman"/>
          <w:color w:val="auto"/>
          <w:szCs w:val="20"/>
          <w:lang w:val="en-US"/>
        </w:rPr>
        <w:t xml:space="preserve"> serious harms following surgery. However, there are </w:t>
      </w:r>
      <w:r w:rsidR="00905E67">
        <w:rPr>
          <w:rFonts w:eastAsiaTheme="minorEastAsia" w:cs="Times New Roman"/>
          <w:color w:val="auto"/>
          <w:szCs w:val="20"/>
          <w:lang w:val="en-US"/>
        </w:rPr>
        <w:t>many</w:t>
      </w:r>
      <w:r w:rsidR="00633CEC" w:rsidRPr="00B5553E">
        <w:rPr>
          <w:rFonts w:eastAsiaTheme="minorEastAsia" w:cs="Times New Roman"/>
          <w:color w:val="auto"/>
          <w:szCs w:val="20"/>
          <w:lang w:val="en-US"/>
        </w:rPr>
        <w:t xml:space="preserve"> candidate measures to describe these outcome domains.  </w:t>
      </w:r>
      <w:r w:rsidR="00232A96" w:rsidRPr="00B5553E">
        <w:rPr>
          <w:rFonts w:eastAsiaTheme="minorEastAsia" w:cs="Times New Roman"/>
          <w:color w:val="auto"/>
          <w:szCs w:val="20"/>
          <w:lang w:val="en-US"/>
        </w:rPr>
        <w:t>Definitions</w:t>
      </w:r>
      <w:r w:rsidR="00633CEC" w:rsidRPr="00B5553E">
        <w:rPr>
          <w:rFonts w:eastAsiaTheme="minorEastAsia" w:cs="Times New Roman"/>
          <w:color w:val="auto"/>
          <w:szCs w:val="20"/>
          <w:lang w:val="en-US"/>
        </w:rPr>
        <w:t xml:space="preserve"> of these measures are highly </w:t>
      </w:r>
      <w:r w:rsidR="00296688" w:rsidRPr="00B5553E">
        <w:rPr>
          <w:rFonts w:eastAsiaTheme="minorEastAsia" w:cs="Times New Roman"/>
          <w:color w:val="auto"/>
          <w:szCs w:val="20"/>
          <w:lang w:val="en-US"/>
        </w:rPr>
        <w:t>variable,</w:t>
      </w:r>
      <w:r w:rsidR="00633CEC" w:rsidRPr="00B5553E">
        <w:rPr>
          <w:rFonts w:eastAsiaTheme="minorEastAsia" w:cs="Times New Roman"/>
          <w:color w:val="auto"/>
          <w:szCs w:val="20"/>
          <w:lang w:val="en-US"/>
        </w:rPr>
        <w:t xml:space="preserve"> and </w:t>
      </w:r>
      <w:r w:rsidRPr="00B5553E">
        <w:rPr>
          <w:rFonts w:eastAsiaTheme="minorEastAsia" w:cs="Times New Roman"/>
          <w:color w:val="auto"/>
          <w:szCs w:val="20"/>
          <w:lang w:val="en-US"/>
        </w:rPr>
        <w:t>validity is often</w:t>
      </w:r>
      <w:r w:rsidR="00633CEC" w:rsidRPr="00B5553E">
        <w:rPr>
          <w:rFonts w:eastAsiaTheme="minorEastAsia" w:cs="Times New Roman"/>
          <w:color w:val="auto"/>
          <w:szCs w:val="20"/>
          <w:lang w:val="en-US"/>
        </w:rPr>
        <w:t xml:space="preserve"> unclear. </w:t>
      </w:r>
      <w:r w:rsidRPr="00B5553E">
        <w:rPr>
          <w:rFonts w:eastAsiaTheme="minorEastAsia" w:cs="Times New Roman"/>
          <w:color w:val="auto"/>
          <w:szCs w:val="20"/>
          <w:lang w:val="en-US"/>
        </w:rPr>
        <w:t>As part</w:t>
      </w:r>
      <w:r w:rsidR="00BC1A05" w:rsidRPr="00B5553E">
        <w:rPr>
          <w:rFonts w:eastAsiaTheme="minorEastAsia" w:cs="Times New Roman"/>
          <w:color w:val="auto"/>
          <w:szCs w:val="20"/>
          <w:lang w:val="en-US"/>
        </w:rPr>
        <w:t xml:space="preserve"> of the International </w:t>
      </w:r>
      <w:proofErr w:type="spellStart"/>
      <w:r w:rsidR="00BC1A05" w:rsidRPr="00B5553E">
        <w:rPr>
          <w:rFonts w:eastAsiaTheme="minorEastAsia" w:cs="Times New Roman"/>
          <w:color w:val="auto"/>
          <w:szCs w:val="20"/>
          <w:lang w:val="en-US"/>
        </w:rPr>
        <w:t>Standardi</w:t>
      </w:r>
      <w:r w:rsidR="00DF4014" w:rsidRPr="00B5553E">
        <w:rPr>
          <w:rFonts w:eastAsiaTheme="minorEastAsia" w:cs="Times New Roman"/>
          <w:color w:val="auto"/>
          <w:szCs w:val="20"/>
          <w:lang w:val="en-US"/>
        </w:rPr>
        <w:t>s</w:t>
      </w:r>
      <w:r w:rsidRPr="00B5553E">
        <w:rPr>
          <w:rFonts w:eastAsiaTheme="minorEastAsia" w:cs="Times New Roman"/>
          <w:color w:val="auto"/>
          <w:szCs w:val="20"/>
          <w:lang w:val="en-US"/>
        </w:rPr>
        <w:t>ed</w:t>
      </w:r>
      <w:proofErr w:type="spellEnd"/>
      <w:r w:rsidRPr="00B5553E">
        <w:rPr>
          <w:rFonts w:eastAsiaTheme="minorEastAsia" w:cs="Times New Roman"/>
          <w:color w:val="auto"/>
          <w:szCs w:val="20"/>
          <w:lang w:val="en-US"/>
        </w:rPr>
        <w:t xml:space="preserve"> Endpoints in Perioperative</w:t>
      </w:r>
      <w:r w:rsidR="00633CEC" w:rsidRPr="00B5553E">
        <w:rPr>
          <w:rFonts w:eastAsiaTheme="minorEastAsia" w:cs="Times New Roman"/>
          <w:color w:val="auto"/>
          <w:szCs w:val="20"/>
          <w:lang w:val="en-US"/>
        </w:rPr>
        <w:t xml:space="preserve"> </w:t>
      </w:r>
      <w:r w:rsidRPr="00B5553E">
        <w:rPr>
          <w:rFonts w:eastAsiaTheme="minorEastAsia" w:cs="Times New Roman"/>
          <w:color w:val="auto"/>
          <w:szCs w:val="20"/>
          <w:lang w:val="en-US"/>
        </w:rPr>
        <w:t>Medicine (</w:t>
      </w:r>
      <w:proofErr w:type="spellStart"/>
      <w:r w:rsidRPr="00B5553E">
        <w:rPr>
          <w:rFonts w:eastAsiaTheme="minorEastAsia" w:cs="Times New Roman"/>
          <w:color w:val="auto"/>
          <w:szCs w:val="20"/>
          <w:lang w:val="en-US"/>
        </w:rPr>
        <w:t>StEP</w:t>
      </w:r>
      <w:proofErr w:type="spellEnd"/>
      <w:r w:rsidRPr="00B5553E">
        <w:rPr>
          <w:rFonts w:eastAsiaTheme="minorEastAsia" w:cs="Times New Roman"/>
          <w:color w:val="auto"/>
          <w:szCs w:val="20"/>
          <w:lang w:val="en-US"/>
        </w:rPr>
        <w:t>) initiative, this study aim</w:t>
      </w:r>
      <w:r w:rsidR="00BC1A05" w:rsidRPr="00B5553E">
        <w:rPr>
          <w:rFonts w:eastAsiaTheme="minorEastAsia" w:cs="Times New Roman"/>
          <w:color w:val="auto"/>
          <w:szCs w:val="20"/>
          <w:lang w:val="en-US"/>
        </w:rPr>
        <w:t xml:space="preserve">ed to derive a set of </w:t>
      </w:r>
      <w:proofErr w:type="spellStart"/>
      <w:r w:rsidR="00BC1A05" w:rsidRPr="00B5553E">
        <w:rPr>
          <w:rFonts w:eastAsiaTheme="minorEastAsia" w:cs="Times New Roman"/>
          <w:color w:val="auto"/>
          <w:szCs w:val="20"/>
          <w:lang w:val="en-US"/>
        </w:rPr>
        <w:t>standardi</w:t>
      </w:r>
      <w:r w:rsidR="008A24F2" w:rsidRPr="00B5553E">
        <w:rPr>
          <w:rFonts w:eastAsiaTheme="minorEastAsia" w:cs="Times New Roman"/>
          <w:color w:val="auto"/>
          <w:szCs w:val="20"/>
          <w:lang w:val="en-US"/>
        </w:rPr>
        <w:t>s</w:t>
      </w:r>
      <w:r w:rsidRPr="00B5553E">
        <w:rPr>
          <w:rFonts w:eastAsiaTheme="minorEastAsia" w:cs="Times New Roman"/>
          <w:color w:val="auto"/>
          <w:szCs w:val="20"/>
          <w:lang w:val="en-US"/>
        </w:rPr>
        <w:t>ed</w:t>
      </w:r>
      <w:proofErr w:type="spellEnd"/>
      <w:r w:rsidRPr="00B5553E">
        <w:rPr>
          <w:rFonts w:eastAsiaTheme="minorEastAsia" w:cs="Times New Roman"/>
          <w:color w:val="auto"/>
          <w:szCs w:val="20"/>
          <w:lang w:val="en-US"/>
        </w:rPr>
        <w:t xml:space="preserve"> and valid </w:t>
      </w:r>
      <w:r w:rsidR="00633CEC" w:rsidRPr="00B5553E">
        <w:rPr>
          <w:rFonts w:eastAsiaTheme="minorEastAsia" w:cs="Times New Roman"/>
          <w:color w:val="auto"/>
          <w:szCs w:val="20"/>
          <w:lang w:val="en-US"/>
        </w:rPr>
        <w:t>measures of mortality</w:t>
      </w:r>
      <w:r w:rsidR="009B1CC0" w:rsidRPr="00B5553E">
        <w:rPr>
          <w:rFonts w:eastAsiaTheme="minorEastAsia" w:cs="Times New Roman"/>
          <w:color w:val="auto"/>
          <w:szCs w:val="20"/>
          <w:lang w:val="en-US"/>
        </w:rPr>
        <w:t>,</w:t>
      </w:r>
      <w:r w:rsidR="00633CEC" w:rsidRPr="00B5553E">
        <w:rPr>
          <w:rFonts w:eastAsiaTheme="minorEastAsia" w:cs="Times New Roman"/>
          <w:color w:val="auto"/>
          <w:szCs w:val="20"/>
          <w:lang w:val="en-US"/>
        </w:rPr>
        <w:t xml:space="preserve"> </w:t>
      </w:r>
      <w:proofErr w:type="gramStart"/>
      <w:r w:rsidR="00633CEC" w:rsidRPr="00B5553E">
        <w:rPr>
          <w:rFonts w:eastAsiaTheme="minorEastAsia" w:cs="Times New Roman"/>
          <w:color w:val="auto"/>
          <w:szCs w:val="20"/>
          <w:lang w:val="en-US"/>
        </w:rPr>
        <w:t>morbidity</w:t>
      </w:r>
      <w:proofErr w:type="gramEnd"/>
      <w:r w:rsidR="00633CEC" w:rsidRPr="00B5553E">
        <w:rPr>
          <w:rFonts w:eastAsiaTheme="minorEastAsia" w:cs="Times New Roman"/>
          <w:color w:val="auto"/>
          <w:szCs w:val="20"/>
          <w:lang w:val="en-US"/>
        </w:rPr>
        <w:t xml:space="preserve"> and organ failure</w:t>
      </w:r>
      <w:r w:rsidRPr="00B5553E">
        <w:rPr>
          <w:rFonts w:eastAsiaTheme="minorEastAsia" w:cs="Times New Roman"/>
          <w:color w:val="auto"/>
          <w:szCs w:val="20"/>
          <w:lang w:val="en-US"/>
        </w:rPr>
        <w:t xml:space="preserve"> for use in</w:t>
      </w:r>
      <w:r w:rsidR="00633CEC" w:rsidRPr="00B5553E">
        <w:rPr>
          <w:rFonts w:eastAsiaTheme="minorEastAsia" w:cs="Times New Roman"/>
          <w:color w:val="auto"/>
          <w:szCs w:val="20"/>
          <w:lang w:val="en-US"/>
        </w:rPr>
        <w:t xml:space="preserve"> </w:t>
      </w:r>
      <w:r w:rsidRPr="00B5553E">
        <w:rPr>
          <w:rFonts w:eastAsiaTheme="minorEastAsia" w:cs="Times New Roman"/>
          <w:color w:val="auto"/>
          <w:szCs w:val="20"/>
          <w:lang w:val="en-US"/>
        </w:rPr>
        <w:t>perioperative clinical trials.</w:t>
      </w:r>
    </w:p>
    <w:p w14:paraId="0949F52E" w14:textId="3D7D04B3" w:rsidR="00C2579A" w:rsidRPr="00B5553E" w:rsidRDefault="00C2579A" w:rsidP="007C70C5">
      <w:pPr>
        <w:spacing w:after="160" w:line="336" w:lineRule="auto"/>
        <w:ind w:left="0" w:right="0" w:firstLine="0"/>
        <w:jc w:val="left"/>
        <w:rPr>
          <w:szCs w:val="20"/>
        </w:rPr>
      </w:pPr>
      <w:r w:rsidRPr="00B5553E">
        <w:rPr>
          <w:szCs w:val="20"/>
        </w:rPr>
        <w:t>METHOD</w:t>
      </w:r>
      <w:r w:rsidR="00633CEC" w:rsidRPr="00B5553E">
        <w:rPr>
          <w:szCs w:val="20"/>
        </w:rPr>
        <w:t>S:</w:t>
      </w:r>
      <w:r w:rsidR="00E92774" w:rsidRPr="00B5553E">
        <w:rPr>
          <w:szCs w:val="20"/>
        </w:rPr>
        <w:t xml:space="preserve"> Three domains of endpoint</w:t>
      </w:r>
      <w:r w:rsidR="009B1CC0" w:rsidRPr="00B5553E">
        <w:rPr>
          <w:szCs w:val="20"/>
        </w:rPr>
        <w:t>s</w:t>
      </w:r>
      <w:r w:rsidR="00E92774" w:rsidRPr="00B5553E">
        <w:rPr>
          <w:szCs w:val="20"/>
        </w:rPr>
        <w:t xml:space="preserve"> (mortality, </w:t>
      </w:r>
      <w:proofErr w:type="gramStart"/>
      <w:r w:rsidR="00E92774" w:rsidRPr="00B5553E">
        <w:rPr>
          <w:szCs w:val="20"/>
        </w:rPr>
        <w:t>morbidity</w:t>
      </w:r>
      <w:proofErr w:type="gramEnd"/>
      <w:r w:rsidR="00E92774" w:rsidRPr="00B5553E">
        <w:rPr>
          <w:szCs w:val="20"/>
        </w:rPr>
        <w:t xml:space="preserve"> and organ failure) were explored through systematic</w:t>
      </w:r>
      <w:r w:rsidR="00232A96" w:rsidRPr="00B5553E">
        <w:rPr>
          <w:szCs w:val="20"/>
        </w:rPr>
        <w:t xml:space="preserve"> literature review and a three-</w:t>
      </w:r>
      <w:r w:rsidR="00E92774" w:rsidRPr="00B5553E">
        <w:rPr>
          <w:szCs w:val="20"/>
        </w:rPr>
        <w:t>stage Delphi consensus process using methods cons</w:t>
      </w:r>
      <w:r w:rsidR="00BC1A05" w:rsidRPr="00B5553E">
        <w:rPr>
          <w:szCs w:val="20"/>
        </w:rPr>
        <w:t xml:space="preserve">istently applied across the </w:t>
      </w:r>
      <w:proofErr w:type="spellStart"/>
      <w:r w:rsidR="00BC1A05" w:rsidRPr="00B5553E">
        <w:rPr>
          <w:szCs w:val="20"/>
        </w:rPr>
        <w:t>StEP</w:t>
      </w:r>
      <w:proofErr w:type="spellEnd"/>
      <w:r w:rsidR="00E92774" w:rsidRPr="00B5553E">
        <w:rPr>
          <w:szCs w:val="20"/>
        </w:rPr>
        <w:t xml:space="preserve"> initiative.</w:t>
      </w:r>
      <w:r w:rsidR="00232A96" w:rsidRPr="00B5553E">
        <w:rPr>
          <w:szCs w:val="20"/>
        </w:rPr>
        <w:t xml:space="preserve"> Reliability, </w:t>
      </w:r>
      <w:proofErr w:type="gramStart"/>
      <w:r w:rsidR="00232A96" w:rsidRPr="00B5553E">
        <w:rPr>
          <w:szCs w:val="20"/>
        </w:rPr>
        <w:t>feasibility</w:t>
      </w:r>
      <w:proofErr w:type="gramEnd"/>
      <w:r w:rsidR="00232A96" w:rsidRPr="00B5553E">
        <w:rPr>
          <w:szCs w:val="20"/>
        </w:rPr>
        <w:t xml:space="preserve"> and patient-</w:t>
      </w:r>
      <w:r w:rsidR="009B1CC0" w:rsidRPr="00B5553E">
        <w:rPr>
          <w:szCs w:val="20"/>
        </w:rPr>
        <w:t>centeredness</w:t>
      </w:r>
      <w:r w:rsidR="00232A96" w:rsidRPr="00B5553E">
        <w:rPr>
          <w:szCs w:val="20"/>
        </w:rPr>
        <w:t xml:space="preserve"> were assessed in round three of the consensus process.</w:t>
      </w:r>
    </w:p>
    <w:p w14:paraId="786A66B2" w14:textId="23AC38ED" w:rsidR="00E92774" w:rsidRPr="00B5553E" w:rsidRDefault="00633CEC" w:rsidP="007C70C5">
      <w:pPr>
        <w:spacing w:after="160" w:line="336" w:lineRule="auto"/>
        <w:ind w:left="0" w:right="0" w:firstLine="0"/>
        <w:jc w:val="left"/>
        <w:rPr>
          <w:szCs w:val="20"/>
        </w:rPr>
      </w:pPr>
      <w:r w:rsidRPr="00B5553E">
        <w:rPr>
          <w:szCs w:val="20"/>
        </w:rPr>
        <w:t xml:space="preserve">RESULTS: </w:t>
      </w:r>
      <w:r w:rsidR="00E92774" w:rsidRPr="00B5553E">
        <w:rPr>
          <w:szCs w:val="20"/>
        </w:rPr>
        <w:t>A high level of consensus was achieved for two mortality time</w:t>
      </w:r>
      <w:r w:rsidR="00232A96" w:rsidRPr="00B5553E">
        <w:rPr>
          <w:szCs w:val="20"/>
        </w:rPr>
        <w:t>-</w:t>
      </w:r>
      <w:r w:rsidR="00E92774" w:rsidRPr="00B5553E">
        <w:rPr>
          <w:szCs w:val="20"/>
        </w:rPr>
        <w:t xml:space="preserve">points - 30 day and 1-year mortality – and these two measures </w:t>
      </w:r>
      <w:r w:rsidR="002674FC">
        <w:rPr>
          <w:szCs w:val="20"/>
        </w:rPr>
        <w:t>a</w:t>
      </w:r>
      <w:r w:rsidR="00E92774" w:rsidRPr="00B5553E">
        <w:rPr>
          <w:szCs w:val="20"/>
        </w:rPr>
        <w:t xml:space="preserve">re recommended.  No organ failure endpoints achieved threshold criteria for consensus recommendation. The </w:t>
      </w:r>
      <w:proofErr w:type="spellStart"/>
      <w:r w:rsidR="00E92774" w:rsidRPr="00B5553E">
        <w:rPr>
          <w:szCs w:val="20"/>
        </w:rPr>
        <w:t>Clavien-Dindo</w:t>
      </w:r>
      <w:proofErr w:type="spellEnd"/>
      <w:r w:rsidR="00E92774" w:rsidRPr="00B5553E">
        <w:rPr>
          <w:szCs w:val="20"/>
        </w:rPr>
        <w:t xml:space="preserve"> Classification of complications </w:t>
      </w:r>
      <w:r w:rsidR="00232A96" w:rsidRPr="00B5553E">
        <w:rPr>
          <w:szCs w:val="20"/>
        </w:rPr>
        <w:t xml:space="preserve">achieved threshold criteria for consensus in round two of the Delphi process but did not achieve the threshold criteria in round three where it scored equivalently to the Post Operative Morbidity Survey.  </w:t>
      </w:r>
      <w:proofErr w:type="spellStart"/>
      <w:r w:rsidR="00232A96" w:rsidRPr="00B5553E">
        <w:rPr>
          <w:szCs w:val="20"/>
        </w:rPr>
        <w:t>Clavien-Dindo</w:t>
      </w:r>
      <w:proofErr w:type="spellEnd"/>
      <w:r w:rsidR="00232A96" w:rsidRPr="00B5553E">
        <w:rPr>
          <w:szCs w:val="20"/>
        </w:rPr>
        <w:t xml:space="preserve"> therefore</w:t>
      </w:r>
      <w:r w:rsidR="00E92774" w:rsidRPr="00B5553E">
        <w:rPr>
          <w:szCs w:val="20"/>
        </w:rPr>
        <w:t xml:space="preserve"> received conditional endorsement as the most widely used measure.</w:t>
      </w:r>
      <w:r w:rsidR="005457AC">
        <w:rPr>
          <w:szCs w:val="20"/>
        </w:rPr>
        <w:t xml:space="preserve"> </w:t>
      </w:r>
      <w:r w:rsidR="005457AC" w:rsidRPr="00EE1AAD">
        <w:rPr>
          <w:color w:val="FF0000"/>
          <w:szCs w:val="20"/>
        </w:rPr>
        <w:t>No composite measures of organ failure achieved an acceptable level of consensus</w:t>
      </w:r>
      <w:r w:rsidR="005E5798" w:rsidRPr="00EE1AAD">
        <w:rPr>
          <w:color w:val="FF0000"/>
          <w:szCs w:val="20"/>
        </w:rPr>
        <w:t>.</w:t>
      </w:r>
    </w:p>
    <w:p w14:paraId="0E25E08D" w14:textId="77777777" w:rsidR="007C70C5" w:rsidRDefault="00232A96" w:rsidP="007C70C5">
      <w:pPr>
        <w:spacing w:after="160" w:line="336" w:lineRule="auto"/>
        <w:ind w:left="0" w:right="0" w:firstLine="0"/>
        <w:jc w:val="left"/>
        <w:rPr>
          <w:szCs w:val="20"/>
        </w:rPr>
      </w:pPr>
      <w:r w:rsidRPr="00B5553E">
        <w:rPr>
          <w:szCs w:val="20"/>
        </w:rPr>
        <w:t xml:space="preserve">DISCUSSION: </w:t>
      </w:r>
      <w:r w:rsidR="0031322C" w:rsidRPr="00B5553E">
        <w:rPr>
          <w:szCs w:val="20"/>
        </w:rPr>
        <w:t>Both</w:t>
      </w:r>
      <w:r w:rsidR="009B1CC0" w:rsidRPr="00B5553E">
        <w:rPr>
          <w:szCs w:val="20"/>
        </w:rPr>
        <w:t xml:space="preserve"> 30</w:t>
      </w:r>
      <w:r w:rsidR="0031322C" w:rsidRPr="00B5553E">
        <w:rPr>
          <w:szCs w:val="20"/>
        </w:rPr>
        <w:t>-</w:t>
      </w:r>
      <w:r w:rsidR="009B1CC0" w:rsidRPr="00B5553E">
        <w:rPr>
          <w:szCs w:val="20"/>
        </w:rPr>
        <w:t xml:space="preserve">day and 1-year mortality </w:t>
      </w:r>
      <w:r w:rsidRPr="00B5553E">
        <w:rPr>
          <w:szCs w:val="20"/>
        </w:rPr>
        <w:t>measures were recommended.  No measure was recommended for organ failure. One</w:t>
      </w:r>
      <w:r w:rsidR="00DF4014" w:rsidRPr="00B5553E">
        <w:rPr>
          <w:szCs w:val="20"/>
        </w:rPr>
        <w:t xml:space="preserve"> </w:t>
      </w:r>
      <w:r w:rsidRPr="00B5553E">
        <w:rPr>
          <w:szCs w:val="20"/>
        </w:rPr>
        <w:t>measure (</w:t>
      </w:r>
      <w:proofErr w:type="spellStart"/>
      <w:r w:rsidRPr="00B5553E">
        <w:rPr>
          <w:szCs w:val="20"/>
        </w:rPr>
        <w:t>Clavien</w:t>
      </w:r>
      <w:r w:rsidR="00DF4014" w:rsidRPr="00B5553E">
        <w:rPr>
          <w:szCs w:val="20"/>
        </w:rPr>
        <w:t>-</w:t>
      </w:r>
      <w:r w:rsidRPr="00B5553E">
        <w:rPr>
          <w:szCs w:val="20"/>
        </w:rPr>
        <w:t>Dindo</w:t>
      </w:r>
      <w:proofErr w:type="spellEnd"/>
      <w:r w:rsidRPr="00B5553E">
        <w:rPr>
          <w:szCs w:val="20"/>
        </w:rPr>
        <w:t xml:space="preserve">) was conditionally endorsed for postoperative morbidity, but our findings suggest that </w:t>
      </w:r>
      <w:r w:rsidR="001B12C2" w:rsidRPr="00B5553E">
        <w:rPr>
          <w:szCs w:val="20"/>
        </w:rPr>
        <w:t xml:space="preserve">no single endpoint offers a reliable and valid measure to describe perioperative morbidity that is not dependent on the quality of delivered care.  </w:t>
      </w:r>
      <w:r w:rsidR="00E92774" w:rsidRPr="00B5553E">
        <w:rPr>
          <w:szCs w:val="20"/>
        </w:rPr>
        <w:t>Further refinement of current measures, or development of novel measures</w:t>
      </w:r>
      <w:r w:rsidR="005A17F5" w:rsidRPr="00B5553E">
        <w:rPr>
          <w:szCs w:val="20"/>
        </w:rPr>
        <w:t>,</w:t>
      </w:r>
      <w:r w:rsidR="00E92774" w:rsidRPr="00B5553E">
        <w:rPr>
          <w:szCs w:val="20"/>
        </w:rPr>
        <w:t xml:space="preserve"> of</w:t>
      </w:r>
      <w:r w:rsidR="001B12C2" w:rsidRPr="00B5553E">
        <w:rPr>
          <w:szCs w:val="20"/>
        </w:rPr>
        <w:t xml:space="preserve"> postoperative morbidity may improve consensus in this area.</w:t>
      </w:r>
    </w:p>
    <w:p w14:paraId="764CFDE3" w14:textId="20EEE192" w:rsidR="005A17F5" w:rsidRPr="007C70C5" w:rsidRDefault="007C70C5" w:rsidP="002E3D93">
      <w:pPr>
        <w:spacing w:after="160" w:line="360" w:lineRule="auto"/>
        <w:ind w:left="0" w:right="0" w:firstLine="0"/>
        <w:jc w:val="left"/>
        <w:rPr>
          <w:szCs w:val="20"/>
        </w:rPr>
      </w:pPr>
      <w:r>
        <w:rPr>
          <w:szCs w:val="20"/>
        </w:rPr>
        <w:t xml:space="preserve">KEYWORDS: </w:t>
      </w:r>
      <w:r w:rsidRPr="007C70C5">
        <w:rPr>
          <w:szCs w:val="20"/>
        </w:rPr>
        <w:t xml:space="preserve">perioperative; outcomes; mortality; morbidity; consensus; methodology; anaesthesia; </w:t>
      </w:r>
      <w:r>
        <w:rPr>
          <w:szCs w:val="20"/>
        </w:rPr>
        <w:t>s</w:t>
      </w:r>
      <w:r w:rsidRPr="007C70C5">
        <w:rPr>
          <w:szCs w:val="20"/>
        </w:rPr>
        <w:t>urgery</w:t>
      </w:r>
      <w:r w:rsidR="005A17F5">
        <w:rPr>
          <w:sz w:val="22"/>
        </w:rPr>
        <w:br w:type="page"/>
      </w:r>
    </w:p>
    <w:p w14:paraId="792A345B" w14:textId="6CDB69A0" w:rsidR="00E10574" w:rsidRDefault="007606F9" w:rsidP="00385DC8">
      <w:pPr>
        <w:pStyle w:val="Heading1"/>
        <w:spacing w:after="0" w:line="360" w:lineRule="auto"/>
        <w:ind w:left="0" w:firstLine="0"/>
      </w:pPr>
      <w:r>
        <w:lastRenderedPageBreak/>
        <w:t>Introduction</w:t>
      </w:r>
    </w:p>
    <w:p w14:paraId="706D04F7" w14:textId="6ED938CE" w:rsidR="00B5553E" w:rsidRDefault="007606F9" w:rsidP="00385DC8">
      <w:pPr>
        <w:spacing w:after="0" w:line="360" w:lineRule="auto"/>
        <w:ind w:left="-5" w:right="81"/>
      </w:pPr>
      <w:r>
        <w:t>Mortality</w:t>
      </w:r>
      <w:r w:rsidR="0031322C">
        <w:t xml:space="preserve"> and</w:t>
      </w:r>
      <w:r>
        <w:t xml:space="preserve"> survival</w:t>
      </w:r>
      <w:r w:rsidR="000C1ED4">
        <w:t xml:space="preserve"> are amongst </w:t>
      </w:r>
      <w:r>
        <w:t xml:space="preserve">the most widely </w:t>
      </w:r>
      <w:r w:rsidR="000C1ED4">
        <w:t>used and readily understood</w:t>
      </w:r>
      <w:r w:rsidR="00DF4014">
        <w:t xml:space="preserve"> </w:t>
      </w:r>
      <w:r w:rsidR="000C1ED4">
        <w:t>clinical</w:t>
      </w:r>
      <w:r w:rsidR="00D8204E">
        <w:t xml:space="preserve"> </w:t>
      </w:r>
      <w:r>
        <w:t xml:space="preserve">endpoints across all clinical research. Yet </w:t>
      </w:r>
      <w:r w:rsidR="00D8204E">
        <w:t xml:space="preserve">even </w:t>
      </w:r>
      <w:r w:rsidR="000C1ED4">
        <w:t>these</w:t>
      </w:r>
      <w:r>
        <w:t xml:space="preserve"> seemingly straightforward </w:t>
      </w:r>
      <w:r w:rsidR="000C1ED4">
        <w:t xml:space="preserve">measures are inconsistently </w:t>
      </w:r>
      <w:r>
        <w:t xml:space="preserve">reported with multiple timepoints </w:t>
      </w:r>
      <w:r w:rsidR="00D8204E">
        <w:t>and definitions (</w:t>
      </w:r>
      <w:proofErr w:type="gramStart"/>
      <w:r w:rsidR="00D8204E">
        <w:t>e.g.</w:t>
      </w:r>
      <w:proofErr w:type="gramEnd"/>
      <w:r w:rsidR="00D8204E">
        <w:t xml:space="preserve"> </w:t>
      </w:r>
      <w:r w:rsidR="0031322C">
        <w:t>all-cause/</w:t>
      </w:r>
      <w:r w:rsidR="00D8204E">
        <w:t xml:space="preserve">overall, cancer attributable, in-hospital) </w:t>
      </w:r>
      <w:r>
        <w:t>found in the literature.</w:t>
      </w:r>
      <w:r w:rsidR="004F7257">
        <w:rPr>
          <w:vertAlign w:val="superscript"/>
        </w:rPr>
        <w:t>1</w:t>
      </w:r>
      <w:r>
        <w:t xml:space="preserve"> </w:t>
      </w:r>
      <w:r w:rsidR="000C1ED4">
        <w:t>Death following elective surgery is</w:t>
      </w:r>
      <w:r>
        <w:t xml:space="preserve">, thankfully, </w:t>
      </w:r>
      <w:r w:rsidR="002674FC">
        <w:t>a relatively uncommon</w:t>
      </w:r>
      <w:r>
        <w:t xml:space="preserve"> occurrence</w:t>
      </w:r>
      <w:r w:rsidR="002674FC">
        <w:t>.</w:t>
      </w:r>
      <w:r w:rsidR="004F7257">
        <w:rPr>
          <w:vertAlign w:val="superscript"/>
        </w:rPr>
        <w:t>2</w:t>
      </w:r>
      <w:r w:rsidR="000B3E9E">
        <w:t xml:space="preserve"> </w:t>
      </w:r>
      <w:r w:rsidR="002674FC">
        <w:t>T</w:t>
      </w:r>
      <w:r>
        <w:t xml:space="preserve">his necessitates </w:t>
      </w:r>
      <w:r w:rsidR="00F21C45">
        <w:t xml:space="preserve">alternative markers of </w:t>
      </w:r>
      <w:r w:rsidR="0031322C">
        <w:t xml:space="preserve">serious </w:t>
      </w:r>
      <w:r w:rsidR="002674FC">
        <w:t>(</w:t>
      </w:r>
      <w:r w:rsidR="0031322C">
        <w:t>non-fatal</w:t>
      </w:r>
      <w:r w:rsidR="002674FC">
        <w:t>)</w:t>
      </w:r>
      <w:r w:rsidR="0031322C">
        <w:t xml:space="preserve"> </w:t>
      </w:r>
      <w:r w:rsidR="00F21C45">
        <w:t>postoperative harm</w:t>
      </w:r>
      <w:r w:rsidR="000B3E9E">
        <w:t>,</w:t>
      </w:r>
      <w:r>
        <w:t xml:space="preserve"> </w:t>
      </w:r>
      <w:r w:rsidR="00F21C45">
        <w:t>commonly referred to as</w:t>
      </w:r>
      <w:r>
        <w:t xml:space="preserve"> morbidity or complications. </w:t>
      </w:r>
      <w:r w:rsidR="00F21C45">
        <w:t xml:space="preserve">Such </w:t>
      </w:r>
      <w:r>
        <w:t xml:space="preserve">events are </w:t>
      </w:r>
      <w:r w:rsidR="00F21C45">
        <w:t xml:space="preserve">substantially </w:t>
      </w:r>
      <w:r>
        <w:t>more common than mortality</w:t>
      </w:r>
      <w:r w:rsidR="004F7257">
        <w:rPr>
          <w:vertAlign w:val="superscript"/>
        </w:rPr>
        <w:t>2</w:t>
      </w:r>
      <w:r>
        <w:t xml:space="preserve"> but are also </w:t>
      </w:r>
      <w:r w:rsidR="00F21C45">
        <w:t>conceptually more complicated to measure</w:t>
      </w:r>
      <w:r>
        <w:t xml:space="preserve"> with </w:t>
      </w:r>
      <w:r w:rsidR="00F21C45">
        <w:t xml:space="preserve">varying </w:t>
      </w:r>
      <w:r>
        <w:t xml:space="preserve">severity, duration, and underlying pathology all </w:t>
      </w:r>
      <w:r w:rsidR="00F21C45">
        <w:t>being important</w:t>
      </w:r>
      <w:r>
        <w:t xml:space="preserve">. This </w:t>
      </w:r>
      <w:r w:rsidR="00F21C45">
        <w:t xml:space="preserve">variety </w:t>
      </w:r>
      <w:r>
        <w:t>amplifies the need for standardised outcome measures. The Standardised Endpoints in Perioperative Medicine (</w:t>
      </w:r>
      <w:proofErr w:type="spellStart"/>
      <w:r>
        <w:t>StEP</w:t>
      </w:r>
      <w:proofErr w:type="spellEnd"/>
      <w:r>
        <w:t>) initiative aims to provide guidelines for outcome selection through an expert, consensus</w:t>
      </w:r>
      <w:r w:rsidR="0031322C">
        <w:t>-</w:t>
      </w:r>
      <w:r>
        <w:t xml:space="preserve">based approach. </w:t>
      </w:r>
      <w:r w:rsidR="00BE5DB9">
        <w:t>T</w:t>
      </w:r>
      <w:r>
        <w:t xml:space="preserve">his will help standardise reporting, aid in the comparison </w:t>
      </w:r>
      <w:r w:rsidR="00D8204E">
        <w:t xml:space="preserve">of </w:t>
      </w:r>
      <w:r>
        <w:t>studies and facilitate effective synthesis of evidence through systematic review and meta-analysis.</w:t>
      </w:r>
      <w:r w:rsidR="004F7257">
        <w:rPr>
          <w:vertAlign w:val="superscript"/>
        </w:rPr>
        <w:t>3</w:t>
      </w:r>
      <w:r>
        <w:t xml:space="preserve"> </w:t>
      </w:r>
      <w:r w:rsidR="0031322C">
        <w:t xml:space="preserve">We report </w:t>
      </w:r>
      <w:r>
        <w:t xml:space="preserve">the work of the </w:t>
      </w:r>
      <w:proofErr w:type="spellStart"/>
      <w:r>
        <w:t>StEP</w:t>
      </w:r>
      <w:proofErr w:type="spellEnd"/>
      <w:r>
        <w:t xml:space="preserve">-COMPAC theme group for </w:t>
      </w:r>
      <w:r w:rsidR="00D8204E">
        <w:t>m</w:t>
      </w:r>
      <w:r>
        <w:t xml:space="preserve">ortality, </w:t>
      </w:r>
      <w:proofErr w:type="gramStart"/>
      <w:r>
        <w:t>morbidity</w:t>
      </w:r>
      <w:proofErr w:type="gramEnd"/>
      <w:r>
        <w:t xml:space="preserve"> and organ failure.</w:t>
      </w:r>
    </w:p>
    <w:p w14:paraId="64C61BE4" w14:textId="77777777" w:rsidR="002E3D93" w:rsidRDefault="002E3D93" w:rsidP="00385DC8">
      <w:pPr>
        <w:spacing w:after="0" w:line="360" w:lineRule="auto"/>
        <w:ind w:left="-5" w:right="81"/>
      </w:pPr>
    </w:p>
    <w:p w14:paraId="7C46AC06" w14:textId="3F777663" w:rsidR="00E10574" w:rsidRDefault="007606F9" w:rsidP="00385DC8">
      <w:pPr>
        <w:pStyle w:val="Heading1"/>
        <w:spacing w:after="0" w:line="360" w:lineRule="auto"/>
        <w:ind w:left="-5"/>
      </w:pPr>
      <w:r>
        <w:t>Methods</w:t>
      </w:r>
    </w:p>
    <w:p w14:paraId="2A2C2BC9" w14:textId="77777777" w:rsidR="00D8204E" w:rsidRPr="00385DC8" w:rsidRDefault="00D8204E" w:rsidP="00385DC8">
      <w:pPr>
        <w:spacing w:after="0" w:line="360" w:lineRule="auto"/>
        <w:ind w:left="-5" w:right="81"/>
        <w:rPr>
          <w:b/>
          <w:sz w:val="24"/>
          <w:szCs w:val="24"/>
        </w:rPr>
      </w:pPr>
      <w:r w:rsidRPr="00385DC8">
        <w:rPr>
          <w:b/>
          <w:sz w:val="24"/>
          <w:szCs w:val="24"/>
        </w:rPr>
        <w:t>Overview of methods</w:t>
      </w:r>
    </w:p>
    <w:p w14:paraId="3E42671A" w14:textId="14215048" w:rsidR="00E10574" w:rsidRDefault="002B18B7" w:rsidP="00385DC8">
      <w:pPr>
        <w:spacing w:after="0" w:line="360" w:lineRule="auto"/>
        <w:ind w:left="-5" w:right="81"/>
      </w:pPr>
      <w:r>
        <w:t>Three s</w:t>
      </w:r>
      <w:r w:rsidR="007606F9">
        <w:t xml:space="preserve">eparate systematic reviews were undertaken to identify outcome measures used for each of mortality, </w:t>
      </w:r>
      <w:proofErr w:type="gramStart"/>
      <w:r w:rsidR="007606F9">
        <w:t>morbidity</w:t>
      </w:r>
      <w:proofErr w:type="gramEnd"/>
      <w:r w:rsidR="00F62081">
        <w:t xml:space="preserve"> and organ failure</w:t>
      </w:r>
      <w:r w:rsidR="007606F9">
        <w:t>. The results of these reviews were used to derive a long list of candidate endpoints, which were subsequently assessed using a 3</w:t>
      </w:r>
      <w:r w:rsidR="0031322C">
        <w:t>-</w:t>
      </w:r>
      <w:r w:rsidR="007606F9">
        <w:t>stage Delphi consensus process.</w:t>
      </w:r>
    </w:p>
    <w:p w14:paraId="5D4ECDDE" w14:textId="77777777" w:rsidR="002B18B7" w:rsidRDefault="002B18B7" w:rsidP="00385DC8">
      <w:pPr>
        <w:pStyle w:val="Heading2"/>
        <w:spacing w:after="0" w:line="360" w:lineRule="auto"/>
        <w:ind w:left="-5"/>
      </w:pPr>
    </w:p>
    <w:p w14:paraId="147A3347" w14:textId="77777777" w:rsidR="00E10574" w:rsidRDefault="007606F9" w:rsidP="00385DC8">
      <w:pPr>
        <w:pStyle w:val="Heading2"/>
        <w:spacing w:after="0" w:line="360" w:lineRule="auto"/>
        <w:ind w:left="-5"/>
      </w:pPr>
      <w:r>
        <w:t>Literature Searches</w:t>
      </w:r>
    </w:p>
    <w:p w14:paraId="2F0DF4AC" w14:textId="77777777" w:rsidR="00E10574" w:rsidRDefault="007606F9" w:rsidP="00385DC8">
      <w:pPr>
        <w:pStyle w:val="Heading3"/>
        <w:spacing w:after="0" w:line="360" w:lineRule="auto"/>
        <w:ind w:left="-5"/>
      </w:pPr>
      <w:r>
        <w:t>Mortality</w:t>
      </w:r>
    </w:p>
    <w:p w14:paraId="45704812" w14:textId="06EE1342" w:rsidR="00E10574" w:rsidRDefault="007606F9" w:rsidP="00385DC8">
      <w:pPr>
        <w:spacing w:after="0" w:line="360" w:lineRule="auto"/>
        <w:ind w:left="-5" w:right="81"/>
      </w:pPr>
      <w:r>
        <w:t xml:space="preserve">This review was conducted by a single author (OB). </w:t>
      </w:r>
      <w:r w:rsidRPr="00EE1AAD">
        <w:rPr>
          <w:color w:val="FF0000"/>
        </w:rPr>
        <w:t xml:space="preserve">All randomised controlled trials, involving adult major surgery, published </w:t>
      </w:r>
      <w:r w:rsidR="002D36F2" w:rsidRPr="00EE1AAD">
        <w:rPr>
          <w:color w:val="FF0000"/>
        </w:rPr>
        <w:t xml:space="preserve">over a ten year time period </w:t>
      </w:r>
      <w:r w:rsidRPr="00EE1AAD">
        <w:rPr>
          <w:color w:val="FF0000"/>
        </w:rPr>
        <w:t xml:space="preserve">between January 2005 and December 2014 </w:t>
      </w:r>
      <w:r>
        <w:t xml:space="preserve">in the four highest impact-factor journals in anaesthesia (British Journal of Anaesthesia, </w:t>
      </w:r>
      <w:proofErr w:type="spellStart"/>
      <w:r>
        <w:t>Anesthesiology</w:t>
      </w:r>
      <w:proofErr w:type="spellEnd"/>
      <w:r>
        <w:t xml:space="preserve">, </w:t>
      </w:r>
      <w:proofErr w:type="spellStart"/>
      <w:r>
        <w:t>Anesthesia</w:t>
      </w:r>
      <w:proofErr w:type="spellEnd"/>
      <w:r w:rsidR="00E626B5">
        <w:t xml:space="preserve"> &amp;</w:t>
      </w:r>
      <w:r>
        <w:t xml:space="preserve"> Analgesia, and Anaesthesia), surgery (Annals of Surgery, British Journal of Surgery, Journal of the American College of Surgeons, and JAMA Surgery) and general medicine (New England Journal of Medicine, The Lancet, the British Medical Journal and the Journal of the American Medical Association) were reviewed. If mortality or survival was reported</w:t>
      </w:r>
      <w:r w:rsidR="005E241F">
        <w:t>,</w:t>
      </w:r>
      <w:r>
        <w:t xml:space="preserve"> the timepoint or other defining characteristics (</w:t>
      </w:r>
      <w:r w:rsidR="00E626B5">
        <w:t>e.g.,</w:t>
      </w:r>
      <w:r>
        <w:t xml:space="preserve"> in-hospital) was recorded and used as the basis for the long list of candidate endpoints.</w:t>
      </w:r>
    </w:p>
    <w:p w14:paraId="333C952A" w14:textId="77777777" w:rsidR="002B18B7" w:rsidRDefault="002B18B7" w:rsidP="00385DC8">
      <w:pPr>
        <w:pStyle w:val="Heading3"/>
        <w:spacing w:after="0" w:line="360" w:lineRule="auto"/>
        <w:ind w:left="-5"/>
      </w:pPr>
    </w:p>
    <w:p w14:paraId="7F89AF5B" w14:textId="77777777" w:rsidR="00E10574" w:rsidRDefault="007606F9" w:rsidP="00385DC8">
      <w:pPr>
        <w:pStyle w:val="Heading3"/>
        <w:spacing w:after="0" w:line="360" w:lineRule="auto"/>
        <w:ind w:left="-5"/>
      </w:pPr>
      <w:proofErr w:type="spellStart"/>
      <w:r>
        <w:t>Morbidty</w:t>
      </w:r>
      <w:proofErr w:type="spellEnd"/>
      <w:r>
        <w:t xml:space="preserve"> and Organ Failure</w:t>
      </w:r>
    </w:p>
    <w:p w14:paraId="60192793" w14:textId="49327B07" w:rsidR="00E10574" w:rsidRDefault="007606F9" w:rsidP="00385DC8">
      <w:pPr>
        <w:spacing w:after="0" w:line="360" w:lineRule="auto"/>
        <w:ind w:left="-5" w:right="81"/>
      </w:pPr>
      <w:r>
        <w:t>These two reviews were conducted by a single author (AJ).</w:t>
      </w:r>
      <w:r w:rsidR="002D36F2">
        <w:t xml:space="preserve"> </w:t>
      </w:r>
      <w:r w:rsidR="002D36F2" w:rsidRPr="00EE1AAD">
        <w:rPr>
          <w:color w:val="FF0000"/>
        </w:rPr>
        <w:t xml:space="preserve">Because morbidity and organ failure are less widely reported than mortality a different, broader, search strategy was adopted to ensure a diverse range of possible </w:t>
      </w:r>
      <w:r w:rsidR="002D36F2" w:rsidRPr="00EE1AAD">
        <w:rPr>
          <w:color w:val="FF0000"/>
        </w:rPr>
        <w:lastRenderedPageBreak/>
        <w:t>outcomes were captured.</w:t>
      </w:r>
      <w:r>
        <w:t xml:space="preserve"> The search was conducted via MEDLINE using the Abridged Index </w:t>
      </w:r>
      <w:proofErr w:type="spellStart"/>
      <w:r>
        <w:t>Medicus</w:t>
      </w:r>
      <w:proofErr w:type="spellEnd"/>
      <w:r>
        <w:t>, with an additional 12 journals of special relevance to perioperative medicine included (see Appendix A for full search strategy). Randomised controlled trials and observational studies, in adult subjects undergoing any surgical intervention, from 2007-2017 were considered. A common search strategy was used to select the above criteria, with an overall aim to maximise sensitivity, with differences in spelling and classification allowed for. Separate search terms for organ failure and morbidity/complications were then used (see Appendix A) to generate two separate reviews. For the morbidity search</w:t>
      </w:r>
      <w:r w:rsidR="00BD5C71">
        <w:t>,</w:t>
      </w:r>
      <w:r>
        <w:t xml:space="preserve"> any endpoint which reported morbidity or complications as a composite endpoint was included, while organ specific measures (</w:t>
      </w:r>
      <w:proofErr w:type="gramStart"/>
      <w:r w:rsidR="00E626B5">
        <w:t>e.g.</w:t>
      </w:r>
      <w:proofErr w:type="gramEnd"/>
      <w:r>
        <w:t xml:space="preserve"> cardiac morbidity) were excluded. For the organ failure search all measures reporting multiple organ failure (MOF) as a composite were considered. In cases where studies did not explicitly state this, </w:t>
      </w:r>
      <w:r w:rsidR="00DF4014">
        <w:t xml:space="preserve">they were included </w:t>
      </w:r>
      <w:r>
        <w:t>if the tools were originally designed as measures of MOF. Measures identified in these two searches were then considered for long-listing. Endpoints which were speciality, or procedure specific (</w:t>
      </w:r>
      <w:proofErr w:type="gramStart"/>
      <w:r>
        <w:t>e.g.</w:t>
      </w:r>
      <w:proofErr w:type="gramEnd"/>
      <w:r>
        <w:t xml:space="preserve"> Atlanta Classification for MOF in pancreatitis) were not taken forward to the Delphi process.</w:t>
      </w:r>
    </w:p>
    <w:p w14:paraId="77B3E323" w14:textId="77777777" w:rsidR="00B345C2" w:rsidRDefault="00B345C2" w:rsidP="00385DC8">
      <w:pPr>
        <w:pStyle w:val="Heading2"/>
        <w:spacing w:after="0" w:line="360" w:lineRule="auto"/>
        <w:ind w:left="-5"/>
      </w:pPr>
    </w:p>
    <w:p w14:paraId="4010136F" w14:textId="36334C18" w:rsidR="00E10574" w:rsidRDefault="007606F9" w:rsidP="00385DC8">
      <w:pPr>
        <w:pStyle w:val="Heading2"/>
        <w:spacing w:after="0" w:line="360" w:lineRule="auto"/>
        <w:ind w:left="-5"/>
      </w:pPr>
      <w:r>
        <w:t xml:space="preserve">Delphi </w:t>
      </w:r>
      <w:r w:rsidR="002B18B7">
        <w:t xml:space="preserve">Consensus </w:t>
      </w:r>
      <w:r>
        <w:t>Process</w:t>
      </w:r>
    </w:p>
    <w:p w14:paraId="43C66BC8" w14:textId="0C9766DB" w:rsidR="00E10574" w:rsidRPr="004F7257" w:rsidRDefault="007606F9" w:rsidP="00385DC8">
      <w:pPr>
        <w:spacing w:after="0" w:line="360" w:lineRule="auto"/>
        <w:ind w:left="-5" w:right="81"/>
        <w:rPr>
          <w:vertAlign w:val="superscript"/>
        </w:rPr>
      </w:pPr>
      <w:r>
        <w:t xml:space="preserve">The longlist of potential outcomes generated from the literature review was tabulated </w:t>
      </w:r>
      <w:r w:rsidR="00D8204E">
        <w:t>in</w:t>
      </w:r>
      <w:r>
        <w:t xml:space="preserve">to a standardised </w:t>
      </w:r>
      <w:proofErr w:type="spellStart"/>
      <w:r>
        <w:t>StEP</w:t>
      </w:r>
      <w:proofErr w:type="spellEnd"/>
      <w:r>
        <w:t xml:space="preserve"> Delphi proforma. This proforma allowed working group members to review and rate the outcomes. For round </w:t>
      </w:r>
      <w:r w:rsidR="0031322C">
        <w:t xml:space="preserve">1 </w:t>
      </w:r>
      <w:r>
        <w:t xml:space="preserve">in addition to outcome definitions, the initial studies defining the outcome measure were listed, as was a summary of literature review findings. In subsequent rounds a summary of the previous </w:t>
      </w:r>
      <w:proofErr w:type="gramStart"/>
      <w:r>
        <w:t>rounds</w:t>
      </w:r>
      <w:proofErr w:type="gramEnd"/>
      <w:r>
        <w:t xml:space="preserve"> findings were listed. The process was co-ordinated by a single author (AJ) working with the </w:t>
      </w:r>
      <w:r w:rsidR="00522BA4">
        <w:t xml:space="preserve">UK’s </w:t>
      </w:r>
      <w:r>
        <w:t>NIAA Health Services Research Centre</w:t>
      </w:r>
      <w:r w:rsidR="00F2170C">
        <w:t>.</w:t>
      </w:r>
      <w:r w:rsidR="004F7257">
        <w:rPr>
          <w:vertAlign w:val="superscript"/>
        </w:rPr>
        <w:t>4</w:t>
      </w:r>
    </w:p>
    <w:p w14:paraId="2E21A50F" w14:textId="0E738D76" w:rsidR="00E10574" w:rsidRDefault="007606F9" w:rsidP="00385DC8">
      <w:pPr>
        <w:spacing w:after="0" w:line="360" w:lineRule="auto"/>
        <w:ind w:left="-15" w:right="81" w:firstLine="299"/>
      </w:pPr>
      <w:r>
        <w:t xml:space="preserve">In round 1 (R1) of the Delphi process the </w:t>
      </w:r>
      <w:proofErr w:type="spellStart"/>
      <w:r>
        <w:t>StEP</w:t>
      </w:r>
      <w:proofErr w:type="spellEnd"/>
      <w:r>
        <w:t xml:space="preserve"> Mortality, Morbidity and Organ Failure </w:t>
      </w:r>
      <w:r w:rsidR="00351FD8">
        <w:t>working</w:t>
      </w:r>
      <w:r>
        <w:t>-group members (n=10) were asked to score each item on the preliminary list using an ordinal scale (1 to 9), with 1 to 3 labelled ‘not that important or invalid’, 4 to 6 labelled ‘important but requires revision’, and 7 to 9 labelled ‘critical for inclusion’</w:t>
      </w:r>
      <w:r w:rsidR="00351FD8">
        <w:t xml:space="preserve"> and </w:t>
      </w:r>
      <w:r>
        <w:t xml:space="preserve">were given the option to select ‘unsure’. </w:t>
      </w:r>
      <w:r w:rsidR="00351FD8">
        <w:t xml:space="preserve"> </w:t>
      </w:r>
      <w:r w:rsidR="00D8204E">
        <w:t>Participants were invited to</w:t>
      </w:r>
      <w:r>
        <w:t xml:space="preserve"> add any other endpoints, definitions, or modifications to existing definitions that </w:t>
      </w:r>
      <w:r w:rsidR="005E241F">
        <w:t xml:space="preserve">they </w:t>
      </w:r>
      <w:r>
        <w:t xml:space="preserve">believed should </w:t>
      </w:r>
      <w:r w:rsidR="00351FD8">
        <w:t xml:space="preserve">be </w:t>
      </w:r>
      <w:r>
        <w:t xml:space="preserve">considered further. Space was provided for free text comment </w:t>
      </w:r>
      <w:r w:rsidR="00351FD8">
        <w:t xml:space="preserve">in relation to </w:t>
      </w:r>
      <w:r>
        <w:t>each endpoint. At the end of R1</w:t>
      </w:r>
      <w:r w:rsidR="005E241F">
        <w:t>,</w:t>
      </w:r>
      <w:r>
        <w:t xml:space="preserve"> measures receiving a score of ≥ 7 from </w:t>
      </w:r>
      <w:r w:rsidR="00351FD8">
        <w:sym w:font="Symbol" w:char="F0B3"/>
      </w:r>
      <w:r>
        <w:t xml:space="preserve">50% of respondents, or a score of 9 (critical for inclusion) from any participant, were taken forward to round 2. If no measures within the sub-domain (mortality, </w:t>
      </w:r>
      <w:proofErr w:type="gramStart"/>
      <w:r>
        <w:t>morbidity</w:t>
      </w:r>
      <w:proofErr w:type="gramEnd"/>
      <w:r>
        <w:t xml:space="preserve"> and MOF) met the threshold then the highest scoring measure for that sub-domain was taken forward.</w:t>
      </w:r>
    </w:p>
    <w:p w14:paraId="5BC5FC46" w14:textId="6E7BB4ED" w:rsidR="00E10574" w:rsidRDefault="007606F9" w:rsidP="00385DC8">
      <w:pPr>
        <w:spacing w:after="0" w:line="360" w:lineRule="auto"/>
        <w:ind w:left="-15" w:right="81" w:firstLine="299"/>
      </w:pPr>
      <w:r>
        <w:t xml:space="preserve">In round 2 (R2) of the Delphi process all members of the </w:t>
      </w:r>
      <w:proofErr w:type="spellStart"/>
      <w:r>
        <w:t>StEP</w:t>
      </w:r>
      <w:proofErr w:type="spellEnd"/>
      <w:r>
        <w:t xml:space="preserve"> working group (n=89) were asked to rate the endpoints </w:t>
      </w:r>
      <w:r w:rsidR="00351FD8">
        <w:t xml:space="preserve">brought forward from </w:t>
      </w:r>
      <w:r>
        <w:t xml:space="preserve">R1 using the same ordinal scale as R1. A summary of the R1 findings were added to the proforma </w:t>
      </w:r>
      <w:proofErr w:type="gramStart"/>
      <w:r>
        <w:t>including:</w:t>
      </w:r>
      <w:proofErr w:type="gramEnd"/>
      <w:r>
        <w:t xml:space="preserve"> reason for inclusion in R2, median score, percentage of responses ≥7 and either a summary or verbatim comments. Following the completion of R2 the results were tabulated and endpoints which received a score of ≥7 from ≥70% of participants, were taken forward to the final round.</w:t>
      </w:r>
    </w:p>
    <w:p w14:paraId="556C02BD" w14:textId="05634A1D" w:rsidR="00E10574" w:rsidRDefault="007606F9" w:rsidP="00385DC8">
      <w:pPr>
        <w:spacing w:after="0" w:line="360" w:lineRule="auto"/>
        <w:ind w:left="-15" w:right="81" w:firstLine="299"/>
      </w:pPr>
      <w:r>
        <w:lastRenderedPageBreak/>
        <w:t xml:space="preserve">The final round (R3) of the process </w:t>
      </w:r>
      <w:r w:rsidR="005E241F">
        <w:t xml:space="preserve">again </w:t>
      </w:r>
      <w:r>
        <w:t xml:space="preserve">was limited to sub-group members (n=10). A modified version of the previous proforma was used, again with a summary of the previous round’s (R2) results included. The modification allowed not only for the overall ordinal scale (1 to 9) but also ordinal scales (1-9) for each of face validity, content validity, reliability, </w:t>
      </w:r>
      <w:proofErr w:type="gramStart"/>
      <w:r>
        <w:t>feasibility</w:t>
      </w:r>
      <w:proofErr w:type="gramEnd"/>
      <w:r>
        <w:t xml:space="preserve"> and patient centeredness. These elements have been previously described</w:t>
      </w:r>
      <w:r w:rsidR="004F7257">
        <w:rPr>
          <w:vertAlign w:val="superscript"/>
        </w:rPr>
        <w:t>5</w:t>
      </w:r>
      <w:r>
        <w:t xml:space="preserve"> but may be summarised as:</w:t>
      </w:r>
    </w:p>
    <w:p w14:paraId="2BB1E96C" w14:textId="77777777" w:rsidR="00E10574" w:rsidRDefault="007606F9" w:rsidP="00385DC8">
      <w:pPr>
        <w:numPr>
          <w:ilvl w:val="0"/>
          <w:numId w:val="1"/>
        </w:numPr>
        <w:spacing w:after="0" w:line="360" w:lineRule="auto"/>
        <w:ind w:left="499" w:right="81" w:hanging="255"/>
      </w:pPr>
      <w:r>
        <w:t xml:space="preserve">Validity – Does the endpoint and its definition have face validity (in your opinion this endpoint </w:t>
      </w:r>
      <w:proofErr w:type="gramStart"/>
      <w:r>
        <w:t>actually measures</w:t>
      </w:r>
      <w:proofErr w:type="gramEnd"/>
      <w:r>
        <w:t xml:space="preserve"> the outcome of interest) and/or content validity (this endpoint reflects the patient outcome of interest)?</w:t>
      </w:r>
    </w:p>
    <w:p w14:paraId="2D219F18" w14:textId="77777777" w:rsidR="00966067" w:rsidRDefault="00966067" w:rsidP="00966067">
      <w:pPr>
        <w:numPr>
          <w:ilvl w:val="0"/>
          <w:numId w:val="1"/>
        </w:numPr>
        <w:spacing w:after="0" w:line="360" w:lineRule="auto"/>
        <w:ind w:left="499" w:right="81" w:hanging="255"/>
      </w:pPr>
      <w:r>
        <w:t>Reliability - Is the endpoint reproducible (if the endpoint was collected by others in similar settings)?</w:t>
      </w:r>
    </w:p>
    <w:p w14:paraId="7DE139E6" w14:textId="77777777" w:rsidR="00966067" w:rsidRDefault="00966067" w:rsidP="00966067">
      <w:pPr>
        <w:numPr>
          <w:ilvl w:val="0"/>
          <w:numId w:val="1"/>
        </w:numPr>
        <w:spacing w:after="0" w:line="360" w:lineRule="auto"/>
        <w:ind w:left="499" w:right="81" w:hanging="255"/>
      </w:pPr>
      <w:r>
        <w:t>Feasibility - Can the endpoint data be collected by research staff with some training, without undue effort or risk of missing data?</w:t>
      </w:r>
    </w:p>
    <w:p w14:paraId="4477391F" w14:textId="77777777" w:rsidR="00966067" w:rsidRDefault="00966067" w:rsidP="00966067">
      <w:pPr>
        <w:numPr>
          <w:ilvl w:val="0"/>
          <w:numId w:val="1"/>
        </w:numPr>
        <w:spacing w:after="0" w:line="360" w:lineRule="auto"/>
        <w:ind w:left="499" w:right="81" w:hanging="255"/>
      </w:pPr>
      <w:r>
        <w:t xml:space="preserve">Patient-centredness - Does the endpoint have a meaningful impact on a patient’s recovery (any of: discomfort or distress, prolonged hospital </w:t>
      </w:r>
      <w:proofErr w:type="gramStart"/>
      <w:r>
        <w:t>stay</w:t>
      </w:r>
      <w:proofErr w:type="gramEnd"/>
      <w:r>
        <w:t>, need for re-operation, ongoing disability or increased risk of death)?</w:t>
      </w:r>
    </w:p>
    <w:p w14:paraId="2CD72AD0" w14:textId="77777777" w:rsidR="00966067" w:rsidRDefault="00966067" w:rsidP="00B345C2">
      <w:pPr>
        <w:pStyle w:val="Heading1"/>
        <w:spacing w:after="0" w:line="360" w:lineRule="auto"/>
        <w:ind w:left="-5"/>
      </w:pPr>
    </w:p>
    <w:p w14:paraId="7C23D0D7" w14:textId="77777777" w:rsidR="00E10574" w:rsidRDefault="007606F9" w:rsidP="00B345C2">
      <w:pPr>
        <w:pStyle w:val="Heading1"/>
        <w:spacing w:after="0" w:line="360" w:lineRule="auto"/>
        <w:ind w:left="-5"/>
      </w:pPr>
      <w:r>
        <w:t>Results</w:t>
      </w:r>
    </w:p>
    <w:p w14:paraId="050FCDC8" w14:textId="77777777" w:rsidR="00E10574" w:rsidRDefault="007606F9" w:rsidP="00B345C2">
      <w:pPr>
        <w:pStyle w:val="Heading2"/>
        <w:spacing w:after="0" w:line="360" w:lineRule="auto"/>
        <w:ind w:left="-5"/>
      </w:pPr>
      <w:r>
        <w:t>Literature Reviews</w:t>
      </w:r>
    </w:p>
    <w:p w14:paraId="4A5626EE" w14:textId="5174F212" w:rsidR="00E10574" w:rsidRDefault="007606F9" w:rsidP="00B345C2">
      <w:pPr>
        <w:spacing w:after="0" w:line="360" w:lineRule="auto"/>
        <w:ind w:left="-5" w:right="81"/>
      </w:pPr>
      <w:r>
        <w:t xml:space="preserve">The mortality literature review examined 412 trials reporting mortality/survival, from this the six timepoints in regular use were selected for long-listing. The process for the other two literature searches </w:t>
      </w:r>
      <w:r w:rsidR="00351FD8">
        <w:t xml:space="preserve">is </w:t>
      </w:r>
      <w:r>
        <w:t>outlined in Figures 1 and 2. These identified four composite measures of morbidity</w:t>
      </w:r>
      <w:r w:rsidR="00743736">
        <w:t xml:space="preserve"> (Clavian-Dindo,</w:t>
      </w:r>
      <w:r w:rsidR="004F7257">
        <w:rPr>
          <w:vertAlign w:val="superscript"/>
        </w:rPr>
        <w:t>6</w:t>
      </w:r>
      <w:r w:rsidR="00743736">
        <w:t xml:space="preserve"> CCI,</w:t>
      </w:r>
      <w:r w:rsidR="004F7257">
        <w:rPr>
          <w:vertAlign w:val="superscript"/>
        </w:rPr>
        <w:t>7</w:t>
      </w:r>
      <w:r w:rsidR="00743736">
        <w:t xml:space="preserve"> Accordion,</w:t>
      </w:r>
      <w:r w:rsidR="004F7257">
        <w:rPr>
          <w:vertAlign w:val="superscript"/>
        </w:rPr>
        <w:t>8</w:t>
      </w:r>
      <w:r w:rsidR="00743736">
        <w:t xml:space="preserve"> and POMS</w:t>
      </w:r>
      <w:r w:rsidR="004F7257">
        <w:rPr>
          <w:vertAlign w:val="superscript"/>
        </w:rPr>
        <w:t>9</w:t>
      </w:r>
      <w:r w:rsidR="00743736">
        <w:t>)</w:t>
      </w:r>
      <w:r>
        <w:t xml:space="preserve"> and three of organ failure</w:t>
      </w:r>
      <w:r w:rsidR="00743736">
        <w:t xml:space="preserve"> (MODS,</w:t>
      </w:r>
      <w:r w:rsidR="004F7257">
        <w:rPr>
          <w:vertAlign w:val="superscript"/>
        </w:rPr>
        <w:t>10</w:t>
      </w:r>
      <w:r w:rsidR="00743736">
        <w:t xml:space="preserve"> </w:t>
      </w:r>
      <w:r w:rsidR="00B36592">
        <w:t>Denver</w:t>
      </w:r>
      <w:r w:rsidR="004F7257">
        <w:rPr>
          <w:vertAlign w:val="superscript"/>
        </w:rPr>
        <w:t>11</w:t>
      </w:r>
      <w:r w:rsidR="00B36592">
        <w:t xml:space="preserve"> and SOFA</w:t>
      </w:r>
      <w:r w:rsidR="004F7257">
        <w:rPr>
          <w:vertAlign w:val="superscript"/>
        </w:rPr>
        <w:t>12</w:t>
      </w:r>
      <w:r w:rsidR="00B36592">
        <w:t>)</w:t>
      </w:r>
      <w:r>
        <w:t xml:space="preserve"> for inclusion in the long list.</w:t>
      </w:r>
    </w:p>
    <w:p w14:paraId="518C6F35" w14:textId="77777777" w:rsidR="00351FD8" w:rsidRDefault="00351FD8" w:rsidP="00B345C2">
      <w:pPr>
        <w:spacing w:after="0" w:line="360" w:lineRule="auto"/>
        <w:ind w:right="81"/>
      </w:pPr>
    </w:p>
    <w:p w14:paraId="583A8B8B" w14:textId="12CFC857" w:rsidR="00E10574" w:rsidRDefault="007606F9" w:rsidP="00B345C2">
      <w:pPr>
        <w:pStyle w:val="Heading2"/>
        <w:spacing w:after="0" w:line="360" w:lineRule="auto"/>
        <w:ind w:left="-5"/>
      </w:pPr>
      <w:r>
        <w:t xml:space="preserve">Delphi </w:t>
      </w:r>
      <w:r w:rsidR="00C2579A">
        <w:t>Consensus Development</w:t>
      </w:r>
    </w:p>
    <w:p w14:paraId="590831D4" w14:textId="38859DE7" w:rsidR="00E10574" w:rsidRDefault="007606F9" w:rsidP="00B345C2">
      <w:pPr>
        <w:spacing w:after="0" w:line="360" w:lineRule="auto"/>
        <w:ind w:left="-5" w:right="81"/>
      </w:pPr>
      <w:r>
        <w:t>The response rates for rounds 1,</w:t>
      </w:r>
      <w:r w:rsidR="009C3A46">
        <w:t xml:space="preserve"> </w:t>
      </w:r>
      <w:r>
        <w:t>2 and 3 were 60%, 74%, and 90% respectively. The overall results for each round are summarised in Table 1-</w:t>
      </w:r>
      <w:r w:rsidR="00DB45C9">
        <w:t>4</w:t>
      </w:r>
      <w:r>
        <w:t>.</w:t>
      </w:r>
    </w:p>
    <w:p w14:paraId="2A6C8628" w14:textId="41770C35" w:rsidR="00E10574" w:rsidRDefault="007606F9" w:rsidP="00B345C2">
      <w:pPr>
        <w:spacing w:after="0" w:line="360" w:lineRule="auto"/>
        <w:ind w:left="-15" w:right="81" w:firstLine="299"/>
      </w:pPr>
      <w:r>
        <w:t xml:space="preserve">In R1 two endpoints from each of morbidity and mortality were discarded leaving two and four endpoints for each domain respectively. For organ failure no measure met the threshold to be carried forward, </w:t>
      </w:r>
      <w:r w:rsidR="00E00828">
        <w:t>therefore</w:t>
      </w:r>
      <w:r>
        <w:t xml:space="preserve"> the highest scoring endpoint</w:t>
      </w:r>
      <w:r w:rsidR="00F62081">
        <w:t xml:space="preserve">, the Sequential Organ Failure Assessment </w:t>
      </w:r>
      <w:r>
        <w:t xml:space="preserve">(SOFA) </w:t>
      </w:r>
      <w:r w:rsidR="00F62081">
        <w:t xml:space="preserve">score, </w:t>
      </w:r>
      <w:r>
        <w:t>was selected for inclusion. In addition</w:t>
      </w:r>
      <w:r w:rsidR="009C3A46">
        <w:t>,</w:t>
      </w:r>
      <w:r>
        <w:t xml:space="preserve"> one group member suggested the q</w:t>
      </w:r>
      <w:r w:rsidR="007F6956">
        <w:t xml:space="preserve">uick </w:t>
      </w:r>
      <w:r>
        <w:t>SOFA</w:t>
      </w:r>
      <w:r w:rsidR="007F6956">
        <w:t xml:space="preserve"> (</w:t>
      </w:r>
      <w:proofErr w:type="spellStart"/>
      <w:r w:rsidR="007F6956">
        <w:t>qSOFA</w:t>
      </w:r>
      <w:proofErr w:type="spellEnd"/>
      <w:r w:rsidR="007F6956">
        <w:t>)</w:t>
      </w:r>
      <w:r>
        <w:t xml:space="preserve"> score for inclusion.</w:t>
      </w:r>
    </w:p>
    <w:p w14:paraId="206374D7" w14:textId="6B4AF58C" w:rsidR="00E10574" w:rsidRDefault="007606F9" w:rsidP="00B345C2">
      <w:pPr>
        <w:spacing w:after="0" w:line="360" w:lineRule="auto"/>
        <w:ind w:left="-15" w:right="81" w:firstLine="299"/>
      </w:pPr>
      <w:r>
        <w:t>In R2, again, no organ failure measures</w:t>
      </w:r>
      <w:r w:rsidR="00C2579A">
        <w:t xml:space="preserve"> met</w:t>
      </w:r>
      <w:r>
        <w:t xml:space="preserve"> criteria for inclusion in the final round. In the morbidity domain a single endpoint (</w:t>
      </w:r>
      <w:proofErr w:type="spellStart"/>
      <w:r>
        <w:t>Clavien-Dindo</w:t>
      </w:r>
      <w:proofErr w:type="spellEnd"/>
      <w:r>
        <w:t>) reached the threshold with a score of ≥ 7 from 73% of respondents. Much higher overall agreement rates were seen in the mortality domain with both 30-day and 1 year mortality scoring ≥ 7 from 92% and 85% of respondents respectively.</w:t>
      </w:r>
    </w:p>
    <w:p w14:paraId="22861A73" w14:textId="4555480A" w:rsidR="00E10574" w:rsidRDefault="007606F9" w:rsidP="00B345C2">
      <w:pPr>
        <w:spacing w:after="0" w:line="360" w:lineRule="auto"/>
        <w:ind w:left="-15" w:right="81" w:firstLine="299"/>
      </w:pPr>
      <w:r>
        <w:lastRenderedPageBreak/>
        <w:t xml:space="preserve">For R3 it was decided to carry forward two endpoints not meeting criteria in R2 (POMS and SOFA). This was done to provide additional narrative information and comment on these endpoints rather than as potential endpoints for recommendation. SOFA was carried forward as it represented the highest scoring organ failure measure, while POMS received </w:t>
      </w:r>
      <w:proofErr w:type="gramStart"/>
      <w:r>
        <w:t>a number of</w:t>
      </w:r>
      <w:proofErr w:type="gramEnd"/>
      <w:r>
        <w:t xml:space="preserve"> comments in support </w:t>
      </w:r>
      <w:r w:rsidR="009C3A46">
        <w:t xml:space="preserve">as well as </w:t>
      </w:r>
      <w:r>
        <w:t>suggest</w:t>
      </w:r>
      <w:r w:rsidR="009C3A46">
        <w:t>ed</w:t>
      </w:r>
      <w:r>
        <w:t xml:space="preserve"> modifications to enhance its utility. As such further comment from an expert panel was felt to be beneficial.</w:t>
      </w:r>
    </w:p>
    <w:p w14:paraId="0DB1660D" w14:textId="314451C1" w:rsidR="00E10574" w:rsidRDefault="007606F9" w:rsidP="00B345C2">
      <w:pPr>
        <w:spacing w:after="0" w:line="360" w:lineRule="auto"/>
        <w:ind w:left="-15" w:right="81" w:firstLine="299"/>
      </w:pPr>
      <w:r>
        <w:t xml:space="preserve">The results of R3 demonstrate high levels of ongoing consensus for the mortality measures with strong scores for both overall acceptance (Table 1) and across the individual scoring domains (Table </w:t>
      </w:r>
      <w:r w:rsidR="00DB45C9">
        <w:t>2</w:t>
      </w:r>
      <w:r>
        <w:t xml:space="preserve">). No other measures reached </w:t>
      </w:r>
      <w:proofErr w:type="gramStart"/>
      <w:r>
        <w:t>an overall consensus</w:t>
      </w:r>
      <w:proofErr w:type="gramEnd"/>
      <w:r>
        <w:t xml:space="preserve"> threshold of ≥ 7 from ≥ 70% of respondents (Table 1).</w:t>
      </w:r>
    </w:p>
    <w:p w14:paraId="033302E3" w14:textId="77777777" w:rsidR="00C2579A" w:rsidRDefault="00C2579A" w:rsidP="00B345C2">
      <w:pPr>
        <w:pStyle w:val="Heading1"/>
        <w:spacing w:after="0" w:line="360" w:lineRule="auto"/>
        <w:ind w:left="-5"/>
      </w:pPr>
    </w:p>
    <w:p w14:paraId="69A4C402" w14:textId="77777777" w:rsidR="00E10574" w:rsidRDefault="007606F9" w:rsidP="00B345C2">
      <w:pPr>
        <w:pStyle w:val="Heading1"/>
        <w:spacing w:after="0" w:line="360" w:lineRule="auto"/>
        <w:ind w:left="-5"/>
      </w:pPr>
      <w:r>
        <w:t>Discussion</w:t>
      </w:r>
    </w:p>
    <w:p w14:paraId="71005EE9" w14:textId="203D824A" w:rsidR="00E10574" w:rsidRDefault="007606F9" w:rsidP="00B345C2">
      <w:pPr>
        <w:spacing w:after="0" w:line="360" w:lineRule="auto"/>
        <w:ind w:left="-5" w:right="81"/>
      </w:pPr>
      <w:r>
        <w:t xml:space="preserve">Three separate reviews of high impact literature were performed yielding a series of endpoints for consideration across </w:t>
      </w:r>
      <w:r w:rsidR="009C3A46">
        <w:t xml:space="preserve">the </w:t>
      </w:r>
      <w:r>
        <w:t>three domains</w:t>
      </w:r>
      <w:r w:rsidR="009C3A46">
        <w:t xml:space="preserve"> of </w:t>
      </w:r>
      <w:r>
        <w:t xml:space="preserve">mortality, </w:t>
      </w:r>
      <w:proofErr w:type="gramStart"/>
      <w:r>
        <w:t>morbidity</w:t>
      </w:r>
      <w:proofErr w:type="gramEnd"/>
      <w:r>
        <w:t xml:space="preserve"> and organ failure. A three stage Delphi consensus process was </w:t>
      </w:r>
      <w:r w:rsidR="001D56BE">
        <w:t xml:space="preserve">subsequently </w:t>
      </w:r>
      <w:r>
        <w:t xml:space="preserve">completed to identify endpoints which should be recommended for the measurement of these three constructs in </w:t>
      </w:r>
      <w:r w:rsidR="001D56BE">
        <w:t xml:space="preserve">future </w:t>
      </w:r>
      <w:r>
        <w:t>perioperative medicine studies.</w:t>
      </w:r>
    </w:p>
    <w:p w14:paraId="3645F6D9" w14:textId="3FF0514B" w:rsidR="00E10574" w:rsidRPr="006E00EB" w:rsidRDefault="007606F9" w:rsidP="00B345C2">
      <w:pPr>
        <w:spacing w:after="0" w:line="360" w:lineRule="auto"/>
        <w:ind w:left="-15" w:right="81" w:firstLine="299"/>
        <w:rPr>
          <w:vertAlign w:val="superscript"/>
        </w:rPr>
      </w:pPr>
      <w:r>
        <w:t xml:space="preserve">Mortality represents one of the most widely understood and reported outcomes in healthcare, but </w:t>
      </w:r>
      <w:r w:rsidR="009C3A46">
        <w:t xml:space="preserve">it </w:t>
      </w:r>
      <w:r>
        <w:t>is not without its challenges.</w:t>
      </w:r>
      <w:r w:rsidR="004F7257">
        <w:rPr>
          <w:vertAlign w:val="superscript"/>
        </w:rPr>
        <w:t>13</w:t>
      </w:r>
      <w:r>
        <w:t xml:space="preserve"> The review conducted for this study demonstrated heterogeneity in reporting, while variation also exist</w:t>
      </w:r>
      <w:r w:rsidR="00A12EE2">
        <w:t>s</w:t>
      </w:r>
      <w:r>
        <w:t xml:space="preserve"> in collection and verification.</w:t>
      </w:r>
      <w:r w:rsidR="004F7257">
        <w:rPr>
          <w:vertAlign w:val="superscript"/>
        </w:rPr>
        <w:t>13</w:t>
      </w:r>
      <w:r>
        <w:t xml:space="preserve"> However, our Delphi process demonstrated a high level of consensus amongst</w:t>
      </w:r>
      <w:r w:rsidR="009C3A46">
        <w:t xml:space="preserve"> experienced perioperative </w:t>
      </w:r>
      <w:r w:rsidR="00AF5519">
        <w:t xml:space="preserve">researchers </w:t>
      </w:r>
      <w:r>
        <w:t>for mortality measures with two time points meriting firm recommendation by this group. Both 3</w:t>
      </w:r>
      <w:r w:rsidR="00566FED">
        <w:t>0</w:t>
      </w:r>
      <w:r w:rsidR="009C3A46">
        <w:t>-</w:t>
      </w:r>
      <w:r>
        <w:t>day and 1</w:t>
      </w:r>
      <w:r w:rsidR="00C2579A">
        <w:t>-</w:t>
      </w:r>
      <w:r>
        <w:t xml:space="preserve">year mortality consistently scored highly in each round and across all domains in which they were considered. We </w:t>
      </w:r>
      <w:r w:rsidR="00C2579A">
        <w:t xml:space="preserve">therefore </w:t>
      </w:r>
      <w:r>
        <w:t>encourage researchers to consider these time</w:t>
      </w:r>
      <w:r w:rsidR="006C2B1F">
        <w:t>-</w:t>
      </w:r>
      <w:r>
        <w:t xml:space="preserve">points when designing future studies. </w:t>
      </w:r>
      <w:r w:rsidR="00C2579A">
        <w:t xml:space="preserve">The combination of </w:t>
      </w:r>
      <w:r>
        <w:t>30 days and 1 year offer both short and longer</w:t>
      </w:r>
      <w:r w:rsidR="00C2579A">
        <w:t>-</w:t>
      </w:r>
      <w:r>
        <w:t xml:space="preserve">term </w:t>
      </w:r>
      <w:r w:rsidR="004C5B5D">
        <w:t xml:space="preserve">outcome </w:t>
      </w:r>
      <w:r>
        <w:t>data</w:t>
      </w:r>
      <w:r w:rsidR="004C5B5D">
        <w:t>,</w:t>
      </w:r>
      <w:r>
        <w:t xml:space="preserve"> respectively. However, throughout the process comments highlighting specific cases where other measures may be useful should be considered. </w:t>
      </w:r>
      <w:r w:rsidR="00657386">
        <w:t>For example, i</w:t>
      </w:r>
      <w:r>
        <w:t>n-hospital mortality may be more feasible in locations where reliable out of hospital mortality data are unavailable.</w:t>
      </w:r>
      <w:r w:rsidR="004F7257">
        <w:rPr>
          <w:vertAlign w:val="superscript"/>
        </w:rPr>
        <w:t>14</w:t>
      </w:r>
      <w:r>
        <w:t xml:space="preserve"> We acknowledge that such cases exist but where possible we feel consistent reporting of 30</w:t>
      </w:r>
      <w:r w:rsidR="009C3A46">
        <w:t>-</w:t>
      </w:r>
      <w:r>
        <w:t>day and 1</w:t>
      </w:r>
      <w:r w:rsidR="009C3A46">
        <w:t>-</w:t>
      </w:r>
      <w:r>
        <w:t>year mortality will ensure a degree of consistency not currently seen in the literature.</w:t>
      </w:r>
      <w:r w:rsidR="006C2B1F">
        <w:t xml:space="preserve"> The 1-year mortality recommendation also harmonises with the “patient-centred outcomes” </w:t>
      </w:r>
      <w:proofErr w:type="spellStart"/>
      <w:r w:rsidR="006C2B1F">
        <w:t>StEP</w:t>
      </w:r>
      <w:proofErr w:type="spellEnd"/>
      <w:r w:rsidR="006C2B1F">
        <w:t xml:space="preserve"> group’s support for reporting 1- year disability free survival</w:t>
      </w:r>
      <w:r w:rsidR="004F7257">
        <w:rPr>
          <w:vertAlign w:val="superscript"/>
        </w:rPr>
        <w:t>15</w:t>
      </w:r>
      <w:r w:rsidR="006C2B1F">
        <w:t xml:space="preserve"> using the World Health Organisation’s Disability Assessment Score 2.0 (WHODAS 2.0)</w:t>
      </w:r>
      <w:r w:rsidR="006E00EB">
        <w:rPr>
          <w:vertAlign w:val="superscript"/>
        </w:rPr>
        <w:t>16</w:t>
      </w:r>
    </w:p>
    <w:p w14:paraId="351BB362" w14:textId="58FDBFAA" w:rsidR="00E10574" w:rsidRDefault="00351657" w:rsidP="00B345C2">
      <w:pPr>
        <w:spacing w:after="0" w:line="360" w:lineRule="auto"/>
        <w:ind w:left="-15" w:right="81" w:firstLine="299"/>
      </w:pPr>
      <w:proofErr w:type="gramStart"/>
      <w:r>
        <w:t>The</w:t>
      </w:r>
      <w:r w:rsidR="007606F9">
        <w:t xml:space="preserve"> organ failure</w:t>
      </w:r>
      <w:r>
        <w:t xml:space="preserve"> domain</w:t>
      </w:r>
      <w:r w:rsidR="007606F9">
        <w:t>,</w:t>
      </w:r>
      <w:proofErr w:type="gramEnd"/>
      <w:r w:rsidR="007606F9">
        <w:t xml:space="preserve"> did not </w:t>
      </w:r>
      <w:r w:rsidR="00657386">
        <w:t xml:space="preserve">produce </w:t>
      </w:r>
      <w:r w:rsidR="007606F9">
        <w:t>such a level of consensus. In each of the three rounds</w:t>
      </w:r>
      <w:r w:rsidR="00657386">
        <w:t>,</w:t>
      </w:r>
      <w:r w:rsidR="007606F9">
        <w:t xml:space="preserve"> this was consistently</w:t>
      </w:r>
      <w:r w:rsidR="00657386">
        <w:t xml:space="preserve"> the domain where contributors recorded the lowest scores, which consequently did not reach threshold criteria for consensus. </w:t>
      </w:r>
      <w:r w:rsidR="007606F9">
        <w:t xml:space="preserve">The </w:t>
      </w:r>
      <w:r>
        <w:t>SOFA</w:t>
      </w:r>
      <w:r w:rsidR="007606F9">
        <w:t xml:space="preserve"> Score,</w:t>
      </w:r>
      <w:r w:rsidR="004F7257">
        <w:rPr>
          <w:vertAlign w:val="superscript"/>
        </w:rPr>
        <w:t>12</w:t>
      </w:r>
      <w:r w:rsidR="007606F9">
        <w:t xml:space="preserve"> a widely used endpoint in the intensive care literature,</w:t>
      </w:r>
      <w:r w:rsidR="004F7257">
        <w:rPr>
          <w:vertAlign w:val="superscript"/>
        </w:rPr>
        <w:t>17</w:t>
      </w:r>
      <w:r w:rsidR="007606F9">
        <w:t xml:space="preserve"> was reviewed in each round. Comments received during this process suggest that in the perioperative setting the relative rarity of multiple organ failure </w:t>
      </w:r>
      <w:r w:rsidR="00657386">
        <w:t>limit</w:t>
      </w:r>
      <w:r>
        <w:t>s</w:t>
      </w:r>
      <w:r w:rsidR="00657386">
        <w:t xml:space="preserve"> </w:t>
      </w:r>
      <w:r w:rsidR="007606F9">
        <w:t xml:space="preserve">the utility of this endpoint. </w:t>
      </w:r>
      <w:r w:rsidR="00657386">
        <w:t xml:space="preserve">Furthermore, in </w:t>
      </w:r>
      <w:r w:rsidR="007606F9">
        <w:t xml:space="preserve">R3 </w:t>
      </w:r>
      <w:r w:rsidR="00657386">
        <w:t>doubt</w:t>
      </w:r>
      <w:r w:rsidR="004C5B5D">
        <w:t>s</w:t>
      </w:r>
      <w:r w:rsidR="00657386">
        <w:t xml:space="preserve"> were </w:t>
      </w:r>
      <w:r w:rsidR="00657386">
        <w:lastRenderedPageBreak/>
        <w:t xml:space="preserve">expressed </w:t>
      </w:r>
      <w:r w:rsidR="007606F9">
        <w:t xml:space="preserve">over </w:t>
      </w:r>
      <w:r w:rsidR="00657386">
        <w:t xml:space="preserve">the </w:t>
      </w:r>
      <w:r w:rsidR="007606F9">
        <w:t>patient centredness and face validity</w:t>
      </w:r>
      <w:r w:rsidR="00657386">
        <w:t xml:space="preserve"> of SOFA</w:t>
      </w:r>
      <w:r w:rsidR="007606F9">
        <w:t xml:space="preserve"> in the typical perioperative population. The authors </w:t>
      </w:r>
      <w:r w:rsidR="00657386">
        <w:t xml:space="preserve">suggest that </w:t>
      </w:r>
      <w:r w:rsidR="007606F9">
        <w:t>this measure may have a valid place in certain high</w:t>
      </w:r>
      <w:r w:rsidR="00657386">
        <w:t>-</w:t>
      </w:r>
      <w:r w:rsidR="007606F9">
        <w:t xml:space="preserve">risk cohorts or sub-groups where organ failure may be anticipated, but do not advocate its routine use in perioperative medicine studies. Indeed, based upon our Delphi process there does not appear to be a high level of support for the routine reporting of any composite measure of organ dysfunction. Other working groups within the </w:t>
      </w:r>
      <w:proofErr w:type="spellStart"/>
      <w:r w:rsidR="007606F9">
        <w:t>StEP</w:t>
      </w:r>
      <w:proofErr w:type="spellEnd"/>
      <w:r w:rsidR="007606F9">
        <w:t xml:space="preserve"> initiative have </w:t>
      </w:r>
      <w:r w:rsidR="00657386">
        <w:t xml:space="preserve">identified </w:t>
      </w:r>
      <w:r w:rsidR="007606F9">
        <w:t>measures of individual organ dysfunction</w:t>
      </w:r>
      <w:r w:rsidR="004F7257">
        <w:rPr>
          <w:vertAlign w:val="superscript"/>
        </w:rPr>
        <w:t>18-21</w:t>
      </w:r>
      <w:r w:rsidR="007606F9">
        <w:t xml:space="preserve"> and it may be that </w:t>
      </w:r>
      <w:r w:rsidR="00657386">
        <w:t>using such measures alone, or in combination, may be the best</w:t>
      </w:r>
      <w:r w:rsidR="007606F9">
        <w:t xml:space="preserve"> strategy in studies where particular </w:t>
      </w:r>
      <w:r w:rsidR="00657386">
        <w:t xml:space="preserve">organs are the focus </w:t>
      </w:r>
      <w:r w:rsidR="007606F9">
        <w:t>of interest.</w:t>
      </w:r>
    </w:p>
    <w:p w14:paraId="02BD7432" w14:textId="499668A8" w:rsidR="00E10574" w:rsidRDefault="007606F9" w:rsidP="00B345C2">
      <w:pPr>
        <w:spacing w:after="0" w:line="360" w:lineRule="auto"/>
        <w:ind w:left="-15" w:right="81" w:firstLine="299"/>
      </w:pPr>
      <w:r>
        <w:t>The morbidity domain represented perhaps the most challenging domain to explore and interpret. Mortality after elective surgery is, thankfully, a relatively rare event</w:t>
      </w:r>
      <w:r w:rsidR="006C2B1F">
        <w:t>,</w:t>
      </w:r>
      <w:r w:rsidR="004F7257">
        <w:rPr>
          <w:vertAlign w:val="superscript"/>
        </w:rPr>
        <w:t>2,22,23</w:t>
      </w:r>
      <w:r w:rsidR="006C2B1F">
        <w:t xml:space="preserve"> although more common after some major emergency surgery such as laparotomy or hip fracture.</w:t>
      </w:r>
      <w:r w:rsidR="004F7257">
        <w:rPr>
          <w:vertAlign w:val="superscript"/>
        </w:rPr>
        <w:t>24,25</w:t>
      </w:r>
      <w:r w:rsidR="006C2B1F">
        <w:t xml:space="preserve"> </w:t>
      </w:r>
      <w:r>
        <w:t xml:space="preserve">Morbidity, or complications, after surgery </w:t>
      </w:r>
      <w:r w:rsidR="004C5B5D">
        <w:t xml:space="preserve">is </w:t>
      </w:r>
      <w:r>
        <w:t xml:space="preserve">much more </w:t>
      </w:r>
      <w:r w:rsidR="00730142">
        <w:t xml:space="preserve">common, </w:t>
      </w:r>
      <w:r>
        <w:t xml:space="preserve">occurring </w:t>
      </w:r>
      <w:r w:rsidR="00657386">
        <w:t>between 10 and</w:t>
      </w:r>
      <w:r>
        <w:t xml:space="preserve"> 30 times more</w:t>
      </w:r>
      <w:r w:rsidR="00657386">
        <w:t xml:space="preserve"> frequently</w:t>
      </w:r>
      <w:r>
        <w:t>.</w:t>
      </w:r>
      <w:r w:rsidR="004F7257">
        <w:rPr>
          <w:vertAlign w:val="superscript"/>
        </w:rPr>
        <w:t>2,23</w:t>
      </w:r>
      <w:r>
        <w:t xml:space="preserve"> This is important to note, not </w:t>
      </w:r>
      <w:r w:rsidR="00730142">
        <w:t>only because of the additional statistical power for any given sample size (thereby enabling smaller and less costly trials)</w:t>
      </w:r>
      <w:r>
        <w:t xml:space="preserve">, but also from a patient </w:t>
      </w:r>
      <w:proofErr w:type="spellStart"/>
      <w:r>
        <w:t>centered</w:t>
      </w:r>
      <w:proofErr w:type="spellEnd"/>
      <w:r>
        <w:t xml:space="preserve"> perspective</w:t>
      </w:r>
      <w:r w:rsidR="005F7324">
        <w:t>:</w:t>
      </w:r>
      <w:r>
        <w:t xml:space="preserve"> morbidity will affect a far greater number of patients in the perioperative period than mortality will. </w:t>
      </w:r>
      <w:r w:rsidR="005F7324">
        <w:t>It also is associated with worse longer-term health outcomes, including survival</w:t>
      </w:r>
      <w:r w:rsidR="004F7257">
        <w:rPr>
          <w:vertAlign w:val="superscript"/>
        </w:rPr>
        <w:t>26</w:t>
      </w:r>
      <w:r w:rsidR="001223C3">
        <w:t xml:space="preserve"> </w:t>
      </w:r>
      <w:r w:rsidR="005F7324">
        <w:t>and health-related quality of life.</w:t>
      </w:r>
      <w:proofErr w:type="gramStart"/>
      <w:r w:rsidR="004F7257">
        <w:rPr>
          <w:vertAlign w:val="superscript"/>
        </w:rPr>
        <w:t>27</w:t>
      </w:r>
      <w:r w:rsidR="005F7324">
        <w:t xml:space="preserve">  </w:t>
      </w:r>
      <w:r>
        <w:t>However</w:t>
      </w:r>
      <w:proofErr w:type="gramEnd"/>
      <w:r>
        <w:t xml:space="preserve">, </w:t>
      </w:r>
      <w:r w:rsidR="00730142">
        <w:t xml:space="preserve">morbidity </w:t>
      </w:r>
      <w:r>
        <w:t>remains a challenging construct to measure</w:t>
      </w:r>
      <w:r w:rsidR="008B0230">
        <w:t>,</w:t>
      </w:r>
      <w:r>
        <w:t xml:space="preserve"> and this </w:t>
      </w:r>
      <w:r w:rsidR="00730142">
        <w:t xml:space="preserve">was </w:t>
      </w:r>
      <w:r>
        <w:t xml:space="preserve">reflected in </w:t>
      </w:r>
      <w:r w:rsidR="00730142">
        <w:t xml:space="preserve">the results of </w:t>
      </w:r>
      <w:r>
        <w:t xml:space="preserve">our Delphi process. The endpoint which consistently scored the highest was the </w:t>
      </w:r>
      <w:proofErr w:type="spellStart"/>
      <w:r w:rsidRPr="00563756">
        <w:t>Clavien-Dindo</w:t>
      </w:r>
      <w:proofErr w:type="spellEnd"/>
      <w:r w:rsidR="0034229C">
        <w:t xml:space="preserve"> </w:t>
      </w:r>
      <w:r w:rsidRPr="00563756">
        <w:t>Classification.</w:t>
      </w:r>
      <w:r w:rsidR="004F7257">
        <w:rPr>
          <w:vertAlign w:val="superscript"/>
        </w:rPr>
        <w:t>6</w:t>
      </w:r>
      <w:r w:rsidRPr="00563756">
        <w:t xml:space="preserve"> This narrowly achieved our definition of consensus (score ≥ 7 from ≥ 70</w:t>
      </w:r>
      <w:r w:rsidR="00F071A4" w:rsidRPr="00563756">
        <w:rPr>
          <w:rFonts w:cs="Arial"/>
          <w:color w:val="222222"/>
          <w:shd w:val="clear" w:color="auto" w:fill="FFFFFF"/>
        </w:rPr>
        <w:t>% of respondents) in R2 (73%) but fell short in R3 (55.6%). During the process</w:t>
      </w:r>
      <w:r w:rsidR="004C5B5D">
        <w:rPr>
          <w:rFonts w:cs="Arial"/>
          <w:color w:val="222222"/>
          <w:shd w:val="clear" w:color="auto" w:fill="FFFFFF"/>
        </w:rPr>
        <w:t>,</w:t>
      </w:r>
      <w:r w:rsidR="00F071A4" w:rsidRPr="00563756">
        <w:rPr>
          <w:rFonts w:cs="Arial"/>
          <w:color w:val="222222"/>
          <w:shd w:val="clear" w:color="auto" w:fill="FFFFFF"/>
        </w:rPr>
        <w:t xml:space="preserve"> comments suggested </w:t>
      </w:r>
      <w:r w:rsidR="004C5B5D">
        <w:rPr>
          <w:rFonts w:cs="Arial"/>
          <w:color w:val="222222"/>
          <w:shd w:val="clear" w:color="auto" w:fill="FFFFFF"/>
        </w:rPr>
        <w:t>a</w:t>
      </w:r>
      <w:r w:rsidR="00F071A4" w:rsidRPr="00563756">
        <w:rPr>
          <w:rFonts w:cs="Arial"/>
          <w:color w:val="222222"/>
          <w:shd w:val="clear" w:color="auto" w:fill="FFFFFF"/>
        </w:rPr>
        <w:t xml:space="preserve"> limitation is that the severity of complications in </w:t>
      </w:r>
      <w:proofErr w:type="spellStart"/>
      <w:r w:rsidR="0034229C" w:rsidRPr="00563756">
        <w:t>Clavien-Dindo</w:t>
      </w:r>
      <w:proofErr w:type="spellEnd"/>
      <w:r w:rsidR="0034229C">
        <w:t xml:space="preserve"> </w:t>
      </w:r>
      <w:r w:rsidR="00F071A4" w:rsidRPr="00563756">
        <w:rPr>
          <w:rFonts w:cs="Arial"/>
          <w:color w:val="222222"/>
          <w:shd w:val="clear" w:color="auto" w:fill="FFFFFF"/>
        </w:rPr>
        <w:t xml:space="preserve">is defined by the level of intervention required to manage them. This generates two </w:t>
      </w:r>
      <w:proofErr w:type="gramStart"/>
      <w:r w:rsidR="00F071A4" w:rsidRPr="00563756">
        <w:rPr>
          <w:rFonts w:cs="Arial"/>
          <w:color w:val="222222"/>
          <w:shd w:val="clear" w:color="auto" w:fill="FFFFFF"/>
        </w:rPr>
        <w:t>principle</w:t>
      </w:r>
      <w:proofErr w:type="gramEnd"/>
      <w:r w:rsidR="00F071A4" w:rsidRPr="00563756">
        <w:rPr>
          <w:rFonts w:cs="Arial"/>
          <w:color w:val="222222"/>
          <w:shd w:val="clear" w:color="auto" w:fill="FFFFFF"/>
        </w:rPr>
        <w:t xml:space="preserve"> limitations: </w:t>
      </w:r>
      <w:r w:rsidR="00A50763" w:rsidRPr="00563756">
        <w:rPr>
          <w:rFonts w:cs="Arial"/>
          <w:color w:val="222222"/>
          <w:shd w:val="clear" w:color="auto" w:fill="FFFFFF"/>
        </w:rPr>
        <w:t>firstly,</w:t>
      </w:r>
      <w:r w:rsidR="00F071A4" w:rsidRPr="00563756">
        <w:rPr>
          <w:rFonts w:cs="Arial"/>
          <w:color w:val="222222"/>
          <w:shd w:val="clear" w:color="auto" w:fill="FFFFFF"/>
        </w:rPr>
        <w:t xml:space="preserve"> it will to a greater or lesser extent be dictated by resource availability, of particular relevance in low and </w:t>
      </w:r>
      <w:r w:rsidR="00A50763" w:rsidRPr="00563756">
        <w:rPr>
          <w:rFonts w:cs="Arial"/>
          <w:color w:val="222222"/>
          <w:shd w:val="clear" w:color="auto" w:fill="FFFFFF"/>
        </w:rPr>
        <w:t>middle-income</w:t>
      </w:r>
      <w:r w:rsidR="00F071A4" w:rsidRPr="00563756">
        <w:rPr>
          <w:rFonts w:cs="Arial"/>
          <w:color w:val="222222"/>
          <w:shd w:val="clear" w:color="auto" w:fill="FFFFFF"/>
        </w:rPr>
        <w:t xml:space="preserve"> countries, and secondly may not reflect the true physiological severity of the morbidity experienced, particularly as a single score is used to reflect an entire inpatient stay. This perhaps explains why the lowest scoring sub-domain in round 3 for </w:t>
      </w:r>
      <w:proofErr w:type="spellStart"/>
      <w:r w:rsidR="0034229C" w:rsidRPr="00563756">
        <w:t>Clavien-Dindo</w:t>
      </w:r>
      <w:proofErr w:type="spellEnd"/>
      <w:r w:rsidR="0034229C">
        <w:t xml:space="preserve"> </w:t>
      </w:r>
      <w:r w:rsidR="00F071A4" w:rsidRPr="00563756">
        <w:rPr>
          <w:rFonts w:cs="Arial"/>
          <w:color w:val="222222"/>
          <w:shd w:val="clear" w:color="auto" w:fill="FFFFFF"/>
        </w:rPr>
        <w:t xml:space="preserve">was that of patient centeredness. However, </w:t>
      </w:r>
      <w:proofErr w:type="spellStart"/>
      <w:r w:rsidR="00F071A4" w:rsidRPr="00563756">
        <w:rPr>
          <w:rFonts w:cs="Arial"/>
          <w:color w:val="222222"/>
          <w:shd w:val="clear" w:color="auto" w:fill="FFFFFF"/>
        </w:rPr>
        <w:t>Clavien-Dindo</w:t>
      </w:r>
      <w:proofErr w:type="spellEnd"/>
      <w:r w:rsidR="00F071A4" w:rsidRPr="00563756">
        <w:rPr>
          <w:rFonts w:cs="Arial"/>
          <w:color w:val="222222"/>
          <w:shd w:val="clear" w:color="auto" w:fill="FFFFFF"/>
        </w:rPr>
        <w:t xml:space="preserve"> does have notable advantages. It was considered in R3 to be both reliable and feasible, which is reflected in its widespread use throughout the literature. Despite </w:t>
      </w:r>
      <w:r w:rsidR="0034229C">
        <w:rPr>
          <w:rFonts w:cs="Arial"/>
          <w:color w:val="222222"/>
          <w:shd w:val="clear" w:color="auto" w:fill="FFFFFF"/>
        </w:rPr>
        <w:t xml:space="preserve">its </w:t>
      </w:r>
      <w:r w:rsidR="00A50763" w:rsidRPr="00563756">
        <w:rPr>
          <w:rFonts w:cs="Arial"/>
          <w:color w:val="222222"/>
          <w:shd w:val="clear" w:color="auto" w:fill="FFFFFF"/>
        </w:rPr>
        <w:t>limitations,</w:t>
      </w:r>
      <w:r w:rsidR="00F071A4" w:rsidRPr="00563756">
        <w:rPr>
          <w:rFonts w:cs="Arial"/>
          <w:color w:val="222222"/>
          <w:shd w:val="clear" w:color="auto" w:fill="FFFFFF"/>
        </w:rPr>
        <w:t xml:space="preserve"> it remains the most widely accepted measure of postoperative morbidity in our process. Given the importance of measuring perioperative morbidity we believe a conditional recommendation for its use is advocated. We would suggest that it is reported routinely in perioperative medicine studies but would encourage the use of alternative measures of morbidity, which seek to measure aspects not captured by </w:t>
      </w:r>
      <w:proofErr w:type="spellStart"/>
      <w:r w:rsidR="0034229C" w:rsidRPr="00563756">
        <w:t>Clavien-Dindo</w:t>
      </w:r>
      <w:proofErr w:type="spellEnd"/>
      <w:r w:rsidR="00F071A4" w:rsidRPr="00563756">
        <w:rPr>
          <w:rFonts w:cs="Arial"/>
          <w:color w:val="222222"/>
          <w:shd w:val="clear" w:color="auto" w:fill="FFFFFF"/>
        </w:rPr>
        <w:t>, where this is of particular interest.</w:t>
      </w:r>
    </w:p>
    <w:p w14:paraId="391F617B" w14:textId="7D324174" w:rsidR="00E10574" w:rsidRDefault="00730142" w:rsidP="00B345C2">
      <w:pPr>
        <w:spacing w:after="0" w:line="360" w:lineRule="auto"/>
        <w:ind w:left="-15" w:right="81" w:firstLine="299"/>
      </w:pPr>
      <w:r>
        <w:t xml:space="preserve">The </w:t>
      </w:r>
      <w:r w:rsidR="007606F9">
        <w:t>Post Operative Morbidity Survey (POMS)</w:t>
      </w:r>
      <w:r w:rsidR="006E00EB">
        <w:rPr>
          <w:vertAlign w:val="superscript"/>
        </w:rPr>
        <w:t>9</w:t>
      </w:r>
      <w:r w:rsidR="007606F9">
        <w:t xml:space="preserve"> </w:t>
      </w:r>
      <w:r>
        <w:t>failed to achieve the threshold criteria for consensus in R2 but did attract a substantial amount of commentary from our contributors</w:t>
      </w:r>
      <w:r w:rsidR="006C2B1F">
        <w:t>. I</w:t>
      </w:r>
      <w:r>
        <w:t>n addition</w:t>
      </w:r>
      <w:r w:rsidR="006C2B1F">
        <w:t>, it</w:t>
      </w:r>
      <w:r>
        <w:t xml:space="preserve"> </w:t>
      </w:r>
      <w:r w:rsidR="00232A96">
        <w:t>scored</w:t>
      </w:r>
      <w:r>
        <w:t xml:space="preserve"> more highly than </w:t>
      </w:r>
      <w:proofErr w:type="spellStart"/>
      <w:r w:rsidR="0034229C" w:rsidRPr="00563756">
        <w:t>Clavien-Dindo</w:t>
      </w:r>
      <w:proofErr w:type="spellEnd"/>
      <w:r>
        <w:t xml:space="preserve"> on patient-centredness, although it was less highly rated for both face and content validity. POMS takes a different approach to </w:t>
      </w:r>
      <w:proofErr w:type="spellStart"/>
      <w:r w:rsidR="0034229C" w:rsidRPr="00563756">
        <w:t>Clavien-Dindo</w:t>
      </w:r>
      <w:proofErr w:type="spellEnd"/>
      <w:r>
        <w:t xml:space="preserve"> in that it aims to capture any </w:t>
      </w:r>
      <w:r w:rsidR="00A50763">
        <w:t>morbidity that</w:t>
      </w:r>
      <w:r>
        <w:t xml:space="preserve"> might prevent hospital discharge, across 9 domains broadly mapping to organ systems. The </w:t>
      </w:r>
      <w:r w:rsidR="0034229C">
        <w:t>principal</w:t>
      </w:r>
      <w:r>
        <w:t xml:space="preserve"> limitation identified </w:t>
      </w:r>
      <w:r>
        <w:lastRenderedPageBreak/>
        <w:t xml:space="preserve">from the comments in our process is that it may capture some transient </w:t>
      </w:r>
      <w:r w:rsidR="004C0B07">
        <w:t xml:space="preserve">morbidity </w:t>
      </w:r>
      <w:r>
        <w:t xml:space="preserve">of limited clinical significance. </w:t>
      </w:r>
      <w:r w:rsidR="00695461">
        <w:t>Efforts have been made</w:t>
      </w:r>
      <w:r>
        <w:t xml:space="preserve"> to overcome this limitation, through the timing of the survey itself (e.g. near to the time of planned discharge at postoperative day 5 or 7) or by combining POMS with </w:t>
      </w:r>
      <w:proofErr w:type="spellStart"/>
      <w:r w:rsidR="0034229C" w:rsidRPr="00563756">
        <w:t>Clavien-Dindo</w:t>
      </w:r>
      <w:proofErr w:type="spellEnd"/>
      <w:r>
        <w:t xml:space="preserve"> to exclude minor morbidity.</w:t>
      </w:r>
      <w:r w:rsidR="006E00EB">
        <w:rPr>
          <w:vertAlign w:val="superscript"/>
        </w:rPr>
        <w:t>28</w:t>
      </w:r>
      <w:r>
        <w:t xml:space="preserve">  It was for these reasons that we decided to carry the POMS </w:t>
      </w:r>
      <w:r w:rsidR="007606F9">
        <w:t>forward to the final round of the Delphi process</w:t>
      </w:r>
      <w:r>
        <w:t xml:space="preserve"> where it did not achieve threshold criteria for consensus but again attracted supportive commentary</w:t>
      </w:r>
      <w:r w:rsidR="00E92774">
        <w:t xml:space="preserve"> and overall equivalent number of scores </w:t>
      </w:r>
      <w:r w:rsidR="00232A96">
        <w:t xml:space="preserve">≥ 7 (55.6) to </w:t>
      </w:r>
      <w:proofErr w:type="spellStart"/>
      <w:r w:rsidR="0034229C" w:rsidRPr="00563756">
        <w:t>Clavien-Dindo</w:t>
      </w:r>
      <w:proofErr w:type="spellEnd"/>
      <w:r>
        <w:t xml:space="preserve">.  </w:t>
      </w:r>
      <w:proofErr w:type="gramStart"/>
      <w:r>
        <w:t>As a consequence</w:t>
      </w:r>
      <w:proofErr w:type="gramEnd"/>
      <w:r>
        <w:t>,</w:t>
      </w:r>
      <w:r w:rsidR="007606F9">
        <w:t xml:space="preserve"> we </w:t>
      </w:r>
      <w:r>
        <w:t>d</w:t>
      </w:r>
      <w:r w:rsidR="006C2B1F">
        <w:t>o</w:t>
      </w:r>
      <w:r>
        <w:t xml:space="preserve"> </w:t>
      </w:r>
      <w:r w:rsidR="007606F9">
        <w:t>not endorse the routine reporting of this measure</w:t>
      </w:r>
      <w:r w:rsidR="00B532C7">
        <w:t>,</w:t>
      </w:r>
      <w:r w:rsidR="007606F9">
        <w:t xml:space="preserve"> but it </w:t>
      </w:r>
      <w:r w:rsidR="00FF72AB">
        <w:t xml:space="preserve">was considered to </w:t>
      </w:r>
      <w:r w:rsidR="007606F9">
        <w:t>have a role</w:t>
      </w:r>
      <w:r w:rsidR="00B532C7">
        <w:t>,</w:t>
      </w:r>
      <w:r w:rsidR="007606F9">
        <w:t xml:space="preserve"> and in the future</w:t>
      </w:r>
      <w:r w:rsidR="00B532C7">
        <w:t>,</w:t>
      </w:r>
      <w:r w:rsidR="007606F9">
        <w:t xml:space="preserve"> may be amenable to modification to increase its utility and acceptance.</w:t>
      </w:r>
    </w:p>
    <w:p w14:paraId="2064CEA1" w14:textId="04206126" w:rsidR="0083445F" w:rsidRDefault="00A842E8" w:rsidP="00275A94">
      <w:pPr>
        <w:spacing w:after="0" w:line="360" w:lineRule="auto"/>
        <w:ind w:left="0" w:right="81" w:firstLine="284"/>
      </w:pPr>
      <w:r w:rsidRPr="00A842E8">
        <w:t xml:space="preserve">The consensus results for </w:t>
      </w:r>
      <w:proofErr w:type="spellStart"/>
      <w:r w:rsidR="0034229C" w:rsidRPr="00563756">
        <w:t>Clavien-Dindo</w:t>
      </w:r>
      <w:proofErr w:type="spellEnd"/>
      <w:r w:rsidR="0034229C">
        <w:t xml:space="preserve"> </w:t>
      </w:r>
      <w:r w:rsidRPr="00A842E8">
        <w:t>and POM</w:t>
      </w:r>
      <w:r w:rsidR="0034229C">
        <w:t>S</w:t>
      </w:r>
      <w:r w:rsidRPr="00A842E8">
        <w:t xml:space="preserve"> suggest </w:t>
      </w:r>
      <w:r>
        <w:t xml:space="preserve">that </w:t>
      </w:r>
      <w:r w:rsidRPr="00A842E8">
        <w:t xml:space="preserve">there may be a </w:t>
      </w:r>
      <w:r w:rsidR="007606F9" w:rsidRPr="00A842E8">
        <w:t xml:space="preserve">need </w:t>
      </w:r>
      <w:r w:rsidRPr="00B83F0F">
        <w:t>to</w:t>
      </w:r>
      <w:r w:rsidRPr="00A842E8">
        <w:t xml:space="preserve"> </w:t>
      </w:r>
      <w:r w:rsidR="007606F9" w:rsidRPr="00A842E8">
        <w:t xml:space="preserve">further </w:t>
      </w:r>
      <w:r w:rsidRPr="00B83F0F">
        <w:t xml:space="preserve">refine the current </w:t>
      </w:r>
      <w:r w:rsidR="007606F9" w:rsidRPr="00A842E8">
        <w:t>measures of perioperative morbidity</w:t>
      </w:r>
      <w:r w:rsidRPr="00B83F0F">
        <w:t xml:space="preserve">, or to develop novel </w:t>
      </w:r>
      <w:r w:rsidR="00296688" w:rsidRPr="00B83F0F">
        <w:t>measures</w:t>
      </w:r>
      <w:r w:rsidR="007606F9" w:rsidRPr="00A842E8">
        <w:t xml:space="preserve">. </w:t>
      </w:r>
      <w:r>
        <w:t xml:space="preserve"> </w:t>
      </w:r>
      <w:r w:rsidR="007606F9" w:rsidRPr="00A842E8">
        <w:t xml:space="preserve">We </w:t>
      </w:r>
      <w:r>
        <w:t>propose</w:t>
      </w:r>
      <w:r w:rsidRPr="00B83F0F">
        <w:t xml:space="preserve"> that</w:t>
      </w:r>
      <w:r w:rsidRPr="00A842E8">
        <w:t xml:space="preserve"> </w:t>
      </w:r>
      <w:r w:rsidR="007606F9" w:rsidRPr="00A842E8">
        <w:t xml:space="preserve">such an endpoint be based principally on patient physiology and pathology </w:t>
      </w:r>
      <w:r w:rsidRPr="00B83F0F">
        <w:t xml:space="preserve">and focus on capturing morbidity identified as important by patients and clinicians alike.  Defining morbidity by the healthcare interventions and processes delivered care, as is the case for </w:t>
      </w:r>
      <w:proofErr w:type="spellStart"/>
      <w:r w:rsidR="00296688" w:rsidRPr="00563756">
        <w:t>Clavien-Dindo</w:t>
      </w:r>
      <w:proofErr w:type="spellEnd"/>
      <w:r w:rsidRPr="00B83F0F">
        <w:t xml:space="preserve"> and POM</w:t>
      </w:r>
      <w:r w:rsidR="00296688">
        <w:t>S</w:t>
      </w:r>
      <w:r w:rsidRPr="00B83F0F">
        <w:t xml:space="preserve"> (at least in part), has the substantial limitation that the recorded incidence/prevalence of morbidity is in part dependent on the quality of delivered care.</w:t>
      </w:r>
      <w:r>
        <w:t xml:space="preserve">  </w:t>
      </w:r>
    </w:p>
    <w:p w14:paraId="416A0023" w14:textId="67BDDADB" w:rsidR="00E10574" w:rsidRDefault="007606F9" w:rsidP="00B83F0F">
      <w:pPr>
        <w:spacing w:after="0" w:line="360" w:lineRule="auto"/>
        <w:ind w:left="-15" w:right="81" w:firstLine="299"/>
      </w:pPr>
      <w:r>
        <w:t xml:space="preserve">This study has </w:t>
      </w:r>
      <w:r w:rsidR="00296688">
        <w:t>several</w:t>
      </w:r>
      <w:r w:rsidR="00E00828">
        <w:t xml:space="preserve"> </w:t>
      </w:r>
      <w:r>
        <w:t>limitations. Our three literature reviews all focused on high impact journals and, by</w:t>
      </w:r>
      <w:r w:rsidR="008D30F5">
        <w:t xml:space="preserve"> </w:t>
      </w:r>
      <w:r w:rsidR="008D30F5" w:rsidRPr="00EE1AAD">
        <w:rPr>
          <w:color w:val="FF0000"/>
        </w:rPr>
        <w:t>each</w:t>
      </w:r>
      <w:r w:rsidRPr="00EE1AAD">
        <w:rPr>
          <w:color w:val="FF0000"/>
        </w:rPr>
        <w:t xml:space="preserve"> </w:t>
      </w:r>
      <w:r>
        <w:t>examining literature</w:t>
      </w:r>
      <w:r w:rsidR="00B83F0F">
        <w:t xml:space="preserve"> from</w:t>
      </w:r>
      <w:r>
        <w:t xml:space="preserve"> </w:t>
      </w:r>
      <w:r w:rsidR="00B83F0F">
        <w:t xml:space="preserve">a </w:t>
      </w:r>
      <w:r w:rsidR="0064521C">
        <w:t>10-year</w:t>
      </w:r>
      <w:r w:rsidR="00B83F0F">
        <w:t xml:space="preserve"> period</w:t>
      </w:r>
      <w:r>
        <w:t xml:space="preserve">, will favour longer established endpoints. We accept that some novel, less widely utilised, measures may have been initially missed. We also acknowledge the use of a single reviewer as a limitation. However, these are offset by the </w:t>
      </w:r>
      <w:r w:rsidR="00E00828">
        <w:t xml:space="preserve">contribution </w:t>
      </w:r>
      <w:r>
        <w:t>of a</w:t>
      </w:r>
      <w:r w:rsidR="0034229C">
        <w:t>n extensive</w:t>
      </w:r>
      <w:r>
        <w:t xml:space="preserve"> panel of international experts to suggest</w:t>
      </w:r>
      <w:r w:rsidR="00E00828">
        <w:t xml:space="preserve">ing </w:t>
      </w:r>
      <w:r>
        <w:t xml:space="preserve">additional endpoints and we believe </w:t>
      </w:r>
      <w:r w:rsidR="00E00828">
        <w:t xml:space="preserve">important outcomes </w:t>
      </w:r>
      <w:r>
        <w:t xml:space="preserve">of interest </w:t>
      </w:r>
      <w:r w:rsidR="00E00828">
        <w:t xml:space="preserve">will </w:t>
      </w:r>
      <w:r>
        <w:t xml:space="preserve">all </w:t>
      </w:r>
      <w:r w:rsidR="00E00828">
        <w:t xml:space="preserve">have </w:t>
      </w:r>
      <w:r>
        <w:t>been captured. Our response rate in R1 was relatively low</w:t>
      </w:r>
      <w:r w:rsidR="0064521C">
        <w:t>, h</w:t>
      </w:r>
      <w:r>
        <w:t>owever, we were able to re-engage the panel to reach credible consensus decisions</w:t>
      </w:r>
      <w:r w:rsidR="00E00828">
        <w:t>,</w:t>
      </w:r>
      <w:r w:rsidR="00E00828" w:rsidRPr="00E00828">
        <w:t xml:space="preserve"> </w:t>
      </w:r>
      <w:r w:rsidR="00E00828">
        <w:t>as evidenced by the increasing response rates through the process</w:t>
      </w:r>
      <w:r w:rsidR="004C0B07">
        <w:t>.</w:t>
      </w:r>
    </w:p>
    <w:p w14:paraId="79CBD6B9" w14:textId="77777777" w:rsidR="00A842E8" w:rsidRDefault="00A842E8" w:rsidP="00B83F0F">
      <w:pPr>
        <w:pStyle w:val="Heading1"/>
        <w:spacing w:after="0" w:line="360" w:lineRule="auto"/>
        <w:ind w:left="-5"/>
      </w:pPr>
    </w:p>
    <w:p w14:paraId="1A941E67" w14:textId="77777777" w:rsidR="00E10574" w:rsidRDefault="007606F9" w:rsidP="00B83F0F">
      <w:pPr>
        <w:pStyle w:val="Heading1"/>
        <w:spacing w:after="0" w:line="360" w:lineRule="auto"/>
        <w:ind w:left="-5"/>
      </w:pPr>
      <w:r>
        <w:t>Conclusion</w:t>
      </w:r>
    </w:p>
    <w:p w14:paraId="3F5F072C" w14:textId="6966EAE6" w:rsidR="00E10574" w:rsidRDefault="007606F9" w:rsidP="00B83F0F">
      <w:pPr>
        <w:spacing w:after="0" w:line="360" w:lineRule="auto"/>
        <w:ind w:left="-5" w:right="81"/>
      </w:pPr>
      <w:r>
        <w:t>Three separate domains of endpoint</w:t>
      </w:r>
      <w:r w:rsidR="004C0B07">
        <w:t>s</w:t>
      </w:r>
      <w:r>
        <w:t xml:space="preserve"> have been considered: mortality</w:t>
      </w:r>
      <w:r w:rsidR="00146E5B">
        <w:t>,</w:t>
      </w:r>
      <w:r>
        <w:t xml:space="preserve"> morbidity</w:t>
      </w:r>
      <w:r w:rsidR="00146E5B">
        <w:t>, organ failure</w:t>
      </w:r>
      <w:r>
        <w:t xml:space="preserve">. Each have been assessed by literature review and a </w:t>
      </w:r>
      <w:r w:rsidR="0064521C">
        <w:t>3</w:t>
      </w:r>
      <w:r w:rsidR="004C0B07">
        <w:t>-stage</w:t>
      </w:r>
      <w:r>
        <w:t xml:space="preserve"> Delphi </w:t>
      </w:r>
      <w:r w:rsidR="00A842E8">
        <w:t xml:space="preserve">consensus </w:t>
      </w:r>
      <w:r>
        <w:t xml:space="preserve">process. A high level of consensus was achieved for two mortality </w:t>
      </w:r>
      <w:proofErr w:type="gramStart"/>
      <w:r w:rsidR="00A842E8">
        <w:t>endpoints</w:t>
      </w:r>
      <w:proofErr w:type="gramEnd"/>
      <w:r w:rsidR="00A842E8">
        <w:t xml:space="preserve"> </w:t>
      </w:r>
      <w:r>
        <w:t>and we recommend the ro</w:t>
      </w:r>
      <w:r w:rsidR="000C1ED4">
        <w:t>utine reporting of 30</w:t>
      </w:r>
      <w:r w:rsidR="0034229C">
        <w:t>-</w:t>
      </w:r>
      <w:r w:rsidR="000C1ED4">
        <w:t>day and 1</w:t>
      </w:r>
      <w:r w:rsidR="00966067">
        <w:t>-</w:t>
      </w:r>
      <w:r>
        <w:t xml:space="preserve">year mortality, where </w:t>
      </w:r>
      <w:r w:rsidR="00A842E8">
        <w:t xml:space="preserve">this is </w:t>
      </w:r>
      <w:r w:rsidR="00B83F0F">
        <w:t>achievable</w:t>
      </w:r>
      <w:r w:rsidR="0034229C" w:rsidRPr="0034229C">
        <w:t xml:space="preserve"> </w:t>
      </w:r>
      <w:r w:rsidR="0034229C">
        <w:t>and relevant to the aims of the research.</w:t>
      </w:r>
      <w:r>
        <w:t xml:space="preserve"> </w:t>
      </w:r>
      <w:r w:rsidR="00A842E8">
        <w:t xml:space="preserve"> </w:t>
      </w:r>
      <w:r>
        <w:t xml:space="preserve">No endpoints for organ failure achieved </w:t>
      </w:r>
      <w:r w:rsidR="001B12C2">
        <w:t>threshold criteria for</w:t>
      </w:r>
      <w:r>
        <w:t xml:space="preserve"> consensus</w:t>
      </w:r>
      <w:r w:rsidR="00695461">
        <w:t xml:space="preserve">; </w:t>
      </w:r>
      <w:r>
        <w:t xml:space="preserve">we </w:t>
      </w:r>
      <w:r w:rsidR="00695461">
        <w:t xml:space="preserve">therefore </w:t>
      </w:r>
      <w:r>
        <w:t xml:space="preserve">do not advocate the routine reporting of composite organ failure in perioperative medicine studies and would instead direct readers </w:t>
      </w:r>
      <w:r w:rsidR="00A842E8">
        <w:t xml:space="preserve">to the </w:t>
      </w:r>
      <w:proofErr w:type="spellStart"/>
      <w:r>
        <w:t>StEP</w:t>
      </w:r>
      <w:proofErr w:type="spellEnd"/>
      <w:r>
        <w:t xml:space="preserve"> </w:t>
      </w:r>
      <w:r w:rsidR="00A842E8">
        <w:t xml:space="preserve">recommendations </w:t>
      </w:r>
      <w:r>
        <w:t>for individual organ systems.</w:t>
      </w:r>
      <w:r w:rsidR="006E00EB">
        <w:rPr>
          <w:vertAlign w:val="superscript"/>
        </w:rPr>
        <w:t>12-15</w:t>
      </w:r>
      <w:r>
        <w:t xml:space="preserve"> </w:t>
      </w:r>
      <w:r w:rsidR="001B12C2">
        <w:t xml:space="preserve">No measure of morbidity achieved threshold criteria for consensus in the final round (3).  However, </w:t>
      </w:r>
      <w:r>
        <w:t xml:space="preserve">the </w:t>
      </w:r>
      <w:proofErr w:type="spellStart"/>
      <w:r>
        <w:t>Clavien-Dindo</w:t>
      </w:r>
      <w:proofErr w:type="spellEnd"/>
      <w:r>
        <w:t xml:space="preserve"> Classification </w:t>
      </w:r>
      <w:r w:rsidR="001B12C2">
        <w:t xml:space="preserve">achieved threshold criteria for consensus in round 2 and this was conditionally endorsed </w:t>
      </w:r>
      <w:r>
        <w:t>as the most widely accepted measure</w:t>
      </w:r>
      <w:r w:rsidR="001B12C2">
        <w:t>.</w:t>
      </w:r>
      <w:r w:rsidR="001B12C2" w:rsidRPr="001B12C2">
        <w:t xml:space="preserve"> </w:t>
      </w:r>
      <w:r w:rsidR="001B12C2">
        <w:t xml:space="preserve"> </w:t>
      </w:r>
      <w:r>
        <w:t xml:space="preserve">However, </w:t>
      </w:r>
      <w:r>
        <w:lastRenderedPageBreak/>
        <w:t xml:space="preserve">we believe at present no single endpoint </w:t>
      </w:r>
      <w:r w:rsidR="00B345C2">
        <w:t xml:space="preserve">offers a reliable valid </w:t>
      </w:r>
      <w:r>
        <w:t xml:space="preserve">measure </w:t>
      </w:r>
      <w:r w:rsidR="00B345C2">
        <w:t xml:space="preserve">to </w:t>
      </w:r>
      <w:r>
        <w:t>describe perioperative morbidity</w:t>
      </w:r>
      <w:r w:rsidR="00B345C2">
        <w:t xml:space="preserve"> that is not dependent on the quality of delivered care</w:t>
      </w:r>
      <w:r>
        <w:t>.</w:t>
      </w:r>
    </w:p>
    <w:p w14:paraId="5A99B070" w14:textId="505BD75B" w:rsidR="00D32718" w:rsidRDefault="00D32718" w:rsidP="00B83F0F">
      <w:pPr>
        <w:spacing w:after="0" w:line="360" w:lineRule="auto"/>
        <w:ind w:left="-5" w:right="81"/>
      </w:pPr>
    </w:p>
    <w:p w14:paraId="6E619FFD" w14:textId="09EE5045" w:rsidR="00A77DD9" w:rsidRDefault="00A77DD9" w:rsidP="00A77DD9">
      <w:pPr>
        <w:pStyle w:val="Heading1"/>
      </w:pPr>
      <w:r>
        <w:t>Authors’ Contributions</w:t>
      </w:r>
    </w:p>
    <w:p w14:paraId="168A2BEE" w14:textId="46443868" w:rsidR="00F304AD" w:rsidRDefault="00F304AD" w:rsidP="00F304AD">
      <w:pPr>
        <w:spacing w:line="480" w:lineRule="auto"/>
      </w:pPr>
      <w:r>
        <w:t>Study Concept: PSM</w:t>
      </w:r>
    </w:p>
    <w:p w14:paraId="13E83A70" w14:textId="77777777" w:rsidR="00F304AD" w:rsidRDefault="00F304AD" w:rsidP="00F304AD">
      <w:pPr>
        <w:spacing w:line="480" w:lineRule="auto"/>
      </w:pPr>
      <w:r>
        <w:t>Protocol development: PSM, MPWG</w:t>
      </w:r>
    </w:p>
    <w:p w14:paraId="07B7F2C3" w14:textId="048B8C50" w:rsidR="00F304AD" w:rsidRDefault="00F304AD" w:rsidP="00F304AD">
      <w:pPr>
        <w:spacing w:line="480" w:lineRule="auto"/>
      </w:pPr>
      <w:r>
        <w:t>Systematic reviews: OB, AIRJ</w:t>
      </w:r>
    </w:p>
    <w:p w14:paraId="789295E7" w14:textId="7B9D573D" w:rsidR="00F304AD" w:rsidRDefault="00F304AD" w:rsidP="00F304AD">
      <w:pPr>
        <w:spacing w:line="480" w:lineRule="auto"/>
      </w:pPr>
      <w:r>
        <w:t>Management of Delphi rounds: AIRJ</w:t>
      </w:r>
    </w:p>
    <w:p w14:paraId="5E28B060" w14:textId="4F92CCC5" w:rsidR="00F304AD" w:rsidRDefault="00F304AD" w:rsidP="00F304AD">
      <w:pPr>
        <w:spacing w:line="480" w:lineRule="auto"/>
      </w:pPr>
      <w:r>
        <w:t>Participation in Delphi survey: All Authors</w:t>
      </w:r>
    </w:p>
    <w:p w14:paraId="4DC67603" w14:textId="3380D244" w:rsidR="00F304AD" w:rsidRDefault="00F304AD" w:rsidP="00F304AD">
      <w:pPr>
        <w:spacing w:line="480" w:lineRule="auto"/>
      </w:pPr>
      <w:r>
        <w:t>First draft and revision of manuscript: MPWG, AIRJ</w:t>
      </w:r>
    </w:p>
    <w:p w14:paraId="700F4268" w14:textId="1C76BA81" w:rsidR="00F304AD" w:rsidRDefault="00F304AD" w:rsidP="00F304AD">
      <w:pPr>
        <w:spacing w:line="480" w:lineRule="auto"/>
      </w:pPr>
      <w:r>
        <w:t>Critical review and revisions of the manuscript: All authors</w:t>
      </w:r>
    </w:p>
    <w:p w14:paraId="4234C30D" w14:textId="6F6984EE" w:rsidR="00F304AD" w:rsidRDefault="00F304AD" w:rsidP="00F304AD">
      <w:pPr>
        <w:pStyle w:val="Heading1"/>
      </w:pPr>
      <w:r>
        <w:tab/>
        <w:t>Acknowledgements</w:t>
      </w:r>
    </w:p>
    <w:p w14:paraId="3E1DA3D5" w14:textId="044C7D6D" w:rsidR="00F304AD" w:rsidRDefault="007A6797" w:rsidP="00D01F7F">
      <w:pPr>
        <w:spacing w:line="360" w:lineRule="auto"/>
      </w:pPr>
      <w:r>
        <w:t xml:space="preserve">The authors would like to thank James Goodwin and Laura </w:t>
      </w:r>
      <w:r w:rsidR="005F7324">
        <w:t xml:space="preserve">Cortes </w:t>
      </w:r>
      <w:r>
        <w:t>of the Health Services Research Centre at the Royal College of Anaesthetists for their patience and support in the administration of this project.</w:t>
      </w:r>
    </w:p>
    <w:p w14:paraId="5E53EC5B" w14:textId="7233F6B8" w:rsidR="007A6797" w:rsidRDefault="007A6797" w:rsidP="002E621D">
      <w:pPr>
        <w:pStyle w:val="Heading1"/>
        <w:spacing w:line="360" w:lineRule="auto"/>
      </w:pPr>
      <w:r>
        <w:t>Funding</w:t>
      </w:r>
    </w:p>
    <w:p w14:paraId="08C8C3E4" w14:textId="46877C76" w:rsidR="00D01F7F" w:rsidRDefault="00D01F7F" w:rsidP="002E621D">
      <w:pPr>
        <w:spacing w:line="360" w:lineRule="auto"/>
      </w:pPr>
      <w:r w:rsidRPr="00D01F7F">
        <w:t>AIRJ was supported by the University of Southampton National Institute of Health Research</w:t>
      </w:r>
      <w:r>
        <w:t xml:space="preserve"> Academic Clinical Fellowship.</w:t>
      </w:r>
      <w:r w:rsidR="00E1079B" w:rsidRPr="00E1079B">
        <w:t xml:space="preserve"> </w:t>
      </w:r>
      <w:r w:rsidR="00E1079B">
        <w:t xml:space="preserve">SRM is supported by the University College London Hospitals National Institute for Health Research (NIHR) Biomedical Research Centre. This manuscript represents the views of the authors and not of the NIHR or Department of Health and Social Care. </w:t>
      </w:r>
      <w:r w:rsidR="002E621D">
        <w:rPr>
          <w:rFonts w:ascii="Calibri" w:hAnsi="Calibri" w:cs="Calibri"/>
          <w:sz w:val="22"/>
        </w:rPr>
        <w:t xml:space="preserve">MG is in part funded by NIHR Southampton Biomedical Research Centre and as an NIHR Senior Investigator.  </w:t>
      </w:r>
    </w:p>
    <w:p w14:paraId="4D2C9F8F" w14:textId="77777777" w:rsidR="00D01F7F" w:rsidRPr="00A77DD9" w:rsidRDefault="00D01F7F" w:rsidP="002E621D">
      <w:pPr>
        <w:spacing w:line="360" w:lineRule="auto"/>
      </w:pPr>
    </w:p>
    <w:p w14:paraId="448656F9" w14:textId="58271A95" w:rsidR="00D32718" w:rsidRDefault="00D01F7F" w:rsidP="002E621D">
      <w:pPr>
        <w:pStyle w:val="Heading1"/>
        <w:spacing w:line="360" w:lineRule="auto"/>
      </w:pPr>
      <w:r>
        <w:t>Declaration of Interest</w:t>
      </w:r>
    </w:p>
    <w:p w14:paraId="733C260D" w14:textId="02AE0EC4" w:rsidR="00D32718" w:rsidRDefault="00D32718" w:rsidP="002E621D">
      <w:pPr>
        <w:spacing w:line="360" w:lineRule="auto"/>
      </w:pPr>
      <w:r w:rsidRPr="00D32718">
        <w:t xml:space="preserve">RP holds research grants and/or honoraria from Edwards Lifesciences, </w:t>
      </w:r>
      <w:proofErr w:type="spellStart"/>
      <w:r w:rsidRPr="00D32718">
        <w:t>Intersurgical</w:t>
      </w:r>
      <w:proofErr w:type="spellEnd"/>
      <w:r w:rsidRPr="00D32718">
        <w:t xml:space="preserve"> and </w:t>
      </w:r>
      <w:proofErr w:type="spellStart"/>
      <w:r w:rsidRPr="00D32718">
        <w:t>GlaxoSmithkline</w:t>
      </w:r>
      <w:proofErr w:type="spellEnd"/>
      <w:r w:rsidRPr="00D32718">
        <w:t>.</w:t>
      </w:r>
    </w:p>
    <w:p w14:paraId="6A793231" w14:textId="77777777" w:rsidR="002E621D" w:rsidRPr="00D32718" w:rsidRDefault="002E621D" w:rsidP="002E621D">
      <w:pPr>
        <w:spacing w:line="360" w:lineRule="auto"/>
        <w:rPr>
          <w:rFonts w:cs="Times New Roman"/>
          <w:szCs w:val="20"/>
        </w:rPr>
      </w:pPr>
    </w:p>
    <w:p w14:paraId="1226149C" w14:textId="77777777" w:rsidR="002E621D" w:rsidRDefault="002E621D" w:rsidP="002E621D">
      <w:pPr>
        <w:spacing w:line="360" w:lineRule="auto"/>
      </w:pPr>
      <w:r>
        <w:t xml:space="preserve">MG is an elected council member of the Royal College of Anaesthetists, board chair of the National Institute of Academic Anaesthesia, and deputy-chair of the UK national Centre for Perioperative Care.  MG has received unrestricted research funding from Edwards Lifesciences Ltd, </w:t>
      </w:r>
      <w:proofErr w:type="spellStart"/>
      <w:r>
        <w:t>Pharmacosmos</w:t>
      </w:r>
      <w:proofErr w:type="spellEnd"/>
      <w:r>
        <w:t xml:space="preserve"> Ltd and Sphere Medical Ltd. He has served on the medical advisory board of Sphere Medical Ltd and Edwards Lifesciences Ltd.</w:t>
      </w:r>
    </w:p>
    <w:p w14:paraId="45413FDF" w14:textId="658CAAF8" w:rsidR="00D32718" w:rsidRDefault="00D32718" w:rsidP="00B83F0F">
      <w:pPr>
        <w:spacing w:after="0" w:line="360" w:lineRule="auto"/>
        <w:ind w:left="-5" w:right="81"/>
      </w:pPr>
    </w:p>
    <w:p w14:paraId="5CB0110C" w14:textId="77777777" w:rsidR="005F7324" w:rsidRDefault="005F7324" w:rsidP="00B83F0F">
      <w:pPr>
        <w:spacing w:after="0" w:line="360" w:lineRule="auto"/>
        <w:ind w:left="-5" w:right="81"/>
      </w:pPr>
    </w:p>
    <w:p w14:paraId="4AE3D6FC" w14:textId="77777777" w:rsidR="00EA0EB5" w:rsidRDefault="00EA0EB5" w:rsidP="00B83F0F">
      <w:pPr>
        <w:spacing w:after="0" w:line="360" w:lineRule="auto"/>
        <w:ind w:left="-5" w:right="81"/>
      </w:pPr>
    </w:p>
    <w:p w14:paraId="3BA2EDD7" w14:textId="77777777" w:rsidR="00E10574" w:rsidRDefault="007606F9" w:rsidP="00B83F0F">
      <w:pPr>
        <w:pStyle w:val="Heading1"/>
        <w:spacing w:after="0" w:line="360" w:lineRule="auto"/>
        <w:ind w:left="-5"/>
      </w:pPr>
      <w:r>
        <w:t>References</w:t>
      </w:r>
    </w:p>
    <w:p w14:paraId="16DF1B69" w14:textId="6BE9D2D4" w:rsidR="00E10574" w:rsidRDefault="006E00EB" w:rsidP="00B83F0F">
      <w:pPr>
        <w:numPr>
          <w:ilvl w:val="0"/>
          <w:numId w:val="2"/>
        </w:numPr>
        <w:spacing w:after="0" w:line="360" w:lineRule="auto"/>
        <w:ind w:left="554" w:right="81" w:hanging="454"/>
      </w:pPr>
      <w:proofErr w:type="spellStart"/>
      <w:r>
        <w:t>Grocott</w:t>
      </w:r>
      <w:proofErr w:type="spellEnd"/>
      <w:r>
        <w:t xml:space="preserve"> MPW, </w:t>
      </w:r>
      <w:proofErr w:type="spellStart"/>
      <w:r>
        <w:t>Dushianthan</w:t>
      </w:r>
      <w:proofErr w:type="spellEnd"/>
      <w:r>
        <w:t xml:space="preserve"> A, Hamilton MA, et al. Perioperative increase in global blood flow to explicit defined goals and outcomes following surgery. </w:t>
      </w:r>
      <w:r>
        <w:rPr>
          <w:i/>
          <w:iCs/>
        </w:rPr>
        <w:t xml:space="preserve">Cochrane Database </w:t>
      </w:r>
      <w:proofErr w:type="spellStart"/>
      <w:r>
        <w:rPr>
          <w:i/>
          <w:iCs/>
        </w:rPr>
        <w:t>Syst</w:t>
      </w:r>
      <w:proofErr w:type="spellEnd"/>
      <w:r>
        <w:rPr>
          <w:i/>
          <w:iCs/>
        </w:rPr>
        <w:t xml:space="preserve"> Rev</w:t>
      </w:r>
      <w:r>
        <w:t xml:space="preserve"> 2012; </w:t>
      </w:r>
      <w:r>
        <w:rPr>
          <w:b/>
          <w:bCs/>
        </w:rPr>
        <w:t>11</w:t>
      </w:r>
      <w:r>
        <w:t>: CD004082</w:t>
      </w:r>
      <w:r w:rsidR="007606F9">
        <w:t xml:space="preserve">International Surgical Outcomes Study group. Global patient outcomes after elective surgery: prospective cohort study in 27 low-, middle- and high-income countries. </w:t>
      </w:r>
      <w:proofErr w:type="spellStart"/>
      <w:r w:rsidR="007606F9">
        <w:t>en</w:t>
      </w:r>
      <w:proofErr w:type="spellEnd"/>
      <w:r w:rsidR="007606F9">
        <w:t xml:space="preserve">. </w:t>
      </w:r>
      <w:r w:rsidR="007606F9">
        <w:rPr>
          <w:i/>
        </w:rPr>
        <w:t xml:space="preserve">Br. J. </w:t>
      </w:r>
      <w:proofErr w:type="spellStart"/>
      <w:r w:rsidR="007606F9">
        <w:rPr>
          <w:i/>
        </w:rPr>
        <w:t>Anaesth</w:t>
      </w:r>
      <w:proofErr w:type="spellEnd"/>
      <w:r w:rsidR="007606F9">
        <w:rPr>
          <w:i/>
        </w:rPr>
        <w:t xml:space="preserve">. </w:t>
      </w:r>
      <w:r w:rsidR="007606F9">
        <w:rPr>
          <w:b/>
        </w:rPr>
        <w:t xml:space="preserve">117, </w:t>
      </w:r>
      <w:r w:rsidR="007606F9">
        <w:t>601–609 (Oct. 2016).</w:t>
      </w:r>
    </w:p>
    <w:p w14:paraId="5F2E3483" w14:textId="77777777" w:rsidR="006E00EB" w:rsidRDefault="006E00EB">
      <w:pPr>
        <w:numPr>
          <w:ilvl w:val="0"/>
          <w:numId w:val="2"/>
        </w:numPr>
        <w:spacing w:after="0" w:line="360" w:lineRule="auto"/>
        <w:ind w:left="554" w:right="81" w:hanging="454"/>
      </w:pPr>
      <w:r>
        <w:t xml:space="preserve">Myles PS, </w:t>
      </w:r>
      <w:proofErr w:type="spellStart"/>
      <w:r>
        <w:t>Grocott</w:t>
      </w:r>
      <w:proofErr w:type="spellEnd"/>
      <w:r>
        <w:t xml:space="preserve"> MPW, </w:t>
      </w:r>
      <w:proofErr w:type="spellStart"/>
      <w:r>
        <w:t>Boney</w:t>
      </w:r>
      <w:proofErr w:type="spellEnd"/>
      <w:r>
        <w:t xml:space="preserve"> O, </w:t>
      </w:r>
      <w:proofErr w:type="spellStart"/>
      <w:r>
        <w:t>Moonesinghe</w:t>
      </w:r>
      <w:proofErr w:type="spellEnd"/>
      <w:r>
        <w:t xml:space="preserve"> SR, COMPAC-</w:t>
      </w:r>
      <w:proofErr w:type="spellStart"/>
      <w:r>
        <w:t>StEP</w:t>
      </w:r>
      <w:proofErr w:type="spellEnd"/>
      <w:r>
        <w:t xml:space="preserve"> Group. Standardizing end points in perioperative trials: towards a core and extended outcome set. </w:t>
      </w:r>
      <w:r>
        <w:rPr>
          <w:i/>
          <w:iCs/>
        </w:rPr>
        <w:t xml:space="preserve">Br J </w:t>
      </w:r>
      <w:proofErr w:type="spellStart"/>
      <w:r>
        <w:rPr>
          <w:i/>
          <w:iCs/>
        </w:rPr>
        <w:t>Anaesth</w:t>
      </w:r>
      <w:proofErr w:type="spellEnd"/>
      <w:r>
        <w:t xml:space="preserve"> 2016; </w:t>
      </w:r>
      <w:r>
        <w:rPr>
          <w:b/>
          <w:bCs/>
        </w:rPr>
        <w:t>116</w:t>
      </w:r>
      <w:r>
        <w:t>: 586–9</w:t>
      </w:r>
    </w:p>
    <w:p w14:paraId="48EA8357" w14:textId="5C173705" w:rsidR="00E025B2" w:rsidRDefault="006E00EB">
      <w:pPr>
        <w:numPr>
          <w:ilvl w:val="0"/>
          <w:numId w:val="2"/>
        </w:numPr>
        <w:spacing w:after="0" w:line="360" w:lineRule="auto"/>
        <w:ind w:left="554" w:right="81" w:hanging="454"/>
      </w:pPr>
      <w:r>
        <w:t>NIAA Health Services Research Centre [Internet]. [cited 2022 May 20]. Available from: https://www.niaa-hsrc.org.uk/</w:t>
      </w:r>
    </w:p>
    <w:p w14:paraId="3C68C2B3" w14:textId="77777777" w:rsidR="006E00EB" w:rsidRDefault="006E00EB" w:rsidP="00B83F0F">
      <w:pPr>
        <w:numPr>
          <w:ilvl w:val="0"/>
          <w:numId w:val="2"/>
        </w:numPr>
        <w:spacing w:after="0" w:line="360" w:lineRule="auto"/>
        <w:ind w:left="554" w:right="81" w:hanging="454"/>
      </w:pPr>
      <w:r>
        <w:t xml:space="preserve">Myles PS, </w:t>
      </w:r>
      <w:proofErr w:type="spellStart"/>
      <w:r>
        <w:t>Boney</w:t>
      </w:r>
      <w:proofErr w:type="spellEnd"/>
      <w:r>
        <w:t xml:space="preserve"> O, Botti M, et al. Systematic </w:t>
      </w:r>
      <w:proofErr w:type="gramStart"/>
      <w:r>
        <w:t>review</w:t>
      </w:r>
      <w:proofErr w:type="gramEnd"/>
      <w:r>
        <w:t xml:space="preserve"> and consensus definitions for the Standardised Endpoints in Perioperative Medicine (</w:t>
      </w:r>
      <w:proofErr w:type="spellStart"/>
      <w:r>
        <w:t>StEP</w:t>
      </w:r>
      <w:proofErr w:type="spellEnd"/>
      <w:r>
        <w:t xml:space="preserve">) initiative: patient comfort. </w:t>
      </w:r>
      <w:r>
        <w:rPr>
          <w:i/>
          <w:iCs/>
        </w:rPr>
        <w:t xml:space="preserve">Br J </w:t>
      </w:r>
      <w:proofErr w:type="spellStart"/>
      <w:r>
        <w:rPr>
          <w:i/>
          <w:iCs/>
        </w:rPr>
        <w:t>Anaesth</w:t>
      </w:r>
      <w:proofErr w:type="spellEnd"/>
      <w:r>
        <w:t xml:space="preserve"> 2018; </w:t>
      </w:r>
      <w:r>
        <w:rPr>
          <w:b/>
          <w:bCs/>
        </w:rPr>
        <w:t>120</w:t>
      </w:r>
      <w:r>
        <w:t xml:space="preserve">: 705–11 </w:t>
      </w:r>
    </w:p>
    <w:p w14:paraId="0C2086F4" w14:textId="7615C173" w:rsidR="00B36592" w:rsidRDefault="006E00EB" w:rsidP="00B83F0F">
      <w:pPr>
        <w:numPr>
          <w:ilvl w:val="0"/>
          <w:numId w:val="2"/>
        </w:numPr>
        <w:spacing w:after="0" w:line="360" w:lineRule="auto"/>
        <w:ind w:left="554" w:right="81" w:hanging="454"/>
      </w:pPr>
      <w:proofErr w:type="spellStart"/>
      <w:r>
        <w:t>Dindo</w:t>
      </w:r>
      <w:proofErr w:type="spellEnd"/>
      <w:r>
        <w:t xml:space="preserve"> D, </w:t>
      </w:r>
      <w:proofErr w:type="spellStart"/>
      <w:r>
        <w:t>Demartines</w:t>
      </w:r>
      <w:proofErr w:type="spellEnd"/>
      <w:r>
        <w:t xml:space="preserve"> N, </w:t>
      </w:r>
      <w:proofErr w:type="spellStart"/>
      <w:r>
        <w:t>Clavien</w:t>
      </w:r>
      <w:proofErr w:type="spellEnd"/>
      <w:r>
        <w:t xml:space="preserve"> P-A. Classification of surgical complications: a new proposal with evaluation in a cohort of 6336 patients and results of a survey. </w:t>
      </w:r>
      <w:r>
        <w:rPr>
          <w:i/>
          <w:iCs/>
        </w:rPr>
        <w:t xml:space="preserve">Ann </w:t>
      </w:r>
      <w:proofErr w:type="spellStart"/>
      <w:r>
        <w:rPr>
          <w:i/>
          <w:iCs/>
        </w:rPr>
        <w:t>Surg</w:t>
      </w:r>
      <w:proofErr w:type="spellEnd"/>
      <w:r>
        <w:t xml:space="preserve"> 2004; </w:t>
      </w:r>
      <w:r>
        <w:rPr>
          <w:b/>
          <w:bCs/>
        </w:rPr>
        <w:t>240</w:t>
      </w:r>
      <w:r>
        <w:t>: 205–13</w:t>
      </w:r>
    </w:p>
    <w:p w14:paraId="4B6473E6" w14:textId="6BEBF12C" w:rsidR="00B36592" w:rsidRDefault="006E00EB" w:rsidP="00B83F0F">
      <w:pPr>
        <w:numPr>
          <w:ilvl w:val="0"/>
          <w:numId w:val="2"/>
        </w:numPr>
        <w:spacing w:after="0" w:line="360" w:lineRule="auto"/>
        <w:ind w:left="554" w:right="81" w:hanging="454"/>
      </w:pPr>
      <w:proofErr w:type="spellStart"/>
      <w:r>
        <w:t>Slankamenac</w:t>
      </w:r>
      <w:proofErr w:type="spellEnd"/>
      <w:r>
        <w:t xml:space="preserve"> K, Graf R, </w:t>
      </w:r>
      <w:proofErr w:type="spellStart"/>
      <w:r>
        <w:t>Barkun</w:t>
      </w:r>
      <w:proofErr w:type="spellEnd"/>
      <w:r>
        <w:t xml:space="preserve"> J, </w:t>
      </w:r>
      <w:proofErr w:type="spellStart"/>
      <w:r>
        <w:t>Puhan</w:t>
      </w:r>
      <w:proofErr w:type="spellEnd"/>
      <w:r>
        <w:t xml:space="preserve"> MA, </w:t>
      </w:r>
      <w:proofErr w:type="spellStart"/>
      <w:r>
        <w:t>Clavien</w:t>
      </w:r>
      <w:proofErr w:type="spellEnd"/>
      <w:r>
        <w:t xml:space="preserve"> P-A. The comprehensive complication index: a novel continuous scale to measure surgical morbidity. </w:t>
      </w:r>
      <w:r>
        <w:rPr>
          <w:i/>
          <w:iCs/>
        </w:rPr>
        <w:t xml:space="preserve">Ann </w:t>
      </w:r>
      <w:proofErr w:type="spellStart"/>
      <w:r>
        <w:rPr>
          <w:i/>
          <w:iCs/>
        </w:rPr>
        <w:t>Surg</w:t>
      </w:r>
      <w:proofErr w:type="spellEnd"/>
      <w:r>
        <w:t xml:space="preserve"> 2013; </w:t>
      </w:r>
      <w:r>
        <w:rPr>
          <w:b/>
          <w:bCs/>
        </w:rPr>
        <w:t>258</w:t>
      </w:r>
      <w:r>
        <w:t>: 1–7</w:t>
      </w:r>
    </w:p>
    <w:p w14:paraId="79CE89B6" w14:textId="77777777" w:rsidR="006E00EB" w:rsidRDefault="006E00EB" w:rsidP="00B83F0F">
      <w:pPr>
        <w:numPr>
          <w:ilvl w:val="0"/>
          <w:numId w:val="2"/>
        </w:numPr>
        <w:spacing w:after="0" w:line="360" w:lineRule="auto"/>
        <w:ind w:left="554" w:right="81" w:hanging="454"/>
      </w:pPr>
      <w:r>
        <w:t xml:space="preserve">Strasberg SM, Linehan DC, Hawkins WG. The accordion severity grading system of surgical complications. </w:t>
      </w:r>
      <w:r>
        <w:rPr>
          <w:i/>
          <w:iCs/>
        </w:rPr>
        <w:t xml:space="preserve">Ann </w:t>
      </w:r>
      <w:proofErr w:type="spellStart"/>
      <w:r>
        <w:rPr>
          <w:i/>
          <w:iCs/>
        </w:rPr>
        <w:t>Surg</w:t>
      </w:r>
      <w:proofErr w:type="spellEnd"/>
      <w:r>
        <w:t xml:space="preserve"> 2009; </w:t>
      </w:r>
      <w:r>
        <w:rPr>
          <w:b/>
          <w:bCs/>
        </w:rPr>
        <w:t>250</w:t>
      </w:r>
      <w:r>
        <w:t>: 177–86</w:t>
      </w:r>
    </w:p>
    <w:p w14:paraId="7F04037C" w14:textId="13BAA166" w:rsidR="00B36592" w:rsidRDefault="002A440B" w:rsidP="00B83F0F">
      <w:pPr>
        <w:numPr>
          <w:ilvl w:val="0"/>
          <w:numId w:val="2"/>
        </w:numPr>
        <w:spacing w:after="0" w:line="360" w:lineRule="auto"/>
        <w:ind w:left="554" w:right="81" w:hanging="454"/>
      </w:pPr>
      <w:r>
        <w:t xml:space="preserve">Bennett-Guerrero E, </w:t>
      </w:r>
      <w:proofErr w:type="spellStart"/>
      <w:r>
        <w:t>Welsby</w:t>
      </w:r>
      <w:proofErr w:type="spellEnd"/>
      <w:r>
        <w:t xml:space="preserve"> I, Dunn TJ, et al. The use of a postoperative morbidity survey to evaluate patients with prolonged hospitalization after routine, moderate-risk, elective surgery. </w:t>
      </w:r>
      <w:proofErr w:type="spellStart"/>
      <w:r>
        <w:rPr>
          <w:i/>
          <w:iCs/>
        </w:rPr>
        <w:t>Anesth</w:t>
      </w:r>
      <w:proofErr w:type="spellEnd"/>
      <w:r>
        <w:rPr>
          <w:i/>
          <w:iCs/>
        </w:rPr>
        <w:t xml:space="preserve"> </w:t>
      </w:r>
      <w:proofErr w:type="spellStart"/>
      <w:r>
        <w:rPr>
          <w:i/>
          <w:iCs/>
        </w:rPr>
        <w:t>Analg</w:t>
      </w:r>
      <w:proofErr w:type="spellEnd"/>
      <w:r>
        <w:t xml:space="preserve"> 1999; </w:t>
      </w:r>
      <w:r>
        <w:rPr>
          <w:b/>
          <w:bCs/>
        </w:rPr>
        <w:t>89</w:t>
      </w:r>
      <w:r>
        <w:t>: 514–9</w:t>
      </w:r>
    </w:p>
    <w:p w14:paraId="1B8FA367" w14:textId="698DA09E" w:rsidR="003E2A12" w:rsidRDefault="00EE1107" w:rsidP="00B83F0F">
      <w:pPr>
        <w:numPr>
          <w:ilvl w:val="0"/>
          <w:numId w:val="2"/>
        </w:numPr>
        <w:spacing w:after="0" w:line="360" w:lineRule="auto"/>
        <w:ind w:left="554" w:right="81" w:hanging="454"/>
      </w:pPr>
      <w:r>
        <w:t xml:space="preserve">Marshall JC, Cook DJ, Christou NV, Bernard GR, Sprung CL, </w:t>
      </w:r>
      <w:proofErr w:type="spellStart"/>
      <w:r>
        <w:t>Sibbald</w:t>
      </w:r>
      <w:proofErr w:type="spellEnd"/>
      <w:r>
        <w:t xml:space="preserve"> WJ. Multiple organ dysfunction score: a reliable descriptor of a complex clinical outcome. </w:t>
      </w:r>
      <w:r>
        <w:rPr>
          <w:i/>
          <w:iCs/>
        </w:rPr>
        <w:t>Crit Care Med</w:t>
      </w:r>
      <w:r>
        <w:t xml:space="preserve"> 1995; </w:t>
      </w:r>
      <w:r>
        <w:rPr>
          <w:b/>
          <w:bCs/>
        </w:rPr>
        <w:t>23</w:t>
      </w:r>
      <w:r>
        <w:t>: 1638–52</w:t>
      </w:r>
    </w:p>
    <w:p w14:paraId="2DB68CED" w14:textId="2EA147D5" w:rsidR="003E2A12" w:rsidRDefault="00EE1107" w:rsidP="00B83F0F">
      <w:pPr>
        <w:numPr>
          <w:ilvl w:val="0"/>
          <w:numId w:val="2"/>
        </w:numPr>
        <w:spacing w:after="0" w:line="360" w:lineRule="auto"/>
        <w:ind w:left="554" w:right="81" w:hanging="454"/>
      </w:pPr>
      <w:r>
        <w:t xml:space="preserve">Moore FA, </w:t>
      </w:r>
      <w:proofErr w:type="spellStart"/>
      <w:r>
        <w:t>Sauaia</w:t>
      </w:r>
      <w:proofErr w:type="spellEnd"/>
      <w:r>
        <w:t xml:space="preserve"> A, Moore EE, </w:t>
      </w:r>
      <w:proofErr w:type="spellStart"/>
      <w:r>
        <w:t>Haenel</w:t>
      </w:r>
      <w:proofErr w:type="spellEnd"/>
      <w:r>
        <w:t xml:space="preserve"> JB, Burch JM, </w:t>
      </w:r>
      <w:proofErr w:type="spellStart"/>
      <w:r>
        <w:t>Lezotte</w:t>
      </w:r>
      <w:proofErr w:type="spellEnd"/>
      <w:r>
        <w:t xml:space="preserve"> DC. Postinjury multiple organ failure: a bimodal phenomenon. </w:t>
      </w:r>
      <w:r>
        <w:rPr>
          <w:i/>
          <w:iCs/>
        </w:rPr>
        <w:t>J Trauma</w:t>
      </w:r>
      <w:r>
        <w:t xml:space="preserve"> 1996; </w:t>
      </w:r>
      <w:r>
        <w:rPr>
          <w:b/>
          <w:bCs/>
        </w:rPr>
        <w:t>40</w:t>
      </w:r>
      <w:r>
        <w:t>: 501–10; discussion 510–2</w:t>
      </w:r>
    </w:p>
    <w:p w14:paraId="56E961F1" w14:textId="6503C455" w:rsidR="003E2A12" w:rsidRDefault="006E00EB" w:rsidP="00EE1107">
      <w:pPr>
        <w:numPr>
          <w:ilvl w:val="0"/>
          <w:numId w:val="2"/>
        </w:numPr>
        <w:spacing w:after="0" w:line="360" w:lineRule="auto"/>
        <w:ind w:left="554" w:right="81" w:hanging="454"/>
      </w:pPr>
      <w:r>
        <w:t xml:space="preserve">Vincent JL, Moreno R, </w:t>
      </w:r>
      <w:proofErr w:type="spellStart"/>
      <w:r>
        <w:t>Takala</w:t>
      </w:r>
      <w:proofErr w:type="spellEnd"/>
      <w:r>
        <w:t xml:space="preserve"> J, et al. The SOFA (Sepsis-related Organ Failure Assessment) score to describe organ dysfunction/failure. On behalf of the Working Group on Sepsis-Related Problems of the European Society of Intensive Care Medicine. </w:t>
      </w:r>
      <w:r>
        <w:rPr>
          <w:i/>
          <w:iCs/>
        </w:rPr>
        <w:t>Intensive Care Med</w:t>
      </w:r>
      <w:r>
        <w:t xml:space="preserve"> 1996; </w:t>
      </w:r>
      <w:r>
        <w:rPr>
          <w:b/>
          <w:bCs/>
        </w:rPr>
        <w:t>22</w:t>
      </w:r>
      <w:r>
        <w:t>: 707–10</w:t>
      </w:r>
    </w:p>
    <w:p w14:paraId="44DE5A2A" w14:textId="3B2DF3B4" w:rsidR="00E10574" w:rsidRDefault="006E00EB" w:rsidP="00B83F0F">
      <w:pPr>
        <w:numPr>
          <w:ilvl w:val="0"/>
          <w:numId w:val="2"/>
        </w:numPr>
        <w:spacing w:after="0" w:line="360" w:lineRule="auto"/>
        <w:ind w:left="554" w:right="81" w:hanging="454"/>
      </w:pPr>
      <w:r>
        <w:t xml:space="preserve">Eisenstein EL, Prather K, Greene SJ, et al. Death: The Simple Clinical Trial Endpoint. </w:t>
      </w:r>
      <w:r>
        <w:rPr>
          <w:i/>
          <w:iCs/>
        </w:rPr>
        <w:t xml:space="preserve">Stud Health </w:t>
      </w:r>
      <w:proofErr w:type="spellStart"/>
      <w:r>
        <w:rPr>
          <w:i/>
          <w:iCs/>
        </w:rPr>
        <w:t>Technol</w:t>
      </w:r>
      <w:proofErr w:type="spellEnd"/>
      <w:r>
        <w:rPr>
          <w:i/>
          <w:iCs/>
        </w:rPr>
        <w:t xml:space="preserve"> Inform</w:t>
      </w:r>
      <w:r>
        <w:t xml:space="preserve"> 2019; </w:t>
      </w:r>
      <w:r>
        <w:rPr>
          <w:b/>
          <w:bCs/>
        </w:rPr>
        <w:t>257</w:t>
      </w:r>
      <w:r>
        <w:t>: 86–91</w:t>
      </w:r>
    </w:p>
    <w:p w14:paraId="2135DD78" w14:textId="596439E0" w:rsidR="00E10574" w:rsidRDefault="006E00EB" w:rsidP="00B83F0F">
      <w:pPr>
        <w:numPr>
          <w:ilvl w:val="0"/>
          <w:numId w:val="2"/>
        </w:numPr>
        <w:spacing w:after="0" w:line="360" w:lineRule="auto"/>
        <w:ind w:left="554" w:right="81" w:hanging="454"/>
      </w:pPr>
      <w:r>
        <w:t xml:space="preserve">Meara JG, Leather AJM, </w:t>
      </w:r>
      <w:proofErr w:type="spellStart"/>
      <w:r>
        <w:t>Hagander</w:t>
      </w:r>
      <w:proofErr w:type="spellEnd"/>
      <w:r>
        <w:t xml:space="preserve"> L, et al. Global Surgery 2030: evidence and solutions for achieving health, welfare, and economic development. </w:t>
      </w:r>
      <w:r>
        <w:rPr>
          <w:i/>
          <w:iCs/>
        </w:rPr>
        <w:t>Lancet</w:t>
      </w:r>
      <w:r>
        <w:t xml:space="preserve"> 2015; </w:t>
      </w:r>
      <w:r>
        <w:rPr>
          <w:b/>
          <w:bCs/>
        </w:rPr>
        <w:t>386</w:t>
      </w:r>
      <w:r>
        <w:t>: 569–624</w:t>
      </w:r>
    </w:p>
    <w:p w14:paraId="2858A5C9" w14:textId="3D0C3F22" w:rsidR="0025005A" w:rsidRDefault="006E00EB" w:rsidP="00B83F0F">
      <w:pPr>
        <w:numPr>
          <w:ilvl w:val="0"/>
          <w:numId w:val="2"/>
        </w:numPr>
        <w:spacing w:after="0" w:line="360" w:lineRule="auto"/>
        <w:ind w:left="554" w:right="81" w:hanging="454"/>
      </w:pPr>
      <w:proofErr w:type="spellStart"/>
      <w:r>
        <w:lastRenderedPageBreak/>
        <w:t>Moonesinghe</w:t>
      </w:r>
      <w:proofErr w:type="spellEnd"/>
      <w:r>
        <w:t xml:space="preserve"> SR, Jackson AIR, </w:t>
      </w:r>
      <w:proofErr w:type="spellStart"/>
      <w:r>
        <w:t>Boney</w:t>
      </w:r>
      <w:proofErr w:type="spellEnd"/>
      <w:r>
        <w:t xml:space="preserve"> O, et al. Systematic </w:t>
      </w:r>
      <w:proofErr w:type="gramStart"/>
      <w:r>
        <w:t>review</w:t>
      </w:r>
      <w:proofErr w:type="gramEnd"/>
      <w:r>
        <w:t xml:space="preserve"> and consensus definitions for the Standardised Endpoints in Perioperative Medicine initiative: patient-centred outcomes. </w:t>
      </w:r>
      <w:r>
        <w:rPr>
          <w:i/>
          <w:iCs/>
        </w:rPr>
        <w:t xml:space="preserve">Br J </w:t>
      </w:r>
      <w:proofErr w:type="spellStart"/>
      <w:r>
        <w:rPr>
          <w:i/>
          <w:iCs/>
        </w:rPr>
        <w:t>Anaesth</w:t>
      </w:r>
      <w:proofErr w:type="spellEnd"/>
      <w:r>
        <w:t xml:space="preserve"> 2019; </w:t>
      </w:r>
      <w:r>
        <w:rPr>
          <w:b/>
          <w:bCs/>
        </w:rPr>
        <w:t>123</w:t>
      </w:r>
      <w:r>
        <w:t>: 664–70</w:t>
      </w:r>
    </w:p>
    <w:p w14:paraId="0BB83B6C" w14:textId="77777777" w:rsidR="006E00EB" w:rsidRDefault="006E00EB" w:rsidP="006E00EB">
      <w:pPr>
        <w:numPr>
          <w:ilvl w:val="0"/>
          <w:numId w:val="2"/>
        </w:numPr>
        <w:spacing w:after="0" w:line="360" w:lineRule="auto"/>
        <w:ind w:left="554" w:right="81" w:hanging="454"/>
      </w:pPr>
      <w:r>
        <w:t xml:space="preserve">World Health Organization. Measuring Health and Disability: Manual for WHO Disability Assessment Schedule WHODAS 2.0. World Health Organization; 2010. </w:t>
      </w:r>
    </w:p>
    <w:p w14:paraId="1A379854" w14:textId="6B35D84F" w:rsidR="00E10574" w:rsidRDefault="006E00EB" w:rsidP="006E00EB">
      <w:pPr>
        <w:numPr>
          <w:ilvl w:val="0"/>
          <w:numId w:val="2"/>
        </w:numPr>
        <w:spacing w:after="0" w:line="360" w:lineRule="auto"/>
        <w:ind w:left="554" w:right="81" w:hanging="454"/>
      </w:pPr>
      <w:r>
        <w:t xml:space="preserve">Singer M, </w:t>
      </w:r>
      <w:proofErr w:type="spellStart"/>
      <w:r>
        <w:t>Deutschman</w:t>
      </w:r>
      <w:proofErr w:type="spellEnd"/>
      <w:r>
        <w:t xml:space="preserve"> CS, Seymour CW, et al. The Third International Consensus Definitions for Sepsis and Septic Shock (Sepsis-3). </w:t>
      </w:r>
      <w:r w:rsidRPr="006E00EB">
        <w:rPr>
          <w:i/>
          <w:iCs/>
        </w:rPr>
        <w:t>JAMA</w:t>
      </w:r>
      <w:r>
        <w:t xml:space="preserve"> 2016; </w:t>
      </w:r>
      <w:r w:rsidRPr="006E00EB">
        <w:rPr>
          <w:b/>
          <w:bCs/>
        </w:rPr>
        <w:t>315</w:t>
      </w:r>
      <w:r>
        <w:t>: 801–10</w:t>
      </w:r>
    </w:p>
    <w:p w14:paraId="61DB7B79" w14:textId="71216201" w:rsidR="00E10574" w:rsidRDefault="006E00EB" w:rsidP="00B83F0F">
      <w:pPr>
        <w:numPr>
          <w:ilvl w:val="0"/>
          <w:numId w:val="2"/>
        </w:numPr>
        <w:spacing w:after="0" w:line="360" w:lineRule="auto"/>
        <w:ind w:left="554" w:right="81" w:hanging="454"/>
      </w:pPr>
      <w:r>
        <w:t xml:space="preserve">McIlroy DR, </w:t>
      </w:r>
      <w:proofErr w:type="spellStart"/>
      <w:r>
        <w:t>Bellomo</w:t>
      </w:r>
      <w:proofErr w:type="spellEnd"/>
      <w:r>
        <w:t xml:space="preserve"> R, Billings FT 4th, et al. Systematic </w:t>
      </w:r>
      <w:proofErr w:type="gramStart"/>
      <w:r>
        <w:t>review</w:t>
      </w:r>
      <w:proofErr w:type="gramEnd"/>
      <w:r>
        <w:t xml:space="preserve"> and consensus definitions for the Standardised Endpoints in Perioperative Medicine (</w:t>
      </w:r>
      <w:proofErr w:type="spellStart"/>
      <w:r>
        <w:t>StEP</w:t>
      </w:r>
      <w:proofErr w:type="spellEnd"/>
      <w:r>
        <w:t xml:space="preserve">) initiative: renal endpoints. </w:t>
      </w:r>
      <w:r>
        <w:rPr>
          <w:i/>
          <w:iCs/>
        </w:rPr>
        <w:t xml:space="preserve">Br J </w:t>
      </w:r>
      <w:proofErr w:type="spellStart"/>
      <w:r>
        <w:rPr>
          <w:i/>
          <w:iCs/>
        </w:rPr>
        <w:t>Anaesth</w:t>
      </w:r>
      <w:proofErr w:type="spellEnd"/>
      <w:r>
        <w:t xml:space="preserve"> 2018; </w:t>
      </w:r>
      <w:r>
        <w:rPr>
          <w:b/>
          <w:bCs/>
        </w:rPr>
        <w:t>121</w:t>
      </w:r>
      <w:r>
        <w:t>: 1013–24</w:t>
      </w:r>
    </w:p>
    <w:p w14:paraId="3C1CAA32" w14:textId="0830C457" w:rsidR="00E10574" w:rsidRDefault="00CD19A3" w:rsidP="00B83F0F">
      <w:pPr>
        <w:numPr>
          <w:ilvl w:val="0"/>
          <w:numId w:val="2"/>
        </w:numPr>
        <w:spacing w:after="0" w:line="360" w:lineRule="auto"/>
        <w:ind w:left="554" w:right="81" w:hanging="454"/>
      </w:pPr>
      <w:r>
        <w:t xml:space="preserve">Abbott TEF, Fowler AJ, Pelosi P, et al. A systematic review and consensus definitions for standardised </w:t>
      </w:r>
      <w:proofErr w:type="gramStart"/>
      <w:r>
        <w:t>end-points</w:t>
      </w:r>
      <w:proofErr w:type="gramEnd"/>
      <w:r>
        <w:t xml:space="preserve"> in perioperative medicine: pulmonary complications. </w:t>
      </w:r>
      <w:r>
        <w:rPr>
          <w:i/>
          <w:iCs/>
        </w:rPr>
        <w:t xml:space="preserve">Br J </w:t>
      </w:r>
      <w:proofErr w:type="spellStart"/>
      <w:r>
        <w:rPr>
          <w:i/>
          <w:iCs/>
        </w:rPr>
        <w:t>Anaesth</w:t>
      </w:r>
      <w:proofErr w:type="spellEnd"/>
      <w:r>
        <w:t xml:space="preserve"> 2018; </w:t>
      </w:r>
      <w:r>
        <w:rPr>
          <w:b/>
          <w:bCs/>
        </w:rPr>
        <w:t>120</w:t>
      </w:r>
      <w:r>
        <w:t>: 1066–79</w:t>
      </w:r>
    </w:p>
    <w:p w14:paraId="685D84DD" w14:textId="38AA2DF3" w:rsidR="009D250D" w:rsidRDefault="00CD19A3" w:rsidP="00B83F0F">
      <w:pPr>
        <w:numPr>
          <w:ilvl w:val="0"/>
          <w:numId w:val="2"/>
        </w:numPr>
        <w:spacing w:after="0" w:line="360" w:lineRule="auto"/>
        <w:ind w:left="554" w:right="81" w:hanging="454"/>
      </w:pPr>
      <w:r>
        <w:t xml:space="preserve">Beattie WS, Lalu M, </w:t>
      </w:r>
      <w:proofErr w:type="spellStart"/>
      <w:r>
        <w:t>Bocock</w:t>
      </w:r>
      <w:proofErr w:type="spellEnd"/>
      <w:r>
        <w:t xml:space="preserve"> M, et al. Systematic </w:t>
      </w:r>
      <w:proofErr w:type="gramStart"/>
      <w:r>
        <w:t>review</w:t>
      </w:r>
      <w:proofErr w:type="gramEnd"/>
      <w:r>
        <w:t xml:space="preserve"> and consensus definitions for the Standardized Endpoints in Perioperative Medicine (</w:t>
      </w:r>
      <w:proofErr w:type="spellStart"/>
      <w:r>
        <w:t>StEP</w:t>
      </w:r>
      <w:proofErr w:type="spellEnd"/>
      <w:r>
        <w:t xml:space="preserve">) initiative: cardiovascular outcomes. </w:t>
      </w:r>
      <w:r>
        <w:rPr>
          <w:i/>
          <w:iCs/>
        </w:rPr>
        <w:t xml:space="preserve">Br J </w:t>
      </w:r>
      <w:proofErr w:type="spellStart"/>
      <w:r>
        <w:rPr>
          <w:i/>
          <w:iCs/>
        </w:rPr>
        <w:t>Anaesth</w:t>
      </w:r>
      <w:proofErr w:type="spellEnd"/>
      <w:r>
        <w:t xml:space="preserve"> 2021; </w:t>
      </w:r>
      <w:r>
        <w:rPr>
          <w:b/>
          <w:bCs/>
        </w:rPr>
        <w:t>126</w:t>
      </w:r>
      <w:r>
        <w:t xml:space="preserve">: 56–66 </w:t>
      </w:r>
    </w:p>
    <w:p w14:paraId="0B349882" w14:textId="0169E291" w:rsidR="009D250D" w:rsidRDefault="00CD19A3" w:rsidP="00B83F0F">
      <w:pPr>
        <w:numPr>
          <w:ilvl w:val="0"/>
          <w:numId w:val="2"/>
        </w:numPr>
        <w:spacing w:after="0" w:line="360" w:lineRule="auto"/>
        <w:ind w:left="554" w:right="81" w:hanging="454"/>
      </w:pPr>
      <w:r>
        <w:t xml:space="preserve">Barnes J, Hunter J, Harris S, et al. Systematic </w:t>
      </w:r>
      <w:proofErr w:type="gramStart"/>
      <w:r>
        <w:t>review</w:t>
      </w:r>
      <w:proofErr w:type="gramEnd"/>
      <w:r>
        <w:t xml:space="preserve"> and consensus definitions for the Standardised Endpoints in Perioperative Medicine (</w:t>
      </w:r>
      <w:proofErr w:type="spellStart"/>
      <w:r>
        <w:t>StEP</w:t>
      </w:r>
      <w:proofErr w:type="spellEnd"/>
      <w:r>
        <w:t xml:space="preserve">) initiative: infection and sepsis. </w:t>
      </w:r>
      <w:r>
        <w:rPr>
          <w:i/>
          <w:iCs/>
        </w:rPr>
        <w:t xml:space="preserve">Br J </w:t>
      </w:r>
      <w:proofErr w:type="spellStart"/>
      <w:r>
        <w:rPr>
          <w:i/>
          <w:iCs/>
        </w:rPr>
        <w:t>Anaesth</w:t>
      </w:r>
      <w:proofErr w:type="spellEnd"/>
      <w:r>
        <w:t xml:space="preserve"> 2019; </w:t>
      </w:r>
      <w:r>
        <w:rPr>
          <w:b/>
          <w:bCs/>
        </w:rPr>
        <w:t>122</w:t>
      </w:r>
      <w:r>
        <w:t>: 500–8</w:t>
      </w:r>
      <w:r w:rsidRPr="009D250D">
        <w:t xml:space="preserve"> </w:t>
      </w:r>
    </w:p>
    <w:p w14:paraId="32BA26D1" w14:textId="1AB454D8" w:rsidR="00E10574" w:rsidRDefault="00CD19A3" w:rsidP="00B83F0F">
      <w:pPr>
        <w:numPr>
          <w:ilvl w:val="0"/>
          <w:numId w:val="2"/>
        </w:numPr>
        <w:spacing w:after="0" w:line="360" w:lineRule="auto"/>
        <w:ind w:left="554" w:right="81" w:hanging="454"/>
      </w:pPr>
      <w:proofErr w:type="spellStart"/>
      <w:r>
        <w:t>Noordzij</w:t>
      </w:r>
      <w:proofErr w:type="spellEnd"/>
      <w:r>
        <w:t xml:space="preserve"> PG, </w:t>
      </w:r>
      <w:proofErr w:type="spellStart"/>
      <w:r>
        <w:t>Poldermans</w:t>
      </w:r>
      <w:proofErr w:type="spellEnd"/>
      <w:r>
        <w:t xml:space="preserve"> D, Schouten O, </w:t>
      </w:r>
      <w:proofErr w:type="spellStart"/>
      <w:r>
        <w:t>Bax</w:t>
      </w:r>
      <w:proofErr w:type="spellEnd"/>
      <w:r>
        <w:t xml:space="preserve"> JJ, Schreiner FAG, Boersma E. Postoperative mortality in The Netherlands: a population-based analysis of surgery-specific risk in adults. </w:t>
      </w:r>
      <w:proofErr w:type="spellStart"/>
      <w:r>
        <w:rPr>
          <w:i/>
          <w:iCs/>
        </w:rPr>
        <w:t>Anesthesiology</w:t>
      </w:r>
      <w:proofErr w:type="spellEnd"/>
      <w:r>
        <w:t xml:space="preserve"> 2010; </w:t>
      </w:r>
      <w:r>
        <w:rPr>
          <w:b/>
          <w:bCs/>
        </w:rPr>
        <w:t>112</w:t>
      </w:r>
      <w:r>
        <w:t>: 1105–15</w:t>
      </w:r>
    </w:p>
    <w:p w14:paraId="2A6FF3EC" w14:textId="76032D19" w:rsidR="00E10574" w:rsidRDefault="00CD19A3" w:rsidP="00B83F0F">
      <w:pPr>
        <w:numPr>
          <w:ilvl w:val="0"/>
          <w:numId w:val="2"/>
        </w:numPr>
        <w:spacing w:after="0" w:line="360" w:lineRule="auto"/>
        <w:ind w:left="554" w:right="81" w:hanging="454"/>
      </w:pPr>
      <w:r>
        <w:t xml:space="preserve">Abbott TEF, Fowler AJ, Dobbs TD, Harrison EM, Gillies MA, Pearse RM. Frequency of surgical treatment and related hospital procedures in the UK: a national ecological study using hospital episode statistics. </w:t>
      </w:r>
      <w:r>
        <w:rPr>
          <w:i/>
          <w:iCs/>
        </w:rPr>
        <w:t xml:space="preserve">Br J </w:t>
      </w:r>
      <w:proofErr w:type="spellStart"/>
      <w:r>
        <w:rPr>
          <w:i/>
          <w:iCs/>
        </w:rPr>
        <w:t>Anaesth</w:t>
      </w:r>
      <w:proofErr w:type="spellEnd"/>
      <w:r>
        <w:t xml:space="preserve"> 2017; </w:t>
      </w:r>
      <w:r>
        <w:rPr>
          <w:b/>
          <w:bCs/>
        </w:rPr>
        <w:t>119</w:t>
      </w:r>
      <w:r>
        <w:t>: 249–57</w:t>
      </w:r>
    </w:p>
    <w:p w14:paraId="6893DD3D" w14:textId="63D9D694" w:rsidR="001223C3" w:rsidRDefault="00CD19A3" w:rsidP="00B83F0F">
      <w:pPr>
        <w:numPr>
          <w:ilvl w:val="0"/>
          <w:numId w:val="2"/>
        </w:numPr>
        <w:spacing w:after="0" w:line="360" w:lineRule="auto"/>
        <w:ind w:left="554" w:right="81" w:hanging="454"/>
      </w:pPr>
      <w:r>
        <w:t xml:space="preserve">Saunders DI, Murray D, </w:t>
      </w:r>
      <w:proofErr w:type="spellStart"/>
      <w:r>
        <w:t>Pichel</w:t>
      </w:r>
      <w:proofErr w:type="spellEnd"/>
      <w:r>
        <w:t xml:space="preserve"> AC, Varley S, </w:t>
      </w:r>
      <w:proofErr w:type="spellStart"/>
      <w:r>
        <w:t>Peden</w:t>
      </w:r>
      <w:proofErr w:type="spellEnd"/>
      <w:r>
        <w:t xml:space="preserve"> CJ, UK Emergency Laparotomy Network. Variations in mortality after emergency laparotomy: the first report of the UK Emergency Laparotomy Network. </w:t>
      </w:r>
      <w:r>
        <w:rPr>
          <w:i/>
          <w:iCs/>
        </w:rPr>
        <w:t xml:space="preserve">Br J </w:t>
      </w:r>
      <w:proofErr w:type="spellStart"/>
      <w:r>
        <w:rPr>
          <w:i/>
          <w:iCs/>
        </w:rPr>
        <w:t>Anaesth</w:t>
      </w:r>
      <w:proofErr w:type="spellEnd"/>
      <w:r>
        <w:t xml:space="preserve"> 2012; </w:t>
      </w:r>
      <w:r>
        <w:rPr>
          <w:b/>
          <w:bCs/>
        </w:rPr>
        <w:t>109</w:t>
      </w:r>
      <w:r>
        <w:t xml:space="preserve">: 368–75 </w:t>
      </w:r>
    </w:p>
    <w:p w14:paraId="54AED558" w14:textId="1848ADDC" w:rsidR="001223C3" w:rsidRDefault="00CD19A3" w:rsidP="00B83F0F">
      <w:pPr>
        <w:numPr>
          <w:ilvl w:val="0"/>
          <w:numId w:val="2"/>
        </w:numPr>
        <w:spacing w:after="0" w:line="360" w:lineRule="auto"/>
        <w:ind w:left="554" w:right="81" w:hanging="454"/>
      </w:pPr>
      <w:r>
        <w:t xml:space="preserve">Royal College of Physicians. National Hip Fracture Database annual report 2019. London: RCP; 2019. </w:t>
      </w:r>
    </w:p>
    <w:p w14:paraId="6FF1C8B5" w14:textId="77777777" w:rsidR="00CD19A3" w:rsidRDefault="00CD19A3" w:rsidP="00B83F0F">
      <w:pPr>
        <w:numPr>
          <w:ilvl w:val="0"/>
          <w:numId w:val="2"/>
        </w:numPr>
        <w:spacing w:after="0" w:line="360" w:lineRule="auto"/>
        <w:ind w:left="554" w:right="81" w:hanging="454"/>
      </w:pPr>
      <w:proofErr w:type="spellStart"/>
      <w:r>
        <w:t>Khuri</w:t>
      </w:r>
      <w:proofErr w:type="spellEnd"/>
      <w:r>
        <w:t xml:space="preserve"> SF, Henderson WG, DePalma RG, et al. Determinants of long-term survival after major surgery and the adverse effect of postoperative complications. </w:t>
      </w:r>
      <w:r>
        <w:rPr>
          <w:i/>
          <w:iCs/>
        </w:rPr>
        <w:t xml:space="preserve">Ann </w:t>
      </w:r>
      <w:proofErr w:type="spellStart"/>
      <w:r>
        <w:rPr>
          <w:i/>
          <w:iCs/>
        </w:rPr>
        <w:t>Surg</w:t>
      </w:r>
      <w:proofErr w:type="spellEnd"/>
      <w:r>
        <w:t xml:space="preserve"> 2005; </w:t>
      </w:r>
      <w:r>
        <w:rPr>
          <w:b/>
          <w:bCs/>
        </w:rPr>
        <w:t>242</w:t>
      </w:r>
      <w:r>
        <w:t xml:space="preserve">: 326–41; discussion 341–3 </w:t>
      </w:r>
    </w:p>
    <w:p w14:paraId="554F46DB" w14:textId="2279F8C8" w:rsidR="001223C3" w:rsidRDefault="00CD19A3" w:rsidP="00B83F0F">
      <w:pPr>
        <w:numPr>
          <w:ilvl w:val="0"/>
          <w:numId w:val="2"/>
        </w:numPr>
        <w:spacing w:after="0" w:line="360" w:lineRule="auto"/>
        <w:ind w:left="554" w:right="81" w:hanging="454"/>
      </w:pPr>
      <w:r>
        <w:t xml:space="preserve">Archer S, Pinto A, </w:t>
      </w:r>
      <w:proofErr w:type="spellStart"/>
      <w:r>
        <w:t>Vuik</w:t>
      </w:r>
      <w:proofErr w:type="spellEnd"/>
      <w:r>
        <w:t xml:space="preserve"> S, et al. Surgery, Complications, and Quality of Life: A Longitudinal Cohort Study Exploring the Role of Psychosocial Factors. </w:t>
      </w:r>
      <w:r>
        <w:rPr>
          <w:i/>
          <w:iCs/>
        </w:rPr>
        <w:t xml:space="preserve">Ann </w:t>
      </w:r>
      <w:proofErr w:type="spellStart"/>
      <w:r>
        <w:rPr>
          <w:i/>
          <w:iCs/>
        </w:rPr>
        <w:t>Surg</w:t>
      </w:r>
      <w:proofErr w:type="spellEnd"/>
      <w:r>
        <w:t xml:space="preserve"> 2019; </w:t>
      </w:r>
      <w:r>
        <w:rPr>
          <w:b/>
          <w:bCs/>
        </w:rPr>
        <w:t>270</w:t>
      </w:r>
      <w:r>
        <w:t>: 95–101</w:t>
      </w:r>
    </w:p>
    <w:p w14:paraId="30C9CC9D" w14:textId="305D5575" w:rsidR="00E10574" w:rsidRDefault="00CD19A3" w:rsidP="00B83F0F">
      <w:pPr>
        <w:numPr>
          <w:ilvl w:val="0"/>
          <w:numId w:val="2"/>
        </w:numPr>
        <w:spacing w:after="0" w:line="360" w:lineRule="auto"/>
        <w:ind w:left="554" w:right="81" w:hanging="454"/>
      </w:pPr>
      <w:r>
        <w:t xml:space="preserve">Wong DJN, Oliver CM, </w:t>
      </w:r>
      <w:proofErr w:type="spellStart"/>
      <w:r>
        <w:t>Moonesinghe</w:t>
      </w:r>
      <w:proofErr w:type="spellEnd"/>
      <w:r>
        <w:t xml:space="preserve"> SR. Predicting postoperative morbidity in adult elective surgical patients using the Surgical Outcome Risk Tool (SORT). </w:t>
      </w:r>
      <w:r>
        <w:rPr>
          <w:i/>
          <w:iCs/>
        </w:rPr>
        <w:t xml:space="preserve">Br J </w:t>
      </w:r>
      <w:proofErr w:type="spellStart"/>
      <w:r>
        <w:rPr>
          <w:i/>
          <w:iCs/>
        </w:rPr>
        <w:t>Anaesth</w:t>
      </w:r>
      <w:proofErr w:type="spellEnd"/>
      <w:r>
        <w:t xml:space="preserve"> 2017; </w:t>
      </w:r>
      <w:r>
        <w:rPr>
          <w:b/>
          <w:bCs/>
        </w:rPr>
        <w:t>119</w:t>
      </w:r>
      <w:r>
        <w:t>: 95–105</w:t>
      </w:r>
    </w:p>
    <w:p w14:paraId="24BBC32F" w14:textId="729B9537" w:rsidR="00B5553E" w:rsidRDefault="00B5553E">
      <w:pPr>
        <w:spacing w:after="160" w:line="259" w:lineRule="auto"/>
        <w:ind w:left="0" w:right="0" w:firstLine="0"/>
        <w:jc w:val="left"/>
      </w:pPr>
      <w:r>
        <w:br w:type="page"/>
      </w:r>
    </w:p>
    <w:p w14:paraId="1D88AA76" w14:textId="77777777" w:rsidR="000814C4" w:rsidRDefault="000814C4" w:rsidP="00B5553E">
      <w:pPr>
        <w:spacing w:after="0" w:line="360" w:lineRule="auto"/>
        <w:rPr>
          <w:noProof/>
        </w:rPr>
      </w:pPr>
    </w:p>
    <w:p w14:paraId="7A775060" w14:textId="0694EA84" w:rsidR="00B5553E" w:rsidRDefault="000814C4" w:rsidP="00B5553E">
      <w:pPr>
        <w:spacing w:after="0" w:line="360" w:lineRule="auto"/>
        <w:rPr>
          <w:b/>
        </w:rPr>
      </w:pPr>
      <w:r>
        <w:rPr>
          <w:b/>
        </w:rPr>
        <w:object w:dxaOrig="11235" w:dyaOrig="11491" w14:anchorId="2BC29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7pt;height:483.35pt" o:ole="">
            <v:imagedata r:id="rId12" o:title=""/>
          </v:shape>
          <o:OLEObject Type="Embed" ProgID="Acrobat.Document.DC" ShapeID="_x0000_i1025" DrawAspect="Content" ObjectID="_1731322670" r:id="rId13"/>
        </w:object>
      </w:r>
    </w:p>
    <w:p w14:paraId="4E536E6E" w14:textId="77777777" w:rsidR="00B5553E" w:rsidRDefault="00B5553E" w:rsidP="00B5553E">
      <w:pPr>
        <w:spacing w:after="0" w:line="360" w:lineRule="auto"/>
        <w:rPr>
          <w:b/>
        </w:rPr>
      </w:pPr>
    </w:p>
    <w:p w14:paraId="71C06007" w14:textId="77777777" w:rsidR="00B5553E" w:rsidRPr="00B345C2" w:rsidRDefault="00B5553E" w:rsidP="00B5553E">
      <w:pPr>
        <w:spacing w:after="0" w:line="360" w:lineRule="auto"/>
        <w:rPr>
          <w:b/>
        </w:rPr>
      </w:pPr>
      <w:r w:rsidRPr="00B345C2">
        <w:rPr>
          <w:b/>
        </w:rPr>
        <w:t>Figure 1: Flow Diagram of morbidity/complication search</w:t>
      </w:r>
    </w:p>
    <w:p w14:paraId="3B7C5B87" w14:textId="5A4AF365" w:rsidR="000814C4" w:rsidRDefault="000814C4">
      <w:pPr>
        <w:spacing w:after="160" w:line="259" w:lineRule="auto"/>
        <w:ind w:left="0" w:right="0" w:firstLine="0"/>
        <w:jc w:val="left"/>
      </w:pPr>
      <w:r>
        <w:br w:type="page"/>
      </w:r>
    </w:p>
    <w:p w14:paraId="69899D7A" w14:textId="77777777" w:rsidR="000814C4" w:rsidRDefault="000814C4" w:rsidP="000814C4">
      <w:pPr>
        <w:spacing w:after="0" w:line="360" w:lineRule="auto"/>
        <w:ind w:left="0" w:right="0" w:firstLine="0"/>
      </w:pPr>
    </w:p>
    <w:p w14:paraId="2CD030EC" w14:textId="7A9875F2" w:rsidR="00B5553E" w:rsidRDefault="000814C4" w:rsidP="00B5553E">
      <w:pPr>
        <w:spacing w:after="0" w:line="360" w:lineRule="auto"/>
        <w:ind w:left="0" w:right="81" w:firstLine="0"/>
      </w:pPr>
      <w:r>
        <w:rPr>
          <w:noProof/>
        </w:rPr>
        <w:object w:dxaOrig="11235" w:dyaOrig="11161" w14:anchorId="37E0393F">
          <v:shape id="_x0000_i1026" type="#_x0000_t75" style="width:483.95pt;height:481.45pt" o:ole="">
            <v:imagedata r:id="rId14" o:title=""/>
          </v:shape>
          <o:OLEObject Type="Embed" ProgID="Acrobat.Document.DC" ShapeID="_x0000_i1026" DrawAspect="Content" ObjectID="_1731322671" r:id="rId15"/>
        </w:object>
      </w:r>
    </w:p>
    <w:p w14:paraId="55912AC4" w14:textId="45F1BED3" w:rsidR="00B5553E" w:rsidRDefault="00B5553E" w:rsidP="00B5553E">
      <w:pPr>
        <w:spacing w:after="0" w:line="360" w:lineRule="auto"/>
        <w:ind w:left="0" w:right="81" w:firstLine="0"/>
        <w:rPr>
          <w:b/>
        </w:rPr>
      </w:pPr>
      <w:r w:rsidRPr="00B345C2">
        <w:rPr>
          <w:b/>
        </w:rPr>
        <w:t>Figure 2: Flow Diagram of multi-organ failure searc</w:t>
      </w:r>
      <w:r>
        <w:rPr>
          <w:b/>
        </w:rPr>
        <w:t>h</w:t>
      </w:r>
    </w:p>
    <w:p w14:paraId="66326C82" w14:textId="3779987C" w:rsidR="000814C4" w:rsidRDefault="000814C4">
      <w:pPr>
        <w:spacing w:after="160" w:line="259" w:lineRule="auto"/>
        <w:ind w:left="0" w:right="0" w:firstLine="0"/>
        <w:jc w:val="left"/>
        <w:rPr>
          <w:b/>
        </w:rPr>
      </w:pPr>
      <w:r>
        <w:rPr>
          <w:b/>
        </w:rPr>
        <w:br w:type="page"/>
      </w:r>
    </w:p>
    <w:p w14:paraId="4EDB9E0B" w14:textId="77777777" w:rsidR="000814C4" w:rsidRPr="00B345C2" w:rsidRDefault="000814C4" w:rsidP="00B5553E">
      <w:pPr>
        <w:spacing w:after="0" w:line="360" w:lineRule="auto"/>
        <w:ind w:left="0" w:right="81" w:firstLine="0"/>
        <w:rPr>
          <w:b/>
        </w:rPr>
      </w:pPr>
    </w:p>
    <w:tbl>
      <w:tblPr>
        <w:tblStyle w:val="TableGrid"/>
        <w:tblW w:w="5247" w:type="dxa"/>
        <w:tblInd w:w="0" w:type="dxa"/>
        <w:tblCellMar>
          <w:top w:w="3" w:type="dxa"/>
          <w:left w:w="119" w:type="dxa"/>
          <w:right w:w="85" w:type="dxa"/>
        </w:tblCellMar>
        <w:tblLook w:val="04A0" w:firstRow="1" w:lastRow="0" w:firstColumn="1" w:lastColumn="0" w:noHBand="0" w:noVBand="1"/>
      </w:tblPr>
      <w:tblGrid>
        <w:gridCol w:w="1179"/>
        <w:gridCol w:w="384"/>
        <w:gridCol w:w="501"/>
        <w:gridCol w:w="602"/>
        <w:gridCol w:w="383"/>
        <w:gridCol w:w="385"/>
        <w:gridCol w:w="448"/>
        <w:gridCol w:w="383"/>
        <w:gridCol w:w="385"/>
        <w:gridCol w:w="597"/>
      </w:tblGrid>
      <w:tr w:rsidR="00B5553E" w14:paraId="433EE7A9" w14:textId="77777777" w:rsidTr="0085673E">
        <w:trPr>
          <w:trHeight w:val="244"/>
        </w:trPr>
        <w:tc>
          <w:tcPr>
            <w:tcW w:w="1182" w:type="dxa"/>
            <w:tcBorders>
              <w:top w:val="nil"/>
              <w:left w:val="nil"/>
              <w:bottom w:val="single" w:sz="3" w:space="0" w:color="000000"/>
              <w:right w:val="single" w:sz="6" w:space="0" w:color="000000"/>
            </w:tcBorders>
          </w:tcPr>
          <w:p w14:paraId="3D228947" w14:textId="77777777" w:rsidR="00B5553E" w:rsidRDefault="00B5553E" w:rsidP="0085673E">
            <w:pPr>
              <w:spacing w:after="0" w:line="360" w:lineRule="auto"/>
              <w:ind w:left="63" w:right="0" w:firstLine="0"/>
              <w:jc w:val="left"/>
            </w:pPr>
            <w:r>
              <w:t>Endpoint</w:t>
            </w:r>
          </w:p>
        </w:tc>
        <w:tc>
          <w:tcPr>
            <w:tcW w:w="1486" w:type="dxa"/>
            <w:gridSpan w:val="3"/>
            <w:tcBorders>
              <w:top w:val="nil"/>
              <w:left w:val="single" w:sz="6" w:space="0" w:color="000000"/>
              <w:bottom w:val="single" w:sz="3" w:space="0" w:color="000000"/>
              <w:right w:val="single" w:sz="6" w:space="0" w:color="000000"/>
            </w:tcBorders>
          </w:tcPr>
          <w:p w14:paraId="70F94E18" w14:textId="77777777" w:rsidR="00B5553E" w:rsidRDefault="00B5553E" w:rsidP="0085673E">
            <w:pPr>
              <w:spacing w:after="0" w:line="360" w:lineRule="auto"/>
              <w:ind w:left="0" w:right="31" w:firstLine="0"/>
              <w:jc w:val="center"/>
            </w:pPr>
            <w:r>
              <w:t>Round 1</w:t>
            </w:r>
          </w:p>
        </w:tc>
        <w:tc>
          <w:tcPr>
            <w:tcW w:w="1215" w:type="dxa"/>
            <w:gridSpan w:val="3"/>
            <w:tcBorders>
              <w:top w:val="nil"/>
              <w:left w:val="single" w:sz="6" w:space="0" w:color="000000"/>
              <w:bottom w:val="single" w:sz="3" w:space="0" w:color="000000"/>
              <w:right w:val="single" w:sz="6" w:space="0" w:color="000000"/>
            </w:tcBorders>
          </w:tcPr>
          <w:p w14:paraId="2735DEBD" w14:textId="77777777" w:rsidR="00B5553E" w:rsidRDefault="00B5553E" w:rsidP="0085673E">
            <w:pPr>
              <w:spacing w:after="0" w:line="360" w:lineRule="auto"/>
              <w:ind w:left="0" w:right="31" w:firstLine="0"/>
              <w:jc w:val="center"/>
            </w:pPr>
            <w:r>
              <w:t>Round 2</w:t>
            </w:r>
          </w:p>
        </w:tc>
        <w:tc>
          <w:tcPr>
            <w:tcW w:w="1364" w:type="dxa"/>
            <w:gridSpan w:val="3"/>
            <w:tcBorders>
              <w:top w:val="nil"/>
              <w:left w:val="single" w:sz="6" w:space="0" w:color="000000"/>
              <w:bottom w:val="single" w:sz="3" w:space="0" w:color="000000"/>
              <w:right w:val="nil"/>
            </w:tcBorders>
          </w:tcPr>
          <w:p w14:paraId="58AEC16A" w14:textId="77777777" w:rsidR="00B5553E" w:rsidRDefault="00B5553E" w:rsidP="0085673E">
            <w:pPr>
              <w:spacing w:after="0" w:line="360" w:lineRule="auto"/>
              <w:ind w:left="0" w:right="25" w:firstLine="0"/>
              <w:jc w:val="center"/>
            </w:pPr>
            <w:r>
              <w:t>Round 3</w:t>
            </w:r>
          </w:p>
        </w:tc>
      </w:tr>
      <w:tr w:rsidR="00B5553E" w14:paraId="1BB3F6B9" w14:textId="77777777" w:rsidTr="005457AC">
        <w:trPr>
          <w:trHeight w:val="1362"/>
        </w:trPr>
        <w:tc>
          <w:tcPr>
            <w:tcW w:w="1182" w:type="dxa"/>
            <w:tcBorders>
              <w:top w:val="single" w:sz="3" w:space="0" w:color="000000"/>
              <w:left w:val="nil"/>
              <w:bottom w:val="nil"/>
              <w:right w:val="single" w:sz="3" w:space="0" w:color="000000"/>
            </w:tcBorders>
            <w:shd w:val="clear" w:color="auto" w:fill="F2F2F2"/>
          </w:tcPr>
          <w:p w14:paraId="5F4A044D" w14:textId="77777777" w:rsidR="00B5553E" w:rsidRDefault="00B5553E" w:rsidP="0085673E">
            <w:pPr>
              <w:spacing w:after="0" w:line="360" w:lineRule="auto"/>
              <w:ind w:left="0" w:right="0" w:firstLine="0"/>
              <w:jc w:val="left"/>
            </w:pPr>
          </w:p>
        </w:tc>
        <w:tc>
          <w:tcPr>
            <w:tcW w:w="381" w:type="dxa"/>
            <w:tcBorders>
              <w:top w:val="single" w:sz="3" w:space="0" w:color="000000"/>
              <w:left w:val="single" w:sz="3" w:space="0" w:color="000000"/>
              <w:bottom w:val="nil"/>
              <w:right w:val="single" w:sz="3" w:space="0" w:color="000000"/>
            </w:tcBorders>
            <w:shd w:val="clear" w:color="auto" w:fill="F2F2F2"/>
          </w:tcPr>
          <w:p w14:paraId="3593E9DF" w14:textId="77777777" w:rsidR="00B5553E" w:rsidRDefault="00B5553E" w:rsidP="0085673E">
            <w:pPr>
              <w:spacing w:after="0" w:line="360" w:lineRule="auto"/>
              <w:ind w:left="0" w:right="0" w:firstLine="0"/>
              <w:jc w:val="left"/>
            </w:pPr>
            <w:r>
              <w:rPr>
                <w:rFonts w:ascii="Calibri" w:eastAsia="Calibri" w:hAnsi="Calibri" w:cs="Calibri"/>
                <w:noProof/>
                <w:sz w:val="22"/>
              </w:rPr>
              <mc:AlternateContent>
                <mc:Choice Requires="wpg">
                  <w:drawing>
                    <wp:inline distT="0" distB="0" distL="0" distR="0" wp14:anchorId="4226E2AB" wp14:editId="68D2862C">
                      <wp:extent cx="112354" cy="391178"/>
                      <wp:effectExtent l="0" t="0" r="0" b="0"/>
                      <wp:docPr id="1" name="Group 1"/>
                      <wp:cNvGraphicFramePr/>
                      <a:graphic xmlns:a="http://schemas.openxmlformats.org/drawingml/2006/main">
                        <a:graphicData uri="http://schemas.microsoft.com/office/word/2010/wordprocessingGroup">
                          <wpg:wgp>
                            <wpg:cNvGrpSpPr/>
                            <wpg:grpSpPr>
                              <a:xfrm>
                                <a:off x="0" y="0"/>
                                <a:ext cx="112354" cy="391178"/>
                                <a:chOff x="0" y="0"/>
                                <a:chExt cx="112354" cy="391178"/>
                              </a:xfrm>
                            </wpg:grpSpPr>
                            <wps:wsp>
                              <wps:cNvPr id="3" name="Rectangle 3"/>
                              <wps:cNvSpPr/>
                              <wps:spPr>
                                <a:xfrm rot="-5399999">
                                  <a:off x="-185417" y="56329"/>
                                  <a:ext cx="520266" cy="149431"/>
                                </a:xfrm>
                                <a:prstGeom prst="rect">
                                  <a:avLst/>
                                </a:prstGeom>
                                <a:ln>
                                  <a:noFill/>
                                </a:ln>
                              </wps:spPr>
                              <wps:txbx>
                                <w:txbxContent>
                                  <w:p w14:paraId="05037F2E" w14:textId="77777777" w:rsidR="005F7324" w:rsidRDefault="005F7324" w:rsidP="00B5553E">
                                    <w:pPr>
                                      <w:spacing w:after="160" w:line="259" w:lineRule="auto"/>
                                      <w:ind w:left="0" w:right="0" w:firstLine="0"/>
                                      <w:jc w:val="left"/>
                                    </w:pPr>
                                    <w:r>
                                      <w:t>Unsure</w:t>
                                    </w:r>
                                  </w:p>
                                </w:txbxContent>
                              </wps:txbx>
                              <wps:bodyPr horzOverflow="overflow" vert="horz" lIns="0" tIns="0" rIns="0" bIns="0" rtlCol="0">
                                <a:noAutofit/>
                              </wps:bodyPr>
                            </wps:wsp>
                          </wpg:wgp>
                        </a:graphicData>
                      </a:graphic>
                    </wp:inline>
                  </w:drawing>
                </mc:Choice>
                <mc:Fallback>
                  <w:pict>
                    <v:group w14:anchorId="4226E2AB" id="Group 1" o:spid="_x0000_s1026" style="width:8.85pt;height:30.8pt;mso-position-horizontal-relative:char;mso-position-vertical-relative:line" coordsize="112354,391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">
                      <v:rect id="Rectangle 3" o:spid="_x0000_s1027" style="position:absolute;left:-185417;top:56329;width:520266;height:14943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" filled="f" stroked="f">
                        <v:textbox inset="0,0,0,0">
                          <w:txbxContent>
                            <w:p w14:paraId="05037F2E" w14:textId="77777777" w:rsidR="005F7324" w:rsidRDefault="005F7324" w:rsidP="00B5553E">
                              <w:pPr>
                                <w:spacing w:after="160" w:line="259" w:lineRule="auto"/>
                                <w:ind w:left="0" w:right="0" w:firstLine="0"/>
                                <w:jc w:val="left"/>
                              </w:pPr>
                              <w:r>
                                <w:t>Unsure</w:t>
                              </w:r>
                            </w:p>
                          </w:txbxContent>
                        </v:textbox>
                      </v:rect>
                      <w10:anchorlock/>
                    </v:group>
                  </w:pict>
                </mc:Fallback>
              </mc:AlternateContent>
            </w:r>
          </w:p>
        </w:tc>
        <w:tc>
          <w:tcPr>
            <w:tcW w:w="502" w:type="dxa"/>
            <w:tcBorders>
              <w:top w:val="single" w:sz="3" w:space="0" w:color="000000"/>
              <w:left w:val="single" w:sz="3" w:space="0" w:color="000000"/>
              <w:bottom w:val="nil"/>
              <w:right w:val="single" w:sz="3" w:space="0" w:color="000000"/>
            </w:tcBorders>
            <w:shd w:val="clear" w:color="auto" w:fill="F2F2F2"/>
          </w:tcPr>
          <w:p w14:paraId="067FD912" w14:textId="77777777" w:rsidR="00B5553E" w:rsidRDefault="00B5553E" w:rsidP="0085673E">
            <w:pPr>
              <w:spacing w:after="0" w:line="360" w:lineRule="auto"/>
              <w:ind w:left="62" w:right="0" w:firstLine="0"/>
              <w:jc w:val="left"/>
            </w:pPr>
            <w:r>
              <w:rPr>
                <w:rFonts w:ascii="Calibri" w:eastAsia="Calibri" w:hAnsi="Calibri" w:cs="Calibri"/>
                <w:noProof/>
                <w:sz w:val="22"/>
              </w:rPr>
              <mc:AlternateContent>
                <mc:Choice Requires="wpg">
                  <w:drawing>
                    <wp:inline distT="0" distB="0" distL="0" distR="0" wp14:anchorId="6F722DD5" wp14:editId="0A553B25">
                      <wp:extent cx="112354" cy="728531"/>
                      <wp:effectExtent l="0" t="0" r="0" b="0"/>
                      <wp:docPr id="4" name="Group 4"/>
                      <wp:cNvGraphicFramePr/>
                      <a:graphic xmlns:a="http://schemas.openxmlformats.org/drawingml/2006/main">
                        <a:graphicData uri="http://schemas.microsoft.com/office/word/2010/wordprocessingGroup">
                          <wpg:wgp>
                            <wpg:cNvGrpSpPr/>
                            <wpg:grpSpPr>
                              <a:xfrm>
                                <a:off x="0" y="0"/>
                                <a:ext cx="112354" cy="728531"/>
                                <a:chOff x="0" y="0"/>
                                <a:chExt cx="112354" cy="728531"/>
                              </a:xfrm>
                            </wpg:grpSpPr>
                            <wps:wsp>
                              <wps:cNvPr id="5" name="Rectangle 5"/>
                              <wps:cNvSpPr/>
                              <wps:spPr>
                                <a:xfrm rot="-5399999">
                                  <a:off x="-409757" y="169342"/>
                                  <a:ext cx="968946" cy="149431"/>
                                </a:xfrm>
                                <a:prstGeom prst="rect">
                                  <a:avLst/>
                                </a:prstGeom>
                                <a:ln>
                                  <a:noFill/>
                                </a:ln>
                              </wps:spPr>
                              <wps:txbx>
                                <w:txbxContent>
                                  <w:p w14:paraId="1FD96B63" w14:textId="355C9E20" w:rsidR="005F7324" w:rsidRDefault="005F7324" w:rsidP="00B5553E">
                                    <w:pPr>
                                      <w:spacing w:after="160" w:line="259" w:lineRule="auto"/>
                                      <w:ind w:left="0" w:right="0" w:firstLine="0"/>
                                      <w:jc w:val="left"/>
                                    </w:pPr>
                                    <w:r>
                                      <w:t>Median score</w:t>
                                    </w:r>
                                  </w:p>
                                </w:txbxContent>
                              </wps:txbx>
                              <wps:bodyPr horzOverflow="overflow" vert="horz" lIns="0" tIns="0" rIns="0" bIns="0" rtlCol="0">
                                <a:noAutofit/>
                              </wps:bodyPr>
                            </wps:wsp>
                          </wpg:wgp>
                        </a:graphicData>
                      </a:graphic>
                    </wp:inline>
                  </w:drawing>
                </mc:Choice>
                <mc:Fallback>
                  <w:pict>
                    <v:group w14:anchorId="6F722DD5" id="Group 4" o:spid="_x0000_s1028" style="width:8.85pt;height:57.35pt;mso-position-horizontal-relative:char;mso-position-vertical-relative:line" coordsize="1123,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">
                      <v:rect id="Rectangle 5" o:spid="_x0000_s1029" style="position:absolute;left:-4098;top:1694;width:9689;height:149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" filled="f" stroked="f">
                        <v:textbox inset="0,0,0,0">
                          <w:txbxContent>
                            <w:p w14:paraId="1FD96B63" w14:textId="355C9E20" w:rsidR="005F7324" w:rsidRDefault="005F7324" w:rsidP="00B5553E">
                              <w:pPr>
                                <w:spacing w:after="160" w:line="259" w:lineRule="auto"/>
                                <w:ind w:left="0" w:right="0" w:firstLine="0"/>
                                <w:jc w:val="left"/>
                              </w:pPr>
                              <w:r>
                                <w:t>Median score</w:t>
                              </w:r>
                            </w:p>
                          </w:txbxContent>
                        </v:textbox>
                      </v:rect>
                      <w10:anchorlock/>
                    </v:group>
                  </w:pict>
                </mc:Fallback>
              </mc:AlternateContent>
            </w:r>
          </w:p>
        </w:tc>
        <w:tc>
          <w:tcPr>
            <w:tcW w:w="603" w:type="dxa"/>
            <w:tcBorders>
              <w:top w:val="single" w:sz="3" w:space="0" w:color="000000"/>
              <w:left w:val="single" w:sz="3" w:space="0" w:color="000000"/>
              <w:bottom w:val="nil"/>
              <w:right w:val="single" w:sz="3" w:space="0" w:color="000000"/>
            </w:tcBorders>
            <w:shd w:val="clear" w:color="auto" w:fill="F2F2F2"/>
          </w:tcPr>
          <w:p w14:paraId="71B73ED5" w14:textId="77777777" w:rsidR="00B5553E" w:rsidRDefault="00B5553E" w:rsidP="0085673E">
            <w:pPr>
              <w:spacing w:after="0" w:line="360" w:lineRule="auto"/>
              <w:ind w:left="93" w:right="0" w:firstLine="0"/>
              <w:jc w:val="left"/>
            </w:pPr>
            <w:r>
              <w:rPr>
                <w:rFonts w:ascii="Calibri" w:eastAsia="Calibri" w:hAnsi="Calibri" w:cs="Calibri"/>
                <w:noProof/>
                <w:sz w:val="22"/>
              </w:rPr>
              <mc:AlternateContent>
                <mc:Choice Requires="wpg">
                  <w:drawing>
                    <wp:inline distT="0" distB="0" distL="0" distR="0" wp14:anchorId="02CAAA2D" wp14:editId="33EF2883">
                      <wp:extent cx="119440" cy="862830"/>
                      <wp:effectExtent l="0" t="0" r="0" b="0"/>
                      <wp:docPr id="6" name="Group 6"/>
                      <wp:cNvGraphicFramePr/>
                      <a:graphic xmlns:a="http://schemas.openxmlformats.org/drawingml/2006/main">
                        <a:graphicData uri="http://schemas.microsoft.com/office/word/2010/wordprocessingGroup">
                          <wpg:wgp>
                            <wpg:cNvGrpSpPr/>
                            <wpg:grpSpPr>
                              <a:xfrm>
                                <a:off x="0" y="0"/>
                                <a:ext cx="119440" cy="862830"/>
                                <a:chOff x="0" y="0"/>
                                <a:chExt cx="119440" cy="862830"/>
                              </a:xfrm>
                            </wpg:grpSpPr>
                            <wps:wsp>
                              <wps:cNvPr id="7" name="Rectangle 7"/>
                              <wps:cNvSpPr/>
                              <wps:spPr>
                                <a:xfrm rot="-5399999">
                                  <a:off x="-328393" y="377919"/>
                                  <a:ext cx="820390" cy="149431"/>
                                </a:xfrm>
                                <a:prstGeom prst="rect">
                                  <a:avLst/>
                                </a:prstGeom>
                                <a:ln>
                                  <a:noFill/>
                                </a:ln>
                              </wps:spPr>
                              <wps:txbx>
                                <w:txbxContent>
                                  <w:p w14:paraId="677E6DD2" w14:textId="52AF098E" w:rsidR="005F7324" w:rsidRDefault="005F7324" w:rsidP="00B5553E">
                                    <w:pPr>
                                      <w:spacing w:after="160" w:line="259" w:lineRule="auto"/>
                                      <w:ind w:left="0" w:right="0" w:firstLine="0"/>
                                      <w:jc w:val="left"/>
                                    </w:pPr>
                                    <w:r>
                                      <w:t>%of scores</w:t>
                                    </w:r>
                                  </w:p>
                                </w:txbxContent>
                              </wps:txbx>
                              <wps:bodyPr horzOverflow="overflow" vert="horz" lIns="0" tIns="0" rIns="0" bIns="0" rtlCol="0">
                                <a:noAutofit/>
                              </wps:bodyPr>
                            </wps:wsp>
                            <wps:wsp>
                              <wps:cNvPr id="8" name="Rectangle 8"/>
                              <wps:cNvSpPr/>
                              <wps:spPr>
                                <a:xfrm rot="-5399999">
                                  <a:off x="13984" y="58969"/>
                                  <a:ext cx="130887" cy="158855"/>
                                </a:xfrm>
                                <a:prstGeom prst="rect">
                                  <a:avLst/>
                                </a:prstGeom>
                                <a:ln>
                                  <a:noFill/>
                                </a:ln>
                              </wps:spPr>
                              <wps:txbx>
                                <w:txbxContent>
                                  <w:p w14:paraId="7DCE77B8" w14:textId="77777777" w:rsidR="005F7324" w:rsidRDefault="005F7324" w:rsidP="00B5553E">
                                    <w:pPr>
                                      <w:spacing w:after="160" w:line="259" w:lineRule="auto"/>
                                      <w:ind w:left="0" w:right="0" w:firstLine="0"/>
                                      <w:jc w:val="left"/>
                                    </w:pPr>
                                    <w:r>
                                      <w:t>≥</w:t>
                                    </w:r>
                                  </w:p>
                                </w:txbxContent>
                              </wps:txbx>
                              <wps:bodyPr horzOverflow="overflow" vert="horz" lIns="0" tIns="0" rIns="0" bIns="0" rtlCol="0">
                                <a:noAutofit/>
                              </wps:bodyPr>
                            </wps:wsp>
                            <wps:wsp>
                              <wps:cNvPr id="9" name="Rectangle 9"/>
                              <wps:cNvSpPr/>
                              <wps:spPr>
                                <a:xfrm rot="-5399999">
                                  <a:off x="39731" y="-53521"/>
                                  <a:ext cx="84140" cy="149431"/>
                                </a:xfrm>
                                <a:prstGeom prst="rect">
                                  <a:avLst/>
                                </a:prstGeom>
                                <a:ln>
                                  <a:noFill/>
                                </a:ln>
                              </wps:spPr>
                              <wps:txbx>
                                <w:txbxContent>
                                  <w:p w14:paraId="7E775E60" w14:textId="77777777" w:rsidR="005F7324" w:rsidRDefault="005F7324" w:rsidP="00B5553E">
                                    <w:pPr>
                                      <w:spacing w:after="160" w:line="259" w:lineRule="auto"/>
                                      <w:ind w:left="0" w:right="0" w:firstLine="0"/>
                                      <w:jc w:val="left"/>
                                    </w:pPr>
                                    <w:r>
                                      <w:t>7</w:t>
                                    </w:r>
                                  </w:p>
                                </w:txbxContent>
                              </wps:txbx>
                              <wps:bodyPr horzOverflow="overflow" vert="horz" lIns="0" tIns="0" rIns="0" bIns="0" rtlCol="0">
                                <a:noAutofit/>
                              </wps:bodyPr>
                            </wps:wsp>
                          </wpg:wgp>
                        </a:graphicData>
                      </a:graphic>
                    </wp:inline>
                  </w:drawing>
                </mc:Choice>
                <mc:Fallback>
                  <w:pict>
                    <v:group w14:anchorId="02CAAA2D" id="Group 6" o:spid="_x0000_s1030" style="width:9.4pt;height:67.95pt;mso-position-horizontal-relative:char;mso-position-vertical-relative:line" coordsize="1194,8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">
                      <v:rect id="Rectangle 7" o:spid="_x0000_s1031" style="position:absolute;left:-3284;top:3778;width:8204;height:14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" filled="f" stroked="f">
                        <v:textbox inset="0,0,0,0">
                          <w:txbxContent>
                            <w:p w14:paraId="677E6DD2" w14:textId="52AF098E" w:rsidR="005F7324" w:rsidRDefault="005F7324" w:rsidP="00B5553E">
                              <w:pPr>
                                <w:spacing w:after="160" w:line="259" w:lineRule="auto"/>
                                <w:ind w:left="0" w:right="0" w:firstLine="0"/>
                                <w:jc w:val="left"/>
                              </w:pPr>
                              <w:r>
                                <w:t>%</w:t>
                              </w:r>
                              <w:proofErr w:type="gramStart"/>
                              <w:r>
                                <w:t>of</w:t>
                              </w:r>
                              <w:proofErr w:type="gramEnd"/>
                              <w:r>
                                <w:t xml:space="preserve"> scores</w:t>
                              </w:r>
                            </w:p>
                          </w:txbxContent>
                        </v:textbox>
                      </v:rect>
                      <v:rect id="Rectangle 8" o:spid="_x0000_s1032" style="position:absolute;left:139;top:590;width:1309;height:158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" filled="f" stroked="f">
                        <v:textbox inset="0,0,0,0">
                          <w:txbxContent>
                            <w:p w14:paraId="7DCE77B8" w14:textId="77777777" w:rsidR="005F7324" w:rsidRDefault="005F7324" w:rsidP="00B5553E">
                              <w:pPr>
                                <w:spacing w:after="160" w:line="259" w:lineRule="auto"/>
                                <w:ind w:left="0" w:right="0" w:firstLine="0"/>
                                <w:jc w:val="left"/>
                              </w:pPr>
                              <w:r>
                                <w:t>≥</w:t>
                              </w:r>
                            </w:p>
                          </w:txbxContent>
                        </v:textbox>
                      </v:rect>
                      <v:rect id="Rectangle 9" o:spid="_x0000_s1033" style="position:absolute;left:398;top:-536;width:840;height:14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" filled="f" stroked="f">
                        <v:textbox inset="0,0,0,0">
                          <w:txbxContent>
                            <w:p w14:paraId="7E775E60" w14:textId="77777777" w:rsidR="005F7324" w:rsidRDefault="005F7324" w:rsidP="00B5553E">
                              <w:pPr>
                                <w:spacing w:after="160" w:line="259" w:lineRule="auto"/>
                                <w:ind w:left="0" w:right="0" w:firstLine="0"/>
                                <w:jc w:val="left"/>
                              </w:pPr>
                              <w:r>
                                <w:t>7</w:t>
                              </w:r>
                            </w:p>
                          </w:txbxContent>
                        </v:textbox>
                      </v:rect>
                      <w10:anchorlock/>
                    </v:group>
                  </w:pict>
                </mc:Fallback>
              </mc:AlternateContent>
            </w:r>
          </w:p>
        </w:tc>
        <w:tc>
          <w:tcPr>
            <w:tcW w:w="381" w:type="dxa"/>
            <w:tcBorders>
              <w:top w:val="single" w:sz="3" w:space="0" w:color="000000"/>
              <w:left w:val="single" w:sz="3" w:space="0" w:color="000000"/>
              <w:bottom w:val="nil"/>
              <w:right w:val="single" w:sz="3" w:space="0" w:color="000000"/>
            </w:tcBorders>
            <w:shd w:val="clear" w:color="auto" w:fill="F2F2F2"/>
          </w:tcPr>
          <w:p w14:paraId="1DF27388" w14:textId="77777777" w:rsidR="00B5553E" w:rsidRDefault="00B5553E" w:rsidP="0085673E">
            <w:pPr>
              <w:spacing w:after="0" w:line="360" w:lineRule="auto"/>
              <w:ind w:left="0" w:right="0" w:firstLine="0"/>
              <w:jc w:val="left"/>
            </w:pPr>
            <w:r>
              <w:rPr>
                <w:rFonts w:ascii="Calibri" w:eastAsia="Calibri" w:hAnsi="Calibri" w:cs="Calibri"/>
                <w:noProof/>
                <w:sz w:val="22"/>
              </w:rPr>
              <mc:AlternateContent>
                <mc:Choice Requires="wpg">
                  <w:drawing>
                    <wp:inline distT="0" distB="0" distL="0" distR="0" wp14:anchorId="78F1EADA" wp14:editId="73CBA60D">
                      <wp:extent cx="112354" cy="391178"/>
                      <wp:effectExtent l="0" t="0" r="0" b="0"/>
                      <wp:docPr id="10" name="Group 10"/>
                      <wp:cNvGraphicFramePr/>
                      <a:graphic xmlns:a="http://schemas.openxmlformats.org/drawingml/2006/main">
                        <a:graphicData uri="http://schemas.microsoft.com/office/word/2010/wordprocessingGroup">
                          <wpg:wgp>
                            <wpg:cNvGrpSpPr/>
                            <wpg:grpSpPr>
                              <a:xfrm>
                                <a:off x="0" y="0"/>
                                <a:ext cx="112354" cy="391178"/>
                                <a:chOff x="0" y="0"/>
                                <a:chExt cx="112354" cy="391178"/>
                              </a:xfrm>
                            </wpg:grpSpPr>
                            <wps:wsp>
                              <wps:cNvPr id="11" name="Rectangle 11"/>
                              <wps:cNvSpPr/>
                              <wps:spPr>
                                <a:xfrm rot="-5399999">
                                  <a:off x="-185417" y="56329"/>
                                  <a:ext cx="520266" cy="149431"/>
                                </a:xfrm>
                                <a:prstGeom prst="rect">
                                  <a:avLst/>
                                </a:prstGeom>
                                <a:ln>
                                  <a:noFill/>
                                </a:ln>
                              </wps:spPr>
                              <wps:txbx>
                                <w:txbxContent>
                                  <w:p w14:paraId="138B8DBD" w14:textId="77777777" w:rsidR="005F7324" w:rsidRDefault="005F7324" w:rsidP="00B5553E">
                                    <w:pPr>
                                      <w:spacing w:after="160" w:line="259" w:lineRule="auto"/>
                                      <w:ind w:left="0" w:right="0" w:firstLine="0"/>
                                      <w:jc w:val="left"/>
                                    </w:pPr>
                                    <w:r>
                                      <w:t>Unsure</w:t>
                                    </w:r>
                                  </w:p>
                                </w:txbxContent>
                              </wps:txbx>
                              <wps:bodyPr horzOverflow="overflow" vert="horz" lIns="0" tIns="0" rIns="0" bIns="0" rtlCol="0">
                                <a:noAutofit/>
                              </wps:bodyPr>
                            </wps:wsp>
                          </wpg:wgp>
                        </a:graphicData>
                      </a:graphic>
                    </wp:inline>
                  </w:drawing>
                </mc:Choice>
                <mc:Fallback>
                  <w:pict>
                    <v:group w14:anchorId="78F1EADA" id="Group 10" o:spid="_x0000_s1034" style="width:8.85pt;height:30.8pt;mso-position-horizontal-relative:char;mso-position-vertical-relative:line" coordsize="112354,391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">
                      <v:rect id="Rectangle 11" o:spid="_x0000_s1035" style="position:absolute;left:-185417;top:56329;width:520266;height:14943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" filled="f" stroked="f">
                        <v:textbox inset="0,0,0,0">
                          <w:txbxContent>
                            <w:p w14:paraId="138B8DBD" w14:textId="77777777" w:rsidR="005F7324" w:rsidRDefault="005F7324" w:rsidP="00B5553E">
                              <w:pPr>
                                <w:spacing w:after="160" w:line="259" w:lineRule="auto"/>
                                <w:ind w:left="0" w:right="0" w:firstLine="0"/>
                                <w:jc w:val="left"/>
                              </w:pPr>
                              <w:r>
                                <w:t>Unsure</w:t>
                              </w:r>
                            </w:p>
                          </w:txbxContent>
                        </v:textbox>
                      </v:rect>
                      <w10:anchorlock/>
                    </v:group>
                  </w:pict>
                </mc:Fallback>
              </mc:AlternateContent>
            </w:r>
          </w:p>
        </w:tc>
        <w:tc>
          <w:tcPr>
            <w:tcW w:w="385" w:type="dxa"/>
            <w:tcBorders>
              <w:top w:val="single" w:sz="3" w:space="0" w:color="000000"/>
              <w:left w:val="single" w:sz="3" w:space="0" w:color="000000"/>
              <w:bottom w:val="nil"/>
              <w:right w:val="single" w:sz="3" w:space="0" w:color="000000"/>
            </w:tcBorders>
            <w:shd w:val="clear" w:color="auto" w:fill="F2F2F2"/>
          </w:tcPr>
          <w:p w14:paraId="7946EF83" w14:textId="77777777" w:rsidR="00B5553E" w:rsidRDefault="00B5553E" w:rsidP="0085673E">
            <w:pPr>
              <w:spacing w:after="0" w:line="360" w:lineRule="auto"/>
              <w:ind w:left="4" w:right="0" w:firstLine="0"/>
              <w:jc w:val="left"/>
            </w:pPr>
            <w:r>
              <w:rPr>
                <w:rFonts w:ascii="Calibri" w:eastAsia="Calibri" w:hAnsi="Calibri" w:cs="Calibri"/>
                <w:noProof/>
                <w:sz w:val="22"/>
              </w:rPr>
              <mc:AlternateContent>
                <mc:Choice Requires="wpg">
                  <w:drawing>
                    <wp:inline distT="0" distB="0" distL="0" distR="0" wp14:anchorId="66AE4079" wp14:editId="45EC569F">
                      <wp:extent cx="112354" cy="728531"/>
                      <wp:effectExtent l="0" t="0" r="0" b="0"/>
                      <wp:docPr id="12" name="Group 12"/>
                      <wp:cNvGraphicFramePr/>
                      <a:graphic xmlns:a="http://schemas.openxmlformats.org/drawingml/2006/main">
                        <a:graphicData uri="http://schemas.microsoft.com/office/word/2010/wordprocessingGroup">
                          <wpg:wgp>
                            <wpg:cNvGrpSpPr/>
                            <wpg:grpSpPr>
                              <a:xfrm>
                                <a:off x="0" y="0"/>
                                <a:ext cx="112354" cy="728531"/>
                                <a:chOff x="0" y="0"/>
                                <a:chExt cx="112354" cy="728531"/>
                              </a:xfrm>
                            </wpg:grpSpPr>
                            <wps:wsp>
                              <wps:cNvPr id="13" name="Rectangle 13"/>
                              <wps:cNvSpPr/>
                              <wps:spPr>
                                <a:xfrm rot="-5399999">
                                  <a:off x="-409757" y="169343"/>
                                  <a:ext cx="968946" cy="149431"/>
                                </a:xfrm>
                                <a:prstGeom prst="rect">
                                  <a:avLst/>
                                </a:prstGeom>
                                <a:ln>
                                  <a:noFill/>
                                </a:ln>
                              </wps:spPr>
                              <wps:txbx>
                                <w:txbxContent>
                                  <w:p w14:paraId="2439FFDC" w14:textId="15E4D3FA" w:rsidR="005F7324" w:rsidRDefault="005F7324" w:rsidP="00B5553E">
                                    <w:pPr>
                                      <w:spacing w:after="160" w:line="259" w:lineRule="auto"/>
                                      <w:ind w:left="0" w:right="0" w:firstLine="0"/>
                                      <w:jc w:val="left"/>
                                    </w:pPr>
                                    <w:r>
                                      <w:t>Median score</w:t>
                                    </w:r>
                                  </w:p>
                                </w:txbxContent>
                              </wps:txbx>
                              <wps:bodyPr horzOverflow="overflow" vert="horz" lIns="0" tIns="0" rIns="0" bIns="0" rtlCol="0">
                                <a:noAutofit/>
                              </wps:bodyPr>
                            </wps:wsp>
                          </wpg:wgp>
                        </a:graphicData>
                      </a:graphic>
                    </wp:inline>
                  </w:drawing>
                </mc:Choice>
                <mc:Fallback>
                  <w:pict>
                    <v:group w14:anchorId="66AE4079" id="Group 12" o:spid="_x0000_s1036" style="width:8.85pt;height:57.35pt;mso-position-horizontal-relative:char;mso-position-vertical-relative:line" coordsize="1123,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">
                      <v:rect id="Rectangle 13" o:spid="_x0000_s1037" style="position:absolute;left:-4098;top:1694;width:9689;height:149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" filled="f" stroked="f">
                        <v:textbox inset="0,0,0,0">
                          <w:txbxContent>
                            <w:p w14:paraId="2439FFDC" w14:textId="15E4D3FA" w:rsidR="005F7324" w:rsidRDefault="005F7324" w:rsidP="00B5553E">
                              <w:pPr>
                                <w:spacing w:after="160" w:line="259" w:lineRule="auto"/>
                                <w:ind w:left="0" w:right="0" w:firstLine="0"/>
                                <w:jc w:val="left"/>
                              </w:pPr>
                              <w:r>
                                <w:t>Median score</w:t>
                              </w:r>
                            </w:p>
                          </w:txbxContent>
                        </v:textbox>
                      </v:rect>
                      <w10:anchorlock/>
                    </v:group>
                  </w:pict>
                </mc:Fallback>
              </mc:AlternateContent>
            </w:r>
          </w:p>
        </w:tc>
        <w:tc>
          <w:tcPr>
            <w:tcW w:w="449" w:type="dxa"/>
            <w:tcBorders>
              <w:top w:val="single" w:sz="3" w:space="0" w:color="000000"/>
              <w:left w:val="single" w:sz="3" w:space="0" w:color="000000"/>
              <w:bottom w:val="nil"/>
              <w:right w:val="single" w:sz="3" w:space="0" w:color="000000"/>
            </w:tcBorders>
            <w:shd w:val="clear" w:color="auto" w:fill="F2F2F2"/>
          </w:tcPr>
          <w:p w14:paraId="315F5CE4" w14:textId="77777777" w:rsidR="00B5553E" w:rsidRDefault="00B5553E" w:rsidP="0085673E">
            <w:pPr>
              <w:spacing w:after="0" w:line="360" w:lineRule="auto"/>
              <w:ind w:left="15" w:right="0" w:firstLine="0"/>
              <w:jc w:val="left"/>
            </w:pPr>
            <w:r>
              <w:rPr>
                <w:rFonts w:ascii="Calibri" w:eastAsia="Calibri" w:hAnsi="Calibri" w:cs="Calibri"/>
                <w:noProof/>
                <w:sz w:val="22"/>
              </w:rPr>
              <mc:AlternateContent>
                <mc:Choice Requires="wpg">
                  <w:drawing>
                    <wp:inline distT="0" distB="0" distL="0" distR="0" wp14:anchorId="16C3E47C" wp14:editId="742130E6">
                      <wp:extent cx="119440" cy="862830"/>
                      <wp:effectExtent l="0" t="0" r="0" b="0"/>
                      <wp:docPr id="14" name="Group 14"/>
                      <wp:cNvGraphicFramePr/>
                      <a:graphic xmlns:a="http://schemas.openxmlformats.org/drawingml/2006/main">
                        <a:graphicData uri="http://schemas.microsoft.com/office/word/2010/wordprocessingGroup">
                          <wpg:wgp>
                            <wpg:cNvGrpSpPr/>
                            <wpg:grpSpPr>
                              <a:xfrm>
                                <a:off x="0" y="0"/>
                                <a:ext cx="119440" cy="862830"/>
                                <a:chOff x="0" y="0"/>
                                <a:chExt cx="119440" cy="862830"/>
                              </a:xfrm>
                            </wpg:grpSpPr>
                            <wps:wsp>
                              <wps:cNvPr id="15" name="Rectangle 15"/>
                              <wps:cNvSpPr/>
                              <wps:spPr>
                                <a:xfrm rot="-5399999">
                                  <a:off x="-328393" y="377919"/>
                                  <a:ext cx="820390" cy="149431"/>
                                </a:xfrm>
                                <a:prstGeom prst="rect">
                                  <a:avLst/>
                                </a:prstGeom>
                                <a:ln>
                                  <a:noFill/>
                                </a:ln>
                              </wps:spPr>
                              <wps:txbx>
                                <w:txbxContent>
                                  <w:p w14:paraId="4A4DFDC6" w14:textId="7143917E" w:rsidR="005F7324" w:rsidRDefault="005F7324" w:rsidP="00B5553E">
                                    <w:pPr>
                                      <w:spacing w:after="160" w:line="259" w:lineRule="auto"/>
                                      <w:ind w:left="0" w:right="0" w:firstLine="0"/>
                                      <w:jc w:val="left"/>
                                    </w:pPr>
                                    <w:r>
                                      <w:t>%of scores</w:t>
                                    </w:r>
                                  </w:p>
                                </w:txbxContent>
                              </wps:txbx>
                              <wps:bodyPr horzOverflow="overflow" vert="horz" lIns="0" tIns="0" rIns="0" bIns="0" rtlCol="0">
                                <a:noAutofit/>
                              </wps:bodyPr>
                            </wps:wsp>
                            <wps:wsp>
                              <wps:cNvPr id="16" name="Rectangle 16"/>
                              <wps:cNvSpPr/>
                              <wps:spPr>
                                <a:xfrm rot="-5399999">
                                  <a:off x="13984" y="58969"/>
                                  <a:ext cx="130887" cy="158855"/>
                                </a:xfrm>
                                <a:prstGeom prst="rect">
                                  <a:avLst/>
                                </a:prstGeom>
                                <a:ln>
                                  <a:noFill/>
                                </a:ln>
                              </wps:spPr>
                              <wps:txbx>
                                <w:txbxContent>
                                  <w:p w14:paraId="7570E37B" w14:textId="77777777" w:rsidR="005F7324" w:rsidRDefault="005F7324" w:rsidP="00B5553E">
                                    <w:pPr>
                                      <w:spacing w:after="160" w:line="259" w:lineRule="auto"/>
                                      <w:ind w:left="0" w:right="0" w:firstLine="0"/>
                                      <w:jc w:val="left"/>
                                    </w:pPr>
                                    <w:r>
                                      <w:t>≥</w:t>
                                    </w:r>
                                  </w:p>
                                </w:txbxContent>
                              </wps:txbx>
                              <wps:bodyPr horzOverflow="overflow" vert="horz" lIns="0" tIns="0" rIns="0" bIns="0" rtlCol="0">
                                <a:noAutofit/>
                              </wps:bodyPr>
                            </wps:wsp>
                            <wps:wsp>
                              <wps:cNvPr id="17" name="Rectangle 17"/>
                              <wps:cNvSpPr/>
                              <wps:spPr>
                                <a:xfrm rot="-5399999">
                                  <a:off x="39731" y="-53521"/>
                                  <a:ext cx="84140" cy="149431"/>
                                </a:xfrm>
                                <a:prstGeom prst="rect">
                                  <a:avLst/>
                                </a:prstGeom>
                                <a:ln>
                                  <a:noFill/>
                                </a:ln>
                              </wps:spPr>
                              <wps:txbx>
                                <w:txbxContent>
                                  <w:p w14:paraId="07136AA7" w14:textId="77777777" w:rsidR="005F7324" w:rsidRDefault="005F7324" w:rsidP="00B5553E">
                                    <w:pPr>
                                      <w:spacing w:after="160" w:line="259" w:lineRule="auto"/>
                                      <w:ind w:left="0" w:right="0" w:firstLine="0"/>
                                      <w:jc w:val="left"/>
                                    </w:pPr>
                                    <w:r>
                                      <w:t>7</w:t>
                                    </w:r>
                                  </w:p>
                                </w:txbxContent>
                              </wps:txbx>
                              <wps:bodyPr horzOverflow="overflow" vert="horz" lIns="0" tIns="0" rIns="0" bIns="0" rtlCol="0">
                                <a:noAutofit/>
                              </wps:bodyPr>
                            </wps:wsp>
                          </wpg:wgp>
                        </a:graphicData>
                      </a:graphic>
                    </wp:inline>
                  </w:drawing>
                </mc:Choice>
                <mc:Fallback>
                  <w:pict>
                    <v:group w14:anchorId="16C3E47C" id="Group 14" o:spid="_x0000_s1038" style="width:9.4pt;height:67.95pt;mso-position-horizontal-relative:char;mso-position-vertical-relative:line" coordsize="1194,8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">
                      <v:rect id="Rectangle 15" o:spid="_x0000_s1039" style="position:absolute;left:-3284;top:3778;width:8204;height:14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" filled="f" stroked="f">
                        <v:textbox inset="0,0,0,0">
                          <w:txbxContent>
                            <w:p w14:paraId="4A4DFDC6" w14:textId="7143917E" w:rsidR="005F7324" w:rsidRDefault="005F7324" w:rsidP="00B5553E">
                              <w:pPr>
                                <w:spacing w:after="160" w:line="259" w:lineRule="auto"/>
                                <w:ind w:left="0" w:right="0" w:firstLine="0"/>
                                <w:jc w:val="left"/>
                              </w:pPr>
                              <w:r>
                                <w:t>%</w:t>
                              </w:r>
                              <w:proofErr w:type="gramStart"/>
                              <w:r>
                                <w:t>of</w:t>
                              </w:r>
                              <w:proofErr w:type="gramEnd"/>
                              <w:r>
                                <w:t xml:space="preserve"> scores</w:t>
                              </w:r>
                            </w:p>
                          </w:txbxContent>
                        </v:textbox>
                      </v:rect>
                      <v:rect id="Rectangle 16" o:spid="_x0000_s1040" style="position:absolute;left:139;top:590;width:1309;height:158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" filled="f" stroked="f">
                        <v:textbox inset="0,0,0,0">
                          <w:txbxContent>
                            <w:p w14:paraId="7570E37B" w14:textId="77777777" w:rsidR="005F7324" w:rsidRDefault="005F7324" w:rsidP="00B5553E">
                              <w:pPr>
                                <w:spacing w:after="160" w:line="259" w:lineRule="auto"/>
                                <w:ind w:left="0" w:right="0" w:firstLine="0"/>
                                <w:jc w:val="left"/>
                              </w:pPr>
                              <w:r>
                                <w:t>≥</w:t>
                              </w:r>
                            </w:p>
                          </w:txbxContent>
                        </v:textbox>
                      </v:rect>
                      <v:rect id="Rectangle 17" o:spid="_x0000_s1041" style="position:absolute;left:398;top:-536;width:840;height:14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" filled="f" stroked="f">
                        <v:textbox inset="0,0,0,0">
                          <w:txbxContent>
                            <w:p w14:paraId="07136AA7" w14:textId="77777777" w:rsidR="005F7324" w:rsidRDefault="005F7324" w:rsidP="00B5553E">
                              <w:pPr>
                                <w:spacing w:after="160" w:line="259" w:lineRule="auto"/>
                                <w:ind w:left="0" w:right="0" w:firstLine="0"/>
                                <w:jc w:val="left"/>
                              </w:pPr>
                              <w:r>
                                <w:t>7</w:t>
                              </w:r>
                            </w:p>
                          </w:txbxContent>
                        </v:textbox>
                      </v:rect>
                      <w10:anchorlock/>
                    </v:group>
                  </w:pict>
                </mc:Fallback>
              </mc:AlternateContent>
            </w:r>
          </w:p>
        </w:tc>
        <w:tc>
          <w:tcPr>
            <w:tcW w:w="381" w:type="dxa"/>
            <w:tcBorders>
              <w:top w:val="single" w:sz="3" w:space="0" w:color="000000"/>
              <w:left w:val="single" w:sz="3" w:space="0" w:color="000000"/>
              <w:bottom w:val="nil"/>
              <w:right w:val="single" w:sz="3" w:space="0" w:color="000000"/>
            </w:tcBorders>
            <w:shd w:val="clear" w:color="auto" w:fill="F2F2F2"/>
          </w:tcPr>
          <w:p w14:paraId="327B6AAD" w14:textId="77777777" w:rsidR="00B5553E" w:rsidRDefault="00B5553E" w:rsidP="0085673E">
            <w:pPr>
              <w:spacing w:after="0" w:line="360" w:lineRule="auto"/>
              <w:ind w:left="0" w:right="0" w:firstLine="0"/>
              <w:jc w:val="left"/>
            </w:pPr>
            <w:r>
              <w:rPr>
                <w:rFonts w:ascii="Calibri" w:eastAsia="Calibri" w:hAnsi="Calibri" w:cs="Calibri"/>
                <w:noProof/>
                <w:sz w:val="22"/>
              </w:rPr>
              <mc:AlternateContent>
                <mc:Choice Requires="wpg">
                  <w:drawing>
                    <wp:inline distT="0" distB="0" distL="0" distR="0" wp14:anchorId="385DEF2D" wp14:editId="06AD6280">
                      <wp:extent cx="112354" cy="391178"/>
                      <wp:effectExtent l="0" t="0" r="0" b="0"/>
                      <wp:docPr id="18" name="Group 18"/>
                      <wp:cNvGraphicFramePr/>
                      <a:graphic xmlns:a="http://schemas.openxmlformats.org/drawingml/2006/main">
                        <a:graphicData uri="http://schemas.microsoft.com/office/word/2010/wordprocessingGroup">
                          <wpg:wgp>
                            <wpg:cNvGrpSpPr/>
                            <wpg:grpSpPr>
                              <a:xfrm>
                                <a:off x="0" y="0"/>
                                <a:ext cx="112354" cy="391178"/>
                                <a:chOff x="0" y="0"/>
                                <a:chExt cx="112354" cy="391178"/>
                              </a:xfrm>
                            </wpg:grpSpPr>
                            <wps:wsp>
                              <wps:cNvPr id="19" name="Rectangle 19"/>
                              <wps:cNvSpPr/>
                              <wps:spPr>
                                <a:xfrm rot="-5399999">
                                  <a:off x="-185417" y="56329"/>
                                  <a:ext cx="520266" cy="149431"/>
                                </a:xfrm>
                                <a:prstGeom prst="rect">
                                  <a:avLst/>
                                </a:prstGeom>
                                <a:ln>
                                  <a:noFill/>
                                </a:ln>
                              </wps:spPr>
                              <wps:txbx>
                                <w:txbxContent>
                                  <w:p w14:paraId="089BA35F" w14:textId="77777777" w:rsidR="005F7324" w:rsidRDefault="005F7324" w:rsidP="00B5553E">
                                    <w:pPr>
                                      <w:spacing w:after="160" w:line="259" w:lineRule="auto"/>
                                      <w:ind w:left="0" w:right="0" w:firstLine="0"/>
                                      <w:jc w:val="left"/>
                                    </w:pPr>
                                    <w:r>
                                      <w:t>Unsure</w:t>
                                    </w:r>
                                  </w:p>
                                </w:txbxContent>
                              </wps:txbx>
                              <wps:bodyPr horzOverflow="overflow" vert="horz" lIns="0" tIns="0" rIns="0" bIns="0" rtlCol="0">
                                <a:noAutofit/>
                              </wps:bodyPr>
                            </wps:wsp>
                          </wpg:wgp>
                        </a:graphicData>
                      </a:graphic>
                    </wp:inline>
                  </w:drawing>
                </mc:Choice>
                <mc:Fallback>
                  <w:pict>
                    <v:group w14:anchorId="385DEF2D" id="Group 18" o:spid="_x0000_s1042" style="width:8.85pt;height:30.8pt;mso-position-horizontal-relative:char;mso-position-vertical-relative:line" coordsize="112354,391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">
                      <v:rect id="Rectangle 19" o:spid="_x0000_s1043" style="position:absolute;left:-185417;top:56329;width:520266;height:14943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" filled="f" stroked="f">
                        <v:textbox inset="0,0,0,0">
                          <w:txbxContent>
                            <w:p w14:paraId="089BA35F" w14:textId="77777777" w:rsidR="005F7324" w:rsidRDefault="005F7324" w:rsidP="00B5553E">
                              <w:pPr>
                                <w:spacing w:after="160" w:line="259" w:lineRule="auto"/>
                                <w:ind w:left="0" w:right="0" w:firstLine="0"/>
                                <w:jc w:val="left"/>
                              </w:pPr>
                              <w:r>
                                <w:t>Unsure</w:t>
                              </w:r>
                            </w:p>
                          </w:txbxContent>
                        </v:textbox>
                      </v:rect>
                      <w10:anchorlock/>
                    </v:group>
                  </w:pict>
                </mc:Fallback>
              </mc:AlternateContent>
            </w:r>
          </w:p>
        </w:tc>
        <w:tc>
          <w:tcPr>
            <w:tcW w:w="385" w:type="dxa"/>
            <w:tcBorders>
              <w:top w:val="single" w:sz="3" w:space="0" w:color="000000"/>
              <w:left w:val="single" w:sz="3" w:space="0" w:color="000000"/>
              <w:bottom w:val="nil"/>
              <w:right w:val="single" w:sz="3" w:space="0" w:color="000000"/>
            </w:tcBorders>
            <w:shd w:val="clear" w:color="auto" w:fill="F2F2F2"/>
          </w:tcPr>
          <w:p w14:paraId="43B82C24" w14:textId="77777777" w:rsidR="00B5553E" w:rsidRDefault="00B5553E" w:rsidP="0085673E">
            <w:pPr>
              <w:spacing w:after="0" w:line="360" w:lineRule="auto"/>
              <w:ind w:left="4" w:right="0" w:firstLine="0"/>
              <w:jc w:val="left"/>
            </w:pPr>
            <w:r>
              <w:rPr>
                <w:rFonts w:ascii="Calibri" w:eastAsia="Calibri" w:hAnsi="Calibri" w:cs="Calibri"/>
                <w:noProof/>
                <w:sz w:val="22"/>
              </w:rPr>
              <mc:AlternateContent>
                <mc:Choice Requires="wpg">
                  <w:drawing>
                    <wp:inline distT="0" distB="0" distL="0" distR="0" wp14:anchorId="44A8711C" wp14:editId="0D082A3F">
                      <wp:extent cx="112354" cy="728531"/>
                      <wp:effectExtent l="0" t="0" r="0" b="0"/>
                      <wp:docPr id="20" name="Group 20"/>
                      <wp:cNvGraphicFramePr/>
                      <a:graphic xmlns:a="http://schemas.openxmlformats.org/drawingml/2006/main">
                        <a:graphicData uri="http://schemas.microsoft.com/office/word/2010/wordprocessingGroup">
                          <wpg:wgp>
                            <wpg:cNvGrpSpPr/>
                            <wpg:grpSpPr>
                              <a:xfrm>
                                <a:off x="0" y="0"/>
                                <a:ext cx="112354" cy="728531"/>
                                <a:chOff x="0" y="0"/>
                                <a:chExt cx="112354" cy="728531"/>
                              </a:xfrm>
                            </wpg:grpSpPr>
                            <wps:wsp>
                              <wps:cNvPr id="21" name="Rectangle 21"/>
                              <wps:cNvSpPr/>
                              <wps:spPr>
                                <a:xfrm rot="-5399999">
                                  <a:off x="-409757" y="169343"/>
                                  <a:ext cx="968946" cy="149431"/>
                                </a:xfrm>
                                <a:prstGeom prst="rect">
                                  <a:avLst/>
                                </a:prstGeom>
                                <a:ln>
                                  <a:noFill/>
                                </a:ln>
                              </wps:spPr>
                              <wps:txbx>
                                <w:txbxContent>
                                  <w:p w14:paraId="38D1B729" w14:textId="72867944" w:rsidR="005F7324" w:rsidRDefault="005F7324" w:rsidP="00B5553E">
                                    <w:pPr>
                                      <w:spacing w:after="160" w:line="259" w:lineRule="auto"/>
                                      <w:ind w:left="0" w:right="0" w:firstLine="0"/>
                                      <w:jc w:val="left"/>
                                    </w:pPr>
                                    <w:r>
                                      <w:t>Median score</w:t>
                                    </w:r>
                                  </w:p>
                                </w:txbxContent>
                              </wps:txbx>
                              <wps:bodyPr horzOverflow="overflow" vert="horz" lIns="0" tIns="0" rIns="0" bIns="0" rtlCol="0">
                                <a:noAutofit/>
                              </wps:bodyPr>
                            </wps:wsp>
                          </wpg:wgp>
                        </a:graphicData>
                      </a:graphic>
                    </wp:inline>
                  </w:drawing>
                </mc:Choice>
                <mc:Fallback>
                  <w:pict>
                    <v:group w14:anchorId="44A8711C" id="Group 20" o:spid="_x0000_s1044" style="width:8.85pt;height:57.35pt;mso-position-horizontal-relative:char;mso-position-vertical-relative:line" coordsize="1123,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">
                      <v:rect id="Rectangle 21" o:spid="_x0000_s1045" style="position:absolute;left:-4098;top:1694;width:9689;height:149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" filled="f" stroked="f">
                        <v:textbox inset="0,0,0,0">
                          <w:txbxContent>
                            <w:p w14:paraId="38D1B729" w14:textId="72867944" w:rsidR="005F7324" w:rsidRDefault="005F7324" w:rsidP="00B5553E">
                              <w:pPr>
                                <w:spacing w:after="160" w:line="259" w:lineRule="auto"/>
                                <w:ind w:left="0" w:right="0" w:firstLine="0"/>
                                <w:jc w:val="left"/>
                              </w:pPr>
                              <w:r>
                                <w:t>Median score</w:t>
                              </w:r>
                            </w:p>
                          </w:txbxContent>
                        </v:textbox>
                      </v:rect>
                      <w10:anchorlock/>
                    </v:group>
                  </w:pict>
                </mc:Fallback>
              </mc:AlternateContent>
            </w:r>
          </w:p>
        </w:tc>
        <w:tc>
          <w:tcPr>
            <w:tcW w:w="598" w:type="dxa"/>
            <w:tcBorders>
              <w:top w:val="single" w:sz="3" w:space="0" w:color="000000"/>
              <w:left w:val="single" w:sz="3" w:space="0" w:color="000000"/>
              <w:bottom w:val="nil"/>
              <w:right w:val="nil"/>
            </w:tcBorders>
            <w:shd w:val="clear" w:color="auto" w:fill="F2F2F2"/>
          </w:tcPr>
          <w:p w14:paraId="0B822AE3" w14:textId="77777777" w:rsidR="00B5553E" w:rsidRDefault="00B5553E" w:rsidP="0085673E">
            <w:pPr>
              <w:spacing w:after="0" w:line="360" w:lineRule="auto"/>
              <w:ind w:left="93" w:right="0" w:firstLine="0"/>
              <w:jc w:val="left"/>
            </w:pPr>
            <w:r>
              <w:rPr>
                <w:rFonts w:ascii="Calibri" w:eastAsia="Calibri" w:hAnsi="Calibri" w:cs="Calibri"/>
                <w:noProof/>
                <w:sz w:val="22"/>
              </w:rPr>
              <mc:AlternateContent>
                <mc:Choice Requires="wpg">
                  <w:drawing>
                    <wp:inline distT="0" distB="0" distL="0" distR="0" wp14:anchorId="0D497C05" wp14:editId="57278A15">
                      <wp:extent cx="119440" cy="862843"/>
                      <wp:effectExtent l="0" t="0" r="0" b="0"/>
                      <wp:docPr id="22" name="Group 22"/>
                      <wp:cNvGraphicFramePr/>
                      <a:graphic xmlns:a="http://schemas.openxmlformats.org/drawingml/2006/main">
                        <a:graphicData uri="http://schemas.microsoft.com/office/word/2010/wordprocessingGroup">
                          <wpg:wgp>
                            <wpg:cNvGrpSpPr/>
                            <wpg:grpSpPr>
                              <a:xfrm>
                                <a:off x="0" y="0"/>
                                <a:ext cx="119440" cy="862843"/>
                                <a:chOff x="0" y="0"/>
                                <a:chExt cx="119440" cy="862843"/>
                              </a:xfrm>
                            </wpg:grpSpPr>
                            <wps:wsp>
                              <wps:cNvPr id="23" name="Rectangle 23"/>
                              <wps:cNvSpPr/>
                              <wps:spPr>
                                <a:xfrm rot="-5399999">
                                  <a:off x="-328393" y="377933"/>
                                  <a:ext cx="820390" cy="149431"/>
                                </a:xfrm>
                                <a:prstGeom prst="rect">
                                  <a:avLst/>
                                </a:prstGeom>
                                <a:ln>
                                  <a:noFill/>
                                </a:ln>
                              </wps:spPr>
                              <wps:txbx>
                                <w:txbxContent>
                                  <w:p w14:paraId="3E10C140" w14:textId="17C75D45" w:rsidR="005F7324" w:rsidRDefault="005F7324" w:rsidP="00B5553E">
                                    <w:pPr>
                                      <w:spacing w:after="160" w:line="259" w:lineRule="auto"/>
                                      <w:ind w:left="0" w:right="0" w:firstLine="0"/>
                                      <w:jc w:val="left"/>
                                    </w:pPr>
                                    <w:r>
                                      <w:t>%of scores</w:t>
                                    </w:r>
                                  </w:p>
                                </w:txbxContent>
                              </wps:txbx>
                              <wps:bodyPr horzOverflow="overflow" vert="horz" lIns="0" tIns="0" rIns="0" bIns="0" rtlCol="0">
                                <a:noAutofit/>
                              </wps:bodyPr>
                            </wps:wsp>
                            <wps:wsp>
                              <wps:cNvPr id="24" name="Rectangle 24"/>
                              <wps:cNvSpPr/>
                              <wps:spPr>
                                <a:xfrm rot="-5399999">
                                  <a:off x="13984" y="58982"/>
                                  <a:ext cx="130887" cy="158855"/>
                                </a:xfrm>
                                <a:prstGeom prst="rect">
                                  <a:avLst/>
                                </a:prstGeom>
                                <a:ln>
                                  <a:noFill/>
                                </a:ln>
                              </wps:spPr>
                              <wps:txbx>
                                <w:txbxContent>
                                  <w:p w14:paraId="6131680D" w14:textId="77777777" w:rsidR="005F7324" w:rsidRDefault="005F7324" w:rsidP="00B5553E">
                                    <w:pPr>
                                      <w:spacing w:after="160" w:line="259" w:lineRule="auto"/>
                                      <w:ind w:left="0" w:right="0" w:firstLine="0"/>
                                      <w:jc w:val="left"/>
                                    </w:pPr>
                                    <w:r>
                                      <w:t>≥</w:t>
                                    </w:r>
                                  </w:p>
                                </w:txbxContent>
                              </wps:txbx>
                              <wps:bodyPr horzOverflow="overflow" vert="horz" lIns="0" tIns="0" rIns="0" bIns="0" rtlCol="0">
                                <a:noAutofit/>
                              </wps:bodyPr>
                            </wps:wsp>
                            <wps:wsp>
                              <wps:cNvPr id="25" name="Rectangle 25"/>
                              <wps:cNvSpPr/>
                              <wps:spPr>
                                <a:xfrm rot="-5399999">
                                  <a:off x="39731" y="-53521"/>
                                  <a:ext cx="84140" cy="149431"/>
                                </a:xfrm>
                                <a:prstGeom prst="rect">
                                  <a:avLst/>
                                </a:prstGeom>
                                <a:ln>
                                  <a:noFill/>
                                </a:ln>
                              </wps:spPr>
                              <wps:txbx>
                                <w:txbxContent>
                                  <w:p w14:paraId="03B0863D" w14:textId="77777777" w:rsidR="005F7324" w:rsidRDefault="005F7324" w:rsidP="00B5553E">
                                    <w:pPr>
                                      <w:spacing w:after="160" w:line="259" w:lineRule="auto"/>
                                      <w:ind w:left="0" w:right="0" w:firstLine="0"/>
                                      <w:jc w:val="left"/>
                                    </w:pPr>
                                    <w:r>
                                      <w:t>7</w:t>
                                    </w:r>
                                  </w:p>
                                </w:txbxContent>
                              </wps:txbx>
                              <wps:bodyPr horzOverflow="overflow" vert="horz" lIns="0" tIns="0" rIns="0" bIns="0" rtlCol="0">
                                <a:noAutofit/>
                              </wps:bodyPr>
                            </wps:wsp>
                          </wpg:wgp>
                        </a:graphicData>
                      </a:graphic>
                    </wp:inline>
                  </w:drawing>
                </mc:Choice>
                <mc:Fallback>
                  <w:pict>
                    <v:group w14:anchorId="0D497C05" id="Group 22" o:spid="_x0000_s1046" style="width:9.4pt;height:67.95pt;mso-position-horizontal-relative:char;mso-position-vertical-relative:line" coordsize="1194,8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">
                      <v:rect id="Rectangle 23" o:spid="_x0000_s1047" style="position:absolute;left:-3284;top:3778;width:8204;height:14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" filled="f" stroked="f">
                        <v:textbox inset="0,0,0,0">
                          <w:txbxContent>
                            <w:p w14:paraId="3E10C140" w14:textId="17C75D45" w:rsidR="005F7324" w:rsidRDefault="005F7324" w:rsidP="00B5553E">
                              <w:pPr>
                                <w:spacing w:after="160" w:line="259" w:lineRule="auto"/>
                                <w:ind w:left="0" w:right="0" w:firstLine="0"/>
                                <w:jc w:val="left"/>
                              </w:pPr>
                              <w:r>
                                <w:t>%</w:t>
                              </w:r>
                              <w:proofErr w:type="gramStart"/>
                              <w:r>
                                <w:t>of</w:t>
                              </w:r>
                              <w:proofErr w:type="gramEnd"/>
                              <w:r>
                                <w:t xml:space="preserve"> scores</w:t>
                              </w:r>
                            </w:p>
                          </w:txbxContent>
                        </v:textbox>
                      </v:rect>
                      <v:rect id="Rectangle 24" o:spid="_x0000_s1048" style="position:absolute;left:139;top:590;width:1309;height:158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" filled="f" stroked="f">
                        <v:textbox inset="0,0,0,0">
                          <w:txbxContent>
                            <w:p w14:paraId="6131680D" w14:textId="77777777" w:rsidR="005F7324" w:rsidRDefault="005F7324" w:rsidP="00B5553E">
                              <w:pPr>
                                <w:spacing w:after="160" w:line="259" w:lineRule="auto"/>
                                <w:ind w:left="0" w:right="0" w:firstLine="0"/>
                                <w:jc w:val="left"/>
                              </w:pPr>
                              <w:r>
                                <w:t>≥</w:t>
                              </w:r>
                            </w:p>
                          </w:txbxContent>
                        </v:textbox>
                      </v:rect>
                      <v:rect id="Rectangle 25" o:spid="_x0000_s1049" style="position:absolute;left:398;top:-536;width:840;height:14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" filled="f" stroked="f">
                        <v:textbox inset="0,0,0,0">
                          <w:txbxContent>
                            <w:p w14:paraId="03B0863D" w14:textId="77777777" w:rsidR="005F7324" w:rsidRDefault="005F7324" w:rsidP="00B5553E">
                              <w:pPr>
                                <w:spacing w:after="160" w:line="259" w:lineRule="auto"/>
                                <w:ind w:left="0" w:right="0" w:firstLine="0"/>
                                <w:jc w:val="left"/>
                              </w:pPr>
                              <w:r>
                                <w:t>7</w:t>
                              </w:r>
                            </w:p>
                          </w:txbxContent>
                        </v:textbox>
                      </v:rect>
                      <w10:anchorlock/>
                    </v:group>
                  </w:pict>
                </mc:Fallback>
              </mc:AlternateContent>
            </w:r>
          </w:p>
        </w:tc>
      </w:tr>
      <w:tr w:rsidR="005457AC" w14:paraId="76B4204C" w14:textId="77777777" w:rsidTr="005457AC">
        <w:tblPrEx>
          <w:tblCellMar>
            <w:top w:w="29" w:type="dxa"/>
            <w:left w:w="120" w:type="dxa"/>
            <w:right w:w="57" w:type="dxa"/>
          </w:tblCellMar>
        </w:tblPrEx>
        <w:trPr>
          <w:trHeight w:val="243"/>
        </w:trPr>
        <w:tc>
          <w:tcPr>
            <w:tcW w:w="1565" w:type="dxa"/>
            <w:gridSpan w:val="2"/>
            <w:tcBorders>
              <w:top w:val="nil"/>
              <w:left w:val="nil"/>
              <w:bottom w:val="single" w:sz="3" w:space="0" w:color="000000"/>
              <w:right w:val="nil"/>
            </w:tcBorders>
            <w:shd w:val="clear" w:color="auto" w:fill="FFFFFF"/>
          </w:tcPr>
          <w:p w14:paraId="456F9190" w14:textId="77777777" w:rsidR="005457AC" w:rsidRDefault="005457AC" w:rsidP="00033E20">
            <w:pPr>
              <w:spacing w:after="0" w:line="360" w:lineRule="auto"/>
              <w:ind w:left="0" w:right="0" w:firstLine="0"/>
              <w:jc w:val="left"/>
            </w:pPr>
            <w:r>
              <w:rPr>
                <w:b/>
              </w:rPr>
              <w:t>Mortality</w:t>
            </w:r>
          </w:p>
        </w:tc>
        <w:tc>
          <w:tcPr>
            <w:tcW w:w="502" w:type="dxa"/>
            <w:tcBorders>
              <w:top w:val="nil"/>
              <w:left w:val="nil"/>
              <w:bottom w:val="single" w:sz="3" w:space="0" w:color="000000"/>
              <w:right w:val="nil"/>
            </w:tcBorders>
            <w:shd w:val="clear" w:color="auto" w:fill="FFFFFF"/>
          </w:tcPr>
          <w:p w14:paraId="64300F29" w14:textId="77777777" w:rsidR="005457AC" w:rsidRDefault="005457AC" w:rsidP="00033E20">
            <w:pPr>
              <w:spacing w:after="0" w:line="360" w:lineRule="auto"/>
              <w:ind w:left="0" w:right="0" w:firstLine="0"/>
              <w:jc w:val="left"/>
            </w:pPr>
          </w:p>
        </w:tc>
        <w:tc>
          <w:tcPr>
            <w:tcW w:w="601" w:type="dxa"/>
            <w:tcBorders>
              <w:top w:val="nil"/>
              <w:left w:val="nil"/>
              <w:bottom w:val="single" w:sz="3" w:space="0" w:color="000000"/>
              <w:right w:val="nil"/>
            </w:tcBorders>
            <w:shd w:val="clear" w:color="auto" w:fill="FFFFFF"/>
          </w:tcPr>
          <w:p w14:paraId="22C28D89" w14:textId="77777777" w:rsidR="005457AC" w:rsidRDefault="005457AC" w:rsidP="00033E20">
            <w:pPr>
              <w:spacing w:after="0" w:line="360" w:lineRule="auto"/>
              <w:ind w:left="0" w:right="0" w:firstLine="0"/>
              <w:jc w:val="left"/>
            </w:pPr>
          </w:p>
        </w:tc>
        <w:tc>
          <w:tcPr>
            <w:tcW w:w="383" w:type="dxa"/>
            <w:tcBorders>
              <w:top w:val="nil"/>
              <w:left w:val="nil"/>
              <w:bottom w:val="single" w:sz="3" w:space="0" w:color="000000"/>
              <w:right w:val="nil"/>
            </w:tcBorders>
            <w:shd w:val="clear" w:color="auto" w:fill="FFFFFF"/>
          </w:tcPr>
          <w:p w14:paraId="1CBC7AFE" w14:textId="77777777" w:rsidR="005457AC" w:rsidRDefault="005457AC" w:rsidP="00033E20">
            <w:pPr>
              <w:spacing w:after="0" w:line="360" w:lineRule="auto"/>
              <w:ind w:left="0" w:right="0" w:firstLine="0"/>
              <w:jc w:val="left"/>
            </w:pPr>
          </w:p>
        </w:tc>
        <w:tc>
          <w:tcPr>
            <w:tcW w:w="385" w:type="dxa"/>
            <w:tcBorders>
              <w:top w:val="nil"/>
              <w:left w:val="nil"/>
              <w:bottom w:val="single" w:sz="3" w:space="0" w:color="000000"/>
              <w:right w:val="nil"/>
            </w:tcBorders>
            <w:shd w:val="clear" w:color="auto" w:fill="FFFFFF"/>
          </w:tcPr>
          <w:p w14:paraId="05C71AEC" w14:textId="77777777" w:rsidR="005457AC" w:rsidRDefault="005457AC" w:rsidP="00033E20">
            <w:pPr>
              <w:spacing w:after="0" w:line="360" w:lineRule="auto"/>
              <w:ind w:left="0" w:right="0" w:firstLine="0"/>
              <w:jc w:val="left"/>
            </w:pPr>
          </w:p>
        </w:tc>
        <w:tc>
          <w:tcPr>
            <w:tcW w:w="446" w:type="dxa"/>
            <w:tcBorders>
              <w:top w:val="nil"/>
              <w:left w:val="nil"/>
              <w:bottom w:val="single" w:sz="3" w:space="0" w:color="000000"/>
              <w:right w:val="nil"/>
            </w:tcBorders>
            <w:shd w:val="clear" w:color="auto" w:fill="FFFFFF"/>
          </w:tcPr>
          <w:p w14:paraId="42608F80" w14:textId="77777777" w:rsidR="005457AC" w:rsidRDefault="005457AC" w:rsidP="00033E20">
            <w:pPr>
              <w:spacing w:after="0" w:line="360" w:lineRule="auto"/>
              <w:ind w:left="0" w:right="0" w:firstLine="0"/>
              <w:jc w:val="left"/>
            </w:pPr>
          </w:p>
        </w:tc>
        <w:tc>
          <w:tcPr>
            <w:tcW w:w="383" w:type="dxa"/>
            <w:tcBorders>
              <w:top w:val="nil"/>
              <w:left w:val="nil"/>
              <w:bottom w:val="single" w:sz="3" w:space="0" w:color="000000"/>
              <w:right w:val="nil"/>
            </w:tcBorders>
            <w:shd w:val="clear" w:color="auto" w:fill="FFFFFF"/>
          </w:tcPr>
          <w:p w14:paraId="0D6DEB15" w14:textId="77777777" w:rsidR="005457AC" w:rsidRDefault="005457AC" w:rsidP="00033E20">
            <w:pPr>
              <w:spacing w:after="0" w:line="360" w:lineRule="auto"/>
              <w:ind w:left="0" w:right="0" w:firstLine="0"/>
              <w:jc w:val="left"/>
            </w:pPr>
          </w:p>
        </w:tc>
        <w:tc>
          <w:tcPr>
            <w:tcW w:w="385" w:type="dxa"/>
            <w:tcBorders>
              <w:top w:val="nil"/>
              <w:left w:val="nil"/>
              <w:bottom w:val="single" w:sz="3" w:space="0" w:color="000000"/>
              <w:right w:val="nil"/>
            </w:tcBorders>
            <w:shd w:val="clear" w:color="auto" w:fill="FFFFFF"/>
          </w:tcPr>
          <w:p w14:paraId="4CE04657" w14:textId="77777777" w:rsidR="005457AC" w:rsidRDefault="005457AC" w:rsidP="00033E20">
            <w:pPr>
              <w:spacing w:after="0" w:line="360" w:lineRule="auto"/>
              <w:ind w:left="0" w:right="0" w:firstLine="0"/>
              <w:jc w:val="left"/>
            </w:pPr>
          </w:p>
        </w:tc>
        <w:tc>
          <w:tcPr>
            <w:tcW w:w="597" w:type="dxa"/>
            <w:tcBorders>
              <w:top w:val="nil"/>
              <w:left w:val="nil"/>
              <w:bottom w:val="single" w:sz="3" w:space="0" w:color="000000"/>
              <w:right w:val="nil"/>
            </w:tcBorders>
            <w:shd w:val="clear" w:color="auto" w:fill="FFFFFF"/>
          </w:tcPr>
          <w:p w14:paraId="52F75CE8" w14:textId="77777777" w:rsidR="005457AC" w:rsidRDefault="005457AC" w:rsidP="00033E20">
            <w:pPr>
              <w:spacing w:after="0" w:line="360" w:lineRule="auto"/>
              <w:ind w:left="0" w:right="0" w:firstLine="0"/>
              <w:jc w:val="left"/>
            </w:pPr>
          </w:p>
        </w:tc>
      </w:tr>
      <w:tr w:rsidR="005457AC" w14:paraId="5D9AABCC" w14:textId="77777777" w:rsidTr="005457AC">
        <w:tblPrEx>
          <w:tblCellMar>
            <w:top w:w="29" w:type="dxa"/>
            <w:left w:w="120" w:type="dxa"/>
            <w:right w:w="57" w:type="dxa"/>
          </w:tblCellMar>
        </w:tblPrEx>
        <w:trPr>
          <w:trHeight w:val="243"/>
        </w:trPr>
        <w:tc>
          <w:tcPr>
            <w:tcW w:w="1181" w:type="dxa"/>
            <w:tcBorders>
              <w:top w:val="single" w:sz="3" w:space="0" w:color="000000"/>
              <w:left w:val="nil"/>
              <w:bottom w:val="nil"/>
              <w:right w:val="single" w:sz="3" w:space="0" w:color="000000"/>
            </w:tcBorders>
            <w:shd w:val="clear" w:color="auto" w:fill="F2F2F2"/>
          </w:tcPr>
          <w:p w14:paraId="7747F2A6" w14:textId="77777777" w:rsidR="005457AC" w:rsidRDefault="005457AC" w:rsidP="00033E20">
            <w:pPr>
              <w:spacing w:after="0" w:line="360" w:lineRule="auto"/>
              <w:ind w:left="0" w:right="67" w:firstLine="0"/>
              <w:jc w:val="center"/>
            </w:pPr>
            <w:r>
              <w:t xml:space="preserve">30 </w:t>
            </w:r>
            <w:proofErr w:type="gramStart"/>
            <w:r>
              <w:t>day</w:t>
            </w:r>
            <w:proofErr w:type="gramEnd"/>
          </w:p>
        </w:tc>
        <w:tc>
          <w:tcPr>
            <w:tcW w:w="384" w:type="dxa"/>
            <w:tcBorders>
              <w:top w:val="single" w:sz="3" w:space="0" w:color="000000"/>
              <w:left w:val="single" w:sz="3" w:space="0" w:color="000000"/>
              <w:bottom w:val="nil"/>
              <w:right w:val="single" w:sz="3" w:space="0" w:color="000000"/>
            </w:tcBorders>
            <w:shd w:val="clear" w:color="auto" w:fill="F2F2F2"/>
          </w:tcPr>
          <w:p w14:paraId="1E34D201" w14:textId="77777777" w:rsidR="005457AC" w:rsidRDefault="005457AC" w:rsidP="00033E20">
            <w:pPr>
              <w:spacing w:after="0" w:line="360" w:lineRule="auto"/>
              <w:ind w:left="22" w:right="0" w:firstLine="0"/>
              <w:jc w:val="left"/>
            </w:pPr>
            <w:r>
              <w:t>0</w:t>
            </w:r>
          </w:p>
        </w:tc>
        <w:tc>
          <w:tcPr>
            <w:tcW w:w="502" w:type="dxa"/>
            <w:tcBorders>
              <w:top w:val="single" w:sz="3" w:space="0" w:color="000000"/>
              <w:left w:val="single" w:sz="3" w:space="0" w:color="000000"/>
              <w:bottom w:val="nil"/>
              <w:right w:val="single" w:sz="3" w:space="0" w:color="000000"/>
            </w:tcBorders>
            <w:shd w:val="clear" w:color="auto" w:fill="F2F2F2"/>
          </w:tcPr>
          <w:p w14:paraId="6B69220A" w14:textId="77777777" w:rsidR="005457AC" w:rsidRDefault="005457AC" w:rsidP="00033E20">
            <w:pPr>
              <w:spacing w:after="0" w:line="360" w:lineRule="auto"/>
              <w:ind w:left="4" w:right="0" w:firstLine="0"/>
              <w:jc w:val="left"/>
            </w:pPr>
            <w:r>
              <w:t>8.5</w:t>
            </w:r>
          </w:p>
        </w:tc>
        <w:tc>
          <w:tcPr>
            <w:tcW w:w="601" w:type="dxa"/>
            <w:tcBorders>
              <w:top w:val="single" w:sz="3" w:space="0" w:color="000000"/>
              <w:left w:val="single" w:sz="3" w:space="0" w:color="000000"/>
              <w:bottom w:val="nil"/>
              <w:right w:val="single" w:sz="3" w:space="0" w:color="000000"/>
            </w:tcBorders>
            <w:shd w:val="clear" w:color="auto" w:fill="F2F2F2"/>
          </w:tcPr>
          <w:p w14:paraId="3B4BC3E2" w14:textId="77777777" w:rsidR="005457AC" w:rsidRDefault="005457AC" w:rsidP="00033E20">
            <w:pPr>
              <w:spacing w:after="0" w:line="360" w:lineRule="auto"/>
              <w:ind w:left="32" w:right="0" w:firstLine="0"/>
              <w:jc w:val="left"/>
            </w:pPr>
            <w:r>
              <w:t>100</w:t>
            </w:r>
          </w:p>
        </w:tc>
        <w:tc>
          <w:tcPr>
            <w:tcW w:w="383" w:type="dxa"/>
            <w:tcBorders>
              <w:top w:val="single" w:sz="3" w:space="0" w:color="000000"/>
              <w:left w:val="single" w:sz="3" w:space="0" w:color="000000"/>
              <w:bottom w:val="nil"/>
              <w:right w:val="single" w:sz="3" w:space="0" w:color="000000"/>
            </w:tcBorders>
            <w:shd w:val="clear" w:color="auto" w:fill="F2F2F2"/>
          </w:tcPr>
          <w:p w14:paraId="64A67E74" w14:textId="77777777" w:rsidR="005457AC" w:rsidRDefault="005457AC" w:rsidP="00033E20">
            <w:pPr>
              <w:spacing w:after="0" w:line="360" w:lineRule="auto"/>
              <w:ind w:left="22" w:right="0" w:firstLine="0"/>
              <w:jc w:val="left"/>
            </w:pPr>
            <w:r>
              <w:t>1</w:t>
            </w:r>
          </w:p>
        </w:tc>
        <w:tc>
          <w:tcPr>
            <w:tcW w:w="385" w:type="dxa"/>
            <w:tcBorders>
              <w:top w:val="single" w:sz="3" w:space="0" w:color="000000"/>
              <w:left w:val="single" w:sz="3" w:space="0" w:color="000000"/>
              <w:bottom w:val="nil"/>
              <w:right w:val="single" w:sz="3" w:space="0" w:color="000000"/>
            </w:tcBorders>
            <w:shd w:val="clear" w:color="auto" w:fill="F2F2F2"/>
          </w:tcPr>
          <w:p w14:paraId="624E21AC" w14:textId="77777777" w:rsidR="005457AC" w:rsidRDefault="005457AC" w:rsidP="00033E20">
            <w:pPr>
              <w:spacing w:after="0" w:line="360" w:lineRule="auto"/>
              <w:ind w:left="23" w:right="0" w:firstLine="0"/>
              <w:jc w:val="left"/>
            </w:pPr>
            <w:r>
              <w:t>8</w:t>
            </w:r>
          </w:p>
        </w:tc>
        <w:tc>
          <w:tcPr>
            <w:tcW w:w="446" w:type="dxa"/>
            <w:tcBorders>
              <w:top w:val="single" w:sz="3" w:space="0" w:color="000000"/>
              <w:left w:val="single" w:sz="3" w:space="0" w:color="000000"/>
              <w:bottom w:val="nil"/>
              <w:right w:val="single" w:sz="3" w:space="0" w:color="000000"/>
            </w:tcBorders>
            <w:shd w:val="clear" w:color="auto" w:fill="F2F2F2"/>
          </w:tcPr>
          <w:p w14:paraId="6A6EB526" w14:textId="77777777" w:rsidR="005457AC" w:rsidRDefault="005457AC" w:rsidP="00033E20">
            <w:pPr>
              <w:spacing w:after="0" w:line="360" w:lineRule="auto"/>
              <w:ind w:left="4" w:right="0" w:firstLine="0"/>
              <w:jc w:val="left"/>
            </w:pPr>
            <w:r>
              <w:t>92</w:t>
            </w:r>
          </w:p>
        </w:tc>
        <w:tc>
          <w:tcPr>
            <w:tcW w:w="383" w:type="dxa"/>
            <w:tcBorders>
              <w:top w:val="single" w:sz="3" w:space="0" w:color="000000"/>
              <w:left w:val="single" w:sz="3" w:space="0" w:color="000000"/>
              <w:bottom w:val="nil"/>
              <w:right w:val="single" w:sz="3" w:space="0" w:color="000000"/>
            </w:tcBorders>
            <w:shd w:val="clear" w:color="auto" w:fill="F2F2F2"/>
          </w:tcPr>
          <w:p w14:paraId="342861B3" w14:textId="77777777" w:rsidR="005457AC" w:rsidRDefault="005457AC" w:rsidP="00033E20">
            <w:pPr>
              <w:spacing w:after="0" w:line="360" w:lineRule="auto"/>
              <w:ind w:left="22" w:right="0" w:firstLine="0"/>
              <w:jc w:val="left"/>
            </w:pPr>
            <w:r>
              <w:t>1</w:t>
            </w:r>
          </w:p>
        </w:tc>
        <w:tc>
          <w:tcPr>
            <w:tcW w:w="385" w:type="dxa"/>
            <w:tcBorders>
              <w:top w:val="single" w:sz="3" w:space="0" w:color="000000"/>
              <w:left w:val="single" w:sz="3" w:space="0" w:color="000000"/>
              <w:bottom w:val="nil"/>
              <w:right w:val="single" w:sz="3" w:space="0" w:color="000000"/>
            </w:tcBorders>
            <w:shd w:val="clear" w:color="auto" w:fill="F2F2F2"/>
          </w:tcPr>
          <w:p w14:paraId="0C38E347" w14:textId="77777777" w:rsidR="005457AC" w:rsidRDefault="005457AC" w:rsidP="00033E20">
            <w:pPr>
              <w:spacing w:after="0" w:line="360" w:lineRule="auto"/>
              <w:ind w:left="23" w:right="0" w:firstLine="0"/>
              <w:jc w:val="left"/>
            </w:pPr>
            <w:r>
              <w:t>8</w:t>
            </w:r>
          </w:p>
        </w:tc>
        <w:tc>
          <w:tcPr>
            <w:tcW w:w="597" w:type="dxa"/>
            <w:tcBorders>
              <w:top w:val="single" w:sz="3" w:space="0" w:color="000000"/>
              <w:left w:val="single" w:sz="3" w:space="0" w:color="000000"/>
              <w:bottom w:val="nil"/>
              <w:right w:val="nil"/>
            </w:tcBorders>
            <w:shd w:val="clear" w:color="auto" w:fill="F2F2F2"/>
          </w:tcPr>
          <w:p w14:paraId="7D73C6B3" w14:textId="77777777" w:rsidR="005457AC" w:rsidRDefault="005457AC" w:rsidP="00033E20">
            <w:pPr>
              <w:spacing w:after="0" w:line="360" w:lineRule="auto"/>
              <w:ind w:left="4" w:right="0" w:firstLine="0"/>
              <w:jc w:val="left"/>
            </w:pPr>
            <w:r>
              <w:t>87.5</w:t>
            </w:r>
          </w:p>
        </w:tc>
      </w:tr>
      <w:tr w:rsidR="005457AC" w14:paraId="785A45EC" w14:textId="77777777" w:rsidTr="005457AC">
        <w:tblPrEx>
          <w:tblCellMar>
            <w:top w:w="29" w:type="dxa"/>
            <w:left w:w="120" w:type="dxa"/>
            <w:right w:w="57" w:type="dxa"/>
          </w:tblCellMar>
        </w:tblPrEx>
        <w:trPr>
          <w:trHeight w:val="239"/>
        </w:trPr>
        <w:tc>
          <w:tcPr>
            <w:tcW w:w="1181" w:type="dxa"/>
            <w:tcBorders>
              <w:top w:val="nil"/>
              <w:left w:val="nil"/>
              <w:bottom w:val="nil"/>
              <w:right w:val="single" w:sz="3" w:space="0" w:color="000000"/>
            </w:tcBorders>
            <w:shd w:val="clear" w:color="auto" w:fill="FFFFFF"/>
          </w:tcPr>
          <w:p w14:paraId="11BDAB2C" w14:textId="77777777" w:rsidR="005457AC" w:rsidRDefault="005457AC" w:rsidP="00033E20">
            <w:pPr>
              <w:spacing w:after="0" w:line="360" w:lineRule="auto"/>
              <w:ind w:left="0" w:right="0" w:firstLine="0"/>
              <w:jc w:val="left"/>
            </w:pPr>
            <w:r>
              <w:t>In hospital</w:t>
            </w:r>
          </w:p>
        </w:tc>
        <w:tc>
          <w:tcPr>
            <w:tcW w:w="384" w:type="dxa"/>
            <w:tcBorders>
              <w:top w:val="nil"/>
              <w:left w:val="single" w:sz="3" w:space="0" w:color="000000"/>
              <w:bottom w:val="nil"/>
              <w:right w:val="single" w:sz="3" w:space="0" w:color="000000"/>
            </w:tcBorders>
            <w:shd w:val="clear" w:color="auto" w:fill="FFFFFF"/>
          </w:tcPr>
          <w:p w14:paraId="345C6657" w14:textId="77777777" w:rsidR="005457AC" w:rsidRDefault="005457AC" w:rsidP="00033E20">
            <w:pPr>
              <w:spacing w:after="0" w:line="360" w:lineRule="auto"/>
              <w:ind w:left="22" w:right="0" w:firstLine="0"/>
              <w:jc w:val="left"/>
            </w:pPr>
            <w:r>
              <w:t>0</w:t>
            </w:r>
          </w:p>
        </w:tc>
        <w:tc>
          <w:tcPr>
            <w:tcW w:w="502" w:type="dxa"/>
            <w:tcBorders>
              <w:top w:val="nil"/>
              <w:left w:val="single" w:sz="3" w:space="0" w:color="000000"/>
              <w:bottom w:val="nil"/>
              <w:right w:val="single" w:sz="3" w:space="0" w:color="000000"/>
            </w:tcBorders>
            <w:shd w:val="clear" w:color="auto" w:fill="FFFFFF"/>
          </w:tcPr>
          <w:p w14:paraId="57CEE9A7" w14:textId="77777777" w:rsidR="005457AC" w:rsidRDefault="005457AC" w:rsidP="00033E20">
            <w:pPr>
              <w:spacing w:after="0" w:line="360" w:lineRule="auto"/>
              <w:ind w:left="0" w:right="63" w:firstLine="0"/>
              <w:jc w:val="center"/>
            </w:pPr>
            <w:r>
              <w:t>7</w:t>
            </w:r>
          </w:p>
        </w:tc>
        <w:tc>
          <w:tcPr>
            <w:tcW w:w="601" w:type="dxa"/>
            <w:tcBorders>
              <w:top w:val="nil"/>
              <w:left w:val="single" w:sz="3" w:space="0" w:color="000000"/>
              <w:bottom w:val="nil"/>
              <w:right w:val="single" w:sz="3" w:space="0" w:color="000000"/>
            </w:tcBorders>
            <w:shd w:val="clear" w:color="auto" w:fill="FFFFFF"/>
          </w:tcPr>
          <w:p w14:paraId="37E68189" w14:textId="77777777" w:rsidR="005457AC" w:rsidRDefault="005457AC" w:rsidP="00033E20">
            <w:pPr>
              <w:spacing w:after="0" w:line="360" w:lineRule="auto"/>
              <w:ind w:left="4" w:right="0" w:firstLine="0"/>
              <w:jc w:val="left"/>
            </w:pPr>
            <w:r>
              <w:t>66.7</w:t>
            </w:r>
          </w:p>
        </w:tc>
        <w:tc>
          <w:tcPr>
            <w:tcW w:w="383" w:type="dxa"/>
            <w:tcBorders>
              <w:top w:val="nil"/>
              <w:left w:val="single" w:sz="3" w:space="0" w:color="000000"/>
              <w:bottom w:val="nil"/>
              <w:right w:val="single" w:sz="3" w:space="0" w:color="000000"/>
            </w:tcBorders>
            <w:shd w:val="clear" w:color="auto" w:fill="FFFFFF"/>
          </w:tcPr>
          <w:p w14:paraId="210444C1" w14:textId="77777777" w:rsidR="005457AC" w:rsidRDefault="005457AC" w:rsidP="00033E20">
            <w:pPr>
              <w:spacing w:after="0" w:line="360" w:lineRule="auto"/>
              <w:ind w:left="22" w:right="0" w:firstLine="0"/>
              <w:jc w:val="left"/>
            </w:pPr>
            <w:r>
              <w:t>1</w:t>
            </w:r>
          </w:p>
        </w:tc>
        <w:tc>
          <w:tcPr>
            <w:tcW w:w="385" w:type="dxa"/>
            <w:tcBorders>
              <w:top w:val="nil"/>
              <w:left w:val="single" w:sz="3" w:space="0" w:color="000000"/>
              <w:bottom w:val="nil"/>
              <w:right w:val="single" w:sz="3" w:space="0" w:color="000000"/>
            </w:tcBorders>
            <w:shd w:val="clear" w:color="auto" w:fill="FFFFFF"/>
          </w:tcPr>
          <w:p w14:paraId="3BCE6DBD" w14:textId="77777777" w:rsidR="005457AC" w:rsidRDefault="005457AC" w:rsidP="00033E20">
            <w:pPr>
              <w:spacing w:after="0" w:line="360" w:lineRule="auto"/>
              <w:ind w:left="23" w:right="0" w:firstLine="0"/>
              <w:jc w:val="left"/>
            </w:pPr>
            <w:r>
              <w:t>7</w:t>
            </w:r>
          </w:p>
        </w:tc>
        <w:tc>
          <w:tcPr>
            <w:tcW w:w="446" w:type="dxa"/>
            <w:tcBorders>
              <w:top w:val="nil"/>
              <w:left w:val="single" w:sz="3" w:space="0" w:color="000000"/>
              <w:bottom w:val="nil"/>
              <w:right w:val="single" w:sz="3" w:space="0" w:color="000000"/>
            </w:tcBorders>
            <w:shd w:val="clear" w:color="auto" w:fill="FFFFFF"/>
          </w:tcPr>
          <w:p w14:paraId="7954CC64" w14:textId="77777777" w:rsidR="005457AC" w:rsidRDefault="005457AC" w:rsidP="00033E20">
            <w:pPr>
              <w:spacing w:after="0" w:line="360" w:lineRule="auto"/>
              <w:ind w:left="4" w:right="0" w:firstLine="0"/>
              <w:jc w:val="left"/>
            </w:pPr>
            <w:r>
              <w:t>65</w:t>
            </w:r>
          </w:p>
        </w:tc>
        <w:tc>
          <w:tcPr>
            <w:tcW w:w="383" w:type="dxa"/>
            <w:tcBorders>
              <w:top w:val="nil"/>
              <w:left w:val="single" w:sz="3" w:space="0" w:color="000000"/>
              <w:bottom w:val="nil"/>
              <w:right w:val="single" w:sz="3" w:space="0" w:color="000000"/>
            </w:tcBorders>
            <w:shd w:val="clear" w:color="auto" w:fill="FFFFFF"/>
          </w:tcPr>
          <w:p w14:paraId="45320546" w14:textId="77777777" w:rsidR="005457AC" w:rsidRDefault="005457AC" w:rsidP="00033E20">
            <w:pPr>
              <w:spacing w:after="0" w:line="360" w:lineRule="auto"/>
              <w:ind w:left="0" w:right="63" w:firstLine="0"/>
              <w:jc w:val="center"/>
            </w:pPr>
            <w:r>
              <w:t>-</w:t>
            </w:r>
          </w:p>
        </w:tc>
        <w:tc>
          <w:tcPr>
            <w:tcW w:w="385" w:type="dxa"/>
            <w:tcBorders>
              <w:top w:val="nil"/>
              <w:left w:val="single" w:sz="3" w:space="0" w:color="000000"/>
              <w:bottom w:val="nil"/>
              <w:right w:val="single" w:sz="3" w:space="0" w:color="000000"/>
            </w:tcBorders>
            <w:shd w:val="clear" w:color="auto" w:fill="FFFFFF"/>
          </w:tcPr>
          <w:p w14:paraId="2B012C77" w14:textId="77777777" w:rsidR="005457AC" w:rsidRDefault="005457AC" w:rsidP="00033E20">
            <w:pPr>
              <w:spacing w:after="0" w:line="360" w:lineRule="auto"/>
              <w:ind w:left="0" w:right="63" w:firstLine="0"/>
              <w:jc w:val="center"/>
            </w:pPr>
            <w:r>
              <w:t>-</w:t>
            </w:r>
          </w:p>
        </w:tc>
        <w:tc>
          <w:tcPr>
            <w:tcW w:w="597" w:type="dxa"/>
            <w:tcBorders>
              <w:top w:val="nil"/>
              <w:left w:val="single" w:sz="3" w:space="0" w:color="000000"/>
              <w:bottom w:val="nil"/>
              <w:right w:val="nil"/>
            </w:tcBorders>
            <w:shd w:val="clear" w:color="auto" w:fill="FFFFFF"/>
          </w:tcPr>
          <w:p w14:paraId="6713A97E" w14:textId="77777777" w:rsidR="005457AC" w:rsidRDefault="005457AC" w:rsidP="00033E20">
            <w:pPr>
              <w:spacing w:after="0" w:line="360" w:lineRule="auto"/>
              <w:ind w:left="0" w:right="59" w:firstLine="0"/>
              <w:jc w:val="center"/>
            </w:pPr>
            <w:r>
              <w:t>-</w:t>
            </w:r>
          </w:p>
        </w:tc>
      </w:tr>
      <w:tr w:rsidR="005457AC" w14:paraId="56C9DD41" w14:textId="77777777" w:rsidTr="005457AC">
        <w:tblPrEx>
          <w:tblCellMar>
            <w:top w:w="29" w:type="dxa"/>
            <w:left w:w="120" w:type="dxa"/>
            <w:right w:w="57" w:type="dxa"/>
          </w:tblCellMar>
        </w:tblPrEx>
        <w:trPr>
          <w:trHeight w:val="239"/>
        </w:trPr>
        <w:tc>
          <w:tcPr>
            <w:tcW w:w="1181" w:type="dxa"/>
            <w:tcBorders>
              <w:top w:val="nil"/>
              <w:left w:val="nil"/>
              <w:bottom w:val="nil"/>
              <w:right w:val="single" w:sz="3" w:space="0" w:color="000000"/>
            </w:tcBorders>
            <w:shd w:val="clear" w:color="auto" w:fill="F2F2F2"/>
          </w:tcPr>
          <w:p w14:paraId="3A39784E" w14:textId="77777777" w:rsidR="005457AC" w:rsidRDefault="005457AC" w:rsidP="00033E20">
            <w:pPr>
              <w:spacing w:after="0" w:line="360" w:lineRule="auto"/>
              <w:ind w:left="0" w:right="67" w:firstLine="0"/>
              <w:jc w:val="center"/>
            </w:pPr>
            <w:r>
              <w:t>1 year</w:t>
            </w:r>
          </w:p>
        </w:tc>
        <w:tc>
          <w:tcPr>
            <w:tcW w:w="384" w:type="dxa"/>
            <w:tcBorders>
              <w:top w:val="nil"/>
              <w:left w:val="single" w:sz="3" w:space="0" w:color="000000"/>
              <w:bottom w:val="nil"/>
              <w:right w:val="single" w:sz="3" w:space="0" w:color="000000"/>
            </w:tcBorders>
            <w:shd w:val="clear" w:color="auto" w:fill="F2F2F2"/>
          </w:tcPr>
          <w:p w14:paraId="49C90EB1" w14:textId="77777777" w:rsidR="005457AC" w:rsidRDefault="005457AC" w:rsidP="00033E20">
            <w:pPr>
              <w:spacing w:after="0" w:line="360" w:lineRule="auto"/>
              <w:ind w:left="22" w:right="0" w:firstLine="0"/>
              <w:jc w:val="left"/>
            </w:pPr>
            <w:r>
              <w:t>0</w:t>
            </w:r>
          </w:p>
        </w:tc>
        <w:tc>
          <w:tcPr>
            <w:tcW w:w="502" w:type="dxa"/>
            <w:tcBorders>
              <w:top w:val="nil"/>
              <w:left w:val="single" w:sz="3" w:space="0" w:color="000000"/>
              <w:bottom w:val="nil"/>
              <w:right w:val="single" w:sz="3" w:space="0" w:color="000000"/>
            </w:tcBorders>
            <w:shd w:val="clear" w:color="auto" w:fill="F2F2F2"/>
          </w:tcPr>
          <w:p w14:paraId="41458BA5" w14:textId="77777777" w:rsidR="005457AC" w:rsidRDefault="005457AC" w:rsidP="00033E20">
            <w:pPr>
              <w:spacing w:after="0" w:line="360" w:lineRule="auto"/>
              <w:ind w:left="0" w:right="63" w:firstLine="0"/>
              <w:jc w:val="center"/>
            </w:pPr>
            <w:r>
              <w:t>7</w:t>
            </w:r>
          </w:p>
        </w:tc>
        <w:tc>
          <w:tcPr>
            <w:tcW w:w="601" w:type="dxa"/>
            <w:tcBorders>
              <w:top w:val="nil"/>
              <w:left w:val="single" w:sz="3" w:space="0" w:color="000000"/>
              <w:bottom w:val="nil"/>
              <w:right w:val="single" w:sz="3" w:space="0" w:color="000000"/>
            </w:tcBorders>
            <w:shd w:val="clear" w:color="auto" w:fill="F2F2F2"/>
          </w:tcPr>
          <w:p w14:paraId="240B0FA3" w14:textId="77777777" w:rsidR="005457AC" w:rsidRDefault="005457AC" w:rsidP="00033E20">
            <w:pPr>
              <w:spacing w:after="0" w:line="360" w:lineRule="auto"/>
              <w:ind w:left="32" w:right="0" w:firstLine="0"/>
              <w:jc w:val="left"/>
            </w:pPr>
            <w:r>
              <w:t>100</w:t>
            </w:r>
          </w:p>
        </w:tc>
        <w:tc>
          <w:tcPr>
            <w:tcW w:w="383" w:type="dxa"/>
            <w:tcBorders>
              <w:top w:val="nil"/>
              <w:left w:val="single" w:sz="3" w:space="0" w:color="000000"/>
              <w:bottom w:val="nil"/>
              <w:right w:val="single" w:sz="3" w:space="0" w:color="000000"/>
            </w:tcBorders>
            <w:shd w:val="clear" w:color="auto" w:fill="F2F2F2"/>
          </w:tcPr>
          <w:p w14:paraId="576399C2" w14:textId="77777777" w:rsidR="005457AC" w:rsidRDefault="005457AC" w:rsidP="00033E20">
            <w:pPr>
              <w:spacing w:after="0" w:line="360" w:lineRule="auto"/>
              <w:ind w:left="22" w:right="0" w:firstLine="0"/>
              <w:jc w:val="left"/>
            </w:pPr>
            <w:r>
              <w:t>4</w:t>
            </w:r>
          </w:p>
        </w:tc>
        <w:tc>
          <w:tcPr>
            <w:tcW w:w="385" w:type="dxa"/>
            <w:tcBorders>
              <w:top w:val="nil"/>
              <w:left w:val="single" w:sz="3" w:space="0" w:color="000000"/>
              <w:bottom w:val="nil"/>
              <w:right w:val="single" w:sz="3" w:space="0" w:color="000000"/>
            </w:tcBorders>
            <w:shd w:val="clear" w:color="auto" w:fill="F2F2F2"/>
          </w:tcPr>
          <w:p w14:paraId="230E9480" w14:textId="77777777" w:rsidR="005457AC" w:rsidRDefault="005457AC" w:rsidP="00033E20">
            <w:pPr>
              <w:spacing w:after="0" w:line="360" w:lineRule="auto"/>
              <w:ind w:left="23" w:right="0" w:firstLine="0"/>
              <w:jc w:val="left"/>
            </w:pPr>
            <w:r>
              <w:t>8</w:t>
            </w:r>
          </w:p>
        </w:tc>
        <w:tc>
          <w:tcPr>
            <w:tcW w:w="446" w:type="dxa"/>
            <w:tcBorders>
              <w:top w:val="nil"/>
              <w:left w:val="single" w:sz="3" w:space="0" w:color="000000"/>
              <w:bottom w:val="nil"/>
              <w:right w:val="single" w:sz="3" w:space="0" w:color="000000"/>
            </w:tcBorders>
            <w:shd w:val="clear" w:color="auto" w:fill="F2F2F2"/>
          </w:tcPr>
          <w:p w14:paraId="0163B0FF" w14:textId="77777777" w:rsidR="005457AC" w:rsidRDefault="005457AC" w:rsidP="00033E20">
            <w:pPr>
              <w:spacing w:after="0" w:line="360" w:lineRule="auto"/>
              <w:ind w:left="4" w:right="0" w:firstLine="0"/>
              <w:jc w:val="left"/>
            </w:pPr>
            <w:r>
              <w:t>85</w:t>
            </w:r>
          </w:p>
        </w:tc>
        <w:tc>
          <w:tcPr>
            <w:tcW w:w="383" w:type="dxa"/>
            <w:tcBorders>
              <w:top w:val="nil"/>
              <w:left w:val="single" w:sz="3" w:space="0" w:color="000000"/>
              <w:bottom w:val="nil"/>
              <w:right w:val="single" w:sz="3" w:space="0" w:color="000000"/>
            </w:tcBorders>
            <w:shd w:val="clear" w:color="auto" w:fill="F2F2F2"/>
          </w:tcPr>
          <w:p w14:paraId="6889C67B" w14:textId="77777777" w:rsidR="005457AC" w:rsidRDefault="005457AC" w:rsidP="00033E20">
            <w:pPr>
              <w:spacing w:after="0" w:line="360" w:lineRule="auto"/>
              <w:ind w:left="22" w:right="0" w:firstLine="0"/>
              <w:jc w:val="left"/>
            </w:pPr>
            <w:r>
              <w:t>2</w:t>
            </w:r>
          </w:p>
        </w:tc>
        <w:tc>
          <w:tcPr>
            <w:tcW w:w="385" w:type="dxa"/>
            <w:tcBorders>
              <w:top w:val="nil"/>
              <w:left w:val="single" w:sz="3" w:space="0" w:color="000000"/>
              <w:bottom w:val="nil"/>
              <w:right w:val="single" w:sz="3" w:space="0" w:color="000000"/>
            </w:tcBorders>
            <w:shd w:val="clear" w:color="auto" w:fill="F2F2F2"/>
          </w:tcPr>
          <w:p w14:paraId="08903E18" w14:textId="77777777" w:rsidR="005457AC" w:rsidRDefault="005457AC" w:rsidP="00033E20">
            <w:pPr>
              <w:spacing w:after="0" w:line="360" w:lineRule="auto"/>
              <w:ind w:left="23" w:right="0" w:firstLine="0"/>
              <w:jc w:val="left"/>
            </w:pPr>
            <w:r>
              <w:t>8</w:t>
            </w:r>
          </w:p>
        </w:tc>
        <w:tc>
          <w:tcPr>
            <w:tcW w:w="597" w:type="dxa"/>
            <w:tcBorders>
              <w:top w:val="nil"/>
              <w:left w:val="single" w:sz="3" w:space="0" w:color="000000"/>
              <w:bottom w:val="nil"/>
              <w:right w:val="nil"/>
            </w:tcBorders>
            <w:shd w:val="clear" w:color="auto" w:fill="F2F2F2"/>
          </w:tcPr>
          <w:p w14:paraId="20AAE2C2" w14:textId="77777777" w:rsidR="005457AC" w:rsidRDefault="005457AC" w:rsidP="00033E20">
            <w:pPr>
              <w:spacing w:after="0" w:line="360" w:lineRule="auto"/>
              <w:ind w:left="32" w:right="0" w:firstLine="0"/>
              <w:jc w:val="left"/>
            </w:pPr>
            <w:r>
              <w:t>100</w:t>
            </w:r>
          </w:p>
        </w:tc>
      </w:tr>
      <w:tr w:rsidR="005457AC" w14:paraId="4F687590" w14:textId="77777777" w:rsidTr="005457AC">
        <w:tblPrEx>
          <w:tblCellMar>
            <w:top w:w="29" w:type="dxa"/>
            <w:left w:w="120" w:type="dxa"/>
            <w:right w:w="57" w:type="dxa"/>
          </w:tblCellMar>
        </w:tblPrEx>
        <w:trPr>
          <w:trHeight w:val="239"/>
        </w:trPr>
        <w:tc>
          <w:tcPr>
            <w:tcW w:w="1181" w:type="dxa"/>
            <w:tcBorders>
              <w:top w:val="nil"/>
              <w:left w:val="nil"/>
              <w:bottom w:val="nil"/>
              <w:right w:val="single" w:sz="3" w:space="0" w:color="000000"/>
            </w:tcBorders>
            <w:shd w:val="clear" w:color="auto" w:fill="FFFFFF"/>
          </w:tcPr>
          <w:p w14:paraId="1939E9F9" w14:textId="77777777" w:rsidR="005457AC" w:rsidRDefault="005457AC" w:rsidP="00033E20">
            <w:pPr>
              <w:spacing w:after="0" w:line="360" w:lineRule="auto"/>
              <w:ind w:left="0" w:right="67" w:firstLine="0"/>
              <w:jc w:val="center"/>
            </w:pPr>
            <w:r>
              <w:t xml:space="preserve">90 </w:t>
            </w:r>
            <w:proofErr w:type="gramStart"/>
            <w:r>
              <w:t>day</w:t>
            </w:r>
            <w:proofErr w:type="gramEnd"/>
          </w:p>
        </w:tc>
        <w:tc>
          <w:tcPr>
            <w:tcW w:w="384" w:type="dxa"/>
            <w:tcBorders>
              <w:top w:val="nil"/>
              <w:left w:val="single" w:sz="3" w:space="0" w:color="000000"/>
              <w:bottom w:val="nil"/>
              <w:right w:val="single" w:sz="3" w:space="0" w:color="000000"/>
            </w:tcBorders>
            <w:shd w:val="clear" w:color="auto" w:fill="FFFFFF"/>
          </w:tcPr>
          <w:p w14:paraId="5DD1A363" w14:textId="77777777" w:rsidR="005457AC" w:rsidRDefault="005457AC" w:rsidP="00033E20">
            <w:pPr>
              <w:spacing w:after="0" w:line="360" w:lineRule="auto"/>
              <w:ind w:left="22" w:right="0" w:firstLine="0"/>
              <w:jc w:val="left"/>
            </w:pPr>
            <w:r>
              <w:t>0</w:t>
            </w:r>
          </w:p>
        </w:tc>
        <w:tc>
          <w:tcPr>
            <w:tcW w:w="502" w:type="dxa"/>
            <w:tcBorders>
              <w:top w:val="nil"/>
              <w:left w:val="single" w:sz="3" w:space="0" w:color="000000"/>
              <w:bottom w:val="nil"/>
              <w:right w:val="single" w:sz="3" w:space="0" w:color="000000"/>
            </w:tcBorders>
            <w:shd w:val="clear" w:color="auto" w:fill="FFFFFF"/>
          </w:tcPr>
          <w:p w14:paraId="4E75F411" w14:textId="77777777" w:rsidR="005457AC" w:rsidRDefault="005457AC" w:rsidP="00033E20">
            <w:pPr>
              <w:spacing w:after="0" w:line="360" w:lineRule="auto"/>
              <w:ind w:left="0" w:right="63" w:firstLine="0"/>
              <w:jc w:val="center"/>
            </w:pPr>
            <w:r>
              <w:t>7</w:t>
            </w:r>
          </w:p>
        </w:tc>
        <w:tc>
          <w:tcPr>
            <w:tcW w:w="601" w:type="dxa"/>
            <w:tcBorders>
              <w:top w:val="nil"/>
              <w:left w:val="single" w:sz="3" w:space="0" w:color="000000"/>
              <w:bottom w:val="nil"/>
              <w:right w:val="single" w:sz="3" w:space="0" w:color="000000"/>
            </w:tcBorders>
            <w:shd w:val="clear" w:color="auto" w:fill="FFFFFF"/>
          </w:tcPr>
          <w:p w14:paraId="1E21079F" w14:textId="77777777" w:rsidR="005457AC" w:rsidRDefault="005457AC" w:rsidP="00033E20">
            <w:pPr>
              <w:spacing w:after="0" w:line="360" w:lineRule="auto"/>
              <w:ind w:left="0" w:right="63" w:firstLine="0"/>
              <w:jc w:val="center"/>
            </w:pPr>
            <w:r>
              <w:t>50</w:t>
            </w:r>
          </w:p>
        </w:tc>
        <w:tc>
          <w:tcPr>
            <w:tcW w:w="383" w:type="dxa"/>
            <w:tcBorders>
              <w:top w:val="nil"/>
              <w:left w:val="single" w:sz="3" w:space="0" w:color="000000"/>
              <w:bottom w:val="nil"/>
              <w:right w:val="single" w:sz="3" w:space="0" w:color="000000"/>
            </w:tcBorders>
            <w:shd w:val="clear" w:color="auto" w:fill="FFFFFF"/>
          </w:tcPr>
          <w:p w14:paraId="742E1143" w14:textId="77777777" w:rsidR="005457AC" w:rsidRDefault="005457AC" w:rsidP="00033E20">
            <w:pPr>
              <w:spacing w:after="0" w:line="360" w:lineRule="auto"/>
              <w:ind w:left="22" w:right="0" w:firstLine="0"/>
              <w:jc w:val="left"/>
            </w:pPr>
            <w:r>
              <w:t>2</w:t>
            </w:r>
          </w:p>
        </w:tc>
        <w:tc>
          <w:tcPr>
            <w:tcW w:w="385" w:type="dxa"/>
            <w:tcBorders>
              <w:top w:val="nil"/>
              <w:left w:val="single" w:sz="3" w:space="0" w:color="000000"/>
              <w:bottom w:val="nil"/>
              <w:right w:val="single" w:sz="3" w:space="0" w:color="000000"/>
            </w:tcBorders>
            <w:shd w:val="clear" w:color="auto" w:fill="FFFFFF"/>
          </w:tcPr>
          <w:p w14:paraId="26592184" w14:textId="77777777" w:rsidR="005457AC" w:rsidRDefault="005457AC" w:rsidP="00033E20">
            <w:pPr>
              <w:spacing w:after="0" w:line="360" w:lineRule="auto"/>
              <w:ind w:left="23" w:right="0" w:firstLine="0"/>
              <w:jc w:val="left"/>
            </w:pPr>
            <w:r>
              <w:t>7</w:t>
            </w:r>
          </w:p>
        </w:tc>
        <w:tc>
          <w:tcPr>
            <w:tcW w:w="446" w:type="dxa"/>
            <w:tcBorders>
              <w:top w:val="nil"/>
              <w:left w:val="single" w:sz="3" w:space="0" w:color="000000"/>
              <w:bottom w:val="nil"/>
              <w:right w:val="single" w:sz="3" w:space="0" w:color="000000"/>
            </w:tcBorders>
            <w:shd w:val="clear" w:color="auto" w:fill="FFFFFF"/>
          </w:tcPr>
          <w:p w14:paraId="44678744" w14:textId="77777777" w:rsidR="005457AC" w:rsidRDefault="005457AC" w:rsidP="00033E20">
            <w:pPr>
              <w:spacing w:after="0" w:line="360" w:lineRule="auto"/>
              <w:ind w:left="4" w:right="0" w:firstLine="0"/>
              <w:jc w:val="left"/>
            </w:pPr>
            <w:r>
              <w:t>67</w:t>
            </w:r>
          </w:p>
        </w:tc>
        <w:tc>
          <w:tcPr>
            <w:tcW w:w="383" w:type="dxa"/>
            <w:tcBorders>
              <w:top w:val="nil"/>
              <w:left w:val="single" w:sz="3" w:space="0" w:color="000000"/>
              <w:bottom w:val="nil"/>
              <w:right w:val="single" w:sz="3" w:space="0" w:color="000000"/>
            </w:tcBorders>
            <w:shd w:val="clear" w:color="auto" w:fill="FFFFFF"/>
          </w:tcPr>
          <w:p w14:paraId="52BD0C07" w14:textId="77777777" w:rsidR="005457AC" w:rsidRDefault="005457AC" w:rsidP="00033E20">
            <w:pPr>
              <w:spacing w:after="0" w:line="360" w:lineRule="auto"/>
              <w:ind w:left="0" w:right="63" w:firstLine="0"/>
              <w:jc w:val="center"/>
            </w:pPr>
            <w:r>
              <w:t>-</w:t>
            </w:r>
          </w:p>
        </w:tc>
        <w:tc>
          <w:tcPr>
            <w:tcW w:w="385" w:type="dxa"/>
            <w:tcBorders>
              <w:top w:val="nil"/>
              <w:left w:val="single" w:sz="3" w:space="0" w:color="000000"/>
              <w:bottom w:val="nil"/>
              <w:right w:val="single" w:sz="3" w:space="0" w:color="000000"/>
            </w:tcBorders>
            <w:shd w:val="clear" w:color="auto" w:fill="FFFFFF"/>
          </w:tcPr>
          <w:p w14:paraId="39833798" w14:textId="77777777" w:rsidR="005457AC" w:rsidRDefault="005457AC" w:rsidP="00033E20">
            <w:pPr>
              <w:spacing w:after="0" w:line="360" w:lineRule="auto"/>
              <w:ind w:left="0" w:right="63" w:firstLine="0"/>
              <w:jc w:val="center"/>
            </w:pPr>
            <w:r>
              <w:t>-</w:t>
            </w:r>
          </w:p>
        </w:tc>
        <w:tc>
          <w:tcPr>
            <w:tcW w:w="597" w:type="dxa"/>
            <w:tcBorders>
              <w:top w:val="nil"/>
              <w:left w:val="single" w:sz="3" w:space="0" w:color="000000"/>
              <w:bottom w:val="nil"/>
              <w:right w:val="nil"/>
            </w:tcBorders>
            <w:shd w:val="clear" w:color="auto" w:fill="FFFFFF"/>
          </w:tcPr>
          <w:p w14:paraId="79F88DE5" w14:textId="77777777" w:rsidR="005457AC" w:rsidRDefault="005457AC" w:rsidP="00033E20">
            <w:pPr>
              <w:spacing w:after="0" w:line="360" w:lineRule="auto"/>
              <w:ind w:left="0" w:right="59" w:firstLine="0"/>
              <w:jc w:val="center"/>
            </w:pPr>
            <w:r>
              <w:t>-</w:t>
            </w:r>
          </w:p>
        </w:tc>
      </w:tr>
      <w:tr w:rsidR="005457AC" w14:paraId="56946189" w14:textId="77777777" w:rsidTr="005457AC">
        <w:tblPrEx>
          <w:tblCellMar>
            <w:top w:w="29" w:type="dxa"/>
            <w:left w:w="120" w:type="dxa"/>
            <w:right w:w="57" w:type="dxa"/>
          </w:tblCellMar>
        </w:tblPrEx>
        <w:trPr>
          <w:trHeight w:val="239"/>
        </w:trPr>
        <w:tc>
          <w:tcPr>
            <w:tcW w:w="1181" w:type="dxa"/>
            <w:tcBorders>
              <w:top w:val="nil"/>
              <w:left w:val="nil"/>
              <w:bottom w:val="nil"/>
              <w:right w:val="single" w:sz="3" w:space="0" w:color="000000"/>
            </w:tcBorders>
            <w:shd w:val="clear" w:color="auto" w:fill="F2F2F2"/>
          </w:tcPr>
          <w:p w14:paraId="7572FA63" w14:textId="77777777" w:rsidR="005457AC" w:rsidRDefault="005457AC" w:rsidP="00033E20">
            <w:pPr>
              <w:spacing w:after="0" w:line="360" w:lineRule="auto"/>
              <w:ind w:left="0" w:right="67" w:firstLine="0"/>
              <w:jc w:val="center"/>
            </w:pPr>
            <w:r>
              <w:t xml:space="preserve">28 </w:t>
            </w:r>
            <w:proofErr w:type="gramStart"/>
            <w:r>
              <w:t>day</w:t>
            </w:r>
            <w:proofErr w:type="gramEnd"/>
          </w:p>
        </w:tc>
        <w:tc>
          <w:tcPr>
            <w:tcW w:w="384" w:type="dxa"/>
            <w:tcBorders>
              <w:top w:val="nil"/>
              <w:left w:val="single" w:sz="3" w:space="0" w:color="000000"/>
              <w:bottom w:val="nil"/>
              <w:right w:val="single" w:sz="3" w:space="0" w:color="000000"/>
            </w:tcBorders>
            <w:shd w:val="clear" w:color="auto" w:fill="F2F2F2"/>
          </w:tcPr>
          <w:p w14:paraId="56FCA971" w14:textId="77777777" w:rsidR="005457AC" w:rsidRDefault="005457AC" w:rsidP="00033E20">
            <w:pPr>
              <w:spacing w:after="0" w:line="360" w:lineRule="auto"/>
              <w:ind w:left="22" w:right="0" w:firstLine="0"/>
              <w:jc w:val="left"/>
            </w:pPr>
            <w:r>
              <w:t>0</w:t>
            </w:r>
          </w:p>
        </w:tc>
        <w:tc>
          <w:tcPr>
            <w:tcW w:w="502" w:type="dxa"/>
            <w:tcBorders>
              <w:top w:val="nil"/>
              <w:left w:val="single" w:sz="3" w:space="0" w:color="000000"/>
              <w:bottom w:val="nil"/>
              <w:right w:val="single" w:sz="3" w:space="0" w:color="000000"/>
            </w:tcBorders>
            <w:shd w:val="clear" w:color="auto" w:fill="F2F2F2"/>
          </w:tcPr>
          <w:p w14:paraId="35FD2918" w14:textId="77777777" w:rsidR="005457AC" w:rsidRDefault="005457AC" w:rsidP="00033E20">
            <w:pPr>
              <w:spacing w:after="0" w:line="360" w:lineRule="auto"/>
              <w:ind w:left="0" w:right="63" w:firstLine="0"/>
              <w:jc w:val="center"/>
            </w:pPr>
            <w:r>
              <w:t>4</w:t>
            </w:r>
          </w:p>
        </w:tc>
        <w:tc>
          <w:tcPr>
            <w:tcW w:w="601" w:type="dxa"/>
            <w:tcBorders>
              <w:top w:val="nil"/>
              <w:left w:val="single" w:sz="3" w:space="0" w:color="000000"/>
              <w:bottom w:val="nil"/>
              <w:right w:val="single" w:sz="3" w:space="0" w:color="000000"/>
            </w:tcBorders>
            <w:shd w:val="clear" w:color="auto" w:fill="F2F2F2"/>
          </w:tcPr>
          <w:p w14:paraId="4C1E5DC7" w14:textId="77777777" w:rsidR="005457AC" w:rsidRDefault="005457AC" w:rsidP="00033E20">
            <w:pPr>
              <w:spacing w:after="0" w:line="360" w:lineRule="auto"/>
              <w:ind w:left="0" w:right="63" w:firstLine="0"/>
              <w:jc w:val="center"/>
            </w:pPr>
            <w:r>
              <w:t>0</w:t>
            </w:r>
          </w:p>
        </w:tc>
        <w:tc>
          <w:tcPr>
            <w:tcW w:w="383" w:type="dxa"/>
            <w:tcBorders>
              <w:top w:val="nil"/>
              <w:left w:val="single" w:sz="3" w:space="0" w:color="000000"/>
              <w:bottom w:val="nil"/>
              <w:right w:val="single" w:sz="3" w:space="0" w:color="000000"/>
            </w:tcBorders>
            <w:shd w:val="clear" w:color="auto" w:fill="F2F2F2"/>
          </w:tcPr>
          <w:p w14:paraId="44006FE3" w14:textId="77777777" w:rsidR="005457AC" w:rsidRDefault="005457AC" w:rsidP="00033E20">
            <w:pPr>
              <w:spacing w:after="0" w:line="360" w:lineRule="auto"/>
              <w:ind w:left="0" w:right="63" w:firstLine="0"/>
              <w:jc w:val="center"/>
            </w:pPr>
            <w:r>
              <w:t>-</w:t>
            </w:r>
          </w:p>
        </w:tc>
        <w:tc>
          <w:tcPr>
            <w:tcW w:w="385" w:type="dxa"/>
            <w:tcBorders>
              <w:top w:val="nil"/>
              <w:left w:val="single" w:sz="3" w:space="0" w:color="000000"/>
              <w:bottom w:val="nil"/>
              <w:right w:val="single" w:sz="3" w:space="0" w:color="000000"/>
            </w:tcBorders>
            <w:shd w:val="clear" w:color="auto" w:fill="F2F2F2"/>
          </w:tcPr>
          <w:p w14:paraId="5FD13413" w14:textId="77777777" w:rsidR="005457AC" w:rsidRDefault="005457AC" w:rsidP="00033E20">
            <w:pPr>
              <w:spacing w:after="0" w:line="360" w:lineRule="auto"/>
              <w:ind w:left="0" w:right="63" w:firstLine="0"/>
              <w:jc w:val="center"/>
            </w:pPr>
            <w:r>
              <w:t>-</w:t>
            </w:r>
          </w:p>
        </w:tc>
        <w:tc>
          <w:tcPr>
            <w:tcW w:w="446" w:type="dxa"/>
            <w:tcBorders>
              <w:top w:val="nil"/>
              <w:left w:val="single" w:sz="3" w:space="0" w:color="000000"/>
              <w:bottom w:val="nil"/>
              <w:right w:val="single" w:sz="3" w:space="0" w:color="000000"/>
            </w:tcBorders>
            <w:shd w:val="clear" w:color="auto" w:fill="F2F2F2"/>
          </w:tcPr>
          <w:p w14:paraId="77C7AA38" w14:textId="77777777" w:rsidR="005457AC" w:rsidRDefault="005457AC" w:rsidP="00033E20">
            <w:pPr>
              <w:spacing w:after="0" w:line="360" w:lineRule="auto"/>
              <w:ind w:left="0" w:right="63" w:firstLine="0"/>
              <w:jc w:val="center"/>
            </w:pPr>
            <w:r>
              <w:t>-</w:t>
            </w:r>
          </w:p>
        </w:tc>
        <w:tc>
          <w:tcPr>
            <w:tcW w:w="383" w:type="dxa"/>
            <w:tcBorders>
              <w:top w:val="nil"/>
              <w:left w:val="single" w:sz="3" w:space="0" w:color="000000"/>
              <w:bottom w:val="nil"/>
              <w:right w:val="single" w:sz="3" w:space="0" w:color="000000"/>
            </w:tcBorders>
            <w:shd w:val="clear" w:color="auto" w:fill="F2F2F2"/>
          </w:tcPr>
          <w:p w14:paraId="41DA2712" w14:textId="77777777" w:rsidR="005457AC" w:rsidRDefault="005457AC" w:rsidP="00033E20">
            <w:pPr>
              <w:spacing w:after="0" w:line="360" w:lineRule="auto"/>
              <w:ind w:left="0" w:right="63" w:firstLine="0"/>
              <w:jc w:val="center"/>
            </w:pPr>
            <w:r>
              <w:t>-</w:t>
            </w:r>
          </w:p>
        </w:tc>
        <w:tc>
          <w:tcPr>
            <w:tcW w:w="385" w:type="dxa"/>
            <w:tcBorders>
              <w:top w:val="nil"/>
              <w:left w:val="single" w:sz="3" w:space="0" w:color="000000"/>
              <w:bottom w:val="nil"/>
              <w:right w:val="single" w:sz="3" w:space="0" w:color="000000"/>
            </w:tcBorders>
            <w:shd w:val="clear" w:color="auto" w:fill="F2F2F2"/>
          </w:tcPr>
          <w:p w14:paraId="6919B9C6" w14:textId="77777777" w:rsidR="005457AC" w:rsidRDefault="005457AC" w:rsidP="00033E20">
            <w:pPr>
              <w:spacing w:after="0" w:line="360" w:lineRule="auto"/>
              <w:ind w:left="0" w:right="63" w:firstLine="0"/>
              <w:jc w:val="center"/>
            </w:pPr>
            <w:r>
              <w:t>-</w:t>
            </w:r>
          </w:p>
        </w:tc>
        <w:tc>
          <w:tcPr>
            <w:tcW w:w="597" w:type="dxa"/>
            <w:tcBorders>
              <w:top w:val="nil"/>
              <w:left w:val="single" w:sz="3" w:space="0" w:color="000000"/>
              <w:bottom w:val="nil"/>
              <w:right w:val="nil"/>
            </w:tcBorders>
            <w:shd w:val="clear" w:color="auto" w:fill="F2F2F2"/>
          </w:tcPr>
          <w:p w14:paraId="1AF8D1C6" w14:textId="77777777" w:rsidR="005457AC" w:rsidRDefault="005457AC" w:rsidP="00033E20">
            <w:pPr>
              <w:spacing w:after="0" w:line="360" w:lineRule="auto"/>
              <w:ind w:left="0" w:right="59" w:firstLine="0"/>
              <w:jc w:val="center"/>
            </w:pPr>
            <w:r>
              <w:t>-</w:t>
            </w:r>
          </w:p>
        </w:tc>
      </w:tr>
      <w:tr w:rsidR="005457AC" w14:paraId="1C31383E" w14:textId="77777777" w:rsidTr="005457AC">
        <w:tblPrEx>
          <w:tblCellMar>
            <w:top w:w="29" w:type="dxa"/>
            <w:left w:w="120" w:type="dxa"/>
            <w:right w:w="57" w:type="dxa"/>
          </w:tblCellMar>
        </w:tblPrEx>
        <w:trPr>
          <w:trHeight w:val="239"/>
        </w:trPr>
        <w:tc>
          <w:tcPr>
            <w:tcW w:w="1181" w:type="dxa"/>
            <w:tcBorders>
              <w:top w:val="nil"/>
              <w:left w:val="nil"/>
              <w:bottom w:val="nil"/>
              <w:right w:val="single" w:sz="3" w:space="0" w:color="000000"/>
            </w:tcBorders>
            <w:shd w:val="clear" w:color="auto" w:fill="FFFFFF"/>
          </w:tcPr>
          <w:p w14:paraId="156E9EFC" w14:textId="77777777" w:rsidR="005457AC" w:rsidRDefault="005457AC" w:rsidP="00033E20">
            <w:pPr>
              <w:spacing w:after="0" w:line="360" w:lineRule="auto"/>
              <w:ind w:left="0" w:right="67" w:firstLine="0"/>
              <w:jc w:val="center"/>
            </w:pPr>
            <w:r>
              <w:t xml:space="preserve">60 </w:t>
            </w:r>
            <w:proofErr w:type="gramStart"/>
            <w:r>
              <w:t>day</w:t>
            </w:r>
            <w:proofErr w:type="gramEnd"/>
          </w:p>
        </w:tc>
        <w:tc>
          <w:tcPr>
            <w:tcW w:w="384" w:type="dxa"/>
            <w:tcBorders>
              <w:top w:val="nil"/>
              <w:left w:val="single" w:sz="3" w:space="0" w:color="000000"/>
              <w:bottom w:val="nil"/>
              <w:right w:val="single" w:sz="3" w:space="0" w:color="000000"/>
            </w:tcBorders>
            <w:shd w:val="clear" w:color="auto" w:fill="FFFFFF"/>
          </w:tcPr>
          <w:p w14:paraId="4FD5F7B2" w14:textId="77777777" w:rsidR="005457AC" w:rsidRDefault="005457AC" w:rsidP="00033E20">
            <w:pPr>
              <w:spacing w:after="0" w:line="360" w:lineRule="auto"/>
              <w:ind w:left="22" w:right="0" w:firstLine="0"/>
              <w:jc w:val="left"/>
            </w:pPr>
            <w:r>
              <w:t>0</w:t>
            </w:r>
          </w:p>
        </w:tc>
        <w:tc>
          <w:tcPr>
            <w:tcW w:w="502" w:type="dxa"/>
            <w:tcBorders>
              <w:top w:val="nil"/>
              <w:left w:val="single" w:sz="3" w:space="0" w:color="000000"/>
              <w:bottom w:val="nil"/>
              <w:right w:val="single" w:sz="3" w:space="0" w:color="000000"/>
            </w:tcBorders>
            <w:shd w:val="clear" w:color="auto" w:fill="FFFFFF"/>
          </w:tcPr>
          <w:p w14:paraId="5E8C52CF" w14:textId="77777777" w:rsidR="005457AC" w:rsidRDefault="005457AC" w:rsidP="00033E20">
            <w:pPr>
              <w:spacing w:after="0" w:line="360" w:lineRule="auto"/>
              <w:ind w:left="4" w:right="0" w:firstLine="0"/>
              <w:jc w:val="left"/>
            </w:pPr>
            <w:r>
              <w:t>4.5</w:t>
            </w:r>
          </w:p>
        </w:tc>
        <w:tc>
          <w:tcPr>
            <w:tcW w:w="601" w:type="dxa"/>
            <w:tcBorders>
              <w:top w:val="nil"/>
              <w:left w:val="single" w:sz="3" w:space="0" w:color="000000"/>
              <w:bottom w:val="nil"/>
              <w:right w:val="single" w:sz="3" w:space="0" w:color="000000"/>
            </w:tcBorders>
            <w:shd w:val="clear" w:color="auto" w:fill="FFFFFF"/>
          </w:tcPr>
          <w:p w14:paraId="4851C5A9" w14:textId="77777777" w:rsidR="005457AC" w:rsidRDefault="005457AC" w:rsidP="00033E20">
            <w:pPr>
              <w:spacing w:after="0" w:line="360" w:lineRule="auto"/>
              <w:ind w:left="4" w:right="0" w:firstLine="0"/>
              <w:jc w:val="left"/>
            </w:pPr>
            <w:r>
              <w:t>16.7</w:t>
            </w:r>
          </w:p>
        </w:tc>
        <w:tc>
          <w:tcPr>
            <w:tcW w:w="383" w:type="dxa"/>
            <w:tcBorders>
              <w:top w:val="nil"/>
              <w:left w:val="single" w:sz="3" w:space="0" w:color="000000"/>
              <w:bottom w:val="nil"/>
              <w:right w:val="single" w:sz="3" w:space="0" w:color="000000"/>
            </w:tcBorders>
            <w:shd w:val="clear" w:color="auto" w:fill="FFFFFF"/>
          </w:tcPr>
          <w:p w14:paraId="0418C4E8" w14:textId="77777777" w:rsidR="005457AC" w:rsidRDefault="005457AC" w:rsidP="00033E20">
            <w:pPr>
              <w:spacing w:after="0" w:line="360" w:lineRule="auto"/>
              <w:ind w:left="0" w:right="63" w:firstLine="0"/>
              <w:jc w:val="center"/>
            </w:pPr>
            <w:r>
              <w:t>-</w:t>
            </w:r>
          </w:p>
        </w:tc>
        <w:tc>
          <w:tcPr>
            <w:tcW w:w="385" w:type="dxa"/>
            <w:tcBorders>
              <w:top w:val="nil"/>
              <w:left w:val="single" w:sz="3" w:space="0" w:color="000000"/>
              <w:bottom w:val="nil"/>
              <w:right w:val="single" w:sz="3" w:space="0" w:color="000000"/>
            </w:tcBorders>
            <w:shd w:val="clear" w:color="auto" w:fill="FFFFFF"/>
          </w:tcPr>
          <w:p w14:paraId="4546A9F5" w14:textId="77777777" w:rsidR="005457AC" w:rsidRDefault="005457AC" w:rsidP="00033E20">
            <w:pPr>
              <w:spacing w:after="0" w:line="360" w:lineRule="auto"/>
              <w:ind w:left="0" w:right="63" w:firstLine="0"/>
              <w:jc w:val="center"/>
            </w:pPr>
            <w:r>
              <w:t>-</w:t>
            </w:r>
          </w:p>
        </w:tc>
        <w:tc>
          <w:tcPr>
            <w:tcW w:w="446" w:type="dxa"/>
            <w:tcBorders>
              <w:top w:val="nil"/>
              <w:left w:val="single" w:sz="3" w:space="0" w:color="000000"/>
              <w:bottom w:val="nil"/>
              <w:right w:val="single" w:sz="3" w:space="0" w:color="000000"/>
            </w:tcBorders>
            <w:shd w:val="clear" w:color="auto" w:fill="FFFFFF"/>
          </w:tcPr>
          <w:p w14:paraId="42F30641" w14:textId="77777777" w:rsidR="005457AC" w:rsidRDefault="005457AC" w:rsidP="00033E20">
            <w:pPr>
              <w:spacing w:after="0" w:line="360" w:lineRule="auto"/>
              <w:ind w:left="0" w:right="63" w:firstLine="0"/>
              <w:jc w:val="center"/>
            </w:pPr>
            <w:r>
              <w:t>-</w:t>
            </w:r>
          </w:p>
        </w:tc>
        <w:tc>
          <w:tcPr>
            <w:tcW w:w="383" w:type="dxa"/>
            <w:tcBorders>
              <w:top w:val="nil"/>
              <w:left w:val="single" w:sz="3" w:space="0" w:color="000000"/>
              <w:bottom w:val="nil"/>
              <w:right w:val="single" w:sz="3" w:space="0" w:color="000000"/>
            </w:tcBorders>
            <w:shd w:val="clear" w:color="auto" w:fill="FFFFFF"/>
          </w:tcPr>
          <w:p w14:paraId="0043B4D3" w14:textId="77777777" w:rsidR="005457AC" w:rsidRDefault="005457AC" w:rsidP="00033E20">
            <w:pPr>
              <w:spacing w:after="0" w:line="360" w:lineRule="auto"/>
              <w:ind w:left="0" w:right="63" w:firstLine="0"/>
              <w:jc w:val="center"/>
            </w:pPr>
            <w:r>
              <w:t>-</w:t>
            </w:r>
          </w:p>
        </w:tc>
        <w:tc>
          <w:tcPr>
            <w:tcW w:w="385" w:type="dxa"/>
            <w:tcBorders>
              <w:top w:val="nil"/>
              <w:left w:val="single" w:sz="3" w:space="0" w:color="000000"/>
              <w:bottom w:val="nil"/>
              <w:right w:val="single" w:sz="3" w:space="0" w:color="000000"/>
            </w:tcBorders>
            <w:shd w:val="clear" w:color="auto" w:fill="FFFFFF"/>
          </w:tcPr>
          <w:p w14:paraId="407CA186" w14:textId="77777777" w:rsidR="005457AC" w:rsidRDefault="005457AC" w:rsidP="00033E20">
            <w:pPr>
              <w:spacing w:after="0" w:line="360" w:lineRule="auto"/>
              <w:ind w:left="0" w:right="63" w:firstLine="0"/>
              <w:jc w:val="center"/>
            </w:pPr>
            <w:r>
              <w:t>-</w:t>
            </w:r>
          </w:p>
        </w:tc>
        <w:tc>
          <w:tcPr>
            <w:tcW w:w="597" w:type="dxa"/>
            <w:tcBorders>
              <w:top w:val="nil"/>
              <w:left w:val="single" w:sz="3" w:space="0" w:color="000000"/>
              <w:bottom w:val="nil"/>
              <w:right w:val="nil"/>
            </w:tcBorders>
            <w:shd w:val="clear" w:color="auto" w:fill="FFFFFF"/>
          </w:tcPr>
          <w:p w14:paraId="084D653B" w14:textId="77777777" w:rsidR="005457AC" w:rsidRDefault="005457AC" w:rsidP="00033E20">
            <w:pPr>
              <w:spacing w:after="0" w:line="360" w:lineRule="auto"/>
              <w:ind w:left="0" w:right="59" w:firstLine="0"/>
              <w:jc w:val="center"/>
            </w:pPr>
            <w:r>
              <w:t>-</w:t>
            </w:r>
          </w:p>
        </w:tc>
      </w:tr>
    </w:tbl>
    <w:p w14:paraId="620CC9C8" w14:textId="77777777" w:rsidR="00B5553E" w:rsidRDefault="00B5553E" w:rsidP="00B5553E">
      <w:pPr>
        <w:pStyle w:val="Heading3"/>
        <w:spacing w:after="0" w:line="360" w:lineRule="auto"/>
        <w:ind w:left="130"/>
      </w:pPr>
      <w:r>
        <w:t>Morbidity</w:t>
      </w:r>
    </w:p>
    <w:tbl>
      <w:tblPr>
        <w:tblStyle w:val="TableGrid"/>
        <w:tblW w:w="5247" w:type="dxa"/>
        <w:tblInd w:w="0" w:type="dxa"/>
        <w:tblCellMar>
          <w:top w:w="29" w:type="dxa"/>
          <w:left w:w="120" w:type="dxa"/>
          <w:right w:w="57" w:type="dxa"/>
        </w:tblCellMar>
        <w:tblLook w:val="04A0" w:firstRow="1" w:lastRow="0" w:firstColumn="1" w:lastColumn="0" w:noHBand="0" w:noVBand="1"/>
      </w:tblPr>
      <w:tblGrid>
        <w:gridCol w:w="1181"/>
        <w:gridCol w:w="384"/>
        <w:gridCol w:w="502"/>
        <w:gridCol w:w="601"/>
        <w:gridCol w:w="383"/>
        <w:gridCol w:w="385"/>
        <w:gridCol w:w="446"/>
        <w:gridCol w:w="383"/>
        <w:gridCol w:w="385"/>
        <w:gridCol w:w="597"/>
      </w:tblGrid>
      <w:tr w:rsidR="00B5553E" w14:paraId="1EFF5BD7" w14:textId="77777777" w:rsidTr="005457AC">
        <w:trPr>
          <w:trHeight w:val="242"/>
        </w:trPr>
        <w:tc>
          <w:tcPr>
            <w:tcW w:w="1181" w:type="dxa"/>
            <w:tcBorders>
              <w:top w:val="single" w:sz="3" w:space="0" w:color="000000"/>
              <w:left w:val="nil"/>
              <w:bottom w:val="nil"/>
              <w:right w:val="single" w:sz="3" w:space="0" w:color="000000"/>
            </w:tcBorders>
            <w:shd w:val="clear" w:color="auto" w:fill="F2F2F2"/>
          </w:tcPr>
          <w:p w14:paraId="1FA5EECD" w14:textId="6B41579B" w:rsidR="00B5553E" w:rsidRPr="00100629" w:rsidRDefault="00B5553E" w:rsidP="0085673E">
            <w:pPr>
              <w:spacing w:after="0" w:line="360" w:lineRule="auto"/>
              <w:ind w:left="0" w:right="67" w:firstLine="0"/>
              <w:jc w:val="center"/>
              <w:rPr>
                <w:vertAlign w:val="superscript"/>
              </w:rPr>
            </w:pPr>
            <w:r>
              <w:t>CD</w:t>
            </w:r>
            <w:r w:rsidR="00100629">
              <w:rPr>
                <w:vertAlign w:val="superscript"/>
              </w:rPr>
              <w:t>1</w:t>
            </w:r>
          </w:p>
        </w:tc>
        <w:tc>
          <w:tcPr>
            <w:tcW w:w="384" w:type="dxa"/>
            <w:tcBorders>
              <w:top w:val="single" w:sz="3" w:space="0" w:color="000000"/>
              <w:left w:val="single" w:sz="3" w:space="0" w:color="000000"/>
              <w:bottom w:val="nil"/>
              <w:right w:val="single" w:sz="3" w:space="0" w:color="000000"/>
            </w:tcBorders>
            <w:shd w:val="clear" w:color="auto" w:fill="F2F2F2"/>
          </w:tcPr>
          <w:p w14:paraId="3BC6EC97" w14:textId="77777777" w:rsidR="00B5553E" w:rsidRDefault="00B5553E" w:rsidP="0085673E">
            <w:pPr>
              <w:spacing w:after="0" w:line="360" w:lineRule="auto"/>
              <w:ind w:left="22" w:right="0" w:firstLine="0"/>
              <w:jc w:val="left"/>
            </w:pPr>
            <w:r>
              <w:t>0</w:t>
            </w:r>
          </w:p>
        </w:tc>
        <w:tc>
          <w:tcPr>
            <w:tcW w:w="502" w:type="dxa"/>
            <w:tcBorders>
              <w:top w:val="single" w:sz="3" w:space="0" w:color="000000"/>
              <w:left w:val="single" w:sz="3" w:space="0" w:color="000000"/>
              <w:bottom w:val="nil"/>
              <w:right w:val="single" w:sz="3" w:space="0" w:color="000000"/>
            </w:tcBorders>
            <w:shd w:val="clear" w:color="auto" w:fill="F2F2F2"/>
          </w:tcPr>
          <w:p w14:paraId="596F2695" w14:textId="77777777" w:rsidR="00B5553E" w:rsidRDefault="00B5553E" w:rsidP="0085673E">
            <w:pPr>
              <w:spacing w:after="0" w:line="360" w:lineRule="auto"/>
              <w:ind w:left="4" w:right="0" w:firstLine="0"/>
              <w:jc w:val="left"/>
            </w:pPr>
            <w:r>
              <w:t>7.5</w:t>
            </w:r>
          </w:p>
        </w:tc>
        <w:tc>
          <w:tcPr>
            <w:tcW w:w="601" w:type="dxa"/>
            <w:tcBorders>
              <w:top w:val="single" w:sz="3" w:space="0" w:color="000000"/>
              <w:left w:val="single" w:sz="3" w:space="0" w:color="000000"/>
              <w:bottom w:val="nil"/>
              <w:right w:val="single" w:sz="3" w:space="0" w:color="000000"/>
            </w:tcBorders>
            <w:shd w:val="clear" w:color="auto" w:fill="F2F2F2"/>
          </w:tcPr>
          <w:p w14:paraId="18281825" w14:textId="77777777" w:rsidR="00B5553E" w:rsidRDefault="00B5553E" w:rsidP="0085673E">
            <w:pPr>
              <w:spacing w:after="0" w:line="360" w:lineRule="auto"/>
              <w:ind w:left="4" w:right="0" w:firstLine="0"/>
              <w:jc w:val="left"/>
            </w:pPr>
            <w:r>
              <w:t>66.7</w:t>
            </w:r>
          </w:p>
        </w:tc>
        <w:tc>
          <w:tcPr>
            <w:tcW w:w="383" w:type="dxa"/>
            <w:tcBorders>
              <w:top w:val="single" w:sz="3" w:space="0" w:color="000000"/>
              <w:left w:val="single" w:sz="3" w:space="0" w:color="000000"/>
              <w:bottom w:val="nil"/>
              <w:right w:val="single" w:sz="3" w:space="0" w:color="000000"/>
            </w:tcBorders>
            <w:shd w:val="clear" w:color="auto" w:fill="F2F2F2"/>
          </w:tcPr>
          <w:p w14:paraId="5532FA23" w14:textId="77777777" w:rsidR="00B5553E" w:rsidRDefault="00B5553E" w:rsidP="0085673E">
            <w:pPr>
              <w:spacing w:after="0" w:line="360" w:lineRule="auto"/>
              <w:ind w:left="22" w:right="0" w:firstLine="0"/>
              <w:jc w:val="left"/>
            </w:pPr>
            <w:r>
              <w:t>3</w:t>
            </w:r>
          </w:p>
        </w:tc>
        <w:tc>
          <w:tcPr>
            <w:tcW w:w="385" w:type="dxa"/>
            <w:tcBorders>
              <w:top w:val="single" w:sz="3" w:space="0" w:color="000000"/>
              <w:left w:val="single" w:sz="3" w:space="0" w:color="000000"/>
              <w:bottom w:val="nil"/>
              <w:right w:val="single" w:sz="3" w:space="0" w:color="000000"/>
            </w:tcBorders>
            <w:shd w:val="clear" w:color="auto" w:fill="F2F2F2"/>
          </w:tcPr>
          <w:p w14:paraId="1FB3017C" w14:textId="77777777" w:rsidR="00B5553E" w:rsidRDefault="00B5553E" w:rsidP="0085673E">
            <w:pPr>
              <w:spacing w:after="0" w:line="360" w:lineRule="auto"/>
              <w:ind w:left="23" w:right="0" w:firstLine="0"/>
              <w:jc w:val="left"/>
            </w:pPr>
            <w:r>
              <w:t>7</w:t>
            </w:r>
          </w:p>
        </w:tc>
        <w:tc>
          <w:tcPr>
            <w:tcW w:w="446" w:type="dxa"/>
            <w:tcBorders>
              <w:top w:val="single" w:sz="3" w:space="0" w:color="000000"/>
              <w:left w:val="single" w:sz="3" w:space="0" w:color="000000"/>
              <w:bottom w:val="nil"/>
              <w:right w:val="single" w:sz="3" w:space="0" w:color="000000"/>
            </w:tcBorders>
            <w:shd w:val="clear" w:color="auto" w:fill="F2F2F2"/>
          </w:tcPr>
          <w:p w14:paraId="314CB3AF" w14:textId="77777777" w:rsidR="00B5553E" w:rsidRDefault="00B5553E" w:rsidP="0085673E">
            <w:pPr>
              <w:spacing w:after="0" w:line="360" w:lineRule="auto"/>
              <w:ind w:left="4" w:right="0" w:firstLine="0"/>
              <w:jc w:val="left"/>
            </w:pPr>
            <w:r>
              <w:t>73</w:t>
            </w:r>
          </w:p>
        </w:tc>
        <w:tc>
          <w:tcPr>
            <w:tcW w:w="383" w:type="dxa"/>
            <w:tcBorders>
              <w:top w:val="single" w:sz="3" w:space="0" w:color="000000"/>
              <w:left w:val="single" w:sz="3" w:space="0" w:color="000000"/>
              <w:bottom w:val="nil"/>
              <w:right w:val="single" w:sz="3" w:space="0" w:color="000000"/>
            </w:tcBorders>
            <w:shd w:val="clear" w:color="auto" w:fill="F2F2F2"/>
          </w:tcPr>
          <w:p w14:paraId="66961EE8" w14:textId="77777777" w:rsidR="00B5553E" w:rsidRDefault="00B5553E" w:rsidP="0085673E">
            <w:pPr>
              <w:spacing w:after="0" w:line="360" w:lineRule="auto"/>
              <w:ind w:left="22" w:right="0" w:firstLine="0"/>
              <w:jc w:val="left"/>
            </w:pPr>
            <w:r>
              <w:t>0</w:t>
            </w:r>
          </w:p>
        </w:tc>
        <w:tc>
          <w:tcPr>
            <w:tcW w:w="385" w:type="dxa"/>
            <w:tcBorders>
              <w:top w:val="single" w:sz="3" w:space="0" w:color="000000"/>
              <w:left w:val="single" w:sz="3" w:space="0" w:color="000000"/>
              <w:bottom w:val="nil"/>
              <w:right w:val="single" w:sz="3" w:space="0" w:color="000000"/>
            </w:tcBorders>
            <w:shd w:val="clear" w:color="auto" w:fill="F2F2F2"/>
          </w:tcPr>
          <w:p w14:paraId="282C9E6C" w14:textId="77777777" w:rsidR="00B5553E" w:rsidRDefault="00B5553E" w:rsidP="0085673E">
            <w:pPr>
              <w:spacing w:after="0" w:line="360" w:lineRule="auto"/>
              <w:ind w:left="23" w:right="0" w:firstLine="0"/>
              <w:jc w:val="left"/>
            </w:pPr>
            <w:r>
              <w:t>7</w:t>
            </w:r>
          </w:p>
        </w:tc>
        <w:tc>
          <w:tcPr>
            <w:tcW w:w="597" w:type="dxa"/>
            <w:tcBorders>
              <w:top w:val="single" w:sz="3" w:space="0" w:color="000000"/>
              <w:left w:val="single" w:sz="3" w:space="0" w:color="000000"/>
              <w:bottom w:val="nil"/>
              <w:right w:val="nil"/>
            </w:tcBorders>
            <w:shd w:val="clear" w:color="auto" w:fill="F2F2F2"/>
          </w:tcPr>
          <w:p w14:paraId="52C65D8A" w14:textId="77777777" w:rsidR="00B5553E" w:rsidRDefault="00B5553E" w:rsidP="0085673E">
            <w:pPr>
              <w:spacing w:after="0" w:line="360" w:lineRule="auto"/>
              <w:ind w:left="4" w:right="0" w:firstLine="0"/>
              <w:jc w:val="left"/>
            </w:pPr>
            <w:r>
              <w:t>55.6</w:t>
            </w:r>
          </w:p>
        </w:tc>
      </w:tr>
      <w:tr w:rsidR="00B5553E" w14:paraId="14F8A137" w14:textId="77777777" w:rsidTr="005457AC">
        <w:trPr>
          <w:trHeight w:val="239"/>
        </w:trPr>
        <w:tc>
          <w:tcPr>
            <w:tcW w:w="1181" w:type="dxa"/>
            <w:tcBorders>
              <w:top w:val="nil"/>
              <w:left w:val="nil"/>
              <w:bottom w:val="nil"/>
              <w:right w:val="single" w:sz="3" w:space="0" w:color="000000"/>
            </w:tcBorders>
          </w:tcPr>
          <w:p w14:paraId="4572FF60" w14:textId="51076584" w:rsidR="00B5553E" w:rsidRPr="00100629" w:rsidRDefault="00B5553E" w:rsidP="0085673E">
            <w:pPr>
              <w:spacing w:after="0" w:line="360" w:lineRule="auto"/>
              <w:ind w:left="0" w:right="67" w:firstLine="0"/>
              <w:jc w:val="center"/>
              <w:rPr>
                <w:vertAlign w:val="superscript"/>
              </w:rPr>
            </w:pPr>
            <w:r>
              <w:t>CCI</w:t>
            </w:r>
            <w:r w:rsidR="00100629">
              <w:rPr>
                <w:vertAlign w:val="superscript"/>
              </w:rPr>
              <w:t>2</w:t>
            </w:r>
          </w:p>
        </w:tc>
        <w:tc>
          <w:tcPr>
            <w:tcW w:w="384" w:type="dxa"/>
            <w:tcBorders>
              <w:top w:val="nil"/>
              <w:left w:val="single" w:sz="3" w:space="0" w:color="000000"/>
              <w:bottom w:val="nil"/>
              <w:right w:val="single" w:sz="3" w:space="0" w:color="000000"/>
            </w:tcBorders>
          </w:tcPr>
          <w:p w14:paraId="67BBEF86" w14:textId="77777777" w:rsidR="00B5553E" w:rsidRDefault="00B5553E" w:rsidP="0085673E">
            <w:pPr>
              <w:spacing w:after="0" w:line="360" w:lineRule="auto"/>
              <w:ind w:left="22" w:right="0" w:firstLine="0"/>
              <w:jc w:val="left"/>
            </w:pPr>
            <w:r>
              <w:t>0</w:t>
            </w:r>
          </w:p>
        </w:tc>
        <w:tc>
          <w:tcPr>
            <w:tcW w:w="502" w:type="dxa"/>
            <w:tcBorders>
              <w:top w:val="nil"/>
              <w:left w:val="single" w:sz="3" w:space="0" w:color="000000"/>
              <w:bottom w:val="nil"/>
              <w:right w:val="single" w:sz="3" w:space="0" w:color="000000"/>
            </w:tcBorders>
          </w:tcPr>
          <w:p w14:paraId="2FE0C5DE" w14:textId="77777777" w:rsidR="00B5553E" w:rsidRDefault="00B5553E" w:rsidP="0085673E">
            <w:pPr>
              <w:spacing w:after="0" w:line="360" w:lineRule="auto"/>
              <w:ind w:left="0" w:right="63" w:firstLine="0"/>
              <w:jc w:val="center"/>
            </w:pPr>
            <w:r>
              <w:t>4</w:t>
            </w:r>
          </w:p>
        </w:tc>
        <w:tc>
          <w:tcPr>
            <w:tcW w:w="601" w:type="dxa"/>
            <w:tcBorders>
              <w:top w:val="nil"/>
              <w:left w:val="single" w:sz="3" w:space="0" w:color="000000"/>
              <w:bottom w:val="nil"/>
              <w:right w:val="single" w:sz="3" w:space="0" w:color="000000"/>
            </w:tcBorders>
          </w:tcPr>
          <w:p w14:paraId="5D13957C" w14:textId="77777777" w:rsidR="00B5553E" w:rsidRDefault="00B5553E" w:rsidP="0085673E">
            <w:pPr>
              <w:spacing w:after="0" w:line="360" w:lineRule="auto"/>
              <w:ind w:left="0" w:right="63" w:firstLine="0"/>
              <w:jc w:val="center"/>
            </w:pPr>
            <w:r>
              <w:t>0</w:t>
            </w:r>
          </w:p>
        </w:tc>
        <w:tc>
          <w:tcPr>
            <w:tcW w:w="383" w:type="dxa"/>
            <w:tcBorders>
              <w:top w:val="nil"/>
              <w:left w:val="single" w:sz="3" w:space="0" w:color="000000"/>
              <w:bottom w:val="nil"/>
              <w:right w:val="single" w:sz="3" w:space="0" w:color="000000"/>
            </w:tcBorders>
          </w:tcPr>
          <w:p w14:paraId="535AACF5" w14:textId="77777777" w:rsidR="00B5553E" w:rsidRDefault="00B5553E" w:rsidP="0085673E">
            <w:pPr>
              <w:spacing w:after="0" w:line="360" w:lineRule="auto"/>
              <w:ind w:left="0" w:right="63" w:firstLine="0"/>
              <w:jc w:val="center"/>
            </w:pPr>
            <w:r>
              <w:t>-</w:t>
            </w:r>
          </w:p>
        </w:tc>
        <w:tc>
          <w:tcPr>
            <w:tcW w:w="385" w:type="dxa"/>
            <w:tcBorders>
              <w:top w:val="nil"/>
              <w:left w:val="single" w:sz="3" w:space="0" w:color="000000"/>
              <w:bottom w:val="nil"/>
              <w:right w:val="single" w:sz="3" w:space="0" w:color="000000"/>
            </w:tcBorders>
          </w:tcPr>
          <w:p w14:paraId="58AA16F5" w14:textId="77777777" w:rsidR="00B5553E" w:rsidRDefault="00B5553E" w:rsidP="0085673E">
            <w:pPr>
              <w:spacing w:after="0" w:line="360" w:lineRule="auto"/>
              <w:ind w:left="0" w:right="63" w:firstLine="0"/>
              <w:jc w:val="center"/>
            </w:pPr>
            <w:r>
              <w:t>-</w:t>
            </w:r>
          </w:p>
        </w:tc>
        <w:tc>
          <w:tcPr>
            <w:tcW w:w="446" w:type="dxa"/>
            <w:tcBorders>
              <w:top w:val="nil"/>
              <w:left w:val="single" w:sz="3" w:space="0" w:color="000000"/>
              <w:bottom w:val="nil"/>
              <w:right w:val="single" w:sz="3" w:space="0" w:color="000000"/>
            </w:tcBorders>
          </w:tcPr>
          <w:p w14:paraId="103F9AAF" w14:textId="77777777" w:rsidR="00B5553E" w:rsidRDefault="00B5553E" w:rsidP="0085673E">
            <w:pPr>
              <w:spacing w:after="0" w:line="360" w:lineRule="auto"/>
              <w:ind w:left="0" w:right="63" w:firstLine="0"/>
              <w:jc w:val="center"/>
            </w:pPr>
            <w:r>
              <w:t>-</w:t>
            </w:r>
          </w:p>
        </w:tc>
        <w:tc>
          <w:tcPr>
            <w:tcW w:w="383" w:type="dxa"/>
            <w:tcBorders>
              <w:top w:val="nil"/>
              <w:left w:val="single" w:sz="3" w:space="0" w:color="000000"/>
              <w:bottom w:val="nil"/>
              <w:right w:val="single" w:sz="3" w:space="0" w:color="000000"/>
            </w:tcBorders>
          </w:tcPr>
          <w:p w14:paraId="731DF1B4" w14:textId="77777777" w:rsidR="00B5553E" w:rsidRDefault="00B5553E" w:rsidP="0085673E">
            <w:pPr>
              <w:spacing w:after="0" w:line="360" w:lineRule="auto"/>
              <w:ind w:left="0" w:right="63" w:firstLine="0"/>
              <w:jc w:val="center"/>
            </w:pPr>
            <w:r>
              <w:t>-</w:t>
            </w:r>
          </w:p>
        </w:tc>
        <w:tc>
          <w:tcPr>
            <w:tcW w:w="385" w:type="dxa"/>
            <w:tcBorders>
              <w:top w:val="nil"/>
              <w:left w:val="single" w:sz="3" w:space="0" w:color="000000"/>
              <w:bottom w:val="nil"/>
              <w:right w:val="single" w:sz="3" w:space="0" w:color="000000"/>
            </w:tcBorders>
          </w:tcPr>
          <w:p w14:paraId="5ECE8731" w14:textId="77777777" w:rsidR="00B5553E" w:rsidRDefault="00B5553E" w:rsidP="0085673E">
            <w:pPr>
              <w:spacing w:after="0" w:line="360" w:lineRule="auto"/>
              <w:ind w:left="0" w:right="63" w:firstLine="0"/>
              <w:jc w:val="center"/>
            </w:pPr>
            <w:r>
              <w:t>-</w:t>
            </w:r>
          </w:p>
        </w:tc>
        <w:tc>
          <w:tcPr>
            <w:tcW w:w="597" w:type="dxa"/>
            <w:tcBorders>
              <w:top w:val="nil"/>
              <w:left w:val="single" w:sz="3" w:space="0" w:color="000000"/>
              <w:bottom w:val="nil"/>
              <w:right w:val="nil"/>
            </w:tcBorders>
          </w:tcPr>
          <w:p w14:paraId="342545EF" w14:textId="77777777" w:rsidR="00B5553E" w:rsidRDefault="00B5553E" w:rsidP="0085673E">
            <w:pPr>
              <w:spacing w:after="0" w:line="360" w:lineRule="auto"/>
              <w:ind w:left="0" w:right="59" w:firstLine="0"/>
              <w:jc w:val="center"/>
            </w:pPr>
            <w:r>
              <w:t>-</w:t>
            </w:r>
          </w:p>
        </w:tc>
      </w:tr>
      <w:tr w:rsidR="00B5553E" w14:paraId="1C4F8FEE" w14:textId="77777777" w:rsidTr="005457AC">
        <w:trPr>
          <w:trHeight w:val="239"/>
        </w:trPr>
        <w:tc>
          <w:tcPr>
            <w:tcW w:w="1181" w:type="dxa"/>
            <w:tcBorders>
              <w:top w:val="nil"/>
              <w:left w:val="nil"/>
              <w:bottom w:val="nil"/>
              <w:right w:val="single" w:sz="3" w:space="0" w:color="000000"/>
            </w:tcBorders>
            <w:shd w:val="clear" w:color="auto" w:fill="F2F2F2"/>
          </w:tcPr>
          <w:p w14:paraId="214D8815" w14:textId="3D818F27" w:rsidR="00B5553E" w:rsidRPr="00100629" w:rsidRDefault="00B5553E" w:rsidP="0085673E">
            <w:pPr>
              <w:spacing w:after="0" w:line="360" w:lineRule="auto"/>
              <w:ind w:left="28" w:right="0" w:firstLine="0"/>
              <w:jc w:val="left"/>
              <w:rPr>
                <w:vertAlign w:val="superscript"/>
              </w:rPr>
            </w:pPr>
            <w:r>
              <w:t>Accordion</w:t>
            </w:r>
          </w:p>
        </w:tc>
        <w:tc>
          <w:tcPr>
            <w:tcW w:w="384" w:type="dxa"/>
            <w:tcBorders>
              <w:top w:val="nil"/>
              <w:left w:val="single" w:sz="3" w:space="0" w:color="000000"/>
              <w:bottom w:val="nil"/>
              <w:right w:val="single" w:sz="3" w:space="0" w:color="000000"/>
            </w:tcBorders>
            <w:shd w:val="clear" w:color="auto" w:fill="F2F2F2"/>
          </w:tcPr>
          <w:p w14:paraId="366A63F2" w14:textId="77777777" w:rsidR="00B5553E" w:rsidRDefault="00B5553E" w:rsidP="0085673E">
            <w:pPr>
              <w:spacing w:after="0" w:line="360" w:lineRule="auto"/>
              <w:ind w:left="22" w:right="0" w:firstLine="0"/>
              <w:jc w:val="left"/>
            </w:pPr>
            <w:r>
              <w:t>0</w:t>
            </w:r>
          </w:p>
        </w:tc>
        <w:tc>
          <w:tcPr>
            <w:tcW w:w="502" w:type="dxa"/>
            <w:tcBorders>
              <w:top w:val="nil"/>
              <w:left w:val="single" w:sz="3" w:space="0" w:color="000000"/>
              <w:bottom w:val="nil"/>
              <w:right w:val="single" w:sz="3" w:space="0" w:color="000000"/>
            </w:tcBorders>
            <w:shd w:val="clear" w:color="auto" w:fill="F2F2F2"/>
          </w:tcPr>
          <w:p w14:paraId="2A891E58" w14:textId="77777777" w:rsidR="00B5553E" w:rsidRDefault="00B5553E" w:rsidP="0085673E">
            <w:pPr>
              <w:spacing w:after="0" w:line="360" w:lineRule="auto"/>
              <w:ind w:left="4" w:right="0" w:firstLine="0"/>
              <w:jc w:val="left"/>
            </w:pPr>
            <w:r>
              <w:t>4.5</w:t>
            </w:r>
          </w:p>
        </w:tc>
        <w:tc>
          <w:tcPr>
            <w:tcW w:w="601" w:type="dxa"/>
            <w:tcBorders>
              <w:top w:val="nil"/>
              <w:left w:val="single" w:sz="3" w:space="0" w:color="000000"/>
              <w:bottom w:val="nil"/>
              <w:right w:val="single" w:sz="3" w:space="0" w:color="000000"/>
            </w:tcBorders>
            <w:shd w:val="clear" w:color="auto" w:fill="F2F2F2"/>
          </w:tcPr>
          <w:p w14:paraId="695DF13B" w14:textId="77777777" w:rsidR="00B5553E" w:rsidRDefault="00B5553E" w:rsidP="0085673E">
            <w:pPr>
              <w:spacing w:after="0" w:line="360" w:lineRule="auto"/>
              <w:ind w:left="0" w:right="63" w:firstLine="0"/>
              <w:jc w:val="center"/>
            </w:pPr>
            <w:r>
              <w:t>0</w:t>
            </w:r>
          </w:p>
        </w:tc>
        <w:tc>
          <w:tcPr>
            <w:tcW w:w="383" w:type="dxa"/>
            <w:tcBorders>
              <w:top w:val="nil"/>
              <w:left w:val="single" w:sz="3" w:space="0" w:color="000000"/>
              <w:bottom w:val="nil"/>
              <w:right w:val="single" w:sz="3" w:space="0" w:color="000000"/>
            </w:tcBorders>
            <w:shd w:val="clear" w:color="auto" w:fill="F2F2F2"/>
          </w:tcPr>
          <w:p w14:paraId="53FC476A" w14:textId="77777777" w:rsidR="00B5553E" w:rsidRDefault="00B5553E" w:rsidP="0085673E">
            <w:pPr>
              <w:spacing w:after="0" w:line="360" w:lineRule="auto"/>
              <w:ind w:left="0" w:right="63" w:firstLine="0"/>
              <w:jc w:val="center"/>
            </w:pPr>
            <w:r>
              <w:t>-</w:t>
            </w:r>
          </w:p>
        </w:tc>
        <w:tc>
          <w:tcPr>
            <w:tcW w:w="385" w:type="dxa"/>
            <w:tcBorders>
              <w:top w:val="nil"/>
              <w:left w:val="single" w:sz="3" w:space="0" w:color="000000"/>
              <w:bottom w:val="nil"/>
              <w:right w:val="single" w:sz="3" w:space="0" w:color="000000"/>
            </w:tcBorders>
            <w:shd w:val="clear" w:color="auto" w:fill="F2F2F2"/>
          </w:tcPr>
          <w:p w14:paraId="104C8554" w14:textId="77777777" w:rsidR="00B5553E" w:rsidRDefault="00B5553E" w:rsidP="0085673E">
            <w:pPr>
              <w:spacing w:after="0" w:line="360" w:lineRule="auto"/>
              <w:ind w:left="0" w:right="63" w:firstLine="0"/>
              <w:jc w:val="center"/>
            </w:pPr>
            <w:r>
              <w:t>-</w:t>
            </w:r>
          </w:p>
        </w:tc>
        <w:tc>
          <w:tcPr>
            <w:tcW w:w="446" w:type="dxa"/>
            <w:tcBorders>
              <w:top w:val="nil"/>
              <w:left w:val="single" w:sz="3" w:space="0" w:color="000000"/>
              <w:bottom w:val="nil"/>
              <w:right w:val="single" w:sz="3" w:space="0" w:color="000000"/>
            </w:tcBorders>
            <w:shd w:val="clear" w:color="auto" w:fill="F2F2F2"/>
          </w:tcPr>
          <w:p w14:paraId="62A3967E" w14:textId="77777777" w:rsidR="00B5553E" w:rsidRDefault="00B5553E" w:rsidP="0085673E">
            <w:pPr>
              <w:spacing w:after="0" w:line="360" w:lineRule="auto"/>
              <w:ind w:left="0" w:right="63" w:firstLine="0"/>
              <w:jc w:val="center"/>
            </w:pPr>
            <w:r>
              <w:t>-</w:t>
            </w:r>
          </w:p>
        </w:tc>
        <w:tc>
          <w:tcPr>
            <w:tcW w:w="383" w:type="dxa"/>
            <w:tcBorders>
              <w:top w:val="nil"/>
              <w:left w:val="single" w:sz="3" w:space="0" w:color="000000"/>
              <w:bottom w:val="nil"/>
              <w:right w:val="single" w:sz="3" w:space="0" w:color="000000"/>
            </w:tcBorders>
            <w:shd w:val="clear" w:color="auto" w:fill="F2F2F2"/>
          </w:tcPr>
          <w:p w14:paraId="38D15BB5" w14:textId="77777777" w:rsidR="00B5553E" w:rsidRDefault="00B5553E" w:rsidP="0085673E">
            <w:pPr>
              <w:spacing w:after="0" w:line="360" w:lineRule="auto"/>
              <w:ind w:left="0" w:right="63" w:firstLine="0"/>
              <w:jc w:val="center"/>
            </w:pPr>
            <w:r>
              <w:t>-</w:t>
            </w:r>
          </w:p>
        </w:tc>
        <w:tc>
          <w:tcPr>
            <w:tcW w:w="385" w:type="dxa"/>
            <w:tcBorders>
              <w:top w:val="nil"/>
              <w:left w:val="single" w:sz="3" w:space="0" w:color="000000"/>
              <w:bottom w:val="nil"/>
              <w:right w:val="single" w:sz="3" w:space="0" w:color="000000"/>
            </w:tcBorders>
            <w:shd w:val="clear" w:color="auto" w:fill="F2F2F2"/>
          </w:tcPr>
          <w:p w14:paraId="52B7F2DD" w14:textId="77777777" w:rsidR="00B5553E" w:rsidRDefault="00B5553E" w:rsidP="0085673E">
            <w:pPr>
              <w:spacing w:after="0" w:line="360" w:lineRule="auto"/>
              <w:ind w:left="0" w:right="63" w:firstLine="0"/>
              <w:jc w:val="center"/>
            </w:pPr>
            <w:r>
              <w:t>-</w:t>
            </w:r>
          </w:p>
        </w:tc>
        <w:tc>
          <w:tcPr>
            <w:tcW w:w="597" w:type="dxa"/>
            <w:tcBorders>
              <w:top w:val="nil"/>
              <w:left w:val="single" w:sz="3" w:space="0" w:color="000000"/>
              <w:bottom w:val="nil"/>
              <w:right w:val="nil"/>
            </w:tcBorders>
            <w:shd w:val="clear" w:color="auto" w:fill="F2F2F2"/>
          </w:tcPr>
          <w:p w14:paraId="75ECE664" w14:textId="77777777" w:rsidR="00B5553E" w:rsidRDefault="00B5553E" w:rsidP="0085673E">
            <w:pPr>
              <w:spacing w:after="0" w:line="360" w:lineRule="auto"/>
              <w:ind w:left="0" w:right="59" w:firstLine="0"/>
              <w:jc w:val="center"/>
            </w:pPr>
            <w:r>
              <w:t>-</w:t>
            </w:r>
          </w:p>
        </w:tc>
      </w:tr>
      <w:tr w:rsidR="00B5553E" w14:paraId="1613EBC4" w14:textId="77777777" w:rsidTr="005457AC">
        <w:trPr>
          <w:trHeight w:val="239"/>
        </w:trPr>
        <w:tc>
          <w:tcPr>
            <w:tcW w:w="1181" w:type="dxa"/>
            <w:tcBorders>
              <w:top w:val="nil"/>
              <w:left w:val="nil"/>
              <w:bottom w:val="nil"/>
              <w:right w:val="single" w:sz="3" w:space="0" w:color="000000"/>
            </w:tcBorders>
          </w:tcPr>
          <w:p w14:paraId="33514BD8" w14:textId="551BA542" w:rsidR="00B5553E" w:rsidRPr="00100629" w:rsidRDefault="00B5553E" w:rsidP="0085673E">
            <w:pPr>
              <w:spacing w:after="0" w:line="360" w:lineRule="auto"/>
              <w:ind w:left="0" w:right="67" w:firstLine="0"/>
              <w:jc w:val="center"/>
              <w:rPr>
                <w:vertAlign w:val="superscript"/>
              </w:rPr>
            </w:pPr>
            <w:r>
              <w:t>POMS</w:t>
            </w:r>
            <w:r w:rsidR="00100629">
              <w:rPr>
                <w:vertAlign w:val="superscript"/>
              </w:rPr>
              <w:t>3</w:t>
            </w:r>
          </w:p>
        </w:tc>
        <w:tc>
          <w:tcPr>
            <w:tcW w:w="384" w:type="dxa"/>
            <w:tcBorders>
              <w:top w:val="nil"/>
              <w:left w:val="single" w:sz="3" w:space="0" w:color="000000"/>
              <w:bottom w:val="nil"/>
              <w:right w:val="single" w:sz="3" w:space="0" w:color="000000"/>
            </w:tcBorders>
          </w:tcPr>
          <w:p w14:paraId="50D761A7" w14:textId="77777777" w:rsidR="00B5553E" w:rsidRDefault="00B5553E" w:rsidP="0085673E">
            <w:pPr>
              <w:spacing w:after="0" w:line="360" w:lineRule="auto"/>
              <w:ind w:left="22" w:right="0" w:firstLine="0"/>
              <w:jc w:val="left"/>
            </w:pPr>
            <w:r>
              <w:t>0</w:t>
            </w:r>
          </w:p>
        </w:tc>
        <w:tc>
          <w:tcPr>
            <w:tcW w:w="502" w:type="dxa"/>
            <w:tcBorders>
              <w:top w:val="nil"/>
              <w:left w:val="single" w:sz="3" w:space="0" w:color="000000"/>
              <w:bottom w:val="nil"/>
              <w:right w:val="single" w:sz="3" w:space="0" w:color="000000"/>
            </w:tcBorders>
          </w:tcPr>
          <w:p w14:paraId="71CA28BE" w14:textId="77777777" w:rsidR="00B5553E" w:rsidRDefault="00B5553E" w:rsidP="0085673E">
            <w:pPr>
              <w:spacing w:after="0" w:line="360" w:lineRule="auto"/>
              <w:ind w:left="4" w:right="0" w:firstLine="0"/>
              <w:jc w:val="left"/>
            </w:pPr>
            <w:r>
              <w:t>6.5</w:t>
            </w:r>
          </w:p>
        </w:tc>
        <w:tc>
          <w:tcPr>
            <w:tcW w:w="601" w:type="dxa"/>
            <w:tcBorders>
              <w:top w:val="nil"/>
              <w:left w:val="single" w:sz="3" w:space="0" w:color="000000"/>
              <w:bottom w:val="nil"/>
              <w:right w:val="single" w:sz="3" w:space="0" w:color="000000"/>
            </w:tcBorders>
          </w:tcPr>
          <w:p w14:paraId="738A027F" w14:textId="77777777" w:rsidR="00B5553E" w:rsidRDefault="00B5553E" w:rsidP="0085673E">
            <w:pPr>
              <w:spacing w:after="0" w:line="360" w:lineRule="auto"/>
              <w:ind w:left="0" w:right="63" w:firstLine="0"/>
              <w:jc w:val="center"/>
            </w:pPr>
            <w:r>
              <w:t>50</w:t>
            </w:r>
          </w:p>
        </w:tc>
        <w:tc>
          <w:tcPr>
            <w:tcW w:w="383" w:type="dxa"/>
            <w:tcBorders>
              <w:top w:val="nil"/>
              <w:left w:val="single" w:sz="3" w:space="0" w:color="000000"/>
              <w:bottom w:val="nil"/>
              <w:right w:val="single" w:sz="3" w:space="0" w:color="000000"/>
            </w:tcBorders>
          </w:tcPr>
          <w:p w14:paraId="108EBD8C" w14:textId="77777777" w:rsidR="00B5553E" w:rsidRDefault="00B5553E" w:rsidP="0085673E">
            <w:pPr>
              <w:spacing w:after="0" w:line="360" w:lineRule="auto"/>
              <w:ind w:left="22" w:right="0" w:firstLine="0"/>
              <w:jc w:val="left"/>
            </w:pPr>
            <w:r>
              <w:t>3</w:t>
            </w:r>
          </w:p>
        </w:tc>
        <w:tc>
          <w:tcPr>
            <w:tcW w:w="385" w:type="dxa"/>
            <w:tcBorders>
              <w:top w:val="nil"/>
              <w:left w:val="single" w:sz="3" w:space="0" w:color="000000"/>
              <w:bottom w:val="nil"/>
              <w:right w:val="single" w:sz="3" w:space="0" w:color="000000"/>
            </w:tcBorders>
          </w:tcPr>
          <w:p w14:paraId="4F0A5DA1" w14:textId="77777777" w:rsidR="00B5553E" w:rsidRDefault="00B5553E" w:rsidP="0085673E">
            <w:pPr>
              <w:spacing w:after="0" w:line="360" w:lineRule="auto"/>
              <w:ind w:left="23" w:right="0" w:firstLine="0"/>
              <w:jc w:val="left"/>
            </w:pPr>
            <w:r>
              <w:t>6</w:t>
            </w:r>
          </w:p>
        </w:tc>
        <w:tc>
          <w:tcPr>
            <w:tcW w:w="446" w:type="dxa"/>
            <w:tcBorders>
              <w:top w:val="nil"/>
              <w:left w:val="single" w:sz="3" w:space="0" w:color="000000"/>
              <w:bottom w:val="nil"/>
              <w:right w:val="single" w:sz="3" w:space="0" w:color="000000"/>
            </w:tcBorders>
          </w:tcPr>
          <w:p w14:paraId="5BB6C50D" w14:textId="77777777" w:rsidR="00B5553E" w:rsidRDefault="00B5553E" w:rsidP="0085673E">
            <w:pPr>
              <w:spacing w:after="0" w:line="360" w:lineRule="auto"/>
              <w:ind w:left="4" w:right="0" w:firstLine="0"/>
              <w:jc w:val="left"/>
            </w:pPr>
            <w:r>
              <w:t>38</w:t>
            </w:r>
          </w:p>
        </w:tc>
        <w:tc>
          <w:tcPr>
            <w:tcW w:w="383" w:type="dxa"/>
            <w:tcBorders>
              <w:top w:val="nil"/>
              <w:left w:val="single" w:sz="3" w:space="0" w:color="000000"/>
              <w:bottom w:val="nil"/>
              <w:right w:val="single" w:sz="3" w:space="0" w:color="000000"/>
            </w:tcBorders>
          </w:tcPr>
          <w:p w14:paraId="0DB25C37" w14:textId="77777777" w:rsidR="00B5553E" w:rsidRDefault="00B5553E" w:rsidP="0085673E">
            <w:pPr>
              <w:spacing w:after="0" w:line="360" w:lineRule="auto"/>
              <w:ind w:left="22" w:right="0" w:firstLine="0"/>
              <w:jc w:val="left"/>
            </w:pPr>
            <w:r>
              <w:t>0</w:t>
            </w:r>
          </w:p>
        </w:tc>
        <w:tc>
          <w:tcPr>
            <w:tcW w:w="385" w:type="dxa"/>
            <w:tcBorders>
              <w:top w:val="nil"/>
              <w:left w:val="single" w:sz="3" w:space="0" w:color="000000"/>
              <w:bottom w:val="nil"/>
              <w:right w:val="single" w:sz="3" w:space="0" w:color="000000"/>
            </w:tcBorders>
          </w:tcPr>
          <w:p w14:paraId="0E887151" w14:textId="77777777" w:rsidR="00B5553E" w:rsidRDefault="00B5553E" w:rsidP="0085673E">
            <w:pPr>
              <w:spacing w:after="0" w:line="360" w:lineRule="auto"/>
              <w:ind w:left="23" w:right="0" w:firstLine="0"/>
              <w:jc w:val="left"/>
            </w:pPr>
            <w:r>
              <w:t>7</w:t>
            </w:r>
          </w:p>
        </w:tc>
        <w:tc>
          <w:tcPr>
            <w:tcW w:w="597" w:type="dxa"/>
            <w:tcBorders>
              <w:top w:val="nil"/>
              <w:left w:val="single" w:sz="3" w:space="0" w:color="000000"/>
              <w:bottom w:val="nil"/>
              <w:right w:val="nil"/>
            </w:tcBorders>
          </w:tcPr>
          <w:p w14:paraId="236FE0E8" w14:textId="77777777" w:rsidR="00B5553E" w:rsidRDefault="00B5553E" w:rsidP="0085673E">
            <w:pPr>
              <w:spacing w:after="0" w:line="360" w:lineRule="auto"/>
              <w:ind w:left="4" w:right="0" w:firstLine="0"/>
              <w:jc w:val="left"/>
            </w:pPr>
            <w:r>
              <w:t>55.6</w:t>
            </w:r>
          </w:p>
        </w:tc>
      </w:tr>
      <w:tr w:rsidR="00B5553E" w14:paraId="6E0AD24D" w14:textId="77777777" w:rsidTr="005457AC">
        <w:trPr>
          <w:trHeight w:val="242"/>
        </w:trPr>
        <w:tc>
          <w:tcPr>
            <w:tcW w:w="1565" w:type="dxa"/>
            <w:gridSpan w:val="2"/>
            <w:tcBorders>
              <w:top w:val="nil"/>
              <w:left w:val="nil"/>
              <w:bottom w:val="single" w:sz="3" w:space="0" w:color="000000"/>
              <w:right w:val="nil"/>
            </w:tcBorders>
            <w:shd w:val="clear" w:color="auto" w:fill="F2F2F2"/>
          </w:tcPr>
          <w:p w14:paraId="15487C9F" w14:textId="77777777" w:rsidR="00B5553E" w:rsidRDefault="00B5553E" w:rsidP="0085673E">
            <w:pPr>
              <w:spacing w:after="0" w:line="360" w:lineRule="auto"/>
              <w:ind w:left="0" w:right="0" w:firstLine="0"/>
              <w:jc w:val="left"/>
            </w:pPr>
            <w:r>
              <w:rPr>
                <w:b/>
              </w:rPr>
              <w:t>Organ Failure</w:t>
            </w:r>
          </w:p>
        </w:tc>
        <w:tc>
          <w:tcPr>
            <w:tcW w:w="502" w:type="dxa"/>
            <w:tcBorders>
              <w:top w:val="nil"/>
              <w:left w:val="nil"/>
              <w:bottom w:val="single" w:sz="3" w:space="0" w:color="000000"/>
              <w:right w:val="nil"/>
            </w:tcBorders>
            <w:shd w:val="clear" w:color="auto" w:fill="F2F2F2"/>
          </w:tcPr>
          <w:p w14:paraId="18E19F01" w14:textId="77777777" w:rsidR="00B5553E" w:rsidRDefault="00B5553E" w:rsidP="0085673E">
            <w:pPr>
              <w:spacing w:after="0" w:line="360" w:lineRule="auto"/>
              <w:ind w:left="0" w:right="0" w:firstLine="0"/>
              <w:jc w:val="left"/>
            </w:pPr>
          </w:p>
        </w:tc>
        <w:tc>
          <w:tcPr>
            <w:tcW w:w="601" w:type="dxa"/>
            <w:tcBorders>
              <w:top w:val="nil"/>
              <w:left w:val="nil"/>
              <w:bottom w:val="single" w:sz="3" w:space="0" w:color="000000"/>
              <w:right w:val="nil"/>
            </w:tcBorders>
            <w:shd w:val="clear" w:color="auto" w:fill="F2F2F2"/>
          </w:tcPr>
          <w:p w14:paraId="229DA888" w14:textId="77777777" w:rsidR="00B5553E" w:rsidRDefault="00B5553E" w:rsidP="0085673E">
            <w:pPr>
              <w:spacing w:after="0" w:line="360" w:lineRule="auto"/>
              <w:ind w:left="0" w:right="0" w:firstLine="0"/>
              <w:jc w:val="left"/>
            </w:pPr>
          </w:p>
        </w:tc>
        <w:tc>
          <w:tcPr>
            <w:tcW w:w="383" w:type="dxa"/>
            <w:tcBorders>
              <w:top w:val="nil"/>
              <w:left w:val="nil"/>
              <w:bottom w:val="single" w:sz="3" w:space="0" w:color="000000"/>
              <w:right w:val="nil"/>
            </w:tcBorders>
            <w:shd w:val="clear" w:color="auto" w:fill="F2F2F2"/>
          </w:tcPr>
          <w:p w14:paraId="1557219B" w14:textId="77777777" w:rsidR="00B5553E" w:rsidRDefault="00B5553E" w:rsidP="0085673E">
            <w:pPr>
              <w:spacing w:after="0" w:line="360" w:lineRule="auto"/>
              <w:ind w:left="0" w:right="0" w:firstLine="0"/>
              <w:jc w:val="left"/>
            </w:pPr>
          </w:p>
        </w:tc>
        <w:tc>
          <w:tcPr>
            <w:tcW w:w="385" w:type="dxa"/>
            <w:tcBorders>
              <w:top w:val="nil"/>
              <w:left w:val="nil"/>
              <w:bottom w:val="single" w:sz="3" w:space="0" w:color="000000"/>
              <w:right w:val="nil"/>
            </w:tcBorders>
            <w:shd w:val="clear" w:color="auto" w:fill="F2F2F2"/>
          </w:tcPr>
          <w:p w14:paraId="4AB0F3A0" w14:textId="77777777" w:rsidR="00B5553E" w:rsidRDefault="00B5553E" w:rsidP="0085673E">
            <w:pPr>
              <w:spacing w:after="0" w:line="360" w:lineRule="auto"/>
              <w:ind w:left="0" w:right="0" w:firstLine="0"/>
              <w:jc w:val="left"/>
            </w:pPr>
          </w:p>
        </w:tc>
        <w:tc>
          <w:tcPr>
            <w:tcW w:w="446" w:type="dxa"/>
            <w:tcBorders>
              <w:top w:val="nil"/>
              <w:left w:val="nil"/>
              <w:bottom w:val="single" w:sz="3" w:space="0" w:color="000000"/>
              <w:right w:val="nil"/>
            </w:tcBorders>
            <w:shd w:val="clear" w:color="auto" w:fill="F2F2F2"/>
          </w:tcPr>
          <w:p w14:paraId="017F236F" w14:textId="77777777" w:rsidR="00B5553E" w:rsidRDefault="00B5553E" w:rsidP="0085673E">
            <w:pPr>
              <w:spacing w:after="0" w:line="360" w:lineRule="auto"/>
              <w:ind w:left="0" w:right="0" w:firstLine="0"/>
              <w:jc w:val="left"/>
            </w:pPr>
          </w:p>
        </w:tc>
        <w:tc>
          <w:tcPr>
            <w:tcW w:w="383" w:type="dxa"/>
            <w:tcBorders>
              <w:top w:val="nil"/>
              <w:left w:val="nil"/>
              <w:bottom w:val="single" w:sz="3" w:space="0" w:color="000000"/>
              <w:right w:val="nil"/>
            </w:tcBorders>
            <w:shd w:val="clear" w:color="auto" w:fill="F2F2F2"/>
          </w:tcPr>
          <w:p w14:paraId="057F18CB" w14:textId="77777777" w:rsidR="00B5553E" w:rsidRDefault="00B5553E" w:rsidP="0085673E">
            <w:pPr>
              <w:spacing w:after="0" w:line="360" w:lineRule="auto"/>
              <w:ind w:left="0" w:right="0" w:firstLine="0"/>
              <w:jc w:val="left"/>
            </w:pPr>
          </w:p>
        </w:tc>
        <w:tc>
          <w:tcPr>
            <w:tcW w:w="385" w:type="dxa"/>
            <w:tcBorders>
              <w:top w:val="nil"/>
              <w:left w:val="nil"/>
              <w:bottom w:val="single" w:sz="3" w:space="0" w:color="000000"/>
              <w:right w:val="nil"/>
            </w:tcBorders>
            <w:shd w:val="clear" w:color="auto" w:fill="F2F2F2"/>
          </w:tcPr>
          <w:p w14:paraId="77E6D173" w14:textId="77777777" w:rsidR="00B5553E" w:rsidRDefault="00B5553E" w:rsidP="0085673E">
            <w:pPr>
              <w:spacing w:after="0" w:line="360" w:lineRule="auto"/>
              <w:ind w:left="0" w:right="0" w:firstLine="0"/>
              <w:jc w:val="left"/>
            </w:pPr>
          </w:p>
        </w:tc>
        <w:tc>
          <w:tcPr>
            <w:tcW w:w="597" w:type="dxa"/>
            <w:tcBorders>
              <w:top w:val="nil"/>
              <w:left w:val="nil"/>
              <w:bottom w:val="single" w:sz="3" w:space="0" w:color="000000"/>
              <w:right w:val="nil"/>
            </w:tcBorders>
            <w:shd w:val="clear" w:color="auto" w:fill="F2F2F2"/>
          </w:tcPr>
          <w:p w14:paraId="6CFE2CD5" w14:textId="77777777" w:rsidR="00B5553E" w:rsidRDefault="00B5553E" w:rsidP="0085673E">
            <w:pPr>
              <w:spacing w:after="0" w:line="360" w:lineRule="auto"/>
              <w:ind w:left="0" w:right="0" w:firstLine="0"/>
              <w:jc w:val="left"/>
            </w:pPr>
          </w:p>
        </w:tc>
      </w:tr>
      <w:tr w:rsidR="00B5553E" w14:paraId="30A0FA44" w14:textId="77777777" w:rsidTr="005457AC">
        <w:trPr>
          <w:trHeight w:val="244"/>
        </w:trPr>
        <w:tc>
          <w:tcPr>
            <w:tcW w:w="1181" w:type="dxa"/>
            <w:tcBorders>
              <w:top w:val="single" w:sz="3" w:space="0" w:color="000000"/>
              <w:left w:val="nil"/>
              <w:bottom w:val="nil"/>
              <w:right w:val="single" w:sz="3" w:space="0" w:color="000000"/>
            </w:tcBorders>
          </w:tcPr>
          <w:p w14:paraId="3032B59B" w14:textId="77777777" w:rsidR="00B5553E" w:rsidRDefault="00B5553E" w:rsidP="0085673E">
            <w:pPr>
              <w:spacing w:after="0" w:line="360" w:lineRule="auto"/>
              <w:ind w:left="0" w:right="67" w:firstLine="0"/>
              <w:jc w:val="center"/>
            </w:pPr>
            <w:r>
              <w:t>Denver</w:t>
            </w:r>
          </w:p>
        </w:tc>
        <w:tc>
          <w:tcPr>
            <w:tcW w:w="384" w:type="dxa"/>
            <w:tcBorders>
              <w:top w:val="single" w:sz="3" w:space="0" w:color="000000"/>
              <w:left w:val="single" w:sz="3" w:space="0" w:color="000000"/>
              <w:bottom w:val="nil"/>
              <w:right w:val="single" w:sz="3" w:space="0" w:color="000000"/>
            </w:tcBorders>
          </w:tcPr>
          <w:p w14:paraId="246DC8DD" w14:textId="77777777" w:rsidR="00B5553E" w:rsidRDefault="00B5553E" w:rsidP="0085673E">
            <w:pPr>
              <w:spacing w:after="0" w:line="360" w:lineRule="auto"/>
              <w:ind w:left="22" w:right="0" w:firstLine="0"/>
              <w:jc w:val="left"/>
            </w:pPr>
            <w:r>
              <w:t>0</w:t>
            </w:r>
          </w:p>
        </w:tc>
        <w:tc>
          <w:tcPr>
            <w:tcW w:w="502" w:type="dxa"/>
            <w:tcBorders>
              <w:top w:val="single" w:sz="3" w:space="0" w:color="000000"/>
              <w:left w:val="single" w:sz="3" w:space="0" w:color="000000"/>
              <w:bottom w:val="nil"/>
              <w:right w:val="single" w:sz="3" w:space="0" w:color="000000"/>
            </w:tcBorders>
          </w:tcPr>
          <w:p w14:paraId="22BF79B0" w14:textId="77777777" w:rsidR="00B5553E" w:rsidRDefault="00B5553E" w:rsidP="0085673E">
            <w:pPr>
              <w:spacing w:after="0" w:line="360" w:lineRule="auto"/>
              <w:ind w:left="4" w:right="0" w:firstLine="0"/>
              <w:jc w:val="left"/>
            </w:pPr>
            <w:r>
              <w:t>4.5</w:t>
            </w:r>
          </w:p>
        </w:tc>
        <w:tc>
          <w:tcPr>
            <w:tcW w:w="601" w:type="dxa"/>
            <w:tcBorders>
              <w:top w:val="single" w:sz="3" w:space="0" w:color="000000"/>
              <w:left w:val="single" w:sz="3" w:space="0" w:color="000000"/>
              <w:bottom w:val="nil"/>
              <w:right w:val="single" w:sz="3" w:space="0" w:color="000000"/>
            </w:tcBorders>
          </w:tcPr>
          <w:p w14:paraId="26AC1FA5" w14:textId="77777777" w:rsidR="00B5553E" w:rsidRDefault="00B5553E" w:rsidP="0085673E">
            <w:pPr>
              <w:spacing w:after="0" w:line="360" w:lineRule="auto"/>
              <w:ind w:left="0" w:right="63" w:firstLine="0"/>
              <w:jc w:val="center"/>
            </w:pPr>
            <w:r>
              <w:t>0</w:t>
            </w:r>
          </w:p>
        </w:tc>
        <w:tc>
          <w:tcPr>
            <w:tcW w:w="383" w:type="dxa"/>
            <w:tcBorders>
              <w:top w:val="single" w:sz="3" w:space="0" w:color="000000"/>
              <w:left w:val="single" w:sz="3" w:space="0" w:color="000000"/>
              <w:bottom w:val="nil"/>
              <w:right w:val="single" w:sz="3" w:space="0" w:color="000000"/>
            </w:tcBorders>
          </w:tcPr>
          <w:p w14:paraId="3446B417" w14:textId="77777777" w:rsidR="00B5553E" w:rsidRDefault="00B5553E" w:rsidP="0085673E">
            <w:pPr>
              <w:spacing w:after="0" w:line="360" w:lineRule="auto"/>
              <w:ind w:left="0" w:right="63" w:firstLine="0"/>
              <w:jc w:val="center"/>
            </w:pPr>
            <w:r>
              <w:t>-</w:t>
            </w:r>
          </w:p>
        </w:tc>
        <w:tc>
          <w:tcPr>
            <w:tcW w:w="385" w:type="dxa"/>
            <w:tcBorders>
              <w:top w:val="single" w:sz="3" w:space="0" w:color="000000"/>
              <w:left w:val="single" w:sz="3" w:space="0" w:color="000000"/>
              <w:bottom w:val="nil"/>
              <w:right w:val="single" w:sz="3" w:space="0" w:color="000000"/>
            </w:tcBorders>
          </w:tcPr>
          <w:p w14:paraId="1777A435" w14:textId="77777777" w:rsidR="00B5553E" w:rsidRDefault="00B5553E" w:rsidP="0085673E">
            <w:pPr>
              <w:spacing w:after="0" w:line="360" w:lineRule="auto"/>
              <w:ind w:left="0" w:right="63" w:firstLine="0"/>
              <w:jc w:val="center"/>
            </w:pPr>
            <w:r>
              <w:t>-</w:t>
            </w:r>
          </w:p>
        </w:tc>
        <w:tc>
          <w:tcPr>
            <w:tcW w:w="446" w:type="dxa"/>
            <w:tcBorders>
              <w:top w:val="single" w:sz="3" w:space="0" w:color="000000"/>
              <w:left w:val="single" w:sz="3" w:space="0" w:color="000000"/>
              <w:bottom w:val="nil"/>
              <w:right w:val="single" w:sz="3" w:space="0" w:color="000000"/>
            </w:tcBorders>
          </w:tcPr>
          <w:p w14:paraId="63E35487" w14:textId="77777777" w:rsidR="00B5553E" w:rsidRDefault="00B5553E" w:rsidP="0085673E">
            <w:pPr>
              <w:spacing w:after="0" w:line="360" w:lineRule="auto"/>
              <w:ind w:left="0" w:right="63" w:firstLine="0"/>
              <w:jc w:val="center"/>
            </w:pPr>
            <w:r>
              <w:t>-</w:t>
            </w:r>
          </w:p>
        </w:tc>
        <w:tc>
          <w:tcPr>
            <w:tcW w:w="383" w:type="dxa"/>
            <w:tcBorders>
              <w:top w:val="single" w:sz="3" w:space="0" w:color="000000"/>
              <w:left w:val="single" w:sz="3" w:space="0" w:color="000000"/>
              <w:bottom w:val="nil"/>
              <w:right w:val="single" w:sz="3" w:space="0" w:color="000000"/>
            </w:tcBorders>
          </w:tcPr>
          <w:p w14:paraId="232E9FA1" w14:textId="77777777" w:rsidR="00B5553E" w:rsidRDefault="00B5553E" w:rsidP="0085673E">
            <w:pPr>
              <w:spacing w:after="0" w:line="360" w:lineRule="auto"/>
              <w:ind w:left="0" w:right="63" w:firstLine="0"/>
              <w:jc w:val="center"/>
            </w:pPr>
            <w:r>
              <w:t>-</w:t>
            </w:r>
          </w:p>
        </w:tc>
        <w:tc>
          <w:tcPr>
            <w:tcW w:w="385" w:type="dxa"/>
            <w:tcBorders>
              <w:top w:val="single" w:sz="3" w:space="0" w:color="000000"/>
              <w:left w:val="single" w:sz="3" w:space="0" w:color="000000"/>
              <w:bottom w:val="nil"/>
              <w:right w:val="single" w:sz="3" w:space="0" w:color="000000"/>
            </w:tcBorders>
          </w:tcPr>
          <w:p w14:paraId="4EAE9C22" w14:textId="77777777" w:rsidR="00B5553E" w:rsidRDefault="00B5553E" w:rsidP="0085673E">
            <w:pPr>
              <w:spacing w:after="0" w:line="360" w:lineRule="auto"/>
              <w:ind w:left="0" w:right="63" w:firstLine="0"/>
              <w:jc w:val="center"/>
            </w:pPr>
            <w:r>
              <w:t>-</w:t>
            </w:r>
          </w:p>
        </w:tc>
        <w:tc>
          <w:tcPr>
            <w:tcW w:w="597" w:type="dxa"/>
            <w:tcBorders>
              <w:top w:val="single" w:sz="3" w:space="0" w:color="000000"/>
              <w:left w:val="single" w:sz="3" w:space="0" w:color="000000"/>
              <w:bottom w:val="nil"/>
              <w:right w:val="nil"/>
            </w:tcBorders>
          </w:tcPr>
          <w:p w14:paraId="1BA8AA7B" w14:textId="77777777" w:rsidR="00B5553E" w:rsidRDefault="00B5553E" w:rsidP="0085673E">
            <w:pPr>
              <w:spacing w:after="0" w:line="360" w:lineRule="auto"/>
              <w:ind w:left="0" w:right="59" w:firstLine="0"/>
              <w:jc w:val="center"/>
            </w:pPr>
            <w:r>
              <w:t>-</w:t>
            </w:r>
          </w:p>
        </w:tc>
      </w:tr>
      <w:tr w:rsidR="00B5553E" w14:paraId="673CBCDE" w14:textId="77777777" w:rsidTr="005457AC">
        <w:trPr>
          <w:trHeight w:val="239"/>
        </w:trPr>
        <w:tc>
          <w:tcPr>
            <w:tcW w:w="1181" w:type="dxa"/>
            <w:tcBorders>
              <w:top w:val="nil"/>
              <w:left w:val="nil"/>
              <w:bottom w:val="nil"/>
              <w:right w:val="single" w:sz="3" w:space="0" w:color="000000"/>
            </w:tcBorders>
            <w:shd w:val="clear" w:color="auto" w:fill="F2F2F2"/>
          </w:tcPr>
          <w:p w14:paraId="2AADC46B" w14:textId="7C590E63" w:rsidR="00B5553E" w:rsidRPr="00100629" w:rsidRDefault="00B5553E" w:rsidP="0085673E">
            <w:pPr>
              <w:spacing w:after="0" w:line="360" w:lineRule="auto"/>
              <w:ind w:left="168" w:right="0" w:firstLine="0"/>
              <w:jc w:val="left"/>
              <w:rPr>
                <w:vertAlign w:val="superscript"/>
              </w:rPr>
            </w:pPr>
            <w:r>
              <w:t>MODS</w:t>
            </w:r>
            <w:r w:rsidR="00100629">
              <w:rPr>
                <w:vertAlign w:val="superscript"/>
              </w:rPr>
              <w:t>4</w:t>
            </w:r>
          </w:p>
        </w:tc>
        <w:tc>
          <w:tcPr>
            <w:tcW w:w="384" w:type="dxa"/>
            <w:tcBorders>
              <w:top w:val="nil"/>
              <w:left w:val="single" w:sz="3" w:space="0" w:color="000000"/>
              <w:bottom w:val="nil"/>
              <w:right w:val="single" w:sz="3" w:space="0" w:color="000000"/>
            </w:tcBorders>
            <w:shd w:val="clear" w:color="auto" w:fill="F2F2F2"/>
          </w:tcPr>
          <w:p w14:paraId="6754FBCF" w14:textId="77777777" w:rsidR="00B5553E" w:rsidRDefault="00B5553E" w:rsidP="0085673E">
            <w:pPr>
              <w:spacing w:after="0" w:line="360" w:lineRule="auto"/>
              <w:ind w:left="22" w:right="0" w:firstLine="0"/>
              <w:jc w:val="left"/>
            </w:pPr>
            <w:r>
              <w:t>0</w:t>
            </w:r>
          </w:p>
        </w:tc>
        <w:tc>
          <w:tcPr>
            <w:tcW w:w="502" w:type="dxa"/>
            <w:tcBorders>
              <w:top w:val="nil"/>
              <w:left w:val="single" w:sz="3" w:space="0" w:color="000000"/>
              <w:bottom w:val="nil"/>
              <w:right w:val="single" w:sz="3" w:space="0" w:color="000000"/>
            </w:tcBorders>
            <w:shd w:val="clear" w:color="auto" w:fill="F2F2F2"/>
          </w:tcPr>
          <w:p w14:paraId="424D2438" w14:textId="77777777" w:rsidR="00B5553E" w:rsidRDefault="00B5553E" w:rsidP="0085673E">
            <w:pPr>
              <w:spacing w:after="0" w:line="360" w:lineRule="auto"/>
              <w:ind w:left="4" w:right="0" w:firstLine="0"/>
              <w:jc w:val="left"/>
            </w:pPr>
            <w:r>
              <w:t>5.5</w:t>
            </w:r>
          </w:p>
        </w:tc>
        <w:tc>
          <w:tcPr>
            <w:tcW w:w="601" w:type="dxa"/>
            <w:tcBorders>
              <w:top w:val="nil"/>
              <w:left w:val="single" w:sz="3" w:space="0" w:color="000000"/>
              <w:bottom w:val="nil"/>
              <w:right w:val="single" w:sz="3" w:space="0" w:color="000000"/>
            </w:tcBorders>
            <w:shd w:val="clear" w:color="auto" w:fill="F2F2F2"/>
          </w:tcPr>
          <w:p w14:paraId="24734107" w14:textId="77777777" w:rsidR="00B5553E" w:rsidRDefault="00B5553E" w:rsidP="0085673E">
            <w:pPr>
              <w:spacing w:after="0" w:line="360" w:lineRule="auto"/>
              <w:ind w:left="4" w:right="0" w:firstLine="0"/>
              <w:jc w:val="left"/>
            </w:pPr>
            <w:r>
              <w:t>16.7</w:t>
            </w:r>
          </w:p>
        </w:tc>
        <w:tc>
          <w:tcPr>
            <w:tcW w:w="383" w:type="dxa"/>
            <w:tcBorders>
              <w:top w:val="nil"/>
              <w:left w:val="single" w:sz="3" w:space="0" w:color="000000"/>
              <w:bottom w:val="nil"/>
              <w:right w:val="single" w:sz="3" w:space="0" w:color="000000"/>
            </w:tcBorders>
            <w:shd w:val="clear" w:color="auto" w:fill="F2F2F2"/>
          </w:tcPr>
          <w:p w14:paraId="7492645C" w14:textId="77777777" w:rsidR="00B5553E" w:rsidRDefault="00B5553E" w:rsidP="0085673E">
            <w:pPr>
              <w:spacing w:after="0" w:line="360" w:lineRule="auto"/>
              <w:ind w:left="0" w:right="63" w:firstLine="0"/>
              <w:jc w:val="center"/>
            </w:pPr>
            <w:r>
              <w:t>-</w:t>
            </w:r>
          </w:p>
        </w:tc>
        <w:tc>
          <w:tcPr>
            <w:tcW w:w="385" w:type="dxa"/>
            <w:tcBorders>
              <w:top w:val="nil"/>
              <w:left w:val="single" w:sz="3" w:space="0" w:color="000000"/>
              <w:bottom w:val="nil"/>
              <w:right w:val="single" w:sz="3" w:space="0" w:color="000000"/>
            </w:tcBorders>
            <w:shd w:val="clear" w:color="auto" w:fill="F2F2F2"/>
          </w:tcPr>
          <w:p w14:paraId="2F210DD1" w14:textId="77777777" w:rsidR="00B5553E" w:rsidRDefault="00B5553E" w:rsidP="0085673E">
            <w:pPr>
              <w:spacing w:after="0" w:line="360" w:lineRule="auto"/>
              <w:ind w:left="0" w:right="63" w:firstLine="0"/>
              <w:jc w:val="center"/>
            </w:pPr>
            <w:r>
              <w:t>-</w:t>
            </w:r>
          </w:p>
        </w:tc>
        <w:tc>
          <w:tcPr>
            <w:tcW w:w="446" w:type="dxa"/>
            <w:tcBorders>
              <w:top w:val="nil"/>
              <w:left w:val="single" w:sz="3" w:space="0" w:color="000000"/>
              <w:bottom w:val="nil"/>
              <w:right w:val="single" w:sz="3" w:space="0" w:color="000000"/>
            </w:tcBorders>
            <w:shd w:val="clear" w:color="auto" w:fill="F2F2F2"/>
          </w:tcPr>
          <w:p w14:paraId="221BD016" w14:textId="77777777" w:rsidR="00B5553E" w:rsidRDefault="00B5553E" w:rsidP="0085673E">
            <w:pPr>
              <w:spacing w:after="0" w:line="360" w:lineRule="auto"/>
              <w:ind w:left="0" w:right="63" w:firstLine="0"/>
              <w:jc w:val="center"/>
            </w:pPr>
            <w:r>
              <w:t>-</w:t>
            </w:r>
          </w:p>
        </w:tc>
        <w:tc>
          <w:tcPr>
            <w:tcW w:w="383" w:type="dxa"/>
            <w:tcBorders>
              <w:top w:val="nil"/>
              <w:left w:val="single" w:sz="3" w:space="0" w:color="000000"/>
              <w:bottom w:val="nil"/>
              <w:right w:val="single" w:sz="3" w:space="0" w:color="000000"/>
            </w:tcBorders>
            <w:shd w:val="clear" w:color="auto" w:fill="F2F2F2"/>
          </w:tcPr>
          <w:p w14:paraId="200AA892" w14:textId="77777777" w:rsidR="00B5553E" w:rsidRDefault="00B5553E" w:rsidP="0085673E">
            <w:pPr>
              <w:spacing w:after="0" w:line="360" w:lineRule="auto"/>
              <w:ind w:left="0" w:right="63" w:firstLine="0"/>
              <w:jc w:val="center"/>
            </w:pPr>
            <w:r>
              <w:t>-</w:t>
            </w:r>
          </w:p>
        </w:tc>
        <w:tc>
          <w:tcPr>
            <w:tcW w:w="385" w:type="dxa"/>
            <w:tcBorders>
              <w:top w:val="nil"/>
              <w:left w:val="single" w:sz="3" w:space="0" w:color="000000"/>
              <w:bottom w:val="nil"/>
              <w:right w:val="single" w:sz="3" w:space="0" w:color="000000"/>
            </w:tcBorders>
            <w:shd w:val="clear" w:color="auto" w:fill="F2F2F2"/>
          </w:tcPr>
          <w:p w14:paraId="53F1B4F1" w14:textId="77777777" w:rsidR="00B5553E" w:rsidRDefault="00B5553E" w:rsidP="0085673E">
            <w:pPr>
              <w:spacing w:after="0" w:line="360" w:lineRule="auto"/>
              <w:ind w:left="0" w:right="63" w:firstLine="0"/>
              <w:jc w:val="center"/>
            </w:pPr>
            <w:r>
              <w:t>-</w:t>
            </w:r>
          </w:p>
        </w:tc>
        <w:tc>
          <w:tcPr>
            <w:tcW w:w="597" w:type="dxa"/>
            <w:tcBorders>
              <w:top w:val="nil"/>
              <w:left w:val="single" w:sz="3" w:space="0" w:color="000000"/>
              <w:bottom w:val="nil"/>
              <w:right w:val="nil"/>
            </w:tcBorders>
            <w:shd w:val="clear" w:color="auto" w:fill="F2F2F2"/>
          </w:tcPr>
          <w:p w14:paraId="7AB75B76" w14:textId="77777777" w:rsidR="00B5553E" w:rsidRDefault="00B5553E" w:rsidP="0085673E">
            <w:pPr>
              <w:spacing w:after="0" w:line="360" w:lineRule="auto"/>
              <w:ind w:left="0" w:right="59" w:firstLine="0"/>
              <w:jc w:val="center"/>
            </w:pPr>
            <w:r>
              <w:t>-</w:t>
            </w:r>
          </w:p>
        </w:tc>
      </w:tr>
      <w:tr w:rsidR="00B5553E" w14:paraId="1DCA13C5" w14:textId="77777777" w:rsidTr="005457AC">
        <w:trPr>
          <w:trHeight w:val="239"/>
        </w:trPr>
        <w:tc>
          <w:tcPr>
            <w:tcW w:w="1181" w:type="dxa"/>
            <w:tcBorders>
              <w:top w:val="nil"/>
              <w:left w:val="nil"/>
              <w:bottom w:val="nil"/>
              <w:right w:val="single" w:sz="3" w:space="0" w:color="000000"/>
            </w:tcBorders>
            <w:shd w:val="clear" w:color="auto" w:fill="FFFFFF"/>
          </w:tcPr>
          <w:p w14:paraId="20268C5B" w14:textId="0819FCF5" w:rsidR="00B5553E" w:rsidRPr="00100629" w:rsidRDefault="00B5553E" w:rsidP="0085673E">
            <w:pPr>
              <w:spacing w:after="0" w:line="360" w:lineRule="auto"/>
              <w:ind w:left="0" w:right="67" w:firstLine="0"/>
              <w:jc w:val="center"/>
              <w:rPr>
                <w:vertAlign w:val="superscript"/>
              </w:rPr>
            </w:pPr>
            <w:r>
              <w:t>SOFA</w:t>
            </w:r>
            <w:r w:rsidR="00100629">
              <w:rPr>
                <w:vertAlign w:val="superscript"/>
              </w:rPr>
              <w:t>5</w:t>
            </w:r>
          </w:p>
        </w:tc>
        <w:tc>
          <w:tcPr>
            <w:tcW w:w="384" w:type="dxa"/>
            <w:tcBorders>
              <w:top w:val="nil"/>
              <w:left w:val="single" w:sz="3" w:space="0" w:color="000000"/>
              <w:bottom w:val="nil"/>
              <w:right w:val="single" w:sz="3" w:space="0" w:color="000000"/>
            </w:tcBorders>
            <w:shd w:val="clear" w:color="auto" w:fill="FFFFFF"/>
          </w:tcPr>
          <w:p w14:paraId="01E354A1" w14:textId="77777777" w:rsidR="00B5553E" w:rsidRDefault="00B5553E" w:rsidP="0085673E">
            <w:pPr>
              <w:spacing w:after="0" w:line="360" w:lineRule="auto"/>
              <w:ind w:left="22" w:right="0" w:firstLine="0"/>
              <w:jc w:val="left"/>
            </w:pPr>
            <w:r>
              <w:t>0</w:t>
            </w:r>
          </w:p>
        </w:tc>
        <w:tc>
          <w:tcPr>
            <w:tcW w:w="502" w:type="dxa"/>
            <w:tcBorders>
              <w:top w:val="nil"/>
              <w:left w:val="single" w:sz="3" w:space="0" w:color="000000"/>
              <w:bottom w:val="nil"/>
              <w:right w:val="single" w:sz="3" w:space="0" w:color="000000"/>
            </w:tcBorders>
            <w:shd w:val="clear" w:color="auto" w:fill="FFFFFF"/>
          </w:tcPr>
          <w:p w14:paraId="0932689A" w14:textId="77777777" w:rsidR="00B5553E" w:rsidRDefault="00B5553E" w:rsidP="0085673E">
            <w:pPr>
              <w:spacing w:after="0" w:line="360" w:lineRule="auto"/>
              <w:ind w:left="0" w:right="63" w:firstLine="0"/>
              <w:jc w:val="center"/>
            </w:pPr>
            <w:r>
              <w:t>6</w:t>
            </w:r>
          </w:p>
        </w:tc>
        <w:tc>
          <w:tcPr>
            <w:tcW w:w="601" w:type="dxa"/>
            <w:tcBorders>
              <w:top w:val="nil"/>
              <w:left w:val="single" w:sz="3" w:space="0" w:color="000000"/>
              <w:bottom w:val="nil"/>
              <w:right w:val="single" w:sz="3" w:space="0" w:color="000000"/>
            </w:tcBorders>
            <w:shd w:val="clear" w:color="auto" w:fill="FFFFFF"/>
          </w:tcPr>
          <w:p w14:paraId="6DE393B1" w14:textId="77777777" w:rsidR="00B5553E" w:rsidRDefault="00B5553E" w:rsidP="0085673E">
            <w:pPr>
              <w:spacing w:after="0" w:line="360" w:lineRule="auto"/>
              <w:ind w:left="4" w:right="0" w:firstLine="0"/>
              <w:jc w:val="left"/>
            </w:pPr>
            <w:r>
              <w:t>33.3</w:t>
            </w:r>
          </w:p>
        </w:tc>
        <w:tc>
          <w:tcPr>
            <w:tcW w:w="383" w:type="dxa"/>
            <w:tcBorders>
              <w:top w:val="nil"/>
              <w:left w:val="single" w:sz="3" w:space="0" w:color="000000"/>
              <w:bottom w:val="nil"/>
              <w:right w:val="single" w:sz="3" w:space="0" w:color="000000"/>
            </w:tcBorders>
            <w:shd w:val="clear" w:color="auto" w:fill="FFFFFF"/>
          </w:tcPr>
          <w:p w14:paraId="4EA5E387" w14:textId="77777777" w:rsidR="00B5553E" w:rsidRDefault="00B5553E" w:rsidP="0085673E">
            <w:pPr>
              <w:spacing w:after="0" w:line="360" w:lineRule="auto"/>
              <w:ind w:left="22" w:right="0" w:firstLine="0"/>
              <w:jc w:val="left"/>
            </w:pPr>
            <w:r>
              <w:t>2</w:t>
            </w:r>
          </w:p>
        </w:tc>
        <w:tc>
          <w:tcPr>
            <w:tcW w:w="385" w:type="dxa"/>
            <w:tcBorders>
              <w:top w:val="nil"/>
              <w:left w:val="single" w:sz="3" w:space="0" w:color="000000"/>
              <w:bottom w:val="nil"/>
              <w:right w:val="single" w:sz="3" w:space="0" w:color="000000"/>
            </w:tcBorders>
            <w:shd w:val="clear" w:color="auto" w:fill="FFFFFF"/>
          </w:tcPr>
          <w:p w14:paraId="4D1694DF" w14:textId="77777777" w:rsidR="00B5553E" w:rsidRDefault="00B5553E" w:rsidP="0085673E">
            <w:pPr>
              <w:spacing w:after="0" w:line="360" w:lineRule="auto"/>
              <w:ind w:left="23" w:right="0" w:firstLine="0"/>
              <w:jc w:val="left"/>
            </w:pPr>
            <w:r>
              <w:t>6</w:t>
            </w:r>
          </w:p>
        </w:tc>
        <w:tc>
          <w:tcPr>
            <w:tcW w:w="446" w:type="dxa"/>
            <w:tcBorders>
              <w:top w:val="nil"/>
              <w:left w:val="single" w:sz="3" w:space="0" w:color="000000"/>
              <w:bottom w:val="nil"/>
              <w:right w:val="single" w:sz="3" w:space="0" w:color="000000"/>
            </w:tcBorders>
            <w:shd w:val="clear" w:color="auto" w:fill="FFFFFF"/>
          </w:tcPr>
          <w:p w14:paraId="765A1F40" w14:textId="77777777" w:rsidR="00B5553E" w:rsidRDefault="00B5553E" w:rsidP="0085673E">
            <w:pPr>
              <w:spacing w:after="0" w:line="360" w:lineRule="auto"/>
              <w:ind w:left="4" w:right="0" w:firstLine="0"/>
              <w:jc w:val="left"/>
            </w:pPr>
            <w:r>
              <w:t>23</w:t>
            </w:r>
          </w:p>
        </w:tc>
        <w:tc>
          <w:tcPr>
            <w:tcW w:w="383" w:type="dxa"/>
            <w:tcBorders>
              <w:top w:val="nil"/>
              <w:left w:val="single" w:sz="3" w:space="0" w:color="000000"/>
              <w:bottom w:val="nil"/>
              <w:right w:val="single" w:sz="3" w:space="0" w:color="000000"/>
            </w:tcBorders>
            <w:shd w:val="clear" w:color="auto" w:fill="FFFFFF"/>
          </w:tcPr>
          <w:p w14:paraId="7A6DDE32" w14:textId="77777777" w:rsidR="00B5553E" w:rsidRDefault="00B5553E" w:rsidP="0085673E">
            <w:pPr>
              <w:spacing w:after="0" w:line="360" w:lineRule="auto"/>
              <w:ind w:left="22" w:right="0" w:firstLine="0"/>
              <w:jc w:val="left"/>
            </w:pPr>
            <w:r>
              <w:t>0</w:t>
            </w:r>
          </w:p>
        </w:tc>
        <w:tc>
          <w:tcPr>
            <w:tcW w:w="385" w:type="dxa"/>
            <w:tcBorders>
              <w:top w:val="nil"/>
              <w:left w:val="single" w:sz="3" w:space="0" w:color="000000"/>
              <w:bottom w:val="nil"/>
              <w:right w:val="single" w:sz="3" w:space="0" w:color="000000"/>
            </w:tcBorders>
            <w:shd w:val="clear" w:color="auto" w:fill="FFFFFF"/>
          </w:tcPr>
          <w:p w14:paraId="63F21F6B" w14:textId="77777777" w:rsidR="00B5553E" w:rsidRDefault="00B5553E" w:rsidP="0085673E">
            <w:pPr>
              <w:spacing w:after="0" w:line="360" w:lineRule="auto"/>
              <w:ind w:left="23" w:right="0" w:firstLine="0"/>
              <w:jc w:val="left"/>
            </w:pPr>
            <w:r>
              <w:t>5</w:t>
            </w:r>
          </w:p>
        </w:tc>
        <w:tc>
          <w:tcPr>
            <w:tcW w:w="597" w:type="dxa"/>
            <w:tcBorders>
              <w:top w:val="nil"/>
              <w:left w:val="single" w:sz="3" w:space="0" w:color="000000"/>
              <w:bottom w:val="nil"/>
              <w:right w:val="nil"/>
            </w:tcBorders>
            <w:shd w:val="clear" w:color="auto" w:fill="FFFFFF"/>
          </w:tcPr>
          <w:p w14:paraId="5AAC446E" w14:textId="77777777" w:rsidR="00B5553E" w:rsidRDefault="00B5553E" w:rsidP="0085673E">
            <w:pPr>
              <w:spacing w:after="0" w:line="360" w:lineRule="auto"/>
              <w:ind w:left="0" w:right="59" w:firstLine="0"/>
              <w:jc w:val="center"/>
            </w:pPr>
            <w:r>
              <w:t>0</w:t>
            </w:r>
          </w:p>
        </w:tc>
      </w:tr>
      <w:tr w:rsidR="00B5553E" w14:paraId="44E752CE" w14:textId="77777777" w:rsidTr="005457AC">
        <w:trPr>
          <w:trHeight w:val="239"/>
        </w:trPr>
        <w:tc>
          <w:tcPr>
            <w:tcW w:w="1181" w:type="dxa"/>
            <w:tcBorders>
              <w:top w:val="nil"/>
              <w:left w:val="nil"/>
              <w:bottom w:val="nil"/>
              <w:right w:val="single" w:sz="3" w:space="0" w:color="000000"/>
            </w:tcBorders>
            <w:shd w:val="clear" w:color="auto" w:fill="F2F2F2"/>
          </w:tcPr>
          <w:p w14:paraId="6C651DF1" w14:textId="5ACD8726" w:rsidR="00B5553E" w:rsidRPr="007F3B26" w:rsidRDefault="00B5553E" w:rsidP="0085673E">
            <w:pPr>
              <w:spacing w:after="0" w:line="360" w:lineRule="auto"/>
              <w:ind w:left="129" w:right="0" w:firstLine="0"/>
              <w:jc w:val="left"/>
              <w:rPr>
                <w:vertAlign w:val="superscript"/>
              </w:rPr>
            </w:pPr>
            <w:r>
              <w:t>QSOFA</w:t>
            </w:r>
            <w:r w:rsidR="007F3B26">
              <w:rPr>
                <w:vertAlign w:val="superscript"/>
              </w:rPr>
              <w:t>6</w:t>
            </w:r>
          </w:p>
        </w:tc>
        <w:tc>
          <w:tcPr>
            <w:tcW w:w="384" w:type="dxa"/>
            <w:tcBorders>
              <w:top w:val="nil"/>
              <w:left w:val="single" w:sz="3" w:space="0" w:color="000000"/>
              <w:bottom w:val="nil"/>
              <w:right w:val="single" w:sz="3" w:space="0" w:color="000000"/>
            </w:tcBorders>
            <w:shd w:val="clear" w:color="auto" w:fill="F2F2F2"/>
          </w:tcPr>
          <w:p w14:paraId="7E3A9B49" w14:textId="77777777" w:rsidR="00B5553E" w:rsidRDefault="00B5553E" w:rsidP="0085673E">
            <w:pPr>
              <w:spacing w:after="0" w:line="360" w:lineRule="auto"/>
              <w:ind w:left="0" w:right="63" w:firstLine="0"/>
              <w:jc w:val="center"/>
            </w:pPr>
            <w:r>
              <w:t>-</w:t>
            </w:r>
          </w:p>
        </w:tc>
        <w:tc>
          <w:tcPr>
            <w:tcW w:w="502" w:type="dxa"/>
            <w:tcBorders>
              <w:top w:val="nil"/>
              <w:left w:val="single" w:sz="3" w:space="0" w:color="000000"/>
              <w:bottom w:val="nil"/>
              <w:right w:val="single" w:sz="3" w:space="0" w:color="000000"/>
            </w:tcBorders>
            <w:shd w:val="clear" w:color="auto" w:fill="F2F2F2"/>
          </w:tcPr>
          <w:p w14:paraId="29643FB9" w14:textId="77777777" w:rsidR="00B5553E" w:rsidRDefault="00B5553E" w:rsidP="0085673E">
            <w:pPr>
              <w:spacing w:after="0" w:line="360" w:lineRule="auto"/>
              <w:ind w:left="0" w:right="63" w:firstLine="0"/>
              <w:jc w:val="center"/>
            </w:pPr>
            <w:r>
              <w:t>-</w:t>
            </w:r>
          </w:p>
        </w:tc>
        <w:tc>
          <w:tcPr>
            <w:tcW w:w="601" w:type="dxa"/>
            <w:tcBorders>
              <w:top w:val="nil"/>
              <w:left w:val="single" w:sz="3" w:space="0" w:color="000000"/>
              <w:bottom w:val="nil"/>
              <w:right w:val="single" w:sz="3" w:space="0" w:color="000000"/>
            </w:tcBorders>
            <w:shd w:val="clear" w:color="auto" w:fill="F2F2F2"/>
          </w:tcPr>
          <w:p w14:paraId="05ED6DF5" w14:textId="77777777" w:rsidR="00B5553E" w:rsidRDefault="00B5553E" w:rsidP="0085673E">
            <w:pPr>
              <w:spacing w:after="0" w:line="360" w:lineRule="auto"/>
              <w:ind w:left="0" w:right="63" w:firstLine="0"/>
              <w:jc w:val="center"/>
            </w:pPr>
            <w:r>
              <w:t>-</w:t>
            </w:r>
          </w:p>
        </w:tc>
        <w:tc>
          <w:tcPr>
            <w:tcW w:w="383" w:type="dxa"/>
            <w:tcBorders>
              <w:top w:val="nil"/>
              <w:left w:val="single" w:sz="3" w:space="0" w:color="000000"/>
              <w:bottom w:val="nil"/>
              <w:right w:val="single" w:sz="3" w:space="0" w:color="000000"/>
            </w:tcBorders>
            <w:shd w:val="clear" w:color="auto" w:fill="F2F2F2"/>
          </w:tcPr>
          <w:p w14:paraId="00A00A01" w14:textId="77777777" w:rsidR="00B5553E" w:rsidRDefault="00B5553E" w:rsidP="0085673E">
            <w:pPr>
              <w:spacing w:after="0" w:line="360" w:lineRule="auto"/>
              <w:ind w:left="22" w:right="0" w:firstLine="0"/>
              <w:jc w:val="left"/>
            </w:pPr>
            <w:r>
              <w:t>4</w:t>
            </w:r>
          </w:p>
        </w:tc>
        <w:tc>
          <w:tcPr>
            <w:tcW w:w="385" w:type="dxa"/>
            <w:tcBorders>
              <w:top w:val="nil"/>
              <w:left w:val="single" w:sz="3" w:space="0" w:color="000000"/>
              <w:bottom w:val="nil"/>
              <w:right w:val="single" w:sz="3" w:space="0" w:color="000000"/>
            </w:tcBorders>
            <w:shd w:val="clear" w:color="auto" w:fill="F2F2F2"/>
          </w:tcPr>
          <w:p w14:paraId="16AC6C1B" w14:textId="77777777" w:rsidR="00B5553E" w:rsidRDefault="00B5553E" w:rsidP="0085673E">
            <w:pPr>
              <w:spacing w:after="0" w:line="360" w:lineRule="auto"/>
              <w:ind w:left="23" w:right="0" w:firstLine="0"/>
              <w:jc w:val="left"/>
            </w:pPr>
            <w:r>
              <w:t>6</w:t>
            </w:r>
          </w:p>
        </w:tc>
        <w:tc>
          <w:tcPr>
            <w:tcW w:w="446" w:type="dxa"/>
            <w:tcBorders>
              <w:top w:val="nil"/>
              <w:left w:val="single" w:sz="3" w:space="0" w:color="000000"/>
              <w:bottom w:val="nil"/>
              <w:right w:val="single" w:sz="3" w:space="0" w:color="000000"/>
            </w:tcBorders>
            <w:shd w:val="clear" w:color="auto" w:fill="F2F2F2"/>
          </w:tcPr>
          <w:p w14:paraId="6FBC13EF" w14:textId="77777777" w:rsidR="00B5553E" w:rsidRDefault="00B5553E" w:rsidP="0085673E">
            <w:pPr>
              <w:spacing w:after="0" w:line="360" w:lineRule="auto"/>
              <w:ind w:left="4" w:right="0" w:firstLine="0"/>
              <w:jc w:val="left"/>
            </w:pPr>
            <w:r>
              <w:t>27</w:t>
            </w:r>
          </w:p>
        </w:tc>
        <w:tc>
          <w:tcPr>
            <w:tcW w:w="383" w:type="dxa"/>
            <w:tcBorders>
              <w:top w:val="nil"/>
              <w:left w:val="single" w:sz="3" w:space="0" w:color="000000"/>
              <w:bottom w:val="nil"/>
              <w:right w:val="single" w:sz="3" w:space="0" w:color="000000"/>
            </w:tcBorders>
            <w:shd w:val="clear" w:color="auto" w:fill="F2F2F2"/>
          </w:tcPr>
          <w:p w14:paraId="1D55B226" w14:textId="77777777" w:rsidR="00B5553E" w:rsidRDefault="00B5553E" w:rsidP="0085673E">
            <w:pPr>
              <w:spacing w:after="0" w:line="360" w:lineRule="auto"/>
              <w:ind w:left="0" w:right="63" w:firstLine="0"/>
              <w:jc w:val="center"/>
            </w:pPr>
            <w:r>
              <w:t>-</w:t>
            </w:r>
          </w:p>
        </w:tc>
        <w:tc>
          <w:tcPr>
            <w:tcW w:w="385" w:type="dxa"/>
            <w:tcBorders>
              <w:top w:val="nil"/>
              <w:left w:val="single" w:sz="3" w:space="0" w:color="000000"/>
              <w:bottom w:val="nil"/>
              <w:right w:val="single" w:sz="3" w:space="0" w:color="000000"/>
            </w:tcBorders>
            <w:shd w:val="clear" w:color="auto" w:fill="F2F2F2"/>
          </w:tcPr>
          <w:p w14:paraId="7BA0107A" w14:textId="77777777" w:rsidR="00B5553E" w:rsidRDefault="00B5553E" w:rsidP="0085673E">
            <w:pPr>
              <w:spacing w:after="0" w:line="360" w:lineRule="auto"/>
              <w:ind w:left="0" w:right="63" w:firstLine="0"/>
              <w:jc w:val="center"/>
            </w:pPr>
            <w:r>
              <w:t>-</w:t>
            </w:r>
          </w:p>
        </w:tc>
        <w:tc>
          <w:tcPr>
            <w:tcW w:w="597" w:type="dxa"/>
            <w:tcBorders>
              <w:top w:val="nil"/>
              <w:left w:val="single" w:sz="3" w:space="0" w:color="000000"/>
              <w:bottom w:val="nil"/>
              <w:right w:val="nil"/>
            </w:tcBorders>
            <w:shd w:val="clear" w:color="auto" w:fill="F2F2F2"/>
          </w:tcPr>
          <w:p w14:paraId="46A50CC2" w14:textId="77777777" w:rsidR="00B5553E" w:rsidRDefault="00B5553E" w:rsidP="0085673E">
            <w:pPr>
              <w:spacing w:after="0" w:line="360" w:lineRule="auto"/>
              <w:ind w:left="0" w:right="59" w:firstLine="0"/>
              <w:jc w:val="center"/>
            </w:pPr>
            <w:r>
              <w:t>-</w:t>
            </w:r>
          </w:p>
        </w:tc>
      </w:tr>
    </w:tbl>
    <w:p w14:paraId="76F561D2" w14:textId="18423AF2" w:rsidR="00B5553E" w:rsidRPr="007F3B26" w:rsidRDefault="00100629" w:rsidP="00B5553E">
      <w:pPr>
        <w:spacing w:after="0" w:line="360" w:lineRule="auto"/>
        <w:ind w:left="0" w:right="81" w:firstLine="0"/>
        <w:rPr>
          <w:bCs/>
          <w:sz w:val="18"/>
          <w:szCs w:val="18"/>
        </w:rPr>
      </w:pPr>
      <w:r w:rsidRPr="00100629">
        <w:rPr>
          <w:bCs/>
          <w:sz w:val="18"/>
          <w:szCs w:val="18"/>
          <w:vertAlign w:val="superscript"/>
        </w:rPr>
        <w:t>1</w:t>
      </w:r>
      <w:r w:rsidRPr="00100629">
        <w:rPr>
          <w:bCs/>
          <w:sz w:val="18"/>
          <w:szCs w:val="18"/>
        </w:rPr>
        <w:t xml:space="preserve">Clavien-Dindo Classification, </w:t>
      </w:r>
      <w:r w:rsidRPr="00100629">
        <w:rPr>
          <w:bCs/>
          <w:sz w:val="18"/>
          <w:szCs w:val="18"/>
          <w:vertAlign w:val="superscript"/>
        </w:rPr>
        <w:t>2</w:t>
      </w:r>
      <w:r w:rsidRPr="00100629">
        <w:rPr>
          <w:bCs/>
          <w:sz w:val="18"/>
          <w:szCs w:val="18"/>
        </w:rPr>
        <w:t>Comprehensive</w:t>
      </w:r>
      <w:r>
        <w:rPr>
          <w:bCs/>
          <w:sz w:val="18"/>
          <w:szCs w:val="18"/>
        </w:rPr>
        <w:t xml:space="preserve"> Complication Index, </w:t>
      </w:r>
      <w:r>
        <w:rPr>
          <w:bCs/>
          <w:sz w:val="18"/>
          <w:szCs w:val="18"/>
          <w:vertAlign w:val="superscript"/>
        </w:rPr>
        <w:t>3</w:t>
      </w:r>
      <w:r w:rsidRPr="00100629">
        <w:rPr>
          <w:bCs/>
          <w:sz w:val="18"/>
          <w:szCs w:val="18"/>
        </w:rPr>
        <w:t>Post</w:t>
      </w:r>
      <w:r>
        <w:rPr>
          <w:bCs/>
          <w:sz w:val="18"/>
          <w:szCs w:val="18"/>
        </w:rPr>
        <w:t xml:space="preserve">operative Morbidity Survey, </w:t>
      </w:r>
      <w:r>
        <w:rPr>
          <w:bCs/>
          <w:sz w:val="18"/>
          <w:szCs w:val="18"/>
          <w:vertAlign w:val="superscript"/>
        </w:rPr>
        <w:t>4</w:t>
      </w:r>
      <w:r>
        <w:rPr>
          <w:bCs/>
          <w:sz w:val="18"/>
          <w:szCs w:val="18"/>
        </w:rPr>
        <w:t xml:space="preserve">Multiple Organ Dysfunction Score, </w:t>
      </w:r>
      <w:r>
        <w:rPr>
          <w:bCs/>
          <w:sz w:val="18"/>
          <w:szCs w:val="18"/>
          <w:vertAlign w:val="superscript"/>
        </w:rPr>
        <w:t>5</w:t>
      </w:r>
      <w:r w:rsidRPr="00100629">
        <w:rPr>
          <w:bCs/>
          <w:sz w:val="18"/>
          <w:szCs w:val="18"/>
        </w:rPr>
        <w:t>Sequential</w:t>
      </w:r>
      <w:r>
        <w:rPr>
          <w:bCs/>
          <w:sz w:val="18"/>
          <w:szCs w:val="18"/>
        </w:rPr>
        <w:t xml:space="preserve"> </w:t>
      </w:r>
      <w:r w:rsidRPr="00100629">
        <w:rPr>
          <w:bCs/>
          <w:sz w:val="18"/>
          <w:szCs w:val="18"/>
        </w:rPr>
        <w:t>Organ Failure Assessment</w:t>
      </w:r>
      <w:r>
        <w:rPr>
          <w:bCs/>
          <w:sz w:val="18"/>
          <w:szCs w:val="18"/>
        </w:rPr>
        <w:t xml:space="preserve">, </w:t>
      </w:r>
      <w:r w:rsidR="007F3B26">
        <w:rPr>
          <w:bCs/>
          <w:sz w:val="18"/>
          <w:szCs w:val="18"/>
          <w:vertAlign w:val="superscript"/>
        </w:rPr>
        <w:t>6</w:t>
      </w:r>
      <w:r w:rsidR="007F3B26">
        <w:rPr>
          <w:bCs/>
          <w:sz w:val="18"/>
          <w:szCs w:val="18"/>
        </w:rPr>
        <w:t xml:space="preserve">Quick </w:t>
      </w:r>
      <w:r w:rsidR="007F3B26" w:rsidRPr="007F3B26">
        <w:rPr>
          <w:bCs/>
          <w:sz w:val="18"/>
          <w:szCs w:val="18"/>
        </w:rPr>
        <w:t>Sequential Organ Failure Assessment</w:t>
      </w:r>
    </w:p>
    <w:p w14:paraId="625661C7" w14:textId="14017CD2" w:rsidR="00B5553E" w:rsidRDefault="00B5553E" w:rsidP="000814C4">
      <w:pPr>
        <w:spacing w:after="0" w:line="360" w:lineRule="auto"/>
        <w:ind w:right="81"/>
        <w:rPr>
          <w:b/>
        </w:rPr>
      </w:pPr>
      <w:r w:rsidRPr="00B345C2">
        <w:rPr>
          <w:b/>
        </w:rPr>
        <w:t>Table 1: Results of the Delphi consensus process</w:t>
      </w:r>
    </w:p>
    <w:p w14:paraId="26F20A07" w14:textId="77777777" w:rsidR="00B5553E" w:rsidRPr="00B345C2" w:rsidRDefault="00B5553E" w:rsidP="000814C4">
      <w:pPr>
        <w:spacing w:after="0" w:line="360" w:lineRule="auto"/>
        <w:ind w:left="0" w:right="81" w:firstLine="0"/>
        <w:rPr>
          <w:b/>
        </w:rPr>
      </w:pPr>
    </w:p>
    <w:p w14:paraId="4C3E98EA" w14:textId="77777777" w:rsidR="00B5553E" w:rsidRDefault="00B5553E" w:rsidP="00B5553E">
      <w:pPr>
        <w:spacing w:after="0" w:line="360" w:lineRule="auto"/>
        <w:ind w:left="0" w:right="648" w:firstLine="0"/>
      </w:pPr>
    </w:p>
    <w:p w14:paraId="187D391A" w14:textId="2055FEFA" w:rsidR="00B5553E" w:rsidRDefault="00B5553E">
      <w:pPr>
        <w:spacing w:after="160" w:line="259" w:lineRule="auto"/>
        <w:ind w:left="0" w:right="0" w:firstLine="0"/>
        <w:jc w:val="left"/>
      </w:pPr>
      <w:r>
        <w:br w:type="page"/>
      </w:r>
    </w:p>
    <w:p w14:paraId="1E2370E6" w14:textId="77777777" w:rsidR="00B5553E" w:rsidRDefault="00B5553E" w:rsidP="00B5553E">
      <w:pPr>
        <w:spacing w:after="0" w:line="360" w:lineRule="auto"/>
        <w:ind w:left="0" w:right="648" w:firstLine="0"/>
      </w:pPr>
    </w:p>
    <w:p w14:paraId="17046A19" w14:textId="77777777" w:rsidR="00B5553E" w:rsidRDefault="00B5553E" w:rsidP="00B5553E">
      <w:pPr>
        <w:spacing w:after="0" w:line="360" w:lineRule="auto"/>
        <w:ind w:left="0" w:right="648" w:firstLine="0"/>
      </w:pPr>
    </w:p>
    <w:tbl>
      <w:tblPr>
        <w:tblStyle w:val="TableGrid"/>
        <w:tblW w:w="7083" w:type="dxa"/>
        <w:tblInd w:w="0" w:type="dxa"/>
        <w:tblCellMar>
          <w:top w:w="3" w:type="dxa"/>
          <w:left w:w="120" w:type="dxa"/>
          <w:right w:w="114" w:type="dxa"/>
        </w:tblCellMar>
        <w:tblLook w:val="04A0" w:firstRow="1" w:lastRow="0" w:firstColumn="1" w:lastColumn="0" w:noHBand="0" w:noVBand="1"/>
      </w:tblPr>
      <w:tblGrid>
        <w:gridCol w:w="1254"/>
        <w:gridCol w:w="610"/>
        <w:gridCol w:w="612"/>
        <w:gridCol w:w="571"/>
        <w:gridCol w:w="571"/>
        <w:gridCol w:w="571"/>
        <w:gridCol w:w="569"/>
        <w:gridCol w:w="571"/>
        <w:gridCol w:w="571"/>
        <w:gridCol w:w="612"/>
        <w:gridCol w:w="571"/>
      </w:tblGrid>
      <w:tr w:rsidR="00B5553E" w14:paraId="0E2BAD50" w14:textId="77777777" w:rsidTr="0085673E">
        <w:trPr>
          <w:trHeight w:val="244"/>
        </w:trPr>
        <w:tc>
          <w:tcPr>
            <w:tcW w:w="1463" w:type="dxa"/>
            <w:tcBorders>
              <w:top w:val="nil"/>
              <w:left w:val="nil"/>
              <w:bottom w:val="single" w:sz="3" w:space="0" w:color="000000"/>
              <w:right w:val="single" w:sz="6" w:space="0" w:color="000000"/>
            </w:tcBorders>
          </w:tcPr>
          <w:p w14:paraId="1F66F7C8" w14:textId="77777777" w:rsidR="00B5553E" w:rsidRDefault="00B5553E" w:rsidP="0085673E">
            <w:pPr>
              <w:spacing w:after="0" w:line="360" w:lineRule="auto"/>
              <w:ind w:left="0" w:right="11" w:firstLine="0"/>
              <w:jc w:val="center"/>
            </w:pPr>
            <w:r>
              <w:t>Rating</w:t>
            </w:r>
          </w:p>
        </w:tc>
        <w:tc>
          <w:tcPr>
            <w:tcW w:w="2840" w:type="dxa"/>
            <w:gridSpan w:val="5"/>
            <w:tcBorders>
              <w:top w:val="nil"/>
              <w:left w:val="single" w:sz="6" w:space="0" w:color="000000"/>
              <w:bottom w:val="single" w:sz="3" w:space="0" w:color="000000"/>
              <w:right w:val="single" w:sz="6" w:space="0" w:color="000000"/>
            </w:tcBorders>
          </w:tcPr>
          <w:p w14:paraId="4C3C7E0F" w14:textId="6843A93C" w:rsidR="00B5553E" w:rsidRDefault="00B5553E" w:rsidP="0085673E">
            <w:pPr>
              <w:spacing w:after="0" w:line="360" w:lineRule="auto"/>
              <w:ind w:left="0" w:right="1" w:firstLine="0"/>
              <w:jc w:val="center"/>
            </w:pPr>
            <w:r>
              <w:t>30</w:t>
            </w:r>
            <w:r w:rsidR="00DF37F3">
              <w:t>-</w:t>
            </w:r>
            <w:r>
              <w:t>Day Mortality</w:t>
            </w:r>
          </w:p>
        </w:tc>
        <w:tc>
          <w:tcPr>
            <w:tcW w:w="2237" w:type="dxa"/>
            <w:gridSpan w:val="4"/>
            <w:tcBorders>
              <w:top w:val="nil"/>
              <w:left w:val="single" w:sz="6" w:space="0" w:color="000000"/>
              <w:bottom w:val="single" w:sz="3" w:space="0" w:color="000000"/>
              <w:right w:val="nil"/>
            </w:tcBorders>
          </w:tcPr>
          <w:p w14:paraId="47BCED73" w14:textId="1EC813A1" w:rsidR="00B5553E" w:rsidRDefault="00B5553E" w:rsidP="0085673E">
            <w:pPr>
              <w:spacing w:after="0" w:line="360" w:lineRule="auto"/>
              <w:ind w:left="0" w:right="0" w:firstLine="0"/>
              <w:jc w:val="right"/>
            </w:pPr>
            <w:r>
              <w:t>1</w:t>
            </w:r>
            <w:r w:rsidR="00DF37F3">
              <w:t>-</w:t>
            </w:r>
            <w:r>
              <w:t>Year Mortality</w:t>
            </w:r>
          </w:p>
        </w:tc>
        <w:tc>
          <w:tcPr>
            <w:tcW w:w="542" w:type="dxa"/>
            <w:tcBorders>
              <w:top w:val="nil"/>
              <w:left w:val="nil"/>
              <w:bottom w:val="single" w:sz="3" w:space="0" w:color="000000"/>
              <w:right w:val="nil"/>
            </w:tcBorders>
          </w:tcPr>
          <w:p w14:paraId="35EE331D" w14:textId="77777777" w:rsidR="00B5553E" w:rsidRDefault="00B5553E" w:rsidP="0085673E">
            <w:pPr>
              <w:spacing w:after="0" w:line="360" w:lineRule="auto"/>
              <w:ind w:left="0" w:right="0" w:firstLine="0"/>
              <w:jc w:val="left"/>
            </w:pPr>
          </w:p>
        </w:tc>
      </w:tr>
      <w:tr w:rsidR="00B5553E" w14:paraId="6437288D" w14:textId="77777777" w:rsidTr="0085673E">
        <w:trPr>
          <w:trHeight w:val="1700"/>
        </w:trPr>
        <w:tc>
          <w:tcPr>
            <w:tcW w:w="1463" w:type="dxa"/>
            <w:tcBorders>
              <w:top w:val="single" w:sz="3" w:space="0" w:color="000000"/>
              <w:left w:val="nil"/>
              <w:bottom w:val="single" w:sz="3" w:space="0" w:color="000000"/>
              <w:right w:val="single" w:sz="3" w:space="0" w:color="000000"/>
            </w:tcBorders>
            <w:shd w:val="clear" w:color="auto" w:fill="F2F2F2"/>
          </w:tcPr>
          <w:p w14:paraId="3CA49E5E" w14:textId="77777777" w:rsidR="00B5553E" w:rsidRDefault="00B5553E" w:rsidP="0085673E">
            <w:pPr>
              <w:spacing w:after="0" w:line="360" w:lineRule="auto"/>
              <w:ind w:left="0" w:right="0" w:firstLine="0"/>
              <w:jc w:val="left"/>
            </w:pPr>
          </w:p>
        </w:tc>
        <w:tc>
          <w:tcPr>
            <w:tcW w:w="599" w:type="dxa"/>
            <w:tcBorders>
              <w:top w:val="single" w:sz="3" w:space="0" w:color="000000"/>
              <w:left w:val="single" w:sz="3" w:space="0" w:color="000000"/>
              <w:bottom w:val="single" w:sz="3" w:space="0" w:color="000000"/>
              <w:right w:val="single" w:sz="3" w:space="0" w:color="000000"/>
            </w:tcBorders>
            <w:shd w:val="clear" w:color="auto" w:fill="F2F2F2"/>
          </w:tcPr>
          <w:p w14:paraId="125C60DB" w14:textId="77777777" w:rsidR="00B5553E" w:rsidRDefault="00B5553E" w:rsidP="0085673E">
            <w:pPr>
              <w:spacing w:after="0" w:line="360" w:lineRule="auto"/>
              <w:ind w:left="91" w:right="0" w:firstLine="0"/>
              <w:jc w:val="left"/>
            </w:pPr>
            <w:r>
              <w:rPr>
                <w:rFonts w:ascii="Calibri" w:eastAsia="Calibri" w:hAnsi="Calibri" w:cs="Calibri"/>
                <w:noProof/>
                <w:sz w:val="22"/>
              </w:rPr>
              <mc:AlternateContent>
                <mc:Choice Requires="wpg">
                  <w:drawing>
                    <wp:inline distT="0" distB="0" distL="0" distR="0" wp14:anchorId="34A49EA2" wp14:editId="2A667383">
                      <wp:extent cx="112354" cy="725785"/>
                      <wp:effectExtent l="0" t="0" r="0" b="0"/>
                      <wp:docPr id="46" name="Group 46"/>
                      <wp:cNvGraphicFramePr/>
                      <a:graphic xmlns:a="http://schemas.openxmlformats.org/drawingml/2006/main">
                        <a:graphicData uri="http://schemas.microsoft.com/office/word/2010/wordprocessingGroup">
                          <wpg:wgp>
                            <wpg:cNvGrpSpPr/>
                            <wpg:grpSpPr>
                              <a:xfrm>
                                <a:off x="0" y="0"/>
                                <a:ext cx="112354" cy="725785"/>
                                <a:chOff x="0" y="0"/>
                                <a:chExt cx="112354" cy="725785"/>
                              </a:xfrm>
                            </wpg:grpSpPr>
                            <wps:wsp>
                              <wps:cNvPr id="47" name="Rectangle 47"/>
                              <wps:cNvSpPr/>
                              <wps:spPr>
                                <a:xfrm rot="-5399999">
                                  <a:off x="-407931" y="168423"/>
                                  <a:ext cx="965294" cy="149431"/>
                                </a:xfrm>
                                <a:prstGeom prst="rect">
                                  <a:avLst/>
                                </a:prstGeom>
                                <a:ln>
                                  <a:noFill/>
                                </a:ln>
                              </wps:spPr>
                              <wps:txbx>
                                <w:txbxContent>
                                  <w:p w14:paraId="37693CF9" w14:textId="685E74C3" w:rsidR="005F7324" w:rsidRDefault="005F7324" w:rsidP="00B5553E">
                                    <w:pPr>
                                      <w:spacing w:after="160" w:line="259" w:lineRule="auto"/>
                                      <w:ind w:left="0" w:right="0" w:firstLine="0"/>
                                      <w:jc w:val="left"/>
                                    </w:pPr>
                                    <w:r>
                                      <w:t>Face Validity</w:t>
                                    </w:r>
                                  </w:p>
                                </w:txbxContent>
                              </wps:txbx>
                              <wps:bodyPr horzOverflow="overflow" vert="horz" lIns="0" tIns="0" rIns="0" bIns="0" rtlCol="0">
                                <a:noAutofit/>
                              </wps:bodyPr>
                            </wps:wsp>
                          </wpg:wgp>
                        </a:graphicData>
                      </a:graphic>
                    </wp:inline>
                  </w:drawing>
                </mc:Choice>
                <mc:Fallback>
                  <w:pict>
                    <v:group w14:anchorId="34A49EA2" id="Group 46" o:spid="_x0000_s1050" style="width:8.85pt;height:57.15pt;mso-position-horizontal-relative:char;mso-position-vertical-relative:line" coordsize="1123,7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">
                      <v:rect id="Rectangle 47" o:spid="_x0000_s1051" style="position:absolute;left:-4079;top:1684;width:9652;height:149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" filled="f" stroked="f">
                        <v:textbox inset="0,0,0,0">
                          <w:txbxContent>
                            <w:p w14:paraId="37693CF9" w14:textId="685E74C3" w:rsidR="005F7324" w:rsidRDefault="005F7324" w:rsidP="00B5553E">
                              <w:pPr>
                                <w:spacing w:after="160" w:line="259" w:lineRule="auto"/>
                                <w:ind w:left="0" w:right="0" w:firstLine="0"/>
                                <w:jc w:val="left"/>
                              </w:pPr>
                              <w:r>
                                <w:t>Face Validity</w:t>
                              </w:r>
                            </w:p>
                          </w:txbxContent>
                        </v:textbox>
                      </v:rect>
                      <w10:anchorlock/>
                    </v:group>
                  </w:pict>
                </mc:Fallback>
              </mc:AlternateContent>
            </w:r>
          </w:p>
        </w:tc>
        <w:tc>
          <w:tcPr>
            <w:tcW w:w="601" w:type="dxa"/>
            <w:tcBorders>
              <w:top w:val="single" w:sz="3" w:space="0" w:color="000000"/>
              <w:left w:val="single" w:sz="3" w:space="0" w:color="000000"/>
              <w:bottom w:val="single" w:sz="3" w:space="0" w:color="000000"/>
              <w:right w:val="single" w:sz="3" w:space="0" w:color="000000"/>
            </w:tcBorders>
            <w:shd w:val="clear" w:color="auto" w:fill="F2F2F2"/>
          </w:tcPr>
          <w:p w14:paraId="7CFC69D4" w14:textId="77777777" w:rsidR="00B5553E" w:rsidRDefault="00B5553E" w:rsidP="0085673E">
            <w:pPr>
              <w:spacing w:after="0" w:line="360" w:lineRule="auto"/>
              <w:ind w:left="93" w:right="0" w:firstLine="0"/>
              <w:jc w:val="left"/>
            </w:pPr>
            <w:r>
              <w:rPr>
                <w:rFonts w:ascii="Calibri" w:eastAsia="Calibri" w:hAnsi="Calibri" w:cs="Calibri"/>
                <w:noProof/>
                <w:sz w:val="22"/>
              </w:rPr>
              <mc:AlternateContent>
                <mc:Choice Requires="wpg">
                  <w:drawing>
                    <wp:inline distT="0" distB="0" distL="0" distR="0" wp14:anchorId="376A2715" wp14:editId="7E6A16D5">
                      <wp:extent cx="112354" cy="920887"/>
                      <wp:effectExtent l="0" t="0" r="0" b="0"/>
                      <wp:docPr id="48" name="Group 48"/>
                      <wp:cNvGraphicFramePr/>
                      <a:graphic xmlns:a="http://schemas.openxmlformats.org/drawingml/2006/main">
                        <a:graphicData uri="http://schemas.microsoft.com/office/word/2010/wordprocessingGroup">
                          <wpg:wgp>
                            <wpg:cNvGrpSpPr/>
                            <wpg:grpSpPr>
                              <a:xfrm>
                                <a:off x="0" y="0"/>
                                <a:ext cx="112354" cy="920887"/>
                                <a:chOff x="0" y="0"/>
                                <a:chExt cx="112354" cy="920887"/>
                              </a:xfrm>
                            </wpg:grpSpPr>
                            <wps:wsp>
                              <wps:cNvPr id="49" name="Rectangle 49"/>
                              <wps:cNvSpPr/>
                              <wps:spPr>
                                <a:xfrm rot="-5399999">
                                  <a:off x="-537673" y="233782"/>
                                  <a:ext cx="1224780" cy="149431"/>
                                </a:xfrm>
                                <a:prstGeom prst="rect">
                                  <a:avLst/>
                                </a:prstGeom>
                                <a:ln>
                                  <a:noFill/>
                                </a:ln>
                              </wps:spPr>
                              <wps:txbx>
                                <w:txbxContent>
                                  <w:p w14:paraId="643D6181" w14:textId="18F13BAF" w:rsidR="005F7324" w:rsidRDefault="005F7324" w:rsidP="00B5553E">
                                    <w:pPr>
                                      <w:spacing w:after="160" w:line="259" w:lineRule="auto"/>
                                      <w:ind w:left="0" w:right="0" w:firstLine="0"/>
                                      <w:jc w:val="left"/>
                                    </w:pPr>
                                    <w:r>
                                      <w:t>Content Validity</w:t>
                                    </w:r>
                                  </w:p>
                                </w:txbxContent>
                              </wps:txbx>
                              <wps:bodyPr horzOverflow="overflow" vert="horz" lIns="0" tIns="0" rIns="0" bIns="0" rtlCol="0">
                                <a:noAutofit/>
                              </wps:bodyPr>
                            </wps:wsp>
                          </wpg:wgp>
                        </a:graphicData>
                      </a:graphic>
                    </wp:inline>
                  </w:drawing>
                </mc:Choice>
                <mc:Fallback>
                  <w:pict>
                    <v:group w14:anchorId="376A2715" id="Group 48" o:spid="_x0000_s1052" style="width:8.85pt;height:72.5pt;mso-position-horizontal-relative:char;mso-position-vertical-relative:line" coordsize="1123,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">
                      <v:rect id="Rectangle 49" o:spid="_x0000_s1053" style="position:absolute;left:-5376;top:2338;width:12246;height:149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" filled="f" stroked="f">
                        <v:textbox inset="0,0,0,0">
                          <w:txbxContent>
                            <w:p w14:paraId="643D6181" w14:textId="18F13BAF" w:rsidR="005F7324" w:rsidRDefault="005F7324" w:rsidP="00B5553E">
                              <w:pPr>
                                <w:spacing w:after="160" w:line="259" w:lineRule="auto"/>
                                <w:ind w:left="0" w:right="0" w:firstLine="0"/>
                                <w:jc w:val="left"/>
                              </w:pPr>
                              <w:r>
                                <w:t>Content Validity</w:t>
                              </w:r>
                            </w:p>
                          </w:txbxContent>
                        </v:textbox>
                      </v:rect>
                      <w10:anchorlock/>
                    </v:group>
                  </w:pict>
                </mc:Fallback>
              </mc:AlternateContent>
            </w:r>
          </w:p>
        </w:tc>
        <w:tc>
          <w:tcPr>
            <w:tcW w:w="546" w:type="dxa"/>
            <w:tcBorders>
              <w:top w:val="single" w:sz="3" w:space="0" w:color="000000"/>
              <w:left w:val="single" w:sz="3" w:space="0" w:color="000000"/>
              <w:bottom w:val="single" w:sz="3" w:space="0" w:color="000000"/>
              <w:right w:val="single" w:sz="3" w:space="0" w:color="000000"/>
            </w:tcBorders>
            <w:shd w:val="clear" w:color="auto" w:fill="F2F2F2"/>
          </w:tcPr>
          <w:p w14:paraId="7A74D3A9" w14:textId="77777777" w:rsidR="00B5553E" w:rsidRDefault="00B5553E" w:rsidP="0085673E">
            <w:pPr>
              <w:spacing w:after="0" w:line="360" w:lineRule="auto"/>
              <w:ind w:left="65" w:right="0" w:firstLine="0"/>
              <w:jc w:val="left"/>
            </w:pPr>
            <w:r>
              <w:rPr>
                <w:rFonts w:ascii="Calibri" w:eastAsia="Calibri" w:hAnsi="Calibri" w:cs="Calibri"/>
                <w:noProof/>
                <w:sz w:val="22"/>
              </w:rPr>
              <mc:AlternateContent>
                <mc:Choice Requires="wpg">
                  <w:drawing>
                    <wp:inline distT="0" distB="0" distL="0" distR="0" wp14:anchorId="46FAF126" wp14:editId="24021DBE">
                      <wp:extent cx="112354" cy="571109"/>
                      <wp:effectExtent l="0" t="0" r="0" b="0"/>
                      <wp:docPr id="50" name="Group 50"/>
                      <wp:cNvGraphicFramePr/>
                      <a:graphic xmlns:a="http://schemas.openxmlformats.org/drawingml/2006/main">
                        <a:graphicData uri="http://schemas.microsoft.com/office/word/2010/wordprocessingGroup">
                          <wpg:wgp>
                            <wpg:cNvGrpSpPr/>
                            <wpg:grpSpPr>
                              <a:xfrm>
                                <a:off x="0" y="0"/>
                                <a:ext cx="112354" cy="571109"/>
                                <a:chOff x="0" y="0"/>
                                <a:chExt cx="112354" cy="571109"/>
                              </a:xfrm>
                            </wpg:grpSpPr>
                            <wps:wsp>
                              <wps:cNvPr id="51" name="Rectangle 51"/>
                              <wps:cNvSpPr/>
                              <wps:spPr>
                                <a:xfrm rot="-5399999">
                                  <a:off x="-305071" y="116606"/>
                                  <a:ext cx="759574" cy="149431"/>
                                </a:xfrm>
                                <a:prstGeom prst="rect">
                                  <a:avLst/>
                                </a:prstGeom>
                                <a:ln>
                                  <a:noFill/>
                                </a:ln>
                              </wps:spPr>
                              <wps:txbx>
                                <w:txbxContent>
                                  <w:p w14:paraId="251AF4C8" w14:textId="77777777" w:rsidR="005F7324" w:rsidRDefault="005F7324" w:rsidP="00B5553E">
                                    <w:pPr>
                                      <w:spacing w:after="160" w:line="259" w:lineRule="auto"/>
                                      <w:ind w:left="0" w:right="0" w:firstLine="0"/>
                                      <w:jc w:val="left"/>
                                    </w:pPr>
                                    <w:r>
                                      <w:t>Reliability</w:t>
                                    </w:r>
                                  </w:p>
                                </w:txbxContent>
                              </wps:txbx>
                              <wps:bodyPr horzOverflow="overflow" vert="horz" lIns="0" tIns="0" rIns="0" bIns="0" rtlCol="0">
                                <a:noAutofit/>
                              </wps:bodyPr>
                            </wps:wsp>
                          </wpg:wgp>
                        </a:graphicData>
                      </a:graphic>
                    </wp:inline>
                  </w:drawing>
                </mc:Choice>
                <mc:Fallback>
                  <w:pict>
                    <v:group w14:anchorId="46FAF126" id="Group 50" o:spid="_x0000_s1054" style="width:8.85pt;height:44.95pt;mso-position-horizontal-relative:char;mso-position-vertical-relative:line" coordsize="1123,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">
                      <v:rect id="Rectangle 51" o:spid="_x0000_s1055" style="position:absolute;left:-3051;top:1167;width:7595;height:149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" filled="f" stroked="f">
                        <v:textbox inset="0,0,0,0">
                          <w:txbxContent>
                            <w:p w14:paraId="251AF4C8" w14:textId="77777777" w:rsidR="005F7324" w:rsidRDefault="005F7324" w:rsidP="00B5553E">
                              <w:pPr>
                                <w:spacing w:after="160" w:line="259" w:lineRule="auto"/>
                                <w:ind w:left="0" w:right="0" w:firstLine="0"/>
                                <w:jc w:val="left"/>
                              </w:pPr>
                              <w:r>
                                <w:t>Reliability</w:t>
                              </w:r>
                            </w:p>
                          </w:txbxContent>
                        </v:textbox>
                      </v:rect>
                      <w10:anchorlock/>
                    </v:group>
                  </w:pict>
                </mc:Fallback>
              </mc:AlternateContent>
            </w:r>
          </w:p>
        </w:tc>
        <w:tc>
          <w:tcPr>
            <w:tcW w:w="546" w:type="dxa"/>
            <w:tcBorders>
              <w:top w:val="single" w:sz="3" w:space="0" w:color="000000"/>
              <w:left w:val="single" w:sz="3" w:space="0" w:color="000000"/>
              <w:bottom w:val="single" w:sz="3" w:space="0" w:color="000000"/>
              <w:right w:val="single" w:sz="3" w:space="0" w:color="000000"/>
            </w:tcBorders>
            <w:shd w:val="clear" w:color="auto" w:fill="F2F2F2"/>
          </w:tcPr>
          <w:p w14:paraId="6EE8FF17" w14:textId="77777777" w:rsidR="00B5553E" w:rsidRDefault="00B5553E" w:rsidP="0085673E">
            <w:pPr>
              <w:spacing w:after="0" w:line="360" w:lineRule="auto"/>
              <w:ind w:left="65" w:right="0" w:firstLine="0"/>
              <w:jc w:val="left"/>
            </w:pPr>
            <w:r>
              <w:rPr>
                <w:rFonts w:ascii="Calibri" w:eastAsia="Calibri" w:hAnsi="Calibri" w:cs="Calibri"/>
                <w:noProof/>
                <w:sz w:val="22"/>
              </w:rPr>
              <mc:AlternateContent>
                <mc:Choice Requires="wpg">
                  <w:drawing>
                    <wp:inline distT="0" distB="0" distL="0" distR="0" wp14:anchorId="003BBAD3" wp14:editId="0E7AD7FE">
                      <wp:extent cx="112354" cy="564821"/>
                      <wp:effectExtent l="0" t="0" r="0" b="0"/>
                      <wp:docPr id="52" name="Group 52"/>
                      <wp:cNvGraphicFramePr/>
                      <a:graphic xmlns:a="http://schemas.openxmlformats.org/drawingml/2006/main">
                        <a:graphicData uri="http://schemas.microsoft.com/office/word/2010/wordprocessingGroup">
                          <wpg:wgp>
                            <wpg:cNvGrpSpPr/>
                            <wpg:grpSpPr>
                              <a:xfrm>
                                <a:off x="0" y="0"/>
                                <a:ext cx="112354" cy="564821"/>
                                <a:chOff x="0" y="0"/>
                                <a:chExt cx="112354" cy="564821"/>
                              </a:xfrm>
                            </wpg:grpSpPr>
                            <wps:wsp>
                              <wps:cNvPr id="53" name="Rectangle 53"/>
                              <wps:cNvSpPr/>
                              <wps:spPr>
                                <a:xfrm rot="-5399999">
                                  <a:off x="-300889" y="114500"/>
                                  <a:ext cx="751211" cy="149431"/>
                                </a:xfrm>
                                <a:prstGeom prst="rect">
                                  <a:avLst/>
                                </a:prstGeom>
                                <a:ln>
                                  <a:noFill/>
                                </a:ln>
                              </wps:spPr>
                              <wps:txbx>
                                <w:txbxContent>
                                  <w:p w14:paraId="679B09A7" w14:textId="77777777" w:rsidR="005F7324" w:rsidRDefault="005F7324" w:rsidP="00B5553E">
                                    <w:pPr>
                                      <w:spacing w:after="160" w:line="259" w:lineRule="auto"/>
                                      <w:ind w:left="0" w:right="0" w:firstLine="0"/>
                                      <w:jc w:val="left"/>
                                    </w:pPr>
                                    <w:r>
                                      <w:t>Feasibility</w:t>
                                    </w:r>
                                  </w:p>
                                </w:txbxContent>
                              </wps:txbx>
                              <wps:bodyPr horzOverflow="overflow" vert="horz" lIns="0" tIns="0" rIns="0" bIns="0" rtlCol="0">
                                <a:noAutofit/>
                              </wps:bodyPr>
                            </wps:wsp>
                          </wpg:wgp>
                        </a:graphicData>
                      </a:graphic>
                    </wp:inline>
                  </w:drawing>
                </mc:Choice>
                <mc:Fallback>
                  <w:pict>
                    <v:group w14:anchorId="003BBAD3" id="Group 52" o:spid="_x0000_s1056" style="width:8.85pt;height:44.45pt;mso-position-horizontal-relative:char;mso-position-vertical-relative:line" coordsize="1123,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">
                      <v:rect id="Rectangle 53" o:spid="_x0000_s1057" style="position:absolute;left:-3009;top:1146;width:7511;height:149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" filled="f" stroked="f">
                        <v:textbox inset="0,0,0,0">
                          <w:txbxContent>
                            <w:p w14:paraId="679B09A7" w14:textId="77777777" w:rsidR="005F7324" w:rsidRDefault="005F7324" w:rsidP="00B5553E">
                              <w:pPr>
                                <w:spacing w:after="160" w:line="259" w:lineRule="auto"/>
                                <w:ind w:left="0" w:right="0" w:firstLine="0"/>
                                <w:jc w:val="left"/>
                              </w:pPr>
                              <w:r>
                                <w:t>Feasibility</w:t>
                              </w:r>
                            </w:p>
                          </w:txbxContent>
                        </v:textbox>
                      </v:rect>
                      <w10:anchorlock/>
                    </v:group>
                  </w:pict>
                </mc:Fallback>
              </mc:AlternateContent>
            </w:r>
          </w:p>
        </w:tc>
        <w:tc>
          <w:tcPr>
            <w:tcW w:w="548" w:type="dxa"/>
            <w:tcBorders>
              <w:top w:val="single" w:sz="3" w:space="0" w:color="000000"/>
              <w:left w:val="single" w:sz="3" w:space="0" w:color="000000"/>
              <w:bottom w:val="single" w:sz="3" w:space="0" w:color="000000"/>
              <w:right w:val="single" w:sz="3" w:space="0" w:color="000000"/>
            </w:tcBorders>
            <w:shd w:val="clear" w:color="auto" w:fill="F2F2F2"/>
          </w:tcPr>
          <w:p w14:paraId="7B8F0991" w14:textId="77777777" w:rsidR="00B5553E" w:rsidRPr="0043417F" w:rsidRDefault="00B5553E" w:rsidP="0085673E">
            <w:pPr>
              <w:spacing w:after="0" w:line="360" w:lineRule="auto"/>
              <w:ind w:left="84" w:right="0" w:firstLine="0"/>
              <w:jc w:val="left"/>
              <w:rPr>
                <w:sz w:val="18"/>
                <w:szCs w:val="18"/>
              </w:rPr>
            </w:pPr>
            <w:r w:rsidRPr="0043417F">
              <w:rPr>
                <w:rFonts w:ascii="Calibri" w:eastAsia="Calibri" w:hAnsi="Calibri" w:cs="Calibri"/>
                <w:noProof/>
                <w:sz w:val="18"/>
                <w:szCs w:val="18"/>
              </w:rPr>
              <mc:AlternateContent>
                <mc:Choice Requires="wpg">
                  <w:drawing>
                    <wp:inline distT="0" distB="0" distL="0" distR="0" wp14:anchorId="19BCEC9D" wp14:editId="7FCE13DC">
                      <wp:extent cx="112354" cy="1075463"/>
                      <wp:effectExtent l="0" t="0" r="0" b="0"/>
                      <wp:docPr id="54" name="Group 54"/>
                      <wp:cNvGraphicFramePr/>
                      <a:graphic xmlns:a="http://schemas.openxmlformats.org/drawingml/2006/main">
                        <a:graphicData uri="http://schemas.microsoft.com/office/word/2010/wordprocessingGroup">
                          <wpg:wgp>
                            <wpg:cNvGrpSpPr/>
                            <wpg:grpSpPr>
                              <a:xfrm>
                                <a:off x="0" y="0"/>
                                <a:ext cx="112354" cy="1075463"/>
                                <a:chOff x="0" y="0"/>
                                <a:chExt cx="112354" cy="1075463"/>
                              </a:xfrm>
                            </wpg:grpSpPr>
                            <wps:wsp>
                              <wps:cNvPr id="55" name="Rectangle 55"/>
                              <wps:cNvSpPr/>
                              <wps:spPr>
                                <a:xfrm rot="-5399999">
                                  <a:off x="-640467" y="285565"/>
                                  <a:ext cx="1430366" cy="149431"/>
                                </a:xfrm>
                                <a:prstGeom prst="rect">
                                  <a:avLst/>
                                </a:prstGeom>
                                <a:ln>
                                  <a:noFill/>
                                </a:ln>
                              </wps:spPr>
                              <wps:txbx>
                                <w:txbxContent>
                                  <w:p w14:paraId="212D881A" w14:textId="6ED5C71C" w:rsidR="005F7324" w:rsidRPr="0043417F" w:rsidRDefault="005F7324" w:rsidP="00B5553E">
                                    <w:pPr>
                                      <w:spacing w:after="160" w:line="259" w:lineRule="auto"/>
                                      <w:ind w:left="0" w:right="0" w:firstLine="0"/>
                                      <w:jc w:val="left"/>
                                      <w:rPr>
                                        <w:sz w:val="18"/>
                                        <w:szCs w:val="18"/>
                                      </w:rPr>
                                    </w:pPr>
                                    <w:r w:rsidRPr="0043417F">
                                      <w:rPr>
                                        <w:sz w:val="18"/>
                                        <w:szCs w:val="18"/>
                                      </w:rPr>
                                      <w:t>Patient centeredness</w:t>
                                    </w:r>
                                  </w:p>
                                </w:txbxContent>
                              </wps:txbx>
                              <wps:bodyPr horzOverflow="overflow" vert="horz" lIns="0" tIns="0" rIns="0" bIns="0" rtlCol="0">
                                <a:noAutofit/>
                              </wps:bodyPr>
                            </wps:wsp>
                          </wpg:wgp>
                        </a:graphicData>
                      </a:graphic>
                    </wp:inline>
                  </w:drawing>
                </mc:Choice>
                <mc:Fallback>
                  <w:pict>
                    <v:group w14:anchorId="19BCEC9D" id="Group 54" o:spid="_x0000_s1058" style="width:8.85pt;height:84.7pt;mso-position-horizontal-relative:char;mso-position-vertical-relative:line" coordsize="1123,10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">
                      <v:rect id="Rectangle 55" o:spid="_x0000_s1059" style="position:absolute;left:-6405;top:2856;width:14303;height:149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" filled="f" stroked="f">
                        <v:textbox inset="0,0,0,0">
                          <w:txbxContent>
                            <w:p w14:paraId="212D881A" w14:textId="6ED5C71C" w:rsidR="005F7324" w:rsidRPr="0043417F" w:rsidRDefault="005F7324" w:rsidP="00B5553E">
                              <w:pPr>
                                <w:spacing w:after="160" w:line="259" w:lineRule="auto"/>
                                <w:ind w:left="0" w:right="0" w:firstLine="0"/>
                                <w:jc w:val="left"/>
                                <w:rPr>
                                  <w:sz w:val="18"/>
                                  <w:szCs w:val="18"/>
                                </w:rPr>
                              </w:pPr>
                              <w:r w:rsidRPr="0043417F">
                                <w:rPr>
                                  <w:sz w:val="18"/>
                                  <w:szCs w:val="18"/>
                                </w:rPr>
                                <w:t>Patient centeredness</w:t>
                              </w:r>
                            </w:p>
                          </w:txbxContent>
                        </v:textbox>
                      </v:rect>
                      <w10:anchorlock/>
                    </v:group>
                  </w:pict>
                </mc:Fallback>
              </mc:AlternateContent>
            </w:r>
          </w:p>
        </w:tc>
        <w:tc>
          <w:tcPr>
            <w:tcW w:w="544" w:type="dxa"/>
            <w:tcBorders>
              <w:top w:val="single" w:sz="3" w:space="0" w:color="000000"/>
              <w:left w:val="single" w:sz="3" w:space="0" w:color="000000"/>
              <w:bottom w:val="single" w:sz="3" w:space="0" w:color="000000"/>
              <w:right w:val="single" w:sz="3" w:space="0" w:color="000000"/>
            </w:tcBorders>
            <w:shd w:val="clear" w:color="auto" w:fill="F2F2F2"/>
          </w:tcPr>
          <w:p w14:paraId="396EF564" w14:textId="77777777" w:rsidR="00B5553E" w:rsidRDefault="00B5553E" w:rsidP="0085673E">
            <w:pPr>
              <w:spacing w:after="0" w:line="360" w:lineRule="auto"/>
              <w:ind w:left="63" w:right="0" w:firstLine="0"/>
              <w:jc w:val="left"/>
            </w:pPr>
            <w:r>
              <w:rPr>
                <w:rFonts w:ascii="Calibri" w:eastAsia="Calibri" w:hAnsi="Calibri" w:cs="Calibri"/>
                <w:noProof/>
                <w:sz w:val="22"/>
              </w:rPr>
              <mc:AlternateContent>
                <mc:Choice Requires="wpg">
                  <w:drawing>
                    <wp:inline distT="0" distB="0" distL="0" distR="0" wp14:anchorId="1FDCE69A" wp14:editId="78875B6A">
                      <wp:extent cx="112354" cy="725785"/>
                      <wp:effectExtent l="0" t="0" r="0" b="0"/>
                      <wp:docPr id="56" name="Group 56"/>
                      <wp:cNvGraphicFramePr/>
                      <a:graphic xmlns:a="http://schemas.openxmlformats.org/drawingml/2006/main">
                        <a:graphicData uri="http://schemas.microsoft.com/office/word/2010/wordprocessingGroup">
                          <wpg:wgp>
                            <wpg:cNvGrpSpPr/>
                            <wpg:grpSpPr>
                              <a:xfrm>
                                <a:off x="0" y="0"/>
                                <a:ext cx="112354" cy="725785"/>
                                <a:chOff x="0" y="0"/>
                                <a:chExt cx="112354" cy="725785"/>
                              </a:xfrm>
                            </wpg:grpSpPr>
                            <wps:wsp>
                              <wps:cNvPr id="57" name="Rectangle 57"/>
                              <wps:cNvSpPr/>
                              <wps:spPr>
                                <a:xfrm rot="-5399999">
                                  <a:off x="-407931" y="168423"/>
                                  <a:ext cx="965295" cy="149431"/>
                                </a:xfrm>
                                <a:prstGeom prst="rect">
                                  <a:avLst/>
                                </a:prstGeom>
                                <a:ln>
                                  <a:noFill/>
                                </a:ln>
                              </wps:spPr>
                              <wps:txbx>
                                <w:txbxContent>
                                  <w:p w14:paraId="0AA9DB7E" w14:textId="6C1F34B2" w:rsidR="005F7324" w:rsidRDefault="005F7324" w:rsidP="00B5553E">
                                    <w:pPr>
                                      <w:spacing w:after="160" w:line="259" w:lineRule="auto"/>
                                      <w:ind w:left="0" w:right="0" w:firstLine="0"/>
                                      <w:jc w:val="left"/>
                                    </w:pPr>
                                    <w:r>
                                      <w:t>Face Validity</w:t>
                                    </w:r>
                                  </w:p>
                                </w:txbxContent>
                              </wps:txbx>
                              <wps:bodyPr horzOverflow="overflow" vert="horz" lIns="0" tIns="0" rIns="0" bIns="0" rtlCol="0">
                                <a:noAutofit/>
                              </wps:bodyPr>
                            </wps:wsp>
                          </wpg:wgp>
                        </a:graphicData>
                      </a:graphic>
                    </wp:inline>
                  </w:drawing>
                </mc:Choice>
                <mc:Fallback>
                  <w:pict>
                    <v:group w14:anchorId="1FDCE69A" id="Group 56" o:spid="_x0000_s1060" style="width:8.85pt;height:57.15pt;mso-position-horizontal-relative:char;mso-position-vertical-relative:line" coordsize="1123,7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">
                      <v:rect id="Rectangle 57" o:spid="_x0000_s1061" style="position:absolute;left:-4079;top:1684;width:9652;height:149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" filled="f" stroked="f">
                        <v:textbox inset="0,0,0,0">
                          <w:txbxContent>
                            <w:p w14:paraId="0AA9DB7E" w14:textId="6C1F34B2" w:rsidR="005F7324" w:rsidRDefault="005F7324" w:rsidP="00B5553E">
                              <w:pPr>
                                <w:spacing w:after="160" w:line="259" w:lineRule="auto"/>
                                <w:ind w:left="0" w:right="0" w:firstLine="0"/>
                                <w:jc w:val="left"/>
                              </w:pPr>
                              <w:r>
                                <w:t>Face Validity</w:t>
                              </w:r>
                            </w:p>
                          </w:txbxContent>
                        </v:textbox>
                      </v:rect>
                      <w10:anchorlock/>
                    </v:group>
                  </w:pict>
                </mc:Fallback>
              </mc:AlternateContent>
            </w:r>
          </w:p>
        </w:tc>
        <w:tc>
          <w:tcPr>
            <w:tcW w:w="546" w:type="dxa"/>
            <w:tcBorders>
              <w:top w:val="single" w:sz="3" w:space="0" w:color="000000"/>
              <w:left w:val="single" w:sz="3" w:space="0" w:color="000000"/>
              <w:bottom w:val="single" w:sz="3" w:space="0" w:color="000000"/>
              <w:right w:val="single" w:sz="3" w:space="0" w:color="000000"/>
            </w:tcBorders>
            <w:shd w:val="clear" w:color="auto" w:fill="F2F2F2"/>
          </w:tcPr>
          <w:p w14:paraId="70C8BE97" w14:textId="77777777" w:rsidR="00B5553E" w:rsidRDefault="00B5553E" w:rsidP="0085673E">
            <w:pPr>
              <w:spacing w:after="0" w:line="360" w:lineRule="auto"/>
              <w:ind w:left="65" w:right="0" w:firstLine="0"/>
              <w:jc w:val="left"/>
            </w:pPr>
            <w:r>
              <w:rPr>
                <w:rFonts w:ascii="Calibri" w:eastAsia="Calibri" w:hAnsi="Calibri" w:cs="Calibri"/>
                <w:noProof/>
                <w:sz w:val="22"/>
              </w:rPr>
              <mc:AlternateContent>
                <mc:Choice Requires="wpg">
                  <w:drawing>
                    <wp:inline distT="0" distB="0" distL="0" distR="0" wp14:anchorId="7BCAD78F" wp14:editId="2FBC7213">
                      <wp:extent cx="112354" cy="920887"/>
                      <wp:effectExtent l="0" t="0" r="0" b="0"/>
                      <wp:docPr id="58" name="Group 58"/>
                      <wp:cNvGraphicFramePr/>
                      <a:graphic xmlns:a="http://schemas.openxmlformats.org/drawingml/2006/main">
                        <a:graphicData uri="http://schemas.microsoft.com/office/word/2010/wordprocessingGroup">
                          <wpg:wgp>
                            <wpg:cNvGrpSpPr/>
                            <wpg:grpSpPr>
                              <a:xfrm>
                                <a:off x="0" y="0"/>
                                <a:ext cx="112354" cy="920887"/>
                                <a:chOff x="0" y="0"/>
                                <a:chExt cx="112354" cy="920887"/>
                              </a:xfrm>
                            </wpg:grpSpPr>
                            <wps:wsp>
                              <wps:cNvPr id="59" name="Rectangle 59"/>
                              <wps:cNvSpPr/>
                              <wps:spPr>
                                <a:xfrm rot="-5399999">
                                  <a:off x="-537674" y="233782"/>
                                  <a:ext cx="1224781" cy="149431"/>
                                </a:xfrm>
                                <a:prstGeom prst="rect">
                                  <a:avLst/>
                                </a:prstGeom>
                                <a:ln>
                                  <a:noFill/>
                                </a:ln>
                              </wps:spPr>
                              <wps:txbx>
                                <w:txbxContent>
                                  <w:p w14:paraId="5348DF6F" w14:textId="27F11757" w:rsidR="005F7324" w:rsidRDefault="005F7324" w:rsidP="00B5553E">
                                    <w:pPr>
                                      <w:spacing w:after="160" w:line="259" w:lineRule="auto"/>
                                      <w:ind w:left="0" w:right="0" w:firstLine="0"/>
                                      <w:jc w:val="left"/>
                                    </w:pPr>
                                    <w:r>
                                      <w:t>Content Validity</w:t>
                                    </w:r>
                                  </w:p>
                                </w:txbxContent>
                              </wps:txbx>
                              <wps:bodyPr horzOverflow="overflow" vert="horz" lIns="0" tIns="0" rIns="0" bIns="0" rtlCol="0">
                                <a:noAutofit/>
                              </wps:bodyPr>
                            </wps:wsp>
                          </wpg:wgp>
                        </a:graphicData>
                      </a:graphic>
                    </wp:inline>
                  </w:drawing>
                </mc:Choice>
                <mc:Fallback>
                  <w:pict>
                    <v:group w14:anchorId="7BCAD78F" id="Group 58" o:spid="_x0000_s1062" style="width:8.85pt;height:72.5pt;mso-position-horizontal-relative:char;mso-position-vertical-relative:line" coordsize="1123,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">
                      <v:rect id="Rectangle 59" o:spid="_x0000_s1063" style="position:absolute;left:-5376;top:2338;width:12246;height:149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" filled="f" stroked="f">
                        <v:textbox inset="0,0,0,0">
                          <w:txbxContent>
                            <w:p w14:paraId="5348DF6F" w14:textId="27F11757" w:rsidR="005F7324" w:rsidRDefault="005F7324" w:rsidP="00B5553E">
                              <w:pPr>
                                <w:spacing w:after="160" w:line="259" w:lineRule="auto"/>
                                <w:ind w:left="0" w:right="0" w:firstLine="0"/>
                                <w:jc w:val="left"/>
                              </w:pPr>
                              <w:r>
                                <w:t>Content Validity</w:t>
                              </w:r>
                            </w:p>
                          </w:txbxContent>
                        </v:textbox>
                      </v:rect>
                      <w10:anchorlock/>
                    </v:group>
                  </w:pict>
                </mc:Fallback>
              </mc:AlternateContent>
            </w:r>
          </w:p>
        </w:tc>
        <w:tc>
          <w:tcPr>
            <w:tcW w:w="546" w:type="dxa"/>
            <w:tcBorders>
              <w:top w:val="single" w:sz="3" w:space="0" w:color="000000"/>
              <w:left w:val="single" w:sz="3" w:space="0" w:color="000000"/>
              <w:bottom w:val="single" w:sz="3" w:space="0" w:color="000000"/>
              <w:right w:val="single" w:sz="3" w:space="0" w:color="000000"/>
            </w:tcBorders>
            <w:shd w:val="clear" w:color="auto" w:fill="F2F2F2"/>
          </w:tcPr>
          <w:p w14:paraId="604488B6" w14:textId="77777777" w:rsidR="00B5553E" w:rsidRDefault="00B5553E" w:rsidP="0085673E">
            <w:pPr>
              <w:spacing w:after="0" w:line="360" w:lineRule="auto"/>
              <w:ind w:left="65" w:right="0" w:firstLine="0"/>
              <w:jc w:val="left"/>
            </w:pPr>
            <w:r>
              <w:rPr>
                <w:rFonts w:ascii="Calibri" w:eastAsia="Calibri" w:hAnsi="Calibri" w:cs="Calibri"/>
                <w:noProof/>
                <w:sz w:val="22"/>
              </w:rPr>
              <mc:AlternateContent>
                <mc:Choice Requires="wpg">
                  <w:drawing>
                    <wp:inline distT="0" distB="0" distL="0" distR="0" wp14:anchorId="6B7116BF" wp14:editId="6C82810A">
                      <wp:extent cx="112354" cy="571109"/>
                      <wp:effectExtent l="0" t="0" r="0" b="0"/>
                      <wp:docPr id="60" name="Group 60"/>
                      <wp:cNvGraphicFramePr/>
                      <a:graphic xmlns:a="http://schemas.openxmlformats.org/drawingml/2006/main">
                        <a:graphicData uri="http://schemas.microsoft.com/office/word/2010/wordprocessingGroup">
                          <wpg:wgp>
                            <wpg:cNvGrpSpPr/>
                            <wpg:grpSpPr>
                              <a:xfrm>
                                <a:off x="0" y="0"/>
                                <a:ext cx="112354" cy="571109"/>
                                <a:chOff x="0" y="0"/>
                                <a:chExt cx="112354" cy="571109"/>
                              </a:xfrm>
                            </wpg:grpSpPr>
                            <wps:wsp>
                              <wps:cNvPr id="61" name="Rectangle 61"/>
                              <wps:cNvSpPr/>
                              <wps:spPr>
                                <a:xfrm rot="-5399999">
                                  <a:off x="-305071" y="116606"/>
                                  <a:ext cx="759575" cy="149431"/>
                                </a:xfrm>
                                <a:prstGeom prst="rect">
                                  <a:avLst/>
                                </a:prstGeom>
                                <a:ln>
                                  <a:noFill/>
                                </a:ln>
                              </wps:spPr>
                              <wps:txbx>
                                <w:txbxContent>
                                  <w:p w14:paraId="69E55F14" w14:textId="77777777" w:rsidR="005F7324" w:rsidRDefault="005F7324" w:rsidP="00B5553E">
                                    <w:pPr>
                                      <w:spacing w:after="160" w:line="259" w:lineRule="auto"/>
                                      <w:ind w:left="0" w:right="0" w:firstLine="0"/>
                                      <w:jc w:val="left"/>
                                    </w:pPr>
                                    <w:r>
                                      <w:t>Reliability</w:t>
                                    </w:r>
                                  </w:p>
                                </w:txbxContent>
                              </wps:txbx>
                              <wps:bodyPr horzOverflow="overflow" vert="horz" lIns="0" tIns="0" rIns="0" bIns="0" rtlCol="0">
                                <a:noAutofit/>
                              </wps:bodyPr>
                            </wps:wsp>
                          </wpg:wgp>
                        </a:graphicData>
                      </a:graphic>
                    </wp:inline>
                  </w:drawing>
                </mc:Choice>
                <mc:Fallback>
                  <w:pict>
                    <v:group w14:anchorId="6B7116BF" id="Group 60" o:spid="_x0000_s1064" style="width:8.85pt;height:44.95pt;mso-position-horizontal-relative:char;mso-position-vertical-relative:line" coordsize="1123,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">
                      <v:rect id="Rectangle 61" o:spid="_x0000_s1065" style="position:absolute;left:-3051;top:1167;width:7595;height:149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" filled="f" stroked="f">
                        <v:textbox inset="0,0,0,0">
                          <w:txbxContent>
                            <w:p w14:paraId="69E55F14" w14:textId="77777777" w:rsidR="005F7324" w:rsidRDefault="005F7324" w:rsidP="00B5553E">
                              <w:pPr>
                                <w:spacing w:after="160" w:line="259" w:lineRule="auto"/>
                                <w:ind w:left="0" w:right="0" w:firstLine="0"/>
                                <w:jc w:val="left"/>
                              </w:pPr>
                              <w:r>
                                <w:t>Reliability</w:t>
                              </w:r>
                            </w:p>
                          </w:txbxContent>
                        </v:textbox>
                      </v:rect>
                      <w10:anchorlock/>
                    </v:group>
                  </w:pict>
                </mc:Fallback>
              </mc:AlternateContent>
            </w:r>
          </w:p>
        </w:tc>
        <w:tc>
          <w:tcPr>
            <w:tcW w:w="601" w:type="dxa"/>
            <w:tcBorders>
              <w:top w:val="single" w:sz="3" w:space="0" w:color="000000"/>
              <w:left w:val="single" w:sz="3" w:space="0" w:color="000000"/>
              <w:bottom w:val="single" w:sz="3" w:space="0" w:color="000000"/>
              <w:right w:val="single" w:sz="3" w:space="0" w:color="000000"/>
            </w:tcBorders>
            <w:shd w:val="clear" w:color="auto" w:fill="F2F2F2"/>
          </w:tcPr>
          <w:p w14:paraId="403D90A6" w14:textId="77777777" w:rsidR="00B5553E" w:rsidRDefault="00B5553E" w:rsidP="0085673E">
            <w:pPr>
              <w:spacing w:after="0" w:line="360" w:lineRule="auto"/>
              <w:ind w:left="93" w:right="0" w:firstLine="0"/>
              <w:jc w:val="left"/>
            </w:pPr>
            <w:r>
              <w:rPr>
                <w:rFonts w:ascii="Calibri" w:eastAsia="Calibri" w:hAnsi="Calibri" w:cs="Calibri"/>
                <w:noProof/>
                <w:sz w:val="22"/>
              </w:rPr>
              <mc:AlternateContent>
                <mc:Choice Requires="wpg">
                  <w:drawing>
                    <wp:inline distT="0" distB="0" distL="0" distR="0" wp14:anchorId="659D4CF3" wp14:editId="5E9DEAE8">
                      <wp:extent cx="112354" cy="564821"/>
                      <wp:effectExtent l="0" t="0" r="0" b="0"/>
                      <wp:docPr id="62" name="Group 62"/>
                      <wp:cNvGraphicFramePr/>
                      <a:graphic xmlns:a="http://schemas.openxmlformats.org/drawingml/2006/main">
                        <a:graphicData uri="http://schemas.microsoft.com/office/word/2010/wordprocessingGroup">
                          <wpg:wgp>
                            <wpg:cNvGrpSpPr/>
                            <wpg:grpSpPr>
                              <a:xfrm>
                                <a:off x="0" y="0"/>
                                <a:ext cx="112354" cy="564821"/>
                                <a:chOff x="0" y="0"/>
                                <a:chExt cx="112354" cy="564821"/>
                              </a:xfrm>
                            </wpg:grpSpPr>
                            <wps:wsp>
                              <wps:cNvPr id="63" name="Rectangle 63"/>
                              <wps:cNvSpPr/>
                              <wps:spPr>
                                <a:xfrm rot="-5399999">
                                  <a:off x="-300890" y="114500"/>
                                  <a:ext cx="751212" cy="149431"/>
                                </a:xfrm>
                                <a:prstGeom prst="rect">
                                  <a:avLst/>
                                </a:prstGeom>
                                <a:ln>
                                  <a:noFill/>
                                </a:ln>
                              </wps:spPr>
                              <wps:txbx>
                                <w:txbxContent>
                                  <w:p w14:paraId="2B4E1AED" w14:textId="77777777" w:rsidR="005F7324" w:rsidRDefault="005F7324" w:rsidP="00B5553E">
                                    <w:pPr>
                                      <w:spacing w:after="160" w:line="259" w:lineRule="auto"/>
                                      <w:ind w:left="0" w:right="0" w:firstLine="0"/>
                                      <w:jc w:val="left"/>
                                    </w:pPr>
                                    <w:r>
                                      <w:t>Feasibility</w:t>
                                    </w:r>
                                  </w:p>
                                </w:txbxContent>
                              </wps:txbx>
                              <wps:bodyPr horzOverflow="overflow" vert="horz" lIns="0" tIns="0" rIns="0" bIns="0" rtlCol="0">
                                <a:noAutofit/>
                              </wps:bodyPr>
                            </wps:wsp>
                          </wpg:wgp>
                        </a:graphicData>
                      </a:graphic>
                    </wp:inline>
                  </w:drawing>
                </mc:Choice>
                <mc:Fallback>
                  <w:pict>
                    <v:group w14:anchorId="659D4CF3" id="Group 62" o:spid="_x0000_s1066" style="width:8.85pt;height:44.45pt;mso-position-horizontal-relative:char;mso-position-vertical-relative:line" coordsize="1123,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">
                      <v:rect id="Rectangle 63" o:spid="_x0000_s1067" style="position:absolute;left:-3009;top:1146;width:7511;height:149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" filled="f" stroked="f">
                        <v:textbox inset="0,0,0,0">
                          <w:txbxContent>
                            <w:p w14:paraId="2B4E1AED" w14:textId="77777777" w:rsidR="005F7324" w:rsidRDefault="005F7324" w:rsidP="00B5553E">
                              <w:pPr>
                                <w:spacing w:after="160" w:line="259" w:lineRule="auto"/>
                                <w:ind w:left="0" w:right="0" w:firstLine="0"/>
                                <w:jc w:val="left"/>
                              </w:pPr>
                              <w:r>
                                <w:t>Feasibility</w:t>
                              </w:r>
                            </w:p>
                          </w:txbxContent>
                        </v:textbox>
                      </v:rect>
                      <w10:anchorlock/>
                    </v:group>
                  </w:pict>
                </mc:Fallback>
              </mc:AlternateContent>
            </w:r>
          </w:p>
        </w:tc>
        <w:tc>
          <w:tcPr>
            <w:tcW w:w="542" w:type="dxa"/>
            <w:tcBorders>
              <w:top w:val="single" w:sz="3" w:space="0" w:color="000000"/>
              <w:left w:val="single" w:sz="3" w:space="0" w:color="000000"/>
              <w:bottom w:val="single" w:sz="3" w:space="0" w:color="000000"/>
              <w:right w:val="nil"/>
            </w:tcBorders>
            <w:shd w:val="clear" w:color="auto" w:fill="F2F2F2"/>
          </w:tcPr>
          <w:p w14:paraId="14E304AD" w14:textId="77777777" w:rsidR="00B5553E" w:rsidRDefault="00B5553E" w:rsidP="0085673E">
            <w:pPr>
              <w:spacing w:after="0" w:line="360" w:lineRule="auto"/>
              <w:ind w:left="84" w:right="0" w:firstLine="0"/>
              <w:jc w:val="left"/>
            </w:pPr>
            <w:r>
              <w:rPr>
                <w:rFonts w:ascii="Calibri" w:eastAsia="Calibri" w:hAnsi="Calibri" w:cs="Calibri"/>
                <w:noProof/>
                <w:sz w:val="22"/>
              </w:rPr>
              <mc:AlternateContent>
                <mc:Choice Requires="wpg">
                  <w:drawing>
                    <wp:inline distT="0" distB="0" distL="0" distR="0" wp14:anchorId="6B499DF2" wp14:editId="023D3AB0">
                      <wp:extent cx="112354" cy="1075463"/>
                      <wp:effectExtent l="0" t="0" r="0" b="0"/>
                      <wp:docPr id="18624" name="Group 18624"/>
                      <wp:cNvGraphicFramePr/>
                      <a:graphic xmlns:a="http://schemas.openxmlformats.org/drawingml/2006/main">
                        <a:graphicData uri="http://schemas.microsoft.com/office/word/2010/wordprocessingGroup">
                          <wpg:wgp>
                            <wpg:cNvGrpSpPr/>
                            <wpg:grpSpPr>
                              <a:xfrm>
                                <a:off x="0" y="0"/>
                                <a:ext cx="112354" cy="1075463"/>
                                <a:chOff x="0" y="0"/>
                                <a:chExt cx="112354" cy="1075463"/>
                              </a:xfrm>
                            </wpg:grpSpPr>
                            <wps:wsp>
                              <wps:cNvPr id="18625" name="Rectangle 18625"/>
                              <wps:cNvSpPr/>
                              <wps:spPr>
                                <a:xfrm rot="-5399999">
                                  <a:off x="-640466" y="285565"/>
                                  <a:ext cx="1430365" cy="149431"/>
                                </a:xfrm>
                                <a:prstGeom prst="rect">
                                  <a:avLst/>
                                </a:prstGeom>
                                <a:ln>
                                  <a:noFill/>
                                </a:ln>
                              </wps:spPr>
                              <wps:txbx>
                                <w:txbxContent>
                                  <w:p w14:paraId="3526E920" w14:textId="396F0ABC" w:rsidR="005F7324" w:rsidRPr="0043417F" w:rsidRDefault="005F7324" w:rsidP="00B5553E">
                                    <w:pPr>
                                      <w:spacing w:after="160" w:line="259" w:lineRule="auto"/>
                                      <w:ind w:left="0" w:right="0" w:firstLine="0"/>
                                      <w:jc w:val="left"/>
                                      <w:rPr>
                                        <w:sz w:val="18"/>
                                        <w:szCs w:val="18"/>
                                      </w:rPr>
                                    </w:pPr>
                                    <w:r w:rsidRPr="0043417F">
                                      <w:rPr>
                                        <w:sz w:val="18"/>
                                        <w:szCs w:val="18"/>
                                      </w:rPr>
                                      <w:t>Patient centeredness</w:t>
                                    </w:r>
                                  </w:p>
                                </w:txbxContent>
                              </wps:txbx>
                              <wps:bodyPr horzOverflow="overflow" vert="horz" lIns="0" tIns="0" rIns="0" bIns="0" rtlCol="0">
                                <a:noAutofit/>
                              </wps:bodyPr>
                            </wps:wsp>
                          </wpg:wgp>
                        </a:graphicData>
                      </a:graphic>
                    </wp:inline>
                  </w:drawing>
                </mc:Choice>
                <mc:Fallback>
                  <w:pict>
                    <v:group w14:anchorId="6B499DF2" id="Group 18624" o:spid="_x0000_s1068" style="width:8.85pt;height:84.7pt;mso-position-horizontal-relative:char;mso-position-vertical-relative:line" coordsize="1123,10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">
                      <v:rect id="Rectangle 18625" o:spid="_x0000_s1069" style="position:absolute;left:-6405;top:2856;width:14303;height:149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" filled="f" stroked="f">
                        <v:textbox inset="0,0,0,0">
                          <w:txbxContent>
                            <w:p w14:paraId="3526E920" w14:textId="396F0ABC" w:rsidR="005F7324" w:rsidRPr="0043417F" w:rsidRDefault="005F7324" w:rsidP="00B5553E">
                              <w:pPr>
                                <w:spacing w:after="160" w:line="259" w:lineRule="auto"/>
                                <w:ind w:left="0" w:right="0" w:firstLine="0"/>
                                <w:jc w:val="left"/>
                                <w:rPr>
                                  <w:sz w:val="18"/>
                                  <w:szCs w:val="18"/>
                                </w:rPr>
                              </w:pPr>
                              <w:r w:rsidRPr="0043417F">
                                <w:rPr>
                                  <w:sz w:val="18"/>
                                  <w:szCs w:val="18"/>
                                </w:rPr>
                                <w:t>Patient centeredness</w:t>
                              </w:r>
                            </w:p>
                          </w:txbxContent>
                        </v:textbox>
                      </v:rect>
                      <w10:anchorlock/>
                    </v:group>
                  </w:pict>
                </mc:Fallback>
              </mc:AlternateContent>
            </w:r>
          </w:p>
        </w:tc>
      </w:tr>
      <w:tr w:rsidR="00B5553E" w14:paraId="2D03E16D" w14:textId="77777777" w:rsidTr="0085673E">
        <w:trPr>
          <w:trHeight w:val="244"/>
        </w:trPr>
        <w:tc>
          <w:tcPr>
            <w:tcW w:w="1463" w:type="dxa"/>
            <w:tcBorders>
              <w:top w:val="single" w:sz="3" w:space="0" w:color="000000"/>
              <w:left w:val="nil"/>
              <w:bottom w:val="nil"/>
              <w:right w:val="single" w:sz="3" w:space="0" w:color="000000"/>
            </w:tcBorders>
          </w:tcPr>
          <w:p w14:paraId="331BA2E8" w14:textId="77777777" w:rsidR="00B5553E" w:rsidRDefault="00B5553E" w:rsidP="0085673E">
            <w:pPr>
              <w:spacing w:after="0" w:line="360" w:lineRule="auto"/>
              <w:ind w:left="0" w:right="11" w:firstLine="0"/>
              <w:jc w:val="center"/>
            </w:pPr>
            <w:r>
              <w:t>High (%)</w:t>
            </w:r>
          </w:p>
        </w:tc>
        <w:tc>
          <w:tcPr>
            <w:tcW w:w="599" w:type="dxa"/>
            <w:tcBorders>
              <w:top w:val="single" w:sz="3" w:space="0" w:color="000000"/>
              <w:left w:val="single" w:sz="3" w:space="0" w:color="000000"/>
              <w:bottom w:val="nil"/>
              <w:right w:val="single" w:sz="3" w:space="0" w:color="000000"/>
            </w:tcBorders>
          </w:tcPr>
          <w:p w14:paraId="46457785" w14:textId="77777777" w:rsidR="00B5553E" w:rsidRDefault="00B5553E" w:rsidP="0085673E">
            <w:pPr>
              <w:spacing w:after="0" w:line="360" w:lineRule="auto"/>
              <w:ind w:left="2" w:right="0" w:firstLine="0"/>
              <w:jc w:val="left"/>
            </w:pPr>
            <w:r>
              <w:t>88.9</w:t>
            </w:r>
          </w:p>
        </w:tc>
        <w:tc>
          <w:tcPr>
            <w:tcW w:w="601" w:type="dxa"/>
            <w:tcBorders>
              <w:top w:val="single" w:sz="3" w:space="0" w:color="000000"/>
              <w:left w:val="single" w:sz="3" w:space="0" w:color="000000"/>
              <w:bottom w:val="nil"/>
              <w:right w:val="single" w:sz="3" w:space="0" w:color="000000"/>
            </w:tcBorders>
          </w:tcPr>
          <w:p w14:paraId="72070FF7" w14:textId="77777777" w:rsidR="00B5553E" w:rsidRDefault="00B5553E" w:rsidP="0085673E">
            <w:pPr>
              <w:spacing w:after="0" w:line="360" w:lineRule="auto"/>
              <w:ind w:left="4" w:right="0" w:firstLine="0"/>
              <w:jc w:val="left"/>
            </w:pPr>
            <w:r>
              <w:t>88.9</w:t>
            </w:r>
          </w:p>
        </w:tc>
        <w:tc>
          <w:tcPr>
            <w:tcW w:w="546" w:type="dxa"/>
            <w:tcBorders>
              <w:top w:val="single" w:sz="3" w:space="0" w:color="000000"/>
              <w:left w:val="single" w:sz="3" w:space="0" w:color="000000"/>
              <w:bottom w:val="nil"/>
              <w:right w:val="single" w:sz="3" w:space="0" w:color="000000"/>
            </w:tcBorders>
          </w:tcPr>
          <w:p w14:paraId="13FC7117" w14:textId="77777777" w:rsidR="00B5553E" w:rsidRDefault="00B5553E" w:rsidP="0085673E">
            <w:pPr>
              <w:spacing w:after="0" w:line="360" w:lineRule="auto"/>
              <w:ind w:left="4" w:right="0" w:firstLine="0"/>
              <w:jc w:val="left"/>
            </w:pPr>
            <w:r>
              <w:t>100</w:t>
            </w:r>
          </w:p>
        </w:tc>
        <w:tc>
          <w:tcPr>
            <w:tcW w:w="546" w:type="dxa"/>
            <w:tcBorders>
              <w:top w:val="single" w:sz="3" w:space="0" w:color="000000"/>
              <w:left w:val="single" w:sz="3" w:space="0" w:color="000000"/>
              <w:bottom w:val="nil"/>
              <w:right w:val="single" w:sz="3" w:space="0" w:color="000000"/>
            </w:tcBorders>
          </w:tcPr>
          <w:p w14:paraId="568B4AA8" w14:textId="77777777" w:rsidR="00B5553E" w:rsidRDefault="00B5553E" w:rsidP="0085673E">
            <w:pPr>
              <w:spacing w:after="0" w:line="360" w:lineRule="auto"/>
              <w:ind w:left="4" w:right="0" w:firstLine="0"/>
              <w:jc w:val="left"/>
            </w:pPr>
            <w:r>
              <w:t>100</w:t>
            </w:r>
          </w:p>
        </w:tc>
        <w:tc>
          <w:tcPr>
            <w:tcW w:w="548" w:type="dxa"/>
            <w:tcBorders>
              <w:top w:val="single" w:sz="3" w:space="0" w:color="000000"/>
              <w:left w:val="single" w:sz="3" w:space="0" w:color="000000"/>
              <w:bottom w:val="nil"/>
              <w:right w:val="single" w:sz="3" w:space="0" w:color="000000"/>
            </w:tcBorders>
          </w:tcPr>
          <w:p w14:paraId="38BBFDED" w14:textId="77777777" w:rsidR="00B5553E" w:rsidRDefault="00B5553E" w:rsidP="0085673E">
            <w:pPr>
              <w:spacing w:after="0" w:line="360" w:lineRule="auto"/>
              <w:ind w:left="4" w:right="0" w:firstLine="0"/>
              <w:jc w:val="left"/>
            </w:pPr>
            <w:r>
              <w:t>100</w:t>
            </w:r>
          </w:p>
        </w:tc>
        <w:tc>
          <w:tcPr>
            <w:tcW w:w="544" w:type="dxa"/>
            <w:tcBorders>
              <w:top w:val="single" w:sz="3" w:space="0" w:color="000000"/>
              <w:left w:val="single" w:sz="3" w:space="0" w:color="000000"/>
              <w:bottom w:val="nil"/>
              <w:right w:val="single" w:sz="3" w:space="0" w:color="000000"/>
            </w:tcBorders>
          </w:tcPr>
          <w:p w14:paraId="1F094058" w14:textId="77777777" w:rsidR="00B5553E" w:rsidRDefault="00B5553E" w:rsidP="0085673E">
            <w:pPr>
              <w:spacing w:after="0" w:line="360" w:lineRule="auto"/>
              <w:ind w:left="2" w:right="0" w:firstLine="0"/>
              <w:jc w:val="left"/>
            </w:pPr>
            <w:r>
              <w:t>100</w:t>
            </w:r>
          </w:p>
        </w:tc>
        <w:tc>
          <w:tcPr>
            <w:tcW w:w="546" w:type="dxa"/>
            <w:tcBorders>
              <w:top w:val="single" w:sz="3" w:space="0" w:color="000000"/>
              <w:left w:val="single" w:sz="3" w:space="0" w:color="000000"/>
              <w:bottom w:val="nil"/>
              <w:right w:val="single" w:sz="3" w:space="0" w:color="000000"/>
            </w:tcBorders>
          </w:tcPr>
          <w:p w14:paraId="40F6423E" w14:textId="77777777" w:rsidR="00B5553E" w:rsidRDefault="00B5553E" w:rsidP="0085673E">
            <w:pPr>
              <w:spacing w:after="0" w:line="360" w:lineRule="auto"/>
              <w:ind w:left="4" w:right="0" w:firstLine="0"/>
              <w:jc w:val="left"/>
            </w:pPr>
            <w:r>
              <w:t>100</w:t>
            </w:r>
          </w:p>
        </w:tc>
        <w:tc>
          <w:tcPr>
            <w:tcW w:w="546" w:type="dxa"/>
            <w:tcBorders>
              <w:top w:val="single" w:sz="3" w:space="0" w:color="000000"/>
              <w:left w:val="single" w:sz="3" w:space="0" w:color="000000"/>
              <w:bottom w:val="nil"/>
              <w:right w:val="single" w:sz="3" w:space="0" w:color="000000"/>
            </w:tcBorders>
          </w:tcPr>
          <w:p w14:paraId="425808EF" w14:textId="77777777" w:rsidR="00B5553E" w:rsidRDefault="00B5553E" w:rsidP="0085673E">
            <w:pPr>
              <w:spacing w:after="0" w:line="360" w:lineRule="auto"/>
              <w:ind w:left="4" w:right="0" w:firstLine="0"/>
              <w:jc w:val="left"/>
            </w:pPr>
            <w:r>
              <w:t>100</w:t>
            </w:r>
          </w:p>
        </w:tc>
        <w:tc>
          <w:tcPr>
            <w:tcW w:w="601" w:type="dxa"/>
            <w:tcBorders>
              <w:top w:val="single" w:sz="3" w:space="0" w:color="000000"/>
              <w:left w:val="single" w:sz="3" w:space="0" w:color="000000"/>
              <w:bottom w:val="nil"/>
              <w:right w:val="single" w:sz="3" w:space="0" w:color="000000"/>
            </w:tcBorders>
          </w:tcPr>
          <w:p w14:paraId="465B8C72" w14:textId="77777777" w:rsidR="00B5553E" w:rsidRDefault="00B5553E" w:rsidP="0085673E">
            <w:pPr>
              <w:spacing w:after="0" w:line="360" w:lineRule="auto"/>
              <w:ind w:left="4" w:right="0" w:firstLine="0"/>
              <w:jc w:val="left"/>
            </w:pPr>
            <w:r>
              <w:t>77.8</w:t>
            </w:r>
          </w:p>
        </w:tc>
        <w:tc>
          <w:tcPr>
            <w:tcW w:w="542" w:type="dxa"/>
            <w:tcBorders>
              <w:top w:val="single" w:sz="3" w:space="0" w:color="000000"/>
              <w:left w:val="single" w:sz="3" w:space="0" w:color="000000"/>
              <w:bottom w:val="nil"/>
              <w:right w:val="nil"/>
            </w:tcBorders>
          </w:tcPr>
          <w:p w14:paraId="4127C02A" w14:textId="77777777" w:rsidR="00B5553E" w:rsidRDefault="00B5553E" w:rsidP="0085673E">
            <w:pPr>
              <w:spacing w:after="0" w:line="360" w:lineRule="auto"/>
              <w:ind w:left="4" w:right="0" w:firstLine="0"/>
              <w:jc w:val="left"/>
            </w:pPr>
            <w:r>
              <w:t>100</w:t>
            </w:r>
          </w:p>
        </w:tc>
      </w:tr>
      <w:tr w:rsidR="00B5553E" w14:paraId="0F9F038C" w14:textId="77777777" w:rsidTr="0085673E">
        <w:trPr>
          <w:trHeight w:val="239"/>
        </w:trPr>
        <w:tc>
          <w:tcPr>
            <w:tcW w:w="1463" w:type="dxa"/>
            <w:tcBorders>
              <w:top w:val="nil"/>
              <w:left w:val="nil"/>
              <w:bottom w:val="nil"/>
              <w:right w:val="single" w:sz="3" w:space="0" w:color="000000"/>
            </w:tcBorders>
            <w:shd w:val="clear" w:color="auto" w:fill="F2F2F2"/>
          </w:tcPr>
          <w:p w14:paraId="08EBE818" w14:textId="77777777" w:rsidR="00B5553E" w:rsidRDefault="00B5553E" w:rsidP="0085673E">
            <w:pPr>
              <w:spacing w:after="0" w:line="360" w:lineRule="auto"/>
              <w:ind w:left="0" w:right="0" w:firstLine="0"/>
              <w:jc w:val="left"/>
            </w:pPr>
            <w:r>
              <w:t>Moderate (%)</w:t>
            </w:r>
          </w:p>
        </w:tc>
        <w:tc>
          <w:tcPr>
            <w:tcW w:w="599" w:type="dxa"/>
            <w:tcBorders>
              <w:top w:val="nil"/>
              <w:left w:val="single" w:sz="3" w:space="0" w:color="000000"/>
              <w:bottom w:val="nil"/>
              <w:right w:val="single" w:sz="3" w:space="0" w:color="000000"/>
            </w:tcBorders>
            <w:shd w:val="clear" w:color="auto" w:fill="F2F2F2"/>
          </w:tcPr>
          <w:p w14:paraId="5D339DDC" w14:textId="77777777" w:rsidR="00B5553E" w:rsidRDefault="00B5553E" w:rsidP="0085673E">
            <w:pPr>
              <w:spacing w:after="0" w:line="360" w:lineRule="auto"/>
              <w:ind w:left="2" w:right="0" w:firstLine="0"/>
              <w:jc w:val="left"/>
            </w:pPr>
            <w:r>
              <w:t>11.1</w:t>
            </w:r>
          </w:p>
        </w:tc>
        <w:tc>
          <w:tcPr>
            <w:tcW w:w="601" w:type="dxa"/>
            <w:tcBorders>
              <w:top w:val="nil"/>
              <w:left w:val="single" w:sz="3" w:space="0" w:color="000000"/>
              <w:bottom w:val="nil"/>
              <w:right w:val="single" w:sz="3" w:space="0" w:color="000000"/>
            </w:tcBorders>
            <w:shd w:val="clear" w:color="auto" w:fill="F2F2F2"/>
          </w:tcPr>
          <w:p w14:paraId="203BE328" w14:textId="77777777" w:rsidR="00B5553E" w:rsidRDefault="00B5553E" w:rsidP="0085673E">
            <w:pPr>
              <w:spacing w:after="0" w:line="360" w:lineRule="auto"/>
              <w:ind w:left="4" w:right="0" w:firstLine="0"/>
              <w:jc w:val="left"/>
            </w:pPr>
            <w:r>
              <w:t>11.1</w:t>
            </w:r>
          </w:p>
        </w:tc>
        <w:tc>
          <w:tcPr>
            <w:tcW w:w="546" w:type="dxa"/>
            <w:tcBorders>
              <w:top w:val="nil"/>
              <w:left w:val="single" w:sz="3" w:space="0" w:color="000000"/>
              <w:bottom w:val="nil"/>
              <w:right w:val="single" w:sz="3" w:space="0" w:color="000000"/>
            </w:tcBorders>
            <w:shd w:val="clear" w:color="auto" w:fill="F2F2F2"/>
          </w:tcPr>
          <w:p w14:paraId="34862E07" w14:textId="77777777" w:rsidR="00B5553E" w:rsidRDefault="00B5553E" w:rsidP="0085673E">
            <w:pPr>
              <w:spacing w:after="0" w:line="360" w:lineRule="auto"/>
              <w:ind w:left="0" w:right="5" w:firstLine="0"/>
              <w:jc w:val="center"/>
            </w:pPr>
            <w:r>
              <w:t>0</w:t>
            </w:r>
          </w:p>
        </w:tc>
        <w:tc>
          <w:tcPr>
            <w:tcW w:w="546" w:type="dxa"/>
            <w:tcBorders>
              <w:top w:val="nil"/>
              <w:left w:val="single" w:sz="3" w:space="0" w:color="000000"/>
              <w:bottom w:val="nil"/>
              <w:right w:val="single" w:sz="3" w:space="0" w:color="000000"/>
            </w:tcBorders>
            <w:shd w:val="clear" w:color="auto" w:fill="F2F2F2"/>
          </w:tcPr>
          <w:p w14:paraId="1AA09ABC" w14:textId="77777777" w:rsidR="00B5553E" w:rsidRDefault="00B5553E" w:rsidP="0085673E">
            <w:pPr>
              <w:spacing w:after="0" w:line="360" w:lineRule="auto"/>
              <w:ind w:left="0" w:right="5" w:firstLine="0"/>
              <w:jc w:val="center"/>
            </w:pPr>
            <w:r>
              <w:t>0</w:t>
            </w:r>
          </w:p>
        </w:tc>
        <w:tc>
          <w:tcPr>
            <w:tcW w:w="548" w:type="dxa"/>
            <w:tcBorders>
              <w:top w:val="nil"/>
              <w:left w:val="single" w:sz="3" w:space="0" w:color="000000"/>
              <w:bottom w:val="nil"/>
              <w:right w:val="single" w:sz="3" w:space="0" w:color="000000"/>
            </w:tcBorders>
            <w:shd w:val="clear" w:color="auto" w:fill="F2F2F2"/>
          </w:tcPr>
          <w:p w14:paraId="1E5CF01F" w14:textId="77777777" w:rsidR="00B5553E" w:rsidRDefault="00B5553E" w:rsidP="0085673E">
            <w:pPr>
              <w:spacing w:after="0" w:line="360" w:lineRule="auto"/>
              <w:ind w:left="0" w:right="7" w:firstLine="0"/>
              <w:jc w:val="center"/>
            </w:pPr>
            <w:r>
              <w:t>0</w:t>
            </w:r>
          </w:p>
        </w:tc>
        <w:tc>
          <w:tcPr>
            <w:tcW w:w="544" w:type="dxa"/>
            <w:tcBorders>
              <w:top w:val="nil"/>
              <w:left w:val="single" w:sz="3" w:space="0" w:color="000000"/>
              <w:bottom w:val="nil"/>
              <w:right w:val="single" w:sz="3" w:space="0" w:color="000000"/>
            </w:tcBorders>
            <w:shd w:val="clear" w:color="auto" w:fill="F2F2F2"/>
          </w:tcPr>
          <w:p w14:paraId="6E749639" w14:textId="77777777" w:rsidR="00B5553E" w:rsidRDefault="00B5553E" w:rsidP="0085673E">
            <w:pPr>
              <w:spacing w:after="0" w:line="360" w:lineRule="auto"/>
              <w:ind w:left="0" w:right="7" w:firstLine="0"/>
              <w:jc w:val="center"/>
            </w:pPr>
            <w:r>
              <w:t>0</w:t>
            </w:r>
          </w:p>
        </w:tc>
        <w:tc>
          <w:tcPr>
            <w:tcW w:w="546" w:type="dxa"/>
            <w:tcBorders>
              <w:top w:val="nil"/>
              <w:left w:val="single" w:sz="3" w:space="0" w:color="000000"/>
              <w:bottom w:val="nil"/>
              <w:right w:val="single" w:sz="3" w:space="0" w:color="000000"/>
            </w:tcBorders>
            <w:shd w:val="clear" w:color="auto" w:fill="F2F2F2"/>
          </w:tcPr>
          <w:p w14:paraId="09B3F50F" w14:textId="77777777" w:rsidR="00B5553E" w:rsidRDefault="00B5553E" w:rsidP="0085673E">
            <w:pPr>
              <w:spacing w:after="0" w:line="360" w:lineRule="auto"/>
              <w:ind w:left="0" w:right="5" w:firstLine="0"/>
              <w:jc w:val="center"/>
            </w:pPr>
            <w:r>
              <w:t>0</w:t>
            </w:r>
          </w:p>
        </w:tc>
        <w:tc>
          <w:tcPr>
            <w:tcW w:w="546" w:type="dxa"/>
            <w:tcBorders>
              <w:top w:val="nil"/>
              <w:left w:val="single" w:sz="3" w:space="0" w:color="000000"/>
              <w:bottom w:val="nil"/>
              <w:right w:val="single" w:sz="3" w:space="0" w:color="000000"/>
            </w:tcBorders>
            <w:shd w:val="clear" w:color="auto" w:fill="F2F2F2"/>
          </w:tcPr>
          <w:p w14:paraId="57CCE6BD" w14:textId="77777777" w:rsidR="00B5553E" w:rsidRDefault="00B5553E" w:rsidP="0085673E">
            <w:pPr>
              <w:spacing w:after="0" w:line="360" w:lineRule="auto"/>
              <w:ind w:left="0" w:right="5" w:firstLine="0"/>
              <w:jc w:val="center"/>
            </w:pPr>
            <w:r>
              <w:t>0</w:t>
            </w:r>
          </w:p>
        </w:tc>
        <w:tc>
          <w:tcPr>
            <w:tcW w:w="601" w:type="dxa"/>
            <w:tcBorders>
              <w:top w:val="nil"/>
              <w:left w:val="single" w:sz="3" w:space="0" w:color="000000"/>
              <w:bottom w:val="nil"/>
              <w:right w:val="single" w:sz="3" w:space="0" w:color="000000"/>
            </w:tcBorders>
            <w:shd w:val="clear" w:color="auto" w:fill="F2F2F2"/>
          </w:tcPr>
          <w:p w14:paraId="6ABCB387" w14:textId="77777777" w:rsidR="00B5553E" w:rsidRDefault="00B5553E" w:rsidP="0085673E">
            <w:pPr>
              <w:spacing w:after="0" w:line="360" w:lineRule="auto"/>
              <w:ind w:left="4" w:right="0" w:firstLine="0"/>
              <w:jc w:val="left"/>
            </w:pPr>
            <w:r>
              <w:t>22.2</w:t>
            </w:r>
          </w:p>
        </w:tc>
        <w:tc>
          <w:tcPr>
            <w:tcW w:w="542" w:type="dxa"/>
            <w:tcBorders>
              <w:top w:val="nil"/>
              <w:left w:val="single" w:sz="3" w:space="0" w:color="000000"/>
              <w:bottom w:val="nil"/>
              <w:right w:val="nil"/>
            </w:tcBorders>
            <w:shd w:val="clear" w:color="auto" w:fill="F2F2F2"/>
          </w:tcPr>
          <w:p w14:paraId="64403E32" w14:textId="77777777" w:rsidR="00B5553E" w:rsidRDefault="00B5553E" w:rsidP="0085673E">
            <w:pPr>
              <w:spacing w:after="0" w:line="360" w:lineRule="auto"/>
              <w:ind w:left="0" w:right="1" w:firstLine="0"/>
              <w:jc w:val="center"/>
            </w:pPr>
            <w:r>
              <w:t>0</w:t>
            </w:r>
          </w:p>
        </w:tc>
      </w:tr>
      <w:tr w:rsidR="00B5553E" w14:paraId="09CD0C85" w14:textId="77777777" w:rsidTr="0085673E">
        <w:trPr>
          <w:trHeight w:val="239"/>
        </w:trPr>
        <w:tc>
          <w:tcPr>
            <w:tcW w:w="1463" w:type="dxa"/>
            <w:tcBorders>
              <w:top w:val="nil"/>
              <w:left w:val="nil"/>
              <w:bottom w:val="nil"/>
              <w:right w:val="single" w:sz="3" w:space="0" w:color="000000"/>
            </w:tcBorders>
            <w:shd w:val="clear" w:color="auto" w:fill="FFFFFF"/>
          </w:tcPr>
          <w:p w14:paraId="6257BD3E" w14:textId="77777777" w:rsidR="00B5553E" w:rsidRDefault="00B5553E" w:rsidP="0085673E">
            <w:pPr>
              <w:spacing w:after="0" w:line="360" w:lineRule="auto"/>
              <w:ind w:left="0" w:right="11" w:firstLine="0"/>
              <w:jc w:val="center"/>
            </w:pPr>
            <w:r>
              <w:t>Low (%)</w:t>
            </w:r>
          </w:p>
        </w:tc>
        <w:tc>
          <w:tcPr>
            <w:tcW w:w="599" w:type="dxa"/>
            <w:tcBorders>
              <w:top w:val="nil"/>
              <w:left w:val="single" w:sz="3" w:space="0" w:color="000000"/>
              <w:bottom w:val="nil"/>
              <w:right w:val="single" w:sz="3" w:space="0" w:color="000000"/>
            </w:tcBorders>
            <w:shd w:val="clear" w:color="auto" w:fill="FFFFFF"/>
          </w:tcPr>
          <w:p w14:paraId="5B03D3E1" w14:textId="77777777" w:rsidR="00B5553E" w:rsidRDefault="00B5553E" w:rsidP="0085673E">
            <w:pPr>
              <w:spacing w:after="0" w:line="360" w:lineRule="auto"/>
              <w:ind w:left="0" w:right="7" w:firstLine="0"/>
              <w:jc w:val="center"/>
            </w:pPr>
            <w:r>
              <w:t>0</w:t>
            </w:r>
          </w:p>
        </w:tc>
        <w:tc>
          <w:tcPr>
            <w:tcW w:w="601" w:type="dxa"/>
            <w:tcBorders>
              <w:top w:val="nil"/>
              <w:left w:val="single" w:sz="3" w:space="0" w:color="000000"/>
              <w:bottom w:val="nil"/>
              <w:right w:val="single" w:sz="3" w:space="0" w:color="000000"/>
            </w:tcBorders>
            <w:shd w:val="clear" w:color="auto" w:fill="FFFFFF"/>
          </w:tcPr>
          <w:p w14:paraId="3CE44F35" w14:textId="77777777" w:rsidR="00B5553E" w:rsidRDefault="00B5553E" w:rsidP="0085673E">
            <w:pPr>
              <w:spacing w:after="0" w:line="360" w:lineRule="auto"/>
              <w:ind w:left="0" w:right="5" w:firstLine="0"/>
              <w:jc w:val="center"/>
            </w:pPr>
            <w:r>
              <w:t>0</w:t>
            </w:r>
          </w:p>
        </w:tc>
        <w:tc>
          <w:tcPr>
            <w:tcW w:w="546" w:type="dxa"/>
            <w:tcBorders>
              <w:top w:val="nil"/>
              <w:left w:val="single" w:sz="3" w:space="0" w:color="000000"/>
              <w:bottom w:val="nil"/>
              <w:right w:val="single" w:sz="3" w:space="0" w:color="000000"/>
            </w:tcBorders>
            <w:shd w:val="clear" w:color="auto" w:fill="FFFFFF"/>
          </w:tcPr>
          <w:p w14:paraId="1DBF7062" w14:textId="77777777" w:rsidR="00B5553E" w:rsidRDefault="00B5553E" w:rsidP="0085673E">
            <w:pPr>
              <w:spacing w:after="0" w:line="360" w:lineRule="auto"/>
              <w:ind w:left="0" w:right="5" w:firstLine="0"/>
              <w:jc w:val="center"/>
            </w:pPr>
            <w:r>
              <w:t>0</w:t>
            </w:r>
          </w:p>
        </w:tc>
        <w:tc>
          <w:tcPr>
            <w:tcW w:w="546" w:type="dxa"/>
            <w:tcBorders>
              <w:top w:val="nil"/>
              <w:left w:val="single" w:sz="3" w:space="0" w:color="000000"/>
              <w:bottom w:val="nil"/>
              <w:right w:val="single" w:sz="3" w:space="0" w:color="000000"/>
            </w:tcBorders>
            <w:shd w:val="clear" w:color="auto" w:fill="FFFFFF"/>
          </w:tcPr>
          <w:p w14:paraId="5447280E" w14:textId="77777777" w:rsidR="00B5553E" w:rsidRDefault="00B5553E" w:rsidP="0085673E">
            <w:pPr>
              <w:spacing w:after="0" w:line="360" w:lineRule="auto"/>
              <w:ind w:left="0" w:right="5" w:firstLine="0"/>
              <w:jc w:val="center"/>
            </w:pPr>
            <w:r>
              <w:t>0</w:t>
            </w:r>
          </w:p>
        </w:tc>
        <w:tc>
          <w:tcPr>
            <w:tcW w:w="548" w:type="dxa"/>
            <w:tcBorders>
              <w:top w:val="nil"/>
              <w:left w:val="single" w:sz="3" w:space="0" w:color="000000"/>
              <w:bottom w:val="nil"/>
              <w:right w:val="single" w:sz="3" w:space="0" w:color="000000"/>
            </w:tcBorders>
            <w:shd w:val="clear" w:color="auto" w:fill="FFFFFF"/>
          </w:tcPr>
          <w:p w14:paraId="48D893BA" w14:textId="77777777" w:rsidR="00B5553E" w:rsidRDefault="00B5553E" w:rsidP="0085673E">
            <w:pPr>
              <w:spacing w:after="0" w:line="360" w:lineRule="auto"/>
              <w:ind w:left="0" w:right="7" w:firstLine="0"/>
              <w:jc w:val="center"/>
            </w:pPr>
            <w:r>
              <w:t>0</w:t>
            </w:r>
          </w:p>
        </w:tc>
        <w:tc>
          <w:tcPr>
            <w:tcW w:w="544" w:type="dxa"/>
            <w:tcBorders>
              <w:top w:val="nil"/>
              <w:left w:val="single" w:sz="3" w:space="0" w:color="000000"/>
              <w:bottom w:val="nil"/>
              <w:right w:val="single" w:sz="3" w:space="0" w:color="000000"/>
            </w:tcBorders>
            <w:shd w:val="clear" w:color="auto" w:fill="FFFFFF"/>
          </w:tcPr>
          <w:p w14:paraId="37A81CF7" w14:textId="77777777" w:rsidR="00B5553E" w:rsidRDefault="00B5553E" w:rsidP="0085673E">
            <w:pPr>
              <w:spacing w:after="0" w:line="360" w:lineRule="auto"/>
              <w:ind w:left="0" w:right="7" w:firstLine="0"/>
              <w:jc w:val="center"/>
            </w:pPr>
            <w:r>
              <w:t>0</w:t>
            </w:r>
          </w:p>
        </w:tc>
        <w:tc>
          <w:tcPr>
            <w:tcW w:w="546" w:type="dxa"/>
            <w:tcBorders>
              <w:top w:val="nil"/>
              <w:left w:val="single" w:sz="3" w:space="0" w:color="000000"/>
              <w:bottom w:val="nil"/>
              <w:right w:val="single" w:sz="3" w:space="0" w:color="000000"/>
            </w:tcBorders>
            <w:shd w:val="clear" w:color="auto" w:fill="FFFFFF"/>
          </w:tcPr>
          <w:p w14:paraId="476BF3C4" w14:textId="77777777" w:rsidR="00B5553E" w:rsidRDefault="00B5553E" w:rsidP="0085673E">
            <w:pPr>
              <w:spacing w:after="0" w:line="360" w:lineRule="auto"/>
              <w:ind w:left="0" w:right="5" w:firstLine="0"/>
              <w:jc w:val="center"/>
            </w:pPr>
            <w:r>
              <w:t>0</w:t>
            </w:r>
          </w:p>
        </w:tc>
        <w:tc>
          <w:tcPr>
            <w:tcW w:w="546" w:type="dxa"/>
            <w:tcBorders>
              <w:top w:val="nil"/>
              <w:left w:val="single" w:sz="3" w:space="0" w:color="000000"/>
              <w:bottom w:val="nil"/>
              <w:right w:val="single" w:sz="3" w:space="0" w:color="000000"/>
            </w:tcBorders>
            <w:shd w:val="clear" w:color="auto" w:fill="FFFFFF"/>
          </w:tcPr>
          <w:p w14:paraId="13737D59" w14:textId="77777777" w:rsidR="00B5553E" w:rsidRDefault="00B5553E" w:rsidP="0085673E">
            <w:pPr>
              <w:spacing w:after="0" w:line="360" w:lineRule="auto"/>
              <w:ind w:left="0" w:right="5" w:firstLine="0"/>
              <w:jc w:val="center"/>
            </w:pPr>
            <w:r>
              <w:t>0</w:t>
            </w:r>
          </w:p>
        </w:tc>
        <w:tc>
          <w:tcPr>
            <w:tcW w:w="601" w:type="dxa"/>
            <w:tcBorders>
              <w:top w:val="nil"/>
              <w:left w:val="single" w:sz="3" w:space="0" w:color="000000"/>
              <w:bottom w:val="nil"/>
              <w:right w:val="single" w:sz="3" w:space="0" w:color="000000"/>
            </w:tcBorders>
            <w:shd w:val="clear" w:color="auto" w:fill="FFFFFF"/>
          </w:tcPr>
          <w:p w14:paraId="509C7C53" w14:textId="77777777" w:rsidR="00B5553E" w:rsidRDefault="00B5553E" w:rsidP="0085673E">
            <w:pPr>
              <w:spacing w:after="0" w:line="360" w:lineRule="auto"/>
              <w:ind w:left="0" w:right="5" w:firstLine="0"/>
              <w:jc w:val="center"/>
            </w:pPr>
            <w:r>
              <w:t>0</w:t>
            </w:r>
          </w:p>
        </w:tc>
        <w:tc>
          <w:tcPr>
            <w:tcW w:w="542" w:type="dxa"/>
            <w:tcBorders>
              <w:top w:val="nil"/>
              <w:left w:val="single" w:sz="3" w:space="0" w:color="000000"/>
              <w:bottom w:val="nil"/>
              <w:right w:val="nil"/>
            </w:tcBorders>
            <w:shd w:val="clear" w:color="auto" w:fill="FFFFFF"/>
          </w:tcPr>
          <w:p w14:paraId="1E5A5073" w14:textId="77777777" w:rsidR="00B5553E" w:rsidRDefault="00B5553E" w:rsidP="0085673E">
            <w:pPr>
              <w:spacing w:after="0" w:line="360" w:lineRule="auto"/>
              <w:ind w:left="0" w:right="1" w:firstLine="0"/>
              <w:jc w:val="center"/>
            </w:pPr>
            <w:r>
              <w:t>0</w:t>
            </w:r>
          </w:p>
        </w:tc>
      </w:tr>
    </w:tbl>
    <w:p w14:paraId="1A65FB66" w14:textId="77777777" w:rsidR="00B5553E" w:rsidRDefault="00B5553E" w:rsidP="00B5553E">
      <w:pPr>
        <w:spacing w:after="0" w:line="360" w:lineRule="auto"/>
        <w:ind w:left="0" w:right="79" w:firstLine="0"/>
      </w:pPr>
    </w:p>
    <w:p w14:paraId="556A2A8E" w14:textId="7E413037" w:rsidR="00B5553E" w:rsidRDefault="00B5553E" w:rsidP="00B5553E">
      <w:pPr>
        <w:spacing w:after="0" w:line="360" w:lineRule="auto"/>
        <w:ind w:left="0" w:right="79" w:firstLine="0"/>
        <w:rPr>
          <w:b/>
        </w:rPr>
      </w:pPr>
      <w:r w:rsidRPr="00B345C2">
        <w:rPr>
          <w:b/>
        </w:rPr>
        <w:t xml:space="preserve">Table </w:t>
      </w:r>
      <w:r w:rsidR="000814C4">
        <w:rPr>
          <w:b/>
        </w:rPr>
        <w:t>2</w:t>
      </w:r>
      <w:r w:rsidRPr="00B345C2">
        <w:rPr>
          <w:b/>
        </w:rPr>
        <w:t>: Results of Round 3 Delphi Process (Mortality measures)</w:t>
      </w:r>
    </w:p>
    <w:p w14:paraId="76E21189" w14:textId="77777777" w:rsidR="000814C4" w:rsidRPr="00B345C2" w:rsidRDefault="00B5553E" w:rsidP="00B5553E">
      <w:pPr>
        <w:spacing w:after="160" w:line="259" w:lineRule="auto"/>
        <w:ind w:left="0" w:right="0" w:firstLine="0"/>
        <w:jc w:val="left"/>
        <w:rPr>
          <w:b/>
        </w:rPr>
      </w:pPr>
      <w:r>
        <w:rPr>
          <w:b/>
        </w:rPr>
        <w:br w:type="page"/>
      </w:r>
    </w:p>
    <w:tbl>
      <w:tblPr>
        <w:tblStyle w:val="TableGrid"/>
        <w:tblW w:w="7005" w:type="dxa"/>
        <w:tblInd w:w="0" w:type="dxa"/>
        <w:tblCellMar>
          <w:top w:w="3" w:type="dxa"/>
          <w:left w:w="120" w:type="dxa"/>
          <w:right w:w="82" w:type="dxa"/>
        </w:tblCellMar>
        <w:tblLook w:val="04A0" w:firstRow="1" w:lastRow="0" w:firstColumn="1" w:lastColumn="0" w:noHBand="0" w:noVBand="1"/>
      </w:tblPr>
      <w:tblGrid>
        <w:gridCol w:w="1463"/>
        <w:gridCol w:w="599"/>
        <w:gridCol w:w="601"/>
        <w:gridCol w:w="601"/>
        <w:gridCol w:w="601"/>
        <w:gridCol w:w="605"/>
        <w:gridCol w:w="599"/>
        <w:gridCol w:w="601"/>
        <w:gridCol w:w="447"/>
        <w:gridCol w:w="446"/>
        <w:gridCol w:w="442"/>
      </w:tblGrid>
      <w:tr w:rsidR="000814C4" w14:paraId="7BD8E85C" w14:textId="77777777" w:rsidTr="00C00032">
        <w:trPr>
          <w:trHeight w:val="244"/>
        </w:trPr>
        <w:tc>
          <w:tcPr>
            <w:tcW w:w="1463" w:type="dxa"/>
            <w:tcBorders>
              <w:top w:val="nil"/>
              <w:left w:val="nil"/>
              <w:bottom w:val="single" w:sz="3" w:space="0" w:color="000000"/>
              <w:right w:val="single" w:sz="6" w:space="0" w:color="000000"/>
            </w:tcBorders>
          </w:tcPr>
          <w:p w14:paraId="56E9A421" w14:textId="77777777" w:rsidR="000814C4" w:rsidRDefault="000814C4" w:rsidP="00C00032">
            <w:pPr>
              <w:spacing w:after="0" w:line="360" w:lineRule="auto"/>
              <w:ind w:left="0" w:right="43" w:firstLine="0"/>
              <w:jc w:val="center"/>
            </w:pPr>
            <w:r>
              <w:lastRenderedPageBreak/>
              <w:t>Rating</w:t>
            </w:r>
          </w:p>
        </w:tc>
        <w:tc>
          <w:tcPr>
            <w:tcW w:w="3007" w:type="dxa"/>
            <w:gridSpan w:val="5"/>
            <w:tcBorders>
              <w:top w:val="nil"/>
              <w:left w:val="single" w:sz="6" w:space="0" w:color="000000"/>
              <w:bottom w:val="single" w:sz="3" w:space="0" w:color="000000"/>
              <w:right w:val="single" w:sz="6" w:space="0" w:color="000000"/>
            </w:tcBorders>
          </w:tcPr>
          <w:p w14:paraId="5C4A7674" w14:textId="77777777" w:rsidR="000814C4" w:rsidRDefault="000814C4" w:rsidP="00C00032">
            <w:pPr>
              <w:spacing w:after="0" w:line="360" w:lineRule="auto"/>
              <w:ind w:left="0" w:right="33" w:firstLine="0"/>
              <w:jc w:val="center"/>
            </w:pPr>
            <w:proofErr w:type="spellStart"/>
            <w:r>
              <w:t>Clavien-Dindo</w:t>
            </w:r>
            <w:proofErr w:type="spellEnd"/>
          </w:p>
        </w:tc>
        <w:tc>
          <w:tcPr>
            <w:tcW w:w="1647" w:type="dxa"/>
            <w:gridSpan w:val="3"/>
            <w:tcBorders>
              <w:top w:val="nil"/>
              <w:left w:val="single" w:sz="6" w:space="0" w:color="000000"/>
              <w:bottom w:val="single" w:sz="3" w:space="0" w:color="000000"/>
              <w:right w:val="nil"/>
            </w:tcBorders>
          </w:tcPr>
          <w:p w14:paraId="2FAF32A2" w14:textId="77777777" w:rsidR="000814C4" w:rsidRPr="0043417F" w:rsidRDefault="000814C4" w:rsidP="00C00032">
            <w:pPr>
              <w:spacing w:after="0" w:line="360" w:lineRule="auto"/>
              <w:ind w:left="0" w:right="0" w:firstLine="0"/>
              <w:jc w:val="right"/>
              <w:rPr>
                <w:vertAlign w:val="superscript"/>
              </w:rPr>
            </w:pPr>
            <w:r>
              <w:t>POMS</w:t>
            </w:r>
            <w:r>
              <w:rPr>
                <w:vertAlign w:val="superscript"/>
              </w:rPr>
              <w:t>1</w:t>
            </w:r>
          </w:p>
        </w:tc>
        <w:tc>
          <w:tcPr>
            <w:tcW w:w="446" w:type="dxa"/>
            <w:tcBorders>
              <w:top w:val="nil"/>
              <w:left w:val="nil"/>
              <w:bottom w:val="single" w:sz="3" w:space="0" w:color="000000"/>
              <w:right w:val="nil"/>
            </w:tcBorders>
          </w:tcPr>
          <w:p w14:paraId="6F36394E" w14:textId="77777777" w:rsidR="000814C4" w:rsidRDefault="000814C4" w:rsidP="00C00032">
            <w:pPr>
              <w:spacing w:after="0" w:line="360" w:lineRule="auto"/>
              <w:ind w:left="0" w:right="0" w:firstLine="0"/>
              <w:jc w:val="left"/>
            </w:pPr>
          </w:p>
        </w:tc>
        <w:tc>
          <w:tcPr>
            <w:tcW w:w="442" w:type="dxa"/>
            <w:tcBorders>
              <w:top w:val="nil"/>
              <w:left w:val="nil"/>
              <w:bottom w:val="single" w:sz="3" w:space="0" w:color="000000"/>
              <w:right w:val="nil"/>
            </w:tcBorders>
          </w:tcPr>
          <w:p w14:paraId="0E4157FB" w14:textId="77777777" w:rsidR="000814C4" w:rsidRDefault="000814C4" w:rsidP="00C00032">
            <w:pPr>
              <w:spacing w:after="0" w:line="360" w:lineRule="auto"/>
              <w:ind w:left="0" w:right="0" w:firstLine="0"/>
              <w:jc w:val="left"/>
            </w:pPr>
          </w:p>
        </w:tc>
      </w:tr>
      <w:tr w:rsidR="000814C4" w14:paraId="20FDA5EC" w14:textId="77777777" w:rsidTr="00C00032">
        <w:trPr>
          <w:trHeight w:val="1700"/>
        </w:trPr>
        <w:tc>
          <w:tcPr>
            <w:tcW w:w="1463" w:type="dxa"/>
            <w:tcBorders>
              <w:top w:val="single" w:sz="3" w:space="0" w:color="000000"/>
              <w:left w:val="nil"/>
              <w:bottom w:val="single" w:sz="3" w:space="0" w:color="000000"/>
              <w:right w:val="single" w:sz="3" w:space="0" w:color="000000"/>
            </w:tcBorders>
            <w:shd w:val="clear" w:color="auto" w:fill="F2F2F2"/>
          </w:tcPr>
          <w:p w14:paraId="4B5709C2" w14:textId="77777777" w:rsidR="000814C4" w:rsidRDefault="000814C4" w:rsidP="00C00032">
            <w:pPr>
              <w:spacing w:after="0" w:line="360" w:lineRule="auto"/>
              <w:ind w:left="0" w:right="0" w:firstLine="0"/>
              <w:jc w:val="left"/>
            </w:pPr>
          </w:p>
        </w:tc>
        <w:tc>
          <w:tcPr>
            <w:tcW w:w="599" w:type="dxa"/>
            <w:tcBorders>
              <w:top w:val="single" w:sz="3" w:space="0" w:color="000000"/>
              <w:left w:val="single" w:sz="3" w:space="0" w:color="000000"/>
              <w:bottom w:val="single" w:sz="3" w:space="0" w:color="000000"/>
              <w:right w:val="single" w:sz="3" w:space="0" w:color="000000"/>
            </w:tcBorders>
            <w:shd w:val="clear" w:color="auto" w:fill="F2F2F2"/>
          </w:tcPr>
          <w:p w14:paraId="651E2686" w14:textId="77777777" w:rsidR="000814C4" w:rsidRDefault="000814C4" w:rsidP="00C00032">
            <w:pPr>
              <w:spacing w:after="0" w:line="360" w:lineRule="auto"/>
              <w:ind w:left="91" w:right="0" w:firstLine="0"/>
              <w:jc w:val="left"/>
            </w:pPr>
            <w:r>
              <w:rPr>
                <w:rFonts w:ascii="Calibri" w:eastAsia="Calibri" w:hAnsi="Calibri" w:cs="Calibri"/>
                <w:noProof/>
                <w:sz w:val="22"/>
              </w:rPr>
              <mc:AlternateContent>
                <mc:Choice Requires="wpg">
                  <w:drawing>
                    <wp:inline distT="0" distB="0" distL="0" distR="0" wp14:anchorId="7EB60CE4" wp14:editId="291988FB">
                      <wp:extent cx="112354" cy="725785"/>
                      <wp:effectExtent l="0" t="0" r="0" b="0"/>
                      <wp:docPr id="26" name="Group 26"/>
                      <wp:cNvGraphicFramePr/>
                      <a:graphic xmlns:a="http://schemas.openxmlformats.org/drawingml/2006/main">
                        <a:graphicData uri="http://schemas.microsoft.com/office/word/2010/wordprocessingGroup">
                          <wpg:wgp>
                            <wpg:cNvGrpSpPr/>
                            <wpg:grpSpPr>
                              <a:xfrm>
                                <a:off x="0" y="0"/>
                                <a:ext cx="112354" cy="725785"/>
                                <a:chOff x="0" y="0"/>
                                <a:chExt cx="112354" cy="725785"/>
                              </a:xfrm>
                            </wpg:grpSpPr>
                            <wps:wsp>
                              <wps:cNvPr id="27" name="Rectangle 27"/>
                              <wps:cNvSpPr/>
                              <wps:spPr>
                                <a:xfrm rot="-5399999">
                                  <a:off x="-407931" y="168422"/>
                                  <a:ext cx="965294" cy="149431"/>
                                </a:xfrm>
                                <a:prstGeom prst="rect">
                                  <a:avLst/>
                                </a:prstGeom>
                                <a:ln>
                                  <a:noFill/>
                                </a:ln>
                              </wps:spPr>
                              <wps:txbx>
                                <w:txbxContent>
                                  <w:p w14:paraId="59C7B798" w14:textId="77777777" w:rsidR="000814C4" w:rsidRDefault="000814C4" w:rsidP="000814C4">
                                    <w:pPr>
                                      <w:spacing w:after="160" w:line="259" w:lineRule="auto"/>
                                      <w:ind w:left="0" w:right="0" w:firstLine="0"/>
                                      <w:jc w:val="left"/>
                                    </w:pPr>
                                    <w:r>
                                      <w:t>Face Validity</w:t>
                                    </w:r>
                                  </w:p>
                                </w:txbxContent>
                              </wps:txbx>
                              <wps:bodyPr horzOverflow="overflow" vert="horz" lIns="0" tIns="0" rIns="0" bIns="0" rtlCol="0">
                                <a:noAutofit/>
                              </wps:bodyPr>
                            </wps:wsp>
                          </wpg:wgp>
                        </a:graphicData>
                      </a:graphic>
                    </wp:inline>
                  </w:drawing>
                </mc:Choice>
                <mc:Fallback>
                  <w:pict>
                    <v:group w14:anchorId="7EB60CE4" id="Group 26" o:spid="_x0000_s1070" style="width:8.85pt;height:57.15pt;mso-position-horizontal-relative:char;mso-position-vertical-relative:line" coordsize="1123,7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">
                      <v:rect id="Rectangle 27" o:spid="_x0000_s1071" style="position:absolute;left:-4079;top:1684;width:9652;height:149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" filled="f" stroked="f">
                        <v:textbox inset="0,0,0,0">
                          <w:txbxContent>
                            <w:p w14:paraId="59C7B798" w14:textId="77777777" w:rsidR="000814C4" w:rsidRDefault="000814C4" w:rsidP="000814C4">
                              <w:pPr>
                                <w:spacing w:after="160" w:line="259" w:lineRule="auto"/>
                                <w:ind w:left="0" w:right="0" w:firstLine="0"/>
                                <w:jc w:val="left"/>
                              </w:pPr>
                              <w:r>
                                <w:t>Face Validity</w:t>
                              </w:r>
                            </w:p>
                          </w:txbxContent>
                        </v:textbox>
                      </v:rect>
                      <w10:anchorlock/>
                    </v:group>
                  </w:pict>
                </mc:Fallback>
              </mc:AlternateContent>
            </w:r>
          </w:p>
        </w:tc>
        <w:tc>
          <w:tcPr>
            <w:tcW w:w="601" w:type="dxa"/>
            <w:tcBorders>
              <w:top w:val="single" w:sz="3" w:space="0" w:color="000000"/>
              <w:left w:val="single" w:sz="3" w:space="0" w:color="000000"/>
              <w:bottom w:val="single" w:sz="3" w:space="0" w:color="000000"/>
              <w:right w:val="single" w:sz="3" w:space="0" w:color="000000"/>
            </w:tcBorders>
            <w:shd w:val="clear" w:color="auto" w:fill="F2F2F2"/>
          </w:tcPr>
          <w:p w14:paraId="50B8D4B8" w14:textId="77777777" w:rsidR="000814C4" w:rsidRDefault="000814C4" w:rsidP="00C00032">
            <w:pPr>
              <w:spacing w:after="0" w:line="360" w:lineRule="auto"/>
              <w:ind w:left="93" w:right="0" w:firstLine="0"/>
              <w:jc w:val="left"/>
            </w:pPr>
            <w:r>
              <w:rPr>
                <w:rFonts w:ascii="Calibri" w:eastAsia="Calibri" w:hAnsi="Calibri" w:cs="Calibri"/>
                <w:noProof/>
                <w:sz w:val="22"/>
              </w:rPr>
              <mc:AlternateContent>
                <mc:Choice Requires="wpg">
                  <w:drawing>
                    <wp:inline distT="0" distB="0" distL="0" distR="0" wp14:anchorId="53A8CC4A" wp14:editId="0DB21B30">
                      <wp:extent cx="112354" cy="920887"/>
                      <wp:effectExtent l="0" t="0" r="0" b="0"/>
                      <wp:docPr id="28" name="Group 28"/>
                      <wp:cNvGraphicFramePr/>
                      <a:graphic xmlns:a="http://schemas.openxmlformats.org/drawingml/2006/main">
                        <a:graphicData uri="http://schemas.microsoft.com/office/word/2010/wordprocessingGroup">
                          <wpg:wgp>
                            <wpg:cNvGrpSpPr/>
                            <wpg:grpSpPr>
                              <a:xfrm>
                                <a:off x="0" y="0"/>
                                <a:ext cx="112354" cy="920887"/>
                                <a:chOff x="0" y="0"/>
                                <a:chExt cx="112354" cy="920887"/>
                              </a:xfrm>
                            </wpg:grpSpPr>
                            <wps:wsp>
                              <wps:cNvPr id="29" name="Rectangle 29"/>
                              <wps:cNvSpPr/>
                              <wps:spPr>
                                <a:xfrm rot="-5399999">
                                  <a:off x="-537674" y="233781"/>
                                  <a:ext cx="1224780" cy="149431"/>
                                </a:xfrm>
                                <a:prstGeom prst="rect">
                                  <a:avLst/>
                                </a:prstGeom>
                                <a:ln>
                                  <a:noFill/>
                                </a:ln>
                              </wps:spPr>
                              <wps:txbx>
                                <w:txbxContent>
                                  <w:p w14:paraId="5DDB21C0" w14:textId="77777777" w:rsidR="000814C4" w:rsidRDefault="000814C4" w:rsidP="000814C4">
                                    <w:pPr>
                                      <w:spacing w:after="160" w:line="259" w:lineRule="auto"/>
                                      <w:ind w:left="0" w:right="0" w:firstLine="0"/>
                                      <w:jc w:val="left"/>
                                    </w:pPr>
                                    <w:r>
                                      <w:t>Content Validity</w:t>
                                    </w:r>
                                  </w:p>
                                </w:txbxContent>
                              </wps:txbx>
                              <wps:bodyPr horzOverflow="overflow" vert="horz" lIns="0" tIns="0" rIns="0" bIns="0" rtlCol="0">
                                <a:noAutofit/>
                              </wps:bodyPr>
                            </wps:wsp>
                          </wpg:wgp>
                        </a:graphicData>
                      </a:graphic>
                    </wp:inline>
                  </w:drawing>
                </mc:Choice>
                <mc:Fallback>
                  <w:pict>
                    <v:group w14:anchorId="53A8CC4A" id="Group 28" o:spid="_x0000_s1072" style="width:8.85pt;height:72.5pt;mso-position-horizontal-relative:char;mso-position-vertical-relative:line" coordsize="1123,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">
                      <v:rect id="Rectangle 29" o:spid="_x0000_s1073" style="position:absolute;left:-5376;top:2338;width:12246;height:149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" filled="f" stroked="f">
                        <v:textbox inset="0,0,0,0">
                          <w:txbxContent>
                            <w:p w14:paraId="5DDB21C0" w14:textId="77777777" w:rsidR="000814C4" w:rsidRDefault="000814C4" w:rsidP="000814C4">
                              <w:pPr>
                                <w:spacing w:after="160" w:line="259" w:lineRule="auto"/>
                                <w:ind w:left="0" w:right="0" w:firstLine="0"/>
                                <w:jc w:val="left"/>
                              </w:pPr>
                              <w:r>
                                <w:t>Content Validity</w:t>
                              </w:r>
                            </w:p>
                          </w:txbxContent>
                        </v:textbox>
                      </v:rect>
                      <w10:anchorlock/>
                    </v:group>
                  </w:pict>
                </mc:Fallback>
              </mc:AlternateContent>
            </w:r>
          </w:p>
        </w:tc>
        <w:tc>
          <w:tcPr>
            <w:tcW w:w="601" w:type="dxa"/>
            <w:tcBorders>
              <w:top w:val="single" w:sz="3" w:space="0" w:color="000000"/>
              <w:left w:val="single" w:sz="3" w:space="0" w:color="000000"/>
              <w:bottom w:val="single" w:sz="3" w:space="0" w:color="000000"/>
              <w:right w:val="single" w:sz="3" w:space="0" w:color="000000"/>
            </w:tcBorders>
            <w:shd w:val="clear" w:color="auto" w:fill="F2F2F2"/>
          </w:tcPr>
          <w:p w14:paraId="5DC58237" w14:textId="77777777" w:rsidR="000814C4" w:rsidRDefault="000814C4" w:rsidP="00C00032">
            <w:pPr>
              <w:spacing w:after="0" w:line="360" w:lineRule="auto"/>
              <w:ind w:left="93" w:right="0" w:firstLine="0"/>
              <w:jc w:val="left"/>
            </w:pPr>
            <w:r>
              <w:rPr>
                <w:rFonts w:ascii="Calibri" w:eastAsia="Calibri" w:hAnsi="Calibri" w:cs="Calibri"/>
                <w:noProof/>
                <w:sz w:val="22"/>
              </w:rPr>
              <mc:AlternateContent>
                <mc:Choice Requires="wpg">
                  <w:drawing>
                    <wp:inline distT="0" distB="0" distL="0" distR="0" wp14:anchorId="04C9ADEC" wp14:editId="4821F407">
                      <wp:extent cx="112354" cy="571109"/>
                      <wp:effectExtent l="0" t="0" r="0" b="0"/>
                      <wp:docPr id="30" name="Group 30"/>
                      <wp:cNvGraphicFramePr/>
                      <a:graphic xmlns:a="http://schemas.openxmlformats.org/drawingml/2006/main">
                        <a:graphicData uri="http://schemas.microsoft.com/office/word/2010/wordprocessingGroup">
                          <wpg:wgp>
                            <wpg:cNvGrpSpPr/>
                            <wpg:grpSpPr>
                              <a:xfrm>
                                <a:off x="0" y="0"/>
                                <a:ext cx="112354" cy="571109"/>
                                <a:chOff x="0" y="0"/>
                                <a:chExt cx="112354" cy="571109"/>
                              </a:xfrm>
                            </wpg:grpSpPr>
                            <wps:wsp>
                              <wps:cNvPr id="31" name="Rectangle 31"/>
                              <wps:cNvSpPr/>
                              <wps:spPr>
                                <a:xfrm rot="-5399999">
                                  <a:off x="-305071" y="116606"/>
                                  <a:ext cx="759574" cy="149430"/>
                                </a:xfrm>
                                <a:prstGeom prst="rect">
                                  <a:avLst/>
                                </a:prstGeom>
                                <a:ln>
                                  <a:noFill/>
                                </a:ln>
                              </wps:spPr>
                              <wps:txbx>
                                <w:txbxContent>
                                  <w:p w14:paraId="3AAAB34B" w14:textId="77777777" w:rsidR="000814C4" w:rsidRDefault="000814C4" w:rsidP="000814C4">
                                    <w:pPr>
                                      <w:spacing w:after="160" w:line="259" w:lineRule="auto"/>
                                      <w:ind w:left="0" w:right="0" w:firstLine="0"/>
                                      <w:jc w:val="left"/>
                                    </w:pPr>
                                    <w:r>
                                      <w:t>Reliability</w:t>
                                    </w:r>
                                  </w:p>
                                </w:txbxContent>
                              </wps:txbx>
                              <wps:bodyPr horzOverflow="overflow" vert="horz" lIns="0" tIns="0" rIns="0" bIns="0" rtlCol="0">
                                <a:noAutofit/>
                              </wps:bodyPr>
                            </wps:wsp>
                          </wpg:wgp>
                        </a:graphicData>
                      </a:graphic>
                    </wp:inline>
                  </w:drawing>
                </mc:Choice>
                <mc:Fallback>
                  <w:pict>
                    <v:group w14:anchorId="04C9ADEC" id="Group 30" o:spid="_x0000_s1074" style="width:8.85pt;height:44.95pt;mso-position-horizontal-relative:char;mso-position-vertical-relative:line" coordsize="1123,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">
                      <v:rect id="Rectangle 31" o:spid="_x0000_s1075" style="position:absolute;left:-3051;top:1167;width:7595;height:149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" filled="f" stroked="f">
                        <v:textbox inset="0,0,0,0">
                          <w:txbxContent>
                            <w:p w14:paraId="3AAAB34B" w14:textId="77777777" w:rsidR="000814C4" w:rsidRDefault="000814C4" w:rsidP="000814C4">
                              <w:pPr>
                                <w:spacing w:after="160" w:line="259" w:lineRule="auto"/>
                                <w:ind w:left="0" w:right="0" w:firstLine="0"/>
                                <w:jc w:val="left"/>
                              </w:pPr>
                              <w:r>
                                <w:t>Reliability</w:t>
                              </w:r>
                            </w:p>
                          </w:txbxContent>
                        </v:textbox>
                      </v:rect>
                      <w10:anchorlock/>
                    </v:group>
                  </w:pict>
                </mc:Fallback>
              </mc:AlternateContent>
            </w:r>
          </w:p>
        </w:tc>
        <w:tc>
          <w:tcPr>
            <w:tcW w:w="601" w:type="dxa"/>
            <w:tcBorders>
              <w:top w:val="single" w:sz="3" w:space="0" w:color="000000"/>
              <w:left w:val="single" w:sz="3" w:space="0" w:color="000000"/>
              <w:bottom w:val="single" w:sz="3" w:space="0" w:color="000000"/>
              <w:right w:val="single" w:sz="3" w:space="0" w:color="000000"/>
            </w:tcBorders>
            <w:shd w:val="clear" w:color="auto" w:fill="F2F2F2"/>
          </w:tcPr>
          <w:p w14:paraId="7D215CFB" w14:textId="77777777" w:rsidR="000814C4" w:rsidRDefault="000814C4" w:rsidP="00C00032">
            <w:pPr>
              <w:spacing w:after="0" w:line="360" w:lineRule="auto"/>
              <w:ind w:left="93" w:right="0" w:firstLine="0"/>
              <w:jc w:val="left"/>
            </w:pPr>
            <w:r>
              <w:rPr>
                <w:rFonts w:ascii="Calibri" w:eastAsia="Calibri" w:hAnsi="Calibri" w:cs="Calibri"/>
                <w:noProof/>
                <w:sz w:val="22"/>
              </w:rPr>
              <mc:AlternateContent>
                <mc:Choice Requires="wpg">
                  <w:drawing>
                    <wp:inline distT="0" distB="0" distL="0" distR="0" wp14:anchorId="599B7A59" wp14:editId="3CB17EF3">
                      <wp:extent cx="112354" cy="564821"/>
                      <wp:effectExtent l="0" t="0" r="0" b="0"/>
                      <wp:docPr id="32" name="Group 32"/>
                      <wp:cNvGraphicFramePr/>
                      <a:graphic xmlns:a="http://schemas.openxmlformats.org/drawingml/2006/main">
                        <a:graphicData uri="http://schemas.microsoft.com/office/word/2010/wordprocessingGroup">
                          <wpg:wgp>
                            <wpg:cNvGrpSpPr/>
                            <wpg:grpSpPr>
                              <a:xfrm>
                                <a:off x="0" y="0"/>
                                <a:ext cx="112354" cy="564821"/>
                                <a:chOff x="0" y="0"/>
                                <a:chExt cx="112354" cy="564821"/>
                              </a:xfrm>
                            </wpg:grpSpPr>
                            <wps:wsp>
                              <wps:cNvPr id="33" name="Rectangle 33"/>
                              <wps:cNvSpPr/>
                              <wps:spPr>
                                <a:xfrm rot="-5399999">
                                  <a:off x="-300889" y="114501"/>
                                  <a:ext cx="751211" cy="149430"/>
                                </a:xfrm>
                                <a:prstGeom prst="rect">
                                  <a:avLst/>
                                </a:prstGeom>
                                <a:ln>
                                  <a:noFill/>
                                </a:ln>
                              </wps:spPr>
                              <wps:txbx>
                                <w:txbxContent>
                                  <w:p w14:paraId="41AD1757" w14:textId="77777777" w:rsidR="000814C4" w:rsidRDefault="000814C4" w:rsidP="000814C4">
                                    <w:pPr>
                                      <w:spacing w:after="160" w:line="259" w:lineRule="auto"/>
                                      <w:ind w:left="0" w:right="0" w:firstLine="0"/>
                                      <w:jc w:val="left"/>
                                    </w:pPr>
                                    <w:r>
                                      <w:t>Feasibility</w:t>
                                    </w:r>
                                  </w:p>
                                </w:txbxContent>
                              </wps:txbx>
                              <wps:bodyPr horzOverflow="overflow" vert="horz" lIns="0" tIns="0" rIns="0" bIns="0" rtlCol="0">
                                <a:noAutofit/>
                              </wps:bodyPr>
                            </wps:wsp>
                          </wpg:wgp>
                        </a:graphicData>
                      </a:graphic>
                    </wp:inline>
                  </w:drawing>
                </mc:Choice>
                <mc:Fallback>
                  <w:pict>
                    <v:group w14:anchorId="599B7A59" id="Group 32" o:spid="_x0000_s1076" style="width:8.85pt;height:44.45pt;mso-position-horizontal-relative:char;mso-position-vertical-relative:line" coordsize="1123,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">
                      <v:rect id="Rectangle 33" o:spid="_x0000_s1077" style="position:absolute;left:-3009;top:1146;width:7511;height:149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" filled="f" stroked="f">
                        <v:textbox inset="0,0,0,0">
                          <w:txbxContent>
                            <w:p w14:paraId="41AD1757" w14:textId="77777777" w:rsidR="000814C4" w:rsidRDefault="000814C4" w:rsidP="000814C4">
                              <w:pPr>
                                <w:spacing w:after="160" w:line="259" w:lineRule="auto"/>
                                <w:ind w:left="0" w:right="0" w:firstLine="0"/>
                                <w:jc w:val="left"/>
                              </w:pPr>
                              <w:r>
                                <w:t>Feasibility</w:t>
                              </w:r>
                            </w:p>
                          </w:txbxContent>
                        </v:textbox>
                      </v:rect>
                      <w10:anchorlock/>
                    </v:group>
                  </w:pict>
                </mc:Fallback>
              </mc:AlternateContent>
            </w:r>
          </w:p>
        </w:tc>
        <w:tc>
          <w:tcPr>
            <w:tcW w:w="605" w:type="dxa"/>
            <w:tcBorders>
              <w:top w:val="single" w:sz="3" w:space="0" w:color="000000"/>
              <w:left w:val="single" w:sz="3" w:space="0" w:color="000000"/>
              <w:bottom w:val="single" w:sz="3" w:space="0" w:color="000000"/>
              <w:right w:val="single" w:sz="3" w:space="0" w:color="000000"/>
            </w:tcBorders>
            <w:shd w:val="clear" w:color="auto" w:fill="F2F2F2"/>
          </w:tcPr>
          <w:p w14:paraId="03F903B2" w14:textId="77777777" w:rsidR="000814C4" w:rsidRDefault="000814C4" w:rsidP="00C00032">
            <w:pPr>
              <w:spacing w:after="0" w:line="360" w:lineRule="auto"/>
              <w:ind w:left="112" w:right="0" w:firstLine="0"/>
              <w:jc w:val="left"/>
            </w:pPr>
            <w:r>
              <w:rPr>
                <w:rFonts w:ascii="Calibri" w:eastAsia="Calibri" w:hAnsi="Calibri" w:cs="Calibri"/>
                <w:noProof/>
                <w:sz w:val="22"/>
              </w:rPr>
              <mc:AlternateContent>
                <mc:Choice Requires="wpg">
                  <w:drawing>
                    <wp:inline distT="0" distB="0" distL="0" distR="0" wp14:anchorId="00600939" wp14:editId="7F4E741E">
                      <wp:extent cx="112354" cy="1075462"/>
                      <wp:effectExtent l="0" t="0" r="0" b="0"/>
                      <wp:docPr id="34" name="Group 34"/>
                      <wp:cNvGraphicFramePr/>
                      <a:graphic xmlns:a="http://schemas.openxmlformats.org/drawingml/2006/main">
                        <a:graphicData uri="http://schemas.microsoft.com/office/word/2010/wordprocessingGroup">
                          <wpg:wgp>
                            <wpg:cNvGrpSpPr/>
                            <wpg:grpSpPr>
                              <a:xfrm>
                                <a:off x="0" y="0"/>
                                <a:ext cx="112354" cy="1075462"/>
                                <a:chOff x="0" y="0"/>
                                <a:chExt cx="112354" cy="1075462"/>
                              </a:xfrm>
                            </wpg:grpSpPr>
                            <wps:wsp>
                              <wps:cNvPr id="35" name="Rectangle 35"/>
                              <wps:cNvSpPr/>
                              <wps:spPr>
                                <a:xfrm rot="-5399999">
                                  <a:off x="-640465" y="285565"/>
                                  <a:ext cx="1430365" cy="149430"/>
                                </a:xfrm>
                                <a:prstGeom prst="rect">
                                  <a:avLst/>
                                </a:prstGeom>
                                <a:ln>
                                  <a:noFill/>
                                </a:ln>
                              </wps:spPr>
                              <wps:txbx>
                                <w:txbxContent>
                                  <w:p w14:paraId="28654F4E" w14:textId="77777777" w:rsidR="000814C4" w:rsidRDefault="000814C4" w:rsidP="000814C4">
                                    <w:pPr>
                                      <w:spacing w:after="160" w:line="259" w:lineRule="auto"/>
                                      <w:ind w:left="0" w:right="0" w:firstLine="0"/>
                                      <w:jc w:val="left"/>
                                    </w:pPr>
                                    <w:r>
                                      <w:t>Patient centeredness</w:t>
                                    </w:r>
                                  </w:p>
                                </w:txbxContent>
                              </wps:txbx>
                              <wps:bodyPr horzOverflow="overflow" vert="horz" lIns="0" tIns="0" rIns="0" bIns="0" rtlCol="0">
                                <a:noAutofit/>
                              </wps:bodyPr>
                            </wps:wsp>
                          </wpg:wgp>
                        </a:graphicData>
                      </a:graphic>
                    </wp:inline>
                  </w:drawing>
                </mc:Choice>
                <mc:Fallback>
                  <w:pict>
                    <v:group w14:anchorId="00600939" id="Group 34" o:spid="_x0000_s1078" style="width:8.85pt;height:84.7pt;mso-position-horizontal-relative:char;mso-position-vertical-relative:line" coordsize="1123,10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">
                      <v:rect id="Rectangle 35" o:spid="_x0000_s1079" style="position:absolute;left:-6405;top:2856;width:14303;height:149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" filled="f" stroked="f">
                        <v:textbox inset="0,0,0,0">
                          <w:txbxContent>
                            <w:p w14:paraId="28654F4E" w14:textId="77777777" w:rsidR="000814C4" w:rsidRDefault="000814C4" w:rsidP="000814C4">
                              <w:pPr>
                                <w:spacing w:after="160" w:line="259" w:lineRule="auto"/>
                                <w:ind w:left="0" w:right="0" w:firstLine="0"/>
                                <w:jc w:val="left"/>
                              </w:pPr>
                              <w:r>
                                <w:t>Patient centeredness</w:t>
                              </w:r>
                            </w:p>
                          </w:txbxContent>
                        </v:textbox>
                      </v:rect>
                      <w10:anchorlock/>
                    </v:group>
                  </w:pict>
                </mc:Fallback>
              </mc:AlternateContent>
            </w:r>
          </w:p>
        </w:tc>
        <w:tc>
          <w:tcPr>
            <w:tcW w:w="599" w:type="dxa"/>
            <w:tcBorders>
              <w:top w:val="single" w:sz="3" w:space="0" w:color="000000"/>
              <w:left w:val="single" w:sz="3" w:space="0" w:color="000000"/>
              <w:bottom w:val="single" w:sz="3" w:space="0" w:color="000000"/>
              <w:right w:val="single" w:sz="3" w:space="0" w:color="000000"/>
            </w:tcBorders>
            <w:shd w:val="clear" w:color="auto" w:fill="F2F2F2"/>
          </w:tcPr>
          <w:p w14:paraId="030F768B" w14:textId="77777777" w:rsidR="000814C4" w:rsidRDefault="000814C4" w:rsidP="00C00032">
            <w:pPr>
              <w:spacing w:after="0" w:line="360" w:lineRule="auto"/>
              <w:ind w:left="91" w:right="0" w:firstLine="0"/>
              <w:jc w:val="left"/>
            </w:pPr>
            <w:r>
              <w:rPr>
                <w:rFonts w:ascii="Calibri" w:eastAsia="Calibri" w:hAnsi="Calibri" w:cs="Calibri"/>
                <w:noProof/>
                <w:sz w:val="22"/>
              </w:rPr>
              <mc:AlternateContent>
                <mc:Choice Requires="wpg">
                  <w:drawing>
                    <wp:inline distT="0" distB="0" distL="0" distR="0" wp14:anchorId="7FC9ADBD" wp14:editId="771B2A36">
                      <wp:extent cx="112354" cy="725785"/>
                      <wp:effectExtent l="0" t="0" r="0" b="0"/>
                      <wp:docPr id="36" name="Group 36"/>
                      <wp:cNvGraphicFramePr/>
                      <a:graphic xmlns:a="http://schemas.openxmlformats.org/drawingml/2006/main">
                        <a:graphicData uri="http://schemas.microsoft.com/office/word/2010/wordprocessingGroup">
                          <wpg:wgp>
                            <wpg:cNvGrpSpPr/>
                            <wpg:grpSpPr>
                              <a:xfrm>
                                <a:off x="0" y="0"/>
                                <a:ext cx="112354" cy="725785"/>
                                <a:chOff x="0" y="0"/>
                                <a:chExt cx="112354" cy="725785"/>
                              </a:xfrm>
                            </wpg:grpSpPr>
                            <wps:wsp>
                              <wps:cNvPr id="37" name="Rectangle 37"/>
                              <wps:cNvSpPr/>
                              <wps:spPr>
                                <a:xfrm rot="-5399999">
                                  <a:off x="-407931" y="168423"/>
                                  <a:ext cx="965294" cy="149430"/>
                                </a:xfrm>
                                <a:prstGeom prst="rect">
                                  <a:avLst/>
                                </a:prstGeom>
                                <a:ln>
                                  <a:noFill/>
                                </a:ln>
                              </wps:spPr>
                              <wps:txbx>
                                <w:txbxContent>
                                  <w:p w14:paraId="51A02FFD" w14:textId="77777777" w:rsidR="000814C4" w:rsidRDefault="000814C4" w:rsidP="000814C4">
                                    <w:pPr>
                                      <w:spacing w:after="160" w:line="259" w:lineRule="auto"/>
                                      <w:ind w:left="0" w:right="0" w:firstLine="0"/>
                                      <w:jc w:val="left"/>
                                    </w:pPr>
                                    <w:r>
                                      <w:t>Face Validity</w:t>
                                    </w:r>
                                  </w:p>
                                </w:txbxContent>
                              </wps:txbx>
                              <wps:bodyPr horzOverflow="overflow" vert="horz" lIns="0" tIns="0" rIns="0" bIns="0" rtlCol="0">
                                <a:noAutofit/>
                              </wps:bodyPr>
                            </wps:wsp>
                          </wpg:wgp>
                        </a:graphicData>
                      </a:graphic>
                    </wp:inline>
                  </w:drawing>
                </mc:Choice>
                <mc:Fallback>
                  <w:pict>
                    <v:group w14:anchorId="7FC9ADBD" id="Group 36" o:spid="_x0000_s1080" style="width:8.85pt;height:57.15pt;mso-position-horizontal-relative:char;mso-position-vertical-relative:line" coordsize="1123,7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">
                      <v:rect id="Rectangle 37" o:spid="_x0000_s1081" style="position:absolute;left:-4079;top:1684;width:9652;height:149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" filled="f" stroked="f">
                        <v:textbox inset="0,0,0,0">
                          <w:txbxContent>
                            <w:p w14:paraId="51A02FFD" w14:textId="77777777" w:rsidR="000814C4" w:rsidRDefault="000814C4" w:rsidP="000814C4">
                              <w:pPr>
                                <w:spacing w:after="160" w:line="259" w:lineRule="auto"/>
                                <w:ind w:left="0" w:right="0" w:firstLine="0"/>
                                <w:jc w:val="left"/>
                              </w:pPr>
                              <w:r>
                                <w:t>Face Validity</w:t>
                              </w:r>
                            </w:p>
                          </w:txbxContent>
                        </v:textbox>
                      </v:rect>
                      <w10:anchorlock/>
                    </v:group>
                  </w:pict>
                </mc:Fallback>
              </mc:AlternateContent>
            </w:r>
          </w:p>
        </w:tc>
        <w:tc>
          <w:tcPr>
            <w:tcW w:w="601" w:type="dxa"/>
            <w:tcBorders>
              <w:top w:val="single" w:sz="3" w:space="0" w:color="000000"/>
              <w:left w:val="single" w:sz="3" w:space="0" w:color="000000"/>
              <w:bottom w:val="single" w:sz="3" w:space="0" w:color="000000"/>
              <w:right w:val="single" w:sz="3" w:space="0" w:color="000000"/>
            </w:tcBorders>
            <w:shd w:val="clear" w:color="auto" w:fill="F2F2F2"/>
          </w:tcPr>
          <w:p w14:paraId="034372CA" w14:textId="77777777" w:rsidR="000814C4" w:rsidRDefault="000814C4" w:rsidP="00C00032">
            <w:pPr>
              <w:spacing w:after="0" w:line="360" w:lineRule="auto"/>
              <w:ind w:left="93" w:right="0" w:firstLine="0"/>
              <w:jc w:val="left"/>
            </w:pPr>
            <w:r>
              <w:rPr>
                <w:rFonts w:ascii="Calibri" w:eastAsia="Calibri" w:hAnsi="Calibri" w:cs="Calibri"/>
                <w:noProof/>
                <w:sz w:val="22"/>
              </w:rPr>
              <mc:AlternateContent>
                <mc:Choice Requires="wpg">
                  <w:drawing>
                    <wp:inline distT="0" distB="0" distL="0" distR="0" wp14:anchorId="682F51E0" wp14:editId="7A64ECBE">
                      <wp:extent cx="112354" cy="920887"/>
                      <wp:effectExtent l="0" t="0" r="0" b="0"/>
                      <wp:docPr id="38" name="Group 38"/>
                      <wp:cNvGraphicFramePr/>
                      <a:graphic xmlns:a="http://schemas.openxmlformats.org/drawingml/2006/main">
                        <a:graphicData uri="http://schemas.microsoft.com/office/word/2010/wordprocessingGroup">
                          <wpg:wgp>
                            <wpg:cNvGrpSpPr/>
                            <wpg:grpSpPr>
                              <a:xfrm>
                                <a:off x="0" y="0"/>
                                <a:ext cx="112354" cy="920887"/>
                                <a:chOff x="0" y="0"/>
                                <a:chExt cx="112354" cy="920887"/>
                              </a:xfrm>
                            </wpg:grpSpPr>
                            <wps:wsp>
                              <wps:cNvPr id="39" name="Rectangle 39"/>
                              <wps:cNvSpPr/>
                              <wps:spPr>
                                <a:xfrm rot="-5399999">
                                  <a:off x="-537674" y="233781"/>
                                  <a:ext cx="1224780" cy="149430"/>
                                </a:xfrm>
                                <a:prstGeom prst="rect">
                                  <a:avLst/>
                                </a:prstGeom>
                                <a:ln>
                                  <a:noFill/>
                                </a:ln>
                              </wps:spPr>
                              <wps:txbx>
                                <w:txbxContent>
                                  <w:p w14:paraId="095DCFC9" w14:textId="77777777" w:rsidR="000814C4" w:rsidRDefault="000814C4" w:rsidP="000814C4">
                                    <w:pPr>
                                      <w:spacing w:after="160" w:line="259" w:lineRule="auto"/>
                                      <w:ind w:left="0" w:right="0" w:firstLine="0"/>
                                      <w:jc w:val="left"/>
                                    </w:pPr>
                                    <w:r>
                                      <w:t>Content Validity</w:t>
                                    </w:r>
                                  </w:p>
                                </w:txbxContent>
                              </wps:txbx>
                              <wps:bodyPr horzOverflow="overflow" vert="horz" lIns="0" tIns="0" rIns="0" bIns="0" rtlCol="0">
                                <a:noAutofit/>
                              </wps:bodyPr>
                            </wps:wsp>
                          </wpg:wgp>
                        </a:graphicData>
                      </a:graphic>
                    </wp:inline>
                  </w:drawing>
                </mc:Choice>
                <mc:Fallback>
                  <w:pict>
                    <v:group w14:anchorId="682F51E0" id="Group 38" o:spid="_x0000_s1082" style="width:8.85pt;height:72.5pt;mso-position-horizontal-relative:char;mso-position-vertical-relative:line" coordsize="1123,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">
                      <v:rect id="Rectangle 39" o:spid="_x0000_s1083" style="position:absolute;left:-5376;top:2338;width:12246;height:149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" filled="f" stroked="f">
                        <v:textbox inset="0,0,0,0">
                          <w:txbxContent>
                            <w:p w14:paraId="095DCFC9" w14:textId="77777777" w:rsidR="000814C4" w:rsidRDefault="000814C4" w:rsidP="000814C4">
                              <w:pPr>
                                <w:spacing w:after="160" w:line="259" w:lineRule="auto"/>
                                <w:ind w:left="0" w:right="0" w:firstLine="0"/>
                                <w:jc w:val="left"/>
                              </w:pPr>
                              <w:r>
                                <w:t>Content Validity</w:t>
                              </w:r>
                            </w:p>
                          </w:txbxContent>
                        </v:textbox>
                      </v:rect>
                      <w10:anchorlock/>
                    </v:group>
                  </w:pict>
                </mc:Fallback>
              </mc:AlternateContent>
            </w:r>
          </w:p>
        </w:tc>
        <w:tc>
          <w:tcPr>
            <w:tcW w:w="447" w:type="dxa"/>
            <w:tcBorders>
              <w:top w:val="single" w:sz="3" w:space="0" w:color="000000"/>
              <w:left w:val="single" w:sz="3" w:space="0" w:color="000000"/>
              <w:bottom w:val="single" w:sz="3" w:space="0" w:color="000000"/>
              <w:right w:val="single" w:sz="3" w:space="0" w:color="000000"/>
            </w:tcBorders>
            <w:shd w:val="clear" w:color="auto" w:fill="F2F2F2"/>
          </w:tcPr>
          <w:p w14:paraId="4D975D04" w14:textId="77777777" w:rsidR="000814C4" w:rsidRDefault="000814C4" w:rsidP="00C00032">
            <w:pPr>
              <w:spacing w:after="0" w:line="360" w:lineRule="auto"/>
              <w:ind w:left="15" w:right="0" w:firstLine="0"/>
              <w:jc w:val="left"/>
            </w:pPr>
            <w:r>
              <w:rPr>
                <w:rFonts w:ascii="Calibri" w:eastAsia="Calibri" w:hAnsi="Calibri" w:cs="Calibri"/>
                <w:noProof/>
                <w:sz w:val="22"/>
              </w:rPr>
              <mc:AlternateContent>
                <mc:Choice Requires="wpg">
                  <w:drawing>
                    <wp:inline distT="0" distB="0" distL="0" distR="0" wp14:anchorId="0CDB2438" wp14:editId="4E094119">
                      <wp:extent cx="112354" cy="571109"/>
                      <wp:effectExtent l="0" t="0" r="0" b="0"/>
                      <wp:docPr id="40" name="Group 40"/>
                      <wp:cNvGraphicFramePr/>
                      <a:graphic xmlns:a="http://schemas.openxmlformats.org/drawingml/2006/main">
                        <a:graphicData uri="http://schemas.microsoft.com/office/word/2010/wordprocessingGroup">
                          <wpg:wgp>
                            <wpg:cNvGrpSpPr/>
                            <wpg:grpSpPr>
                              <a:xfrm>
                                <a:off x="0" y="0"/>
                                <a:ext cx="112354" cy="571109"/>
                                <a:chOff x="0" y="0"/>
                                <a:chExt cx="112354" cy="571109"/>
                              </a:xfrm>
                            </wpg:grpSpPr>
                            <wps:wsp>
                              <wps:cNvPr id="41" name="Rectangle 41"/>
                              <wps:cNvSpPr/>
                              <wps:spPr>
                                <a:xfrm rot="-5399999">
                                  <a:off x="-305071" y="116605"/>
                                  <a:ext cx="759574" cy="149430"/>
                                </a:xfrm>
                                <a:prstGeom prst="rect">
                                  <a:avLst/>
                                </a:prstGeom>
                                <a:ln>
                                  <a:noFill/>
                                </a:ln>
                              </wps:spPr>
                              <wps:txbx>
                                <w:txbxContent>
                                  <w:p w14:paraId="6EF90172" w14:textId="77777777" w:rsidR="000814C4" w:rsidRDefault="000814C4" w:rsidP="000814C4">
                                    <w:pPr>
                                      <w:spacing w:after="160" w:line="259" w:lineRule="auto"/>
                                      <w:ind w:left="0" w:right="0" w:firstLine="0"/>
                                      <w:jc w:val="left"/>
                                    </w:pPr>
                                    <w:r>
                                      <w:t>Reliability</w:t>
                                    </w:r>
                                  </w:p>
                                </w:txbxContent>
                              </wps:txbx>
                              <wps:bodyPr horzOverflow="overflow" vert="horz" lIns="0" tIns="0" rIns="0" bIns="0" rtlCol="0">
                                <a:noAutofit/>
                              </wps:bodyPr>
                            </wps:wsp>
                          </wpg:wgp>
                        </a:graphicData>
                      </a:graphic>
                    </wp:inline>
                  </w:drawing>
                </mc:Choice>
                <mc:Fallback>
                  <w:pict>
                    <v:group w14:anchorId="0CDB2438" id="Group 40" o:spid="_x0000_s1084" style="width:8.85pt;height:44.95pt;mso-position-horizontal-relative:char;mso-position-vertical-relative:line" coordsize="1123,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">
                      <v:rect id="Rectangle 41" o:spid="_x0000_s1085" style="position:absolute;left:-3051;top:1167;width:7595;height:149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" filled="f" stroked="f">
                        <v:textbox inset="0,0,0,0">
                          <w:txbxContent>
                            <w:p w14:paraId="6EF90172" w14:textId="77777777" w:rsidR="000814C4" w:rsidRDefault="000814C4" w:rsidP="000814C4">
                              <w:pPr>
                                <w:spacing w:after="160" w:line="259" w:lineRule="auto"/>
                                <w:ind w:left="0" w:right="0" w:firstLine="0"/>
                                <w:jc w:val="left"/>
                              </w:pPr>
                              <w:r>
                                <w:t>Reliability</w:t>
                              </w:r>
                            </w:p>
                          </w:txbxContent>
                        </v:textbox>
                      </v:rect>
                      <w10:anchorlock/>
                    </v:group>
                  </w:pict>
                </mc:Fallback>
              </mc:AlternateContent>
            </w:r>
          </w:p>
        </w:tc>
        <w:tc>
          <w:tcPr>
            <w:tcW w:w="446" w:type="dxa"/>
            <w:tcBorders>
              <w:top w:val="single" w:sz="3" w:space="0" w:color="000000"/>
              <w:left w:val="single" w:sz="3" w:space="0" w:color="000000"/>
              <w:bottom w:val="single" w:sz="3" w:space="0" w:color="000000"/>
              <w:right w:val="single" w:sz="3" w:space="0" w:color="000000"/>
            </w:tcBorders>
            <w:shd w:val="clear" w:color="auto" w:fill="F2F2F2"/>
          </w:tcPr>
          <w:p w14:paraId="42D844AE" w14:textId="77777777" w:rsidR="000814C4" w:rsidRDefault="000814C4" w:rsidP="00C00032">
            <w:pPr>
              <w:spacing w:after="0" w:line="360" w:lineRule="auto"/>
              <w:ind w:left="15" w:right="0" w:firstLine="0"/>
              <w:jc w:val="left"/>
            </w:pPr>
            <w:r>
              <w:rPr>
                <w:rFonts w:ascii="Calibri" w:eastAsia="Calibri" w:hAnsi="Calibri" w:cs="Calibri"/>
                <w:noProof/>
                <w:sz w:val="22"/>
              </w:rPr>
              <mc:AlternateContent>
                <mc:Choice Requires="wpg">
                  <w:drawing>
                    <wp:inline distT="0" distB="0" distL="0" distR="0" wp14:anchorId="5413443B" wp14:editId="022D77B6">
                      <wp:extent cx="112354" cy="564820"/>
                      <wp:effectExtent l="0" t="0" r="0" b="0"/>
                      <wp:docPr id="42" name="Group 42"/>
                      <wp:cNvGraphicFramePr/>
                      <a:graphic xmlns:a="http://schemas.openxmlformats.org/drawingml/2006/main">
                        <a:graphicData uri="http://schemas.microsoft.com/office/word/2010/wordprocessingGroup">
                          <wpg:wgp>
                            <wpg:cNvGrpSpPr/>
                            <wpg:grpSpPr>
                              <a:xfrm>
                                <a:off x="0" y="0"/>
                                <a:ext cx="112354" cy="564820"/>
                                <a:chOff x="0" y="0"/>
                                <a:chExt cx="112354" cy="564820"/>
                              </a:xfrm>
                            </wpg:grpSpPr>
                            <wps:wsp>
                              <wps:cNvPr id="43" name="Rectangle 43"/>
                              <wps:cNvSpPr/>
                              <wps:spPr>
                                <a:xfrm rot="-5399999">
                                  <a:off x="-300889" y="114499"/>
                                  <a:ext cx="751210" cy="149431"/>
                                </a:xfrm>
                                <a:prstGeom prst="rect">
                                  <a:avLst/>
                                </a:prstGeom>
                                <a:ln>
                                  <a:noFill/>
                                </a:ln>
                              </wps:spPr>
                              <wps:txbx>
                                <w:txbxContent>
                                  <w:p w14:paraId="61B971CA" w14:textId="77777777" w:rsidR="000814C4" w:rsidRDefault="000814C4" w:rsidP="000814C4">
                                    <w:pPr>
                                      <w:spacing w:after="160" w:line="259" w:lineRule="auto"/>
                                      <w:ind w:left="0" w:right="0" w:firstLine="0"/>
                                      <w:jc w:val="left"/>
                                    </w:pPr>
                                    <w:r>
                                      <w:t>Feasibility</w:t>
                                    </w:r>
                                  </w:p>
                                </w:txbxContent>
                              </wps:txbx>
                              <wps:bodyPr horzOverflow="overflow" vert="horz" lIns="0" tIns="0" rIns="0" bIns="0" rtlCol="0">
                                <a:noAutofit/>
                              </wps:bodyPr>
                            </wps:wsp>
                          </wpg:wgp>
                        </a:graphicData>
                      </a:graphic>
                    </wp:inline>
                  </w:drawing>
                </mc:Choice>
                <mc:Fallback>
                  <w:pict>
                    <v:group w14:anchorId="5413443B" id="Group 42" o:spid="_x0000_s1086" style="width:8.85pt;height:44.45pt;mso-position-horizontal-relative:char;mso-position-vertical-relative:line" coordsize="1123,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">
                      <v:rect id="Rectangle 43" o:spid="_x0000_s1087" style="position:absolute;left:-3009;top:1146;width:7511;height:149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" filled="f" stroked="f">
                        <v:textbox inset="0,0,0,0">
                          <w:txbxContent>
                            <w:p w14:paraId="61B971CA" w14:textId="77777777" w:rsidR="000814C4" w:rsidRDefault="000814C4" w:rsidP="000814C4">
                              <w:pPr>
                                <w:spacing w:after="160" w:line="259" w:lineRule="auto"/>
                                <w:ind w:left="0" w:right="0" w:firstLine="0"/>
                                <w:jc w:val="left"/>
                              </w:pPr>
                              <w:r>
                                <w:t>Feasibility</w:t>
                              </w:r>
                            </w:p>
                          </w:txbxContent>
                        </v:textbox>
                      </v:rect>
                      <w10:anchorlock/>
                    </v:group>
                  </w:pict>
                </mc:Fallback>
              </mc:AlternateContent>
            </w:r>
          </w:p>
        </w:tc>
        <w:tc>
          <w:tcPr>
            <w:tcW w:w="442" w:type="dxa"/>
            <w:tcBorders>
              <w:top w:val="single" w:sz="3" w:space="0" w:color="000000"/>
              <w:left w:val="single" w:sz="3" w:space="0" w:color="000000"/>
              <w:bottom w:val="single" w:sz="3" w:space="0" w:color="000000"/>
              <w:right w:val="nil"/>
            </w:tcBorders>
            <w:shd w:val="clear" w:color="auto" w:fill="F2F2F2"/>
          </w:tcPr>
          <w:p w14:paraId="7DCF9E6D" w14:textId="77777777" w:rsidR="000814C4" w:rsidRDefault="000814C4" w:rsidP="00C00032">
            <w:pPr>
              <w:spacing w:after="0" w:line="360" w:lineRule="auto"/>
              <w:ind w:left="34" w:right="0" w:firstLine="0"/>
              <w:jc w:val="left"/>
            </w:pPr>
            <w:r>
              <w:rPr>
                <w:rFonts w:ascii="Calibri" w:eastAsia="Calibri" w:hAnsi="Calibri" w:cs="Calibri"/>
                <w:noProof/>
                <w:sz w:val="22"/>
              </w:rPr>
              <mc:AlternateContent>
                <mc:Choice Requires="wpg">
                  <w:drawing>
                    <wp:inline distT="0" distB="0" distL="0" distR="0" wp14:anchorId="2556204A" wp14:editId="74217FF0">
                      <wp:extent cx="112354" cy="1075462"/>
                      <wp:effectExtent l="0" t="0" r="0" b="0"/>
                      <wp:docPr id="44" name="Group 44"/>
                      <wp:cNvGraphicFramePr/>
                      <a:graphic xmlns:a="http://schemas.openxmlformats.org/drawingml/2006/main">
                        <a:graphicData uri="http://schemas.microsoft.com/office/word/2010/wordprocessingGroup">
                          <wpg:wgp>
                            <wpg:cNvGrpSpPr/>
                            <wpg:grpSpPr>
                              <a:xfrm>
                                <a:off x="0" y="0"/>
                                <a:ext cx="112354" cy="1075462"/>
                                <a:chOff x="0" y="0"/>
                                <a:chExt cx="112354" cy="1075462"/>
                              </a:xfrm>
                            </wpg:grpSpPr>
                            <wps:wsp>
                              <wps:cNvPr id="45" name="Rectangle 45"/>
                              <wps:cNvSpPr/>
                              <wps:spPr>
                                <a:xfrm rot="-5399999">
                                  <a:off x="-640466" y="285565"/>
                                  <a:ext cx="1430365" cy="149430"/>
                                </a:xfrm>
                                <a:prstGeom prst="rect">
                                  <a:avLst/>
                                </a:prstGeom>
                                <a:ln>
                                  <a:noFill/>
                                </a:ln>
                              </wps:spPr>
                              <wps:txbx>
                                <w:txbxContent>
                                  <w:p w14:paraId="224F4A7F" w14:textId="77777777" w:rsidR="000814C4" w:rsidRDefault="000814C4" w:rsidP="000814C4">
                                    <w:pPr>
                                      <w:spacing w:after="160" w:line="259" w:lineRule="auto"/>
                                      <w:ind w:left="0" w:right="0" w:firstLine="0"/>
                                      <w:jc w:val="left"/>
                                    </w:pPr>
                                    <w:r>
                                      <w:t>Patient centeredness</w:t>
                                    </w:r>
                                  </w:p>
                                </w:txbxContent>
                              </wps:txbx>
                              <wps:bodyPr horzOverflow="overflow" vert="horz" lIns="0" tIns="0" rIns="0" bIns="0" rtlCol="0">
                                <a:noAutofit/>
                              </wps:bodyPr>
                            </wps:wsp>
                          </wpg:wgp>
                        </a:graphicData>
                      </a:graphic>
                    </wp:inline>
                  </w:drawing>
                </mc:Choice>
                <mc:Fallback>
                  <w:pict>
                    <v:group w14:anchorId="2556204A" id="Group 44" o:spid="_x0000_s1088" style="width:8.85pt;height:84.7pt;mso-position-horizontal-relative:char;mso-position-vertical-relative:line" coordsize="1123,10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">
                      <v:rect id="Rectangle 45" o:spid="_x0000_s1089" style="position:absolute;left:-6405;top:2856;width:14303;height:149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" filled="f" stroked="f">
                        <v:textbox inset="0,0,0,0">
                          <w:txbxContent>
                            <w:p w14:paraId="224F4A7F" w14:textId="77777777" w:rsidR="000814C4" w:rsidRDefault="000814C4" w:rsidP="000814C4">
                              <w:pPr>
                                <w:spacing w:after="160" w:line="259" w:lineRule="auto"/>
                                <w:ind w:left="0" w:right="0" w:firstLine="0"/>
                                <w:jc w:val="left"/>
                              </w:pPr>
                              <w:r>
                                <w:t>Patient centeredness</w:t>
                              </w:r>
                            </w:p>
                          </w:txbxContent>
                        </v:textbox>
                      </v:rect>
                      <w10:anchorlock/>
                    </v:group>
                  </w:pict>
                </mc:Fallback>
              </mc:AlternateContent>
            </w:r>
          </w:p>
        </w:tc>
      </w:tr>
      <w:tr w:rsidR="000814C4" w14:paraId="41E6C0FD" w14:textId="77777777" w:rsidTr="00C00032">
        <w:trPr>
          <w:trHeight w:val="244"/>
        </w:trPr>
        <w:tc>
          <w:tcPr>
            <w:tcW w:w="1463" w:type="dxa"/>
            <w:tcBorders>
              <w:top w:val="single" w:sz="3" w:space="0" w:color="000000"/>
              <w:left w:val="nil"/>
              <w:bottom w:val="nil"/>
              <w:right w:val="single" w:sz="3" w:space="0" w:color="000000"/>
            </w:tcBorders>
          </w:tcPr>
          <w:p w14:paraId="3DD31EFC" w14:textId="77777777" w:rsidR="000814C4" w:rsidRDefault="000814C4" w:rsidP="00C00032">
            <w:pPr>
              <w:spacing w:after="0" w:line="360" w:lineRule="auto"/>
              <w:ind w:left="0" w:right="43" w:firstLine="0"/>
              <w:jc w:val="center"/>
            </w:pPr>
            <w:r>
              <w:t>High (%)</w:t>
            </w:r>
          </w:p>
        </w:tc>
        <w:tc>
          <w:tcPr>
            <w:tcW w:w="599" w:type="dxa"/>
            <w:tcBorders>
              <w:top w:val="single" w:sz="3" w:space="0" w:color="000000"/>
              <w:left w:val="single" w:sz="3" w:space="0" w:color="000000"/>
              <w:bottom w:val="nil"/>
              <w:right w:val="single" w:sz="3" w:space="0" w:color="000000"/>
            </w:tcBorders>
          </w:tcPr>
          <w:p w14:paraId="675871A0" w14:textId="77777777" w:rsidR="000814C4" w:rsidRDefault="000814C4" w:rsidP="00C00032">
            <w:pPr>
              <w:spacing w:after="0" w:line="360" w:lineRule="auto"/>
              <w:ind w:left="2" w:right="0" w:firstLine="0"/>
              <w:jc w:val="left"/>
            </w:pPr>
            <w:r>
              <w:t>66.7</w:t>
            </w:r>
          </w:p>
        </w:tc>
        <w:tc>
          <w:tcPr>
            <w:tcW w:w="601" w:type="dxa"/>
            <w:tcBorders>
              <w:top w:val="single" w:sz="3" w:space="0" w:color="000000"/>
              <w:left w:val="single" w:sz="3" w:space="0" w:color="000000"/>
              <w:bottom w:val="nil"/>
              <w:right w:val="single" w:sz="3" w:space="0" w:color="000000"/>
            </w:tcBorders>
          </w:tcPr>
          <w:p w14:paraId="470BFD49" w14:textId="77777777" w:rsidR="000814C4" w:rsidRDefault="000814C4" w:rsidP="00C00032">
            <w:pPr>
              <w:spacing w:after="0" w:line="360" w:lineRule="auto"/>
              <w:ind w:left="4" w:right="0" w:firstLine="0"/>
              <w:jc w:val="left"/>
            </w:pPr>
            <w:r>
              <w:t>55.6</w:t>
            </w:r>
          </w:p>
        </w:tc>
        <w:tc>
          <w:tcPr>
            <w:tcW w:w="601" w:type="dxa"/>
            <w:tcBorders>
              <w:top w:val="single" w:sz="3" w:space="0" w:color="000000"/>
              <w:left w:val="single" w:sz="3" w:space="0" w:color="000000"/>
              <w:bottom w:val="nil"/>
              <w:right w:val="single" w:sz="3" w:space="0" w:color="000000"/>
            </w:tcBorders>
          </w:tcPr>
          <w:p w14:paraId="3200C485" w14:textId="77777777" w:rsidR="000814C4" w:rsidRDefault="000814C4" w:rsidP="00C00032">
            <w:pPr>
              <w:spacing w:after="0" w:line="360" w:lineRule="auto"/>
              <w:ind w:left="4" w:right="0" w:firstLine="0"/>
              <w:jc w:val="left"/>
            </w:pPr>
            <w:r>
              <w:t>85.7</w:t>
            </w:r>
          </w:p>
        </w:tc>
        <w:tc>
          <w:tcPr>
            <w:tcW w:w="601" w:type="dxa"/>
            <w:tcBorders>
              <w:top w:val="single" w:sz="3" w:space="0" w:color="000000"/>
              <w:left w:val="single" w:sz="3" w:space="0" w:color="000000"/>
              <w:bottom w:val="nil"/>
              <w:right w:val="single" w:sz="3" w:space="0" w:color="000000"/>
            </w:tcBorders>
          </w:tcPr>
          <w:p w14:paraId="627FE47A" w14:textId="77777777" w:rsidR="000814C4" w:rsidRDefault="000814C4" w:rsidP="00C00032">
            <w:pPr>
              <w:spacing w:after="0" w:line="360" w:lineRule="auto"/>
              <w:ind w:left="4" w:right="0" w:firstLine="0"/>
              <w:jc w:val="left"/>
            </w:pPr>
            <w:r>
              <w:t>88.9</w:t>
            </w:r>
          </w:p>
        </w:tc>
        <w:tc>
          <w:tcPr>
            <w:tcW w:w="605" w:type="dxa"/>
            <w:tcBorders>
              <w:top w:val="single" w:sz="3" w:space="0" w:color="000000"/>
              <w:left w:val="single" w:sz="3" w:space="0" w:color="000000"/>
              <w:bottom w:val="nil"/>
              <w:right w:val="single" w:sz="3" w:space="0" w:color="000000"/>
            </w:tcBorders>
          </w:tcPr>
          <w:p w14:paraId="5F6D0512" w14:textId="77777777" w:rsidR="000814C4" w:rsidRDefault="000814C4" w:rsidP="00C00032">
            <w:pPr>
              <w:spacing w:after="0" w:line="360" w:lineRule="auto"/>
              <w:ind w:left="4" w:right="0" w:firstLine="0"/>
              <w:jc w:val="left"/>
            </w:pPr>
            <w:r>
              <w:t>33.3</w:t>
            </w:r>
          </w:p>
        </w:tc>
        <w:tc>
          <w:tcPr>
            <w:tcW w:w="599" w:type="dxa"/>
            <w:tcBorders>
              <w:top w:val="single" w:sz="3" w:space="0" w:color="000000"/>
              <w:left w:val="single" w:sz="3" w:space="0" w:color="000000"/>
              <w:bottom w:val="nil"/>
              <w:right w:val="single" w:sz="3" w:space="0" w:color="000000"/>
            </w:tcBorders>
          </w:tcPr>
          <w:p w14:paraId="74685AD4" w14:textId="77777777" w:rsidR="000814C4" w:rsidRDefault="000814C4" w:rsidP="00C00032">
            <w:pPr>
              <w:spacing w:after="0" w:line="360" w:lineRule="auto"/>
              <w:ind w:left="2" w:right="0" w:firstLine="0"/>
              <w:jc w:val="left"/>
            </w:pPr>
            <w:r>
              <w:t>37.5</w:t>
            </w:r>
          </w:p>
        </w:tc>
        <w:tc>
          <w:tcPr>
            <w:tcW w:w="601" w:type="dxa"/>
            <w:tcBorders>
              <w:top w:val="single" w:sz="3" w:space="0" w:color="000000"/>
              <w:left w:val="single" w:sz="3" w:space="0" w:color="000000"/>
              <w:bottom w:val="nil"/>
              <w:right w:val="single" w:sz="3" w:space="0" w:color="000000"/>
            </w:tcBorders>
          </w:tcPr>
          <w:p w14:paraId="6271684E" w14:textId="77777777" w:rsidR="000814C4" w:rsidRDefault="000814C4" w:rsidP="00C00032">
            <w:pPr>
              <w:spacing w:after="0" w:line="360" w:lineRule="auto"/>
              <w:ind w:left="4" w:right="0" w:firstLine="0"/>
              <w:jc w:val="left"/>
            </w:pPr>
            <w:r>
              <w:t>37.5</w:t>
            </w:r>
          </w:p>
        </w:tc>
        <w:tc>
          <w:tcPr>
            <w:tcW w:w="447" w:type="dxa"/>
            <w:tcBorders>
              <w:top w:val="single" w:sz="3" w:space="0" w:color="000000"/>
              <w:left w:val="single" w:sz="3" w:space="0" w:color="000000"/>
              <w:bottom w:val="nil"/>
              <w:right w:val="single" w:sz="3" w:space="0" w:color="000000"/>
            </w:tcBorders>
          </w:tcPr>
          <w:p w14:paraId="33BB6AC1" w14:textId="77777777" w:rsidR="000814C4" w:rsidRDefault="000814C4" w:rsidP="00C00032">
            <w:pPr>
              <w:spacing w:after="0" w:line="360" w:lineRule="auto"/>
              <w:ind w:left="4" w:right="0" w:firstLine="0"/>
              <w:jc w:val="left"/>
            </w:pPr>
            <w:r>
              <w:t>75</w:t>
            </w:r>
          </w:p>
        </w:tc>
        <w:tc>
          <w:tcPr>
            <w:tcW w:w="446" w:type="dxa"/>
            <w:tcBorders>
              <w:top w:val="single" w:sz="3" w:space="0" w:color="000000"/>
              <w:left w:val="single" w:sz="3" w:space="0" w:color="000000"/>
              <w:bottom w:val="nil"/>
              <w:right w:val="single" w:sz="3" w:space="0" w:color="000000"/>
            </w:tcBorders>
          </w:tcPr>
          <w:p w14:paraId="37FB2F9A" w14:textId="77777777" w:rsidR="000814C4" w:rsidRDefault="000814C4" w:rsidP="00C00032">
            <w:pPr>
              <w:spacing w:after="0" w:line="360" w:lineRule="auto"/>
              <w:ind w:left="4" w:right="0" w:firstLine="0"/>
              <w:jc w:val="left"/>
            </w:pPr>
            <w:r>
              <w:t>75</w:t>
            </w:r>
          </w:p>
        </w:tc>
        <w:tc>
          <w:tcPr>
            <w:tcW w:w="442" w:type="dxa"/>
            <w:tcBorders>
              <w:top w:val="single" w:sz="3" w:space="0" w:color="000000"/>
              <w:left w:val="single" w:sz="3" w:space="0" w:color="000000"/>
              <w:bottom w:val="nil"/>
              <w:right w:val="nil"/>
            </w:tcBorders>
          </w:tcPr>
          <w:p w14:paraId="3A5DF758" w14:textId="77777777" w:rsidR="000814C4" w:rsidRDefault="000814C4" w:rsidP="00C00032">
            <w:pPr>
              <w:spacing w:after="0" w:line="360" w:lineRule="auto"/>
              <w:ind w:left="4" w:right="0" w:firstLine="0"/>
              <w:jc w:val="left"/>
            </w:pPr>
            <w:r>
              <w:t>50</w:t>
            </w:r>
          </w:p>
        </w:tc>
      </w:tr>
      <w:tr w:rsidR="000814C4" w14:paraId="3AC89CC3" w14:textId="77777777" w:rsidTr="00C00032">
        <w:trPr>
          <w:trHeight w:val="239"/>
        </w:trPr>
        <w:tc>
          <w:tcPr>
            <w:tcW w:w="1463" w:type="dxa"/>
            <w:tcBorders>
              <w:top w:val="nil"/>
              <w:left w:val="nil"/>
              <w:bottom w:val="nil"/>
              <w:right w:val="single" w:sz="3" w:space="0" w:color="000000"/>
            </w:tcBorders>
            <w:shd w:val="clear" w:color="auto" w:fill="F2F2F2"/>
          </w:tcPr>
          <w:p w14:paraId="4C867177" w14:textId="77777777" w:rsidR="000814C4" w:rsidRDefault="000814C4" w:rsidP="00C00032">
            <w:pPr>
              <w:spacing w:after="0" w:line="360" w:lineRule="auto"/>
              <w:ind w:left="0" w:right="0" w:firstLine="0"/>
              <w:jc w:val="left"/>
            </w:pPr>
            <w:r>
              <w:t>Moderate (%)</w:t>
            </w:r>
          </w:p>
        </w:tc>
        <w:tc>
          <w:tcPr>
            <w:tcW w:w="599" w:type="dxa"/>
            <w:tcBorders>
              <w:top w:val="nil"/>
              <w:left w:val="single" w:sz="3" w:space="0" w:color="000000"/>
              <w:bottom w:val="nil"/>
              <w:right w:val="single" w:sz="3" w:space="0" w:color="000000"/>
            </w:tcBorders>
            <w:shd w:val="clear" w:color="auto" w:fill="F2F2F2"/>
          </w:tcPr>
          <w:p w14:paraId="5CBBCDFA" w14:textId="77777777" w:rsidR="000814C4" w:rsidRDefault="000814C4" w:rsidP="00C00032">
            <w:pPr>
              <w:spacing w:after="0" w:line="360" w:lineRule="auto"/>
              <w:ind w:left="2" w:right="0" w:firstLine="0"/>
              <w:jc w:val="left"/>
            </w:pPr>
            <w:r>
              <w:t>33.3</w:t>
            </w:r>
          </w:p>
        </w:tc>
        <w:tc>
          <w:tcPr>
            <w:tcW w:w="601" w:type="dxa"/>
            <w:tcBorders>
              <w:top w:val="nil"/>
              <w:left w:val="single" w:sz="3" w:space="0" w:color="000000"/>
              <w:bottom w:val="nil"/>
              <w:right w:val="single" w:sz="3" w:space="0" w:color="000000"/>
            </w:tcBorders>
            <w:shd w:val="clear" w:color="auto" w:fill="F2F2F2"/>
          </w:tcPr>
          <w:p w14:paraId="2BD9D14E" w14:textId="77777777" w:rsidR="000814C4" w:rsidRDefault="000814C4" w:rsidP="00C00032">
            <w:pPr>
              <w:spacing w:after="0" w:line="360" w:lineRule="auto"/>
              <w:ind w:left="4" w:right="0" w:firstLine="0"/>
              <w:jc w:val="left"/>
            </w:pPr>
            <w:r>
              <w:t>33.3</w:t>
            </w:r>
          </w:p>
        </w:tc>
        <w:tc>
          <w:tcPr>
            <w:tcW w:w="601" w:type="dxa"/>
            <w:tcBorders>
              <w:top w:val="nil"/>
              <w:left w:val="single" w:sz="3" w:space="0" w:color="000000"/>
              <w:bottom w:val="nil"/>
              <w:right w:val="single" w:sz="3" w:space="0" w:color="000000"/>
            </w:tcBorders>
            <w:shd w:val="clear" w:color="auto" w:fill="F2F2F2"/>
          </w:tcPr>
          <w:p w14:paraId="5E3F5CE0" w14:textId="77777777" w:rsidR="000814C4" w:rsidRDefault="000814C4" w:rsidP="00C00032">
            <w:pPr>
              <w:spacing w:after="0" w:line="360" w:lineRule="auto"/>
              <w:ind w:left="4" w:right="0" w:firstLine="0"/>
              <w:jc w:val="left"/>
            </w:pPr>
            <w:r>
              <w:t>14.3</w:t>
            </w:r>
          </w:p>
        </w:tc>
        <w:tc>
          <w:tcPr>
            <w:tcW w:w="601" w:type="dxa"/>
            <w:tcBorders>
              <w:top w:val="nil"/>
              <w:left w:val="single" w:sz="3" w:space="0" w:color="000000"/>
              <w:bottom w:val="nil"/>
              <w:right w:val="single" w:sz="3" w:space="0" w:color="000000"/>
            </w:tcBorders>
            <w:shd w:val="clear" w:color="auto" w:fill="F2F2F2"/>
          </w:tcPr>
          <w:p w14:paraId="3FDAD86A" w14:textId="77777777" w:rsidR="000814C4" w:rsidRDefault="000814C4" w:rsidP="00C00032">
            <w:pPr>
              <w:spacing w:after="0" w:line="360" w:lineRule="auto"/>
              <w:ind w:left="4" w:right="0" w:firstLine="0"/>
              <w:jc w:val="left"/>
            </w:pPr>
            <w:r>
              <w:t>11.1</w:t>
            </w:r>
          </w:p>
        </w:tc>
        <w:tc>
          <w:tcPr>
            <w:tcW w:w="605" w:type="dxa"/>
            <w:tcBorders>
              <w:top w:val="nil"/>
              <w:left w:val="single" w:sz="3" w:space="0" w:color="000000"/>
              <w:bottom w:val="nil"/>
              <w:right w:val="single" w:sz="3" w:space="0" w:color="000000"/>
            </w:tcBorders>
            <w:shd w:val="clear" w:color="auto" w:fill="F2F2F2"/>
          </w:tcPr>
          <w:p w14:paraId="49AD2895" w14:textId="77777777" w:rsidR="000814C4" w:rsidRDefault="000814C4" w:rsidP="00C00032">
            <w:pPr>
              <w:spacing w:after="0" w:line="360" w:lineRule="auto"/>
              <w:ind w:left="4" w:right="0" w:firstLine="0"/>
              <w:jc w:val="left"/>
            </w:pPr>
            <w:r>
              <w:t>66.7</w:t>
            </w:r>
          </w:p>
        </w:tc>
        <w:tc>
          <w:tcPr>
            <w:tcW w:w="599" w:type="dxa"/>
            <w:tcBorders>
              <w:top w:val="nil"/>
              <w:left w:val="single" w:sz="3" w:space="0" w:color="000000"/>
              <w:bottom w:val="nil"/>
              <w:right w:val="single" w:sz="3" w:space="0" w:color="000000"/>
            </w:tcBorders>
            <w:shd w:val="clear" w:color="auto" w:fill="F2F2F2"/>
          </w:tcPr>
          <w:p w14:paraId="12FAC050" w14:textId="77777777" w:rsidR="000814C4" w:rsidRDefault="000814C4" w:rsidP="00C00032">
            <w:pPr>
              <w:spacing w:after="0" w:line="360" w:lineRule="auto"/>
              <w:ind w:left="2" w:right="0" w:firstLine="0"/>
              <w:jc w:val="left"/>
            </w:pPr>
            <w:r>
              <w:t>62.5</w:t>
            </w:r>
          </w:p>
        </w:tc>
        <w:tc>
          <w:tcPr>
            <w:tcW w:w="601" w:type="dxa"/>
            <w:tcBorders>
              <w:top w:val="nil"/>
              <w:left w:val="single" w:sz="3" w:space="0" w:color="000000"/>
              <w:bottom w:val="nil"/>
              <w:right w:val="single" w:sz="3" w:space="0" w:color="000000"/>
            </w:tcBorders>
            <w:shd w:val="clear" w:color="auto" w:fill="F2F2F2"/>
          </w:tcPr>
          <w:p w14:paraId="38B06AEB" w14:textId="77777777" w:rsidR="000814C4" w:rsidRDefault="000814C4" w:rsidP="00C00032">
            <w:pPr>
              <w:spacing w:after="0" w:line="360" w:lineRule="auto"/>
              <w:ind w:left="4" w:right="0" w:firstLine="0"/>
              <w:jc w:val="left"/>
            </w:pPr>
            <w:r>
              <w:t>62.5</w:t>
            </w:r>
          </w:p>
        </w:tc>
        <w:tc>
          <w:tcPr>
            <w:tcW w:w="447" w:type="dxa"/>
            <w:tcBorders>
              <w:top w:val="nil"/>
              <w:left w:val="single" w:sz="3" w:space="0" w:color="000000"/>
              <w:bottom w:val="nil"/>
              <w:right w:val="single" w:sz="3" w:space="0" w:color="000000"/>
            </w:tcBorders>
            <w:shd w:val="clear" w:color="auto" w:fill="F2F2F2"/>
          </w:tcPr>
          <w:p w14:paraId="63029981" w14:textId="77777777" w:rsidR="000814C4" w:rsidRDefault="000814C4" w:rsidP="00C00032">
            <w:pPr>
              <w:spacing w:after="0" w:line="360" w:lineRule="auto"/>
              <w:ind w:left="4" w:right="0" w:firstLine="0"/>
              <w:jc w:val="left"/>
            </w:pPr>
            <w:r>
              <w:t>25</w:t>
            </w:r>
          </w:p>
        </w:tc>
        <w:tc>
          <w:tcPr>
            <w:tcW w:w="446" w:type="dxa"/>
            <w:tcBorders>
              <w:top w:val="nil"/>
              <w:left w:val="single" w:sz="3" w:space="0" w:color="000000"/>
              <w:bottom w:val="nil"/>
              <w:right w:val="single" w:sz="3" w:space="0" w:color="000000"/>
            </w:tcBorders>
            <w:shd w:val="clear" w:color="auto" w:fill="F2F2F2"/>
          </w:tcPr>
          <w:p w14:paraId="75C7C56C" w14:textId="77777777" w:rsidR="000814C4" w:rsidRDefault="000814C4" w:rsidP="00C00032">
            <w:pPr>
              <w:spacing w:after="0" w:line="360" w:lineRule="auto"/>
              <w:ind w:left="4" w:right="0" w:firstLine="0"/>
              <w:jc w:val="left"/>
            </w:pPr>
            <w:r>
              <w:t>25</w:t>
            </w:r>
          </w:p>
        </w:tc>
        <w:tc>
          <w:tcPr>
            <w:tcW w:w="442" w:type="dxa"/>
            <w:tcBorders>
              <w:top w:val="nil"/>
              <w:left w:val="single" w:sz="3" w:space="0" w:color="000000"/>
              <w:bottom w:val="nil"/>
              <w:right w:val="nil"/>
            </w:tcBorders>
            <w:shd w:val="clear" w:color="auto" w:fill="F2F2F2"/>
          </w:tcPr>
          <w:p w14:paraId="0BEDBF17" w14:textId="77777777" w:rsidR="000814C4" w:rsidRDefault="000814C4" w:rsidP="00C00032">
            <w:pPr>
              <w:spacing w:after="0" w:line="360" w:lineRule="auto"/>
              <w:ind w:left="4" w:right="0" w:firstLine="0"/>
              <w:jc w:val="left"/>
            </w:pPr>
            <w:r>
              <w:t>50</w:t>
            </w:r>
          </w:p>
        </w:tc>
      </w:tr>
      <w:tr w:rsidR="000814C4" w14:paraId="12E78251" w14:textId="77777777" w:rsidTr="00C00032">
        <w:trPr>
          <w:trHeight w:val="239"/>
        </w:trPr>
        <w:tc>
          <w:tcPr>
            <w:tcW w:w="1463" w:type="dxa"/>
            <w:tcBorders>
              <w:top w:val="nil"/>
              <w:left w:val="nil"/>
              <w:bottom w:val="nil"/>
              <w:right w:val="single" w:sz="3" w:space="0" w:color="000000"/>
            </w:tcBorders>
            <w:shd w:val="clear" w:color="auto" w:fill="FFFFFF"/>
          </w:tcPr>
          <w:p w14:paraId="3D32C2A7" w14:textId="77777777" w:rsidR="000814C4" w:rsidRDefault="000814C4" w:rsidP="00C00032">
            <w:pPr>
              <w:spacing w:after="0" w:line="360" w:lineRule="auto"/>
              <w:ind w:left="0" w:right="43" w:firstLine="0"/>
              <w:jc w:val="center"/>
            </w:pPr>
            <w:r>
              <w:t>Low (%)</w:t>
            </w:r>
          </w:p>
        </w:tc>
        <w:tc>
          <w:tcPr>
            <w:tcW w:w="599" w:type="dxa"/>
            <w:tcBorders>
              <w:top w:val="nil"/>
              <w:left w:val="single" w:sz="3" w:space="0" w:color="000000"/>
              <w:bottom w:val="nil"/>
              <w:right w:val="single" w:sz="3" w:space="0" w:color="000000"/>
            </w:tcBorders>
            <w:shd w:val="clear" w:color="auto" w:fill="FFFFFF"/>
          </w:tcPr>
          <w:p w14:paraId="5F624407" w14:textId="77777777" w:rsidR="000814C4" w:rsidRDefault="000814C4" w:rsidP="00C00032">
            <w:pPr>
              <w:spacing w:after="0" w:line="360" w:lineRule="auto"/>
              <w:ind w:left="0" w:right="39" w:firstLine="0"/>
              <w:jc w:val="center"/>
            </w:pPr>
            <w:r>
              <w:t>0</w:t>
            </w:r>
          </w:p>
        </w:tc>
        <w:tc>
          <w:tcPr>
            <w:tcW w:w="601" w:type="dxa"/>
            <w:tcBorders>
              <w:top w:val="nil"/>
              <w:left w:val="single" w:sz="3" w:space="0" w:color="000000"/>
              <w:bottom w:val="nil"/>
              <w:right w:val="single" w:sz="3" w:space="0" w:color="000000"/>
            </w:tcBorders>
            <w:shd w:val="clear" w:color="auto" w:fill="FFFFFF"/>
          </w:tcPr>
          <w:p w14:paraId="57D8A5B2" w14:textId="77777777" w:rsidR="000814C4" w:rsidRDefault="000814C4" w:rsidP="00C00032">
            <w:pPr>
              <w:spacing w:after="0" w:line="360" w:lineRule="auto"/>
              <w:ind w:left="4" w:right="0" w:firstLine="0"/>
              <w:jc w:val="left"/>
            </w:pPr>
            <w:r>
              <w:t>11.1</w:t>
            </w:r>
          </w:p>
        </w:tc>
        <w:tc>
          <w:tcPr>
            <w:tcW w:w="601" w:type="dxa"/>
            <w:tcBorders>
              <w:top w:val="nil"/>
              <w:left w:val="single" w:sz="3" w:space="0" w:color="000000"/>
              <w:bottom w:val="nil"/>
              <w:right w:val="single" w:sz="3" w:space="0" w:color="000000"/>
            </w:tcBorders>
            <w:shd w:val="clear" w:color="auto" w:fill="FFFFFF"/>
          </w:tcPr>
          <w:p w14:paraId="2D597FBF" w14:textId="77777777" w:rsidR="000814C4" w:rsidRDefault="000814C4" w:rsidP="00C00032">
            <w:pPr>
              <w:spacing w:after="0" w:line="360" w:lineRule="auto"/>
              <w:ind w:left="0" w:right="37" w:firstLine="0"/>
              <w:jc w:val="center"/>
            </w:pPr>
            <w:r>
              <w:t>0</w:t>
            </w:r>
          </w:p>
        </w:tc>
        <w:tc>
          <w:tcPr>
            <w:tcW w:w="601" w:type="dxa"/>
            <w:tcBorders>
              <w:top w:val="nil"/>
              <w:left w:val="single" w:sz="3" w:space="0" w:color="000000"/>
              <w:bottom w:val="nil"/>
              <w:right w:val="single" w:sz="3" w:space="0" w:color="000000"/>
            </w:tcBorders>
            <w:shd w:val="clear" w:color="auto" w:fill="FFFFFF"/>
          </w:tcPr>
          <w:p w14:paraId="5D86934F" w14:textId="77777777" w:rsidR="000814C4" w:rsidRDefault="000814C4" w:rsidP="00C00032">
            <w:pPr>
              <w:spacing w:after="0" w:line="360" w:lineRule="auto"/>
              <w:ind w:left="0" w:right="37" w:firstLine="0"/>
              <w:jc w:val="center"/>
            </w:pPr>
            <w:r>
              <w:t>0</w:t>
            </w:r>
          </w:p>
        </w:tc>
        <w:tc>
          <w:tcPr>
            <w:tcW w:w="605" w:type="dxa"/>
            <w:tcBorders>
              <w:top w:val="nil"/>
              <w:left w:val="single" w:sz="3" w:space="0" w:color="000000"/>
              <w:bottom w:val="nil"/>
              <w:right w:val="single" w:sz="3" w:space="0" w:color="000000"/>
            </w:tcBorders>
            <w:shd w:val="clear" w:color="auto" w:fill="FFFFFF"/>
          </w:tcPr>
          <w:p w14:paraId="0ECE1E23" w14:textId="77777777" w:rsidR="000814C4" w:rsidRDefault="000814C4" w:rsidP="00C00032">
            <w:pPr>
              <w:spacing w:after="0" w:line="360" w:lineRule="auto"/>
              <w:ind w:left="0" w:right="39" w:firstLine="0"/>
              <w:jc w:val="center"/>
            </w:pPr>
            <w:r>
              <w:t>0</w:t>
            </w:r>
          </w:p>
        </w:tc>
        <w:tc>
          <w:tcPr>
            <w:tcW w:w="599" w:type="dxa"/>
            <w:tcBorders>
              <w:top w:val="nil"/>
              <w:left w:val="single" w:sz="3" w:space="0" w:color="000000"/>
              <w:bottom w:val="nil"/>
              <w:right w:val="single" w:sz="3" w:space="0" w:color="000000"/>
            </w:tcBorders>
            <w:shd w:val="clear" w:color="auto" w:fill="FFFFFF"/>
          </w:tcPr>
          <w:p w14:paraId="1466CF6D" w14:textId="77777777" w:rsidR="000814C4" w:rsidRDefault="000814C4" w:rsidP="00C00032">
            <w:pPr>
              <w:spacing w:after="0" w:line="360" w:lineRule="auto"/>
              <w:ind w:left="0" w:right="39" w:firstLine="0"/>
              <w:jc w:val="center"/>
            </w:pPr>
            <w:r>
              <w:t>0</w:t>
            </w:r>
          </w:p>
        </w:tc>
        <w:tc>
          <w:tcPr>
            <w:tcW w:w="601" w:type="dxa"/>
            <w:tcBorders>
              <w:top w:val="nil"/>
              <w:left w:val="single" w:sz="3" w:space="0" w:color="000000"/>
              <w:bottom w:val="nil"/>
              <w:right w:val="single" w:sz="3" w:space="0" w:color="000000"/>
            </w:tcBorders>
            <w:shd w:val="clear" w:color="auto" w:fill="FFFFFF"/>
          </w:tcPr>
          <w:p w14:paraId="4730509B" w14:textId="77777777" w:rsidR="000814C4" w:rsidRDefault="000814C4" w:rsidP="00C00032">
            <w:pPr>
              <w:spacing w:after="0" w:line="360" w:lineRule="auto"/>
              <w:ind w:left="0" w:right="37" w:firstLine="0"/>
              <w:jc w:val="center"/>
            </w:pPr>
            <w:r>
              <w:t>0</w:t>
            </w:r>
          </w:p>
        </w:tc>
        <w:tc>
          <w:tcPr>
            <w:tcW w:w="447" w:type="dxa"/>
            <w:tcBorders>
              <w:top w:val="nil"/>
              <w:left w:val="single" w:sz="3" w:space="0" w:color="000000"/>
              <w:bottom w:val="nil"/>
              <w:right w:val="single" w:sz="3" w:space="0" w:color="000000"/>
            </w:tcBorders>
            <w:shd w:val="clear" w:color="auto" w:fill="FFFFFF"/>
          </w:tcPr>
          <w:p w14:paraId="23911324" w14:textId="77777777" w:rsidR="000814C4" w:rsidRDefault="000814C4" w:rsidP="00C00032">
            <w:pPr>
              <w:spacing w:after="0" w:line="360" w:lineRule="auto"/>
              <w:ind w:left="54" w:right="0" w:firstLine="0"/>
              <w:jc w:val="left"/>
            </w:pPr>
            <w:r>
              <w:t>0</w:t>
            </w:r>
          </w:p>
        </w:tc>
        <w:tc>
          <w:tcPr>
            <w:tcW w:w="446" w:type="dxa"/>
            <w:tcBorders>
              <w:top w:val="nil"/>
              <w:left w:val="single" w:sz="3" w:space="0" w:color="000000"/>
              <w:bottom w:val="nil"/>
              <w:right w:val="single" w:sz="3" w:space="0" w:color="000000"/>
            </w:tcBorders>
            <w:shd w:val="clear" w:color="auto" w:fill="FFFFFF"/>
          </w:tcPr>
          <w:p w14:paraId="0F9814D6" w14:textId="77777777" w:rsidR="000814C4" w:rsidRDefault="000814C4" w:rsidP="00C00032">
            <w:pPr>
              <w:spacing w:after="0" w:line="360" w:lineRule="auto"/>
              <w:ind w:left="54" w:right="0" w:firstLine="0"/>
              <w:jc w:val="left"/>
            </w:pPr>
            <w:r>
              <w:t>0</w:t>
            </w:r>
          </w:p>
        </w:tc>
        <w:tc>
          <w:tcPr>
            <w:tcW w:w="442" w:type="dxa"/>
            <w:tcBorders>
              <w:top w:val="nil"/>
              <w:left w:val="single" w:sz="3" w:space="0" w:color="000000"/>
              <w:bottom w:val="nil"/>
              <w:right w:val="nil"/>
            </w:tcBorders>
            <w:shd w:val="clear" w:color="auto" w:fill="FFFFFF"/>
          </w:tcPr>
          <w:p w14:paraId="58641787" w14:textId="77777777" w:rsidR="000814C4" w:rsidRDefault="000814C4" w:rsidP="00C00032">
            <w:pPr>
              <w:spacing w:after="0" w:line="360" w:lineRule="auto"/>
              <w:ind w:left="54" w:right="0" w:firstLine="0"/>
              <w:jc w:val="left"/>
            </w:pPr>
            <w:r>
              <w:t>0</w:t>
            </w:r>
          </w:p>
        </w:tc>
      </w:tr>
    </w:tbl>
    <w:p w14:paraId="567F22F5" w14:textId="77777777" w:rsidR="000814C4" w:rsidRDefault="000814C4" w:rsidP="000814C4">
      <w:pPr>
        <w:spacing w:after="0" w:line="360" w:lineRule="auto"/>
        <w:ind w:left="0" w:right="648" w:firstLine="0"/>
        <w:rPr>
          <w:b/>
        </w:rPr>
      </w:pPr>
      <w:r>
        <w:rPr>
          <w:bCs/>
          <w:sz w:val="18"/>
          <w:szCs w:val="18"/>
          <w:vertAlign w:val="superscript"/>
        </w:rPr>
        <w:t>1</w:t>
      </w:r>
      <w:r w:rsidRPr="00100629">
        <w:rPr>
          <w:bCs/>
          <w:sz w:val="18"/>
          <w:szCs w:val="18"/>
        </w:rPr>
        <w:t>Post</w:t>
      </w:r>
      <w:r>
        <w:rPr>
          <w:bCs/>
          <w:sz w:val="18"/>
          <w:szCs w:val="18"/>
        </w:rPr>
        <w:t>operative Morbidity Survey</w:t>
      </w:r>
      <w:r w:rsidRPr="00B345C2">
        <w:rPr>
          <w:b/>
        </w:rPr>
        <w:t xml:space="preserve"> </w:t>
      </w:r>
    </w:p>
    <w:p w14:paraId="666D006C" w14:textId="77777777" w:rsidR="000814C4" w:rsidRPr="00B345C2" w:rsidRDefault="000814C4" w:rsidP="000814C4">
      <w:pPr>
        <w:spacing w:after="0" w:line="360" w:lineRule="auto"/>
        <w:ind w:left="0" w:right="648" w:firstLine="0"/>
        <w:rPr>
          <w:b/>
        </w:rPr>
      </w:pPr>
      <w:r w:rsidRPr="00B345C2">
        <w:rPr>
          <w:b/>
        </w:rPr>
        <w:t xml:space="preserve">Table </w:t>
      </w:r>
      <w:r>
        <w:rPr>
          <w:b/>
        </w:rPr>
        <w:t>3</w:t>
      </w:r>
      <w:r w:rsidRPr="00B345C2">
        <w:rPr>
          <w:b/>
        </w:rPr>
        <w:t>: Results of Round 3 Delphi Process (Morbidity measures)</w:t>
      </w:r>
    </w:p>
    <w:p w14:paraId="181B3996" w14:textId="27AF750C" w:rsidR="000814C4" w:rsidRDefault="000814C4">
      <w:pPr>
        <w:spacing w:after="160" w:line="259" w:lineRule="auto"/>
        <w:ind w:left="0" w:right="0" w:firstLine="0"/>
        <w:jc w:val="left"/>
        <w:rPr>
          <w:b/>
        </w:rPr>
      </w:pPr>
      <w:r>
        <w:rPr>
          <w:b/>
        </w:rPr>
        <w:br w:type="page"/>
      </w:r>
    </w:p>
    <w:p w14:paraId="112A04A9" w14:textId="77777777" w:rsidR="00B5553E" w:rsidRPr="00B345C2" w:rsidRDefault="00B5553E" w:rsidP="00B5553E">
      <w:pPr>
        <w:spacing w:after="160" w:line="259" w:lineRule="auto"/>
        <w:ind w:left="0" w:right="0" w:firstLine="0"/>
        <w:jc w:val="left"/>
        <w:rPr>
          <w:b/>
        </w:rPr>
      </w:pPr>
    </w:p>
    <w:tbl>
      <w:tblPr>
        <w:tblStyle w:val="TableGrid"/>
        <w:tblW w:w="4519" w:type="dxa"/>
        <w:tblInd w:w="0" w:type="dxa"/>
        <w:tblCellMar>
          <w:top w:w="3" w:type="dxa"/>
          <w:left w:w="120" w:type="dxa"/>
          <w:right w:w="115" w:type="dxa"/>
        </w:tblCellMar>
        <w:tblLook w:val="04A0" w:firstRow="1" w:lastRow="0" w:firstColumn="1" w:lastColumn="0" w:noHBand="0" w:noVBand="1"/>
      </w:tblPr>
      <w:tblGrid>
        <w:gridCol w:w="1412"/>
        <w:gridCol w:w="611"/>
        <w:gridCol w:w="613"/>
        <w:gridCol w:w="613"/>
        <w:gridCol w:w="657"/>
        <w:gridCol w:w="613"/>
      </w:tblGrid>
      <w:tr w:rsidR="00B5553E" w14:paraId="53A554E2" w14:textId="77777777" w:rsidTr="0043417F">
        <w:trPr>
          <w:trHeight w:val="244"/>
        </w:trPr>
        <w:tc>
          <w:tcPr>
            <w:tcW w:w="1412" w:type="dxa"/>
            <w:tcBorders>
              <w:top w:val="nil"/>
              <w:left w:val="nil"/>
              <w:bottom w:val="single" w:sz="3" w:space="0" w:color="000000"/>
              <w:right w:val="single" w:sz="6" w:space="0" w:color="000000"/>
            </w:tcBorders>
          </w:tcPr>
          <w:p w14:paraId="677CF3E6" w14:textId="77777777" w:rsidR="00B5553E" w:rsidRDefault="00B5553E" w:rsidP="0085673E">
            <w:pPr>
              <w:spacing w:after="0" w:line="360" w:lineRule="auto"/>
              <w:ind w:left="0" w:right="10" w:firstLine="0"/>
              <w:jc w:val="center"/>
            </w:pPr>
            <w:r>
              <w:t>Rating</w:t>
            </w:r>
          </w:p>
        </w:tc>
        <w:tc>
          <w:tcPr>
            <w:tcW w:w="3107" w:type="dxa"/>
            <w:gridSpan w:val="5"/>
            <w:tcBorders>
              <w:top w:val="nil"/>
              <w:left w:val="single" w:sz="6" w:space="0" w:color="000000"/>
              <w:bottom w:val="single" w:sz="3" w:space="0" w:color="000000"/>
              <w:right w:val="nil"/>
            </w:tcBorders>
          </w:tcPr>
          <w:p w14:paraId="3FA5B88A" w14:textId="50EAF290" w:rsidR="00B5553E" w:rsidRDefault="00B5553E" w:rsidP="0085673E">
            <w:pPr>
              <w:spacing w:after="0" w:line="360" w:lineRule="auto"/>
              <w:ind w:left="6" w:right="0" w:firstLine="0"/>
              <w:jc w:val="center"/>
            </w:pPr>
            <w:r>
              <w:t>SOFA</w:t>
            </w:r>
            <w:r w:rsidR="0043417F">
              <w:rPr>
                <w:vertAlign w:val="superscript"/>
              </w:rPr>
              <w:t>1</w:t>
            </w:r>
            <w:r>
              <w:t xml:space="preserve"> </w:t>
            </w:r>
          </w:p>
        </w:tc>
      </w:tr>
      <w:tr w:rsidR="00B5553E" w14:paraId="3794AAF4" w14:textId="77777777" w:rsidTr="0043417F">
        <w:trPr>
          <w:trHeight w:val="1700"/>
        </w:trPr>
        <w:tc>
          <w:tcPr>
            <w:tcW w:w="1412" w:type="dxa"/>
            <w:tcBorders>
              <w:top w:val="single" w:sz="3" w:space="0" w:color="000000"/>
              <w:left w:val="nil"/>
              <w:bottom w:val="single" w:sz="3" w:space="0" w:color="000000"/>
              <w:right w:val="single" w:sz="3" w:space="0" w:color="000000"/>
            </w:tcBorders>
            <w:shd w:val="clear" w:color="auto" w:fill="F2F2F2"/>
          </w:tcPr>
          <w:p w14:paraId="08B63846" w14:textId="77777777" w:rsidR="00B5553E" w:rsidRDefault="00B5553E" w:rsidP="0085673E">
            <w:pPr>
              <w:spacing w:after="0" w:line="360" w:lineRule="auto"/>
              <w:ind w:left="0" w:right="0" w:firstLine="0"/>
              <w:jc w:val="left"/>
            </w:pPr>
          </w:p>
        </w:tc>
        <w:tc>
          <w:tcPr>
            <w:tcW w:w="611" w:type="dxa"/>
            <w:tcBorders>
              <w:top w:val="single" w:sz="3" w:space="0" w:color="000000"/>
              <w:left w:val="single" w:sz="3" w:space="0" w:color="000000"/>
              <w:bottom w:val="single" w:sz="3" w:space="0" w:color="000000"/>
              <w:right w:val="single" w:sz="3" w:space="0" w:color="000000"/>
            </w:tcBorders>
            <w:shd w:val="clear" w:color="auto" w:fill="F2F2F2"/>
          </w:tcPr>
          <w:p w14:paraId="5199848F" w14:textId="77777777" w:rsidR="00B5553E" w:rsidRDefault="00B5553E" w:rsidP="0085673E">
            <w:pPr>
              <w:spacing w:after="0" w:line="360" w:lineRule="auto"/>
              <w:ind w:left="91" w:right="0" w:firstLine="0"/>
              <w:jc w:val="left"/>
            </w:pPr>
            <w:r>
              <w:rPr>
                <w:rFonts w:ascii="Calibri" w:eastAsia="Calibri" w:hAnsi="Calibri" w:cs="Calibri"/>
                <w:noProof/>
                <w:sz w:val="22"/>
              </w:rPr>
              <mc:AlternateContent>
                <mc:Choice Requires="wpg">
                  <w:drawing>
                    <wp:inline distT="0" distB="0" distL="0" distR="0" wp14:anchorId="02012977" wp14:editId="01A05E34">
                      <wp:extent cx="112354" cy="725786"/>
                      <wp:effectExtent l="0" t="0" r="0" b="0"/>
                      <wp:docPr id="18626" name="Group 18626"/>
                      <wp:cNvGraphicFramePr/>
                      <a:graphic xmlns:a="http://schemas.openxmlformats.org/drawingml/2006/main">
                        <a:graphicData uri="http://schemas.microsoft.com/office/word/2010/wordprocessingGroup">
                          <wpg:wgp>
                            <wpg:cNvGrpSpPr/>
                            <wpg:grpSpPr>
                              <a:xfrm>
                                <a:off x="0" y="0"/>
                                <a:ext cx="112354" cy="725786"/>
                                <a:chOff x="0" y="0"/>
                                <a:chExt cx="112354" cy="725786"/>
                              </a:xfrm>
                            </wpg:grpSpPr>
                            <wps:wsp>
                              <wps:cNvPr id="18627" name="Rectangle 18627"/>
                              <wps:cNvSpPr/>
                              <wps:spPr>
                                <a:xfrm rot="-5399999">
                                  <a:off x="-407931" y="168423"/>
                                  <a:ext cx="965295" cy="149431"/>
                                </a:xfrm>
                                <a:prstGeom prst="rect">
                                  <a:avLst/>
                                </a:prstGeom>
                                <a:ln>
                                  <a:noFill/>
                                </a:ln>
                              </wps:spPr>
                              <wps:txbx>
                                <w:txbxContent>
                                  <w:p w14:paraId="59362451" w14:textId="22D5DDDF" w:rsidR="005F7324" w:rsidRDefault="005F7324" w:rsidP="00B5553E">
                                    <w:pPr>
                                      <w:spacing w:after="160" w:line="259" w:lineRule="auto"/>
                                      <w:ind w:left="0" w:right="0" w:firstLine="0"/>
                                      <w:jc w:val="left"/>
                                    </w:pPr>
                                    <w:r>
                                      <w:t>Face Validity</w:t>
                                    </w:r>
                                  </w:p>
                                </w:txbxContent>
                              </wps:txbx>
                              <wps:bodyPr horzOverflow="overflow" vert="horz" lIns="0" tIns="0" rIns="0" bIns="0" rtlCol="0">
                                <a:noAutofit/>
                              </wps:bodyPr>
                            </wps:wsp>
                          </wpg:wgp>
                        </a:graphicData>
                      </a:graphic>
                    </wp:inline>
                  </w:drawing>
                </mc:Choice>
                <mc:Fallback>
                  <w:pict>
                    <v:group w14:anchorId="02012977" id="Group 18626" o:spid="_x0000_s1090" style="width:8.85pt;height:57.15pt;mso-position-horizontal-relative:char;mso-position-vertical-relative:line" coordsize="1123,7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">
                      <v:rect id="Rectangle 18627" o:spid="_x0000_s1091" style="position:absolute;left:-4079;top:1684;width:9652;height:149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" filled="f" stroked="f">
                        <v:textbox inset="0,0,0,0">
                          <w:txbxContent>
                            <w:p w14:paraId="59362451" w14:textId="22D5DDDF" w:rsidR="005F7324" w:rsidRDefault="005F7324" w:rsidP="00B5553E">
                              <w:pPr>
                                <w:spacing w:after="160" w:line="259" w:lineRule="auto"/>
                                <w:ind w:left="0" w:right="0" w:firstLine="0"/>
                                <w:jc w:val="left"/>
                              </w:pPr>
                              <w:r>
                                <w:t>Face Validity</w:t>
                              </w:r>
                            </w:p>
                          </w:txbxContent>
                        </v:textbox>
                      </v:rect>
                      <w10:anchorlock/>
                    </v:group>
                  </w:pict>
                </mc:Fallback>
              </mc:AlternateContent>
            </w:r>
          </w:p>
        </w:tc>
        <w:tc>
          <w:tcPr>
            <w:tcW w:w="613" w:type="dxa"/>
            <w:tcBorders>
              <w:top w:val="single" w:sz="3" w:space="0" w:color="000000"/>
              <w:left w:val="single" w:sz="3" w:space="0" w:color="000000"/>
              <w:bottom w:val="single" w:sz="3" w:space="0" w:color="000000"/>
              <w:right w:val="single" w:sz="3" w:space="0" w:color="000000"/>
            </w:tcBorders>
            <w:shd w:val="clear" w:color="auto" w:fill="F2F2F2"/>
          </w:tcPr>
          <w:p w14:paraId="097F4575" w14:textId="77777777" w:rsidR="00B5553E" w:rsidRDefault="00B5553E" w:rsidP="0085673E">
            <w:pPr>
              <w:spacing w:after="0" w:line="360" w:lineRule="auto"/>
              <w:ind w:left="93" w:right="0" w:firstLine="0"/>
              <w:jc w:val="left"/>
            </w:pPr>
            <w:r>
              <w:rPr>
                <w:rFonts w:ascii="Calibri" w:eastAsia="Calibri" w:hAnsi="Calibri" w:cs="Calibri"/>
                <w:noProof/>
                <w:sz w:val="22"/>
              </w:rPr>
              <mc:AlternateContent>
                <mc:Choice Requires="wpg">
                  <w:drawing>
                    <wp:inline distT="0" distB="0" distL="0" distR="0" wp14:anchorId="004A9C33" wp14:editId="4956FBED">
                      <wp:extent cx="112354" cy="920887"/>
                      <wp:effectExtent l="0" t="0" r="0" b="0"/>
                      <wp:docPr id="18628" name="Group 18628"/>
                      <wp:cNvGraphicFramePr/>
                      <a:graphic xmlns:a="http://schemas.openxmlformats.org/drawingml/2006/main">
                        <a:graphicData uri="http://schemas.microsoft.com/office/word/2010/wordprocessingGroup">
                          <wpg:wgp>
                            <wpg:cNvGrpSpPr/>
                            <wpg:grpSpPr>
                              <a:xfrm>
                                <a:off x="0" y="0"/>
                                <a:ext cx="112354" cy="920887"/>
                                <a:chOff x="0" y="0"/>
                                <a:chExt cx="112354" cy="920887"/>
                              </a:xfrm>
                            </wpg:grpSpPr>
                            <wps:wsp>
                              <wps:cNvPr id="18629" name="Rectangle 18629"/>
                              <wps:cNvSpPr/>
                              <wps:spPr>
                                <a:xfrm rot="-5399999">
                                  <a:off x="-537674" y="233781"/>
                                  <a:ext cx="1224780" cy="149431"/>
                                </a:xfrm>
                                <a:prstGeom prst="rect">
                                  <a:avLst/>
                                </a:prstGeom>
                                <a:ln>
                                  <a:noFill/>
                                </a:ln>
                              </wps:spPr>
                              <wps:txbx>
                                <w:txbxContent>
                                  <w:p w14:paraId="0D303CF1" w14:textId="498CAD08" w:rsidR="005F7324" w:rsidRDefault="005F7324" w:rsidP="00B5553E">
                                    <w:pPr>
                                      <w:spacing w:after="160" w:line="259" w:lineRule="auto"/>
                                      <w:ind w:left="0" w:right="0" w:firstLine="0"/>
                                      <w:jc w:val="left"/>
                                    </w:pPr>
                                    <w:r>
                                      <w:t>Content Validity</w:t>
                                    </w:r>
                                  </w:p>
                                </w:txbxContent>
                              </wps:txbx>
                              <wps:bodyPr horzOverflow="overflow" vert="horz" lIns="0" tIns="0" rIns="0" bIns="0" rtlCol="0">
                                <a:noAutofit/>
                              </wps:bodyPr>
                            </wps:wsp>
                          </wpg:wgp>
                        </a:graphicData>
                      </a:graphic>
                    </wp:inline>
                  </w:drawing>
                </mc:Choice>
                <mc:Fallback>
                  <w:pict>
                    <v:group w14:anchorId="004A9C33" id="Group 18628" o:spid="_x0000_s1092" style="width:8.85pt;height:72.5pt;mso-position-horizontal-relative:char;mso-position-vertical-relative:line" coordsize="1123,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">
                      <v:rect id="Rectangle 18629" o:spid="_x0000_s1093" style="position:absolute;left:-5376;top:2338;width:12246;height:149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" filled="f" stroked="f">
                        <v:textbox inset="0,0,0,0">
                          <w:txbxContent>
                            <w:p w14:paraId="0D303CF1" w14:textId="498CAD08" w:rsidR="005F7324" w:rsidRDefault="005F7324" w:rsidP="00B5553E">
                              <w:pPr>
                                <w:spacing w:after="160" w:line="259" w:lineRule="auto"/>
                                <w:ind w:left="0" w:right="0" w:firstLine="0"/>
                                <w:jc w:val="left"/>
                              </w:pPr>
                              <w:r>
                                <w:t>Content Validity</w:t>
                              </w:r>
                            </w:p>
                          </w:txbxContent>
                        </v:textbox>
                      </v:rect>
                      <w10:anchorlock/>
                    </v:group>
                  </w:pict>
                </mc:Fallback>
              </mc:AlternateContent>
            </w:r>
          </w:p>
        </w:tc>
        <w:tc>
          <w:tcPr>
            <w:tcW w:w="613" w:type="dxa"/>
            <w:tcBorders>
              <w:top w:val="single" w:sz="3" w:space="0" w:color="000000"/>
              <w:left w:val="single" w:sz="3" w:space="0" w:color="000000"/>
              <w:bottom w:val="single" w:sz="3" w:space="0" w:color="000000"/>
              <w:right w:val="single" w:sz="3" w:space="0" w:color="000000"/>
            </w:tcBorders>
            <w:shd w:val="clear" w:color="auto" w:fill="F2F2F2"/>
          </w:tcPr>
          <w:p w14:paraId="7298555E" w14:textId="77777777" w:rsidR="00B5553E" w:rsidRDefault="00B5553E" w:rsidP="0085673E">
            <w:pPr>
              <w:spacing w:after="0" w:line="360" w:lineRule="auto"/>
              <w:ind w:left="93" w:right="0" w:firstLine="0"/>
              <w:jc w:val="left"/>
            </w:pPr>
            <w:r>
              <w:rPr>
                <w:rFonts w:ascii="Calibri" w:eastAsia="Calibri" w:hAnsi="Calibri" w:cs="Calibri"/>
                <w:noProof/>
                <w:sz w:val="22"/>
              </w:rPr>
              <mc:AlternateContent>
                <mc:Choice Requires="wpg">
                  <w:drawing>
                    <wp:inline distT="0" distB="0" distL="0" distR="0" wp14:anchorId="290B8F7B" wp14:editId="3B8C1E60">
                      <wp:extent cx="112354" cy="571109"/>
                      <wp:effectExtent l="0" t="0" r="0" b="0"/>
                      <wp:docPr id="18630" name="Group 18630"/>
                      <wp:cNvGraphicFramePr/>
                      <a:graphic xmlns:a="http://schemas.openxmlformats.org/drawingml/2006/main">
                        <a:graphicData uri="http://schemas.microsoft.com/office/word/2010/wordprocessingGroup">
                          <wpg:wgp>
                            <wpg:cNvGrpSpPr/>
                            <wpg:grpSpPr>
                              <a:xfrm>
                                <a:off x="0" y="0"/>
                                <a:ext cx="112354" cy="571109"/>
                                <a:chOff x="0" y="0"/>
                                <a:chExt cx="112354" cy="571109"/>
                              </a:xfrm>
                            </wpg:grpSpPr>
                            <wps:wsp>
                              <wps:cNvPr id="18631" name="Rectangle 18631"/>
                              <wps:cNvSpPr/>
                              <wps:spPr>
                                <a:xfrm rot="-5399999">
                                  <a:off x="-305071" y="116606"/>
                                  <a:ext cx="759575" cy="149431"/>
                                </a:xfrm>
                                <a:prstGeom prst="rect">
                                  <a:avLst/>
                                </a:prstGeom>
                                <a:ln>
                                  <a:noFill/>
                                </a:ln>
                              </wps:spPr>
                              <wps:txbx>
                                <w:txbxContent>
                                  <w:p w14:paraId="7684E101" w14:textId="77777777" w:rsidR="005F7324" w:rsidRDefault="005F7324" w:rsidP="00B5553E">
                                    <w:pPr>
                                      <w:spacing w:after="160" w:line="259" w:lineRule="auto"/>
                                      <w:ind w:left="0" w:right="0" w:firstLine="0"/>
                                      <w:jc w:val="left"/>
                                    </w:pPr>
                                    <w:r>
                                      <w:t>Reliability</w:t>
                                    </w:r>
                                  </w:p>
                                </w:txbxContent>
                              </wps:txbx>
                              <wps:bodyPr horzOverflow="overflow" vert="horz" lIns="0" tIns="0" rIns="0" bIns="0" rtlCol="0">
                                <a:noAutofit/>
                              </wps:bodyPr>
                            </wps:wsp>
                          </wpg:wgp>
                        </a:graphicData>
                      </a:graphic>
                    </wp:inline>
                  </w:drawing>
                </mc:Choice>
                <mc:Fallback>
                  <w:pict>
                    <v:group w14:anchorId="290B8F7B" id="Group 18630" o:spid="_x0000_s1094" style="width:8.85pt;height:44.95pt;mso-position-horizontal-relative:char;mso-position-vertical-relative:line" coordsize="1123,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">
                      <v:rect id="Rectangle 18631" o:spid="_x0000_s1095" style="position:absolute;left:-3051;top:1167;width:7595;height:149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" filled="f" stroked="f">
                        <v:textbox inset="0,0,0,0">
                          <w:txbxContent>
                            <w:p w14:paraId="7684E101" w14:textId="77777777" w:rsidR="005F7324" w:rsidRDefault="005F7324" w:rsidP="00B5553E">
                              <w:pPr>
                                <w:spacing w:after="160" w:line="259" w:lineRule="auto"/>
                                <w:ind w:left="0" w:right="0" w:firstLine="0"/>
                                <w:jc w:val="left"/>
                              </w:pPr>
                              <w:r>
                                <w:t>Reliability</w:t>
                              </w:r>
                            </w:p>
                          </w:txbxContent>
                        </v:textbox>
                      </v:rect>
                      <w10:anchorlock/>
                    </v:group>
                  </w:pict>
                </mc:Fallback>
              </mc:AlternateContent>
            </w:r>
          </w:p>
        </w:tc>
        <w:tc>
          <w:tcPr>
            <w:tcW w:w="657" w:type="dxa"/>
            <w:tcBorders>
              <w:top w:val="single" w:sz="3" w:space="0" w:color="000000"/>
              <w:left w:val="single" w:sz="3" w:space="0" w:color="000000"/>
              <w:bottom w:val="single" w:sz="3" w:space="0" w:color="000000"/>
              <w:right w:val="single" w:sz="3" w:space="0" w:color="000000"/>
            </w:tcBorders>
            <w:shd w:val="clear" w:color="auto" w:fill="F2F2F2"/>
          </w:tcPr>
          <w:p w14:paraId="590FFC5F" w14:textId="77777777" w:rsidR="00B5553E" w:rsidRDefault="00B5553E" w:rsidP="0085673E">
            <w:pPr>
              <w:spacing w:after="0" w:line="360" w:lineRule="auto"/>
              <w:ind w:left="120" w:right="0" w:firstLine="0"/>
              <w:jc w:val="left"/>
            </w:pPr>
            <w:r>
              <w:rPr>
                <w:rFonts w:ascii="Calibri" w:eastAsia="Calibri" w:hAnsi="Calibri" w:cs="Calibri"/>
                <w:noProof/>
                <w:sz w:val="22"/>
              </w:rPr>
              <mc:AlternateContent>
                <mc:Choice Requires="wpg">
                  <w:drawing>
                    <wp:inline distT="0" distB="0" distL="0" distR="0" wp14:anchorId="097627AA" wp14:editId="14DC4F9F">
                      <wp:extent cx="112354" cy="564820"/>
                      <wp:effectExtent l="0" t="0" r="0" b="0"/>
                      <wp:docPr id="18632" name="Group 18632"/>
                      <wp:cNvGraphicFramePr/>
                      <a:graphic xmlns:a="http://schemas.openxmlformats.org/drawingml/2006/main">
                        <a:graphicData uri="http://schemas.microsoft.com/office/word/2010/wordprocessingGroup">
                          <wpg:wgp>
                            <wpg:cNvGrpSpPr/>
                            <wpg:grpSpPr>
                              <a:xfrm>
                                <a:off x="0" y="0"/>
                                <a:ext cx="112354" cy="564820"/>
                                <a:chOff x="0" y="0"/>
                                <a:chExt cx="112354" cy="564820"/>
                              </a:xfrm>
                            </wpg:grpSpPr>
                            <wps:wsp>
                              <wps:cNvPr id="18633" name="Rectangle 18633"/>
                              <wps:cNvSpPr/>
                              <wps:spPr>
                                <a:xfrm rot="-5399999">
                                  <a:off x="-300889" y="114499"/>
                                  <a:ext cx="751211" cy="149431"/>
                                </a:xfrm>
                                <a:prstGeom prst="rect">
                                  <a:avLst/>
                                </a:prstGeom>
                                <a:ln>
                                  <a:noFill/>
                                </a:ln>
                              </wps:spPr>
                              <wps:txbx>
                                <w:txbxContent>
                                  <w:p w14:paraId="6907CE8B" w14:textId="77777777" w:rsidR="005F7324" w:rsidRDefault="005F7324" w:rsidP="00B5553E">
                                    <w:pPr>
                                      <w:spacing w:after="160" w:line="259" w:lineRule="auto"/>
                                      <w:ind w:left="0" w:right="0" w:firstLine="0"/>
                                      <w:jc w:val="left"/>
                                    </w:pPr>
                                    <w:r>
                                      <w:t>Feasibility</w:t>
                                    </w:r>
                                  </w:p>
                                </w:txbxContent>
                              </wps:txbx>
                              <wps:bodyPr horzOverflow="overflow" vert="horz" lIns="0" tIns="0" rIns="0" bIns="0" rtlCol="0">
                                <a:noAutofit/>
                              </wps:bodyPr>
                            </wps:wsp>
                          </wpg:wgp>
                        </a:graphicData>
                      </a:graphic>
                    </wp:inline>
                  </w:drawing>
                </mc:Choice>
                <mc:Fallback>
                  <w:pict>
                    <v:group w14:anchorId="097627AA" id="Group 18632" o:spid="_x0000_s1096" style="width:8.85pt;height:44.45pt;mso-position-horizontal-relative:char;mso-position-vertical-relative:line" coordsize="1123,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">
                      <v:rect id="Rectangle 18633" o:spid="_x0000_s1097" style="position:absolute;left:-3009;top:1146;width:7511;height:149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" filled="f" stroked="f">
                        <v:textbox inset="0,0,0,0">
                          <w:txbxContent>
                            <w:p w14:paraId="6907CE8B" w14:textId="77777777" w:rsidR="005F7324" w:rsidRDefault="005F7324" w:rsidP="00B5553E">
                              <w:pPr>
                                <w:spacing w:after="160" w:line="259" w:lineRule="auto"/>
                                <w:ind w:left="0" w:right="0" w:firstLine="0"/>
                                <w:jc w:val="left"/>
                              </w:pPr>
                              <w:r>
                                <w:t>Feasibility</w:t>
                              </w:r>
                            </w:p>
                          </w:txbxContent>
                        </v:textbox>
                      </v:rect>
                      <w10:anchorlock/>
                    </v:group>
                  </w:pict>
                </mc:Fallback>
              </mc:AlternateContent>
            </w:r>
          </w:p>
        </w:tc>
        <w:tc>
          <w:tcPr>
            <w:tcW w:w="613" w:type="dxa"/>
            <w:tcBorders>
              <w:top w:val="single" w:sz="3" w:space="0" w:color="000000"/>
              <w:left w:val="single" w:sz="3" w:space="0" w:color="000000"/>
              <w:bottom w:val="single" w:sz="3" w:space="0" w:color="000000"/>
              <w:right w:val="nil"/>
            </w:tcBorders>
            <w:shd w:val="clear" w:color="auto" w:fill="F2F2F2"/>
          </w:tcPr>
          <w:p w14:paraId="5551A0DA" w14:textId="77777777" w:rsidR="00B5553E" w:rsidRDefault="00B5553E" w:rsidP="0085673E">
            <w:pPr>
              <w:spacing w:after="0" w:line="360" w:lineRule="auto"/>
              <w:ind w:left="112" w:right="0" w:firstLine="0"/>
              <w:jc w:val="left"/>
            </w:pPr>
            <w:r>
              <w:rPr>
                <w:rFonts w:ascii="Calibri" w:eastAsia="Calibri" w:hAnsi="Calibri" w:cs="Calibri"/>
                <w:noProof/>
                <w:sz w:val="22"/>
              </w:rPr>
              <mc:AlternateContent>
                <mc:Choice Requires="wpg">
                  <w:drawing>
                    <wp:inline distT="0" distB="0" distL="0" distR="0" wp14:anchorId="62E73657" wp14:editId="5B1C8E8E">
                      <wp:extent cx="112354" cy="1075462"/>
                      <wp:effectExtent l="0" t="0" r="0" b="0"/>
                      <wp:docPr id="18634" name="Group 18634"/>
                      <wp:cNvGraphicFramePr/>
                      <a:graphic xmlns:a="http://schemas.openxmlformats.org/drawingml/2006/main">
                        <a:graphicData uri="http://schemas.microsoft.com/office/word/2010/wordprocessingGroup">
                          <wpg:wgp>
                            <wpg:cNvGrpSpPr/>
                            <wpg:grpSpPr>
                              <a:xfrm>
                                <a:off x="0" y="0"/>
                                <a:ext cx="112354" cy="1075462"/>
                                <a:chOff x="0" y="0"/>
                                <a:chExt cx="112354" cy="1075462"/>
                              </a:xfrm>
                            </wpg:grpSpPr>
                            <wps:wsp>
                              <wps:cNvPr id="18635" name="Rectangle 18635"/>
                              <wps:cNvSpPr/>
                              <wps:spPr>
                                <a:xfrm rot="-5399999">
                                  <a:off x="-640467" y="285564"/>
                                  <a:ext cx="1430365" cy="149431"/>
                                </a:xfrm>
                                <a:prstGeom prst="rect">
                                  <a:avLst/>
                                </a:prstGeom>
                                <a:ln>
                                  <a:noFill/>
                                </a:ln>
                              </wps:spPr>
                              <wps:txbx>
                                <w:txbxContent>
                                  <w:p w14:paraId="64B96DE2" w14:textId="487B2FDB" w:rsidR="005F7324" w:rsidRDefault="005F7324" w:rsidP="00B5553E">
                                    <w:pPr>
                                      <w:spacing w:after="160" w:line="259" w:lineRule="auto"/>
                                      <w:ind w:left="0" w:right="0" w:firstLine="0"/>
                                      <w:jc w:val="left"/>
                                    </w:pPr>
                                    <w:r>
                                      <w:t xml:space="preserve">Patient </w:t>
                                    </w:r>
                                    <w:r w:rsidRPr="0043417F">
                                      <w:rPr>
                                        <w:sz w:val="18"/>
                                        <w:szCs w:val="18"/>
                                      </w:rPr>
                                      <w:t>centeredness</w:t>
                                    </w:r>
                                  </w:p>
                                </w:txbxContent>
                              </wps:txbx>
                              <wps:bodyPr horzOverflow="overflow" vert="horz" lIns="0" tIns="0" rIns="0" bIns="0" rtlCol="0">
                                <a:noAutofit/>
                              </wps:bodyPr>
                            </wps:wsp>
                          </wpg:wgp>
                        </a:graphicData>
                      </a:graphic>
                    </wp:inline>
                  </w:drawing>
                </mc:Choice>
                <mc:Fallback>
                  <w:pict>
                    <v:group w14:anchorId="62E73657" id="Group 18634" o:spid="_x0000_s1098" style="width:8.85pt;height:84.7pt;mso-position-horizontal-relative:char;mso-position-vertical-relative:line" coordsize="1123,10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">
                      <v:rect id="Rectangle 18635" o:spid="_x0000_s1099" style="position:absolute;left:-6405;top:2856;width:14303;height:149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" filled="f" stroked="f">
                        <v:textbox inset="0,0,0,0">
                          <w:txbxContent>
                            <w:p w14:paraId="64B96DE2" w14:textId="487B2FDB" w:rsidR="005F7324" w:rsidRDefault="005F7324" w:rsidP="00B5553E">
                              <w:pPr>
                                <w:spacing w:after="160" w:line="259" w:lineRule="auto"/>
                                <w:ind w:left="0" w:right="0" w:firstLine="0"/>
                                <w:jc w:val="left"/>
                              </w:pPr>
                              <w:r>
                                <w:t xml:space="preserve">Patient </w:t>
                              </w:r>
                              <w:r w:rsidRPr="0043417F">
                                <w:rPr>
                                  <w:sz w:val="18"/>
                                  <w:szCs w:val="18"/>
                                </w:rPr>
                                <w:t>centeredness</w:t>
                              </w:r>
                            </w:p>
                          </w:txbxContent>
                        </v:textbox>
                      </v:rect>
                      <w10:anchorlock/>
                    </v:group>
                  </w:pict>
                </mc:Fallback>
              </mc:AlternateContent>
            </w:r>
          </w:p>
        </w:tc>
      </w:tr>
      <w:tr w:rsidR="00B5553E" w14:paraId="6765DB11" w14:textId="77777777" w:rsidTr="0043417F">
        <w:trPr>
          <w:trHeight w:val="244"/>
        </w:trPr>
        <w:tc>
          <w:tcPr>
            <w:tcW w:w="1412" w:type="dxa"/>
            <w:tcBorders>
              <w:top w:val="single" w:sz="3" w:space="0" w:color="000000"/>
              <w:left w:val="nil"/>
              <w:bottom w:val="nil"/>
              <w:right w:val="single" w:sz="3" w:space="0" w:color="000000"/>
            </w:tcBorders>
          </w:tcPr>
          <w:p w14:paraId="5D6F31B9" w14:textId="77777777" w:rsidR="00B5553E" w:rsidRDefault="00B5553E" w:rsidP="0085673E">
            <w:pPr>
              <w:spacing w:after="0" w:line="360" w:lineRule="auto"/>
              <w:ind w:left="0" w:right="10" w:firstLine="0"/>
              <w:jc w:val="center"/>
            </w:pPr>
            <w:r>
              <w:t>High (%)</w:t>
            </w:r>
          </w:p>
        </w:tc>
        <w:tc>
          <w:tcPr>
            <w:tcW w:w="611" w:type="dxa"/>
            <w:tcBorders>
              <w:top w:val="single" w:sz="3" w:space="0" w:color="000000"/>
              <w:left w:val="single" w:sz="3" w:space="0" w:color="000000"/>
              <w:bottom w:val="nil"/>
              <w:right w:val="single" w:sz="3" w:space="0" w:color="000000"/>
            </w:tcBorders>
          </w:tcPr>
          <w:p w14:paraId="0DD3734E" w14:textId="77777777" w:rsidR="00B5553E" w:rsidRDefault="00B5553E" w:rsidP="0085673E">
            <w:pPr>
              <w:spacing w:after="0" w:line="360" w:lineRule="auto"/>
              <w:ind w:left="2" w:right="0" w:firstLine="0"/>
              <w:jc w:val="left"/>
            </w:pPr>
            <w:r>
              <w:t>11.1</w:t>
            </w:r>
          </w:p>
        </w:tc>
        <w:tc>
          <w:tcPr>
            <w:tcW w:w="613" w:type="dxa"/>
            <w:tcBorders>
              <w:top w:val="single" w:sz="3" w:space="0" w:color="000000"/>
              <w:left w:val="single" w:sz="3" w:space="0" w:color="000000"/>
              <w:bottom w:val="nil"/>
              <w:right w:val="single" w:sz="3" w:space="0" w:color="000000"/>
            </w:tcBorders>
          </w:tcPr>
          <w:p w14:paraId="03FB3CCC" w14:textId="77777777" w:rsidR="00B5553E" w:rsidRDefault="00B5553E" w:rsidP="0085673E">
            <w:pPr>
              <w:spacing w:after="0" w:line="360" w:lineRule="auto"/>
              <w:ind w:left="4" w:right="0" w:firstLine="0"/>
              <w:jc w:val="left"/>
            </w:pPr>
            <w:r>
              <w:t>22.2</w:t>
            </w:r>
          </w:p>
        </w:tc>
        <w:tc>
          <w:tcPr>
            <w:tcW w:w="613" w:type="dxa"/>
            <w:tcBorders>
              <w:top w:val="single" w:sz="3" w:space="0" w:color="000000"/>
              <w:left w:val="single" w:sz="3" w:space="0" w:color="000000"/>
              <w:bottom w:val="nil"/>
              <w:right w:val="single" w:sz="3" w:space="0" w:color="000000"/>
            </w:tcBorders>
          </w:tcPr>
          <w:p w14:paraId="58582032" w14:textId="77777777" w:rsidR="00B5553E" w:rsidRDefault="00B5553E" w:rsidP="0085673E">
            <w:pPr>
              <w:spacing w:after="0" w:line="360" w:lineRule="auto"/>
              <w:ind w:left="4" w:right="0" w:firstLine="0"/>
              <w:jc w:val="left"/>
            </w:pPr>
            <w:r>
              <w:t>44.4</w:t>
            </w:r>
          </w:p>
        </w:tc>
        <w:tc>
          <w:tcPr>
            <w:tcW w:w="657" w:type="dxa"/>
            <w:tcBorders>
              <w:top w:val="single" w:sz="3" w:space="0" w:color="000000"/>
              <w:left w:val="single" w:sz="3" w:space="0" w:color="000000"/>
              <w:bottom w:val="nil"/>
              <w:right w:val="single" w:sz="3" w:space="0" w:color="000000"/>
            </w:tcBorders>
          </w:tcPr>
          <w:p w14:paraId="47D7FFF2" w14:textId="77777777" w:rsidR="00B5553E" w:rsidRDefault="00B5553E" w:rsidP="0085673E">
            <w:pPr>
              <w:spacing w:after="0" w:line="360" w:lineRule="auto"/>
              <w:ind w:left="4" w:right="0" w:firstLine="0"/>
              <w:jc w:val="left"/>
            </w:pPr>
            <w:r>
              <w:t>33.3.</w:t>
            </w:r>
          </w:p>
        </w:tc>
        <w:tc>
          <w:tcPr>
            <w:tcW w:w="613" w:type="dxa"/>
            <w:tcBorders>
              <w:top w:val="single" w:sz="3" w:space="0" w:color="000000"/>
              <w:left w:val="single" w:sz="3" w:space="0" w:color="000000"/>
              <w:bottom w:val="nil"/>
              <w:right w:val="nil"/>
            </w:tcBorders>
          </w:tcPr>
          <w:p w14:paraId="4482C254" w14:textId="77777777" w:rsidR="00B5553E" w:rsidRDefault="00B5553E" w:rsidP="0085673E">
            <w:pPr>
              <w:spacing w:after="0" w:line="360" w:lineRule="auto"/>
              <w:ind w:left="0" w:right="0" w:firstLine="0"/>
              <w:jc w:val="center"/>
            </w:pPr>
            <w:r>
              <w:t>0</w:t>
            </w:r>
          </w:p>
        </w:tc>
      </w:tr>
      <w:tr w:rsidR="00B5553E" w14:paraId="38A0AF8F" w14:textId="77777777" w:rsidTr="0043417F">
        <w:trPr>
          <w:trHeight w:val="239"/>
        </w:trPr>
        <w:tc>
          <w:tcPr>
            <w:tcW w:w="1412" w:type="dxa"/>
            <w:tcBorders>
              <w:top w:val="nil"/>
              <w:left w:val="nil"/>
              <w:bottom w:val="nil"/>
              <w:right w:val="single" w:sz="3" w:space="0" w:color="000000"/>
            </w:tcBorders>
            <w:shd w:val="clear" w:color="auto" w:fill="F2F2F2"/>
          </w:tcPr>
          <w:p w14:paraId="4992111D" w14:textId="77777777" w:rsidR="00B5553E" w:rsidRDefault="00B5553E" w:rsidP="0085673E">
            <w:pPr>
              <w:spacing w:after="0" w:line="360" w:lineRule="auto"/>
              <w:ind w:left="0" w:right="0" w:firstLine="0"/>
              <w:jc w:val="left"/>
            </w:pPr>
            <w:r>
              <w:t>Moderate (%)</w:t>
            </w:r>
          </w:p>
        </w:tc>
        <w:tc>
          <w:tcPr>
            <w:tcW w:w="611" w:type="dxa"/>
            <w:tcBorders>
              <w:top w:val="nil"/>
              <w:left w:val="single" w:sz="3" w:space="0" w:color="000000"/>
              <w:bottom w:val="nil"/>
              <w:right w:val="single" w:sz="3" w:space="0" w:color="000000"/>
            </w:tcBorders>
            <w:shd w:val="clear" w:color="auto" w:fill="F2F2F2"/>
          </w:tcPr>
          <w:p w14:paraId="03A75BA2" w14:textId="77777777" w:rsidR="00B5553E" w:rsidRDefault="00B5553E" w:rsidP="0085673E">
            <w:pPr>
              <w:spacing w:after="0" w:line="360" w:lineRule="auto"/>
              <w:ind w:left="2" w:right="0" w:firstLine="0"/>
              <w:jc w:val="left"/>
            </w:pPr>
            <w:r>
              <w:t>66.7</w:t>
            </w:r>
          </w:p>
        </w:tc>
        <w:tc>
          <w:tcPr>
            <w:tcW w:w="613" w:type="dxa"/>
            <w:tcBorders>
              <w:top w:val="nil"/>
              <w:left w:val="single" w:sz="3" w:space="0" w:color="000000"/>
              <w:bottom w:val="nil"/>
              <w:right w:val="single" w:sz="3" w:space="0" w:color="000000"/>
            </w:tcBorders>
            <w:shd w:val="clear" w:color="auto" w:fill="F2F2F2"/>
          </w:tcPr>
          <w:p w14:paraId="4672FE03" w14:textId="77777777" w:rsidR="00B5553E" w:rsidRDefault="00B5553E" w:rsidP="0085673E">
            <w:pPr>
              <w:spacing w:after="0" w:line="360" w:lineRule="auto"/>
              <w:ind w:left="4" w:right="0" w:firstLine="0"/>
              <w:jc w:val="left"/>
            </w:pPr>
            <w:r>
              <w:t>55.6</w:t>
            </w:r>
          </w:p>
        </w:tc>
        <w:tc>
          <w:tcPr>
            <w:tcW w:w="613" w:type="dxa"/>
            <w:tcBorders>
              <w:top w:val="nil"/>
              <w:left w:val="single" w:sz="3" w:space="0" w:color="000000"/>
              <w:bottom w:val="nil"/>
              <w:right w:val="single" w:sz="3" w:space="0" w:color="000000"/>
            </w:tcBorders>
            <w:shd w:val="clear" w:color="auto" w:fill="F2F2F2"/>
          </w:tcPr>
          <w:p w14:paraId="4487A0B7" w14:textId="77777777" w:rsidR="00B5553E" w:rsidRDefault="00B5553E" w:rsidP="0085673E">
            <w:pPr>
              <w:spacing w:after="0" w:line="360" w:lineRule="auto"/>
              <w:ind w:left="4" w:right="0" w:firstLine="0"/>
              <w:jc w:val="left"/>
            </w:pPr>
            <w:r>
              <w:t>44.4</w:t>
            </w:r>
          </w:p>
        </w:tc>
        <w:tc>
          <w:tcPr>
            <w:tcW w:w="657" w:type="dxa"/>
            <w:tcBorders>
              <w:top w:val="nil"/>
              <w:left w:val="single" w:sz="3" w:space="0" w:color="000000"/>
              <w:bottom w:val="nil"/>
              <w:right w:val="single" w:sz="3" w:space="0" w:color="000000"/>
            </w:tcBorders>
            <w:shd w:val="clear" w:color="auto" w:fill="F2F2F2"/>
          </w:tcPr>
          <w:p w14:paraId="222D6E57" w14:textId="77777777" w:rsidR="00B5553E" w:rsidRDefault="00B5553E" w:rsidP="0085673E">
            <w:pPr>
              <w:spacing w:after="0" w:line="360" w:lineRule="auto"/>
              <w:ind w:left="32" w:right="0" w:firstLine="0"/>
              <w:jc w:val="left"/>
            </w:pPr>
            <w:r>
              <w:t>44.4</w:t>
            </w:r>
          </w:p>
        </w:tc>
        <w:tc>
          <w:tcPr>
            <w:tcW w:w="613" w:type="dxa"/>
            <w:tcBorders>
              <w:top w:val="nil"/>
              <w:left w:val="single" w:sz="3" w:space="0" w:color="000000"/>
              <w:bottom w:val="nil"/>
              <w:right w:val="nil"/>
            </w:tcBorders>
            <w:shd w:val="clear" w:color="auto" w:fill="F2F2F2"/>
          </w:tcPr>
          <w:p w14:paraId="43EEBBA0" w14:textId="77777777" w:rsidR="00B5553E" w:rsidRDefault="00B5553E" w:rsidP="0085673E">
            <w:pPr>
              <w:spacing w:after="0" w:line="360" w:lineRule="auto"/>
              <w:ind w:left="4" w:right="0" w:firstLine="0"/>
              <w:jc w:val="left"/>
            </w:pPr>
            <w:r>
              <w:t>66.7</w:t>
            </w:r>
          </w:p>
        </w:tc>
      </w:tr>
      <w:tr w:rsidR="00B5553E" w14:paraId="34EE7196" w14:textId="77777777" w:rsidTr="0043417F">
        <w:trPr>
          <w:trHeight w:val="239"/>
        </w:trPr>
        <w:tc>
          <w:tcPr>
            <w:tcW w:w="1412" w:type="dxa"/>
            <w:tcBorders>
              <w:top w:val="nil"/>
              <w:left w:val="nil"/>
              <w:bottom w:val="nil"/>
              <w:right w:val="single" w:sz="3" w:space="0" w:color="000000"/>
            </w:tcBorders>
            <w:shd w:val="clear" w:color="auto" w:fill="FFFFFF"/>
          </w:tcPr>
          <w:p w14:paraId="077BD0E7" w14:textId="77777777" w:rsidR="00B5553E" w:rsidRDefault="00B5553E" w:rsidP="0085673E">
            <w:pPr>
              <w:spacing w:after="0" w:line="360" w:lineRule="auto"/>
              <w:ind w:left="0" w:right="10" w:firstLine="0"/>
              <w:jc w:val="center"/>
            </w:pPr>
            <w:r>
              <w:t>Low (%)</w:t>
            </w:r>
          </w:p>
        </w:tc>
        <w:tc>
          <w:tcPr>
            <w:tcW w:w="611" w:type="dxa"/>
            <w:tcBorders>
              <w:top w:val="nil"/>
              <w:left w:val="single" w:sz="3" w:space="0" w:color="000000"/>
              <w:bottom w:val="nil"/>
              <w:right w:val="single" w:sz="3" w:space="0" w:color="000000"/>
            </w:tcBorders>
            <w:shd w:val="clear" w:color="auto" w:fill="FFFFFF"/>
          </w:tcPr>
          <w:p w14:paraId="3409DA20" w14:textId="77777777" w:rsidR="00B5553E" w:rsidRDefault="00B5553E" w:rsidP="0085673E">
            <w:pPr>
              <w:spacing w:after="0" w:line="360" w:lineRule="auto"/>
              <w:ind w:left="2" w:right="0" w:firstLine="0"/>
              <w:jc w:val="left"/>
            </w:pPr>
            <w:r>
              <w:t>22.2</w:t>
            </w:r>
          </w:p>
        </w:tc>
        <w:tc>
          <w:tcPr>
            <w:tcW w:w="613" w:type="dxa"/>
            <w:tcBorders>
              <w:top w:val="nil"/>
              <w:left w:val="single" w:sz="3" w:space="0" w:color="000000"/>
              <w:bottom w:val="nil"/>
              <w:right w:val="single" w:sz="3" w:space="0" w:color="000000"/>
            </w:tcBorders>
            <w:shd w:val="clear" w:color="auto" w:fill="FFFFFF"/>
          </w:tcPr>
          <w:p w14:paraId="7901DDE8" w14:textId="77777777" w:rsidR="00B5553E" w:rsidRDefault="00B5553E" w:rsidP="0085673E">
            <w:pPr>
              <w:spacing w:after="0" w:line="360" w:lineRule="auto"/>
              <w:ind w:left="4" w:right="0" w:firstLine="0"/>
              <w:jc w:val="left"/>
            </w:pPr>
            <w:r>
              <w:t>22.2</w:t>
            </w:r>
          </w:p>
        </w:tc>
        <w:tc>
          <w:tcPr>
            <w:tcW w:w="613" w:type="dxa"/>
            <w:tcBorders>
              <w:top w:val="nil"/>
              <w:left w:val="single" w:sz="3" w:space="0" w:color="000000"/>
              <w:bottom w:val="nil"/>
              <w:right w:val="single" w:sz="3" w:space="0" w:color="000000"/>
            </w:tcBorders>
            <w:shd w:val="clear" w:color="auto" w:fill="FFFFFF"/>
          </w:tcPr>
          <w:p w14:paraId="57AAF6C7" w14:textId="77777777" w:rsidR="00B5553E" w:rsidRDefault="00B5553E" w:rsidP="0085673E">
            <w:pPr>
              <w:spacing w:after="0" w:line="360" w:lineRule="auto"/>
              <w:ind w:left="4" w:right="0" w:firstLine="0"/>
              <w:jc w:val="left"/>
            </w:pPr>
            <w:r>
              <w:t>11.1</w:t>
            </w:r>
          </w:p>
        </w:tc>
        <w:tc>
          <w:tcPr>
            <w:tcW w:w="657" w:type="dxa"/>
            <w:tcBorders>
              <w:top w:val="nil"/>
              <w:left w:val="single" w:sz="3" w:space="0" w:color="000000"/>
              <w:bottom w:val="nil"/>
              <w:right w:val="single" w:sz="3" w:space="0" w:color="000000"/>
            </w:tcBorders>
            <w:shd w:val="clear" w:color="auto" w:fill="FFFFFF"/>
          </w:tcPr>
          <w:p w14:paraId="54CA26E7" w14:textId="77777777" w:rsidR="00B5553E" w:rsidRDefault="00B5553E" w:rsidP="0085673E">
            <w:pPr>
              <w:spacing w:after="0" w:line="360" w:lineRule="auto"/>
              <w:ind w:left="32" w:right="0" w:firstLine="0"/>
              <w:jc w:val="left"/>
            </w:pPr>
            <w:r>
              <w:t>22.2</w:t>
            </w:r>
          </w:p>
        </w:tc>
        <w:tc>
          <w:tcPr>
            <w:tcW w:w="613" w:type="dxa"/>
            <w:tcBorders>
              <w:top w:val="nil"/>
              <w:left w:val="single" w:sz="3" w:space="0" w:color="000000"/>
              <w:bottom w:val="nil"/>
              <w:right w:val="nil"/>
            </w:tcBorders>
            <w:shd w:val="clear" w:color="auto" w:fill="FFFFFF"/>
          </w:tcPr>
          <w:p w14:paraId="6A435A5C" w14:textId="77777777" w:rsidR="00B5553E" w:rsidRDefault="00B5553E" w:rsidP="0085673E">
            <w:pPr>
              <w:spacing w:after="0" w:line="360" w:lineRule="auto"/>
              <w:ind w:left="4" w:right="0" w:firstLine="0"/>
              <w:jc w:val="left"/>
            </w:pPr>
            <w:r>
              <w:t>33.3</w:t>
            </w:r>
          </w:p>
        </w:tc>
      </w:tr>
    </w:tbl>
    <w:p w14:paraId="3A884C21" w14:textId="7F22A3D7" w:rsidR="00B5553E" w:rsidRDefault="0043417F" w:rsidP="00B5553E">
      <w:pPr>
        <w:spacing w:after="0" w:line="360" w:lineRule="auto"/>
        <w:ind w:right="81"/>
      </w:pPr>
      <w:r>
        <w:rPr>
          <w:bCs/>
          <w:sz w:val="18"/>
          <w:szCs w:val="18"/>
          <w:vertAlign w:val="superscript"/>
        </w:rPr>
        <w:t>1</w:t>
      </w:r>
      <w:r w:rsidRPr="00100629">
        <w:rPr>
          <w:bCs/>
          <w:sz w:val="18"/>
          <w:szCs w:val="18"/>
        </w:rPr>
        <w:t>Sequential</w:t>
      </w:r>
      <w:r>
        <w:rPr>
          <w:bCs/>
          <w:sz w:val="18"/>
          <w:szCs w:val="18"/>
        </w:rPr>
        <w:t xml:space="preserve"> </w:t>
      </w:r>
      <w:r w:rsidRPr="00100629">
        <w:rPr>
          <w:bCs/>
          <w:sz w:val="18"/>
          <w:szCs w:val="18"/>
        </w:rPr>
        <w:t>Organ Failure Assessment</w:t>
      </w:r>
    </w:p>
    <w:p w14:paraId="19DD5027" w14:textId="77777777" w:rsidR="00B5553E" w:rsidRPr="00B345C2" w:rsidRDefault="00B5553E" w:rsidP="00B5553E">
      <w:pPr>
        <w:spacing w:after="0" w:line="360" w:lineRule="auto"/>
        <w:ind w:right="81"/>
        <w:rPr>
          <w:b/>
        </w:rPr>
      </w:pPr>
      <w:r w:rsidRPr="00B345C2">
        <w:rPr>
          <w:b/>
        </w:rPr>
        <w:t>Table 4: Results of Round 3 Delphi Process (Organ failure measures)</w:t>
      </w:r>
    </w:p>
    <w:p w14:paraId="3F88832D" w14:textId="77777777" w:rsidR="00B5553E" w:rsidRDefault="00B5553E" w:rsidP="00B5553E">
      <w:pPr>
        <w:spacing w:after="0" w:line="360" w:lineRule="auto"/>
        <w:ind w:left="554" w:right="81" w:firstLine="0"/>
      </w:pPr>
    </w:p>
    <w:sectPr w:rsidR="00B5553E" w:rsidSect="002D36F2">
      <w:headerReference w:type="default" r:id="rId16"/>
      <w:footerReference w:type="even" r:id="rId17"/>
      <w:footerReference w:type="default" r:id="rId18"/>
      <w:footerReference w:type="first" r:id="rId19"/>
      <w:pgSz w:w="12240" w:h="15840"/>
      <w:pgMar w:top="1440" w:right="1440" w:bottom="1440" w:left="1440" w:header="720" w:footer="174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E3BB7" w14:textId="77777777" w:rsidR="00EC7AF0" w:rsidRDefault="00EC7AF0">
      <w:pPr>
        <w:spacing w:after="0" w:line="240" w:lineRule="auto"/>
      </w:pPr>
      <w:r>
        <w:separator/>
      </w:r>
    </w:p>
  </w:endnote>
  <w:endnote w:type="continuationSeparator" w:id="0">
    <w:p w14:paraId="7E91C3A0" w14:textId="77777777" w:rsidR="00EC7AF0" w:rsidRDefault="00EC7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4B8C2" w14:textId="77777777" w:rsidR="005F7324" w:rsidRDefault="005F7324">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9AC3" w14:textId="77777777" w:rsidR="00905E67" w:rsidRDefault="00905E67">
    <w:pPr>
      <w:spacing w:after="0" w:line="259" w:lineRule="auto"/>
      <w:ind w:lef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EFE7E" w14:textId="77777777" w:rsidR="005F7324" w:rsidRDefault="005F7324">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F930D" w14:textId="77777777" w:rsidR="00EC7AF0" w:rsidRDefault="00EC7AF0">
      <w:pPr>
        <w:spacing w:after="0" w:line="240" w:lineRule="auto"/>
      </w:pPr>
      <w:r>
        <w:separator/>
      </w:r>
    </w:p>
  </w:footnote>
  <w:footnote w:type="continuationSeparator" w:id="0">
    <w:p w14:paraId="06C896E4" w14:textId="77777777" w:rsidR="00EC7AF0" w:rsidRDefault="00EC7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547283"/>
      <w:docPartObj>
        <w:docPartGallery w:val="Page Numbers (Top of Page)"/>
        <w:docPartUnique/>
      </w:docPartObj>
    </w:sdtPr>
    <w:sdtEndPr>
      <w:rPr>
        <w:noProof/>
      </w:rPr>
    </w:sdtEndPr>
    <w:sdtContent>
      <w:p w14:paraId="064976D4" w14:textId="45896714" w:rsidR="00BA0044" w:rsidRDefault="00BA004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3274510" w14:textId="77777777" w:rsidR="00BA0044" w:rsidRDefault="00BA0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92776"/>
    <w:multiLevelType w:val="hybridMultilevel"/>
    <w:tmpl w:val="0A62C1F0"/>
    <w:lvl w:ilvl="0" w:tplc="AE80E0C0">
      <w:start w:val="1"/>
      <w:numFmt w:val="decimal"/>
      <w:lvlText w:val="%1."/>
      <w:lvlJc w:val="left"/>
      <w:pPr>
        <w:ind w:left="4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42E06F2">
      <w:start w:val="1"/>
      <w:numFmt w:val="lowerLetter"/>
      <w:lvlText w:val="%2"/>
      <w:lvlJc w:val="left"/>
      <w:pPr>
        <w:ind w:left="13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414DE9C">
      <w:start w:val="1"/>
      <w:numFmt w:val="lowerRoman"/>
      <w:lvlText w:val="%3"/>
      <w:lvlJc w:val="left"/>
      <w:pPr>
        <w:ind w:left="2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26E0412">
      <w:start w:val="1"/>
      <w:numFmt w:val="decimal"/>
      <w:lvlText w:val="%4"/>
      <w:lvlJc w:val="left"/>
      <w:pPr>
        <w:ind w:left="27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7280822">
      <w:start w:val="1"/>
      <w:numFmt w:val="lowerLetter"/>
      <w:lvlText w:val="%5"/>
      <w:lvlJc w:val="left"/>
      <w:pPr>
        <w:ind w:left="34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BF2BF80">
      <w:start w:val="1"/>
      <w:numFmt w:val="lowerRoman"/>
      <w:lvlText w:val="%6"/>
      <w:lvlJc w:val="left"/>
      <w:pPr>
        <w:ind w:left="42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4565844">
      <w:start w:val="1"/>
      <w:numFmt w:val="decimal"/>
      <w:lvlText w:val="%7"/>
      <w:lvlJc w:val="left"/>
      <w:pPr>
        <w:ind w:left="4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4F85614">
      <w:start w:val="1"/>
      <w:numFmt w:val="lowerLetter"/>
      <w:lvlText w:val="%8"/>
      <w:lvlJc w:val="left"/>
      <w:pPr>
        <w:ind w:left="56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CAA9B5E">
      <w:start w:val="1"/>
      <w:numFmt w:val="lowerRoman"/>
      <w:lvlText w:val="%9"/>
      <w:lvlJc w:val="left"/>
      <w:pPr>
        <w:ind w:left="63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0530013"/>
    <w:multiLevelType w:val="hybridMultilevel"/>
    <w:tmpl w:val="0E1A4CD6"/>
    <w:lvl w:ilvl="0" w:tplc="38D49E20">
      <w:start w:val="1"/>
      <w:numFmt w:val="decimal"/>
      <w:lvlText w:val="%1."/>
      <w:lvlJc w:val="left"/>
      <w:pPr>
        <w:ind w:left="55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29251A6">
      <w:start w:val="1"/>
      <w:numFmt w:val="lowerLetter"/>
      <w:lvlText w:val="%2"/>
      <w:lvlJc w:val="left"/>
      <w:pPr>
        <w:ind w:left="11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954119C">
      <w:start w:val="1"/>
      <w:numFmt w:val="lowerRoman"/>
      <w:lvlText w:val="%3"/>
      <w:lvlJc w:val="left"/>
      <w:pPr>
        <w:ind w:left="18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4CE5928">
      <w:start w:val="1"/>
      <w:numFmt w:val="decimal"/>
      <w:lvlText w:val="%4"/>
      <w:lvlJc w:val="left"/>
      <w:pPr>
        <w:ind w:left="25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30A00F4">
      <w:start w:val="1"/>
      <w:numFmt w:val="lowerLetter"/>
      <w:lvlText w:val="%5"/>
      <w:lvlJc w:val="left"/>
      <w:pPr>
        <w:ind w:left="33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4426E00">
      <w:start w:val="1"/>
      <w:numFmt w:val="lowerRoman"/>
      <w:lvlText w:val="%6"/>
      <w:lvlJc w:val="left"/>
      <w:pPr>
        <w:ind w:left="40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FE06AC4">
      <w:start w:val="1"/>
      <w:numFmt w:val="decimal"/>
      <w:lvlText w:val="%7"/>
      <w:lvlJc w:val="left"/>
      <w:pPr>
        <w:ind w:left="47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15EEBAE">
      <w:start w:val="1"/>
      <w:numFmt w:val="lowerLetter"/>
      <w:lvlText w:val="%8"/>
      <w:lvlJc w:val="left"/>
      <w:pPr>
        <w:ind w:left="54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22E8BEA">
      <w:start w:val="1"/>
      <w:numFmt w:val="lowerRoman"/>
      <w:lvlText w:val="%9"/>
      <w:lvlJc w:val="left"/>
      <w:pPr>
        <w:ind w:left="61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16cid:durableId="1245458800">
    <w:abstractNumId w:val="0"/>
  </w:num>
  <w:num w:numId="2" w16cid:durableId="1921718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574"/>
    <w:rsid w:val="000416AF"/>
    <w:rsid w:val="000625C7"/>
    <w:rsid w:val="000814C4"/>
    <w:rsid w:val="000B3E9E"/>
    <w:rsid w:val="000C1ED4"/>
    <w:rsid w:val="00100629"/>
    <w:rsid w:val="0010372A"/>
    <w:rsid w:val="001134E5"/>
    <w:rsid w:val="001223C3"/>
    <w:rsid w:val="00146E5B"/>
    <w:rsid w:val="00184283"/>
    <w:rsid w:val="001A1A79"/>
    <w:rsid w:val="001B12C2"/>
    <w:rsid w:val="001D03B1"/>
    <w:rsid w:val="001D56BE"/>
    <w:rsid w:val="00206A29"/>
    <w:rsid w:val="00232A96"/>
    <w:rsid w:val="0025005A"/>
    <w:rsid w:val="002674FC"/>
    <w:rsid w:val="00271D47"/>
    <w:rsid w:val="002723D2"/>
    <w:rsid w:val="00275A94"/>
    <w:rsid w:val="00296688"/>
    <w:rsid w:val="002A440B"/>
    <w:rsid w:val="002B18B7"/>
    <w:rsid w:val="002B3594"/>
    <w:rsid w:val="002D36F2"/>
    <w:rsid w:val="002E3D93"/>
    <w:rsid w:val="002E621D"/>
    <w:rsid w:val="0031322C"/>
    <w:rsid w:val="00323DBF"/>
    <w:rsid w:val="00324FEE"/>
    <w:rsid w:val="0034229C"/>
    <w:rsid w:val="00351657"/>
    <w:rsid w:val="00351FD8"/>
    <w:rsid w:val="00385DC8"/>
    <w:rsid w:val="003E2A12"/>
    <w:rsid w:val="003F49F1"/>
    <w:rsid w:val="00415144"/>
    <w:rsid w:val="004325C5"/>
    <w:rsid w:val="0043417F"/>
    <w:rsid w:val="004A00E4"/>
    <w:rsid w:val="004A0B2F"/>
    <w:rsid w:val="004B55A1"/>
    <w:rsid w:val="004C0B07"/>
    <w:rsid w:val="004C5B5D"/>
    <w:rsid w:val="004F31A1"/>
    <w:rsid w:val="004F7257"/>
    <w:rsid w:val="00516ADF"/>
    <w:rsid w:val="00522BA4"/>
    <w:rsid w:val="005457AC"/>
    <w:rsid w:val="00563756"/>
    <w:rsid w:val="00565D06"/>
    <w:rsid w:val="00566FED"/>
    <w:rsid w:val="005A17F5"/>
    <w:rsid w:val="005A5BAF"/>
    <w:rsid w:val="005B4116"/>
    <w:rsid w:val="005B5F8A"/>
    <w:rsid w:val="005E241F"/>
    <w:rsid w:val="005E5798"/>
    <w:rsid w:val="005F7324"/>
    <w:rsid w:val="00633CEC"/>
    <w:rsid w:val="006431A9"/>
    <w:rsid w:val="0064521C"/>
    <w:rsid w:val="00657386"/>
    <w:rsid w:val="00695461"/>
    <w:rsid w:val="006C2B1F"/>
    <w:rsid w:val="006E00EB"/>
    <w:rsid w:val="006E7081"/>
    <w:rsid w:val="006F24F1"/>
    <w:rsid w:val="006F7D28"/>
    <w:rsid w:val="00730142"/>
    <w:rsid w:val="007428E3"/>
    <w:rsid w:val="00743736"/>
    <w:rsid w:val="007606F9"/>
    <w:rsid w:val="007936F6"/>
    <w:rsid w:val="00793D89"/>
    <w:rsid w:val="007A6797"/>
    <w:rsid w:val="007C70C5"/>
    <w:rsid w:val="007D271D"/>
    <w:rsid w:val="007D5568"/>
    <w:rsid w:val="007F3B26"/>
    <w:rsid w:val="007F6956"/>
    <w:rsid w:val="0083445F"/>
    <w:rsid w:val="0085673E"/>
    <w:rsid w:val="008A24F2"/>
    <w:rsid w:val="008B0230"/>
    <w:rsid w:val="008B4F2A"/>
    <w:rsid w:val="008D30F5"/>
    <w:rsid w:val="009021CB"/>
    <w:rsid w:val="00905E67"/>
    <w:rsid w:val="0093567B"/>
    <w:rsid w:val="00966067"/>
    <w:rsid w:val="009B1CC0"/>
    <w:rsid w:val="009B5820"/>
    <w:rsid w:val="009C3A46"/>
    <w:rsid w:val="009D250D"/>
    <w:rsid w:val="009D79E1"/>
    <w:rsid w:val="00A12EE2"/>
    <w:rsid w:val="00A50763"/>
    <w:rsid w:val="00A77DD9"/>
    <w:rsid w:val="00A842E8"/>
    <w:rsid w:val="00AB1082"/>
    <w:rsid w:val="00AF5519"/>
    <w:rsid w:val="00B21112"/>
    <w:rsid w:val="00B32594"/>
    <w:rsid w:val="00B345C2"/>
    <w:rsid w:val="00B36592"/>
    <w:rsid w:val="00B532C7"/>
    <w:rsid w:val="00B5553E"/>
    <w:rsid w:val="00B6153D"/>
    <w:rsid w:val="00B75480"/>
    <w:rsid w:val="00B81F85"/>
    <w:rsid w:val="00B83F0F"/>
    <w:rsid w:val="00BA0044"/>
    <w:rsid w:val="00BC1A05"/>
    <w:rsid w:val="00BD5C71"/>
    <w:rsid w:val="00BE1236"/>
    <w:rsid w:val="00BE5DB9"/>
    <w:rsid w:val="00BF29F7"/>
    <w:rsid w:val="00C2579A"/>
    <w:rsid w:val="00C53689"/>
    <w:rsid w:val="00C86843"/>
    <w:rsid w:val="00CD19A3"/>
    <w:rsid w:val="00CD2A9D"/>
    <w:rsid w:val="00CF5D04"/>
    <w:rsid w:val="00D01F7F"/>
    <w:rsid w:val="00D32718"/>
    <w:rsid w:val="00D8204E"/>
    <w:rsid w:val="00DB45C9"/>
    <w:rsid w:val="00DF342C"/>
    <w:rsid w:val="00DF37F3"/>
    <w:rsid w:val="00DF4014"/>
    <w:rsid w:val="00DF65E7"/>
    <w:rsid w:val="00E00828"/>
    <w:rsid w:val="00E025B2"/>
    <w:rsid w:val="00E10574"/>
    <w:rsid w:val="00E1079B"/>
    <w:rsid w:val="00E22911"/>
    <w:rsid w:val="00E22B22"/>
    <w:rsid w:val="00E626B5"/>
    <w:rsid w:val="00E92774"/>
    <w:rsid w:val="00EA0EB5"/>
    <w:rsid w:val="00EB361D"/>
    <w:rsid w:val="00EB704B"/>
    <w:rsid w:val="00EC7AF0"/>
    <w:rsid w:val="00EE1107"/>
    <w:rsid w:val="00EE1AAD"/>
    <w:rsid w:val="00F071A4"/>
    <w:rsid w:val="00F2170C"/>
    <w:rsid w:val="00F21C45"/>
    <w:rsid w:val="00F304AD"/>
    <w:rsid w:val="00F62081"/>
    <w:rsid w:val="00F91C85"/>
    <w:rsid w:val="00FA15B7"/>
    <w:rsid w:val="00FA162D"/>
    <w:rsid w:val="00FF08CA"/>
    <w:rsid w:val="00FF72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05EC57"/>
  <w15:docId w15:val="{6B1DC4E0-D109-42B0-8B9A-6CC0D92E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5" w:line="256" w:lineRule="auto"/>
      <w:ind w:left="10" w:right="96" w:hanging="10"/>
      <w:jc w:val="both"/>
    </w:pPr>
    <w:rPr>
      <w:rFonts w:ascii="Cambria" w:eastAsia="Cambria" w:hAnsi="Cambria" w:cs="Cambria"/>
      <w:color w:val="000000"/>
      <w:sz w:val="20"/>
    </w:rPr>
  </w:style>
  <w:style w:type="paragraph" w:styleId="Heading1">
    <w:name w:val="heading 1"/>
    <w:next w:val="Normal"/>
    <w:link w:val="Heading1Char"/>
    <w:uiPriority w:val="9"/>
    <w:qFormat/>
    <w:pPr>
      <w:keepNext/>
      <w:keepLines/>
      <w:spacing w:after="71"/>
      <w:ind w:left="10" w:hanging="10"/>
      <w:outlineLvl w:val="0"/>
    </w:pPr>
    <w:rPr>
      <w:rFonts w:ascii="Cambria" w:eastAsia="Cambria" w:hAnsi="Cambria" w:cs="Cambria"/>
      <w:b/>
      <w:color w:val="000000"/>
      <w:sz w:val="29"/>
    </w:rPr>
  </w:style>
  <w:style w:type="paragraph" w:styleId="Heading2">
    <w:name w:val="heading 2"/>
    <w:next w:val="Normal"/>
    <w:link w:val="Heading2Char"/>
    <w:uiPriority w:val="9"/>
    <w:unhideWhenUsed/>
    <w:qFormat/>
    <w:pPr>
      <w:keepNext/>
      <w:keepLines/>
      <w:spacing w:after="63"/>
      <w:ind w:left="10" w:hanging="10"/>
      <w:outlineLvl w:val="1"/>
    </w:pPr>
    <w:rPr>
      <w:rFonts w:ascii="Cambria" w:eastAsia="Cambria" w:hAnsi="Cambria" w:cs="Cambria"/>
      <w:b/>
      <w:color w:val="000000"/>
      <w:sz w:val="24"/>
    </w:rPr>
  </w:style>
  <w:style w:type="paragraph" w:styleId="Heading3">
    <w:name w:val="heading 3"/>
    <w:next w:val="Normal"/>
    <w:link w:val="Heading3Char"/>
    <w:uiPriority w:val="9"/>
    <w:unhideWhenUsed/>
    <w:qFormat/>
    <w:pPr>
      <w:keepNext/>
      <w:keepLines/>
      <w:spacing w:after="114"/>
      <w:ind w:left="10" w:hanging="10"/>
      <w:outlineLvl w:val="2"/>
    </w:pPr>
    <w:rPr>
      <w:rFonts w:ascii="Cambria" w:eastAsia="Cambria" w:hAnsi="Cambria" w:cs="Cambri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Pr>
      <w:rFonts w:ascii="Cambria" w:eastAsia="Cambria" w:hAnsi="Cambria" w:cs="Cambria"/>
      <w:b/>
      <w:color w:val="000000"/>
      <w:sz w:val="20"/>
    </w:rPr>
  </w:style>
  <w:style w:type="character" w:customStyle="1" w:styleId="Heading2Char">
    <w:name w:val="Heading 2 Char"/>
    <w:link w:val="Heading2"/>
    <w:rPr>
      <w:rFonts w:ascii="Cambria" w:eastAsia="Cambria" w:hAnsi="Cambria" w:cs="Cambria"/>
      <w:b/>
      <w:color w:val="000000"/>
      <w:sz w:val="24"/>
    </w:rPr>
  </w:style>
  <w:style w:type="character" w:customStyle="1" w:styleId="Heading1Char">
    <w:name w:val="Heading 1 Char"/>
    <w:link w:val="Heading1"/>
    <w:rPr>
      <w:rFonts w:ascii="Cambria" w:eastAsia="Cambria" w:hAnsi="Cambria" w:cs="Cambria"/>
      <w:b/>
      <w:color w:val="000000"/>
      <w:sz w:val="2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C1ED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ED4"/>
    <w:rPr>
      <w:rFonts w:ascii="Lucida Grande" w:eastAsia="Cambria" w:hAnsi="Lucida Grande" w:cs="Lucida Grande"/>
      <w:color w:val="000000"/>
      <w:sz w:val="18"/>
      <w:szCs w:val="18"/>
    </w:rPr>
  </w:style>
  <w:style w:type="character" w:styleId="CommentReference">
    <w:name w:val="annotation reference"/>
    <w:basedOn w:val="DefaultParagraphFont"/>
    <w:uiPriority w:val="99"/>
    <w:semiHidden/>
    <w:unhideWhenUsed/>
    <w:rsid w:val="00657386"/>
    <w:rPr>
      <w:sz w:val="18"/>
      <w:szCs w:val="18"/>
    </w:rPr>
  </w:style>
  <w:style w:type="paragraph" w:styleId="CommentText">
    <w:name w:val="annotation text"/>
    <w:basedOn w:val="Normal"/>
    <w:link w:val="CommentTextChar"/>
    <w:uiPriority w:val="99"/>
    <w:unhideWhenUsed/>
    <w:rsid w:val="00657386"/>
    <w:pPr>
      <w:spacing w:line="240" w:lineRule="auto"/>
    </w:pPr>
    <w:rPr>
      <w:sz w:val="24"/>
      <w:szCs w:val="24"/>
    </w:rPr>
  </w:style>
  <w:style w:type="character" w:customStyle="1" w:styleId="CommentTextChar">
    <w:name w:val="Comment Text Char"/>
    <w:basedOn w:val="DefaultParagraphFont"/>
    <w:link w:val="CommentText"/>
    <w:uiPriority w:val="99"/>
    <w:rsid w:val="00657386"/>
    <w:rPr>
      <w:rFonts w:ascii="Cambria" w:eastAsia="Cambria" w:hAnsi="Cambria" w:cs="Cambria"/>
      <w:color w:val="000000"/>
      <w:sz w:val="24"/>
      <w:szCs w:val="24"/>
    </w:rPr>
  </w:style>
  <w:style w:type="paragraph" w:styleId="CommentSubject">
    <w:name w:val="annotation subject"/>
    <w:basedOn w:val="CommentText"/>
    <w:next w:val="CommentText"/>
    <w:link w:val="CommentSubjectChar"/>
    <w:uiPriority w:val="99"/>
    <w:semiHidden/>
    <w:unhideWhenUsed/>
    <w:rsid w:val="00657386"/>
    <w:rPr>
      <w:b/>
      <w:bCs/>
      <w:sz w:val="20"/>
      <w:szCs w:val="20"/>
    </w:rPr>
  </w:style>
  <w:style w:type="character" w:customStyle="1" w:styleId="CommentSubjectChar">
    <w:name w:val="Comment Subject Char"/>
    <w:basedOn w:val="CommentTextChar"/>
    <w:link w:val="CommentSubject"/>
    <w:uiPriority w:val="99"/>
    <w:semiHidden/>
    <w:rsid w:val="00657386"/>
    <w:rPr>
      <w:rFonts w:ascii="Cambria" w:eastAsia="Cambria" w:hAnsi="Cambria" w:cs="Cambria"/>
      <w:b/>
      <w:bCs/>
      <w:color w:val="000000"/>
      <w:sz w:val="20"/>
      <w:szCs w:val="20"/>
    </w:rPr>
  </w:style>
  <w:style w:type="paragraph" w:styleId="Revision">
    <w:name w:val="Revision"/>
    <w:hidden/>
    <w:uiPriority w:val="99"/>
    <w:semiHidden/>
    <w:rsid w:val="00385DC8"/>
    <w:pPr>
      <w:spacing w:after="0" w:line="240" w:lineRule="auto"/>
    </w:pPr>
    <w:rPr>
      <w:rFonts w:ascii="Cambria" w:eastAsia="Cambria" w:hAnsi="Cambria" w:cs="Cambria"/>
      <w:color w:val="000000"/>
      <w:sz w:val="20"/>
    </w:rPr>
  </w:style>
  <w:style w:type="paragraph" w:styleId="ListParagraph">
    <w:name w:val="List Paragraph"/>
    <w:basedOn w:val="Normal"/>
    <w:uiPriority w:val="34"/>
    <w:qFormat/>
    <w:rsid w:val="00E025B2"/>
    <w:pPr>
      <w:ind w:left="720"/>
      <w:contextualSpacing/>
    </w:pPr>
  </w:style>
  <w:style w:type="character" w:customStyle="1" w:styleId="apple-converted-space">
    <w:name w:val="apple-converted-space"/>
    <w:basedOn w:val="DefaultParagraphFont"/>
    <w:rsid w:val="00D32718"/>
  </w:style>
  <w:style w:type="character" w:styleId="Hyperlink">
    <w:name w:val="Hyperlink"/>
    <w:basedOn w:val="DefaultParagraphFont"/>
    <w:uiPriority w:val="99"/>
    <w:unhideWhenUsed/>
    <w:rsid w:val="001223C3"/>
    <w:rPr>
      <w:color w:val="0563C1" w:themeColor="hyperlink"/>
      <w:u w:val="single"/>
    </w:rPr>
  </w:style>
  <w:style w:type="character" w:styleId="UnresolvedMention">
    <w:name w:val="Unresolved Mention"/>
    <w:basedOn w:val="DefaultParagraphFont"/>
    <w:uiPriority w:val="99"/>
    <w:rsid w:val="001223C3"/>
    <w:rPr>
      <w:color w:val="605E5C"/>
      <w:shd w:val="clear" w:color="auto" w:fill="E1DFDD"/>
    </w:rPr>
  </w:style>
  <w:style w:type="paragraph" w:styleId="Header">
    <w:name w:val="header"/>
    <w:basedOn w:val="Normal"/>
    <w:link w:val="HeaderChar"/>
    <w:uiPriority w:val="99"/>
    <w:unhideWhenUsed/>
    <w:rsid w:val="00BA00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044"/>
    <w:rPr>
      <w:rFonts w:ascii="Cambria" w:eastAsia="Cambria" w:hAnsi="Cambria" w:cs="Cambri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649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xander.jackson@soton.ac.uk" TargetMode="External"/><Relationship Id="rId5" Type="http://schemas.openxmlformats.org/officeDocument/2006/relationships/numbering" Target="numbering.xml"/><Relationship Id="rId15"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A698E4400CDB498C0E38796A5E49A1" ma:contentTypeVersion="11" ma:contentTypeDescription="Create a new document." ma:contentTypeScope="" ma:versionID="0a15cadaf7eca2db1b6c8f552900b163">
  <xsd:schema xmlns:xsd="http://www.w3.org/2001/XMLSchema" xmlns:xs="http://www.w3.org/2001/XMLSchema" xmlns:p="http://schemas.microsoft.com/office/2006/metadata/properties" xmlns:ns3="9f41cce6-1479-4e23-9017-d277d02dd03f" targetNamespace="http://schemas.microsoft.com/office/2006/metadata/properties" ma:root="true" ma:fieldsID="02f764f78b920463403f5203c03c5bd0" ns3:_="">
    <xsd:import namespace="9f41cce6-1479-4e23-9017-d277d02dd03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1cce6-1479-4e23-9017-d277d02dd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9E9CBA-1AC3-4735-9B4F-9C989FC6E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1cce6-1479-4e23-9017-d277d02dd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11D63F-9DFF-4223-A1E5-FE68F037F4FE}">
  <ds:schemaRefs>
    <ds:schemaRef ds:uri="http://schemas.microsoft.com/sharepoint/v3/contenttype/forms"/>
  </ds:schemaRefs>
</ds:datastoreItem>
</file>

<file path=customXml/itemProps3.xml><?xml version="1.0" encoding="utf-8"?>
<ds:datastoreItem xmlns:ds="http://schemas.openxmlformats.org/officeDocument/2006/customXml" ds:itemID="{D9623289-4F58-6F42-8105-4E1A00FFB3A2}">
  <ds:schemaRefs>
    <ds:schemaRef ds:uri="http://schemas.openxmlformats.org/officeDocument/2006/bibliography"/>
  </ds:schemaRefs>
</ds:datastoreItem>
</file>

<file path=customXml/itemProps4.xml><?xml version="1.0" encoding="utf-8"?>
<ds:datastoreItem xmlns:ds="http://schemas.openxmlformats.org/officeDocument/2006/customXml" ds:itemID="{7C4DDE5C-E600-4C2D-9C3F-857FFA03D6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17</Pages>
  <Words>4845</Words>
  <Characters>27617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J</dc:creator>
  <cp:keywords/>
  <cp:lastModifiedBy>Sandy Jackson</cp:lastModifiedBy>
  <cp:revision>11</cp:revision>
  <dcterms:created xsi:type="dcterms:W3CDTF">2022-10-10T10:09:00Z</dcterms:created>
  <dcterms:modified xsi:type="dcterms:W3CDTF">2022-11-30T14:11:00Z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0x01010060A698E4400CDB498C0E38796A5E49A1</vt:lpwstr>
  </property>
</Properties>
</file>