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E57E" w14:textId="449467FF" w:rsidR="001F5EBA" w:rsidRDefault="42A9CCDC" w:rsidP="7870D30F">
      <w:pPr>
        <w:spacing w:line="240" w:lineRule="auto"/>
        <w:jc w:val="center"/>
        <w:rPr>
          <w:rFonts w:eastAsiaTheme="minorEastAsia"/>
          <w:b/>
          <w:bCs/>
          <w:color w:val="000000" w:themeColor="text1"/>
          <w:lang w:val="en-GB"/>
        </w:rPr>
      </w:pPr>
      <w:r w:rsidRPr="7870D30F">
        <w:rPr>
          <w:rFonts w:eastAsiaTheme="minorEastAsia"/>
          <w:b/>
          <w:bCs/>
          <w:color w:val="000000" w:themeColor="text1"/>
          <w:lang w:val="en-GB"/>
        </w:rPr>
        <w:t>Focus group question guide</w:t>
      </w:r>
    </w:p>
    <w:p w14:paraId="6F1A0E0C" w14:textId="32AB26ED" w:rsidR="001F5EBA" w:rsidRDefault="42A9CCDC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As this is a focus group, the direction of the discussion will depend on what participants talk about. This is therefore a guide with questions and prompts that will be useful.</w:t>
      </w:r>
    </w:p>
    <w:p w14:paraId="0198EBE3" w14:textId="1DB447D2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Date: _______________</w:t>
      </w:r>
    </w:p>
    <w:p w14:paraId="25342271" w14:textId="592B9479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Start time: _______________</w:t>
      </w:r>
    </w:p>
    <w:p w14:paraId="08CB7A12" w14:textId="0B285BC2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End time: _______________</w:t>
      </w:r>
    </w:p>
    <w:p w14:paraId="2B622F92" w14:textId="0B91D176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Village/sub-location: _______________</w:t>
      </w:r>
    </w:p>
    <w:p w14:paraId="30ED6F1C" w14:textId="306426C5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GPS Points: _______________</w:t>
      </w:r>
    </w:p>
    <w:p w14:paraId="252B29DE" w14:textId="2B528688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Number of participants: _______________</w:t>
      </w:r>
    </w:p>
    <w:p w14:paraId="48C04AD1" w14:textId="2BC0A7DD" w:rsidR="0DD58D49" w:rsidRDefault="0DD58D49" w:rsidP="52764AAC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52764AAC">
        <w:rPr>
          <w:rFonts w:eastAsiaTheme="minorEastAsia"/>
          <w:color w:val="000000" w:themeColor="text1"/>
          <w:lang w:val="en-GB"/>
        </w:rPr>
        <w:t>Men-only/women-only: _______________</w:t>
      </w:r>
    </w:p>
    <w:p w14:paraId="20F3A981" w14:textId="66A0D626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Facilitator’s name: _______________</w:t>
      </w:r>
    </w:p>
    <w:p w14:paraId="5554E8CF" w14:textId="60725634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Note taker’s name(s): ___________________________________</w:t>
      </w:r>
    </w:p>
    <w:p w14:paraId="10E133DD" w14:textId="7D7FED78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Interpreter’s name: _______________</w:t>
      </w:r>
    </w:p>
    <w:p w14:paraId="1DECD72A" w14:textId="1E8A7BC5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Names of participants: 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1E544" w14:textId="4C9C8EC8" w:rsidR="0DD58D49" w:rsidRDefault="0DD58D4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Time taken to Zomba or Blantyre: walk ________ bus _______ cycle ___________</w:t>
      </w:r>
    </w:p>
    <w:p w14:paraId="11CD41BA" w14:textId="47541CE6" w:rsidR="46980E38" w:rsidRDefault="46980E38" w:rsidP="52764AAC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52764AAC">
        <w:rPr>
          <w:rFonts w:eastAsiaTheme="minorEastAsia"/>
          <w:color w:val="000000" w:themeColor="text1"/>
          <w:lang w:val="en-GB"/>
        </w:rPr>
        <w:t>Time taken to nearest market: walk ________ bus _______ cycle ___________</w:t>
      </w:r>
    </w:p>
    <w:p w14:paraId="5C67943E" w14:textId="02E4C970" w:rsidR="46980E38" w:rsidRDefault="46980E38" w:rsidP="7870D30F">
      <w:pPr>
        <w:jc w:val="center"/>
        <w:rPr>
          <w:rFonts w:eastAsiaTheme="minorEastAsia"/>
          <w:b/>
          <w:bCs/>
          <w:color w:val="000000" w:themeColor="text1"/>
          <w:lang w:val="en-GB"/>
        </w:rPr>
      </w:pPr>
      <w:r w:rsidRPr="7870D30F">
        <w:rPr>
          <w:rFonts w:eastAsiaTheme="minorEastAsia"/>
          <w:b/>
          <w:bCs/>
          <w:color w:val="000000" w:themeColor="text1"/>
          <w:lang w:val="en-GB"/>
        </w:rPr>
        <w:t>Introduction (15mins)</w:t>
      </w:r>
    </w:p>
    <w:p w14:paraId="64742CEA" w14:textId="6B8F2A2D" w:rsidR="46980E38" w:rsidRDefault="46980E38" w:rsidP="7870D30F">
      <w:pPr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Welcome participants, provide participant information sheet</w:t>
      </w:r>
    </w:p>
    <w:p w14:paraId="78F9EC93" w14:textId="5F6CA08F" w:rsidR="46980E38" w:rsidRDefault="46980E38" w:rsidP="52764AAC">
      <w:pPr>
        <w:rPr>
          <w:rFonts w:eastAsiaTheme="minorEastAsia"/>
          <w:color w:val="000000" w:themeColor="text1"/>
          <w:lang w:val="en-GB"/>
        </w:rPr>
      </w:pPr>
      <w:r w:rsidRPr="52764AAC">
        <w:rPr>
          <w:rFonts w:eastAsiaTheme="minorEastAsia"/>
          <w:color w:val="000000" w:themeColor="text1"/>
          <w:lang w:val="en-GB"/>
        </w:rPr>
        <w:t>Have everyone introduce themselves, including members of research/facilitation team</w:t>
      </w:r>
    </w:p>
    <w:p w14:paraId="3AC3BB42" w14:textId="218E9C85" w:rsidR="46980E38" w:rsidRDefault="46980E38" w:rsidP="7870D30F">
      <w:pPr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Introduce purpose of the FGD</w:t>
      </w:r>
    </w:p>
    <w:p w14:paraId="5AA0009A" w14:textId="1B644BA7" w:rsidR="46980E38" w:rsidRDefault="46980E38" w:rsidP="7870D30F">
      <w:pPr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Explain instructions/FGD process to participants:</w:t>
      </w:r>
    </w:p>
    <w:p w14:paraId="3E655CE8" w14:textId="52E5D5C1" w:rsidR="46980E38" w:rsidRDefault="46980E38" w:rsidP="52764AAC">
      <w:pPr>
        <w:rPr>
          <w:rFonts w:eastAsiaTheme="minorEastAsia"/>
          <w:color w:val="000000" w:themeColor="text1"/>
          <w:lang w:val="en-GB"/>
        </w:rPr>
      </w:pPr>
      <w:r w:rsidRPr="52764AAC">
        <w:rPr>
          <w:rFonts w:eastAsiaTheme="minorEastAsia"/>
          <w:color w:val="000000" w:themeColor="text1"/>
          <w:lang w:val="en-GB"/>
        </w:rPr>
        <w:t>Place emphasis on one person speaks at a time</w:t>
      </w:r>
    </w:p>
    <w:p w14:paraId="6A6C730B" w14:textId="1DACA0D5" w:rsidR="46980E38" w:rsidRDefault="46980E38" w:rsidP="7870D30F">
      <w:pPr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No answer is ‘right’ or ‘wrong’</w:t>
      </w:r>
    </w:p>
    <w:p w14:paraId="32706A41" w14:textId="4798647D" w:rsidR="46980E38" w:rsidRDefault="46980E38" w:rsidP="7870D30F">
      <w:pPr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Participants do not have to speak in a specific order and may interject with points that they think are relevant</w:t>
      </w:r>
    </w:p>
    <w:p w14:paraId="7950E905" w14:textId="20E6EFF0" w:rsidR="46980E38" w:rsidRDefault="46980E38" w:rsidP="7870D30F">
      <w:pPr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 xml:space="preserve"> Receive consent from participant (participant consent form)</w:t>
      </w:r>
    </w:p>
    <w:p w14:paraId="3CB7689B" w14:textId="42E3CAC5" w:rsidR="7870D30F" w:rsidRDefault="7870D30F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</w:p>
    <w:p w14:paraId="750E16E4" w14:textId="7F789F2A" w:rsidR="4204D646" w:rsidRDefault="4204D646" w:rsidP="52764AAC">
      <w:pPr>
        <w:spacing w:line="240" w:lineRule="auto"/>
        <w:jc w:val="center"/>
        <w:rPr>
          <w:rFonts w:eastAsiaTheme="minorEastAsia"/>
          <w:b/>
          <w:bCs/>
          <w:color w:val="000000" w:themeColor="text1"/>
          <w:lang w:val="en-GB"/>
        </w:rPr>
      </w:pPr>
      <w:r w:rsidRPr="52764AAC">
        <w:rPr>
          <w:rFonts w:eastAsiaTheme="minorEastAsia"/>
          <w:b/>
          <w:bCs/>
          <w:color w:val="000000" w:themeColor="text1"/>
          <w:lang w:val="en-GB"/>
        </w:rPr>
        <w:t>Seasonal calendar</w:t>
      </w:r>
    </w:p>
    <w:p w14:paraId="3A27436C" w14:textId="4AE6A465" w:rsidR="7B4DF513" w:rsidRPr="009328A1" w:rsidRDefault="7B4DF513" w:rsidP="52764AAC">
      <w:pPr>
        <w:spacing w:line="240" w:lineRule="auto"/>
        <w:rPr>
          <w:rFonts w:eastAsiaTheme="minorEastAsia"/>
          <w:lang w:val="en-GB"/>
        </w:rPr>
      </w:pPr>
      <w:r w:rsidRPr="009328A1">
        <w:rPr>
          <w:rFonts w:eastAsiaTheme="minorEastAsia"/>
          <w:lang w:val="en-GB"/>
        </w:rPr>
        <w:lastRenderedPageBreak/>
        <w:t>What is their position in their household?</w:t>
      </w:r>
    </w:p>
    <w:p w14:paraId="4A3EB8FF" w14:textId="1679384B" w:rsidR="7B4DF513" w:rsidRPr="009328A1" w:rsidRDefault="7B4DF513" w:rsidP="52764AAC">
      <w:pPr>
        <w:spacing w:line="240" w:lineRule="auto"/>
        <w:rPr>
          <w:rFonts w:eastAsiaTheme="minorEastAsia"/>
          <w:lang w:val="en-GB"/>
        </w:rPr>
      </w:pPr>
      <w:r w:rsidRPr="009328A1">
        <w:rPr>
          <w:rFonts w:eastAsiaTheme="minorEastAsia"/>
          <w:lang w:val="en-GB"/>
        </w:rPr>
        <w:t>Number of people in their household. Adults/children.</w:t>
      </w:r>
    </w:p>
    <w:p w14:paraId="0406FF86" w14:textId="36402D91" w:rsidR="001F5EBA" w:rsidRDefault="4E06714E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 xml:space="preserve">Participants will be asked to draw a seasonal calendar for agriculture and food security. </w:t>
      </w:r>
    </w:p>
    <w:p w14:paraId="27296815" w14:textId="6FB251B2" w:rsidR="001F5EBA" w:rsidRDefault="4E06714E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 xml:space="preserve">This will </w:t>
      </w:r>
      <w:r w:rsidR="6549E01C" w:rsidRPr="7870D30F">
        <w:rPr>
          <w:rFonts w:eastAsiaTheme="minorEastAsia"/>
          <w:color w:val="000000" w:themeColor="text1"/>
          <w:lang w:val="en-GB"/>
        </w:rPr>
        <w:t>include</w:t>
      </w:r>
      <w:r w:rsidRPr="7870D30F">
        <w:rPr>
          <w:rFonts w:eastAsiaTheme="minorEastAsia"/>
          <w:color w:val="000000" w:themeColor="text1"/>
          <w:lang w:val="en-GB"/>
        </w:rPr>
        <w:t xml:space="preserve"> weather, planting for various crops, harvest for various crops, </w:t>
      </w:r>
      <w:r w:rsidR="3A022B7D" w:rsidRPr="7870D30F">
        <w:rPr>
          <w:rFonts w:eastAsiaTheme="minorEastAsia"/>
          <w:color w:val="000000" w:themeColor="text1"/>
          <w:lang w:val="en-GB"/>
        </w:rPr>
        <w:t xml:space="preserve">the </w:t>
      </w:r>
      <w:r w:rsidRPr="7870D30F">
        <w:rPr>
          <w:rFonts w:eastAsiaTheme="minorEastAsia"/>
          <w:color w:val="000000" w:themeColor="text1"/>
          <w:lang w:val="en-GB"/>
        </w:rPr>
        <w:t xml:space="preserve">hungry season, </w:t>
      </w:r>
      <w:proofErr w:type="spellStart"/>
      <w:r w:rsidRPr="7870D30F">
        <w:rPr>
          <w:rFonts w:eastAsiaTheme="minorEastAsia"/>
          <w:i/>
          <w:iCs/>
          <w:color w:val="000000" w:themeColor="text1"/>
          <w:lang w:val="en-GB"/>
        </w:rPr>
        <w:t>dimba</w:t>
      </w:r>
      <w:proofErr w:type="spellEnd"/>
      <w:r w:rsidRPr="7870D30F">
        <w:rPr>
          <w:rFonts w:eastAsiaTheme="minorEastAsia"/>
          <w:color w:val="000000" w:themeColor="text1"/>
          <w:lang w:val="en-GB"/>
        </w:rPr>
        <w:t xml:space="preserve"> use and income generating activities across a </w:t>
      </w:r>
      <w:r w:rsidR="133C8EA4" w:rsidRPr="7870D30F">
        <w:rPr>
          <w:rFonts w:eastAsiaTheme="minorEastAsia"/>
          <w:color w:val="000000" w:themeColor="text1"/>
          <w:lang w:val="en-GB"/>
        </w:rPr>
        <w:t>12-month</w:t>
      </w:r>
      <w:r w:rsidRPr="7870D30F">
        <w:rPr>
          <w:rFonts w:eastAsiaTheme="minorEastAsia"/>
          <w:color w:val="000000" w:themeColor="text1"/>
          <w:lang w:val="en-GB"/>
        </w:rPr>
        <w:t xml:space="preserve"> period. </w:t>
      </w:r>
      <w:r w:rsidR="0CAB5680" w:rsidRPr="7870D30F">
        <w:rPr>
          <w:rFonts w:eastAsiaTheme="minorEastAsia"/>
          <w:color w:val="000000" w:themeColor="text1"/>
          <w:lang w:val="en-GB"/>
        </w:rPr>
        <w:t xml:space="preserve">From this </w:t>
      </w:r>
      <w:r w:rsidR="55140DC1" w:rsidRPr="7870D30F">
        <w:rPr>
          <w:rFonts w:eastAsiaTheme="minorEastAsia"/>
          <w:color w:val="000000" w:themeColor="text1"/>
          <w:lang w:val="en-GB"/>
        </w:rPr>
        <w:t xml:space="preserve">prompt </w:t>
      </w:r>
      <w:r w:rsidR="0CAB5680" w:rsidRPr="7870D30F">
        <w:rPr>
          <w:rFonts w:eastAsiaTheme="minorEastAsia"/>
          <w:color w:val="000000" w:themeColor="text1"/>
          <w:lang w:val="en-GB"/>
        </w:rPr>
        <w:t xml:space="preserve">questions will </w:t>
      </w:r>
      <w:proofErr w:type="gramStart"/>
      <w:r w:rsidR="268D2C38" w:rsidRPr="7870D30F">
        <w:rPr>
          <w:rFonts w:eastAsiaTheme="minorEastAsia"/>
          <w:color w:val="000000" w:themeColor="text1"/>
          <w:lang w:val="en-GB"/>
        </w:rPr>
        <w:t>included</w:t>
      </w:r>
      <w:proofErr w:type="gramEnd"/>
      <w:r w:rsidR="0CAB5680" w:rsidRPr="7870D30F">
        <w:rPr>
          <w:rFonts w:eastAsiaTheme="minorEastAsia"/>
          <w:color w:val="000000" w:themeColor="text1"/>
          <w:lang w:val="en-GB"/>
        </w:rPr>
        <w:t>:</w:t>
      </w:r>
    </w:p>
    <w:p w14:paraId="633C84ED" w14:textId="60297AB9" w:rsidR="001B58FF" w:rsidRPr="7870D30F" w:rsidRDefault="1FD0E092" w:rsidP="001B58F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What</w:t>
      </w:r>
      <w:r w:rsidR="27F38169" w:rsidRPr="7870D30F">
        <w:rPr>
          <w:rFonts w:eastAsiaTheme="minorEastAsia"/>
          <w:color w:val="000000" w:themeColor="text1"/>
          <w:lang w:val="en-GB"/>
        </w:rPr>
        <w:t xml:space="preserve"> crops</w:t>
      </w:r>
      <w:r w:rsidR="60A09855" w:rsidRPr="7870D30F">
        <w:rPr>
          <w:rFonts w:eastAsiaTheme="minorEastAsia"/>
          <w:color w:val="000000" w:themeColor="text1"/>
          <w:lang w:val="en-GB"/>
        </w:rPr>
        <w:t xml:space="preserve"> are grown and when </w:t>
      </w:r>
      <w:proofErr w:type="spellStart"/>
      <w:r w:rsidR="60A09855" w:rsidRPr="7870D30F">
        <w:rPr>
          <w:rFonts w:eastAsiaTheme="minorEastAsia"/>
          <w:color w:val="000000" w:themeColor="text1"/>
          <w:lang w:val="en-GB"/>
        </w:rPr>
        <w:t>is land</w:t>
      </w:r>
      <w:proofErr w:type="spellEnd"/>
      <w:r w:rsidR="60A09855" w:rsidRPr="7870D30F">
        <w:rPr>
          <w:rFonts w:eastAsiaTheme="minorEastAsia"/>
          <w:color w:val="000000" w:themeColor="text1"/>
          <w:lang w:val="en-GB"/>
        </w:rPr>
        <w:t xml:space="preserve"> cultivated, seeds </w:t>
      </w:r>
      <w:r w:rsidR="43328CE2" w:rsidRPr="7870D30F">
        <w:rPr>
          <w:rFonts w:eastAsiaTheme="minorEastAsia"/>
          <w:color w:val="000000" w:themeColor="text1"/>
          <w:lang w:val="en-GB"/>
        </w:rPr>
        <w:t>planted,</w:t>
      </w:r>
      <w:r w:rsidR="60A09855" w:rsidRPr="7870D30F">
        <w:rPr>
          <w:rFonts w:eastAsiaTheme="minorEastAsia"/>
          <w:color w:val="000000" w:themeColor="text1"/>
          <w:lang w:val="en-GB"/>
        </w:rPr>
        <w:t xml:space="preserve"> and crops harvested</w:t>
      </w:r>
      <w:r w:rsidR="27F38169" w:rsidRPr="7870D30F">
        <w:rPr>
          <w:rFonts w:eastAsiaTheme="minorEastAsia"/>
          <w:color w:val="000000" w:themeColor="text1"/>
          <w:lang w:val="en-GB"/>
        </w:rPr>
        <w:t xml:space="preserve">? </w:t>
      </w:r>
    </w:p>
    <w:p w14:paraId="4BDE988F" w14:textId="0C00248D" w:rsidR="001F5EBA" w:rsidRDefault="27F38169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Are the main planting and harvesting seasons the same for all the villagers? Why?</w:t>
      </w:r>
    </w:p>
    <w:p w14:paraId="31400DF3" w14:textId="5C6E5091" w:rsidR="00495BC6" w:rsidRPr="009328A1" w:rsidRDefault="27F38169" w:rsidP="009328A1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 xml:space="preserve">How do residents decide the </w:t>
      </w:r>
      <w:proofErr w:type="gramStart"/>
      <w:r w:rsidRPr="7870D30F">
        <w:rPr>
          <w:rFonts w:eastAsiaTheme="minorEastAsia"/>
          <w:color w:val="000000" w:themeColor="text1"/>
          <w:lang w:val="en-GB"/>
        </w:rPr>
        <w:t>amount</w:t>
      </w:r>
      <w:proofErr w:type="gramEnd"/>
      <w:r w:rsidR="44E9A54D" w:rsidRPr="7870D30F">
        <w:rPr>
          <w:rFonts w:eastAsiaTheme="minorEastAsia"/>
          <w:color w:val="000000" w:themeColor="text1"/>
          <w:lang w:val="en-GB"/>
        </w:rPr>
        <w:t xml:space="preserve"> of crops </w:t>
      </w:r>
      <w:r w:rsidRPr="7870D30F">
        <w:rPr>
          <w:rFonts w:eastAsiaTheme="minorEastAsia"/>
          <w:color w:val="000000" w:themeColor="text1"/>
          <w:lang w:val="en-GB"/>
        </w:rPr>
        <w:t>to be sold / consumed?</w:t>
      </w:r>
    </w:p>
    <w:p w14:paraId="09CA0D64" w14:textId="07C10168" w:rsidR="001F5EBA" w:rsidRDefault="72DA5884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 xml:space="preserve">What crops are stored and how </w:t>
      </w:r>
      <w:r w:rsidR="113F3444" w:rsidRPr="7870D30F">
        <w:rPr>
          <w:rFonts w:eastAsiaTheme="minorEastAsia"/>
          <w:color w:val="000000" w:themeColor="text1"/>
          <w:lang w:val="en-GB"/>
        </w:rPr>
        <w:t>many months</w:t>
      </w:r>
      <w:r w:rsidRPr="7870D30F">
        <w:rPr>
          <w:rFonts w:eastAsiaTheme="minorEastAsia"/>
          <w:color w:val="000000" w:themeColor="text1"/>
          <w:lang w:val="en-GB"/>
        </w:rPr>
        <w:t xml:space="preserve"> do they stay fresh for?</w:t>
      </w:r>
    </w:p>
    <w:p w14:paraId="2E5A94F3" w14:textId="1491C95E" w:rsidR="001F5EBA" w:rsidRDefault="3CCE0D32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What months are farmers</w:t>
      </w:r>
      <w:r w:rsidR="4204D646" w:rsidRPr="7870D30F">
        <w:rPr>
          <w:rFonts w:eastAsiaTheme="minorEastAsia"/>
          <w:color w:val="000000" w:themeColor="text1"/>
          <w:lang w:val="en-GB"/>
        </w:rPr>
        <w:t xml:space="preserve"> self-sufficient in terms of food?</w:t>
      </w:r>
      <w:r w:rsidR="69165683" w:rsidRPr="7870D30F">
        <w:rPr>
          <w:rFonts w:eastAsiaTheme="minorEastAsia"/>
          <w:color w:val="000000" w:themeColor="text1"/>
          <w:lang w:val="en-GB"/>
        </w:rPr>
        <w:t xml:space="preserve"> </w:t>
      </w:r>
      <w:r w:rsidR="4204D646" w:rsidRPr="7870D30F">
        <w:rPr>
          <w:rFonts w:eastAsiaTheme="minorEastAsia"/>
          <w:color w:val="000000" w:themeColor="text1"/>
          <w:lang w:val="en-GB"/>
        </w:rPr>
        <w:t>How do you obtain food in the other months? </w:t>
      </w:r>
      <w:r w:rsidR="1ECFACAC" w:rsidRPr="7870D30F">
        <w:rPr>
          <w:rFonts w:eastAsiaTheme="minorEastAsia"/>
          <w:color w:val="000000" w:themeColor="text1"/>
          <w:lang w:val="en-GB"/>
        </w:rPr>
        <w:t xml:space="preserve"> </w:t>
      </w:r>
    </w:p>
    <w:p w14:paraId="1AF7639C" w14:textId="584F1339" w:rsidR="001F5EBA" w:rsidRDefault="1ECFACAC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How has the agriculture and food calendar changed compared to 5 and 10 years ago?</w:t>
      </w:r>
    </w:p>
    <w:p w14:paraId="5564A27E" w14:textId="130F34A0" w:rsidR="001F5EBA" w:rsidRPr="00B363C4" w:rsidRDefault="1ECFACAC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Why do you think this has changed over time?</w:t>
      </w:r>
    </w:p>
    <w:p w14:paraId="478E8EB7" w14:textId="5313DF76" w:rsidR="001F5EBA" w:rsidRDefault="3E7678B9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color w:val="000000" w:themeColor="text1"/>
          <w:lang w:val="en-GB"/>
        </w:rPr>
        <w:t>Answers to questions will be written on the calendar.</w:t>
      </w:r>
    </w:p>
    <w:p w14:paraId="36881E7A" w14:textId="7D150D7E" w:rsidR="001F5EBA" w:rsidRDefault="51B6D215" w:rsidP="7870D30F">
      <w:pPr>
        <w:spacing w:line="240" w:lineRule="auto"/>
        <w:ind w:left="1440"/>
        <w:rPr>
          <w:rFonts w:eastAsiaTheme="minorEastAsia"/>
          <w:b/>
          <w:bCs/>
          <w:color w:val="000000" w:themeColor="text1"/>
          <w:u w:val="single"/>
          <w:lang w:val="en-GB"/>
        </w:rPr>
      </w:pPr>
      <w:r w:rsidRPr="7870D30F">
        <w:rPr>
          <w:rFonts w:eastAsiaTheme="minorEastAsia"/>
          <w:b/>
          <w:bCs/>
          <w:color w:val="000000" w:themeColor="text1"/>
          <w:u w:val="single"/>
          <w:lang w:val="en-GB"/>
        </w:rPr>
        <w:t xml:space="preserve">This calendar will be </w:t>
      </w:r>
      <w:r w:rsidR="43E1D89B" w:rsidRPr="7870D30F">
        <w:rPr>
          <w:rFonts w:eastAsiaTheme="minorEastAsia"/>
          <w:b/>
          <w:bCs/>
          <w:color w:val="000000" w:themeColor="text1"/>
          <w:u w:val="single"/>
          <w:lang w:val="en-GB"/>
        </w:rPr>
        <w:t>referred</w:t>
      </w:r>
      <w:r w:rsidRPr="7870D30F">
        <w:rPr>
          <w:rFonts w:eastAsiaTheme="minorEastAsia"/>
          <w:b/>
          <w:bCs/>
          <w:color w:val="000000" w:themeColor="text1"/>
          <w:u w:val="single"/>
          <w:lang w:val="en-GB"/>
        </w:rPr>
        <w:t xml:space="preserve"> to for the rest of the focus group.</w:t>
      </w:r>
      <w:r w:rsidRPr="7870D30F">
        <w:rPr>
          <w:rFonts w:eastAsiaTheme="minorEastAsia"/>
          <w:b/>
          <w:bCs/>
          <w:color w:val="000000" w:themeColor="text1"/>
          <w:lang w:val="en-GB"/>
        </w:rPr>
        <w:t xml:space="preserve"> </w:t>
      </w:r>
    </w:p>
    <w:p w14:paraId="13B8BDB4" w14:textId="61E5905C" w:rsidR="001F5EBA" w:rsidRDefault="51B6D215" w:rsidP="7870D30F">
      <w:pPr>
        <w:spacing w:line="240" w:lineRule="auto"/>
        <w:rPr>
          <w:rFonts w:eastAsiaTheme="minorEastAsia"/>
          <w:b/>
          <w:bCs/>
          <w:color w:val="000000" w:themeColor="text1"/>
          <w:lang w:val="en-GB"/>
        </w:rPr>
      </w:pPr>
      <w:r w:rsidRPr="7870D30F">
        <w:rPr>
          <w:rFonts w:eastAsiaTheme="minorEastAsia"/>
          <w:b/>
          <w:bCs/>
          <w:color w:val="000000" w:themeColor="text1"/>
          <w:lang w:val="en-GB"/>
        </w:rPr>
        <w:t>Food security questions</w:t>
      </w:r>
      <w:r w:rsidR="00E62536">
        <w:rPr>
          <w:rFonts w:eastAsiaTheme="minorEastAsia"/>
          <w:b/>
          <w:bCs/>
          <w:color w:val="000000" w:themeColor="text1"/>
          <w:lang w:val="en-GB"/>
        </w:rPr>
        <w:t xml:space="preserve"> </w:t>
      </w:r>
      <w:r w:rsidR="00E62536" w:rsidRPr="009328A1">
        <w:rPr>
          <w:rFonts w:eastAsiaTheme="minorEastAsia"/>
          <w:b/>
          <w:bCs/>
          <w:lang w:val="en-GB"/>
        </w:rPr>
        <w:t>(on behalf of household)</w:t>
      </w:r>
    </w:p>
    <w:p w14:paraId="024582A3" w14:textId="4125C63B" w:rsidR="7C202768" w:rsidRPr="00013209" w:rsidRDefault="7C202768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During the last 12 months, was there a time when, because of lack of money or other resources:</w:t>
      </w:r>
    </w:p>
    <w:p w14:paraId="6132A737" w14:textId="135CD04D" w:rsidR="00013209" w:rsidRPr="009328A1" w:rsidRDefault="00013209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</w:rPr>
      </w:pPr>
      <w:r w:rsidRPr="009328A1">
        <w:rPr>
          <w:rFonts w:eastAsiaTheme="minorEastAsia"/>
          <w:lang w:val="en-GB"/>
        </w:rPr>
        <w:t>To your knowledge has anyone in your household</w:t>
      </w:r>
      <w:proofErr w:type="gramStart"/>
      <w:r w:rsidRPr="009328A1">
        <w:rPr>
          <w:rFonts w:eastAsiaTheme="minorEastAsia"/>
          <w:lang w:val="en-GB"/>
        </w:rPr>
        <w:t>…..</w:t>
      </w:r>
      <w:proofErr w:type="gramEnd"/>
      <w:r w:rsidRPr="009328A1">
        <w:rPr>
          <w:rFonts w:eastAsiaTheme="minorEastAsia"/>
          <w:lang w:val="en-GB"/>
        </w:rPr>
        <w:t xml:space="preserve"> and if </w:t>
      </w:r>
      <w:proofErr w:type="gramStart"/>
      <w:r w:rsidRPr="009328A1">
        <w:rPr>
          <w:rFonts w:eastAsiaTheme="minorEastAsia"/>
          <w:lang w:val="en-GB"/>
        </w:rPr>
        <w:t>so</w:t>
      </w:r>
      <w:proofErr w:type="gramEnd"/>
      <w:r w:rsidRPr="009328A1">
        <w:rPr>
          <w:rFonts w:eastAsiaTheme="minorEastAsia"/>
          <w:lang w:val="en-GB"/>
        </w:rPr>
        <w:t xml:space="preserve"> who?</w:t>
      </w:r>
    </w:p>
    <w:p w14:paraId="598A7BF9" w14:textId="5D9D3087" w:rsidR="7C202768" w:rsidRPr="009328A1" w:rsidRDefault="7C202768" w:rsidP="7870D30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9328A1">
        <w:rPr>
          <w:rFonts w:eastAsiaTheme="minorEastAsia"/>
          <w:i/>
          <w:iCs/>
        </w:rPr>
        <w:t>You were</w:t>
      </w:r>
      <w:r w:rsidRPr="009328A1">
        <w:rPr>
          <w:rFonts w:eastAsiaTheme="minorEastAsia"/>
        </w:rPr>
        <w:t xml:space="preserve"> worried you would not have enough food to eat?</w:t>
      </w:r>
    </w:p>
    <w:p w14:paraId="438F5526" w14:textId="1921CD5A" w:rsidR="7C202768" w:rsidRPr="009328A1" w:rsidRDefault="7C202768" w:rsidP="7870D30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9328A1">
        <w:rPr>
          <w:rFonts w:eastAsiaTheme="minorEastAsia"/>
        </w:rPr>
        <w:t>You were unable to eat healthy and nutritious food?</w:t>
      </w:r>
    </w:p>
    <w:p w14:paraId="092765E4" w14:textId="51DE82FE" w:rsidR="7C202768" w:rsidRPr="009328A1" w:rsidRDefault="7C202768" w:rsidP="7870D30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9328A1">
        <w:rPr>
          <w:rFonts w:eastAsiaTheme="minorEastAsia"/>
        </w:rPr>
        <w:t>You ate only a few kinds of foods?</w:t>
      </w:r>
    </w:p>
    <w:p w14:paraId="7E1FD609" w14:textId="6546702E" w:rsidR="7C202768" w:rsidRPr="009328A1" w:rsidRDefault="7C202768" w:rsidP="7870D30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9328A1">
        <w:rPr>
          <w:rFonts w:eastAsiaTheme="minorEastAsia"/>
        </w:rPr>
        <w:t>You had to skip a meal?</w:t>
      </w:r>
    </w:p>
    <w:p w14:paraId="67152063" w14:textId="5DF41BB4" w:rsidR="7C202768" w:rsidRPr="009328A1" w:rsidRDefault="7C202768" w:rsidP="7870D30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9328A1">
        <w:rPr>
          <w:rFonts w:eastAsiaTheme="minorEastAsia"/>
        </w:rPr>
        <w:t>You ate less than you thought you should?</w:t>
      </w:r>
    </w:p>
    <w:p w14:paraId="2A0F3F0D" w14:textId="42B6D1F4" w:rsidR="7C202768" w:rsidRPr="009328A1" w:rsidRDefault="7C202768" w:rsidP="7870D30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9328A1">
        <w:rPr>
          <w:rFonts w:eastAsiaTheme="minorEastAsia"/>
        </w:rPr>
        <w:t>Your household ran out of food?</w:t>
      </w:r>
    </w:p>
    <w:p w14:paraId="5F9B49DD" w14:textId="66DCA3AF" w:rsidR="7C202768" w:rsidRPr="009328A1" w:rsidRDefault="7C202768" w:rsidP="7870D30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9328A1">
        <w:rPr>
          <w:rFonts w:eastAsiaTheme="minorEastAsia"/>
        </w:rPr>
        <w:t>You were hungry but did not eat?</w:t>
      </w:r>
    </w:p>
    <w:p w14:paraId="47915BFC" w14:textId="225E5C15" w:rsidR="7C202768" w:rsidRDefault="7C202768" w:rsidP="7870D30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7870D30F">
        <w:rPr>
          <w:rFonts w:eastAsiaTheme="minorEastAsia"/>
        </w:rPr>
        <w:t>You went without eating for a whole day?</w:t>
      </w:r>
    </w:p>
    <w:p w14:paraId="6F108309" w14:textId="767ABDBE" w:rsidR="7870D30F" w:rsidRPr="009328A1" w:rsidRDefault="0002013E" w:rsidP="7870D30F">
      <w:pPr>
        <w:spacing w:line="240" w:lineRule="auto"/>
        <w:rPr>
          <w:rFonts w:eastAsiaTheme="minorEastAsia"/>
          <w:lang w:val="en-GB"/>
        </w:rPr>
      </w:pPr>
      <w:r w:rsidRPr="009328A1">
        <w:rPr>
          <w:rFonts w:eastAsiaTheme="minorEastAsia"/>
          <w:lang w:val="en-GB"/>
        </w:rPr>
        <w:t>Ask how many in the FG are Y/N to above questions</w:t>
      </w:r>
      <w:r w:rsidR="00CF3D25" w:rsidRPr="009328A1">
        <w:rPr>
          <w:rFonts w:eastAsiaTheme="minorEastAsia"/>
          <w:lang w:val="en-GB"/>
        </w:rPr>
        <w:t xml:space="preserve"> and what circumstance, time period, </w:t>
      </w:r>
      <w:r w:rsidR="00A6534F" w:rsidRPr="009328A1">
        <w:rPr>
          <w:rFonts w:eastAsiaTheme="minorEastAsia"/>
          <w:lang w:val="en-GB"/>
        </w:rPr>
        <w:t xml:space="preserve">frequency, refer to calendar, </w:t>
      </w:r>
      <w:proofErr w:type="gramStart"/>
      <w:r w:rsidR="00CF3D25" w:rsidRPr="009328A1">
        <w:rPr>
          <w:rFonts w:eastAsiaTheme="minorEastAsia"/>
          <w:lang w:val="en-GB"/>
        </w:rPr>
        <w:t>why?</w:t>
      </w:r>
      <w:r w:rsidRPr="009328A1">
        <w:rPr>
          <w:rFonts w:eastAsiaTheme="minorEastAsia"/>
          <w:lang w:val="en-GB"/>
        </w:rPr>
        <w:t>-</w:t>
      </w:r>
      <w:proofErr w:type="gramEnd"/>
      <w:r w:rsidRPr="009328A1">
        <w:rPr>
          <w:rFonts w:eastAsiaTheme="minorEastAsia"/>
          <w:lang w:val="en-GB"/>
        </w:rPr>
        <w:t xml:space="preserve"> discuss any interesting differences</w:t>
      </w:r>
    </w:p>
    <w:p w14:paraId="2260D5F7" w14:textId="3EDE5892" w:rsidR="001F5EBA" w:rsidRDefault="3B1202BF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 xml:space="preserve">How do people manage at those times of the year when there are food shortages? </w:t>
      </w:r>
    </w:p>
    <w:p w14:paraId="5C67BE5C" w14:textId="61E138BA" w:rsidR="001F5EBA" w:rsidRDefault="3B1202BF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Are all residents equally affected by food security? Which people in the community appear to be most vulnerable? Why?</w:t>
      </w:r>
      <w:r w:rsidR="0286BDCD" w:rsidRPr="7870D30F">
        <w:rPr>
          <w:rFonts w:eastAsiaTheme="minorEastAsia"/>
          <w:color w:val="000000" w:themeColor="text1"/>
          <w:lang w:val="en-GB"/>
        </w:rPr>
        <w:t xml:space="preserve"> Does it impact men, women and children equally?</w:t>
      </w:r>
    </w:p>
    <w:p w14:paraId="732131CA" w14:textId="50BF0C8E" w:rsidR="001F5EBA" w:rsidRDefault="013A22D8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 xml:space="preserve">What factors do people think cause food shortages at </w:t>
      </w:r>
      <w:proofErr w:type="gramStart"/>
      <w:r w:rsidRPr="7870D30F">
        <w:rPr>
          <w:rFonts w:eastAsiaTheme="minorEastAsia"/>
          <w:color w:val="000000" w:themeColor="text1"/>
          <w:lang w:val="en-GB"/>
        </w:rPr>
        <w:t>particular times</w:t>
      </w:r>
      <w:proofErr w:type="gramEnd"/>
      <w:r w:rsidRPr="7870D30F">
        <w:rPr>
          <w:rFonts w:eastAsiaTheme="minorEastAsia"/>
          <w:color w:val="000000" w:themeColor="text1"/>
          <w:lang w:val="en-GB"/>
        </w:rPr>
        <w:t xml:space="preserve"> of the year?</w:t>
      </w:r>
    </w:p>
    <w:p w14:paraId="738E81A0" w14:textId="0ED1CDA6" w:rsidR="001F5EBA" w:rsidRDefault="5ABE5C40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Does any</w:t>
      </w:r>
      <w:r w:rsidR="17D4469F" w:rsidRPr="7870D30F">
        <w:rPr>
          <w:rFonts w:eastAsiaTheme="minorEastAsia"/>
          <w:color w:val="000000" w:themeColor="text1"/>
          <w:lang w:val="en-GB"/>
        </w:rPr>
        <w:t>one</w:t>
      </w:r>
      <w:r w:rsidRPr="7870D30F">
        <w:rPr>
          <w:rFonts w:eastAsiaTheme="minorEastAsia"/>
          <w:color w:val="000000" w:themeColor="text1"/>
          <w:lang w:val="en-GB"/>
        </w:rPr>
        <w:t xml:space="preserve"> get help from aid/government? What type of help, from who, for how long?</w:t>
      </w:r>
    </w:p>
    <w:p w14:paraId="2DF39116" w14:textId="4B389511" w:rsidR="001F5EBA" w:rsidRDefault="7CFE0BCE" w:rsidP="7870D30F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What has the impact of climate changes and shocks been</w:t>
      </w:r>
      <w:r w:rsidR="57F27732" w:rsidRPr="7870D30F">
        <w:rPr>
          <w:rFonts w:eastAsiaTheme="minorEastAsia"/>
          <w:color w:val="000000" w:themeColor="text1"/>
          <w:lang w:val="en-GB"/>
        </w:rPr>
        <w:t xml:space="preserve"> on food security</w:t>
      </w:r>
      <w:r w:rsidRPr="7870D30F">
        <w:rPr>
          <w:rFonts w:eastAsiaTheme="minorEastAsia"/>
          <w:color w:val="000000" w:themeColor="text1"/>
          <w:lang w:val="en-GB"/>
        </w:rPr>
        <w:t>?</w:t>
      </w:r>
    </w:p>
    <w:p w14:paraId="60D986F3" w14:textId="2CE690CF" w:rsidR="001F5EBA" w:rsidRDefault="001F5EBA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</w:p>
    <w:p w14:paraId="6F0FAFC2" w14:textId="0F15AF9C" w:rsidR="001F5EBA" w:rsidRDefault="4204D646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b/>
          <w:bCs/>
          <w:color w:val="000000" w:themeColor="text1"/>
          <w:lang w:val="en-GB"/>
        </w:rPr>
        <w:t>Social capital </w:t>
      </w:r>
      <w:r w:rsidRPr="7870D30F">
        <w:rPr>
          <w:rFonts w:eastAsiaTheme="minorEastAsia"/>
          <w:color w:val="000000" w:themeColor="text1"/>
          <w:lang w:val="en-GB"/>
        </w:rPr>
        <w:t> </w:t>
      </w:r>
    </w:p>
    <w:p w14:paraId="36386C1A" w14:textId="517202BA" w:rsidR="001F5EBA" w:rsidRDefault="4D727ECA" w:rsidP="092FA1B2">
      <w:pPr>
        <w:pStyle w:val="ListParagraph"/>
        <w:numPr>
          <w:ilvl w:val="0"/>
          <w:numId w:val="8"/>
        </w:numPr>
        <w:spacing w:line="240" w:lineRule="auto"/>
        <w:ind w:left="360" w:firstLine="0"/>
        <w:rPr>
          <w:rFonts w:eastAsiaTheme="minorEastAsia"/>
          <w:color w:val="000000" w:themeColor="text1"/>
          <w:lang w:val="en-GB"/>
        </w:rPr>
      </w:pPr>
      <w:r w:rsidRPr="092FA1B2">
        <w:rPr>
          <w:rFonts w:eastAsiaTheme="minorEastAsia"/>
          <w:color w:val="000000" w:themeColor="text1"/>
          <w:lang w:val="en-GB"/>
        </w:rPr>
        <w:lastRenderedPageBreak/>
        <w:t xml:space="preserve">Are there community groups in the community? What are </w:t>
      </w:r>
      <w:proofErr w:type="gramStart"/>
      <w:r w:rsidRPr="092FA1B2">
        <w:rPr>
          <w:rFonts w:eastAsiaTheme="minorEastAsia"/>
          <w:color w:val="000000" w:themeColor="text1"/>
          <w:lang w:val="en-GB"/>
        </w:rPr>
        <w:t>they ?</w:t>
      </w:r>
      <w:proofErr w:type="gramEnd"/>
      <w:r w:rsidRPr="092FA1B2">
        <w:rPr>
          <w:rFonts w:eastAsiaTheme="minorEastAsia"/>
          <w:color w:val="000000" w:themeColor="text1"/>
          <w:lang w:val="en-GB"/>
        </w:rPr>
        <w:t xml:space="preserve"> </w:t>
      </w:r>
      <w:r w:rsidR="1A2854E0" w:rsidRPr="092FA1B2">
        <w:rPr>
          <w:rFonts w:eastAsiaTheme="minorEastAsia"/>
          <w:color w:val="000000" w:themeColor="text1"/>
          <w:lang w:val="en-GB"/>
        </w:rPr>
        <w:t>H</w:t>
      </w:r>
      <w:r w:rsidR="6293AA7F" w:rsidRPr="092FA1B2">
        <w:rPr>
          <w:rFonts w:eastAsiaTheme="minorEastAsia"/>
          <w:color w:val="000000" w:themeColor="text1"/>
          <w:lang w:val="en-GB"/>
        </w:rPr>
        <w:t>ow</w:t>
      </w:r>
      <w:r w:rsidR="2FC1DD79" w:rsidRPr="092FA1B2">
        <w:rPr>
          <w:rFonts w:eastAsiaTheme="minorEastAsia"/>
          <w:color w:val="000000" w:themeColor="text1"/>
          <w:lang w:val="en-GB"/>
        </w:rPr>
        <w:t xml:space="preserve"> does</w:t>
      </w:r>
      <w:r w:rsidR="6293AA7F" w:rsidRPr="092FA1B2">
        <w:rPr>
          <w:rFonts w:eastAsiaTheme="minorEastAsia"/>
          <w:color w:val="000000" w:themeColor="text1"/>
          <w:lang w:val="en-GB"/>
        </w:rPr>
        <w:t xml:space="preserve"> one becomes a </w:t>
      </w:r>
      <w:proofErr w:type="gramStart"/>
      <w:r w:rsidR="6293AA7F" w:rsidRPr="092FA1B2">
        <w:rPr>
          <w:rFonts w:eastAsiaTheme="minorEastAsia"/>
          <w:color w:val="000000" w:themeColor="text1"/>
          <w:lang w:val="en-GB"/>
        </w:rPr>
        <w:t>member</w:t>
      </w:r>
      <w:r w:rsidR="19223527" w:rsidRPr="092FA1B2">
        <w:rPr>
          <w:rFonts w:eastAsiaTheme="minorEastAsia"/>
          <w:color w:val="000000" w:themeColor="text1"/>
          <w:lang w:val="en-GB"/>
        </w:rPr>
        <w:t>.</w:t>
      </w:r>
      <w:proofErr w:type="gramEnd"/>
      <w:r w:rsidR="19223527" w:rsidRPr="092FA1B2">
        <w:rPr>
          <w:rFonts w:eastAsiaTheme="minorEastAsia"/>
          <w:color w:val="000000" w:themeColor="text1"/>
          <w:lang w:val="en-GB"/>
        </w:rPr>
        <w:t xml:space="preserve"> What benefits are there to the </w:t>
      </w:r>
      <w:r w:rsidR="6293AA7F" w:rsidRPr="092FA1B2">
        <w:rPr>
          <w:rFonts w:eastAsiaTheme="minorEastAsia"/>
          <w:color w:val="000000" w:themeColor="text1"/>
          <w:lang w:val="en-GB"/>
        </w:rPr>
        <w:t>group</w:t>
      </w:r>
      <w:r w:rsidR="4B31FF33" w:rsidRPr="092FA1B2">
        <w:rPr>
          <w:rFonts w:eastAsiaTheme="minorEastAsia"/>
          <w:color w:val="000000" w:themeColor="text1"/>
          <w:lang w:val="en-GB"/>
        </w:rPr>
        <w:t>? Are any of you part of the community groups</w:t>
      </w:r>
      <w:r w:rsidR="13CA46EB" w:rsidRPr="092FA1B2">
        <w:rPr>
          <w:rFonts w:eastAsiaTheme="minorEastAsia"/>
          <w:color w:val="000000" w:themeColor="text1"/>
          <w:lang w:val="en-GB"/>
        </w:rPr>
        <w:t>?</w:t>
      </w:r>
      <w:r w:rsidR="4B31FF33" w:rsidRPr="092FA1B2">
        <w:rPr>
          <w:rFonts w:eastAsiaTheme="minorEastAsia"/>
          <w:color w:val="000000" w:themeColor="text1"/>
          <w:lang w:val="en-GB"/>
        </w:rPr>
        <w:t xml:space="preserve"> How active are you in groups? Members, leaders. What roles do they have?</w:t>
      </w:r>
      <w:r w:rsidR="39AC87BE" w:rsidRPr="092FA1B2">
        <w:rPr>
          <w:rFonts w:eastAsiaTheme="minorEastAsia"/>
          <w:color w:val="000000" w:themeColor="text1"/>
          <w:lang w:val="en-GB"/>
        </w:rPr>
        <w:t xml:space="preserve"> Are women able to join community groups? Are there separate groups for women?</w:t>
      </w:r>
      <w:r w:rsidR="55B7BF08" w:rsidRPr="092FA1B2">
        <w:rPr>
          <w:rFonts w:eastAsiaTheme="minorEastAsia"/>
          <w:color w:val="000000" w:themeColor="text1"/>
          <w:lang w:val="en-GB"/>
        </w:rPr>
        <w:t xml:space="preserve"> Would you say anything about the group has changed over time?</w:t>
      </w:r>
    </w:p>
    <w:p w14:paraId="22C07182" w14:textId="527527E7" w:rsidR="001F5EBA" w:rsidRDefault="2B527FE2" w:rsidP="092FA1B2">
      <w:pPr>
        <w:pStyle w:val="ListParagraph"/>
        <w:numPr>
          <w:ilvl w:val="0"/>
          <w:numId w:val="8"/>
        </w:numPr>
        <w:spacing w:line="240" w:lineRule="auto"/>
        <w:ind w:left="360" w:firstLine="0"/>
        <w:rPr>
          <w:rFonts w:eastAsiaTheme="minorEastAsia"/>
          <w:color w:val="000000" w:themeColor="text1"/>
          <w:lang w:val="en-GB"/>
        </w:rPr>
      </w:pPr>
      <w:r w:rsidRPr="092FA1B2">
        <w:rPr>
          <w:rFonts w:eastAsiaTheme="minorEastAsia"/>
          <w:color w:val="000000" w:themeColor="text1"/>
          <w:lang w:val="en-GB"/>
        </w:rPr>
        <w:t xml:space="preserve">Do you interact with other </w:t>
      </w:r>
      <w:r w:rsidR="6DDB713F" w:rsidRPr="092FA1B2">
        <w:rPr>
          <w:rFonts w:eastAsiaTheme="minorEastAsia"/>
          <w:color w:val="000000" w:themeColor="text1"/>
          <w:lang w:val="en-GB"/>
        </w:rPr>
        <w:t>communit</w:t>
      </w:r>
      <w:r w:rsidR="0AB31E15" w:rsidRPr="092FA1B2">
        <w:rPr>
          <w:rFonts w:eastAsiaTheme="minorEastAsia"/>
          <w:color w:val="000000" w:themeColor="text1"/>
          <w:lang w:val="en-GB"/>
        </w:rPr>
        <w:t>ies</w:t>
      </w:r>
      <w:r w:rsidR="6DDB713F" w:rsidRPr="092FA1B2">
        <w:rPr>
          <w:rFonts w:eastAsiaTheme="minorEastAsia"/>
          <w:color w:val="000000" w:themeColor="text1"/>
          <w:lang w:val="en-GB"/>
        </w:rPr>
        <w:t xml:space="preserve"> working together</w:t>
      </w:r>
      <w:r w:rsidR="672EB6B8" w:rsidRPr="092FA1B2">
        <w:rPr>
          <w:rFonts w:eastAsiaTheme="minorEastAsia"/>
          <w:color w:val="000000" w:themeColor="text1"/>
          <w:lang w:val="en-GB"/>
        </w:rPr>
        <w:t>? In what capacity/why not?</w:t>
      </w:r>
    </w:p>
    <w:p w14:paraId="4C3F1781" w14:textId="7F4A1EE1" w:rsidR="001F5EBA" w:rsidRPr="009328A1" w:rsidRDefault="78F2725E" w:rsidP="092FA1B2">
      <w:pPr>
        <w:pStyle w:val="ListParagraph"/>
        <w:numPr>
          <w:ilvl w:val="0"/>
          <w:numId w:val="8"/>
        </w:numPr>
        <w:spacing w:line="240" w:lineRule="auto"/>
        <w:ind w:left="360" w:firstLine="0"/>
        <w:rPr>
          <w:lang w:val="en-GB"/>
        </w:rPr>
      </w:pPr>
      <w:r w:rsidRPr="009328A1">
        <w:rPr>
          <w:rFonts w:eastAsiaTheme="minorEastAsia"/>
          <w:lang w:val="en-GB"/>
        </w:rPr>
        <w:t xml:space="preserve"> Can you trust people in the</w:t>
      </w:r>
      <w:r w:rsidR="6DDB713F" w:rsidRPr="009328A1">
        <w:rPr>
          <w:rFonts w:eastAsiaTheme="minorEastAsia"/>
          <w:lang w:val="en-GB"/>
        </w:rPr>
        <w:t xml:space="preserve"> community as a whole</w:t>
      </w:r>
      <w:r w:rsidR="31B91646" w:rsidRPr="009328A1">
        <w:rPr>
          <w:rFonts w:eastAsiaTheme="minorEastAsia"/>
          <w:lang w:val="en-GB"/>
        </w:rPr>
        <w:t>?</w:t>
      </w:r>
      <w:r w:rsidR="7A3E0E1D" w:rsidRPr="009328A1">
        <w:rPr>
          <w:rFonts w:eastAsiaTheme="minorEastAsia"/>
          <w:lang w:val="en-GB"/>
        </w:rPr>
        <w:t xml:space="preserve"> Why/why not. Change over time. </w:t>
      </w:r>
    </w:p>
    <w:p w14:paraId="2CD7989B" w14:textId="2FCE14BA" w:rsidR="001F5EBA" w:rsidRDefault="07A6551D" w:rsidP="7870D30F">
      <w:pPr>
        <w:pStyle w:val="ListParagraph"/>
        <w:numPr>
          <w:ilvl w:val="0"/>
          <w:numId w:val="8"/>
        </w:numPr>
        <w:spacing w:line="240" w:lineRule="auto"/>
        <w:ind w:left="360" w:firstLine="0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A</w:t>
      </w:r>
      <w:r w:rsidR="6C113DD4" w:rsidRPr="7870D30F">
        <w:rPr>
          <w:rFonts w:eastAsiaTheme="minorEastAsia"/>
          <w:color w:val="000000" w:themeColor="text1"/>
          <w:lang w:val="en-GB"/>
        </w:rPr>
        <w:t>re you able to</w:t>
      </w:r>
      <w:r w:rsidR="51B7DAAF" w:rsidRPr="7870D30F">
        <w:rPr>
          <w:rFonts w:eastAsiaTheme="minorEastAsia"/>
          <w:color w:val="000000" w:themeColor="text1"/>
          <w:lang w:val="en-GB"/>
        </w:rPr>
        <w:t xml:space="preserve"> r</w:t>
      </w:r>
      <w:r w:rsidR="4204D646" w:rsidRPr="7870D30F">
        <w:rPr>
          <w:rFonts w:eastAsiaTheme="minorEastAsia"/>
          <w:color w:val="000000" w:themeColor="text1"/>
          <w:lang w:val="en-GB"/>
        </w:rPr>
        <w:t>ely on family for help</w:t>
      </w:r>
      <w:r w:rsidR="2E3646C6" w:rsidRPr="7870D30F">
        <w:rPr>
          <w:rFonts w:eastAsiaTheme="minorEastAsia"/>
          <w:color w:val="000000" w:themeColor="text1"/>
          <w:lang w:val="en-GB"/>
        </w:rPr>
        <w:t xml:space="preserve">, how, why not? </w:t>
      </w:r>
      <w:r w:rsidR="17A5CAA8" w:rsidRPr="7870D30F">
        <w:rPr>
          <w:rFonts w:eastAsiaTheme="minorEastAsia"/>
          <w:color w:val="000000" w:themeColor="text1"/>
          <w:lang w:val="en-GB"/>
        </w:rPr>
        <w:t>Has</w:t>
      </w:r>
      <w:r w:rsidR="2E3646C6" w:rsidRPr="7870D30F">
        <w:rPr>
          <w:rFonts w:eastAsiaTheme="minorEastAsia"/>
          <w:color w:val="000000" w:themeColor="text1"/>
          <w:lang w:val="en-GB"/>
        </w:rPr>
        <w:t xml:space="preserve"> this changed over the years?</w:t>
      </w:r>
      <w:r w:rsidR="4204D646" w:rsidRPr="7870D30F">
        <w:rPr>
          <w:rFonts w:eastAsiaTheme="minorEastAsia"/>
          <w:color w:val="000000" w:themeColor="text1"/>
          <w:lang w:val="en-GB"/>
        </w:rPr>
        <w:t> </w:t>
      </w:r>
    </w:p>
    <w:p w14:paraId="56ED590D" w14:textId="1829D1E3" w:rsidR="001F5EBA" w:rsidRDefault="0C102944" w:rsidP="092FA1B2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</w:rPr>
      </w:pPr>
      <w:r w:rsidRPr="092FA1B2">
        <w:rPr>
          <w:rFonts w:eastAsiaTheme="minorEastAsia"/>
          <w:color w:val="000000" w:themeColor="text1"/>
          <w:lang w:val="en-GB"/>
        </w:rPr>
        <w:t>Are you able to r</w:t>
      </w:r>
      <w:r w:rsidR="4204D646" w:rsidRPr="092FA1B2">
        <w:rPr>
          <w:rFonts w:eastAsiaTheme="minorEastAsia"/>
          <w:color w:val="000000" w:themeColor="text1"/>
          <w:lang w:val="en-GB"/>
        </w:rPr>
        <w:t>ely on friends for </w:t>
      </w:r>
      <w:proofErr w:type="gramStart"/>
      <w:r w:rsidR="4204D646" w:rsidRPr="092FA1B2">
        <w:rPr>
          <w:rFonts w:eastAsiaTheme="minorEastAsia"/>
          <w:color w:val="000000" w:themeColor="text1"/>
          <w:lang w:val="en-GB"/>
        </w:rPr>
        <w:t>help</w:t>
      </w:r>
      <w:r w:rsidR="68B6D24C" w:rsidRPr="092FA1B2">
        <w:rPr>
          <w:rFonts w:eastAsiaTheme="minorEastAsia"/>
          <w:color w:val="000000" w:themeColor="text1"/>
          <w:lang w:val="en-GB"/>
        </w:rPr>
        <w:t>.</w:t>
      </w:r>
      <w:proofErr w:type="gramEnd"/>
      <w:r w:rsidR="68B6D24C" w:rsidRPr="092FA1B2">
        <w:rPr>
          <w:rFonts w:eastAsiaTheme="minorEastAsia"/>
          <w:color w:val="000000" w:themeColor="text1"/>
          <w:lang w:val="en-GB"/>
        </w:rPr>
        <w:t xml:space="preserve"> How</w:t>
      </w:r>
      <w:r w:rsidR="009FF88A" w:rsidRPr="092FA1B2">
        <w:rPr>
          <w:rFonts w:eastAsiaTheme="minorEastAsia"/>
          <w:color w:val="000000" w:themeColor="text1"/>
          <w:lang w:val="en-GB"/>
        </w:rPr>
        <w:t>/</w:t>
      </w:r>
      <w:r w:rsidR="68B6D24C" w:rsidRPr="092FA1B2">
        <w:rPr>
          <w:rFonts w:eastAsiaTheme="minorEastAsia"/>
          <w:color w:val="000000" w:themeColor="text1"/>
          <w:lang w:val="en-GB"/>
        </w:rPr>
        <w:t xml:space="preserve">why not? </w:t>
      </w:r>
      <w:r w:rsidR="697255B5" w:rsidRPr="092FA1B2">
        <w:rPr>
          <w:rFonts w:eastAsiaTheme="minorEastAsia"/>
          <w:color w:val="000000" w:themeColor="text1"/>
          <w:lang w:val="en-GB"/>
        </w:rPr>
        <w:t>Has</w:t>
      </w:r>
      <w:r w:rsidR="68B6D24C" w:rsidRPr="092FA1B2">
        <w:rPr>
          <w:rFonts w:eastAsiaTheme="minorEastAsia"/>
          <w:color w:val="000000" w:themeColor="text1"/>
          <w:lang w:val="en-GB"/>
        </w:rPr>
        <w:t xml:space="preserve"> this changed over the years? </w:t>
      </w:r>
    </w:p>
    <w:p w14:paraId="394AD667" w14:textId="08C1B2C5" w:rsidR="001F5EBA" w:rsidRDefault="6D5F5E19" w:rsidP="092FA1B2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</w:rPr>
      </w:pPr>
      <w:r w:rsidRPr="092FA1B2">
        <w:rPr>
          <w:rFonts w:eastAsiaTheme="minorEastAsia"/>
          <w:color w:val="000000" w:themeColor="text1"/>
          <w:lang w:val="en-GB"/>
        </w:rPr>
        <w:t xml:space="preserve">What </w:t>
      </w:r>
      <w:r w:rsidR="4204D646" w:rsidRPr="092FA1B2">
        <w:rPr>
          <w:rFonts w:eastAsiaTheme="minorEastAsia"/>
          <w:color w:val="000000" w:themeColor="text1"/>
          <w:lang w:val="en-GB"/>
        </w:rPr>
        <w:t xml:space="preserve">NGO </w:t>
      </w:r>
      <w:r w:rsidR="32E155DE" w:rsidRPr="092FA1B2">
        <w:rPr>
          <w:rFonts w:eastAsiaTheme="minorEastAsia"/>
          <w:color w:val="000000" w:themeColor="text1"/>
          <w:lang w:val="en-GB"/>
        </w:rPr>
        <w:t>operate</w:t>
      </w:r>
      <w:r w:rsidR="6E1EB67D" w:rsidRPr="092FA1B2">
        <w:rPr>
          <w:rFonts w:eastAsiaTheme="minorEastAsia"/>
          <w:color w:val="000000" w:themeColor="text1"/>
          <w:lang w:val="en-GB"/>
        </w:rPr>
        <w:t xml:space="preserve"> in the community? What NGO, what are they doing? How long have they been here? Do </w:t>
      </w:r>
      <w:r w:rsidR="4204D646" w:rsidRPr="092FA1B2">
        <w:rPr>
          <w:rFonts w:eastAsiaTheme="minorEastAsia"/>
          <w:color w:val="000000" w:themeColor="text1"/>
          <w:lang w:val="en-GB"/>
        </w:rPr>
        <w:t xml:space="preserve">you </w:t>
      </w:r>
      <w:r w:rsidR="102DA005" w:rsidRPr="092FA1B2">
        <w:rPr>
          <w:rFonts w:eastAsiaTheme="minorEastAsia"/>
          <w:color w:val="000000" w:themeColor="text1"/>
          <w:lang w:val="en-GB"/>
        </w:rPr>
        <w:t>participate in</w:t>
      </w:r>
      <w:r w:rsidR="4204D646" w:rsidRPr="092FA1B2">
        <w:rPr>
          <w:rFonts w:eastAsiaTheme="minorEastAsia"/>
          <w:color w:val="000000" w:themeColor="text1"/>
          <w:lang w:val="en-GB"/>
        </w:rPr>
        <w:t xml:space="preserve"> </w:t>
      </w:r>
      <w:r w:rsidR="3E2FA233" w:rsidRPr="092FA1B2">
        <w:rPr>
          <w:rFonts w:eastAsiaTheme="minorEastAsia"/>
          <w:color w:val="000000" w:themeColor="text1"/>
          <w:lang w:val="en-GB"/>
        </w:rPr>
        <w:t>them? Has any of that changed over time?</w:t>
      </w:r>
      <w:r w:rsidR="49F2F684" w:rsidRPr="092FA1B2">
        <w:rPr>
          <w:rFonts w:eastAsiaTheme="minorEastAsia"/>
          <w:color w:val="000000" w:themeColor="text1"/>
          <w:lang w:val="en-GB"/>
        </w:rPr>
        <w:t xml:space="preserve"> Do women interact with NGO? </w:t>
      </w:r>
      <w:r w:rsidR="3E2FA233" w:rsidRPr="092FA1B2">
        <w:rPr>
          <w:rFonts w:eastAsiaTheme="minorEastAsia"/>
          <w:color w:val="000000" w:themeColor="text1"/>
          <w:lang w:val="en-GB"/>
        </w:rPr>
        <w:t>Above questions but about</w:t>
      </w:r>
      <w:r w:rsidR="326AD9AF" w:rsidRPr="092FA1B2">
        <w:rPr>
          <w:rFonts w:eastAsiaTheme="minorEastAsia"/>
          <w:color w:val="000000" w:themeColor="text1"/>
          <w:lang w:val="en-GB"/>
        </w:rPr>
        <w:t xml:space="preserve"> government projects and government aid</w:t>
      </w:r>
      <w:r w:rsidR="7DAD2ED6" w:rsidRPr="092FA1B2">
        <w:rPr>
          <w:rFonts w:eastAsiaTheme="minorEastAsia"/>
          <w:color w:val="000000" w:themeColor="text1"/>
          <w:lang w:val="en-GB"/>
        </w:rPr>
        <w:t>?</w:t>
      </w:r>
    </w:p>
    <w:p w14:paraId="1F3AE86F" w14:textId="55FC98BE" w:rsidR="001F5EBA" w:rsidRDefault="6AA9287C" w:rsidP="092FA1B2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</w:rPr>
      </w:pPr>
      <w:r w:rsidRPr="092FA1B2">
        <w:rPr>
          <w:rFonts w:eastAsiaTheme="minorEastAsia"/>
          <w:color w:val="000000" w:themeColor="text1"/>
          <w:lang w:val="en-GB"/>
        </w:rPr>
        <w:t xml:space="preserve">How have these changes (if any) impacted the community as a whole and your </w:t>
      </w:r>
      <w:r w:rsidR="1507FF44" w:rsidRPr="092FA1B2">
        <w:rPr>
          <w:rFonts w:eastAsiaTheme="minorEastAsia"/>
          <w:color w:val="000000" w:themeColor="text1"/>
          <w:lang w:val="en-GB"/>
        </w:rPr>
        <w:t>households?</w:t>
      </w:r>
    </w:p>
    <w:p w14:paraId="057CBB14" w14:textId="401C570D" w:rsidR="001F5EBA" w:rsidRDefault="4204D646" w:rsidP="7870D30F">
      <w:pPr>
        <w:spacing w:line="240" w:lineRule="auto"/>
        <w:rPr>
          <w:rFonts w:eastAsiaTheme="minorEastAsia"/>
          <w:color w:val="000000" w:themeColor="text1"/>
          <w:lang w:val="en-GB"/>
        </w:rPr>
      </w:pPr>
      <w:r w:rsidRPr="7870D30F">
        <w:rPr>
          <w:rFonts w:eastAsiaTheme="minorEastAsia"/>
          <w:b/>
          <w:bCs/>
          <w:color w:val="000000" w:themeColor="text1"/>
          <w:lang w:val="en-GB"/>
        </w:rPr>
        <w:t>Social capital and Food Security </w:t>
      </w:r>
      <w:r w:rsidRPr="7870D30F">
        <w:rPr>
          <w:rFonts w:eastAsiaTheme="minorEastAsia"/>
          <w:color w:val="000000" w:themeColor="text1"/>
          <w:lang w:val="en-GB"/>
        </w:rPr>
        <w:t> </w:t>
      </w:r>
    </w:p>
    <w:p w14:paraId="0B203CE1" w14:textId="1DF97FF2" w:rsidR="001F5EBA" w:rsidRDefault="4204D646" w:rsidP="7870D30F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Coping mechanisms when you do not have food 1) before harvest 2) after harvest and 3) during planting season? </w:t>
      </w:r>
    </w:p>
    <w:p w14:paraId="11142B74" w14:textId="64534941" w:rsidR="001F5EBA" w:rsidRDefault="4204D646" w:rsidP="092FA1B2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</w:rPr>
      </w:pPr>
      <w:r w:rsidRPr="092FA1B2">
        <w:rPr>
          <w:rFonts w:eastAsiaTheme="minorEastAsia"/>
          <w:color w:val="000000" w:themeColor="text1"/>
          <w:lang w:val="en-GB"/>
        </w:rPr>
        <w:t>What people/groups/organisations can you rely on when you do not have food 1) before harvest 2) after harvest and 3) during planting season? </w:t>
      </w:r>
      <w:r w:rsidR="4661DAD5" w:rsidRPr="092FA1B2">
        <w:rPr>
          <w:rFonts w:eastAsiaTheme="minorEastAsia"/>
          <w:color w:val="000000" w:themeColor="text1"/>
          <w:lang w:val="en-GB"/>
        </w:rPr>
        <w:t xml:space="preserve"> Can both men and women ask these people/groups/organisations?</w:t>
      </w:r>
      <w:r w:rsidR="42B8AA6C" w:rsidRPr="092FA1B2">
        <w:rPr>
          <w:rFonts w:eastAsiaTheme="minorEastAsia"/>
          <w:color w:val="000000" w:themeColor="text1"/>
          <w:lang w:val="en-GB"/>
        </w:rPr>
        <w:t xml:space="preserve"> Prompt about family, friends, community groups, NGOs, government </w:t>
      </w:r>
      <w:proofErr w:type="spellStart"/>
      <w:r w:rsidR="42B8AA6C" w:rsidRPr="092FA1B2">
        <w:rPr>
          <w:rFonts w:eastAsiaTheme="minorEastAsia"/>
          <w:color w:val="000000" w:themeColor="text1"/>
          <w:lang w:val="en-GB"/>
        </w:rPr>
        <w:t>ect</w:t>
      </w:r>
      <w:proofErr w:type="spellEnd"/>
      <w:r w:rsidR="42B8AA6C" w:rsidRPr="092FA1B2">
        <w:rPr>
          <w:rFonts w:eastAsiaTheme="minorEastAsia"/>
          <w:color w:val="000000" w:themeColor="text1"/>
          <w:lang w:val="en-GB"/>
        </w:rPr>
        <w:t>.</w:t>
      </w:r>
      <w:r w:rsidR="586DF4A5" w:rsidRPr="092FA1B2">
        <w:rPr>
          <w:rFonts w:eastAsiaTheme="minorEastAsia"/>
          <w:color w:val="000000" w:themeColor="text1"/>
          <w:lang w:val="en-GB"/>
        </w:rPr>
        <w:t xml:space="preserve"> Has this changed over time? </w:t>
      </w:r>
    </w:p>
    <w:p w14:paraId="2D2E7FA6" w14:textId="5FA629FE" w:rsidR="001F5EBA" w:rsidRDefault="4204D646" w:rsidP="7870D30F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For each person/group/organisation that is listed, who in the household is responsible for going to that person to ask for help? </w:t>
      </w:r>
    </w:p>
    <w:p w14:paraId="141BA8DC" w14:textId="5FC44E66" w:rsidR="001F5EBA" w:rsidRDefault="4204D646" w:rsidP="092FA1B2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</w:rPr>
      </w:pPr>
      <w:r w:rsidRPr="092FA1B2">
        <w:rPr>
          <w:rFonts w:eastAsiaTheme="minorEastAsia"/>
          <w:color w:val="000000" w:themeColor="text1"/>
          <w:lang w:val="en-GB"/>
        </w:rPr>
        <w:t>Does being part of any of the groups you previously mentioned influence your ability to obtain food? Which ones and how? </w:t>
      </w:r>
      <w:r w:rsidR="440961E4" w:rsidRPr="092FA1B2">
        <w:rPr>
          <w:rFonts w:eastAsiaTheme="minorEastAsia"/>
          <w:color w:val="000000" w:themeColor="text1"/>
          <w:lang w:val="en-GB"/>
        </w:rPr>
        <w:t xml:space="preserve"> Are men and women able to use these groups in the same way?</w:t>
      </w:r>
    </w:p>
    <w:p w14:paraId="172A4DD3" w14:textId="57C4D23C" w:rsidR="001F5EBA" w:rsidRDefault="491F40D0" w:rsidP="7870D30F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Have the people/groups/organisations relied on for food changed over the past 5/10 years?</w:t>
      </w:r>
    </w:p>
    <w:p w14:paraId="744F3280" w14:textId="500518F5" w:rsidR="001F5EBA" w:rsidRPr="009328A1" w:rsidRDefault="491F40D0" w:rsidP="092FA1B2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lang w:val="en-GB"/>
        </w:rPr>
      </w:pPr>
      <w:r w:rsidRPr="092FA1B2">
        <w:rPr>
          <w:rFonts w:eastAsiaTheme="minorEastAsia"/>
          <w:color w:val="000000" w:themeColor="text1"/>
          <w:lang w:val="en-GB"/>
        </w:rPr>
        <w:t xml:space="preserve">What impact does NGO or government food aid have </w:t>
      </w:r>
      <w:r w:rsidR="25950856" w:rsidRPr="092FA1B2">
        <w:rPr>
          <w:rFonts w:eastAsiaTheme="minorEastAsia"/>
          <w:color w:val="000000" w:themeColor="text1"/>
          <w:lang w:val="en-GB"/>
        </w:rPr>
        <w:t>on</w:t>
      </w:r>
      <w:r w:rsidRPr="092FA1B2">
        <w:rPr>
          <w:rFonts w:eastAsiaTheme="minorEastAsia"/>
          <w:color w:val="000000" w:themeColor="text1"/>
          <w:lang w:val="en-GB"/>
        </w:rPr>
        <w:t xml:space="preserve"> community relations? Good/bad? Why?</w:t>
      </w:r>
    </w:p>
    <w:p w14:paraId="443717FD" w14:textId="50035F9E" w:rsidR="001F5EBA" w:rsidRPr="009328A1" w:rsidRDefault="491F40D0" w:rsidP="092FA1B2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</w:rPr>
      </w:pPr>
      <w:r w:rsidRPr="009328A1">
        <w:rPr>
          <w:rFonts w:eastAsiaTheme="minorEastAsia"/>
          <w:lang w:val="en-GB"/>
        </w:rPr>
        <w:t xml:space="preserve">What impact does long term government or NGO projects have on </w:t>
      </w:r>
      <w:r w:rsidR="009F6A72" w:rsidRPr="009328A1">
        <w:rPr>
          <w:rFonts w:eastAsiaTheme="minorEastAsia"/>
          <w:lang w:val="en-GB"/>
        </w:rPr>
        <w:t xml:space="preserve">internal </w:t>
      </w:r>
      <w:r w:rsidRPr="009328A1">
        <w:rPr>
          <w:rFonts w:eastAsiaTheme="minorEastAsia"/>
          <w:lang w:val="en-GB"/>
        </w:rPr>
        <w:t xml:space="preserve">community relations? </w:t>
      </w:r>
      <w:r w:rsidR="007D539A" w:rsidRPr="009328A1">
        <w:rPr>
          <w:rFonts w:eastAsiaTheme="minorEastAsia"/>
          <w:lang w:val="en-GB"/>
        </w:rPr>
        <w:t>How/what are the impacts</w:t>
      </w:r>
      <w:r w:rsidRPr="009328A1">
        <w:rPr>
          <w:rFonts w:eastAsiaTheme="minorEastAsia"/>
          <w:lang w:val="en-GB"/>
        </w:rPr>
        <w:t>? Why?</w:t>
      </w:r>
      <w:r w:rsidR="547E2241" w:rsidRPr="009328A1">
        <w:rPr>
          <w:rFonts w:eastAsiaTheme="minorEastAsia"/>
          <w:lang w:val="en-GB"/>
        </w:rPr>
        <w:t xml:space="preserve"> </w:t>
      </w:r>
    </w:p>
    <w:p w14:paraId="1B6C15E2" w14:textId="1CC82973" w:rsidR="001F5EBA" w:rsidRDefault="6BD78975" w:rsidP="092FA1B2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  <w:lang w:val="en-GB"/>
        </w:rPr>
      </w:pPr>
      <w:r w:rsidRPr="092FA1B2">
        <w:rPr>
          <w:rFonts w:eastAsiaTheme="minorEastAsia"/>
          <w:color w:val="000000" w:themeColor="text1"/>
          <w:lang w:val="en-GB"/>
        </w:rPr>
        <w:t>Does aid impact people helping each other generally and in terms of food security?</w:t>
      </w:r>
      <w:r w:rsidR="6F9E760F" w:rsidRPr="092FA1B2">
        <w:rPr>
          <w:rFonts w:eastAsiaTheme="minorEastAsia"/>
          <w:color w:val="000000" w:themeColor="text1"/>
          <w:lang w:val="en-GB"/>
        </w:rPr>
        <w:t xml:space="preserve"> </w:t>
      </w:r>
    </w:p>
    <w:p w14:paraId="0396589F" w14:textId="306E5B82" w:rsidR="6F9E760F" w:rsidRDefault="6F9E760F" w:rsidP="092FA1B2">
      <w:pPr>
        <w:pStyle w:val="ListParagraph"/>
        <w:numPr>
          <w:ilvl w:val="0"/>
          <w:numId w:val="2"/>
        </w:numPr>
        <w:spacing w:line="240" w:lineRule="auto"/>
        <w:rPr>
          <w:color w:val="000000" w:themeColor="text1"/>
          <w:lang w:val="en-GB"/>
        </w:rPr>
      </w:pPr>
      <w:r w:rsidRPr="092FA1B2">
        <w:rPr>
          <w:rFonts w:eastAsiaTheme="minorEastAsia"/>
          <w:color w:val="000000" w:themeColor="text1"/>
          <w:lang w:val="en-GB"/>
        </w:rPr>
        <w:t>D</w:t>
      </w:r>
      <w:r w:rsidR="007D539A">
        <w:rPr>
          <w:rFonts w:eastAsiaTheme="minorEastAsia"/>
          <w:color w:val="000000" w:themeColor="text1"/>
          <w:lang w:val="en-GB"/>
        </w:rPr>
        <w:t>o</w:t>
      </w:r>
      <w:r w:rsidRPr="092FA1B2">
        <w:rPr>
          <w:rFonts w:eastAsiaTheme="minorEastAsia"/>
          <w:color w:val="000000" w:themeColor="text1"/>
          <w:lang w:val="en-GB"/>
        </w:rPr>
        <w:t xml:space="preserve"> people who received food aid treated differently to those who don’t?</w:t>
      </w:r>
      <w:r w:rsidR="007D539A">
        <w:rPr>
          <w:rFonts w:eastAsiaTheme="minorEastAsia"/>
          <w:color w:val="000000" w:themeColor="text1"/>
          <w:lang w:val="en-GB"/>
        </w:rPr>
        <w:t xml:space="preserve"> If so in what way?</w:t>
      </w:r>
    </w:p>
    <w:p w14:paraId="5F4D25DD" w14:textId="01D9AC98" w:rsidR="6F9E760F" w:rsidRDefault="6F9E760F" w:rsidP="092FA1B2">
      <w:pPr>
        <w:pStyle w:val="ListParagraph"/>
        <w:numPr>
          <w:ilvl w:val="0"/>
          <w:numId w:val="2"/>
        </w:numPr>
        <w:spacing w:line="240" w:lineRule="auto"/>
        <w:rPr>
          <w:color w:val="000000" w:themeColor="text1"/>
          <w:lang w:val="en-GB"/>
        </w:rPr>
      </w:pPr>
      <w:r w:rsidRPr="092FA1B2">
        <w:rPr>
          <w:rFonts w:eastAsiaTheme="minorEastAsia"/>
          <w:color w:val="000000" w:themeColor="text1"/>
          <w:lang w:val="en-GB"/>
        </w:rPr>
        <w:t>If food aid shared amongst others?</w:t>
      </w:r>
    </w:p>
    <w:p w14:paraId="12FB8C93" w14:textId="45A0659D" w:rsidR="001F5EBA" w:rsidRDefault="31117DA6" w:rsidP="7870D30F">
      <w:pPr>
        <w:rPr>
          <w:rFonts w:eastAsiaTheme="minorEastAsia"/>
          <w:b/>
          <w:bCs/>
          <w:color w:val="000000" w:themeColor="text1"/>
          <w:lang w:val="en-GB"/>
        </w:rPr>
      </w:pPr>
      <w:r w:rsidRPr="7870D30F">
        <w:rPr>
          <w:rFonts w:eastAsiaTheme="minorEastAsia"/>
          <w:b/>
          <w:bCs/>
          <w:color w:val="000000" w:themeColor="text1"/>
          <w:lang w:val="en-GB"/>
        </w:rPr>
        <w:t>Social capital ranking exercise</w:t>
      </w:r>
    </w:p>
    <w:p w14:paraId="2C078E63" w14:textId="2818FB8A" w:rsidR="001F5EBA" w:rsidRDefault="31117DA6" w:rsidP="7870D30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The social capital mention</w:t>
      </w:r>
      <w:r w:rsidR="381FACAA" w:rsidRPr="7870D30F">
        <w:rPr>
          <w:rFonts w:eastAsiaTheme="minorEastAsia"/>
          <w:color w:val="000000" w:themeColor="text1"/>
          <w:lang w:val="en-GB"/>
        </w:rPr>
        <w:t>ed</w:t>
      </w:r>
      <w:r w:rsidRPr="7870D30F">
        <w:rPr>
          <w:rFonts w:eastAsiaTheme="minorEastAsia"/>
          <w:color w:val="000000" w:themeColor="text1"/>
          <w:lang w:val="en-GB"/>
        </w:rPr>
        <w:t xml:space="preserve"> will be written on a post it </w:t>
      </w:r>
      <w:r w:rsidR="04705FF6" w:rsidRPr="7870D30F">
        <w:rPr>
          <w:rFonts w:eastAsiaTheme="minorEastAsia"/>
          <w:color w:val="000000" w:themeColor="text1"/>
          <w:lang w:val="en-GB"/>
        </w:rPr>
        <w:t>notes</w:t>
      </w:r>
      <w:r w:rsidRPr="7870D30F">
        <w:rPr>
          <w:rFonts w:eastAsiaTheme="minorEastAsia"/>
          <w:color w:val="000000" w:themeColor="text1"/>
          <w:lang w:val="en-GB"/>
        </w:rPr>
        <w:t xml:space="preserve"> and participants will be asked to rank them based on improving food secur</w:t>
      </w:r>
      <w:r w:rsidR="0489BE43" w:rsidRPr="7870D30F">
        <w:rPr>
          <w:rFonts w:eastAsiaTheme="minorEastAsia"/>
          <w:color w:val="000000" w:themeColor="text1"/>
          <w:lang w:val="en-GB"/>
        </w:rPr>
        <w:t>ity</w:t>
      </w:r>
      <w:r w:rsidRPr="7870D30F">
        <w:rPr>
          <w:rFonts w:eastAsiaTheme="minorEastAsia"/>
          <w:color w:val="000000" w:themeColor="text1"/>
          <w:lang w:val="en-GB"/>
        </w:rPr>
        <w:t xml:space="preserve">: pre harvest, pre planting and after a climate shock. </w:t>
      </w:r>
    </w:p>
    <w:p w14:paraId="2586A563" w14:textId="6773AE34" w:rsidR="7A3115F2" w:rsidRPr="003C6DF0" w:rsidRDefault="7A3115F2" w:rsidP="7870D30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7870D30F">
        <w:rPr>
          <w:rFonts w:eastAsiaTheme="minorEastAsia"/>
          <w:color w:val="000000" w:themeColor="text1"/>
          <w:lang w:val="en-GB"/>
        </w:rPr>
        <w:t>Participants will be asked to explain the</w:t>
      </w:r>
      <w:r w:rsidR="1E0C610C" w:rsidRPr="7870D30F">
        <w:rPr>
          <w:rFonts w:eastAsiaTheme="minorEastAsia"/>
          <w:color w:val="000000" w:themeColor="text1"/>
          <w:lang w:val="en-GB"/>
        </w:rPr>
        <w:t xml:space="preserve"> </w:t>
      </w:r>
      <w:r w:rsidRPr="7870D30F">
        <w:rPr>
          <w:rFonts w:eastAsiaTheme="minorEastAsia"/>
          <w:color w:val="000000" w:themeColor="text1"/>
          <w:lang w:val="en-GB"/>
        </w:rPr>
        <w:t>rankings</w:t>
      </w:r>
      <w:r w:rsidR="6A9467C7" w:rsidRPr="7870D30F">
        <w:rPr>
          <w:rFonts w:eastAsiaTheme="minorEastAsia"/>
          <w:color w:val="000000" w:themeColor="text1"/>
          <w:lang w:val="en-GB"/>
        </w:rPr>
        <w:t>.</w:t>
      </w:r>
    </w:p>
    <w:p w14:paraId="6D94217C" w14:textId="20FFEE3C" w:rsidR="00A7281C" w:rsidRPr="003C6DF0" w:rsidRDefault="00A7281C" w:rsidP="003C6DF0">
      <w:pPr>
        <w:rPr>
          <w:rFonts w:eastAsiaTheme="minorEastAsia"/>
          <w:color w:val="000000" w:themeColor="text1"/>
        </w:rPr>
      </w:pPr>
    </w:p>
    <w:sectPr w:rsidR="00A7281C" w:rsidRPr="003C6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664910573" textId="345597409" start="30" length="7" invalidationStart="30" invalidationLength="7" id="aXAXyboj"/>
  </int:Manifest>
  <int:Observations>
    <int:Content id="aXAXybo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1E6B"/>
    <w:multiLevelType w:val="hybridMultilevel"/>
    <w:tmpl w:val="5ABEB774"/>
    <w:lvl w:ilvl="0" w:tplc="60FAD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6F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0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4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8C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A6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88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09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42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A18"/>
    <w:multiLevelType w:val="hybridMultilevel"/>
    <w:tmpl w:val="71DEE22E"/>
    <w:lvl w:ilvl="0" w:tplc="A7480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2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E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22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AE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06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4E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6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EC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7EDA"/>
    <w:multiLevelType w:val="hybridMultilevel"/>
    <w:tmpl w:val="83EEAE40"/>
    <w:lvl w:ilvl="0" w:tplc="6C72E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C5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4D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04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E5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2D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00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40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4A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60D79"/>
    <w:multiLevelType w:val="hybridMultilevel"/>
    <w:tmpl w:val="39E20848"/>
    <w:lvl w:ilvl="0" w:tplc="0AAA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CD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AA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09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89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6F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0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EA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03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747"/>
    <w:multiLevelType w:val="hybridMultilevel"/>
    <w:tmpl w:val="7632C860"/>
    <w:lvl w:ilvl="0" w:tplc="9CB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86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69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47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7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0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2F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49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8D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85536"/>
    <w:multiLevelType w:val="hybridMultilevel"/>
    <w:tmpl w:val="69FC40D8"/>
    <w:lvl w:ilvl="0" w:tplc="2B12A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67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2D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80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24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6A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CC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C8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61F60"/>
    <w:multiLevelType w:val="hybridMultilevel"/>
    <w:tmpl w:val="97422B70"/>
    <w:lvl w:ilvl="0" w:tplc="B3DE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CB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4E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2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E0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C2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8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A6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87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57921"/>
    <w:multiLevelType w:val="hybridMultilevel"/>
    <w:tmpl w:val="66F8ACE6"/>
    <w:lvl w:ilvl="0" w:tplc="70E4447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7B864E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F4263F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A567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4DED18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B8A551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23E295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14A7F6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4F8EDB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7192217"/>
    <w:multiLevelType w:val="hybridMultilevel"/>
    <w:tmpl w:val="07ACD2A8"/>
    <w:lvl w:ilvl="0" w:tplc="17022BD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D9FA04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DA01D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B21A3D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C4CD4E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5FC476F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AB2605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E22451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B9EE76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539501D"/>
    <w:multiLevelType w:val="hybridMultilevel"/>
    <w:tmpl w:val="7C00AB66"/>
    <w:lvl w:ilvl="0" w:tplc="D4A2D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8D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00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8C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9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E0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48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2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E8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6C9055"/>
    <w:rsid w:val="00013209"/>
    <w:rsid w:val="0002013E"/>
    <w:rsid w:val="000B2A3B"/>
    <w:rsid w:val="001B58FF"/>
    <w:rsid w:val="001F5EBA"/>
    <w:rsid w:val="002000E7"/>
    <w:rsid w:val="003A2EC1"/>
    <w:rsid w:val="003C6DF0"/>
    <w:rsid w:val="00495BC6"/>
    <w:rsid w:val="004C1070"/>
    <w:rsid w:val="004F6A43"/>
    <w:rsid w:val="00506D90"/>
    <w:rsid w:val="005D30C4"/>
    <w:rsid w:val="006F3FC3"/>
    <w:rsid w:val="007A7021"/>
    <w:rsid w:val="007D539A"/>
    <w:rsid w:val="008624E5"/>
    <w:rsid w:val="008B024A"/>
    <w:rsid w:val="009328A1"/>
    <w:rsid w:val="009F6A72"/>
    <w:rsid w:val="009FF88A"/>
    <w:rsid w:val="00A6534F"/>
    <w:rsid w:val="00A7281C"/>
    <w:rsid w:val="00A77560"/>
    <w:rsid w:val="00B363C4"/>
    <w:rsid w:val="00BC7048"/>
    <w:rsid w:val="00CF3D25"/>
    <w:rsid w:val="00E62536"/>
    <w:rsid w:val="00F92B72"/>
    <w:rsid w:val="0101491B"/>
    <w:rsid w:val="013A22D8"/>
    <w:rsid w:val="0286BDCD"/>
    <w:rsid w:val="02FB6089"/>
    <w:rsid w:val="031BC0D0"/>
    <w:rsid w:val="03EC6BD3"/>
    <w:rsid w:val="04705FF6"/>
    <w:rsid w:val="0489BE43"/>
    <w:rsid w:val="055D4C52"/>
    <w:rsid w:val="05C32558"/>
    <w:rsid w:val="07240C95"/>
    <w:rsid w:val="07A6551D"/>
    <w:rsid w:val="08F600BD"/>
    <w:rsid w:val="092FA1B2"/>
    <w:rsid w:val="09AAC10E"/>
    <w:rsid w:val="0A5BAD57"/>
    <w:rsid w:val="0AB31E15"/>
    <w:rsid w:val="0AFD61D1"/>
    <w:rsid w:val="0BD2C90A"/>
    <w:rsid w:val="0C102944"/>
    <w:rsid w:val="0CAB5680"/>
    <w:rsid w:val="0D5B0567"/>
    <w:rsid w:val="0D7CBC8D"/>
    <w:rsid w:val="0D934E19"/>
    <w:rsid w:val="0DD58D49"/>
    <w:rsid w:val="0E13059F"/>
    <w:rsid w:val="0E6660FD"/>
    <w:rsid w:val="0E900090"/>
    <w:rsid w:val="0F838A0A"/>
    <w:rsid w:val="0FD0D2F4"/>
    <w:rsid w:val="101A0292"/>
    <w:rsid w:val="102DA005"/>
    <w:rsid w:val="113F3444"/>
    <w:rsid w:val="1193C1EC"/>
    <w:rsid w:val="127F9759"/>
    <w:rsid w:val="133C8EA4"/>
    <w:rsid w:val="13CA46EB"/>
    <w:rsid w:val="1414D18B"/>
    <w:rsid w:val="14693CBB"/>
    <w:rsid w:val="148B1BEC"/>
    <w:rsid w:val="14CB62AE"/>
    <w:rsid w:val="1507FF44"/>
    <w:rsid w:val="1573701C"/>
    <w:rsid w:val="167172E2"/>
    <w:rsid w:val="17A5CAA8"/>
    <w:rsid w:val="17D4469F"/>
    <w:rsid w:val="17DAA0D7"/>
    <w:rsid w:val="19223527"/>
    <w:rsid w:val="19A913A4"/>
    <w:rsid w:val="1A1B2B96"/>
    <w:rsid w:val="1A2854E0"/>
    <w:rsid w:val="1A9B7F6E"/>
    <w:rsid w:val="1B44E405"/>
    <w:rsid w:val="1B828F7E"/>
    <w:rsid w:val="1C361799"/>
    <w:rsid w:val="1D0C1BC4"/>
    <w:rsid w:val="1E0C610C"/>
    <w:rsid w:val="1E6C9055"/>
    <w:rsid w:val="1EBA3040"/>
    <w:rsid w:val="1ECFACAC"/>
    <w:rsid w:val="1FD0E092"/>
    <w:rsid w:val="25364310"/>
    <w:rsid w:val="25732378"/>
    <w:rsid w:val="25950856"/>
    <w:rsid w:val="268D2C38"/>
    <w:rsid w:val="27F2A60D"/>
    <w:rsid w:val="27F38169"/>
    <w:rsid w:val="2853E284"/>
    <w:rsid w:val="285999CD"/>
    <w:rsid w:val="29CB0F72"/>
    <w:rsid w:val="2B3F8D25"/>
    <w:rsid w:val="2B527FE2"/>
    <w:rsid w:val="2B98B348"/>
    <w:rsid w:val="2C805671"/>
    <w:rsid w:val="2E34D268"/>
    <w:rsid w:val="2E3646C6"/>
    <w:rsid w:val="2E772DE7"/>
    <w:rsid w:val="2EA21DC9"/>
    <w:rsid w:val="2ED0C550"/>
    <w:rsid w:val="2F7DB4C1"/>
    <w:rsid w:val="2FC1DD79"/>
    <w:rsid w:val="303DEE2A"/>
    <w:rsid w:val="30ADB2E6"/>
    <w:rsid w:val="30BC4E89"/>
    <w:rsid w:val="31117DA6"/>
    <w:rsid w:val="31B91646"/>
    <w:rsid w:val="320FE252"/>
    <w:rsid w:val="324CAF1B"/>
    <w:rsid w:val="326AD9AF"/>
    <w:rsid w:val="32C4A2A3"/>
    <w:rsid w:val="32E155DE"/>
    <w:rsid w:val="34607304"/>
    <w:rsid w:val="35210F4C"/>
    <w:rsid w:val="35C35C4E"/>
    <w:rsid w:val="381FACAA"/>
    <w:rsid w:val="390E08E7"/>
    <w:rsid w:val="39AC87BE"/>
    <w:rsid w:val="39E4D070"/>
    <w:rsid w:val="3A022B7D"/>
    <w:rsid w:val="3A10CED9"/>
    <w:rsid w:val="3A1AF437"/>
    <w:rsid w:val="3AFBC1A5"/>
    <w:rsid w:val="3B1202BF"/>
    <w:rsid w:val="3BA3B8C1"/>
    <w:rsid w:val="3C22554B"/>
    <w:rsid w:val="3CCE0D32"/>
    <w:rsid w:val="3D4DDB2C"/>
    <w:rsid w:val="3DBEF8A1"/>
    <w:rsid w:val="3DCC1BE6"/>
    <w:rsid w:val="3E2FA233"/>
    <w:rsid w:val="3E7678B9"/>
    <w:rsid w:val="40292212"/>
    <w:rsid w:val="41D19585"/>
    <w:rsid w:val="4204D646"/>
    <w:rsid w:val="42A9CCDC"/>
    <w:rsid w:val="42B8AA6C"/>
    <w:rsid w:val="43328CE2"/>
    <w:rsid w:val="43E1D89B"/>
    <w:rsid w:val="440961E4"/>
    <w:rsid w:val="44E9A54D"/>
    <w:rsid w:val="45D72DCB"/>
    <w:rsid w:val="46021DAD"/>
    <w:rsid w:val="4661DAD5"/>
    <w:rsid w:val="46980E38"/>
    <w:rsid w:val="472416E1"/>
    <w:rsid w:val="479FDAEA"/>
    <w:rsid w:val="491F40D0"/>
    <w:rsid w:val="49F2F684"/>
    <w:rsid w:val="4B31FF33"/>
    <w:rsid w:val="4B8589C4"/>
    <w:rsid w:val="4BD207CE"/>
    <w:rsid w:val="4C43367D"/>
    <w:rsid w:val="4D727ECA"/>
    <w:rsid w:val="4E06714E"/>
    <w:rsid w:val="4EDC76AE"/>
    <w:rsid w:val="51A893AD"/>
    <w:rsid w:val="51B6D215"/>
    <w:rsid w:val="51B7DAAF"/>
    <w:rsid w:val="52075E41"/>
    <w:rsid w:val="52764AAC"/>
    <w:rsid w:val="528D8075"/>
    <w:rsid w:val="52D15E1D"/>
    <w:rsid w:val="540779C7"/>
    <w:rsid w:val="547E2241"/>
    <w:rsid w:val="54F15E7F"/>
    <w:rsid w:val="55140DC1"/>
    <w:rsid w:val="55B7BF08"/>
    <w:rsid w:val="55ED1FBF"/>
    <w:rsid w:val="55ED5195"/>
    <w:rsid w:val="56D24250"/>
    <w:rsid w:val="57368BB4"/>
    <w:rsid w:val="57910F7C"/>
    <w:rsid w:val="57C3CA17"/>
    <w:rsid w:val="57C4B569"/>
    <w:rsid w:val="57EA359F"/>
    <w:rsid w:val="57F27732"/>
    <w:rsid w:val="580EAD1D"/>
    <w:rsid w:val="582BC41A"/>
    <w:rsid w:val="586DF4A5"/>
    <w:rsid w:val="589EF5F0"/>
    <w:rsid w:val="59FF8CED"/>
    <w:rsid w:val="5A219DF4"/>
    <w:rsid w:val="5ABE5C40"/>
    <w:rsid w:val="5AC0C2B8"/>
    <w:rsid w:val="5B9154E6"/>
    <w:rsid w:val="5CA47E65"/>
    <w:rsid w:val="5D05A191"/>
    <w:rsid w:val="5E005100"/>
    <w:rsid w:val="5F8C43B1"/>
    <w:rsid w:val="6090DF78"/>
    <w:rsid w:val="60A09855"/>
    <w:rsid w:val="6162E1A4"/>
    <w:rsid w:val="61C68ED2"/>
    <w:rsid w:val="6214DEA5"/>
    <w:rsid w:val="6293AA7F"/>
    <w:rsid w:val="62C8F68E"/>
    <w:rsid w:val="649A8266"/>
    <w:rsid w:val="65179FF2"/>
    <w:rsid w:val="6549E01C"/>
    <w:rsid w:val="672EB6B8"/>
    <w:rsid w:val="6873D7A2"/>
    <w:rsid w:val="68B6D24C"/>
    <w:rsid w:val="69165683"/>
    <w:rsid w:val="697255B5"/>
    <w:rsid w:val="6A15B0B7"/>
    <w:rsid w:val="6A9467C7"/>
    <w:rsid w:val="6AA9287C"/>
    <w:rsid w:val="6B2B84B1"/>
    <w:rsid w:val="6B5448BB"/>
    <w:rsid w:val="6B606049"/>
    <w:rsid w:val="6BD78975"/>
    <w:rsid w:val="6C113DD4"/>
    <w:rsid w:val="6C529382"/>
    <w:rsid w:val="6C7AA469"/>
    <w:rsid w:val="6D4D5179"/>
    <w:rsid w:val="6D553EFF"/>
    <w:rsid w:val="6D5F5E19"/>
    <w:rsid w:val="6DDB713F"/>
    <w:rsid w:val="6E1EB67D"/>
    <w:rsid w:val="6F9E760F"/>
    <w:rsid w:val="6FA7F24C"/>
    <w:rsid w:val="70C5D9B5"/>
    <w:rsid w:val="71DFB28C"/>
    <w:rsid w:val="72DA5884"/>
    <w:rsid w:val="73512CD2"/>
    <w:rsid w:val="75826088"/>
    <w:rsid w:val="75AF9B80"/>
    <w:rsid w:val="762186AF"/>
    <w:rsid w:val="763D3DC7"/>
    <w:rsid w:val="764C2651"/>
    <w:rsid w:val="766971FB"/>
    <w:rsid w:val="7725E95E"/>
    <w:rsid w:val="77BD5710"/>
    <w:rsid w:val="77D90E28"/>
    <w:rsid w:val="7811F53F"/>
    <w:rsid w:val="78238A25"/>
    <w:rsid w:val="7870D30F"/>
    <w:rsid w:val="78900420"/>
    <w:rsid w:val="78F2725E"/>
    <w:rsid w:val="7A2724A4"/>
    <w:rsid w:val="7A3115F2"/>
    <w:rsid w:val="7A3E0E1D"/>
    <w:rsid w:val="7B4DF513"/>
    <w:rsid w:val="7B68461E"/>
    <w:rsid w:val="7C202768"/>
    <w:rsid w:val="7C401A38"/>
    <w:rsid w:val="7C6A4706"/>
    <w:rsid w:val="7CFE0BCE"/>
    <w:rsid w:val="7DAD2ED6"/>
    <w:rsid w:val="7E484FAC"/>
    <w:rsid w:val="7EAEE46F"/>
    <w:rsid w:val="7F65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C9055"/>
  <w15:chartTrackingRefBased/>
  <w15:docId w15:val="{9FCC0741-334B-49E8-83DD-5D2D6779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9dd01c07bbf24718" Type="http://schemas.microsoft.com/office/2019/09/relationships/intelligence" Target="intelligenc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Craig</dc:creator>
  <cp:keywords/>
  <dc:description/>
  <cp:lastModifiedBy>Ailish Craig</cp:lastModifiedBy>
  <cp:revision>28</cp:revision>
  <dcterms:created xsi:type="dcterms:W3CDTF">2021-10-11T18:37:00Z</dcterms:created>
  <dcterms:modified xsi:type="dcterms:W3CDTF">2022-11-27T15:08:00Z</dcterms:modified>
</cp:coreProperties>
</file>