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9952B" w14:textId="77777777" w:rsidR="00F948F9" w:rsidRPr="000043A6" w:rsidRDefault="00F948F9" w:rsidP="00F948F9">
      <w:pPr>
        <w:pStyle w:val="Els-Author"/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56283938"/>
      <w:bookmarkStart w:id="1" w:name="_Hlk55436184"/>
      <w:r>
        <w:rPr>
          <w:rFonts w:asciiTheme="minorHAnsi" w:hAnsiTheme="minorHAnsi" w:cstheme="minorHAnsi"/>
          <w:b/>
          <w:bCs/>
          <w:sz w:val="28"/>
          <w:szCs w:val="28"/>
        </w:rPr>
        <w:t>Electrokinetic generation of</w:t>
      </w:r>
      <w:r w:rsidRPr="000043A6">
        <w:rPr>
          <w:rFonts w:asciiTheme="minorHAnsi" w:hAnsiTheme="minorHAnsi" w:cstheme="minorHAnsi"/>
          <w:b/>
          <w:bCs/>
          <w:sz w:val="28"/>
          <w:szCs w:val="28"/>
        </w:rPr>
        <w:t xml:space="preserve"> iron-rich barrier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0043A6">
        <w:rPr>
          <w:rFonts w:asciiTheme="minorHAnsi" w:hAnsiTheme="minorHAnsi" w:cstheme="minorHAnsi"/>
          <w:b/>
          <w:bCs/>
          <w:sz w:val="28"/>
          <w:szCs w:val="28"/>
        </w:rPr>
        <w:t xml:space="preserve"> in soils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: realising the potential for nuclear site management and decommissioning. </w:t>
      </w:r>
    </w:p>
    <w:p w14:paraId="41FC8C3B" w14:textId="77777777" w:rsidR="00F948F9" w:rsidRPr="000043A6" w:rsidRDefault="00F948F9" w:rsidP="00F948F9">
      <w:pPr>
        <w:pStyle w:val="Els-Author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Hlk43401831"/>
      <w:r w:rsidRPr="000043A6">
        <w:rPr>
          <w:rFonts w:asciiTheme="minorHAnsi" w:hAnsiTheme="minorHAnsi" w:cstheme="minorHAnsi"/>
          <w:sz w:val="22"/>
          <w:szCs w:val="22"/>
        </w:rPr>
        <w:t>Jamie M. Purkis</w:t>
      </w:r>
      <w:r w:rsidRPr="000043A6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0043A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Frances Burrell</w:t>
      </w:r>
      <w:r w:rsidRPr="00EE0C92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043A6">
        <w:rPr>
          <w:rFonts w:asciiTheme="minorHAnsi" w:hAnsiTheme="minorHAnsi" w:cstheme="minorHAnsi"/>
          <w:sz w:val="22"/>
          <w:szCs w:val="22"/>
        </w:rPr>
        <w:t xml:space="preserve"> James R. Brydie</w:t>
      </w:r>
      <w:r w:rsidRPr="000043A6">
        <w:rPr>
          <w:rFonts w:asciiTheme="minorHAnsi" w:hAnsiTheme="minorHAnsi" w:cstheme="minorHAnsi"/>
          <w:sz w:val="22"/>
          <w:szCs w:val="22"/>
          <w:vertAlign w:val="superscript"/>
        </w:rPr>
        <w:t>b</w:t>
      </w:r>
      <w:r w:rsidRPr="000043A6">
        <w:rPr>
          <w:rFonts w:asciiTheme="minorHAnsi" w:hAnsiTheme="minorHAnsi" w:cstheme="minorHAnsi"/>
          <w:sz w:val="22"/>
          <w:szCs w:val="22"/>
        </w:rPr>
        <w:t>, James Graham</w:t>
      </w:r>
      <w:r w:rsidRPr="000043A6">
        <w:rPr>
          <w:rFonts w:asciiTheme="minorHAnsi" w:hAnsiTheme="minorHAnsi" w:cstheme="minorHAnsi"/>
          <w:sz w:val="22"/>
          <w:szCs w:val="22"/>
          <w:vertAlign w:val="superscript"/>
        </w:rPr>
        <w:t>c</w:t>
      </w:r>
      <w:r w:rsidRPr="000043A6">
        <w:rPr>
          <w:rFonts w:asciiTheme="minorHAnsi" w:hAnsiTheme="minorHAnsi" w:cstheme="minorHAnsi"/>
          <w:sz w:val="22"/>
          <w:szCs w:val="22"/>
        </w:rPr>
        <w:t>, Laurence Hopkinson</w:t>
      </w:r>
      <w:r w:rsidRPr="000043A6">
        <w:rPr>
          <w:rFonts w:asciiTheme="minorHAnsi" w:hAnsiTheme="minorHAnsi" w:cstheme="minorHAnsi"/>
          <w:sz w:val="22"/>
          <w:szCs w:val="22"/>
          <w:vertAlign w:val="superscript"/>
        </w:rPr>
        <w:t>d</w:t>
      </w:r>
      <w:r w:rsidRPr="000043A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0043A6">
        <w:rPr>
          <w:rFonts w:asciiTheme="minorHAnsi" w:hAnsiTheme="minorHAnsi" w:cstheme="minorHAnsi"/>
          <w:sz w:val="22"/>
          <w:szCs w:val="22"/>
        </w:rPr>
        <w:t>Andrew B. Cundy</w:t>
      </w:r>
      <w:r w:rsidRPr="000043A6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0043A6">
        <w:rPr>
          <w:rFonts w:asciiTheme="minorHAnsi" w:hAnsiTheme="minorHAnsi" w:cstheme="minorHAnsi"/>
          <w:sz w:val="22"/>
          <w:szCs w:val="22"/>
        </w:rPr>
        <w:t xml:space="preserve">* </w:t>
      </w:r>
    </w:p>
    <w:p w14:paraId="109C85C8" w14:textId="77777777" w:rsidR="00F948F9" w:rsidRPr="000043A6" w:rsidRDefault="00F948F9" w:rsidP="00F948F9">
      <w:pPr>
        <w:pStyle w:val="Els-history"/>
        <w:spacing w:before="0" w:after="0" w:line="276" w:lineRule="auto"/>
        <w:rPr>
          <w:rFonts w:asciiTheme="minorHAnsi" w:hAnsiTheme="minorHAnsi" w:cstheme="minorHAnsi"/>
          <w:i/>
          <w:sz w:val="20"/>
        </w:rPr>
      </w:pPr>
      <w:r w:rsidRPr="000043A6">
        <w:rPr>
          <w:rFonts w:asciiTheme="minorHAnsi" w:hAnsiTheme="minorHAnsi" w:cstheme="minorHAnsi"/>
          <w:i/>
          <w:sz w:val="20"/>
          <w:vertAlign w:val="superscript"/>
        </w:rPr>
        <w:t>a</w:t>
      </w:r>
      <w:r w:rsidRPr="000043A6">
        <w:rPr>
          <w:rFonts w:asciiTheme="minorHAnsi" w:hAnsiTheme="minorHAnsi" w:cstheme="minorHAnsi"/>
          <w:i/>
          <w:sz w:val="20"/>
        </w:rPr>
        <w:t xml:space="preserve"> School of Ocean and Earth Science, University of Southampton, National Oceanography Centre (Southampton), European Way, Southampton, SO14 3ZH, </w:t>
      </w:r>
      <w:bookmarkEnd w:id="2"/>
      <w:r w:rsidRPr="000043A6">
        <w:rPr>
          <w:rFonts w:asciiTheme="minorHAnsi" w:hAnsiTheme="minorHAnsi" w:cstheme="minorHAnsi"/>
          <w:i/>
          <w:sz w:val="20"/>
        </w:rPr>
        <w:t>UK</w:t>
      </w:r>
    </w:p>
    <w:p w14:paraId="5FC51508" w14:textId="77777777" w:rsidR="00F948F9" w:rsidRPr="000043A6" w:rsidRDefault="00F948F9" w:rsidP="00F948F9">
      <w:pPr>
        <w:spacing w:line="276" w:lineRule="auto"/>
        <w:jc w:val="center"/>
        <w:rPr>
          <w:rFonts w:cstheme="minorHAnsi"/>
          <w:i/>
          <w:iCs/>
          <w:lang w:val="en-US"/>
        </w:rPr>
      </w:pPr>
      <w:r w:rsidRPr="000043A6">
        <w:rPr>
          <w:i/>
          <w:iCs/>
          <w:vertAlign w:val="superscript"/>
          <w:lang w:val="en-US"/>
        </w:rPr>
        <w:t>b</w:t>
      </w:r>
      <w:r w:rsidRPr="000043A6">
        <w:rPr>
          <w:i/>
          <w:iCs/>
          <w:lang w:val="en-US"/>
        </w:rPr>
        <w:t xml:space="preserve"> </w:t>
      </w:r>
      <w:proofErr w:type="spellStart"/>
      <w:r w:rsidRPr="000043A6">
        <w:rPr>
          <w:rFonts w:cstheme="minorHAnsi"/>
          <w:i/>
          <w:iCs/>
          <w:lang w:val="en-US"/>
        </w:rPr>
        <w:t>CanmetENERGY</w:t>
      </w:r>
      <w:proofErr w:type="spellEnd"/>
      <w:r w:rsidRPr="000043A6">
        <w:rPr>
          <w:rFonts w:cstheme="minorHAnsi"/>
          <w:i/>
          <w:iCs/>
          <w:lang w:val="en-US"/>
        </w:rPr>
        <w:t xml:space="preserve">, Natural Resources Canada, Devon, Alberta, T9G 1A8, Canada </w:t>
      </w:r>
    </w:p>
    <w:p w14:paraId="26C4C9C5" w14:textId="77777777" w:rsidR="00F948F9" w:rsidRPr="000043A6" w:rsidRDefault="00F948F9" w:rsidP="00F948F9">
      <w:pPr>
        <w:pStyle w:val="Els-history"/>
        <w:spacing w:before="0" w:after="0" w:line="276" w:lineRule="auto"/>
        <w:rPr>
          <w:rFonts w:asciiTheme="minorHAnsi" w:hAnsiTheme="minorHAnsi" w:cstheme="minorHAnsi"/>
          <w:i/>
          <w:sz w:val="20"/>
        </w:rPr>
      </w:pPr>
      <w:r w:rsidRPr="000043A6">
        <w:rPr>
          <w:rFonts w:asciiTheme="minorHAnsi" w:hAnsiTheme="minorHAnsi" w:cstheme="minorHAnsi"/>
          <w:i/>
          <w:iCs/>
          <w:sz w:val="20"/>
        </w:rPr>
        <w:t xml:space="preserve"> </w:t>
      </w:r>
      <w:r w:rsidRPr="000043A6">
        <w:rPr>
          <w:rFonts w:asciiTheme="minorHAnsi" w:hAnsiTheme="minorHAnsi" w:cstheme="minorHAnsi"/>
          <w:i/>
          <w:iCs/>
          <w:sz w:val="20"/>
          <w:vertAlign w:val="superscript"/>
        </w:rPr>
        <w:t>c</w:t>
      </w:r>
      <w:r w:rsidRPr="000043A6">
        <w:rPr>
          <w:rFonts w:asciiTheme="minorHAnsi" w:hAnsiTheme="minorHAnsi" w:cstheme="minorHAnsi"/>
          <w:sz w:val="20"/>
        </w:rPr>
        <w:t xml:space="preserve"> </w:t>
      </w:r>
      <w:r w:rsidRPr="000043A6">
        <w:rPr>
          <w:rFonts w:asciiTheme="minorHAnsi" w:hAnsiTheme="minorHAnsi" w:cstheme="minorHAnsi"/>
          <w:i/>
          <w:iCs/>
          <w:sz w:val="20"/>
        </w:rPr>
        <w:t>National Nuclear Laboratory, Central Laboratory, Sellafield, Seascale, Cumbria, CA20 1PG, UK</w:t>
      </w:r>
    </w:p>
    <w:p w14:paraId="667D59B0" w14:textId="27FF2C11" w:rsidR="00F948F9" w:rsidRPr="000043A6" w:rsidRDefault="00F948F9" w:rsidP="00F948F9">
      <w:pPr>
        <w:spacing w:line="276" w:lineRule="auto"/>
        <w:jc w:val="center"/>
        <w:rPr>
          <w:i/>
          <w:iCs/>
          <w:lang w:val="en-US"/>
        </w:rPr>
      </w:pPr>
      <w:r w:rsidRPr="000043A6">
        <w:rPr>
          <w:i/>
          <w:iCs/>
          <w:vertAlign w:val="superscript"/>
          <w:lang w:val="en-US"/>
        </w:rPr>
        <w:t>d</w:t>
      </w:r>
      <w:r w:rsidRPr="000043A6">
        <w:rPr>
          <w:i/>
          <w:iCs/>
          <w:lang w:val="en-US"/>
        </w:rPr>
        <w:t xml:space="preserve"> School of </w:t>
      </w:r>
      <w:r w:rsidR="0006719D">
        <w:rPr>
          <w:i/>
          <w:iCs/>
          <w:lang w:val="en-US"/>
        </w:rPr>
        <w:t>Applied Sciences</w:t>
      </w:r>
      <w:r w:rsidRPr="000043A6">
        <w:rPr>
          <w:i/>
          <w:iCs/>
          <w:lang w:val="en-US"/>
        </w:rPr>
        <w:t>, University of Brighton, Lewes Road, Brighton, BN2 4GJ, UK</w:t>
      </w:r>
    </w:p>
    <w:p w14:paraId="71E6ADF2" w14:textId="77777777" w:rsidR="00F948F9" w:rsidRDefault="00F948F9" w:rsidP="00F948F9">
      <w:pPr>
        <w:pStyle w:val="Els-history"/>
        <w:spacing w:after="0" w:line="276" w:lineRule="auto"/>
        <w:rPr>
          <w:rStyle w:val="Hyperlink"/>
          <w:rFonts w:asciiTheme="minorHAnsi" w:hAnsiTheme="minorHAnsi" w:cstheme="minorHAnsi"/>
          <w:i/>
          <w:color w:val="8496B0" w:themeColor="text2" w:themeTint="99"/>
          <w:sz w:val="20"/>
          <w:u w:val="single"/>
        </w:rPr>
      </w:pPr>
      <w:r w:rsidRPr="000043A6">
        <w:rPr>
          <w:rFonts w:asciiTheme="minorHAnsi" w:hAnsiTheme="minorHAnsi"/>
          <w:sz w:val="20"/>
        </w:rPr>
        <w:t>Corresponding author:</w:t>
      </w:r>
      <w:r w:rsidRPr="000043A6">
        <w:t xml:space="preserve"> </w:t>
      </w:r>
      <w:hyperlink r:id="rId5" w:history="1">
        <w:r w:rsidRPr="000043A6">
          <w:rPr>
            <w:rStyle w:val="Hyperlink"/>
            <w:rFonts w:asciiTheme="minorHAnsi" w:hAnsiTheme="minorHAnsi" w:cstheme="minorHAnsi"/>
            <w:i/>
            <w:color w:val="8496B0" w:themeColor="text2" w:themeTint="99"/>
            <w:sz w:val="20"/>
            <w:u w:val="single"/>
          </w:rPr>
          <w:t>A.Cundy@soton.ac.uk</w:t>
        </w:r>
      </w:hyperlink>
      <w:r w:rsidRPr="000043A6">
        <w:rPr>
          <w:rStyle w:val="Hyperlink"/>
          <w:rFonts w:asciiTheme="minorHAnsi" w:hAnsiTheme="minorHAnsi" w:cstheme="minorHAnsi"/>
          <w:i/>
          <w:color w:val="8496B0" w:themeColor="text2" w:themeTint="99"/>
          <w:sz w:val="20"/>
          <w:u w:val="single"/>
        </w:rPr>
        <w:t xml:space="preserve"> </w:t>
      </w:r>
    </w:p>
    <w:p w14:paraId="39AC042A" w14:textId="77777777" w:rsidR="00F948F9" w:rsidRPr="00F948F9" w:rsidRDefault="00F948F9" w:rsidP="00F948F9">
      <w:pPr>
        <w:rPr>
          <w:lang w:val="en-US"/>
        </w:rPr>
      </w:pPr>
    </w:p>
    <w:bookmarkEnd w:id="0"/>
    <w:bookmarkEnd w:id="1"/>
    <w:p w14:paraId="1728A4CA" w14:textId="77777777" w:rsidR="00F948F9" w:rsidRPr="00F948F9" w:rsidRDefault="00F948F9" w:rsidP="00F948F9">
      <w:pPr>
        <w:spacing w:before="240" w:line="276" w:lineRule="auto"/>
        <w:jc w:val="center"/>
        <w:rPr>
          <w:rFonts w:cstheme="minorHAnsi"/>
          <w:b/>
          <w:sz w:val="28"/>
          <w:szCs w:val="28"/>
          <w:lang w:val="en-US"/>
        </w:rPr>
      </w:pPr>
      <w:r w:rsidRPr="00F948F9">
        <w:rPr>
          <w:rFonts w:cstheme="minorHAnsi"/>
          <w:b/>
          <w:sz w:val="28"/>
          <w:szCs w:val="28"/>
          <w:lang w:val="en-US"/>
        </w:rPr>
        <w:t>SUPPORTING INFORMATION</w:t>
      </w:r>
    </w:p>
    <w:p w14:paraId="0D469195" w14:textId="77777777" w:rsidR="00B442F4" w:rsidRPr="00E4650C" w:rsidRDefault="00E4650C" w:rsidP="00E4650C">
      <w:pPr>
        <w:spacing w:before="240" w:line="276" w:lineRule="auto"/>
        <w:jc w:val="both"/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sz w:val="22"/>
          <w:szCs w:val="22"/>
          <w:lang w:val="en-US"/>
        </w:rPr>
        <w:t xml:space="preserve">SI1: </w:t>
      </w:r>
      <w:r w:rsidR="00B442F4" w:rsidRPr="00E4650C">
        <w:rPr>
          <w:rFonts w:cstheme="minorHAnsi"/>
          <w:b/>
          <w:sz w:val="22"/>
          <w:szCs w:val="22"/>
          <w:lang w:val="en-US"/>
        </w:rPr>
        <w:t>Supporting information for Figure 6: Pilot scale experiment, conducted to inform set-up of the large-scale experiment detailed in Figures 3, 4, and 5 of main paper.</w:t>
      </w:r>
    </w:p>
    <w:p w14:paraId="674BBD72" w14:textId="059D8598" w:rsidR="00B442F4" w:rsidRPr="000043A6" w:rsidRDefault="00B442F4" w:rsidP="00B442F4">
      <w:pPr>
        <w:spacing w:before="240" w:line="276" w:lineRule="auto"/>
        <w:jc w:val="both"/>
        <w:rPr>
          <w:rFonts w:cstheme="minorHAnsi"/>
          <w:bCs/>
          <w:lang w:val="en-US"/>
        </w:rPr>
      </w:pPr>
      <w:r w:rsidRPr="000043A6">
        <w:rPr>
          <w:rFonts w:cstheme="minorHAnsi"/>
          <w:bCs/>
          <w:lang w:val="en-US"/>
        </w:rPr>
        <w:t>Plate electro</w:t>
      </w:r>
      <w:bookmarkStart w:id="3" w:name="_GoBack"/>
      <w:bookmarkEnd w:id="3"/>
      <w:r w:rsidRPr="000043A6">
        <w:rPr>
          <w:rFonts w:cstheme="minorHAnsi"/>
          <w:bCs/>
          <w:lang w:val="en-US"/>
        </w:rPr>
        <w:t xml:space="preserve">des (LWH </w:t>
      </w:r>
      <w:r w:rsidR="008C4F8C">
        <w:rPr>
          <w:rFonts w:cstheme="minorHAnsi"/>
          <w:bCs/>
          <w:lang w:val="en-US"/>
        </w:rPr>
        <w:t>0.2</w:t>
      </w:r>
      <w:r w:rsidRPr="000043A6">
        <w:rPr>
          <w:rFonts w:cstheme="minorHAnsi"/>
          <w:bCs/>
          <w:lang w:val="en-US"/>
        </w:rPr>
        <w:t xml:space="preserve"> x 28 x 18 cm; anode, mild steel, cathode, stainless steel) were placed in silica sand (14 kg) with 1 mM NaNO</w:t>
      </w:r>
      <w:r w:rsidRPr="000043A6">
        <w:rPr>
          <w:rFonts w:cstheme="minorHAnsi"/>
          <w:bCs/>
          <w:vertAlign w:val="subscript"/>
          <w:lang w:val="en-US"/>
        </w:rPr>
        <w:t>3</w:t>
      </w:r>
      <w:r w:rsidRPr="000043A6">
        <w:rPr>
          <w:rFonts w:cstheme="minorHAnsi"/>
          <w:bCs/>
          <w:lang w:val="en-US"/>
        </w:rPr>
        <w:t xml:space="preserve"> electrolyte saturated to 50%, with a 50 V electric field (1 V.cm</w:t>
      </w:r>
      <w:r w:rsidRPr="000043A6">
        <w:rPr>
          <w:rFonts w:cstheme="minorHAnsi"/>
          <w:bCs/>
          <w:vertAlign w:val="superscript"/>
          <w:lang w:val="en-US"/>
        </w:rPr>
        <w:t>-1</w:t>
      </w:r>
      <w:r w:rsidRPr="000043A6">
        <w:rPr>
          <w:rFonts w:cstheme="minorHAnsi"/>
          <w:bCs/>
          <w:lang w:val="en-US"/>
        </w:rPr>
        <w:t>) applied</w:t>
      </w:r>
      <w:r>
        <w:rPr>
          <w:rFonts w:cstheme="minorHAnsi"/>
          <w:bCs/>
          <w:lang w:val="en-US"/>
        </w:rPr>
        <w:t xml:space="preserve">, in a </w:t>
      </w:r>
      <w:r w:rsidRPr="000043A6">
        <w:rPr>
          <w:rFonts w:cstheme="minorHAnsi"/>
          <w:bCs/>
          <w:lang w:val="en-US"/>
        </w:rPr>
        <w:t>50 x 30 x 20 cm (length x width x height (LWH); 30,000 cm</w:t>
      </w:r>
      <w:r w:rsidRPr="000043A6">
        <w:rPr>
          <w:rFonts w:cstheme="minorHAnsi"/>
          <w:bCs/>
          <w:vertAlign w:val="superscript"/>
          <w:lang w:val="en-US"/>
        </w:rPr>
        <w:t>3</w:t>
      </w:r>
      <w:r w:rsidRPr="000043A6">
        <w:rPr>
          <w:rFonts w:cstheme="minorHAnsi"/>
          <w:bCs/>
          <w:lang w:val="en-US"/>
        </w:rPr>
        <w:t>) container. The electrodes were slightly smaller than the width and depth of the container, 28 cm wide by 18 cm high (504 cm</w:t>
      </w:r>
      <w:r w:rsidRPr="000043A6">
        <w:rPr>
          <w:rFonts w:cstheme="minorHAnsi"/>
          <w:bCs/>
          <w:vertAlign w:val="superscript"/>
          <w:lang w:val="en-US"/>
        </w:rPr>
        <w:t>2</w:t>
      </w:r>
      <w:r w:rsidRPr="000043A6">
        <w:rPr>
          <w:rFonts w:cstheme="minorHAnsi"/>
          <w:bCs/>
          <w:lang w:val="en-US"/>
        </w:rPr>
        <w:t>).</w:t>
      </w:r>
      <w:r>
        <w:rPr>
          <w:rFonts w:cstheme="minorHAnsi"/>
          <w:bCs/>
          <w:lang w:val="en-US"/>
        </w:rPr>
        <w:t xml:space="preserve"> Initial current was 110 mA, treatment time was 47 days.</w:t>
      </w:r>
      <w:r w:rsidRPr="000043A6">
        <w:rPr>
          <w:rFonts w:cstheme="minorHAnsi"/>
          <w:bCs/>
          <w:lang w:val="en-US"/>
        </w:rPr>
        <w:t xml:space="preserve"> </w:t>
      </w:r>
    </w:p>
    <w:p w14:paraId="5FAFA0B8" w14:textId="77777777" w:rsidR="00B442F4" w:rsidRPr="000043A6" w:rsidRDefault="00B442F4" w:rsidP="00B442F4">
      <w:pPr>
        <w:spacing w:before="240" w:line="276" w:lineRule="auto"/>
        <w:jc w:val="center"/>
        <w:rPr>
          <w:rFonts w:cstheme="minorHAnsi"/>
          <w:bCs/>
          <w:lang w:val="en-US"/>
        </w:rPr>
      </w:pPr>
      <w:r w:rsidRPr="000043A6">
        <w:rPr>
          <w:rFonts w:cstheme="minorHAnsi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063EE" wp14:editId="12969335">
                <wp:simplePos x="0" y="0"/>
                <wp:positionH relativeFrom="column">
                  <wp:posOffset>1186815</wp:posOffset>
                </wp:positionH>
                <wp:positionV relativeFrom="paragraph">
                  <wp:posOffset>347345</wp:posOffset>
                </wp:positionV>
                <wp:extent cx="723900" cy="209550"/>
                <wp:effectExtent l="0" t="38100" r="5715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EBC0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93.45pt;margin-top:27.35pt;width:57pt;height:1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 w:rsidRPr="000043A6">
        <w:rPr>
          <w:rFonts w:cstheme="minorHAnsi"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A0164" wp14:editId="70342873">
                <wp:simplePos x="0" y="0"/>
                <wp:positionH relativeFrom="column">
                  <wp:posOffset>539115</wp:posOffset>
                </wp:positionH>
                <wp:positionV relativeFrom="paragraph">
                  <wp:posOffset>509104</wp:posOffset>
                </wp:positionV>
                <wp:extent cx="622935" cy="355600"/>
                <wp:effectExtent l="0" t="0" r="24765" b="254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55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74FD5" w14:textId="77777777" w:rsidR="00B442F4" w:rsidRDefault="00B442F4" w:rsidP="00B442F4">
                            <w:pPr>
                              <w:jc w:val="center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94230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Cathode</w:t>
                            </w:r>
                          </w:p>
                          <w:p w14:paraId="682E9D88" w14:textId="77777777" w:rsidR="00B442F4" w:rsidRPr="00394230" w:rsidRDefault="00B442F4" w:rsidP="00B442F4">
                            <w:pPr>
                              <w:jc w:val="center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>plate</w:t>
                            </w:r>
                            <w:r w:rsidRPr="00394230"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F5E4DAF" w14:textId="77777777" w:rsidR="00B442F4" w:rsidRPr="00394230" w:rsidRDefault="00B442F4" w:rsidP="00B442F4">
                            <w:pPr>
                              <w:jc w:val="center"/>
                              <w:rPr>
                                <w:rFonts w:cstheme="minorHAnsi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DD8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5pt;margin-top:40.1pt;width:49.05pt;height: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" fillcolor="white [3201]" strokecolor="#0070c0" strokeweight="1pt">
                <v:textbox>
                  <w:txbxContent>
                    <w:p w:rsidR="00B442F4" w:rsidRDefault="00B442F4" w:rsidP="00B442F4">
                      <w:pPr>
                        <w:jc w:val="center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r w:rsidRPr="00394230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Cathode</w:t>
                      </w:r>
                    </w:p>
                    <w:p w:rsidR="00B442F4" w:rsidRPr="00394230" w:rsidRDefault="00B442F4" w:rsidP="00B442F4">
                      <w:pPr>
                        <w:jc w:val="center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>plate</w:t>
                      </w:r>
                      <w:proofErr w:type="gramEnd"/>
                      <w:r w:rsidRPr="00394230"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442F4" w:rsidRPr="00394230" w:rsidRDefault="00B442F4" w:rsidP="00B442F4">
                      <w:pPr>
                        <w:jc w:val="center"/>
                        <w:rPr>
                          <w:rFonts w:cstheme="minorHAnsi"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3A6">
        <w:rPr>
          <w:rFonts w:cstheme="minorHAnsi"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00BCCA" wp14:editId="63575258">
                <wp:simplePos x="0" y="0"/>
                <wp:positionH relativeFrom="margin">
                  <wp:posOffset>4344035</wp:posOffset>
                </wp:positionH>
                <wp:positionV relativeFrom="paragraph">
                  <wp:posOffset>455295</wp:posOffset>
                </wp:positionV>
                <wp:extent cx="622935" cy="374650"/>
                <wp:effectExtent l="0" t="0" r="24765" b="254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374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3C390" w14:textId="77777777" w:rsidR="00B442F4" w:rsidRDefault="00B442F4" w:rsidP="00B442F4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4230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Anode </w:t>
                            </w:r>
                          </w:p>
                          <w:p w14:paraId="2BD24261" w14:textId="77777777" w:rsidR="00B442F4" w:rsidRPr="00394230" w:rsidRDefault="00B442F4" w:rsidP="00B442F4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01F7F5" id="_x0000_s1027" type="#_x0000_t202" style="position:absolute;left:0;text-align:left;margin-left:342.05pt;margin-top:35.85pt;width:49.0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" fillcolor="white [3201]" strokecolor="red" strokeweight="1pt">
                <v:textbox>
                  <w:txbxContent>
                    <w:p w:rsidR="00B442F4" w:rsidRDefault="00B442F4" w:rsidP="00B442F4">
                      <w:pPr>
                        <w:jc w:val="center"/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r w:rsidRPr="00394230"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 xml:space="preserve">Anode </w:t>
                      </w:r>
                    </w:p>
                    <w:p w:rsidR="00B442F4" w:rsidRPr="00394230" w:rsidRDefault="00B442F4" w:rsidP="00B442F4">
                      <w:pPr>
                        <w:jc w:val="center"/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  <w:t>plate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3A6">
        <w:rPr>
          <w:rFonts w:cstheme="minorHAnsi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EE651" wp14:editId="78D67DED">
                <wp:simplePos x="0" y="0"/>
                <wp:positionH relativeFrom="column">
                  <wp:posOffset>3738880</wp:posOffset>
                </wp:positionH>
                <wp:positionV relativeFrom="paragraph">
                  <wp:posOffset>307036</wp:posOffset>
                </wp:positionV>
                <wp:extent cx="611505" cy="273050"/>
                <wp:effectExtent l="38100" t="38100" r="17145" b="317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1505" cy="273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0FBC43" id="Straight Arrow Connector 24" o:spid="_x0000_s1026" type="#_x0000_t32" style="position:absolute;margin-left:294.4pt;margin-top:24.2pt;width:48.15pt;height:21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Pr="000043A6">
        <w:rPr>
          <w:rFonts w:cstheme="minorHAnsi"/>
          <w:bCs/>
          <w:noProof/>
          <w:lang w:eastAsia="en-GB"/>
        </w:rPr>
        <w:drawing>
          <wp:inline distT="0" distB="0" distL="0" distR="0" wp14:anchorId="57A9D865" wp14:editId="29DF78BA">
            <wp:extent cx="2571008" cy="1899188"/>
            <wp:effectExtent l="0" t="0" r="127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5" r="2439" b="3005"/>
                    <a:stretch/>
                  </pic:blipFill>
                  <pic:spPr bwMode="auto">
                    <a:xfrm>
                      <a:off x="0" y="0"/>
                      <a:ext cx="2592663" cy="19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598AB" w14:textId="77777777" w:rsidR="00B442F4" w:rsidRPr="000043A6" w:rsidRDefault="00B442F4" w:rsidP="00B442F4">
      <w:pPr>
        <w:spacing w:before="240" w:line="276" w:lineRule="auto"/>
        <w:jc w:val="center"/>
        <w:rPr>
          <w:rFonts w:cstheme="minorHAnsi"/>
          <w:bCs/>
          <w:lang w:val="en-US"/>
        </w:rPr>
      </w:pPr>
      <w:r w:rsidRPr="000043A6">
        <w:rPr>
          <w:rFonts w:cstheme="minorHAnsi"/>
          <w:bCs/>
          <w:lang w:val="en-US"/>
        </w:rPr>
        <w:t xml:space="preserve">Figure </w:t>
      </w:r>
      <w:r>
        <w:rPr>
          <w:rFonts w:cstheme="minorHAnsi"/>
          <w:bCs/>
          <w:lang w:val="en-US"/>
        </w:rPr>
        <w:t>S1</w:t>
      </w:r>
      <w:r w:rsidRPr="000043A6">
        <w:rPr>
          <w:rFonts w:cstheme="minorHAnsi"/>
          <w:bCs/>
          <w:lang w:val="en-US"/>
        </w:rPr>
        <w:t xml:space="preserve"> – Experimental set-up for </w:t>
      </w:r>
      <w:r>
        <w:rPr>
          <w:rFonts w:cstheme="minorHAnsi"/>
          <w:bCs/>
          <w:lang w:val="en-US"/>
        </w:rPr>
        <w:t>pilot</w:t>
      </w:r>
      <w:r w:rsidRPr="000043A6">
        <w:rPr>
          <w:rFonts w:cstheme="minorHAnsi"/>
          <w:bCs/>
          <w:lang w:val="en-US"/>
        </w:rPr>
        <w:t xml:space="preserve"> scale (sub-</w:t>
      </w:r>
      <w:proofErr w:type="spellStart"/>
      <w:r w:rsidRPr="000043A6">
        <w:rPr>
          <w:rFonts w:cstheme="minorHAnsi"/>
          <w:bCs/>
          <w:lang w:val="en-US"/>
        </w:rPr>
        <w:t>metre</w:t>
      </w:r>
      <w:proofErr w:type="spellEnd"/>
      <w:r w:rsidRPr="000043A6">
        <w:rPr>
          <w:rFonts w:cstheme="minorHAnsi"/>
          <w:bCs/>
          <w:lang w:val="en-US"/>
        </w:rPr>
        <w:t>) experiment with cathode and anode plates highlighted. Cell dimensions: 50 x 30 x 20 cm LWH.</w:t>
      </w:r>
    </w:p>
    <w:p w14:paraId="24AED28E" w14:textId="77777777" w:rsidR="00565142" w:rsidRDefault="0006719D"/>
    <w:sectPr w:rsidR="00565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C76"/>
    <w:multiLevelType w:val="hybridMultilevel"/>
    <w:tmpl w:val="836EA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F4"/>
    <w:rsid w:val="0006719D"/>
    <w:rsid w:val="008C4F8C"/>
    <w:rsid w:val="00B442F4"/>
    <w:rsid w:val="00B61866"/>
    <w:rsid w:val="00E4650C"/>
    <w:rsid w:val="00F948F9"/>
    <w:rsid w:val="00F9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53E2"/>
  <w15:chartTrackingRefBased/>
  <w15:docId w15:val="{A809CA9E-4F29-47BB-9F2C-A1998B3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2F4"/>
    <w:pPr>
      <w:widowControl w:val="0"/>
      <w:spacing w:after="0" w:line="240" w:lineRule="auto"/>
    </w:pPr>
    <w:rPr>
      <w:rFonts w:eastAsia="SimSu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uthor">
    <w:name w:val="Els-Author"/>
    <w:next w:val="Normal"/>
    <w:rsid w:val="00F948F9"/>
    <w:pPr>
      <w:keepNext/>
      <w:suppressAutoHyphens/>
      <w:spacing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customStyle="1" w:styleId="Els-history">
    <w:name w:val="Els-history"/>
    <w:next w:val="Normal"/>
    <w:rsid w:val="00F948F9"/>
    <w:pPr>
      <w:spacing w:before="120" w:after="400" w:line="200" w:lineRule="exact"/>
      <w:jc w:val="center"/>
    </w:pPr>
    <w:rPr>
      <w:rFonts w:ascii="Times New Roman" w:eastAsia="SimSun" w:hAnsi="Times New Roman" w:cs="Times New Roman"/>
      <w:noProof/>
      <w:sz w:val="16"/>
      <w:szCs w:val="20"/>
      <w:lang w:val="en-US"/>
    </w:rPr>
  </w:style>
  <w:style w:type="character" w:styleId="Hyperlink">
    <w:name w:val="Hyperlink"/>
    <w:basedOn w:val="DefaultParagraphFont"/>
    <w:uiPriority w:val="99"/>
    <w:rsid w:val="00F948F9"/>
    <w:rPr>
      <w:color w:val="auto"/>
      <w:sz w:val="16"/>
      <w:u w:val="none"/>
    </w:rPr>
  </w:style>
  <w:style w:type="paragraph" w:styleId="ListParagraph">
    <w:name w:val="List Paragraph"/>
    <w:basedOn w:val="Normal"/>
    <w:uiPriority w:val="34"/>
    <w:qFormat/>
    <w:rsid w:val="00E46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.Cundy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Cundy</dc:creator>
  <cp:keywords/>
  <dc:description/>
  <cp:lastModifiedBy>Andrew Cundy</cp:lastModifiedBy>
  <cp:revision>3</cp:revision>
  <dcterms:created xsi:type="dcterms:W3CDTF">2022-11-24T16:57:00Z</dcterms:created>
  <dcterms:modified xsi:type="dcterms:W3CDTF">2022-12-06T13:49:00Z</dcterms:modified>
</cp:coreProperties>
</file>